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70DC" w:rsidRPr="00D501E0" w:rsidRDefault="00CD70DC" w:rsidP="00CD70DC">
      <w:pPr>
        <w:widowControl/>
        <w:ind w:firstLine="709"/>
        <w:jc w:val="center"/>
        <w:rPr>
          <w:b/>
          <w:sz w:val="28"/>
          <w:szCs w:val="28"/>
          <w:lang w:val="ru-RU" w:eastAsia="ru-RU"/>
        </w:rPr>
      </w:pPr>
      <w:r w:rsidRPr="00D501E0">
        <w:rPr>
          <w:b/>
          <w:sz w:val="28"/>
          <w:szCs w:val="28"/>
          <w:lang w:val="ru-RU" w:eastAsia="ru-RU"/>
        </w:rPr>
        <w:t>МИНИСТЕРСТВО ОБРАЗОВАНИЯ СТАВРОПОЛЬСКОГО КРАЯ</w:t>
      </w:r>
    </w:p>
    <w:p w:rsidR="00CD70DC" w:rsidRPr="00D501E0" w:rsidRDefault="00CD70DC" w:rsidP="00CD70DC">
      <w:pPr>
        <w:widowControl/>
        <w:jc w:val="center"/>
        <w:rPr>
          <w:b/>
          <w:sz w:val="28"/>
          <w:szCs w:val="28"/>
          <w:lang w:val="ru-RU" w:eastAsia="ru-RU"/>
        </w:rPr>
      </w:pPr>
      <w:r w:rsidRPr="00D501E0">
        <w:rPr>
          <w:b/>
          <w:sz w:val="28"/>
          <w:szCs w:val="28"/>
          <w:lang w:val="ru-RU" w:eastAsia="ru-RU"/>
        </w:rPr>
        <w:t>государственное бюджетное профессиональное образовательное учреждение</w:t>
      </w:r>
    </w:p>
    <w:p w:rsidR="00CD70DC" w:rsidRPr="00D501E0" w:rsidRDefault="00CD70DC" w:rsidP="00CD70DC">
      <w:pPr>
        <w:widowControl/>
        <w:ind w:firstLine="709"/>
        <w:jc w:val="center"/>
        <w:rPr>
          <w:b/>
          <w:sz w:val="28"/>
          <w:szCs w:val="28"/>
          <w:lang w:val="ru-RU" w:eastAsia="ru-RU"/>
        </w:rPr>
      </w:pPr>
      <w:r w:rsidRPr="00D501E0">
        <w:rPr>
          <w:b/>
          <w:sz w:val="28"/>
          <w:szCs w:val="28"/>
          <w:lang w:val="ru-RU" w:eastAsia="ru-RU"/>
        </w:rPr>
        <w:t xml:space="preserve"> «Ставропольский строительный техникум»</w:t>
      </w:r>
    </w:p>
    <w:p w:rsidR="00CD70DC" w:rsidRPr="00D501E0" w:rsidRDefault="00CD70DC" w:rsidP="00CD70DC">
      <w:pPr>
        <w:widowControl/>
        <w:ind w:firstLine="709"/>
        <w:jc w:val="center"/>
        <w:rPr>
          <w:b/>
          <w:sz w:val="28"/>
          <w:szCs w:val="28"/>
          <w:lang w:val="ru-RU" w:eastAsia="ru-RU"/>
        </w:rPr>
      </w:pPr>
      <w:r w:rsidRPr="00D501E0">
        <w:rPr>
          <w:b/>
          <w:sz w:val="28"/>
          <w:szCs w:val="28"/>
          <w:lang w:val="ru-RU" w:eastAsia="ru-RU"/>
        </w:rPr>
        <w:t>(ГБПОУ ССТ)</w:t>
      </w:r>
    </w:p>
    <w:p w:rsidR="00CD70DC" w:rsidRPr="00D501E0" w:rsidRDefault="00CD70DC" w:rsidP="00CD70DC">
      <w:pPr>
        <w:widowControl/>
        <w:ind w:firstLine="709"/>
        <w:jc w:val="center"/>
        <w:rPr>
          <w:color w:val="FF0000"/>
          <w:sz w:val="28"/>
          <w:szCs w:val="28"/>
          <w:lang w:val="ru-RU" w:eastAsia="ru-RU"/>
        </w:rPr>
      </w:pPr>
    </w:p>
    <w:p w:rsidR="00CD70DC" w:rsidRPr="00D501E0" w:rsidRDefault="00CD70DC" w:rsidP="00CD70DC">
      <w:pPr>
        <w:widowControl/>
        <w:ind w:firstLine="709"/>
        <w:jc w:val="center"/>
        <w:rPr>
          <w:color w:val="FF0000"/>
          <w:sz w:val="28"/>
          <w:szCs w:val="28"/>
          <w:lang w:val="ru-RU" w:eastAsia="ru-RU"/>
        </w:rPr>
      </w:pPr>
    </w:p>
    <w:p w:rsidR="00CD70DC" w:rsidRPr="00D501E0" w:rsidRDefault="00CD70DC" w:rsidP="00CD70DC">
      <w:pPr>
        <w:widowControl/>
        <w:ind w:firstLine="709"/>
        <w:jc w:val="center"/>
        <w:rPr>
          <w:rFonts w:eastAsia="Calibri"/>
          <w:b/>
          <w:sz w:val="28"/>
          <w:szCs w:val="28"/>
          <w:lang w:val="ru-RU"/>
        </w:rPr>
      </w:pPr>
      <w:r w:rsidRPr="00D501E0">
        <w:rPr>
          <w:rFonts w:eastAsia="Calibri"/>
          <w:b/>
          <w:sz w:val="28"/>
          <w:szCs w:val="28"/>
          <w:lang w:val="ru-RU" w:eastAsia="ar-SA"/>
        </w:rPr>
        <w:t xml:space="preserve">Комиссия </w:t>
      </w:r>
      <w:r w:rsidRPr="00D501E0">
        <w:rPr>
          <w:rFonts w:eastAsia="Calibri"/>
          <w:b/>
          <w:sz w:val="28"/>
          <w:szCs w:val="28"/>
          <w:lang w:val="ru-RU"/>
        </w:rPr>
        <w:t xml:space="preserve">профессиональных циклов по экономике </w:t>
      </w:r>
    </w:p>
    <w:p w:rsidR="00CD70DC" w:rsidRPr="00D501E0" w:rsidRDefault="00CD70DC" w:rsidP="00CD70DC">
      <w:pPr>
        <w:widowControl/>
        <w:ind w:firstLine="709"/>
        <w:jc w:val="center"/>
        <w:rPr>
          <w:rFonts w:eastAsia="Calibri"/>
          <w:b/>
          <w:sz w:val="28"/>
          <w:szCs w:val="28"/>
          <w:lang w:val="ru-RU"/>
        </w:rPr>
      </w:pPr>
      <w:r w:rsidRPr="00D501E0">
        <w:rPr>
          <w:rFonts w:eastAsia="Calibri"/>
          <w:b/>
          <w:sz w:val="28"/>
          <w:szCs w:val="28"/>
          <w:lang w:val="ru-RU"/>
        </w:rPr>
        <w:t>и земельно-имущественным отношениям</w:t>
      </w:r>
    </w:p>
    <w:p w:rsidR="00CD70DC" w:rsidRPr="00D501E0" w:rsidRDefault="00CD70DC" w:rsidP="00CD70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9"/>
        <w:jc w:val="center"/>
        <w:rPr>
          <w:b/>
          <w:caps/>
          <w:sz w:val="28"/>
          <w:szCs w:val="28"/>
          <w:lang w:val="ru-RU" w:eastAsia="ru-RU"/>
        </w:rPr>
      </w:pPr>
    </w:p>
    <w:p w:rsidR="00CD70DC" w:rsidRPr="00D501E0" w:rsidRDefault="00CD70DC" w:rsidP="00CD70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9"/>
        <w:jc w:val="center"/>
        <w:rPr>
          <w:b/>
          <w:caps/>
          <w:sz w:val="28"/>
          <w:szCs w:val="28"/>
          <w:lang w:val="ru-RU" w:eastAsia="ru-RU"/>
        </w:rPr>
      </w:pPr>
    </w:p>
    <w:p w:rsidR="00CD70DC" w:rsidRPr="00D501E0" w:rsidRDefault="00CD70DC" w:rsidP="00CD70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9"/>
        <w:jc w:val="center"/>
        <w:rPr>
          <w:b/>
          <w:caps/>
          <w:sz w:val="28"/>
          <w:szCs w:val="28"/>
          <w:lang w:val="ru-RU" w:eastAsia="ru-RU"/>
        </w:rPr>
      </w:pPr>
    </w:p>
    <w:p w:rsidR="00CD70DC" w:rsidRPr="00D501E0" w:rsidRDefault="00CD70DC" w:rsidP="00CD70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9"/>
        <w:jc w:val="center"/>
        <w:rPr>
          <w:b/>
          <w:caps/>
          <w:sz w:val="28"/>
          <w:szCs w:val="28"/>
          <w:lang w:val="ru-RU" w:eastAsia="ru-RU"/>
        </w:rPr>
      </w:pPr>
      <w:r w:rsidRPr="00D501E0">
        <w:rPr>
          <w:b/>
          <w:caps/>
          <w:sz w:val="28"/>
          <w:szCs w:val="28"/>
          <w:lang w:val="ru-RU" w:eastAsia="ru-RU"/>
        </w:rPr>
        <w:t xml:space="preserve">Е.С. Абрамян </w:t>
      </w:r>
    </w:p>
    <w:p w:rsidR="00CD70DC" w:rsidRPr="00D501E0" w:rsidRDefault="00CD70DC" w:rsidP="00CD70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9"/>
        <w:jc w:val="center"/>
        <w:rPr>
          <w:b/>
          <w:caps/>
          <w:sz w:val="28"/>
          <w:szCs w:val="28"/>
          <w:lang w:val="ru-RU" w:eastAsia="ru-RU"/>
        </w:rPr>
      </w:pPr>
    </w:p>
    <w:p w:rsidR="00CD70DC" w:rsidRPr="00D501E0" w:rsidRDefault="00CD70DC" w:rsidP="00CD70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9"/>
        <w:jc w:val="center"/>
        <w:rPr>
          <w:b/>
          <w:caps/>
          <w:sz w:val="28"/>
          <w:szCs w:val="28"/>
          <w:lang w:val="ru-RU" w:eastAsia="ru-RU"/>
        </w:rPr>
      </w:pPr>
    </w:p>
    <w:p w:rsidR="00CD70DC" w:rsidRPr="00D501E0" w:rsidRDefault="00CD70DC" w:rsidP="00CD70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9"/>
        <w:jc w:val="center"/>
        <w:rPr>
          <w:b/>
          <w:caps/>
          <w:sz w:val="28"/>
          <w:szCs w:val="28"/>
          <w:lang w:val="ru-RU" w:eastAsia="ru-RU"/>
        </w:rPr>
      </w:pPr>
    </w:p>
    <w:p w:rsidR="00CD70DC" w:rsidRPr="00D501E0" w:rsidRDefault="00CD70DC" w:rsidP="00CD70DC">
      <w:pPr>
        <w:widowControl/>
        <w:ind w:firstLine="709"/>
        <w:jc w:val="center"/>
        <w:rPr>
          <w:b/>
          <w:caps/>
          <w:sz w:val="28"/>
          <w:szCs w:val="28"/>
          <w:lang w:val="ru-RU" w:eastAsia="ru-RU"/>
        </w:rPr>
      </w:pPr>
      <w:r w:rsidRPr="00D501E0">
        <w:rPr>
          <w:b/>
          <w:caps/>
          <w:sz w:val="28"/>
          <w:szCs w:val="28"/>
          <w:lang w:val="ru-RU" w:eastAsia="ru-RU"/>
        </w:rPr>
        <w:t>МЕТОДИЧЕСКИЕ УКАЗАНИЯ ПО ВЫПОЛНЕНИЮ ПРАКТИЧЕСКИХ ЗАНЯТИЙ</w:t>
      </w:r>
    </w:p>
    <w:p w:rsidR="00CD70DC" w:rsidRPr="00D501E0" w:rsidRDefault="00CD70DC" w:rsidP="00CD70DC">
      <w:pPr>
        <w:widowControl/>
        <w:ind w:firstLine="709"/>
        <w:jc w:val="center"/>
        <w:rPr>
          <w:b/>
          <w:caps/>
          <w:sz w:val="28"/>
          <w:szCs w:val="28"/>
          <w:lang w:val="ru-RU" w:eastAsia="ru-RU"/>
        </w:rPr>
      </w:pPr>
      <w:r w:rsidRPr="00D501E0">
        <w:rPr>
          <w:b/>
          <w:caps/>
          <w:sz w:val="28"/>
          <w:szCs w:val="28"/>
          <w:lang w:val="ru-RU" w:eastAsia="ru-RU"/>
        </w:rPr>
        <w:t>по учебной дисциплине «Информационные технологии в профессиональной деятельности»</w:t>
      </w:r>
    </w:p>
    <w:p w:rsidR="00CD70DC" w:rsidRPr="00D501E0" w:rsidRDefault="00CD70DC" w:rsidP="00CD70DC">
      <w:pPr>
        <w:widowControl/>
        <w:ind w:firstLine="709"/>
        <w:rPr>
          <w:caps/>
          <w:sz w:val="28"/>
          <w:szCs w:val="28"/>
          <w:lang w:val="ru-RU" w:eastAsia="ru-RU"/>
        </w:rPr>
      </w:pPr>
    </w:p>
    <w:p w:rsidR="00CD70DC" w:rsidRPr="00D501E0" w:rsidRDefault="00CD70DC" w:rsidP="00CD70DC">
      <w:pPr>
        <w:widowControl/>
        <w:ind w:firstLine="709"/>
        <w:rPr>
          <w:caps/>
          <w:sz w:val="28"/>
          <w:szCs w:val="28"/>
          <w:lang w:val="ru-RU" w:eastAsia="ru-RU"/>
        </w:rPr>
      </w:pPr>
    </w:p>
    <w:p w:rsidR="00CD70DC" w:rsidRPr="00D501E0" w:rsidRDefault="00CD70DC" w:rsidP="00CD70DC">
      <w:pPr>
        <w:widowControl/>
        <w:ind w:firstLine="709"/>
        <w:rPr>
          <w:sz w:val="28"/>
          <w:szCs w:val="28"/>
          <w:lang w:val="ru-RU" w:eastAsia="ru-RU"/>
        </w:rPr>
      </w:pPr>
      <w:r w:rsidRPr="00D501E0">
        <w:rPr>
          <w:sz w:val="28"/>
          <w:szCs w:val="28"/>
          <w:lang w:val="ru-RU" w:eastAsia="ru-RU"/>
        </w:rPr>
        <w:t xml:space="preserve">для  студентов </w:t>
      </w:r>
    </w:p>
    <w:p w:rsidR="00CD70DC" w:rsidRPr="00D501E0" w:rsidRDefault="00CD70DC" w:rsidP="00CD70DC">
      <w:pPr>
        <w:widowControl/>
        <w:ind w:firstLine="709"/>
        <w:rPr>
          <w:sz w:val="28"/>
          <w:szCs w:val="28"/>
          <w:lang w:val="ru-RU" w:eastAsia="ru-RU"/>
        </w:rPr>
      </w:pPr>
      <w:r w:rsidRPr="00D501E0">
        <w:rPr>
          <w:sz w:val="28"/>
          <w:szCs w:val="28"/>
          <w:lang w:val="ru-RU" w:eastAsia="ru-RU"/>
        </w:rPr>
        <w:t xml:space="preserve">очной </w:t>
      </w:r>
      <w:r>
        <w:rPr>
          <w:sz w:val="28"/>
          <w:szCs w:val="28"/>
          <w:lang w:val="ru-RU" w:eastAsia="ru-RU"/>
        </w:rPr>
        <w:t xml:space="preserve">и заочной </w:t>
      </w:r>
      <w:r w:rsidRPr="00D501E0">
        <w:rPr>
          <w:sz w:val="28"/>
          <w:szCs w:val="28"/>
          <w:lang w:val="ru-RU" w:eastAsia="ru-RU"/>
        </w:rPr>
        <w:t>формы обучения</w:t>
      </w:r>
    </w:p>
    <w:p w:rsidR="00CD70DC" w:rsidRPr="00D501E0" w:rsidRDefault="00CD70DC" w:rsidP="00CD70DC">
      <w:pPr>
        <w:widowControl/>
        <w:ind w:firstLine="709"/>
        <w:rPr>
          <w:sz w:val="28"/>
          <w:szCs w:val="28"/>
          <w:lang w:val="ru-RU" w:eastAsia="ru-RU"/>
        </w:rPr>
      </w:pPr>
      <w:r w:rsidRPr="00D501E0">
        <w:rPr>
          <w:sz w:val="28"/>
          <w:szCs w:val="28"/>
          <w:lang w:val="ru-RU" w:eastAsia="ru-RU"/>
        </w:rPr>
        <w:t>специальности</w:t>
      </w:r>
    </w:p>
    <w:p w:rsidR="00CD70DC" w:rsidRPr="00D501E0" w:rsidRDefault="00CD70DC" w:rsidP="00CD70DC">
      <w:pPr>
        <w:tabs>
          <w:tab w:val="left" w:pos="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b/>
          <w:caps/>
          <w:color w:val="FF0000"/>
          <w:sz w:val="28"/>
          <w:szCs w:val="28"/>
          <w:lang w:val="ru-RU" w:eastAsia="ru-RU"/>
        </w:rPr>
      </w:pPr>
      <w:r w:rsidRPr="00D501E0">
        <w:rPr>
          <w:sz w:val="28"/>
          <w:szCs w:val="28"/>
          <w:lang w:val="ru-RU" w:eastAsia="ru-RU"/>
        </w:rPr>
        <w:tab/>
        <w:t>38.02.01 «Экономика и бухгалтерский учет (по отраслям)</w:t>
      </w:r>
    </w:p>
    <w:p w:rsidR="00CD70DC" w:rsidRPr="00D501E0" w:rsidRDefault="00CD70DC" w:rsidP="00CD70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9"/>
        <w:jc w:val="center"/>
        <w:rPr>
          <w:b/>
          <w:caps/>
          <w:color w:val="FF0000"/>
          <w:sz w:val="28"/>
          <w:szCs w:val="28"/>
          <w:lang w:val="ru-RU" w:eastAsia="ru-RU"/>
        </w:rPr>
      </w:pPr>
    </w:p>
    <w:p w:rsidR="00CD70DC" w:rsidRPr="00D501E0" w:rsidRDefault="00CD70DC" w:rsidP="00CD70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9"/>
        <w:jc w:val="center"/>
        <w:rPr>
          <w:b/>
          <w:caps/>
          <w:color w:val="FF0000"/>
          <w:sz w:val="28"/>
          <w:szCs w:val="28"/>
          <w:lang w:val="ru-RU" w:eastAsia="ru-RU"/>
        </w:rPr>
      </w:pPr>
    </w:p>
    <w:p w:rsidR="00CD70DC" w:rsidRPr="00D501E0" w:rsidRDefault="00CD70DC" w:rsidP="00CD70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9"/>
        <w:jc w:val="center"/>
        <w:rPr>
          <w:b/>
          <w:caps/>
          <w:color w:val="FF0000"/>
          <w:sz w:val="28"/>
          <w:szCs w:val="28"/>
          <w:lang w:val="ru-RU" w:eastAsia="ru-RU"/>
        </w:rPr>
      </w:pPr>
      <w:bookmarkStart w:id="0" w:name="_GoBack"/>
      <w:r>
        <w:rPr>
          <w:noProof/>
          <w:lang w:val="ru-RU" w:eastAsia="ru-RU"/>
        </w:rPr>
        <w:drawing>
          <wp:inline distT="0" distB="0" distL="0" distR="0">
            <wp:extent cx="2933700" cy="1535303"/>
            <wp:effectExtent l="0" t="0" r="0" b="8255"/>
            <wp:docPr id="25" name="Рисунок 25" descr="https://cs8.pikabu.ru/post_img/2016/06/06/10/og_og_14652358542431908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s8.pikabu.ru/post_img/2016/06/06/10/og_og_1465235854243190874.jpg"/>
                    <pic:cNvPicPr>
                      <a:picLocks noChangeAspect="1" noChangeArrowheads="1"/>
                    </pic:cNvPicPr>
                  </pic:nvPicPr>
                  <pic:blipFill>
                    <a:blip r:embed="rId7" cstate="email">
                      <a:extLst>
                        <a:ext uri="{28A0092B-C50C-407E-A947-70E740481C1C}">
                          <a14:useLocalDpi xmlns:a14="http://schemas.microsoft.com/office/drawing/2010/main"/>
                        </a:ext>
                      </a:extLst>
                    </a:blip>
                    <a:srcRect/>
                    <a:stretch>
                      <a:fillRect/>
                    </a:stretch>
                  </pic:blipFill>
                  <pic:spPr bwMode="auto">
                    <a:xfrm>
                      <a:off x="0" y="0"/>
                      <a:ext cx="2935475" cy="1536232"/>
                    </a:xfrm>
                    <a:prstGeom prst="rect">
                      <a:avLst/>
                    </a:prstGeom>
                    <a:noFill/>
                    <a:ln>
                      <a:noFill/>
                    </a:ln>
                  </pic:spPr>
                </pic:pic>
              </a:graphicData>
            </a:graphic>
          </wp:inline>
        </w:drawing>
      </w:r>
      <w:bookmarkEnd w:id="0"/>
    </w:p>
    <w:p w:rsidR="00CD70DC" w:rsidRPr="00D501E0" w:rsidRDefault="00CD70DC" w:rsidP="00CD70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9"/>
        <w:jc w:val="center"/>
        <w:rPr>
          <w:b/>
          <w:caps/>
          <w:color w:val="FF0000"/>
          <w:sz w:val="28"/>
          <w:szCs w:val="28"/>
          <w:lang w:val="ru-RU" w:eastAsia="ru-RU"/>
        </w:rPr>
      </w:pPr>
    </w:p>
    <w:p w:rsidR="00CD70DC" w:rsidRPr="00D501E0" w:rsidRDefault="00CD70DC" w:rsidP="00CD70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9"/>
        <w:jc w:val="center"/>
        <w:rPr>
          <w:b/>
          <w:caps/>
          <w:color w:val="FF0000"/>
          <w:sz w:val="28"/>
          <w:szCs w:val="28"/>
          <w:lang w:val="ru-RU" w:eastAsia="ru-RU"/>
        </w:rPr>
      </w:pPr>
    </w:p>
    <w:p w:rsidR="00CD70DC" w:rsidRPr="00D501E0" w:rsidRDefault="00CD70DC" w:rsidP="00CD70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9"/>
        <w:jc w:val="center"/>
        <w:rPr>
          <w:b/>
          <w:caps/>
          <w:color w:val="FF0000"/>
          <w:sz w:val="28"/>
          <w:szCs w:val="28"/>
          <w:lang w:val="ru-RU" w:eastAsia="ru-RU"/>
        </w:rPr>
      </w:pPr>
    </w:p>
    <w:p w:rsidR="00CD70DC" w:rsidRDefault="00CD70DC" w:rsidP="00CD70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9"/>
        <w:jc w:val="center"/>
        <w:rPr>
          <w:b/>
          <w:caps/>
          <w:color w:val="FF0000"/>
          <w:sz w:val="28"/>
          <w:szCs w:val="28"/>
          <w:lang w:val="ru-RU" w:eastAsia="ru-RU"/>
        </w:rPr>
      </w:pPr>
    </w:p>
    <w:p w:rsidR="00CD70DC" w:rsidRPr="00D501E0" w:rsidRDefault="00CD70DC" w:rsidP="00CD70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9"/>
        <w:jc w:val="center"/>
        <w:rPr>
          <w:b/>
          <w:caps/>
          <w:color w:val="FF0000"/>
          <w:sz w:val="28"/>
          <w:szCs w:val="28"/>
          <w:lang w:val="ru-RU" w:eastAsia="ru-RU"/>
        </w:rPr>
      </w:pPr>
    </w:p>
    <w:p w:rsidR="00CD70DC" w:rsidRPr="00D501E0" w:rsidRDefault="00CD70DC" w:rsidP="00CD70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9"/>
        <w:jc w:val="center"/>
        <w:rPr>
          <w:b/>
          <w:caps/>
          <w:color w:val="FF0000"/>
          <w:sz w:val="28"/>
          <w:szCs w:val="28"/>
          <w:lang w:val="ru-RU" w:eastAsia="ru-RU"/>
        </w:rPr>
      </w:pPr>
    </w:p>
    <w:p w:rsidR="00CD70DC" w:rsidRPr="00D501E0" w:rsidRDefault="00CD70DC" w:rsidP="00CD70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9"/>
        <w:jc w:val="center"/>
        <w:rPr>
          <w:b/>
          <w:caps/>
          <w:color w:val="FF0000"/>
          <w:sz w:val="28"/>
          <w:szCs w:val="28"/>
          <w:lang w:val="ru-RU" w:eastAsia="ru-RU"/>
        </w:rPr>
      </w:pPr>
    </w:p>
    <w:p w:rsidR="00CD70DC" w:rsidRPr="00D501E0" w:rsidRDefault="00CD70DC" w:rsidP="00CD70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9"/>
        <w:jc w:val="center"/>
        <w:rPr>
          <w:b/>
          <w:caps/>
          <w:color w:val="FF0000"/>
          <w:sz w:val="28"/>
          <w:szCs w:val="28"/>
          <w:lang w:val="ru-RU" w:eastAsia="ru-RU"/>
        </w:rPr>
      </w:pPr>
    </w:p>
    <w:p w:rsidR="00CD70DC" w:rsidRPr="00D501E0" w:rsidRDefault="00CD70DC" w:rsidP="00CD70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9"/>
        <w:jc w:val="center"/>
        <w:rPr>
          <w:b/>
          <w:caps/>
          <w:sz w:val="28"/>
          <w:szCs w:val="28"/>
          <w:lang w:val="ru-RU" w:eastAsia="ru-RU"/>
        </w:rPr>
      </w:pPr>
      <w:r w:rsidRPr="00D501E0">
        <w:rPr>
          <w:b/>
          <w:sz w:val="28"/>
          <w:szCs w:val="28"/>
          <w:lang w:val="ru-RU" w:eastAsia="ru-RU"/>
        </w:rPr>
        <w:t>Ставрополь</w:t>
      </w:r>
      <w:r w:rsidRPr="00D501E0">
        <w:rPr>
          <w:b/>
          <w:caps/>
          <w:sz w:val="28"/>
          <w:szCs w:val="28"/>
          <w:lang w:val="ru-RU" w:eastAsia="ru-RU"/>
        </w:rPr>
        <w:t>, 20</w:t>
      </w:r>
      <w:r w:rsidR="000046CC">
        <w:rPr>
          <w:b/>
          <w:caps/>
          <w:sz w:val="28"/>
          <w:szCs w:val="28"/>
          <w:lang w:val="ru-RU" w:eastAsia="ru-RU"/>
        </w:rPr>
        <w:t>2</w:t>
      </w:r>
      <w:r w:rsidR="00415C3D">
        <w:rPr>
          <w:b/>
          <w:caps/>
          <w:sz w:val="28"/>
          <w:szCs w:val="28"/>
          <w:lang w:val="ru-RU" w:eastAsia="ru-RU"/>
        </w:rPr>
        <w:t>2</w:t>
      </w:r>
    </w:p>
    <w:p w:rsidR="00CD70DC" w:rsidRPr="00D501E0" w:rsidRDefault="00CD70DC" w:rsidP="00CD70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9"/>
        <w:jc w:val="center"/>
        <w:rPr>
          <w:b/>
          <w:color w:val="FF0000"/>
          <w:sz w:val="28"/>
          <w:szCs w:val="28"/>
          <w:lang w:val="ru-RU" w:eastAsia="ru-RU"/>
        </w:rPr>
      </w:pPr>
    </w:p>
    <w:p w:rsidR="00CD70DC" w:rsidRPr="00D501E0" w:rsidRDefault="00CD70DC" w:rsidP="00CD70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9"/>
        <w:jc w:val="center"/>
        <w:rPr>
          <w:b/>
          <w:color w:val="FF0000"/>
          <w:sz w:val="28"/>
          <w:szCs w:val="28"/>
          <w:lang w:val="ru-RU" w:eastAsia="ru-RU"/>
        </w:rPr>
      </w:pPr>
    </w:p>
    <w:p w:rsidR="000046CC" w:rsidRPr="005F455E" w:rsidRDefault="000046CC" w:rsidP="000046CC">
      <w:pPr>
        <w:ind w:firstLine="709"/>
        <w:jc w:val="center"/>
        <w:rPr>
          <w:b/>
          <w:sz w:val="28"/>
          <w:szCs w:val="28"/>
          <w:lang w:eastAsia="ru-RU"/>
        </w:rPr>
      </w:pPr>
    </w:p>
    <w:p w:rsidR="000046CC" w:rsidRPr="005F455E" w:rsidRDefault="00F77C52" w:rsidP="00F77C52">
      <w:pPr>
        <w:ind w:hanging="567"/>
        <w:jc w:val="center"/>
        <w:rPr>
          <w:b/>
          <w:sz w:val="28"/>
          <w:szCs w:val="28"/>
          <w:lang w:eastAsia="ru-RU"/>
        </w:rPr>
      </w:pPr>
      <w:r>
        <w:rPr>
          <w:noProof/>
          <w:lang w:val="ru-RU" w:eastAsia="ru-RU"/>
        </w:rPr>
        <w:lastRenderedPageBreak/>
        <w:drawing>
          <wp:inline distT="0" distB="0" distL="0" distR="0" wp14:anchorId="341D93A0" wp14:editId="0E7E6866">
            <wp:extent cx="6569710" cy="928941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email">
                      <a:extLst>
                        <a:ext uri="{28A0092B-C50C-407E-A947-70E740481C1C}">
                          <a14:useLocalDpi xmlns:a14="http://schemas.microsoft.com/office/drawing/2010/main"/>
                        </a:ext>
                      </a:extLst>
                    </a:blip>
                    <a:stretch>
                      <a:fillRect/>
                    </a:stretch>
                  </pic:blipFill>
                  <pic:spPr>
                    <a:xfrm>
                      <a:off x="0" y="0"/>
                      <a:ext cx="6569710" cy="9289415"/>
                    </a:xfrm>
                    <a:prstGeom prst="rect">
                      <a:avLst/>
                    </a:prstGeom>
                  </pic:spPr>
                </pic:pic>
              </a:graphicData>
            </a:graphic>
          </wp:inline>
        </w:drawing>
      </w:r>
    </w:p>
    <w:p w:rsidR="006701B7" w:rsidRDefault="006701B7" w:rsidP="00CD70DC">
      <w:pPr>
        <w:widowControl/>
        <w:ind w:firstLine="709"/>
        <w:jc w:val="center"/>
        <w:rPr>
          <w:bCs/>
          <w:sz w:val="28"/>
          <w:szCs w:val="28"/>
          <w:lang w:val="ru-RU" w:eastAsia="ru-RU"/>
        </w:rPr>
      </w:pPr>
    </w:p>
    <w:p w:rsidR="00CD70DC" w:rsidRPr="00D501E0" w:rsidRDefault="00CD70DC" w:rsidP="00CD70DC">
      <w:pPr>
        <w:widowControl/>
        <w:ind w:firstLine="709"/>
        <w:jc w:val="center"/>
        <w:rPr>
          <w:bCs/>
          <w:sz w:val="28"/>
          <w:szCs w:val="28"/>
          <w:lang w:val="ru-RU" w:eastAsia="ru-RU"/>
        </w:rPr>
      </w:pPr>
      <w:r w:rsidRPr="00D501E0">
        <w:rPr>
          <w:bCs/>
          <w:sz w:val="28"/>
          <w:szCs w:val="28"/>
          <w:lang w:val="ru-RU" w:eastAsia="ru-RU"/>
        </w:rPr>
        <w:lastRenderedPageBreak/>
        <w:t>СОДЕРЖАНИЕ</w:t>
      </w:r>
    </w:p>
    <w:p w:rsidR="00CD70DC" w:rsidRPr="00D501E0" w:rsidRDefault="00CD70DC" w:rsidP="00CD70DC">
      <w:pPr>
        <w:widowControl/>
        <w:ind w:firstLine="709"/>
        <w:jc w:val="center"/>
        <w:rPr>
          <w:rFonts w:eastAsia="Calibri"/>
          <w:b/>
          <w:sz w:val="28"/>
          <w:szCs w:val="28"/>
          <w:lang w:val="ru-RU"/>
        </w:rPr>
      </w:pPr>
    </w:p>
    <w:tbl>
      <w:tblPr>
        <w:tblW w:w="1025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45"/>
        <w:gridCol w:w="1206"/>
      </w:tblGrid>
      <w:tr w:rsidR="00CD70DC" w:rsidRPr="00D501E0" w:rsidTr="00DD5C71">
        <w:trPr>
          <w:trHeight w:val="523"/>
        </w:trPr>
        <w:tc>
          <w:tcPr>
            <w:tcW w:w="9045" w:type="dxa"/>
          </w:tcPr>
          <w:p w:rsidR="00CD70DC" w:rsidRPr="00D501E0" w:rsidRDefault="00CD70DC" w:rsidP="00DD5C71">
            <w:pPr>
              <w:widowControl/>
              <w:jc w:val="both"/>
              <w:rPr>
                <w:sz w:val="28"/>
                <w:szCs w:val="28"/>
                <w:lang w:val="ru-RU" w:eastAsia="ru-RU"/>
              </w:rPr>
            </w:pPr>
            <w:r w:rsidRPr="00D501E0">
              <w:rPr>
                <w:sz w:val="28"/>
                <w:szCs w:val="28"/>
                <w:lang w:val="ru-RU" w:eastAsia="ru-RU"/>
              </w:rPr>
              <w:t>Пояснительная записка</w:t>
            </w:r>
          </w:p>
        </w:tc>
        <w:tc>
          <w:tcPr>
            <w:tcW w:w="1206" w:type="dxa"/>
          </w:tcPr>
          <w:p w:rsidR="00CD70DC" w:rsidRPr="00D501E0" w:rsidRDefault="00CD70DC" w:rsidP="00DD5C71">
            <w:pPr>
              <w:widowControl/>
              <w:ind w:hanging="55"/>
              <w:jc w:val="center"/>
              <w:rPr>
                <w:bCs/>
                <w:sz w:val="28"/>
                <w:szCs w:val="28"/>
                <w:lang w:val="ru-RU" w:eastAsia="ru-RU"/>
              </w:rPr>
            </w:pPr>
            <w:r w:rsidRPr="00D501E0">
              <w:rPr>
                <w:bCs/>
                <w:sz w:val="28"/>
                <w:szCs w:val="28"/>
                <w:lang w:val="ru-RU" w:eastAsia="ru-RU"/>
              </w:rPr>
              <w:t>4</w:t>
            </w:r>
          </w:p>
        </w:tc>
      </w:tr>
      <w:tr w:rsidR="00CD70DC" w:rsidRPr="00D501E0" w:rsidTr="00DD5C71">
        <w:trPr>
          <w:trHeight w:val="508"/>
        </w:trPr>
        <w:tc>
          <w:tcPr>
            <w:tcW w:w="9045" w:type="dxa"/>
          </w:tcPr>
          <w:p w:rsidR="00CD70DC" w:rsidRPr="00D501E0" w:rsidRDefault="00CD70DC" w:rsidP="00DD5C71">
            <w:pPr>
              <w:widowControl/>
              <w:jc w:val="both"/>
              <w:rPr>
                <w:rFonts w:eastAsia="Calibri"/>
                <w:bCs/>
                <w:sz w:val="28"/>
                <w:szCs w:val="28"/>
                <w:lang w:val="ru-RU" w:eastAsia="ru-RU"/>
              </w:rPr>
            </w:pPr>
            <w:r w:rsidRPr="009F68DC">
              <w:rPr>
                <w:rFonts w:eastAsia="Calibri"/>
                <w:bCs/>
                <w:sz w:val="28"/>
                <w:szCs w:val="28"/>
                <w:lang w:val="ru-RU" w:eastAsia="ru-RU"/>
              </w:rPr>
              <w:t>ПРАКТИЧЕСКОЕ    ЗАНЯТИЕ    №1</w:t>
            </w:r>
            <w:r>
              <w:rPr>
                <w:rFonts w:eastAsia="Calibri"/>
                <w:bCs/>
                <w:sz w:val="28"/>
                <w:szCs w:val="28"/>
                <w:lang w:val="ru-RU" w:eastAsia="ru-RU"/>
              </w:rPr>
              <w:t xml:space="preserve"> </w:t>
            </w:r>
            <w:r w:rsidRPr="009F68DC">
              <w:rPr>
                <w:rFonts w:eastAsia="Calibri"/>
                <w:bCs/>
                <w:sz w:val="28"/>
                <w:szCs w:val="28"/>
                <w:lang w:val="ru-RU" w:eastAsia="ru-RU"/>
              </w:rPr>
              <w:t>Тема: «</w:t>
            </w:r>
            <w:r w:rsidRPr="00CD70DC">
              <w:rPr>
                <w:rFonts w:eastAsia="Calibri"/>
                <w:bCs/>
                <w:sz w:val="28"/>
                <w:szCs w:val="28"/>
                <w:lang w:val="ru-RU" w:eastAsia="ru-RU"/>
              </w:rPr>
              <w:t>Организация защиты информации на персональном компьютере</w:t>
            </w:r>
            <w:r w:rsidRPr="009F68DC">
              <w:rPr>
                <w:rFonts w:eastAsia="Calibri"/>
                <w:bCs/>
                <w:sz w:val="28"/>
                <w:szCs w:val="28"/>
                <w:lang w:val="ru-RU" w:eastAsia="ru-RU"/>
              </w:rPr>
              <w:t>»</w:t>
            </w:r>
          </w:p>
        </w:tc>
        <w:tc>
          <w:tcPr>
            <w:tcW w:w="1206" w:type="dxa"/>
          </w:tcPr>
          <w:p w:rsidR="00CD70DC" w:rsidRPr="00D501E0" w:rsidRDefault="00CD70DC" w:rsidP="00DD5C71">
            <w:pPr>
              <w:widowControl/>
              <w:ind w:hanging="55"/>
              <w:jc w:val="center"/>
              <w:rPr>
                <w:bCs/>
                <w:sz w:val="28"/>
                <w:szCs w:val="28"/>
                <w:lang w:val="ru-RU" w:eastAsia="ru-RU"/>
              </w:rPr>
            </w:pPr>
            <w:r>
              <w:rPr>
                <w:bCs/>
                <w:sz w:val="28"/>
                <w:szCs w:val="28"/>
                <w:lang w:val="ru-RU" w:eastAsia="ru-RU"/>
              </w:rPr>
              <w:t>6</w:t>
            </w:r>
          </w:p>
        </w:tc>
      </w:tr>
      <w:tr w:rsidR="00CD70DC" w:rsidRPr="00D501E0" w:rsidTr="00DD5C71">
        <w:trPr>
          <w:trHeight w:val="508"/>
        </w:trPr>
        <w:tc>
          <w:tcPr>
            <w:tcW w:w="9045" w:type="dxa"/>
          </w:tcPr>
          <w:p w:rsidR="00CD70DC" w:rsidRPr="00D501E0" w:rsidRDefault="00CD70DC" w:rsidP="00DD5C71">
            <w:pPr>
              <w:widowControl/>
              <w:jc w:val="both"/>
              <w:rPr>
                <w:rFonts w:eastAsia="Calibri"/>
                <w:bCs/>
                <w:sz w:val="28"/>
                <w:szCs w:val="28"/>
                <w:lang w:val="ru-RU" w:eastAsia="ru-RU"/>
              </w:rPr>
            </w:pPr>
            <w:r w:rsidRPr="00771C18">
              <w:rPr>
                <w:rFonts w:eastAsia="Calibri"/>
                <w:bCs/>
                <w:sz w:val="28"/>
                <w:szCs w:val="28"/>
                <w:lang w:val="ru-RU" w:eastAsia="ru-RU"/>
              </w:rPr>
              <w:t>ПРАКТИЧЕСКОЕ    ЗАНЯТИЕ    №2 Тема: «</w:t>
            </w:r>
            <w:r w:rsidR="006701B7" w:rsidRPr="006701B7">
              <w:rPr>
                <w:rFonts w:eastAsia="Calibri"/>
                <w:bCs/>
                <w:sz w:val="28"/>
                <w:szCs w:val="28"/>
                <w:lang w:val="ru-RU" w:eastAsia="ru-RU"/>
              </w:rPr>
              <w:t>Обработка текстовой информации в текстовом редакторе и табличной информации в электронных таблицах</w:t>
            </w:r>
            <w:r w:rsidRPr="00771C18">
              <w:rPr>
                <w:rFonts w:eastAsia="Calibri"/>
                <w:bCs/>
                <w:sz w:val="28"/>
                <w:szCs w:val="28"/>
                <w:lang w:val="ru-RU" w:eastAsia="ru-RU"/>
              </w:rPr>
              <w:t>»</w:t>
            </w:r>
          </w:p>
        </w:tc>
        <w:tc>
          <w:tcPr>
            <w:tcW w:w="1206" w:type="dxa"/>
          </w:tcPr>
          <w:p w:rsidR="00CD70DC" w:rsidRPr="00D501E0" w:rsidRDefault="00CD70DC" w:rsidP="00DD5C71">
            <w:pPr>
              <w:widowControl/>
              <w:ind w:hanging="55"/>
              <w:jc w:val="center"/>
              <w:rPr>
                <w:bCs/>
                <w:sz w:val="28"/>
                <w:szCs w:val="28"/>
                <w:lang w:val="ru-RU" w:eastAsia="ru-RU"/>
              </w:rPr>
            </w:pPr>
            <w:r w:rsidRPr="00D501E0">
              <w:rPr>
                <w:bCs/>
                <w:sz w:val="28"/>
                <w:szCs w:val="28"/>
                <w:lang w:val="ru-RU" w:eastAsia="ru-RU"/>
              </w:rPr>
              <w:t>1</w:t>
            </w:r>
            <w:r>
              <w:rPr>
                <w:bCs/>
                <w:sz w:val="28"/>
                <w:szCs w:val="28"/>
                <w:lang w:val="ru-RU" w:eastAsia="ru-RU"/>
              </w:rPr>
              <w:t>1</w:t>
            </w:r>
          </w:p>
        </w:tc>
      </w:tr>
      <w:tr w:rsidR="00CD70DC" w:rsidRPr="00D501E0" w:rsidTr="00DD5C71">
        <w:trPr>
          <w:trHeight w:val="290"/>
        </w:trPr>
        <w:tc>
          <w:tcPr>
            <w:tcW w:w="9045" w:type="dxa"/>
          </w:tcPr>
          <w:p w:rsidR="00CD70DC" w:rsidRPr="00D501E0" w:rsidRDefault="00CD70DC" w:rsidP="00DD5C71">
            <w:pPr>
              <w:jc w:val="both"/>
              <w:rPr>
                <w:bCs/>
                <w:sz w:val="28"/>
                <w:szCs w:val="28"/>
                <w:lang w:val="ru-RU" w:eastAsia="ru-RU"/>
              </w:rPr>
            </w:pPr>
            <w:r w:rsidRPr="00CE02D3">
              <w:rPr>
                <w:bCs/>
                <w:sz w:val="28"/>
                <w:szCs w:val="28"/>
                <w:lang w:val="ru-RU" w:eastAsia="ru-RU"/>
              </w:rPr>
              <w:t>ПРАКТИЧЕСКОЕ    ЗАНЯТИЕ    №3</w:t>
            </w:r>
            <w:r>
              <w:rPr>
                <w:bCs/>
                <w:sz w:val="28"/>
                <w:szCs w:val="28"/>
                <w:lang w:val="ru-RU" w:eastAsia="ru-RU"/>
              </w:rPr>
              <w:t xml:space="preserve"> </w:t>
            </w:r>
            <w:r w:rsidRPr="00CE02D3">
              <w:rPr>
                <w:bCs/>
                <w:sz w:val="28"/>
                <w:szCs w:val="28"/>
                <w:lang w:val="ru-RU" w:eastAsia="ru-RU"/>
              </w:rPr>
              <w:t>Тема: «</w:t>
            </w:r>
            <w:r w:rsidR="007A456D" w:rsidRPr="007A456D">
              <w:rPr>
                <w:bCs/>
                <w:sz w:val="28"/>
                <w:szCs w:val="28"/>
                <w:lang w:val="ru-RU" w:eastAsia="ru-RU"/>
              </w:rPr>
              <w:t>Создание мультимедийных презентаций в MS Power Point</w:t>
            </w:r>
            <w:r w:rsidRPr="00CE02D3">
              <w:rPr>
                <w:bCs/>
                <w:sz w:val="28"/>
                <w:szCs w:val="28"/>
                <w:lang w:val="ru-RU" w:eastAsia="ru-RU"/>
              </w:rPr>
              <w:t>»</w:t>
            </w:r>
          </w:p>
        </w:tc>
        <w:tc>
          <w:tcPr>
            <w:tcW w:w="1206" w:type="dxa"/>
          </w:tcPr>
          <w:p w:rsidR="00CD70DC" w:rsidRPr="00D501E0" w:rsidRDefault="007A456D" w:rsidP="00DD5C71">
            <w:pPr>
              <w:widowControl/>
              <w:ind w:hanging="55"/>
              <w:jc w:val="center"/>
              <w:rPr>
                <w:bCs/>
                <w:sz w:val="28"/>
                <w:szCs w:val="28"/>
                <w:lang w:val="ru-RU" w:eastAsia="ru-RU"/>
              </w:rPr>
            </w:pPr>
            <w:r>
              <w:rPr>
                <w:bCs/>
                <w:sz w:val="28"/>
                <w:szCs w:val="28"/>
                <w:lang w:val="ru-RU" w:eastAsia="ru-RU"/>
              </w:rPr>
              <w:t>30</w:t>
            </w:r>
          </w:p>
        </w:tc>
      </w:tr>
      <w:tr w:rsidR="00CD70DC" w:rsidRPr="00D501E0" w:rsidTr="00DD5C71">
        <w:trPr>
          <w:trHeight w:val="381"/>
        </w:trPr>
        <w:tc>
          <w:tcPr>
            <w:tcW w:w="9045" w:type="dxa"/>
          </w:tcPr>
          <w:p w:rsidR="00CD70DC" w:rsidRPr="00D501E0" w:rsidRDefault="00CD70DC" w:rsidP="00DD5C71">
            <w:pPr>
              <w:widowControl/>
              <w:jc w:val="both"/>
              <w:rPr>
                <w:rFonts w:eastAsia="Calibri"/>
                <w:sz w:val="28"/>
                <w:szCs w:val="28"/>
                <w:lang w:val="ru-RU" w:eastAsia="ru-RU"/>
              </w:rPr>
            </w:pPr>
            <w:r w:rsidRPr="00CE02D3">
              <w:rPr>
                <w:rFonts w:eastAsia="Calibri"/>
                <w:sz w:val="28"/>
                <w:szCs w:val="28"/>
                <w:lang w:val="ru-RU" w:eastAsia="ru-RU"/>
              </w:rPr>
              <w:t>ПРАКТИЧЕСКОЕ    ЗАНЯТИЕ    №4 Тема: «</w:t>
            </w:r>
            <w:r w:rsidR="00FE7510" w:rsidRPr="00FE7510">
              <w:rPr>
                <w:rFonts w:eastAsia="Calibri"/>
                <w:sz w:val="28"/>
                <w:szCs w:val="28"/>
                <w:lang w:val="ru-RU" w:eastAsia="ru-RU"/>
              </w:rPr>
              <w:t>Работа с поисковыми системами, электронной почтой</w:t>
            </w:r>
            <w:r w:rsidRPr="00CE02D3">
              <w:rPr>
                <w:rFonts w:eastAsia="Calibri"/>
                <w:sz w:val="28"/>
                <w:szCs w:val="28"/>
                <w:lang w:val="ru-RU" w:eastAsia="ru-RU"/>
              </w:rPr>
              <w:t>»</w:t>
            </w:r>
          </w:p>
        </w:tc>
        <w:tc>
          <w:tcPr>
            <w:tcW w:w="1206" w:type="dxa"/>
          </w:tcPr>
          <w:p w:rsidR="00CD70DC" w:rsidRPr="00D501E0" w:rsidRDefault="00FE7510" w:rsidP="00DD5C71">
            <w:pPr>
              <w:widowControl/>
              <w:ind w:hanging="55"/>
              <w:jc w:val="center"/>
              <w:rPr>
                <w:bCs/>
                <w:sz w:val="28"/>
                <w:szCs w:val="28"/>
                <w:lang w:val="ru-RU" w:eastAsia="ru-RU"/>
              </w:rPr>
            </w:pPr>
            <w:r>
              <w:rPr>
                <w:bCs/>
                <w:sz w:val="28"/>
                <w:szCs w:val="28"/>
                <w:lang w:val="ru-RU" w:eastAsia="ru-RU"/>
              </w:rPr>
              <w:t>36</w:t>
            </w:r>
          </w:p>
        </w:tc>
      </w:tr>
      <w:tr w:rsidR="00CD70DC" w:rsidRPr="00D501E0" w:rsidTr="00DD5C71">
        <w:trPr>
          <w:trHeight w:val="313"/>
        </w:trPr>
        <w:tc>
          <w:tcPr>
            <w:tcW w:w="9045" w:type="dxa"/>
          </w:tcPr>
          <w:p w:rsidR="00CD70DC" w:rsidRPr="00D501E0" w:rsidRDefault="00CD70DC" w:rsidP="00DD5C71">
            <w:pPr>
              <w:widowControl/>
              <w:jc w:val="both"/>
              <w:rPr>
                <w:sz w:val="28"/>
                <w:szCs w:val="28"/>
                <w:lang w:val="ru-RU" w:eastAsia="ru-RU"/>
              </w:rPr>
            </w:pPr>
            <w:r w:rsidRPr="00CE02D3">
              <w:rPr>
                <w:sz w:val="28"/>
                <w:szCs w:val="28"/>
                <w:lang w:val="ru-RU" w:eastAsia="ru-RU"/>
              </w:rPr>
              <w:t>ПРАКТИЧЕСКОЕ    ЗАНЯТИЕ    №5</w:t>
            </w:r>
            <w:r>
              <w:rPr>
                <w:sz w:val="28"/>
                <w:szCs w:val="28"/>
                <w:lang w:val="ru-RU" w:eastAsia="ru-RU"/>
              </w:rPr>
              <w:t xml:space="preserve"> </w:t>
            </w:r>
            <w:r w:rsidRPr="00CE02D3">
              <w:rPr>
                <w:sz w:val="28"/>
                <w:szCs w:val="28"/>
                <w:lang w:val="ru-RU" w:eastAsia="ru-RU"/>
              </w:rPr>
              <w:t>Тема: «</w:t>
            </w:r>
            <w:r w:rsidR="00830239" w:rsidRPr="00830239">
              <w:rPr>
                <w:sz w:val="28"/>
                <w:szCs w:val="28"/>
                <w:lang w:val="ru-RU" w:eastAsia="ru-RU"/>
              </w:rPr>
              <w:t>Работа в справочно-правовых системах</w:t>
            </w:r>
            <w:r w:rsidRPr="00CE02D3">
              <w:rPr>
                <w:sz w:val="28"/>
                <w:szCs w:val="28"/>
                <w:lang w:val="ru-RU" w:eastAsia="ru-RU"/>
              </w:rPr>
              <w:t>»</w:t>
            </w:r>
          </w:p>
        </w:tc>
        <w:tc>
          <w:tcPr>
            <w:tcW w:w="1206" w:type="dxa"/>
          </w:tcPr>
          <w:p w:rsidR="00CD70DC" w:rsidRPr="00D501E0" w:rsidRDefault="00830239" w:rsidP="00DD5C71">
            <w:pPr>
              <w:widowControl/>
              <w:ind w:hanging="55"/>
              <w:jc w:val="center"/>
              <w:rPr>
                <w:bCs/>
                <w:sz w:val="28"/>
                <w:szCs w:val="28"/>
                <w:lang w:val="ru-RU" w:eastAsia="ru-RU"/>
              </w:rPr>
            </w:pPr>
            <w:r>
              <w:rPr>
                <w:bCs/>
                <w:sz w:val="28"/>
                <w:szCs w:val="28"/>
                <w:lang w:val="ru-RU" w:eastAsia="ru-RU"/>
              </w:rPr>
              <w:t>43</w:t>
            </w:r>
          </w:p>
        </w:tc>
      </w:tr>
      <w:tr w:rsidR="00CD70DC" w:rsidRPr="00D501E0" w:rsidTr="00DD5C71">
        <w:trPr>
          <w:trHeight w:val="344"/>
        </w:trPr>
        <w:tc>
          <w:tcPr>
            <w:tcW w:w="9045" w:type="dxa"/>
          </w:tcPr>
          <w:p w:rsidR="00CD70DC" w:rsidRPr="00D501E0" w:rsidRDefault="00CD70DC" w:rsidP="00DD5C71">
            <w:pPr>
              <w:widowControl/>
              <w:jc w:val="both"/>
              <w:rPr>
                <w:rFonts w:eastAsia="Calibri"/>
                <w:sz w:val="28"/>
                <w:szCs w:val="28"/>
                <w:lang w:val="ru-RU" w:eastAsia="ru-RU"/>
              </w:rPr>
            </w:pPr>
            <w:r w:rsidRPr="00F95A7C">
              <w:rPr>
                <w:rFonts w:eastAsia="Calibri"/>
                <w:sz w:val="28"/>
                <w:szCs w:val="28"/>
                <w:lang w:val="ru-RU" w:eastAsia="ru-RU"/>
              </w:rPr>
              <w:t>ПРАКТИЧЕСКИЕ ЗАНЯТИЯ №6-18</w:t>
            </w:r>
            <w:r>
              <w:rPr>
                <w:rFonts w:eastAsia="Calibri"/>
                <w:sz w:val="28"/>
                <w:szCs w:val="28"/>
                <w:lang w:val="ru-RU" w:eastAsia="ru-RU"/>
              </w:rPr>
              <w:t xml:space="preserve"> </w:t>
            </w:r>
            <w:r w:rsidRPr="00F95A7C">
              <w:rPr>
                <w:rFonts w:eastAsia="Calibri"/>
                <w:sz w:val="28"/>
                <w:szCs w:val="28"/>
                <w:lang w:val="ru-RU" w:eastAsia="ru-RU"/>
              </w:rPr>
              <w:t>Тема: Сквозная задача. Ведение учета в программе 1С: Бухгалтерия</w:t>
            </w:r>
          </w:p>
        </w:tc>
        <w:tc>
          <w:tcPr>
            <w:tcW w:w="1206" w:type="dxa"/>
          </w:tcPr>
          <w:p w:rsidR="00CD70DC" w:rsidRPr="00D501E0" w:rsidRDefault="00CD70DC" w:rsidP="000271D2">
            <w:pPr>
              <w:widowControl/>
              <w:ind w:hanging="55"/>
              <w:jc w:val="center"/>
              <w:rPr>
                <w:bCs/>
                <w:sz w:val="28"/>
                <w:szCs w:val="28"/>
                <w:lang w:val="ru-RU" w:eastAsia="ru-RU"/>
              </w:rPr>
            </w:pPr>
            <w:r>
              <w:rPr>
                <w:bCs/>
                <w:sz w:val="28"/>
                <w:szCs w:val="28"/>
                <w:lang w:val="ru-RU" w:eastAsia="ru-RU"/>
              </w:rPr>
              <w:t>5</w:t>
            </w:r>
            <w:r w:rsidR="000271D2">
              <w:rPr>
                <w:bCs/>
                <w:sz w:val="28"/>
                <w:szCs w:val="28"/>
                <w:lang w:val="ru-RU" w:eastAsia="ru-RU"/>
              </w:rPr>
              <w:t>0</w:t>
            </w:r>
          </w:p>
        </w:tc>
      </w:tr>
      <w:tr w:rsidR="00CD70DC" w:rsidRPr="00D501E0" w:rsidTr="00DD5C71">
        <w:trPr>
          <w:trHeight w:val="265"/>
        </w:trPr>
        <w:tc>
          <w:tcPr>
            <w:tcW w:w="9045" w:type="dxa"/>
          </w:tcPr>
          <w:p w:rsidR="00CD70DC" w:rsidRPr="00D501E0" w:rsidRDefault="00CD70DC" w:rsidP="00081B2C">
            <w:pPr>
              <w:widowControl/>
              <w:jc w:val="both"/>
              <w:rPr>
                <w:sz w:val="28"/>
                <w:szCs w:val="28"/>
                <w:lang w:val="ru-RU" w:eastAsia="ru-RU"/>
              </w:rPr>
            </w:pPr>
            <w:r w:rsidRPr="00D501E0">
              <w:rPr>
                <w:sz w:val="28"/>
                <w:szCs w:val="28"/>
                <w:lang w:val="ru-RU" w:eastAsia="ru-RU"/>
              </w:rPr>
              <w:t xml:space="preserve">Список </w:t>
            </w:r>
            <w:r w:rsidR="00081B2C">
              <w:rPr>
                <w:sz w:val="28"/>
                <w:szCs w:val="28"/>
                <w:lang w:val="ru-RU" w:eastAsia="ru-RU"/>
              </w:rPr>
              <w:t xml:space="preserve">рекомендуемых </w:t>
            </w:r>
            <w:r w:rsidRPr="00D501E0">
              <w:rPr>
                <w:sz w:val="28"/>
                <w:szCs w:val="28"/>
                <w:lang w:val="ru-RU" w:eastAsia="ru-RU"/>
              </w:rPr>
              <w:t xml:space="preserve">источников </w:t>
            </w:r>
          </w:p>
        </w:tc>
        <w:tc>
          <w:tcPr>
            <w:tcW w:w="1206" w:type="dxa"/>
          </w:tcPr>
          <w:p w:rsidR="00CD70DC" w:rsidRPr="00D501E0" w:rsidRDefault="00081B2C" w:rsidP="00DD5C71">
            <w:pPr>
              <w:widowControl/>
              <w:ind w:hanging="55"/>
              <w:jc w:val="center"/>
              <w:rPr>
                <w:bCs/>
                <w:sz w:val="28"/>
                <w:szCs w:val="28"/>
                <w:lang w:val="ru-RU" w:eastAsia="ru-RU"/>
              </w:rPr>
            </w:pPr>
            <w:r>
              <w:rPr>
                <w:bCs/>
                <w:sz w:val="28"/>
                <w:szCs w:val="28"/>
                <w:lang w:val="ru-RU" w:eastAsia="ru-RU"/>
              </w:rPr>
              <w:t>123</w:t>
            </w:r>
          </w:p>
        </w:tc>
      </w:tr>
    </w:tbl>
    <w:p w:rsidR="00CD70DC" w:rsidRPr="00D501E0" w:rsidRDefault="00CD70DC" w:rsidP="00CD70DC">
      <w:pPr>
        <w:widowControl/>
        <w:ind w:firstLine="709"/>
        <w:jc w:val="center"/>
        <w:rPr>
          <w:rFonts w:eastAsia="Calibri"/>
          <w:b/>
          <w:sz w:val="28"/>
          <w:szCs w:val="28"/>
          <w:lang w:val="ru-RU"/>
        </w:rPr>
      </w:pPr>
    </w:p>
    <w:p w:rsidR="00CD70DC" w:rsidRPr="00D501E0" w:rsidRDefault="00CD70DC" w:rsidP="00CD70DC">
      <w:pPr>
        <w:widowControl/>
        <w:ind w:firstLine="709"/>
        <w:jc w:val="center"/>
        <w:rPr>
          <w:rFonts w:eastAsia="Calibri"/>
          <w:b/>
          <w:sz w:val="28"/>
          <w:szCs w:val="28"/>
          <w:lang w:val="ru-RU"/>
        </w:rPr>
      </w:pPr>
    </w:p>
    <w:p w:rsidR="00CD70DC" w:rsidRPr="00D501E0" w:rsidRDefault="00CD70DC" w:rsidP="00CD70DC">
      <w:pPr>
        <w:widowControl/>
        <w:spacing w:after="120"/>
        <w:ind w:firstLine="709"/>
        <w:jc w:val="center"/>
        <w:rPr>
          <w:rFonts w:eastAsia="Calibri"/>
          <w:b/>
          <w:sz w:val="28"/>
          <w:szCs w:val="28"/>
          <w:lang w:val="ru-RU"/>
        </w:rPr>
      </w:pPr>
    </w:p>
    <w:p w:rsidR="00CD70DC" w:rsidRPr="00D501E0" w:rsidRDefault="00CD70DC" w:rsidP="00CD70DC">
      <w:pPr>
        <w:widowControl/>
        <w:spacing w:after="120"/>
        <w:ind w:firstLine="709"/>
        <w:jc w:val="center"/>
        <w:rPr>
          <w:rFonts w:eastAsia="Calibri"/>
          <w:b/>
          <w:sz w:val="28"/>
          <w:szCs w:val="28"/>
          <w:lang w:val="ru-RU"/>
        </w:rPr>
      </w:pPr>
    </w:p>
    <w:p w:rsidR="00CD70DC" w:rsidRPr="00D501E0" w:rsidRDefault="00CD70DC" w:rsidP="00CD70DC">
      <w:pPr>
        <w:widowControl/>
        <w:spacing w:after="120"/>
        <w:ind w:firstLine="709"/>
        <w:jc w:val="center"/>
        <w:rPr>
          <w:rFonts w:eastAsia="Calibri"/>
          <w:b/>
          <w:sz w:val="28"/>
          <w:szCs w:val="28"/>
          <w:lang w:val="ru-RU"/>
        </w:rPr>
      </w:pPr>
    </w:p>
    <w:p w:rsidR="00CD70DC" w:rsidRDefault="00CD70DC" w:rsidP="00CD70DC">
      <w:pPr>
        <w:widowControl/>
        <w:spacing w:after="120"/>
        <w:ind w:firstLine="709"/>
        <w:jc w:val="center"/>
        <w:rPr>
          <w:rFonts w:eastAsia="Calibri"/>
          <w:b/>
          <w:sz w:val="28"/>
          <w:szCs w:val="28"/>
          <w:lang w:val="ru-RU"/>
        </w:rPr>
      </w:pPr>
    </w:p>
    <w:p w:rsidR="00CD70DC" w:rsidRDefault="00CD70DC" w:rsidP="00CD70DC">
      <w:pPr>
        <w:widowControl/>
        <w:spacing w:after="120"/>
        <w:ind w:firstLine="709"/>
        <w:jc w:val="center"/>
        <w:rPr>
          <w:rFonts w:eastAsia="Calibri"/>
          <w:b/>
          <w:sz w:val="28"/>
          <w:szCs w:val="28"/>
          <w:lang w:val="ru-RU"/>
        </w:rPr>
      </w:pPr>
    </w:p>
    <w:p w:rsidR="00CD70DC" w:rsidRDefault="00CD70DC" w:rsidP="00CD70DC">
      <w:pPr>
        <w:widowControl/>
        <w:spacing w:after="120"/>
        <w:ind w:firstLine="709"/>
        <w:jc w:val="center"/>
        <w:rPr>
          <w:rFonts w:eastAsia="Calibri"/>
          <w:b/>
          <w:sz w:val="28"/>
          <w:szCs w:val="28"/>
          <w:lang w:val="ru-RU"/>
        </w:rPr>
      </w:pPr>
    </w:p>
    <w:p w:rsidR="00CD70DC" w:rsidRDefault="00CD70DC" w:rsidP="00CD70DC">
      <w:pPr>
        <w:widowControl/>
        <w:spacing w:after="120"/>
        <w:ind w:firstLine="709"/>
        <w:jc w:val="center"/>
        <w:rPr>
          <w:rFonts w:eastAsia="Calibri"/>
          <w:b/>
          <w:sz w:val="28"/>
          <w:szCs w:val="28"/>
          <w:lang w:val="ru-RU"/>
        </w:rPr>
      </w:pPr>
    </w:p>
    <w:p w:rsidR="00CD70DC" w:rsidRPr="00D501E0" w:rsidRDefault="00CD70DC" w:rsidP="00CD70DC">
      <w:pPr>
        <w:widowControl/>
        <w:spacing w:after="120"/>
        <w:ind w:firstLine="709"/>
        <w:jc w:val="center"/>
        <w:rPr>
          <w:rFonts w:eastAsia="Calibri"/>
          <w:b/>
          <w:sz w:val="28"/>
          <w:szCs w:val="28"/>
          <w:lang w:val="ru-RU"/>
        </w:rPr>
      </w:pPr>
    </w:p>
    <w:p w:rsidR="00CD70DC" w:rsidRPr="00D501E0" w:rsidRDefault="00CD70DC" w:rsidP="00CD70DC">
      <w:pPr>
        <w:widowControl/>
        <w:spacing w:after="120"/>
        <w:ind w:firstLine="709"/>
        <w:jc w:val="center"/>
        <w:rPr>
          <w:rFonts w:eastAsia="Calibri"/>
          <w:b/>
          <w:sz w:val="28"/>
          <w:szCs w:val="28"/>
          <w:lang w:val="ru-RU"/>
        </w:rPr>
      </w:pPr>
    </w:p>
    <w:p w:rsidR="00CD70DC" w:rsidRPr="00D501E0" w:rsidRDefault="00CD70DC" w:rsidP="00CD70DC">
      <w:pPr>
        <w:widowControl/>
        <w:spacing w:after="120"/>
        <w:ind w:firstLine="709"/>
        <w:jc w:val="center"/>
        <w:rPr>
          <w:rFonts w:eastAsia="Calibri"/>
          <w:b/>
          <w:sz w:val="28"/>
          <w:szCs w:val="28"/>
          <w:lang w:val="ru-RU"/>
        </w:rPr>
      </w:pPr>
    </w:p>
    <w:p w:rsidR="00CD70DC" w:rsidRPr="00D501E0" w:rsidRDefault="00CD70DC" w:rsidP="00CD70DC">
      <w:pPr>
        <w:widowControl/>
        <w:spacing w:after="120"/>
        <w:ind w:firstLine="709"/>
        <w:jc w:val="center"/>
        <w:rPr>
          <w:rFonts w:eastAsia="Calibri"/>
          <w:b/>
          <w:sz w:val="28"/>
          <w:szCs w:val="28"/>
          <w:lang w:val="ru-RU"/>
        </w:rPr>
      </w:pPr>
    </w:p>
    <w:p w:rsidR="00CD70DC" w:rsidRPr="00D501E0" w:rsidRDefault="00CD70DC" w:rsidP="00CD70DC">
      <w:pPr>
        <w:widowControl/>
        <w:spacing w:after="120"/>
        <w:ind w:firstLine="709"/>
        <w:jc w:val="center"/>
        <w:rPr>
          <w:rFonts w:eastAsia="Calibri"/>
          <w:b/>
          <w:sz w:val="28"/>
          <w:szCs w:val="28"/>
          <w:lang w:val="ru-RU"/>
        </w:rPr>
      </w:pPr>
    </w:p>
    <w:p w:rsidR="00CD70DC" w:rsidRDefault="00CD70DC" w:rsidP="00CD70DC">
      <w:pPr>
        <w:widowControl/>
        <w:spacing w:after="120"/>
        <w:ind w:firstLine="709"/>
        <w:jc w:val="center"/>
        <w:rPr>
          <w:rFonts w:eastAsia="Calibri"/>
          <w:b/>
          <w:sz w:val="28"/>
          <w:szCs w:val="28"/>
          <w:lang w:val="ru-RU"/>
        </w:rPr>
      </w:pPr>
    </w:p>
    <w:p w:rsidR="00CD70DC" w:rsidRPr="00D501E0" w:rsidRDefault="00CD70DC" w:rsidP="00CD70DC">
      <w:pPr>
        <w:widowControl/>
        <w:spacing w:after="120"/>
        <w:ind w:firstLine="709"/>
        <w:jc w:val="center"/>
        <w:rPr>
          <w:rFonts w:eastAsia="Calibri"/>
          <w:b/>
          <w:sz w:val="28"/>
          <w:szCs w:val="28"/>
          <w:lang w:val="ru-RU"/>
        </w:rPr>
      </w:pPr>
    </w:p>
    <w:p w:rsidR="00CD70DC" w:rsidRPr="00D501E0" w:rsidRDefault="00CD70DC" w:rsidP="00CD70DC">
      <w:pPr>
        <w:widowControl/>
        <w:spacing w:after="120"/>
        <w:ind w:firstLine="709"/>
        <w:jc w:val="center"/>
        <w:rPr>
          <w:rFonts w:eastAsia="Calibri"/>
          <w:b/>
          <w:sz w:val="28"/>
          <w:szCs w:val="28"/>
          <w:lang w:val="ru-RU"/>
        </w:rPr>
      </w:pPr>
    </w:p>
    <w:p w:rsidR="00CD70DC" w:rsidRDefault="00CD70DC" w:rsidP="00CD70DC">
      <w:pPr>
        <w:widowControl/>
        <w:spacing w:after="120"/>
        <w:ind w:firstLine="709"/>
        <w:jc w:val="center"/>
        <w:rPr>
          <w:rFonts w:eastAsia="Calibri"/>
          <w:b/>
          <w:sz w:val="28"/>
          <w:szCs w:val="28"/>
          <w:lang w:val="ru-RU"/>
        </w:rPr>
      </w:pPr>
    </w:p>
    <w:p w:rsidR="00CD70DC" w:rsidRDefault="00CD70DC" w:rsidP="00CD70DC">
      <w:pPr>
        <w:widowControl/>
        <w:spacing w:after="120"/>
        <w:ind w:firstLine="709"/>
        <w:jc w:val="center"/>
        <w:rPr>
          <w:rFonts w:eastAsia="Calibri"/>
          <w:b/>
          <w:sz w:val="28"/>
          <w:szCs w:val="28"/>
          <w:lang w:val="ru-RU"/>
        </w:rPr>
      </w:pPr>
    </w:p>
    <w:p w:rsidR="00CD70DC" w:rsidRPr="00D501E0" w:rsidRDefault="00CD70DC" w:rsidP="00CD70DC">
      <w:pPr>
        <w:widowControl/>
        <w:spacing w:after="120"/>
        <w:ind w:firstLine="709"/>
        <w:jc w:val="center"/>
        <w:rPr>
          <w:rFonts w:eastAsia="Calibri"/>
          <w:b/>
          <w:sz w:val="28"/>
          <w:szCs w:val="28"/>
          <w:lang w:val="ru-RU"/>
        </w:rPr>
      </w:pPr>
    </w:p>
    <w:p w:rsidR="006701B7" w:rsidRDefault="006701B7" w:rsidP="00CD70DC">
      <w:pPr>
        <w:widowControl/>
        <w:spacing w:after="120"/>
        <w:ind w:firstLine="709"/>
        <w:jc w:val="center"/>
        <w:rPr>
          <w:rFonts w:eastAsia="Calibri"/>
          <w:b/>
          <w:sz w:val="28"/>
          <w:szCs w:val="28"/>
          <w:lang w:val="ru-RU"/>
        </w:rPr>
      </w:pPr>
    </w:p>
    <w:p w:rsidR="00CD70DC" w:rsidRPr="00D501E0" w:rsidRDefault="00CD70DC" w:rsidP="00CD70DC">
      <w:pPr>
        <w:widowControl/>
        <w:spacing w:after="120"/>
        <w:ind w:firstLine="709"/>
        <w:jc w:val="center"/>
        <w:rPr>
          <w:rFonts w:eastAsia="Calibri"/>
          <w:b/>
          <w:sz w:val="28"/>
          <w:szCs w:val="28"/>
          <w:lang w:val="ru-RU"/>
        </w:rPr>
      </w:pPr>
      <w:r w:rsidRPr="00D501E0">
        <w:rPr>
          <w:rFonts w:eastAsia="Calibri"/>
          <w:b/>
          <w:sz w:val="28"/>
          <w:szCs w:val="28"/>
          <w:lang w:val="ru-RU"/>
        </w:rPr>
        <w:lastRenderedPageBreak/>
        <w:t>ПОЯСНИТЕЛЬНАЯ ЗАПИСКА</w:t>
      </w:r>
    </w:p>
    <w:p w:rsidR="00CD70DC" w:rsidRPr="00D501E0" w:rsidRDefault="00CD70DC" w:rsidP="00CD70DC">
      <w:pPr>
        <w:widowControl/>
        <w:spacing w:after="120"/>
        <w:ind w:firstLine="709"/>
        <w:jc w:val="center"/>
        <w:rPr>
          <w:rFonts w:eastAsia="Calibri"/>
          <w:b/>
          <w:sz w:val="28"/>
          <w:szCs w:val="28"/>
          <w:lang w:val="ru-RU"/>
        </w:rPr>
      </w:pPr>
    </w:p>
    <w:p w:rsidR="00CD70DC" w:rsidRPr="00D501E0" w:rsidRDefault="00CD70DC" w:rsidP="00CD70DC">
      <w:pPr>
        <w:widowControl/>
        <w:ind w:firstLine="709"/>
        <w:jc w:val="both"/>
        <w:rPr>
          <w:rFonts w:eastAsia="Calibri"/>
          <w:sz w:val="28"/>
          <w:szCs w:val="28"/>
          <w:lang w:val="ru-RU"/>
        </w:rPr>
      </w:pPr>
      <w:r w:rsidRPr="00D501E0">
        <w:rPr>
          <w:rFonts w:eastAsia="Calibri"/>
          <w:sz w:val="28"/>
          <w:szCs w:val="28"/>
          <w:lang w:val="ru-RU"/>
        </w:rPr>
        <w:t>Настоящие указания предназначены в качестве методического пособия для проведени</w:t>
      </w:r>
      <w:r>
        <w:rPr>
          <w:rFonts w:eastAsia="Calibri"/>
          <w:sz w:val="28"/>
          <w:szCs w:val="28"/>
          <w:lang w:val="ru-RU"/>
        </w:rPr>
        <w:t>я</w:t>
      </w:r>
      <w:r w:rsidRPr="00D501E0">
        <w:rPr>
          <w:rFonts w:eastAsia="Calibri"/>
          <w:sz w:val="28"/>
          <w:szCs w:val="28"/>
          <w:lang w:val="ru-RU"/>
        </w:rPr>
        <w:t xml:space="preserve"> практических занятий по программе дисциплины «</w:t>
      </w:r>
      <w:r w:rsidRPr="009F2482">
        <w:rPr>
          <w:rFonts w:eastAsia="Calibri"/>
          <w:sz w:val="28"/>
          <w:szCs w:val="28"/>
          <w:lang w:val="ru-RU"/>
        </w:rPr>
        <w:t>Информационные технологии в профессиональной деятельности</w:t>
      </w:r>
      <w:r w:rsidRPr="00D501E0">
        <w:rPr>
          <w:rFonts w:eastAsia="Calibri"/>
          <w:sz w:val="28"/>
          <w:szCs w:val="28"/>
          <w:lang w:val="ru-RU"/>
        </w:rPr>
        <w:t xml:space="preserve">», утвержденной для специальности </w:t>
      </w:r>
      <w:r w:rsidRPr="009F2482">
        <w:rPr>
          <w:rFonts w:eastAsia="Calibri"/>
          <w:sz w:val="28"/>
          <w:szCs w:val="28"/>
          <w:lang w:val="ru-RU"/>
        </w:rPr>
        <w:t>38.02.01 «Экономика и бухгалтерский учет (по отраслям)</w:t>
      </w:r>
    </w:p>
    <w:p w:rsidR="00CD70DC" w:rsidRPr="00D501E0" w:rsidRDefault="00CD70DC" w:rsidP="00CD70DC">
      <w:pPr>
        <w:widowControl/>
        <w:ind w:firstLine="709"/>
        <w:jc w:val="both"/>
        <w:rPr>
          <w:rFonts w:eastAsia="Calibri"/>
          <w:sz w:val="28"/>
          <w:szCs w:val="28"/>
          <w:lang w:val="ru-RU"/>
        </w:rPr>
      </w:pPr>
      <w:r w:rsidRPr="00D501E0">
        <w:rPr>
          <w:rFonts w:eastAsia="Calibri"/>
          <w:sz w:val="28"/>
          <w:szCs w:val="28"/>
          <w:lang w:val="ru-RU"/>
        </w:rPr>
        <w:t>Требования к знаниям и умениям при выполнении практических работ</w:t>
      </w:r>
    </w:p>
    <w:p w:rsidR="00CD70DC" w:rsidRPr="00D501E0" w:rsidRDefault="00CD70DC" w:rsidP="00CD70DC">
      <w:pPr>
        <w:widowControl/>
        <w:ind w:firstLine="709"/>
        <w:jc w:val="both"/>
        <w:rPr>
          <w:rFonts w:eastAsia="Calibri"/>
          <w:sz w:val="28"/>
          <w:szCs w:val="28"/>
          <w:lang w:val="ru-RU"/>
        </w:rPr>
      </w:pPr>
      <w:r w:rsidRPr="00D501E0">
        <w:rPr>
          <w:rFonts w:eastAsia="Calibri"/>
          <w:sz w:val="28"/>
          <w:szCs w:val="28"/>
          <w:lang w:val="ru-RU"/>
        </w:rPr>
        <w:t>В результате выполнения практических работ, предусмотренных программой по данной специальности, обучающийся должен</w:t>
      </w:r>
    </w:p>
    <w:p w:rsidR="00CD70DC" w:rsidRPr="00D501E0" w:rsidRDefault="00CD70DC" w:rsidP="00CD70DC">
      <w:pPr>
        <w:widowControl/>
        <w:ind w:firstLine="709"/>
        <w:jc w:val="both"/>
        <w:rPr>
          <w:rFonts w:eastAsia="Calibri"/>
          <w:sz w:val="28"/>
          <w:szCs w:val="28"/>
          <w:lang w:val="ru-RU"/>
        </w:rPr>
      </w:pPr>
      <w:r w:rsidRPr="00D501E0">
        <w:rPr>
          <w:rFonts w:eastAsia="Calibri"/>
          <w:sz w:val="28"/>
          <w:szCs w:val="28"/>
          <w:lang w:val="ru-RU"/>
        </w:rPr>
        <w:t>уметь:</w:t>
      </w:r>
    </w:p>
    <w:p w:rsidR="00CD70DC" w:rsidRPr="009F2482" w:rsidRDefault="00CD70DC" w:rsidP="00CD70DC">
      <w:pPr>
        <w:pStyle w:val="a3"/>
        <w:widowControl/>
        <w:numPr>
          <w:ilvl w:val="0"/>
          <w:numId w:val="1"/>
        </w:numPr>
        <w:jc w:val="both"/>
        <w:rPr>
          <w:sz w:val="28"/>
          <w:szCs w:val="28"/>
          <w:lang w:val="ru-RU" w:eastAsia="ru-RU"/>
        </w:rPr>
      </w:pPr>
      <w:r w:rsidRPr="009F2482">
        <w:rPr>
          <w:sz w:val="28"/>
          <w:szCs w:val="28"/>
          <w:lang w:val="ru-RU" w:eastAsia="ru-RU"/>
        </w:rPr>
        <w:t xml:space="preserve">обрабатывать текстовую и табличную информацию; </w:t>
      </w:r>
    </w:p>
    <w:p w:rsidR="00CD70DC" w:rsidRPr="009F2482" w:rsidRDefault="00CD70DC" w:rsidP="00CD70DC">
      <w:pPr>
        <w:pStyle w:val="a3"/>
        <w:widowControl/>
        <w:numPr>
          <w:ilvl w:val="0"/>
          <w:numId w:val="1"/>
        </w:numPr>
        <w:jc w:val="both"/>
        <w:rPr>
          <w:sz w:val="28"/>
          <w:szCs w:val="28"/>
          <w:lang w:val="ru-RU" w:eastAsia="ru-RU"/>
        </w:rPr>
      </w:pPr>
      <w:r w:rsidRPr="009F2482">
        <w:rPr>
          <w:sz w:val="28"/>
          <w:szCs w:val="28"/>
          <w:lang w:val="ru-RU" w:eastAsia="ru-RU"/>
        </w:rPr>
        <w:t xml:space="preserve">использовать деловую графику и мультимедиа-информацию, создавать презентации; </w:t>
      </w:r>
    </w:p>
    <w:p w:rsidR="00CD70DC" w:rsidRPr="009F2482" w:rsidRDefault="00CD70DC" w:rsidP="00CD70DC">
      <w:pPr>
        <w:pStyle w:val="a3"/>
        <w:widowControl/>
        <w:numPr>
          <w:ilvl w:val="0"/>
          <w:numId w:val="1"/>
        </w:numPr>
        <w:jc w:val="both"/>
        <w:rPr>
          <w:sz w:val="28"/>
          <w:szCs w:val="28"/>
          <w:lang w:val="ru-RU" w:eastAsia="ru-RU"/>
        </w:rPr>
      </w:pPr>
      <w:r w:rsidRPr="009F2482">
        <w:rPr>
          <w:sz w:val="28"/>
          <w:szCs w:val="28"/>
          <w:lang w:val="ru-RU" w:eastAsia="ru-RU"/>
        </w:rPr>
        <w:t>использовать информационные ресурсы для поиска и хранения информации;</w:t>
      </w:r>
    </w:p>
    <w:p w:rsidR="00CD70DC" w:rsidRPr="009F2482" w:rsidRDefault="00CD70DC" w:rsidP="00CD70DC">
      <w:pPr>
        <w:pStyle w:val="a3"/>
        <w:widowControl/>
        <w:numPr>
          <w:ilvl w:val="0"/>
          <w:numId w:val="1"/>
        </w:numPr>
        <w:jc w:val="both"/>
        <w:rPr>
          <w:sz w:val="28"/>
          <w:szCs w:val="28"/>
          <w:lang w:val="ru-RU" w:eastAsia="ru-RU"/>
        </w:rPr>
      </w:pPr>
      <w:r w:rsidRPr="009F2482">
        <w:rPr>
          <w:sz w:val="28"/>
          <w:szCs w:val="28"/>
          <w:lang w:val="ru-RU" w:eastAsia="ru-RU"/>
        </w:rPr>
        <w:t>пользоваться автоматизированными системами делопроизводства;</w:t>
      </w:r>
    </w:p>
    <w:p w:rsidR="00CD70DC" w:rsidRPr="009F2482" w:rsidRDefault="00CD70DC" w:rsidP="00CD70DC">
      <w:pPr>
        <w:pStyle w:val="a3"/>
        <w:widowControl/>
        <w:numPr>
          <w:ilvl w:val="0"/>
          <w:numId w:val="1"/>
        </w:numPr>
        <w:jc w:val="both"/>
        <w:rPr>
          <w:sz w:val="28"/>
          <w:szCs w:val="28"/>
          <w:lang w:val="ru-RU" w:eastAsia="ru-RU"/>
        </w:rPr>
      </w:pPr>
      <w:r w:rsidRPr="009F2482">
        <w:rPr>
          <w:sz w:val="28"/>
          <w:szCs w:val="28"/>
          <w:lang w:val="ru-RU" w:eastAsia="ru-RU"/>
        </w:rPr>
        <w:t>применять методы и средства защиты бухгалтерской информации;</w:t>
      </w:r>
    </w:p>
    <w:p w:rsidR="00CD70DC" w:rsidRPr="009F2482" w:rsidRDefault="00CD70DC" w:rsidP="00CD70DC">
      <w:pPr>
        <w:pStyle w:val="a3"/>
        <w:widowControl/>
        <w:numPr>
          <w:ilvl w:val="0"/>
          <w:numId w:val="1"/>
        </w:numPr>
        <w:jc w:val="both"/>
        <w:rPr>
          <w:sz w:val="28"/>
          <w:szCs w:val="28"/>
          <w:lang w:val="ru-RU" w:eastAsia="ru-RU"/>
        </w:rPr>
      </w:pPr>
      <w:r w:rsidRPr="009F2482">
        <w:rPr>
          <w:sz w:val="28"/>
          <w:szCs w:val="28"/>
          <w:lang w:val="ru-RU" w:eastAsia="ru-RU"/>
        </w:rPr>
        <w:t>применять антивирусные средства защиты информации;</w:t>
      </w:r>
    </w:p>
    <w:p w:rsidR="00CD70DC" w:rsidRPr="009F2482" w:rsidRDefault="00CD70DC" w:rsidP="00CD70DC">
      <w:pPr>
        <w:pStyle w:val="a3"/>
        <w:widowControl/>
        <w:numPr>
          <w:ilvl w:val="0"/>
          <w:numId w:val="1"/>
        </w:numPr>
        <w:jc w:val="both"/>
        <w:rPr>
          <w:sz w:val="28"/>
          <w:szCs w:val="28"/>
          <w:lang w:val="ru-RU" w:eastAsia="ru-RU"/>
        </w:rPr>
      </w:pPr>
      <w:r w:rsidRPr="009F2482">
        <w:rPr>
          <w:sz w:val="28"/>
          <w:szCs w:val="28"/>
          <w:lang w:val="ru-RU" w:eastAsia="ru-RU"/>
        </w:rPr>
        <w:t>применять специализированное программное обеспечение для сбора, хранения и обработки бухгалтерской информации в соответствии с изучаемыми профессиональными модулями;</w:t>
      </w:r>
    </w:p>
    <w:p w:rsidR="00CD70DC" w:rsidRPr="009F2482" w:rsidRDefault="00CD70DC" w:rsidP="00CD70DC">
      <w:pPr>
        <w:pStyle w:val="a3"/>
        <w:widowControl/>
        <w:numPr>
          <w:ilvl w:val="0"/>
          <w:numId w:val="1"/>
        </w:numPr>
        <w:jc w:val="both"/>
        <w:rPr>
          <w:sz w:val="28"/>
          <w:szCs w:val="28"/>
          <w:lang w:val="ru-RU" w:eastAsia="ru-RU"/>
        </w:rPr>
      </w:pPr>
      <w:r w:rsidRPr="009F2482">
        <w:rPr>
          <w:sz w:val="28"/>
          <w:szCs w:val="28"/>
          <w:lang w:val="ru-RU" w:eastAsia="ru-RU"/>
        </w:rPr>
        <w:t>читать (интерпретировать) интерфейс специализированного программного обеспечения;</w:t>
      </w:r>
    </w:p>
    <w:p w:rsidR="00CD70DC" w:rsidRPr="009F2482" w:rsidRDefault="00CD70DC" w:rsidP="00CD70DC">
      <w:pPr>
        <w:pStyle w:val="a3"/>
        <w:widowControl/>
        <w:numPr>
          <w:ilvl w:val="0"/>
          <w:numId w:val="1"/>
        </w:numPr>
        <w:jc w:val="both"/>
        <w:rPr>
          <w:sz w:val="28"/>
          <w:szCs w:val="28"/>
          <w:lang w:val="ru-RU" w:eastAsia="ru-RU"/>
        </w:rPr>
      </w:pPr>
      <w:r w:rsidRPr="009F2482">
        <w:rPr>
          <w:sz w:val="28"/>
          <w:szCs w:val="28"/>
          <w:lang w:val="ru-RU" w:eastAsia="ru-RU"/>
        </w:rPr>
        <w:t>находить контекстную помощь, работать с документацией.</w:t>
      </w:r>
    </w:p>
    <w:p w:rsidR="00CD70DC" w:rsidRPr="00D501E0" w:rsidRDefault="00CD70DC" w:rsidP="00CD70DC">
      <w:pPr>
        <w:widowControl/>
        <w:ind w:firstLine="709"/>
        <w:jc w:val="both"/>
        <w:rPr>
          <w:rFonts w:eastAsia="Calibri"/>
          <w:sz w:val="28"/>
          <w:szCs w:val="28"/>
          <w:lang w:val="ru-RU"/>
        </w:rPr>
      </w:pPr>
      <w:r w:rsidRPr="00D501E0">
        <w:rPr>
          <w:rFonts w:eastAsia="Calibri"/>
          <w:sz w:val="28"/>
          <w:szCs w:val="28"/>
          <w:lang w:val="ru-RU"/>
        </w:rPr>
        <w:t>знать:</w:t>
      </w:r>
    </w:p>
    <w:p w:rsidR="00CD70DC" w:rsidRPr="009F2482" w:rsidRDefault="00CD70DC" w:rsidP="00CD70DC">
      <w:pPr>
        <w:pStyle w:val="a3"/>
        <w:widowControl/>
        <w:numPr>
          <w:ilvl w:val="0"/>
          <w:numId w:val="2"/>
        </w:numPr>
        <w:jc w:val="both"/>
        <w:rPr>
          <w:sz w:val="28"/>
          <w:szCs w:val="28"/>
          <w:lang w:val="ru-RU" w:eastAsia="ru-RU"/>
        </w:rPr>
      </w:pPr>
      <w:r w:rsidRPr="009F2482">
        <w:rPr>
          <w:sz w:val="28"/>
          <w:szCs w:val="28"/>
          <w:lang w:val="ru-RU" w:eastAsia="ru-RU"/>
        </w:rPr>
        <w:t>основные понятия автоматизированной обработки информации;</w:t>
      </w:r>
    </w:p>
    <w:p w:rsidR="00CD70DC" w:rsidRPr="009F2482" w:rsidRDefault="00CD70DC" w:rsidP="00CD70DC">
      <w:pPr>
        <w:pStyle w:val="a3"/>
        <w:widowControl/>
        <w:numPr>
          <w:ilvl w:val="0"/>
          <w:numId w:val="2"/>
        </w:numPr>
        <w:jc w:val="both"/>
        <w:rPr>
          <w:sz w:val="28"/>
          <w:szCs w:val="28"/>
          <w:lang w:val="ru-RU" w:eastAsia="ru-RU"/>
        </w:rPr>
      </w:pPr>
      <w:r w:rsidRPr="009F2482">
        <w:rPr>
          <w:sz w:val="28"/>
          <w:szCs w:val="28"/>
          <w:lang w:val="ru-RU" w:eastAsia="ru-RU"/>
        </w:rPr>
        <w:t>назначение, состав, основные характеристики компьютерной и организационной техники;</w:t>
      </w:r>
    </w:p>
    <w:p w:rsidR="00CD70DC" w:rsidRPr="009F2482" w:rsidRDefault="00CD70DC" w:rsidP="00CD70DC">
      <w:pPr>
        <w:pStyle w:val="a3"/>
        <w:widowControl/>
        <w:numPr>
          <w:ilvl w:val="0"/>
          <w:numId w:val="2"/>
        </w:numPr>
        <w:jc w:val="both"/>
        <w:rPr>
          <w:sz w:val="28"/>
          <w:szCs w:val="28"/>
          <w:lang w:val="ru-RU" w:eastAsia="ru-RU"/>
        </w:rPr>
      </w:pPr>
      <w:r w:rsidRPr="009F2482">
        <w:rPr>
          <w:sz w:val="28"/>
          <w:szCs w:val="28"/>
          <w:lang w:val="ru-RU" w:eastAsia="ru-RU"/>
        </w:rPr>
        <w:t xml:space="preserve">основные методы и средства обработки, хранения, передачи и накопления информации; </w:t>
      </w:r>
    </w:p>
    <w:p w:rsidR="00CD70DC" w:rsidRPr="009F2482" w:rsidRDefault="00CD70DC" w:rsidP="00CD70DC">
      <w:pPr>
        <w:pStyle w:val="a3"/>
        <w:widowControl/>
        <w:numPr>
          <w:ilvl w:val="0"/>
          <w:numId w:val="2"/>
        </w:numPr>
        <w:jc w:val="both"/>
        <w:rPr>
          <w:sz w:val="28"/>
          <w:szCs w:val="28"/>
          <w:lang w:val="ru-RU" w:eastAsia="ru-RU"/>
        </w:rPr>
      </w:pPr>
      <w:r w:rsidRPr="009F2482">
        <w:rPr>
          <w:sz w:val="28"/>
          <w:szCs w:val="28"/>
          <w:lang w:val="ru-RU" w:eastAsia="ru-RU"/>
        </w:rPr>
        <w:t>назначение и принципы использования системного и прикладного программного обеспечения;</w:t>
      </w:r>
    </w:p>
    <w:p w:rsidR="00CD70DC" w:rsidRPr="009F2482" w:rsidRDefault="00CD70DC" w:rsidP="00CD70DC">
      <w:pPr>
        <w:pStyle w:val="a3"/>
        <w:widowControl/>
        <w:numPr>
          <w:ilvl w:val="0"/>
          <w:numId w:val="2"/>
        </w:numPr>
        <w:jc w:val="both"/>
        <w:rPr>
          <w:sz w:val="28"/>
          <w:szCs w:val="28"/>
          <w:lang w:val="ru-RU" w:eastAsia="ru-RU"/>
        </w:rPr>
      </w:pPr>
      <w:r w:rsidRPr="009F2482">
        <w:rPr>
          <w:sz w:val="28"/>
          <w:szCs w:val="28"/>
          <w:lang w:val="ru-RU" w:eastAsia="ru-RU"/>
        </w:rPr>
        <w:t xml:space="preserve">основные компоненты компьютерных сетей, принципы пакетной передачи данных, организацию межсетевого взаимодействия; </w:t>
      </w:r>
    </w:p>
    <w:p w:rsidR="00CD70DC" w:rsidRPr="009F2482" w:rsidRDefault="00CD70DC" w:rsidP="00CD70DC">
      <w:pPr>
        <w:pStyle w:val="a3"/>
        <w:widowControl/>
        <w:numPr>
          <w:ilvl w:val="0"/>
          <w:numId w:val="2"/>
        </w:numPr>
        <w:jc w:val="both"/>
        <w:rPr>
          <w:sz w:val="28"/>
          <w:szCs w:val="28"/>
          <w:lang w:val="ru-RU" w:eastAsia="ru-RU"/>
        </w:rPr>
      </w:pPr>
      <w:r w:rsidRPr="009F2482">
        <w:rPr>
          <w:sz w:val="28"/>
          <w:szCs w:val="28"/>
          <w:lang w:val="ru-RU" w:eastAsia="ru-RU"/>
        </w:rPr>
        <w:t>технологию поиска информации в сети Интернет;</w:t>
      </w:r>
    </w:p>
    <w:p w:rsidR="00CD70DC" w:rsidRPr="009F2482" w:rsidRDefault="00CD70DC" w:rsidP="00CD70DC">
      <w:pPr>
        <w:pStyle w:val="a3"/>
        <w:widowControl/>
        <w:numPr>
          <w:ilvl w:val="0"/>
          <w:numId w:val="2"/>
        </w:numPr>
        <w:jc w:val="both"/>
        <w:rPr>
          <w:sz w:val="28"/>
          <w:szCs w:val="28"/>
          <w:lang w:val="ru-RU" w:eastAsia="ru-RU"/>
        </w:rPr>
      </w:pPr>
      <w:r w:rsidRPr="009F2482">
        <w:rPr>
          <w:sz w:val="28"/>
          <w:szCs w:val="28"/>
          <w:lang w:val="ru-RU" w:eastAsia="ru-RU"/>
        </w:rPr>
        <w:t>основные угрозы и методы обеспечения информационной безопасности;</w:t>
      </w:r>
    </w:p>
    <w:p w:rsidR="00CD70DC" w:rsidRPr="009F2482" w:rsidRDefault="00CD70DC" w:rsidP="00CD70DC">
      <w:pPr>
        <w:pStyle w:val="a3"/>
        <w:widowControl/>
        <w:numPr>
          <w:ilvl w:val="0"/>
          <w:numId w:val="2"/>
        </w:numPr>
        <w:jc w:val="both"/>
        <w:rPr>
          <w:sz w:val="28"/>
          <w:szCs w:val="28"/>
          <w:lang w:val="ru-RU" w:eastAsia="ru-RU"/>
        </w:rPr>
      </w:pPr>
      <w:r w:rsidRPr="009F2482">
        <w:rPr>
          <w:sz w:val="28"/>
          <w:szCs w:val="28"/>
          <w:lang w:val="ru-RU" w:eastAsia="ru-RU"/>
        </w:rPr>
        <w:t>принципы защиты информации от несанкционированного доступа;</w:t>
      </w:r>
    </w:p>
    <w:p w:rsidR="00CD70DC" w:rsidRPr="009F2482" w:rsidRDefault="00CD70DC" w:rsidP="00CD70DC">
      <w:pPr>
        <w:pStyle w:val="a3"/>
        <w:widowControl/>
        <w:numPr>
          <w:ilvl w:val="0"/>
          <w:numId w:val="2"/>
        </w:numPr>
        <w:jc w:val="both"/>
        <w:rPr>
          <w:sz w:val="28"/>
          <w:szCs w:val="28"/>
          <w:lang w:val="ru-RU" w:eastAsia="ru-RU"/>
        </w:rPr>
      </w:pPr>
      <w:r w:rsidRPr="009F2482">
        <w:rPr>
          <w:sz w:val="28"/>
          <w:szCs w:val="28"/>
          <w:lang w:val="ru-RU" w:eastAsia="ru-RU"/>
        </w:rPr>
        <w:t>правовые аспекты использования информационных технологий и программного обеспечения;</w:t>
      </w:r>
    </w:p>
    <w:p w:rsidR="00CD70DC" w:rsidRPr="009F2482" w:rsidRDefault="00CD70DC" w:rsidP="00CD70DC">
      <w:pPr>
        <w:pStyle w:val="a3"/>
        <w:widowControl/>
        <w:numPr>
          <w:ilvl w:val="0"/>
          <w:numId w:val="2"/>
        </w:numPr>
        <w:jc w:val="both"/>
        <w:rPr>
          <w:sz w:val="28"/>
          <w:szCs w:val="28"/>
          <w:lang w:val="ru-RU" w:eastAsia="ru-RU"/>
        </w:rPr>
      </w:pPr>
      <w:r w:rsidRPr="009F2482">
        <w:rPr>
          <w:sz w:val="28"/>
          <w:szCs w:val="28"/>
          <w:lang w:val="ru-RU" w:eastAsia="ru-RU"/>
        </w:rPr>
        <w:t>направления автоматизации бухгалтерской деятельности;</w:t>
      </w:r>
    </w:p>
    <w:p w:rsidR="00CD70DC" w:rsidRPr="009F2482" w:rsidRDefault="00CD70DC" w:rsidP="00CD70DC">
      <w:pPr>
        <w:pStyle w:val="a3"/>
        <w:widowControl/>
        <w:numPr>
          <w:ilvl w:val="0"/>
          <w:numId w:val="2"/>
        </w:numPr>
        <w:jc w:val="both"/>
        <w:rPr>
          <w:sz w:val="28"/>
          <w:szCs w:val="28"/>
          <w:lang w:val="ru-RU" w:eastAsia="ru-RU"/>
        </w:rPr>
      </w:pPr>
      <w:r w:rsidRPr="009F2482">
        <w:rPr>
          <w:sz w:val="28"/>
          <w:szCs w:val="28"/>
          <w:lang w:val="ru-RU" w:eastAsia="ru-RU"/>
        </w:rPr>
        <w:t>назначение, принципы организации и эксплуатации бухгалтерских информационных систем.</w:t>
      </w:r>
    </w:p>
    <w:p w:rsidR="00CD70DC" w:rsidRPr="00D501E0" w:rsidRDefault="00CD70DC" w:rsidP="00CD70DC">
      <w:pPr>
        <w:widowControl/>
        <w:ind w:firstLine="709"/>
        <w:jc w:val="both"/>
        <w:rPr>
          <w:rFonts w:eastAsia="Calibri"/>
          <w:sz w:val="28"/>
          <w:szCs w:val="28"/>
          <w:lang w:val="ru-RU"/>
        </w:rPr>
      </w:pPr>
      <w:r w:rsidRPr="00D501E0">
        <w:rPr>
          <w:rFonts w:eastAsia="Calibri"/>
          <w:sz w:val="28"/>
          <w:szCs w:val="28"/>
          <w:lang w:val="ru-RU"/>
        </w:rPr>
        <w:t>Правила выполнения практических работ.</w:t>
      </w:r>
    </w:p>
    <w:p w:rsidR="00CD70DC" w:rsidRPr="00D501E0" w:rsidRDefault="00CD70DC" w:rsidP="00CD70DC">
      <w:pPr>
        <w:widowControl/>
        <w:ind w:firstLine="709"/>
        <w:jc w:val="both"/>
        <w:rPr>
          <w:rFonts w:eastAsia="Calibri"/>
          <w:sz w:val="28"/>
          <w:szCs w:val="28"/>
          <w:lang w:val="ru-RU"/>
        </w:rPr>
      </w:pPr>
      <w:r w:rsidRPr="00D501E0">
        <w:rPr>
          <w:rFonts w:eastAsia="Calibri"/>
          <w:sz w:val="28"/>
          <w:szCs w:val="28"/>
          <w:lang w:val="ru-RU"/>
        </w:rPr>
        <w:lastRenderedPageBreak/>
        <w:t>Обучающийся должен ознакомиться с заданием, требованиям, а также обеспечением занятия. Далее выполняются задания в той последовательности, которая предусмотрена планом занятия</w:t>
      </w:r>
      <w:r>
        <w:rPr>
          <w:rFonts w:eastAsia="Calibri"/>
          <w:sz w:val="28"/>
          <w:szCs w:val="28"/>
          <w:lang w:val="ru-RU"/>
        </w:rPr>
        <w:t>.</w:t>
      </w:r>
    </w:p>
    <w:p w:rsidR="00CD70DC" w:rsidRPr="00D501E0" w:rsidRDefault="00CD70DC" w:rsidP="00CD70DC">
      <w:pPr>
        <w:widowControl/>
        <w:ind w:firstLine="709"/>
        <w:jc w:val="both"/>
        <w:rPr>
          <w:rFonts w:eastAsia="Calibri"/>
          <w:sz w:val="28"/>
          <w:szCs w:val="28"/>
          <w:lang w:val="ru-RU"/>
        </w:rPr>
      </w:pPr>
      <w:r w:rsidRPr="00D501E0">
        <w:rPr>
          <w:rFonts w:eastAsia="Calibri"/>
          <w:sz w:val="28"/>
          <w:szCs w:val="28"/>
          <w:lang w:val="ru-RU"/>
        </w:rPr>
        <w:t xml:space="preserve">Каждый обучающийся после выполнения работы должен представить </w:t>
      </w:r>
      <w:r>
        <w:rPr>
          <w:rFonts w:eastAsia="Calibri"/>
          <w:sz w:val="28"/>
          <w:szCs w:val="28"/>
          <w:lang w:val="ru-RU"/>
        </w:rPr>
        <w:t>ее</w:t>
      </w:r>
      <w:r w:rsidRPr="00D501E0">
        <w:rPr>
          <w:rFonts w:eastAsia="Calibri"/>
          <w:sz w:val="28"/>
          <w:szCs w:val="28"/>
          <w:lang w:val="ru-RU"/>
        </w:rPr>
        <w:t xml:space="preserve"> на проверку.</w:t>
      </w:r>
    </w:p>
    <w:p w:rsidR="00CD70DC" w:rsidRPr="00D501E0" w:rsidRDefault="00CD70DC" w:rsidP="00CD70DC">
      <w:pPr>
        <w:widowControl/>
        <w:ind w:firstLine="709"/>
        <w:jc w:val="both"/>
        <w:rPr>
          <w:rFonts w:eastAsia="Calibri"/>
          <w:sz w:val="28"/>
          <w:szCs w:val="28"/>
          <w:lang w:val="ru-RU"/>
        </w:rPr>
      </w:pPr>
      <w:r w:rsidRPr="00D501E0">
        <w:rPr>
          <w:rFonts w:eastAsia="Calibri"/>
          <w:sz w:val="28"/>
          <w:szCs w:val="28"/>
          <w:lang w:val="ru-RU"/>
        </w:rPr>
        <w:t>Методы проверки: наблюдение в ходе выполнения заданий, защита практических работ обучающимися, самооценка.</w:t>
      </w:r>
    </w:p>
    <w:p w:rsidR="00CD70DC" w:rsidRPr="00D501E0" w:rsidRDefault="00CD70DC" w:rsidP="00CD70DC">
      <w:pPr>
        <w:widowControl/>
        <w:ind w:firstLine="709"/>
        <w:jc w:val="both"/>
        <w:rPr>
          <w:rFonts w:eastAsia="Calibri"/>
          <w:sz w:val="28"/>
          <w:szCs w:val="28"/>
          <w:lang w:val="ru-RU"/>
        </w:rPr>
      </w:pPr>
      <w:r w:rsidRPr="00D501E0">
        <w:rPr>
          <w:rFonts w:eastAsia="Calibri"/>
          <w:sz w:val="28"/>
          <w:szCs w:val="28"/>
          <w:lang w:val="ru-RU"/>
        </w:rPr>
        <w:t>Критерии оценки результатов работы обучающегося:</w:t>
      </w:r>
    </w:p>
    <w:p w:rsidR="00CD70DC" w:rsidRPr="00D501E0" w:rsidRDefault="00CD70DC" w:rsidP="00CD70DC">
      <w:pPr>
        <w:widowControl/>
        <w:ind w:firstLine="709"/>
        <w:jc w:val="both"/>
        <w:rPr>
          <w:rFonts w:eastAsia="Calibri"/>
          <w:sz w:val="28"/>
          <w:szCs w:val="28"/>
          <w:lang w:val="ru-RU"/>
        </w:rPr>
      </w:pPr>
      <w:r w:rsidRPr="00D501E0">
        <w:rPr>
          <w:rFonts w:eastAsia="Calibri"/>
          <w:sz w:val="28"/>
          <w:szCs w:val="28"/>
          <w:lang w:val="ru-RU"/>
        </w:rPr>
        <w:t>Оценка «отлично» (5 баллов) выставляется обучающемуся, если все задания выполнены верно, соблюден алгоритм выполнения задания, соблюдены правила оформления работы, все документы заполнены правильно без помарок.</w:t>
      </w:r>
    </w:p>
    <w:p w:rsidR="00CD70DC" w:rsidRPr="00D501E0" w:rsidRDefault="00CD70DC" w:rsidP="00CD70DC">
      <w:pPr>
        <w:widowControl/>
        <w:ind w:firstLine="709"/>
        <w:jc w:val="both"/>
        <w:rPr>
          <w:rFonts w:eastAsia="Calibri"/>
          <w:sz w:val="28"/>
          <w:szCs w:val="28"/>
          <w:lang w:val="ru-RU"/>
        </w:rPr>
      </w:pPr>
      <w:r w:rsidRPr="00D501E0">
        <w:rPr>
          <w:rFonts w:eastAsia="Calibri"/>
          <w:sz w:val="28"/>
          <w:szCs w:val="28"/>
          <w:lang w:val="ru-RU"/>
        </w:rPr>
        <w:t>Оценка «хорошо» (4 балла)   выставляется обучающемуся, если задания выполнены верно, соблюден алгоритм выполнения задания, имеются не более двух недочетов или исправлений в документах.</w:t>
      </w:r>
    </w:p>
    <w:p w:rsidR="00CD70DC" w:rsidRPr="00D501E0" w:rsidRDefault="00CD70DC" w:rsidP="00CD70DC">
      <w:pPr>
        <w:widowControl/>
        <w:ind w:firstLine="709"/>
        <w:jc w:val="both"/>
        <w:rPr>
          <w:rFonts w:eastAsia="Calibri"/>
          <w:sz w:val="28"/>
          <w:szCs w:val="28"/>
          <w:lang w:val="ru-RU"/>
        </w:rPr>
      </w:pPr>
      <w:r w:rsidRPr="00D501E0">
        <w:rPr>
          <w:rFonts w:eastAsia="Calibri"/>
          <w:sz w:val="28"/>
          <w:szCs w:val="28"/>
          <w:lang w:val="ru-RU"/>
        </w:rPr>
        <w:t>Оценка «удовлетворительно» (3 балла)    выставляется обучающемуся, если  задание  выполнено правильно не менее чем на половину, имеются не более пяти недочетов или исправлений в документах.</w:t>
      </w:r>
    </w:p>
    <w:p w:rsidR="00CD70DC" w:rsidRPr="00D501E0" w:rsidRDefault="00CD70DC" w:rsidP="00CD70DC">
      <w:pPr>
        <w:widowControl/>
        <w:ind w:firstLine="709"/>
        <w:jc w:val="both"/>
        <w:rPr>
          <w:rFonts w:eastAsia="Calibri"/>
          <w:sz w:val="28"/>
          <w:szCs w:val="28"/>
          <w:lang w:val="ru-RU"/>
        </w:rPr>
      </w:pPr>
      <w:r w:rsidRPr="00D501E0">
        <w:rPr>
          <w:rFonts w:eastAsia="Calibri"/>
          <w:sz w:val="28"/>
          <w:szCs w:val="28"/>
          <w:lang w:val="ru-RU"/>
        </w:rPr>
        <w:t>Оценка «неудовлетворительно» (2 балла) выставляется обучающемуся, если  в задании допущено число ошибок и недочетов превосходящее норму, при которой может быть выставлена оценка «удовлетворительно», если правильно выполнено менее половины задания или не выполнено вообще.</w:t>
      </w:r>
    </w:p>
    <w:p w:rsidR="00CD70DC" w:rsidRDefault="00CD70DC" w:rsidP="00CD70DC">
      <w:pPr>
        <w:widowControl/>
        <w:ind w:firstLine="709"/>
        <w:jc w:val="both"/>
        <w:rPr>
          <w:rFonts w:eastAsia="Calibri"/>
          <w:sz w:val="28"/>
          <w:szCs w:val="28"/>
          <w:lang w:val="ru-RU"/>
        </w:rPr>
      </w:pPr>
      <w:r w:rsidRPr="00D501E0">
        <w:rPr>
          <w:rFonts w:eastAsia="Calibri"/>
          <w:sz w:val="28"/>
          <w:szCs w:val="28"/>
          <w:lang w:val="ru-RU"/>
        </w:rPr>
        <w:t>Обучающийся допускается к сдаче зачета или экзамена по дисциплине при условии выполнения всех предусмотренных программой работ, после сдачи отчетов по работам, при удовлетворительных оценках за контрольные вопросы во время практических занятий.</w:t>
      </w:r>
    </w:p>
    <w:p w:rsidR="00CD70DC" w:rsidRDefault="00CD70DC" w:rsidP="00CD70DC">
      <w:pPr>
        <w:widowControl/>
        <w:ind w:firstLine="709"/>
        <w:jc w:val="both"/>
        <w:rPr>
          <w:rFonts w:eastAsia="Calibri"/>
          <w:sz w:val="28"/>
          <w:szCs w:val="28"/>
          <w:lang w:val="ru-RU"/>
        </w:rPr>
      </w:pPr>
    </w:p>
    <w:p w:rsidR="00CD70DC" w:rsidRDefault="00CD70DC" w:rsidP="00CD70DC">
      <w:pPr>
        <w:widowControl/>
        <w:ind w:firstLine="709"/>
        <w:jc w:val="both"/>
        <w:rPr>
          <w:rFonts w:eastAsia="Calibri"/>
          <w:sz w:val="28"/>
          <w:szCs w:val="28"/>
          <w:lang w:val="ru-RU"/>
        </w:rPr>
      </w:pPr>
    </w:p>
    <w:p w:rsidR="00CD70DC" w:rsidRDefault="00CD70DC" w:rsidP="00CD70DC">
      <w:pPr>
        <w:widowControl/>
        <w:ind w:firstLine="709"/>
        <w:jc w:val="both"/>
        <w:rPr>
          <w:rFonts w:eastAsia="Calibri"/>
          <w:sz w:val="28"/>
          <w:szCs w:val="28"/>
          <w:lang w:val="ru-RU"/>
        </w:rPr>
      </w:pPr>
    </w:p>
    <w:p w:rsidR="00CD70DC" w:rsidRDefault="00CD70DC" w:rsidP="00CD70DC">
      <w:pPr>
        <w:widowControl/>
        <w:ind w:firstLine="709"/>
        <w:jc w:val="both"/>
        <w:rPr>
          <w:rFonts w:eastAsia="Calibri"/>
          <w:sz w:val="28"/>
          <w:szCs w:val="28"/>
          <w:lang w:val="ru-RU"/>
        </w:rPr>
      </w:pPr>
    </w:p>
    <w:p w:rsidR="00CD70DC" w:rsidRDefault="00CD70DC" w:rsidP="00CD70DC">
      <w:pPr>
        <w:widowControl/>
        <w:ind w:firstLine="709"/>
        <w:jc w:val="both"/>
        <w:rPr>
          <w:rFonts w:eastAsia="Calibri"/>
          <w:sz w:val="28"/>
          <w:szCs w:val="28"/>
          <w:lang w:val="ru-RU"/>
        </w:rPr>
      </w:pPr>
    </w:p>
    <w:p w:rsidR="00CD70DC" w:rsidRDefault="00CD70DC" w:rsidP="00CD70DC">
      <w:pPr>
        <w:widowControl/>
        <w:ind w:firstLine="709"/>
        <w:jc w:val="both"/>
        <w:rPr>
          <w:rFonts w:eastAsia="Calibri"/>
          <w:sz w:val="28"/>
          <w:szCs w:val="28"/>
          <w:lang w:val="ru-RU"/>
        </w:rPr>
      </w:pPr>
    </w:p>
    <w:p w:rsidR="00CD70DC" w:rsidRDefault="00CD70DC" w:rsidP="00CD70DC">
      <w:pPr>
        <w:widowControl/>
        <w:ind w:firstLine="709"/>
        <w:jc w:val="both"/>
        <w:rPr>
          <w:rFonts w:eastAsia="Calibri"/>
          <w:sz w:val="28"/>
          <w:szCs w:val="28"/>
          <w:lang w:val="ru-RU"/>
        </w:rPr>
      </w:pPr>
    </w:p>
    <w:p w:rsidR="00CD70DC" w:rsidRDefault="00CD70DC" w:rsidP="00CD70DC">
      <w:pPr>
        <w:widowControl/>
        <w:ind w:firstLine="709"/>
        <w:jc w:val="both"/>
        <w:rPr>
          <w:rFonts w:eastAsia="Calibri"/>
          <w:sz w:val="28"/>
          <w:szCs w:val="28"/>
          <w:lang w:val="ru-RU"/>
        </w:rPr>
      </w:pPr>
    </w:p>
    <w:p w:rsidR="00CD70DC" w:rsidRDefault="00CD70DC" w:rsidP="00CD70DC">
      <w:pPr>
        <w:widowControl/>
        <w:ind w:firstLine="709"/>
        <w:jc w:val="both"/>
        <w:rPr>
          <w:rFonts w:eastAsia="Calibri"/>
          <w:sz w:val="28"/>
          <w:szCs w:val="28"/>
          <w:lang w:val="ru-RU"/>
        </w:rPr>
      </w:pPr>
    </w:p>
    <w:p w:rsidR="00CD70DC" w:rsidRDefault="00CD70DC" w:rsidP="00CD70DC">
      <w:pPr>
        <w:widowControl/>
        <w:ind w:firstLine="709"/>
        <w:jc w:val="both"/>
        <w:rPr>
          <w:rFonts w:eastAsia="Calibri"/>
          <w:sz w:val="28"/>
          <w:szCs w:val="28"/>
          <w:lang w:val="ru-RU"/>
        </w:rPr>
      </w:pPr>
    </w:p>
    <w:p w:rsidR="00CD70DC" w:rsidRDefault="00CD70DC" w:rsidP="00CD70DC">
      <w:pPr>
        <w:widowControl/>
        <w:ind w:firstLine="709"/>
        <w:jc w:val="both"/>
        <w:rPr>
          <w:rFonts w:eastAsia="Calibri"/>
          <w:sz w:val="28"/>
          <w:szCs w:val="28"/>
          <w:lang w:val="ru-RU"/>
        </w:rPr>
      </w:pPr>
    </w:p>
    <w:p w:rsidR="00CD70DC" w:rsidRDefault="00CD70DC" w:rsidP="00CD70DC">
      <w:pPr>
        <w:widowControl/>
        <w:ind w:firstLine="709"/>
        <w:jc w:val="both"/>
        <w:rPr>
          <w:rFonts w:eastAsia="Calibri"/>
          <w:sz w:val="28"/>
          <w:szCs w:val="28"/>
          <w:lang w:val="ru-RU"/>
        </w:rPr>
      </w:pPr>
    </w:p>
    <w:p w:rsidR="00CD70DC" w:rsidRDefault="00CD70DC" w:rsidP="00CD70DC">
      <w:pPr>
        <w:widowControl/>
        <w:ind w:firstLine="709"/>
        <w:jc w:val="both"/>
        <w:rPr>
          <w:rFonts w:eastAsia="Calibri"/>
          <w:sz w:val="28"/>
          <w:szCs w:val="28"/>
          <w:lang w:val="ru-RU"/>
        </w:rPr>
      </w:pPr>
    </w:p>
    <w:p w:rsidR="00CD70DC" w:rsidRDefault="00CD70DC" w:rsidP="00CD70DC">
      <w:pPr>
        <w:widowControl/>
        <w:ind w:firstLine="709"/>
        <w:jc w:val="both"/>
        <w:rPr>
          <w:rFonts w:eastAsia="Calibri"/>
          <w:sz w:val="28"/>
          <w:szCs w:val="28"/>
          <w:lang w:val="ru-RU"/>
        </w:rPr>
      </w:pPr>
    </w:p>
    <w:p w:rsidR="00CD70DC" w:rsidRDefault="00CD70DC" w:rsidP="00CD70DC">
      <w:pPr>
        <w:widowControl/>
        <w:ind w:firstLine="709"/>
        <w:jc w:val="both"/>
        <w:rPr>
          <w:rFonts w:eastAsia="Calibri"/>
          <w:sz w:val="28"/>
          <w:szCs w:val="28"/>
          <w:lang w:val="ru-RU"/>
        </w:rPr>
      </w:pPr>
    </w:p>
    <w:p w:rsidR="00CD70DC" w:rsidRDefault="00CD70DC" w:rsidP="00CD70DC">
      <w:pPr>
        <w:widowControl/>
        <w:ind w:firstLine="709"/>
        <w:jc w:val="both"/>
        <w:rPr>
          <w:rFonts w:eastAsia="Calibri"/>
          <w:sz w:val="28"/>
          <w:szCs w:val="28"/>
          <w:lang w:val="ru-RU"/>
        </w:rPr>
      </w:pPr>
    </w:p>
    <w:p w:rsidR="00CD70DC" w:rsidRDefault="00CD70DC" w:rsidP="00CD70DC">
      <w:pPr>
        <w:widowControl/>
        <w:jc w:val="center"/>
        <w:rPr>
          <w:rFonts w:eastAsia="Calibri"/>
          <w:b/>
          <w:sz w:val="24"/>
          <w:szCs w:val="24"/>
          <w:lang w:val="ru-RU"/>
        </w:rPr>
      </w:pPr>
    </w:p>
    <w:p w:rsidR="006701B7" w:rsidRDefault="006701B7" w:rsidP="00CD70DC">
      <w:pPr>
        <w:widowControl/>
        <w:jc w:val="center"/>
        <w:rPr>
          <w:rFonts w:eastAsia="Calibri"/>
          <w:b/>
          <w:sz w:val="24"/>
          <w:szCs w:val="24"/>
          <w:lang w:val="ru-RU"/>
        </w:rPr>
      </w:pPr>
    </w:p>
    <w:p w:rsidR="006701B7" w:rsidRDefault="006701B7" w:rsidP="00CD70DC">
      <w:pPr>
        <w:widowControl/>
        <w:jc w:val="center"/>
        <w:rPr>
          <w:rFonts w:eastAsia="Calibri"/>
          <w:b/>
          <w:sz w:val="24"/>
          <w:szCs w:val="24"/>
          <w:lang w:val="ru-RU"/>
        </w:rPr>
      </w:pPr>
    </w:p>
    <w:p w:rsidR="006701B7" w:rsidRDefault="006701B7" w:rsidP="00CD70DC">
      <w:pPr>
        <w:widowControl/>
        <w:jc w:val="center"/>
        <w:rPr>
          <w:rFonts w:eastAsia="Calibri"/>
          <w:b/>
          <w:sz w:val="24"/>
          <w:szCs w:val="24"/>
          <w:lang w:val="ru-RU"/>
        </w:rPr>
      </w:pPr>
    </w:p>
    <w:p w:rsidR="006701B7" w:rsidRDefault="006701B7" w:rsidP="00CD70DC">
      <w:pPr>
        <w:widowControl/>
        <w:jc w:val="center"/>
        <w:rPr>
          <w:rFonts w:eastAsia="Calibri"/>
          <w:b/>
          <w:sz w:val="24"/>
          <w:szCs w:val="24"/>
          <w:lang w:val="ru-RU"/>
        </w:rPr>
      </w:pPr>
    </w:p>
    <w:p w:rsidR="006701B7" w:rsidRDefault="006701B7" w:rsidP="00CD70DC">
      <w:pPr>
        <w:widowControl/>
        <w:jc w:val="center"/>
        <w:rPr>
          <w:rFonts w:eastAsia="Calibri"/>
          <w:b/>
          <w:sz w:val="24"/>
          <w:szCs w:val="24"/>
          <w:lang w:val="ru-RU"/>
        </w:rPr>
      </w:pPr>
    </w:p>
    <w:p w:rsidR="00CD70DC" w:rsidRPr="00CD70DC" w:rsidRDefault="00CD70DC" w:rsidP="00CD70DC">
      <w:pPr>
        <w:widowControl/>
        <w:jc w:val="center"/>
        <w:rPr>
          <w:rFonts w:eastAsia="Calibri"/>
          <w:b/>
          <w:sz w:val="24"/>
          <w:szCs w:val="24"/>
          <w:lang w:val="ru-RU"/>
        </w:rPr>
      </w:pPr>
      <w:r w:rsidRPr="00CD70DC">
        <w:rPr>
          <w:rFonts w:eastAsia="Calibri"/>
          <w:b/>
          <w:sz w:val="24"/>
          <w:szCs w:val="24"/>
          <w:lang w:val="ru-RU"/>
        </w:rPr>
        <w:lastRenderedPageBreak/>
        <w:t xml:space="preserve">ПРАКТИЧЕСКОЕ    ЗАНЯТИЕ    №1 </w:t>
      </w:r>
    </w:p>
    <w:p w:rsidR="00CD70DC" w:rsidRPr="00CD70DC" w:rsidRDefault="00CD70DC" w:rsidP="00CD70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
          <w:sz w:val="24"/>
          <w:szCs w:val="24"/>
          <w:lang w:val="ru-RU"/>
        </w:rPr>
      </w:pPr>
      <w:r w:rsidRPr="00CD70DC">
        <w:rPr>
          <w:rFonts w:eastAsia="Calibri"/>
          <w:b/>
          <w:color w:val="000000"/>
          <w:sz w:val="24"/>
          <w:szCs w:val="24"/>
          <w:lang w:val="ru-RU"/>
        </w:rPr>
        <w:t>Тема: «</w:t>
      </w:r>
      <w:r w:rsidRPr="00CD70DC">
        <w:rPr>
          <w:rFonts w:eastAsia="Calibri"/>
          <w:b/>
          <w:bCs/>
          <w:sz w:val="24"/>
          <w:szCs w:val="24"/>
          <w:lang w:val="ru-RU"/>
        </w:rPr>
        <w:t>Организация защиты информации на персональном компьютере</w:t>
      </w:r>
      <w:r w:rsidRPr="00CD70DC">
        <w:rPr>
          <w:rFonts w:eastAsia="Calibri"/>
          <w:b/>
          <w:sz w:val="24"/>
          <w:szCs w:val="24"/>
          <w:lang w:val="ru-RU"/>
        </w:rPr>
        <w:t>»</w:t>
      </w:r>
    </w:p>
    <w:p w:rsidR="00CD70DC" w:rsidRPr="00CD70DC" w:rsidRDefault="00CD70DC" w:rsidP="00CD70DC">
      <w:pPr>
        <w:widowControl/>
        <w:rPr>
          <w:sz w:val="24"/>
          <w:szCs w:val="24"/>
          <w:lang w:val="ru-RU"/>
        </w:rPr>
      </w:pPr>
      <w:r w:rsidRPr="00CD70DC">
        <w:rPr>
          <w:sz w:val="24"/>
          <w:szCs w:val="24"/>
          <w:lang w:val="ru-RU"/>
        </w:rPr>
        <w:t>Дисциплина: Информационные технологии в профессиональной деятельности</w:t>
      </w:r>
    </w:p>
    <w:p w:rsidR="00CD70DC" w:rsidRPr="00CD70DC" w:rsidRDefault="00CD70DC" w:rsidP="00CD70DC">
      <w:pPr>
        <w:widowControl/>
        <w:rPr>
          <w:sz w:val="24"/>
          <w:szCs w:val="24"/>
          <w:lang w:val="ru-RU"/>
        </w:rPr>
      </w:pPr>
      <w:r w:rsidRPr="00CD70DC">
        <w:rPr>
          <w:sz w:val="24"/>
          <w:szCs w:val="24"/>
          <w:lang w:val="ru-RU"/>
        </w:rPr>
        <w:t>Специальность: 38.02.01</w:t>
      </w:r>
    </w:p>
    <w:p w:rsidR="00CD70DC" w:rsidRPr="00CD70DC" w:rsidRDefault="00CD70DC" w:rsidP="00CD70DC">
      <w:pPr>
        <w:widowControl/>
        <w:rPr>
          <w:sz w:val="24"/>
          <w:szCs w:val="24"/>
          <w:lang w:val="ru-RU"/>
        </w:rPr>
      </w:pPr>
      <w:r w:rsidRPr="00CD70DC">
        <w:rPr>
          <w:sz w:val="24"/>
          <w:szCs w:val="24"/>
          <w:lang w:val="ru-RU"/>
        </w:rPr>
        <w:t>Курс: 3</w:t>
      </w:r>
    </w:p>
    <w:p w:rsidR="00CD70DC" w:rsidRPr="00CD70DC" w:rsidRDefault="00CD70DC" w:rsidP="00CD70DC">
      <w:pPr>
        <w:widowControl/>
        <w:jc w:val="both"/>
        <w:rPr>
          <w:sz w:val="24"/>
          <w:szCs w:val="24"/>
          <w:lang w:val="ru-RU"/>
        </w:rPr>
      </w:pPr>
      <w:r w:rsidRPr="00CD70DC">
        <w:rPr>
          <w:sz w:val="24"/>
          <w:szCs w:val="24"/>
          <w:lang w:val="ru-RU"/>
        </w:rPr>
        <w:t xml:space="preserve">Раздел  дисциплины: </w:t>
      </w:r>
      <w:r w:rsidRPr="00CD70DC">
        <w:rPr>
          <w:rFonts w:eastAsia="Calibri"/>
          <w:bCs/>
          <w:sz w:val="24"/>
          <w:szCs w:val="24"/>
          <w:lang w:val="ru-RU"/>
        </w:rPr>
        <w:t>Информационные и коммуникационные технологии в автоматизированной обработке экономической информации</w:t>
      </w:r>
    </w:p>
    <w:p w:rsidR="00CD70DC" w:rsidRPr="00CD70DC" w:rsidRDefault="00CD70DC" w:rsidP="00CD70DC">
      <w:pPr>
        <w:widowControl/>
        <w:jc w:val="both"/>
        <w:rPr>
          <w:sz w:val="24"/>
          <w:szCs w:val="24"/>
          <w:highlight w:val="yellow"/>
          <w:lang w:val="ru-RU"/>
        </w:rPr>
      </w:pPr>
      <w:r w:rsidRPr="00CD70DC">
        <w:rPr>
          <w:sz w:val="24"/>
          <w:szCs w:val="24"/>
          <w:lang w:val="ru-RU"/>
        </w:rPr>
        <w:t xml:space="preserve">Тема дисциплины: </w:t>
      </w:r>
      <w:r w:rsidRPr="00CD70DC">
        <w:rPr>
          <w:rFonts w:eastAsia="Calibri"/>
          <w:bCs/>
          <w:sz w:val="24"/>
          <w:szCs w:val="24"/>
          <w:lang w:val="ru-RU"/>
        </w:rPr>
        <w:t>Тема 1.3. Компьютерные вирусы. Антивирусы. Защита информации в информационных системах.</w:t>
      </w:r>
    </w:p>
    <w:p w:rsidR="00CD70DC" w:rsidRPr="00CD70DC" w:rsidRDefault="00CD70DC" w:rsidP="00CD70DC">
      <w:pPr>
        <w:jc w:val="both"/>
        <w:rPr>
          <w:b/>
          <w:sz w:val="24"/>
          <w:szCs w:val="24"/>
          <w:lang w:val="ru-RU" w:eastAsia="ru-RU"/>
        </w:rPr>
      </w:pPr>
      <w:r w:rsidRPr="00CD70DC">
        <w:rPr>
          <w:b/>
          <w:sz w:val="24"/>
          <w:szCs w:val="24"/>
          <w:lang w:val="ru-RU" w:eastAsia="ru-RU"/>
        </w:rPr>
        <w:t>Формируемые компетенции:</w:t>
      </w:r>
    </w:p>
    <w:p w:rsidR="00CD70DC" w:rsidRPr="00CD70DC" w:rsidRDefault="00CD70DC" w:rsidP="00CD70DC">
      <w:pPr>
        <w:jc w:val="both"/>
        <w:rPr>
          <w:sz w:val="24"/>
          <w:szCs w:val="24"/>
          <w:lang w:val="ru-RU" w:eastAsia="ru-RU"/>
        </w:rPr>
      </w:pPr>
      <w:r w:rsidRPr="00CD70DC">
        <w:rPr>
          <w:sz w:val="24"/>
          <w:szCs w:val="24"/>
          <w:lang w:val="ru-RU" w:eastAsia="ru-RU"/>
        </w:rPr>
        <w:t>– профессиональные:</w:t>
      </w:r>
    </w:p>
    <w:p w:rsidR="00CD70DC" w:rsidRPr="00CD70DC" w:rsidRDefault="00CD70DC" w:rsidP="00CD70DC">
      <w:pPr>
        <w:widowControl/>
        <w:jc w:val="both"/>
        <w:rPr>
          <w:color w:val="000000"/>
          <w:sz w:val="24"/>
          <w:szCs w:val="24"/>
          <w:lang w:val="ru-RU" w:eastAsia="ru-RU"/>
        </w:rPr>
      </w:pPr>
      <w:r w:rsidRPr="00CD70DC">
        <w:rPr>
          <w:color w:val="000000"/>
          <w:sz w:val="24"/>
          <w:szCs w:val="24"/>
          <w:lang w:val="ru-RU" w:eastAsia="ru-RU"/>
        </w:rPr>
        <w:t>ПК 1.1-1.4, ПК 2.1-2.7, ПК 3.1-3.4, ПК 4.1-4.7</w:t>
      </w:r>
    </w:p>
    <w:p w:rsidR="00CD70DC" w:rsidRPr="00CD70DC" w:rsidRDefault="00CD70DC" w:rsidP="00CD70DC">
      <w:pPr>
        <w:widowControl/>
        <w:jc w:val="both"/>
        <w:rPr>
          <w:sz w:val="24"/>
          <w:szCs w:val="24"/>
          <w:lang w:val="ru-RU" w:eastAsia="ru-RU"/>
        </w:rPr>
      </w:pPr>
      <w:r w:rsidRPr="00CD70DC">
        <w:rPr>
          <w:sz w:val="24"/>
          <w:szCs w:val="24"/>
          <w:lang w:val="ru-RU" w:eastAsia="ru-RU"/>
        </w:rPr>
        <w:t>– общие:</w:t>
      </w:r>
    </w:p>
    <w:p w:rsidR="00CD70DC" w:rsidRPr="00CD70DC" w:rsidRDefault="00CD70DC" w:rsidP="00CD70DC">
      <w:pPr>
        <w:widowControl/>
        <w:jc w:val="both"/>
        <w:rPr>
          <w:sz w:val="24"/>
          <w:szCs w:val="24"/>
          <w:lang w:val="ru-RU" w:eastAsia="ru-RU"/>
        </w:rPr>
      </w:pPr>
      <w:r w:rsidRPr="00CD70DC">
        <w:rPr>
          <w:sz w:val="24"/>
          <w:szCs w:val="24"/>
          <w:lang w:val="ru-RU" w:eastAsia="ru-RU"/>
        </w:rPr>
        <w:t>ОК 1.</w:t>
      </w:r>
      <w:r w:rsidRPr="00CD70DC">
        <w:rPr>
          <w:sz w:val="24"/>
          <w:szCs w:val="24"/>
          <w:lang w:val="ru-RU" w:eastAsia="ru-RU"/>
        </w:rPr>
        <w:tab/>
        <w:t>Выбирать способы решения задач профессиональной деятельности применительно к различным контекстам</w:t>
      </w:r>
    </w:p>
    <w:p w:rsidR="00CD70DC" w:rsidRPr="00CD70DC" w:rsidRDefault="00CD70DC" w:rsidP="00CD70DC">
      <w:pPr>
        <w:widowControl/>
        <w:jc w:val="both"/>
        <w:rPr>
          <w:sz w:val="24"/>
          <w:szCs w:val="24"/>
          <w:lang w:val="ru-RU" w:eastAsia="ru-RU"/>
        </w:rPr>
      </w:pPr>
      <w:r w:rsidRPr="00CD70DC">
        <w:rPr>
          <w:sz w:val="24"/>
          <w:szCs w:val="24"/>
          <w:lang w:val="ru-RU" w:eastAsia="ru-RU"/>
        </w:rPr>
        <w:t>ОК 2.</w:t>
      </w:r>
      <w:r w:rsidRPr="00CD70DC">
        <w:rPr>
          <w:sz w:val="24"/>
          <w:szCs w:val="24"/>
          <w:lang w:val="ru-RU" w:eastAsia="ru-RU"/>
        </w:rPr>
        <w:tab/>
        <w:t>Осуществлять поиск, анализ и интерпретацию информации, необходимой для выполнения задач профессиональной деятельности</w:t>
      </w:r>
    </w:p>
    <w:p w:rsidR="00CD70DC" w:rsidRPr="00CD70DC" w:rsidRDefault="00CD70DC" w:rsidP="00CD70DC">
      <w:pPr>
        <w:widowControl/>
        <w:jc w:val="both"/>
        <w:rPr>
          <w:sz w:val="24"/>
          <w:szCs w:val="24"/>
          <w:lang w:val="ru-RU" w:eastAsia="ru-RU"/>
        </w:rPr>
      </w:pPr>
      <w:r w:rsidRPr="00CD70DC">
        <w:rPr>
          <w:sz w:val="24"/>
          <w:szCs w:val="24"/>
          <w:lang w:val="ru-RU" w:eastAsia="ru-RU"/>
        </w:rPr>
        <w:t>ОК 3.</w:t>
      </w:r>
      <w:r w:rsidRPr="00CD70DC">
        <w:rPr>
          <w:sz w:val="24"/>
          <w:szCs w:val="24"/>
          <w:lang w:val="ru-RU" w:eastAsia="ru-RU"/>
        </w:rPr>
        <w:tab/>
        <w:t>Планировать и реализовывать собственное профессиональное и личностное развитие</w:t>
      </w:r>
    </w:p>
    <w:p w:rsidR="00CD70DC" w:rsidRPr="00CD70DC" w:rsidRDefault="00CD70DC" w:rsidP="00CD70DC">
      <w:pPr>
        <w:widowControl/>
        <w:jc w:val="both"/>
        <w:rPr>
          <w:sz w:val="24"/>
          <w:szCs w:val="24"/>
          <w:lang w:val="ru-RU" w:eastAsia="ru-RU"/>
        </w:rPr>
      </w:pPr>
      <w:r w:rsidRPr="00CD70DC">
        <w:rPr>
          <w:sz w:val="24"/>
          <w:szCs w:val="24"/>
          <w:lang w:val="ru-RU" w:eastAsia="ru-RU"/>
        </w:rPr>
        <w:t>ОК 4.</w:t>
      </w:r>
      <w:r w:rsidRPr="00CD70DC">
        <w:rPr>
          <w:sz w:val="24"/>
          <w:szCs w:val="24"/>
          <w:lang w:val="ru-RU" w:eastAsia="ru-RU"/>
        </w:rPr>
        <w:tab/>
        <w:t>Работать в коллективе и команде, эффективно взаимодействовать с коллегами, руководством, клиентами</w:t>
      </w:r>
    </w:p>
    <w:p w:rsidR="00CD70DC" w:rsidRPr="00CD70DC" w:rsidRDefault="00CD70DC" w:rsidP="00CD70DC">
      <w:pPr>
        <w:widowControl/>
        <w:jc w:val="both"/>
        <w:rPr>
          <w:sz w:val="24"/>
          <w:szCs w:val="24"/>
          <w:lang w:val="ru-RU" w:eastAsia="ru-RU"/>
        </w:rPr>
      </w:pPr>
      <w:r w:rsidRPr="00CD70DC">
        <w:rPr>
          <w:sz w:val="24"/>
          <w:szCs w:val="24"/>
          <w:lang w:val="ru-RU" w:eastAsia="ru-RU"/>
        </w:rPr>
        <w:t>ОК 5.</w:t>
      </w:r>
      <w:r w:rsidRPr="00CD70DC">
        <w:rPr>
          <w:sz w:val="24"/>
          <w:szCs w:val="24"/>
          <w:lang w:val="ru-RU" w:eastAsia="ru-RU"/>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CD70DC" w:rsidRPr="00CD70DC" w:rsidRDefault="00CD70DC" w:rsidP="00CD70DC">
      <w:pPr>
        <w:widowControl/>
        <w:jc w:val="both"/>
        <w:rPr>
          <w:sz w:val="24"/>
          <w:szCs w:val="24"/>
          <w:lang w:val="ru-RU" w:eastAsia="ru-RU"/>
        </w:rPr>
      </w:pPr>
      <w:r w:rsidRPr="00CD70DC">
        <w:rPr>
          <w:sz w:val="24"/>
          <w:szCs w:val="24"/>
          <w:lang w:val="ru-RU" w:eastAsia="ru-RU"/>
        </w:rPr>
        <w:t>ОК 9.</w:t>
      </w:r>
      <w:r w:rsidRPr="00CD70DC">
        <w:rPr>
          <w:sz w:val="24"/>
          <w:szCs w:val="24"/>
          <w:lang w:val="ru-RU" w:eastAsia="ru-RU"/>
        </w:rPr>
        <w:tab/>
        <w:t>Использовать информационные технологии в профессиональной деятельности</w:t>
      </w:r>
    </w:p>
    <w:p w:rsidR="00CD70DC" w:rsidRPr="00CD70DC" w:rsidRDefault="00CD70DC" w:rsidP="00CD70DC">
      <w:pPr>
        <w:widowControl/>
        <w:jc w:val="both"/>
        <w:rPr>
          <w:sz w:val="24"/>
          <w:szCs w:val="24"/>
          <w:lang w:val="ru-RU" w:eastAsia="ru-RU"/>
        </w:rPr>
      </w:pPr>
      <w:r w:rsidRPr="00CD70DC">
        <w:rPr>
          <w:sz w:val="24"/>
          <w:szCs w:val="24"/>
          <w:lang w:val="ru-RU" w:eastAsia="ru-RU"/>
        </w:rPr>
        <w:t>ОК 10.</w:t>
      </w:r>
      <w:r w:rsidRPr="00CD70DC">
        <w:rPr>
          <w:sz w:val="24"/>
          <w:szCs w:val="24"/>
          <w:lang w:val="ru-RU" w:eastAsia="ru-RU"/>
        </w:rPr>
        <w:tab/>
        <w:t>Пользоваться профессиональной документацией на государственном и иностранном языках</w:t>
      </w:r>
    </w:p>
    <w:p w:rsidR="00CD70DC" w:rsidRPr="00CD70DC" w:rsidRDefault="00CD70DC" w:rsidP="00CD70DC">
      <w:pPr>
        <w:widowControl/>
        <w:jc w:val="both"/>
        <w:rPr>
          <w:sz w:val="24"/>
          <w:szCs w:val="24"/>
          <w:lang w:val="ru-RU" w:eastAsia="ru-RU"/>
        </w:rPr>
      </w:pPr>
      <w:r w:rsidRPr="00CD70DC">
        <w:rPr>
          <w:sz w:val="24"/>
          <w:szCs w:val="24"/>
          <w:lang w:val="ru-RU" w:eastAsia="ru-RU"/>
        </w:rPr>
        <w:t>ОК 11.</w:t>
      </w:r>
      <w:r w:rsidRPr="00CD70DC">
        <w:rPr>
          <w:sz w:val="24"/>
          <w:szCs w:val="24"/>
          <w:lang w:val="ru-RU" w:eastAsia="ru-RU"/>
        </w:rPr>
        <w:tab/>
        <w:t>Использовать знания по финансовой грамотности, планировать предпринимательскую деятельность в профессиональной сфере</w:t>
      </w:r>
    </w:p>
    <w:p w:rsidR="00CD70DC" w:rsidRPr="00CD70DC" w:rsidRDefault="00CD70DC" w:rsidP="00CD70DC">
      <w:pPr>
        <w:widowControl/>
        <w:jc w:val="both"/>
        <w:rPr>
          <w:b/>
          <w:sz w:val="24"/>
          <w:szCs w:val="24"/>
          <w:lang w:val="ru-RU"/>
        </w:rPr>
      </w:pPr>
      <w:r w:rsidRPr="00CD70DC">
        <w:rPr>
          <w:b/>
          <w:sz w:val="24"/>
          <w:szCs w:val="24"/>
          <w:lang w:val="ru-RU"/>
        </w:rPr>
        <w:t>Требования к умениям:</w:t>
      </w:r>
    </w:p>
    <w:p w:rsidR="00CD70DC" w:rsidRPr="00CD70DC" w:rsidRDefault="00CD70DC" w:rsidP="00CD70DC">
      <w:pPr>
        <w:widowControl/>
        <w:autoSpaceDE w:val="0"/>
        <w:autoSpaceDN w:val="0"/>
        <w:adjustRightInd w:val="0"/>
        <w:jc w:val="both"/>
        <w:rPr>
          <w:sz w:val="24"/>
          <w:szCs w:val="24"/>
          <w:lang w:val="ru-RU" w:eastAsia="ru-RU"/>
        </w:rPr>
      </w:pPr>
      <w:r w:rsidRPr="00CD70DC">
        <w:rPr>
          <w:sz w:val="24"/>
          <w:szCs w:val="24"/>
          <w:lang w:val="ru-RU" w:eastAsia="ru-RU"/>
        </w:rPr>
        <w:t xml:space="preserve">Должен уметь:  </w:t>
      </w:r>
    </w:p>
    <w:p w:rsidR="00CD70DC" w:rsidRPr="00CD70DC" w:rsidRDefault="00CD70DC" w:rsidP="00CD70DC">
      <w:pPr>
        <w:widowControl/>
        <w:numPr>
          <w:ilvl w:val="0"/>
          <w:numId w:val="5"/>
        </w:numPr>
        <w:autoSpaceDE w:val="0"/>
        <w:jc w:val="both"/>
        <w:rPr>
          <w:rFonts w:eastAsia="Calibri"/>
          <w:sz w:val="24"/>
          <w:szCs w:val="24"/>
          <w:lang w:val="ru-RU"/>
        </w:rPr>
      </w:pPr>
      <w:r w:rsidRPr="00CD70DC">
        <w:rPr>
          <w:rFonts w:eastAsia="Calibri"/>
          <w:sz w:val="24"/>
          <w:szCs w:val="24"/>
          <w:lang w:val="ru-RU"/>
        </w:rPr>
        <w:t>применять методы и средства защиты бухгалтерской информации;</w:t>
      </w:r>
    </w:p>
    <w:p w:rsidR="00CD70DC" w:rsidRPr="00CD70DC" w:rsidRDefault="00CD70DC" w:rsidP="00CD70DC">
      <w:pPr>
        <w:widowControl/>
        <w:numPr>
          <w:ilvl w:val="0"/>
          <w:numId w:val="5"/>
        </w:numPr>
        <w:autoSpaceDE w:val="0"/>
        <w:jc w:val="both"/>
        <w:rPr>
          <w:rFonts w:eastAsia="Calibri"/>
          <w:sz w:val="24"/>
          <w:szCs w:val="24"/>
          <w:lang w:val="ru-RU"/>
        </w:rPr>
      </w:pPr>
      <w:r w:rsidRPr="00CD70DC">
        <w:rPr>
          <w:rFonts w:eastAsia="Calibri"/>
          <w:sz w:val="24"/>
          <w:szCs w:val="24"/>
          <w:lang w:val="ru-RU"/>
        </w:rPr>
        <w:t>применять антивирусные средства защиты информации.</w:t>
      </w:r>
    </w:p>
    <w:p w:rsidR="00CD70DC" w:rsidRPr="00CD70DC" w:rsidRDefault="00CD70DC" w:rsidP="00CD70DC">
      <w:pPr>
        <w:widowControl/>
        <w:jc w:val="both"/>
        <w:rPr>
          <w:b/>
          <w:sz w:val="24"/>
          <w:szCs w:val="24"/>
          <w:lang w:val="ru-RU" w:eastAsia="ru-RU"/>
        </w:rPr>
      </w:pPr>
      <w:r w:rsidRPr="00CD70DC">
        <w:rPr>
          <w:b/>
          <w:sz w:val="24"/>
          <w:szCs w:val="24"/>
          <w:lang w:val="ru-RU" w:eastAsia="ru-RU"/>
        </w:rPr>
        <w:t>Цели самостоятельной работы:</w:t>
      </w:r>
    </w:p>
    <w:p w:rsidR="00CD70DC" w:rsidRPr="00CD70DC" w:rsidRDefault="00CD70DC" w:rsidP="00CD70DC">
      <w:pPr>
        <w:widowControl/>
        <w:autoSpaceDE w:val="0"/>
        <w:autoSpaceDN w:val="0"/>
        <w:adjustRightInd w:val="0"/>
        <w:jc w:val="both"/>
        <w:rPr>
          <w:sz w:val="24"/>
          <w:szCs w:val="24"/>
          <w:lang w:val="ru-RU" w:eastAsia="ru-RU"/>
        </w:rPr>
      </w:pPr>
      <w:r w:rsidRPr="00CD70DC">
        <w:rPr>
          <w:sz w:val="24"/>
          <w:szCs w:val="24"/>
          <w:lang w:val="ru-RU" w:eastAsia="ru-RU"/>
        </w:rPr>
        <w:t xml:space="preserve">Формирование умений </w:t>
      </w:r>
      <w:r w:rsidRPr="00CD70DC">
        <w:rPr>
          <w:sz w:val="24"/>
          <w:szCs w:val="24"/>
          <w:lang w:val="ru-RU" w:eastAsia="ru-RU"/>
        </w:rPr>
        <w:tab/>
        <w:t>применять методы и средства защиты бухгалтерской информации и антивирусные средства защиты информации.</w:t>
      </w:r>
    </w:p>
    <w:p w:rsidR="00CD70DC" w:rsidRPr="00CD70DC" w:rsidRDefault="00CD70DC" w:rsidP="00CD70DC">
      <w:pPr>
        <w:jc w:val="both"/>
        <w:rPr>
          <w:i/>
          <w:sz w:val="24"/>
          <w:szCs w:val="24"/>
          <w:lang w:val="ru-RU" w:eastAsia="ru-RU"/>
        </w:rPr>
      </w:pPr>
      <w:r w:rsidRPr="00CD70DC">
        <w:rPr>
          <w:b/>
          <w:sz w:val="24"/>
          <w:szCs w:val="24"/>
          <w:lang w:val="ru-RU" w:eastAsia="ru-RU"/>
        </w:rPr>
        <w:t>Обеспечение занятия</w:t>
      </w:r>
      <w:r w:rsidRPr="00CD70DC">
        <w:rPr>
          <w:sz w:val="24"/>
          <w:szCs w:val="24"/>
          <w:lang w:val="ru-RU" w:eastAsia="ru-RU"/>
        </w:rPr>
        <w:t xml:space="preserve">: </w:t>
      </w:r>
    </w:p>
    <w:p w:rsidR="00CD70DC" w:rsidRPr="00CD70DC" w:rsidRDefault="00CD70DC" w:rsidP="00CD70DC">
      <w:pPr>
        <w:widowControl/>
        <w:numPr>
          <w:ilvl w:val="0"/>
          <w:numId w:val="4"/>
        </w:numPr>
        <w:tabs>
          <w:tab w:val="left" w:pos="0"/>
          <w:tab w:val="left" w:pos="426"/>
        </w:tabs>
        <w:jc w:val="both"/>
        <w:rPr>
          <w:sz w:val="24"/>
          <w:szCs w:val="24"/>
          <w:lang w:val="ru-RU" w:eastAsia="ru-RU"/>
        </w:rPr>
      </w:pPr>
      <w:r w:rsidRPr="00CD70DC">
        <w:rPr>
          <w:sz w:val="24"/>
          <w:szCs w:val="24"/>
          <w:lang w:val="ru-RU" w:eastAsia="ru-RU"/>
        </w:rPr>
        <w:t>Задание для практического занятия</w:t>
      </w:r>
    </w:p>
    <w:p w:rsidR="00CD70DC" w:rsidRPr="00CD70DC" w:rsidRDefault="00CD70DC" w:rsidP="00CD70DC">
      <w:pPr>
        <w:widowControl/>
        <w:numPr>
          <w:ilvl w:val="0"/>
          <w:numId w:val="4"/>
        </w:numPr>
        <w:tabs>
          <w:tab w:val="left" w:pos="0"/>
          <w:tab w:val="left" w:pos="426"/>
        </w:tabs>
        <w:rPr>
          <w:sz w:val="24"/>
          <w:szCs w:val="24"/>
          <w:lang w:val="ru-RU" w:eastAsia="ru-RU"/>
        </w:rPr>
      </w:pPr>
      <w:r w:rsidRPr="00CD70DC">
        <w:rPr>
          <w:sz w:val="24"/>
          <w:szCs w:val="24"/>
          <w:lang w:val="ru-RU" w:eastAsia="ru-RU"/>
        </w:rPr>
        <w:t xml:space="preserve"> ПК с программным обеспечением</w:t>
      </w:r>
    </w:p>
    <w:p w:rsidR="00CD70DC" w:rsidRPr="00CD70DC" w:rsidRDefault="00CD70DC" w:rsidP="00CD70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4"/>
          <w:szCs w:val="24"/>
          <w:lang w:val="ru-RU" w:eastAsia="ru-RU"/>
        </w:rPr>
      </w:pPr>
    </w:p>
    <w:p w:rsidR="00CD70DC" w:rsidRPr="00CD70DC" w:rsidRDefault="00CD70DC" w:rsidP="00CD70DC">
      <w:pPr>
        <w:widowControl/>
        <w:tabs>
          <w:tab w:val="num" w:pos="720"/>
        </w:tabs>
        <w:jc w:val="center"/>
        <w:rPr>
          <w:b/>
          <w:sz w:val="24"/>
          <w:szCs w:val="24"/>
          <w:lang w:val="ru-RU" w:eastAsia="ru-RU"/>
        </w:rPr>
      </w:pPr>
      <w:r w:rsidRPr="00CD70DC">
        <w:rPr>
          <w:b/>
          <w:sz w:val="24"/>
          <w:szCs w:val="24"/>
          <w:lang w:val="ru-RU" w:eastAsia="ru-RU"/>
        </w:rPr>
        <w:t>САМОСТОЯТЕЛЬНАЯ  РАБОТА ОБУЧАЮЩИХСЯ</w:t>
      </w:r>
    </w:p>
    <w:p w:rsidR="00CD70DC" w:rsidRPr="00CD70DC" w:rsidRDefault="00CD70DC" w:rsidP="00CD70DC">
      <w:pPr>
        <w:widowControl/>
        <w:jc w:val="both"/>
        <w:rPr>
          <w:b/>
          <w:sz w:val="24"/>
          <w:szCs w:val="24"/>
          <w:lang w:val="ru-RU" w:eastAsia="ru-RU"/>
        </w:rPr>
      </w:pPr>
      <w:r w:rsidRPr="00CD70DC">
        <w:rPr>
          <w:b/>
          <w:sz w:val="24"/>
          <w:szCs w:val="24"/>
          <w:lang w:val="ru-RU" w:eastAsia="ru-RU"/>
        </w:rPr>
        <w:t>Актуализация опорных знаний (время – 35 мин)</w:t>
      </w:r>
    </w:p>
    <w:p w:rsidR="00CD70DC" w:rsidRPr="00CD70DC" w:rsidRDefault="00CD70DC" w:rsidP="00CD70DC">
      <w:pPr>
        <w:widowControl/>
        <w:rPr>
          <w:rFonts w:eastAsia="Calibri"/>
          <w:sz w:val="24"/>
          <w:szCs w:val="24"/>
          <w:lang w:val="ru-RU"/>
        </w:rPr>
      </w:pPr>
      <w:r w:rsidRPr="00CD70DC">
        <w:rPr>
          <w:rFonts w:eastAsia="Calibri"/>
          <w:sz w:val="24"/>
          <w:szCs w:val="24"/>
          <w:lang w:val="ru-RU"/>
        </w:rPr>
        <w:t>1. Очень сложные пароли гарантируют 100% защиту?</w:t>
      </w:r>
    </w:p>
    <w:p w:rsidR="00CD70DC" w:rsidRPr="00CD70DC" w:rsidRDefault="00CD70DC" w:rsidP="00CD70DC">
      <w:pPr>
        <w:widowControl/>
        <w:ind w:left="284"/>
        <w:rPr>
          <w:rFonts w:eastAsia="Calibri"/>
          <w:sz w:val="24"/>
          <w:szCs w:val="24"/>
          <w:lang w:val="ru-RU"/>
        </w:rPr>
      </w:pPr>
      <w:r w:rsidRPr="00CD70DC">
        <w:rPr>
          <w:rFonts w:eastAsia="Calibri"/>
          <w:sz w:val="24"/>
          <w:szCs w:val="24"/>
          <w:lang w:val="ru-RU"/>
        </w:rPr>
        <w:t xml:space="preserve">а)   Нет </w:t>
      </w:r>
    </w:p>
    <w:p w:rsidR="00CD70DC" w:rsidRPr="00CD70DC" w:rsidRDefault="00CD70DC" w:rsidP="00CD70DC">
      <w:pPr>
        <w:widowControl/>
        <w:ind w:left="284"/>
        <w:rPr>
          <w:rFonts w:eastAsia="Calibri"/>
          <w:sz w:val="24"/>
          <w:szCs w:val="24"/>
          <w:lang w:val="ru-RU"/>
        </w:rPr>
      </w:pPr>
      <w:r w:rsidRPr="00CD70DC">
        <w:rPr>
          <w:rFonts w:eastAsia="Calibri"/>
          <w:sz w:val="24"/>
          <w:szCs w:val="24"/>
          <w:lang w:val="ru-RU"/>
        </w:rPr>
        <w:t>б)  Да, если после работы полностью очищать куки и не хранить пароль на компьютере</w:t>
      </w:r>
    </w:p>
    <w:p w:rsidR="00CD70DC" w:rsidRPr="00CD70DC" w:rsidRDefault="00CD70DC" w:rsidP="00CD70DC">
      <w:pPr>
        <w:widowControl/>
        <w:ind w:left="284"/>
        <w:rPr>
          <w:rFonts w:eastAsia="Calibri"/>
          <w:sz w:val="24"/>
          <w:szCs w:val="24"/>
          <w:lang w:val="ru-RU"/>
        </w:rPr>
      </w:pPr>
      <w:r w:rsidRPr="00CD70DC">
        <w:rPr>
          <w:rFonts w:eastAsia="Calibri"/>
          <w:sz w:val="24"/>
          <w:szCs w:val="24"/>
          <w:lang w:val="ru-RU"/>
        </w:rPr>
        <w:t>в) Да, если пароль не сохранен на компьютере</w:t>
      </w:r>
    </w:p>
    <w:p w:rsidR="00CD70DC" w:rsidRPr="00CD70DC" w:rsidRDefault="00CD70DC" w:rsidP="00CD70DC">
      <w:pPr>
        <w:widowControl/>
        <w:rPr>
          <w:rFonts w:eastAsia="Calibri"/>
          <w:sz w:val="24"/>
          <w:szCs w:val="24"/>
          <w:lang w:val="ru-RU"/>
        </w:rPr>
      </w:pPr>
      <w:r w:rsidRPr="00CD70DC">
        <w:rPr>
          <w:rFonts w:eastAsia="Calibri"/>
          <w:sz w:val="24"/>
          <w:szCs w:val="24"/>
          <w:lang w:val="ru-RU"/>
        </w:rPr>
        <w:t>2.Какие вирусы активизируются после включения ОС?</w:t>
      </w:r>
    </w:p>
    <w:p w:rsidR="00CD70DC" w:rsidRPr="00CD70DC" w:rsidRDefault="00CD70DC" w:rsidP="00CD70DC">
      <w:pPr>
        <w:widowControl/>
        <w:ind w:left="284"/>
        <w:rPr>
          <w:rFonts w:eastAsia="Calibri"/>
          <w:sz w:val="24"/>
          <w:szCs w:val="24"/>
          <w:lang w:val="ru-RU"/>
        </w:rPr>
      </w:pPr>
      <w:r w:rsidRPr="00CD70DC">
        <w:rPr>
          <w:rFonts w:eastAsia="Calibri"/>
          <w:sz w:val="24"/>
          <w:szCs w:val="24"/>
          <w:lang w:val="ru-RU"/>
        </w:rPr>
        <w:t>а)   Снифферы</w:t>
      </w:r>
    </w:p>
    <w:p w:rsidR="00CD70DC" w:rsidRPr="00CD70DC" w:rsidRDefault="00CD70DC" w:rsidP="00CD70DC">
      <w:pPr>
        <w:widowControl/>
        <w:ind w:left="284"/>
        <w:rPr>
          <w:rFonts w:eastAsia="Calibri"/>
          <w:sz w:val="24"/>
          <w:szCs w:val="24"/>
          <w:lang w:val="ru-RU"/>
        </w:rPr>
      </w:pPr>
      <w:r w:rsidRPr="00CD70DC">
        <w:rPr>
          <w:rFonts w:eastAsia="Calibri"/>
          <w:sz w:val="24"/>
          <w:szCs w:val="24"/>
          <w:lang w:val="ru-RU"/>
        </w:rPr>
        <w:t xml:space="preserve">б)  Загрузочные </w:t>
      </w:r>
    </w:p>
    <w:p w:rsidR="00CD70DC" w:rsidRPr="00CD70DC" w:rsidRDefault="00CD70DC" w:rsidP="00CD70DC">
      <w:pPr>
        <w:widowControl/>
        <w:ind w:left="284"/>
        <w:rPr>
          <w:rFonts w:eastAsia="Calibri"/>
          <w:sz w:val="24"/>
          <w:szCs w:val="24"/>
          <w:lang w:val="ru-RU"/>
        </w:rPr>
      </w:pPr>
      <w:r w:rsidRPr="00CD70DC">
        <w:rPr>
          <w:rFonts w:eastAsia="Calibri"/>
          <w:sz w:val="24"/>
          <w:szCs w:val="24"/>
          <w:lang w:val="ru-RU"/>
        </w:rPr>
        <w:t>в)  Трояны</w:t>
      </w:r>
    </w:p>
    <w:p w:rsidR="00CD70DC" w:rsidRPr="00CD70DC" w:rsidRDefault="00CD70DC" w:rsidP="00CD70DC">
      <w:pPr>
        <w:widowControl/>
        <w:ind w:left="284"/>
        <w:rPr>
          <w:rFonts w:eastAsia="Calibri"/>
          <w:sz w:val="24"/>
          <w:szCs w:val="24"/>
          <w:lang w:val="ru-RU"/>
        </w:rPr>
      </w:pPr>
      <w:r w:rsidRPr="00CD70DC">
        <w:rPr>
          <w:rFonts w:eastAsia="Calibri"/>
          <w:sz w:val="24"/>
          <w:szCs w:val="24"/>
          <w:lang w:val="ru-RU"/>
        </w:rPr>
        <w:t>г)  Черви</w:t>
      </w:r>
    </w:p>
    <w:p w:rsidR="00CD70DC" w:rsidRPr="00CD70DC" w:rsidRDefault="00CD70DC" w:rsidP="00CD70DC">
      <w:pPr>
        <w:widowControl/>
        <w:rPr>
          <w:rFonts w:eastAsia="Calibri"/>
          <w:sz w:val="24"/>
          <w:szCs w:val="24"/>
          <w:lang w:val="ru-RU"/>
        </w:rPr>
      </w:pPr>
      <w:r w:rsidRPr="00CD70DC">
        <w:rPr>
          <w:rFonts w:eastAsia="Calibri"/>
          <w:sz w:val="24"/>
          <w:szCs w:val="24"/>
          <w:lang w:val="ru-RU"/>
        </w:rPr>
        <w:t>3.Представляют ли угрозу вирусы для крупных компаний?</w:t>
      </w:r>
    </w:p>
    <w:p w:rsidR="00CD70DC" w:rsidRPr="00CD70DC" w:rsidRDefault="00CD70DC" w:rsidP="00CD70DC">
      <w:pPr>
        <w:widowControl/>
        <w:ind w:left="284"/>
        <w:rPr>
          <w:rFonts w:eastAsia="Calibri"/>
          <w:sz w:val="24"/>
          <w:szCs w:val="24"/>
          <w:lang w:val="ru-RU"/>
        </w:rPr>
      </w:pPr>
      <w:r w:rsidRPr="00CD70DC">
        <w:rPr>
          <w:rFonts w:eastAsia="Calibri"/>
          <w:sz w:val="24"/>
          <w:szCs w:val="24"/>
          <w:lang w:val="ru-RU"/>
        </w:rPr>
        <w:t>а)   Нет</w:t>
      </w:r>
    </w:p>
    <w:p w:rsidR="00CD70DC" w:rsidRPr="00CD70DC" w:rsidRDefault="00CD70DC" w:rsidP="00CD70DC">
      <w:pPr>
        <w:widowControl/>
        <w:ind w:left="284"/>
        <w:rPr>
          <w:rFonts w:eastAsia="Calibri"/>
          <w:sz w:val="24"/>
          <w:szCs w:val="24"/>
          <w:lang w:val="ru-RU"/>
        </w:rPr>
      </w:pPr>
      <w:r w:rsidRPr="00CD70DC">
        <w:rPr>
          <w:rFonts w:eastAsia="Calibri"/>
          <w:sz w:val="24"/>
          <w:szCs w:val="24"/>
          <w:lang w:val="ru-RU"/>
        </w:rPr>
        <w:t xml:space="preserve">б)  Да, представляют </w:t>
      </w:r>
    </w:p>
    <w:p w:rsidR="00CD70DC" w:rsidRPr="00CD70DC" w:rsidRDefault="00CD70DC" w:rsidP="00CD70DC">
      <w:pPr>
        <w:widowControl/>
        <w:ind w:left="284"/>
        <w:rPr>
          <w:rFonts w:eastAsia="Calibri"/>
          <w:sz w:val="24"/>
          <w:szCs w:val="24"/>
          <w:lang w:val="ru-RU"/>
        </w:rPr>
      </w:pPr>
      <w:r w:rsidRPr="00CD70DC">
        <w:rPr>
          <w:rFonts w:eastAsia="Calibri"/>
          <w:sz w:val="24"/>
          <w:szCs w:val="24"/>
          <w:lang w:val="ru-RU"/>
        </w:rPr>
        <w:t>в)  Скорее нет. В крупных компаниях развита система безопасности</w:t>
      </w:r>
    </w:p>
    <w:p w:rsidR="00CD70DC" w:rsidRPr="00CD70DC" w:rsidRDefault="00CD70DC" w:rsidP="00CD70DC">
      <w:pPr>
        <w:widowControl/>
        <w:ind w:left="284"/>
        <w:rPr>
          <w:rFonts w:eastAsia="Calibri"/>
          <w:sz w:val="24"/>
          <w:szCs w:val="24"/>
          <w:lang w:val="ru-RU"/>
        </w:rPr>
      </w:pPr>
      <w:r w:rsidRPr="00CD70DC">
        <w:rPr>
          <w:rFonts w:eastAsia="Calibri"/>
          <w:sz w:val="24"/>
          <w:szCs w:val="24"/>
          <w:lang w:val="ru-RU"/>
        </w:rPr>
        <w:t>г)  Если компания обладает сотрудниками занимающимися безопасностью сети, вирусы не могут нанести такому предприятию вреда</w:t>
      </w:r>
    </w:p>
    <w:p w:rsidR="00CD70DC" w:rsidRPr="00CD70DC" w:rsidRDefault="00CD70DC" w:rsidP="00CD70DC">
      <w:pPr>
        <w:widowControl/>
        <w:rPr>
          <w:rFonts w:eastAsia="Calibri"/>
          <w:sz w:val="24"/>
          <w:szCs w:val="24"/>
          <w:lang w:val="ru-RU"/>
        </w:rPr>
      </w:pPr>
      <w:r w:rsidRPr="00CD70DC">
        <w:rPr>
          <w:rFonts w:eastAsia="Calibri"/>
          <w:sz w:val="24"/>
          <w:szCs w:val="24"/>
          <w:lang w:val="ru-RU"/>
        </w:rPr>
        <w:lastRenderedPageBreak/>
        <w:t>4.С чем связана атака введением произвольных запросов в базу данных?</w:t>
      </w:r>
    </w:p>
    <w:p w:rsidR="00CD70DC" w:rsidRPr="00CD70DC" w:rsidRDefault="00CD70DC" w:rsidP="00CD70DC">
      <w:pPr>
        <w:widowControl/>
        <w:ind w:left="284"/>
        <w:rPr>
          <w:rFonts w:eastAsia="Calibri"/>
          <w:sz w:val="24"/>
          <w:szCs w:val="24"/>
        </w:rPr>
      </w:pPr>
      <w:r w:rsidRPr="00CD70DC">
        <w:rPr>
          <w:rFonts w:eastAsia="Calibri"/>
          <w:sz w:val="24"/>
          <w:szCs w:val="24"/>
          <w:lang w:val="ru-RU"/>
        </w:rPr>
        <w:t>а</w:t>
      </w:r>
      <w:r w:rsidRPr="00CD70DC">
        <w:rPr>
          <w:rFonts w:eastAsia="Calibri"/>
          <w:sz w:val="24"/>
          <w:szCs w:val="24"/>
        </w:rPr>
        <w:t xml:space="preserve">)  </w:t>
      </w:r>
      <w:r w:rsidRPr="00CD70DC">
        <w:rPr>
          <w:rFonts w:eastAsia="Calibri"/>
          <w:sz w:val="24"/>
          <w:szCs w:val="24"/>
          <w:lang w:val="ru-RU"/>
        </w:rPr>
        <w:t>Уязвимость</w:t>
      </w:r>
      <w:r w:rsidRPr="00CD70DC">
        <w:rPr>
          <w:rFonts w:eastAsia="Calibri"/>
          <w:sz w:val="24"/>
          <w:szCs w:val="24"/>
        </w:rPr>
        <w:t xml:space="preserve"> SQL Injection </w:t>
      </w:r>
    </w:p>
    <w:p w:rsidR="00CD70DC" w:rsidRPr="00CD70DC" w:rsidRDefault="00CD70DC" w:rsidP="00CD70DC">
      <w:pPr>
        <w:widowControl/>
        <w:ind w:left="284"/>
        <w:rPr>
          <w:rFonts w:eastAsia="Calibri"/>
          <w:sz w:val="24"/>
          <w:szCs w:val="24"/>
        </w:rPr>
      </w:pPr>
      <w:r w:rsidRPr="00CD70DC">
        <w:rPr>
          <w:rFonts w:eastAsia="Calibri"/>
          <w:sz w:val="24"/>
          <w:szCs w:val="24"/>
          <w:lang w:val="ru-RU"/>
        </w:rPr>
        <w:t>б</w:t>
      </w:r>
      <w:r w:rsidRPr="00CD70DC">
        <w:rPr>
          <w:rFonts w:eastAsia="Calibri"/>
          <w:sz w:val="24"/>
          <w:szCs w:val="24"/>
        </w:rPr>
        <w:t xml:space="preserve">) </w:t>
      </w:r>
      <w:r w:rsidRPr="00CD70DC">
        <w:rPr>
          <w:rFonts w:eastAsia="Calibri"/>
          <w:sz w:val="24"/>
          <w:szCs w:val="24"/>
          <w:lang w:val="ru-RU"/>
        </w:rPr>
        <w:t>Сбой</w:t>
      </w:r>
      <w:r w:rsidRPr="00CD70DC">
        <w:rPr>
          <w:rFonts w:eastAsia="Calibri"/>
          <w:sz w:val="24"/>
          <w:szCs w:val="24"/>
        </w:rPr>
        <w:t xml:space="preserve"> Denial of Service</w:t>
      </w:r>
    </w:p>
    <w:p w:rsidR="00CD70DC" w:rsidRPr="00CD70DC" w:rsidRDefault="00CD70DC" w:rsidP="00CD70DC">
      <w:pPr>
        <w:widowControl/>
        <w:ind w:left="284"/>
        <w:rPr>
          <w:rFonts w:eastAsia="Calibri"/>
          <w:sz w:val="24"/>
          <w:szCs w:val="24"/>
        </w:rPr>
      </w:pPr>
      <w:r w:rsidRPr="00CD70DC">
        <w:rPr>
          <w:rFonts w:eastAsia="Calibri"/>
          <w:sz w:val="24"/>
          <w:szCs w:val="24"/>
          <w:lang w:val="ru-RU"/>
        </w:rPr>
        <w:t>в</w:t>
      </w:r>
      <w:r w:rsidRPr="00CD70DC">
        <w:rPr>
          <w:rFonts w:eastAsia="Calibri"/>
          <w:sz w:val="24"/>
          <w:szCs w:val="24"/>
        </w:rPr>
        <w:t xml:space="preserve">) </w:t>
      </w:r>
      <w:r w:rsidRPr="00CD70DC">
        <w:rPr>
          <w:rFonts w:eastAsia="Calibri"/>
          <w:sz w:val="24"/>
          <w:szCs w:val="24"/>
          <w:lang w:val="ru-RU"/>
        </w:rPr>
        <w:t>Ошибка</w:t>
      </w:r>
      <w:r w:rsidRPr="00CD70DC">
        <w:rPr>
          <w:rFonts w:eastAsia="Calibri"/>
          <w:sz w:val="24"/>
          <w:szCs w:val="24"/>
        </w:rPr>
        <w:t xml:space="preserve"> Denial of Service</w:t>
      </w:r>
    </w:p>
    <w:p w:rsidR="00CD70DC" w:rsidRPr="00CD70DC" w:rsidRDefault="00CD70DC" w:rsidP="00CD70DC">
      <w:pPr>
        <w:widowControl/>
        <w:ind w:left="284"/>
        <w:rPr>
          <w:rFonts w:eastAsia="Calibri"/>
          <w:sz w:val="24"/>
          <w:szCs w:val="24"/>
        </w:rPr>
      </w:pPr>
      <w:r w:rsidRPr="00CD70DC">
        <w:rPr>
          <w:rFonts w:eastAsia="Calibri"/>
          <w:sz w:val="24"/>
          <w:szCs w:val="24"/>
          <w:lang w:val="ru-RU"/>
        </w:rPr>
        <w:t>г</w:t>
      </w:r>
      <w:r w:rsidRPr="00CD70DC">
        <w:rPr>
          <w:rFonts w:eastAsia="Calibri"/>
          <w:sz w:val="24"/>
          <w:szCs w:val="24"/>
        </w:rPr>
        <w:t xml:space="preserve">) </w:t>
      </w:r>
      <w:r w:rsidRPr="00CD70DC">
        <w:rPr>
          <w:rFonts w:eastAsia="Calibri"/>
          <w:sz w:val="24"/>
          <w:szCs w:val="24"/>
          <w:lang w:val="ru-RU"/>
        </w:rPr>
        <w:t>Неполадка</w:t>
      </w:r>
      <w:r w:rsidRPr="00CD70DC">
        <w:rPr>
          <w:rFonts w:eastAsia="Calibri"/>
          <w:sz w:val="24"/>
          <w:szCs w:val="24"/>
        </w:rPr>
        <w:t xml:space="preserve"> PHP Include</w:t>
      </w:r>
    </w:p>
    <w:p w:rsidR="00CD70DC" w:rsidRPr="00CD70DC" w:rsidRDefault="00CD70DC" w:rsidP="00CD70DC">
      <w:pPr>
        <w:widowControl/>
        <w:rPr>
          <w:rFonts w:eastAsia="Calibri"/>
          <w:sz w:val="24"/>
          <w:szCs w:val="24"/>
          <w:lang w:val="ru-RU"/>
        </w:rPr>
      </w:pPr>
      <w:r w:rsidRPr="00CD70DC">
        <w:rPr>
          <w:rFonts w:eastAsia="Calibri"/>
          <w:sz w:val="24"/>
          <w:szCs w:val="24"/>
          <w:lang w:val="ru-RU"/>
        </w:rPr>
        <w:t>5.Фильтрация контента, для чего она служит?</w:t>
      </w:r>
    </w:p>
    <w:p w:rsidR="00CD70DC" w:rsidRPr="00CD70DC" w:rsidRDefault="00CD70DC" w:rsidP="00CD70DC">
      <w:pPr>
        <w:widowControl/>
        <w:ind w:left="284"/>
        <w:rPr>
          <w:rFonts w:eastAsia="Calibri"/>
          <w:sz w:val="24"/>
          <w:szCs w:val="24"/>
          <w:lang w:val="ru-RU"/>
        </w:rPr>
      </w:pPr>
      <w:r w:rsidRPr="00CD70DC">
        <w:rPr>
          <w:rFonts w:eastAsia="Calibri"/>
          <w:sz w:val="24"/>
          <w:szCs w:val="24"/>
          <w:lang w:val="ru-RU"/>
        </w:rPr>
        <w:t xml:space="preserve">а)  Защищает от скрытой загрузки вредоносного программного обеспечения </w:t>
      </w:r>
    </w:p>
    <w:p w:rsidR="00CD70DC" w:rsidRPr="00CD70DC" w:rsidRDefault="00CD70DC" w:rsidP="00CD70DC">
      <w:pPr>
        <w:widowControl/>
        <w:ind w:left="284"/>
        <w:rPr>
          <w:rFonts w:eastAsia="Calibri"/>
          <w:sz w:val="24"/>
          <w:szCs w:val="24"/>
          <w:lang w:val="ru-RU"/>
        </w:rPr>
      </w:pPr>
      <w:r w:rsidRPr="00CD70DC">
        <w:rPr>
          <w:rFonts w:eastAsia="Calibri"/>
          <w:sz w:val="24"/>
          <w:szCs w:val="24"/>
          <w:lang w:val="ru-RU"/>
        </w:rPr>
        <w:t>б) Помогает быстро находить в сети требуемый контент сохраняя при этом много драгоценного времени</w:t>
      </w:r>
    </w:p>
    <w:p w:rsidR="00CD70DC" w:rsidRPr="00CD70DC" w:rsidRDefault="00CD70DC" w:rsidP="00CD70DC">
      <w:pPr>
        <w:widowControl/>
        <w:ind w:left="284"/>
        <w:rPr>
          <w:rFonts w:eastAsia="Calibri"/>
          <w:sz w:val="24"/>
          <w:szCs w:val="24"/>
          <w:lang w:val="ru-RU"/>
        </w:rPr>
      </w:pPr>
      <w:r w:rsidRPr="00CD70DC">
        <w:rPr>
          <w:rFonts w:eastAsia="Calibri"/>
          <w:sz w:val="24"/>
          <w:szCs w:val="24"/>
          <w:lang w:val="ru-RU"/>
        </w:rPr>
        <w:t>в) Отключает назойливую рекламу</w:t>
      </w:r>
    </w:p>
    <w:p w:rsidR="00CD70DC" w:rsidRPr="00CD70DC" w:rsidRDefault="00CD70DC" w:rsidP="00CD70DC">
      <w:pPr>
        <w:widowControl/>
        <w:ind w:left="284"/>
        <w:rPr>
          <w:rFonts w:eastAsia="Calibri"/>
          <w:sz w:val="24"/>
          <w:szCs w:val="24"/>
          <w:lang w:val="ru-RU"/>
        </w:rPr>
      </w:pPr>
      <w:r w:rsidRPr="00CD70DC">
        <w:rPr>
          <w:rFonts w:eastAsia="Calibri"/>
          <w:sz w:val="24"/>
          <w:szCs w:val="24"/>
          <w:lang w:val="ru-RU"/>
        </w:rPr>
        <w:t>г) Отсеивает поисковый спам</w:t>
      </w:r>
    </w:p>
    <w:p w:rsidR="00CD70DC" w:rsidRPr="00CD70DC" w:rsidRDefault="00CD70DC" w:rsidP="00CD70DC">
      <w:pPr>
        <w:widowControl/>
        <w:rPr>
          <w:rFonts w:eastAsia="Calibri"/>
          <w:sz w:val="24"/>
          <w:szCs w:val="24"/>
          <w:lang w:val="ru-RU"/>
        </w:rPr>
      </w:pPr>
      <w:r w:rsidRPr="00CD70DC">
        <w:rPr>
          <w:rFonts w:eastAsia="Calibri"/>
          <w:sz w:val="24"/>
          <w:szCs w:val="24"/>
          <w:lang w:val="ru-RU"/>
        </w:rPr>
        <w:t>6.Какой уровень безопасности трафика обеспечивает WPA2?</w:t>
      </w:r>
    </w:p>
    <w:p w:rsidR="00CD70DC" w:rsidRPr="00CD70DC" w:rsidRDefault="00CD70DC" w:rsidP="00CD70DC">
      <w:pPr>
        <w:widowControl/>
        <w:ind w:left="284"/>
        <w:rPr>
          <w:rFonts w:eastAsia="Calibri"/>
          <w:sz w:val="24"/>
          <w:szCs w:val="24"/>
          <w:lang w:val="ru-RU"/>
        </w:rPr>
      </w:pPr>
      <w:r w:rsidRPr="00CD70DC">
        <w:rPr>
          <w:rFonts w:eastAsia="Calibri"/>
          <w:sz w:val="24"/>
          <w:szCs w:val="24"/>
          <w:lang w:val="ru-RU"/>
        </w:rPr>
        <w:t xml:space="preserve">а)  Высокий </w:t>
      </w:r>
    </w:p>
    <w:p w:rsidR="00CD70DC" w:rsidRPr="00CD70DC" w:rsidRDefault="00CD70DC" w:rsidP="00CD70DC">
      <w:pPr>
        <w:widowControl/>
        <w:ind w:left="284"/>
        <w:rPr>
          <w:rFonts w:eastAsia="Calibri"/>
          <w:sz w:val="24"/>
          <w:szCs w:val="24"/>
          <w:lang w:val="ru-RU"/>
        </w:rPr>
      </w:pPr>
      <w:r w:rsidRPr="00CD70DC">
        <w:rPr>
          <w:rFonts w:eastAsia="Calibri"/>
          <w:sz w:val="24"/>
          <w:szCs w:val="24"/>
          <w:lang w:val="ru-RU"/>
        </w:rPr>
        <w:t>б) Низкий</w:t>
      </w:r>
    </w:p>
    <w:p w:rsidR="00CD70DC" w:rsidRPr="00CD70DC" w:rsidRDefault="00CD70DC" w:rsidP="00CD70DC">
      <w:pPr>
        <w:widowControl/>
        <w:ind w:left="284"/>
        <w:rPr>
          <w:rFonts w:eastAsia="Calibri"/>
          <w:sz w:val="24"/>
          <w:szCs w:val="24"/>
          <w:lang w:val="ru-RU"/>
        </w:rPr>
      </w:pPr>
      <w:r w:rsidRPr="00CD70DC">
        <w:rPr>
          <w:rFonts w:eastAsia="Calibri"/>
          <w:sz w:val="24"/>
          <w:szCs w:val="24"/>
          <w:lang w:val="ru-RU"/>
        </w:rPr>
        <w:t>в) Достаточный для домашней сети</w:t>
      </w:r>
    </w:p>
    <w:p w:rsidR="00CD70DC" w:rsidRPr="00CD70DC" w:rsidRDefault="00CD70DC" w:rsidP="00CD70DC">
      <w:pPr>
        <w:widowControl/>
        <w:ind w:left="284"/>
        <w:rPr>
          <w:rFonts w:eastAsia="Calibri"/>
          <w:sz w:val="24"/>
          <w:szCs w:val="24"/>
          <w:lang w:val="ru-RU"/>
        </w:rPr>
      </w:pPr>
      <w:r w:rsidRPr="00CD70DC">
        <w:rPr>
          <w:rFonts w:eastAsia="Calibri"/>
          <w:sz w:val="24"/>
          <w:szCs w:val="24"/>
          <w:lang w:val="ru-RU"/>
        </w:rPr>
        <w:t>г) Средний</w:t>
      </w:r>
    </w:p>
    <w:p w:rsidR="00CD70DC" w:rsidRPr="00CD70DC" w:rsidRDefault="00CD70DC" w:rsidP="00CD70DC">
      <w:pPr>
        <w:widowControl/>
        <w:rPr>
          <w:rFonts w:eastAsia="Calibri"/>
          <w:sz w:val="24"/>
          <w:szCs w:val="24"/>
          <w:lang w:val="ru-RU"/>
        </w:rPr>
      </w:pPr>
      <w:r w:rsidRPr="00CD70DC">
        <w:rPr>
          <w:rFonts w:eastAsia="Calibri"/>
          <w:sz w:val="24"/>
          <w:szCs w:val="24"/>
          <w:lang w:val="ru-RU"/>
        </w:rPr>
        <w:t>7.Сколько минимально символов должен содержать безопасный пароль, состоящий из латинских строчных букв?</w:t>
      </w:r>
    </w:p>
    <w:p w:rsidR="00CD70DC" w:rsidRPr="00CD70DC" w:rsidRDefault="00CD70DC" w:rsidP="00CD70DC">
      <w:pPr>
        <w:widowControl/>
        <w:ind w:left="284"/>
        <w:rPr>
          <w:rFonts w:eastAsia="Calibri"/>
          <w:sz w:val="24"/>
          <w:szCs w:val="24"/>
          <w:lang w:val="ru-RU"/>
        </w:rPr>
      </w:pPr>
      <w:r w:rsidRPr="00CD70DC">
        <w:rPr>
          <w:rFonts w:eastAsia="Calibri"/>
          <w:sz w:val="24"/>
          <w:szCs w:val="24"/>
          <w:lang w:val="ru-RU"/>
        </w:rPr>
        <w:t xml:space="preserve">а)  15 </w:t>
      </w:r>
    </w:p>
    <w:p w:rsidR="00CD70DC" w:rsidRPr="00CD70DC" w:rsidRDefault="00CD70DC" w:rsidP="00CD70DC">
      <w:pPr>
        <w:widowControl/>
        <w:ind w:left="284"/>
        <w:rPr>
          <w:rFonts w:eastAsia="Calibri"/>
          <w:sz w:val="24"/>
          <w:szCs w:val="24"/>
          <w:lang w:val="ru-RU"/>
        </w:rPr>
      </w:pPr>
      <w:r w:rsidRPr="00CD70DC">
        <w:rPr>
          <w:rFonts w:eastAsia="Calibri"/>
          <w:sz w:val="24"/>
          <w:szCs w:val="24"/>
          <w:lang w:val="ru-RU"/>
        </w:rPr>
        <w:t>б) 8</w:t>
      </w:r>
    </w:p>
    <w:p w:rsidR="00CD70DC" w:rsidRPr="00CD70DC" w:rsidRDefault="00CD70DC" w:rsidP="00CD70DC">
      <w:pPr>
        <w:widowControl/>
        <w:ind w:left="284"/>
        <w:rPr>
          <w:rFonts w:eastAsia="Calibri"/>
          <w:sz w:val="24"/>
          <w:szCs w:val="24"/>
          <w:lang w:val="ru-RU"/>
        </w:rPr>
      </w:pPr>
      <w:r w:rsidRPr="00CD70DC">
        <w:rPr>
          <w:rFonts w:eastAsia="Calibri"/>
          <w:sz w:val="24"/>
          <w:szCs w:val="24"/>
          <w:lang w:val="ru-RU"/>
        </w:rPr>
        <w:t>в) 10</w:t>
      </w:r>
    </w:p>
    <w:p w:rsidR="00CD70DC" w:rsidRPr="00CD70DC" w:rsidRDefault="00CD70DC" w:rsidP="00CD70DC">
      <w:pPr>
        <w:widowControl/>
        <w:ind w:left="284"/>
        <w:rPr>
          <w:rFonts w:eastAsia="Calibri"/>
          <w:sz w:val="24"/>
          <w:szCs w:val="24"/>
          <w:lang w:val="ru-RU"/>
        </w:rPr>
      </w:pPr>
      <w:r w:rsidRPr="00CD70DC">
        <w:rPr>
          <w:rFonts w:eastAsia="Calibri"/>
          <w:sz w:val="24"/>
          <w:szCs w:val="24"/>
          <w:lang w:val="ru-RU"/>
        </w:rPr>
        <w:t>г) 6</w:t>
      </w:r>
    </w:p>
    <w:p w:rsidR="00CD70DC" w:rsidRPr="00CD70DC" w:rsidRDefault="00CD70DC" w:rsidP="00CD70DC">
      <w:pPr>
        <w:widowControl/>
        <w:rPr>
          <w:rFonts w:eastAsia="Calibri"/>
          <w:sz w:val="24"/>
          <w:szCs w:val="24"/>
          <w:lang w:val="ru-RU"/>
        </w:rPr>
      </w:pPr>
      <w:r w:rsidRPr="00CD70DC">
        <w:rPr>
          <w:rFonts w:eastAsia="Calibri"/>
          <w:sz w:val="24"/>
          <w:szCs w:val="24"/>
          <w:lang w:val="ru-RU"/>
        </w:rPr>
        <w:t>8.Какую угрозу можно назвать преднамеренной? Сотрудник:</w:t>
      </w:r>
    </w:p>
    <w:p w:rsidR="00CD70DC" w:rsidRPr="00CD70DC" w:rsidRDefault="00CD70DC" w:rsidP="00CD70DC">
      <w:pPr>
        <w:widowControl/>
        <w:ind w:left="284"/>
        <w:rPr>
          <w:rFonts w:eastAsia="Calibri"/>
          <w:sz w:val="24"/>
          <w:szCs w:val="24"/>
          <w:lang w:val="ru-RU"/>
        </w:rPr>
      </w:pPr>
      <w:r w:rsidRPr="00CD70DC">
        <w:rPr>
          <w:rFonts w:eastAsia="Calibri"/>
          <w:sz w:val="24"/>
          <w:szCs w:val="24"/>
          <w:lang w:val="ru-RU"/>
        </w:rPr>
        <w:t>а)  Открыл письмо содержащее вредоносное ПО</w:t>
      </w:r>
    </w:p>
    <w:p w:rsidR="00CD70DC" w:rsidRPr="00CD70DC" w:rsidRDefault="00CD70DC" w:rsidP="00CD70DC">
      <w:pPr>
        <w:widowControl/>
        <w:ind w:left="284"/>
        <w:rPr>
          <w:rFonts w:eastAsia="Calibri"/>
          <w:sz w:val="24"/>
          <w:szCs w:val="24"/>
          <w:lang w:val="ru-RU"/>
        </w:rPr>
      </w:pPr>
      <w:r w:rsidRPr="00CD70DC">
        <w:rPr>
          <w:rFonts w:eastAsia="Calibri"/>
          <w:sz w:val="24"/>
          <w:szCs w:val="24"/>
          <w:lang w:val="ru-RU"/>
        </w:rPr>
        <w:t>б) Ввел неправильные данные</w:t>
      </w:r>
    </w:p>
    <w:p w:rsidR="00CD70DC" w:rsidRPr="00CD70DC" w:rsidRDefault="00CD70DC" w:rsidP="00CD70DC">
      <w:pPr>
        <w:widowControl/>
        <w:ind w:left="284"/>
        <w:rPr>
          <w:rFonts w:eastAsia="Calibri"/>
          <w:sz w:val="24"/>
          <w:szCs w:val="24"/>
          <w:lang w:val="ru-RU"/>
        </w:rPr>
      </w:pPr>
      <w:r w:rsidRPr="00CD70DC">
        <w:rPr>
          <w:rFonts w:eastAsia="Calibri"/>
          <w:sz w:val="24"/>
          <w:szCs w:val="24"/>
          <w:lang w:val="ru-RU"/>
        </w:rPr>
        <w:t xml:space="preserve">в) Совершил не авторизованный доступ </w:t>
      </w:r>
    </w:p>
    <w:p w:rsidR="00CD70DC" w:rsidRPr="00CD70DC" w:rsidRDefault="00CD70DC" w:rsidP="00CD70DC">
      <w:pPr>
        <w:widowControl/>
        <w:ind w:left="284"/>
        <w:rPr>
          <w:rFonts w:eastAsia="Calibri"/>
          <w:sz w:val="24"/>
          <w:szCs w:val="24"/>
          <w:lang w:val="ru-RU"/>
        </w:rPr>
      </w:pPr>
      <w:r w:rsidRPr="00CD70DC">
        <w:rPr>
          <w:rFonts w:eastAsia="Calibri"/>
          <w:sz w:val="24"/>
          <w:szCs w:val="24"/>
          <w:lang w:val="ru-RU"/>
        </w:rPr>
        <w:t>г) Включил компьютер без разрешения</w:t>
      </w:r>
    </w:p>
    <w:p w:rsidR="00CD70DC" w:rsidRPr="00CD70DC" w:rsidRDefault="00CD70DC" w:rsidP="00CD70DC">
      <w:pPr>
        <w:widowControl/>
        <w:rPr>
          <w:rFonts w:eastAsia="Calibri"/>
          <w:sz w:val="24"/>
          <w:szCs w:val="24"/>
          <w:lang w:val="ru-RU"/>
        </w:rPr>
      </w:pPr>
      <w:r w:rsidRPr="00CD70DC">
        <w:rPr>
          <w:rFonts w:eastAsia="Calibri"/>
          <w:sz w:val="24"/>
          <w:szCs w:val="24"/>
          <w:lang w:val="ru-RU"/>
        </w:rPr>
        <w:t>9. Безопасно ли вводить пароли простым копированием?</w:t>
      </w:r>
    </w:p>
    <w:p w:rsidR="00CD70DC" w:rsidRPr="00CD70DC" w:rsidRDefault="00CD70DC" w:rsidP="00CD70DC">
      <w:pPr>
        <w:widowControl/>
        <w:ind w:left="284"/>
        <w:rPr>
          <w:rFonts w:eastAsia="Calibri"/>
          <w:sz w:val="24"/>
          <w:szCs w:val="24"/>
          <w:lang w:val="ru-RU"/>
        </w:rPr>
      </w:pPr>
      <w:r w:rsidRPr="00CD70DC">
        <w:rPr>
          <w:rFonts w:eastAsia="Calibri"/>
          <w:sz w:val="24"/>
          <w:szCs w:val="24"/>
          <w:lang w:val="ru-RU"/>
        </w:rPr>
        <w:t>а)  Безопасно если это мой компьютер</w:t>
      </w:r>
    </w:p>
    <w:p w:rsidR="00CD70DC" w:rsidRPr="00CD70DC" w:rsidRDefault="00CD70DC" w:rsidP="00CD70DC">
      <w:pPr>
        <w:widowControl/>
        <w:ind w:left="284"/>
        <w:rPr>
          <w:rFonts w:eastAsia="Calibri"/>
          <w:sz w:val="24"/>
          <w:szCs w:val="24"/>
          <w:lang w:val="ru-RU"/>
        </w:rPr>
      </w:pPr>
      <w:r w:rsidRPr="00CD70DC">
        <w:rPr>
          <w:rFonts w:eastAsia="Calibri"/>
          <w:sz w:val="24"/>
          <w:szCs w:val="24"/>
          <w:lang w:val="ru-RU"/>
        </w:rPr>
        <w:t>б) Да</w:t>
      </w:r>
    </w:p>
    <w:p w:rsidR="00CD70DC" w:rsidRPr="00CD70DC" w:rsidRDefault="00CD70DC" w:rsidP="00CD70DC">
      <w:pPr>
        <w:widowControl/>
        <w:ind w:left="284"/>
        <w:rPr>
          <w:rFonts w:eastAsia="Calibri"/>
          <w:sz w:val="24"/>
          <w:szCs w:val="24"/>
          <w:lang w:val="ru-RU"/>
        </w:rPr>
      </w:pPr>
      <w:r w:rsidRPr="00CD70DC">
        <w:rPr>
          <w:rFonts w:eastAsia="Calibri"/>
          <w:sz w:val="24"/>
          <w:szCs w:val="24"/>
          <w:lang w:val="ru-RU"/>
        </w:rPr>
        <w:t xml:space="preserve">в) Безопасно если после работы очистить куки </w:t>
      </w:r>
    </w:p>
    <w:p w:rsidR="00CD70DC" w:rsidRPr="00CD70DC" w:rsidRDefault="00CD70DC" w:rsidP="00CD70DC">
      <w:pPr>
        <w:widowControl/>
        <w:ind w:left="284"/>
        <w:rPr>
          <w:rFonts w:eastAsia="Calibri"/>
          <w:sz w:val="24"/>
          <w:szCs w:val="24"/>
          <w:lang w:val="ru-RU"/>
        </w:rPr>
      </w:pPr>
      <w:r w:rsidRPr="00CD70DC">
        <w:rPr>
          <w:rFonts w:eastAsia="Calibri"/>
          <w:sz w:val="24"/>
          <w:szCs w:val="24"/>
          <w:lang w:val="ru-RU"/>
        </w:rPr>
        <w:t>г) Нет</w:t>
      </w:r>
    </w:p>
    <w:p w:rsidR="00CD70DC" w:rsidRPr="00CD70DC" w:rsidRDefault="00CD70DC" w:rsidP="00CD70DC">
      <w:pPr>
        <w:widowControl/>
        <w:rPr>
          <w:rFonts w:eastAsia="Calibri"/>
          <w:sz w:val="24"/>
          <w:szCs w:val="24"/>
          <w:lang w:val="ru-RU"/>
        </w:rPr>
      </w:pPr>
      <w:r w:rsidRPr="00CD70DC">
        <w:rPr>
          <w:rFonts w:eastAsia="Calibri"/>
          <w:sz w:val="24"/>
          <w:szCs w:val="24"/>
          <w:lang w:val="ru-RU"/>
        </w:rPr>
        <w:t>10.Какую защиту необходимо использовать против программы iris или ее аналогов?</w:t>
      </w:r>
    </w:p>
    <w:p w:rsidR="00CD70DC" w:rsidRPr="00CD70DC" w:rsidRDefault="00CD70DC" w:rsidP="00CD70DC">
      <w:pPr>
        <w:widowControl/>
        <w:ind w:left="284"/>
        <w:rPr>
          <w:rFonts w:eastAsia="Calibri"/>
          <w:sz w:val="24"/>
          <w:szCs w:val="24"/>
          <w:lang w:val="ru-RU"/>
        </w:rPr>
      </w:pPr>
      <w:r w:rsidRPr="00CD70DC">
        <w:rPr>
          <w:rFonts w:eastAsia="Calibri"/>
          <w:sz w:val="24"/>
          <w:szCs w:val="24"/>
          <w:lang w:val="ru-RU"/>
        </w:rPr>
        <w:t xml:space="preserve">а)  Шифровать трафик </w:t>
      </w:r>
    </w:p>
    <w:p w:rsidR="00CD70DC" w:rsidRPr="00CD70DC" w:rsidRDefault="00CD70DC" w:rsidP="00CD70DC">
      <w:pPr>
        <w:widowControl/>
        <w:ind w:left="284"/>
        <w:rPr>
          <w:rFonts w:eastAsia="Calibri"/>
          <w:sz w:val="24"/>
          <w:szCs w:val="24"/>
          <w:lang w:val="ru-RU"/>
        </w:rPr>
      </w:pPr>
      <w:r w:rsidRPr="00CD70DC">
        <w:rPr>
          <w:rFonts w:eastAsia="Calibri"/>
          <w:sz w:val="24"/>
          <w:szCs w:val="24"/>
          <w:lang w:val="ru-RU"/>
        </w:rPr>
        <w:t>б) Использовать очень сложные пароли</w:t>
      </w:r>
    </w:p>
    <w:p w:rsidR="00CD70DC" w:rsidRPr="00CD70DC" w:rsidRDefault="00CD70DC" w:rsidP="00CD70DC">
      <w:pPr>
        <w:widowControl/>
        <w:ind w:left="284"/>
        <w:rPr>
          <w:rFonts w:eastAsia="Calibri"/>
          <w:sz w:val="24"/>
          <w:szCs w:val="24"/>
          <w:lang w:val="ru-RU"/>
        </w:rPr>
      </w:pPr>
      <w:r w:rsidRPr="00CD70DC">
        <w:rPr>
          <w:rFonts w:eastAsia="Calibri"/>
          <w:sz w:val="24"/>
          <w:szCs w:val="24"/>
          <w:lang w:val="ru-RU"/>
        </w:rPr>
        <w:t>в) Устанавливать только лицензионные антивирусы</w:t>
      </w:r>
    </w:p>
    <w:p w:rsidR="00CD70DC" w:rsidRPr="00CD70DC" w:rsidRDefault="00CD70DC" w:rsidP="00CD70DC">
      <w:pPr>
        <w:widowControl/>
        <w:ind w:left="284"/>
        <w:rPr>
          <w:rFonts w:eastAsia="Calibri"/>
          <w:sz w:val="24"/>
          <w:szCs w:val="24"/>
          <w:lang w:val="ru-RU"/>
        </w:rPr>
      </w:pPr>
      <w:r w:rsidRPr="00CD70DC">
        <w:rPr>
          <w:rFonts w:eastAsia="Calibri"/>
          <w:sz w:val="24"/>
          <w:szCs w:val="24"/>
          <w:lang w:val="ru-RU"/>
        </w:rPr>
        <w:t>г) Не пользоваться Wi-fi</w:t>
      </w:r>
    </w:p>
    <w:p w:rsidR="00CD70DC" w:rsidRPr="00CD70DC" w:rsidRDefault="00CD70DC" w:rsidP="00CD70DC">
      <w:pPr>
        <w:widowControl/>
        <w:rPr>
          <w:rFonts w:eastAsia="Calibri"/>
          <w:sz w:val="24"/>
          <w:szCs w:val="24"/>
          <w:lang w:val="ru-RU"/>
        </w:rPr>
      </w:pPr>
      <w:r w:rsidRPr="00CD70DC">
        <w:rPr>
          <w:rFonts w:eastAsia="Calibri"/>
          <w:sz w:val="24"/>
          <w:szCs w:val="24"/>
          <w:lang w:val="ru-RU"/>
        </w:rPr>
        <w:t>11. Что может привести к заражению компьютера?</w:t>
      </w:r>
    </w:p>
    <w:p w:rsidR="00CD70DC" w:rsidRPr="00CD70DC" w:rsidRDefault="00CD70DC" w:rsidP="00CD70DC">
      <w:pPr>
        <w:widowControl/>
        <w:ind w:left="284"/>
        <w:rPr>
          <w:rFonts w:eastAsia="Calibri"/>
          <w:sz w:val="24"/>
          <w:szCs w:val="24"/>
          <w:lang w:val="ru-RU"/>
        </w:rPr>
      </w:pPr>
      <w:r w:rsidRPr="00CD70DC">
        <w:rPr>
          <w:rFonts w:eastAsia="Calibri"/>
          <w:sz w:val="24"/>
          <w:szCs w:val="24"/>
          <w:lang w:val="ru-RU"/>
        </w:rPr>
        <w:t>а)  Получение сообщения по электронной почте</w:t>
      </w:r>
    </w:p>
    <w:p w:rsidR="00CD70DC" w:rsidRPr="00CD70DC" w:rsidRDefault="00CD70DC" w:rsidP="00CD70DC">
      <w:pPr>
        <w:widowControl/>
        <w:ind w:left="284"/>
        <w:rPr>
          <w:rFonts w:eastAsia="Calibri"/>
          <w:sz w:val="24"/>
          <w:szCs w:val="24"/>
          <w:lang w:val="ru-RU"/>
        </w:rPr>
      </w:pPr>
      <w:r w:rsidRPr="00CD70DC">
        <w:rPr>
          <w:rFonts w:eastAsia="Calibri"/>
          <w:sz w:val="24"/>
          <w:szCs w:val="24"/>
          <w:lang w:val="ru-RU"/>
        </w:rPr>
        <w:t xml:space="preserve">б) Загрузка пиратского ПО </w:t>
      </w:r>
    </w:p>
    <w:p w:rsidR="00CD70DC" w:rsidRPr="00CD70DC" w:rsidRDefault="00CD70DC" w:rsidP="00CD70DC">
      <w:pPr>
        <w:widowControl/>
        <w:ind w:left="284"/>
        <w:rPr>
          <w:rFonts w:eastAsia="Calibri"/>
          <w:sz w:val="24"/>
          <w:szCs w:val="24"/>
          <w:lang w:val="ru-RU"/>
        </w:rPr>
      </w:pPr>
      <w:r w:rsidRPr="00CD70DC">
        <w:rPr>
          <w:rFonts w:eastAsia="Calibri"/>
          <w:sz w:val="24"/>
          <w:szCs w:val="24"/>
          <w:lang w:val="ru-RU"/>
        </w:rPr>
        <w:t>в) Создание нового файла</w:t>
      </w:r>
    </w:p>
    <w:p w:rsidR="00CD70DC" w:rsidRPr="00CD70DC" w:rsidRDefault="00CD70DC" w:rsidP="00CD70DC">
      <w:pPr>
        <w:widowControl/>
        <w:ind w:left="284"/>
        <w:rPr>
          <w:rFonts w:eastAsia="Calibri"/>
          <w:sz w:val="24"/>
          <w:szCs w:val="24"/>
          <w:lang w:val="ru-RU"/>
        </w:rPr>
      </w:pPr>
      <w:r w:rsidRPr="00CD70DC">
        <w:rPr>
          <w:rFonts w:eastAsia="Calibri"/>
          <w:sz w:val="24"/>
          <w:szCs w:val="24"/>
          <w:lang w:val="ru-RU"/>
        </w:rPr>
        <w:t>г) Отправка сообщения по электронной почте</w:t>
      </w:r>
    </w:p>
    <w:p w:rsidR="00CD70DC" w:rsidRPr="00CD70DC" w:rsidRDefault="00CD70DC" w:rsidP="00CD70DC">
      <w:pPr>
        <w:widowControl/>
        <w:rPr>
          <w:rFonts w:eastAsia="Calibri"/>
          <w:sz w:val="24"/>
          <w:szCs w:val="24"/>
          <w:lang w:val="ru-RU"/>
        </w:rPr>
      </w:pPr>
      <w:r w:rsidRPr="00CD70DC">
        <w:rPr>
          <w:rFonts w:eastAsia="Calibri"/>
          <w:sz w:val="24"/>
          <w:szCs w:val="24"/>
          <w:lang w:val="ru-RU"/>
        </w:rPr>
        <w:t>12. Что такое Brute Force?</w:t>
      </w:r>
    </w:p>
    <w:p w:rsidR="00CD70DC" w:rsidRPr="00CD70DC" w:rsidRDefault="00CD70DC" w:rsidP="00CD70DC">
      <w:pPr>
        <w:widowControl/>
        <w:ind w:left="284"/>
        <w:rPr>
          <w:rFonts w:eastAsia="Calibri"/>
          <w:sz w:val="24"/>
          <w:szCs w:val="24"/>
          <w:lang w:val="ru-RU"/>
        </w:rPr>
      </w:pPr>
      <w:r w:rsidRPr="00CD70DC">
        <w:rPr>
          <w:rFonts w:eastAsia="Calibri"/>
          <w:sz w:val="24"/>
          <w:szCs w:val="24"/>
          <w:lang w:val="ru-RU"/>
        </w:rPr>
        <w:t>а)  Взлом методом заражения системы через вредоносный файл</w:t>
      </w:r>
    </w:p>
    <w:p w:rsidR="00CD70DC" w:rsidRPr="00CD70DC" w:rsidRDefault="00CD70DC" w:rsidP="00CD70DC">
      <w:pPr>
        <w:widowControl/>
        <w:ind w:left="284"/>
        <w:rPr>
          <w:rFonts w:eastAsia="Calibri"/>
          <w:sz w:val="24"/>
          <w:szCs w:val="24"/>
          <w:lang w:val="ru-RU"/>
        </w:rPr>
      </w:pPr>
      <w:r w:rsidRPr="00CD70DC">
        <w:rPr>
          <w:rFonts w:eastAsia="Calibri"/>
          <w:sz w:val="24"/>
          <w:szCs w:val="24"/>
          <w:lang w:val="ru-RU"/>
        </w:rPr>
        <w:t>б) Метод заставляющий пользователя самому раскрыть конфиденциальную информацию</w:t>
      </w:r>
    </w:p>
    <w:p w:rsidR="00CD70DC" w:rsidRPr="00CD70DC" w:rsidRDefault="00CD70DC" w:rsidP="00CD70DC">
      <w:pPr>
        <w:widowControl/>
        <w:ind w:left="284"/>
        <w:rPr>
          <w:rFonts w:eastAsia="Calibri"/>
          <w:sz w:val="24"/>
          <w:szCs w:val="24"/>
          <w:lang w:val="ru-RU"/>
        </w:rPr>
      </w:pPr>
      <w:r w:rsidRPr="00CD70DC">
        <w:rPr>
          <w:rFonts w:eastAsia="Calibri"/>
          <w:sz w:val="24"/>
          <w:szCs w:val="24"/>
          <w:lang w:val="ru-RU"/>
        </w:rPr>
        <w:t>в) Получение конфиденциальной информации с компьютера методом электронной рассылки</w:t>
      </w:r>
    </w:p>
    <w:p w:rsidR="00CD70DC" w:rsidRPr="00CD70DC" w:rsidRDefault="00CD70DC" w:rsidP="00CD70DC">
      <w:pPr>
        <w:widowControl/>
        <w:ind w:left="284"/>
        <w:rPr>
          <w:rFonts w:eastAsia="Calibri"/>
          <w:sz w:val="24"/>
          <w:szCs w:val="24"/>
          <w:lang w:val="ru-RU"/>
        </w:rPr>
      </w:pPr>
      <w:r w:rsidRPr="00CD70DC">
        <w:rPr>
          <w:rFonts w:eastAsia="Calibri"/>
          <w:sz w:val="24"/>
          <w:szCs w:val="24"/>
          <w:lang w:val="ru-RU"/>
        </w:rPr>
        <w:t xml:space="preserve">г) Взлом методом перебора паролей </w:t>
      </w:r>
    </w:p>
    <w:p w:rsidR="00CD70DC" w:rsidRPr="00CD70DC" w:rsidRDefault="00CD70DC" w:rsidP="00CD70DC">
      <w:pPr>
        <w:widowControl/>
        <w:rPr>
          <w:rFonts w:eastAsia="Calibri"/>
          <w:sz w:val="24"/>
          <w:szCs w:val="24"/>
          <w:lang w:val="ru-RU"/>
        </w:rPr>
      </w:pPr>
      <w:r w:rsidRPr="00CD70DC">
        <w:rPr>
          <w:rFonts w:eastAsia="Calibri"/>
          <w:sz w:val="24"/>
          <w:szCs w:val="24"/>
          <w:lang w:val="ru-RU"/>
        </w:rPr>
        <w:t>13. В каком блок файле autorun.inf чаще всего прописывается вредоносная программа?</w:t>
      </w:r>
    </w:p>
    <w:p w:rsidR="00CD70DC" w:rsidRPr="00CD70DC" w:rsidRDefault="00CD70DC" w:rsidP="00CD70DC">
      <w:pPr>
        <w:widowControl/>
        <w:ind w:left="284"/>
        <w:rPr>
          <w:rFonts w:eastAsia="Calibri"/>
          <w:sz w:val="24"/>
          <w:szCs w:val="24"/>
        </w:rPr>
      </w:pPr>
      <w:r w:rsidRPr="00CD70DC">
        <w:rPr>
          <w:rFonts w:eastAsia="Calibri"/>
          <w:sz w:val="24"/>
          <w:szCs w:val="24"/>
          <w:lang w:val="ru-RU"/>
        </w:rPr>
        <w:t>а</w:t>
      </w:r>
      <w:r w:rsidRPr="00CD70DC">
        <w:rPr>
          <w:rFonts w:eastAsia="Calibri"/>
          <w:sz w:val="24"/>
          <w:szCs w:val="24"/>
        </w:rPr>
        <w:t xml:space="preserve">)  Open </w:t>
      </w:r>
    </w:p>
    <w:p w:rsidR="00CD70DC" w:rsidRPr="00CD70DC" w:rsidRDefault="00CD70DC" w:rsidP="00CD70DC">
      <w:pPr>
        <w:widowControl/>
        <w:ind w:left="284"/>
        <w:rPr>
          <w:rFonts w:eastAsia="Calibri"/>
          <w:sz w:val="24"/>
          <w:szCs w:val="24"/>
        </w:rPr>
      </w:pPr>
      <w:r w:rsidRPr="00CD70DC">
        <w:rPr>
          <w:rFonts w:eastAsia="Calibri"/>
          <w:sz w:val="24"/>
          <w:szCs w:val="24"/>
          <w:lang w:val="ru-RU"/>
        </w:rPr>
        <w:t>б</w:t>
      </w:r>
      <w:r w:rsidRPr="00CD70DC">
        <w:rPr>
          <w:rFonts w:eastAsia="Calibri"/>
          <w:sz w:val="24"/>
          <w:szCs w:val="24"/>
        </w:rPr>
        <w:t>) Setup</w:t>
      </w:r>
    </w:p>
    <w:p w:rsidR="00CD70DC" w:rsidRPr="00CD70DC" w:rsidRDefault="00CD70DC" w:rsidP="00CD70DC">
      <w:pPr>
        <w:widowControl/>
        <w:ind w:left="284"/>
        <w:rPr>
          <w:rFonts w:eastAsia="Calibri"/>
          <w:sz w:val="24"/>
          <w:szCs w:val="24"/>
        </w:rPr>
      </w:pPr>
      <w:r w:rsidRPr="00CD70DC">
        <w:rPr>
          <w:rFonts w:eastAsia="Calibri"/>
          <w:sz w:val="24"/>
          <w:szCs w:val="24"/>
          <w:lang w:val="ru-RU"/>
        </w:rPr>
        <w:t>в</w:t>
      </w:r>
      <w:r w:rsidRPr="00CD70DC">
        <w:rPr>
          <w:rFonts w:eastAsia="Calibri"/>
          <w:sz w:val="24"/>
          <w:szCs w:val="24"/>
        </w:rPr>
        <w:t>) Downloade</w:t>
      </w:r>
    </w:p>
    <w:p w:rsidR="00CD70DC" w:rsidRPr="00CD70DC" w:rsidRDefault="00CD70DC" w:rsidP="00CD70DC">
      <w:pPr>
        <w:widowControl/>
        <w:ind w:left="284"/>
        <w:rPr>
          <w:rFonts w:eastAsia="Calibri"/>
          <w:sz w:val="24"/>
          <w:szCs w:val="24"/>
          <w:lang w:val="ru-RU"/>
        </w:rPr>
      </w:pPr>
      <w:r w:rsidRPr="00CD70DC">
        <w:rPr>
          <w:rFonts w:eastAsia="Calibri"/>
          <w:sz w:val="24"/>
          <w:szCs w:val="24"/>
          <w:lang w:val="ru-RU"/>
        </w:rPr>
        <w:t>г) Dll</w:t>
      </w:r>
    </w:p>
    <w:p w:rsidR="00CD70DC" w:rsidRPr="00CD70DC" w:rsidRDefault="00CD70DC" w:rsidP="00CD70DC">
      <w:pPr>
        <w:widowControl/>
        <w:shd w:val="clear" w:color="auto" w:fill="FFFFFF"/>
        <w:rPr>
          <w:sz w:val="24"/>
          <w:szCs w:val="24"/>
          <w:lang w:val="ru-RU" w:eastAsia="ru-RU"/>
        </w:rPr>
      </w:pPr>
      <w:r w:rsidRPr="00CD70DC">
        <w:rPr>
          <w:sz w:val="24"/>
          <w:szCs w:val="24"/>
          <w:lang w:val="ru-RU" w:eastAsia="ru-RU"/>
        </w:rPr>
        <w:lastRenderedPageBreak/>
        <w:t>14. Как называется преднамеренно внесенный в программное обеспечение объект, приводящий к действиям программного обеспечения не предусмотренным производителем, приводящим к нарушению конфиденциальности и целостности информации?</w:t>
      </w:r>
    </w:p>
    <w:p w:rsidR="00CD70DC" w:rsidRPr="00CD70DC" w:rsidRDefault="00CD70DC" w:rsidP="00CD70DC">
      <w:pPr>
        <w:widowControl/>
        <w:shd w:val="clear" w:color="auto" w:fill="FFFFFF"/>
        <w:ind w:left="284"/>
        <w:rPr>
          <w:sz w:val="24"/>
          <w:szCs w:val="24"/>
          <w:lang w:val="ru-RU" w:eastAsia="ru-RU"/>
        </w:rPr>
      </w:pPr>
      <w:r w:rsidRPr="00CD70DC">
        <w:rPr>
          <w:sz w:val="24"/>
          <w:szCs w:val="24"/>
          <w:lang w:val="ru-RU" w:eastAsia="ru-RU"/>
        </w:rPr>
        <w:t>а)  Троян</w:t>
      </w:r>
    </w:p>
    <w:p w:rsidR="00CD70DC" w:rsidRPr="00CD70DC" w:rsidRDefault="00CD70DC" w:rsidP="00CD70DC">
      <w:pPr>
        <w:widowControl/>
        <w:shd w:val="clear" w:color="auto" w:fill="FFFFFF"/>
        <w:ind w:left="284"/>
        <w:rPr>
          <w:sz w:val="24"/>
          <w:szCs w:val="24"/>
          <w:lang w:val="ru-RU" w:eastAsia="ru-RU"/>
        </w:rPr>
      </w:pPr>
      <w:r w:rsidRPr="00CD70DC">
        <w:rPr>
          <w:sz w:val="24"/>
          <w:szCs w:val="24"/>
          <w:lang w:val="ru-RU" w:eastAsia="ru-RU"/>
        </w:rPr>
        <w:t>б)  Бэкдор</w:t>
      </w:r>
    </w:p>
    <w:p w:rsidR="00CD70DC" w:rsidRPr="00CD70DC" w:rsidRDefault="00CD70DC" w:rsidP="00CD70DC">
      <w:pPr>
        <w:widowControl/>
        <w:shd w:val="clear" w:color="auto" w:fill="FFFFFF"/>
        <w:ind w:left="284"/>
        <w:rPr>
          <w:sz w:val="24"/>
          <w:szCs w:val="24"/>
          <w:lang w:val="ru-RU" w:eastAsia="ru-RU"/>
        </w:rPr>
      </w:pPr>
      <w:r w:rsidRPr="00CD70DC">
        <w:rPr>
          <w:sz w:val="24"/>
          <w:szCs w:val="24"/>
          <w:lang w:val="ru-RU" w:eastAsia="ru-RU"/>
        </w:rPr>
        <w:t xml:space="preserve">в)  Закладка </w:t>
      </w:r>
    </w:p>
    <w:p w:rsidR="00CD70DC" w:rsidRPr="00CD70DC" w:rsidRDefault="00CD70DC" w:rsidP="00CD70DC">
      <w:pPr>
        <w:widowControl/>
        <w:shd w:val="clear" w:color="auto" w:fill="FFFFFF"/>
        <w:ind w:left="284"/>
        <w:rPr>
          <w:sz w:val="24"/>
          <w:szCs w:val="24"/>
          <w:lang w:val="ru-RU" w:eastAsia="ru-RU"/>
        </w:rPr>
      </w:pPr>
      <w:r w:rsidRPr="00CD70DC">
        <w:rPr>
          <w:sz w:val="24"/>
          <w:szCs w:val="24"/>
          <w:lang w:val="ru-RU" w:eastAsia="ru-RU"/>
        </w:rPr>
        <w:t>г)  Вирус</w:t>
      </w:r>
    </w:p>
    <w:p w:rsidR="00CD70DC" w:rsidRPr="00CD70DC" w:rsidRDefault="00CD70DC" w:rsidP="00CD70DC">
      <w:pPr>
        <w:widowControl/>
        <w:shd w:val="clear" w:color="auto" w:fill="FFFFFF"/>
        <w:rPr>
          <w:sz w:val="24"/>
          <w:szCs w:val="24"/>
          <w:lang w:val="ru-RU" w:eastAsia="ru-RU"/>
        </w:rPr>
      </w:pPr>
      <w:r w:rsidRPr="00CD70DC">
        <w:rPr>
          <w:sz w:val="24"/>
          <w:szCs w:val="24"/>
          <w:lang w:val="ru-RU" w:eastAsia="ru-RU"/>
        </w:rPr>
        <w:t>15. Безопасно ли сохранять пароли в автозаполнении браузера?</w:t>
      </w:r>
    </w:p>
    <w:p w:rsidR="00CD70DC" w:rsidRPr="00CD70DC" w:rsidRDefault="00CD70DC" w:rsidP="00CD70DC">
      <w:pPr>
        <w:widowControl/>
        <w:shd w:val="clear" w:color="auto" w:fill="FFFFFF"/>
        <w:ind w:left="284"/>
        <w:rPr>
          <w:sz w:val="24"/>
          <w:szCs w:val="24"/>
          <w:lang w:val="ru-RU" w:eastAsia="ru-RU"/>
        </w:rPr>
      </w:pPr>
      <w:r w:rsidRPr="00CD70DC">
        <w:rPr>
          <w:sz w:val="24"/>
          <w:szCs w:val="24"/>
          <w:lang w:val="ru-RU" w:eastAsia="ru-RU"/>
        </w:rPr>
        <w:t>а)  Да, если пароль к входу в систему знаю только я один</w:t>
      </w:r>
    </w:p>
    <w:p w:rsidR="00CD70DC" w:rsidRPr="00CD70DC" w:rsidRDefault="00CD70DC" w:rsidP="00CD70DC">
      <w:pPr>
        <w:widowControl/>
        <w:shd w:val="clear" w:color="auto" w:fill="FFFFFF"/>
        <w:ind w:left="284"/>
        <w:rPr>
          <w:sz w:val="24"/>
          <w:szCs w:val="24"/>
          <w:lang w:val="ru-RU" w:eastAsia="ru-RU"/>
        </w:rPr>
      </w:pPr>
      <w:r w:rsidRPr="00CD70DC">
        <w:rPr>
          <w:sz w:val="24"/>
          <w:szCs w:val="24"/>
          <w:lang w:val="ru-RU" w:eastAsia="ru-RU"/>
        </w:rPr>
        <w:t xml:space="preserve">б) Нет </w:t>
      </w:r>
    </w:p>
    <w:p w:rsidR="00CD70DC" w:rsidRPr="00CD70DC" w:rsidRDefault="00CD70DC" w:rsidP="00CD70DC">
      <w:pPr>
        <w:widowControl/>
        <w:shd w:val="clear" w:color="auto" w:fill="FFFFFF"/>
        <w:ind w:left="284"/>
        <w:rPr>
          <w:sz w:val="24"/>
          <w:szCs w:val="24"/>
          <w:lang w:val="ru-RU" w:eastAsia="ru-RU"/>
        </w:rPr>
      </w:pPr>
      <w:r w:rsidRPr="00CD70DC">
        <w:rPr>
          <w:sz w:val="24"/>
          <w:szCs w:val="24"/>
          <w:lang w:val="ru-RU" w:eastAsia="ru-RU"/>
        </w:rPr>
        <w:t>в) Да, если этим компьютером пользуюсь только я один</w:t>
      </w:r>
    </w:p>
    <w:p w:rsidR="00CD70DC" w:rsidRPr="00CD70DC" w:rsidRDefault="00CD70DC" w:rsidP="00CD70DC">
      <w:pPr>
        <w:widowControl/>
        <w:shd w:val="clear" w:color="auto" w:fill="FFFFFF"/>
        <w:ind w:left="284"/>
        <w:rPr>
          <w:sz w:val="24"/>
          <w:szCs w:val="24"/>
          <w:lang w:val="ru-RU" w:eastAsia="ru-RU"/>
        </w:rPr>
      </w:pPr>
      <w:r w:rsidRPr="00CD70DC">
        <w:rPr>
          <w:sz w:val="24"/>
          <w:szCs w:val="24"/>
          <w:lang w:val="ru-RU" w:eastAsia="ru-RU"/>
        </w:rPr>
        <w:t>г) Да</w:t>
      </w:r>
    </w:p>
    <w:p w:rsidR="00CD70DC" w:rsidRPr="00CD70DC" w:rsidRDefault="00CD70DC" w:rsidP="00CD70DC">
      <w:pPr>
        <w:widowControl/>
        <w:shd w:val="clear" w:color="auto" w:fill="FFFFFF"/>
        <w:rPr>
          <w:sz w:val="24"/>
          <w:szCs w:val="24"/>
          <w:lang w:val="ru-RU" w:eastAsia="ru-RU"/>
        </w:rPr>
      </w:pPr>
      <w:r w:rsidRPr="00CD70DC">
        <w:rPr>
          <w:sz w:val="24"/>
          <w:szCs w:val="24"/>
          <w:lang w:val="ru-RU" w:eastAsia="ru-RU"/>
        </w:rPr>
        <w:t>16. Для чего служит DLP? Система выполняет функцию:</w:t>
      </w:r>
    </w:p>
    <w:p w:rsidR="00CD70DC" w:rsidRPr="00CD70DC" w:rsidRDefault="00CD70DC" w:rsidP="00CD70DC">
      <w:pPr>
        <w:widowControl/>
        <w:shd w:val="clear" w:color="auto" w:fill="FFFFFF"/>
        <w:ind w:left="284"/>
        <w:rPr>
          <w:sz w:val="24"/>
          <w:szCs w:val="24"/>
          <w:lang w:val="ru-RU" w:eastAsia="ru-RU"/>
        </w:rPr>
      </w:pPr>
      <w:r w:rsidRPr="00CD70DC">
        <w:rPr>
          <w:sz w:val="24"/>
          <w:szCs w:val="24"/>
          <w:lang w:val="ru-RU" w:eastAsia="ru-RU"/>
        </w:rPr>
        <w:t>а)  Защита компьютера от вирусов</w:t>
      </w:r>
    </w:p>
    <w:p w:rsidR="00CD70DC" w:rsidRPr="00CD70DC" w:rsidRDefault="00CD70DC" w:rsidP="00CD70DC">
      <w:pPr>
        <w:widowControl/>
        <w:shd w:val="clear" w:color="auto" w:fill="FFFFFF"/>
        <w:ind w:left="284"/>
        <w:rPr>
          <w:sz w:val="24"/>
          <w:szCs w:val="24"/>
          <w:lang w:val="ru-RU" w:eastAsia="ru-RU"/>
        </w:rPr>
      </w:pPr>
      <w:r w:rsidRPr="00CD70DC">
        <w:rPr>
          <w:sz w:val="24"/>
          <w:szCs w:val="24"/>
          <w:lang w:val="ru-RU" w:eastAsia="ru-RU"/>
        </w:rPr>
        <w:t>б) Выполняет функцию безопасного ввода паролей</w:t>
      </w:r>
    </w:p>
    <w:p w:rsidR="00CD70DC" w:rsidRPr="00CD70DC" w:rsidRDefault="00CD70DC" w:rsidP="00CD70DC">
      <w:pPr>
        <w:widowControl/>
        <w:shd w:val="clear" w:color="auto" w:fill="FFFFFF"/>
        <w:ind w:left="284"/>
        <w:rPr>
          <w:sz w:val="24"/>
          <w:szCs w:val="24"/>
          <w:lang w:val="ru-RU" w:eastAsia="ru-RU"/>
        </w:rPr>
      </w:pPr>
      <w:r w:rsidRPr="00CD70DC">
        <w:rPr>
          <w:sz w:val="24"/>
          <w:szCs w:val="24"/>
          <w:lang w:val="ru-RU" w:eastAsia="ru-RU"/>
        </w:rPr>
        <w:t xml:space="preserve">в) Предотвращает утечку информации с компьютера </w:t>
      </w:r>
    </w:p>
    <w:p w:rsidR="00CD70DC" w:rsidRPr="00CD70DC" w:rsidRDefault="00CD70DC" w:rsidP="00CD70DC">
      <w:pPr>
        <w:widowControl/>
        <w:shd w:val="clear" w:color="auto" w:fill="FFFFFF"/>
        <w:ind w:left="284"/>
        <w:rPr>
          <w:sz w:val="24"/>
          <w:szCs w:val="24"/>
          <w:lang w:val="ru-RU" w:eastAsia="ru-RU"/>
        </w:rPr>
      </w:pPr>
      <w:r w:rsidRPr="00CD70DC">
        <w:rPr>
          <w:sz w:val="24"/>
          <w:szCs w:val="24"/>
          <w:lang w:val="ru-RU" w:eastAsia="ru-RU"/>
        </w:rPr>
        <w:t>г) Предупреждает пользователя о попытках взлома и хакерских атаках</w:t>
      </w:r>
    </w:p>
    <w:p w:rsidR="00CD70DC" w:rsidRPr="00CD70DC" w:rsidRDefault="00CD70DC" w:rsidP="00CD70DC">
      <w:pPr>
        <w:widowControl/>
        <w:shd w:val="clear" w:color="auto" w:fill="FFFFFF"/>
        <w:rPr>
          <w:sz w:val="24"/>
          <w:szCs w:val="24"/>
          <w:lang w:val="ru-RU" w:eastAsia="ru-RU"/>
        </w:rPr>
      </w:pPr>
      <w:r w:rsidRPr="00CD70DC">
        <w:rPr>
          <w:sz w:val="24"/>
          <w:szCs w:val="24"/>
          <w:lang w:val="ru-RU" w:eastAsia="ru-RU"/>
        </w:rPr>
        <w:t>17. Антивирус полностью защищает компьютер от вирусов и атак при работе в сети. Вы согласны с этим?</w:t>
      </w:r>
    </w:p>
    <w:p w:rsidR="00CD70DC" w:rsidRPr="00CD70DC" w:rsidRDefault="00CD70DC" w:rsidP="00CD70DC">
      <w:pPr>
        <w:widowControl/>
        <w:shd w:val="clear" w:color="auto" w:fill="FFFFFF"/>
        <w:ind w:left="284"/>
        <w:rPr>
          <w:sz w:val="24"/>
          <w:szCs w:val="24"/>
          <w:lang w:val="ru-RU" w:eastAsia="ru-RU"/>
        </w:rPr>
      </w:pPr>
      <w:r w:rsidRPr="00CD70DC">
        <w:rPr>
          <w:sz w:val="24"/>
          <w:szCs w:val="24"/>
          <w:lang w:val="ru-RU" w:eastAsia="ru-RU"/>
        </w:rPr>
        <w:t xml:space="preserve">а)  Нет </w:t>
      </w:r>
    </w:p>
    <w:p w:rsidR="00CD70DC" w:rsidRPr="00CD70DC" w:rsidRDefault="00CD70DC" w:rsidP="00CD70DC">
      <w:pPr>
        <w:widowControl/>
        <w:shd w:val="clear" w:color="auto" w:fill="FFFFFF"/>
        <w:ind w:left="284"/>
        <w:rPr>
          <w:sz w:val="24"/>
          <w:szCs w:val="24"/>
          <w:lang w:val="ru-RU" w:eastAsia="ru-RU"/>
        </w:rPr>
      </w:pPr>
      <w:r w:rsidRPr="00CD70DC">
        <w:rPr>
          <w:sz w:val="24"/>
          <w:szCs w:val="24"/>
          <w:lang w:val="ru-RU" w:eastAsia="ru-RU"/>
        </w:rPr>
        <w:t>б) Да, если это лицензионный антивирус известного производителя</w:t>
      </w:r>
    </w:p>
    <w:p w:rsidR="00CD70DC" w:rsidRPr="00CD70DC" w:rsidRDefault="00CD70DC" w:rsidP="00CD70DC">
      <w:pPr>
        <w:widowControl/>
        <w:shd w:val="clear" w:color="auto" w:fill="FFFFFF"/>
        <w:ind w:left="284"/>
        <w:rPr>
          <w:sz w:val="24"/>
          <w:szCs w:val="24"/>
          <w:lang w:val="ru-RU" w:eastAsia="ru-RU"/>
        </w:rPr>
      </w:pPr>
      <w:r w:rsidRPr="00CD70DC">
        <w:rPr>
          <w:sz w:val="24"/>
          <w:szCs w:val="24"/>
          <w:lang w:val="ru-RU" w:eastAsia="ru-RU"/>
        </w:rPr>
        <w:t>в) Защищает совместно с включенным бродмауэром</w:t>
      </w:r>
    </w:p>
    <w:p w:rsidR="00CD70DC" w:rsidRPr="00CD70DC" w:rsidRDefault="00CD70DC" w:rsidP="00CD70DC">
      <w:pPr>
        <w:widowControl/>
        <w:shd w:val="clear" w:color="auto" w:fill="FFFFFF"/>
        <w:ind w:left="284"/>
        <w:rPr>
          <w:sz w:val="24"/>
          <w:szCs w:val="24"/>
          <w:lang w:val="ru-RU" w:eastAsia="ru-RU"/>
        </w:rPr>
      </w:pPr>
      <w:r w:rsidRPr="00CD70DC">
        <w:rPr>
          <w:sz w:val="24"/>
          <w:szCs w:val="24"/>
          <w:lang w:val="ru-RU" w:eastAsia="ru-RU"/>
        </w:rPr>
        <w:t>г) Да</w:t>
      </w:r>
    </w:p>
    <w:p w:rsidR="00CD70DC" w:rsidRPr="00CD70DC" w:rsidRDefault="00CD70DC" w:rsidP="00CD70DC">
      <w:pPr>
        <w:widowControl/>
        <w:shd w:val="clear" w:color="auto" w:fill="FFFFFF"/>
        <w:rPr>
          <w:sz w:val="24"/>
          <w:szCs w:val="24"/>
          <w:lang w:val="ru-RU" w:eastAsia="ru-RU"/>
        </w:rPr>
      </w:pPr>
      <w:r w:rsidRPr="00CD70DC">
        <w:rPr>
          <w:sz w:val="24"/>
          <w:szCs w:val="24"/>
          <w:lang w:val="ru-RU" w:eastAsia="ru-RU"/>
        </w:rPr>
        <w:t>18. Самый лучший способ хранения паролей в информационной системе?</w:t>
      </w:r>
    </w:p>
    <w:p w:rsidR="00CD70DC" w:rsidRPr="00CD70DC" w:rsidRDefault="00CD70DC" w:rsidP="00CD70DC">
      <w:pPr>
        <w:widowControl/>
        <w:shd w:val="clear" w:color="auto" w:fill="FFFFFF"/>
        <w:ind w:left="284"/>
        <w:rPr>
          <w:sz w:val="24"/>
          <w:szCs w:val="24"/>
          <w:lang w:val="ru-RU" w:eastAsia="ru-RU"/>
        </w:rPr>
      </w:pPr>
      <w:r w:rsidRPr="00CD70DC">
        <w:rPr>
          <w:sz w:val="24"/>
          <w:szCs w:val="24"/>
          <w:lang w:val="ru-RU" w:eastAsia="ru-RU"/>
        </w:rPr>
        <w:t xml:space="preserve">а)  Хеширование </w:t>
      </w:r>
    </w:p>
    <w:p w:rsidR="00CD70DC" w:rsidRPr="00CD70DC" w:rsidRDefault="00CD70DC" w:rsidP="00CD70DC">
      <w:pPr>
        <w:widowControl/>
        <w:shd w:val="clear" w:color="auto" w:fill="FFFFFF"/>
        <w:ind w:left="284"/>
        <w:rPr>
          <w:sz w:val="24"/>
          <w:szCs w:val="24"/>
          <w:lang w:val="ru-RU" w:eastAsia="ru-RU"/>
        </w:rPr>
      </w:pPr>
      <w:r w:rsidRPr="00CD70DC">
        <w:rPr>
          <w:sz w:val="24"/>
          <w:szCs w:val="24"/>
          <w:lang w:val="ru-RU" w:eastAsia="ru-RU"/>
        </w:rPr>
        <w:t>б) Вообще не сохранять</w:t>
      </w:r>
    </w:p>
    <w:p w:rsidR="00CD70DC" w:rsidRPr="00CD70DC" w:rsidRDefault="00CD70DC" w:rsidP="00CD70DC">
      <w:pPr>
        <w:widowControl/>
        <w:shd w:val="clear" w:color="auto" w:fill="FFFFFF"/>
        <w:ind w:left="284"/>
        <w:rPr>
          <w:sz w:val="24"/>
          <w:szCs w:val="24"/>
          <w:lang w:val="ru-RU" w:eastAsia="ru-RU"/>
        </w:rPr>
      </w:pPr>
      <w:r w:rsidRPr="00CD70DC">
        <w:rPr>
          <w:sz w:val="24"/>
          <w:szCs w:val="24"/>
          <w:lang w:val="ru-RU" w:eastAsia="ru-RU"/>
        </w:rPr>
        <w:t>в) Архивирование</w:t>
      </w:r>
    </w:p>
    <w:p w:rsidR="00CD70DC" w:rsidRPr="00CD70DC" w:rsidRDefault="00CD70DC" w:rsidP="00CD70DC">
      <w:pPr>
        <w:widowControl/>
        <w:shd w:val="clear" w:color="auto" w:fill="FFFFFF"/>
        <w:ind w:left="284"/>
        <w:rPr>
          <w:sz w:val="24"/>
          <w:szCs w:val="24"/>
          <w:lang w:val="ru-RU" w:eastAsia="ru-RU"/>
        </w:rPr>
      </w:pPr>
      <w:r w:rsidRPr="00CD70DC">
        <w:rPr>
          <w:sz w:val="24"/>
          <w:szCs w:val="24"/>
          <w:lang w:val="ru-RU" w:eastAsia="ru-RU"/>
        </w:rPr>
        <w:t>г) Хранить только с включенным брандмауэром</w:t>
      </w:r>
    </w:p>
    <w:p w:rsidR="00CD70DC" w:rsidRPr="00CD70DC" w:rsidRDefault="00CD70DC" w:rsidP="00CD70DC">
      <w:pPr>
        <w:widowControl/>
        <w:shd w:val="clear" w:color="auto" w:fill="FFFFFF"/>
        <w:rPr>
          <w:sz w:val="24"/>
          <w:szCs w:val="24"/>
          <w:lang w:val="ru-RU" w:eastAsia="ru-RU"/>
        </w:rPr>
      </w:pPr>
      <w:r w:rsidRPr="00CD70DC">
        <w:rPr>
          <w:sz w:val="24"/>
          <w:szCs w:val="24"/>
          <w:lang w:val="ru-RU" w:eastAsia="ru-RU"/>
        </w:rPr>
        <w:t>19. Какое минимальное количество символов должен содержать пароль входа субъектов в систему АС, при классе защищенности 1А?</w:t>
      </w:r>
    </w:p>
    <w:p w:rsidR="00CD70DC" w:rsidRPr="00CD70DC" w:rsidRDefault="00CD70DC" w:rsidP="00CD70DC">
      <w:pPr>
        <w:widowControl/>
        <w:shd w:val="clear" w:color="auto" w:fill="FFFFFF"/>
        <w:ind w:left="284"/>
        <w:rPr>
          <w:sz w:val="24"/>
          <w:szCs w:val="24"/>
          <w:lang w:val="ru-RU" w:eastAsia="ru-RU"/>
        </w:rPr>
      </w:pPr>
      <w:r w:rsidRPr="00CD70DC">
        <w:rPr>
          <w:sz w:val="24"/>
          <w:szCs w:val="24"/>
          <w:lang w:val="ru-RU" w:eastAsia="ru-RU"/>
        </w:rPr>
        <w:t>а)  12</w:t>
      </w:r>
    </w:p>
    <w:p w:rsidR="00CD70DC" w:rsidRPr="00CD70DC" w:rsidRDefault="00CD70DC" w:rsidP="00CD70DC">
      <w:pPr>
        <w:widowControl/>
        <w:shd w:val="clear" w:color="auto" w:fill="FFFFFF"/>
        <w:ind w:left="284"/>
        <w:rPr>
          <w:sz w:val="24"/>
          <w:szCs w:val="24"/>
          <w:lang w:val="ru-RU" w:eastAsia="ru-RU"/>
        </w:rPr>
      </w:pPr>
      <w:r w:rsidRPr="00CD70DC">
        <w:rPr>
          <w:sz w:val="24"/>
          <w:szCs w:val="24"/>
          <w:lang w:val="ru-RU" w:eastAsia="ru-RU"/>
        </w:rPr>
        <w:t xml:space="preserve">б) 8 </w:t>
      </w:r>
    </w:p>
    <w:p w:rsidR="00CD70DC" w:rsidRPr="00CD70DC" w:rsidRDefault="00CD70DC" w:rsidP="00CD70DC">
      <w:pPr>
        <w:widowControl/>
        <w:shd w:val="clear" w:color="auto" w:fill="FFFFFF"/>
        <w:ind w:left="284"/>
        <w:rPr>
          <w:sz w:val="24"/>
          <w:szCs w:val="24"/>
          <w:lang w:val="ru-RU" w:eastAsia="ru-RU"/>
        </w:rPr>
      </w:pPr>
      <w:r w:rsidRPr="00CD70DC">
        <w:rPr>
          <w:sz w:val="24"/>
          <w:szCs w:val="24"/>
          <w:lang w:val="ru-RU" w:eastAsia="ru-RU"/>
        </w:rPr>
        <w:t>в) 10</w:t>
      </w:r>
    </w:p>
    <w:p w:rsidR="00CD70DC" w:rsidRPr="00CD70DC" w:rsidRDefault="00CD70DC" w:rsidP="00CD70DC">
      <w:pPr>
        <w:widowControl/>
        <w:shd w:val="clear" w:color="auto" w:fill="FFFFFF"/>
        <w:ind w:left="284"/>
        <w:rPr>
          <w:sz w:val="24"/>
          <w:szCs w:val="24"/>
          <w:lang w:val="ru-RU" w:eastAsia="ru-RU"/>
        </w:rPr>
      </w:pPr>
      <w:r w:rsidRPr="00CD70DC">
        <w:rPr>
          <w:sz w:val="24"/>
          <w:szCs w:val="24"/>
          <w:lang w:val="ru-RU" w:eastAsia="ru-RU"/>
        </w:rPr>
        <w:t>г) 15</w:t>
      </w:r>
    </w:p>
    <w:p w:rsidR="00CD70DC" w:rsidRPr="00CD70DC" w:rsidRDefault="00CD70DC" w:rsidP="00CD70DC">
      <w:pPr>
        <w:widowControl/>
        <w:shd w:val="clear" w:color="auto" w:fill="FFFFFF"/>
        <w:rPr>
          <w:sz w:val="24"/>
          <w:szCs w:val="24"/>
          <w:lang w:val="ru-RU" w:eastAsia="ru-RU"/>
        </w:rPr>
      </w:pPr>
      <w:r w:rsidRPr="00CD70DC">
        <w:rPr>
          <w:sz w:val="24"/>
          <w:szCs w:val="24"/>
          <w:lang w:val="ru-RU" w:eastAsia="ru-RU"/>
        </w:rPr>
        <w:t>20. На каких системах более динамично распространяются вирусы?</w:t>
      </w:r>
    </w:p>
    <w:p w:rsidR="00CD70DC" w:rsidRPr="00CD70DC" w:rsidRDefault="00CD70DC" w:rsidP="00CD70DC">
      <w:pPr>
        <w:widowControl/>
        <w:shd w:val="clear" w:color="auto" w:fill="FFFFFF"/>
        <w:ind w:left="284"/>
        <w:rPr>
          <w:sz w:val="24"/>
          <w:szCs w:val="24"/>
          <w:lang w:val="ru-RU" w:eastAsia="ru-RU"/>
        </w:rPr>
      </w:pPr>
      <w:r w:rsidRPr="00CD70DC">
        <w:rPr>
          <w:sz w:val="24"/>
          <w:szCs w:val="24"/>
          <w:lang w:val="ru-RU" w:eastAsia="ru-RU"/>
        </w:rPr>
        <w:t>а) L.inux</w:t>
      </w:r>
    </w:p>
    <w:p w:rsidR="00CD70DC" w:rsidRPr="00CD70DC" w:rsidRDefault="00CD70DC" w:rsidP="00CD70DC">
      <w:pPr>
        <w:widowControl/>
        <w:shd w:val="clear" w:color="auto" w:fill="FFFFFF"/>
        <w:ind w:left="284"/>
        <w:rPr>
          <w:sz w:val="24"/>
          <w:szCs w:val="24"/>
          <w:lang w:val="ru-RU" w:eastAsia="ru-RU"/>
        </w:rPr>
      </w:pPr>
      <w:r w:rsidRPr="00CD70DC">
        <w:rPr>
          <w:sz w:val="24"/>
          <w:szCs w:val="24"/>
          <w:lang w:val="ru-RU" w:eastAsia="ru-RU"/>
        </w:rPr>
        <w:t xml:space="preserve">б) </w:t>
      </w:r>
      <w:r w:rsidRPr="00CD70DC">
        <w:rPr>
          <w:sz w:val="24"/>
          <w:szCs w:val="24"/>
          <w:lang w:eastAsia="ru-RU"/>
        </w:rPr>
        <w:t>MacOS</w:t>
      </w:r>
    </w:p>
    <w:p w:rsidR="00CD70DC" w:rsidRPr="00CD70DC" w:rsidRDefault="00CD70DC" w:rsidP="00CD70DC">
      <w:pPr>
        <w:widowControl/>
        <w:shd w:val="clear" w:color="auto" w:fill="FFFFFF"/>
        <w:ind w:left="284"/>
        <w:rPr>
          <w:sz w:val="24"/>
          <w:szCs w:val="24"/>
          <w:lang w:val="ru-RU" w:eastAsia="ru-RU"/>
        </w:rPr>
      </w:pPr>
      <w:r w:rsidRPr="00CD70DC">
        <w:rPr>
          <w:sz w:val="24"/>
          <w:szCs w:val="24"/>
          <w:lang w:val="ru-RU" w:eastAsia="ru-RU"/>
        </w:rPr>
        <w:t xml:space="preserve">в) </w:t>
      </w:r>
      <w:r w:rsidRPr="00CD70DC">
        <w:rPr>
          <w:sz w:val="24"/>
          <w:szCs w:val="24"/>
          <w:lang w:eastAsia="ru-RU"/>
        </w:rPr>
        <w:t>Android</w:t>
      </w:r>
      <w:r w:rsidRPr="00CD70DC">
        <w:rPr>
          <w:sz w:val="24"/>
          <w:szCs w:val="24"/>
          <w:lang w:val="ru-RU" w:eastAsia="ru-RU"/>
        </w:rPr>
        <w:t xml:space="preserve"> </w:t>
      </w:r>
    </w:p>
    <w:p w:rsidR="00CD70DC" w:rsidRPr="00CD70DC" w:rsidRDefault="00CD70DC" w:rsidP="00CD70DC">
      <w:pPr>
        <w:widowControl/>
        <w:shd w:val="clear" w:color="auto" w:fill="FFFFFF"/>
        <w:ind w:left="284"/>
        <w:rPr>
          <w:sz w:val="24"/>
          <w:szCs w:val="24"/>
          <w:lang w:val="ru-RU" w:eastAsia="ru-RU"/>
        </w:rPr>
      </w:pPr>
      <w:r w:rsidRPr="00CD70DC">
        <w:rPr>
          <w:sz w:val="24"/>
          <w:szCs w:val="24"/>
          <w:lang w:val="ru-RU" w:eastAsia="ru-RU"/>
        </w:rPr>
        <w:t xml:space="preserve">г) </w:t>
      </w:r>
      <w:r w:rsidRPr="00CD70DC">
        <w:rPr>
          <w:sz w:val="24"/>
          <w:szCs w:val="24"/>
          <w:lang w:eastAsia="ru-RU"/>
        </w:rPr>
        <w:t>Windows</w:t>
      </w:r>
    </w:p>
    <w:p w:rsidR="00CD70DC" w:rsidRPr="00CD70DC" w:rsidRDefault="00CD70DC" w:rsidP="00CD70DC">
      <w:pPr>
        <w:widowControl/>
        <w:shd w:val="clear" w:color="auto" w:fill="FFFFFF"/>
        <w:rPr>
          <w:sz w:val="24"/>
          <w:szCs w:val="24"/>
          <w:lang w:val="ru-RU" w:eastAsia="ru-RU"/>
        </w:rPr>
      </w:pPr>
      <w:r w:rsidRPr="00CD70DC">
        <w:rPr>
          <w:sz w:val="24"/>
          <w:szCs w:val="24"/>
          <w:lang w:val="ru-RU" w:eastAsia="ru-RU"/>
        </w:rPr>
        <w:t>21. Самая массовая угроза компьютерной безопасности, это:</w:t>
      </w:r>
    </w:p>
    <w:p w:rsidR="00CD70DC" w:rsidRPr="00CD70DC" w:rsidRDefault="00CD70DC" w:rsidP="00CD70DC">
      <w:pPr>
        <w:widowControl/>
        <w:shd w:val="clear" w:color="auto" w:fill="FFFFFF"/>
        <w:ind w:left="284"/>
        <w:rPr>
          <w:sz w:val="24"/>
          <w:szCs w:val="24"/>
          <w:lang w:val="ru-RU" w:eastAsia="ru-RU"/>
        </w:rPr>
      </w:pPr>
      <w:r w:rsidRPr="00CD70DC">
        <w:rPr>
          <w:sz w:val="24"/>
          <w:szCs w:val="24"/>
          <w:lang w:val="ru-RU" w:eastAsia="ru-RU"/>
        </w:rPr>
        <w:t>а)  Спам</w:t>
      </w:r>
    </w:p>
    <w:p w:rsidR="00CD70DC" w:rsidRPr="00CD70DC" w:rsidRDefault="00CD70DC" w:rsidP="00CD70DC">
      <w:pPr>
        <w:widowControl/>
        <w:shd w:val="clear" w:color="auto" w:fill="FFFFFF"/>
        <w:ind w:left="284"/>
        <w:rPr>
          <w:sz w:val="24"/>
          <w:szCs w:val="24"/>
          <w:lang w:val="ru-RU" w:eastAsia="ru-RU"/>
        </w:rPr>
      </w:pPr>
      <w:r w:rsidRPr="00CD70DC">
        <w:rPr>
          <w:sz w:val="24"/>
          <w:szCs w:val="24"/>
          <w:lang w:val="ru-RU" w:eastAsia="ru-RU"/>
        </w:rPr>
        <w:t xml:space="preserve">б) Трояны </w:t>
      </w:r>
    </w:p>
    <w:p w:rsidR="00CD70DC" w:rsidRPr="00CD70DC" w:rsidRDefault="00CD70DC" w:rsidP="00CD70DC">
      <w:pPr>
        <w:widowControl/>
        <w:shd w:val="clear" w:color="auto" w:fill="FFFFFF"/>
        <w:ind w:left="284"/>
        <w:rPr>
          <w:sz w:val="24"/>
          <w:szCs w:val="24"/>
          <w:lang w:val="ru-RU" w:eastAsia="ru-RU"/>
        </w:rPr>
      </w:pPr>
      <w:r w:rsidRPr="00CD70DC">
        <w:rPr>
          <w:sz w:val="24"/>
          <w:szCs w:val="24"/>
          <w:lang w:val="ru-RU" w:eastAsia="ru-RU"/>
        </w:rPr>
        <w:t>в) Черви</w:t>
      </w:r>
    </w:p>
    <w:p w:rsidR="00CD70DC" w:rsidRPr="00CD70DC" w:rsidRDefault="00CD70DC" w:rsidP="00CD70DC">
      <w:pPr>
        <w:widowControl/>
        <w:shd w:val="clear" w:color="auto" w:fill="FFFFFF"/>
        <w:ind w:left="284"/>
        <w:rPr>
          <w:sz w:val="24"/>
          <w:szCs w:val="24"/>
          <w:lang w:val="ru-RU" w:eastAsia="ru-RU"/>
        </w:rPr>
      </w:pPr>
      <w:r w:rsidRPr="00CD70DC">
        <w:rPr>
          <w:sz w:val="24"/>
          <w:szCs w:val="24"/>
          <w:lang w:val="ru-RU" w:eastAsia="ru-RU"/>
        </w:rPr>
        <w:t>г) Шпионские программы</w:t>
      </w:r>
    </w:p>
    <w:p w:rsidR="00CD70DC" w:rsidRPr="00CD70DC" w:rsidRDefault="00CD70DC" w:rsidP="00CD70DC">
      <w:pPr>
        <w:widowControl/>
        <w:shd w:val="clear" w:color="auto" w:fill="FFFFFF"/>
        <w:rPr>
          <w:sz w:val="24"/>
          <w:szCs w:val="24"/>
          <w:lang w:val="ru-RU" w:eastAsia="ru-RU"/>
        </w:rPr>
      </w:pPr>
      <w:r w:rsidRPr="00CD70DC">
        <w:rPr>
          <w:sz w:val="24"/>
          <w:szCs w:val="24"/>
          <w:lang w:val="ru-RU" w:eastAsia="ru-RU"/>
        </w:rPr>
        <w:t>22. Если компьютер работает в нормальном режиме, означает ли это что он не заражен?</w:t>
      </w:r>
    </w:p>
    <w:p w:rsidR="00CD70DC" w:rsidRPr="00CD70DC" w:rsidRDefault="00CD70DC" w:rsidP="00CD70DC">
      <w:pPr>
        <w:widowControl/>
        <w:shd w:val="clear" w:color="auto" w:fill="FFFFFF"/>
        <w:ind w:left="284"/>
        <w:rPr>
          <w:sz w:val="24"/>
          <w:szCs w:val="24"/>
          <w:lang w:val="ru-RU" w:eastAsia="ru-RU"/>
        </w:rPr>
      </w:pPr>
      <w:r w:rsidRPr="00CD70DC">
        <w:rPr>
          <w:sz w:val="24"/>
          <w:szCs w:val="24"/>
          <w:lang w:val="ru-RU" w:eastAsia="ru-RU"/>
        </w:rPr>
        <w:t xml:space="preserve">а)  Нет </w:t>
      </w:r>
    </w:p>
    <w:p w:rsidR="00CD70DC" w:rsidRPr="00CD70DC" w:rsidRDefault="00CD70DC" w:rsidP="00CD70DC">
      <w:pPr>
        <w:widowControl/>
        <w:shd w:val="clear" w:color="auto" w:fill="FFFFFF"/>
        <w:ind w:left="284"/>
        <w:rPr>
          <w:sz w:val="24"/>
          <w:szCs w:val="24"/>
          <w:lang w:val="ru-RU" w:eastAsia="ru-RU"/>
        </w:rPr>
      </w:pPr>
      <w:r w:rsidRPr="00CD70DC">
        <w:rPr>
          <w:sz w:val="24"/>
          <w:szCs w:val="24"/>
          <w:lang w:val="ru-RU" w:eastAsia="ru-RU"/>
        </w:rPr>
        <w:t>б) Если не изменилась скорость работы, компьютер совершенно чист</w:t>
      </w:r>
    </w:p>
    <w:p w:rsidR="00CD70DC" w:rsidRPr="00CD70DC" w:rsidRDefault="00CD70DC" w:rsidP="00CD70DC">
      <w:pPr>
        <w:widowControl/>
        <w:shd w:val="clear" w:color="auto" w:fill="FFFFFF"/>
        <w:ind w:left="284"/>
        <w:rPr>
          <w:sz w:val="24"/>
          <w:szCs w:val="24"/>
          <w:lang w:val="ru-RU" w:eastAsia="ru-RU"/>
        </w:rPr>
      </w:pPr>
      <w:r w:rsidRPr="00CD70DC">
        <w:rPr>
          <w:sz w:val="24"/>
          <w:szCs w:val="24"/>
          <w:lang w:val="ru-RU" w:eastAsia="ru-RU"/>
        </w:rPr>
        <w:t>в) Да</w:t>
      </w:r>
    </w:p>
    <w:p w:rsidR="00CD70DC" w:rsidRPr="00CD70DC" w:rsidRDefault="00CD70DC" w:rsidP="00CD70DC">
      <w:pPr>
        <w:widowControl/>
        <w:shd w:val="clear" w:color="auto" w:fill="FFFFFF"/>
        <w:ind w:left="284"/>
        <w:rPr>
          <w:sz w:val="24"/>
          <w:szCs w:val="24"/>
          <w:lang w:val="ru-RU" w:eastAsia="ru-RU"/>
        </w:rPr>
      </w:pPr>
      <w:r w:rsidRPr="00CD70DC">
        <w:rPr>
          <w:sz w:val="24"/>
          <w:szCs w:val="24"/>
          <w:lang w:val="ru-RU" w:eastAsia="ru-RU"/>
        </w:rPr>
        <w:t>г) Если антивирус ничего не показывает компьютер чист</w:t>
      </w:r>
    </w:p>
    <w:p w:rsidR="00CD70DC" w:rsidRPr="00CD70DC" w:rsidRDefault="00CD70DC" w:rsidP="00CD70DC">
      <w:pPr>
        <w:widowControl/>
        <w:shd w:val="clear" w:color="auto" w:fill="FFFFFF"/>
        <w:rPr>
          <w:sz w:val="24"/>
          <w:szCs w:val="24"/>
          <w:lang w:val="ru-RU" w:eastAsia="ru-RU"/>
        </w:rPr>
      </w:pPr>
      <w:r w:rsidRPr="00CD70DC">
        <w:rPr>
          <w:sz w:val="24"/>
          <w:szCs w:val="24"/>
          <w:lang w:val="ru-RU" w:eastAsia="ru-RU"/>
        </w:rPr>
        <w:t>23. Установка одновременно нескольких антивирусных программ повышает защищенность. Вы согласны с этим?</w:t>
      </w:r>
    </w:p>
    <w:p w:rsidR="00CD70DC" w:rsidRPr="00CD70DC" w:rsidRDefault="00CD70DC" w:rsidP="00CD70DC">
      <w:pPr>
        <w:widowControl/>
        <w:shd w:val="clear" w:color="auto" w:fill="FFFFFF"/>
        <w:ind w:left="284"/>
        <w:rPr>
          <w:sz w:val="24"/>
          <w:szCs w:val="24"/>
          <w:lang w:val="ru-RU" w:eastAsia="ru-RU"/>
        </w:rPr>
      </w:pPr>
      <w:r w:rsidRPr="00CD70DC">
        <w:rPr>
          <w:sz w:val="24"/>
          <w:szCs w:val="24"/>
          <w:lang w:val="ru-RU" w:eastAsia="ru-RU"/>
        </w:rPr>
        <w:t>а)  Да</w:t>
      </w:r>
    </w:p>
    <w:p w:rsidR="00CD70DC" w:rsidRPr="00CD70DC" w:rsidRDefault="00CD70DC" w:rsidP="00CD70DC">
      <w:pPr>
        <w:widowControl/>
        <w:shd w:val="clear" w:color="auto" w:fill="FFFFFF"/>
        <w:ind w:left="284"/>
        <w:rPr>
          <w:sz w:val="24"/>
          <w:szCs w:val="24"/>
          <w:lang w:val="ru-RU" w:eastAsia="ru-RU"/>
        </w:rPr>
      </w:pPr>
      <w:r w:rsidRPr="00CD70DC">
        <w:rPr>
          <w:sz w:val="24"/>
          <w:szCs w:val="24"/>
          <w:lang w:val="ru-RU" w:eastAsia="ru-RU"/>
        </w:rPr>
        <w:t>б) Да, если это антивирусы от известных производителей</w:t>
      </w:r>
    </w:p>
    <w:p w:rsidR="00CD70DC" w:rsidRPr="00CD70DC" w:rsidRDefault="00CD70DC" w:rsidP="00CD70DC">
      <w:pPr>
        <w:widowControl/>
        <w:shd w:val="clear" w:color="auto" w:fill="FFFFFF"/>
        <w:ind w:left="284"/>
        <w:rPr>
          <w:sz w:val="24"/>
          <w:szCs w:val="24"/>
          <w:lang w:val="ru-RU" w:eastAsia="ru-RU"/>
        </w:rPr>
      </w:pPr>
      <w:r w:rsidRPr="00CD70DC">
        <w:rPr>
          <w:sz w:val="24"/>
          <w:szCs w:val="24"/>
          <w:lang w:val="ru-RU" w:eastAsia="ru-RU"/>
        </w:rPr>
        <w:t>в) Да, если это антивирусы одного производителя</w:t>
      </w:r>
    </w:p>
    <w:p w:rsidR="00CD70DC" w:rsidRPr="00CD70DC" w:rsidRDefault="00CD70DC" w:rsidP="00CD70DC">
      <w:pPr>
        <w:widowControl/>
        <w:shd w:val="clear" w:color="auto" w:fill="FFFFFF"/>
        <w:ind w:left="284"/>
        <w:rPr>
          <w:sz w:val="24"/>
          <w:szCs w:val="24"/>
          <w:lang w:val="ru-RU" w:eastAsia="ru-RU"/>
        </w:rPr>
      </w:pPr>
      <w:r w:rsidRPr="00CD70DC">
        <w:rPr>
          <w:sz w:val="24"/>
          <w:szCs w:val="24"/>
          <w:lang w:val="ru-RU" w:eastAsia="ru-RU"/>
        </w:rPr>
        <w:lastRenderedPageBreak/>
        <w:t xml:space="preserve">г) Нет </w:t>
      </w:r>
    </w:p>
    <w:p w:rsidR="00CD70DC" w:rsidRPr="00CD70DC" w:rsidRDefault="00CD70DC" w:rsidP="00CD70DC">
      <w:pPr>
        <w:widowControl/>
        <w:shd w:val="clear" w:color="auto" w:fill="FFFFFF"/>
        <w:rPr>
          <w:sz w:val="24"/>
          <w:szCs w:val="24"/>
          <w:lang w:val="ru-RU" w:eastAsia="ru-RU"/>
        </w:rPr>
      </w:pPr>
      <w:r w:rsidRPr="00CD70DC">
        <w:rPr>
          <w:sz w:val="24"/>
          <w:szCs w:val="24"/>
          <w:lang w:val="ru-RU" w:eastAsia="ru-RU"/>
        </w:rPr>
        <w:t>24. Что чаше всего используют злоумышленники при атаке на компьютеры должностных лиц и руководителей крупных компаний?</w:t>
      </w:r>
    </w:p>
    <w:p w:rsidR="00CD70DC" w:rsidRPr="00CD70DC" w:rsidRDefault="00CD70DC" w:rsidP="00CD70DC">
      <w:pPr>
        <w:widowControl/>
        <w:shd w:val="clear" w:color="auto" w:fill="FFFFFF"/>
        <w:tabs>
          <w:tab w:val="left" w:pos="284"/>
        </w:tabs>
        <w:ind w:left="284"/>
        <w:rPr>
          <w:sz w:val="24"/>
          <w:szCs w:val="24"/>
          <w:lang w:val="ru-RU" w:eastAsia="ru-RU"/>
        </w:rPr>
      </w:pPr>
      <w:r w:rsidRPr="00CD70DC">
        <w:rPr>
          <w:sz w:val="24"/>
          <w:szCs w:val="24"/>
          <w:lang w:val="ru-RU" w:eastAsia="ru-RU"/>
        </w:rPr>
        <w:t xml:space="preserve">а)  Фишинг </w:t>
      </w:r>
    </w:p>
    <w:p w:rsidR="00CD70DC" w:rsidRPr="00CD70DC" w:rsidRDefault="00CD70DC" w:rsidP="00CD70DC">
      <w:pPr>
        <w:widowControl/>
        <w:shd w:val="clear" w:color="auto" w:fill="FFFFFF"/>
        <w:tabs>
          <w:tab w:val="left" w:pos="284"/>
        </w:tabs>
        <w:ind w:left="284"/>
        <w:rPr>
          <w:sz w:val="24"/>
          <w:szCs w:val="24"/>
          <w:lang w:val="ru-RU" w:eastAsia="ru-RU"/>
        </w:rPr>
      </w:pPr>
      <w:r w:rsidRPr="00CD70DC">
        <w:rPr>
          <w:sz w:val="24"/>
          <w:szCs w:val="24"/>
          <w:lang w:val="ru-RU" w:eastAsia="ru-RU"/>
        </w:rPr>
        <w:t>б) Спам</w:t>
      </w:r>
    </w:p>
    <w:p w:rsidR="00CD70DC" w:rsidRPr="00CD70DC" w:rsidRDefault="00CD70DC" w:rsidP="00CD70DC">
      <w:pPr>
        <w:widowControl/>
        <w:shd w:val="clear" w:color="auto" w:fill="FFFFFF"/>
        <w:tabs>
          <w:tab w:val="left" w:pos="284"/>
        </w:tabs>
        <w:ind w:left="284"/>
        <w:rPr>
          <w:sz w:val="24"/>
          <w:szCs w:val="24"/>
          <w:lang w:val="ru-RU" w:eastAsia="ru-RU"/>
        </w:rPr>
      </w:pPr>
      <w:r w:rsidRPr="00CD70DC">
        <w:rPr>
          <w:sz w:val="24"/>
          <w:szCs w:val="24"/>
          <w:lang w:val="ru-RU" w:eastAsia="ru-RU"/>
        </w:rPr>
        <w:t>в) Загрузка скрытого вредоносного ПО</w:t>
      </w:r>
    </w:p>
    <w:p w:rsidR="00CD70DC" w:rsidRPr="00CD70DC" w:rsidRDefault="00CD70DC" w:rsidP="00CD70DC">
      <w:pPr>
        <w:widowControl/>
        <w:shd w:val="clear" w:color="auto" w:fill="FFFFFF"/>
        <w:tabs>
          <w:tab w:val="left" w:pos="284"/>
        </w:tabs>
        <w:ind w:left="284"/>
        <w:rPr>
          <w:sz w:val="24"/>
          <w:szCs w:val="24"/>
          <w:lang w:val="ru-RU" w:eastAsia="ru-RU"/>
        </w:rPr>
      </w:pPr>
      <w:r w:rsidRPr="00CD70DC">
        <w:rPr>
          <w:sz w:val="24"/>
          <w:szCs w:val="24"/>
          <w:lang w:val="ru-RU" w:eastAsia="ru-RU"/>
        </w:rPr>
        <w:t>г) DDos атаки</w:t>
      </w:r>
    </w:p>
    <w:p w:rsidR="00CD70DC" w:rsidRPr="00CD70DC" w:rsidRDefault="00CD70DC" w:rsidP="00CD70DC">
      <w:pPr>
        <w:widowControl/>
        <w:shd w:val="clear" w:color="auto" w:fill="FFFFFF"/>
        <w:rPr>
          <w:sz w:val="24"/>
          <w:szCs w:val="24"/>
          <w:lang w:val="ru-RU" w:eastAsia="ru-RU"/>
        </w:rPr>
      </w:pPr>
      <w:r w:rsidRPr="00CD70DC">
        <w:rPr>
          <w:sz w:val="24"/>
          <w:szCs w:val="24"/>
          <w:lang w:val="ru-RU" w:eastAsia="ru-RU"/>
        </w:rPr>
        <w:t>25. Как гарантировать 100% защищенность компьютера от заражения вирусами в сети?</w:t>
      </w:r>
    </w:p>
    <w:p w:rsidR="00CD70DC" w:rsidRPr="00CD70DC" w:rsidRDefault="00CD70DC" w:rsidP="00CD70DC">
      <w:pPr>
        <w:widowControl/>
        <w:shd w:val="clear" w:color="auto" w:fill="FFFFFF"/>
        <w:ind w:left="284"/>
        <w:rPr>
          <w:sz w:val="24"/>
          <w:szCs w:val="24"/>
          <w:lang w:val="ru-RU" w:eastAsia="ru-RU"/>
        </w:rPr>
      </w:pPr>
      <w:r w:rsidRPr="00CD70DC">
        <w:rPr>
          <w:sz w:val="24"/>
          <w:szCs w:val="24"/>
          <w:lang w:val="ru-RU" w:eastAsia="ru-RU"/>
        </w:rPr>
        <w:t>а)  Включить брандмауэр</w:t>
      </w:r>
    </w:p>
    <w:p w:rsidR="00CD70DC" w:rsidRPr="00CD70DC" w:rsidRDefault="00CD70DC" w:rsidP="00CD70DC">
      <w:pPr>
        <w:widowControl/>
        <w:shd w:val="clear" w:color="auto" w:fill="FFFFFF"/>
        <w:ind w:left="284"/>
        <w:rPr>
          <w:sz w:val="24"/>
          <w:szCs w:val="24"/>
          <w:lang w:val="ru-RU" w:eastAsia="ru-RU"/>
        </w:rPr>
      </w:pPr>
      <w:r w:rsidRPr="00CD70DC">
        <w:rPr>
          <w:sz w:val="24"/>
          <w:szCs w:val="24"/>
          <w:lang w:val="ru-RU" w:eastAsia="ru-RU"/>
        </w:rPr>
        <w:t>б) Установить новое программное обеспечение</w:t>
      </w:r>
    </w:p>
    <w:p w:rsidR="00CD70DC" w:rsidRPr="00CD70DC" w:rsidRDefault="00CD70DC" w:rsidP="00CD70DC">
      <w:pPr>
        <w:widowControl/>
        <w:shd w:val="clear" w:color="auto" w:fill="FFFFFF"/>
        <w:ind w:left="284"/>
        <w:rPr>
          <w:sz w:val="24"/>
          <w:szCs w:val="24"/>
          <w:lang w:val="ru-RU" w:eastAsia="ru-RU"/>
        </w:rPr>
      </w:pPr>
      <w:r w:rsidRPr="00CD70DC">
        <w:rPr>
          <w:sz w:val="24"/>
          <w:szCs w:val="24"/>
          <w:lang w:val="ru-RU" w:eastAsia="ru-RU"/>
        </w:rPr>
        <w:t xml:space="preserve">в) Таких гарантий нет </w:t>
      </w:r>
    </w:p>
    <w:p w:rsidR="00CD70DC" w:rsidRPr="00CD70DC" w:rsidRDefault="00CD70DC" w:rsidP="00CD70DC">
      <w:pPr>
        <w:widowControl/>
        <w:shd w:val="clear" w:color="auto" w:fill="FFFFFF"/>
        <w:ind w:left="284"/>
        <w:rPr>
          <w:sz w:val="24"/>
          <w:szCs w:val="24"/>
          <w:lang w:val="ru-RU" w:eastAsia="ru-RU"/>
        </w:rPr>
      </w:pPr>
      <w:r w:rsidRPr="00CD70DC">
        <w:rPr>
          <w:sz w:val="24"/>
          <w:szCs w:val="24"/>
          <w:lang w:val="ru-RU" w:eastAsia="ru-RU"/>
        </w:rPr>
        <w:t>г) Посещать только сайты известных брендов</w:t>
      </w:r>
    </w:p>
    <w:p w:rsidR="00CD70DC" w:rsidRPr="00CD70DC" w:rsidRDefault="00CD70DC" w:rsidP="00CD70DC">
      <w:pPr>
        <w:widowControl/>
        <w:shd w:val="clear" w:color="auto" w:fill="FFFFFF"/>
        <w:rPr>
          <w:sz w:val="24"/>
          <w:szCs w:val="24"/>
          <w:lang w:val="ru-RU" w:eastAsia="ru-RU"/>
        </w:rPr>
      </w:pPr>
      <w:r w:rsidRPr="00CD70DC">
        <w:rPr>
          <w:sz w:val="24"/>
          <w:szCs w:val="24"/>
          <w:lang w:val="ru-RU" w:eastAsia="ru-RU"/>
        </w:rPr>
        <w:t>26. Что необходимо выполнять для контроля безопасности электронной почты?</w:t>
      </w:r>
    </w:p>
    <w:p w:rsidR="00CD70DC" w:rsidRPr="00CD70DC" w:rsidRDefault="00CD70DC" w:rsidP="00CD70DC">
      <w:pPr>
        <w:widowControl/>
        <w:shd w:val="clear" w:color="auto" w:fill="FFFFFF"/>
        <w:ind w:left="284"/>
        <w:rPr>
          <w:sz w:val="24"/>
          <w:szCs w:val="24"/>
          <w:lang w:val="ru-RU" w:eastAsia="ru-RU"/>
        </w:rPr>
      </w:pPr>
      <w:r w:rsidRPr="00CD70DC">
        <w:rPr>
          <w:sz w:val="24"/>
          <w:szCs w:val="24"/>
          <w:lang w:val="ru-RU" w:eastAsia="ru-RU"/>
        </w:rPr>
        <w:t>а)  Часто сменять пароли</w:t>
      </w:r>
    </w:p>
    <w:p w:rsidR="00CD70DC" w:rsidRPr="00CD70DC" w:rsidRDefault="00CD70DC" w:rsidP="00CD70DC">
      <w:pPr>
        <w:widowControl/>
        <w:shd w:val="clear" w:color="auto" w:fill="FFFFFF"/>
        <w:ind w:left="284"/>
        <w:rPr>
          <w:sz w:val="24"/>
          <w:szCs w:val="24"/>
          <w:lang w:val="ru-RU" w:eastAsia="ru-RU"/>
        </w:rPr>
      </w:pPr>
      <w:r w:rsidRPr="00CD70DC">
        <w:rPr>
          <w:sz w:val="24"/>
          <w:szCs w:val="24"/>
          <w:lang w:val="ru-RU" w:eastAsia="ru-RU"/>
        </w:rPr>
        <w:t xml:space="preserve">б) Проверять страницу посещения </w:t>
      </w:r>
    </w:p>
    <w:p w:rsidR="00CD70DC" w:rsidRPr="00CD70DC" w:rsidRDefault="00CD70DC" w:rsidP="00CD70DC">
      <w:pPr>
        <w:widowControl/>
        <w:shd w:val="clear" w:color="auto" w:fill="FFFFFF"/>
        <w:ind w:left="284"/>
        <w:rPr>
          <w:sz w:val="24"/>
          <w:szCs w:val="24"/>
          <w:lang w:val="ru-RU" w:eastAsia="ru-RU"/>
        </w:rPr>
      </w:pPr>
      <w:r w:rsidRPr="00CD70DC">
        <w:rPr>
          <w:sz w:val="24"/>
          <w:szCs w:val="24"/>
          <w:lang w:val="ru-RU" w:eastAsia="ru-RU"/>
        </w:rPr>
        <w:t>в) Регистрировать почтовый ящик только в известных системах</w:t>
      </w:r>
    </w:p>
    <w:p w:rsidR="00CD70DC" w:rsidRPr="00CD70DC" w:rsidRDefault="00CD70DC" w:rsidP="00CD70DC">
      <w:pPr>
        <w:widowControl/>
        <w:shd w:val="clear" w:color="auto" w:fill="FFFFFF"/>
        <w:ind w:left="284"/>
        <w:rPr>
          <w:sz w:val="24"/>
          <w:szCs w:val="24"/>
          <w:lang w:val="ru-RU" w:eastAsia="ru-RU"/>
        </w:rPr>
      </w:pPr>
      <w:r w:rsidRPr="00CD70DC">
        <w:rPr>
          <w:sz w:val="24"/>
          <w:szCs w:val="24"/>
          <w:lang w:val="ru-RU" w:eastAsia="ru-RU"/>
        </w:rPr>
        <w:t>г) Использовать сложные пароли</w:t>
      </w:r>
    </w:p>
    <w:p w:rsidR="00CD70DC" w:rsidRPr="00CD70DC" w:rsidRDefault="00CD70DC" w:rsidP="00CD70DC">
      <w:pPr>
        <w:widowControl/>
        <w:shd w:val="clear" w:color="auto" w:fill="FFFFFF"/>
        <w:rPr>
          <w:sz w:val="24"/>
          <w:szCs w:val="24"/>
          <w:lang w:val="ru-RU" w:eastAsia="ru-RU"/>
        </w:rPr>
      </w:pPr>
      <w:r w:rsidRPr="00CD70DC">
        <w:rPr>
          <w:sz w:val="24"/>
          <w:szCs w:val="24"/>
          <w:lang w:val="ru-RU" w:eastAsia="ru-RU"/>
        </w:rPr>
        <w:t>27. Что такое Firewall, для чего он нужен?</w:t>
      </w:r>
    </w:p>
    <w:p w:rsidR="00CD70DC" w:rsidRPr="00CD70DC" w:rsidRDefault="00CD70DC" w:rsidP="00CD70DC">
      <w:pPr>
        <w:widowControl/>
        <w:shd w:val="clear" w:color="auto" w:fill="FFFFFF"/>
        <w:tabs>
          <w:tab w:val="left" w:pos="284"/>
        </w:tabs>
        <w:ind w:left="284"/>
        <w:rPr>
          <w:sz w:val="24"/>
          <w:szCs w:val="24"/>
          <w:lang w:val="ru-RU" w:eastAsia="ru-RU"/>
        </w:rPr>
      </w:pPr>
      <w:r w:rsidRPr="00CD70DC">
        <w:rPr>
          <w:sz w:val="24"/>
          <w:szCs w:val="24"/>
          <w:lang w:val="ru-RU" w:eastAsia="ru-RU"/>
        </w:rPr>
        <w:t xml:space="preserve">а)  для фильтрации трафика </w:t>
      </w:r>
    </w:p>
    <w:p w:rsidR="00CD70DC" w:rsidRPr="00CD70DC" w:rsidRDefault="00CD70DC" w:rsidP="00CD70DC">
      <w:pPr>
        <w:widowControl/>
        <w:shd w:val="clear" w:color="auto" w:fill="FFFFFF"/>
        <w:tabs>
          <w:tab w:val="left" w:pos="284"/>
        </w:tabs>
        <w:ind w:left="284"/>
        <w:rPr>
          <w:sz w:val="24"/>
          <w:szCs w:val="24"/>
          <w:lang w:val="ru-RU" w:eastAsia="ru-RU"/>
        </w:rPr>
      </w:pPr>
      <w:r w:rsidRPr="00CD70DC">
        <w:rPr>
          <w:sz w:val="24"/>
          <w:szCs w:val="24"/>
          <w:lang w:val="ru-RU" w:eastAsia="ru-RU"/>
        </w:rPr>
        <w:t>б) для очистки компьютера</w:t>
      </w:r>
    </w:p>
    <w:p w:rsidR="00CD70DC" w:rsidRPr="00CD70DC" w:rsidRDefault="00CD70DC" w:rsidP="00CD70DC">
      <w:pPr>
        <w:widowControl/>
        <w:shd w:val="clear" w:color="auto" w:fill="FFFFFF"/>
        <w:tabs>
          <w:tab w:val="left" w:pos="284"/>
        </w:tabs>
        <w:ind w:left="284"/>
        <w:rPr>
          <w:sz w:val="24"/>
          <w:szCs w:val="24"/>
          <w:lang w:val="ru-RU" w:eastAsia="ru-RU"/>
        </w:rPr>
      </w:pPr>
      <w:r w:rsidRPr="00CD70DC">
        <w:rPr>
          <w:sz w:val="24"/>
          <w:szCs w:val="24"/>
          <w:lang w:val="ru-RU" w:eastAsia="ru-RU"/>
        </w:rPr>
        <w:t>в) для быстрого и безопасного поиска информации</w:t>
      </w:r>
    </w:p>
    <w:p w:rsidR="00CD70DC" w:rsidRPr="00CD70DC" w:rsidRDefault="00CD70DC" w:rsidP="00CD70DC">
      <w:pPr>
        <w:widowControl/>
        <w:shd w:val="clear" w:color="auto" w:fill="FFFFFF"/>
        <w:tabs>
          <w:tab w:val="left" w:pos="284"/>
        </w:tabs>
        <w:ind w:left="284"/>
        <w:rPr>
          <w:sz w:val="24"/>
          <w:szCs w:val="24"/>
          <w:lang w:val="ru-RU" w:eastAsia="ru-RU"/>
        </w:rPr>
      </w:pPr>
      <w:r w:rsidRPr="00CD70DC">
        <w:rPr>
          <w:sz w:val="24"/>
          <w:szCs w:val="24"/>
          <w:lang w:val="ru-RU" w:eastAsia="ru-RU"/>
        </w:rPr>
        <w:t>г) для форматирования</w:t>
      </w:r>
    </w:p>
    <w:p w:rsidR="00CD70DC" w:rsidRPr="00CD70DC" w:rsidRDefault="00CD70DC" w:rsidP="00CD70DC">
      <w:pPr>
        <w:widowControl/>
        <w:shd w:val="clear" w:color="auto" w:fill="FFFFFF"/>
        <w:rPr>
          <w:sz w:val="24"/>
          <w:szCs w:val="24"/>
          <w:lang w:val="ru-RU" w:eastAsia="ru-RU"/>
        </w:rPr>
      </w:pPr>
      <w:r w:rsidRPr="00CD70DC">
        <w:rPr>
          <w:sz w:val="24"/>
          <w:szCs w:val="24"/>
          <w:lang w:val="ru-RU" w:eastAsia="ru-RU"/>
        </w:rPr>
        <w:t>28. Обеспечивает ли форматирование жесткого диска полное избавление от вирусов?</w:t>
      </w:r>
    </w:p>
    <w:p w:rsidR="00CD70DC" w:rsidRPr="00CD70DC" w:rsidRDefault="00CD70DC" w:rsidP="00CD70DC">
      <w:pPr>
        <w:widowControl/>
        <w:shd w:val="clear" w:color="auto" w:fill="FFFFFF"/>
        <w:ind w:left="426"/>
        <w:rPr>
          <w:sz w:val="24"/>
          <w:szCs w:val="24"/>
          <w:lang w:val="ru-RU" w:eastAsia="ru-RU"/>
        </w:rPr>
      </w:pPr>
      <w:r w:rsidRPr="00CD70DC">
        <w:rPr>
          <w:sz w:val="24"/>
          <w:szCs w:val="24"/>
          <w:lang w:val="ru-RU" w:eastAsia="ru-RU"/>
        </w:rPr>
        <w:t>а)  Обеспечивает полностью</w:t>
      </w:r>
    </w:p>
    <w:p w:rsidR="00CD70DC" w:rsidRPr="00CD70DC" w:rsidRDefault="00CD70DC" w:rsidP="00CD70DC">
      <w:pPr>
        <w:widowControl/>
        <w:shd w:val="clear" w:color="auto" w:fill="FFFFFF"/>
        <w:ind w:left="426"/>
        <w:rPr>
          <w:sz w:val="24"/>
          <w:szCs w:val="24"/>
          <w:lang w:val="ru-RU" w:eastAsia="ru-RU"/>
        </w:rPr>
      </w:pPr>
      <w:r w:rsidRPr="00CD70DC">
        <w:rPr>
          <w:sz w:val="24"/>
          <w:szCs w:val="24"/>
          <w:lang w:val="ru-RU" w:eastAsia="ru-RU"/>
        </w:rPr>
        <w:t>б) Обеспечивает если выполнено быстрое форматирование</w:t>
      </w:r>
    </w:p>
    <w:p w:rsidR="00CD70DC" w:rsidRPr="00CD70DC" w:rsidRDefault="00CD70DC" w:rsidP="00CD70DC">
      <w:pPr>
        <w:widowControl/>
        <w:shd w:val="clear" w:color="auto" w:fill="FFFFFF"/>
        <w:ind w:left="426"/>
        <w:rPr>
          <w:sz w:val="24"/>
          <w:szCs w:val="24"/>
          <w:lang w:val="ru-RU" w:eastAsia="ru-RU"/>
        </w:rPr>
      </w:pPr>
      <w:r w:rsidRPr="00CD70DC">
        <w:rPr>
          <w:sz w:val="24"/>
          <w:szCs w:val="24"/>
          <w:lang w:val="ru-RU" w:eastAsia="ru-RU"/>
        </w:rPr>
        <w:t>в) Нет</w:t>
      </w:r>
    </w:p>
    <w:p w:rsidR="00CD70DC" w:rsidRPr="00CD70DC" w:rsidRDefault="00CD70DC" w:rsidP="00CD70DC">
      <w:pPr>
        <w:widowControl/>
        <w:shd w:val="clear" w:color="auto" w:fill="FFFFFF"/>
        <w:ind w:left="426"/>
        <w:rPr>
          <w:sz w:val="24"/>
          <w:szCs w:val="24"/>
          <w:lang w:val="ru-RU" w:eastAsia="ru-RU"/>
        </w:rPr>
      </w:pPr>
      <w:r w:rsidRPr="00CD70DC">
        <w:rPr>
          <w:sz w:val="24"/>
          <w:szCs w:val="24"/>
          <w:lang w:val="ru-RU" w:eastAsia="ru-RU"/>
        </w:rPr>
        <w:t xml:space="preserve">г) Обеспечивает при низкоуровневом форматировании </w:t>
      </w:r>
    </w:p>
    <w:p w:rsidR="00CD70DC" w:rsidRPr="00CD70DC" w:rsidRDefault="00CD70DC" w:rsidP="00CD70DC">
      <w:pPr>
        <w:widowControl/>
        <w:shd w:val="clear" w:color="auto" w:fill="FFFFFF"/>
        <w:rPr>
          <w:sz w:val="24"/>
          <w:szCs w:val="24"/>
          <w:lang w:val="ru-RU" w:eastAsia="ru-RU"/>
        </w:rPr>
      </w:pPr>
      <w:r w:rsidRPr="00CD70DC">
        <w:rPr>
          <w:sz w:val="24"/>
          <w:szCs w:val="24"/>
          <w:lang w:val="ru-RU" w:eastAsia="ru-RU"/>
        </w:rPr>
        <w:t>29. Можно ли хранить важную информацию на жестком диске компьютера, в том числе пароли?</w:t>
      </w:r>
    </w:p>
    <w:p w:rsidR="00CD70DC" w:rsidRPr="00CD70DC" w:rsidRDefault="00CD70DC" w:rsidP="00CD70DC">
      <w:pPr>
        <w:widowControl/>
        <w:shd w:val="clear" w:color="auto" w:fill="FFFFFF"/>
        <w:ind w:left="284"/>
        <w:rPr>
          <w:sz w:val="24"/>
          <w:szCs w:val="24"/>
          <w:lang w:val="ru-RU" w:eastAsia="ru-RU"/>
        </w:rPr>
      </w:pPr>
      <w:r w:rsidRPr="00CD70DC">
        <w:rPr>
          <w:sz w:val="24"/>
          <w:szCs w:val="24"/>
          <w:lang w:val="ru-RU" w:eastAsia="ru-RU"/>
        </w:rPr>
        <w:t>а)  Да, если это мой личный компьютер</w:t>
      </w:r>
    </w:p>
    <w:p w:rsidR="00CD70DC" w:rsidRPr="00CD70DC" w:rsidRDefault="00CD70DC" w:rsidP="00CD70DC">
      <w:pPr>
        <w:widowControl/>
        <w:shd w:val="clear" w:color="auto" w:fill="FFFFFF"/>
        <w:ind w:left="284"/>
        <w:rPr>
          <w:sz w:val="24"/>
          <w:szCs w:val="24"/>
          <w:lang w:val="ru-RU" w:eastAsia="ru-RU"/>
        </w:rPr>
      </w:pPr>
      <w:r w:rsidRPr="00CD70DC">
        <w:rPr>
          <w:sz w:val="24"/>
          <w:szCs w:val="24"/>
          <w:lang w:val="ru-RU" w:eastAsia="ru-RU"/>
        </w:rPr>
        <w:t>б) Да</w:t>
      </w:r>
    </w:p>
    <w:p w:rsidR="00CD70DC" w:rsidRPr="00CD70DC" w:rsidRDefault="00CD70DC" w:rsidP="00CD70DC">
      <w:pPr>
        <w:widowControl/>
        <w:shd w:val="clear" w:color="auto" w:fill="FFFFFF"/>
        <w:ind w:left="284"/>
        <w:rPr>
          <w:sz w:val="24"/>
          <w:szCs w:val="24"/>
          <w:lang w:val="ru-RU" w:eastAsia="ru-RU"/>
        </w:rPr>
      </w:pPr>
      <w:r w:rsidRPr="00CD70DC">
        <w:rPr>
          <w:sz w:val="24"/>
          <w:szCs w:val="24"/>
          <w:lang w:val="ru-RU" w:eastAsia="ru-RU"/>
        </w:rPr>
        <w:t xml:space="preserve">в) Нет </w:t>
      </w:r>
    </w:p>
    <w:p w:rsidR="00CD70DC" w:rsidRPr="00CD70DC" w:rsidRDefault="00CD70DC" w:rsidP="00CD70DC">
      <w:pPr>
        <w:widowControl/>
        <w:shd w:val="clear" w:color="auto" w:fill="FFFFFF"/>
        <w:ind w:left="284"/>
        <w:rPr>
          <w:sz w:val="24"/>
          <w:szCs w:val="24"/>
          <w:lang w:val="ru-RU" w:eastAsia="ru-RU"/>
        </w:rPr>
      </w:pPr>
      <w:r w:rsidRPr="00CD70DC">
        <w:rPr>
          <w:sz w:val="24"/>
          <w:szCs w:val="24"/>
          <w:lang w:val="ru-RU" w:eastAsia="ru-RU"/>
        </w:rPr>
        <w:t>г) Да, если компьютер не подключен к интернету</w:t>
      </w:r>
    </w:p>
    <w:p w:rsidR="00CD70DC" w:rsidRPr="00CD70DC" w:rsidRDefault="00CD70DC" w:rsidP="00CD70DC">
      <w:pPr>
        <w:widowControl/>
        <w:shd w:val="clear" w:color="auto" w:fill="FFFFFF"/>
        <w:rPr>
          <w:sz w:val="24"/>
          <w:szCs w:val="24"/>
          <w:lang w:val="ru-RU" w:eastAsia="ru-RU"/>
        </w:rPr>
      </w:pPr>
      <w:r w:rsidRPr="00CD70DC">
        <w:rPr>
          <w:sz w:val="24"/>
          <w:szCs w:val="24"/>
          <w:lang w:val="ru-RU" w:eastAsia="ru-RU"/>
        </w:rPr>
        <w:t>30. Если не нажимая на иконки просто просмотреть подозрительный сайт, ничего не произойдет. Вы согласны?</w:t>
      </w:r>
    </w:p>
    <w:p w:rsidR="00CD70DC" w:rsidRPr="00CD70DC" w:rsidRDefault="00CD70DC" w:rsidP="00CD70DC">
      <w:pPr>
        <w:widowControl/>
        <w:shd w:val="clear" w:color="auto" w:fill="FFFFFF"/>
        <w:tabs>
          <w:tab w:val="left" w:pos="284"/>
        </w:tabs>
        <w:ind w:left="284"/>
        <w:rPr>
          <w:sz w:val="24"/>
          <w:szCs w:val="24"/>
          <w:lang w:val="ru-RU" w:eastAsia="ru-RU"/>
        </w:rPr>
      </w:pPr>
      <w:r w:rsidRPr="00CD70DC">
        <w:rPr>
          <w:sz w:val="24"/>
          <w:szCs w:val="24"/>
          <w:lang w:val="ru-RU" w:eastAsia="ru-RU"/>
        </w:rPr>
        <w:t xml:space="preserve">а)  Нет. Заражение может произойти даже если вы просто посмотрели информацию с экрана, при этом ничего не нажимая </w:t>
      </w:r>
    </w:p>
    <w:p w:rsidR="00CD70DC" w:rsidRPr="00CD70DC" w:rsidRDefault="00CD70DC" w:rsidP="00CD70DC">
      <w:pPr>
        <w:widowControl/>
        <w:shd w:val="clear" w:color="auto" w:fill="FFFFFF"/>
        <w:tabs>
          <w:tab w:val="left" w:pos="284"/>
        </w:tabs>
        <w:ind w:left="284"/>
        <w:rPr>
          <w:sz w:val="24"/>
          <w:szCs w:val="24"/>
          <w:lang w:val="ru-RU" w:eastAsia="ru-RU"/>
        </w:rPr>
      </w:pPr>
      <w:r w:rsidRPr="00CD70DC">
        <w:rPr>
          <w:sz w:val="24"/>
          <w:szCs w:val="24"/>
          <w:lang w:val="ru-RU" w:eastAsia="ru-RU"/>
        </w:rPr>
        <w:t>б) Да, простой просмотр не наносит никакого вреда</w:t>
      </w:r>
    </w:p>
    <w:p w:rsidR="00CD70DC" w:rsidRPr="00CD70DC" w:rsidRDefault="00CD70DC" w:rsidP="00CD70DC">
      <w:pPr>
        <w:widowControl/>
        <w:shd w:val="clear" w:color="auto" w:fill="FFFFFF"/>
        <w:tabs>
          <w:tab w:val="left" w:pos="284"/>
        </w:tabs>
        <w:ind w:left="284"/>
        <w:rPr>
          <w:sz w:val="24"/>
          <w:szCs w:val="24"/>
          <w:lang w:val="ru-RU" w:eastAsia="ru-RU"/>
        </w:rPr>
      </w:pPr>
      <w:r w:rsidRPr="00CD70DC">
        <w:rPr>
          <w:sz w:val="24"/>
          <w:szCs w:val="24"/>
          <w:lang w:val="ru-RU" w:eastAsia="ru-RU"/>
        </w:rPr>
        <w:t>в) Да, заражение происходит только после кликов, чем запускается вирусная программа</w:t>
      </w:r>
    </w:p>
    <w:p w:rsidR="00CD70DC" w:rsidRPr="00CD70DC" w:rsidRDefault="00CD70DC" w:rsidP="00CD70DC">
      <w:pPr>
        <w:widowControl/>
        <w:tabs>
          <w:tab w:val="left" w:pos="6237"/>
        </w:tabs>
        <w:jc w:val="both"/>
        <w:rPr>
          <w:rFonts w:eastAsia="Calibri"/>
          <w:b/>
          <w:bCs/>
          <w:sz w:val="24"/>
          <w:szCs w:val="24"/>
          <w:lang w:val="ru-RU"/>
        </w:rPr>
      </w:pPr>
      <w:r w:rsidRPr="00CD70DC">
        <w:rPr>
          <w:rFonts w:eastAsia="Calibri"/>
          <w:b/>
          <w:sz w:val="24"/>
          <w:szCs w:val="24"/>
          <w:lang w:val="ru-RU"/>
        </w:rPr>
        <w:t>Время выполнения</w:t>
      </w:r>
      <w:r w:rsidRPr="00CD70DC">
        <w:rPr>
          <w:rFonts w:eastAsia="Calibri"/>
          <w:sz w:val="24"/>
          <w:szCs w:val="24"/>
          <w:lang w:val="ru-RU"/>
        </w:rPr>
        <w:t xml:space="preserve"> – 55 мин.</w:t>
      </w:r>
    </w:p>
    <w:p w:rsidR="00CD70DC" w:rsidRPr="00CD70DC" w:rsidRDefault="00CD70DC" w:rsidP="00CD70DC">
      <w:pPr>
        <w:widowControl/>
        <w:contextualSpacing/>
        <w:rPr>
          <w:rFonts w:eastAsia="Calibri"/>
          <w:b/>
          <w:bCs/>
          <w:color w:val="000000"/>
          <w:sz w:val="24"/>
          <w:szCs w:val="24"/>
          <w:lang w:val="ru-RU"/>
        </w:rPr>
      </w:pPr>
      <w:r w:rsidRPr="00CD70DC">
        <w:rPr>
          <w:rFonts w:eastAsia="Calibri"/>
          <w:b/>
          <w:color w:val="000000"/>
          <w:sz w:val="24"/>
          <w:szCs w:val="24"/>
          <w:lang w:val="ru-RU"/>
        </w:rPr>
        <w:t>Задание  1</w:t>
      </w:r>
      <w:r w:rsidRPr="00CD70DC">
        <w:rPr>
          <w:rFonts w:eastAsia="Calibri"/>
          <w:b/>
          <w:bCs/>
          <w:color w:val="000000"/>
          <w:sz w:val="24"/>
          <w:szCs w:val="24"/>
          <w:lang w:val="ru-RU"/>
        </w:rPr>
        <w:t xml:space="preserve">. </w:t>
      </w:r>
    </w:p>
    <w:p w:rsidR="00CD70DC" w:rsidRPr="00CD70DC" w:rsidRDefault="00CD70DC" w:rsidP="00CD70DC">
      <w:pPr>
        <w:widowControl/>
        <w:contextualSpacing/>
        <w:rPr>
          <w:rFonts w:eastAsia="Calibri"/>
          <w:sz w:val="24"/>
          <w:szCs w:val="24"/>
          <w:lang w:val="ru-RU"/>
        </w:rPr>
      </w:pPr>
      <w:r w:rsidRPr="00CD70DC">
        <w:rPr>
          <w:rFonts w:eastAsia="Calibri"/>
          <w:sz w:val="24"/>
          <w:szCs w:val="24"/>
          <w:lang w:val="ru-RU"/>
        </w:rPr>
        <w:t>Запустите антивирусную программу </w:t>
      </w:r>
      <w:r w:rsidRPr="00CD70DC">
        <w:rPr>
          <w:rFonts w:eastAsia="Calibri"/>
          <w:b/>
          <w:sz w:val="24"/>
          <w:szCs w:val="24"/>
          <w:lang w:val="ru-RU"/>
        </w:rPr>
        <w:t>Microsoft Security Essentials</w:t>
      </w:r>
      <w:r w:rsidRPr="00CD70DC">
        <w:rPr>
          <w:rFonts w:eastAsia="Calibri"/>
          <w:sz w:val="24"/>
          <w:szCs w:val="24"/>
          <w:lang w:val="ru-RU"/>
        </w:rPr>
        <w:t>:</w:t>
      </w:r>
    </w:p>
    <w:p w:rsidR="00CD70DC" w:rsidRPr="00CD70DC" w:rsidRDefault="00CD70DC" w:rsidP="00CD70DC">
      <w:pPr>
        <w:widowControl/>
        <w:numPr>
          <w:ilvl w:val="1"/>
          <w:numId w:val="3"/>
        </w:numPr>
        <w:spacing w:after="200" w:line="276" w:lineRule="auto"/>
        <w:contextualSpacing/>
        <w:rPr>
          <w:rFonts w:eastAsia="Calibri"/>
          <w:sz w:val="24"/>
          <w:szCs w:val="24"/>
          <w:lang w:val="ru-RU"/>
        </w:rPr>
      </w:pPr>
      <w:r w:rsidRPr="00CD70DC">
        <w:rPr>
          <w:rFonts w:eastAsia="Calibri"/>
          <w:sz w:val="24"/>
          <w:szCs w:val="24"/>
          <w:lang w:val="ru-RU"/>
        </w:rPr>
        <w:t>откройте </w:t>
      </w:r>
      <w:r w:rsidRPr="00CD70DC">
        <w:rPr>
          <w:rFonts w:eastAsia="Calibri"/>
          <w:b/>
          <w:bCs/>
          <w:sz w:val="24"/>
          <w:szCs w:val="24"/>
          <w:lang w:val="ru-RU"/>
        </w:rPr>
        <w:t>Главное меню</w:t>
      </w:r>
      <w:r w:rsidRPr="00CD70DC">
        <w:rPr>
          <w:rFonts w:eastAsia="Calibri"/>
          <w:sz w:val="24"/>
          <w:szCs w:val="24"/>
          <w:lang w:val="ru-RU"/>
        </w:rPr>
        <w:t>, нажав на кнопку </w:t>
      </w:r>
      <w:r w:rsidRPr="00CD70DC">
        <w:rPr>
          <w:rFonts w:eastAsia="Calibri"/>
          <w:b/>
          <w:bCs/>
          <w:sz w:val="24"/>
          <w:szCs w:val="24"/>
          <w:lang w:val="ru-RU"/>
        </w:rPr>
        <w:t>Пуск</w:t>
      </w:r>
    </w:p>
    <w:p w:rsidR="00CD70DC" w:rsidRPr="00CD70DC" w:rsidRDefault="00CD70DC" w:rsidP="00CD70DC">
      <w:pPr>
        <w:widowControl/>
        <w:numPr>
          <w:ilvl w:val="1"/>
          <w:numId w:val="3"/>
        </w:numPr>
        <w:spacing w:after="200" w:line="276" w:lineRule="auto"/>
        <w:contextualSpacing/>
        <w:rPr>
          <w:rFonts w:eastAsia="Calibri"/>
          <w:sz w:val="24"/>
          <w:szCs w:val="24"/>
          <w:lang w:val="ru-RU"/>
        </w:rPr>
      </w:pPr>
      <w:r w:rsidRPr="00CD70DC">
        <w:rPr>
          <w:rFonts w:eastAsia="Calibri"/>
          <w:sz w:val="24"/>
          <w:szCs w:val="24"/>
          <w:lang w:val="ru-RU"/>
        </w:rPr>
        <w:t>выберите пункт </w:t>
      </w:r>
      <w:r w:rsidRPr="00CD70DC">
        <w:rPr>
          <w:rFonts w:eastAsia="Calibri"/>
          <w:b/>
          <w:bCs/>
          <w:sz w:val="24"/>
          <w:szCs w:val="24"/>
          <w:lang w:val="ru-RU"/>
        </w:rPr>
        <w:t>Программы</w:t>
      </w:r>
    </w:p>
    <w:p w:rsidR="00CD70DC" w:rsidRPr="00CD70DC" w:rsidRDefault="00CD70DC" w:rsidP="00CD70DC">
      <w:pPr>
        <w:widowControl/>
        <w:numPr>
          <w:ilvl w:val="0"/>
          <w:numId w:val="3"/>
        </w:numPr>
        <w:spacing w:after="200" w:line="276" w:lineRule="auto"/>
        <w:contextualSpacing/>
        <w:rPr>
          <w:rFonts w:eastAsia="Calibri"/>
          <w:sz w:val="24"/>
          <w:szCs w:val="24"/>
          <w:lang w:val="ru-RU"/>
        </w:rPr>
      </w:pPr>
      <w:r w:rsidRPr="00CD70DC">
        <w:rPr>
          <w:rFonts w:eastAsia="Calibri"/>
          <w:sz w:val="24"/>
          <w:szCs w:val="24"/>
          <w:lang w:val="ru-RU"/>
        </w:rPr>
        <w:t>в раскрывшемся подменю выберите пункт </w:t>
      </w:r>
      <w:r w:rsidRPr="00CD70DC">
        <w:rPr>
          <w:rFonts w:eastAsia="Calibri"/>
          <w:b/>
          <w:sz w:val="24"/>
          <w:szCs w:val="24"/>
          <w:lang w:val="ru-RU"/>
        </w:rPr>
        <w:t>Microsoft Security Essentials</w:t>
      </w:r>
      <w:r w:rsidRPr="00CD70DC">
        <w:rPr>
          <w:rFonts w:eastAsia="Calibri"/>
          <w:sz w:val="24"/>
          <w:szCs w:val="24"/>
          <w:lang w:val="ru-RU"/>
        </w:rPr>
        <w:t xml:space="preserve"> </w:t>
      </w:r>
    </w:p>
    <w:p w:rsidR="00CD70DC" w:rsidRPr="00CD70DC" w:rsidRDefault="00CD70DC" w:rsidP="00CD70DC">
      <w:pPr>
        <w:widowControl/>
        <w:numPr>
          <w:ilvl w:val="0"/>
          <w:numId w:val="3"/>
        </w:numPr>
        <w:spacing w:after="200" w:line="276" w:lineRule="auto"/>
        <w:contextualSpacing/>
        <w:rPr>
          <w:rFonts w:eastAsia="Calibri"/>
          <w:sz w:val="24"/>
          <w:szCs w:val="24"/>
          <w:lang w:val="ru-RU"/>
        </w:rPr>
      </w:pPr>
      <w:r w:rsidRPr="00CD70DC">
        <w:rPr>
          <w:rFonts w:eastAsia="Calibri"/>
          <w:sz w:val="24"/>
          <w:szCs w:val="24"/>
          <w:lang w:val="ru-RU"/>
        </w:rPr>
        <w:t>Протестируйте объекты всеми параметрами проверки</w:t>
      </w:r>
      <w:r w:rsidRPr="00CD70DC">
        <w:rPr>
          <w:rFonts w:eastAsia="Calibri"/>
          <w:sz w:val="24"/>
          <w:szCs w:val="24"/>
          <w:lang w:val="ru-RU"/>
        </w:rPr>
        <w:br/>
        <w:t>- быстрая</w:t>
      </w:r>
    </w:p>
    <w:p w:rsidR="00CD70DC" w:rsidRPr="00CD70DC" w:rsidRDefault="00CD70DC" w:rsidP="00CD70DC">
      <w:pPr>
        <w:widowControl/>
        <w:ind w:left="708"/>
        <w:contextualSpacing/>
        <w:rPr>
          <w:rFonts w:eastAsia="Calibri"/>
          <w:sz w:val="24"/>
          <w:szCs w:val="24"/>
          <w:lang w:val="ru-RU"/>
        </w:rPr>
      </w:pPr>
      <w:r w:rsidRPr="00CD70DC">
        <w:rPr>
          <w:rFonts w:eastAsia="Calibri"/>
          <w:sz w:val="24"/>
          <w:szCs w:val="24"/>
          <w:lang w:val="ru-RU"/>
        </w:rPr>
        <w:t>- полная</w:t>
      </w:r>
    </w:p>
    <w:p w:rsidR="00CD70DC" w:rsidRPr="00CD70DC" w:rsidRDefault="00CD70DC" w:rsidP="00CD70DC">
      <w:pPr>
        <w:widowControl/>
        <w:ind w:left="708"/>
        <w:contextualSpacing/>
        <w:rPr>
          <w:rFonts w:eastAsia="Calibri"/>
          <w:sz w:val="24"/>
          <w:szCs w:val="24"/>
          <w:lang w:val="ru-RU"/>
        </w:rPr>
      </w:pPr>
      <w:r w:rsidRPr="00CD70DC">
        <w:rPr>
          <w:rFonts w:eastAsia="Calibri"/>
          <w:sz w:val="24"/>
          <w:szCs w:val="24"/>
          <w:lang w:val="ru-RU"/>
        </w:rPr>
        <w:t>- выборочная.</w:t>
      </w:r>
    </w:p>
    <w:p w:rsidR="00CD70DC" w:rsidRPr="00CD70DC" w:rsidRDefault="00CD70DC" w:rsidP="00CD70DC">
      <w:pPr>
        <w:widowControl/>
        <w:ind w:left="708"/>
        <w:contextualSpacing/>
        <w:rPr>
          <w:rFonts w:eastAsia="Calibri"/>
          <w:sz w:val="24"/>
          <w:szCs w:val="24"/>
          <w:lang w:val="ru-RU"/>
        </w:rPr>
      </w:pPr>
    </w:p>
    <w:p w:rsidR="00CD70DC" w:rsidRPr="00CD70DC" w:rsidRDefault="00CD70DC" w:rsidP="00CD70DC">
      <w:pPr>
        <w:widowControl/>
        <w:contextualSpacing/>
        <w:rPr>
          <w:rFonts w:eastAsia="Calibri"/>
          <w:b/>
          <w:bCs/>
          <w:color w:val="000000"/>
          <w:sz w:val="24"/>
          <w:szCs w:val="24"/>
          <w:lang w:val="ru-RU"/>
        </w:rPr>
      </w:pPr>
      <w:r w:rsidRPr="00CD70DC">
        <w:rPr>
          <w:rFonts w:eastAsia="Calibri"/>
          <w:b/>
          <w:color w:val="000000"/>
          <w:sz w:val="24"/>
          <w:szCs w:val="24"/>
          <w:lang w:val="ru-RU"/>
        </w:rPr>
        <w:t>Задание  2</w:t>
      </w:r>
      <w:r w:rsidRPr="00CD70DC">
        <w:rPr>
          <w:rFonts w:eastAsia="Calibri"/>
          <w:b/>
          <w:bCs/>
          <w:color w:val="000000"/>
          <w:sz w:val="24"/>
          <w:szCs w:val="24"/>
          <w:lang w:val="ru-RU"/>
        </w:rPr>
        <w:t>.</w:t>
      </w:r>
    </w:p>
    <w:p w:rsidR="00CD70DC" w:rsidRPr="00CD70DC" w:rsidRDefault="00CD70DC" w:rsidP="00CD70DC">
      <w:pPr>
        <w:widowControl/>
        <w:contextualSpacing/>
        <w:rPr>
          <w:rFonts w:eastAsia="Calibri"/>
          <w:bCs/>
          <w:color w:val="000000"/>
          <w:sz w:val="24"/>
          <w:szCs w:val="24"/>
          <w:lang w:val="ru-RU"/>
        </w:rPr>
      </w:pPr>
      <w:r w:rsidRPr="00CD70DC">
        <w:rPr>
          <w:rFonts w:eastAsia="Calibri"/>
          <w:bCs/>
          <w:color w:val="000000"/>
          <w:sz w:val="24"/>
          <w:szCs w:val="24"/>
          <w:lang w:val="ru-RU"/>
        </w:rPr>
        <w:t>Проведите обновление системы</w:t>
      </w:r>
    </w:p>
    <w:p w:rsidR="00CD70DC" w:rsidRPr="00CD70DC" w:rsidRDefault="00CD70DC" w:rsidP="00CD70DC">
      <w:pPr>
        <w:widowControl/>
        <w:contextualSpacing/>
        <w:rPr>
          <w:rFonts w:eastAsia="Calibri"/>
          <w:bCs/>
          <w:color w:val="000000"/>
          <w:sz w:val="24"/>
          <w:szCs w:val="24"/>
          <w:lang w:val="ru-RU"/>
        </w:rPr>
      </w:pPr>
    </w:p>
    <w:p w:rsidR="00CD70DC" w:rsidRPr="00CD70DC" w:rsidRDefault="00CD70DC" w:rsidP="00CD70DC">
      <w:pPr>
        <w:widowControl/>
        <w:contextualSpacing/>
        <w:rPr>
          <w:rFonts w:eastAsia="Calibri"/>
          <w:b/>
          <w:bCs/>
          <w:color w:val="000000"/>
          <w:sz w:val="24"/>
          <w:szCs w:val="24"/>
          <w:lang w:val="ru-RU"/>
        </w:rPr>
      </w:pPr>
      <w:r w:rsidRPr="00CD70DC">
        <w:rPr>
          <w:rFonts w:eastAsia="Calibri"/>
          <w:b/>
          <w:color w:val="000000"/>
          <w:sz w:val="24"/>
          <w:szCs w:val="24"/>
          <w:lang w:val="ru-RU"/>
        </w:rPr>
        <w:t>Задание  3</w:t>
      </w:r>
      <w:r w:rsidRPr="00CD70DC">
        <w:rPr>
          <w:rFonts w:eastAsia="Calibri"/>
          <w:b/>
          <w:bCs/>
          <w:color w:val="000000"/>
          <w:sz w:val="24"/>
          <w:szCs w:val="24"/>
          <w:lang w:val="ru-RU"/>
        </w:rPr>
        <w:t>.</w:t>
      </w:r>
    </w:p>
    <w:p w:rsidR="00CD70DC" w:rsidRPr="00CD70DC" w:rsidRDefault="00CD70DC" w:rsidP="00CD70DC">
      <w:pPr>
        <w:widowControl/>
        <w:contextualSpacing/>
        <w:rPr>
          <w:rFonts w:eastAsia="Calibri"/>
          <w:bCs/>
          <w:color w:val="000000"/>
          <w:sz w:val="24"/>
          <w:szCs w:val="24"/>
          <w:lang w:val="ru-RU"/>
        </w:rPr>
      </w:pPr>
      <w:r w:rsidRPr="00CD70DC">
        <w:rPr>
          <w:rFonts w:eastAsia="Calibri"/>
          <w:bCs/>
          <w:color w:val="000000"/>
          <w:sz w:val="24"/>
          <w:szCs w:val="24"/>
          <w:lang w:val="ru-RU"/>
        </w:rPr>
        <w:lastRenderedPageBreak/>
        <w:t>Проанализируйте журнал сообщений</w:t>
      </w:r>
    </w:p>
    <w:p w:rsidR="00CD70DC" w:rsidRPr="00CD70DC" w:rsidRDefault="00CD70DC" w:rsidP="00CD70DC">
      <w:pPr>
        <w:shd w:val="clear" w:color="auto" w:fill="FFFFFF"/>
        <w:suppressAutoHyphens/>
        <w:autoSpaceDE w:val="0"/>
        <w:autoSpaceDN w:val="0"/>
        <w:adjustRightInd w:val="0"/>
        <w:jc w:val="both"/>
        <w:rPr>
          <w:b/>
          <w:bCs/>
          <w:color w:val="000000"/>
          <w:sz w:val="24"/>
          <w:szCs w:val="24"/>
          <w:lang w:val="ru-RU" w:eastAsia="ru-RU"/>
        </w:rPr>
      </w:pPr>
    </w:p>
    <w:p w:rsidR="00CD70DC" w:rsidRPr="00CD70DC" w:rsidRDefault="00CD70DC" w:rsidP="00CD70DC">
      <w:pPr>
        <w:widowControl/>
        <w:autoSpaceDE w:val="0"/>
        <w:autoSpaceDN w:val="0"/>
        <w:adjustRightInd w:val="0"/>
        <w:jc w:val="both"/>
        <w:rPr>
          <w:color w:val="000000"/>
          <w:sz w:val="24"/>
          <w:szCs w:val="24"/>
          <w:lang w:val="ru-RU" w:eastAsia="ru-RU"/>
        </w:rPr>
      </w:pPr>
      <w:r w:rsidRPr="00CD70DC">
        <w:rPr>
          <w:b/>
          <w:color w:val="000000"/>
          <w:sz w:val="24"/>
          <w:szCs w:val="24"/>
          <w:lang w:val="ru-RU" w:eastAsia="ru-RU"/>
        </w:rPr>
        <w:t xml:space="preserve">Задание 4. </w:t>
      </w:r>
      <w:r w:rsidRPr="00CD70DC">
        <w:rPr>
          <w:bCs/>
          <w:color w:val="000000"/>
          <w:sz w:val="24"/>
          <w:szCs w:val="24"/>
          <w:lang w:val="ru-RU" w:eastAsia="ru-RU"/>
        </w:rPr>
        <w:t xml:space="preserve">Защита паролем документов </w:t>
      </w:r>
      <w:r w:rsidRPr="00CD70DC">
        <w:rPr>
          <w:bCs/>
          <w:i/>
          <w:iCs/>
          <w:color w:val="000000"/>
          <w:sz w:val="24"/>
          <w:szCs w:val="24"/>
          <w:lang w:val="ru-RU" w:eastAsia="ru-RU"/>
        </w:rPr>
        <w:t>Word</w:t>
      </w:r>
      <w:r w:rsidRPr="00CD70DC">
        <w:rPr>
          <w:b/>
          <w:bCs/>
          <w:i/>
          <w:iCs/>
          <w:color w:val="000000"/>
          <w:sz w:val="24"/>
          <w:szCs w:val="24"/>
          <w:lang w:val="ru-RU" w:eastAsia="ru-RU"/>
        </w:rPr>
        <w:t xml:space="preserve"> </w:t>
      </w:r>
    </w:p>
    <w:p w:rsidR="00CD70DC" w:rsidRPr="00CD70DC" w:rsidRDefault="00CD70DC" w:rsidP="00CD70DC">
      <w:pPr>
        <w:widowControl/>
        <w:autoSpaceDE w:val="0"/>
        <w:autoSpaceDN w:val="0"/>
        <w:adjustRightInd w:val="0"/>
        <w:jc w:val="both"/>
        <w:rPr>
          <w:color w:val="000000"/>
          <w:sz w:val="24"/>
          <w:szCs w:val="24"/>
          <w:lang w:val="ru-RU" w:eastAsia="ru-RU"/>
        </w:rPr>
      </w:pPr>
      <w:r w:rsidRPr="00CD70DC">
        <w:rPr>
          <w:b/>
          <w:bCs/>
          <w:color w:val="000000"/>
          <w:sz w:val="24"/>
          <w:szCs w:val="24"/>
          <w:lang w:val="ru-RU" w:eastAsia="ru-RU"/>
        </w:rPr>
        <w:t xml:space="preserve">Запрос пароля при открытии или изменении файла </w:t>
      </w:r>
    </w:p>
    <w:p w:rsidR="00CD70DC" w:rsidRPr="00CD70DC" w:rsidRDefault="00CD70DC" w:rsidP="00CD70DC">
      <w:pPr>
        <w:widowControl/>
        <w:autoSpaceDE w:val="0"/>
        <w:autoSpaceDN w:val="0"/>
        <w:adjustRightInd w:val="0"/>
        <w:jc w:val="both"/>
        <w:rPr>
          <w:color w:val="000000"/>
          <w:sz w:val="24"/>
          <w:szCs w:val="24"/>
          <w:lang w:val="ru-RU" w:eastAsia="ru-RU"/>
        </w:rPr>
      </w:pPr>
      <w:r w:rsidRPr="00CD70DC">
        <w:rPr>
          <w:color w:val="000000"/>
          <w:sz w:val="24"/>
          <w:szCs w:val="24"/>
          <w:lang w:val="ru-RU" w:eastAsia="ru-RU"/>
        </w:rPr>
        <w:t xml:space="preserve">При задании пароля к текстовому документу следует записать его и хранить в надежном месте. В случае утери пароля открыть защищенный паролем документ или получить к нему доступ будет невозможно1. </w:t>
      </w:r>
    </w:p>
    <w:p w:rsidR="00CD70DC" w:rsidRPr="00CD70DC" w:rsidRDefault="00CD70DC" w:rsidP="00CD70DC">
      <w:pPr>
        <w:widowControl/>
        <w:autoSpaceDE w:val="0"/>
        <w:autoSpaceDN w:val="0"/>
        <w:adjustRightInd w:val="0"/>
        <w:jc w:val="both"/>
        <w:rPr>
          <w:color w:val="000000"/>
          <w:sz w:val="24"/>
          <w:szCs w:val="24"/>
          <w:lang w:val="ru-RU" w:eastAsia="ru-RU"/>
        </w:rPr>
      </w:pPr>
      <w:r w:rsidRPr="00CD70DC">
        <w:rPr>
          <w:color w:val="000000"/>
          <w:sz w:val="24"/>
          <w:szCs w:val="24"/>
          <w:lang w:val="ru-RU" w:eastAsia="ru-RU"/>
        </w:rPr>
        <w:t xml:space="preserve">1. Откройте файл. </w:t>
      </w:r>
    </w:p>
    <w:p w:rsidR="00CD70DC" w:rsidRPr="00CD70DC" w:rsidRDefault="00CD70DC" w:rsidP="00CD70DC">
      <w:pPr>
        <w:widowControl/>
        <w:autoSpaceDE w:val="0"/>
        <w:autoSpaceDN w:val="0"/>
        <w:adjustRightInd w:val="0"/>
        <w:jc w:val="both"/>
        <w:rPr>
          <w:color w:val="000000"/>
          <w:sz w:val="24"/>
          <w:szCs w:val="24"/>
          <w:lang w:val="ru-RU" w:eastAsia="ru-RU"/>
        </w:rPr>
      </w:pPr>
      <w:r w:rsidRPr="00CD70DC">
        <w:rPr>
          <w:color w:val="000000"/>
          <w:sz w:val="24"/>
          <w:szCs w:val="24"/>
          <w:lang w:val="ru-RU" w:eastAsia="ru-RU"/>
        </w:rPr>
        <w:t xml:space="preserve">2. В меню </w:t>
      </w:r>
      <w:r w:rsidRPr="00CD70DC">
        <w:rPr>
          <w:b/>
          <w:bCs/>
          <w:color w:val="000000"/>
          <w:sz w:val="24"/>
          <w:szCs w:val="24"/>
          <w:lang w:val="ru-RU" w:eastAsia="ru-RU"/>
        </w:rPr>
        <w:t xml:space="preserve">Сервис </w:t>
      </w:r>
      <w:r w:rsidRPr="00CD70DC">
        <w:rPr>
          <w:color w:val="000000"/>
          <w:sz w:val="24"/>
          <w:szCs w:val="24"/>
          <w:lang w:val="ru-RU" w:eastAsia="ru-RU"/>
        </w:rPr>
        <w:t xml:space="preserve">выберите команду </w:t>
      </w:r>
      <w:r w:rsidRPr="00CD70DC">
        <w:rPr>
          <w:b/>
          <w:bCs/>
          <w:color w:val="000000"/>
          <w:sz w:val="24"/>
          <w:szCs w:val="24"/>
          <w:lang w:val="ru-RU" w:eastAsia="ru-RU"/>
        </w:rPr>
        <w:t>Параметры</w:t>
      </w:r>
      <w:r w:rsidRPr="00CD70DC">
        <w:rPr>
          <w:color w:val="000000"/>
          <w:sz w:val="24"/>
          <w:szCs w:val="24"/>
          <w:lang w:val="ru-RU" w:eastAsia="ru-RU"/>
        </w:rPr>
        <w:t xml:space="preserve">, а затем откройте вкладку </w:t>
      </w:r>
      <w:r w:rsidRPr="00CD70DC">
        <w:rPr>
          <w:b/>
          <w:bCs/>
          <w:color w:val="000000"/>
          <w:sz w:val="24"/>
          <w:szCs w:val="24"/>
          <w:lang w:val="ru-RU" w:eastAsia="ru-RU"/>
        </w:rPr>
        <w:t>Безопасность</w:t>
      </w:r>
      <w:r w:rsidRPr="00CD70DC">
        <w:rPr>
          <w:color w:val="000000"/>
          <w:sz w:val="24"/>
          <w:szCs w:val="24"/>
          <w:lang w:val="ru-RU" w:eastAsia="ru-RU"/>
        </w:rPr>
        <w:t xml:space="preserve">. </w:t>
      </w:r>
    </w:p>
    <w:p w:rsidR="00CD70DC" w:rsidRPr="00CD70DC" w:rsidRDefault="00CD70DC" w:rsidP="00CD70DC">
      <w:pPr>
        <w:widowControl/>
        <w:autoSpaceDE w:val="0"/>
        <w:autoSpaceDN w:val="0"/>
        <w:adjustRightInd w:val="0"/>
        <w:jc w:val="both"/>
        <w:rPr>
          <w:color w:val="000000"/>
          <w:sz w:val="24"/>
          <w:szCs w:val="24"/>
          <w:lang w:val="ru-RU" w:eastAsia="ru-RU"/>
        </w:rPr>
      </w:pPr>
      <w:r w:rsidRPr="00CD70DC">
        <w:rPr>
          <w:color w:val="000000"/>
          <w:sz w:val="24"/>
          <w:szCs w:val="24"/>
          <w:lang w:val="ru-RU" w:eastAsia="ru-RU"/>
        </w:rPr>
        <w:t xml:space="preserve">3. Выполните одно из следующих действий. </w:t>
      </w:r>
    </w:p>
    <w:p w:rsidR="00CD70DC" w:rsidRPr="00CD70DC" w:rsidRDefault="00CD70DC" w:rsidP="00CD70DC">
      <w:pPr>
        <w:widowControl/>
        <w:autoSpaceDE w:val="0"/>
        <w:autoSpaceDN w:val="0"/>
        <w:adjustRightInd w:val="0"/>
        <w:jc w:val="both"/>
        <w:rPr>
          <w:b/>
          <w:color w:val="000000"/>
          <w:sz w:val="24"/>
          <w:szCs w:val="24"/>
          <w:lang w:val="ru-RU" w:eastAsia="ru-RU"/>
        </w:rPr>
      </w:pPr>
      <w:r w:rsidRPr="00CD70DC">
        <w:rPr>
          <w:b/>
          <w:iCs/>
          <w:color w:val="000000"/>
          <w:sz w:val="24"/>
          <w:szCs w:val="24"/>
          <w:lang w:val="ru-RU" w:eastAsia="ru-RU"/>
        </w:rPr>
        <w:t xml:space="preserve">Задание пароля для открытия файла </w:t>
      </w:r>
    </w:p>
    <w:p w:rsidR="00CD70DC" w:rsidRPr="00CD70DC" w:rsidRDefault="00CD70DC" w:rsidP="00CD70DC">
      <w:pPr>
        <w:widowControl/>
        <w:autoSpaceDE w:val="0"/>
        <w:autoSpaceDN w:val="0"/>
        <w:adjustRightInd w:val="0"/>
        <w:jc w:val="both"/>
        <w:rPr>
          <w:color w:val="000000"/>
          <w:sz w:val="24"/>
          <w:szCs w:val="24"/>
          <w:lang w:val="ru-RU" w:eastAsia="ru-RU"/>
        </w:rPr>
      </w:pPr>
      <w:r w:rsidRPr="00CD70DC">
        <w:rPr>
          <w:color w:val="000000"/>
          <w:sz w:val="24"/>
          <w:szCs w:val="24"/>
          <w:lang w:val="ru-RU" w:eastAsia="ru-RU"/>
        </w:rPr>
        <w:t xml:space="preserve">1. В поле </w:t>
      </w:r>
      <w:r w:rsidRPr="00CD70DC">
        <w:rPr>
          <w:b/>
          <w:bCs/>
          <w:color w:val="000000"/>
          <w:sz w:val="24"/>
          <w:szCs w:val="24"/>
          <w:lang w:val="ru-RU" w:eastAsia="ru-RU"/>
        </w:rPr>
        <w:t xml:space="preserve">Пароль для открытия файла </w:t>
      </w:r>
      <w:r w:rsidRPr="00CD70DC">
        <w:rPr>
          <w:color w:val="000000"/>
          <w:sz w:val="24"/>
          <w:szCs w:val="24"/>
          <w:lang w:val="ru-RU" w:eastAsia="ru-RU"/>
        </w:rPr>
        <w:t xml:space="preserve">введите пароль, а затем нажмите кнопку </w:t>
      </w:r>
      <w:r w:rsidRPr="00CD70DC">
        <w:rPr>
          <w:b/>
          <w:bCs/>
          <w:color w:val="000000"/>
          <w:sz w:val="24"/>
          <w:szCs w:val="24"/>
          <w:lang w:val="ru-RU" w:eastAsia="ru-RU"/>
        </w:rPr>
        <w:t>OK</w:t>
      </w:r>
      <w:r w:rsidRPr="00CD70DC">
        <w:rPr>
          <w:color w:val="000000"/>
          <w:sz w:val="24"/>
          <w:szCs w:val="24"/>
          <w:lang w:val="ru-RU" w:eastAsia="ru-RU"/>
        </w:rPr>
        <w:t xml:space="preserve">. </w:t>
      </w:r>
    </w:p>
    <w:p w:rsidR="00CD70DC" w:rsidRPr="00CD70DC" w:rsidRDefault="00CD70DC" w:rsidP="00CD70DC">
      <w:pPr>
        <w:widowControl/>
        <w:autoSpaceDE w:val="0"/>
        <w:autoSpaceDN w:val="0"/>
        <w:adjustRightInd w:val="0"/>
        <w:jc w:val="both"/>
        <w:rPr>
          <w:color w:val="000000"/>
          <w:sz w:val="24"/>
          <w:szCs w:val="24"/>
          <w:lang w:val="ru-RU" w:eastAsia="ru-RU"/>
        </w:rPr>
      </w:pPr>
      <w:r w:rsidRPr="00CD70DC">
        <w:rPr>
          <w:color w:val="000000"/>
          <w:sz w:val="24"/>
          <w:szCs w:val="24"/>
          <w:lang w:val="ru-RU" w:eastAsia="ru-RU"/>
        </w:rPr>
        <w:t xml:space="preserve">2. В поле </w:t>
      </w:r>
      <w:r w:rsidRPr="00CD70DC">
        <w:rPr>
          <w:b/>
          <w:bCs/>
          <w:color w:val="000000"/>
          <w:sz w:val="24"/>
          <w:szCs w:val="24"/>
          <w:lang w:val="ru-RU" w:eastAsia="ru-RU"/>
        </w:rPr>
        <w:t xml:space="preserve">Введите пароль еще раз </w:t>
      </w:r>
      <w:r w:rsidRPr="00CD70DC">
        <w:rPr>
          <w:color w:val="000000"/>
          <w:sz w:val="24"/>
          <w:szCs w:val="24"/>
          <w:lang w:val="ru-RU" w:eastAsia="ru-RU"/>
        </w:rPr>
        <w:t xml:space="preserve">повторно введите пароль, а затем нажмите кнопку </w:t>
      </w:r>
      <w:r w:rsidRPr="00CD70DC">
        <w:rPr>
          <w:b/>
          <w:bCs/>
          <w:color w:val="000000"/>
          <w:sz w:val="24"/>
          <w:szCs w:val="24"/>
          <w:lang w:val="ru-RU" w:eastAsia="ru-RU"/>
        </w:rPr>
        <w:t>OK</w:t>
      </w:r>
      <w:r w:rsidRPr="00CD70DC">
        <w:rPr>
          <w:color w:val="000000"/>
          <w:sz w:val="24"/>
          <w:szCs w:val="24"/>
          <w:lang w:val="ru-RU" w:eastAsia="ru-RU"/>
        </w:rPr>
        <w:t xml:space="preserve">. </w:t>
      </w:r>
    </w:p>
    <w:p w:rsidR="00CD70DC" w:rsidRPr="00CD70DC" w:rsidRDefault="00CD70DC" w:rsidP="00CD70DC">
      <w:pPr>
        <w:widowControl/>
        <w:autoSpaceDE w:val="0"/>
        <w:autoSpaceDN w:val="0"/>
        <w:adjustRightInd w:val="0"/>
        <w:jc w:val="both"/>
        <w:rPr>
          <w:color w:val="000000"/>
          <w:sz w:val="24"/>
          <w:szCs w:val="24"/>
          <w:lang w:val="ru-RU" w:eastAsia="ru-RU"/>
        </w:rPr>
      </w:pPr>
      <w:r w:rsidRPr="00CD70DC">
        <w:rPr>
          <w:i/>
          <w:iCs/>
          <w:color w:val="000000"/>
          <w:sz w:val="24"/>
          <w:szCs w:val="24"/>
          <w:lang w:val="ru-RU" w:eastAsia="ru-RU"/>
        </w:rPr>
        <w:t xml:space="preserve">Задание пароля для изменения файла </w:t>
      </w:r>
    </w:p>
    <w:p w:rsidR="00CD70DC" w:rsidRPr="00CD70DC" w:rsidRDefault="00CD70DC" w:rsidP="00CD70DC">
      <w:pPr>
        <w:widowControl/>
        <w:autoSpaceDE w:val="0"/>
        <w:autoSpaceDN w:val="0"/>
        <w:adjustRightInd w:val="0"/>
        <w:jc w:val="both"/>
        <w:rPr>
          <w:color w:val="000000"/>
          <w:sz w:val="24"/>
          <w:szCs w:val="24"/>
          <w:lang w:val="ru-RU" w:eastAsia="ru-RU"/>
        </w:rPr>
      </w:pPr>
      <w:r w:rsidRPr="00CD70DC">
        <w:rPr>
          <w:color w:val="000000"/>
          <w:sz w:val="24"/>
          <w:szCs w:val="24"/>
          <w:lang w:val="ru-RU" w:eastAsia="ru-RU"/>
        </w:rPr>
        <w:t xml:space="preserve">1. В поле </w:t>
      </w:r>
      <w:r w:rsidRPr="00CD70DC">
        <w:rPr>
          <w:b/>
          <w:bCs/>
          <w:color w:val="000000"/>
          <w:sz w:val="24"/>
          <w:szCs w:val="24"/>
          <w:lang w:val="ru-RU" w:eastAsia="ru-RU"/>
        </w:rPr>
        <w:t xml:space="preserve">Пароль разрешения записи </w:t>
      </w:r>
      <w:r w:rsidRPr="00CD70DC">
        <w:rPr>
          <w:color w:val="000000"/>
          <w:sz w:val="24"/>
          <w:szCs w:val="24"/>
          <w:lang w:val="ru-RU" w:eastAsia="ru-RU"/>
        </w:rPr>
        <w:t xml:space="preserve">введите пароль, а затем нажмите кнопку </w:t>
      </w:r>
      <w:r w:rsidRPr="00CD70DC">
        <w:rPr>
          <w:b/>
          <w:bCs/>
          <w:color w:val="000000"/>
          <w:sz w:val="24"/>
          <w:szCs w:val="24"/>
          <w:lang w:val="ru-RU" w:eastAsia="ru-RU"/>
        </w:rPr>
        <w:t>OK</w:t>
      </w:r>
      <w:r w:rsidRPr="00CD70DC">
        <w:rPr>
          <w:color w:val="000000"/>
          <w:sz w:val="24"/>
          <w:szCs w:val="24"/>
          <w:lang w:val="ru-RU" w:eastAsia="ru-RU"/>
        </w:rPr>
        <w:t xml:space="preserve">. </w:t>
      </w:r>
    </w:p>
    <w:p w:rsidR="00CD70DC" w:rsidRPr="00CD70DC" w:rsidRDefault="00CD70DC" w:rsidP="00CD70DC">
      <w:pPr>
        <w:widowControl/>
        <w:autoSpaceDE w:val="0"/>
        <w:autoSpaceDN w:val="0"/>
        <w:adjustRightInd w:val="0"/>
        <w:jc w:val="both"/>
        <w:rPr>
          <w:color w:val="000000"/>
          <w:sz w:val="24"/>
          <w:szCs w:val="24"/>
          <w:lang w:val="ru-RU" w:eastAsia="ru-RU"/>
        </w:rPr>
      </w:pPr>
      <w:r w:rsidRPr="00CD70DC">
        <w:rPr>
          <w:color w:val="000000"/>
          <w:sz w:val="24"/>
          <w:szCs w:val="24"/>
          <w:lang w:val="ru-RU" w:eastAsia="ru-RU"/>
        </w:rPr>
        <w:t xml:space="preserve">2. В поле </w:t>
      </w:r>
      <w:r w:rsidRPr="00CD70DC">
        <w:rPr>
          <w:b/>
          <w:bCs/>
          <w:color w:val="000000"/>
          <w:sz w:val="24"/>
          <w:szCs w:val="24"/>
          <w:lang w:val="ru-RU" w:eastAsia="ru-RU"/>
        </w:rPr>
        <w:t xml:space="preserve">Введите пароль еще раз </w:t>
      </w:r>
      <w:r w:rsidRPr="00CD70DC">
        <w:rPr>
          <w:color w:val="000000"/>
          <w:sz w:val="24"/>
          <w:szCs w:val="24"/>
          <w:lang w:val="ru-RU" w:eastAsia="ru-RU"/>
        </w:rPr>
        <w:t xml:space="preserve">повторно введите пароль, а затем нажмите кнопку </w:t>
      </w:r>
      <w:r w:rsidRPr="00CD70DC">
        <w:rPr>
          <w:b/>
          <w:bCs/>
          <w:color w:val="000000"/>
          <w:sz w:val="24"/>
          <w:szCs w:val="24"/>
          <w:lang w:val="ru-RU" w:eastAsia="ru-RU"/>
        </w:rPr>
        <w:t>OK</w:t>
      </w:r>
      <w:r w:rsidRPr="00CD70DC">
        <w:rPr>
          <w:color w:val="000000"/>
          <w:sz w:val="24"/>
          <w:szCs w:val="24"/>
          <w:lang w:val="ru-RU" w:eastAsia="ru-RU"/>
        </w:rPr>
        <w:t>.</w:t>
      </w:r>
    </w:p>
    <w:p w:rsidR="00CD70DC" w:rsidRPr="00CD70DC" w:rsidRDefault="00CD70DC" w:rsidP="00CD70DC">
      <w:pPr>
        <w:widowControl/>
        <w:autoSpaceDE w:val="0"/>
        <w:autoSpaceDN w:val="0"/>
        <w:adjustRightInd w:val="0"/>
        <w:jc w:val="both"/>
        <w:rPr>
          <w:b/>
          <w:color w:val="000000"/>
          <w:sz w:val="24"/>
          <w:szCs w:val="24"/>
          <w:lang w:val="ru-RU" w:eastAsia="ru-RU"/>
        </w:rPr>
      </w:pPr>
    </w:p>
    <w:p w:rsidR="00CD70DC" w:rsidRPr="00CD70DC" w:rsidRDefault="00CD70DC" w:rsidP="00CD70DC">
      <w:pPr>
        <w:widowControl/>
        <w:autoSpaceDE w:val="0"/>
        <w:autoSpaceDN w:val="0"/>
        <w:adjustRightInd w:val="0"/>
        <w:jc w:val="both"/>
        <w:rPr>
          <w:color w:val="000000"/>
          <w:sz w:val="24"/>
          <w:szCs w:val="24"/>
          <w:lang w:val="ru-RU" w:eastAsia="ru-RU"/>
        </w:rPr>
      </w:pPr>
      <w:r w:rsidRPr="00CD70DC">
        <w:rPr>
          <w:b/>
          <w:color w:val="000000"/>
          <w:sz w:val="24"/>
          <w:szCs w:val="24"/>
          <w:lang w:val="ru-RU" w:eastAsia="ru-RU"/>
        </w:rPr>
        <w:t>Задание 5.</w:t>
      </w:r>
      <w:r w:rsidRPr="00CD70DC">
        <w:rPr>
          <w:color w:val="000000"/>
          <w:sz w:val="24"/>
          <w:szCs w:val="24"/>
          <w:lang w:val="ru-RU" w:eastAsia="ru-RU"/>
        </w:rPr>
        <w:t xml:space="preserve"> </w:t>
      </w:r>
      <w:r w:rsidRPr="00CD70DC">
        <w:rPr>
          <w:b/>
          <w:bCs/>
          <w:color w:val="000000"/>
          <w:sz w:val="24"/>
          <w:szCs w:val="24"/>
          <w:lang w:val="ru-RU" w:eastAsia="ru-RU"/>
        </w:rPr>
        <w:t xml:space="preserve">Защита паролем документов </w:t>
      </w:r>
      <w:r w:rsidRPr="00CD70DC">
        <w:rPr>
          <w:b/>
          <w:bCs/>
          <w:i/>
          <w:iCs/>
          <w:color w:val="000000"/>
          <w:sz w:val="24"/>
          <w:szCs w:val="24"/>
          <w:lang w:val="ru-RU" w:eastAsia="ru-RU"/>
        </w:rPr>
        <w:t xml:space="preserve">Excel </w:t>
      </w:r>
    </w:p>
    <w:p w:rsidR="00CD70DC" w:rsidRPr="00CD70DC" w:rsidRDefault="00CD70DC" w:rsidP="00CD70DC">
      <w:pPr>
        <w:widowControl/>
        <w:autoSpaceDE w:val="0"/>
        <w:autoSpaceDN w:val="0"/>
        <w:adjustRightInd w:val="0"/>
        <w:jc w:val="both"/>
        <w:rPr>
          <w:color w:val="000000"/>
          <w:sz w:val="24"/>
          <w:szCs w:val="24"/>
          <w:lang w:val="ru-RU" w:eastAsia="ru-RU"/>
        </w:rPr>
      </w:pPr>
      <w:r w:rsidRPr="00CD70DC">
        <w:rPr>
          <w:b/>
          <w:bCs/>
          <w:color w:val="000000"/>
          <w:sz w:val="24"/>
          <w:szCs w:val="24"/>
          <w:lang w:val="ru-RU" w:eastAsia="ru-RU"/>
        </w:rPr>
        <w:t xml:space="preserve">Защита листа или книги паролем </w:t>
      </w:r>
    </w:p>
    <w:p w:rsidR="00CD70DC" w:rsidRPr="00CD70DC" w:rsidRDefault="00CD70DC" w:rsidP="00CD70DC">
      <w:pPr>
        <w:widowControl/>
        <w:autoSpaceDE w:val="0"/>
        <w:autoSpaceDN w:val="0"/>
        <w:adjustRightInd w:val="0"/>
        <w:jc w:val="both"/>
        <w:rPr>
          <w:color w:val="000000"/>
          <w:sz w:val="24"/>
          <w:szCs w:val="24"/>
          <w:lang w:val="ru-RU" w:eastAsia="ru-RU"/>
        </w:rPr>
      </w:pPr>
      <w:r w:rsidRPr="00CD70DC">
        <w:rPr>
          <w:i/>
          <w:iCs/>
          <w:color w:val="000000"/>
          <w:sz w:val="24"/>
          <w:szCs w:val="24"/>
          <w:lang w:val="ru-RU" w:eastAsia="ru-RU"/>
        </w:rPr>
        <w:t xml:space="preserve">Защита элементов листа от всех пользователей </w:t>
      </w:r>
    </w:p>
    <w:p w:rsidR="00CD70DC" w:rsidRPr="00CD70DC" w:rsidRDefault="00CD70DC" w:rsidP="00CD70DC">
      <w:pPr>
        <w:widowControl/>
        <w:autoSpaceDE w:val="0"/>
        <w:autoSpaceDN w:val="0"/>
        <w:adjustRightInd w:val="0"/>
        <w:jc w:val="both"/>
        <w:rPr>
          <w:color w:val="000000"/>
          <w:sz w:val="24"/>
          <w:szCs w:val="24"/>
          <w:lang w:val="ru-RU" w:eastAsia="ru-RU"/>
        </w:rPr>
      </w:pPr>
      <w:r w:rsidRPr="00CD70DC">
        <w:rPr>
          <w:color w:val="000000"/>
          <w:sz w:val="24"/>
          <w:szCs w:val="24"/>
          <w:lang w:val="ru-RU" w:eastAsia="ru-RU"/>
        </w:rPr>
        <w:t xml:space="preserve">1. Откройте лист, который требуется защитить. </w:t>
      </w:r>
    </w:p>
    <w:p w:rsidR="00CD70DC" w:rsidRPr="00CD70DC" w:rsidRDefault="00CD70DC" w:rsidP="00CD70DC">
      <w:pPr>
        <w:widowControl/>
        <w:autoSpaceDE w:val="0"/>
        <w:autoSpaceDN w:val="0"/>
        <w:adjustRightInd w:val="0"/>
        <w:jc w:val="both"/>
        <w:rPr>
          <w:color w:val="000000"/>
          <w:sz w:val="24"/>
          <w:szCs w:val="24"/>
          <w:lang w:val="ru-RU" w:eastAsia="ru-RU"/>
        </w:rPr>
      </w:pPr>
      <w:r w:rsidRPr="00CD70DC">
        <w:rPr>
          <w:color w:val="000000"/>
          <w:sz w:val="24"/>
          <w:szCs w:val="24"/>
          <w:lang w:val="ru-RU" w:eastAsia="ru-RU"/>
        </w:rPr>
        <w:t xml:space="preserve">2. Разблокируйте все ячейки, которые должны быть доступны пользователям для изменения: выделите каждую ячейку или диапазон, выберите в меню </w:t>
      </w:r>
      <w:r w:rsidRPr="00CD70DC">
        <w:rPr>
          <w:b/>
          <w:bCs/>
          <w:color w:val="000000"/>
          <w:sz w:val="24"/>
          <w:szCs w:val="24"/>
          <w:lang w:val="ru-RU" w:eastAsia="ru-RU"/>
        </w:rPr>
        <w:t xml:space="preserve">Формат </w:t>
      </w:r>
      <w:r w:rsidRPr="00CD70DC">
        <w:rPr>
          <w:color w:val="000000"/>
          <w:sz w:val="24"/>
          <w:szCs w:val="24"/>
          <w:lang w:val="ru-RU" w:eastAsia="ru-RU"/>
        </w:rPr>
        <w:t xml:space="preserve">команду </w:t>
      </w:r>
      <w:r w:rsidRPr="00CD70DC">
        <w:rPr>
          <w:b/>
          <w:bCs/>
          <w:color w:val="000000"/>
          <w:sz w:val="24"/>
          <w:szCs w:val="24"/>
          <w:lang w:val="ru-RU" w:eastAsia="ru-RU"/>
        </w:rPr>
        <w:t>Ячейки</w:t>
      </w:r>
      <w:r w:rsidRPr="00CD70DC">
        <w:rPr>
          <w:color w:val="000000"/>
          <w:sz w:val="24"/>
          <w:szCs w:val="24"/>
          <w:lang w:val="ru-RU" w:eastAsia="ru-RU"/>
        </w:rPr>
        <w:t xml:space="preserve">, откройте вкладку </w:t>
      </w:r>
      <w:r w:rsidRPr="00CD70DC">
        <w:rPr>
          <w:b/>
          <w:bCs/>
          <w:color w:val="000000"/>
          <w:sz w:val="24"/>
          <w:szCs w:val="24"/>
          <w:lang w:val="ru-RU" w:eastAsia="ru-RU"/>
        </w:rPr>
        <w:t>Защита</w:t>
      </w:r>
      <w:r w:rsidRPr="00CD70DC">
        <w:rPr>
          <w:color w:val="000000"/>
          <w:sz w:val="24"/>
          <w:szCs w:val="24"/>
          <w:lang w:val="ru-RU" w:eastAsia="ru-RU"/>
        </w:rPr>
        <w:t xml:space="preserve">, а затем снимите флажок </w:t>
      </w:r>
      <w:r w:rsidRPr="00CD70DC">
        <w:rPr>
          <w:b/>
          <w:bCs/>
          <w:color w:val="000000"/>
          <w:sz w:val="24"/>
          <w:szCs w:val="24"/>
          <w:lang w:val="ru-RU" w:eastAsia="ru-RU"/>
        </w:rPr>
        <w:t>Защищаемая ячейка</w:t>
      </w:r>
      <w:r w:rsidRPr="00CD70DC">
        <w:rPr>
          <w:color w:val="000000"/>
          <w:sz w:val="24"/>
          <w:szCs w:val="24"/>
          <w:lang w:val="ru-RU" w:eastAsia="ru-RU"/>
        </w:rPr>
        <w:t xml:space="preserve">. </w:t>
      </w:r>
    </w:p>
    <w:p w:rsidR="00CD70DC" w:rsidRPr="00CD70DC" w:rsidRDefault="00CD70DC" w:rsidP="00CD70DC">
      <w:pPr>
        <w:widowControl/>
        <w:autoSpaceDE w:val="0"/>
        <w:autoSpaceDN w:val="0"/>
        <w:adjustRightInd w:val="0"/>
        <w:jc w:val="both"/>
        <w:rPr>
          <w:color w:val="000000"/>
          <w:sz w:val="24"/>
          <w:szCs w:val="24"/>
          <w:lang w:val="ru-RU" w:eastAsia="ru-RU"/>
        </w:rPr>
      </w:pPr>
      <w:r w:rsidRPr="00CD70DC">
        <w:rPr>
          <w:color w:val="000000"/>
          <w:sz w:val="24"/>
          <w:szCs w:val="24"/>
          <w:lang w:val="ru-RU" w:eastAsia="ru-RU"/>
        </w:rPr>
        <w:t xml:space="preserve">3. Скройте все формулы, которые не должны отображаться: выделите ячейки с этими формулами, выберите в меню </w:t>
      </w:r>
      <w:r w:rsidRPr="00CD70DC">
        <w:rPr>
          <w:b/>
          <w:bCs/>
          <w:color w:val="000000"/>
          <w:sz w:val="24"/>
          <w:szCs w:val="24"/>
          <w:lang w:val="ru-RU" w:eastAsia="ru-RU"/>
        </w:rPr>
        <w:t xml:space="preserve">Формат </w:t>
      </w:r>
      <w:r w:rsidRPr="00CD70DC">
        <w:rPr>
          <w:color w:val="000000"/>
          <w:sz w:val="24"/>
          <w:szCs w:val="24"/>
          <w:lang w:val="ru-RU" w:eastAsia="ru-RU"/>
        </w:rPr>
        <w:t xml:space="preserve">команду </w:t>
      </w:r>
      <w:r w:rsidRPr="00CD70DC">
        <w:rPr>
          <w:b/>
          <w:bCs/>
          <w:color w:val="000000"/>
          <w:sz w:val="24"/>
          <w:szCs w:val="24"/>
          <w:lang w:val="ru-RU" w:eastAsia="ru-RU"/>
        </w:rPr>
        <w:t>Ячейки</w:t>
      </w:r>
      <w:r w:rsidRPr="00CD70DC">
        <w:rPr>
          <w:color w:val="000000"/>
          <w:sz w:val="24"/>
          <w:szCs w:val="24"/>
          <w:lang w:val="ru-RU" w:eastAsia="ru-RU"/>
        </w:rPr>
        <w:t xml:space="preserve">, откройте вкладку </w:t>
      </w:r>
      <w:r w:rsidRPr="00CD70DC">
        <w:rPr>
          <w:b/>
          <w:bCs/>
          <w:color w:val="000000"/>
          <w:sz w:val="24"/>
          <w:szCs w:val="24"/>
          <w:lang w:val="ru-RU" w:eastAsia="ru-RU"/>
        </w:rPr>
        <w:t>Защита</w:t>
      </w:r>
      <w:r w:rsidRPr="00CD70DC">
        <w:rPr>
          <w:color w:val="000000"/>
          <w:sz w:val="24"/>
          <w:szCs w:val="24"/>
          <w:lang w:val="ru-RU" w:eastAsia="ru-RU"/>
        </w:rPr>
        <w:t xml:space="preserve">, а затем установите флажок </w:t>
      </w:r>
      <w:r w:rsidRPr="00CD70DC">
        <w:rPr>
          <w:b/>
          <w:bCs/>
          <w:color w:val="000000"/>
          <w:sz w:val="24"/>
          <w:szCs w:val="24"/>
          <w:lang w:val="ru-RU" w:eastAsia="ru-RU"/>
        </w:rPr>
        <w:t>Скрыть формулы</w:t>
      </w:r>
      <w:r w:rsidRPr="00CD70DC">
        <w:rPr>
          <w:color w:val="000000"/>
          <w:sz w:val="24"/>
          <w:szCs w:val="24"/>
          <w:lang w:val="ru-RU" w:eastAsia="ru-RU"/>
        </w:rPr>
        <w:t xml:space="preserve">. </w:t>
      </w:r>
    </w:p>
    <w:p w:rsidR="00CD70DC" w:rsidRPr="00CD70DC" w:rsidRDefault="00CD70DC" w:rsidP="00CD70DC">
      <w:pPr>
        <w:widowControl/>
        <w:autoSpaceDE w:val="0"/>
        <w:autoSpaceDN w:val="0"/>
        <w:adjustRightInd w:val="0"/>
        <w:jc w:val="both"/>
        <w:rPr>
          <w:color w:val="000000"/>
          <w:sz w:val="24"/>
          <w:szCs w:val="24"/>
          <w:lang w:val="ru-RU" w:eastAsia="ru-RU"/>
        </w:rPr>
      </w:pPr>
      <w:r w:rsidRPr="00CD70DC">
        <w:rPr>
          <w:color w:val="000000"/>
          <w:sz w:val="24"/>
          <w:szCs w:val="24"/>
          <w:lang w:val="ru-RU" w:eastAsia="ru-RU"/>
        </w:rPr>
        <w:t xml:space="preserve">4. Разблокируйте все графические объекты, которые должны быть доступны пользователям для изменения. </w:t>
      </w:r>
    </w:p>
    <w:p w:rsidR="00CD70DC" w:rsidRPr="00CD70DC" w:rsidRDefault="00CD70DC" w:rsidP="00CD70DC">
      <w:pPr>
        <w:widowControl/>
        <w:autoSpaceDE w:val="0"/>
        <w:autoSpaceDN w:val="0"/>
        <w:adjustRightInd w:val="0"/>
        <w:jc w:val="both"/>
        <w:rPr>
          <w:b/>
          <w:bCs/>
          <w:i/>
          <w:iCs/>
          <w:color w:val="000000"/>
          <w:sz w:val="24"/>
          <w:szCs w:val="24"/>
          <w:lang w:val="ru-RU" w:eastAsia="ru-RU"/>
        </w:rPr>
      </w:pPr>
    </w:p>
    <w:p w:rsidR="00CD70DC" w:rsidRPr="00CD70DC" w:rsidRDefault="00CD70DC" w:rsidP="00CD70DC">
      <w:pPr>
        <w:widowControl/>
        <w:autoSpaceDE w:val="0"/>
        <w:autoSpaceDN w:val="0"/>
        <w:adjustRightInd w:val="0"/>
        <w:jc w:val="both"/>
        <w:rPr>
          <w:color w:val="000000"/>
          <w:sz w:val="24"/>
          <w:szCs w:val="24"/>
          <w:lang w:val="ru-RU" w:eastAsia="ru-RU"/>
        </w:rPr>
      </w:pPr>
      <w:r w:rsidRPr="00CD70DC">
        <w:rPr>
          <w:b/>
          <w:bCs/>
          <w:iCs/>
          <w:color w:val="000000"/>
          <w:sz w:val="24"/>
          <w:szCs w:val="24"/>
          <w:lang w:val="ru-RU" w:eastAsia="ru-RU"/>
        </w:rPr>
        <w:t>Задание 6.</w:t>
      </w:r>
      <w:r w:rsidRPr="00CD70DC">
        <w:rPr>
          <w:b/>
          <w:bCs/>
          <w:i/>
          <w:iCs/>
          <w:color w:val="000000"/>
          <w:sz w:val="24"/>
          <w:szCs w:val="24"/>
          <w:lang w:val="ru-RU" w:eastAsia="ru-RU"/>
        </w:rPr>
        <w:t xml:space="preserve"> </w:t>
      </w:r>
      <w:r w:rsidRPr="00CD70DC">
        <w:rPr>
          <w:bCs/>
          <w:color w:val="000000"/>
          <w:sz w:val="24"/>
          <w:szCs w:val="24"/>
          <w:lang w:val="ru-RU" w:eastAsia="ru-RU"/>
        </w:rPr>
        <w:t>Парольная защита в Windows XP</w:t>
      </w:r>
      <w:r w:rsidRPr="00CD70DC">
        <w:rPr>
          <w:b/>
          <w:bCs/>
          <w:color w:val="000000"/>
          <w:sz w:val="24"/>
          <w:szCs w:val="24"/>
          <w:lang w:val="ru-RU" w:eastAsia="ru-RU"/>
        </w:rPr>
        <w:t xml:space="preserve"> </w:t>
      </w:r>
    </w:p>
    <w:p w:rsidR="00CD70DC" w:rsidRPr="00CD70DC" w:rsidRDefault="00CD70DC" w:rsidP="00CD70DC">
      <w:pPr>
        <w:widowControl/>
        <w:autoSpaceDE w:val="0"/>
        <w:autoSpaceDN w:val="0"/>
        <w:adjustRightInd w:val="0"/>
        <w:jc w:val="both"/>
        <w:rPr>
          <w:color w:val="000000"/>
          <w:sz w:val="24"/>
          <w:szCs w:val="24"/>
          <w:lang w:val="ru-RU" w:eastAsia="ru-RU"/>
        </w:rPr>
      </w:pPr>
      <w:r w:rsidRPr="00CD70DC">
        <w:rPr>
          <w:b/>
          <w:bCs/>
          <w:color w:val="000000"/>
          <w:sz w:val="24"/>
          <w:szCs w:val="24"/>
          <w:lang w:val="ru-RU" w:eastAsia="ru-RU"/>
        </w:rPr>
        <w:t xml:space="preserve">Защита паролем компьютера в ждущем и спящем режимах </w:t>
      </w:r>
    </w:p>
    <w:p w:rsidR="00CD70DC" w:rsidRPr="00CD70DC" w:rsidRDefault="00CD70DC" w:rsidP="00CD70DC">
      <w:pPr>
        <w:widowControl/>
        <w:autoSpaceDE w:val="0"/>
        <w:autoSpaceDN w:val="0"/>
        <w:adjustRightInd w:val="0"/>
        <w:jc w:val="both"/>
        <w:rPr>
          <w:color w:val="000000"/>
          <w:sz w:val="24"/>
          <w:szCs w:val="24"/>
          <w:lang w:val="ru-RU" w:eastAsia="ru-RU"/>
        </w:rPr>
      </w:pPr>
      <w:r w:rsidRPr="00CD70DC">
        <w:rPr>
          <w:color w:val="000000"/>
          <w:sz w:val="24"/>
          <w:szCs w:val="24"/>
          <w:lang w:val="ru-RU" w:eastAsia="ru-RU"/>
        </w:rPr>
        <w:t xml:space="preserve">1. Откройте на панели управления компонент </w:t>
      </w:r>
      <w:r w:rsidRPr="00CD70DC">
        <w:rPr>
          <w:b/>
          <w:bCs/>
          <w:color w:val="000000"/>
          <w:sz w:val="24"/>
          <w:szCs w:val="24"/>
          <w:lang w:val="ru-RU" w:eastAsia="ru-RU"/>
        </w:rPr>
        <w:t>Электропитание</w:t>
      </w:r>
      <w:r w:rsidRPr="00CD70DC">
        <w:rPr>
          <w:color w:val="000000"/>
          <w:sz w:val="24"/>
          <w:szCs w:val="24"/>
          <w:lang w:val="ru-RU" w:eastAsia="ru-RU"/>
        </w:rPr>
        <w:t xml:space="preserve">. </w:t>
      </w:r>
    </w:p>
    <w:p w:rsidR="00CD70DC" w:rsidRPr="00CD70DC" w:rsidRDefault="00CD70DC" w:rsidP="006701B7">
      <w:pPr>
        <w:widowControl/>
        <w:autoSpaceDE w:val="0"/>
        <w:autoSpaceDN w:val="0"/>
        <w:adjustRightInd w:val="0"/>
        <w:jc w:val="both"/>
        <w:rPr>
          <w:color w:val="000000"/>
          <w:sz w:val="24"/>
          <w:szCs w:val="24"/>
          <w:lang w:val="ru-RU" w:eastAsia="ru-RU"/>
        </w:rPr>
      </w:pPr>
      <w:r w:rsidRPr="00CD70DC">
        <w:rPr>
          <w:color w:val="000000"/>
          <w:sz w:val="24"/>
          <w:szCs w:val="24"/>
          <w:lang w:val="ru-RU" w:eastAsia="ru-RU"/>
        </w:rPr>
        <w:t xml:space="preserve">2. Выберите вкладку </w:t>
      </w:r>
      <w:r w:rsidRPr="00CD70DC">
        <w:rPr>
          <w:b/>
          <w:bCs/>
          <w:color w:val="000000"/>
          <w:sz w:val="24"/>
          <w:szCs w:val="24"/>
          <w:lang w:val="ru-RU" w:eastAsia="ru-RU"/>
        </w:rPr>
        <w:t xml:space="preserve">Дополнительно </w:t>
      </w:r>
      <w:r w:rsidRPr="00CD70DC">
        <w:rPr>
          <w:color w:val="000000"/>
          <w:sz w:val="24"/>
          <w:szCs w:val="24"/>
          <w:lang w:val="ru-RU" w:eastAsia="ru-RU"/>
        </w:rPr>
        <w:t xml:space="preserve">и установите флажок </w:t>
      </w:r>
      <w:r w:rsidRPr="00CD70DC">
        <w:rPr>
          <w:b/>
          <w:bCs/>
          <w:color w:val="000000"/>
          <w:sz w:val="24"/>
          <w:szCs w:val="24"/>
          <w:lang w:val="ru-RU" w:eastAsia="ru-RU"/>
        </w:rPr>
        <w:t>Запрашивать пароль при выходе из спящего режима</w:t>
      </w:r>
      <w:r w:rsidRPr="00CD70DC">
        <w:rPr>
          <w:color w:val="000000"/>
          <w:sz w:val="24"/>
          <w:szCs w:val="24"/>
          <w:lang w:val="ru-RU" w:eastAsia="ru-RU"/>
        </w:rPr>
        <w:t xml:space="preserve">. При выходе компьютера из спящего режима будет запрашиваться пароль учетной записи, с которой был осуществлен вход в систему. </w:t>
      </w:r>
    </w:p>
    <w:p w:rsidR="00CD70DC" w:rsidRPr="00CD70DC" w:rsidRDefault="00CD70DC" w:rsidP="006701B7">
      <w:pPr>
        <w:widowControl/>
        <w:jc w:val="center"/>
        <w:rPr>
          <w:b/>
          <w:sz w:val="24"/>
          <w:szCs w:val="24"/>
          <w:lang w:val="ru-RU" w:eastAsia="ru-RU"/>
        </w:rPr>
      </w:pPr>
    </w:p>
    <w:p w:rsidR="00CD70DC" w:rsidRPr="00CD70DC" w:rsidRDefault="00CD70DC" w:rsidP="006701B7">
      <w:pPr>
        <w:widowControl/>
        <w:jc w:val="center"/>
        <w:rPr>
          <w:b/>
          <w:sz w:val="24"/>
          <w:szCs w:val="24"/>
          <w:lang w:val="ru-RU" w:eastAsia="ru-RU"/>
        </w:rPr>
      </w:pPr>
      <w:r w:rsidRPr="00CD70DC">
        <w:rPr>
          <w:b/>
          <w:sz w:val="24"/>
          <w:szCs w:val="24"/>
          <w:lang w:val="ru-RU" w:eastAsia="ru-RU"/>
        </w:rPr>
        <w:t>ПРОВЕРКА РЕЗУЛЬТАТОВ И ОЦЕНКА</w:t>
      </w:r>
    </w:p>
    <w:p w:rsidR="00CD70DC" w:rsidRPr="00CD70DC" w:rsidRDefault="00CD70DC" w:rsidP="006701B7">
      <w:pPr>
        <w:widowControl/>
        <w:jc w:val="center"/>
        <w:rPr>
          <w:i/>
          <w:sz w:val="24"/>
          <w:szCs w:val="24"/>
          <w:lang w:val="ru-RU" w:eastAsia="ru-RU"/>
        </w:rPr>
      </w:pPr>
      <w:r w:rsidRPr="00CD70DC">
        <w:rPr>
          <w:b/>
          <w:sz w:val="24"/>
          <w:szCs w:val="24"/>
          <w:lang w:val="ru-RU" w:eastAsia="ru-RU"/>
        </w:rPr>
        <w:t>САМОСТОЯТЕЛЬНОЙ РАБОТЫ ОБУЧАЮЩИХСЯ</w:t>
      </w:r>
    </w:p>
    <w:p w:rsidR="00CD70DC" w:rsidRPr="00CD70DC" w:rsidRDefault="00CD70DC" w:rsidP="006701B7">
      <w:pPr>
        <w:widowControl/>
        <w:numPr>
          <w:ilvl w:val="0"/>
          <w:numId w:val="6"/>
        </w:numPr>
        <w:jc w:val="both"/>
        <w:rPr>
          <w:sz w:val="24"/>
          <w:szCs w:val="24"/>
          <w:lang w:val="ru-RU" w:eastAsia="ru-RU"/>
        </w:rPr>
      </w:pPr>
      <w:r w:rsidRPr="00CD70DC">
        <w:rPr>
          <w:sz w:val="24"/>
          <w:szCs w:val="24"/>
          <w:lang w:val="ru-RU" w:eastAsia="ru-RU"/>
        </w:rPr>
        <w:t>оценка «отлично» выставляется обучающемуся, если работа выполнена без ошибок и недочетов или имеющую не более одного недочета;</w:t>
      </w:r>
    </w:p>
    <w:p w:rsidR="00CD70DC" w:rsidRPr="00CD70DC" w:rsidRDefault="00CD70DC" w:rsidP="006701B7">
      <w:pPr>
        <w:widowControl/>
        <w:numPr>
          <w:ilvl w:val="0"/>
          <w:numId w:val="6"/>
        </w:numPr>
        <w:jc w:val="both"/>
        <w:rPr>
          <w:sz w:val="24"/>
          <w:szCs w:val="24"/>
          <w:lang w:val="ru-RU" w:eastAsia="ru-RU"/>
        </w:rPr>
      </w:pPr>
      <w:r w:rsidRPr="00CD70DC">
        <w:rPr>
          <w:sz w:val="24"/>
          <w:szCs w:val="24"/>
          <w:lang w:val="ru-RU" w:eastAsia="ru-RU"/>
        </w:rPr>
        <w:t xml:space="preserve"> оценка «хорошо» </w:t>
      </w:r>
      <w:r w:rsidRPr="00CD70DC">
        <w:rPr>
          <w:sz w:val="24"/>
          <w:szCs w:val="24"/>
          <w:lang w:val="ru-RU"/>
        </w:rPr>
        <w:t xml:space="preserve">выставляется обучающемуся, если </w:t>
      </w:r>
      <w:r w:rsidRPr="00CD70DC">
        <w:rPr>
          <w:sz w:val="24"/>
          <w:szCs w:val="24"/>
          <w:lang w:val="ru-RU" w:eastAsia="ru-RU"/>
        </w:rPr>
        <w:t>работа  выполнена полностью, но при наличии в ней: а) не более одной негрубой ошибки и одного недочета, б) или не более двух недочетов;</w:t>
      </w:r>
    </w:p>
    <w:p w:rsidR="00CD70DC" w:rsidRPr="00CD70DC" w:rsidRDefault="00CD70DC" w:rsidP="006701B7">
      <w:pPr>
        <w:widowControl/>
        <w:numPr>
          <w:ilvl w:val="0"/>
          <w:numId w:val="6"/>
        </w:numPr>
        <w:jc w:val="both"/>
        <w:rPr>
          <w:sz w:val="24"/>
          <w:szCs w:val="24"/>
          <w:lang w:val="ru-RU" w:eastAsia="ru-RU"/>
        </w:rPr>
      </w:pPr>
      <w:r w:rsidRPr="00CD70DC">
        <w:rPr>
          <w:sz w:val="24"/>
          <w:szCs w:val="24"/>
          <w:lang w:val="ru-RU" w:eastAsia="ru-RU"/>
        </w:rPr>
        <w:t xml:space="preserve"> оценка «удовлетворительно» выставляется обучающемуся, если  работа  выполнена правильно не менее чем на половину или допущено: а) не более двух грубых ошибок, б) или не более одной грубой ошибки и одного недочета, в) или не более двух-трех негрубых ошибок, г) или одной негрубой ошибки и трех недочетов, д) или при отсутствии ошибок, но при наличии 4-5 недочетов;</w:t>
      </w:r>
    </w:p>
    <w:p w:rsidR="00CD70DC" w:rsidRPr="00CD70DC" w:rsidRDefault="00CD70DC" w:rsidP="006701B7">
      <w:pPr>
        <w:widowControl/>
        <w:numPr>
          <w:ilvl w:val="0"/>
          <w:numId w:val="6"/>
        </w:numPr>
        <w:jc w:val="both"/>
        <w:rPr>
          <w:sz w:val="24"/>
          <w:szCs w:val="24"/>
          <w:lang w:val="ru-RU" w:eastAsia="ru-RU"/>
        </w:rPr>
      </w:pPr>
      <w:r w:rsidRPr="00CD70DC">
        <w:rPr>
          <w:sz w:val="24"/>
          <w:szCs w:val="24"/>
          <w:lang w:val="ru-RU" w:eastAsia="ru-RU"/>
        </w:rPr>
        <w:t xml:space="preserve"> оценка «неудовлетворительно» выставляется обучающемуся, если  в работе допущено число ошибок и недочетов превосходящее норму, при которой может быть выставлена оценка «удовлетворительно», или если правильно выполнено менее половины работы.</w:t>
      </w:r>
    </w:p>
    <w:p w:rsidR="00CD70DC" w:rsidRPr="00CD70DC" w:rsidRDefault="00CD70DC" w:rsidP="00CD70DC">
      <w:pPr>
        <w:widowControl/>
        <w:contextualSpacing/>
        <w:jc w:val="both"/>
        <w:rPr>
          <w:rFonts w:eastAsia="Calibri"/>
          <w:bCs/>
          <w:sz w:val="24"/>
          <w:szCs w:val="24"/>
          <w:lang w:val="ru-RU"/>
        </w:rPr>
      </w:pPr>
    </w:p>
    <w:p w:rsidR="00CD70DC" w:rsidRDefault="00CD70DC" w:rsidP="00CD70DC">
      <w:pPr>
        <w:widowControl/>
        <w:ind w:firstLine="709"/>
        <w:jc w:val="both"/>
        <w:rPr>
          <w:rFonts w:eastAsia="Calibri"/>
          <w:sz w:val="28"/>
          <w:szCs w:val="28"/>
          <w:lang w:val="ru-RU"/>
        </w:rPr>
      </w:pPr>
    </w:p>
    <w:p w:rsidR="006701B7" w:rsidRPr="006701B7" w:rsidRDefault="006701B7" w:rsidP="006701B7">
      <w:pPr>
        <w:widowControl/>
        <w:jc w:val="center"/>
        <w:rPr>
          <w:b/>
          <w:sz w:val="24"/>
          <w:szCs w:val="24"/>
          <w:lang w:val="ru-RU" w:eastAsia="ru-RU"/>
        </w:rPr>
      </w:pPr>
      <w:r w:rsidRPr="006701B7">
        <w:rPr>
          <w:b/>
          <w:sz w:val="24"/>
          <w:szCs w:val="24"/>
          <w:lang w:val="ru-RU" w:eastAsia="ru-RU"/>
        </w:rPr>
        <w:lastRenderedPageBreak/>
        <w:t xml:space="preserve">ПРАКТИЧЕСКОЕ    ЗАНЯТИЕ    №2 </w:t>
      </w:r>
    </w:p>
    <w:p w:rsidR="006701B7" w:rsidRPr="006701B7" w:rsidRDefault="006701B7" w:rsidP="006701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sz w:val="24"/>
          <w:szCs w:val="24"/>
          <w:lang w:val="ru-RU" w:eastAsia="ru-RU"/>
        </w:rPr>
      </w:pPr>
      <w:r w:rsidRPr="006701B7">
        <w:rPr>
          <w:b/>
          <w:color w:val="000000"/>
          <w:sz w:val="24"/>
          <w:szCs w:val="24"/>
          <w:lang w:val="ru-RU" w:eastAsia="ru-RU"/>
        </w:rPr>
        <w:t>Тема: «</w:t>
      </w:r>
      <w:r w:rsidRPr="006701B7">
        <w:rPr>
          <w:b/>
          <w:sz w:val="24"/>
          <w:szCs w:val="24"/>
          <w:lang w:val="ru-RU" w:eastAsia="ru-RU"/>
        </w:rPr>
        <w:t>Обработка текстовой информации в текстовом редакторе и табличной информации в электронных таблицах»</w:t>
      </w:r>
    </w:p>
    <w:p w:rsidR="006701B7" w:rsidRPr="006701B7" w:rsidRDefault="006701B7" w:rsidP="006701B7">
      <w:pPr>
        <w:widowControl/>
        <w:rPr>
          <w:sz w:val="24"/>
          <w:szCs w:val="24"/>
          <w:lang w:val="ru-RU"/>
        </w:rPr>
      </w:pPr>
      <w:r w:rsidRPr="006701B7">
        <w:rPr>
          <w:sz w:val="24"/>
          <w:szCs w:val="24"/>
          <w:lang w:val="ru-RU"/>
        </w:rPr>
        <w:t>Дисциплина: Информационные технологии в профессиональной деятельности</w:t>
      </w:r>
    </w:p>
    <w:p w:rsidR="006701B7" w:rsidRPr="006701B7" w:rsidRDefault="006701B7" w:rsidP="006701B7">
      <w:pPr>
        <w:widowControl/>
        <w:rPr>
          <w:sz w:val="24"/>
          <w:szCs w:val="24"/>
          <w:lang w:val="ru-RU"/>
        </w:rPr>
      </w:pPr>
      <w:r w:rsidRPr="006701B7">
        <w:rPr>
          <w:sz w:val="24"/>
          <w:szCs w:val="24"/>
          <w:lang w:val="ru-RU"/>
        </w:rPr>
        <w:t>Специальность: 38.02.01</w:t>
      </w:r>
    </w:p>
    <w:p w:rsidR="006701B7" w:rsidRPr="006701B7" w:rsidRDefault="006701B7" w:rsidP="006701B7">
      <w:pPr>
        <w:widowControl/>
        <w:rPr>
          <w:sz w:val="24"/>
          <w:szCs w:val="24"/>
          <w:lang w:val="ru-RU"/>
        </w:rPr>
      </w:pPr>
      <w:r w:rsidRPr="006701B7">
        <w:rPr>
          <w:sz w:val="24"/>
          <w:szCs w:val="24"/>
          <w:lang w:val="ru-RU"/>
        </w:rPr>
        <w:t>Курс: 3</w:t>
      </w:r>
    </w:p>
    <w:p w:rsidR="006701B7" w:rsidRPr="006701B7" w:rsidRDefault="006701B7" w:rsidP="006701B7">
      <w:pPr>
        <w:widowControl/>
        <w:rPr>
          <w:sz w:val="24"/>
          <w:szCs w:val="24"/>
          <w:lang w:val="ru-RU"/>
        </w:rPr>
      </w:pPr>
      <w:r w:rsidRPr="006701B7">
        <w:rPr>
          <w:sz w:val="24"/>
          <w:szCs w:val="24"/>
          <w:lang w:val="ru-RU"/>
        </w:rPr>
        <w:t xml:space="preserve">Раздел  дисциплины: </w:t>
      </w:r>
      <w:r w:rsidRPr="006701B7">
        <w:rPr>
          <w:rFonts w:eastAsia="Calibri"/>
          <w:bCs/>
          <w:sz w:val="24"/>
          <w:szCs w:val="24"/>
          <w:lang w:val="ru-RU"/>
        </w:rPr>
        <w:t>Информационные и коммуникационные технологии в автоматизированной обработке экономической информации</w:t>
      </w:r>
    </w:p>
    <w:p w:rsidR="006701B7" w:rsidRPr="006701B7" w:rsidRDefault="006701B7" w:rsidP="006701B7">
      <w:pPr>
        <w:widowControl/>
        <w:rPr>
          <w:sz w:val="24"/>
          <w:szCs w:val="24"/>
          <w:highlight w:val="yellow"/>
          <w:lang w:val="ru-RU"/>
        </w:rPr>
      </w:pPr>
      <w:r w:rsidRPr="006701B7">
        <w:rPr>
          <w:sz w:val="24"/>
          <w:szCs w:val="24"/>
          <w:lang w:val="ru-RU"/>
        </w:rPr>
        <w:t xml:space="preserve">Тема дисциплины: </w:t>
      </w:r>
      <w:r w:rsidRPr="006701B7">
        <w:rPr>
          <w:rFonts w:eastAsia="Calibri"/>
          <w:bCs/>
          <w:sz w:val="24"/>
          <w:szCs w:val="24"/>
          <w:lang w:val="ru-RU"/>
        </w:rPr>
        <w:t>Тема 1.4 Технологии создания и обработки текстовой и числовой информации</w:t>
      </w:r>
    </w:p>
    <w:p w:rsidR="006701B7" w:rsidRPr="006701B7" w:rsidRDefault="006701B7" w:rsidP="006701B7">
      <w:pPr>
        <w:jc w:val="both"/>
        <w:rPr>
          <w:b/>
          <w:sz w:val="24"/>
          <w:szCs w:val="24"/>
          <w:lang w:val="ru-RU" w:eastAsia="ru-RU"/>
        </w:rPr>
      </w:pPr>
      <w:r w:rsidRPr="006701B7">
        <w:rPr>
          <w:b/>
          <w:sz w:val="24"/>
          <w:szCs w:val="24"/>
          <w:lang w:val="ru-RU" w:eastAsia="ru-RU"/>
        </w:rPr>
        <w:t>Формируемые компетенции:</w:t>
      </w:r>
    </w:p>
    <w:p w:rsidR="006701B7" w:rsidRPr="006701B7" w:rsidRDefault="006701B7" w:rsidP="006701B7">
      <w:pPr>
        <w:jc w:val="both"/>
        <w:rPr>
          <w:sz w:val="24"/>
          <w:szCs w:val="24"/>
          <w:lang w:val="ru-RU" w:eastAsia="ru-RU"/>
        </w:rPr>
      </w:pPr>
      <w:r w:rsidRPr="006701B7">
        <w:rPr>
          <w:sz w:val="24"/>
          <w:szCs w:val="24"/>
          <w:lang w:val="ru-RU" w:eastAsia="ru-RU"/>
        </w:rPr>
        <w:t>– профессиональные:</w:t>
      </w:r>
    </w:p>
    <w:p w:rsidR="006701B7" w:rsidRPr="006701B7" w:rsidRDefault="006701B7" w:rsidP="006701B7">
      <w:pPr>
        <w:widowControl/>
        <w:jc w:val="both"/>
        <w:rPr>
          <w:sz w:val="24"/>
          <w:szCs w:val="24"/>
          <w:lang w:val="ru-RU" w:eastAsia="ru-RU"/>
        </w:rPr>
      </w:pPr>
      <w:r w:rsidRPr="006701B7">
        <w:rPr>
          <w:sz w:val="24"/>
          <w:szCs w:val="24"/>
          <w:lang w:val="ru-RU" w:eastAsia="ru-RU"/>
        </w:rPr>
        <w:t>ПК 1.1-1.4, ПК 2.1-2.7, ПК 3.1-3.4, ПК 4.1-4.7</w:t>
      </w:r>
    </w:p>
    <w:p w:rsidR="006701B7" w:rsidRPr="006701B7" w:rsidRDefault="006701B7" w:rsidP="006701B7">
      <w:pPr>
        <w:widowControl/>
        <w:jc w:val="both"/>
        <w:rPr>
          <w:sz w:val="24"/>
          <w:szCs w:val="24"/>
          <w:lang w:val="ru-RU" w:eastAsia="ru-RU"/>
        </w:rPr>
      </w:pPr>
      <w:r w:rsidRPr="006701B7">
        <w:rPr>
          <w:sz w:val="24"/>
          <w:szCs w:val="24"/>
          <w:lang w:val="ru-RU" w:eastAsia="ru-RU"/>
        </w:rPr>
        <w:t>– общие:</w:t>
      </w:r>
    </w:p>
    <w:p w:rsidR="006701B7" w:rsidRPr="006701B7" w:rsidRDefault="006701B7" w:rsidP="006701B7">
      <w:pPr>
        <w:widowControl/>
        <w:jc w:val="both"/>
        <w:rPr>
          <w:sz w:val="24"/>
          <w:szCs w:val="24"/>
          <w:lang w:val="ru-RU" w:eastAsia="ru-RU"/>
        </w:rPr>
      </w:pPr>
      <w:r w:rsidRPr="006701B7">
        <w:rPr>
          <w:sz w:val="24"/>
          <w:szCs w:val="24"/>
          <w:lang w:val="ru-RU" w:eastAsia="ru-RU"/>
        </w:rPr>
        <w:t>ОК 1.</w:t>
      </w:r>
      <w:r w:rsidRPr="006701B7">
        <w:rPr>
          <w:sz w:val="24"/>
          <w:szCs w:val="24"/>
          <w:lang w:val="ru-RU" w:eastAsia="ru-RU"/>
        </w:rPr>
        <w:tab/>
        <w:t>Выбирать способы решения задач профессиональной деятельности применительно к различным контекстам</w:t>
      </w:r>
    </w:p>
    <w:p w:rsidR="006701B7" w:rsidRPr="006701B7" w:rsidRDefault="006701B7" w:rsidP="006701B7">
      <w:pPr>
        <w:widowControl/>
        <w:jc w:val="both"/>
        <w:rPr>
          <w:sz w:val="24"/>
          <w:szCs w:val="24"/>
          <w:lang w:val="ru-RU" w:eastAsia="ru-RU"/>
        </w:rPr>
      </w:pPr>
      <w:r w:rsidRPr="006701B7">
        <w:rPr>
          <w:sz w:val="24"/>
          <w:szCs w:val="24"/>
          <w:lang w:val="ru-RU" w:eastAsia="ru-RU"/>
        </w:rPr>
        <w:t>ОК 2.</w:t>
      </w:r>
      <w:r w:rsidRPr="006701B7">
        <w:rPr>
          <w:sz w:val="24"/>
          <w:szCs w:val="24"/>
          <w:lang w:val="ru-RU" w:eastAsia="ru-RU"/>
        </w:rPr>
        <w:tab/>
        <w:t>Осуществлять поиск, анализ и интерпретацию информации, необходимой для выполнения задач профессиональной деятельности</w:t>
      </w:r>
    </w:p>
    <w:p w:rsidR="006701B7" w:rsidRPr="006701B7" w:rsidRDefault="006701B7" w:rsidP="006701B7">
      <w:pPr>
        <w:widowControl/>
        <w:jc w:val="both"/>
        <w:rPr>
          <w:sz w:val="24"/>
          <w:szCs w:val="24"/>
          <w:lang w:val="ru-RU" w:eastAsia="ru-RU"/>
        </w:rPr>
      </w:pPr>
      <w:r w:rsidRPr="006701B7">
        <w:rPr>
          <w:sz w:val="24"/>
          <w:szCs w:val="24"/>
          <w:lang w:val="ru-RU" w:eastAsia="ru-RU"/>
        </w:rPr>
        <w:t>ОК 3.</w:t>
      </w:r>
      <w:r w:rsidRPr="006701B7">
        <w:rPr>
          <w:sz w:val="24"/>
          <w:szCs w:val="24"/>
          <w:lang w:val="ru-RU" w:eastAsia="ru-RU"/>
        </w:rPr>
        <w:tab/>
        <w:t>Планировать и реализовывать собственное профессиональное и личностное развитие</w:t>
      </w:r>
    </w:p>
    <w:p w:rsidR="006701B7" w:rsidRPr="006701B7" w:rsidRDefault="006701B7" w:rsidP="006701B7">
      <w:pPr>
        <w:widowControl/>
        <w:jc w:val="both"/>
        <w:rPr>
          <w:sz w:val="24"/>
          <w:szCs w:val="24"/>
          <w:lang w:val="ru-RU" w:eastAsia="ru-RU"/>
        </w:rPr>
      </w:pPr>
      <w:r w:rsidRPr="006701B7">
        <w:rPr>
          <w:sz w:val="24"/>
          <w:szCs w:val="24"/>
          <w:lang w:val="ru-RU" w:eastAsia="ru-RU"/>
        </w:rPr>
        <w:t>ОК 4.</w:t>
      </w:r>
      <w:r w:rsidRPr="006701B7">
        <w:rPr>
          <w:sz w:val="24"/>
          <w:szCs w:val="24"/>
          <w:lang w:val="ru-RU" w:eastAsia="ru-RU"/>
        </w:rPr>
        <w:tab/>
        <w:t>Работать в коллективе и команде, эффективно взаимодействовать с коллегами, руководством, клиентами</w:t>
      </w:r>
    </w:p>
    <w:p w:rsidR="006701B7" w:rsidRPr="006701B7" w:rsidRDefault="006701B7" w:rsidP="006701B7">
      <w:pPr>
        <w:widowControl/>
        <w:jc w:val="both"/>
        <w:rPr>
          <w:sz w:val="24"/>
          <w:szCs w:val="24"/>
          <w:lang w:val="ru-RU" w:eastAsia="ru-RU"/>
        </w:rPr>
      </w:pPr>
      <w:r w:rsidRPr="006701B7">
        <w:rPr>
          <w:sz w:val="24"/>
          <w:szCs w:val="24"/>
          <w:lang w:val="ru-RU" w:eastAsia="ru-RU"/>
        </w:rPr>
        <w:t>ОК 5.</w:t>
      </w:r>
      <w:r w:rsidRPr="006701B7">
        <w:rPr>
          <w:sz w:val="24"/>
          <w:szCs w:val="24"/>
          <w:lang w:val="ru-RU" w:eastAsia="ru-RU"/>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6701B7" w:rsidRPr="006701B7" w:rsidRDefault="006701B7" w:rsidP="006701B7">
      <w:pPr>
        <w:widowControl/>
        <w:jc w:val="both"/>
        <w:rPr>
          <w:sz w:val="24"/>
          <w:szCs w:val="24"/>
          <w:lang w:val="ru-RU" w:eastAsia="ru-RU"/>
        </w:rPr>
      </w:pPr>
      <w:r w:rsidRPr="006701B7">
        <w:rPr>
          <w:sz w:val="24"/>
          <w:szCs w:val="24"/>
          <w:lang w:val="ru-RU" w:eastAsia="ru-RU"/>
        </w:rPr>
        <w:t>ОК 9.</w:t>
      </w:r>
      <w:r w:rsidRPr="006701B7">
        <w:rPr>
          <w:sz w:val="24"/>
          <w:szCs w:val="24"/>
          <w:lang w:val="ru-RU" w:eastAsia="ru-RU"/>
        </w:rPr>
        <w:tab/>
        <w:t>Использовать информационные технологии в профессиональной деятельности</w:t>
      </w:r>
    </w:p>
    <w:p w:rsidR="006701B7" w:rsidRPr="006701B7" w:rsidRDefault="006701B7" w:rsidP="006701B7">
      <w:pPr>
        <w:widowControl/>
        <w:jc w:val="both"/>
        <w:rPr>
          <w:sz w:val="24"/>
          <w:szCs w:val="24"/>
          <w:lang w:val="ru-RU" w:eastAsia="ru-RU"/>
        </w:rPr>
      </w:pPr>
      <w:r w:rsidRPr="006701B7">
        <w:rPr>
          <w:sz w:val="24"/>
          <w:szCs w:val="24"/>
          <w:lang w:val="ru-RU" w:eastAsia="ru-RU"/>
        </w:rPr>
        <w:t>ОК 10.</w:t>
      </w:r>
      <w:r w:rsidRPr="006701B7">
        <w:rPr>
          <w:sz w:val="24"/>
          <w:szCs w:val="24"/>
          <w:lang w:val="ru-RU" w:eastAsia="ru-RU"/>
        </w:rPr>
        <w:tab/>
        <w:t>Пользоваться профессиональной документацией на государственном и иностранном языках</w:t>
      </w:r>
    </w:p>
    <w:p w:rsidR="006701B7" w:rsidRPr="006701B7" w:rsidRDefault="006701B7" w:rsidP="006701B7">
      <w:pPr>
        <w:widowControl/>
        <w:jc w:val="both"/>
        <w:rPr>
          <w:sz w:val="24"/>
          <w:szCs w:val="24"/>
          <w:lang w:val="ru-RU" w:eastAsia="ru-RU"/>
        </w:rPr>
      </w:pPr>
      <w:r w:rsidRPr="006701B7">
        <w:rPr>
          <w:sz w:val="24"/>
          <w:szCs w:val="24"/>
          <w:lang w:val="ru-RU" w:eastAsia="ru-RU"/>
        </w:rPr>
        <w:t>ОК 11.</w:t>
      </w:r>
      <w:r w:rsidRPr="006701B7">
        <w:rPr>
          <w:sz w:val="24"/>
          <w:szCs w:val="24"/>
          <w:lang w:val="ru-RU" w:eastAsia="ru-RU"/>
        </w:rPr>
        <w:tab/>
        <w:t>Использовать знания по финансовой грамотности, планировать предпринимательскую деятельность в профессиональной сфере</w:t>
      </w:r>
    </w:p>
    <w:p w:rsidR="006701B7" w:rsidRPr="006701B7" w:rsidRDefault="006701B7" w:rsidP="006701B7">
      <w:pPr>
        <w:widowControl/>
        <w:jc w:val="both"/>
        <w:rPr>
          <w:b/>
          <w:sz w:val="24"/>
          <w:szCs w:val="24"/>
          <w:lang w:val="ru-RU"/>
        </w:rPr>
      </w:pPr>
      <w:r w:rsidRPr="006701B7">
        <w:rPr>
          <w:b/>
          <w:sz w:val="24"/>
          <w:szCs w:val="24"/>
          <w:lang w:val="ru-RU"/>
        </w:rPr>
        <w:t>Требования к умениям:</w:t>
      </w:r>
    </w:p>
    <w:p w:rsidR="006701B7" w:rsidRPr="006701B7" w:rsidRDefault="006701B7" w:rsidP="006701B7">
      <w:pPr>
        <w:widowControl/>
        <w:autoSpaceDE w:val="0"/>
        <w:autoSpaceDN w:val="0"/>
        <w:adjustRightInd w:val="0"/>
        <w:jc w:val="both"/>
        <w:rPr>
          <w:sz w:val="24"/>
          <w:szCs w:val="24"/>
          <w:lang w:val="ru-RU" w:eastAsia="ru-RU"/>
        </w:rPr>
      </w:pPr>
      <w:r w:rsidRPr="006701B7">
        <w:rPr>
          <w:sz w:val="24"/>
          <w:szCs w:val="24"/>
          <w:lang w:val="ru-RU" w:eastAsia="ru-RU"/>
        </w:rPr>
        <w:t xml:space="preserve">Должен уметь:  </w:t>
      </w:r>
    </w:p>
    <w:p w:rsidR="006701B7" w:rsidRPr="006701B7" w:rsidRDefault="006701B7" w:rsidP="006701B7">
      <w:pPr>
        <w:widowControl/>
        <w:numPr>
          <w:ilvl w:val="0"/>
          <w:numId w:val="18"/>
        </w:numPr>
        <w:autoSpaceDE w:val="0"/>
        <w:autoSpaceDN w:val="0"/>
        <w:adjustRightInd w:val="0"/>
        <w:jc w:val="both"/>
        <w:rPr>
          <w:sz w:val="24"/>
          <w:szCs w:val="24"/>
          <w:lang w:val="ru-RU" w:eastAsia="ru-RU"/>
        </w:rPr>
      </w:pPr>
      <w:r w:rsidRPr="006701B7">
        <w:rPr>
          <w:sz w:val="24"/>
          <w:szCs w:val="24"/>
          <w:lang w:val="ru-RU" w:eastAsia="ru-RU"/>
        </w:rPr>
        <w:t>обрабатывать текстовую и табличную информацию;</w:t>
      </w:r>
    </w:p>
    <w:p w:rsidR="006701B7" w:rsidRPr="006701B7" w:rsidRDefault="006701B7" w:rsidP="006701B7">
      <w:pPr>
        <w:widowControl/>
        <w:numPr>
          <w:ilvl w:val="0"/>
          <w:numId w:val="18"/>
        </w:numPr>
        <w:autoSpaceDE w:val="0"/>
        <w:jc w:val="both"/>
        <w:rPr>
          <w:sz w:val="24"/>
          <w:szCs w:val="24"/>
          <w:lang w:val="ru-RU" w:eastAsia="ru-RU"/>
        </w:rPr>
      </w:pPr>
      <w:r w:rsidRPr="006701B7">
        <w:rPr>
          <w:sz w:val="24"/>
          <w:szCs w:val="24"/>
          <w:lang w:val="ru-RU" w:eastAsia="ru-RU"/>
        </w:rPr>
        <w:t>пользоваться автоматизированными системами делопроизводства;</w:t>
      </w:r>
    </w:p>
    <w:p w:rsidR="006701B7" w:rsidRPr="006701B7" w:rsidRDefault="006701B7" w:rsidP="006701B7">
      <w:pPr>
        <w:widowControl/>
        <w:numPr>
          <w:ilvl w:val="0"/>
          <w:numId w:val="18"/>
        </w:numPr>
        <w:autoSpaceDE w:val="0"/>
        <w:jc w:val="both"/>
        <w:rPr>
          <w:sz w:val="24"/>
          <w:szCs w:val="24"/>
          <w:lang w:val="ru-RU" w:eastAsia="ru-RU"/>
        </w:rPr>
      </w:pPr>
      <w:r w:rsidRPr="006701B7">
        <w:rPr>
          <w:sz w:val="24"/>
          <w:szCs w:val="24"/>
          <w:lang w:val="ru-RU" w:eastAsia="ru-RU"/>
        </w:rPr>
        <w:t>находить контекстную помощь, работать с документацией.</w:t>
      </w:r>
    </w:p>
    <w:p w:rsidR="006701B7" w:rsidRPr="006701B7" w:rsidRDefault="006701B7" w:rsidP="006701B7">
      <w:pPr>
        <w:widowControl/>
        <w:jc w:val="both"/>
        <w:rPr>
          <w:b/>
          <w:sz w:val="24"/>
          <w:szCs w:val="24"/>
          <w:lang w:val="ru-RU" w:eastAsia="ru-RU"/>
        </w:rPr>
      </w:pPr>
      <w:r w:rsidRPr="006701B7">
        <w:rPr>
          <w:b/>
          <w:sz w:val="24"/>
          <w:szCs w:val="24"/>
          <w:lang w:val="ru-RU" w:eastAsia="ru-RU"/>
        </w:rPr>
        <w:t>Цели самостоятельной работы:</w:t>
      </w:r>
    </w:p>
    <w:p w:rsidR="006701B7" w:rsidRPr="006701B7" w:rsidRDefault="006701B7" w:rsidP="006701B7">
      <w:pPr>
        <w:widowControl/>
        <w:autoSpaceDE w:val="0"/>
        <w:autoSpaceDN w:val="0"/>
        <w:adjustRightInd w:val="0"/>
        <w:jc w:val="both"/>
        <w:rPr>
          <w:sz w:val="24"/>
          <w:szCs w:val="24"/>
          <w:lang w:val="ru-RU" w:eastAsia="ru-RU"/>
        </w:rPr>
      </w:pPr>
      <w:r w:rsidRPr="006701B7">
        <w:rPr>
          <w:sz w:val="24"/>
          <w:szCs w:val="24"/>
          <w:lang w:val="ru-RU" w:eastAsia="ru-RU"/>
        </w:rPr>
        <w:t xml:space="preserve">Формирование умений использовать информационные ресурсы для поиска и хранения  информации, </w:t>
      </w:r>
      <w:r w:rsidRPr="006701B7">
        <w:rPr>
          <w:sz w:val="24"/>
          <w:szCs w:val="24"/>
          <w:lang w:val="ru-RU" w:eastAsia="ru-RU"/>
        </w:rPr>
        <w:tab/>
        <w:t>пользоваться автоматизированными системами делопроизводства, находить контекстную помощь, работать с документацией.</w:t>
      </w:r>
    </w:p>
    <w:p w:rsidR="006701B7" w:rsidRPr="006701B7" w:rsidRDefault="006701B7" w:rsidP="006701B7">
      <w:pPr>
        <w:jc w:val="both"/>
        <w:rPr>
          <w:i/>
          <w:sz w:val="24"/>
          <w:szCs w:val="24"/>
          <w:lang w:val="ru-RU" w:eastAsia="ru-RU"/>
        </w:rPr>
      </w:pPr>
      <w:r w:rsidRPr="006701B7">
        <w:rPr>
          <w:b/>
          <w:sz w:val="24"/>
          <w:szCs w:val="24"/>
          <w:lang w:val="ru-RU" w:eastAsia="ru-RU"/>
        </w:rPr>
        <w:t>Обеспечение занятия</w:t>
      </w:r>
      <w:r w:rsidRPr="006701B7">
        <w:rPr>
          <w:sz w:val="24"/>
          <w:szCs w:val="24"/>
          <w:lang w:val="ru-RU" w:eastAsia="ru-RU"/>
        </w:rPr>
        <w:t xml:space="preserve">: </w:t>
      </w:r>
    </w:p>
    <w:p w:rsidR="006701B7" w:rsidRPr="006701B7" w:rsidRDefault="006701B7" w:rsidP="006701B7">
      <w:pPr>
        <w:widowControl/>
        <w:numPr>
          <w:ilvl w:val="0"/>
          <w:numId w:val="4"/>
        </w:numPr>
        <w:tabs>
          <w:tab w:val="left" w:pos="0"/>
          <w:tab w:val="left" w:pos="426"/>
        </w:tabs>
        <w:jc w:val="both"/>
        <w:rPr>
          <w:sz w:val="24"/>
          <w:szCs w:val="24"/>
          <w:lang w:val="ru-RU" w:eastAsia="ru-RU"/>
        </w:rPr>
      </w:pPr>
      <w:r w:rsidRPr="006701B7">
        <w:rPr>
          <w:sz w:val="24"/>
          <w:szCs w:val="24"/>
          <w:lang w:val="ru-RU" w:eastAsia="ru-RU"/>
        </w:rPr>
        <w:t>Задание для практического занятия</w:t>
      </w:r>
    </w:p>
    <w:p w:rsidR="006701B7" w:rsidRPr="006701B7" w:rsidRDefault="006701B7" w:rsidP="006701B7">
      <w:pPr>
        <w:widowControl/>
        <w:numPr>
          <w:ilvl w:val="0"/>
          <w:numId w:val="4"/>
        </w:numPr>
        <w:tabs>
          <w:tab w:val="left" w:pos="0"/>
          <w:tab w:val="left" w:pos="426"/>
        </w:tabs>
        <w:jc w:val="both"/>
        <w:rPr>
          <w:sz w:val="24"/>
          <w:szCs w:val="24"/>
          <w:lang w:val="ru-RU" w:eastAsia="ru-RU"/>
        </w:rPr>
      </w:pPr>
      <w:r w:rsidRPr="006701B7">
        <w:rPr>
          <w:sz w:val="24"/>
          <w:szCs w:val="24"/>
          <w:lang w:val="ru-RU" w:eastAsia="ru-RU"/>
        </w:rPr>
        <w:t xml:space="preserve"> ПК с программным обеспечением</w:t>
      </w:r>
    </w:p>
    <w:p w:rsidR="006701B7" w:rsidRPr="006701B7" w:rsidRDefault="006701B7" w:rsidP="006701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4"/>
          <w:szCs w:val="24"/>
          <w:lang w:val="ru-RU" w:eastAsia="ru-RU"/>
        </w:rPr>
      </w:pPr>
    </w:p>
    <w:p w:rsidR="006701B7" w:rsidRPr="006701B7" w:rsidRDefault="006701B7" w:rsidP="006701B7">
      <w:pPr>
        <w:widowControl/>
        <w:jc w:val="center"/>
        <w:rPr>
          <w:b/>
          <w:sz w:val="24"/>
          <w:szCs w:val="24"/>
          <w:lang w:val="ru-RU" w:eastAsia="ru-RU"/>
        </w:rPr>
      </w:pPr>
      <w:r w:rsidRPr="006701B7">
        <w:rPr>
          <w:b/>
          <w:sz w:val="24"/>
          <w:szCs w:val="24"/>
          <w:lang w:val="ru-RU" w:eastAsia="ru-RU"/>
        </w:rPr>
        <w:t>САМОСТОЯТЕЛЬНАЯ  РАБОТА ОБУЧАЮЩИХСЯ</w:t>
      </w:r>
    </w:p>
    <w:p w:rsidR="006701B7" w:rsidRPr="006701B7" w:rsidRDefault="006701B7" w:rsidP="006701B7">
      <w:pPr>
        <w:widowControl/>
        <w:jc w:val="both"/>
        <w:rPr>
          <w:b/>
          <w:sz w:val="24"/>
          <w:szCs w:val="24"/>
          <w:lang w:val="ru-RU" w:eastAsia="ru-RU"/>
        </w:rPr>
      </w:pPr>
      <w:r w:rsidRPr="006701B7">
        <w:rPr>
          <w:b/>
          <w:sz w:val="24"/>
          <w:szCs w:val="24"/>
          <w:lang w:val="ru-RU" w:eastAsia="ru-RU"/>
        </w:rPr>
        <w:t>Актуализация опорных знаний (время – 20 мин)</w:t>
      </w:r>
    </w:p>
    <w:p w:rsidR="006701B7" w:rsidRPr="006701B7" w:rsidRDefault="006701B7" w:rsidP="006701B7">
      <w:pPr>
        <w:widowControl/>
        <w:jc w:val="both"/>
        <w:rPr>
          <w:sz w:val="24"/>
          <w:szCs w:val="24"/>
          <w:lang w:val="ru-RU" w:eastAsia="ru-RU"/>
        </w:rPr>
      </w:pPr>
      <w:r w:rsidRPr="006701B7">
        <w:rPr>
          <w:sz w:val="24"/>
          <w:szCs w:val="24"/>
          <w:lang w:val="ru-RU" w:eastAsia="ru-RU"/>
        </w:rPr>
        <w:t>1.      EXCEL это</w:t>
      </w:r>
    </w:p>
    <w:p w:rsidR="006701B7" w:rsidRPr="006701B7" w:rsidRDefault="006701B7" w:rsidP="006701B7">
      <w:pPr>
        <w:widowControl/>
        <w:numPr>
          <w:ilvl w:val="0"/>
          <w:numId w:val="19"/>
        </w:numPr>
        <w:jc w:val="both"/>
        <w:rPr>
          <w:sz w:val="24"/>
          <w:szCs w:val="24"/>
          <w:lang w:val="ru-RU" w:eastAsia="ru-RU"/>
        </w:rPr>
      </w:pPr>
      <w:r w:rsidRPr="006701B7">
        <w:rPr>
          <w:sz w:val="24"/>
          <w:szCs w:val="24"/>
          <w:lang w:val="ru-RU" w:eastAsia="ru-RU"/>
        </w:rPr>
        <w:t>Графический редактор</w:t>
      </w:r>
    </w:p>
    <w:p w:rsidR="006701B7" w:rsidRPr="006701B7" w:rsidRDefault="006701B7" w:rsidP="006701B7">
      <w:pPr>
        <w:widowControl/>
        <w:numPr>
          <w:ilvl w:val="0"/>
          <w:numId w:val="19"/>
        </w:numPr>
        <w:jc w:val="both"/>
        <w:rPr>
          <w:sz w:val="24"/>
          <w:szCs w:val="24"/>
          <w:lang w:val="ru-RU" w:eastAsia="ru-RU"/>
        </w:rPr>
      </w:pPr>
      <w:r w:rsidRPr="006701B7">
        <w:rPr>
          <w:sz w:val="24"/>
          <w:szCs w:val="24"/>
          <w:lang w:val="ru-RU" w:eastAsia="ru-RU"/>
        </w:rPr>
        <w:t>Текстовый процессор</w:t>
      </w:r>
    </w:p>
    <w:p w:rsidR="006701B7" w:rsidRPr="006701B7" w:rsidRDefault="006701B7" w:rsidP="006701B7">
      <w:pPr>
        <w:widowControl/>
        <w:numPr>
          <w:ilvl w:val="0"/>
          <w:numId w:val="19"/>
        </w:numPr>
        <w:jc w:val="both"/>
        <w:rPr>
          <w:sz w:val="24"/>
          <w:szCs w:val="24"/>
          <w:lang w:val="ru-RU" w:eastAsia="ru-RU"/>
        </w:rPr>
      </w:pPr>
      <w:r w:rsidRPr="006701B7">
        <w:rPr>
          <w:sz w:val="24"/>
          <w:szCs w:val="24"/>
          <w:lang w:val="ru-RU" w:eastAsia="ru-RU"/>
        </w:rPr>
        <w:t>Операционная система</w:t>
      </w:r>
    </w:p>
    <w:p w:rsidR="006701B7" w:rsidRPr="006701B7" w:rsidRDefault="006701B7" w:rsidP="006701B7">
      <w:pPr>
        <w:widowControl/>
        <w:numPr>
          <w:ilvl w:val="0"/>
          <w:numId w:val="19"/>
        </w:numPr>
        <w:jc w:val="both"/>
        <w:rPr>
          <w:sz w:val="24"/>
          <w:szCs w:val="24"/>
          <w:lang w:val="ru-RU" w:eastAsia="ru-RU"/>
        </w:rPr>
      </w:pPr>
      <w:r w:rsidRPr="006701B7">
        <w:rPr>
          <w:b/>
          <w:bCs/>
          <w:i/>
          <w:iCs/>
          <w:sz w:val="24"/>
          <w:szCs w:val="24"/>
          <w:lang w:val="ru-RU" w:eastAsia="ru-RU"/>
        </w:rPr>
        <w:t>Табличный процессор</w:t>
      </w:r>
    </w:p>
    <w:p w:rsidR="006701B7" w:rsidRPr="006701B7" w:rsidRDefault="006701B7" w:rsidP="006701B7">
      <w:pPr>
        <w:widowControl/>
        <w:numPr>
          <w:ilvl w:val="0"/>
          <w:numId w:val="19"/>
        </w:numPr>
        <w:jc w:val="both"/>
        <w:rPr>
          <w:sz w:val="24"/>
          <w:szCs w:val="24"/>
          <w:lang w:val="ru-RU" w:eastAsia="ru-RU"/>
        </w:rPr>
      </w:pPr>
      <w:r w:rsidRPr="006701B7">
        <w:rPr>
          <w:sz w:val="24"/>
          <w:szCs w:val="24"/>
          <w:lang w:val="ru-RU" w:eastAsia="ru-RU"/>
        </w:rPr>
        <w:t>Клавиша на клавиатуре</w:t>
      </w:r>
    </w:p>
    <w:p w:rsidR="006701B7" w:rsidRPr="006701B7" w:rsidRDefault="006701B7" w:rsidP="006701B7">
      <w:pPr>
        <w:widowControl/>
        <w:jc w:val="both"/>
        <w:rPr>
          <w:sz w:val="24"/>
          <w:szCs w:val="24"/>
          <w:lang w:val="ru-RU" w:eastAsia="ru-RU"/>
        </w:rPr>
      </w:pPr>
      <w:r w:rsidRPr="006701B7">
        <w:rPr>
          <w:sz w:val="24"/>
          <w:szCs w:val="24"/>
          <w:lang w:val="ru-RU" w:eastAsia="ru-RU"/>
        </w:rPr>
        <w:t>2.      Файл с расширением XLS содержит</w:t>
      </w:r>
    </w:p>
    <w:p w:rsidR="006701B7" w:rsidRPr="006701B7" w:rsidRDefault="006701B7" w:rsidP="006701B7">
      <w:pPr>
        <w:widowControl/>
        <w:numPr>
          <w:ilvl w:val="0"/>
          <w:numId w:val="20"/>
        </w:numPr>
        <w:jc w:val="both"/>
        <w:rPr>
          <w:sz w:val="24"/>
          <w:szCs w:val="24"/>
          <w:lang w:val="ru-RU" w:eastAsia="ru-RU"/>
        </w:rPr>
      </w:pPr>
      <w:r w:rsidRPr="006701B7">
        <w:rPr>
          <w:sz w:val="24"/>
          <w:szCs w:val="24"/>
          <w:lang w:val="ru-RU" w:eastAsia="ru-RU"/>
        </w:rPr>
        <w:t>Только одну таблицу</w:t>
      </w:r>
    </w:p>
    <w:p w:rsidR="006701B7" w:rsidRPr="006701B7" w:rsidRDefault="006701B7" w:rsidP="006701B7">
      <w:pPr>
        <w:widowControl/>
        <w:numPr>
          <w:ilvl w:val="0"/>
          <w:numId w:val="20"/>
        </w:numPr>
        <w:jc w:val="both"/>
        <w:rPr>
          <w:sz w:val="24"/>
          <w:szCs w:val="24"/>
          <w:lang w:val="ru-RU" w:eastAsia="ru-RU"/>
        </w:rPr>
      </w:pPr>
      <w:r w:rsidRPr="006701B7">
        <w:rPr>
          <w:sz w:val="24"/>
          <w:szCs w:val="24"/>
          <w:lang w:val="ru-RU" w:eastAsia="ru-RU"/>
        </w:rPr>
        <w:t>Только один рабочий лист с возможно несколькими таблицами</w:t>
      </w:r>
    </w:p>
    <w:p w:rsidR="006701B7" w:rsidRPr="006701B7" w:rsidRDefault="006701B7" w:rsidP="006701B7">
      <w:pPr>
        <w:widowControl/>
        <w:numPr>
          <w:ilvl w:val="0"/>
          <w:numId w:val="20"/>
        </w:numPr>
        <w:jc w:val="both"/>
        <w:rPr>
          <w:sz w:val="24"/>
          <w:szCs w:val="24"/>
          <w:lang w:val="ru-RU" w:eastAsia="ru-RU"/>
        </w:rPr>
      </w:pPr>
      <w:r w:rsidRPr="006701B7">
        <w:rPr>
          <w:b/>
          <w:bCs/>
          <w:i/>
          <w:iCs/>
          <w:sz w:val="24"/>
          <w:szCs w:val="24"/>
          <w:lang w:val="ru-RU" w:eastAsia="ru-RU"/>
        </w:rPr>
        <w:t>Несколько рабочих листов, образующих рабочую книгу</w:t>
      </w:r>
    </w:p>
    <w:p w:rsidR="006701B7" w:rsidRPr="006701B7" w:rsidRDefault="006701B7" w:rsidP="006701B7">
      <w:pPr>
        <w:widowControl/>
        <w:jc w:val="both"/>
        <w:rPr>
          <w:sz w:val="24"/>
          <w:szCs w:val="24"/>
          <w:lang w:val="ru-RU" w:eastAsia="ru-RU"/>
        </w:rPr>
      </w:pPr>
      <w:r w:rsidRPr="006701B7">
        <w:rPr>
          <w:sz w:val="24"/>
          <w:szCs w:val="24"/>
          <w:lang w:val="ru-RU" w:eastAsia="ru-RU"/>
        </w:rPr>
        <w:t>3.      При выделении одного фрагмента на рабочем листе, выделяется</w:t>
      </w:r>
    </w:p>
    <w:p w:rsidR="006701B7" w:rsidRPr="006701B7" w:rsidRDefault="006701B7" w:rsidP="006701B7">
      <w:pPr>
        <w:widowControl/>
        <w:numPr>
          <w:ilvl w:val="0"/>
          <w:numId w:val="21"/>
        </w:numPr>
        <w:jc w:val="both"/>
        <w:rPr>
          <w:sz w:val="24"/>
          <w:szCs w:val="24"/>
          <w:lang w:val="ru-RU" w:eastAsia="ru-RU"/>
        </w:rPr>
      </w:pPr>
      <w:r w:rsidRPr="006701B7">
        <w:rPr>
          <w:b/>
          <w:bCs/>
          <w:i/>
          <w:iCs/>
          <w:sz w:val="24"/>
          <w:szCs w:val="24"/>
          <w:lang w:val="ru-RU" w:eastAsia="ru-RU"/>
        </w:rPr>
        <w:t>Прямоугольная область</w:t>
      </w:r>
    </w:p>
    <w:p w:rsidR="006701B7" w:rsidRPr="006701B7" w:rsidRDefault="006701B7" w:rsidP="006701B7">
      <w:pPr>
        <w:widowControl/>
        <w:numPr>
          <w:ilvl w:val="0"/>
          <w:numId w:val="21"/>
        </w:numPr>
        <w:jc w:val="both"/>
        <w:rPr>
          <w:sz w:val="24"/>
          <w:szCs w:val="24"/>
          <w:lang w:val="ru-RU" w:eastAsia="ru-RU"/>
        </w:rPr>
      </w:pPr>
      <w:r w:rsidRPr="006701B7">
        <w:rPr>
          <w:sz w:val="24"/>
          <w:szCs w:val="24"/>
          <w:lang w:val="ru-RU" w:eastAsia="ru-RU"/>
        </w:rPr>
        <w:t>Область произвольной формы</w:t>
      </w:r>
    </w:p>
    <w:p w:rsidR="006701B7" w:rsidRPr="006701B7" w:rsidRDefault="006701B7" w:rsidP="006701B7">
      <w:pPr>
        <w:widowControl/>
        <w:jc w:val="both"/>
        <w:rPr>
          <w:sz w:val="24"/>
          <w:szCs w:val="24"/>
          <w:lang w:val="ru-RU" w:eastAsia="ru-RU"/>
        </w:rPr>
      </w:pPr>
      <w:r w:rsidRPr="006701B7">
        <w:rPr>
          <w:sz w:val="24"/>
          <w:szCs w:val="24"/>
          <w:lang w:val="ru-RU" w:eastAsia="ru-RU"/>
        </w:rPr>
        <w:lastRenderedPageBreak/>
        <w:t>4.      Можно ли выделить на рабочем листе несколько фрагментов?</w:t>
      </w:r>
    </w:p>
    <w:p w:rsidR="006701B7" w:rsidRPr="006701B7" w:rsidRDefault="006701B7" w:rsidP="006701B7">
      <w:pPr>
        <w:widowControl/>
        <w:numPr>
          <w:ilvl w:val="0"/>
          <w:numId w:val="22"/>
        </w:numPr>
        <w:jc w:val="both"/>
        <w:rPr>
          <w:sz w:val="24"/>
          <w:szCs w:val="24"/>
          <w:lang w:val="ru-RU" w:eastAsia="ru-RU"/>
        </w:rPr>
      </w:pPr>
      <w:r w:rsidRPr="006701B7">
        <w:rPr>
          <w:b/>
          <w:bCs/>
          <w:i/>
          <w:iCs/>
          <w:sz w:val="24"/>
          <w:szCs w:val="24"/>
          <w:lang w:val="ru-RU" w:eastAsia="ru-RU"/>
        </w:rPr>
        <w:t>Да</w:t>
      </w:r>
    </w:p>
    <w:p w:rsidR="006701B7" w:rsidRPr="006701B7" w:rsidRDefault="006701B7" w:rsidP="006701B7">
      <w:pPr>
        <w:widowControl/>
        <w:numPr>
          <w:ilvl w:val="0"/>
          <w:numId w:val="22"/>
        </w:numPr>
        <w:jc w:val="both"/>
        <w:rPr>
          <w:sz w:val="24"/>
          <w:szCs w:val="24"/>
          <w:lang w:val="ru-RU" w:eastAsia="ru-RU"/>
        </w:rPr>
      </w:pPr>
      <w:r w:rsidRPr="006701B7">
        <w:rPr>
          <w:sz w:val="24"/>
          <w:szCs w:val="24"/>
          <w:lang w:val="ru-RU" w:eastAsia="ru-RU"/>
        </w:rPr>
        <w:t>Нет</w:t>
      </w:r>
    </w:p>
    <w:p w:rsidR="006701B7" w:rsidRPr="006701B7" w:rsidRDefault="006701B7" w:rsidP="006701B7">
      <w:pPr>
        <w:widowControl/>
        <w:jc w:val="both"/>
        <w:rPr>
          <w:sz w:val="24"/>
          <w:szCs w:val="24"/>
          <w:lang w:val="ru-RU" w:eastAsia="ru-RU"/>
        </w:rPr>
      </w:pPr>
      <w:r w:rsidRPr="006701B7">
        <w:rPr>
          <w:sz w:val="24"/>
          <w:szCs w:val="24"/>
          <w:lang w:val="ru-RU" w:eastAsia="ru-RU"/>
        </w:rPr>
        <w:t>5.      Для выделения мышкой нескольких областей следует прижать клавишу</w:t>
      </w:r>
    </w:p>
    <w:p w:rsidR="006701B7" w:rsidRPr="006701B7" w:rsidRDefault="006701B7" w:rsidP="006701B7">
      <w:pPr>
        <w:widowControl/>
        <w:numPr>
          <w:ilvl w:val="0"/>
          <w:numId w:val="23"/>
        </w:numPr>
        <w:jc w:val="both"/>
        <w:rPr>
          <w:sz w:val="24"/>
          <w:szCs w:val="24"/>
          <w:lang w:val="ru-RU" w:eastAsia="ru-RU"/>
        </w:rPr>
      </w:pPr>
      <w:r w:rsidRPr="006701B7">
        <w:rPr>
          <w:sz w:val="24"/>
          <w:szCs w:val="24"/>
          <w:lang w:val="ru-RU" w:eastAsia="ru-RU"/>
        </w:rPr>
        <w:t>Esc</w:t>
      </w:r>
    </w:p>
    <w:p w:rsidR="006701B7" w:rsidRPr="006701B7" w:rsidRDefault="006701B7" w:rsidP="006701B7">
      <w:pPr>
        <w:widowControl/>
        <w:numPr>
          <w:ilvl w:val="0"/>
          <w:numId w:val="23"/>
        </w:numPr>
        <w:jc w:val="both"/>
        <w:rPr>
          <w:sz w:val="24"/>
          <w:szCs w:val="24"/>
          <w:lang w:val="ru-RU" w:eastAsia="ru-RU"/>
        </w:rPr>
      </w:pPr>
      <w:r w:rsidRPr="006701B7">
        <w:rPr>
          <w:sz w:val="24"/>
          <w:szCs w:val="24"/>
          <w:lang w:val="ru-RU" w:eastAsia="ru-RU"/>
        </w:rPr>
        <w:t>Shift</w:t>
      </w:r>
    </w:p>
    <w:p w:rsidR="006701B7" w:rsidRPr="006701B7" w:rsidRDefault="006701B7" w:rsidP="006701B7">
      <w:pPr>
        <w:widowControl/>
        <w:numPr>
          <w:ilvl w:val="0"/>
          <w:numId w:val="23"/>
        </w:numPr>
        <w:jc w:val="both"/>
        <w:rPr>
          <w:sz w:val="24"/>
          <w:szCs w:val="24"/>
          <w:lang w:val="ru-RU" w:eastAsia="ru-RU"/>
        </w:rPr>
      </w:pPr>
      <w:r w:rsidRPr="006701B7">
        <w:rPr>
          <w:b/>
          <w:bCs/>
          <w:i/>
          <w:iCs/>
          <w:sz w:val="24"/>
          <w:szCs w:val="24"/>
          <w:lang w:val="ru-RU" w:eastAsia="ru-RU"/>
        </w:rPr>
        <w:t>Ctrl</w:t>
      </w:r>
    </w:p>
    <w:p w:rsidR="006701B7" w:rsidRPr="006701B7" w:rsidRDefault="006701B7" w:rsidP="006701B7">
      <w:pPr>
        <w:widowControl/>
        <w:numPr>
          <w:ilvl w:val="0"/>
          <w:numId w:val="23"/>
        </w:numPr>
        <w:jc w:val="both"/>
        <w:rPr>
          <w:sz w:val="24"/>
          <w:szCs w:val="24"/>
          <w:lang w:val="ru-RU" w:eastAsia="ru-RU"/>
        </w:rPr>
      </w:pPr>
      <w:r w:rsidRPr="006701B7">
        <w:rPr>
          <w:sz w:val="24"/>
          <w:szCs w:val="24"/>
          <w:lang w:val="ru-RU" w:eastAsia="ru-RU"/>
        </w:rPr>
        <w:t>Alt</w:t>
      </w:r>
    </w:p>
    <w:p w:rsidR="006701B7" w:rsidRPr="006701B7" w:rsidRDefault="006701B7" w:rsidP="006701B7">
      <w:pPr>
        <w:widowControl/>
        <w:jc w:val="both"/>
        <w:rPr>
          <w:sz w:val="24"/>
          <w:szCs w:val="24"/>
          <w:lang w:val="ru-RU" w:eastAsia="ru-RU"/>
        </w:rPr>
      </w:pPr>
      <w:r w:rsidRPr="006701B7">
        <w:rPr>
          <w:sz w:val="24"/>
          <w:szCs w:val="24"/>
          <w:lang w:val="ru-RU" w:eastAsia="ru-RU"/>
        </w:rPr>
        <w:t>6.      Можно ли форматировать числа и текст, находящиеся на рабочем листе?</w:t>
      </w:r>
    </w:p>
    <w:p w:rsidR="006701B7" w:rsidRPr="006701B7" w:rsidRDefault="006701B7" w:rsidP="006701B7">
      <w:pPr>
        <w:widowControl/>
        <w:numPr>
          <w:ilvl w:val="0"/>
          <w:numId w:val="24"/>
        </w:numPr>
        <w:jc w:val="both"/>
        <w:rPr>
          <w:sz w:val="24"/>
          <w:szCs w:val="24"/>
          <w:lang w:val="ru-RU" w:eastAsia="ru-RU"/>
        </w:rPr>
      </w:pPr>
      <w:r w:rsidRPr="006701B7">
        <w:rPr>
          <w:b/>
          <w:bCs/>
          <w:i/>
          <w:iCs/>
          <w:sz w:val="24"/>
          <w:szCs w:val="24"/>
          <w:lang w:val="ru-RU" w:eastAsia="ru-RU"/>
        </w:rPr>
        <w:t>Да</w:t>
      </w:r>
    </w:p>
    <w:p w:rsidR="006701B7" w:rsidRPr="006701B7" w:rsidRDefault="006701B7" w:rsidP="006701B7">
      <w:pPr>
        <w:widowControl/>
        <w:numPr>
          <w:ilvl w:val="0"/>
          <w:numId w:val="24"/>
        </w:numPr>
        <w:jc w:val="both"/>
        <w:rPr>
          <w:sz w:val="24"/>
          <w:szCs w:val="24"/>
          <w:lang w:val="ru-RU" w:eastAsia="ru-RU"/>
        </w:rPr>
      </w:pPr>
      <w:r w:rsidRPr="006701B7">
        <w:rPr>
          <w:sz w:val="24"/>
          <w:szCs w:val="24"/>
          <w:lang w:val="ru-RU" w:eastAsia="ru-RU"/>
        </w:rPr>
        <w:t>Нет</w:t>
      </w:r>
    </w:p>
    <w:p w:rsidR="006701B7" w:rsidRPr="006701B7" w:rsidRDefault="006701B7" w:rsidP="006701B7">
      <w:pPr>
        <w:widowControl/>
        <w:jc w:val="both"/>
        <w:rPr>
          <w:sz w:val="24"/>
          <w:szCs w:val="24"/>
          <w:lang w:val="ru-RU" w:eastAsia="ru-RU"/>
        </w:rPr>
      </w:pPr>
      <w:r w:rsidRPr="006701B7">
        <w:rPr>
          <w:sz w:val="24"/>
          <w:szCs w:val="24"/>
          <w:lang w:val="ru-RU" w:eastAsia="ru-RU"/>
        </w:rPr>
        <w:t>7.      Вставка новой панели инструментов осуществляется выбором в главном меню:</w:t>
      </w:r>
    </w:p>
    <w:p w:rsidR="006701B7" w:rsidRPr="006701B7" w:rsidRDefault="006701B7" w:rsidP="006701B7">
      <w:pPr>
        <w:widowControl/>
        <w:numPr>
          <w:ilvl w:val="0"/>
          <w:numId w:val="25"/>
        </w:numPr>
        <w:jc w:val="both"/>
        <w:rPr>
          <w:sz w:val="24"/>
          <w:szCs w:val="24"/>
          <w:lang w:val="ru-RU" w:eastAsia="ru-RU"/>
        </w:rPr>
      </w:pPr>
      <w:r w:rsidRPr="006701B7">
        <w:rPr>
          <w:sz w:val="24"/>
          <w:szCs w:val="24"/>
          <w:lang w:val="ru-RU" w:eastAsia="ru-RU"/>
        </w:rPr>
        <w:t>Правка-&gt;Вставить</w:t>
      </w:r>
    </w:p>
    <w:p w:rsidR="006701B7" w:rsidRPr="006701B7" w:rsidRDefault="006701B7" w:rsidP="006701B7">
      <w:pPr>
        <w:widowControl/>
        <w:numPr>
          <w:ilvl w:val="0"/>
          <w:numId w:val="25"/>
        </w:numPr>
        <w:jc w:val="both"/>
        <w:rPr>
          <w:sz w:val="24"/>
          <w:szCs w:val="24"/>
          <w:lang w:val="ru-RU" w:eastAsia="ru-RU"/>
        </w:rPr>
      </w:pPr>
      <w:r w:rsidRPr="006701B7">
        <w:rPr>
          <w:sz w:val="24"/>
          <w:szCs w:val="24"/>
          <w:lang w:val="ru-RU" w:eastAsia="ru-RU"/>
        </w:rPr>
        <w:t>Вставка-&gt;Поле</w:t>
      </w:r>
    </w:p>
    <w:p w:rsidR="006701B7" w:rsidRPr="006701B7" w:rsidRDefault="006701B7" w:rsidP="006701B7">
      <w:pPr>
        <w:widowControl/>
        <w:numPr>
          <w:ilvl w:val="0"/>
          <w:numId w:val="25"/>
        </w:numPr>
        <w:jc w:val="both"/>
        <w:rPr>
          <w:sz w:val="24"/>
          <w:szCs w:val="24"/>
          <w:lang w:val="ru-RU" w:eastAsia="ru-RU"/>
        </w:rPr>
      </w:pPr>
      <w:r w:rsidRPr="006701B7">
        <w:rPr>
          <w:b/>
          <w:bCs/>
          <w:i/>
          <w:iCs/>
          <w:sz w:val="24"/>
          <w:szCs w:val="24"/>
          <w:lang w:val="ru-RU" w:eastAsia="ru-RU"/>
        </w:rPr>
        <w:t>Вид-&gt;Панели инструментов</w:t>
      </w:r>
    </w:p>
    <w:p w:rsidR="006701B7" w:rsidRPr="006701B7" w:rsidRDefault="006701B7" w:rsidP="006701B7">
      <w:pPr>
        <w:widowControl/>
        <w:numPr>
          <w:ilvl w:val="0"/>
          <w:numId w:val="25"/>
        </w:numPr>
        <w:jc w:val="both"/>
        <w:rPr>
          <w:sz w:val="24"/>
          <w:szCs w:val="24"/>
          <w:lang w:val="ru-RU" w:eastAsia="ru-RU"/>
        </w:rPr>
      </w:pPr>
      <w:r w:rsidRPr="006701B7">
        <w:rPr>
          <w:sz w:val="24"/>
          <w:szCs w:val="24"/>
          <w:lang w:val="ru-RU" w:eastAsia="ru-RU"/>
        </w:rPr>
        <w:t>Формат-&gt;Список</w:t>
      </w:r>
    </w:p>
    <w:p w:rsidR="006701B7" w:rsidRPr="006701B7" w:rsidRDefault="006701B7" w:rsidP="006701B7">
      <w:pPr>
        <w:widowControl/>
        <w:jc w:val="both"/>
        <w:rPr>
          <w:sz w:val="24"/>
          <w:szCs w:val="24"/>
          <w:lang w:val="ru-RU" w:eastAsia="ru-RU"/>
        </w:rPr>
      </w:pPr>
      <w:r w:rsidRPr="006701B7">
        <w:rPr>
          <w:sz w:val="24"/>
          <w:szCs w:val="24"/>
          <w:lang w:val="ru-RU" w:eastAsia="ru-RU"/>
        </w:rPr>
        <w:t>8.      Можно ли изменить имя рабочего листа и названия рабочей книги?</w:t>
      </w:r>
    </w:p>
    <w:p w:rsidR="006701B7" w:rsidRPr="006701B7" w:rsidRDefault="006701B7" w:rsidP="006701B7">
      <w:pPr>
        <w:widowControl/>
        <w:numPr>
          <w:ilvl w:val="0"/>
          <w:numId w:val="26"/>
        </w:numPr>
        <w:jc w:val="both"/>
        <w:rPr>
          <w:sz w:val="24"/>
          <w:szCs w:val="24"/>
          <w:lang w:val="ru-RU" w:eastAsia="ru-RU"/>
        </w:rPr>
      </w:pPr>
      <w:r w:rsidRPr="006701B7">
        <w:rPr>
          <w:sz w:val="24"/>
          <w:szCs w:val="24"/>
          <w:lang w:val="ru-RU" w:eastAsia="ru-RU"/>
        </w:rPr>
        <w:t>рабочего листа</w:t>
      </w:r>
    </w:p>
    <w:p w:rsidR="006701B7" w:rsidRPr="006701B7" w:rsidRDefault="006701B7" w:rsidP="006701B7">
      <w:pPr>
        <w:widowControl/>
        <w:numPr>
          <w:ilvl w:val="0"/>
          <w:numId w:val="26"/>
        </w:numPr>
        <w:jc w:val="both"/>
        <w:rPr>
          <w:sz w:val="24"/>
          <w:szCs w:val="24"/>
          <w:lang w:val="ru-RU" w:eastAsia="ru-RU"/>
        </w:rPr>
      </w:pPr>
      <w:r w:rsidRPr="006701B7">
        <w:rPr>
          <w:sz w:val="24"/>
          <w:szCs w:val="24"/>
          <w:lang w:val="ru-RU" w:eastAsia="ru-RU"/>
        </w:rPr>
        <w:t>Только рабочей книги</w:t>
      </w:r>
    </w:p>
    <w:p w:rsidR="006701B7" w:rsidRPr="006701B7" w:rsidRDefault="006701B7" w:rsidP="006701B7">
      <w:pPr>
        <w:widowControl/>
        <w:numPr>
          <w:ilvl w:val="0"/>
          <w:numId w:val="26"/>
        </w:numPr>
        <w:jc w:val="both"/>
        <w:rPr>
          <w:sz w:val="24"/>
          <w:szCs w:val="24"/>
          <w:lang w:val="ru-RU" w:eastAsia="ru-RU"/>
        </w:rPr>
      </w:pPr>
      <w:r w:rsidRPr="006701B7">
        <w:rPr>
          <w:b/>
          <w:bCs/>
          <w:i/>
          <w:iCs/>
          <w:sz w:val="24"/>
          <w:szCs w:val="24"/>
          <w:lang w:val="ru-RU" w:eastAsia="ru-RU"/>
        </w:rPr>
        <w:t>И рабочего листа и рабочей книги</w:t>
      </w:r>
    </w:p>
    <w:p w:rsidR="006701B7" w:rsidRPr="006701B7" w:rsidRDefault="006701B7" w:rsidP="006701B7">
      <w:pPr>
        <w:widowControl/>
        <w:numPr>
          <w:ilvl w:val="0"/>
          <w:numId w:val="26"/>
        </w:numPr>
        <w:jc w:val="both"/>
        <w:rPr>
          <w:sz w:val="24"/>
          <w:szCs w:val="24"/>
          <w:lang w:val="ru-RU" w:eastAsia="ru-RU"/>
        </w:rPr>
      </w:pPr>
      <w:r w:rsidRPr="006701B7">
        <w:rPr>
          <w:sz w:val="24"/>
          <w:szCs w:val="24"/>
          <w:lang w:val="ru-RU" w:eastAsia="ru-RU"/>
        </w:rPr>
        <w:t>Нельзя в обоих случаях</w:t>
      </w:r>
    </w:p>
    <w:p w:rsidR="006701B7" w:rsidRPr="006701B7" w:rsidRDefault="006701B7" w:rsidP="006701B7">
      <w:pPr>
        <w:widowControl/>
        <w:jc w:val="both"/>
        <w:rPr>
          <w:sz w:val="24"/>
          <w:szCs w:val="24"/>
          <w:lang w:val="ru-RU" w:eastAsia="ru-RU"/>
        </w:rPr>
      </w:pPr>
      <w:r w:rsidRPr="006701B7">
        <w:rPr>
          <w:sz w:val="24"/>
          <w:szCs w:val="24"/>
          <w:lang w:val="ru-RU" w:eastAsia="ru-RU"/>
        </w:rPr>
        <w:t>9.     Сколько чисел можно записать в одной ячейке?</w:t>
      </w:r>
    </w:p>
    <w:p w:rsidR="006701B7" w:rsidRPr="006701B7" w:rsidRDefault="006701B7" w:rsidP="006701B7">
      <w:pPr>
        <w:widowControl/>
        <w:numPr>
          <w:ilvl w:val="0"/>
          <w:numId w:val="27"/>
        </w:numPr>
        <w:jc w:val="both"/>
        <w:rPr>
          <w:sz w:val="24"/>
          <w:szCs w:val="24"/>
          <w:lang w:val="ru-RU" w:eastAsia="ru-RU"/>
        </w:rPr>
      </w:pPr>
      <w:r w:rsidRPr="006701B7">
        <w:rPr>
          <w:b/>
          <w:bCs/>
          <w:i/>
          <w:iCs/>
          <w:sz w:val="24"/>
          <w:szCs w:val="24"/>
          <w:lang w:val="ru-RU" w:eastAsia="ru-RU"/>
        </w:rPr>
        <w:t>Только одно</w:t>
      </w:r>
    </w:p>
    <w:p w:rsidR="006701B7" w:rsidRPr="006701B7" w:rsidRDefault="006701B7" w:rsidP="006701B7">
      <w:pPr>
        <w:widowControl/>
        <w:numPr>
          <w:ilvl w:val="0"/>
          <w:numId w:val="27"/>
        </w:numPr>
        <w:jc w:val="both"/>
        <w:rPr>
          <w:sz w:val="24"/>
          <w:szCs w:val="24"/>
          <w:lang w:val="ru-RU" w:eastAsia="ru-RU"/>
        </w:rPr>
      </w:pPr>
      <w:r w:rsidRPr="006701B7">
        <w:rPr>
          <w:sz w:val="24"/>
          <w:szCs w:val="24"/>
          <w:lang w:val="ru-RU" w:eastAsia="ru-RU"/>
        </w:rPr>
        <w:t>Не более двух</w:t>
      </w:r>
    </w:p>
    <w:p w:rsidR="006701B7" w:rsidRPr="006701B7" w:rsidRDefault="006701B7" w:rsidP="006701B7">
      <w:pPr>
        <w:widowControl/>
        <w:numPr>
          <w:ilvl w:val="0"/>
          <w:numId w:val="27"/>
        </w:numPr>
        <w:jc w:val="both"/>
        <w:rPr>
          <w:sz w:val="24"/>
          <w:szCs w:val="24"/>
          <w:lang w:val="ru-RU" w:eastAsia="ru-RU"/>
        </w:rPr>
      </w:pPr>
      <w:r w:rsidRPr="006701B7">
        <w:rPr>
          <w:sz w:val="24"/>
          <w:szCs w:val="24"/>
          <w:lang w:val="ru-RU" w:eastAsia="ru-RU"/>
        </w:rPr>
        <w:t>Более двух</w:t>
      </w:r>
    </w:p>
    <w:p w:rsidR="006701B7" w:rsidRPr="006701B7" w:rsidRDefault="006701B7" w:rsidP="006701B7">
      <w:pPr>
        <w:widowControl/>
        <w:jc w:val="both"/>
        <w:rPr>
          <w:sz w:val="24"/>
          <w:szCs w:val="24"/>
          <w:lang w:val="ru-RU" w:eastAsia="ru-RU"/>
        </w:rPr>
      </w:pPr>
      <w:r w:rsidRPr="006701B7">
        <w:rPr>
          <w:sz w:val="24"/>
          <w:szCs w:val="24"/>
          <w:lang w:val="ru-RU" w:eastAsia="ru-RU"/>
        </w:rPr>
        <w:t>10.  Формулы для расчетов вводятся</w:t>
      </w:r>
    </w:p>
    <w:p w:rsidR="006701B7" w:rsidRPr="006701B7" w:rsidRDefault="006701B7" w:rsidP="006701B7">
      <w:pPr>
        <w:widowControl/>
        <w:numPr>
          <w:ilvl w:val="0"/>
          <w:numId w:val="28"/>
        </w:numPr>
        <w:jc w:val="both"/>
        <w:rPr>
          <w:sz w:val="24"/>
          <w:szCs w:val="24"/>
          <w:lang w:val="ru-RU" w:eastAsia="ru-RU"/>
        </w:rPr>
      </w:pPr>
      <w:r w:rsidRPr="006701B7">
        <w:rPr>
          <w:sz w:val="24"/>
          <w:szCs w:val="24"/>
          <w:lang w:val="ru-RU" w:eastAsia="ru-RU"/>
        </w:rPr>
        <w:t>Только «вручную» — с клавиатуры</w:t>
      </w:r>
    </w:p>
    <w:p w:rsidR="006701B7" w:rsidRPr="006701B7" w:rsidRDefault="006701B7" w:rsidP="006701B7">
      <w:pPr>
        <w:widowControl/>
        <w:numPr>
          <w:ilvl w:val="0"/>
          <w:numId w:val="28"/>
        </w:numPr>
        <w:jc w:val="both"/>
        <w:rPr>
          <w:sz w:val="24"/>
          <w:szCs w:val="24"/>
          <w:lang w:val="ru-RU" w:eastAsia="ru-RU"/>
        </w:rPr>
      </w:pPr>
      <w:r w:rsidRPr="006701B7">
        <w:rPr>
          <w:sz w:val="24"/>
          <w:szCs w:val="24"/>
          <w:lang w:val="ru-RU" w:eastAsia="ru-RU"/>
        </w:rPr>
        <w:t>Только через меню </w:t>
      </w:r>
      <w:r w:rsidRPr="006701B7">
        <w:rPr>
          <w:b/>
          <w:bCs/>
          <w:i/>
          <w:iCs/>
          <w:sz w:val="24"/>
          <w:szCs w:val="24"/>
          <w:lang w:val="ru-RU" w:eastAsia="ru-RU"/>
        </w:rPr>
        <w:t>Вставка-&gt;Функция</w:t>
      </w:r>
    </w:p>
    <w:p w:rsidR="006701B7" w:rsidRPr="006701B7" w:rsidRDefault="006701B7" w:rsidP="006701B7">
      <w:pPr>
        <w:widowControl/>
        <w:numPr>
          <w:ilvl w:val="0"/>
          <w:numId w:val="28"/>
        </w:numPr>
        <w:jc w:val="both"/>
        <w:rPr>
          <w:sz w:val="24"/>
          <w:szCs w:val="24"/>
          <w:lang w:val="ru-RU" w:eastAsia="ru-RU"/>
        </w:rPr>
      </w:pPr>
      <w:r w:rsidRPr="006701B7">
        <w:rPr>
          <w:b/>
          <w:bCs/>
          <w:i/>
          <w:iCs/>
          <w:sz w:val="24"/>
          <w:szCs w:val="24"/>
          <w:lang w:val="ru-RU" w:eastAsia="ru-RU"/>
        </w:rPr>
        <w:t>Вручную (с клавиатуры) или через меню Вставка-&gt;Функция</w:t>
      </w:r>
    </w:p>
    <w:p w:rsidR="006701B7" w:rsidRPr="006701B7" w:rsidRDefault="006701B7" w:rsidP="006701B7">
      <w:pPr>
        <w:widowControl/>
        <w:rPr>
          <w:b/>
          <w:bCs/>
          <w:noProof/>
          <w:sz w:val="24"/>
          <w:szCs w:val="24"/>
          <w:lang w:val="ru-RU" w:eastAsia="ru-RU"/>
        </w:rPr>
      </w:pPr>
      <w:r w:rsidRPr="006701B7">
        <w:rPr>
          <w:b/>
          <w:bCs/>
          <w:sz w:val="24"/>
          <w:szCs w:val="24"/>
          <w:lang w:val="ru-RU" w:eastAsia="ru-RU"/>
        </w:rPr>
        <w:t>Задание</w:t>
      </w:r>
      <w:r w:rsidRPr="006701B7">
        <w:rPr>
          <w:b/>
          <w:bCs/>
          <w:noProof/>
          <w:sz w:val="24"/>
          <w:szCs w:val="24"/>
          <w:lang w:val="ru-RU" w:eastAsia="ru-RU"/>
        </w:rPr>
        <w:t xml:space="preserve"> 1.</w:t>
      </w:r>
    </w:p>
    <w:p w:rsidR="006701B7" w:rsidRPr="006701B7" w:rsidRDefault="006701B7" w:rsidP="006701B7">
      <w:pPr>
        <w:widowControl/>
        <w:jc w:val="both"/>
        <w:rPr>
          <w:b/>
          <w:sz w:val="24"/>
          <w:szCs w:val="24"/>
          <w:lang w:val="ru-RU"/>
        </w:rPr>
      </w:pPr>
      <w:r w:rsidRPr="006701B7">
        <w:rPr>
          <w:b/>
          <w:sz w:val="24"/>
          <w:szCs w:val="24"/>
          <w:lang w:val="ru-RU"/>
        </w:rPr>
        <w:t>Время выполнения</w:t>
      </w:r>
      <w:r w:rsidRPr="006701B7">
        <w:rPr>
          <w:sz w:val="24"/>
          <w:szCs w:val="24"/>
          <w:lang w:val="ru-RU"/>
        </w:rPr>
        <w:t xml:space="preserve"> – 10 мин.</w:t>
      </w:r>
    </w:p>
    <w:p w:rsidR="006701B7" w:rsidRPr="006701B7" w:rsidRDefault="006701B7" w:rsidP="006701B7">
      <w:pPr>
        <w:widowControl/>
        <w:rPr>
          <w:sz w:val="24"/>
          <w:szCs w:val="24"/>
          <w:lang w:val="ru-RU" w:eastAsia="ru-RU"/>
        </w:rPr>
      </w:pPr>
      <w:r w:rsidRPr="006701B7">
        <w:rPr>
          <w:sz w:val="24"/>
          <w:szCs w:val="24"/>
          <w:lang w:val="ru-RU" w:eastAsia="ru-RU"/>
        </w:rPr>
        <w:t>Наберите слова и примените форматирование:</w:t>
      </w:r>
    </w:p>
    <w:p w:rsidR="006701B7" w:rsidRPr="006701B7" w:rsidRDefault="006701B7" w:rsidP="006701B7">
      <w:pPr>
        <w:widowControl/>
        <w:jc w:val="both"/>
        <w:rPr>
          <w:sz w:val="24"/>
          <w:szCs w:val="24"/>
          <w:lang w:val="be-BY" w:eastAsia="ru-RU"/>
        </w:rPr>
      </w:pPr>
      <w:r w:rsidRPr="006701B7">
        <w:rPr>
          <w:sz w:val="24"/>
          <w:szCs w:val="24"/>
          <w:lang w:val="ru-RU" w:eastAsia="ru-RU"/>
        </w:rPr>
        <w:t>шриф</w:t>
      </w:r>
      <w:r w:rsidRPr="006701B7">
        <w:rPr>
          <w:sz w:val="24"/>
          <w:szCs w:val="24"/>
          <w:lang w:val="be-BY" w:eastAsia="ru-RU"/>
        </w:rPr>
        <w:t xml:space="preserve">т </w:t>
      </w:r>
      <w:r w:rsidRPr="006701B7">
        <w:rPr>
          <w:b/>
          <w:sz w:val="24"/>
          <w:szCs w:val="24"/>
          <w:lang w:eastAsia="ru-RU"/>
        </w:rPr>
        <w:t>Arial</w:t>
      </w:r>
      <w:r w:rsidRPr="006701B7">
        <w:rPr>
          <w:sz w:val="24"/>
          <w:szCs w:val="24"/>
          <w:lang w:val="be-BY" w:eastAsia="ru-RU"/>
        </w:rPr>
        <w:t>, цвет</w:t>
      </w:r>
      <w:r w:rsidRPr="006701B7">
        <w:rPr>
          <w:sz w:val="24"/>
          <w:szCs w:val="24"/>
          <w:lang w:val="ru-RU" w:eastAsia="ru-RU"/>
        </w:rPr>
        <w:t xml:space="preserve"> </w:t>
      </w:r>
      <w:r w:rsidRPr="006701B7">
        <w:rPr>
          <w:sz w:val="24"/>
          <w:szCs w:val="24"/>
          <w:lang w:val="be-BY" w:eastAsia="ru-RU"/>
        </w:rPr>
        <w:t xml:space="preserve">– </w:t>
      </w:r>
      <w:r w:rsidRPr="006701B7">
        <w:rPr>
          <w:b/>
          <w:sz w:val="24"/>
          <w:szCs w:val="24"/>
          <w:lang w:val="be-BY" w:eastAsia="ru-RU"/>
        </w:rPr>
        <w:t>син</w:t>
      </w:r>
      <w:r w:rsidRPr="006701B7">
        <w:rPr>
          <w:b/>
          <w:sz w:val="24"/>
          <w:szCs w:val="24"/>
          <w:lang w:val="ru-RU" w:eastAsia="ru-RU"/>
        </w:rPr>
        <w:t>и</w:t>
      </w:r>
      <w:r w:rsidRPr="006701B7">
        <w:rPr>
          <w:b/>
          <w:sz w:val="24"/>
          <w:szCs w:val="24"/>
          <w:lang w:val="be-BY" w:eastAsia="ru-RU"/>
        </w:rPr>
        <w:t>й</w:t>
      </w:r>
      <w:r w:rsidRPr="006701B7">
        <w:rPr>
          <w:sz w:val="24"/>
          <w:szCs w:val="24"/>
          <w:lang w:val="be-BY" w:eastAsia="ru-RU"/>
        </w:rPr>
        <w:t xml:space="preserve">, начертание </w:t>
      </w:r>
      <w:r w:rsidRPr="006701B7">
        <w:rPr>
          <w:b/>
          <w:sz w:val="24"/>
          <w:szCs w:val="24"/>
          <w:lang w:val="be-BY" w:eastAsia="ru-RU"/>
        </w:rPr>
        <w:t>полужирное</w:t>
      </w:r>
      <w:r w:rsidRPr="006701B7">
        <w:rPr>
          <w:sz w:val="24"/>
          <w:szCs w:val="24"/>
          <w:lang w:val="be-BY" w:eastAsia="ru-RU"/>
        </w:rPr>
        <w:t xml:space="preserve">. Лишнее слово выделите </w:t>
      </w:r>
      <w:r w:rsidRPr="006701B7">
        <w:rPr>
          <w:b/>
          <w:sz w:val="24"/>
          <w:szCs w:val="24"/>
          <w:lang w:val="be-BY" w:eastAsia="ru-RU"/>
        </w:rPr>
        <w:t>красным</w:t>
      </w:r>
      <w:r w:rsidRPr="006701B7">
        <w:rPr>
          <w:sz w:val="24"/>
          <w:szCs w:val="24"/>
          <w:lang w:val="be-BY" w:eastAsia="ru-RU"/>
        </w:rPr>
        <w:t xml:space="preserve"> цветом и  </w:t>
      </w:r>
      <w:r w:rsidRPr="006701B7">
        <w:rPr>
          <w:b/>
          <w:sz w:val="24"/>
          <w:szCs w:val="24"/>
          <w:lang w:val="be-BY" w:eastAsia="ru-RU"/>
        </w:rPr>
        <w:t xml:space="preserve">подчеркните </w:t>
      </w:r>
      <w:r w:rsidRPr="006701B7">
        <w:rPr>
          <w:sz w:val="24"/>
          <w:szCs w:val="24"/>
          <w:lang w:val="be-BY" w:eastAsia="ru-RU"/>
        </w:rPr>
        <w:t xml:space="preserve">его. </w:t>
      </w:r>
    </w:p>
    <w:p w:rsidR="006701B7" w:rsidRPr="006701B7" w:rsidRDefault="006701B7" w:rsidP="006701B7">
      <w:pPr>
        <w:widowControl/>
        <w:numPr>
          <w:ilvl w:val="0"/>
          <w:numId w:val="7"/>
        </w:numPr>
        <w:jc w:val="both"/>
        <w:rPr>
          <w:sz w:val="24"/>
          <w:szCs w:val="24"/>
          <w:lang w:val="ru-RU" w:eastAsia="ru-RU"/>
        </w:rPr>
      </w:pPr>
      <w:r w:rsidRPr="006701B7">
        <w:rPr>
          <w:sz w:val="24"/>
          <w:szCs w:val="24"/>
          <w:lang w:val="ru-RU" w:eastAsia="ru-RU"/>
        </w:rPr>
        <w:t>Мурманск, Минск, Москва, Ставрополь, Челябинск.</w:t>
      </w:r>
    </w:p>
    <w:p w:rsidR="006701B7" w:rsidRPr="006701B7" w:rsidRDefault="006701B7" w:rsidP="006701B7">
      <w:pPr>
        <w:widowControl/>
        <w:numPr>
          <w:ilvl w:val="0"/>
          <w:numId w:val="7"/>
        </w:numPr>
        <w:jc w:val="both"/>
        <w:rPr>
          <w:sz w:val="24"/>
          <w:szCs w:val="24"/>
          <w:lang w:val="ru-RU" w:eastAsia="ru-RU"/>
        </w:rPr>
      </w:pPr>
      <w:r w:rsidRPr="006701B7">
        <w:rPr>
          <w:sz w:val="24"/>
          <w:szCs w:val="24"/>
          <w:lang w:val="ru-RU" w:eastAsia="ru-RU"/>
        </w:rPr>
        <w:t>Школа, гимназия, лицей, техникум, институт.</w:t>
      </w:r>
    </w:p>
    <w:p w:rsidR="006701B7" w:rsidRPr="006701B7" w:rsidRDefault="006701B7" w:rsidP="006701B7">
      <w:pPr>
        <w:widowControl/>
        <w:rPr>
          <w:sz w:val="24"/>
          <w:szCs w:val="24"/>
          <w:lang w:val="ru-RU" w:eastAsia="ru-RU"/>
        </w:rPr>
      </w:pPr>
      <w:r w:rsidRPr="006701B7">
        <w:rPr>
          <w:sz w:val="24"/>
          <w:szCs w:val="24"/>
          <w:lang w:val="ru-RU" w:eastAsia="ru-RU"/>
        </w:rPr>
        <w:t xml:space="preserve">Сохраните текст в файле с именем </w:t>
      </w:r>
      <w:r w:rsidRPr="006701B7">
        <w:rPr>
          <w:b/>
          <w:bCs/>
          <w:sz w:val="24"/>
          <w:szCs w:val="24"/>
          <w:lang w:val="ru-RU" w:eastAsia="ru-RU"/>
        </w:rPr>
        <w:t xml:space="preserve">ПЗ2_Задание1 </w:t>
      </w:r>
      <w:r w:rsidRPr="006701B7">
        <w:rPr>
          <w:sz w:val="24"/>
          <w:szCs w:val="24"/>
          <w:lang w:val="ru-RU" w:eastAsia="ru-RU"/>
        </w:rPr>
        <w:t>в своей папке.</w:t>
      </w:r>
    </w:p>
    <w:p w:rsidR="006701B7" w:rsidRPr="006701B7" w:rsidRDefault="006701B7" w:rsidP="006701B7">
      <w:pPr>
        <w:widowControl/>
        <w:jc w:val="both"/>
        <w:rPr>
          <w:noProof/>
          <w:sz w:val="24"/>
          <w:szCs w:val="24"/>
          <w:lang w:val="ru-RU" w:eastAsia="ru-RU"/>
        </w:rPr>
      </w:pPr>
      <w:r w:rsidRPr="006701B7">
        <w:rPr>
          <w:b/>
          <w:bCs/>
          <w:sz w:val="24"/>
          <w:szCs w:val="24"/>
          <w:lang w:val="ru-RU" w:eastAsia="ru-RU"/>
        </w:rPr>
        <w:t>Задание</w:t>
      </w:r>
      <w:r w:rsidRPr="006701B7">
        <w:rPr>
          <w:b/>
          <w:bCs/>
          <w:noProof/>
          <w:sz w:val="24"/>
          <w:szCs w:val="24"/>
          <w:lang w:val="ru-RU" w:eastAsia="ru-RU"/>
        </w:rPr>
        <w:t xml:space="preserve"> 2.</w:t>
      </w:r>
      <w:r w:rsidRPr="006701B7">
        <w:rPr>
          <w:noProof/>
          <w:sz w:val="24"/>
          <w:szCs w:val="24"/>
          <w:lang w:val="ru-RU" w:eastAsia="ru-RU"/>
        </w:rPr>
        <w:t xml:space="preserve"> </w:t>
      </w:r>
    </w:p>
    <w:p w:rsidR="006701B7" w:rsidRPr="006701B7" w:rsidRDefault="006701B7" w:rsidP="006701B7">
      <w:pPr>
        <w:widowControl/>
        <w:jc w:val="both"/>
        <w:rPr>
          <w:b/>
          <w:sz w:val="24"/>
          <w:szCs w:val="24"/>
          <w:lang w:val="ru-RU"/>
        </w:rPr>
      </w:pPr>
      <w:r w:rsidRPr="006701B7">
        <w:rPr>
          <w:b/>
          <w:sz w:val="24"/>
          <w:szCs w:val="24"/>
          <w:lang w:val="ru-RU"/>
        </w:rPr>
        <w:t>Время выполнения</w:t>
      </w:r>
      <w:r w:rsidRPr="006701B7">
        <w:rPr>
          <w:sz w:val="24"/>
          <w:szCs w:val="24"/>
          <w:lang w:val="ru-RU"/>
        </w:rPr>
        <w:t xml:space="preserve"> – 10 мин.</w:t>
      </w:r>
    </w:p>
    <w:p w:rsidR="006701B7" w:rsidRPr="006701B7" w:rsidRDefault="006701B7" w:rsidP="006701B7">
      <w:pPr>
        <w:widowControl/>
        <w:jc w:val="both"/>
        <w:rPr>
          <w:sz w:val="24"/>
          <w:szCs w:val="24"/>
          <w:lang w:val="ru-RU" w:eastAsia="ru-RU"/>
        </w:rPr>
      </w:pPr>
      <w:r w:rsidRPr="006701B7">
        <w:rPr>
          <w:sz w:val="24"/>
          <w:szCs w:val="24"/>
          <w:lang w:val="ru-RU" w:eastAsia="ru-RU"/>
        </w:rPr>
        <w:t>Расставьте предложения текста в порядке, указанном в скобках.</w:t>
      </w:r>
    </w:p>
    <w:p w:rsidR="006701B7" w:rsidRPr="006701B7" w:rsidRDefault="006701B7" w:rsidP="006701B7">
      <w:pPr>
        <w:widowControl/>
        <w:jc w:val="both"/>
        <w:rPr>
          <w:sz w:val="24"/>
          <w:szCs w:val="24"/>
          <w:lang w:val="ru-RU" w:eastAsia="ru-RU"/>
        </w:rPr>
      </w:pPr>
      <w:r w:rsidRPr="006701B7">
        <w:rPr>
          <w:sz w:val="24"/>
          <w:szCs w:val="24"/>
          <w:lang w:val="ru-RU" w:eastAsia="ru-RU"/>
        </w:rPr>
        <w:t>Тише, Танечка, не плачь, (3)</w:t>
      </w:r>
    </w:p>
    <w:p w:rsidR="006701B7" w:rsidRPr="006701B7" w:rsidRDefault="006701B7" w:rsidP="006701B7">
      <w:pPr>
        <w:widowControl/>
        <w:jc w:val="both"/>
        <w:rPr>
          <w:sz w:val="24"/>
          <w:szCs w:val="24"/>
          <w:lang w:val="ru-RU" w:eastAsia="ru-RU"/>
        </w:rPr>
      </w:pPr>
      <w:r w:rsidRPr="006701B7">
        <w:rPr>
          <w:sz w:val="24"/>
          <w:szCs w:val="24"/>
          <w:lang w:val="ru-RU" w:eastAsia="ru-RU"/>
        </w:rPr>
        <w:t>Уронила в речку мячик.  (2)</w:t>
      </w:r>
    </w:p>
    <w:p w:rsidR="006701B7" w:rsidRPr="006701B7" w:rsidRDefault="006701B7" w:rsidP="006701B7">
      <w:pPr>
        <w:widowControl/>
        <w:jc w:val="both"/>
        <w:rPr>
          <w:sz w:val="24"/>
          <w:szCs w:val="24"/>
          <w:lang w:val="ru-RU" w:eastAsia="ru-RU"/>
        </w:rPr>
      </w:pPr>
      <w:r w:rsidRPr="006701B7">
        <w:rPr>
          <w:sz w:val="24"/>
          <w:szCs w:val="24"/>
          <w:lang w:val="ru-RU" w:eastAsia="ru-RU"/>
        </w:rPr>
        <w:t>Наша Таня громко плачет, (1)</w:t>
      </w:r>
    </w:p>
    <w:p w:rsidR="006701B7" w:rsidRPr="006701B7" w:rsidRDefault="006701B7" w:rsidP="006701B7">
      <w:pPr>
        <w:widowControl/>
        <w:jc w:val="both"/>
        <w:rPr>
          <w:sz w:val="24"/>
          <w:szCs w:val="24"/>
          <w:lang w:val="ru-RU" w:eastAsia="ru-RU"/>
        </w:rPr>
      </w:pPr>
      <w:r w:rsidRPr="006701B7">
        <w:rPr>
          <w:sz w:val="24"/>
          <w:szCs w:val="24"/>
          <w:lang w:val="ru-RU" w:eastAsia="ru-RU"/>
        </w:rPr>
        <w:t>Не утонет в речке мяч. (4)</w:t>
      </w:r>
    </w:p>
    <w:p w:rsidR="006701B7" w:rsidRPr="006701B7" w:rsidRDefault="006701B7" w:rsidP="006701B7">
      <w:pPr>
        <w:widowControl/>
        <w:jc w:val="both"/>
        <w:rPr>
          <w:sz w:val="24"/>
          <w:szCs w:val="24"/>
          <w:lang w:val="ru-RU" w:eastAsia="ru-RU"/>
        </w:rPr>
      </w:pPr>
      <w:r w:rsidRPr="006701B7">
        <w:rPr>
          <w:sz w:val="24"/>
          <w:szCs w:val="24"/>
          <w:lang w:val="ru-RU" w:eastAsia="ru-RU"/>
        </w:rPr>
        <w:t xml:space="preserve"> Сохраните текст в файле с именем </w:t>
      </w:r>
      <w:r w:rsidRPr="006701B7">
        <w:rPr>
          <w:b/>
          <w:bCs/>
          <w:sz w:val="24"/>
          <w:szCs w:val="24"/>
          <w:lang w:val="ru-RU" w:eastAsia="ru-RU"/>
        </w:rPr>
        <w:t>ПЗ2_Задание2</w:t>
      </w:r>
      <w:r w:rsidRPr="006701B7">
        <w:rPr>
          <w:sz w:val="24"/>
          <w:szCs w:val="24"/>
          <w:lang w:val="ru-RU" w:eastAsia="ru-RU"/>
        </w:rPr>
        <w:t xml:space="preserve"> в своей папке.</w:t>
      </w:r>
    </w:p>
    <w:p w:rsidR="006701B7" w:rsidRPr="006701B7" w:rsidRDefault="006701B7" w:rsidP="006701B7">
      <w:pPr>
        <w:widowControl/>
        <w:jc w:val="both"/>
        <w:rPr>
          <w:b/>
          <w:bCs/>
          <w:noProof/>
          <w:sz w:val="24"/>
          <w:szCs w:val="24"/>
          <w:lang w:val="ru-RU" w:eastAsia="ru-RU"/>
        </w:rPr>
      </w:pPr>
      <w:r w:rsidRPr="006701B7">
        <w:rPr>
          <w:b/>
          <w:bCs/>
          <w:sz w:val="24"/>
          <w:szCs w:val="24"/>
          <w:lang w:val="ru-RU" w:eastAsia="ru-RU"/>
        </w:rPr>
        <w:t>Задание</w:t>
      </w:r>
      <w:r w:rsidRPr="006701B7">
        <w:rPr>
          <w:b/>
          <w:bCs/>
          <w:noProof/>
          <w:sz w:val="24"/>
          <w:szCs w:val="24"/>
          <w:lang w:val="ru-RU" w:eastAsia="ru-RU"/>
        </w:rPr>
        <w:t xml:space="preserve"> 3.</w:t>
      </w:r>
    </w:p>
    <w:p w:rsidR="006701B7" w:rsidRPr="006701B7" w:rsidRDefault="006701B7" w:rsidP="006701B7">
      <w:pPr>
        <w:widowControl/>
        <w:jc w:val="both"/>
        <w:rPr>
          <w:b/>
          <w:sz w:val="24"/>
          <w:szCs w:val="24"/>
          <w:lang w:val="ru-RU"/>
        </w:rPr>
      </w:pPr>
      <w:r w:rsidRPr="006701B7">
        <w:rPr>
          <w:b/>
          <w:sz w:val="24"/>
          <w:szCs w:val="24"/>
          <w:lang w:val="ru-RU"/>
        </w:rPr>
        <w:t>Время выполнения</w:t>
      </w:r>
      <w:r w:rsidRPr="006701B7">
        <w:rPr>
          <w:sz w:val="24"/>
          <w:szCs w:val="24"/>
          <w:lang w:val="ru-RU"/>
        </w:rPr>
        <w:t xml:space="preserve"> – 15 мин.</w:t>
      </w:r>
    </w:p>
    <w:p w:rsidR="006701B7" w:rsidRPr="006701B7" w:rsidRDefault="006701B7" w:rsidP="006701B7">
      <w:pPr>
        <w:widowControl/>
        <w:jc w:val="both"/>
        <w:rPr>
          <w:bCs/>
          <w:noProof/>
          <w:sz w:val="24"/>
          <w:szCs w:val="24"/>
          <w:lang w:val="ru-RU" w:eastAsia="ru-RU"/>
        </w:rPr>
      </w:pPr>
      <w:r w:rsidRPr="006701B7">
        <w:rPr>
          <w:bCs/>
          <w:noProof/>
          <w:sz w:val="24"/>
          <w:szCs w:val="24"/>
          <w:lang w:val="ru-RU" w:eastAsia="ru-RU"/>
        </w:rPr>
        <w:t>Составьте таблицу:</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0"/>
        <w:gridCol w:w="1912"/>
        <w:gridCol w:w="767"/>
        <w:gridCol w:w="1303"/>
        <w:gridCol w:w="1687"/>
        <w:gridCol w:w="1764"/>
        <w:gridCol w:w="1029"/>
        <w:gridCol w:w="1176"/>
      </w:tblGrid>
      <w:tr w:rsidR="006701B7" w:rsidRPr="006701B7" w:rsidTr="00DD5C71">
        <w:trPr>
          <w:trHeight w:val="762"/>
        </w:trPr>
        <w:tc>
          <w:tcPr>
            <w:tcW w:w="960" w:type="dxa"/>
          </w:tcPr>
          <w:p w:rsidR="006701B7" w:rsidRPr="006701B7" w:rsidRDefault="006701B7" w:rsidP="006701B7">
            <w:pPr>
              <w:widowControl/>
              <w:jc w:val="center"/>
              <w:rPr>
                <w:bCs/>
                <w:noProof/>
                <w:lang w:val="ru-RU" w:eastAsia="ru-RU"/>
              </w:rPr>
            </w:pPr>
            <w:r w:rsidRPr="006701B7">
              <w:rPr>
                <w:bCs/>
                <w:noProof/>
                <w:lang w:val="ru-RU" w:eastAsia="ru-RU"/>
              </w:rPr>
              <w:t>Номер</w:t>
            </w:r>
          </w:p>
          <w:p w:rsidR="006701B7" w:rsidRPr="006701B7" w:rsidRDefault="006701B7" w:rsidP="006701B7">
            <w:pPr>
              <w:widowControl/>
              <w:jc w:val="center"/>
              <w:rPr>
                <w:bCs/>
                <w:noProof/>
                <w:lang w:val="ru-RU" w:eastAsia="ru-RU"/>
              </w:rPr>
            </w:pPr>
            <w:r w:rsidRPr="006701B7">
              <w:rPr>
                <w:bCs/>
                <w:noProof/>
                <w:lang w:val="ru-RU" w:eastAsia="ru-RU"/>
              </w:rPr>
              <w:t>абзаца</w:t>
            </w:r>
          </w:p>
        </w:tc>
        <w:tc>
          <w:tcPr>
            <w:tcW w:w="1912" w:type="dxa"/>
          </w:tcPr>
          <w:p w:rsidR="006701B7" w:rsidRPr="006701B7" w:rsidRDefault="006701B7" w:rsidP="006701B7">
            <w:pPr>
              <w:widowControl/>
              <w:jc w:val="center"/>
              <w:rPr>
                <w:bCs/>
                <w:noProof/>
                <w:lang w:val="ru-RU" w:eastAsia="ru-RU"/>
              </w:rPr>
            </w:pPr>
            <w:r w:rsidRPr="006701B7">
              <w:rPr>
                <w:bCs/>
                <w:noProof/>
                <w:lang w:val="ru-RU" w:eastAsia="ru-RU"/>
              </w:rPr>
              <w:t>Выравнивание</w:t>
            </w:r>
          </w:p>
        </w:tc>
        <w:tc>
          <w:tcPr>
            <w:tcW w:w="767" w:type="dxa"/>
          </w:tcPr>
          <w:p w:rsidR="006701B7" w:rsidRPr="006701B7" w:rsidRDefault="006701B7" w:rsidP="006701B7">
            <w:pPr>
              <w:widowControl/>
              <w:jc w:val="center"/>
              <w:rPr>
                <w:bCs/>
                <w:noProof/>
                <w:lang w:val="ru-RU" w:eastAsia="ru-RU"/>
              </w:rPr>
            </w:pPr>
            <w:r w:rsidRPr="006701B7">
              <w:rPr>
                <w:bCs/>
                <w:noProof/>
                <w:lang w:val="ru-RU" w:eastAsia="ru-RU"/>
              </w:rPr>
              <w:t>От-</w:t>
            </w:r>
          </w:p>
          <w:p w:rsidR="006701B7" w:rsidRPr="006701B7" w:rsidRDefault="006701B7" w:rsidP="006701B7">
            <w:pPr>
              <w:widowControl/>
              <w:jc w:val="center"/>
              <w:rPr>
                <w:bCs/>
                <w:noProof/>
                <w:lang w:val="ru-RU" w:eastAsia="ru-RU"/>
              </w:rPr>
            </w:pPr>
            <w:r w:rsidRPr="006701B7">
              <w:rPr>
                <w:bCs/>
                <w:noProof/>
                <w:lang w:val="ru-RU" w:eastAsia="ru-RU"/>
              </w:rPr>
              <w:t>ступ слева</w:t>
            </w:r>
          </w:p>
        </w:tc>
        <w:tc>
          <w:tcPr>
            <w:tcW w:w="1303" w:type="dxa"/>
          </w:tcPr>
          <w:p w:rsidR="006701B7" w:rsidRPr="006701B7" w:rsidRDefault="006701B7" w:rsidP="006701B7">
            <w:pPr>
              <w:widowControl/>
              <w:jc w:val="center"/>
              <w:rPr>
                <w:bCs/>
                <w:noProof/>
                <w:lang w:val="ru-RU" w:eastAsia="ru-RU"/>
              </w:rPr>
            </w:pPr>
            <w:r w:rsidRPr="006701B7">
              <w:rPr>
                <w:bCs/>
                <w:noProof/>
                <w:lang w:val="ru-RU" w:eastAsia="ru-RU"/>
              </w:rPr>
              <w:t>Отступ первой строки</w:t>
            </w:r>
          </w:p>
        </w:tc>
        <w:tc>
          <w:tcPr>
            <w:tcW w:w="1687" w:type="dxa"/>
          </w:tcPr>
          <w:p w:rsidR="006701B7" w:rsidRPr="006701B7" w:rsidRDefault="006701B7" w:rsidP="006701B7">
            <w:pPr>
              <w:widowControl/>
              <w:jc w:val="center"/>
              <w:rPr>
                <w:bCs/>
                <w:noProof/>
                <w:lang w:val="ru-RU" w:eastAsia="ru-RU"/>
              </w:rPr>
            </w:pPr>
            <w:r w:rsidRPr="006701B7">
              <w:rPr>
                <w:bCs/>
                <w:noProof/>
                <w:lang w:val="ru-RU" w:eastAsia="ru-RU"/>
              </w:rPr>
              <w:t>Шрифт</w:t>
            </w:r>
          </w:p>
        </w:tc>
        <w:tc>
          <w:tcPr>
            <w:tcW w:w="1764" w:type="dxa"/>
          </w:tcPr>
          <w:p w:rsidR="006701B7" w:rsidRPr="006701B7" w:rsidRDefault="006701B7" w:rsidP="006701B7">
            <w:pPr>
              <w:widowControl/>
              <w:jc w:val="center"/>
              <w:rPr>
                <w:bCs/>
                <w:noProof/>
                <w:lang w:val="ru-RU" w:eastAsia="ru-RU"/>
              </w:rPr>
            </w:pPr>
            <w:r w:rsidRPr="006701B7">
              <w:rPr>
                <w:bCs/>
                <w:noProof/>
                <w:lang w:val="ru-RU" w:eastAsia="ru-RU"/>
              </w:rPr>
              <w:t>Начертание</w:t>
            </w:r>
          </w:p>
        </w:tc>
        <w:tc>
          <w:tcPr>
            <w:tcW w:w="1029" w:type="dxa"/>
          </w:tcPr>
          <w:p w:rsidR="006701B7" w:rsidRPr="006701B7" w:rsidRDefault="006701B7" w:rsidP="006701B7">
            <w:pPr>
              <w:widowControl/>
              <w:jc w:val="center"/>
              <w:rPr>
                <w:bCs/>
                <w:noProof/>
                <w:lang w:val="ru-RU" w:eastAsia="ru-RU"/>
              </w:rPr>
            </w:pPr>
            <w:r w:rsidRPr="006701B7">
              <w:rPr>
                <w:bCs/>
                <w:noProof/>
                <w:lang w:val="ru-RU" w:eastAsia="ru-RU"/>
              </w:rPr>
              <w:t>Размер</w:t>
            </w:r>
          </w:p>
        </w:tc>
        <w:tc>
          <w:tcPr>
            <w:tcW w:w="1176" w:type="dxa"/>
          </w:tcPr>
          <w:p w:rsidR="006701B7" w:rsidRPr="006701B7" w:rsidRDefault="006701B7" w:rsidP="006701B7">
            <w:pPr>
              <w:widowControl/>
              <w:jc w:val="center"/>
              <w:rPr>
                <w:bCs/>
                <w:noProof/>
                <w:lang w:val="ru-RU" w:eastAsia="ru-RU"/>
              </w:rPr>
            </w:pPr>
            <w:r w:rsidRPr="006701B7">
              <w:rPr>
                <w:bCs/>
                <w:noProof/>
                <w:lang w:val="ru-RU" w:eastAsia="ru-RU"/>
              </w:rPr>
              <w:t>Цвет символа</w:t>
            </w:r>
          </w:p>
        </w:tc>
      </w:tr>
      <w:tr w:rsidR="006701B7" w:rsidRPr="006701B7" w:rsidTr="00DD5C71">
        <w:trPr>
          <w:trHeight w:val="490"/>
        </w:trPr>
        <w:tc>
          <w:tcPr>
            <w:tcW w:w="960" w:type="dxa"/>
          </w:tcPr>
          <w:p w:rsidR="006701B7" w:rsidRPr="006701B7" w:rsidRDefault="006701B7" w:rsidP="006701B7">
            <w:pPr>
              <w:widowControl/>
              <w:jc w:val="center"/>
              <w:rPr>
                <w:bCs/>
                <w:noProof/>
                <w:lang w:val="ru-RU" w:eastAsia="ru-RU"/>
              </w:rPr>
            </w:pPr>
            <w:r w:rsidRPr="006701B7">
              <w:rPr>
                <w:bCs/>
                <w:noProof/>
                <w:lang w:val="ru-RU" w:eastAsia="ru-RU"/>
              </w:rPr>
              <w:t>1</w:t>
            </w:r>
          </w:p>
        </w:tc>
        <w:tc>
          <w:tcPr>
            <w:tcW w:w="1912" w:type="dxa"/>
          </w:tcPr>
          <w:p w:rsidR="006701B7" w:rsidRPr="006701B7" w:rsidRDefault="006701B7" w:rsidP="006701B7">
            <w:pPr>
              <w:widowControl/>
              <w:jc w:val="center"/>
              <w:rPr>
                <w:bCs/>
                <w:noProof/>
                <w:lang w:val="ru-RU" w:eastAsia="ru-RU"/>
              </w:rPr>
            </w:pPr>
            <w:r w:rsidRPr="006701B7">
              <w:rPr>
                <w:bCs/>
                <w:noProof/>
                <w:lang w:val="ru-RU" w:eastAsia="ru-RU"/>
              </w:rPr>
              <w:t>по центру</w:t>
            </w:r>
          </w:p>
        </w:tc>
        <w:tc>
          <w:tcPr>
            <w:tcW w:w="767" w:type="dxa"/>
          </w:tcPr>
          <w:p w:rsidR="006701B7" w:rsidRPr="006701B7" w:rsidRDefault="006701B7" w:rsidP="006701B7">
            <w:pPr>
              <w:widowControl/>
              <w:jc w:val="center"/>
              <w:rPr>
                <w:bCs/>
                <w:noProof/>
                <w:lang w:val="ru-RU" w:eastAsia="ru-RU"/>
              </w:rPr>
            </w:pPr>
            <w:r w:rsidRPr="006701B7">
              <w:rPr>
                <w:bCs/>
                <w:noProof/>
                <w:lang w:val="ru-RU" w:eastAsia="ru-RU"/>
              </w:rPr>
              <w:t>0</w:t>
            </w:r>
          </w:p>
        </w:tc>
        <w:tc>
          <w:tcPr>
            <w:tcW w:w="1303" w:type="dxa"/>
          </w:tcPr>
          <w:p w:rsidR="006701B7" w:rsidRPr="006701B7" w:rsidRDefault="006701B7" w:rsidP="006701B7">
            <w:pPr>
              <w:widowControl/>
              <w:jc w:val="center"/>
              <w:rPr>
                <w:bCs/>
                <w:noProof/>
                <w:lang w:val="ru-RU" w:eastAsia="ru-RU"/>
              </w:rPr>
            </w:pPr>
            <w:r w:rsidRPr="006701B7">
              <w:rPr>
                <w:bCs/>
                <w:noProof/>
                <w:lang w:val="ru-RU" w:eastAsia="ru-RU"/>
              </w:rPr>
              <w:t>нет</w:t>
            </w:r>
          </w:p>
        </w:tc>
        <w:tc>
          <w:tcPr>
            <w:tcW w:w="1687" w:type="dxa"/>
          </w:tcPr>
          <w:p w:rsidR="006701B7" w:rsidRPr="006701B7" w:rsidRDefault="006701B7" w:rsidP="006701B7">
            <w:pPr>
              <w:widowControl/>
              <w:jc w:val="center"/>
              <w:rPr>
                <w:bCs/>
                <w:noProof/>
                <w:lang w:val="ru-RU" w:eastAsia="ru-RU"/>
              </w:rPr>
            </w:pPr>
            <w:r w:rsidRPr="006701B7">
              <w:rPr>
                <w:bCs/>
                <w:noProof/>
                <w:lang w:val="ru-RU" w:eastAsia="ru-RU"/>
              </w:rPr>
              <w:t>Arial</w:t>
            </w:r>
          </w:p>
        </w:tc>
        <w:tc>
          <w:tcPr>
            <w:tcW w:w="1764" w:type="dxa"/>
          </w:tcPr>
          <w:p w:rsidR="006701B7" w:rsidRPr="006701B7" w:rsidRDefault="006701B7" w:rsidP="006701B7">
            <w:pPr>
              <w:widowControl/>
              <w:jc w:val="center"/>
              <w:rPr>
                <w:bCs/>
                <w:noProof/>
                <w:lang w:val="ru-RU" w:eastAsia="ru-RU"/>
              </w:rPr>
            </w:pPr>
            <w:r w:rsidRPr="006701B7">
              <w:rPr>
                <w:bCs/>
                <w:noProof/>
                <w:lang w:val="ru-RU" w:eastAsia="ru-RU"/>
              </w:rPr>
              <w:t>полужирный курсив</w:t>
            </w:r>
          </w:p>
        </w:tc>
        <w:tc>
          <w:tcPr>
            <w:tcW w:w="1029" w:type="dxa"/>
          </w:tcPr>
          <w:p w:rsidR="006701B7" w:rsidRPr="006701B7" w:rsidRDefault="006701B7" w:rsidP="006701B7">
            <w:pPr>
              <w:widowControl/>
              <w:jc w:val="center"/>
              <w:rPr>
                <w:bCs/>
                <w:noProof/>
                <w:lang w:val="ru-RU" w:eastAsia="ru-RU"/>
              </w:rPr>
            </w:pPr>
            <w:r w:rsidRPr="006701B7">
              <w:rPr>
                <w:bCs/>
                <w:noProof/>
                <w:lang w:val="ru-RU" w:eastAsia="ru-RU"/>
              </w:rPr>
              <w:t>16</w:t>
            </w:r>
          </w:p>
        </w:tc>
        <w:tc>
          <w:tcPr>
            <w:tcW w:w="1176" w:type="dxa"/>
          </w:tcPr>
          <w:p w:rsidR="006701B7" w:rsidRPr="006701B7" w:rsidRDefault="006701B7" w:rsidP="006701B7">
            <w:pPr>
              <w:widowControl/>
              <w:jc w:val="center"/>
              <w:rPr>
                <w:bCs/>
                <w:noProof/>
                <w:lang w:val="ru-RU" w:eastAsia="ru-RU"/>
              </w:rPr>
            </w:pPr>
            <w:r w:rsidRPr="006701B7">
              <w:rPr>
                <w:bCs/>
                <w:noProof/>
                <w:lang w:val="ru-RU" w:eastAsia="ru-RU"/>
              </w:rPr>
              <w:t>синий</w:t>
            </w:r>
          </w:p>
        </w:tc>
      </w:tr>
      <w:tr w:rsidR="006701B7" w:rsidRPr="006701B7" w:rsidTr="00DD5C71">
        <w:trPr>
          <w:trHeight w:val="194"/>
        </w:trPr>
        <w:tc>
          <w:tcPr>
            <w:tcW w:w="960" w:type="dxa"/>
          </w:tcPr>
          <w:p w:rsidR="006701B7" w:rsidRPr="006701B7" w:rsidRDefault="006701B7" w:rsidP="006701B7">
            <w:pPr>
              <w:widowControl/>
              <w:jc w:val="center"/>
              <w:rPr>
                <w:bCs/>
                <w:noProof/>
                <w:lang w:val="ru-RU" w:eastAsia="ru-RU"/>
              </w:rPr>
            </w:pPr>
            <w:r w:rsidRPr="006701B7">
              <w:rPr>
                <w:bCs/>
                <w:noProof/>
                <w:lang w:val="ru-RU" w:eastAsia="ru-RU"/>
              </w:rPr>
              <w:lastRenderedPageBreak/>
              <w:t>2</w:t>
            </w:r>
          </w:p>
        </w:tc>
        <w:tc>
          <w:tcPr>
            <w:tcW w:w="1912" w:type="dxa"/>
          </w:tcPr>
          <w:p w:rsidR="006701B7" w:rsidRPr="006701B7" w:rsidRDefault="006701B7" w:rsidP="006701B7">
            <w:pPr>
              <w:widowControl/>
              <w:jc w:val="center"/>
              <w:rPr>
                <w:bCs/>
                <w:noProof/>
                <w:lang w:val="ru-RU" w:eastAsia="ru-RU"/>
              </w:rPr>
            </w:pPr>
            <w:r w:rsidRPr="006701B7">
              <w:rPr>
                <w:bCs/>
                <w:noProof/>
                <w:lang w:val="ru-RU" w:eastAsia="ru-RU"/>
              </w:rPr>
              <w:t>по ширине</w:t>
            </w:r>
          </w:p>
        </w:tc>
        <w:tc>
          <w:tcPr>
            <w:tcW w:w="767" w:type="dxa"/>
          </w:tcPr>
          <w:p w:rsidR="006701B7" w:rsidRPr="006701B7" w:rsidRDefault="006701B7" w:rsidP="006701B7">
            <w:pPr>
              <w:widowControl/>
              <w:jc w:val="center"/>
              <w:rPr>
                <w:bCs/>
                <w:noProof/>
                <w:lang w:val="ru-RU" w:eastAsia="ru-RU"/>
              </w:rPr>
            </w:pPr>
            <w:r w:rsidRPr="006701B7">
              <w:rPr>
                <w:bCs/>
                <w:noProof/>
                <w:lang w:val="ru-RU" w:eastAsia="ru-RU"/>
              </w:rPr>
              <w:t>0</w:t>
            </w:r>
          </w:p>
        </w:tc>
        <w:tc>
          <w:tcPr>
            <w:tcW w:w="1303" w:type="dxa"/>
          </w:tcPr>
          <w:p w:rsidR="006701B7" w:rsidRPr="006701B7" w:rsidRDefault="006701B7" w:rsidP="006701B7">
            <w:pPr>
              <w:widowControl/>
              <w:jc w:val="center"/>
              <w:rPr>
                <w:bCs/>
                <w:noProof/>
                <w:lang w:val="ru-RU" w:eastAsia="ru-RU"/>
              </w:rPr>
            </w:pPr>
            <w:r w:rsidRPr="006701B7">
              <w:rPr>
                <w:bCs/>
                <w:noProof/>
                <w:lang w:val="ru-RU" w:eastAsia="ru-RU"/>
              </w:rPr>
              <w:t>1,5</w:t>
            </w:r>
          </w:p>
        </w:tc>
        <w:tc>
          <w:tcPr>
            <w:tcW w:w="1687" w:type="dxa"/>
          </w:tcPr>
          <w:p w:rsidR="006701B7" w:rsidRPr="006701B7" w:rsidRDefault="006701B7" w:rsidP="006701B7">
            <w:pPr>
              <w:widowControl/>
              <w:jc w:val="center"/>
              <w:rPr>
                <w:bCs/>
                <w:noProof/>
                <w:lang w:val="ru-RU" w:eastAsia="ru-RU"/>
              </w:rPr>
            </w:pPr>
            <w:r w:rsidRPr="006701B7">
              <w:rPr>
                <w:bCs/>
                <w:noProof/>
                <w:lang w:val="ru-RU" w:eastAsia="ru-RU"/>
              </w:rPr>
              <w:t>Times New Roman</w:t>
            </w:r>
          </w:p>
        </w:tc>
        <w:tc>
          <w:tcPr>
            <w:tcW w:w="1764" w:type="dxa"/>
          </w:tcPr>
          <w:p w:rsidR="006701B7" w:rsidRPr="006701B7" w:rsidRDefault="006701B7" w:rsidP="006701B7">
            <w:pPr>
              <w:widowControl/>
              <w:jc w:val="center"/>
              <w:rPr>
                <w:bCs/>
                <w:noProof/>
                <w:lang w:val="ru-RU" w:eastAsia="ru-RU"/>
              </w:rPr>
            </w:pPr>
            <w:r w:rsidRPr="006701B7">
              <w:rPr>
                <w:bCs/>
                <w:noProof/>
                <w:lang w:val="ru-RU" w:eastAsia="ru-RU"/>
              </w:rPr>
              <w:t>нет</w:t>
            </w:r>
          </w:p>
        </w:tc>
        <w:tc>
          <w:tcPr>
            <w:tcW w:w="1029" w:type="dxa"/>
          </w:tcPr>
          <w:p w:rsidR="006701B7" w:rsidRPr="006701B7" w:rsidRDefault="006701B7" w:rsidP="006701B7">
            <w:pPr>
              <w:widowControl/>
              <w:jc w:val="center"/>
              <w:rPr>
                <w:bCs/>
                <w:noProof/>
                <w:lang w:val="ru-RU" w:eastAsia="ru-RU"/>
              </w:rPr>
            </w:pPr>
            <w:r w:rsidRPr="006701B7">
              <w:rPr>
                <w:bCs/>
                <w:noProof/>
                <w:lang w:val="ru-RU" w:eastAsia="ru-RU"/>
              </w:rPr>
              <w:t>14</w:t>
            </w:r>
          </w:p>
        </w:tc>
        <w:tc>
          <w:tcPr>
            <w:tcW w:w="1176" w:type="dxa"/>
          </w:tcPr>
          <w:p w:rsidR="006701B7" w:rsidRPr="006701B7" w:rsidRDefault="006701B7" w:rsidP="006701B7">
            <w:pPr>
              <w:widowControl/>
              <w:jc w:val="center"/>
              <w:rPr>
                <w:bCs/>
                <w:noProof/>
                <w:lang w:val="ru-RU" w:eastAsia="ru-RU"/>
              </w:rPr>
            </w:pPr>
            <w:r w:rsidRPr="006701B7">
              <w:rPr>
                <w:bCs/>
                <w:noProof/>
                <w:lang w:val="ru-RU" w:eastAsia="ru-RU"/>
              </w:rPr>
              <w:t>черный</w:t>
            </w:r>
          </w:p>
        </w:tc>
      </w:tr>
      <w:tr w:rsidR="006701B7" w:rsidRPr="006701B7" w:rsidTr="00DD5C71">
        <w:trPr>
          <w:trHeight w:val="503"/>
        </w:trPr>
        <w:tc>
          <w:tcPr>
            <w:tcW w:w="960" w:type="dxa"/>
          </w:tcPr>
          <w:p w:rsidR="006701B7" w:rsidRPr="006701B7" w:rsidRDefault="006701B7" w:rsidP="006701B7">
            <w:pPr>
              <w:widowControl/>
              <w:jc w:val="center"/>
              <w:rPr>
                <w:bCs/>
                <w:noProof/>
                <w:lang w:val="ru-RU" w:eastAsia="ru-RU"/>
              </w:rPr>
            </w:pPr>
            <w:r w:rsidRPr="006701B7">
              <w:rPr>
                <w:bCs/>
                <w:noProof/>
                <w:lang w:val="ru-RU" w:eastAsia="ru-RU"/>
              </w:rPr>
              <w:t>3</w:t>
            </w:r>
          </w:p>
        </w:tc>
        <w:tc>
          <w:tcPr>
            <w:tcW w:w="1912" w:type="dxa"/>
          </w:tcPr>
          <w:p w:rsidR="006701B7" w:rsidRPr="006701B7" w:rsidRDefault="006701B7" w:rsidP="006701B7">
            <w:pPr>
              <w:widowControl/>
              <w:jc w:val="center"/>
              <w:rPr>
                <w:bCs/>
                <w:noProof/>
                <w:lang w:val="ru-RU" w:eastAsia="ru-RU"/>
              </w:rPr>
            </w:pPr>
            <w:r w:rsidRPr="006701B7">
              <w:rPr>
                <w:bCs/>
                <w:noProof/>
                <w:lang w:val="ru-RU" w:eastAsia="ru-RU"/>
              </w:rPr>
              <w:t>по левому краю</w:t>
            </w:r>
          </w:p>
        </w:tc>
        <w:tc>
          <w:tcPr>
            <w:tcW w:w="767" w:type="dxa"/>
          </w:tcPr>
          <w:p w:rsidR="006701B7" w:rsidRPr="006701B7" w:rsidRDefault="006701B7" w:rsidP="006701B7">
            <w:pPr>
              <w:widowControl/>
              <w:jc w:val="center"/>
              <w:rPr>
                <w:bCs/>
                <w:noProof/>
                <w:lang w:val="ru-RU" w:eastAsia="ru-RU"/>
              </w:rPr>
            </w:pPr>
            <w:r w:rsidRPr="006701B7">
              <w:rPr>
                <w:bCs/>
                <w:noProof/>
                <w:lang w:val="ru-RU" w:eastAsia="ru-RU"/>
              </w:rPr>
              <w:t>5</w:t>
            </w:r>
          </w:p>
        </w:tc>
        <w:tc>
          <w:tcPr>
            <w:tcW w:w="1303" w:type="dxa"/>
          </w:tcPr>
          <w:p w:rsidR="006701B7" w:rsidRPr="006701B7" w:rsidRDefault="006701B7" w:rsidP="006701B7">
            <w:pPr>
              <w:widowControl/>
              <w:jc w:val="center"/>
              <w:rPr>
                <w:bCs/>
                <w:noProof/>
                <w:lang w:val="ru-RU" w:eastAsia="ru-RU"/>
              </w:rPr>
            </w:pPr>
            <w:r w:rsidRPr="006701B7">
              <w:rPr>
                <w:bCs/>
                <w:noProof/>
                <w:lang w:val="ru-RU" w:eastAsia="ru-RU"/>
              </w:rPr>
              <w:t>нет</w:t>
            </w:r>
          </w:p>
        </w:tc>
        <w:tc>
          <w:tcPr>
            <w:tcW w:w="1687" w:type="dxa"/>
          </w:tcPr>
          <w:p w:rsidR="006701B7" w:rsidRPr="006701B7" w:rsidRDefault="006701B7" w:rsidP="006701B7">
            <w:pPr>
              <w:widowControl/>
              <w:jc w:val="center"/>
              <w:rPr>
                <w:bCs/>
                <w:noProof/>
                <w:lang w:val="ru-RU" w:eastAsia="ru-RU"/>
              </w:rPr>
            </w:pPr>
            <w:r w:rsidRPr="006701B7">
              <w:rPr>
                <w:bCs/>
                <w:noProof/>
                <w:lang w:val="ru-RU" w:eastAsia="ru-RU"/>
              </w:rPr>
              <w:t>Monotype Corsiva</w:t>
            </w:r>
          </w:p>
        </w:tc>
        <w:tc>
          <w:tcPr>
            <w:tcW w:w="1764" w:type="dxa"/>
          </w:tcPr>
          <w:p w:rsidR="006701B7" w:rsidRPr="006701B7" w:rsidRDefault="006701B7" w:rsidP="006701B7">
            <w:pPr>
              <w:widowControl/>
              <w:jc w:val="center"/>
              <w:rPr>
                <w:bCs/>
                <w:noProof/>
                <w:lang w:val="ru-RU" w:eastAsia="ru-RU"/>
              </w:rPr>
            </w:pPr>
            <w:r w:rsidRPr="006701B7">
              <w:rPr>
                <w:bCs/>
                <w:noProof/>
                <w:lang w:val="ru-RU" w:eastAsia="ru-RU"/>
              </w:rPr>
              <w:t>полужирный</w:t>
            </w:r>
          </w:p>
        </w:tc>
        <w:tc>
          <w:tcPr>
            <w:tcW w:w="1029" w:type="dxa"/>
          </w:tcPr>
          <w:p w:rsidR="006701B7" w:rsidRPr="006701B7" w:rsidRDefault="006701B7" w:rsidP="006701B7">
            <w:pPr>
              <w:widowControl/>
              <w:jc w:val="center"/>
              <w:rPr>
                <w:bCs/>
                <w:noProof/>
                <w:lang w:val="ru-RU" w:eastAsia="ru-RU"/>
              </w:rPr>
            </w:pPr>
            <w:r w:rsidRPr="006701B7">
              <w:rPr>
                <w:bCs/>
                <w:noProof/>
                <w:lang w:val="ru-RU" w:eastAsia="ru-RU"/>
              </w:rPr>
              <w:t>16</w:t>
            </w:r>
          </w:p>
        </w:tc>
        <w:tc>
          <w:tcPr>
            <w:tcW w:w="1176" w:type="dxa"/>
          </w:tcPr>
          <w:p w:rsidR="006701B7" w:rsidRPr="006701B7" w:rsidRDefault="006701B7" w:rsidP="006701B7">
            <w:pPr>
              <w:widowControl/>
              <w:jc w:val="center"/>
              <w:rPr>
                <w:bCs/>
                <w:noProof/>
                <w:lang w:val="ru-RU" w:eastAsia="ru-RU"/>
              </w:rPr>
            </w:pPr>
            <w:r w:rsidRPr="006701B7">
              <w:rPr>
                <w:bCs/>
                <w:noProof/>
                <w:lang w:val="ru-RU" w:eastAsia="ru-RU"/>
              </w:rPr>
              <w:t>зеленый</w:t>
            </w:r>
          </w:p>
        </w:tc>
      </w:tr>
      <w:tr w:rsidR="006701B7" w:rsidRPr="006701B7" w:rsidTr="00DD5C71">
        <w:trPr>
          <w:trHeight w:val="152"/>
        </w:trPr>
        <w:tc>
          <w:tcPr>
            <w:tcW w:w="960" w:type="dxa"/>
          </w:tcPr>
          <w:p w:rsidR="006701B7" w:rsidRPr="006701B7" w:rsidRDefault="006701B7" w:rsidP="006701B7">
            <w:pPr>
              <w:widowControl/>
              <w:jc w:val="center"/>
              <w:rPr>
                <w:bCs/>
                <w:noProof/>
                <w:lang w:val="ru-RU" w:eastAsia="ru-RU"/>
              </w:rPr>
            </w:pPr>
            <w:r w:rsidRPr="006701B7">
              <w:rPr>
                <w:bCs/>
                <w:noProof/>
                <w:lang w:val="ru-RU" w:eastAsia="ru-RU"/>
              </w:rPr>
              <w:t>4</w:t>
            </w:r>
          </w:p>
        </w:tc>
        <w:tc>
          <w:tcPr>
            <w:tcW w:w="1912" w:type="dxa"/>
          </w:tcPr>
          <w:p w:rsidR="006701B7" w:rsidRPr="006701B7" w:rsidRDefault="006701B7" w:rsidP="006701B7">
            <w:pPr>
              <w:widowControl/>
              <w:jc w:val="center"/>
              <w:rPr>
                <w:bCs/>
                <w:noProof/>
                <w:lang w:val="ru-RU" w:eastAsia="ru-RU"/>
              </w:rPr>
            </w:pPr>
            <w:r w:rsidRPr="006701B7">
              <w:rPr>
                <w:bCs/>
                <w:noProof/>
                <w:lang w:val="ru-RU" w:eastAsia="ru-RU"/>
              </w:rPr>
              <w:t>по ширине</w:t>
            </w:r>
          </w:p>
        </w:tc>
        <w:tc>
          <w:tcPr>
            <w:tcW w:w="767" w:type="dxa"/>
          </w:tcPr>
          <w:p w:rsidR="006701B7" w:rsidRPr="006701B7" w:rsidRDefault="006701B7" w:rsidP="006701B7">
            <w:pPr>
              <w:widowControl/>
              <w:jc w:val="center"/>
              <w:rPr>
                <w:bCs/>
                <w:noProof/>
                <w:lang w:val="ru-RU" w:eastAsia="ru-RU"/>
              </w:rPr>
            </w:pPr>
            <w:r w:rsidRPr="006701B7">
              <w:rPr>
                <w:bCs/>
                <w:noProof/>
                <w:lang w:val="ru-RU" w:eastAsia="ru-RU"/>
              </w:rPr>
              <w:t>0</w:t>
            </w:r>
          </w:p>
        </w:tc>
        <w:tc>
          <w:tcPr>
            <w:tcW w:w="1303" w:type="dxa"/>
          </w:tcPr>
          <w:p w:rsidR="006701B7" w:rsidRPr="006701B7" w:rsidRDefault="006701B7" w:rsidP="006701B7">
            <w:pPr>
              <w:widowControl/>
              <w:jc w:val="center"/>
              <w:rPr>
                <w:bCs/>
                <w:noProof/>
                <w:lang w:val="ru-RU" w:eastAsia="ru-RU"/>
              </w:rPr>
            </w:pPr>
            <w:r w:rsidRPr="006701B7">
              <w:rPr>
                <w:bCs/>
                <w:noProof/>
                <w:lang w:val="ru-RU" w:eastAsia="ru-RU"/>
              </w:rPr>
              <w:t>1,5</w:t>
            </w:r>
          </w:p>
        </w:tc>
        <w:tc>
          <w:tcPr>
            <w:tcW w:w="1687" w:type="dxa"/>
          </w:tcPr>
          <w:p w:rsidR="006701B7" w:rsidRPr="006701B7" w:rsidRDefault="006701B7" w:rsidP="006701B7">
            <w:pPr>
              <w:widowControl/>
              <w:jc w:val="center"/>
              <w:rPr>
                <w:bCs/>
                <w:noProof/>
                <w:lang w:val="ru-RU" w:eastAsia="ru-RU"/>
              </w:rPr>
            </w:pPr>
            <w:r w:rsidRPr="006701B7">
              <w:rPr>
                <w:bCs/>
                <w:noProof/>
                <w:lang w:val="ru-RU" w:eastAsia="ru-RU"/>
              </w:rPr>
              <w:t>Times New Roman</w:t>
            </w:r>
          </w:p>
        </w:tc>
        <w:tc>
          <w:tcPr>
            <w:tcW w:w="1764" w:type="dxa"/>
          </w:tcPr>
          <w:p w:rsidR="006701B7" w:rsidRPr="006701B7" w:rsidRDefault="006701B7" w:rsidP="006701B7">
            <w:pPr>
              <w:widowControl/>
              <w:jc w:val="center"/>
              <w:rPr>
                <w:bCs/>
                <w:noProof/>
                <w:lang w:val="ru-RU" w:eastAsia="ru-RU"/>
              </w:rPr>
            </w:pPr>
            <w:r w:rsidRPr="006701B7">
              <w:rPr>
                <w:bCs/>
                <w:noProof/>
                <w:lang w:val="ru-RU" w:eastAsia="ru-RU"/>
              </w:rPr>
              <w:t>нет</w:t>
            </w:r>
          </w:p>
        </w:tc>
        <w:tc>
          <w:tcPr>
            <w:tcW w:w="1029" w:type="dxa"/>
          </w:tcPr>
          <w:p w:rsidR="006701B7" w:rsidRPr="006701B7" w:rsidRDefault="006701B7" w:rsidP="006701B7">
            <w:pPr>
              <w:widowControl/>
              <w:jc w:val="center"/>
              <w:rPr>
                <w:bCs/>
                <w:noProof/>
                <w:lang w:val="ru-RU" w:eastAsia="ru-RU"/>
              </w:rPr>
            </w:pPr>
            <w:r w:rsidRPr="006701B7">
              <w:rPr>
                <w:bCs/>
                <w:noProof/>
                <w:lang w:val="ru-RU" w:eastAsia="ru-RU"/>
              </w:rPr>
              <w:t>14</w:t>
            </w:r>
          </w:p>
        </w:tc>
        <w:tc>
          <w:tcPr>
            <w:tcW w:w="1176" w:type="dxa"/>
          </w:tcPr>
          <w:p w:rsidR="006701B7" w:rsidRPr="006701B7" w:rsidRDefault="006701B7" w:rsidP="006701B7">
            <w:pPr>
              <w:widowControl/>
              <w:jc w:val="center"/>
              <w:rPr>
                <w:bCs/>
                <w:noProof/>
                <w:lang w:val="ru-RU" w:eastAsia="ru-RU"/>
              </w:rPr>
            </w:pPr>
            <w:r w:rsidRPr="006701B7">
              <w:rPr>
                <w:bCs/>
                <w:noProof/>
                <w:lang w:val="ru-RU" w:eastAsia="ru-RU"/>
              </w:rPr>
              <w:t>черный</w:t>
            </w:r>
          </w:p>
        </w:tc>
      </w:tr>
      <w:tr w:rsidR="006701B7" w:rsidRPr="006701B7" w:rsidTr="00DD5C71">
        <w:trPr>
          <w:trHeight w:val="503"/>
        </w:trPr>
        <w:tc>
          <w:tcPr>
            <w:tcW w:w="960" w:type="dxa"/>
          </w:tcPr>
          <w:p w:rsidR="006701B7" w:rsidRPr="006701B7" w:rsidRDefault="006701B7" w:rsidP="006701B7">
            <w:pPr>
              <w:widowControl/>
              <w:jc w:val="center"/>
              <w:rPr>
                <w:bCs/>
                <w:noProof/>
                <w:lang w:val="ru-RU" w:eastAsia="ru-RU"/>
              </w:rPr>
            </w:pPr>
            <w:r w:rsidRPr="006701B7">
              <w:rPr>
                <w:bCs/>
                <w:noProof/>
                <w:lang w:val="ru-RU" w:eastAsia="ru-RU"/>
              </w:rPr>
              <w:t>5</w:t>
            </w:r>
          </w:p>
        </w:tc>
        <w:tc>
          <w:tcPr>
            <w:tcW w:w="1912" w:type="dxa"/>
          </w:tcPr>
          <w:p w:rsidR="006701B7" w:rsidRPr="006701B7" w:rsidRDefault="006701B7" w:rsidP="006701B7">
            <w:pPr>
              <w:widowControl/>
              <w:jc w:val="center"/>
              <w:rPr>
                <w:bCs/>
                <w:noProof/>
                <w:lang w:val="ru-RU" w:eastAsia="ru-RU"/>
              </w:rPr>
            </w:pPr>
            <w:r w:rsidRPr="006701B7">
              <w:rPr>
                <w:bCs/>
                <w:noProof/>
                <w:lang w:val="ru-RU" w:eastAsia="ru-RU"/>
              </w:rPr>
              <w:t>по левому краю</w:t>
            </w:r>
          </w:p>
        </w:tc>
        <w:tc>
          <w:tcPr>
            <w:tcW w:w="767" w:type="dxa"/>
          </w:tcPr>
          <w:p w:rsidR="006701B7" w:rsidRPr="006701B7" w:rsidRDefault="006701B7" w:rsidP="006701B7">
            <w:pPr>
              <w:widowControl/>
              <w:jc w:val="center"/>
              <w:rPr>
                <w:bCs/>
                <w:noProof/>
                <w:lang w:val="ru-RU" w:eastAsia="ru-RU"/>
              </w:rPr>
            </w:pPr>
            <w:r w:rsidRPr="006701B7">
              <w:rPr>
                <w:bCs/>
                <w:noProof/>
                <w:lang w:val="ru-RU" w:eastAsia="ru-RU"/>
              </w:rPr>
              <w:t>5</w:t>
            </w:r>
          </w:p>
        </w:tc>
        <w:tc>
          <w:tcPr>
            <w:tcW w:w="1303" w:type="dxa"/>
          </w:tcPr>
          <w:p w:rsidR="006701B7" w:rsidRPr="006701B7" w:rsidRDefault="006701B7" w:rsidP="006701B7">
            <w:pPr>
              <w:widowControl/>
              <w:jc w:val="center"/>
              <w:rPr>
                <w:bCs/>
                <w:noProof/>
                <w:lang w:val="ru-RU" w:eastAsia="ru-RU"/>
              </w:rPr>
            </w:pPr>
            <w:r w:rsidRPr="006701B7">
              <w:rPr>
                <w:bCs/>
                <w:noProof/>
                <w:lang w:val="ru-RU" w:eastAsia="ru-RU"/>
              </w:rPr>
              <w:t>нет</w:t>
            </w:r>
          </w:p>
        </w:tc>
        <w:tc>
          <w:tcPr>
            <w:tcW w:w="1687" w:type="dxa"/>
          </w:tcPr>
          <w:p w:rsidR="006701B7" w:rsidRPr="006701B7" w:rsidRDefault="006701B7" w:rsidP="006701B7">
            <w:pPr>
              <w:widowControl/>
              <w:jc w:val="center"/>
              <w:rPr>
                <w:bCs/>
                <w:noProof/>
                <w:lang w:val="ru-RU" w:eastAsia="ru-RU"/>
              </w:rPr>
            </w:pPr>
            <w:r w:rsidRPr="006701B7">
              <w:rPr>
                <w:bCs/>
                <w:noProof/>
                <w:lang w:val="ru-RU" w:eastAsia="ru-RU"/>
              </w:rPr>
              <w:t>Monotype Corsiva</w:t>
            </w:r>
          </w:p>
        </w:tc>
        <w:tc>
          <w:tcPr>
            <w:tcW w:w="1764" w:type="dxa"/>
          </w:tcPr>
          <w:p w:rsidR="006701B7" w:rsidRPr="006701B7" w:rsidRDefault="006701B7" w:rsidP="006701B7">
            <w:pPr>
              <w:widowControl/>
              <w:jc w:val="center"/>
              <w:rPr>
                <w:bCs/>
                <w:noProof/>
                <w:lang w:val="ru-RU" w:eastAsia="ru-RU"/>
              </w:rPr>
            </w:pPr>
            <w:r w:rsidRPr="006701B7">
              <w:rPr>
                <w:bCs/>
                <w:noProof/>
                <w:lang w:val="ru-RU" w:eastAsia="ru-RU"/>
              </w:rPr>
              <w:t>полужирный</w:t>
            </w:r>
          </w:p>
        </w:tc>
        <w:tc>
          <w:tcPr>
            <w:tcW w:w="1029" w:type="dxa"/>
          </w:tcPr>
          <w:p w:rsidR="006701B7" w:rsidRPr="006701B7" w:rsidRDefault="006701B7" w:rsidP="006701B7">
            <w:pPr>
              <w:widowControl/>
              <w:jc w:val="center"/>
              <w:rPr>
                <w:bCs/>
                <w:noProof/>
                <w:lang w:val="ru-RU" w:eastAsia="ru-RU"/>
              </w:rPr>
            </w:pPr>
            <w:r w:rsidRPr="006701B7">
              <w:rPr>
                <w:bCs/>
                <w:noProof/>
                <w:lang w:val="ru-RU" w:eastAsia="ru-RU"/>
              </w:rPr>
              <w:t>16</w:t>
            </w:r>
          </w:p>
        </w:tc>
        <w:tc>
          <w:tcPr>
            <w:tcW w:w="1176" w:type="dxa"/>
          </w:tcPr>
          <w:p w:rsidR="006701B7" w:rsidRPr="006701B7" w:rsidRDefault="006701B7" w:rsidP="006701B7">
            <w:pPr>
              <w:widowControl/>
              <w:jc w:val="center"/>
              <w:rPr>
                <w:bCs/>
                <w:noProof/>
                <w:lang w:val="ru-RU" w:eastAsia="ru-RU"/>
              </w:rPr>
            </w:pPr>
            <w:r w:rsidRPr="006701B7">
              <w:rPr>
                <w:bCs/>
                <w:noProof/>
                <w:lang w:val="ru-RU" w:eastAsia="ru-RU"/>
              </w:rPr>
              <w:t>зеленый</w:t>
            </w:r>
          </w:p>
        </w:tc>
      </w:tr>
      <w:tr w:rsidR="006701B7" w:rsidRPr="006701B7" w:rsidTr="00DD5C71">
        <w:trPr>
          <w:trHeight w:val="70"/>
        </w:trPr>
        <w:tc>
          <w:tcPr>
            <w:tcW w:w="960" w:type="dxa"/>
          </w:tcPr>
          <w:p w:rsidR="006701B7" w:rsidRPr="006701B7" w:rsidRDefault="006701B7" w:rsidP="006701B7">
            <w:pPr>
              <w:widowControl/>
              <w:jc w:val="center"/>
              <w:rPr>
                <w:bCs/>
                <w:noProof/>
                <w:lang w:val="ru-RU" w:eastAsia="ru-RU"/>
              </w:rPr>
            </w:pPr>
            <w:r w:rsidRPr="006701B7">
              <w:rPr>
                <w:bCs/>
                <w:noProof/>
                <w:lang w:val="ru-RU" w:eastAsia="ru-RU"/>
              </w:rPr>
              <w:t>6</w:t>
            </w:r>
          </w:p>
        </w:tc>
        <w:tc>
          <w:tcPr>
            <w:tcW w:w="1912" w:type="dxa"/>
          </w:tcPr>
          <w:p w:rsidR="006701B7" w:rsidRPr="006701B7" w:rsidRDefault="006701B7" w:rsidP="006701B7">
            <w:pPr>
              <w:widowControl/>
              <w:jc w:val="center"/>
              <w:rPr>
                <w:bCs/>
                <w:noProof/>
                <w:lang w:val="ru-RU" w:eastAsia="ru-RU"/>
              </w:rPr>
            </w:pPr>
            <w:r w:rsidRPr="006701B7">
              <w:rPr>
                <w:bCs/>
                <w:noProof/>
                <w:lang w:val="ru-RU" w:eastAsia="ru-RU"/>
              </w:rPr>
              <w:t>по правому краю</w:t>
            </w:r>
          </w:p>
        </w:tc>
        <w:tc>
          <w:tcPr>
            <w:tcW w:w="767" w:type="dxa"/>
          </w:tcPr>
          <w:p w:rsidR="006701B7" w:rsidRPr="006701B7" w:rsidRDefault="006701B7" w:rsidP="006701B7">
            <w:pPr>
              <w:widowControl/>
              <w:jc w:val="center"/>
              <w:rPr>
                <w:bCs/>
                <w:noProof/>
                <w:lang w:val="ru-RU" w:eastAsia="ru-RU"/>
              </w:rPr>
            </w:pPr>
            <w:r w:rsidRPr="006701B7">
              <w:rPr>
                <w:bCs/>
                <w:noProof/>
                <w:lang w:val="ru-RU" w:eastAsia="ru-RU"/>
              </w:rPr>
              <w:t>0</w:t>
            </w:r>
          </w:p>
        </w:tc>
        <w:tc>
          <w:tcPr>
            <w:tcW w:w="1303" w:type="dxa"/>
          </w:tcPr>
          <w:p w:rsidR="006701B7" w:rsidRPr="006701B7" w:rsidRDefault="006701B7" w:rsidP="006701B7">
            <w:pPr>
              <w:widowControl/>
              <w:jc w:val="center"/>
              <w:rPr>
                <w:bCs/>
                <w:noProof/>
                <w:lang w:val="ru-RU" w:eastAsia="ru-RU"/>
              </w:rPr>
            </w:pPr>
            <w:r w:rsidRPr="006701B7">
              <w:rPr>
                <w:bCs/>
                <w:noProof/>
                <w:lang w:val="ru-RU" w:eastAsia="ru-RU"/>
              </w:rPr>
              <w:t>нет</w:t>
            </w:r>
          </w:p>
        </w:tc>
        <w:tc>
          <w:tcPr>
            <w:tcW w:w="1687" w:type="dxa"/>
          </w:tcPr>
          <w:p w:rsidR="006701B7" w:rsidRPr="006701B7" w:rsidRDefault="006701B7" w:rsidP="006701B7">
            <w:pPr>
              <w:widowControl/>
              <w:jc w:val="center"/>
              <w:rPr>
                <w:bCs/>
                <w:noProof/>
                <w:lang w:val="ru-RU" w:eastAsia="ru-RU"/>
              </w:rPr>
            </w:pPr>
            <w:r w:rsidRPr="006701B7">
              <w:rPr>
                <w:bCs/>
                <w:noProof/>
                <w:lang w:val="ru-RU" w:eastAsia="ru-RU"/>
              </w:rPr>
              <w:t>Georgia</w:t>
            </w:r>
          </w:p>
        </w:tc>
        <w:tc>
          <w:tcPr>
            <w:tcW w:w="1764" w:type="dxa"/>
          </w:tcPr>
          <w:p w:rsidR="006701B7" w:rsidRPr="006701B7" w:rsidRDefault="006701B7" w:rsidP="006701B7">
            <w:pPr>
              <w:widowControl/>
              <w:jc w:val="center"/>
              <w:rPr>
                <w:bCs/>
                <w:noProof/>
                <w:lang w:val="ru-RU" w:eastAsia="ru-RU"/>
              </w:rPr>
            </w:pPr>
            <w:r w:rsidRPr="006701B7">
              <w:rPr>
                <w:bCs/>
                <w:noProof/>
                <w:lang w:val="ru-RU" w:eastAsia="ru-RU"/>
              </w:rPr>
              <w:t>курсив</w:t>
            </w:r>
          </w:p>
        </w:tc>
        <w:tc>
          <w:tcPr>
            <w:tcW w:w="1029" w:type="dxa"/>
          </w:tcPr>
          <w:p w:rsidR="006701B7" w:rsidRPr="006701B7" w:rsidRDefault="006701B7" w:rsidP="006701B7">
            <w:pPr>
              <w:widowControl/>
              <w:jc w:val="center"/>
              <w:rPr>
                <w:bCs/>
                <w:noProof/>
                <w:lang w:val="ru-RU" w:eastAsia="ru-RU"/>
              </w:rPr>
            </w:pPr>
            <w:r w:rsidRPr="006701B7">
              <w:rPr>
                <w:bCs/>
                <w:noProof/>
                <w:lang w:val="ru-RU" w:eastAsia="ru-RU"/>
              </w:rPr>
              <w:t>16</w:t>
            </w:r>
          </w:p>
        </w:tc>
        <w:tc>
          <w:tcPr>
            <w:tcW w:w="1176" w:type="dxa"/>
          </w:tcPr>
          <w:p w:rsidR="006701B7" w:rsidRPr="006701B7" w:rsidRDefault="006701B7" w:rsidP="006701B7">
            <w:pPr>
              <w:widowControl/>
              <w:jc w:val="center"/>
              <w:rPr>
                <w:bCs/>
                <w:noProof/>
                <w:lang w:val="ru-RU" w:eastAsia="ru-RU"/>
              </w:rPr>
            </w:pPr>
            <w:r w:rsidRPr="006701B7">
              <w:rPr>
                <w:bCs/>
                <w:noProof/>
                <w:lang w:val="ru-RU" w:eastAsia="ru-RU"/>
              </w:rPr>
              <w:t>красный</w:t>
            </w:r>
          </w:p>
        </w:tc>
      </w:tr>
    </w:tbl>
    <w:p w:rsidR="006701B7" w:rsidRPr="006701B7" w:rsidRDefault="006701B7" w:rsidP="006701B7">
      <w:pPr>
        <w:widowControl/>
        <w:jc w:val="both"/>
        <w:rPr>
          <w:sz w:val="24"/>
          <w:szCs w:val="24"/>
          <w:lang w:val="ru-RU" w:eastAsia="ru-RU"/>
        </w:rPr>
      </w:pPr>
      <w:r w:rsidRPr="006701B7">
        <w:rPr>
          <w:sz w:val="24"/>
          <w:szCs w:val="24"/>
          <w:lang w:val="ru-RU" w:eastAsia="ru-RU"/>
        </w:rPr>
        <w:t xml:space="preserve">Сохраните изменения в файле с именем </w:t>
      </w:r>
      <w:r w:rsidRPr="006701B7">
        <w:rPr>
          <w:b/>
          <w:bCs/>
          <w:sz w:val="24"/>
          <w:szCs w:val="24"/>
          <w:lang w:val="ru-RU" w:eastAsia="ru-RU"/>
        </w:rPr>
        <w:t>ПЗ1_Задание3</w:t>
      </w:r>
      <w:r w:rsidRPr="006701B7">
        <w:rPr>
          <w:sz w:val="24"/>
          <w:szCs w:val="24"/>
          <w:lang w:val="ru-RU" w:eastAsia="ru-RU"/>
        </w:rPr>
        <w:t>.</w:t>
      </w:r>
    </w:p>
    <w:p w:rsidR="006701B7" w:rsidRPr="006701B7" w:rsidRDefault="006701B7" w:rsidP="006701B7">
      <w:pPr>
        <w:outlineLvl w:val="1"/>
        <w:rPr>
          <w:b/>
          <w:sz w:val="24"/>
          <w:szCs w:val="24"/>
          <w:lang w:val="ru-RU" w:eastAsia="ru-RU"/>
        </w:rPr>
      </w:pPr>
      <w:r w:rsidRPr="006701B7">
        <w:rPr>
          <w:b/>
          <w:sz w:val="24"/>
          <w:szCs w:val="24"/>
          <w:lang w:val="ru-RU" w:eastAsia="ru-RU"/>
        </w:rPr>
        <w:t>Задание 4.</w:t>
      </w:r>
    </w:p>
    <w:p w:rsidR="006701B7" w:rsidRPr="006701B7" w:rsidRDefault="006701B7" w:rsidP="006701B7">
      <w:pPr>
        <w:widowControl/>
        <w:jc w:val="both"/>
        <w:rPr>
          <w:b/>
          <w:sz w:val="24"/>
          <w:szCs w:val="24"/>
          <w:lang w:val="ru-RU"/>
        </w:rPr>
      </w:pPr>
      <w:r w:rsidRPr="006701B7">
        <w:rPr>
          <w:b/>
          <w:sz w:val="24"/>
          <w:szCs w:val="24"/>
          <w:lang w:val="ru-RU"/>
        </w:rPr>
        <w:t>Время выполнения</w:t>
      </w:r>
      <w:r w:rsidRPr="006701B7">
        <w:rPr>
          <w:sz w:val="24"/>
          <w:szCs w:val="24"/>
          <w:lang w:val="ru-RU"/>
        </w:rPr>
        <w:t xml:space="preserve"> – 15 мин.</w:t>
      </w:r>
    </w:p>
    <w:p w:rsidR="006701B7" w:rsidRPr="006701B7" w:rsidRDefault="006701B7" w:rsidP="006701B7">
      <w:pPr>
        <w:widowControl/>
        <w:numPr>
          <w:ilvl w:val="0"/>
          <w:numId w:val="38"/>
        </w:numPr>
        <w:jc w:val="both"/>
        <w:rPr>
          <w:sz w:val="24"/>
          <w:szCs w:val="24"/>
          <w:lang w:val="ru-RU" w:eastAsia="ru-RU"/>
        </w:rPr>
      </w:pPr>
      <w:r w:rsidRPr="006701B7">
        <w:rPr>
          <w:sz w:val="24"/>
          <w:szCs w:val="24"/>
          <w:lang w:val="ru-RU" w:eastAsia="ru-RU"/>
        </w:rPr>
        <w:t>Наберите текст (см. ниже), отформатируйте его следующим образом:</w:t>
      </w:r>
    </w:p>
    <w:p w:rsidR="006701B7" w:rsidRPr="006701B7" w:rsidRDefault="006701B7" w:rsidP="006701B7">
      <w:pPr>
        <w:widowControl/>
        <w:numPr>
          <w:ilvl w:val="0"/>
          <w:numId w:val="38"/>
        </w:numPr>
        <w:jc w:val="both"/>
        <w:rPr>
          <w:sz w:val="24"/>
          <w:szCs w:val="24"/>
          <w:lang w:val="ru-RU" w:eastAsia="ru-RU"/>
        </w:rPr>
      </w:pPr>
      <w:r w:rsidRPr="006701B7">
        <w:rPr>
          <w:sz w:val="24"/>
          <w:szCs w:val="24"/>
          <w:lang w:val="ru-RU" w:eastAsia="ru-RU"/>
        </w:rPr>
        <w:t>Заголовок текста - шрифт «</w:t>
      </w:r>
      <w:r w:rsidRPr="006701B7">
        <w:rPr>
          <w:sz w:val="24"/>
          <w:szCs w:val="24"/>
          <w:lang w:eastAsia="ru-RU"/>
        </w:rPr>
        <w:t>Arial</w:t>
      </w:r>
      <w:r w:rsidRPr="006701B7">
        <w:rPr>
          <w:sz w:val="24"/>
          <w:szCs w:val="24"/>
          <w:lang w:val="ru-RU" w:eastAsia="ru-RU"/>
        </w:rPr>
        <w:t>», размер штифта 16, начертание «полужирный», расположение «по центру».</w:t>
      </w:r>
    </w:p>
    <w:p w:rsidR="006701B7" w:rsidRPr="006701B7" w:rsidRDefault="006701B7" w:rsidP="006701B7">
      <w:pPr>
        <w:widowControl/>
        <w:numPr>
          <w:ilvl w:val="0"/>
          <w:numId w:val="38"/>
        </w:numPr>
        <w:jc w:val="both"/>
        <w:rPr>
          <w:sz w:val="24"/>
          <w:szCs w:val="24"/>
          <w:lang w:val="ru-RU" w:eastAsia="ru-RU"/>
        </w:rPr>
      </w:pPr>
      <w:r w:rsidRPr="006701B7">
        <w:rPr>
          <w:sz w:val="24"/>
          <w:szCs w:val="24"/>
          <w:lang w:val="ru-RU" w:eastAsia="ru-RU"/>
        </w:rPr>
        <w:t>Основной текст - шрифт «</w:t>
      </w:r>
      <w:r w:rsidRPr="006701B7">
        <w:rPr>
          <w:sz w:val="24"/>
          <w:szCs w:val="24"/>
          <w:lang w:eastAsia="ru-RU"/>
        </w:rPr>
        <w:t>Times</w:t>
      </w:r>
      <w:r w:rsidRPr="006701B7">
        <w:rPr>
          <w:sz w:val="24"/>
          <w:szCs w:val="24"/>
          <w:lang w:val="ru-RU" w:eastAsia="ru-RU"/>
        </w:rPr>
        <w:t xml:space="preserve"> </w:t>
      </w:r>
      <w:r w:rsidRPr="006701B7">
        <w:rPr>
          <w:sz w:val="24"/>
          <w:szCs w:val="24"/>
          <w:lang w:eastAsia="ru-RU"/>
        </w:rPr>
        <w:t>New</w:t>
      </w:r>
      <w:r w:rsidRPr="006701B7">
        <w:rPr>
          <w:sz w:val="24"/>
          <w:szCs w:val="24"/>
          <w:lang w:val="ru-RU" w:eastAsia="ru-RU"/>
        </w:rPr>
        <w:t xml:space="preserve"> </w:t>
      </w:r>
      <w:r w:rsidRPr="006701B7">
        <w:rPr>
          <w:sz w:val="24"/>
          <w:szCs w:val="24"/>
          <w:lang w:eastAsia="ru-RU"/>
        </w:rPr>
        <w:t>Roman</w:t>
      </w:r>
      <w:r w:rsidRPr="006701B7">
        <w:rPr>
          <w:sz w:val="24"/>
          <w:szCs w:val="24"/>
          <w:lang w:val="ru-RU" w:eastAsia="ru-RU"/>
        </w:rPr>
        <w:t>», размер шрифта 14, расположение «по ширине».</w:t>
      </w:r>
    </w:p>
    <w:p w:rsidR="006701B7" w:rsidRPr="006701B7" w:rsidRDefault="006701B7" w:rsidP="006701B7">
      <w:pPr>
        <w:widowControl/>
        <w:numPr>
          <w:ilvl w:val="0"/>
          <w:numId w:val="38"/>
        </w:numPr>
        <w:jc w:val="both"/>
        <w:rPr>
          <w:sz w:val="24"/>
          <w:szCs w:val="24"/>
          <w:lang w:val="ru-RU" w:eastAsia="ru-RU"/>
        </w:rPr>
      </w:pPr>
      <w:r w:rsidRPr="006701B7">
        <w:rPr>
          <w:sz w:val="24"/>
          <w:szCs w:val="24"/>
          <w:lang w:val="ru-RU" w:eastAsia="ru-RU"/>
        </w:rPr>
        <w:t xml:space="preserve">Сохраните текст в файле: с именем </w:t>
      </w:r>
      <w:r w:rsidRPr="006701B7">
        <w:rPr>
          <w:b/>
          <w:bCs/>
          <w:sz w:val="24"/>
          <w:szCs w:val="24"/>
          <w:lang w:val="ru-RU" w:eastAsia="ru-RU"/>
        </w:rPr>
        <w:t>ПЗ2_Задание4</w:t>
      </w:r>
    </w:p>
    <w:p w:rsidR="006701B7" w:rsidRPr="006701B7" w:rsidRDefault="006701B7" w:rsidP="006701B7">
      <w:pPr>
        <w:jc w:val="both"/>
        <w:rPr>
          <w:sz w:val="24"/>
          <w:szCs w:val="24"/>
          <w:lang w:val="ru-RU" w:eastAsia="ru-RU"/>
        </w:rPr>
      </w:pPr>
      <w:r w:rsidRPr="006701B7">
        <w:rPr>
          <w:sz w:val="24"/>
          <w:szCs w:val="24"/>
          <w:lang w:val="ru-RU" w:eastAsia="ru-RU"/>
        </w:rPr>
        <w:t>Текст:</w:t>
      </w:r>
    </w:p>
    <w:p w:rsidR="006701B7" w:rsidRPr="006701B7" w:rsidRDefault="006701B7" w:rsidP="006701B7">
      <w:pPr>
        <w:widowControl/>
        <w:jc w:val="center"/>
        <w:rPr>
          <w:color w:val="000000"/>
          <w:sz w:val="24"/>
          <w:szCs w:val="24"/>
          <w:lang w:val="ru-RU" w:eastAsia="ru-RU"/>
        </w:rPr>
      </w:pPr>
      <w:r w:rsidRPr="006701B7">
        <w:rPr>
          <w:color w:val="000000"/>
          <w:sz w:val="24"/>
          <w:szCs w:val="24"/>
          <w:lang w:val="ru-RU" w:eastAsia="ru-RU"/>
        </w:rPr>
        <w:t>Экономика</w:t>
      </w:r>
    </w:p>
    <w:p w:rsidR="006701B7" w:rsidRPr="006701B7" w:rsidRDefault="006701B7" w:rsidP="006701B7">
      <w:pPr>
        <w:widowControl/>
        <w:jc w:val="both"/>
        <w:rPr>
          <w:color w:val="000000"/>
          <w:sz w:val="24"/>
          <w:szCs w:val="24"/>
          <w:lang w:val="ru-RU" w:eastAsia="ru-RU"/>
        </w:rPr>
      </w:pPr>
      <w:r w:rsidRPr="006701B7">
        <w:rPr>
          <w:color w:val="000000"/>
          <w:sz w:val="24"/>
          <w:szCs w:val="24"/>
          <w:lang w:val="ru-RU" w:eastAsia="ru-RU"/>
        </w:rPr>
        <w:t xml:space="preserve">Совокупность общественных отношений, связанных с производством, со всей хозяйственной деятельностью людей. </w:t>
      </w:r>
    </w:p>
    <w:p w:rsidR="006701B7" w:rsidRPr="006701B7" w:rsidRDefault="006701B7" w:rsidP="006701B7">
      <w:pPr>
        <w:widowControl/>
        <w:jc w:val="both"/>
        <w:rPr>
          <w:color w:val="000000"/>
          <w:sz w:val="24"/>
          <w:szCs w:val="24"/>
          <w:lang w:val="ru-RU" w:eastAsia="ru-RU"/>
        </w:rPr>
      </w:pPr>
      <w:r w:rsidRPr="006701B7">
        <w:rPr>
          <w:color w:val="000000"/>
          <w:sz w:val="24"/>
          <w:szCs w:val="24"/>
          <w:lang w:val="ru-RU" w:eastAsia="ru-RU"/>
        </w:rPr>
        <w:t>По характеру этих отношений, формам собственности, принципам ведения хозяйства и распределения продуктов различают, например, экономику рабовладельческую   и   феодальную,   капиталистическую   и   социалистическую,   рыночную   и административно-командную.</w:t>
      </w:r>
    </w:p>
    <w:p w:rsidR="006701B7" w:rsidRPr="006701B7" w:rsidRDefault="006701B7" w:rsidP="006701B7">
      <w:pPr>
        <w:widowControl/>
        <w:autoSpaceDE w:val="0"/>
        <w:autoSpaceDN w:val="0"/>
        <w:adjustRightInd w:val="0"/>
        <w:jc w:val="both"/>
        <w:rPr>
          <w:rFonts w:eastAsia="Times-Bold"/>
          <w:b/>
          <w:bCs/>
          <w:sz w:val="24"/>
          <w:szCs w:val="24"/>
          <w:lang w:val="ru-RU" w:eastAsia="ru-RU"/>
        </w:rPr>
      </w:pPr>
      <w:r w:rsidRPr="006701B7">
        <w:rPr>
          <w:b/>
          <w:sz w:val="24"/>
          <w:szCs w:val="24"/>
          <w:lang w:val="ru-RU" w:eastAsia="ru-RU"/>
        </w:rPr>
        <w:t xml:space="preserve">Указания по выполнению задания № 4: </w:t>
      </w:r>
    </w:p>
    <w:p w:rsidR="006701B7" w:rsidRPr="006701B7" w:rsidRDefault="006701B7" w:rsidP="006701B7">
      <w:pPr>
        <w:widowControl/>
        <w:rPr>
          <w:sz w:val="24"/>
          <w:szCs w:val="24"/>
          <w:lang w:val="ru-RU" w:eastAsia="ru-RU"/>
        </w:rPr>
      </w:pPr>
      <w:r w:rsidRPr="006701B7">
        <w:rPr>
          <w:sz w:val="24"/>
          <w:szCs w:val="24"/>
          <w:lang w:val="ru-RU" w:eastAsia="ru-RU"/>
        </w:rPr>
        <w:t>Выделите текст, который нужно отформатировать</w:t>
      </w:r>
    </w:p>
    <w:p w:rsidR="006701B7" w:rsidRPr="006701B7" w:rsidRDefault="006701B7" w:rsidP="006701B7">
      <w:pPr>
        <w:widowControl/>
        <w:rPr>
          <w:sz w:val="24"/>
          <w:szCs w:val="24"/>
          <w:lang w:val="ru-RU" w:eastAsia="ru-RU"/>
        </w:rPr>
      </w:pPr>
      <w:r w:rsidRPr="006701B7">
        <w:rPr>
          <w:sz w:val="24"/>
          <w:szCs w:val="24"/>
          <w:lang w:val="ru-RU" w:eastAsia="ru-RU"/>
        </w:rPr>
        <w:t>Чтобы выделить слово, нужно дважды нажать мышью на этом слове.</w:t>
      </w:r>
    </w:p>
    <w:p w:rsidR="006701B7" w:rsidRPr="006701B7" w:rsidRDefault="006701B7" w:rsidP="006701B7">
      <w:pPr>
        <w:widowControl/>
        <w:jc w:val="both"/>
        <w:rPr>
          <w:sz w:val="24"/>
          <w:szCs w:val="24"/>
          <w:lang w:val="ru-RU" w:eastAsia="ru-RU"/>
        </w:rPr>
      </w:pPr>
      <w:r w:rsidRPr="006701B7">
        <w:rPr>
          <w:sz w:val="24"/>
          <w:szCs w:val="24"/>
          <w:lang w:val="ru-RU" w:eastAsia="ru-RU"/>
        </w:rPr>
        <w:t>Чтобы выделить строку, нужно установить указатель мыши напротив выделяемой строки слева от документа, вне его пределов (указатель изменит вид на наклонную стрелку), затем нажать на левую кнопку мыши.</w:t>
      </w:r>
    </w:p>
    <w:p w:rsidR="006701B7" w:rsidRPr="006701B7" w:rsidRDefault="006701B7" w:rsidP="006701B7">
      <w:pPr>
        <w:widowControl/>
        <w:jc w:val="both"/>
        <w:rPr>
          <w:sz w:val="24"/>
          <w:szCs w:val="24"/>
          <w:lang w:val="ru-RU" w:eastAsia="ru-RU"/>
        </w:rPr>
      </w:pPr>
      <w:r w:rsidRPr="006701B7">
        <w:rPr>
          <w:sz w:val="24"/>
          <w:szCs w:val="24"/>
          <w:lang w:val="ru-RU" w:eastAsia="ru-RU"/>
        </w:rPr>
        <w:t>Чтобы выделить абзац, нужно установить указатель мыши напротив любой строки выделяемого абзаца слева от документа, вне его пределов и дважды нажать кнопку мыши.</w:t>
      </w:r>
    </w:p>
    <w:p w:rsidR="006701B7" w:rsidRPr="006701B7" w:rsidRDefault="006701B7" w:rsidP="006701B7">
      <w:pPr>
        <w:widowControl/>
        <w:jc w:val="both"/>
        <w:rPr>
          <w:sz w:val="24"/>
          <w:szCs w:val="24"/>
          <w:lang w:val="ru-RU" w:eastAsia="ru-RU"/>
        </w:rPr>
      </w:pPr>
      <w:r w:rsidRPr="006701B7">
        <w:rPr>
          <w:sz w:val="24"/>
          <w:szCs w:val="24"/>
          <w:lang w:val="ru-RU" w:eastAsia="ru-RU"/>
        </w:rPr>
        <w:t>Чтобы выделить фрагмент произвольного размера, нужно установить указатель мыши в начале фрагмента, нажать на левую кнопку мыши и, не отпуская, переместить в конец фрагмента, завершив выделение, отпустите кнопку мыши (для отмены выделения щелкните мышью в произвольном месте документа).</w:t>
      </w:r>
    </w:p>
    <w:p w:rsidR="006701B7" w:rsidRPr="006701B7" w:rsidRDefault="006701B7" w:rsidP="006701B7">
      <w:pPr>
        <w:widowControl/>
        <w:jc w:val="both"/>
        <w:rPr>
          <w:sz w:val="24"/>
          <w:szCs w:val="24"/>
          <w:lang w:val="ru-RU" w:eastAsia="ru-RU"/>
        </w:rPr>
      </w:pPr>
      <w:r w:rsidRPr="006701B7">
        <w:rPr>
          <w:sz w:val="24"/>
          <w:szCs w:val="24"/>
          <w:u w:val="single"/>
          <w:lang w:val="ru-RU" w:eastAsia="ru-RU"/>
        </w:rPr>
        <w:t>ВНИМАНИЕ</w:t>
      </w:r>
      <w:r w:rsidRPr="006701B7">
        <w:rPr>
          <w:sz w:val="24"/>
          <w:szCs w:val="24"/>
          <w:lang w:val="ru-RU" w:eastAsia="ru-RU"/>
        </w:rPr>
        <w:t>! Все изменения можно производить при выделенном фрагменте текста!</w:t>
      </w:r>
    </w:p>
    <w:p w:rsidR="006701B7" w:rsidRPr="006701B7" w:rsidRDefault="006701B7" w:rsidP="006701B7">
      <w:pPr>
        <w:widowControl/>
        <w:jc w:val="both"/>
        <w:rPr>
          <w:sz w:val="24"/>
          <w:szCs w:val="24"/>
          <w:lang w:val="ru-RU" w:eastAsia="ru-RU"/>
        </w:rPr>
      </w:pPr>
      <w:r w:rsidRPr="006701B7">
        <w:rPr>
          <w:sz w:val="24"/>
          <w:szCs w:val="24"/>
          <w:lang w:val="ru-RU" w:eastAsia="ru-RU"/>
        </w:rPr>
        <w:t>Для того чтобы изменить шрифт, щелкните на направленной вниз стрелке возле тестового поля «ШРИФТ» на панели инструментов, и выберите нужный из появившегося списка.</w:t>
      </w:r>
    </w:p>
    <w:p w:rsidR="006701B7" w:rsidRPr="006701B7" w:rsidRDefault="006701B7" w:rsidP="006701B7">
      <w:pPr>
        <w:widowControl/>
        <w:jc w:val="both"/>
        <w:rPr>
          <w:sz w:val="24"/>
          <w:szCs w:val="24"/>
          <w:lang w:val="ru-RU" w:eastAsia="ru-RU"/>
        </w:rPr>
      </w:pPr>
      <w:r w:rsidRPr="006701B7">
        <w:rPr>
          <w:sz w:val="24"/>
          <w:szCs w:val="24"/>
          <w:lang w:val="ru-RU" w:eastAsia="ru-RU"/>
        </w:rPr>
        <w:t>Для того чтобы изменить размер шрифта, щелкните на направленной вниз стрелке возле тестового поля «РАЗМЕР ШРИФТА», затем выберите нужный размер.</w:t>
      </w:r>
    </w:p>
    <w:p w:rsidR="006701B7" w:rsidRPr="006701B7" w:rsidRDefault="006701B7" w:rsidP="006701B7">
      <w:pPr>
        <w:widowControl/>
        <w:jc w:val="both"/>
        <w:rPr>
          <w:sz w:val="24"/>
          <w:szCs w:val="24"/>
          <w:lang w:val="ru-RU" w:eastAsia="ru-RU"/>
        </w:rPr>
      </w:pPr>
      <w:r w:rsidRPr="006701B7">
        <w:rPr>
          <w:sz w:val="24"/>
          <w:szCs w:val="24"/>
          <w:lang w:val="ru-RU" w:eastAsia="ru-RU"/>
        </w:rPr>
        <w:t>Для того чтобы начертание было полужирным, подведите курсор мыши к кнопке с буквой «Ж» на панели инструментов и щелкните по ней левой кнопкой мыши.</w:t>
      </w:r>
    </w:p>
    <w:p w:rsidR="006701B7" w:rsidRPr="006701B7" w:rsidRDefault="006701B7" w:rsidP="006701B7">
      <w:pPr>
        <w:widowControl/>
        <w:jc w:val="both"/>
        <w:rPr>
          <w:sz w:val="24"/>
          <w:szCs w:val="24"/>
          <w:lang w:val="ru-RU" w:eastAsia="ru-RU"/>
        </w:rPr>
      </w:pPr>
      <w:r w:rsidRPr="006701B7">
        <w:rPr>
          <w:sz w:val="24"/>
          <w:szCs w:val="24"/>
          <w:lang w:val="ru-RU" w:eastAsia="ru-RU"/>
        </w:rPr>
        <w:t>Для того чтобы расположить текст по центру, щелкните по кнопке выравнивания «ПО ЦЕНТРУ» на панели инструментов.</w:t>
      </w:r>
    </w:p>
    <w:p w:rsidR="006701B7" w:rsidRPr="006701B7" w:rsidRDefault="006701B7" w:rsidP="006701B7">
      <w:pPr>
        <w:widowControl/>
        <w:jc w:val="both"/>
        <w:rPr>
          <w:sz w:val="24"/>
          <w:szCs w:val="24"/>
          <w:lang w:val="ru-RU" w:eastAsia="ru-RU"/>
        </w:rPr>
      </w:pPr>
      <w:r w:rsidRPr="006701B7">
        <w:rPr>
          <w:sz w:val="24"/>
          <w:szCs w:val="24"/>
          <w:lang w:val="ru-RU" w:eastAsia="ru-RU"/>
        </w:rPr>
        <w:t>Для того чтобы расположить текст по ширине, щелкните на кнопке выравнивания «ПО ШИРИНЕ» на панели инструментов.</w:t>
      </w:r>
    </w:p>
    <w:p w:rsidR="006701B7" w:rsidRPr="006701B7" w:rsidRDefault="006701B7" w:rsidP="006701B7">
      <w:pPr>
        <w:rPr>
          <w:b/>
          <w:sz w:val="24"/>
          <w:szCs w:val="24"/>
          <w:lang w:val="ru-RU" w:eastAsia="ru-RU"/>
        </w:rPr>
      </w:pPr>
      <w:r w:rsidRPr="006701B7">
        <w:rPr>
          <w:b/>
          <w:sz w:val="24"/>
          <w:szCs w:val="24"/>
          <w:lang w:val="ru-RU" w:eastAsia="ru-RU"/>
        </w:rPr>
        <w:t>Задание 5.</w:t>
      </w:r>
    </w:p>
    <w:p w:rsidR="006701B7" w:rsidRPr="006701B7" w:rsidRDefault="006701B7" w:rsidP="006701B7">
      <w:pPr>
        <w:widowControl/>
        <w:jc w:val="both"/>
        <w:rPr>
          <w:sz w:val="24"/>
          <w:szCs w:val="24"/>
          <w:lang w:val="ru-RU"/>
        </w:rPr>
      </w:pPr>
      <w:r w:rsidRPr="006701B7">
        <w:rPr>
          <w:b/>
          <w:sz w:val="24"/>
          <w:szCs w:val="24"/>
          <w:lang w:val="ru-RU"/>
        </w:rPr>
        <w:t>Время выполнения</w:t>
      </w:r>
      <w:r w:rsidRPr="006701B7">
        <w:rPr>
          <w:sz w:val="24"/>
          <w:szCs w:val="24"/>
          <w:lang w:val="ru-RU"/>
        </w:rPr>
        <w:t xml:space="preserve"> – 5 мин.</w:t>
      </w:r>
    </w:p>
    <w:p w:rsidR="006701B7" w:rsidRPr="006701B7" w:rsidRDefault="006701B7" w:rsidP="006701B7">
      <w:pPr>
        <w:widowControl/>
        <w:numPr>
          <w:ilvl w:val="1"/>
          <w:numId w:val="39"/>
        </w:numPr>
        <w:ind w:left="851"/>
        <w:jc w:val="both"/>
        <w:rPr>
          <w:sz w:val="24"/>
          <w:szCs w:val="24"/>
          <w:lang w:val="ru-RU" w:eastAsia="ru-RU"/>
        </w:rPr>
      </w:pPr>
      <w:r w:rsidRPr="006701B7">
        <w:rPr>
          <w:sz w:val="24"/>
          <w:szCs w:val="24"/>
          <w:lang w:val="ru-RU" w:eastAsia="ru-RU"/>
        </w:rPr>
        <w:t xml:space="preserve">Установите отступы абзаца (слева </w:t>
      </w:r>
      <w:smartTag w:uri="urn:schemas-microsoft-com:office:smarttags" w:element="metricconverter">
        <w:smartTagPr>
          <w:attr w:name="ProductID" w:val="1,5 см"/>
        </w:smartTagPr>
        <w:r w:rsidRPr="006701B7">
          <w:rPr>
            <w:sz w:val="24"/>
            <w:szCs w:val="24"/>
            <w:lang w:val="ru-RU" w:eastAsia="ru-RU"/>
          </w:rPr>
          <w:t>1,5 см</w:t>
        </w:r>
      </w:smartTag>
      <w:r w:rsidRPr="006701B7">
        <w:rPr>
          <w:sz w:val="24"/>
          <w:szCs w:val="24"/>
          <w:lang w:val="ru-RU" w:eastAsia="ru-RU"/>
        </w:rPr>
        <w:t xml:space="preserve">, справа </w:t>
      </w:r>
      <w:smartTag w:uri="urn:schemas-microsoft-com:office:smarttags" w:element="metricconverter">
        <w:smartTagPr>
          <w:attr w:name="ProductID" w:val="0,5 см"/>
        </w:smartTagPr>
        <w:r w:rsidRPr="006701B7">
          <w:rPr>
            <w:sz w:val="24"/>
            <w:szCs w:val="24"/>
            <w:lang w:val="ru-RU" w:eastAsia="ru-RU"/>
          </w:rPr>
          <w:t>0,5 см</w:t>
        </w:r>
      </w:smartTag>
      <w:r w:rsidRPr="006701B7">
        <w:rPr>
          <w:sz w:val="24"/>
          <w:szCs w:val="24"/>
          <w:lang w:val="ru-RU" w:eastAsia="ru-RU"/>
        </w:rPr>
        <w:t>), положение первой строки – отступ (</w:t>
      </w:r>
      <w:smartTag w:uri="urn:schemas-microsoft-com:office:smarttags" w:element="metricconverter">
        <w:smartTagPr>
          <w:attr w:name="ProductID" w:val="2 см"/>
        </w:smartTagPr>
        <w:r w:rsidRPr="006701B7">
          <w:rPr>
            <w:sz w:val="24"/>
            <w:szCs w:val="24"/>
            <w:lang w:val="ru-RU" w:eastAsia="ru-RU"/>
          </w:rPr>
          <w:t>2 см</w:t>
        </w:r>
      </w:smartTag>
      <w:r w:rsidRPr="006701B7">
        <w:rPr>
          <w:sz w:val="24"/>
          <w:szCs w:val="24"/>
          <w:lang w:val="ru-RU" w:eastAsia="ru-RU"/>
        </w:rPr>
        <w:t>), межстрочный интервал - полуторный.</w:t>
      </w:r>
    </w:p>
    <w:p w:rsidR="006701B7" w:rsidRPr="006701B7" w:rsidRDefault="006701B7" w:rsidP="006701B7">
      <w:pPr>
        <w:widowControl/>
        <w:numPr>
          <w:ilvl w:val="1"/>
          <w:numId w:val="39"/>
        </w:numPr>
        <w:ind w:left="851"/>
        <w:jc w:val="both"/>
        <w:rPr>
          <w:sz w:val="24"/>
          <w:szCs w:val="24"/>
          <w:lang w:val="ru-RU" w:eastAsia="ru-RU"/>
        </w:rPr>
      </w:pPr>
      <w:r w:rsidRPr="006701B7">
        <w:rPr>
          <w:sz w:val="24"/>
          <w:szCs w:val="24"/>
          <w:lang w:val="ru-RU" w:eastAsia="ru-RU"/>
        </w:rPr>
        <w:t>Выделите в основном тексте слово «ОТНОШЕНИЙ» курсивом.</w:t>
      </w:r>
    </w:p>
    <w:p w:rsidR="006701B7" w:rsidRPr="006701B7" w:rsidRDefault="006701B7" w:rsidP="006701B7">
      <w:pPr>
        <w:widowControl/>
        <w:autoSpaceDE w:val="0"/>
        <w:autoSpaceDN w:val="0"/>
        <w:adjustRightInd w:val="0"/>
        <w:jc w:val="both"/>
        <w:rPr>
          <w:rFonts w:eastAsia="Times-Bold"/>
          <w:b/>
          <w:bCs/>
          <w:sz w:val="24"/>
          <w:szCs w:val="24"/>
          <w:lang w:val="ru-RU" w:eastAsia="ru-RU"/>
        </w:rPr>
      </w:pPr>
      <w:r w:rsidRPr="006701B7">
        <w:rPr>
          <w:b/>
          <w:sz w:val="24"/>
          <w:szCs w:val="24"/>
          <w:lang w:val="ru-RU" w:eastAsia="ru-RU"/>
        </w:rPr>
        <w:t xml:space="preserve">Указания по выполнению задания № 5: </w:t>
      </w:r>
    </w:p>
    <w:p w:rsidR="006701B7" w:rsidRPr="006701B7" w:rsidRDefault="006701B7" w:rsidP="006701B7">
      <w:pPr>
        <w:widowControl/>
        <w:jc w:val="both"/>
        <w:rPr>
          <w:sz w:val="24"/>
          <w:szCs w:val="24"/>
          <w:lang w:val="ru-RU" w:eastAsia="ru-RU"/>
        </w:rPr>
      </w:pPr>
      <w:r w:rsidRPr="006701B7">
        <w:rPr>
          <w:sz w:val="24"/>
          <w:szCs w:val="24"/>
          <w:lang w:val="ru-RU" w:eastAsia="ru-RU"/>
        </w:rPr>
        <w:lastRenderedPageBreak/>
        <w:t>Для того чтобы установить отступы абзаца, нужно выбрать в строке меню «ФОРМАТ», опцию «АБЗАЦ», щелкнуть по ней левой кнопкой мыши, затем в открывшемся окне установить требуемые параметры.</w:t>
      </w:r>
    </w:p>
    <w:p w:rsidR="006701B7" w:rsidRPr="006701B7" w:rsidRDefault="006701B7" w:rsidP="006701B7">
      <w:pPr>
        <w:widowControl/>
        <w:jc w:val="both"/>
        <w:rPr>
          <w:sz w:val="24"/>
          <w:szCs w:val="24"/>
          <w:lang w:val="ru-RU" w:eastAsia="ru-RU"/>
        </w:rPr>
      </w:pPr>
      <w:r w:rsidRPr="006701B7">
        <w:rPr>
          <w:sz w:val="24"/>
          <w:szCs w:val="24"/>
          <w:lang w:val="ru-RU" w:eastAsia="ru-RU"/>
        </w:rPr>
        <w:t>Для того чтобы выделить курсивом слово «ОТНОШЕНИЙ» в тексте, нужно сначала его выделить, а затем щелкнуть мышью на кнопке с буквой «К» на панели инструментов.</w:t>
      </w:r>
    </w:p>
    <w:p w:rsidR="006701B7" w:rsidRPr="006701B7" w:rsidRDefault="006701B7" w:rsidP="006701B7">
      <w:pPr>
        <w:rPr>
          <w:b/>
          <w:sz w:val="24"/>
          <w:szCs w:val="24"/>
          <w:lang w:val="ru-RU" w:eastAsia="ru-RU"/>
        </w:rPr>
      </w:pPr>
      <w:r w:rsidRPr="006701B7">
        <w:rPr>
          <w:b/>
          <w:sz w:val="24"/>
          <w:szCs w:val="24"/>
          <w:lang w:val="ru-RU" w:eastAsia="ru-RU"/>
        </w:rPr>
        <w:t>Задание 6.</w:t>
      </w:r>
    </w:p>
    <w:p w:rsidR="006701B7" w:rsidRPr="006701B7" w:rsidRDefault="006701B7" w:rsidP="006701B7">
      <w:pPr>
        <w:widowControl/>
        <w:jc w:val="both"/>
        <w:rPr>
          <w:b/>
          <w:sz w:val="24"/>
          <w:szCs w:val="24"/>
          <w:lang w:val="ru-RU"/>
        </w:rPr>
      </w:pPr>
      <w:r w:rsidRPr="006701B7">
        <w:rPr>
          <w:b/>
          <w:sz w:val="24"/>
          <w:szCs w:val="24"/>
          <w:lang w:val="ru-RU"/>
        </w:rPr>
        <w:t>Время выполнения</w:t>
      </w:r>
      <w:r w:rsidRPr="006701B7">
        <w:rPr>
          <w:sz w:val="24"/>
          <w:szCs w:val="24"/>
          <w:lang w:val="ru-RU"/>
        </w:rPr>
        <w:t xml:space="preserve"> – 5 мин.</w:t>
      </w:r>
    </w:p>
    <w:p w:rsidR="006701B7" w:rsidRPr="006701B7" w:rsidRDefault="006701B7" w:rsidP="006701B7">
      <w:pPr>
        <w:widowControl/>
        <w:jc w:val="both"/>
        <w:rPr>
          <w:sz w:val="24"/>
          <w:szCs w:val="24"/>
          <w:lang w:val="ru-RU" w:eastAsia="ru-RU"/>
        </w:rPr>
      </w:pPr>
      <w:r w:rsidRPr="006701B7">
        <w:rPr>
          <w:sz w:val="24"/>
          <w:szCs w:val="24"/>
          <w:lang w:val="ru-RU" w:eastAsia="ru-RU"/>
        </w:rPr>
        <w:t>Измените, расстояние между символами в тексте таким образом, чтобы в первом абзаце оно было расширено, а во втором уплотнено.</w:t>
      </w:r>
    </w:p>
    <w:p w:rsidR="006701B7" w:rsidRPr="006701B7" w:rsidRDefault="006701B7" w:rsidP="006701B7">
      <w:pPr>
        <w:widowControl/>
        <w:autoSpaceDE w:val="0"/>
        <w:autoSpaceDN w:val="0"/>
        <w:adjustRightInd w:val="0"/>
        <w:jc w:val="both"/>
        <w:rPr>
          <w:rFonts w:eastAsia="Times-Bold"/>
          <w:b/>
          <w:bCs/>
          <w:sz w:val="24"/>
          <w:szCs w:val="24"/>
          <w:lang w:val="ru-RU" w:eastAsia="ru-RU"/>
        </w:rPr>
      </w:pPr>
      <w:r w:rsidRPr="006701B7">
        <w:rPr>
          <w:b/>
          <w:sz w:val="24"/>
          <w:szCs w:val="24"/>
          <w:lang w:val="ru-RU" w:eastAsia="ru-RU"/>
        </w:rPr>
        <w:t xml:space="preserve">Указания по выполнению задания № 6: </w:t>
      </w:r>
    </w:p>
    <w:p w:rsidR="006701B7" w:rsidRPr="006701B7" w:rsidRDefault="006701B7" w:rsidP="006701B7">
      <w:pPr>
        <w:widowControl/>
        <w:jc w:val="both"/>
        <w:rPr>
          <w:sz w:val="24"/>
          <w:szCs w:val="24"/>
          <w:lang w:val="ru-RU" w:eastAsia="ru-RU"/>
        </w:rPr>
      </w:pPr>
      <w:r w:rsidRPr="006701B7">
        <w:rPr>
          <w:sz w:val="24"/>
          <w:szCs w:val="24"/>
          <w:lang w:val="ru-RU" w:eastAsia="ru-RU"/>
        </w:rPr>
        <w:t>Для того чтобы изменить расстояние между символами в тексте, нужно выбрать в строке меню «ФОРМАТ», опцию «ШРИФТ», в открывшемся окне выбрать вкладку «ИНТЕРВАЛ», щелкнуть мышью на направленной вниз стрелке возле текстового поля «ИНТЕРВАЛ», затем из списка выбрать «РАЗРЕЖЕННЫЙ» (чтобы увеличить расстояние между символами) и «УПЛОТНЕННЫЙ» (чтобы уменьшить расстояние между символами).</w:t>
      </w:r>
    </w:p>
    <w:p w:rsidR="006701B7" w:rsidRPr="006701B7" w:rsidRDefault="006701B7" w:rsidP="006701B7">
      <w:pPr>
        <w:widowControl/>
        <w:jc w:val="both"/>
        <w:rPr>
          <w:sz w:val="24"/>
          <w:szCs w:val="24"/>
          <w:lang w:val="ru-RU" w:eastAsia="ru-RU"/>
        </w:rPr>
      </w:pPr>
      <w:r w:rsidRPr="006701B7">
        <w:rPr>
          <w:sz w:val="24"/>
          <w:szCs w:val="24"/>
          <w:u w:val="single"/>
          <w:lang w:val="ru-RU" w:eastAsia="ru-RU"/>
        </w:rPr>
        <w:t>ВНИМАНИЕ!</w:t>
      </w:r>
      <w:r w:rsidRPr="006701B7">
        <w:rPr>
          <w:b/>
          <w:sz w:val="24"/>
          <w:szCs w:val="24"/>
          <w:u w:val="single"/>
          <w:lang w:val="ru-RU" w:eastAsia="ru-RU"/>
        </w:rPr>
        <w:t xml:space="preserve"> </w:t>
      </w:r>
      <w:r w:rsidRPr="006701B7">
        <w:rPr>
          <w:sz w:val="24"/>
          <w:szCs w:val="24"/>
          <w:lang w:val="ru-RU" w:eastAsia="ru-RU"/>
        </w:rPr>
        <w:t>Для того чтобы отформатировать текст тем или иным образом, нужно сначала выделить нужный фрагмент текста.</w:t>
      </w:r>
    </w:p>
    <w:p w:rsidR="006701B7" w:rsidRPr="006701B7" w:rsidRDefault="006701B7" w:rsidP="006701B7">
      <w:pPr>
        <w:rPr>
          <w:b/>
          <w:sz w:val="24"/>
          <w:szCs w:val="24"/>
          <w:lang w:val="ru-RU" w:eastAsia="ru-RU"/>
        </w:rPr>
      </w:pPr>
      <w:r w:rsidRPr="006701B7">
        <w:rPr>
          <w:b/>
          <w:sz w:val="24"/>
          <w:szCs w:val="24"/>
          <w:lang w:val="ru-RU" w:eastAsia="ru-RU"/>
        </w:rPr>
        <w:t>Задание 7.</w:t>
      </w:r>
    </w:p>
    <w:p w:rsidR="006701B7" w:rsidRPr="006701B7" w:rsidRDefault="006701B7" w:rsidP="006701B7">
      <w:pPr>
        <w:widowControl/>
        <w:jc w:val="both"/>
        <w:rPr>
          <w:b/>
          <w:sz w:val="24"/>
          <w:szCs w:val="24"/>
          <w:lang w:val="ru-RU"/>
        </w:rPr>
      </w:pPr>
      <w:r w:rsidRPr="006701B7">
        <w:rPr>
          <w:b/>
          <w:sz w:val="24"/>
          <w:szCs w:val="24"/>
          <w:lang w:val="ru-RU"/>
        </w:rPr>
        <w:t>Время выполнения</w:t>
      </w:r>
      <w:r w:rsidRPr="006701B7">
        <w:rPr>
          <w:sz w:val="24"/>
          <w:szCs w:val="24"/>
          <w:lang w:val="ru-RU"/>
        </w:rPr>
        <w:t xml:space="preserve"> – 5 мин.</w:t>
      </w:r>
    </w:p>
    <w:p w:rsidR="006701B7" w:rsidRPr="006701B7" w:rsidRDefault="006701B7" w:rsidP="006701B7">
      <w:pPr>
        <w:widowControl/>
        <w:rPr>
          <w:sz w:val="24"/>
          <w:szCs w:val="24"/>
          <w:lang w:val="ru-RU" w:eastAsia="ru-RU"/>
        </w:rPr>
      </w:pPr>
      <w:r w:rsidRPr="006701B7">
        <w:rPr>
          <w:sz w:val="24"/>
          <w:szCs w:val="24"/>
          <w:lang w:val="ru-RU" w:eastAsia="ru-RU"/>
        </w:rPr>
        <w:t>Расположите первый абзац текста по левому краю, а второй по правому.</w:t>
      </w:r>
    </w:p>
    <w:p w:rsidR="006701B7" w:rsidRPr="006701B7" w:rsidRDefault="006701B7" w:rsidP="006701B7">
      <w:pPr>
        <w:widowControl/>
        <w:autoSpaceDE w:val="0"/>
        <w:autoSpaceDN w:val="0"/>
        <w:adjustRightInd w:val="0"/>
        <w:jc w:val="both"/>
        <w:rPr>
          <w:rFonts w:eastAsia="Times-Bold"/>
          <w:b/>
          <w:bCs/>
          <w:sz w:val="24"/>
          <w:szCs w:val="24"/>
          <w:lang w:val="ru-RU" w:eastAsia="ru-RU"/>
        </w:rPr>
      </w:pPr>
      <w:r w:rsidRPr="006701B7">
        <w:rPr>
          <w:b/>
          <w:sz w:val="24"/>
          <w:szCs w:val="24"/>
          <w:lang w:val="ru-RU" w:eastAsia="ru-RU"/>
        </w:rPr>
        <w:t xml:space="preserve">Указания по выполнению задания № 7: </w:t>
      </w:r>
    </w:p>
    <w:p w:rsidR="006701B7" w:rsidRPr="006701B7" w:rsidRDefault="006701B7" w:rsidP="006701B7">
      <w:pPr>
        <w:widowControl/>
        <w:jc w:val="both"/>
        <w:rPr>
          <w:sz w:val="24"/>
          <w:szCs w:val="24"/>
          <w:lang w:val="ru-RU" w:eastAsia="ru-RU"/>
        </w:rPr>
      </w:pPr>
      <w:r w:rsidRPr="006701B7">
        <w:rPr>
          <w:sz w:val="24"/>
          <w:szCs w:val="24"/>
          <w:lang w:val="ru-RU" w:eastAsia="ru-RU"/>
        </w:rPr>
        <w:t>Для того чтобы выровнять текст по левому или по правому краю, нужно щелкнуть на соответствующих кнопках на панели инструментов, предварительно выделив нужный участок текста.</w:t>
      </w:r>
    </w:p>
    <w:p w:rsidR="006701B7" w:rsidRPr="006701B7" w:rsidRDefault="006701B7" w:rsidP="006701B7">
      <w:pPr>
        <w:rPr>
          <w:b/>
          <w:sz w:val="24"/>
          <w:szCs w:val="24"/>
          <w:lang w:val="ru-RU" w:eastAsia="ru-RU"/>
        </w:rPr>
      </w:pPr>
      <w:r w:rsidRPr="006701B7">
        <w:rPr>
          <w:b/>
          <w:sz w:val="24"/>
          <w:szCs w:val="24"/>
          <w:lang w:val="ru-RU" w:eastAsia="ru-RU"/>
        </w:rPr>
        <w:t>Задание 8.</w:t>
      </w:r>
    </w:p>
    <w:p w:rsidR="006701B7" w:rsidRPr="006701B7" w:rsidRDefault="006701B7" w:rsidP="006701B7">
      <w:pPr>
        <w:widowControl/>
        <w:jc w:val="both"/>
        <w:rPr>
          <w:b/>
          <w:sz w:val="24"/>
          <w:szCs w:val="24"/>
          <w:lang w:val="ru-RU"/>
        </w:rPr>
      </w:pPr>
      <w:r w:rsidRPr="006701B7">
        <w:rPr>
          <w:b/>
          <w:sz w:val="24"/>
          <w:szCs w:val="24"/>
          <w:lang w:val="ru-RU"/>
        </w:rPr>
        <w:t>Время выполнения</w:t>
      </w:r>
      <w:r w:rsidRPr="006701B7">
        <w:rPr>
          <w:sz w:val="24"/>
          <w:szCs w:val="24"/>
          <w:lang w:val="ru-RU"/>
        </w:rPr>
        <w:t xml:space="preserve"> – 5 мин.</w:t>
      </w:r>
    </w:p>
    <w:p w:rsidR="006701B7" w:rsidRPr="006701B7" w:rsidRDefault="006701B7" w:rsidP="006701B7">
      <w:pPr>
        <w:widowControl/>
        <w:tabs>
          <w:tab w:val="left" w:pos="525"/>
        </w:tabs>
        <w:rPr>
          <w:sz w:val="24"/>
          <w:szCs w:val="24"/>
          <w:lang w:val="ru-RU" w:eastAsia="ru-RU"/>
        </w:rPr>
      </w:pPr>
      <w:r w:rsidRPr="006701B7">
        <w:rPr>
          <w:sz w:val="24"/>
          <w:szCs w:val="24"/>
          <w:lang w:val="ru-RU" w:eastAsia="ru-RU"/>
        </w:rPr>
        <w:t>Переместите первый абзац текста после второго.</w:t>
      </w:r>
    </w:p>
    <w:p w:rsidR="006701B7" w:rsidRPr="006701B7" w:rsidRDefault="006701B7" w:rsidP="006701B7">
      <w:pPr>
        <w:widowControl/>
        <w:autoSpaceDE w:val="0"/>
        <w:autoSpaceDN w:val="0"/>
        <w:adjustRightInd w:val="0"/>
        <w:jc w:val="both"/>
        <w:rPr>
          <w:rFonts w:eastAsia="Times-Bold"/>
          <w:b/>
          <w:bCs/>
          <w:sz w:val="24"/>
          <w:szCs w:val="24"/>
          <w:lang w:val="ru-RU" w:eastAsia="ru-RU"/>
        </w:rPr>
      </w:pPr>
      <w:r w:rsidRPr="006701B7">
        <w:rPr>
          <w:b/>
          <w:sz w:val="24"/>
          <w:szCs w:val="24"/>
          <w:lang w:val="ru-RU" w:eastAsia="ru-RU"/>
        </w:rPr>
        <w:t xml:space="preserve">Указания по выполнению задания № 8: </w:t>
      </w:r>
    </w:p>
    <w:p w:rsidR="006701B7" w:rsidRPr="006701B7" w:rsidRDefault="006701B7" w:rsidP="006701B7">
      <w:pPr>
        <w:widowControl/>
        <w:jc w:val="both"/>
        <w:rPr>
          <w:sz w:val="24"/>
          <w:szCs w:val="24"/>
          <w:lang w:val="ru-RU" w:eastAsia="ru-RU"/>
        </w:rPr>
      </w:pPr>
      <w:r w:rsidRPr="006701B7">
        <w:rPr>
          <w:sz w:val="24"/>
          <w:szCs w:val="24"/>
          <w:lang w:val="ru-RU" w:eastAsia="ru-RU"/>
        </w:rPr>
        <w:t>Для того чтобы переместить текст, сначала нужно его выделить, затем подвести курсор мыши к началу текста, нажать на левую клавишу мыши и, удерживая кнопку нажатой, переместить курсор в нужное место (при этом курсор мыши изменит вид, став пунктирным).</w:t>
      </w:r>
    </w:p>
    <w:p w:rsidR="006701B7" w:rsidRPr="006701B7" w:rsidRDefault="006701B7" w:rsidP="006701B7">
      <w:pPr>
        <w:rPr>
          <w:b/>
          <w:sz w:val="24"/>
          <w:szCs w:val="24"/>
          <w:lang w:val="ru-RU" w:eastAsia="ru-RU"/>
        </w:rPr>
      </w:pPr>
      <w:r w:rsidRPr="006701B7">
        <w:rPr>
          <w:b/>
          <w:sz w:val="24"/>
          <w:szCs w:val="24"/>
          <w:lang w:val="ru-RU" w:eastAsia="ru-RU"/>
        </w:rPr>
        <w:t>Задание 9.</w:t>
      </w:r>
    </w:p>
    <w:p w:rsidR="006701B7" w:rsidRPr="006701B7" w:rsidRDefault="006701B7" w:rsidP="006701B7">
      <w:pPr>
        <w:widowControl/>
        <w:jc w:val="both"/>
        <w:rPr>
          <w:b/>
          <w:sz w:val="24"/>
          <w:szCs w:val="24"/>
          <w:lang w:val="ru-RU"/>
        </w:rPr>
      </w:pPr>
      <w:r w:rsidRPr="006701B7">
        <w:rPr>
          <w:b/>
          <w:sz w:val="24"/>
          <w:szCs w:val="24"/>
          <w:lang w:val="ru-RU"/>
        </w:rPr>
        <w:t>Время выполнения</w:t>
      </w:r>
      <w:r w:rsidRPr="006701B7">
        <w:rPr>
          <w:sz w:val="24"/>
          <w:szCs w:val="24"/>
          <w:lang w:val="ru-RU"/>
        </w:rPr>
        <w:t xml:space="preserve"> – 5 мин.</w:t>
      </w:r>
    </w:p>
    <w:p w:rsidR="006701B7" w:rsidRPr="006701B7" w:rsidRDefault="006701B7" w:rsidP="006701B7">
      <w:pPr>
        <w:rPr>
          <w:sz w:val="24"/>
          <w:szCs w:val="24"/>
          <w:lang w:val="ru-RU" w:eastAsia="ru-RU"/>
        </w:rPr>
      </w:pPr>
      <w:r w:rsidRPr="006701B7">
        <w:rPr>
          <w:sz w:val="24"/>
          <w:szCs w:val="24"/>
          <w:lang w:val="ru-RU" w:eastAsia="ru-RU"/>
        </w:rPr>
        <w:t>Скопируйте первый абзац текста в конец второго.</w:t>
      </w:r>
    </w:p>
    <w:p w:rsidR="006701B7" w:rsidRPr="006701B7" w:rsidRDefault="006701B7" w:rsidP="006701B7">
      <w:pPr>
        <w:widowControl/>
        <w:autoSpaceDE w:val="0"/>
        <w:autoSpaceDN w:val="0"/>
        <w:adjustRightInd w:val="0"/>
        <w:jc w:val="both"/>
        <w:rPr>
          <w:rFonts w:eastAsia="Times-Bold"/>
          <w:b/>
          <w:bCs/>
          <w:sz w:val="24"/>
          <w:szCs w:val="24"/>
          <w:lang w:val="ru-RU" w:eastAsia="ru-RU"/>
        </w:rPr>
      </w:pPr>
      <w:r w:rsidRPr="006701B7">
        <w:rPr>
          <w:b/>
          <w:sz w:val="24"/>
          <w:szCs w:val="24"/>
          <w:lang w:val="ru-RU" w:eastAsia="ru-RU"/>
        </w:rPr>
        <w:t xml:space="preserve">Указания по выполнению задания № 9: </w:t>
      </w:r>
    </w:p>
    <w:p w:rsidR="006701B7" w:rsidRPr="006701B7" w:rsidRDefault="006701B7" w:rsidP="006701B7">
      <w:pPr>
        <w:widowControl/>
        <w:numPr>
          <w:ilvl w:val="0"/>
          <w:numId w:val="8"/>
        </w:numPr>
        <w:jc w:val="both"/>
        <w:rPr>
          <w:sz w:val="24"/>
          <w:szCs w:val="24"/>
          <w:lang w:val="ru-RU" w:eastAsia="ru-RU"/>
        </w:rPr>
      </w:pPr>
      <w:r w:rsidRPr="006701B7">
        <w:rPr>
          <w:sz w:val="24"/>
          <w:szCs w:val="24"/>
          <w:lang w:val="ru-RU" w:eastAsia="ru-RU"/>
        </w:rPr>
        <w:t>Выделите текст.</w:t>
      </w:r>
    </w:p>
    <w:p w:rsidR="006701B7" w:rsidRPr="006701B7" w:rsidRDefault="006701B7" w:rsidP="006701B7">
      <w:pPr>
        <w:widowControl/>
        <w:numPr>
          <w:ilvl w:val="0"/>
          <w:numId w:val="8"/>
        </w:numPr>
        <w:jc w:val="both"/>
        <w:rPr>
          <w:sz w:val="24"/>
          <w:szCs w:val="24"/>
          <w:lang w:val="ru-RU" w:eastAsia="ru-RU"/>
        </w:rPr>
      </w:pPr>
      <w:r w:rsidRPr="006701B7">
        <w:rPr>
          <w:sz w:val="24"/>
          <w:szCs w:val="24"/>
          <w:lang w:val="ru-RU" w:eastAsia="ru-RU"/>
        </w:rPr>
        <w:t>Щелкните на кнопке «КОПИРОВАТЬ» на панели инструментов.</w:t>
      </w:r>
    </w:p>
    <w:p w:rsidR="006701B7" w:rsidRPr="006701B7" w:rsidRDefault="006701B7" w:rsidP="006701B7">
      <w:pPr>
        <w:widowControl/>
        <w:numPr>
          <w:ilvl w:val="0"/>
          <w:numId w:val="8"/>
        </w:numPr>
        <w:jc w:val="both"/>
        <w:rPr>
          <w:sz w:val="24"/>
          <w:szCs w:val="24"/>
          <w:lang w:val="ru-RU" w:eastAsia="ru-RU"/>
        </w:rPr>
      </w:pPr>
      <w:r w:rsidRPr="006701B7">
        <w:rPr>
          <w:sz w:val="24"/>
          <w:szCs w:val="24"/>
          <w:lang w:val="ru-RU" w:eastAsia="ru-RU"/>
        </w:rPr>
        <w:t>Установите курсор в место, куда будете вставлять текст.</w:t>
      </w:r>
    </w:p>
    <w:p w:rsidR="006701B7" w:rsidRPr="006701B7" w:rsidRDefault="006701B7" w:rsidP="006701B7">
      <w:pPr>
        <w:widowControl/>
        <w:numPr>
          <w:ilvl w:val="0"/>
          <w:numId w:val="8"/>
        </w:numPr>
        <w:jc w:val="both"/>
        <w:rPr>
          <w:sz w:val="24"/>
          <w:szCs w:val="24"/>
          <w:lang w:val="ru-RU" w:eastAsia="ru-RU"/>
        </w:rPr>
      </w:pPr>
      <w:r w:rsidRPr="006701B7">
        <w:rPr>
          <w:sz w:val="24"/>
          <w:szCs w:val="24"/>
          <w:lang w:val="ru-RU" w:eastAsia="ru-RU"/>
        </w:rPr>
        <w:t>Щелкните на кнопке «ВСТАВИТЬ» на панели инструментов.</w:t>
      </w:r>
    </w:p>
    <w:p w:rsidR="006701B7" w:rsidRPr="006701B7" w:rsidRDefault="006701B7" w:rsidP="006701B7">
      <w:pPr>
        <w:rPr>
          <w:b/>
          <w:sz w:val="24"/>
          <w:szCs w:val="24"/>
          <w:lang w:val="ru-RU" w:eastAsia="ru-RU"/>
        </w:rPr>
      </w:pPr>
      <w:r w:rsidRPr="006701B7">
        <w:rPr>
          <w:b/>
          <w:sz w:val="24"/>
          <w:szCs w:val="24"/>
          <w:lang w:val="ru-RU" w:eastAsia="ru-RU"/>
        </w:rPr>
        <w:t>Задание 10.</w:t>
      </w:r>
    </w:p>
    <w:p w:rsidR="006701B7" w:rsidRPr="006701B7" w:rsidRDefault="006701B7" w:rsidP="006701B7">
      <w:pPr>
        <w:widowControl/>
        <w:jc w:val="both"/>
        <w:rPr>
          <w:b/>
          <w:sz w:val="24"/>
          <w:szCs w:val="24"/>
          <w:lang w:val="ru-RU"/>
        </w:rPr>
      </w:pPr>
      <w:r w:rsidRPr="006701B7">
        <w:rPr>
          <w:b/>
          <w:sz w:val="24"/>
          <w:szCs w:val="24"/>
          <w:lang w:val="ru-RU"/>
        </w:rPr>
        <w:t>Время выполнения</w:t>
      </w:r>
      <w:r w:rsidRPr="006701B7">
        <w:rPr>
          <w:sz w:val="24"/>
          <w:szCs w:val="24"/>
          <w:lang w:val="ru-RU"/>
        </w:rPr>
        <w:t xml:space="preserve"> – 5 мин.</w:t>
      </w:r>
    </w:p>
    <w:p w:rsidR="006701B7" w:rsidRPr="006701B7" w:rsidRDefault="006701B7" w:rsidP="006701B7">
      <w:pPr>
        <w:rPr>
          <w:sz w:val="24"/>
          <w:szCs w:val="24"/>
          <w:lang w:val="ru-RU" w:eastAsia="ru-RU"/>
        </w:rPr>
      </w:pPr>
      <w:r w:rsidRPr="006701B7">
        <w:rPr>
          <w:sz w:val="24"/>
          <w:szCs w:val="24"/>
          <w:lang w:val="ru-RU" w:eastAsia="ru-RU"/>
        </w:rPr>
        <w:t>Отмените последнее действие, а затем верните.</w:t>
      </w:r>
    </w:p>
    <w:p w:rsidR="006701B7" w:rsidRPr="006701B7" w:rsidRDefault="006701B7" w:rsidP="006701B7">
      <w:pPr>
        <w:widowControl/>
        <w:autoSpaceDE w:val="0"/>
        <w:autoSpaceDN w:val="0"/>
        <w:adjustRightInd w:val="0"/>
        <w:jc w:val="both"/>
        <w:rPr>
          <w:rFonts w:eastAsia="Times-Bold"/>
          <w:b/>
          <w:bCs/>
          <w:sz w:val="24"/>
          <w:szCs w:val="24"/>
          <w:lang w:val="ru-RU" w:eastAsia="ru-RU"/>
        </w:rPr>
      </w:pPr>
      <w:r w:rsidRPr="006701B7">
        <w:rPr>
          <w:b/>
          <w:sz w:val="24"/>
          <w:szCs w:val="24"/>
          <w:lang w:val="ru-RU" w:eastAsia="ru-RU"/>
        </w:rPr>
        <w:t xml:space="preserve">Указания по выполнению задания № 10: </w:t>
      </w:r>
    </w:p>
    <w:p w:rsidR="006701B7" w:rsidRPr="006701B7" w:rsidRDefault="006701B7" w:rsidP="006701B7">
      <w:pPr>
        <w:widowControl/>
        <w:jc w:val="both"/>
        <w:rPr>
          <w:sz w:val="24"/>
          <w:szCs w:val="24"/>
          <w:lang w:val="ru-RU" w:eastAsia="ru-RU"/>
        </w:rPr>
      </w:pPr>
      <w:r w:rsidRPr="006701B7">
        <w:rPr>
          <w:sz w:val="24"/>
          <w:szCs w:val="24"/>
          <w:lang w:val="ru-RU" w:eastAsia="ru-RU"/>
        </w:rPr>
        <w:t>Для этого нужно щелкнуть на кнопке «ОТМЕНИТЬ» или «ВЕРНУТЬ» на панели инструментов.</w:t>
      </w:r>
    </w:p>
    <w:p w:rsidR="006701B7" w:rsidRPr="006701B7" w:rsidRDefault="006701B7" w:rsidP="006701B7">
      <w:pPr>
        <w:rPr>
          <w:b/>
          <w:sz w:val="24"/>
          <w:szCs w:val="24"/>
          <w:lang w:val="ru-RU" w:eastAsia="ru-RU"/>
        </w:rPr>
      </w:pPr>
      <w:r w:rsidRPr="006701B7">
        <w:rPr>
          <w:b/>
          <w:sz w:val="24"/>
          <w:szCs w:val="24"/>
          <w:lang w:val="ru-RU" w:eastAsia="ru-RU"/>
        </w:rPr>
        <w:t>Задание 11.</w:t>
      </w:r>
    </w:p>
    <w:p w:rsidR="006701B7" w:rsidRPr="006701B7" w:rsidRDefault="006701B7" w:rsidP="006701B7">
      <w:pPr>
        <w:widowControl/>
        <w:jc w:val="both"/>
        <w:rPr>
          <w:b/>
          <w:sz w:val="24"/>
          <w:szCs w:val="24"/>
          <w:lang w:val="ru-RU"/>
        </w:rPr>
      </w:pPr>
      <w:r w:rsidRPr="006701B7">
        <w:rPr>
          <w:b/>
          <w:sz w:val="24"/>
          <w:szCs w:val="24"/>
          <w:lang w:val="ru-RU"/>
        </w:rPr>
        <w:t>Время выполнения</w:t>
      </w:r>
      <w:r w:rsidRPr="006701B7">
        <w:rPr>
          <w:sz w:val="24"/>
          <w:szCs w:val="24"/>
          <w:lang w:val="ru-RU"/>
        </w:rPr>
        <w:t xml:space="preserve"> –5 мин.</w:t>
      </w:r>
    </w:p>
    <w:p w:rsidR="006701B7" w:rsidRPr="006701B7" w:rsidRDefault="006701B7" w:rsidP="006701B7">
      <w:pPr>
        <w:widowControl/>
        <w:rPr>
          <w:sz w:val="24"/>
          <w:szCs w:val="24"/>
          <w:lang w:val="ru-RU" w:eastAsia="ru-RU"/>
        </w:rPr>
      </w:pPr>
      <w:r w:rsidRPr="006701B7">
        <w:rPr>
          <w:sz w:val="24"/>
          <w:szCs w:val="24"/>
          <w:lang w:val="ru-RU" w:eastAsia="ru-RU"/>
        </w:rPr>
        <w:t xml:space="preserve">Установите границы текста (поле справа </w:t>
      </w:r>
      <w:smartTag w:uri="urn:schemas-microsoft-com:office:smarttags" w:element="metricconverter">
        <w:smartTagPr>
          <w:attr w:name="ProductID" w:val="3 см"/>
        </w:smartTagPr>
        <w:r w:rsidRPr="006701B7">
          <w:rPr>
            <w:sz w:val="24"/>
            <w:szCs w:val="24"/>
            <w:lang w:val="ru-RU" w:eastAsia="ru-RU"/>
          </w:rPr>
          <w:t>3 см</w:t>
        </w:r>
      </w:smartTag>
      <w:r w:rsidRPr="006701B7">
        <w:rPr>
          <w:sz w:val="24"/>
          <w:szCs w:val="24"/>
          <w:lang w:val="ru-RU" w:eastAsia="ru-RU"/>
        </w:rPr>
        <w:t xml:space="preserve">, слева </w:t>
      </w:r>
      <w:smartTag w:uri="urn:schemas-microsoft-com:office:smarttags" w:element="metricconverter">
        <w:smartTagPr>
          <w:attr w:name="ProductID" w:val="1.5 см"/>
        </w:smartTagPr>
        <w:r w:rsidRPr="006701B7">
          <w:rPr>
            <w:sz w:val="24"/>
            <w:szCs w:val="24"/>
            <w:lang w:val="ru-RU" w:eastAsia="ru-RU"/>
          </w:rPr>
          <w:t>1.5 см</w:t>
        </w:r>
      </w:smartTag>
      <w:r w:rsidRPr="006701B7">
        <w:rPr>
          <w:sz w:val="24"/>
          <w:szCs w:val="24"/>
          <w:lang w:val="ru-RU" w:eastAsia="ru-RU"/>
        </w:rPr>
        <w:t xml:space="preserve">, сверху </w:t>
      </w:r>
      <w:smartTag w:uri="urn:schemas-microsoft-com:office:smarttags" w:element="metricconverter">
        <w:smartTagPr>
          <w:attr w:name="ProductID" w:val="1 см"/>
        </w:smartTagPr>
        <w:r w:rsidRPr="006701B7">
          <w:rPr>
            <w:sz w:val="24"/>
            <w:szCs w:val="24"/>
            <w:lang w:val="ru-RU" w:eastAsia="ru-RU"/>
          </w:rPr>
          <w:t>1 см</w:t>
        </w:r>
      </w:smartTag>
      <w:r w:rsidRPr="006701B7">
        <w:rPr>
          <w:sz w:val="24"/>
          <w:szCs w:val="24"/>
          <w:lang w:val="ru-RU" w:eastAsia="ru-RU"/>
        </w:rPr>
        <w:t xml:space="preserve">, снизу </w:t>
      </w:r>
      <w:smartTag w:uri="urn:schemas-microsoft-com:office:smarttags" w:element="metricconverter">
        <w:smartTagPr>
          <w:attr w:name="ProductID" w:val="1 см"/>
        </w:smartTagPr>
        <w:r w:rsidRPr="006701B7">
          <w:rPr>
            <w:sz w:val="24"/>
            <w:szCs w:val="24"/>
            <w:lang w:val="ru-RU" w:eastAsia="ru-RU"/>
          </w:rPr>
          <w:t>1 см</w:t>
        </w:r>
      </w:smartTag>
      <w:r w:rsidRPr="006701B7">
        <w:rPr>
          <w:sz w:val="24"/>
          <w:szCs w:val="24"/>
          <w:lang w:val="ru-RU" w:eastAsia="ru-RU"/>
        </w:rPr>
        <w:t>).</w:t>
      </w:r>
    </w:p>
    <w:p w:rsidR="006701B7" w:rsidRPr="006701B7" w:rsidRDefault="006701B7" w:rsidP="006701B7">
      <w:pPr>
        <w:widowControl/>
        <w:autoSpaceDE w:val="0"/>
        <w:autoSpaceDN w:val="0"/>
        <w:adjustRightInd w:val="0"/>
        <w:jc w:val="both"/>
        <w:rPr>
          <w:rFonts w:eastAsia="Times-Bold"/>
          <w:b/>
          <w:bCs/>
          <w:sz w:val="24"/>
          <w:szCs w:val="24"/>
          <w:lang w:val="ru-RU" w:eastAsia="ru-RU"/>
        </w:rPr>
      </w:pPr>
      <w:r w:rsidRPr="006701B7">
        <w:rPr>
          <w:b/>
          <w:sz w:val="24"/>
          <w:szCs w:val="24"/>
          <w:lang w:val="ru-RU" w:eastAsia="ru-RU"/>
        </w:rPr>
        <w:t xml:space="preserve">Указания по выполнению задания № 11: </w:t>
      </w:r>
    </w:p>
    <w:p w:rsidR="006701B7" w:rsidRPr="006701B7" w:rsidRDefault="006701B7" w:rsidP="006701B7">
      <w:pPr>
        <w:widowControl/>
        <w:jc w:val="both"/>
        <w:rPr>
          <w:sz w:val="24"/>
          <w:szCs w:val="24"/>
          <w:lang w:val="ru-RU" w:eastAsia="ru-RU"/>
        </w:rPr>
      </w:pPr>
      <w:r w:rsidRPr="006701B7">
        <w:rPr>
          <w:sz w:val="24"/>
          <w:szCs w:val="24"/>
          <w:lang w:val="ru-RU" w:eastAsia="ru-RU"/>
        </w:rPr>
        <w:t>Для этого нужно в строке меню «ФАЙЛ» выбрать опцию «ПАРАМЕТРЫ СТРАНИЦЫ», затем в открывшемся окне установить нужные параметры.</w:t>
      </w:r>
    </w:p>
    <w:p w:rsidR="006701B7" w:rsidRPr="006701B7" w:rsidRDefault="006701B7" w:rsidP="006701B7">
      <w:pPr>
        <w:rPr>
          <w:b/>
          <w:sz w:val="24"/>
          <w:szCs w:val="24"/>
          <w:lang w:val="ru-RU" w:eastAsia="ru-RU"/>
        </w:rPr>
      </w:pPr>
      <w:r w:rsidRPr="006701B7">
        <w:rPr>
          <w:b/>
          <w:sz w:val="24"/>
          <w:szCs w:val="24"/>
          <w:lang w:val="ru-RU" w:eastAsia="ru-RU"/>
        </w:rPr>
        <w:t>Задание 12.</w:t>
      </w:r>
    </w:p>
    <w:p w:rsidR="006701B7" w:rsidRPr="006701B7" w:rsidRDefault="006701B7" w:rsidP="006701B7">
      <w:pPr>
        <w:widowControl/>
        <w:jc w:val="both"/>
        <w:rPr>
          <w:b/>
          <w:sz w:val="24"/>
          <w:szCs w:val="24"/>
          <w:lang w:val="ru-RU"/>
        </w:rPr>
      </w:pPr>
      <w:r w:rsidRPr="006701B7">
        <w:rPr>
          <w:b/>
          <w:sz w:val="24"/>
          <w:szCs w:val="24"/>
          <w:lang w:val="ru-RU"/>
        </w:rPr>
        <w:t>Время выполнения</w:t>
      </w:r>
      <w:r w:rsidRPr="006701B7">
        <w:rPr>
          <w:sz w:val="24"/>
          <w:szCs w:val="24"/>
          <w:lang w:val="ru-RU"/>
        </w:rPr>
        <w:t xml:space="preserve"> –5 мин.</w:t>
      </w:r>
    </w:p>
    <w:p w:rsidR="006701B7" w:rsidRPr="006701B7" w:rsidRDefault="006701B7" w:rsidP="006701B7">
      <w:pPr>
        <w:widowControl/>
        <w:rPr>
          <w:sz w:val="24"/>
          <w:szCs w:val="24"/>
          <w:lang w:val="ru-RU" w:eastAsia="ru-RU"/>
        </w:rPr>
      </w:pPr>
      <w:r w:rsidRPr="006701B7">
        <w:rPr>
          <w:sz w:val="24"/>
          <w:szCs w:val="24"/>
          <w:lang w:val="ru-RU" w:eastAsia="ru-RU"/>
        </w:rPr>
        <w:t>Исправьте ошибки в набранном тексте</w:t>
      </w:r>
    </w:p>
    <w:p w:rsidR="006701B7" w:rsidRPr="006701B7" w:rsidRDefault="006701B7" w:rsidP="006701B7">
      <w:pPr>
        <w:widowControl/>
        <w:autoSpaceDE w:val="0"/>
        <w:autoSpaceDN w:val="0"/>
        <w:adjustRightInd w:val="0"/>
        <w:jc w:val="both"/>
        <w:rPr>
          <w:rFonts w:eastAsia="Times-Bold"/>
          <w:b/>
          <w:bCs/>
          <w:sz w:val="24"/>
          <w:szCs w:val="24"/>
          <w:lang w:val="ru-RU" w:eastAsia="ru-RU"/>
        </w:rPr>
      </w:pPr>
      <w:r w:rsidRPr="006701B7">
        <w:rPr>
          <w:b/>
          <w:sz w:val="24"/>
          <w:szCs w:val="24"/>
          <w:lang w:val="ru-RU" w:eastAsia="ru-RU"/>
        </w:rPr>
        <w:t xml:space="preserve">Указания по выполнению задания № 12: </w:t>
      </w:r>
    </w:p>
    <w:p w:rsidR="006701B7" w:rsidRPr="006701B7" w:rsidRDefault="006701B7" w:rsidP="006701B7">
      <w:pPr>
        <w:widowControl/>
        <w:numPr>
          <w:ilvl w:val="0"/>
          <w:numId w:val="9"/>
        </w:numPr>
        <w:ind w:left="450" w:hanging="450"/>
        <w:jc w:val="both"/>
        <w:rPr>
          <w:sz w:val="24"/>
          <w:szCs w:val="24"/>
          <w:lang w:val="ru-RU" w:eastAsia="ru-RU"/>
        </w:rPr>
      </w:pPr>
      <w:r w:rsidRPr="006701B7">
        <w:rPr>
          <w:sz w:val="24"/>
          <w:szCs w:val="24"/>
          <w:lang w:val="ru-RU" w:eastAsia="ru-RU"/>
        </w:rPr>
        <w:lastRenderedPageBreak/>
        <w:t>Установите курсор на слове подчеркнутом волнистой линией.</w:t>
      </w:r>
    </w:p>
    <w:p w:rsidR="006701B7" w:rsidRPr="006701B7" w:rsidRDefault="006701B7" w:rsidP="006701B7">
      <w:pPr>
        <w:widowControl/>
        <w:numPr>
          <w:ilvl w:val="0"/>
          <w:numId w:val="9"/>
        </w:numPr>
        <w:ind w:left="450" w:hanging="450"/>
        <w:jc w:val="both"/>
        <w:rPr>
          <w:sz w:val="24"/>
          <w:szCs w:val="24"/>
          <w:lang w:val="ru-RU" w:eastAsia="ru-RU"/>
        </w:rPr>
      </w:pPr>
      <w:r w:rsidRPr="006701B7">
        <w:rPr>
          <w:sz w:val="24"/>
          <w:szCs w:val="24"/>
          <w:lang w:val="ru-RU" w:eastAsia="ru-RU"/>
        </w:rPr>
        <w:t>Нажмите правую кнопку мыши. Откроется контекстное меню проверки орфографии.</w:t>
      </w:r>
    </w:p>
    <w:p w:rsidR="006701B7" w:rsidRPr="006701B7" w:rsidRDefault="006701B7" w:rsidP="006701B7">
      <w:pPr>
        <w:widowControl/>
        <w:numPr>
          <w:ilvl w:val="0"/>
          <w:numId w:val="9"/>
        </w:numPr>
        <w:ind w:left="450" w:hanging="450"/>
        <w:jc w:val="both"/>
        <w:rPr>
          <w:sz w:val="24"/>
          <w:szCs w:val="24"/>
          <w:lang w:val="ru-RU" w:eastAsia="ru-RU"/>
        </w:rPr>
      </w:pPr>
      <w:r w:rsidRPr="006701B7">
        <w:rPr>
          <w:sz w:val="24"/>
          <w:szCs w:val="24"/>
          <w:lang w:val="ru-RU" w:eastAsia="ru-RU"/>
        </w:rPr>
        <w:t>Если вам подходит одно из предложенных программой слово, выберите его, тогда подчеркнутое слово будет заменено указанным.</w:t>
      </w:r>
    </w:p>
    <w:p w:rsidR="006701B7" w:rsidRPr="006701B7" w:rsidRDefault="006701B7" w:rsidP="006701B7">
      <w:pPr>
        <w:widowControl/>
        <w:numPr>
          <w:ilvl w:val="0"/>
          <w:numId w:val="9"/>
        </w:numPr>
        <w:ind w:left="450" w:hanging="450"/>
        <w:jc w:val="both"/>
        <w:rPr>
          <w:sz w:val="24"/>
          <w:szCs w:val="24"/>
          <w:lang w:val="ru-RU" w:eastAsia="ru-RU"/>
        </w:rPr>
      </w:pPr>
      <w:r w:rsidRPr="006701B7">
        <w:rPr>
          <w:sz w:val="24"/>
          <w:szCs w:val="24"/>
          <w:lang w:val="ru-RU" w:eastAsia="ru-RU"/>
        </w:rPr>
        <w:t>Если нет, то щелкните либо «ДОБАВИТЬ», тогда слово будет добавлено в словарь (если на ваш взгляд оно написано правильно), либо «ПРОПУСТИТЬ».</w:t>
      </w:r>
    </w:p>
    <w:p w:rsidR="006701B7" w:rsidRPr="006701B7" w:rsidRDefault="006701B7" w:rsidP="006701B7">
      <w:pPr>
        <w:rPr>
          <w:b/>
          <w:sz w:val="24"/>
          <w:szCs w:val="24"/>
          <w:lang w:val="ru-RU" w:eastAsia="ru-RU"/>
        </w:rPr>
      </w:pPr>
      <w:r w:rsidRPr="006701B7">
        <w:rPr>
          <w:b/>
          <w:sz w:val="24"/>
          <w:szCs w:val="24"/>
          <w:lang w:val="ru-RU" w:eastAsia="ru-RU"/>
        </w:rPr>
        <w:t>Задание 13.</w:t>
      </w:r>
    </w:p>
    <w:p w:rsidR="006701B7" w:rsidRPr="006701B7" w:rsidRDefault="006701B7" w:rsidP="006701B7">
      <w:pPr>
        <w:widowControl/>
        <w:jc w:val="both"/>
        <w:rPr>
          <w:b/>
          <w:sz w:val="24"/>
          <w:szCs w:val="24"/>
          <w:lang w:val="ru-RU"/>
        </w:rPr>
      </w:pPr>
      <w:r w:rsidRPr="006701B7">
        <w:rPr>
          <w:b/>
          <w:sz w:val="24"/>
          <w:szCs w:val="24"/>
          <w:lang w:val="ru-RU"/>
        </w:rPr>
        <w:t>Время выполнения</w:t>
      </w:r>
      <w:r w:rsidRPr="006701B7">
        <w:rPr>
          <w:sz w:val="24"/>
          <w:szCs w:val="24"/>
          <w:lang w:val="ru-RU"/>
        </w:rPr>
        <w:t xml:space="preserve"> – 5 мин.</w:t>
      </w:r>
    </w:p>
    <w:p w:rsidR="006701B7" w:rsidRPr="006701B7" w:rsidRDefault="006701B7" w:rsidP="006701B7">
      <w:pPr>
        <w:widowControl/>
        <w:rPr>
          <w:sz w:val="24"/>
          <w:szCs w:val="24"/>
          <w:lang w:val="ru-RU" w:eastAsia="ru-RU"/>
        </w:rPr>
      </w:pPr>
      <w:r w:rsidRPr="006701B7">
        <w:rPr>
          <w:sz w:val="24"/>
          <w:szCs w:val="24"/>
          <w:lang w:val="ru-RU" w:eastAsia="ru-RU"/>
        </w:rPr>
        <w:t>Сохраните файл с сохранением первоначального имени и места сохранения</w:t>
      </w:r>
    </w:p>
    <w:p w:rsidR="006701B7" w:rsidRPr="006701B7" w:rsidRDefault="006701B7" w:rsidP="006701B7">
      <w:pPr>
        <w:widowControl/>
        <w:autoSpaceDE w:val="0"/>
        <w:autoSpaceDN w:val="0"/>
        <w:adjustRightInd w:val="0"/>
        <w:jc w:val="both"/>
        <w:rPr>
          <w:rFonts w:eastAsia="Times-Bold"/>
          <w:b/>
          <w:bCs/>
          <w:sz w:val="24"/>
          <w:szCs w:val="24"/>
          <w:lang w:val="ru-RU" w:eastAsia="ru-RU"/>
        </w:rPr>
      </w:pPr>
      <w:r w:rsidRPr="006701B7">
        <w:rPr>
          <w:b/>
          <w:sz w:val="24"/>
          <w:szCs w:val="24"/>
          <w:lang w:val="ru-RU" w:eastAsia="ru-RU"/>
        </w:rPr>
        <w:t xml:space="preserve">Указания по выполнению задания № 13: </w:t>
      </w:r>
    </w:p>
    <w:p w:rsidR="006701B7" w:rsidRPr="006701B7" w:rsidRDefault="006701B7" w:rsidP="006701B7">
      <w:pPr>
        <w:widowControl/>
        <w:jc w:val="both"/>
        <w:rPr>
          <w:sz w:val="24"/>
          <w:szCs w:val="24"/>
          <w:lang w:val="ru-RU" w:eastAsia="ru-RU"/>
        </w:rPr>
      </w:pPr>
      <w:r w:rsidRPr="006701B7">
        <w:rPr>
          <w:sz w:val="24"/>
          <w:szCs w:val="24"/>
          <w:lang w:val="ru-RU" w:eastAsia="ru-RU"/>
        </w:rPr>
        <w:t>В режиме главного меню «ФАЙЛ» выбрать опцию «СОХРАНИТЬ»</w:t>
      </w:r>
    </w:p>
    <w:p w:rsidR="006701B7" w:rsidRPr="006701B7" w:rsidRDefault="006701B7" w:rsidP="006701B7">
      <w:pPr>
        <w:widowControl/>
        <w:jc w:val="both"/>
        <w:rPr>
          <w:sz w:val="24"/>
          <w:szCs w:val="24"/>
          <w:lang w:val="ru-RU" w:eastAsia="ru-RU"/>
        </w:rPr>
      </w:pPr>
      <w:r w:rsidRPr="006701B7">
        <w:rPr>
          <w:b/>
          <w:bCs/>
          <w:color w:val="000000"/>
          <w:sz w:val="24"/>
          <w:szCs w:val="24"/>
          <w:lang w:val="ru-RU" w:eastAsia="ru-RU"/>
        </w:rPr>
        <w:t>Задание 14.</w:t>
      </w:r>
      <w:r w:rsidRPr="006701B7">
        <w:rPr>
          <w:bCs/>
          <w:color w:val="000000"/>
          <w:sz w:val="24"/>
          <w:szCs w:val="24"/>
          <w:lang w:val="ru-RU" w:eastAsia="ru-RU"/>
        </w:rPr>
        <w:t xml:space="preserve"> </w:t>
      </w:r>
    </w:p>
    <w:p w:rsidR="006701B7" w:rsidRPr="006701B7" w:rsidRDefault="006701B7" w:rsidP="006701B7">
      <w:pPr>
        <w:widowControl/>
        <w:jc w:val="both"/>
        <w:rPr>
          <w:b/>
          <w:sz w:val="24"/>
          <w:szCs w:val="24"/>
          <w:lang w:val="ru-RU"/>
        </w:rPr>
      </w:pPr>
      <w:r w:rsidRPr="006701B7">
        <w:rPr>
          <w:b/>
          <w:sz w:val="24"/>
          <w:szCs w:val="24"/>
          <w:lang w:val="ru-RU"/>
        </w:rPr>
        <w:t>Время выполнения</w:t>
      </w:r>
      <w:r w:rsidRPr="006701B7">
        <w:rPr>
          <w:sz w:val="24"/>
          <w:szCs w:val="24"/>
          <w:lang w:val="ru-RU"/>
        </w:rPr>
        <w:t xml:space="preserve"> – 10 мин.</w:t>
      </w:r>
    </w:p>
    <w:p w:rsidR="006701B7" w:rsidRPr="006701B7" w:rsidRDefault="006701B7" w:rsidP="006701B7">
      <w:pPr>
        <w:widowControl/>
        <w:jc w:val="both"/>
        <w:rPr>
          <w:sz w:val="24"/>
          <w:szCs w:val="24"/>
          <w:lang w:val="ru-RU" w:eastAsia="ru-RU"/>
        </w:rPr>
      </w:pPr>
      <w:r w:rsidRPr="006701B7">
        <w:rPr>
          <w:color w:val="000000"/>
          <w:sz w:val="24"/>
          <w:szCs w:val="24"/>
          <w:lang w:val="ru-RU" w:eastAsia="ru-RU"/>
        </w:rPr>
        <w:t xml:space="preserve">Вставьте следующие символы (меню </w:t>
      </w:r>
      <w:r w:rsidRPr="006701B7">
        <w:rPr>
          <w:i/>
          <w:iCs/>
          <w:color w:val="000000"/>
          <w:sz w:val="24"/>
          <w:szCs w:val="24"/>
          <w:lang w:val="ru-RU" w:eastAsia="ru-RU"/>
        </w:rPr>
        <w:t xml:space="preserve">вставка, </w:t>
      </w:r>
      <w:r w:rsidRPr="006701B7">
        <w:rPr>
          <w:color w:val="000000"/>
          <w:sz w:val="24"/>
          <w:szCs w:val="24"/>
          <w:lang w:val="ru-RU" w:eastAsia="ru-RU"/>
        </w:rPr>
        <w:t xml:space="preserve">команда </w:t>
      </w:r>
      <w:r w:rsidRPr="006701B7">
        <w:rPr>
          <w:i/>
          <w:iCs/>
          <w:color w:val="000000"/>
          <w:sz w:val="24"/>
          <w:szCs w:val="24"/>
          <w:lang w:val="ru-RU" w:eastAsia="ru-RU"/>
        </w:rPr>
        <w:t>символ).</w:t>
      </w:r>
    </w:p>
    <w:p w:rsidR="006701B7" w:rsidRPr="006701B7" w:rsidRDefault="006701B7" w:rsidP="006701B7">
      <w:pPr>
        <w:widowControl/>
        <w:jc w:val="both"/>
        <w:rPr>
          <w:sz w:val="24"/>
          <w:szCs w:val="24"/>
          <w:lang w:val="ru-RU" w:eastAsia="ru-RU"/>
        </w:rPr>
      </w:pPr>
      <w:r w:rsidRPr="006701B7">
        <w:rPr>
          <w:color w:val="000000"/>
          <w:sz w:val="24"/>
          <w:szCs w:val="24"/>
          <w:lang w:val="ru-RU" w:eastAsia="ru-RU"/>
        </w:rPr>
        <w:t xml:space="preserve">Примечание. При выборе нескольких символов окно </w:t>
      </w:r>
      <w:r w:rsidRPr="006701B7">
        <w:rPr>
          <w:i/>
          <w:iCs/>
          <w:color w:val="000000"/>
          <w:sz w:val="24"/>
          <w:szCs w:val="24"/>
          <w:lang w:val="ru-RU" w:eastAsia="ru-RU"/>
        </w:rPr>
        <w:t xml:space="preserve">символ </w:t>
      </w:r>
      <w:r w:rsidRPr="006701B7">
        <w:rPr>
          <w:color w:val="000000"/>
          <w:sz w:val="24"/>
          <w:szCs w:val="24"/>
          <w:lang w:val="ru-RU" w:eastAsia="ru-RU"/>
        </w:rPr>
        <w:t xml:space="preserve">можно не закрывать: последовательно выбирайте мышкой вставляемые символы и нажимайте кнопку </w:t>
      </w:r>
      <w:r w:rsidRPr="006701B7">
        <w:rPr>
          <w:i/>
          <w:iCs/>
          <w:color w:val="000000"/>
          <w:sz w:val="24"/>
          <w:szCs w:val="24"/>
          <w:lang w:val="ru-RU" w:eastAsia="ru-RU"/>
        </w:rPr>
        <w:t>вставить.</w:t>
      </w:r>
    </w:p>
    <w:p w:rsidR="006701B7" w:rsidRPr="006701B7" w:rsidRDefault="006701B7" w:rsidP="006701B7">
      <w:pPr>
        <w:widowControl/>
        <w:jc w:val="both"/>
        <w:rPr>
          <w:sz w:val="24"/>
          <w:szCs w:val="24"/>
          <w:lang w:val="ru-RU" w:eastAsia="ru-RU"/>
        </w:rPr>
      </w:pPr>
      <w:r w:rsidRPr="006701B7">
        <w:rPr>
          <w:i/>
          <w:iCs/>
          <w:color w:val="000000"/>
          <w:sz w:val="24"/>
          <w:szCs w:val="24"/>
          <w:lang w:val="ru-RU" w:eastAsia="ru-RU"/>
        </w:rPr>
        <w:t xml:space="preserve">©, </w:t>
      </w:r>
      <w:r w:rsidRPr="006701B7">
        <w:rPr>
          <w:color w:val="000000"/>
          <w:sz w:val="24"/>
          <w:szCs w:val="24"/>
          <w:lang w:val="ru-RU" w:eastAsia="ru-RU"/>
        </w:rPr>
        <w:t xml:space="preserve">§, ® — вкладка </w:t>
      </w:r>
      <w:r w:rsidRPr="006701B7">
        <w:rPr>
          <w:i/>
          <w:iCs/>
          <w:color w:val="000000"/>
          <w:sz w:val="24"/>
          <w:szCs w:val="24"/>
          <w:lang w:val="ru-RU" w:eastAsia="ru-RU"/>
        </w:rPr>
        <w:t>специальные символы;</w:t>
      </w:r>
    </w:p>
    <w:p w:rsidR="006701B7" w:rsidRPr="006701B7" w:rsidRDefault="006701B7" w:rsidP="006701B7">
      <w:pPr>
        <w:widowControl/>
        <w:jc w:val="both"/>
        <w:rPr>
          <w:sz w:val="24"/>
          <w:szCs w:val="24"/>
          <w:lang w:val="ru-RU" w:eastAsia="ru-RU"/>
        </w:rPr>
      </w:pPr>
      <w:r w:rsidRPr="006701B7">
        <w:rPr>
          <w:color w:val="000000"/>
          <w:sz w:val="24"/>
          <w:szCs w:val="24"/>
          <w:lang w:val="ru-RU" w:eastAsia="ru-RU"/>
        </w:rPr>
        <w:t xml:space="preserve">@, $, % — вкладка </w:t>
      </w:r>
      <w:r w:rsidRPr="006701B7">
        <w:rPr>
          <w:i/>
          <w:iCs/>
          <w:color w:val="000000"/>
          <w:sz w:val="24"/>
          <w:szCs w:val="24"/>
          <w:lang w:val="ru-RU" w:eastAsia="ru-RU"/>
        </w:rPr>
        <w:t xml:space="preserve">символы, </w:t>
      </w:r>
      <w:r w:rsidRPr="006701B7">
        <w:rPr>
          <w:color w:val="000000"/>
          <w:sz w:val="24"/>
          <w:szCs w:val="24"/>
          <w:lang w:val="ru-RU" w:eastAsia="ru-RU"/>
        </w:rPr>
        <w:t>шрифт — обычный текст;</w:t>
      </w:r>
    </w:p>
    <w:p w:rsidR="006701B7" w:rsidRPr="006701B7" w:rsidRDefault="006701B7" w:rsidP="006701B7">
      <w:pPr>
        <w:widowControl/>
        <w:jc w:val="both"/>
        <w:rPr>
          <w:sz w:val="24"/>
          <w:szCs w:val="24"/>
          <w:lang w:val="ru-RU" w:eastAsia="ru-RU"/>
        </w:rPr>
      </w:pPr>
      <w:r w:rsidRPr="006701B7">
        <w:rPr>
          <w:i/>
          <w:iCs/>
          <w:color w:val="000000"/>
          <w:sz w:val="24"/>
          <w:szCs w:val="24"/>
          <w:lang w:val="ru-RU" w:eastAsia="ru-RU"/>
        </w:rPr>
        <w:t xml:space="preserve">¥, </w:t>
      </w:r>
      <w:r w:rsidRPr="006701B7">
        <w:rPr>
          <w:color w:val="000000"/>
          <w:sz w:val="24"/>
          <w:szCs w:val="24"/>
          <w:lang w:val="ru-RU" w:eastAsia="ru-RU"/>
        </w:rPr>
        <w:t xml:space="preserve">£, </w:t>
      </w:r>
      <w:r w:rsidRPr="006701B7">
        <w:rPr>
          <w:i/>
          <w:iCs/>
          <w:color w:val="000000"/>
          <w:sz w:val="24"/>
          <w:szCs w:val="24"/>
          <w:lang w:val="ru-RU" w:eastAsia="ru-RU"/>
        </w:rPr>
        <w:t xml:space="preserve">€ </w:t>
      </w:r>
      <w:r w:rsidRPr="006701B7">
        <w:rPr>
          <w:color w:val="000000"/>
          <w:sz w:val="24"/>
          <w:szCs w:val="24"/>
          <w:lang w:val="ru-RU" w:eastAsia="ru-RU"/>
        </w:rPr>
        <w:t xml:space="preserve">— вкладка </w:t>
      </w:r>
      <w:r w:rsidRPr="006701B7">
        <w:rPr>
          <w:i/>
          <w:iCs/>
          <w:color w:val="000000"/>
          <w:sz w:val="24"/>
          <w:szCs w:val="24"/>
          <w:lang w:val="ru-RU" w:eastAsia="ru-RU"/>
        </w:rPr>
        <w:t xml:space="preserve">символы, </w:t>
      </w:r>
      <w:r w:rsidRPr="006701B7">
        <w:rPr>
          <w:color w:val="000000"/>
          <w:sz w:val="24"/>
          <w:szCs w:val="24"/>
          <w:lang w:val="ru-RU" w:eastAsia="ru-RU"/>
        </w:rPr>
        <w:t xml:space="preserve">шрифт — обычный текст, набор — </w:t>
      </w:r>
      <w:r w:rsidRPr="006701B7">
        <w:rPr>
          <w:i/>
          <w:iCs/>
          <w:color w:val="000000"/>
          <w:sz w:val="24"/>
          <w:szCs w:val="24"/>
          <w:lang w:val="ru-RU" w:eastAsia="ru-RU"/>
        </w:rPr>
        <w:t>денежные символы,</w:t>
      </w:r>
    </w:p>
    <w:p w:rsidR="006701B7" w:rsidRPr="006701B7" w:rsidRDefault="006701B7" w:rsidP="006701B7">
      <w:pPr>
        <w:widowControl/>
        <w:jc w:val="both"/>
        <w:rPr>
          <w:sz w:val="24"/>
          <w:szCs w:val="24"/>
          <w:lang w:val="ru-RU" w:eastAsia="ru-RU"/>
        </w:rPr>
      </w:pPr>
      <w:r w:rsidRPr="006701B7">
        <w:rPr>
          <w:color w:val="000000"/>
          <w:sz w:val="24"/>
          <w:szCs w:val="24"/>
          <w:lang w:val="ru-RU" w:eastAsia="ru-RU"/>
        </w:rPr>
        <w:sym w:font="Wingdings" w:char="F023"/>
      </w:r>
      <w:r w:rsidRPr="006701B7">
        <w:rPr>
          <w:color w:val="000000"/>
          <w:sz w:val="24"/>
          <w:szCs w:val="24"/>
          <w:lang w:val="ru-RU" w:eastAsia="ru-RU"/>
        </w:rPr>
        <w:t xml:space="preserve">, </w:t>
      </w:r>
      <w:r w:rsidRPr="006701B7">
        <w:rPr>
          <w:color w:val="000000"/>
          <w:sz w:val="24"/>
          <w:szCs w:val="24"/>
          <w:lang w:val="ru-RU" w:eastAsia="ru-RU"/>
        </w:rPr>
        <w:sym w:font="Wingdings" w:char="F024"/>
      </w:r>
      <w:r w:rsidRPr="006701B7">
        <w:rPr>
          <w:color w:val="000000"/>
          <w:sz w:val="24"/>
          <w:szCs w:val="24"/>
          <w:lang w:val="ru-RU" w:eastAsia="ru-RU"/>
        </w:rPr>
        <w:t xml:space="preserve">, </w:t>
      </w:r>
      <w:r w:rsidRPr="006701B7">
        <w:rPr>
          <w:color w:val="000000"/>
          <w:sz w:val="24"/>
          <w:szCs w:val="24"/>
          <w:lang w:val="ru-RU" w:eastAsia="ru-RU"/>
        </w:rPr>
        <w:sym w:font="Wingdings" w:char="F026"/>
      </w:r>
      <w:r w:rsidRPr="006701B7">
        <w:rPr>
          <w:color w:val="000000"/>
          <w:sz w:val="24"/>
          <w:szCs w:val="24"/>
          <w:lang w:val="ru-RU" w:eastAsia="ru-RU"/>
        </w:rPr>
        <w:t xml:space="preserve">, </w:t>
      </w:r>
      <w:r w:rsidRPr="006701B7">
        <w:rPr>
          <w:color w:val="000000"/>
          <w:sz w:val="24"/>
          <w:szCs w:val="24"/>
          <w:lang w:val="ru-RU" w:eastAsia="ru-RU"/>
        </w:rPr>
        <w:sym w:font="Wingdings" w:char="F029"/>
      </w:r>
      <w:r w:rsidRPr="006701B7">
        <w:rPr>
          <w:color w:val="000000"/>
          <w:sz w:val="24"/>
          <w:szCs w:val="24"/>
          <w:lang w:val="ru-RU" w:eastAsia="ru-RU"/>
        </w:rPr>
        <w:t xml:space="preserve">, </w:t>
      </w:r>
      <w:r w:rsidRPr="006701B7">
        <w:rPr>
          <w:color w:val="000000"/>
          <w:sz w:val="24"/>
          <w:szCs w:val="24"/>
          <w:lang w:val="ru-RU" w:eastAsia="ru-RU"/>
        </w:rPr>
        <w:sym w:font="Wingdings" w:char="F038"/>
      </w:r>
      <w:r w:rsidRPr="006701B7">
        <w:rPr>
          <w:color w:val="000000"/>
          <w:sz w:val="24"/>
          <w:szCs w:val="24"/>
          <w:lang w:val="ru-RU" w:eastAsia="ru-RU"/>
        </w:rPr>
        <w:t xml:space="preserve">, </w:t>
      </w:r>
      <w:r w:rsidRPr="006701B7">
        <w:rPr>
          <w:color w:val="000000"/>
          <w:sz w:val="24"/>
          <w:szCs w:val="24"/>
          <w:lang w:val="ru-RU" w:eastAsia="ru-RU"/>
        </w:rPr>
        <w:sym w:font="Wingdings" w:char="F03A"/>
      </w:r>
      <w:r w:rsidRPr="006701B7">
        <w:rPr>
          <w:color w:val="000000"/>
          <w:sz w:val="24"/>
          <w:szCs w:val="24"/>
          <w:lang w:val="ru-RU" w:eastAsia="ru-RU"/>
        </w:rPr>
        <w:t xml:space="preserve">— вкладка </w:t>
      </w:r>
      <w:r w:rsidRPr="006701B7">
        <w:rPr>
          <w:i/>
          <w:iCs/>
          <w:color w:val="000000"/>
          <w:sz w:val="24"/>
          <w:szCs w:val="24"/>
          <w:lang w:val="ru-RU" w:eastAsia="ru-RU"/>
        </w:rPr>
        <w:t xml:space="preserve">символы, </w:t>
      </w:r>
      <w:r w:rsidRPr="006701B7">
        <w:rPr>
          <w:color w:val="000000"/>
          <w:sz w:val="24"/>
          <w:szCs w:val="24"/>
          <w:lang w:val="ru-RU" w:eastAsia="ru-RU"/>
        </w:rPr>
        <w:t xml:space="preserve">шрифт — </w:t>
      </w:r>
      <w:r w:rsidRPr="006701B7">
        <w:rPr>
          <w:color w:val="000000"/>
          <w:sz w:val="24"/>
          <w:szCs w:val="24"/>
          <w:lang w:eastAsia="ru-RU"/>
        </w:rPr>
        <w:t>Wingdings</w:t>
      </w:r>
      <w:r w:rsidRPr="006701B7">
        <w:rPr>
          <w:color w:val="000000"/>
          <w:sz w:val="24"/>
          <w:szCs w:val="24"/>
          <w:lang w:val="ru-RU" w:eastAsia="ru-RU"/>
        </w:rPr>
        <w:t>.</w:t>
      </w:r>
    </w:p>
    <w:p w:rsidR="006701B7" w:rsidRPr="006701B7" w:rsidRDefault="006701B7" w:rsidP="006701B7">
      <w:pPr>
        <w:widowControl/>
        <w:jc w:val="both"/>
        <w:rPr>
          <w:color w:val="000000"/>
          <w:sz w:val="24"/>
          <w:szCs w:val="24"/>
          <w:lang w:val="ru-RU" w:eastAsia="ru-RU"/>
        </w:rPr>
      </w:pPr>
      <w:r w:rsidRPr="006701B7">
        <w:rPr>
          <w:color w:val="000000"/>
          <w:sz w:val="24"/>
          <w:szCs w:val="24"/>
          <w:lang w:val="ru-RU" w:eastAsia="ru-RU"/>
        </w:rPr>
        <w:t xml:space="preserve">Примечание. Если вы не видите нужных символов, необходимо в зоне «шрифт» окна </w:t>
      </w:r>
      <w:r w:rsidRPr="006701B7">
        <w:rPr>
          <w:i/>
          <w:iCs/>
          <w:color w:val="000000"/>
          <w:sz w:val="24"/>
          <w:szCs w:val="24"/>
          <w:lang w:val="ru-RU" w:eastAsia="ru-RU"/>
        </w:rPr>
        <w:t xml:space="preserve">символ </w:t>
      </w:r>
      <w:r w:rsidRPr="006701B7">
        <w:rPr>
          <w:color w:val="000000"/>
          <w:sz w:val="24"/>
          <w:szCs w:val="24"/>
          <w:lang w:val="ru-RU" w:eastAsia="ru-RU"/>
        </w:rPr>
        <w:t>выбрать другой вид шрифта.</w:t>
      </w:r>
    </w:p>
    <w:p w:rsidR="006701B7" w:rsidRPr="006701B7" w:rsidRDefault="006701B7" w:rsidP="006701B7">
      <w:pPr>
        <w:widowControl/>
        <w:jc w:val="both"/>
        <w:rPr>
          <w:sz w:val="24"/>
          <w:szCs w:val="24"/>
          <w:lang w:val="ru-RU" w:eastAsia="ru-RU"/>
        </w:rPr>
      </w:pPr>
      <w:r w:rsidRPr="006701B7">
        <w:rPr>
          <w:b/>
          <w:bCs/>
          <w:color w:val="000000"/>
          <w:sz w:val="24"/>
          <w:szCs w:val="24"/>
          <w:lang w:val="ru-RU" w:eastAsia="ru-RU"/>
        </w:rPr>
        <w:t>Задание 15.</w:t>
      </w:r>
      <w:r w:rsidRPr="006701B7">
        <w:rPr>
          <w:bCs/>
          <w:color w:val="000000"/>
          <w:sz w:val="24"/>
          <w:szCs w:val="24"/>
          <w:lang w:val="ru-RU" w:eastAsia="ru-RU"/>
        </w:rPr>
        <w:t xml:space="preserve"> </w:t>
      </w:r>
    </w:p>
    <w:p w:rsidR="006701B7" w:rsidRPr="006701B7" w:rsidRDefault="006701B7" w:rsidP="006701B7">
      <w:pPr>
        <w:widowControl/>
        <w:jc w:val="both"/>
        <w:rPr>
          <w:b/>
          <w:sz w:val="24"/>
          <w:szCs w:val="24"/>
          <w:lang w:val="ru-RU"/>
        </w:rPr>
      </w:pPr>
      <w:r w:rsidRPr="006701B7">
        <w:rPr>
          <w:b/>
          <w:sz w:val="24"/>
          <w:szCs w:val="24"/>
          <w:lang w:val="ru-RU"/>
        </w:rPr>
        <w:t>Время выполнения</w:t>
      </w:r>
      <w:r w:rsidRPr="006701B7">
        <w:rPr>
          <w:sz w:val="24"/>
          <w:szCs w:val="24"/>
          <w:lang w:val="ru-RU"/>
        </w:rPr>
        <w:t xml:space="preserve"> – 20 мин.</w:t>
      </w:r>
    </w:p>
    <w:p w:rsidR="006701B7" w:rsidRPr="006701B7" w:rsidRDefault="006701B7" w:rsidP="006701B7">
      <w:pPr>
        <w:widowControl/>
        <w:jc w:val="both"/>
        <w:rPr>
          <w:sz w:val="24"/>
          <w:szCs w:val="24"/>
          <w:lang w:val="ru-RU" w:eastAsia="ru-RU"/>
        </w:rPr>
      </w:pPr>
      <w:r w:rsidRPr="006701B7">
        <w:rPr>
          <w:b/>
          <w:bCs/>
          <w:color w:val="000000"/>
          <w:sz w:val="24"/>
          <w:szCs w:val="24"/>
          <w:lang w:val="ru-RU" w:eastAsia="ru-RU"/>
        </w:rPr>
        <w:t>Образец</w:t>
      </w:r>
      <w:r w:rsidRPr="006701B7">
        <w:rPr>
          <w:bCs/>
          <w:color w:val="000000"/>
          <w:sz w:val="24"/>
          <w:szCs w:val="24"/>
          <w:lang w:val="ru-RU" w:eastAsia="ru-RU"/>
        </w:rPr>
        <w:t xml:space="preserve"> </w:t>
      </w:r>
      <w:r w:rsidRPr="006701B7">
        <w:rPr>
          <w:b/>
          <w:bCs/>
          <w:color w:val="000000"/>
          <w:sz w:val="24"/>
          <w:szCs w:val="24"/>
          <w:lang w:val="ru-RU" w:eastAsia="ru-RU"/>
        </w:rPr>
        <w:t>текста</w:t>
      </w:r>
    </w:p>
    <w:p w:rsidR="006701B7" w:rsidRPr="006701B7" w:rsidRDefault="006701B7" w:rsidP="006701B7">
      <w:pPr>
        <w:widowControl/>
        <w:jc w:val="both"/>
        <w:rPr>
          <w:sz w:val="24"/>
          <w:szCs w:val="24"/>
          <w:lang w:val="ru-RU" w:eastAsia="ru-RU"/>
        </w:rPr>
      </w:pPr>
      <w:r w:rsidRPr="006701B7">
        <w:rPr>
          <w:sz w:val="24"/>
          <w:szCs w:val="24"/>
          <w:lang w:val="ru-RU" w:eastAsia="ru-RU"/>
        </w:rPr>
        <w:t xml:space="preserve">Форматирование текста представляет собой задание фрагментам документа различных атрибутов (или свойств), определяющих внешний вид текста в этих фрагментах. </w:t>
      </w:r>
      <w:r w:rsidRPr="006701B7">
        <w:rPr>
          <w:i/>
          <w:sz w:val="24"/>
          <w:szCs w:val="24"/>
          <w:lang w:eastAsia="ru-RU"/>
        </w:rPr>
        <w:t>Word</w:t>
      </w:r>
      <w:r w:rsidRPr="006701B7">
        <w:rPr>
          <w:b/>
          <w:i/>
          <w:sz w:val="24"/>
          <w:szCs w:val="24"/>
          <w:lang w:val="ru-RU" w:eastAsia="ru-RU"/>
        </w:rPr>
        <w:t xml:space="preserve"> </w:t>
      </w:r>
      <w:r w:rsidRPr="006701B7">
        <w:rPr>
          <w:sz w:val="24"/>
          <w:szCs w:val="24"/>
          <w:lang w:val="ru-RU" w:eastAsia="ru-RU"/>
        </w:rPr>
        <w:t xml:space="preserve">предоставляет для этого мощные средства. Можно менять параметры форматирования отдельных символов, их групп, абзацев. Для изменения параметров форматирования используются меню, клавиатура и панель инструментов. Вследствие того, что все операции в </w:t>
      </w:r>
      <w:r w:rsidRPr="006701B7">
        <w:rPr>
          <w:i/>
          <w:sz w:val="24"/>
          <w:szCs w:val="24"/>
          <w:lang w:eastAsia="ru-RU"/>
        </w:rPr>
        <w:t>Word</w:t>
      </w:r>
      <w:r w:rsidRPr="006701B7">
        <w:rPr>
          <w:sz w:val="24"/>
          <w:szCs w:val="24"/>
          <w:lang w:val="ru-RU" w:eastAsia="ru-RU"/>
        </w:rPr>
        <w:t xml:space="preserve"> выполняются для выбранного фрагмента, перед выполнением какой-либо операции форматирования необходимо выделить фрагмент документа, параметры которого требуется изменить. Задать формат текста можно и перед его вводом.</w:t>
      </w:r>
    </w:p>
    <w:p w:rsidR="006701B7" w:rsidRPr="006701B7" w:rsidRDefault="006701B7" w:rsidP="006701B7">
      <w:pPr>
        <w:widowControl/>
        <w:jc w:val="both"/>
        <w:rPr>
          <w:sz w:val="24"/>
          <w:szCs w:val="24"/>
          <w:lang w:val="ru-RU" w:eastAsia="ru-RU"/>
        </w:rPr>
      </w:pPr>
      <w:r w:rsidRPr="006701B7">
        <w:rPr>
          <w:color w:val="000000"/>
          <w:sz w:val="24"/>
          <w:szCs w:val="24"/>
          <w:lang w:val="ru-RU" w:eastAsia="ru-RU"/>
        </w:rPr>
        <w:t>1. Скопировать набранный абзац 2 раза. Установите в первом абзаце напечатанного текста различные размеры шрифта (выделяя слова мышкой или клавишами [</w:t>
      </w:r>
      <w:r w:rsidRPr="006701B7">
        <w:rPr>
          <w:color w:val="000000"/>
          <w:sz w:val="24"/>
          <w:szCs w:val="24"/>
          <w:lang w:eastAsia="ru-RU"/>
        </w:rPr>
        <w:t>shift</w:t>
      </w:r>
      <w:r w:rsidRPr="006701B7">
        <w:rPr>
          <w:color w:val="000000"/>
          <w:sz w:val="24"/>
          <w:szCs w:val="24"/>
          <w:lang w:val="ru-RU" w:eastAsia="ru-RU"/>
        </w:rPr>
        <w:t>], [</w:t>
      </w:r>
      <w:r w:rsidRPr="006701B7">
        <w:rPr>
          <w:color w:val="000000"/>
          <w:sz w:val="24"/>
          <w:szCs w:val="24"/>
          <w:lang w:eastAsia="ru-RU"/>
        </w:rPr>
        <w:t>ctrl</w:t>
      </w:r>
      <w:r w:rsidRPr="006701B7">
        <w:rPr>
          <w:color w:val="000000"/>
          <w:sz w:val="24"/>
          <w:szCs w:val="24"/>
          <w:lang w:val="ru-RU" w:eastAsia="ru-RU"/>
        </w:rPr>
        <w:t xml:space="preserve">] и </w:t>
      </w:r>
      <w:r w:rsidRPr="006701B7">
        <w:rPr>
          <w:color w:val="000000"/>
          <w:sz w:val="24"/>
          <w:szCs w:val="24"/>
          <w:lang w:val="ru-RU" w:eastAsia="ru-RU"/>
        </w:rPr>
        <w:sym w:font="Wingdings" w:char="F0E8"/>
      </w:r>
      <w:r w:rsidRPr="006701B7">
        <w:rPr>
          <w:color w:val="000000"/>
          <w:sz w:val="24"/>
          <w:szCs w:val="24"/>
          <w:lang w:val="ru-RU" w:eastAsia="ru-RU"/>
        </w:rPr>
        <w:t>): первое слово — 22 пт., второе — 18 пт., третье — 14 пт., четвертое — 10 пт. (</w:t>
      </w:r>
      <w:r w:rsidRPr="006701B7">
        <w:rPr>
          <w:i/>
          <w:iCs/>
          <w:color w:val="000000"/>
          <w:sz w:val="24"/>
          <w:szCs w:val="24"/>
          <w:lang w:val="ru-RU" w:eastAsia="ru-RU"/>
        </w:rPr>
        <w:t>формат/шрифт/в</w:t>
      </w:r>
      <w:r w:rsidRPr="006701B7">
        <w:rPr>
          <w:color w:val="000000"/>
          <w:sz w:val="24"/>
          <w:szCs w:val="24"/>
          <w:lang w:val="ru-RU" w:eastAsia="ru-RU"/>
        </w:rPr>
        <w:t xml:space="preserve">кладка </w:t>
      </w:r>
      <w:r w:rsidRPr="006701B7">
        <w:rPr>
          <w:i/>
          <w:iCs/>
          <w:color w:val="000000"/>
          <w:sz w:val="24"/>
          <w:szCs w:val="24"/>
          <w:lang w:val="ru-RU" w:eastAsia="ru-RU"/>
        </w:rPr>
        <w:t>шрифт)</w:t>
      </w:r>
      <w:r w:rsidRPr="006701B7">
        <w:rPr>
          <w:color w:val="000000"/>
          <w:sz w:val="24"/>
          <w:szCs w:val="24"/>
          <w:lang w:val="ru-RU" w:eastAsia="ru-RU"/>
        </w:rPr>
        <w:t>.</w:t>
      </w:r>
    </w:p>
    <w:p w:rsidR="006701B7" w:rsidRPr="006701B7" w:rsidRDefault="006701B7" w:rsidP="006701B7">
      <w:pPr>
        <w:widowControl/>
        <w:jc w:val="both"/>
        <w:rPr>
          <w:sz w:val="24"/>
          <w:szCs w:val="24"/>
          <w:lang w:val="ru-RU" w:eastAsia="ru-RU"/>
        </w:rPr>
      </w:pPr>
      <w:r w:rsidRPr="006701B7">
        <w:rPr>
          <w:color w:val="000000"/>
          <w:sz w:val="24"/>
          <w:szCs w:val="24"/>
          <w:lang w:val="ru-RU" w:eastAsia="ru-RU"/>
        </w:rPr>
        <w:t>2. Оформите во втором абзаце в первой строке каждые два слова разным цветом (</w:t>
      </w:r>
      <w:r w:rsidRPr="006701B7">
        <w:rPr>
          <w:i/>
          <w:iCs/>
          <w:color w:val="000000"/>
          <w:sz w:val="24"/>
          <w:szCs w:val="24"/>
          <w:lang w:val="ru-RU" w:eastAsia="ru-RU"/>
        </w:rPr>
        <w:t>формат/шрифт/вкладка шрифт).</w:t>
      </w:r>
    </w:p>
    <w:p w:rsidR="006701B7" w:rsidRPr="006701B7" w:rsidRDefault="006701B7" w:rsidP="006701B7">
      <w:pPr>
        <w:widowControl/>
        <w:jc w:val="both"/>
        <w:rPr>
          <w:sz w:val="24"/>
          <w:szCs w:val="24"/>
          <w:lang w:val="ru-RU" w:eastAsia="ru-RU"/>
        </w:rPr>
      </w:pPr>
      <w:r w:rsidRPr="006701B7">
        <w:rPr>
          <w:color w:val="000000"/>
          <w:sz w:val="24"/>
          <w:szCs w:val="24"/>
          <w:lang w:val="ru-RU" w:eastAsia="ru-RU"/>
        </w:rPr>
        <w:t xml:space="preserve">3. Произведите во втором абзаце следующие преобразования, выделяя нужные слова </w:t>
      </w:r>
      <w:r w:rsidRPr="006701B7">
        <w:rPr>
          <w:i/>
          <w:iCs/>
          <w:color w:val="000000"/>
          <w:sz w:val="24"/>
          <w:szCs w:val="24"/>
          <w:lang w:val="ru-RU" w:eastAsia="ru-RU"/>
        </w:rPr>
        <w:t>(формат/шрифт/вкладка шрифт):</w:t>
      </w:r>
    </w:p>
    <w:p w:rsidR="006701B7" w:rsidRPr="006701B7" w:rsidRDefault="006701B7" w:rsidP="006701B7">
      <w:pPr>
        <w:widowControl/>
        <w:jc w:val="both"/>
        <w:rPr>
          <w:sz w:val="24"/>
          <w:szCs w:val="24"/>
          <w:lang w:val="ru-RU" w:eastAsia="ru-RU"/>
        </w:rPr>
      </w:pPr>
      <w:r w:rsidRPr="006701B7">
        <w:rPr>
          <w:color w:val="000000"/>
          <w:sz w:val="24"/>
          <w:szCs w:val="24"/>
          <w:lang w:val="ru-RU" w:eastAsia="ru-RU"/>
        </w:rPr>
        <w:t xml:space="preserve">Первые два слова оформить </w:t>
      </w:r>
      <w:r w:rsidRPr="006701B7">
        <w:rPr>
          <w:b/>
          <w:bCs/>
          <w:color w:val="000000"/>
          <w:sz w:val="24"/>
          <w:szCs w:val="24"/>
          <w:lang w:val="ru-RU" w:eastAsia="ru-RU"/>
        </w:rPr>
        <w:t xml:space="preserve">полужирным шрифтом; </w:t>
      </w:r>
      <w:r w:rsidRPr="006701B7">
        <w:rPr>
          <w:color w:val="000000"/>
          <w:sz w:val="24"/>
          <w:szCs w:val="24"/>
          <w:lang w:val="ru-RU" w:eastAsia="ru-RU"/>
        </w:rPr>
        <w:t xml:space="preserve">вторые два слова — </w:t>
      </w:r>
      <w:r w:rsidRPr="006701B7">
        <w:rPr>
          <w:i/>
          <w:iCs/>
          <w:color w:val="000000"/>
          <w:sz w:val="24"/>
          <w:szCs w:val="24"/>
          <w:lang w:val="ru-RU" w:eastAsia="ru-RU"/>
        </w:rPr>
        <w:t xml:space="preserve">курсивом; </w:t>
      </w:r>
      <w:r w:rsidRPr="006701B7">
        <w:rPr>
          <w:color w:val="000000"/>
          <w:sz w:val="24"/>
          <w:szCs w:val="24"/>
          <w:lang w:val="ru-RU" w:eastAsia="ru-RU"/>
        </w:rPr>
        <w:t xml:space="preserve">третьи два слова — </w:t>
      </w:r>
      <w:r w:rsidRPr="006701B7">
        <w:rPr>
          <w:color w:val="000000"/>
          <w:sz w:val="24"/>
          <w:szCs w:val="24"/>
          <w:u w:val="single"/>
          <w:lang w:val="ru-RU" w:eastAsia="ru-RU"/>
        </w:rPr>
        <w:t>подчеркиванием</w:t>
      </w:r>
      <w:r w:rsidRPr="006701B7">
        <w:rPr>
          <w:color w:val="000000"/>
          <w:sz w:val="24"/>
          <w:szCs w:val="24"/>
          <w:lang w:val="ru-RU" w:eastAsia="ru-RU"/>
        </w:rPr>
        <w:t>;</w:t>
      </w:r>
    </w:p>
    <w:p w:rsidR="006701B7" w:rsidRPr="006701B7" w:rsidRDefault="006701B7" w:rsidP="006701B7">
      <w:pPr>
        <w:widowControl/>
        <w:jc w:val="both"/>
        <w:rPr>
          <w:sz w:val="24"/>
          <w:szCs w:val="24"/>
          <w:lang w:val="ru-RU" w:eastAsia="ru-RU"/>
        </w:rPr>
      </w:pPr>
      <w:r w:rsidRPr="006701B7">
        <w:rPr>
          <w:color w:val="000000"/>
          <w:sz w:val="24"/>
          <w:szCs w:val="24"/>
          <w:lang w:val="ru-RU" w:eastAsia="ru-RU"/>
        </w:rPr>
        <w:t xml:space="preserve">Следующие два слова — </w:t>
      </w:r>
      <w:r w:rsidRPr="006701B7">
        <w:rPr>
          <w:i/>
          <w:iCs/>
          <w:color w:val="000000"/>
          <w:sz w:val="24"/>
          <w:szCs w:val="24"/>
          <w:lang w:val="ru-RU" w:eastAsia="ru-RU"/>
        </w:rPr>
        <w:t xml:space="preserve">курсивом + </w:t>
      </w:r>
      <w:r w:rsidRPr="006701B7">
        <w:rPr>
          <w:b/>
          <w:bCs/>
          <w:color w:val="000000"/>
          <w:sz w:val="24"/>
          <w:szCs w:val="24"/>
          <w:lang w:val="ru-RU" w:eastAsia="ru-RU"/>
        </w:rPr>
        <w:t xml:space="preserve">полужирным </w:t>
      </w:r>
      <w:r w:rsidRPr="006701B7">
        <w:rPr>
          <w:color w:val="000000"/>
          <w:sz w:val="24"/>
          <w:szCs w:val="24"/>
          <w:lang w:val="ru-RU" w:eastAsia="ru-RU"/>
        </w:rPr>
        <w:t xml:space="preserve">+ </w:t>
      </w:r>
      <w:r w:rsidRPr="006701B7">
        <w:rPr>
          <w:color w:val="000000"/>
          <w:sz w:val="24"/>
          <w:szCs w:val="24"/>
          <w:u w:val="single"/>
          <w:lang w:val="ru-RU" w:eastAsia="ru-RU"/>
        </w:rPr>
        <w:t>подчеркиванием</w:t>
      </w:r>
      <w:r w:rsidRPr="006701B7">
        <w:rPr>
          <w:color w:val="000000"/>
          <w:sz w:val="24"/>
          <w:szCs w:val="24"/>
          <w:lang w:val="ru-RU" w:eastAsia="ru-RU"/>
        </w:rPr>
        <w:t>.</w:t>
      </w:r>
    </w:p>
    <w:p w:rsidR="006701B7" w:rsidRPr="006701B7" w:rsidRDefault="006701B7" w:rsidP="006701B7">
      <w:pPr>
        <w:widowControl/>
        <w:jc w:val="both"/>
        <w:rPr>
          <w:sz w:val="24"/>
          <w:szCs w:val="24"/>
          <w:lang w:val="ru-RU" w:eastAsia="ru-RU"/>
        </w:rPr>
      </w:pPr>
      <w:r w:rsidRPr="006701B7">
        <w:rPr>
          <w:color w:val="000000"/>
          <w:sz w:val="24"/>
          <w:szCs w:val="24"/>
          <w:lang w:val="ru-RU" w:eastAsia="ru-RU"/>
        </w:rPr>
        <w:t xml:space="preserve">4. Задайте в первом абзаце разные виды подчеркивания </w:t>
      </w:r>
      <w:r w:rsidRPr="006701B7">
        <w:rPr>
          <w:i/>
          <w:iCs/>
          <w:color w:val="000000"/>
          <w:sz w:val="24"/>
          <w:szCs w:val="24"/>
          <w:lang w:val="ru-RU" w:eastAsia="ru-RU"/>
        </w:rPr>
        <w:t>(формат/шрифт/вкладка. Шрифт):</w:t>
      </w:r>
    </w:p>
    <w:p w:rsidR="006701B7" w:rsidRPr="006701B7" w:rsidRDefault="006701B7" w:rsidP="006701B7">
      <w:pPr>
        <w:widowControl/>
        <w:jc w:val="both"/>
        <w:rPr>
          <w:sz w:val="24"/>
          <w:szCs w:val="24"/>
          <w:lang w:val="ru-RU" w:eastAsia="ru-RU"/>
        </w:rPr>
      </w:pPr>
      <w:r w:rsidRPr="006701B7">
        <w:rPr>
          <w:color w:val="000000"/>
          <w:sz w:val="24"/>
          <w:szCs w:val="24"/>
          <w:lang w:val="ru-RU" w:eastAsia="ru-RU"/>
        </w:rPr>
        <w:t xml:space="preserve">Первое слово — </w:t>
      </w:r>
      <w:r w:rsidRPr="006701B7">
        <w:rPr>
          <w:color w:val="000000"/>
          <w:sz w:val="24"/>
          <w:szCs w:val="24"/>
          <w:u w:val="single"/>
          <w:lang w:val="ru-RU" w:eastAsia="ru-RU"/>
        </w:rPr>
        <w:t>с одинарным подчеркиванием</w:t>
      </w:r>
      <w:r w:rsidRPr="006701B7">
        <w:rPr>
          <w:color w:val="000000"/>
          <w:sz w:val="24"/>
          <w:szCs w:val="24"/>
          <w:lang w:val="ru-RU" w:eastAsia="ru-RU"/>
        </w:rPr>
        <w:t xml:space="preserve">, второе — с </w:t>
      </w:r>
      <w:r w:rsidRPr="006701B7">
        <w:rPr>
          <w:color w:val="000000"/>
          <w:sz w:val="24"/>
          <w:szCs w:val="24"/>
          <w:u w:val="dotted"/>
          <w:lang w:val="ru-RU" w:eastAsia="ru-RU"/>
        </w:rPr>
        <w:t>пунктирным подчеркиванием</w:t>
      </w:r>
      <w:r w:rsidRPr="006701B7">
        <w:rPr>
          <w:color w:val="000000"/>
          <w:sz w:val="24"/>
          <w:szCs w:val="24"/>
          <w:lang w:val="ru-RU" w:eastAsia="ru-RU"/>
        </w:rPr>
        <w:t xml:space="preserve">, третье — </w:t>
      </w:r>
      <w:r w:rsidRPr="006701B7">
        <w:rPr>
          <w:color w:val="000000"/>
          <w:sz w:val="24"/>
          <w:szCs w:val="24"/>
          <w:u w:val="double"/>
          <w:lang w:val="ru-RU" w:eastAsia="ru-RU"/>
        </w:rPr>
        <w:t>с двойным подчеркиванием</w:t>
      </w:r>
      <w:r w:rsidRPr="006701B7">
        <w:rPr>
          <w:color w:val="000000"/>
          <w:sz w:val="24"/>
          <w:szCs w:val="24"/>
          <w:u w:val="single"/>
          <w:lang w:val="ru-RU" w:eastAsia="ru-RU"/>
        </w:rPr>
        <w:t>,</w:t>
      </w:r>
    </w:p>
    <w:p w:rsidR="006701B7" w:rsidRPr="006701B7" w:rsidRDefault="006701B7" w:rsidP="006701B7">
      <w:pPr>
        <w:widowControl/>
        <w:jc w:val="both"/>
        <w:rPr>
          <w:sz w:val="24"/>
          <w:szCs w:val="24"/>
          <w:lang w:val="ru-RU" w:eastAsia="ru-RU"/>
        </w:rPr>
      </w:pPr>
      <w:r w:rsidRPr="006701B7">
        <w:rPr>
          <w:color w:val="000000"/>
          <w:sz w:val="24"/>
          <w:szCs w:val="24"/>
          <w:lang w:val="ru-RU" w:eastAsia="ru-RU"/>
        </w:rPr>
        <w:t xml:space="preserve">5. Наберите слово «эффект». Скопируйте его пять раз </w:t>
      </w:r>
      <w:r w:rsidRPr="006701B7">
        <w:rPr>
          <w:i/>
          <w:iCs/>
          <w:color w:val="000000"/>
          <w:sz w:val="24"/>
          <w:szCs w:val="24"/>
          <w:lang w:val="ru-RU" w:eastAsia="ru-RU"/>
        </w:rPr>
        <w:t xml:space="preserve">(правка/копировать, правка/вставить) </w:t>
      </w:r>
      <w:r w:rsidRPr="006701B7">
        <w:rPr>
          <w:color w:val="000000"/>
          <w:sz w:val="24"/>
          <w:szCs w:val="24"/>
          <w:lang w:val="ru-RU" w:eastAsia="ru-RU"/>
        </w:rPr>
        <w:t xml:space="preserve">и наложите следующие видоизменения </w:t>
      </w:r>
      <w:r w:rsidRPr="006701B7">
        <w:rPr>
          <w:i/>
          <w:iCs/>
          <w:color w:val="000000"/>
          <w:sz w:val="24"/>
          <w:szCs w:val="24"/>
          <w:lang w:val="ru-RU" w:eastAsia="ru-RU"/>
        </w:rPr>
        <w:t xml:space="preserve">(формат/шрифт </w:t>
      </w:r>
      <w:r w:rsidRPr="006701B7">
        <w:rPr>
          <w:color w:val="000000"/>
          <w:sz w:val="24"/>
          <w:szCs w:val="24"/>
          <w:lang w:val="ru-RU" w:eastAsia="ru-RU"/>
        </w:rPr>
        <w:t xml:space="preserve">/вкладка </w:t>
      </w:r>
      <w:r w:rsidRPr="006701B7">
        <w:rPr>
          <w:i/>
          <w:iCs/>
          <w:color w:val="000000"/>
          <w:sz w:val="24"/>
          <w:szCs w:val="24"/>
          <w:lang w:val="ru-RU" w:eastAsia="ru-RU"/>
        </w:rPr>
        <w:t>шрифт):</w:t>
      </w:r>
    </w:p>
    <w:p w:rsidR="006701B7" w:rsidRPr="006701B7" w:rsidRDefault="006701B7" w:rsidP="006701B7">
      <w:pPr>
        <w:widowControl/>
        <w:jc w:val="both"/>
        <w:rPr>
          <w:color w:val="000000"/>
          <w:sz w:val="24"/>
          <w:szCs w:val="24"/>
          <w:lang w:val="ru-RU" w:eastAsia="ru-RU"/>
        </w:rPr>
      </w:pPr>
      <w:r w:rsidRPr="006701B7">
        <w:rPr>
          <w:color w:val="000000"/>
          <w:sz w:val="24"/>
          <w:szCs w:val="24"/>
          <w:lang w:val="ru-RU" w:eastAsia="ru-RU"/>
        </w:rPr>
        <w:t>Э</w:t>
      </w:r>
      <w:r w:rsidRPr="006701B7">
        <w:rPr>
          <w:strike/>
          <w:color w:val="000000"/>
          <w:sz w:val="24"/>
          <w:szCs w:val="24"/>
          <w:lang w:val="ru-RU" w:eastAsia="ru-RU"/>
        </w:rPr>
        <w:t>ффект</w:t>
      </w:r>
      <w:r w:rsidRPr="006701B7">
        <w:rPr>
          <w:color w:val="000000"/>
          <w:sz w:val="24"/>
          <w:szCs w:val="24"/>
          <w:lang w:val="ru-RU" w:eastAsia="ru-RU"/>
        </w:rPr>
        <w:t xml:space="preserve"> (зачеркнутый);</w:t>
      </w:r>
    </w:p>
    <w:p w:rsidR="006701B7" w:rsidRPr="006701B7" w:rsidRDefault="006701B7" w:rsidP="006701B7">
      <w:pPr>
        <w:widowControl/>
        <w:jc w:val="both"/>
        <w:rPr>
          <w:color w:val="000000"/>
          <w:sz w:val="24"/>
          <w:szCs w:val="24"/>
          <w:lang w:val="ru-RU" w:eastAsia="ru-RU"/>
        </w:rPr>
      </w:pPr>
      <w:r w:rsidRPr="006701B7">
        <w:rPr>
          <w:color w:val="000000"/>
          <w:sz w:val="24"/>
          <w:szCs w:val="24"/>
          <w:vertAlign w:val="superscript"/>
          <w:lang w:val="ru-RU" w:eastAsia="ru-RU"/>
        </w:rPr>
        <w:t>эффект</w:t>
      </w:r>
      <w:r w:rsidRPr="006701B7">
        <w:rPr>
          <w:color w:val="000000"/>
          <w:sz w:val="24"/>
          <w:szCs w:val="24"/>
          <w:lang w:val="ru-RU" w:eastAsia="ru-RU"/>
        </w:rPr>
        <w:t xml:space="preserve"> (верхний индекс);</w:t>
      </w:r>
    </w:p>
    <w:p w:rsidR="006701B7" w:rsidRPr="006701B7" w:rsidRDefault="006701B7" w:rsidP="006701B7">
      <w:pPr>
        <w:widowControl/>
        <w:jc w:val="both"/>
        <w:rPr>
          <w:color w:val="000000"/>
          <w:sz w:val="24"/>
          <w:szCs w:val="24"/>
          <w:lang w:val="ru-RU" w:eastAsia="ru-RU"/>
        </w:rPr>
      </w:pPr>
      <w:r w:rsidRPr="006701B7">
        <w:rPr>
          <w:color w:val="000000"/>
          <w:sz w:val="24"/>
          <w:szCs w:val="24"/>
          <w:vertAlign w:val="subscript"/>
          <w:lang w:val="ru-RU" w:eastAsia="ru-RU"/>
        </w:rPr>
        <w:t>эффект</w:t>
      </w:r>
      <w:r w:rsidRPr="006701B7">
        <w:rPr>
          <w:color w:val="000000"/>
          <w:sz w:val="24"/>
          <w:szCs w:val="24"/>
          <w:lang w:val="ru-RU" w:eastAsia="ru-RU"/>
        </w:rPr>
        <w:t xml:space="preserve"> (нижний индекс);</w:t>
      </w:r>
    </w:p>
    <w:p w:rsidR="006701B7" w:rsidRPr="006701B7" w:rsidRDefault="006701B7" w:rsidP="006701B7">
      <w:pPr>
        <w:widowControl/>
        <w:jc w:val="both"/>
        <w:rPr>
          <w:color w:val="000000"/>
          <w:sz w:val="24"/>
          <w:szCs w:val="24"/>
          <w:lang w:val="ru-RU" w:eastAsia="ru-RU"/>
        </w:rPr>
      </w:pPr>
      <w:r w:rsidRPr="006701B7">
        <w:rPr>
          <w:smallCaps/>
          <w:color w:val="000000"/>
          <w:sz w:val="24"/>
          <w:szCs w:val="24"/>
          <w:lang w:val="ru-RU" w:eastAsia="ru-RU"/>
        </w:rPr>
        <w:t xml:space="preserve">эффект </w:t>
      </w:r>
      <w:r w:rsidRPr="006701B7">
        <w:rPr>
          <w:color w:val="000000"/>
          <w:sz w:val="24"/>
          <w:szCs w:val="24"/>
          <w:lang w:val="ru-RU" w:eastAsia="ru-RU"/>
        </w:rPr>
        <w:t>(малые прописные);</w:t>
      </w:r>
    </w:p>
    <w:p w:rsidR="006701B7" w:rsidRPr="006701B7" w:rsidRDefault="006701B7" w:rsidP="006701B7">
      <w:pPr>
        <w:widowControl/>
        <w:jc w:val="both"/>
        <w:rPr>
          <w:color w:val="000000"/>
          <w:sz w:val="24"/>
          <w:szCs w:val="24"/>
          <w:lang w:val="ru-RU" w:eastAsia="ru-RU"/>
        </w:rPr>
      </w:pPr>
      <w:r w:rsidRPr="00173D55">
        <w:rPr>
          <w:b/>
          <w:caps/>
          <w:outline/>
          <w:color w:val="000000"/>
          <w:sz w:val="24"/>
          <w:szCs w:val="24"/>
          <w:lang w:val="ru-RU" w:eastAsia="ru-RU"/>
          <w14:textOutline w14:w="9525" w14:cap="flat" w14:cmpd="sng" w14:algn="ctr">
            <w14:solidFill>
              <w14:srgbClr w14:val="000000"/>
            </w14:solidFill>
            <w14:prstDash w14:val="solid"/>
            <w14:round/>
          </w14:textOutline>
          <w14:textFill>
            <w14:noFill/>
          </w14:textFill>
        </w:rPr>
        <w:t>эффект</w:t>
      </w:r>
      <w:r w:rsidRPr="006701B7">
        <w:rPr>
          <w:color w:val="000000"/>
          <w:sz w:val="24"/>
          <w:szCs w:val="24"/>
          <w:lang w:val="ru-RU" w:eastAsia="ru-RU"/>
        </w:rPr>
        <w:t xml:space="preserve"> (прописные + контур + полужирный).</w:t>
      </w:r>
    </w:p>
    <w:p w:rsidR="006701B7" w:rsidRPr="006701B7" w:rsidRDefault="006701B7" w:rsidP="006701B7">
      <w:pPr>
        <w:widowControl/>
        <w:jc w:val="both"/>
        <w:rPr>
          <w:b/>
          <w:i/>
          <w:sz w:val="24"/>
          <w:szCs w:val="24"/>
          <w:lang w:val="ru-RU" w:eastAsia="ru-RU"/>
        </w:rPr>
      </w:pPr>
      <w:r w:rsidRPr="006701B7">
        <w:rPr>
          <w:b/>
          <w:i/>
          <w:color w:val="000000"/>
          <w:sz w:val="24"/>
          <w:szCs w:val="24"/>
          <w:lang w:val="ru-RU" w:eastAsia="ru-RU"/>
        </w:rPr>
        <w:t>Краткая  справка. Копирование текста складывается из четырех операций:</w:t>
      </w:r>
    </w:p>
    <w:p w:rsidR="006701B7" w:rsidRPr="006701B7" w:rsidRDefault="006701B7" w:rsidP="006701B7">
      <w:pPr>
        <w:widowControl/>
        <w:jc w:val="both"/>
        <w:rPr>
          <w:b/>
          <w:i/>
          <w:sz w:val="24"/>
          <w:szCs w:val="24"/>
          <w:lang w:val="ru-RU" w:eastAsia="ru-RU"/>
        </w:rPr>
      </w:pPr>
      <w:r w:rsidRPr="006701B7">
        <w:rPr>
          <w:b/>
          <w:i/>
          <w:color w:val="000000"/>
          <w:sz w:val="24"/>
          <w:szCs w:val="24"/>
          <w:lang w:val="ru-RU" w:eastAsia="ru-RU"/>
        </w:rPr>
        <w:t>• выделение текста (или фрагмента) для копирования;</w:t>
      </w:r>
    </w:p>
    <w:p w:rsidR="006701B7" w:rsidRPr="006701B7" w:rsidRDefault="006701B7" w:rsidP="006701B7">
      <w:pPr>
        <w:widowControl/>
        <w:jc w:val="both"/>
        <w:rPr>
          <w:b/>
          <w:i/>
          <w:sz w:val="24"/>
          <w:szCs w:val="24"/>
          <w:lang w:val="ru-RU" w:eastAsia="ru-RU"/>
        </w:rPr>
      </w:pPr>
      <w:r w:rsidRPr="006701B7">
        <w:rPr>
          <w:b/>
          <w:i/>
          <w:color w:val="000000"/>
          <w:sz w:val="24"/>
          <w:szCs w:val="24"/>
          <w:lang w:val="ru-RU" w:eastAsia="ru-RU"/>
        </w:rPr>
        <w:lastRenderedPageBreak/>
        <w:t xml:space="preserve">• запись фрагмента в буфер памяти </w:t>
      </w:r>
      <w:r w:rsidRPr="006701B7">
        <w:rPr>
          <w:b/>
          <w:i/>
          <w:iCs/>
          <w:color w:val="000000"/>
          <w:sz w:val="24"/>
          <w:szCs w:val="24"/>
          <w:lang w:val="ru-RU" w:eastAsia="ru-RU"/>
        </w:rPr>
        <w:t>(правка/копировать);</w:t>
      </w:r>
    </w:p>
    <w:p w:rsidR="006701B7" w:rsidRPr="006701B7" w:rsidRDefault="006701B7" w:rsidP="006701B7">
      <w:pPr>
        <w:widowControl/>
        <w:jc w:val="both"/>
        <w:rPr>
          <w:b/>
          <w:i/>
          <w:sz w:val="24"/>
          <w:szCs w:val="24"/>
          <w:lang w:val="ru-RU" w:eastAsia="ru-RU"/>
        </w:rPr>
      </w:pPr>
      <w:r w:rsidRPr="006701B7">
        <w:rPr>
          <w:b/>
          <w:i/>
          <w:color w:val="000000"/>
          <w:sz w:val="24"/>
          <w:szCs w:val="24"/>
          <w:lang w:val="ru-RU" w:eastAsia="ru-RU"/>
        </w:rPr>
        <w:t>• установка курсора в место вызова копируемого фрагмента;</w:t>
      </w:r>
    </w:p>
    <w:p w:rsidR="006701B7" w:rsidRPr="006701B7" w:rsidRDefault="006701B7" w:rsidP="006701B7">
      <w:pPr>
        <w:widowControl/>
        <w:jc w:val="both"/>
        <w:rPr>
          <w:sz w:val="24"/>
          <w:szCs w:val="24"/>
          <w:lang w:val="ru-RU" w:eastAsia="ru-RU"/>
        </w:rPr>
      </w:pPr>
      <w:r w:rsidRPr="006701B7">
        <w:rPr>
          <w:b/>
          <w:i/>
          <w:color w:val="000000"/>
          <w:sz w:val="24"/>
          <w:szCs w:val="24"/>
          <w:lang w:val="ru-RU" w:eastAsia="ru-RU"/>
        </w:rPr>
        <w:t xml:space="preserve">• вызов из буфера памяти </w:t>
      </w:r>
      <w:r w:rsidRPr="006701B7">
        <w:rPr>
          <w:b/>
          <w:i/>
          <w:iCs/>
          <w:color w:val="000000"/>
          <w:sz w:val="24"/>
          <w:szCs w:val="24"/>
          <w:lang w:val="ru-RU" w:eastAsia="ru-RU"/>
        </w:rPr>
        <w:t>(правка/вставить).</w:t>
      </w:r>
    </w:p>
    <w:p w:rsidR="006701B7" w:rsidRPr="006701B7" w:rsidRDefault="006701B7" w:rsidP="006701B7">
      <w:pPr>
        <w:widowControl/>
        <w:jc w:val="both"/>
        <w:rPr>
          <w:sz w:val="24"/>
          <w:szCs w:val="24"/>
          <w:lang w:val="ru-RU" w:eastAsia="ru-RU"/>
        </w:rPr>
      </w:pPr>
      <w:r w:rsidRPr="006701B7">
        <w:rPr>
          <w:color w:val="000000"/>
          <w:sz w:val="24"/>
          <w:szCs w:val="24"/>
          <w:lang w:val="ru-RU" w:eastAsia="ru-RU"/>
        </w:rPr>
        <w:t xml:space="preserve">6. Наложите на первую строку первого абзаца эффект анимации «фейерверк» </w:t>
      </w:r>
      <w:r w:rsidRPr="006701B7">
        <w:rPr>
          <w:i/>
          <w:iCs/>
          <w:color w:val="000000"/>
          <w:sz w:val="24"/>
          <w:szCs w:val="24"/>
          <w:lang w:val="ru-RU" w:eastAsia="ru-RU"/>
        </w:rPr>
        <w:t xml:space="preserve">(формат/шрифт, </w:t>
      </w:r>
      <w:r w:rsidRPr="006701B7">
        <w:rPr>
          <w:color w:val="000000"/>
          <w:sz w:val="24"/>
          <w:szCs w:val="24"/>
          <w:lang w:val="ru-RU" w:eastAsia="ru-RU"/>
        </w:rPr>
        <w:t xml:space="preserve">вкладка </w:t>
      </w:r>
      <w:r w:rsidRPr="006701B7">
        <w:rPr>
          <w:i/>
          <w:iCs/>
          <w:color w:val="000000"/>
          <w:sz w:val="24"/>
          <w:szCs w:val="24"/>
          <w:lang w:val="ru-RU" w:eastAsia="ru-RU"/>
        </w:rPr>
        <w:t>анимация).</w:t>
      </w:r>
    </w:p>
    <w:p w:rsidR="006701B7" w:rsidRPr="006701B7" w:rsidRDefault="006701B7" w:rsidP="006701B7">
      <w:pPr>
        <w:widowControl/>
        <w:jc w:val="both"/>
        <w:rPr>
          <w:b/>
          <w:i/>
          <w:sz w:val="24"/>
          <w:szCs w:val="24"/>
          <w:lang w:val="ru-RU" w:eastAsia="ru-RU"/>
        </w:rPr>
      </w:pPr>
      <w:r w:rsidRPr="006701B7">
        <w:rPr>
          <w:b/>
          <w:i/>
          <w:color w:val="000000"/>
          <w:sz w:val="24"/>
          <w:szCs w:val="24"/>
          <w:lang w:val="ru-RU" w:eastAsia="ru-RU"/>
        </w:rPr>
        <w:t>Краткая справка. Выделение строки текста производится одинарным щелчком мыши слева от строки.</w:t>
      </w:r>
    </w:p>
    <w:p w:rsidR="006701B7" w:rsidRPr="006701B7" w:rsidRDefault="006701B7" w:rsidP="006701B7">
      <w:pPr>
        <w:widowControl/>
        <w:jc w:val="both"/>
        <w:rPr>
          <w:sz w:val="24"/>
          <w:szCs w:val="24"/>
          <w:lang w:val="ru-RU" w:eastAsia="ru-RU"/>
        </w:rPr>
      </w:pPr>
      <w:r w:rsidRPr="006701B7">
        <w:rPr>
          <w:color w:val="000000"/>
          <w:sz w:val="24"/>
          <w:szCs w:val="24"/>
          <w:lang w:val="ru-RU" w:eastAsia="ru-RU"/>
        </w:rPr>
        <w:t xml:space="preserve">7. В исходном тексте на слова «разметка страницы» установите интервал разрежения на 10 пт. </w:t>
      </w:r>
      <w:r w:rsidRPr="006701B7">
        <w:rPr>
          <w:i/>
          <w:iCs/>
          <w:color w:val="000000"/>
          <w:sz w:val="24"/>
          <w:szCs w:val="24"/>
          <w:lang w:val="ru-RU" w:eastAsia="ru-RU"/>
        </w:rPr>
        <w:t xml:space="preserve">(формат/ шрифт/вкладка интервал/интервал </w:t>
      </w:r>
      <w:r w:rsidRPr="006701B7">
        <w:rPr>
          <w:color w:val="000000"/>
          <w:sz w:val="24"/>
          <w:szCs w:val="24"/>
          <w:lang w:val="ru-RU" w:eastAsia="ru-RU"/>
        </w:rPr>
        <w:t>разреженный на 10 пт.).</w:t>
      </w:r>
    </w:p>
    <w:p w:rsidR="006701B7" w:rsidRPr="006701B7" w:rsidRDefault="006701B7" w:rsidP="006701B7">
      <w:pPr>
        <w:widowControl/>
        <w:jc w:val="both"/>
        <w:rPr>
          <w:sz w:val="24"/>
          <w:szCs w:val="24"/>
          <w:lang w:val="ru-RU" w:eastAsia="ru-RU"/>
        </w:rPr>
      </w:pPr>
      <w:r w:rsidRPr="006701B7">
        <w:rPr>
          <w:color w:val="000000"/>
          <w:sz w:val="24"/>
          <w:szCs w:val="24"/>
          <w:lang w:val="ru-RU" w:eastAsia="ru-RU"/>
        </w:rPr>
        <w:t>8. На слова «масштаб по ширине» установите волнистое подчеркивание и синий цвет шрифта.</w:t>
      </w:r>
    </w:p>
    <w:p w:rsidR="006701B7" w:rsidRPr="006701B7" w:rsidRDefault="006701B7" w:rsidP="006701B7">
      <w:pPr>
        <w:widowControl/>
        <w:jc w:val="both"/>
        <w:rPr>
          <w:sz w:val="24"/>
          <w:szCs w:val="24"/>
          <w:lang w:val="ru-RU" w:eastAsia="ru-RU"/>
        </w:rPr>
      </w:pPr>
      <w:r w:rsidRPr="006701B7">
        <w:rPr>
          <w:color w:val="000000"/>
          <w:sz w:val="24"/>
          <w:szCs w:val="24"/>
          <w:lang w:val="ru-RU" w:eastAsia="ru-RU"/>
        </w:rPr>
        <w:t xml:space="preserve">9. Выделите второй абзац текста и измените гарнитуру шрифта на </w:t>
      </w:r>
      <w:r w:rsidRPr="006701B7">
        <w:rPr>
          <w:color w:val="000000"/>
          <w:sz w:val="24"/>
          <w:szCs w:val="24"/>
          <w:lang w:eastAsia="ru-RU"/>
        </w:rPr>
        <w:t>arial</w:t>
      </w:r>
      <w:r w:rsidRPr="006701B7">
        <w:rPr>
          <w:color w:val="000000"/>
          <w:sz w:val="24"/>
          <w:szCs w:val="24"/>
          <w:lang w:val="ru-RU" w:eastAsia="ru-RU"/>
        </w:rPr>
        <w:t>.</w:t>
      </w:r>
    </w:p>
    <w:p w:rsidR="006701B7" w:rsidRPr="006701B7" w:rsidRDefault="006701B7" w:rsidP="006701B7">
      <w:pPr>
        <w:widowControl/>
        <w:jc w:val="both"/>
        <w:rPr>
          <w:sz w:val="24"/>
          <w:szCs w:val="24"/>
          <w:lang w:val="ru-RU" w:eastAsia="ru-RU"/>
        </w:rPr>
      </w:pPr>
      <w:r w:rsidRPr="006701B7">
        <w:rPr>
          <w:color w:val="000000"/>
          <w:sz w:val="24"/>
          <w:szCs w:val="24"/>
          <w:lang w:val="ru-RU" w:eastAsia="ru-RU"/>
        </w:rPr>
        <w:t>Обратите внимание на изменение внешнего вида шрифта.</w:t>
      </w:r>
    </w:p>
    <w:p w:rsidR="006701B7" w:rsidRPr="006701B7" w:rsidRDefault="006701B7" w:rsidP="006701B7">
      <w:pPr>
        <w:widowControl/>
        <w:jc w:val="both"/>
        <w:rPr>
          <w:sz w:val="24"/>
          <w:szCs w:val="24"/>
          <w:lang w:val="ru-RU" w:eastAsia="ru-RU"/>
        </w:rPr>
      </w:pPr>
      <w:r w:rsidRPr="006701B7">
        <w:rPr>
          <w:b/>
          <w:bCs/>
          <w:color w:val="000000"/>
          <w:sz w:val="24"/>
          <w:szCs w:val="24"/>
          <w:lang w:val="ru-RU" w:eastAsia="ru-RU"/>
        </w:rPr>
        <w:t>Задание 16.</w:t>
      </w:r>
      <w:r w:rsidRPr="006701B7">
        <w:rPr>
          <w:bCs/>
          <w:color w:val="000000"/>
          <w:sz w:val="24"/>
          <w:szCs w:val="24"/>
          <w:lang w:val="ru-RU" w:eastAsia="ru-RU"/>
        </w:rPr>
        <w:t xml:space="preserve"> </w:t>
      </w:r>
    </w:p>
    <w:p w:rsidR="006701B7" w:rsidRPr="006701B7" w:rsidRDefault="006701B7" w:rsidP="006701B7">
      <w:pPr>
        <w:widowControl/>
        <w:jc w:val="both"/>
        <w:rPr>
          <w:b/>
          <w:sz w:val="24"/>
          <w:szCs w:val="24"/>
          <w:lang w:val="ru-RU"/>
        </w:rPr>
      </w:pPr>
      <w:r w:rsidRPr="006701B7">
        <w:rPr>
          <w:b/>
          <w:sz w:val="24"/>
          <w:szCs w:val="24"/>
          <w:lang w:val="ru-RU"/>
        </w:rPr>
        <w:t>Время выполнения</w:t>
      </w:r>
      <w:r w:rsidRPr="006701B7">
        <w:rPr>
          <w:sz w:val="24"/>
          <w:szCs w:val="24"/>
          <w:lang w:val="ru-RU"/>
        </w:rPr>
        <w:t xml:space="preserve"> – 10 мин.</w:t>
      </w:r>
    </w:p>
    <w:p w:rsidR="006701B7" w:rsidRPr="006701B7" w:rsidRDefault="006701B7" w:rsidP="006701B7">
      <w:pPr>
        <w:widowControl/>
        <w:jc w:val="both"/>
        <w:rPr>
          <w:sz w:val="24"/>
          <w:szCs w:val="24"/>
          <w:lang w:val="ru-RU" w:eastAsia="ru-RU"/>
        </w:rPr>
      </w:pPr>
      <w:r w:rsidRPr="006701B7">
        <w:rPr>
          <w:bCs/>
          <w:color w:val="000000"/>
          <w:sz w:val="24"/>
          <w:szCs w:val="24"/>
          <w:lang w:val="ru-RU" w:eastAsia="ru-RU"/>
        </w:rPr>
        <w:t>1.</w:t>
      </w:r>
      <w:r w:rsidRPr="006701B7">
        <w:rPr>
          <w:b/>
          <w:bCs/>
          <w:color w:val="000000"/>
          <w:sz w:val="24"/>
          <w:szCs w:val="24"/>
          <w:lang w:val="ru-RU" w:eastAsia="ru-RU"/>
        </w:rPr>
        <w:t xml:space="preserve"> </w:t>
      </w:r>
      <w:r w:rsidRPr="006701B7">
        <w:rPr>
          <w:color w:val="000000"/>
          <w:sz w:val="24"/>
          <w:szCs w:val="24"/>
          <w:lang w:val="ru-RU" w:eastAsia="ru-RU"/>
        </w:rPr>
        <w:t xml:space="preserve">Произведите обрамление первой строки текста. Для этого выделите первую строку, в меню </w:t>
      </w:r>
      <w:r w:rsidRPr="006701B7">
        <w:rPr>
          <w:i/>
          <w:iCs/>
          <w:color w:val="000000"/>
          <w:sz w:val="24"/>
          <w:szCs w:val="24"/>
          <w:lang w:val="ru-RU" w:eastAsia="ru-RU"/>
        </w:rPr>
        <w:t xml:space="preserve">формат </w:t>
      </w:r>
      <w:r w:rsidRPr="006701B7">
        <w:rPr>
          <w:color w:val="000000"/>
          <w:sz w:val="24"/>
          <w:szCs w:val="24"/>
          <w:lang w:val="ru-RU" w:eastAsia="ru-RU"/>
        </w:rPr>
        <w:t xml:space="preserve">выберите команду </w:t>
      </w:r>
      <w:r w:rsidRPr="006701B7">
        <w:rPr>
          <w:i/>
          <w:iCs/>
          <w:color w:val="000000"/>
          <w:sz w:val="24"/>
          <w:szCs w:val="24"/>
          <w:lang w:val="ru-RU" w:eastAsia="ru-RU"/>
        </w:rPr>
        <w:t xml:space="preserve">границы и заливка, </w:t>
      </w:r>
      <w:r w:rsidRPr="006701B7">
        <w:rPr>
          <w:color w:val="000000"/>
          <w:sz w:val="24"/>
          <w:szCs w:val="24"/>
          <w:lang w:val="ru-RU" w:eastAsia="ru-RU"/>
        </w:rPr>
        <w:t xml:space="preserve">на вкладке </w:t>
      </w:r>
      <w:r w:rsidRPr="006701B7">
        <w:rPr>
          <w:i/>
          <w:iCs/>
          <w:color w:val="000000"/>
          <w:sz w:val="24"/>
          <w:szCs w:val="24"/>
          <w:lang w:val="ru-RU" w:eastAsia="ru-RU"/>
        </w:rPr>
        <w:t xml:space="preserve">границы </w:t>
      </w:r>
      <w:r w:rsidRPr="006701B7">
        <w:rPr>
          <w:color w:val="000000"/>
          <w:sz w:val="24"/>
          <w:szCs w:val="24"/>
          <w:lang w:val="ru-RU" w:eastAsia="ru-RU"/>
        </w:rPr>
        <w:t xml:space="preserve">задайте цвет линии — синий, толщину — 1,5 пт., тип линии — сплошная линия; применить — к тексту, тип границ — рамка </w:t>
      </w:r>
    </w:p>
    <w:p w:rsidR="006701B7" w:rsidRPr="006701B7" w:rsidRDefault="006701B7" w:rsidP="006701B7">
      <w:pPr>
        <w:widowControl/>
        <w:jc w:val="both"/>
        <w:rPr>
          <w:sz w:val="24"/>
          <w:szCs w:val="24"/>
          <w:lang w:val="ru-RU" w:eastAsia="ru-RU"/>
        </w:rPr>
      </w:pPr>
      <w:r w:rsidRPr="006701B7">
        <w:rPr>
          <w:color w:val="000000"/>
          <w:sz w:val="24"/>
          <w:szCs w:val="24"/>
          <w:lang w:val="ru-RU" w:eastAsia="ru-RU"/>
        </w:rPr>
        <w:t>Примечание. При применении рамки «к тексту» рамка окаймит только выделенные слова, а при применении рамки «к абзацу» — рамка примет размеры по ширине листа без учета полей.</w:t>
      </w:r>
    </w:p>
    <w:p w:rsidR="006701B7" w:rsidRPr="006701B7" w:rsidRDefault="006701B7" w:rsidP="006701B7">
      <w:pPr>
        <w:widowControl/>
        <w:jc w:val="both"/>
        <w:rPr>
          <w:sz w:val="24"/>
          <w:szCs w:val="24"/>
          <w:lang w:val="ru-RU" w:eastAsia="ru-RU"/>
        </w:rPr>
      </w:pPr>
      <w:r w:rsidRPr="006701B7">
        <w:rPr>
          <w:color w:val="000000"/>
          <w:sz w:val="24"/>
          <w:szCs w:val="24"/>
          <w:lang w:val="ru-RU" w:eastAsia="ru-RU"/>
        </w:rPr>
        <w:t xml:space="preserve">2. Произведите заливку цветом второго абзаца текста. Для этого выделите второй абзац, в меню </w:t>
      </w:r>
      <w:r w:rsidRPr="006701B7">
        <w:rPr>
          <w:i/>
          <w:iCs/>
          <w:color w:val="000000"/>
          <w:sz w:val="24"/>
          <w:szCs w:val="24"/>
          <w:lang w:val="ru-RU" w:eastAsia="ru-RU"/>
        </w:rPr>
        <w:t xml:space="preserve">формат </w:t>
      </w:r>
      <w:r w:rsidRPr="006701B7">
        <w:rPr>
          <w:color w:val="000000"/>
          <w:sz w:val="24"/>
          <w:szCs w:val="24"/>
          <w:lang w:val="ru-RU" w:eastAsia="ru-RU"/>
        </w:rPr>
        <w:t xml:space="preserve">выберите команду </w:t>
      </w:r>
      <w:r w:rsidRPr="006701B7">
        <w:rPr>
          <w:i/>
          <w:iCs/>
          <w:color w:val="000000"/>
          <w:sz w:val="24"/>
          <w:szCs w:val="24"/>
          <w:lang w:val="ru-RU" w:eastAsia="ru-RU"/>
        </w:rPr>
        <w:t xml:space="preserve">границы и заливка, </w:t>
      </w:r>
      <w:r w:rsidRPr="006701B7">
        <w:rPr>
          <w:color w:val="000000"/>
          <w:sz w:val="24"/>
          <w:szCs w:val="24"/>
          <w:lang w:val="ru-RU" w:eastAsia="ru-RU"/>
        </w:rPr>
        <w:t xml:space="preserve">на вкладке </w:t>
      </w:r>
      <w:r w:rsidRPr="006701B7">
        <w:rPr>
          <w:i/>
          <w:iCs/>
          <w:color w:val="000000"/>
          <w:sz w:val="24"/>
          <w:szCs w:val="24"/>
          <w:lang w:val="ru-RU" w:eastAsia="ru-RU"/>
        </w:rPr>
        <w:t xml:space="preserve">заливка </w:t>
      </w:r>
      <w:r w:rsidRPr="006701B7">
        <w:rPr>
          <w:color w:val="000000"/>
          <w:sz w:val="24"/>
          <w:szCs w:val="24"/>
          <w:lang w:val="ru-RU" w:eastAsia="ru-RU"/>
        </w:rPr>
        <w:t xml:space="preserve">выберите цвет и нажмите на кнопку </w:t>
      </w:r>
      <w:r w:rsidRPr="006701B7">
        <w:rPr>
          <w:i/>
          <w:iCs/>
          <w:color w:val="000000"/>
          <w:sz w:val="24"/>
          <w:szCs w:val="24"/>
          <w:lang w:val="ru-RU" w:eastAsia="ru-RU"/>
        </w:rPr>
        <w:t>Ок.</w:t>
      </w:r>
    </w:p>
    <w:p w:rsidR="006701B7" w:rsidRPr="006701B7" w:rsidRDefault="006701B7" w:rsidP="006701B7">
      <w:pPr>
        <w:widowControl/>
        <w:jc w:val="both"/>
        <w:rPr>
          <w:sz w:val="24"/>
          <w:szCs w:val="24"/>
          <w:lang w:val="ru-RU" w:eastAsia="ru-RU"/>
        </w:rPr>
      </w:pPr>
      <w:r w:rsidRPr="006701B7">
        <w:rPr>
          <w:color w:val="000000"/>
          <w:sz w:val="24"/>
          <w:szCs w:val="24"/>
          <w:lang w:val="ru-RU" w:eastAsia="ru-RU"/>
        </w:rPr>
        <w:t xml:space="preserve">3. Сохраните набранный документ в своей папке с именем «фамилия 1» </w:t>
      </w:r>
      <w:r w:rsidRPr="006701B7">
        <w:rPr>
          <w:i/>
          <w:iCs/>
          <w:color w:val="000000"/>
          <w:sz w:val="24"/>
          <w:szCs w:val="24"/>
          <w:lang w:val="ru-RU" w:eastAsia="ru-RU"/>
        </w:rPr>
        <w:t>(файл/сохранить).</w:t>
      </w:r>
    </w:p>
    <w:p w:rsidR="006701B7" w:rsidRPr="006701B7" w:rsidRDefault="006701B7" w:rsidP="006701B7">
      <w:pPr>
        <w:widowControl/>
        <w:jc w:val="both"/>
        <w:rPr>
          <w:color w:val="000000"/>
          <w:sz w:val="24"/>
          <w:szCs w:val="24"/>
          <w:lang w:val="ru-RU" w:eastAsia="ru-RU"/>
        </w:rPr>
      </w:pPr>
      <w:r w:rsidRPr="006701B7">
        <w:rPr>
          <w:color w:val="000000"/>
          <w:sz w:val="24"/>
          <w:szCs w:val="24"/>
          <w:lang w:val="ru-RU" w:eastAsia="ru-RU"/>
        </w:rPr>
        <w:t>4. Создайте свою визитку, заключенную в рамку:</w:t>
      </w:r>
    </w:p>
    <w:p w:rsidR="006701B7" w:rsidRPr="006701B7" w:rsidRDefault="006701B7" w:rsidP="006701B7">
      <w:pPr>
        <w:widowControl/>
        <w:jc w:val="both"/>
        <w:rPr>
          <w:b/>
          <w:bCs/>
          <w:color w:val="000000"/>
          <w:sz w:val="24"/>
          <w:szCs w:val="24"/>
          <w:lang w:val="ru-RU" w:eastAsia="ru-RU"/>
        </w:rPr>
      </w:pPr>
      <w:r w:rsidRPr="006701B7">
        <w:rPr>
          <w:b/>
          <w:bCs/>
          <w:color w:val="000000"/>
          <w:sz w:val="24"/>
          <w:szCs w:val="24"/>
          <w:lang w:val="ru-RU" w:eastAsia="ru-RU"/>
        </w:rPr>
        <w:t xml:space="preserve">Петров Сергей Владимирович </w:t>
      </w:r>
    </w:p>
    <w:p w:rsidR="006701B7" w:rsidRPr="006701B7" w:rsidRDefault="006701B7" w:rsidP="006701B7">
      <w:pPr>
        <w:widowControl/>
        <w:jc w:val="both"/>
        <w:rPr>
          <w:sz w:val="24"/>
          <w:szCs w:val="24"/>
          <w:lang w:val="ru-RU" w:eastAsia="ru-RU"/>
        </w:rPr>
      </w:pPr>
      <w:r w:rsidRPr="006701B7">
        <w:rPr>
          <w:b/>
          <w:bCs/>
          <w:color w:val="000000"/>
          <w:sz w:val="24"/>
          <w:szCs w:val="24"/>
          <w:lang w:val="ru-RU" w:eastAsia="ru-RU"/>
        </w:rPr>
        <w:sym w:font="Wingdings" w:char="F028"/>
      </w:r>
      <w:r w:rsidRPr="006701B7">
        <w:rPr>
          <w:b/>
          <w:bCs/>
          <w:color w:val="000000"/>
          <w:sz w:val="24"/>
          <w:szCs w:val="24"/>
          <w:lang w:val="ru-RU" w:eastAsia="ru-RU"/>
        </w:rPr>
        <w:t xml:space="preserve"> </w:t>
      </w:r>
      <w:r w:rsidRPr="006701B7">
        <w:rPr>
          <w:bCs/>
          <w:color w:val="000000"/>
          <w:sz w:val="24"/>
          <w:szCs w:val="24"/>
          <w:lang w:val="ru-RU" w:eastAsia="ru-RU"/>
        </w:rPr>
        <w:t>1</w:t>
      </w:r>
      <w:r w:rsidRPr="006701B7">
        <w:rPr>
          <w:color w:val="000000"/>
          <w:sz w:val="24"/>
          <w:szCs w:val="24"/>
          <w:lang w:val="ru-RU" w:eastAsia="ru-RU"/>
        </w:rPr>
        <w:t>24-56-78</w:t>
      </w:r>
    </w:p>
    <w:p w:rsidR="006701B7" w:rsidRPr="006701B7" w:rsidRDefault="006701B7" w:rsidP="006701B7">
      <w:pPr>
        <w:widowControl/>
        <w:jc w:val="both"/>
        <w:rPr>
          <w:sz w:val="24"/>
          <w:szCs w:val="24"/>
          <w:lang w:val="ru-RU" w:eastAsia="ru-RU"/>
        </w:rPr>
      </w:pPr>
      <w:r w:rsidRPr="006701B7">
        <w:rPr>
          <w:b/>
          <w:bCs/>
          <w:color w:val="000000"/>
          <w:sz w:val="24"/>
          <w:szCs w:val="24"/>
          <w:lang w:val="ru-RU" w:eastAsia="ru-RU"/>
        </w:rPr>
        <w:sym w:font="Wingdings" w:char="F02A"/>
      </w:r>
      <w:r w:rsidRPr="006701B7">
        <w:rPr>
          <w:b/>
          <w:bCs/>
          <w:color w:val="000000"/>
          <w:sz w:val="24"/>
          <w:szCs w:val="24"/>
          <w:lang w:val="ru-RU" w:eastAsia="ru-RU"/>
        </w:rPr>
        <w:t xml:space="preserve"> </w:t>
      </w:r>
      <w:r w:rsidRPr="006701B7">
        <w:rPr>
          <w:color w:val="000000"/>
          <w:sz w:val="24"/>
          <w:szCs w:val="24"/>
          <w:lang w:val="ru-RU" w:eastAsia="ru-RU"/>
        </w:rPr>
        <w:t>123654, Москва, весенняя ул., д. 5, кв. 50</w:t>
      </w:r>
    </w:p>
    <w:p w:rsidR="006701B7" w:rsidRPr="006701B7" w:rsidRDefault="006701B7" w:rsidP="006701B7">
      <w:pPr>
        <w:widowControl/>
        <w:jc w:val="both"/>
        <w:rPr>
          <w:sz w:val="24"/>
          <w:szCs w:val="24"/>
          <w:lang w:val="ru-RU" w:eastAsia="ru-RU"/>
        </w:rPr>
      </w:pPr>
      <w:r w:rsidRPr="006701B7">
        <w:rPr>
          <w:b/>
          <w:bCs/>
          <w:color w:val="000000"/>
          <w:sz w:val="24"/>
          <w:szCs w:val="24"/>
          <w:lang w:val="ru-RU" w:eastAsia="ru-RU"/>
        </w:rPr>
        <w:t xml:space="preserve">Задание 17. </w:t>
      </w:r>
    </w:p>
    <w:p w:rsidR="006701B7" w:rsidRPr="006701B7" w:rsidRDefault="006701B7" w:rsidP="006701B7">
      <w:pPr>
        <w:widowControl/>
        <w:jc w:val="both"/>
        <w:rPr>
          <w:b/>
          <w:sz w:val="24"/>
          <w:szCs w:val="24"/>
          <w:lang w:val="ru-RU"/>
        </w:rPr>
      </w:pPr>
      <w:r w:rsidRPr="006701B7">
        <w:rPr>
          <w:b/>
          <w:sz w:val="24"/>
          <w:szCs w:val="24"/>
          <w:lang w:val="ru-RU"/>
        </w:rPr>
        <w:t>Время выполнения</w:t>
      </w:r>
      <w:r w:rsidRPr="006701B7">
        <w:rPr>
          <w:sz w:val="24"/>
          <w:szCs w:val="24"/>
          <w:lang w:val="ru-RU"/>
        </w:rPr>
        <w:t xml:space="preserve"> – 20 мин.</w:t>
      </w:r>
    </w:p>
    <w:p w:rsidR="006701B7" w:rsidRPr="006701B7" w:rsidRDefault="006701B7" w:rsidP="006701B7">
      <w:pPr>
        <w:widowControl/>
        <w:jc w:val="both"/>
        <w:rPr>
          <w:sz w:val="24"/>
          <w:szCs w:val="24"/>
          <w:lang w:val="ru-RU" w:eastAsia="ru-RU"/>
        </w:rPr>
      </w:pPr>
      <w:r w:rsidRPr="006701B7">
        <w:rPr>
          <w:bCs/>
          <w:iCs/>
          <w:color w:val="000000"/>
          <w:sz w:val="24"/>
          <w:szCs w:val="24"/>
          <w:lang w:val="ru-RU" w:eastAsia="ru-RU"/>
        </w:rPr>
        <w:t>Порядок работы</w:t>
      </w:r>
    </w:p>
    <w:p w:rsidR="006701B7" w:rsidRPr="006701B7" w:rsidRDefault="006701B7" w:rsidP="006701B7">
      <w:pPr>
        <w:widowControl/>
        <w:numPr>
          <w:ilvl w:val="0"/>
          <w:numId w:val="37"/>
        </w:numPr>
        <w:tabs>
          <w:tab w:val="left" w:pos="547"/>
        </w:tabs>
        <w:autoSpaceDE w:val="0"/>
        <w:autoSpaceDN w:val="0"/>
        <w:adjustRightInd w:val="0"/>
        <w:jc w:val="both"/>
        <w:rPr>
          <w:color w:val="000000"/>
          <w:sz w:val="24"/>
          <w:szCs w:val="24"/>
          <w:lang w:val="ru-RU" w:eastAsia="ru-RU"/>
        </w:rPr>
      </w:pPr>
      <w:r w:rsidRPr="006701B7">
        <w:rPr>
          <w:color w:val="000000"/>
          <w:sz w:val="24"/>
          <w:szCs w:val="24"/>
          <w:lang w:val="ru-RU" w:eastAsia="ru-RU"/>
        </w:rPr>
        <w:t xml:space="preserve">Запустите текстовый редактор </w:t>
      </w:r>
      <w:r w:rsidRPr="006701B7">
        <w:rPr>
          <w:color w:val="000000"/>
          <w:sz w:val="24"/>
          <w:szCs w:val="24"/>
          <w:lang w:eastAsia="ru-RU"/>
        </w:rPr>
        <w:t>Microsoft</w:t>
      </w:r>
      <w:r w:rsidRPr="006701B7">
        <w:rPr>
          <w:color w:val="000000"/>
          <w:sz w:val="24"/>
          <w:szCs w:val="24"/>
          <w:lang w:val="ru-RU" w:eastAsia="ru-RU"/>
        </w:rPr>
        <w:t xml:space="preserve"> </w:t>
      </w:r>
      <w:r w:rsidRPr="006701B7">
        <w:rPr>
          <w:color w:val="000000"/>
          <w:sz w:val="24"/>
          <w:szCs w:val="24"/>
          <w:lang w:eastAsia="ru-RU"/>
        </w:rPr>
        <w:t>Word</w:t>
      </w:r>
      <w:r w:rsidRPr="006701B7">
        <w:rPr>
          <w:color w:val="000000"/>
          <w:sz w:val="24"/>
          <w:szCs w:val="24"/>
          <w:lang w:val="ru-RU" w:eastAsia="ru-RU"/>
        </w:rPr>
        <w:t>.</w:t>
      </w:r>
    </w:p>
    <w:p w:rsidR="006701B7" w:rsidRPr="006701B7" w:rsidRDefault="006701B7" w:rsidP="006701B7">
      <w:pPr>
        <w:widowControl/>
        <w:numPr>
          <w:ilvl w:val="0"/>
          <w:numId w:val="37"/>
        </w:numPr>
        <w:tabs>
          <w:tab w:val="left" w:pos="547"/>
        </w:tabs>
        <w:autoSpaceDE w:val="0"/>
        <w:autoSpaceDN w:val="0"/>
        <w:adjustRightInd w:val="0"/>
        <w:jc w:val="both"/>
        <w:rPr>
          <w:color w:val="000000"/>
          <w:sz w:val="24"/>
          <w:szCs w:val="24"/>
          <w:lang w:val="ru-RU" w:eastAsia="ru-RU"/>
        </w:rPr>
      </w:pPr>
      <w:r w:rsidRPr="006701B7">
        <w:rPr>
          <w:color w:val="000000"/>
          <w:sz w:val="24"/>
          <w:szCs w:val="24"/>
          <w:lang w:val="ru-RU" w:eastAsia="ru-RU"/>
        </w:rPr>
        <w:t xml:space="preserve">Установите параметры шрифта: гарнитура шрифта — </w:t>
      </w:r>
      <w:r w:rsidRPr="006701B7">
        <w:rPr>
          <w:color w:val="000000"/>
          <w:sz w:val="24"/>
          <w:szCs w:val="24"/>
          <w:lang w:eastAsia="ru-RU"/>
        </w:rPr>
        <w:t>Times</w:t>
      </w:r>
      <w:r w:rsidRPr="006701B7">
        <w:rPr>
          <w:color w:val="000000"/>
          <w:sz w:val="24"/>
          <w:szCs w:val="24"/>
          <w:lang w:val="ru-RU" w:eastAsia="ru-RU"/>
        </w:rPr>
        <w:t xml:space="preserve"> </w:t>
      </w:r>
      <w:r w:rsidRPr="006701B7">
        <w:rPr>
          <w:color w:val="000000"/>
          <w:sz w:val="24"/>
          <w:szCs w:val="24"/>
          <w:lang w:eastAsia="ru-RU"/>
        </w:rPr>
        <w:t>New</w:t>
      </w:r>
      <w:r w:rsidRPr="006701B7">
        <w:rPr>
          <w:color w:val="000000"/>
          <w:sz w:val="24"/>
          <w:szCs w:val="24"/>
          <w:lang w:val="ru-RU" w:eastAsia="ru-RU"/>
        </w:rPr>
        <w:t xml:space="preserve"> </w:t>
      </w:r>
      <w:r w:rsidRPr="006701B7">
        <w:rPr>
          <w:color w:val="000000"/>
          <w:sz w:val="24"/>
          <w:szCs w:val="24"/>
          <w:lang w:eastAsia="ru-RU"/>
        </w:rPr>
        <w:t>Roman</w:t>
      </w:r>
      <w:r w:rsidRPr="006701B7">
        <w:rPr>
          <w:color w:val="000000"/>
          <w:sz w:val="24"/>
          <w:szCs w:val="24"/>
          <w:lang w:val="ru-RU" w:eastAsia="ru-RU"/>
        </w:rPr>
        <w:t>, размер шрифта — 14, начертание — обычное.</w:t>
      </w:r>
    </w:p>
    <w:p w:rsidR="006701B7" w:rsidRPr="006701B7" w:rsidRDefault="006701B7" w:rsidP="006701B7">
      <w:pPr>
        <w:widowControl/>
        <w:numPr>
          <w:ilvl w:val="0"/>
          <w:numId w:val="37"/>
        </w:numPr>
        <w:tabs>
          <w:tab w:val="left" w:pos="547"/>
        </w:tabs>
        <w:autoSpaceDE w:val="0"/>
        <w:autoSpaceDN w:val="0"/>
        <w:adjustRightInd w:val="0"/>
        <w:jc w:val="both"/>
        <w:rPr>
          <w:color w:val="000000"/>
          <w:sz w:val="24"/>
          <w:szCs w:val="24"/>
          <w:lang w:val="ru-RU" w:eastAsia="ru-RU"/>
        </w:rPr>
      </w:pPr>
      <w:r w:rsidRPr="006701B7">
        <w:rPr>
          <w:color w:val="000000"/>
          <w:sz w:val="24"/>
          <w:szCs w:val="24"/>
          <w:lang w:val="ru-RU" w:eastAsia="ru-RU"/>
        </w:rPr>
        <w:t>Наберите один абзац текста по образцу.</w:t>
      </w:r>
    </w:p>
    <w:p w:rsidR="006701B7" w:rsidRPr="006701B7" w:rsidRDefault="006701B7" w:rsidP="006701B7">
      <w:pPr>
        <w:widowControl/>
        <w:jc w:val="both"/>
        <w:rPr>
          <w:sz w:val="24"/>
          <w:szCs w:val="24"/>
          <w:lang w:val="ru-RU" w:eastAsia="ru-RU"/>
        </w:rPr>
      </w:pPr>
      <w:r w:rsidRPr="006701B7">
        <w:rPr>
          <w:b/>
          <w:bCs/>
          <w:color w:val="000000"/>
          <w:sz w:val="24"/>
          <w:szCs w:val="24"/>
          <w:lang w:val="ru-RU" w:eastAsia="ru-RU"/>
        </w:rPr>
        <w:t>Образец</w:t>
      </w:r>
      <w:r w:rsidRPr="006701B7">
        <w:rPr>
          <w:bCs/>
          <w:color w:val="000000"/>
          <w:sz w:val="24"/>
          <w:szCs w:val="24"/>
          <w:lang w:val="ru-RU" w:eastAsia="ru-RU"/>
        </w:rPr>
        <w:t xml:space="preserve"> </w:t>
      </w:r>
      <w:r w:rsidRPr="006701B7">
        <w:rPr>
          <w:b/>
          <w:bCs/>
          <w:color w:val="000000"/>
          <w:sz w:val="24"/>
          <w:szCs w:val="24"/>
          <w:lang w:val="ru-RU" w:eastAsia="ru-RU"/>
        </w:rPr>
        <w:t>текста</w:t>
      </w:r>
    </w:p>
    <w:p w:rsidR="006701B7" w:rsidRPr="006701B7" w:rsidRDefault="006701B7" w:rsidP="006701B7">
      <w:pPr>
        <w:widowControl/>
        <w:jc w:val="both"/>
        <w:rPr>
          <w:sz w:val="24"/>
          <w:szCs w:val="24"/>
          <w:lang w:val="ru-RU" w:eastAsia="ru-RU"/>
        </w:rPr>
      </w:pPr>
      <w:r w:rsidRPr="006701B7">
        <w:rPr>
          <w:color w:val="000000"/>
          <w:sz w:val="24"/>
          <w:szCs w:val="24"/>
          <w:lang w:val="ru-RU" w:eastAsia="ru-RU"/>
        </w:rPr>
        <w:t xml:space="preserve">Перед набором текста необходимо задавать помимо параметров шрифта параметры абзаца. Для этого надо воспользоваться командой </w:t>
      </w:r>
      <w:r w:rsidRPr="006701B7">
        <w:rPr>
          <w:iCs/>
          <w:color w:val="000000"/>
          <w:sz w:val="24"/>
          <w:szCs w:val="24"/>
          <w:lang w:val="ru-RU" w:eastAsia="ru-RU"/>
        </w:rPr>
        <w:t xml:space="preserve">Формат/Абзац </w:t>
      </w:r>
      <w:r w:rsidRPr="006701B7">
        <w:rPr>
          <w:color w:val="000000"/>
          <w:sz w:val="24"/>
          <w:szCs w:val="24"/>
          <w:lang w:val="ru-RU" w:eastAsia="ru-RU"/>
        </w:rPr>
        <w:t>и в открывшемся окне установить параметры выравнивания текста на листе бумаги, параметры первой строки, межстрочного расстояния и межабзацного интервала.</w:t>
      </w:r>
    </w:p>
    <w:p w:rsidR="006701B7" w:rsidRPr="006701B7" w:rsidRDefault="006701B7" w:rsidP="006701B7">
      <w:pPr>
        <w:widowControl/>
        <w:tabs>
          <w:tab w:val="left" w:pos="547"/>
        </w:tabs>
        <w:jc w:val="both"/>
        <w:rPr>
          <w:sz w:val="24"/>
          <w:szCs w:val="24"/>
          <w:lang w:val="ru-RU" w:eastAsia="ru-RU"/>
        </w:rPr>
      </w:pPr>
      <w:r w:rsidRPr="006701B7">
        <w:rPr>
          <w:color w:val="000000"/>
          <w:sz w:val="24"/>
          <w:szCs w:val="24"/>
          <w:lang w:val="ru-RU" w:eastAsia="ru-RU"/>
        </w:rPr>
        <w:t xml:space="preserve">4. Скопируйте набранный абзац текста пять раз </w:t>
      </w:r>
      <w:r w:rsidRPr="006701B7">
        <w:rPr>
          <w:iCs/>
          <w:color w:val="000000"/>
          <w:sz w:val="24"/>
          <w:szCs w:val="24"/>
          <w:lang w:val="ru-RU" w:eastAsia="ru-RU"/>
        </w:rPr>
        <w:t>(Выделить абзац и выполнить команды Правка/Копировать, Правка/Вставить).</w:t>
      </w:r>
    </w:p>
    <w:p w:rsidR="006701B7" w:rsidRPr="006701B7" w:rsidRDefault="006701B7" w:rsidP="006701B7">
      <w:pPr>
        <w:widowControl/>
        <w:jc w:val="both"/>
        <w:rPr>
          <w:i/>
          <w:sz w:val="24"/>
          <w:szCs w:val="24"/>
          <w:lang w:val="ru-RU" w:eastAsia="ru-RU"/>
        </w:rPr>
      </w:pPr>
      <w:r w:rsidRPr="006701B7">
        <w:rPr>
          <w:i/>
          <w:color w:val="000000"/>
          <w:sz w:val="24"/>
          <w:szCs w:val="24"/>
          <w:lang w:val="ru-RU" w:eastAsia="ru-RU"/>
        </w:rPr>
        <w:t>Краткая справка. Выделение абзаца текста производите двойным щелчком мыши слева от абзаца.</w:t>
      </w:r>
    </w:p>
    <w:p w:rsidR="006701B7" w:rsidRPr="006701B7" w:rsidRDefault="006701B7" w:rsidP="006701B7">
      <w:pPr>
        <w:widowControl/>
        <w:jc w:val="both"/>
        <w:rPr>
          <w:sz w:val="24"/>
          <w:szCs w:val="24"/>
          <w:lang w:val="ru-RU" w:eastAsia="ru-RU"/>
        </w:rPr>
      </w:pPr>
      <w:r w:rsidRPr="006701B7">
        <w:rPr>
          <w:color w:val="000000"/>
          <w:sz w:val="24"/>
          <w:szCs w:val="24"/>
          <w:lang w:val="ru-RU" w:eastAsia="ru-RU"/>
        </w:rPr>
        <w:t>5. Выделив первый абзац текста, установите следующие па метры абзаца (</w:t>
      </w:r>
      <w:r w:rsidRPr="006701B7">
        <w:rPr>
          <w:iCs/>
          <w:color w:val="000000"/>
          <w:sz w:val="24"/>
          <w:szCs w:val="24"/>
          <w:lang w:val="ru-RU" w:eastAsia="ru-RU"/>
        </w:rPr>
        <w:t>Формат/Абзац/вкладка Отступы и интервалы)</w:t>
      </w:r>
      <w:r w:rsidRPr="006701B7">
        <w:rPr>
          <w:color w:val="000000"/>
          <w:sz w:val="24"/>
          <w:szCs w:val="24"/>
          <w:lang w:val="ru-RU" w:eastAsia="ru-RU"/>
        </w:rPr>
        <w:t>: первая строка — отступ стандартный; межстрочный интервал — полуторный; выравнивание — по ширине.</w:t>
      </w:r>
    </w:p>
    <w:p w:rsidR="006701B7" w:rsidRPr="006701B7" w:rsidRDefault="006701B7" w:rsidP="006701B7">
      <w:pPr>
        <w:widowControl/>
        <w:jc w:val="both"/>
        <w:rPr>
          <w:sz w:val="24"/>
          <w:szCs w:val="24"/>
          <w:lang w:val="ru-RU" w:eastAsia="ru-RU"/>
        </w:rPr>
      </w:pPr>
      <w:r w:rsidRPr="006701B7">
        <w:rPr>
          <w:color w:val="000000"/>
          <w:sz w:val="24"/>
          <w:szCs w:val="24"/>
          <w:lang w:val="ru-RU" w:eastAsia="ru-RU"/>
        </w:rPr>
        <w:t>6. Выделив третий абзац текста, установите следующие параметры абзаца:</w:t>
      </w:r>
    </w:p>
    <w:p w:rsidR="006701B7" w:rsidRPr="006701B7" w:rsidRDefault="006701B7" w:rsidP="006701B7">
      <w:pPr>
        <w:widowControl/>
        <w:jc w:val="both"/>
        <w:rPr>
          <w:sz w:val="24"/>
          <w:szCs w:val="24"/>
          <w:lang w:val="ru-RU" w:eastAsia="ru-RU"/>
        </w:rPr>
      </w:pPr>
      <w:r w:rsidRPr="006701B7">
        <w:rPr>
          <w:color w:val="000000"/>
          <w:sz w:val="24"/>
          <w:szCs w:val="24"/>
          <w:lang w:val="ru-RU" w:eastAsia="ru-RU"/>
        </w:rPr>
        <w:t>первая строка — отступ стандартный; межстрочный интервал — одинарный; выравнивание — по левому краю.</w:t>
      </w:r>
    </w:p>
    <w:p w:rsidR="006701B7" w:rsidRPr="006701B7" w:rsidRDefault="006701B7" w:rsidP="006701B7">
      <w:pPr>
        <w:widowControl/>
        <w:jc w:val="both"/>
        <w:rPr>
          <w:sz w:val="24"/>
          <w:szCs w:val="24"/>
          <w:lang w:val="ru-RU" w:eastAsia="ru-RU"/>
        </w:rPr>
      </w:pPr>
      <w:r w:rsidRPr="006701B7">
        <w:rPr>
          <w:color w:val="000000"/>
          <w:sz w:val="24"/>
          <w:szCs w:val="24"/>
          <w:lang w:val="ru-RU" w:eastAsia="ru-RU"/>
        </w:rPr>
        <w:t>7. Выделив пятый абзац текста, установите следующие параметры абзаца:</w:t>
      </w:r>
    </w:p>
    <w:p w:rsidR="006701B7" w:rsidRPr="006701B7" w:rsidRDefault="006701B7" w:rsidP="006701B7">
      <w:pPr>
        <w:widowControl/>
        <w:jc w:val="both"/>
        <w:rPr>
          <w:sz w:val="24"/>
          <w:szCs w:val="24"/>
          <w:lang w:val="ru-RU" w:eastAsia="ru-RU"/>
        </w:rPr>
      </w:pPr>
      <w:r w:rsidRPr="006701B7">
        <w:rPr>
          <w:color w:val="000000"/>
          <w:sz w:val="24"/>
          <w:szCs w:val="24"/>
          <w:lang w:val="ru-RU" w:eastAsia="ru-RU"/>
        </w:rPr>
        <w:t>первая строка — нет; межстрочный интервал — двойной; выравнивание — по правому краю.</w:t>
      </w:r>
    </w:p>
    <w:p w:rsidR="006701B7" w:rsidRPr="006701B7" w:rsidRDefault="006701B7" w:rsidP="006701B7">
      <w:pPr>
        <w:widowControl/>
        <w:jc w:val="both"/>
        <w:rPr>
          <w:sz w:val="24"/>
          <w:szCs w:val="24"/>
          <w:lang w:val="ru-RU" w:eastAsia="ru-RU"/>
        </w:rPr>
      </w:pPr>
      <w:r w:rsidRPr="006701B7">
        <w:rPr>
          <w:color w:val="000000"/>
          <w:sz w:val="24"/>
          <w:szCs w:val="24"/>
          <w:lang w:val="ru-RU" w:eastAsia="ru-RU"/>
        </w:rPr>
        <w:t>8. Выделив шестой абзац текста, установите следующие параметры абзаца:</w:t>
      </w:r>
    </w:p>
    <w:p w:rsidR="006701B7" w:rsidRPr="006701B7" w:rsidRDefault="006701B7" w:rsidP="006701B7">
      <w:pPr>
        <w:widowControl/>
        <w:jc w:val="both"/>
        <w:rPr>
          <w:sz w:val="24"/>
          <w:szCs w:val="24"/>
          <w:lang w:val="ru-RU" w:eastAsia="ru-RU"/>
        </w:rPr>
      </w:pPr>
      <w:r w:rsidRPr="006701B7">
        <w:rPr>
          <w:color w:val="000000"/>
          <w:sz w:val="24"/>
          <w:szCs w:val="24"/>
          <w:lang w:val="ru-RU" w:eastAsia="ru-RU"/>
        </w:rPr>
        <w:t xml:space="preserve">первая строка — отступ на </w:t>
      </w:r>
      <w:smartTag w:uri="urn:schemas-microsoft-com:office:smarttags" w:element="metricconverter">
        <w:smartTagPr>
          <w:attr w:name="ProductID" w:val="2,5 см"/>
        </w:smartTagPr>
        <w:r w:rsidRPr="006701B7">
          <w:rPr>
            <w:color w:val="000000"/>
            <w:sz w:val="24"/>
            <w:szCs w:val="24"/>
            <w:lang w:val="ru-RU" w:eastAsia="ru-RU"/>
          </w:rPr>
          <w:t>2,5 см</w:t>
        </w:r>
      </w:smartTag>
      <w:r w:rsidRPr="006701B7">
        <w:rPr>
          <w:color w:val="000000"/>
          <w:sz w:val="24"/>
          <w:szCs w:val="24"/>
          <w:lang w:val="ru-RU" w:eastAsia="ru-RU"/>
        </w:rPr>
        <w:t>; межстрочный интервал — множитель 1,3; выравнивание — по центру.</w:t>
      </w:r>
    </w:p>
    <w:p w:rsidR="006701B7" w:rsidRPr="006701B7" w:rsidRDefault="006701B7" w:rsidP="006701B7">
      <w:pPr>
        <w:widowControl/>
        <w:jc w:val="both"/>
        <w:rPr>
          <w:sz w:val="24"/>
          <w:szCs w:val="24"/>
          <w:lang w:val="ru-RU" w:eastAsia="ru-RU"/>
        </w:rPr>
      </w:pPr>
      <w:r w:rsidRPr="006701B7">
        <w:rPr>
          <w:color w:val="000000"/>
          <w:sz w:val="24"/>
          <w:szCs w:val="24"/>
          <w:lang w:val="ru-RU" w:eastAsia="ru-RU"/>
        </w:rPr>
        <w:t>9. Выделив второй абзац текста, установите следующие параметры абзаца:</w:t>
      </w:r>
    </w:p>
    <w:p w:rsidR="006701B7" w:rsidRPr="006701B7" w:rsidRDefault="006701B7" w:rsidP="006701B7">
      <w:pPr>
        <w:widowControl/>
        <w:jc w:val="both"/>
        <w:rPr>
          <w:sz w:val="24"/>
          <w:szCs w:val="24"/>
          <w:lang w:val="ru-RU" w:eastAsia="ru-RU"/>
        </w:rPr>
      </w:pPr>
      <w:r w:rsidRPr="006701B7">
        <w:rPr>
          <w:color w:val="000000"/>
          <w:sz w:val="24"/>
          <w:szCs w:val="24"/>
          <w:lang w:val="ru-RU" w:eastAsia="ru-RU"/>
        </w:rPr>
        <w:lastRenderedPageBreak/>
        <w:t xml:space="preserve">первая строка — отступ на </w:t>
      </w:r>
      <w:smartTag w:uri="urn:schemas-microsoft-com:office:smarttags" w:element="metricconverter">
        <w:smartTagPr>
          <w:attr w:name="ProductID" w:val="1,5 см"/>
        </w:smartTagPr>
        <w:r w:rsidRPr="006701B7">
          <w:rPr>
            <w:color w:val="000000"/>
            <w:sz w:val="24"/>
            <w:szCs w:val="24"/>
            <w:lang w:val="ru-RU" w:eastAsia="ru-RU"/>
          </w:rPr>
          <w:t>1,5 см</w:t>
        </w:r>
      </w:smartTag>
      <w:r w:rsidRPr="006701B7">
        <w:rPr>
          <w:color w:val="000000"/>
          <w:sz w:val="24"/>
          <w:szCs w:val="24"/>
          <w:lang w:val="ru-RU" w:eastAsia="ru-RU"/>
        </w:rPr>
        <w:t xml:space="preserve">; отступ справа — </w:t>
      </w:r>
      <w:smartTag w:uri="urn:schemas-microsoft-com:office:smarttags" w:element="metricconverter">
        <w:smartTagPr>
          <w:attr w:name="ProductID" w:val="4 см"/>
        </w:smartTagPr>
        <w:r w:rsidRPr="006701B7">
          <w:rPr>
            <w:color w:val="000000"/>
            <w:sz w:val="24"/>
            <w:szCs w:val="24"/>
            <w:lang w:val="ru-RU" w:eastAsia="ru-RU"/>
          </w:rPr>
          <w:t>4 см</w:t>
        </w:r>
      </w:smartTag>
      <w:r w:rsidRPr="006701B7">
        <w:rPr>
          <w:color w:val="000000"/>
          <w:sz w:val="24"/>
          <w:szCs w:val="24"/>
          <w:lang w:val="ru-RU" w:eastAsia="ru-RU"/>
        </w:rPr>
        <w:t>; межстрочный интервал — множитель 1,8; выравнивание — по ширине.</w:t>
      </w:r>
    </w:p>
    <w:p w:rsidR="006701B7" w:rsidRPr="006701B7" w:rsidRDefault="006701B7" w:rsidP="006701B7">
      <w:pPr>
        <w:widowControl/>
        <w:jc w:val="both"/>
        <w:rPr>
          <w:sz w:val="24"/>
          <w:szCs w:val="24"/>
          <w:lang w:val="ru-RU" w:eastAsia="ru-RU"/>
        </w:rPr>
      </w:pPr>
      <w:r w:rsidRPr="006701B7">
        <w:rPr>
          <w:color w:val="000000"/>
          <w:sz w:val="24"/>
          <w:szCs w:val="24"/>
          <w:lang w:val="ru-RU" w:eastAsia="ru-RU"/>
        </w:rPr>
        <w:t>10. Выделив четвертый абзац текста, установите следующие параметры абзаца:</w:t>
      </w:r>
    </w:p>
    <w:p w:rsidR="006701B7" w:rsidRPr="006701B7" w:rsidRDefault="006701B7" w:rsidP="006701B7">
      <w:pPr>
        <w:widowControl/>
        <w:jc w:val="both"/>
        <w:rPr>
          <w:sz w:val="24"/>
          <w:szCs w:val="24"/>
          <w:lang w:val="ru-RU" w:eastAsia="ru-RU"/>
        </w:rPr>
      </w:pPr>
      <w:r w:rsidRPr="006701B7">
        <w:rPr>
          <w:color w:val="000000"/>
          <w:sz w:val="24"/>
          <w:szCs w:val="24"/>
          <w:lang w:val="ru-RU" w:eastAsia="ru-RU"/>
        </w:rPr>
        <w:t xml:space="preserve">первая строка — отступ на </w:t>
      </w:r>
      <w:smartTag w:uri="urn:schemas-microsoft-com:office:smarttags" w:element="metricconverter">
        <w:smartTagPr>
          <w:attr w:name="ProductID" w:val="2 см"/>
        </w:smartTagPr>
        <w:r w:rsidRPr="006701B7">
          <w:rPr>
            <w:color w:val="000000"/>
            <w:sz w:val="24"/>
            <w:szCs w:val="24"/>
            <w:lang w:val="ru-RU" w:eastAsia="ru-RU"/>
          </w:rPr>
          <w:t>2 см</w:t>
        </w:r>
      </w:smartTag>
      <w:r w:rsidRPr="006701B7">
        <w:rPr>
          <w:color w:val="000000"/>
          <w:sz w:val="24"/>
          <w:szCs w:val="24"/>
          <w:lang w:val="ru-RU" w:eastAsia="ru-RU"/>
        </w:rPr>
        <w:t xml:space="preserve">; отступ справа — </w:t>
      </w:r>
      <w:smartTag w:uri="urn:schemas-microsoft-com:office:smarttags" w:element="metricconverter">
        <w:smartTagPr>
          <w:attr w:name="ProductID" w:val="3 см"/>
        </w:smartTagPr>
        <w:r w:rsidRPr="006701B7">
          <w:rPr>
            <w:color w:val="000000"/>
            <w:sz w:val="24"/>
            <w:szCs w:val="24"/>
            <w:lang w:val="ru-RU" w:eastAsia="ru-RU"/>
          </w:rPr>
          <w:t>3 см</w:t>
        </w:r>
      </w:smartTag>
      <w:r w:rsidRPr="006701B7">
        <w:rPr>
          <w:color w:val="000000"/>
          <w:sz w:val="24"/>
          <w:szCs w:val="24"/>
          <w:lang w:val="ru-RU" w:eastAsia="ru-RU"/>
        </w:rPr>
        <w:t xml:space="preserve">; отступ слева — </w:t>
      </w:r>
      <w:smartTag w:uri="urn:schemas-microsoft-com:office:smarttags" w:element="metricconverter">
        <w:smartTagPr>
          <w:attr w:name="ProductID" w:val="6 см"/>
        </w:smartTagPr>
        <w:r w:rsidRPr="006701B7">
          <w:rPr>
            <w:color w:val="000000"/>
            <w:sz w:val="24"/>
            <w:szCs w:val="24"/>
            <w:lang w:val="ru-RU" w:eastAsia="ru-RU"/>
          </w:rPr>
          <w:t>6 см</w:t>
        </w:r>
      </w:smartTag>
      <w:r w:rsidRPr="006701B7">
        <w:rPr>
          <w:color w:val="000000"/>
          <w:sz w:val="24"/>
          <w:szCs w:val="24"/>
          <w:lang w:val="ru-RU" w:eastAsia="ru-RU"/>
        </w:rPr>
        <w:t>; межстрочный интервал — множитель 2,5; выравнивание — по ширине.</w:t>
      </w:r>
    </w:p>
    <w:p w:rsidR="006701B7" w:rsidRPr="006701B7" w:rsidRDefault="006701B7" w:rsidP="006701B7">
      <w:pPr>
        <w:widowControl/>
        <w:jc w:val="both"/>
        <w:rPr>
          <w:sz w:val="24"/>
          <w:szCs w:val="24"/>
          <w:lang w:val="ru-RU" w:eastAsia="ru-RU"/>
        </w:rPr>
      </w:pPr>
      <w:r w:rsidRPr="006701B7">
        <w:rPr>
          <w:b/>
          <w:bCs/>
          <w:color w:val="000000"/>
          <w:sz w:val="24"/>
          <w:szCs w:val="24"/>
          <w:lang w:val="ru-RU" w:eastAsia="ru-RU"/>
        </w:rPr>
        <w:t>Задание 18.</w:t>
      </w:r>
      <w:r w:rsidRPr="006701B7">
        <w:rPr>
          <w:bCs/>
          <w:color w:val="000000"/>
          <w:sz w:val="24"/>
          <w:szCs w:val="24"/>
          <w:lang w:val="ru-RU" w:eastAsia="ru-RU"/>
        </w:rPr>
        <w:t xml:space="preserve"> Обрамление абзацев.</w:t>
      </w:r>
    </w:p>
    <w:p w:rsidR="006701B7" w:rsidRPr="006701B7" w:rsidRDefault="006701B7" w:rsidP="006701B7">
      <w:pPr>
        <w:widowControl/>
        <w:jc w:val="both"/>
        <w:rPr>
          <w:b/>
          <w:sz w:val="24"/>
          <w:szCs w:val="24"/>
          <w:lang w:val="ru-RU"/>
        </w:rPr>
      </w:pPr>
      <w:r w:rsidRPr="006701B7">
        <w:rPr>
          <w:b/>
          <w:sz w:val="24"/>
          <w:szCs w:val="24"/>
          <w:lang w:val="ru-RU"/>
        </w:rPr>
        <w:t>Время выполнения</w:t>
      </w:r>
      <w:r w:rsidRPr="006701B7">
        <w:rPr>
          <w:sz w:val="24"/>
          <w:szCs w:val="24"/>
          <w:lang w:val="ru-RU"/>
        </w:rPr>
        <w:t xml:space="preserve"> – 10 мин.</w:t>
      </w:r>
    </w:p>
    <w:p w:rsidR="006701B7" w:rsidRPr="006701B7" w:rsidRDefault="006701B7" w:rsidP="006701B7">
      <w:pPr>
        <w:widowControl/>
        <w:jc w:val="both"/>
        <w:rPr>
          <w:sz w:val="24"/>
          <w:szCs w:val="24"/>
          <w:lang w:val="ru-RU" w:eastAsia="ru-RU"/>
        </w:rPr>
      </w:pPr>
      <w:r w:rsidRPr="006701B7">
        <w:rPr>
          <w:color w:val="000000"/>
          <w:sz w:val="24"/>
          <w:szCs w:val="24"/>
          <w:lang w:val="ru-RU" w:eastAsia="ru-RU"/>
        </w:rPr>
        <w:t xml:space="preserve">Выделяя абзацы текста, установите следующие параметры рамки </w:t>
      </w:r>
      <w:r w:rsidRPr="006701B7">
        <w:rPr>
          <w:iCs/>
          <w:color w:val="000000"/>
          <w:sz w:val="24"/>
          <w:szCs w:val="24"/>
          <w:lang w:val="ru-RU" w:eastAsia="ru-RU"/>
        </w:rPr>
        <w:t>(Формат/Границы и заливка/вкладка Граница).</w:t>
      </w:r>
    </w:p>
    <w:p w:rsidR="006701B7" w:rsidRPr="006701B7" w:rsidRDefault="006701B7" w:rsidP="006701B7">
      <w:pPr>
        <w:widowControl/>
        <w:jc w:val="both"/>
        <w:rPr>
          <w:sz w:val="24"/>
          <w:szCs w:val="24"/>
          <w:lang w:val="ru-RU" w:eastAsia="ru-RU"/>
        </w:rPr>
      </w:pPr>
      <w:r w:rsidRPr="006701B7">
        <w:rPr>
          <w:color w:val="000000"/>
          <w:sz w:val="24"/>
          <w:szCs w:val="24"/>
          <w:lang w:val="ru-RU" w:eastAsia="ru-RU"/>
        </w:rPr>
        <w:t>Первый абзац:</w:t>
      </w:r>
    </w:p>
    <w:p w:rsidR="006701B7" w:rsidRPr="006701B7" w:rsidRDefault="006701B7" w:rsidP="006701B7">
      <w:pPr>
        <w:widowControl/>
        <w:jc w:val="both"/>
        <w:rPr>
          <w:sz w:val="24"/>
          <w:szCs w:val="24"/>
          <w:lang w:val="ru-RU" w:eastAsia="ru-RU"/>
        </w:rPr>
      </w:pPr>
      <w:r w:rsidRPr="006701B7">
        <w:rPr>
          <w:color w:val="000000"/>
          <w:sz w:val="24"/>
          <w:szCs w:val="24"/>
          <w:lang w:val="ru-RU" w:eastAsia="ru-RU"/>
        </w:rPr>
        <w:t>тип линии — обычная линия; цвет — авто; ширина — 0,5 пт.; применить — к абзацу; тип обрамления — рамка.</w:t>
      </w:r>
    </w:p>
    <w:p w:rsidR="006701B7" w:rsidRPr="006701B7" w:rsidRDefault="006701B7" w:rsidP="006701B7">
      <w:pPr>
        <w:widowControl/>
        <w:jc w:val="both"/>
        <w:rPr>
          <w:color w:val="000000"/>
          <w:sz w:val="24"/>
          <w:szCs w:val="24"/>
          <w:lang w:val="ru-RU" w:eastAsia="ru-RU"/>
        </w:rPr>
      </w:pPr>
      <w:r w:rsidRPr="006701B7">
        <w:rPr>
          <w:color w:val="000000"/>
          <w:sz w:val="24"/>
          <w:szCs w:val="24"/>
          <w:lang w:val="ru-RU" w:eastAsia="ru-RU"/>
        </w:rPr>
        <w:t xml:space="preserve">Третий абзац: </w:t>
      </w:r>
    </w:p>
    <w:p w:rsidR="006701B7" w:rsidRPr="006701B7" w:rsidRDefault="006701B7" w:rsidP="006701B7">
      <w:pPr>
        <w:widowControl/>
        <w:jc w:val="both"/>
        <w:rPr>
          <w:sz w:val="24"/>
          <w:szCs w:val="24"/>
          <w:lang w:val="ru-RU" w:eastAsia="ru-RU"/>
        </w:rPr>
      </w:pPr>
      <w:r w:rsidRPr="006701B7">
        <w:rPr>
          <w:color w:val="000000"/>
          <w:sz w:val="24"/>
          <w:szCs w:val="24"/>
          <w:lang w:val="ru-RU" w:eastAsia="ru-RU"/>
        </w:rPr>
        <w:t>тип линии — обычная линия; цвет — синий; ширина — 2,25 пт.; применить — к абзацу; тип обрамления — линии слева и снизу.</w:t>
      </w:r>
    </w:p>
    <w:p w:rsidR="006701B7" w:rsidRPr="006701B7" w:rsidRDefault="006701B7" w:rsidP="006701B7">
      <w:pPr>
        <w:widowControl/>
        <w:jc w:val="both"/>
        <w:rPr>
          <w:sz w:val="24"/>
          <w:szCs w:val="24"/>
          <w:lang w:val="ru-RU" w:eastAsia="ru-RU"/>
        </w:rPr>
      </w:pPr>
      <w:r w:rsidRPr="006701B7">
        <w:rPr>
          <w:color w:val="000000"/>
          <w:sz w:val="24"/>
          <w:szCs w:val="24"/>
          <w:lang w:val="ru-RU" w:eastAsia="ru-RU"/>
        </w:rPr>
        <w:t>Пятый абзац:</w:t>
      </w:r>
    </w:p>
    <w:p w:rsidR="006701B7" w:rsidRPr="006701B7" w:rsidRDefault="006701B7" w:rsidP="006701B7">
      <w:pPr>
        <w:widowControl/>
        <w:jc w:val="both"/>
        <w:rPr>
          <w:sz w:val="24"/>
          <w:szCs w:val="24"/>
          <w:lang w:val="ru-RU" w:eastAsia="ru-RU"/>
        </w:rPr>
      </w:pPr>
      <w:r w:rsidRPr="006701B7">
        <w:rPr>
          <w:color w:val="000000"/>
          <w:sz w:val="24"/>
          <w:szCs w:val="24"/>
          <w:lang w:val="ru-RU" w:eastAsia="ru-RU"/>
        </w:rPr>
        <w:t>тип линии — пунктирная линия; цвет — красный; ширина — 1,5 пт.; применить — к абзацу; тип обрамления — линии слева и справа.</w:t>
      </w:r>
    </w:p>
    <w:p w:rsidR="006701B7" w:rsidRPr="006701B7" w:rsidRDefault="006701B7" w:rsidP="006701B7">
      <w:pPr>
        <w:widowControl/>
        <w:jc w:val="both"/>
        <w:rPr>
          <w:sz w:val="24"/>
          <w:szCs w:val="24"/>
          <w:lang w:val="ru-RU" w:eastAsia="ru-RU"/>
        </w:rPr>
      </w:pPr>
      <w:r w:rsidRPr="006701B7">
        <w:rPr>
          <w:b/>
          <w:bCs/>
          <w:color w:val="000000"/>
          <w:sz w:val="24"/>
          <w:szCs w:val="24"/>
          <w:lang w:val="ru-RU" w:eastAsia="ru-RU"/>
        </w:rPr>
        <w:t>Задание 19.</w:t>
      </w:r>
      <w:r w:rsidRPr="006701B7">
        <w:rPr>
          <w:bCs/>
          <w:color w:val="000000"/>
          <w:sz w:val="24"/>
          <w:szCs w:val="24"/>
          <w:lang w:val="ru-RU" w:eastAsia="ru-RU"/>
        </w:rPr>
        <w:t xml:space="preserve"> </w:t>
      </w:r>
    </w:p>
    <w:p w:rsidR="006701B7" w:rsidRPr="006701B7" w:rsidRDefault="006701B7" w:rsidP="006701B7">
      <w:pPr>
        <w:widowControl/>
        <w:jc w:val="both"/>
        <w:rPr>
          <w:b/>
          <w:sz w:val="24"/>
          <w:szCs w:val="24"/>
          <w:lang w:val="ru-RU"/>
        </w:rPr>
      </w:pPr>
      <w:r w:rsidRPr="006701B7">
        <w:rPr>
          <w:b/>
          <w:sz w:val="24"/>
          <w:szCs w:val="24"/>
          <w:lang w:val="ru-RU"/>
        </w:rPr>
        <w:t>Время выполнения</w:t>
      </w:r>
      <w:r w:rsidRPr="006701B7">
        <w:rPr>
          <w:sz w:val="24"/>
          <w:szCs w:val="24"/>
          <w:lang w:val="ru-RU"/>
        </w:rPr>
        <w:t xml:space="preserve"> – 5 мин.</w:t>
      </w:r>
    </w:p>
    <w:p w:rsidR="006701B7" w:rsidRPr="006701B7" w:rsidRDefault="006701B7" w:rsidP="006701B7">
      <w:pPr>
        <w:widowControl/>
        <w:jc w:val="both"/>
        <w:rPr>
          <w:sz w:val="24"/>
          <w:szCs w:val="24"/>
          <w:lang w:val="ru-RU" w:eastAsia="ru-RU"/>
        </w:rPr>
      </w:pPr>
      <w:r w:rsidRPr="006701B7">
        <w:rPr>
          <w:color w:val="000000"/>
          <w:sz w:val="24"/>
          <w:szCs w:val="24"/>
          <w:lang w:val="ru-RU" w:eastAsia="ru-RU"/>
        </w:rPr>
        <w:t xml:space="preserve">Выделяя абзацы текста, установите следующие параметры заливки </w:t>
      </w:r>
      <w:r w:rsidRPr="006701B7">
        <w:rPr>
          <w:iCs/>
          <w:color w:val="000000"/>
          <w:sz w:val="24"/>
          <w:szCs w:val="24"/>
          <w:lang w:val="ru-RU" w:eastAsia="ru-RU"/>
        </w:rPr>
        <w:t>(Формат/Границы и заливка/вкладка Заливка)</w:t>
      </w:r>
      <w:r w:rsidRPr="006701B7">
        <w:rPr>
          <w:color w:val="000000"/>
          <w:sz w:val="24"/>
          <w:szCs w:val="24"/>
          <w:lang w:val="ru-RU" w:eastAsia="ru-RU"/>
        </w:rPr>
        <w:t>.</w:t>
      </w:r>
    </w:p>
    <w:p w:rsidR="006701B7" w:rsidRPr="006701B7" w:rsidRDefault="006701B7" w:rsidP="006701B7">
      <w:pPr>
        <w:widowControl/>
        <w:jc w:val="both"/>
        <w:rPr>
          <w:color w:val="000000"/>
          <w:sz w:val="24"/>
          <w:szCs w:val="24"/>
          <w:lang w:val="ru-RU" w:eastAsia="ru-RU"/>
        </w:rPr>
      </w:pPr>
      <w:r w:rsidRPr="006701B7">
        <w:rPr>
          <w:color w:val="000000"/>
          <w:sz w:val="24"/>
          <w:szCs w:val="24"/>
          <w:lang w:val="ru-RU" w:eastAsia="ru-RU"/>
        </w:rPr>
        <w:t>Второй абзац:</w:t>
      </w:r>
    </w:p>
    <w:p w:rsidR="006701B7" w:rsidRPr="006701B7" w:rsidRDefault="006701B7" w:rsidP="006701B7">
      <w:pPr>
        <w:widowControl/>
        <w:jc w:val="both"/>
        <w:rPr>
          <w:sz w:val="24"/>
          <w:szCs w:val="24"/>
          <w:lang w:val="ru-RU" w:eastAsia="ru-RU"/>
        </w:rPr>
      </w:pPr>
      <w:r w:rsidRPr="006701B7">
        <w:rPr>
          <w:color w:val="000000"/>
          <w:sz w:val="24"/>
          <w:szCs w:val="24"/>
          <w:lang w:val="ru-RU" w:eastAsia="ru-RU"/>
        </w:rPr>
        <w:t>заливка — светло-желтый цвет; узор — 10%; применить — к абзацу.</w:t>
      </w:r>
    </w:p>
    <w:p w:rsidR="006701B7" w:rsidRPr="006701B7" w:rsidRDefault="006701B7" w:rsidP="006701B7">
      <w:pPr>
        <w:widowControl/>
        <w:jc w:val="both"/>
        <w:rPr>
          <w:sz w:val="24"/>
          <w:szCs w:val="24"/>
          <w:lang w:val="ru-RU" w:eastAsia="ru-RU"/>
        </w:rPr>
      </w:pPr>
      <w:r w:rsidRPr="006701B7">
        <w:rPr>
          <w:color w:val="000000"/>
          <w:sz w:val="24"/>
          <w:szCs w:val="24"/>
          <w:lang w:val="ru-RU" w:eastAsia="ru-RU"/>
        </w:rPr>
        <w:t>Четвертый абзац: заливка — светло-голубой цвет; узор — нет; применить — к тексту.</w:t>
      </w:r>
    </w:p>
    <w:p w:rsidR="006701B7" w:rsidRPr="006701B7" w:rsidRDefault="006701B7" w:rsidP="006701B7">
      <w:pPr>
        <w:widowControl/>
        <w:jc w:val="both"/>
        <w:rPr>
          <w:sz w:val="24"/>
          <w:szCs w:val="24"/>
          <w:lang w:val="ru-RU" w:eastAsia="ru-RU"/>
        </w:rPr>
      </w:pPr>
      <w:r w:rsidRPr="006701B7">
        <w:rPr>
          <w:color w:val="000000"/>
          <w:sz w:val="24"/>
          <w:szCs w:val="24"/>
          <w:lang w:val="ru-RU" w:eastAsia="ru-RU"/>
        </w:rPr>
        <w:t>Пятый абзац: заливка — сиреневый цвет; узор — светлый по диагонали вниз; применить — к абзацу.</w:t>
      </w:r>
    </w:p>
    <w:p w:rsidR="006701B7" w:rsidRPr="006701B7" w:rsidRDefault="006701B7" w:rsidP="006701B7">
      <w:pPr>
        <w:widowControl/>
        <w:jc w:val="both"/>
        <w:rPr>
          <w:sz w:val="24"/>
          <w:szCs w:val="24"/>
          <w:lang w:val="ru-RU" w:eastAsia="ru-RU"/>
        </w:rPr>
      </w:pPr>
      <w:r w:rsidRPr="006701B7">
        <w:rPr>
          <w:b/>
          <w:bCs/>
          <w:color w:val="000000"/>
          <w:sz w:val="24"/>
          <w:szCs w:val="24"/>
          <w:lang w:val="ru-RU" w:eastAsia="ru-RU"/>
        </w:rPr>
        <w:t>Задание 20.</w:t>
      </w:r>
      <w:r w:rsidRPr="006701B7">
        <w:rPr>
          <w:bCs/>
          <w:color w:val="000000"/>
          <w:sz w:val="24"/>
          <w:szCs w:val="24"/>
          <w:lang w:val="ru-RU" w:eastAsia="ru-RU"/>
        </w:rPr>
        <w:t xml:space="preserve"> </w:t>
      </w:r>
    </w:p>
    <w:p w:rsidR="006701B7" w:rsidRPr="006701B7" w:rsidRDefault="006701B7" w:rsidP="006701B7">
      <w:pPr>
        <w:widowControl/>
        <w:jc w:val="both"/>
        <w:rPr>
          <w:b/>
          <w:sz w:val="24"/>
          <w:szCs w:val="24"/>
          <w:lang w:val="ru-RU"/>
        </w:rPr>
      </w:pPr>
      <w:r w:rsidRPr="006701B7">
        <w:rPr>
          <w:b/>
          <w:sz w:val="24"/>
          <w:szCs w:val="24"/>
          <w:lang w:val="ru-RU"/>
        </w:rPr>
        <w:t>Время выполнения</w:t>
      </w:r>
      <w:r w:rsidRPr="006701B7">
        <w:rPr>
          <w:sz w:val="24"/>
          <w:szCs w:val="24"/>
          <w:lang w:val="ru-RU"/>
        </w:rPr>
        <w:t xml:space="preserve"> – 5 мин.</w:t>
      </w:r>
    </w:p>
    <w:p w:rsidR="006701B7" w:rsidRPr="006701B7" w:rsidRDefault="006701B7" w:rsidP="006701B7">
      <w:pPr>
        <w:widowControl/>
        <w:jc w:val="both"/>
        <w:rPr>
          <w:sz w:val="24"/>
          <w:szCs w:val="24"/>
          <w:lang w:val="ru-RU" w:eastAsia="ru-RU"/>
        </w:rPr>
      </w:pPr>
      <w:r w:rsidRPr="006701B7">
        <w:rPr>
          <w:color w:val="000000"/>
          <w:sz w:val="24"/>
          <w:szCs w:val="24"/>
          <w:lang w:val="ru-RU" w:eastAsia="ru-RU"/>
        </w:rPr>
        <w:t xml:space="preserve">Выделите весь текст командой </w:t>
      </w:r>
      <w:r w:rsidRPr="006701B7">
        <w:rPr>
          <w:iCs/>
          <w:color w:val="000000"/>
          <w:sz w:val="24"/>
          <w:szCs w:val="24"/>
          <w:lang w:val="ru-RU" w:eastAsia="ru-RU"/>
        </w:rPr>
        <w:t xml:space="preserve">Правка/Выделить все </w:t>
      </w:r>
      <w:r w:rsidRPr="006701B7">
        <w:rPr>
          <w:color w:val="000000"/>
          <w:sz w:val="24"/>
          <w:szCs w:val="24"/>
          <w:lang w:val="ru-RU" w:eastAsia="ru-RU"/>
        </w:rPr>
        <w:t xml:space="preserve">и задайте межабзацное расстояние 24 пт. командой </w:t>
      </w:r>
      <w:r w:rsidRPr="006701B7">
        <w:rPr>
          <w:iCs/>
          <w:color w:val="000000"/>
          <w:sz w:val="24"/>
          <w:szCs w:val="24"/>
          <w:lang w:val="ru-RU" w:eastAsia="ru-RU"/>
        </w:rPr>
        <w:t xml:space="preserve">Формат/Абзац </w:t>
      </w:r>
      <w:r w:rsidRPr="006701B7">
        <w:rPr>
          <w:color w:val="000000"/>
          <w:sz w:val="24"/>
          <w:szCs w:val="24"/>
          <w:lang w:val="ru-RU" w:eastAsia="ru-RU"/>
        </w:rPr>
        <w:t xml:space="preserve">вкладка </w:t>
      </w:r>
      <w:r w:rsidRPr="006701B7">
        <w:rPr>
          <w:iCs/>
          <w:color w:val="000000"/>
          <w:sz w:val="24"/>
          <w:szCs w:val="24"/>
          <w:lang w:val="ru-RU" w:eastAsia="ru-RU"/>
        </w:rPr>
        <w:t xml:space="preserve">Отступы и интервалы/Интервал перед </w:t>
      </w:r>
      <w:r w:rsidRPr="006701B7">
        <w:rPr>
          <w:color w:val="000000"/>
          <w:sz w:val="24"/>
          <w:szCs w:val="24"/>
          <w:lang w:val="ru-RU" w:eastAsia="ru-RU"/>
        </w:rPr>
        <w:t>— 24 пт.</w:t>
      </w:r>
    </w:p>
    <w:p w:rsidR="006701B7" w:rsidRPr="006701B7" w:rsidRDefault="006701B7" w:rsidP="006701B7">
      <w:pPr>
        <w:widowControl/>
        <w:jc w:val="both"/>
        <w:rPr>
          <w:sz w:val="24"/>
          <w:szCs w:val="24"/>
          <w:lang w:val="ru-RU" w:eastAsia="ru-RU"/>
        </w:rPr>
      </w:pPr>
      <w:r w:rsidRPr="006701B7">
        <w:rPr>
          <w:b/>
          <w:bCs/>
          <w:color w:val="000000"/>
          <w:sz w:val="24"/>
          <w:szCs w:val="24"/>
          <w:lang w:val="ru-RU" w:eastAsia="ru-RU"/>
        </w:rPr>
        <w:t>Задание 21.</w:t>
      </w:r>
      <w:r w:rsidRPr="006701B7">
        <w:rPr>
          <w:bCs/>
          <w:color w:val="000000"/>
          <w:sz w:val="24"/>
          <w:szCs w:val="24"/>
          <w:lang w:val="ru-RU" w:eastAsia="ru-RU"/>
        </w:rPr>
        <w:t xml:space="preserve"> Задание колонтитулов.</w:t>
      </w:r>
    </w:p>
    <w:p w:rsidR="006701B7" w:rsidRPr="006701B7" w:rsidRDefault="006701B7" w:rsidP="006701B7">
      <w:pPr>
        <w:widowControl/>
        <w:jc w:val="both"/>
        <w:rPr>
          <w:b/>
          <w:sz w:val="24"/>
          <w:szCs w:val="24"/>
          <w:lang w:val="ru-RU"/>
        </w:rPr>
      </w:pPr>
      <w:r w:rsidRPr="006701B7">
        <w:rPr>
          <w:b/>
          <w:sz w:val="24"/>
          <w:szCs w:val="24"/>
          <w:lang w:val="ru-RU"/>
        </w:rPr>
        <w:t>Время выполнения</w:t>
      </w:r>
      <w:r w:rsidRPr="006701B7">
        <w:rPr>
          <w:sz w:val="24"/>
          <w:szCs w:val="24"/>
          <w:lang w:val="ru-RU"/>
        </w:rPr>
        <w:t xml:space="preserve"> – 10 мин.</w:t>
      </w:r>
    </w:p>
    <w:p w:rsidR="006701B7" w:rsidRPr="006701B7" w:rsidRDefault="006701B7" w:rsidP="006701B7">
      <w:pPr>
        <w:widowControl/>
        <w:jc w:val="both"/>
        <w:rPr>
          <w:sz w:val="24"/>
          <w:szCs w:val="24"/>
          <w:lang w:val="ru-RU" w:eastAsia="ru-RU"/>
        </w:rPr>
      </w:pPr>
      <w:r w:rsidRPr="006701B7">
        <w:rPr>
          <w:bCs/>
          <w:iCs/>
          <w:color w:val="000000"/>
          <w:sz w:val="24"/>
          <w:szCs w:val="24"/>
          <w:lang w:val="ru-RU" w:eastAsia="ru-RU"/>
        </w:rPr>
        <w:t>Порядок работы</w:t>
      </w:r>
    </w:p>
    <w:p w:rsidR="006701B7" w:rsidRPr="006701B7" w:rsidRDefault="006701B7" w:rsidP="006701B7">
      <w:pPr>
        <w:widowControl/>
        <w:jc w:val="both"/>
        <w:rPr>
          <w:sz w:val="24"/>
          <w:szCs w:val="24"/>
          <w:lang w:val="ru-RU" w:eastAsia="ru-RU"/>
        </w:rPr>
      </w:pPr>
      <w:r w:rsidRPr="006701B7">
        <w:rPr>
          <w:color w:val="000000"/>
          <w:sz w:val="24"/>
          <w:szCs w:val="24"/>
          <w:lang w:val="ru-RU" w:eastAsia="ru-RU"/>
        </w:rPr>
        <w:t xml:space="preserve">1. Установите вид документа — «Разметка страницы» </w:t>
      </w:r>
      <w:r w:rsidRPr="006701B7">
        <w:rPr>
          <w:iCs/>
          <w:color w:val="000000"/>
          <w:sz w:val="24"/>
          <w:szCs w:val="24"/>
          <w:lang w:val="ru-RU" w:eastAsia="ru-RU"/>
        </w:rPr>
        <w:t>(Вид/ Разметка страницы).</w:t>
      </w:r>
    </w:p>
    <w:p w:rsidR="006701B7" w:rsidRPr="006701B7" w:rsidRDefault="006701B7" w:rsidP="006701B7">
      <w:pPr>
        <w:widowControl/>
        <w:jc w:val="both"/>
        <w:rPr>
          <w:sz w:val="24"/>
          <w:szCs w:val="24"/>
          <w:lang w:val="ru-RU" w:eastAsia="ru-RU"/>
        </w:rPr>
      </w:pPr>
      <w:r w:rsidRPr="006701B7">
        <w:rPr>
          <w:iCs/>
          <w:color w:val="000000"/>
          <w:sz w:val="24"/>
          <w:szCs w:val="24"/>
          <w:lang w:val="ru-RU" w:eastAsia="ru-RU"/>
        </w:rPr>
        <w:t xml:space="preserve">2. </w:t>
      </w:r>
      <w:r w:rsidRPr="006701B7">
        <w:rPr>
          <w:color w:val="000000"/>
          <w:sz w:val="24"/>
          <w:szCs w:val="24"/>
          <w:lang w:val="ru-RU" w:eastAsia="ru-RU"/>
        </w:rPr>
        <w:t xml:space="preserve">Задайте колонтитулы документа </w:t>
      </w:r>
      <w:r w:rsidRPr="006701B7">
        <w:rPr>
          <w:iCs/>
          <w:color w:val="000000"/>
          <w:sz w:val="24"/>
          <w:szCs w:val="24"/>
          <w:lang w:val="ru-RU" w:eastAsia="ru-RU"/>
        </w:rPr>
        <w:t>(Вид/Колонтитулы)</w:t>
      </w:r>
      <w:r w:rsidRPr="006701B7">
        <w:rPr>
          <w:color w:val="000000"/>
          <w:sz w:val="24"/>
          <w:szCs w:val="24"/>
          <w:lang w:val="ru-RU" w:eastAsia="ru-RU"/>
        </w:rPr>
        <w:t xml:space="preserve">. Изучите назначение кнопок панели </w:t>
      </w:r>
      <w:r w:rsidRPr="006701B7">
        <w:rPr>
          <w:iCs/>
          <w:color w:val="000000"/>
          <w:sz w:val="24"/>
          <w:szCs w:val="24"/>
          <w:lang w:val="ru-RU" w:eastAsia="ru-RU"/>
        </w:rPr>
        <w:t xml:space="preserve">Колонтитулы, </w:t>
      </w:r>
      <w:r w:rsidRPr="006701B7">
        <w:rPr>
          <w:color w:val="000000"/>
          <w:sz w:val="24"/>
          <w:szCs w:val="24"/>
          <w:lang w:val="ru-RU" w:eastAsia="ru-RU"/>
        </w:rPr>
        <w:t>подводя к ним курсор мыши. В колонтитулы введите следующую информацию:</w:t>
      </w:r>
    </w:p>
    <w:p w:rsidR="006701B7" w:rsidRPr="006701B7" w:rsidRDefault="006701B7" w:rsidP="006701B7">
      <w:pPr>
        <w:widowControl/>
        <w:jc w:val="both"/>
        <w:rPr>
          <w:sz w:val="24"/>
          <w:szCs w:val="24"/>
          <w:lang w:val="ru-RU" w:eastAsia="ru-RU"/>
        </w:rPr>
      </w:pPr>
      <w:r w:rsidRPr="006701B7">
        <w:rPr>
          <w:color w:val="000000"/>
          <w:sz w:val="24"/>
          <w:szCs w:val="24"/>
          <w:lang w:val="ru-RU" w:eastAsia="ru-RU"/>
        </w:rPr>
        <w:t>в верхний колонтитул — Ф.И.О., дата, время;</w:t>
      </w:r>
    </w:p>
    <w:p w:rsidR="006701B7" w:rsidRPr="006701B7" w:rsidRDefault="006701B7" w:rsidP="006701B7">
      <w:pPr>
        <w:widowControl/>
        <w:jc w:val="both"/>
        <w:rPr>
          <w:sz w:val="24"/>
          <w:szCs w:val="24"/>
          <w:lang w:val="ru-RU" w:eastAsia="ru-RU"/>
        </w:rPr>
      </w:pPr>
      <w:r w:rsidRPr="006701B7">
        <w:rPr>
          <w:color w:val="000000"/>
          <w:sz w:val="24"/>
          <w:szCs w:val="24"/>
          <w:lang w:val="ru-RU" w:eastAsia="ru-RU"/>
        </w:rPr>
        <w:t>в нижний колонтитул — название учебного заведения и номера страниц.</w:t>
      </w:r>
    </w:p>
    <w:p w:rsidR="006701B7" w:rsidRPr="006701B7" w:rsidRDefault="006701B7" w:rsidP="006701B7">
      <w:pPr>
        <w:widowControl/>
        <w:jc w:val="both"/>
        <w:rPr>
          <w:i/>
          <w:sz w:val="24"/>
          <w:szCs w:val="24"/>
          <w:lang w:val="ru-RU" w:eastAsia="ru-RU"/>
        </w:rPr>
      </w:pPr>
      <w:r w:rsidRPr="006701B7">
        <w:rPr>
          <w:i/>
          <w:color w:val="000000"/>
          <w:sz w:val="24"/>
          <w:szCs w:val="24"/>
          <w:lang w:val="ru-RU" w:eastAsia="ru-RU"/>
        </w:rPr>
        <w:t xml:space="preserve">Краткая справка. Дата, время и номера страниц задаются кнопками панели </w:t>
      </w:r>
      <w:r w:rsidRPr="006701B7">
        <w:rPr>
          <w:i/>
          <w:iCs/>
          <w:color w:val="000000"/>
          <w:sz w:val="24"/>
          <w:szCs w:val="24"/>
          <w:lang w:val="ru-RU" w:eastAsia="ru-RU"/>
        </w:rPr>
        <w:t xml:space="preserve">Колонтитулы. </w:t>
      </w:r>
      <w:r w:rsidRPr="006701B7">
        <w:rPr>
          <w:i/>
          <w:color w:val="000000"/>
          <w:sz w:val="24"/>
          <w:szCs w:val="24"/>
          <w:lang w:val="ru-RU" w:eastAsia="ru-RU"/>
        </w:rPr>
        <w:t xml:space="preserve">Переключение на нижний колонтитул производится также кнопкой панели </w:t>
      </w:r>
      <w:r w:rsidRPr="006701B7">
        <w:rPr>
          <w:i/>
          <w:iCs/>
          <w:color w:val="000000"/>
          <w:sz w:val="24"/>
          <w:szCs w:val="24"/>
          <w:lang w:val="ru-RU" w:eastAsia="ru-RU"/>
        </w:rPr>
        <w:t xml:space="preserve">Колонтитулы </w:t>
      </w:r>
      <w:r w:rsidRPr="006701B7">
        <w:rPr>
          <w:i/>
          <w:color w:val="000000"/>
          <w:sz w:val="24"/>
          <w:szCs w:val="24"/>
          <w:lang w:val="ru-RU" w:eastAsia="ru-RU"/>
        </w:rPr>
        <w:t xml:space="preserve">— </w:t>
      </w:r>
      <w:r w:rsidRPr="006701B7">
        <w:rPr>
          <w:i/>
          <w:iCs/>
          <w:color w:val="000000"/>
          <w:sz w:val="24"/>
          <w:szCs w:val="24"/>
          <w:lang w:val="ru-RU" w:eastAsia="ru-RU"/>
        </w:rPr>
        <w:t xml:space="preserve">Верхний/Нижний колонтитул. </w:t>
      </w:r>
      <w:r w:rsidRPr="006701B7">
        <w:rPr>
          <w:i/>
          <w:color w:val="000000"/>
          <w:sz w:val="24"/>
          <w:szCs w:val="24"/>
          <w:lang w:val="ru-RU" w:eastAsia="ru-RU"/>
        </w:rPr>
        <w:t xml:space="preserve">Обратите внимание, что </w:t>
      </w:r>
      <w:r w:rsidRPr="006701B7">
        <w:rPr>
          <w:i/>
          <w:iCs/>
          <w:color w:val="000000"/>
          <w:sz w:val="24"/>
          <w:szCs w:val="24"/>
          <w:lang w:val="ru-RU" w:eastAsia="ru-RU"/>
        </w:rPr>
        <w:t xml:space="preserve">при </w:t>
      </w:r>
      <w:r w:rsidRPr="006701B7">
        <w:rPr>
          <w:i/>
          <w:color w:val="000000"/>
          <w:sz w:val="24"/>
          <w:szCs w:val="24"/>
          <w:lang w:val="ru-RU" w:eastAsia="ru-RU"/>
        </w:rPr>
        <w:t xml:space="preserve">вводе колонтитулов основной текст приобрел бледный цвет и стал недоступен. Окончание работы с колонтитулами производится кнопкой </w:t>
      </w:r>
      <w:r w:rsidRPr="006701B7">
        <w:rPr>
          <w:i/>
          <w:iCs/>
          <w:color w:val="000000"/>
          <w:sz w:val="24"/>
          <w:szCs w:val="24"/>
          <w:lang w:val="ru-RU" w:eastAsia="ru-RU"/>
        </w:rPr>
        <w:t xml:space="preserve">Закрыть </w:t>
      </w:r>
      <w:r w:rsidRPr="006701B7">
        <w:rPr>
          <w:i/>
          <w:color w:val="000000"/>
          <w:sz w:val="24"/>
          <w:szCs w:val="24"/>
          <w:lang w:val="ru-RU" w:eastAsia="ru-RU"/>
        </w:rPr>
        <w:t xml:space="preserve">панели </w:t>
      </w:r>
      <w:r w:rsidRPr="006701B7">
        <w:rPr>
          <w:i/>
          <w:iCs/>
          <w:color w:val="000000"/>
          <w:sz w:val="24"/>
          <w:szCs w:val="24"/>
          <w:lang w:val="ru-RU" w:eastAsia="ru-RU"/>
        </w:rPr>
        <w:t xml:space="preserve">Колонтитулы. </w:t>
      </w:r>
      <w:r w:rsidRPr="006701B7">
        <w:rPr>
          <w:i/>
          <w:color w:val="000000"/>
          <w:sz w:val="24"/>
          <w:szCs w:val="24"/>
          <w:lang w:val="ru-RU" w:eastAsia="ru-RU"/>
        </w:rPr>
        <w:t xml:space="preserve">Колонтитулы видны только в виде </w:t>
      </w:r>
      <w:r w:rsidRPr="006701B7">
        <w:rPr>
          <w:i/>
          <w:iCs/>
          <w:color w:val="000000"/>
          <w:sz w:val="24"/>
          <w:szCs w:val="24"/>
          <w:lang w:val="ru-RU" w:eastAsia="ru-RU"/>
        </w:rPr>
        <w:t>Разметка страницы.</w:t>
      </w:r>
    </w:p>
    <w:p w:rsidR="006701B7" w:rsidRPr="006701B7" w:rsidRDefault="006701B7" w:rsidP="006701B7">
      <w:pPr>
        <w:widowControl/>
        <w:jc w:val="both"/>
        <w:rPr>
          <w:color w:val="000000"/>
          <w:sz w:val="24"/>
          <w:szCs w:val="24"/>
          <w:lang w:val="ru-RU" w:eastAsia="ru-RU"/>
        </w:rPr>
      </w:pPr>
      <w:r w:rsidRPr="006701B7">
        <w:rPr>
          <w:color w:val="000000"/>
          <w:sz w:val="24"/>
          <w:szCs w:val="24"/>
          <w:lang w:val="ru-RU" w:eastAsia="ru-RU"/>
        </w:rPr>
        <w:t xml:space="preserve">5. Сохраните набранный документ в своей папке с именем </w:t>
      </w:r>
      <w:r w:rsidRPr="006701B7">
        <w:rPr>
          <w:b/>
          <w:bCs/>
          <w:sz w:val="24"/>
          <w:szCs w:val="24"/>
          <w:lang w:val="ru-RU" w:eastAsia="ru-RU"/>
        </w:rPr>
        <w:t>ПЗ2_Задание21</w:t>
      </w:r>
      <w:r w:rsidRPr="006701B7">
        <w:rPr>
          <w:color w:val="000000"/>
          <w:sz w:val="24"/>
          <w:szCs w:val="24"/>
          <w:lang w:val="ru-RU" w:eastAsia="ru-RU"/>
        </w:rPr>
        <w:t xml:space="preserve"> (Файл/Сохранить как…).</w:t>
      </w:r>
    </w:p>
    <w:p w:rsidR="006701B7" w:rsidRPr="006701B7" w:rsidRDefault="006701B7" w:rsidP="006701B7">
      <w:pPr>
        <w:rPr>
          <w:b/>
          <w:sz w:val="24"/>
          <w:szCs w:val="24"/>
          <w:lang w:val="ru-RU" w:eastAsia="ru-RU"/>
        </w:rPr>
      </w:pPr>
      <w:r w:rsidRPr="006701B7">
        <w:rPr>
          <w:b/>
          <w:sz w:val="24"/>
          <w:szCs w:val="24"/>
          <w:lang w:val="ru-RU" w:eastAsia="ru-RU"/>
        </w:rPr>
        <w:t>Задание 22.</w:t>
      </w:r>
    </w:p>
    <w:p w:rsidR="006701B7" w:rsidRPr="006701B7" w:rsidRDefault="006701B7" w:rsidP="006701B7">
      <w:pPr>
        <w:widowControl/>
        <w:jc w:val="both"/>
        <w:rPr>
          <w:b/>
          <w:sz w:val="24"/>
          <w:szCs w:val="24"/>
          <w:lang w:val="ru-RU"/>
        </w:rPr>
      </w:pPr>
      <w:r w:rsidRPr="006701B7">
        <w:rPr>
          <w:b/>
          <w:sz w:val="24"/>
          <w:szCs w:val="24"/>
          <w:lang w:val="ru-RU"/>
        </w:rPr>
        <w:t>Время выполнения</w:t>
      </w:r>
      <w:r w:rsidRPr="006701B7">
        <w:rPr>
          <w:sz w:val="24"/>
          <w:szCs w:val="24"/>
          <w:lang w:val="ru-RU"/>
        </w:rPr>
        <w:t xml:space="preserve"> – 25 мин.</w:t>
      </w:r>
    </w:p>
    <w:p w:rsidR="006701B7" w:rsidRPr="006701B7" w:rsidRDefault="006701B7" w:rsidP="006701B7">
      <w:pPr>
        <w:rPr>
          <w:sz w:val="24"/>
          <w:szCs w:val="24"/>
          <w:lang w:val="ru-RU" w:eastAsia="ru-RU"/>
        </w:rPr>
      </w:pPr>
      <w:r w:rsidRPr="006701B7">
        <w:rPr>
          <w:sz w:val="24"/>
          <w:szCs w:val="24"/>
          <w:lang w:val="ru-RU" w:eastAsia="ru-RU"/>
        </w:rPr>
        <w:t xml:space="preserve">Создайте и отредактируйте рабочую книгу </w:t>
      </w:r>
      <w:r w:rsidRPr="006701B7">
        <w:rPr>
          <w:sz w:val="24"/>
          <w:szCs w:val="24"/>
          <w:lang w:eastAsia="ru-RU"/>
        </w:rPr>
        <w:t>Excell</w:t>
      </w:r>
      <w:r w:rsidRPr="006701B7">
        <w:rPr>
          <w:sz w:val="24"/>
          <w:szCs w:val="24"/>
          <w:lang w:val="ru-RU" w:eastAsia="ru-RU"/>
        </w:rPr>
        <w:t>:</w:t>
      </w:r>
    </w:p>
    <w:p w:rsidR="006701B7" w:rsidRPr="006701B7" w:rsidRDefault="006701B7" w:rsidP="006701B7">
      <w:pPr>
        <w:rPr>
          <w:sz w:val="24"/>
          <w:szCs w:val="24"/>
          <w:lang w:val="ru-RU" w:eastAsia="ru-RU"/>
        </w:rPr>
      </w:pPr>
      <w:r w:rsidRPr="006701B7">
        <w:rPr>
          <w:b/>
          <w:sz w:val="24"/>
          <w:szCs w:val="24"/>
          <w:lang w:val="ru-RU" w:eastAsia="ru-RU"/>
        </w:rPr>
        <w:t>Указания по выполнению задания № 22:</w:t>
      </w:r>
    </w:p>
    <w:p w:rsidR="006701B7" w:rsidRPr="006701B7" w:rsidRDefault="006701B7" w:rsidP="006701B7">
      <w:pPr>
        <w:widowControl/>
        <w:numPr>
          <w:ilvl w:val="0"/>
          <w:numId w:val="10"/>
        </w:numPr>
        <w:shd w:val="clear" w:color="auto" w:fill="FFFFFF"/>
        <w:tabs>
          <w:tab w:val="left" w:pos="576"/>
        </w:tabs>
        <w:autoSpaceDE w:val="0"/>
        <w:autoSpaceDN w:val="0"/>
        <w:adjustRightInd w:val="0"/>
        <w:ind w:firstLine="326"/>
        <w:jc w:val="both"/>
        <w:rPr>
          <w:color w:val="000000"/>
          <w:sz w:val="24"/>
          <w:szCs w:val="24"/>
          <w:lang w:val="ru-RU" w:eastAsia="ru-RU"/>
        </w:rPr>
      </w:pPr>
      <w:r w:rsidRPr="006701B7">
        <w:rPr>
          <w:color w:val="000000"/>
          <w:sz w:val="24"/>
          <w:szCs w:val="24"/>
          <w:lang w:val="ru-RU" w:eastAsia="ru-RU"/>
        </w:rPr>
        <w:t xml:space="preserve">Создайте новую рабочую книгу (кнопка </w:t>
      </w:r>
      <w:r w:rsidRPr="006701B7">
        <w:rPr>
          <w:i/>
          <w:iCs/>
          <w:color w:val="000000"/>
          <w:sz w:val="24"/>
          <w:szCs w:val="24"/>
          <w:lang w:val="ru-RU" w:eastAsia="ru-RU"/>
        </w:rPr>
        <w:t xml:space="preserve">Создать </w:t>
      </w:r>
      <w:r w:rsidRPr="006701B7">
        <w:rPr>
          <w:color w:val="000000"/>
          <w:sz w:val="24"/>
          <w:szCs w:val="24"/>
          <w:lang w:val="ru-RU" w:eastAsia="ru-RU"/>
        </w:rPr>
        <w:t xml:space="preserve">на стандартной панели инструментов или меню </w:t>
      </w:r>
      <w:r w:rsidRPr="006701B7">
        <w:rPr>
          <w:i/>
          <w:iCs/>
          <w:color w:val="000000"/>
          <w:sz w:val="24"/>
          <w:szCs w:val="24"/>
          <w:lang w:val="ru-RU" w:eastAsia="ru-RU"/>
        </w:rPr>
        <w:t xml:space="preserve">Файл </w:t>
      </w:r>
      <w:r w:rsidRPr="006701B7">
        <w:rPr>
          <w:color w:val="000000"/>
          <w:sz w:val="24"/>
          <w:szCs w:val="24"/>
          <w:lang w:val="ru-RU" w:eastAsia="ru-RU"/>
        </w:rPr>
        <w:t xml:space="preserve">команда </w:t>
      </w:r>
      <w:r w:rsidRPr="006701B7">
        <w:rPr>
          <w:i/>
          <w:iCs/>
          <w:color w:val="000000"/>
          <w:sz w:val="24"/>
          <w:szCs w:val="24"/>
          <w:lang w:val="ru-RU" w:eastAsia="ru-RU"/>
        </w:rPr>
        <w:t>Создать).</w:t>
      </w:r>
    </w:p>
    <w:p w:rsidR="006701B7" w:rsidRPr="006701B7" w:rsidRDefault="006701B7" w:rsidP="006701B7">
      <w:pPr>
        <w:widowControl/>
        <w:numPr>
          <w:ilvl w:val="0"/>
          <w:numId w:val="10"/>
        </w:numPr>
        <w:shd w:val="clear" w:color="auto" w:fill="FFFFFF"/>
        <w:tabs>
          <w:tab w:val="left" w:pos="576"/>
        </w:tabs>
        <w:autoSpaceDE w:val="0"/>
        <w:autoSpaceDN w:val="0"/>
        <w:adjustRightInd w:val="0"/>
        <w:ind w:firstLine="326"/>
        <w:jc w:val="both"/>
        <w:rPr>
          <w:i/>
          <w:iCs/>
          <w:color w:val="000000"/>
          <w:sz w:val="24"/>
          <w:szCs w:val="24"/>
          <w:lang w:val="ru-RU" w:eastAsia="ru-RU"/>
        </w:rPr>
      </w:pPr>
      <w:r w:rsidRPr="006701B7">
        <w:rPr>
          <w:color w:val="000000"/>
          <w:sz w:val="24"/>
          <w:szCs w:val="24"/>
          <w:lang w:val="ru-RU" w:eastAsia="ru-RU"/>
        </w:rPr>
        <w:t>Переименуйте текущий рабочий лист (дважды щелкните на яр</w:t>
      </w:r>
      <w:r w:rsidRPr="006701B7">
        <w:rPr>
          <w:color w:val="000000"/>
          <w:sz w:val="24"/>
          <w:szCs w:val="24"/>
          <w:lang w:val="ru-RU" w:eastAsia="ru-RU"/>
        </w:rPr>
        <w:softHyphen/>
        <w:t>лыке текущего рабочего листа и переименуйте его).</w:t>
      </w:r>
    </w:p>
    <w:p w:rsidR="006701B7" w:rsidRPr="006701B7" w:rsidRDefault="006701B7" w:rsidP="006701B7">
      <w:pPr>
        <w:widowControl/>
        <w:numPr>
          <w:ilvl w:val="0"/>
          <w:numId w:val="10"/>
        </w:numPr>
        <w:shd w:val="clear" w:color="auto" w:fill="FFFFFF"/>
        <w:tabs>
          <w:tab w:val="left" w:pos="576"/>
        </w:tabs>
        <w:autoSpaceDE w:val="0"/>
        <w:autoSpaceDN w:val="0"/>
        <w:adjustRightInd w:val="0"/>
        <w:ind w:firstLine="326"/>
        <w:jc w:val="both"/>
        <w:rPr>
          <w:color w:val="000000"/>
          <w:sz w:val="24"/>
          <w:szCs w:val="24"/>
          <w:lang w:val="ru-RU" w:eastAsia="ru-RU"/>
        </w:rPr>
      </w:pPr>
      <w:r w:rsidRPr="006701B7">
        <w:rPr>
          <w:color w:val="000000"/>
          <w:sz w:val="24"/>
          <w:szCs w:val="24"/>
          <w:lang w:val="ru-RU" w:eastAsia="ru-RU"/>
        </w:rPr>
        <w:t>Добавьте еще один рабочий лист в рабочую книгу (щелкните</w:t>
      </w:r>
      <w:r w:rsidRPr="006701B7">
        <w:rPr>
          <w:color w:val="000000"/>
          <w:sz w:val="24"/>
          <w:szCs w:val="24"/>
          <w:lang w:val="ru-RU" w:eastAsia="ru-RU"/>
        </w:rPr>
        <w:br/>
        <w:t xml:space="preserve">правой кнопкой мыши на ярлыке листа и в </w:t>
      </w:r>
      <w:r w:rsidRPr="006701B7">
        <w:rPr>
          <w:i/>
          <w:iCs/>
          <w:color w:val="000000"/>
          <w:sz w:val="24"/>
          <w:szCs w:val="24"/>
          <w:lang w:val="ru-RU" w:eastAsia="ru-RU"/>
        </w:rPr>
        <w:t xml:space="preserve">контекстном меню </w:t>
      </w:r>
      <w:r w:rsidRPr="006701B7">
        <w:rPr>
          <w:color w:val="000000"/>
          <w:sz w:val="24"/>
          <w:szCs w:val="24"/>
          <w:lang w:val="ru-RU" w:eastAsia="ru-RU"/>
        </w:rPr>
        <w:t>выбе</w:t>
      </w:r>
      <w:r w:rsidRPr="006701B7">
        <w:rPr>
          <w:color w:val="000000"/>
          <w:sz w:val="24"/>
          <w:szCs w:val="24"/>
          <w:lang w:val="ru-RU" w:eastAsia="ru-RU"/>
        </w:rPr>
        <w:softHyphen/>
        <w:t xml:space="preserve">рите команду </w:t>
      </w:r>
      <w:r w:rsidRPr="006701B7">
        <w:rPr>
          <w:i/>
          <w:iCs/>
          <w:color w:val="000000"/>
          <w:sz w:val="24"/>
          <w:szCs w:val="24"/>
          <w:lang w:val="ru-RU" w:eastAsia="ru-RU"/>
        </w:rPr>
        <w:t>Добавить).</w:t>
      </w:r>
    </w:p>
    <w:p w:rsidR="006701B7" w:rsidRPr="006701B7" w:rsidRDefault="006701B7" w:rsidP="006701B7">
      <w:pPr>
        <w:widowControl/>
        <w:numPr>
          <w:ilvl w:val="0"/>
          <w:numId w:val="10"/>
        </w:numPr>
        <w:shd w:val="clear" w:color="auto" w:fill="FFFFFF"/>
        <w:tabs>
          <w:tab w:val="left" w:pos="576"/>
        </w:tabs>
        <w:autoSpaceDE w:val="0"/>
        <w:autoSpaceDN w:val="0"/>
        <w:adjustRightInd w:val="0"/>
        <w:ind w:firstLine="326"/>
        <w:jc w:val="both"/>
        <w:rPr>
          <w:i/>
          <w:iCs/>
          <w:color w:val="000000"/>
          <w:sz w:val="24"/>
          <w:szCs w:val="24"/>
          <w:lang w:val="ru-RU" w:eastAsia="ru-RU"/>
        </w:rPr>
      </w:pPr>
      <w:r w:rsidRPr="006701B7">
        <w:rPr>
          <w:color w:val="000000"/>
          <w:sz w:val="24"/>
          <w:szCs w:val="24"/>
          <w:lang w:val="ru-RU" w:eastAsia="ru-RU"/>
        </w:rPr>
        <w:lastRenderedPageBreak/>
        <w:t xml:space="preserve">Сохраните созданный вами файл под именем </w:t>
      </w:r>
      <w:r w:rsidRPr="006701B7">
        <w:rPr>
          <w:color w:val="000000"/>
          <w:sz w:val="24"/>
          <w:szCs w:val="24"/>
          <w:lang w:eastAsia="ru-RU"/>
        </w:rPr>
        <w:t>book</w:t>
      </w:r>
      <w:r w:rsidRPr="006701B7">
        <w:rPr>
          <w:color w:val="000000"/>
          <w:sz w:val="24"/>
          <w:szCs w:val="24"/>
          <w:lang w:val="ru-RU" w:eastAsia="ru-RU"/>
        </w:rPr>
        <w:t>.</w:t>
      </w:r>
      <w:r w:rsidRPr="006701B7">
        <w:rPr>
          <w:color w:val="000000"/>
          <w:sz w:val="24"/>
          <w:szCs w:val="24"/>
          <w:lang w:eastAsia="ru-RU"/>
        </w:rPr>
        <w:t>xls</w:t>
      </w:r>
      <w:r w:rsidRPr="006701B7">
        <w:rPr>
          <w:color w:val="000000"/>
          <w:sz w:val="24"/>
          <w:szCs w:val="24"/>
          <w:lang w:val="ru-RU" w:eastAsia="ru-RU"/>
        </w:rPr>
        <w:t xml:space="preserve"> в своем каталоге (меню </w:t>
      </w:r>
      <w:r w:rsidRPr="006701B7">
        <w:rPr>
          <w:i/>
          <w:iCs/>
          <w:color w:val="000000"/>
          <w:sz w:val="24"/>
          <w:szCs w:val="24"/>
          <w:lang w:val="ru-RU" w:eastAsia="ru-RU"/>
        </w:rPr>
        <w:t xml:space="preserve">Файл </w:t>
      </w:r>
      <w:r w:rsidRPr="006701B7">
        <w:rPr>
          <w:color w:val="000000"/>
          <w:sz w:val="24"/>
          <w:szCs w:val="24"/>
          <w:lang w:val="ru-RU" w:eastAsia="ru-RU"/>
        </w:rPr>
        <w:t xml:space="preserve">команда </w:t>
      </w:r>
      <w:r w:rsidRPr="006701B7">
        <w:rPr>
          <w:i/>
          <w:iCs/>
          <w:color w:val="000000"/>
          <w:sz w:val="24"/>
          <w:szCs w:val="24"/>
          <w:lang w:val="ru-RU" w:eastAsia="ru-RU"/>
        </w:rPr>
        <w:t>Сохранить).</w:t>
      </w:r>
    </w:p>
    <w:p w:rsidR="006701B7" w:rsidRPr="006701B7" w:rsidRDefault="006701B7" w:rsidP="006701B7">
      <w:pPr>
        <w:widowControl/>
        <w:numPr>
          <w:ilvl w:val="0"/>
          <w:numId w:val="10"/>
        </w:numPr>
        <w:shd w:val="clear" w:color="auto" w:fill="FFFFFF"/>
        <w:tabs>
          <w:tab w:val="left" w:pos="576"/>
        </w:tabs>
        <w:autoSpaceDE w:val="0"/>
        <w:autoSpaceDN w:val="0"/>
        <w:adjustRightInd w:val="0"/>
        <w:ind w:firstLine="326"/>
        <w:jc w:val="both"/>
        <w:rPr>
          <w:color w:val="000000"/>
          <w:sz w:val="24"/>
          <w:szCs w:val="24"/>
          <w:lang w:val="ru-RU" w:eastAsia="ru-RU"/>
        </w:rPr>
      </w:pPr>
      <w:r w:rsidRPr="006701B7">
        <w:rPr>
          <w:color w:val="000000"/>
          <w:sz w:val="24"/>
          <w:szCs w:val="24"/>
          <w:lang w:val="ru-RU" w:eastAsia="ru-RU"/>
        </w:rPr>
        <w:t>Создайте таблицу по предложенному образцу (табл. 1). Для этого нужно выполнить следующие действия:</w:t>
      </w:r>
    </w:p>
    <w:p w:rsidR="006701B7" w:rsidRPr="006701B7" w:rsidRDefault="006701B7" w:rsidP="006701B7">
      <w:pPr>
        <w:widowControl/>
        <w:shd w:val="clear" w:color="auto" w:fill="FFFFFF"/>
        <w:jc w:val="both"/>
        <w:rPr>
          <w:sz w:val="24"/>
          <w:szCs w:val="24"/>
          <w:lang w:val="ru-RU" w:eastAsia="ru-RU"/>
        </w:rPr>
      </w:pPr>
      <w:r w:rsidRPr="006701B7">
        <w:rPr>
          <w:color w:val="000000"/>
          <w:sz w:val="24"/>
          <w:szCs w:val="24"/>
          <w:lang w:val="ru-RU" w:eastAsia="ru-RU"/>
        </w:rPr>
        <w:t xml:space="preserve">в ячейку </w:t>
      </w:r>
      <w:r w:rsidRPr="006701B7">
        <w:rPr>
          <w:i/>
          <w:iCs/>
          <w:color w:val="000000"/>
          <w:sz w:val="24"/>
          <w:szCs w:val="24"/>
          <w:lang w:val="ru-RU" w:eastAsia="ru-RU"/>
        </w:rPr>
        <w:t xml:space="preserve">А1 </w:t>
      </w:r>
      <w:r w:rsidRPr="006701B7">
        <w:rPr>
          <w:color w:val="000000"/>
          <w:sz w:val="24"/>
          <w:szCs w:val="24"/>
          <w:lang w:val="ru-RU" w:eastAsia="ru-RU"/>
        </w:rPr>
        <w:t>ввести заголовок таблицы «Экзаменационная ведо</w:t>
      </w:r>
      <w:r w:rsidRPr="006701B7">
        <w:rPr>
          <w:color w:val="000000"/>
          <w:sz w:val="24"/>
          <w:szCs w:val="24"/>
          <w:lang w:val="ru-RU" w:eastAsia="ru-RU"/>
        </w:rPr>
        <w:softHyphen/>
        <w:t>мость»;</w:t>
      </w:r>
    </w:p>
    <w:p w:rsidR="006701B7" w:rsidRPr="006701B7" w:rsidRDefault="006701B7" w:rsidP="006701B7">
      <w:pPr>
        <w:widowControl/>
        <w:numPr>
          <w:ilvl w:val="0"/>
          <w:numId w:val="13"/>
        </w:numPr>
        <w:shd w:val="clear" w:color="auto" w:fill="FFFFFF"/>
        <w:ind w:hanging="56"/>
        <w:jc w:val="both"/>
        <w:rPr>
          <w:color w:val="000000"/>
          <w:sz w:val="24"/>
          <w:szCs w:val="24"/>
          <w:lang w:val="ru-RU" w:eastAsia="ru-RU"/>
        </w:rPr>
      </w:pPr>
      <w:r w:rsidRPr="006701B7">
        <w:rPr>
          <w:color w:val="000000"/>
          <w:sz w:val="24"/>
          <w:szCs w:val="24"/>
          <w:lang w:val="ru-RU" w:eastAsia="ru-RU"/>
        </w:rPr>
        <w:t xml:space="preserve">в ячейку </w:t>
      </w:r>
      <w:r w:rsidRPr="006701B7">
        <w:rPr>
          <w:i/>
          <w:iCs/>
          <w:color w:val="000000"/>
          <w:sz w:val="24"/>
          <w:szCs w:val="24"/>
          <w:lang w:val="ru-RU" w:eastAsia="ru-RU"/>
        </w:rPr>
        <w:t xml:space="preserve">A3 </w:t>
      </w:r>
      <w:r w:rsidRPr="006701B7">
        <w:rPr>
          <w:color w:val="000000"/>
          <w:sz w:val="24"/>
          <w:szCs w:val="24"/>
          <w:lang w:val="ru-RU" w:eastAsia="ru-RU"/>
        </w:rPr>
        <w:t xml:space="preserve">ввести «№ п/п»; </w:t>
      </w:r>
    </w:p>
    <w:p w:rsidR="006701B7" w:rsidRPr="006701B7" w:rsidRDefault="006701B7" w:rsidP="006701B7">
      <w:pPr>
        <w:widowControl/>
        <w:numPr>
          <w:ilvl w:val="0"/>
          <w:numId w:val="13"/>
        </w:numPr>
        <w:shd w:val="clear" w:color="auto" w:fill="FFFFFF"/>
        <w:ind w:hanging="56"/>
        <w:jc w:val="both"/>
        <w:rPr>
          <w:color w:val="000000"/>
          <w:sz w:val="24"/>
          <w:szCs w:val="24"/>
          <w:lang w:val="ru-RU" w:eastAsia="ru-RU"/>
        </w:rPr>
      </w:pPr>
      <w:r w:rsidRPr="006701B7">
        <w:rPr>
          <w:color w:val="000000"/>
          <w:sz w:val="24"/>
          <w:szCs w:val="24"/>
          <w:lang w:val="ru-RU" w:eastAsia="ru-RU"/>
        </w:rPr>
        <w:t xml:space="preserve">в ячейку </w:t>
      </w:r>
      <w:r w:rsidRPr="006701B7">
        <w:rPr>
          <w:i/>
          <w:iCs/>
          <w:color w:val="000000"/>
          <w:sz w:val="24"/>
          <w:szCs w:val="24"/>
          <w:lang w:val="ru-RU" w:eastAsia="ru-RU"/>
        </w:rPr>
        <w:t xml:space="preserve">ВЗ </w:t>
      </w:r>
      <w:r w:rsidRPr="006701B7">
        <w:rPr>
          <w:color w:val="000000"/>
          <w:sz w:val="24"/>
          <w:szCs w:val="24"/>
          <w:lang w:val="ru-RU" w:eastAsia="ru-RU"/>
        </w:rPr>
        <w:t xml:space="preserve">ввести «Фамилия, имя, отчество»; </w:t>
      </w:r>
    </w:p>
    <w:p w:rsidR="006701B7" w:rsidRPr="006701B7" w:rsidRDefault="006701B7" w:rsidP="006701B7">
      <w:pPr>
        <w:widowControl/>
        <w:numPr>
          <w:ilvl w:val="0"/>
          <w:numId w:val="13"/>
        </w:numPr>
        <w:shd w:val="clear" w:color="auto" w:fill="FFFFFF"/>
        <w:ind w:hanging="56"/>
        <w:jc w:val="both"/>
        <w:rPr>
          <w:color w:val="000000"/>
          <w:sz w:val="24"/>
          <w:szCs w:val="24"/>
          <w:lang w:val="ru-RU" w:eastAsia="ru-RU"/>
        </w:rPr>
      </w:pPr>
      <w:r w:rsidRPr="006701B7">
        <w:rPr>
          <w:color w:val="000000"/>
          <w:sz w:val="24"/>
          <w:szCs w:val="24"/>
          <w:lang w:val="ru-RU" w:eastAsia="ru-RU"/>
        </w:rPr>
        <w:t xml:space="preserve">в ячейку </w:t>
      </w:r>
      <w:r w:rsidRPr="006701B7">
        <w:rPr>
          <w:i/>
          <w:iCs/>
          <w:color w:val="000000"/>
          <w:sz w:val="24"/>
          <w:szCs w:val="24"/>
          <w:lang w:val="ru-RU" w:eastAsia="ru-RU"/>
        </w:rPr>
        <w:t xml:space="preserve">СЗ </w:t>
      </w:r>
      <w:r w:rsidRPr="006701B7">
        <w:rPr>
          <w:color w:val="000000"/>
          <w:sz w:val="24"/>
          <w:szCs w:val="24"/>
          <w:lang w:val="ru-RU" w:eastAsia="ru-RU"/>
        </w:rPr>
        <w:t>ввести «№ зачетной книжки»;</w:t>
      </w:r>
    </w:p>
    <w:p w:rsidR="006701B7" w:rsidRPr="006701B7" w:rsidRDefault="006701B7" w:rsidP="006701B7">
      <w:pPr>
        <w:widowControl/>
        <w:numPr>
          <w:ilvl w:val="0"/>
          <w:numId w:val="13"/>
        </w:numPr>
        <w:shd w:val="clear" w:color="auto" w:fill="FFFFFF"/>
        <w:ind w:hanging="56"/>
        <w:jc w:val="both"/>
        <w:rPr>
          <w:color w:val="000000"/>
          <w:sz w:val="24"/>
          <w:szCs w:val="24"/>
          <w:lang w:val="ru-RU" w:eastAsia="ru-RU"/>
        </w:rPr>
      </w:pPr>
      <w:r w:rsidRPr="006701B7">
        <w:rPr>
          <w:color w:val="000000"/>
          <w:sz w:val="24"/>
          <w:szCs w:val="24"/>
          <w:lang w:val="ru-RU" w:eastAsia="ru-RU"/>
        </w:rPr>
        <w:t xml:space="preserve">в ячейку </w:t>
      </w:r>
      <w:r w:rsidRPr="006701B7">
        <w:rPr>
          <w:i/>
          <w:iCs/>
          <w:color w:val="000000"/>
          <w:sz w:val="24"/>
          <w:szCs w:val="24"/>
          <w:lang w:eastAsia="ru-RU"/>
        </w:rPr>
        <w:t>D</w:t>
      </w:r>
      <w:r w:rsidRPr="006701B7">
        <w:rPr>
          <w:i/>
          <w:iCs/>
          <w:color w:val="000000"/>
          <w:sz w:val="24"/>
          <w:szCs w:val="24"/>
          <w:lang w:val="ru-RU" w:eastAsia="ru-RU"/>
        </w:rPr>
        <w:t xml:space="preserve">3 </w:t>
      </w:r>
      <w:r w:rsidRPr="006701B7">
        <w:rPr>
          <w:color w:val="000000"/>
          <w:sz w:val="24"/>
          <w:szCs w:val="24"/>
          <w:lang w:val="ru-RU" w:eastAsia="ru-RU"/>
        </w:rPr>
        <w:t>ввести «Оценка»;</w:t>
      </w:r>
    </w:p>
    <w:p w:rsidR="006701B7" w:rsidRPr="006701B7" w:rsidRDefault="006701B7" w:rsidP="006701B7">
      <w:pPr>
        <w:widowControl/>
        <w:numPr>
          <w:ilvl w:val="0"/>
          <w:numId w:val="13"/>
        </w:numPr>
        <w:shd w:val="clear" w:color="auto" w:fill="FFFFFF"/>
        <w:ind w:hanging="56"/>
        <w:jc w:val="both"/>
        <w:rPr>
          <w:sz w:val="24"/>
          <w:szCs w:val="24"/>
          <w:lang w:val="ru-RU" w:eastAsia="ru-RU"/>
        </w:rPr>
      </w:pPr>
      <w:r w:rsidRPr="006701B7">
        <w:rPr>
          <w:color w:val="000000"/>
          <w:sz w:val="24"/>
          <w:szCs w:val="24"/>
          <w:lang w:val="ru-RU" w:eastAsia="ru-RU"/>
        </w:rPr>
        <w:t xml:space="preserve">в ячейку </w:t>
      </w:r>
      <w:r w:rsidRPr="006701B7">
        <w:rPr>
          <w:i/>
          <w:iCs/>
          <w:color w:val="000000"/>
          <w:sz w:val="24"/>
          <w:szCs w:val="24"/>
          <w:lang w:val="ru-RU" w:eastAsia="ru-RU"/>
        </w:rPr>
        <w:t xml:space="preserve">ЕЗ </w:t>
      </w:r>
      <w:r w:rsidRPr="006701B7">
        <w:rPr>
          <w:color w:val="000000"/>
          <w:sz w:val="24"/>
          <w:szCs w:val="24"/>
          <w:lang w:val="ru-RU" w:eastAsia="ru-RU"/>
        </w:rPr>
        <w:t>ввести «Фамилия экзаменатора».</w:t>
      </w:r>
    </w:p>
    <w:p w:rsidR="006701B7" w:rsidRPr="006701B7" w:rsidRDefault="006701B7" w:rsidP="006701B7">
      <w:pPr>
        <w:widowControl/>
        <w:shd w:val="clear" w:color="auto" w:fill="FFFFFF"/>
        <w:jc w:val="both"/>
        <w:rPr>
          <w:sz w:val="24"/>
          <w:szCs w:val="24"/>
          <w:lang w:val="ru-RU" w:eastAsia="ru-RU"/>
        </w:rPr>
      </w:pPr>
      <w:r w:rsidRPr="006701B7">
        <w:rPr>
          <w:color w:val="000000"/>
          <w:sz w:val="24"/>
          <w:szCs w:val="24"/>
          <w:lang w:val="ru-RU" w:eastAsia="ru-RU"/>
        </w:rPr>
        <w:t>Пример выполнения пятого пункта задания.</w:t>
      </w:r>
    </w:p>
    <w:p w:rsidR="006701B7" w:rsidRPr="006701B7" w:rsidRDefault="006701B7" w:rsidP="006701B7">
      <w:pPr>
        <w:widowControl/>
        <w:shd w:val="clear" w:color="auto" w:fill="FFFFFF"/>
        <w:ind w:right="720"/>
        <w:jc w:val="right"/>
        <w:rPr>
          <w:sz w:val="24"/>
          <w:szCs w:val="24"/>
          <w:lang w:val="ru-RU" w:eastAsia="ru-RU"/>
        </w:rPr>
      </w:pPr>
      <w:r w:rsidRPr="006701B7">
        <w:rPr>
          <w:i/>
          <w:iCs/>
          <w:color w:val="000000"/>
          <w:sz w:val="24"/>
          <w:szCs w:val="24"/>
          <w:lang w:val="ru-RU" w:eastAsia="ru-RU"/>
        </w:rPr>
        <w:t>Таблица 1</w:t>
      </w:r>
    </w:p>
    <w:tbl>
      <w:tblPr>
        <w:tblW w:w="0" w:type="auto"/>
        <w:jc w:val="center"/>
        <w:tblLayout w:type="fixed"/>
        <w:tblCellMar>
          <w:left w:w="40" w:type="dxa"/>
          <w:right w:w="40" w:type="dxa"/>
        </w:tblCellMar>
        <w:tblLook w:val="0000" w:firstRow="0" w:lastRow="0" w:firstColumn="0" w:lastColumn="0" w:noHBand="0" w:noVBand="0"/>
      </w:tblPr>
      <w:tblGrid>
        <w:gridCol w:w="701"/>
        <w:gridCol w:w="1978"/>
        <w:gridCol w:w="1588"/>
        <w:gridCol w:w="1868"/>
        <w:gridCol w:w="3260"/>
      </w:tblGrid>
      <w:tr w:rsidR="006701B7" w:rsidRPr="006701B7" w:rsidTr="00DD5C71">
        <w:trPr>
          <w:trHeight w:hRule="exact" w:val="851"/>
          <w:jc w:val="center"/>
        </w:trPr>
        <w:tc>
          <w:tcPr>
            <w:tcW w:w="701"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ind w:right="-190"/>
              <w:jc w:val="center"/>
              <w:rPr>
                <w:color w:val="000000"/>
                <w:sz w:val="24"/>
                <w:szCs w:val="24"/>
                <w:lang w:val="ru-RU" w:eastAsia="ru-RU"/>
              </w:rPr>
            </w:pPr>
            <w:r w:rsidRPr="006701B7">
              <w:rPr>
                <w:color w:val="000000"/>
                <w:sz w:val="24"/>
                <w:szCs w:val="24"/>
                <w:lang w:val="ru-RU" w:eastAsia="ru-RU"/>
              </w:rPr>
              <w:t>№</w:t>
            </w:r>
          </w:p>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п\п</w:t>
            </w:r>
          </w:p>
        </w:tc>
        <w:tc>
          <w:tcPr>
            <w:tcW w:w="1978"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Фамилия, имя, отчество</w:t>
            </w:r>
          </w:p>
        </w:tc>
        <w:tc>
          <w:tcPr>
            <w:tcW w:w="1588"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 зач. книжки</w:t>
            </w:r>
          </w:p>
        </w:tc>
        <w:tc>
          <w:tcPr>
            <w:tcW w:w="1868"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Оценка</w:t>
            </w:r>
          </w:p>
        </w:tc>
        <w:tc>
          <w:tcPr>
            <w:tcW w:w="3260"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Фамилия экзаменатора</w:t>
            </w:r>
          </w:p>
        </w:tc>
      </w:tr>
      <w:tr w:rsidR="006701B7" w:rsidRPr="006701B7" w:rsidTr="00DD5C71">
        <w:trPr>
          <w:trHeight w:hRule="exact" w:val="397"/>
          <w:jc w:val="center"/>
        </w:trPr>
        <w:tc>
          <w:tcPr>
            <w:tcW w:w="701"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ind w:right="-190"/>
              <w:jc w:val="center"/>
              <w:rPr>
                <w:color w:val="000000"/>
                <w:sz w:val="24"/>
                <w:szCs w:val="24"/>
                <w:lang w:val="ru-RU" w:eastAsia="ru-RU"/>
              </w:rPr>
            </w:pPr>
            <w:r w:rsidRPr="006701B7">
              <w:rPr>
                <w:color w:val="000000"/>
                <w:sz w:val="24"/>
                <w:szCs w:val="24"/>
                <w:lang w:val="ru-RU" w:eastAsia="ru-RU"/>
              </w:rPr>
              <w:t>1</w:t>
            </w:r>
          </w:p>
        </w:tc>
        <w:tc>
          <w:tcPr>
            <w:tcW w:w="1978"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Иванов И. И.</w:t>
            </w:r>
          </w:p>
        </w:tc>
        <w:tc>
          <w:tcPr>
            <w:tcW w:w="1588"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120</w:t>
            </w:r>
          </w:p>
        </w:tc>
        <w:tc>
          <w:tcPr>
            <w:tcW w:w="1868"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p>
        </w:tc>
        <w:tc>
          <w:tcPr>
            <w:tcW w:w="3260"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Иващенко И.И.</w:t>
            </w:r>
          </w:p>
        </w:tc>
      </w:tr>
      <w:tr w:rsidR="006701B7" w:rsidRPr="006701B7" w:rsidTr="00DD5C71">
        <w:trPr>
          <w:trHeight w:hRule="exact" w:val="397"/>
          <w:jc w:val="center"/>
        </w:trPr>
        <w:tc>
          <w:tcPr>
            <w:tcW w:w="701"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ind w:right="-190"/>
              <w:jc w:val="center"/>
              <w:rPr>
                <w:color w:val="000000"/>
                <w:sz w:val="24"/>
                <w:szCs w:val="24"/>
                <w:lang w:val="ru-RU" w:eastAsia="ru-RU"/>
              </w:rPr>
            </w:pPr>
            <w:r w:rsidRPr="006701B7">
              <w:rPr>
                <w:color w:val="000000"/>
                <w:sz w:val="24"/>
                <w:szCs w:val="24"/>
                <w:lang w:val="ru-RU" w:eastAsia="ru-RU"/>
              </w:rPr>
              <w:t>2</w:t>
            </w:r>
          </w:p>
        </w:tc>
        <w:tc>
          <w:tcPr>
            <w:tcW w:w="1978"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Петров В.В.</w:t>
            </w:r>
          </w:p>
        </w:tc>
        <w:tc>
          <w:tcPr>
            <w:tcW w:w="1588"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131</w:t>
            </w:r>
          </w:p>
        </w:tc>
        <w:tc>
          <w:tcPr>
            <w:tcW w:w="1868"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p>
        </w:tc>
        <w:tc>
          <w:tcPr>
            <w:tcW w:w="3260"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Иващенко И.И.</w:t>
            </w:r>
          </w:p>
        </w:tc>
      </w:tr>
      <w:tr w:rsidR="006701B7" w:rsidRPr="006701B7" w:rsidTr="00DD5C71">
        <w:trPr>
          <w:trHeight w:hRule="exact" w:val="397"/>
          <w:jc w:val="center"/>
        </w:trPr>
        <w:tc>
          <w:tcPr>
            <w:tcW w:w="701"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ind w:right="-190"/>
              <w:jc w:val="center"/>
              <w:rPr>
                <w:color w:val="000000"/>
                <w:sz w:val="24"/>
                <w:szCs w:val="24"/>
                <w:lang w:val="ru-RU" w:eastAsia="ru-RU"/>
              </w:rPr>
            </w:pPr>
            <w:r w:rsidRPr="006701B7">
              <w:rPr>
                <w:color w:val="000000"/>
                <w:sz w:val="24"/>
                <w:szCs w:val="24"/>
                <w:lang w:val="ru-RU" w:eastAsia="ru-RU"/>
              </w:rPr>
              <w:t>3</w:t>
            </w:r>
          </w:p>
        </w:tc>
        <w:tc>
          <w:tcPr>
            <w:tcW w:w="1978"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Сидоров С. С.</w:t>
            </w:r>
          </w:p>
        </w:tc>
        <w:tc>
          <w:tcPr>
            <w:tcW w:w="1588"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145</w:t>
            </w:r>
          </w:p>
        </w:tc>
        <w:tc>
          <w:tcPr>
            <w:tcW w:w="1868"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p>
        </w:tc>
        <w:tc>
          <w:tcPr>
            <w:tcW w:w="3260"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Иващенко И.И</w:t>
            </w:r>
          </w:p>
        </w:tc>
      </w:tr>
      <w:tr w:rsidR="006701B7" w:rsidRPr="006701B7" w:rsidTr="00DD5C71">
        <w:trPr>
          <w:trHeight w:hRule="exact" w:val="397"/>
          <w:jc w:val="center"/>
        </w:trPr>
        <w:tc>
          <w:tcPr>
            <w:tcW w:w="701"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ind w:right="-190"/>
              <w:jc w:val="center"/>
              <w:rPr>
                <w:color w:val="000000"/>
                <w:sz w:val="24"/>
                <w:szCs w:val="24"/>
                <w:lang w:val="ru-RU" w:eastAsia="ru-RU"/>
              </w:rPr>
            </w:pPr>
            <w:r w:rsidRPr="006701B7">
              <w:rPr>
                <w:color w:val="000000"/>
                <w:sz w:val="24"/>
                <w:szCs w:val="24"/>
                <w:lang w:val="ru-RU" w:eastAsia="ru-RU"/>
              </w:rPr>
              <w:t>4</w:t>
            </w:r>
          </w:p>
        </w:tc>
        <w:tc>
          <w:tcPr>
            <w:tcW w:w="1978"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Федоров Ф. Ф.</w:t>
            </w:r>
          </w:p>
        </w:tc>
        <w:tc>
          <w:tcPr>
            <w:tcW w:w="1588"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119</w:t>
            </w:r>
          </w:p>
        </w:tc>
        <w:tc>
          <w:tcPr>
            <w:tcW w:w="1868"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p>
        </w:tc>
        <w:tc>
          <w:tcPr>
            <w:tcW w:w="3260"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Иващенко И.И</w:t>
            </w:r>
          </w:p>
        </w:tc>
      </w:tr>
      <w:tr w:rsidR="006701B7" w:rsidRPr="006701B7" w:rsidTr="00DD5C71">
        <w:trPr>
          <w:trHeight w:hRule="exact" w:val="397"/>
          <w:jc w:val="center"/>
        </w:trPr>
        <w:tc>
          <w:tcPr>
            <w:tcW w:w="701"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ind w:right="-190"/>
              <w:jc w:val="center"/>
              <w:rPr>
                <w:color w:val="000000"/>
                <w:sz w:val="24"/>
                <w:szCs w:val="24"/>
                <w:lang w:val="ru-RU" w:eastAsia="ru-RU"/>
              </w:rPr>
            </w:pPr>
            <w:r w:rsidRPr="006701B7">
              <w:rPr>
                <w:color w:val="000000"/>
                <w:sz w:val="24"/>
                <w:szCs w:val="24"/>
                <w:lang w:val="ru-RU" w:eastAsia="ru-RU"/>
              </w:rPr>
              <w:t>5</w:t>
            </w:r>
          </w:p>
        </w:tc>
        <w:tc>
          <w:tcPr>
            <w:tcW w:w="1978"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Фролов Е. Е.</w:t>
            </w:r>
          </w:p>
        </w:tc>
        <w:tc>
          <w:tcPr>
            <w:tcW w:w="1588"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149</w:t>
            </w:r>
          </w:p>
        </w:tc>
        <w:tc>
          <w:tcPr>
            <w:tcW w:w="1868"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p>
        </w:tc>
        <w:tc>
          <w:tcPr>
            <w:tcW w:w="3260"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Иващенко И.И</w:t>
            </w:r>
          </w:p>
        </w:tc>
      </w:tr>
      <w:tr w:rsidR="006701B7" w:rsidRPr="006701B7" w:rsidTr="00DD5C71">
        <w:trPr>
          <w:trHeight w:hRule="exact" w:val="397"/>
          <w:jc w:val="center"/>
        </w:trPr>
        <w:tc>
          <w:tcPr>
            <w:tcW w:w="701"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ind w:right="-190"/>
              <w:jc w:val="center"/>
              <w:rPr>
                <w:color w:val="000000"/>
                <w:sz w:val="24"/>
                <w:szCs w:val="24"/>
                <w:lang w:val="ru-RU" w:eastAsia="ru-RU"/>
              </w:rPr>
            </w:pPr>
            <w:r w:rsidRPr="006701B7">
              <w:rPr>
                <w:color w:val="000000"/>
                <w:sz w:val="24"/>
                <w:szCs w:val="24"/>
                <w:lang w:val="ru-RU" w:eastAsia="ru-RU"/>
              </w:rPr>
              <w:t>6</w:t>
            </w:r>
          </w:p>
        </w:tc>
        <w:tc>
          <w:tcPr>
            <w:tcW w:w="1978"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Демидов Д. Д.</w:t>
            </w:r>
          </w:p>
        </w:tc>
        <w:tc>
          <w:tcPr>
            <w:tcW w:w="1588"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121</w:t>
            </w:r>
          </w:p>
        </w:tc>
        <w:tc>
          <w:tcPr>
            <w:tcW w:w="1868"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p>
        </w:tc>
        <w:tc>
          <w:tcPr>
            <w:tcW w:w="3260"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Иващенко И.И</w:t>
            </w:r>
          </w:p>
        </w:tc>
      </w:tr>
    </w:tbl>
    <w:p w:rsidR="006701B7" w:rsidRPr="006701B7" w:rsidRDefault="006701B7" w:rsidP="006701B7">
      <w:pPr>
        <w:widowControl/>
        <w:shd w:val="clear" w:color="auto" w:fill="FFFFFF"/>
        <w:jc w:val="both"/>
        <w:rPr>
          <w:color w:val="000000"/>
          <w:sz w:val="24"/>
          <w:szCs w:val="24"/>
          <w:lang w:val="ru-RU" w:eastAsia="ru-RU"/>
        </w:rPr>
      </w:pPr>
    </w:p>
    <w:p w:rsidR="006701B7" w:rsidRPr="006701B7" w:rsidRDefault="006701B7" w:rsidP="006701B7">
      <w:pPr>
        <w:widowControl/>
        <w:shd w:val="clear" w:color="auto" w:fill="FFFFFF"/>
        <w:jc w:val="both"/>
        <w:rPr>
          <w:sz w:val="24"/>
          <w:szCs w:val="24"/>
          <w:lang w:val="ru-RU" w:eastAsia="ru-RU"/>
        </w:rPr>
      </w:pPr>
      <w:r w:rsidRPr="006701B7">
        <w:rPr>
          <w:color w:val="000000"/>
          <w:sz w:val="24"/>
          <w:szCs w:val="24"/>
          <w:lang w:val="ru-RU" w:eastAsia="ru-RU"/>
        </w:rPr>
        <w:t>6. Отформатируйте ячейки шапки таблицы:</w:t>
      </w:r>
    </w:p>
    <w:p w:rsidR="006701B7" w:rsidRPr="006701B7" w:rsidRDefault="006701B7" w:rsidP="006701B7">
      <w:pPr>
        <w:widowControl/>
        <w:shd w:val="clear" w:color="auto" w:fill="FFFFFF"/>
        <w:jc w:val="both"/>
        <w:rPr>
          <w:sz w:val="24"/>
          <w:szCs w:val="24"/>
          <w:lang w:val="ru-RU" w:eastAsia="ru-RU"/>
        </w:rPr>
      </w:pPr>
      <w:r w:rsidRPr="006701B7">
        <w:rPr>
          <w:color w:val="000000"/>
          <w:sz w:val="24"/>
          <w:szCs w:val="24"/>
          <w:lang w:val="ru-RU" w:eastAsia="ru-RU"/>
        </w:rPr>
        <w:t xml:space="preserve">выделите блок ячеек </w:t>
      </w:r>
      <w:r w:rsidRPr="006701B7">
        <w:rPr>
          <w:i/>
          <w:iCs/>
          <w:color w:val="000000"/>
          <w:sz w:val="24"/>
          <w:szCs w:val="24"/>
          <w:lang w:val="ru-RU" w:eastAsia="ru-RU"/>
        </w:rPr>
        <w:t>(АЗ:ЕЗ);</w:t>
      </w:r>
    </w:p>
    <w:p w:rsidR="006701B7" w:rsidRPr="006701B7" w:rsidRDefault="006701B7" w:rsidP="006701B7">
      <w:pPr>
        <w:widowControl/>
        <w:shd w:val="clear" w:color="auto" w:fill="FFFFFF"/>
        <w:jc w:val="both"/>
        <w:rPr>
          <w:sz w:val="24"/>
          <w:szCs w:val="24"/>
          <w:lang w:val="ru-RU" w:eastAsia="ru-RU"/>
        </w:rPr>
      </w:pPr>
      <w:r w:rsidRPr="006701B7">
        <w:rPr>
          <w:color w:val="000000"/>
          <w:sz w:val="24"/>
          <w:szCs w:val="24"/>
          <w:lang w:val="ru-RU" w:eastAsia="ru-RU"/>
        </w:rPr>
        <w:t xml:space="preserve">выполните из меню </w:t>
      </w:r>
      <w:r w:rsidRPr="006701B7">
        <w:rPr>
          <w:i/>
          <w:iCs/>
          <w:color w:val="000000"/>
          <w:sz w:val="24"/>
          <w:szCs w:val="24"/>
          <w:lang w:val="ru-RU" w:eastAsia="ru-RU"/>
        </w:rPr>
        <w:t xml:space="preserve">Формат </w:t>
      </w:r>
      <w:r w:rsidRPr="006701B7">
        <w:rPr>
          <w:color w:val="000000"/>
          <w:sz w:val="24"/>
          <w:szCs w:val="24"/>
          <w:lang w:val="ru-RU" w:eastAsia="ru-RU"/>
        </w:rPr>
        <w:t xml:space="preserve">команду </w:t>
      </w:r>
      <w:r w:rsidRPr="006701B7">
        <w:rPr>
          <w:i/>
          <w:iCs/>
          <w:color w:val="000000"/>
          <w:sz w:val="24"/>
          <w:szCs w:val="24"/>
          <w:lang w:val="ru-RU" w:eastAsia="ru-RU"/>
        </w:rPr>
        <w:t xml:space="preserve">Ячейки </w:t>
      </w:r>
      <w:r w:rsidRPr="006701B7">
        <w:rPr>
          <w:color w:val="000000"/>
          <w:sz w:val="24"/>
          <w:szCs w:val="24"/>
          <w:lang w:val="ru-RU" w:eastAsia="ru-RU"/>
        </w:rPr>
        <w:t xml:space="preserve">и перейдите ко вкладке </w:t>
      </w:r>
      <w:r w:rsidRPr="006701B7">
        <w:rPr>
          <w:i/>
          <w:iCs/>
          <w:color w:val="000000"/>
          <w:sz w:val="24"/>
          <w:szCs w:val="24"/>
          <w:lang w:val="ru-RU" w:eastAsia="ru-RU"/>
        </w:rPr>
        <w:t>Выравнивание;</w:t>
      </w:r>
    </w:p>
    <w:p w:rsidR="006701B7" w:rsidRPr="006701B7" w:rsidRDefault="006701B7" w:rsidP="006701B7">
      <w:pPr>
        <w:widowControl/>
        <w:shd w:val="clear" w:color="auto" w:fill="FFFFFF"/>
        <w:jc w:val="both"/>
        <w:rPr>
          <w:color w:val="000000"/>
          <w:sz w:val="24"/>
          <w:szCs w:val="24"/>
          <w:lang w:val="ru-RU" w:eastAsia="ru-RU"/>
        </w:rPr>
      </w:pPr>
      <w:r w:rsidRPr="006701B7">
        <w:rPr>
          <w:color w:val="000000"/>
          <w:sz w:val="24"/>
          <w:szCs w:val="24"/>
          <w:lang w:val="ru-RU" w:eastAsia="ru-RU"/>
        </w:rPr>
        <w:t xml:space="preserve">в диалоговом окне </w:t>
      </w:r>
      <w:r w:rsidRPr="006701B7">
        <w:rPr>
          <w:i/>
          <w:iCs/>
          <w:color w:val="000000"/>
          <w:sz w:val="24"/>
          <w:szCs w:val="24"/>
          <w:lang w:val="ru-RU" w:eastAsia="ru-RU"/>
        </w:rPr>
        <w:t xml:space="preserve">Выравнивание </w:t>
      </w:r>
      <w:r w:rsidRPr="006701B7">
        <w:rPr>
          <w:color w:val="000000"/>
          <w:sz w:val="24"/>
          <w:szCs w:val="24"/>
          <w:lang w:val="ru-RU" w:eastAsia="ru-RU"/>
        </w:rPr>
        <w:t xml:space="preserve">выберите опции: </w:t>
      </w:r>
      <w:r w:rsidRPr="006701B7">
        <w:rPr>
          <w:i/>
          <w:iCs/>
          <w:color w:val="000000"/>
          <w:sz w:val="24"/>
          <w:szCs w:val="24"/>
          <w:lang w:val="ru-RU" w:eastAsia="ru-RU"/>
        </w:rPr>
        <w:t xml:space="preserve">Горизонтальное - </w:t>
      </w:r>
      <w:r w:rsidRPr="006701B7">
        <w:rPr>
          <w:color w:val="000000"/>
          <w:sz w:val="24"/>
          <w:szCs w:val="24"/>
          <w:lang w:val="ru-RU" w:eastAsia="ru-RU"/>
        </w:rPr>
        <w:t xml:space="preserve">по центру; </w:t>
      </w:r>
      <w:r w:rsidRPr="006701B7">
        <w:rPr>
          <w:i/>
          <w:iCs/>
          <w:color w:val="000000"/>
          <w:sz w:val="24"/>
          <w:szCs w:val="24"/>
          <w:lang w:val="ru-RU" w:eastAsia="ru-RU"/>
        </w:rPr>
        <w:t xml:space="preserve">Вертикальное </w:t>
      </w:r>
      <w:r w:rsidRPr="006701B7">
        <w:rPr>
          <w:color w:val="000000"/>
          <w:sz w:val="24"/>
          <w:szCs w:val="24"/>
          <w:lang w:val="ru-RU" w:eastAsia="ru-RU"/>
        </w:rPr>
        <w:t xml:space="preserve">— по верхнему краю; переключатель — </w:t>
      </w:r>
      <w:r w:rsidRPr="006701B7">
        <w:rPr>
          <w:i/>
          <w:iCs/>
          <w:color w:val="000000"/>
          <w:sz w:val="24"/>
          <w:szCs w:val="24"/>
          <w:lang w:val="ru-RU" w:eastAsia="ru-RU"/>
        </w:rPr>
        <w:t xml:space="preserve">Переносить по словам, </w:t>
      </w:r>
      <w:r w:rsidRPr="006701B7">
        <w:rPr>
          <w:color w:val="000000"/>
          <w:sz w:val="24"/>
          <w:szCs w:val="24"/>
          <w:lang w:val="ru-RU" w:eastAsia="ru-RU"/>
        </w:rPr>
        <w:t xml:space="preserve">а по вкладке </w:t>
      </w:r>
      <w:r w:rsidRPr="006701B7">
        <w:rPr>
          <w:i/>
          <w:iCs/>
          <w:color w:val="000000"/>
          <w:sz w:val="24"/>
          <w:szCs w:val="24"/>
          <w:lang w:val="ru-RU" w:eastAsia="ru-RU"/>
        </w:rPr>
        <w:t xml:space="preserve">Шрифт </w:t>
      </w:r>
      <w:r w:rsidRPr="006701B7">
        <w:rPr>
          <w:color w:val="000000"/>
          <w:sz w:val="24"/>
          <w:szCs w:val="24"/>
          <w:lang w:val="ru-RU" w:eastAsia="ru-RU"/>
        </w:rPr>
        <w:t>измените начертание букв и размер шрифта).</w:t>
      </w:r>
    </w:p>
    <w:p w:rsidR="006701B7" w:rsidRPr="006701B7" w:rsidRDefault="006701B7" w:rsidP="006701B7">
      <w:pPr>
        <w:widowControl/>
        <w:shd w:val="clear" w:color="auto" w:fill="FFFFFF"/>
        <w:jc w:val="both"/>
        <w:rPr>
          <w:color w:val="000000"/>
          <w:sz w:val="24"/>
          <w:szCs w:val="24"/>
          <w:lang w:val="ru-RU" w:eastAsia="ru-RU"/>
        </w:rPr>
      </w:pPr>
      <w:r w:rsidRPr="006701B7">
        <w:rPr>
          <w:color w:val="000000"/>
          <w:sz w:val="24"/>
          <w:szCs w:val="24"/>
          <w:lang w:val="ru-RU" w:eastAsia="ru-RU"/>
        </w:rPr>
        <w:t>7. Измените ширину столбцов, в которые не поместились введен</w:t>
      </w:r>
      <w:r w:rsidRPr="006701B7">
        <w:rPr>
          <w:color w:val="000000"/>
          <w:sz w:val="24"/>
          <w:szCs w:val="24"/>
          <w:lang w:val="ru-RU" w:eastAsia="ru-RU"/>
        </w:rPr>
        <w:softHyphen/>
        <w:t>ные данные. Для этого можно перетащить границы между строками и столбцами или навести указатель мыши на границу между заголов</w:t>
      </w:r>
      <w:r w:rsidRPr="006701B7">
        <w:rPr>
          <w:color w:val="000000"/>
          <w:sz w:val="24"/>
          <w:szCs w:val="24"/>
          <w:lang w:val="ru-RU" w:eastAsia="ru-RU"/>
        </w:rPr>
        <w:softHyphen/>
        <w:t xml:space="preserve">ками столбцов, дважды щелкнуть основной кнопкой мыши. Для более точной настройки надо выбрать команду </w:t>
      </w:r>
      <w:r w:rsidRPr="006701B7">
        <w:rPr>
          <w:i/>
          <w:iCs/>
          <w:color w:val="000000"/>
          <w:sz w:val="24"/>
          <w:szCs w:val="24"/>
          <w:lang w:val="ru-RU" w:eastAsia="ru-RU"/>
        </w:rPr>
        <w:t xml:space="preserve">Строка (Столбец) </w:t>
      </w:r>
      <w:r w:rsidRPr="006701B7">
        <w:rPr>
          <w:color w:val="000000"/>
          <w:sz w:val="24"/>
          <w:szCs w:val="24"/>
          <w:lang w:val="ru-RU" w:eastAsia="ru-RU"/>
        </w:rPr>
        <w:t xml:space="preserve">из меню </w:t>
      </w:r>
      <w:r w:rsidRPr="006701B7">
        <w:rPr>
          <w:i/>
          <w:iCs/>
          <w:color w:val="000000"/>
          <w:sz w:val="24"/>
          <w:szCs w:val="24"/>
          <w:lang w:val="ru-RU" w:eastAsia="ru-RU"/>
        </w:rPr>
        <w:t xml:space="preserve">Формат </w:t>
      </w:r>
      <w:r w:rsidRPr="006701B7">
        <w:rPr>
          <w:color w:val="000000"/>
          <w:sz w:val="24"/>
          <w:szCs w:val="24"/>
          <w:lang w:val="ru-RU" w:eastAsia="ru-RU"/>
        </w:rPr>
        <w:t>и активизировать подходящую команду из открывающегося меню.</w:t>
      </w:r>
    </w:p>
    <w:p w:rsidR="006701B7" w:rsidRPr="006701B7" w:rsidRDefault="006701B7" w:rsidP="006701B7">
      <w:pPr>
        <w:widowControl/>
        <w:numPr>
          <w:ilvl w:val="0"/>
          <w:numId w:val="11"/>
        </w:numPr>
        <w:shd w:val="clear" w:color="auto" w:fill="FFFFFF"/>
        <w:tabs>
          <w:tab w:val="left" w:pos="576"/>
        </w:tabs>
        <w:autoSpaceDE w:val="0"/>
        <w:autoSpaceDN w:val="0"/>
        <w:adjustRightInd w:val="0"/>
        <w:ind w:firstLine="426"/>
        <w:jc w:val="both"/>
        <w:rPr>
          <w:color w:val="000000"/>
          <w:sz w:val="24"/>
          <w:szCs w:val="24"/>
          <w:lang w:val="ru-RU" w:eastAsia="ru-RU"/>
        </w:rPr>
      </w:pPr>
      <w:r w:rsidRPr="006701B7">
        <w:rPr>
          <w:color w:val="000000"/>
          <w:sz w:val="24"/>
          <w:szCs w:val="24"/>
          <w:lang w:val="ru-RU" w:eastAsia="ru-RU"/>
        </w:rPr>
        <w:t xml:space="preserve">Обрамите таблицу </w:t>
      </w:r>
      <w:r w:rsidRPr="006701B7">
        <w:rPr>
          <w:i/>
          <w:iCs/>
          <w:color w:val="000000"/>
          <w:sz w:val="24"/>
          <w:szCs w:val="24"/>
          <w:lang w:val="ru-RU" w:eastAsia="ru-RU"/>
        </w:rPr>
        <w:t xml:space="preserve">(Панель инструментов -&gt; </w:t>
      </w:r>
      <w:r w:rsidRPr="006701B7">
        <w:rPr>
          <w:color w:val="000000"/>
          <w:sz w:val="24"/>
          <w:szCs w:val="24"/>
          <w:lang w:val="ru-RU" w:eastAsia="ru-RU"/>
        </w:rPr>
        <w:t xml:space="preserve">кнопка </w:t>
      </w:r>
      <w:r w:rsidRPr="006701B7">
        <w:rPr>
          <w:i/>
          <w:iCs/>
          <w:color w:val="000000"/>
          <w:sz w:val="24"/>
          <w:szCs w:val="24"/>
          <w:lang w:val="ru-RU" w:eastAsia="ru-RU"/>
        </w:rPr>
        <w:t>Обрамле</w:t>
      </w:r>
      <w:r w:rsidRPr="006701B7">
        <w:rPr>
          <w:i/>
          <w:iCs/>
          <w:color w:val="000000"/>
          <w:sz w:val="24"/>
          <w:szCs w:val="24"/>
          <w:lang w:val="ru-RU" w:eastAsia="ru-RU"/>
        </w:rPr>
        <w:softHyphen/>
        <w:t>ние).</w:t>
      </w:r>
    </w:p>
    <w:p w:rsidR="006701B7" w:rsidRPr="006701B7" w:rsidRDefault="006701B7" w:rsidP="006701B7">
      <w:pPr>
        <w:widowControl/>
        <w:numPr>
          <w:ilvl w:val="0"/>
          <w:numId w:val="11"/>
        </w:numPr>
        <w:shd w:val="clear" w:color="auto" w:fill="FFFFFF"/>
        <w:tabs>
          <w:tab w:val="left" w:pos="576"/>
        </w:tabs>
        <w:autoSpaceDE w:val="0"/>
        <w:autoSpaceDN w:val="0"/>
        <w:adjustRightInd w:val="0"/>
        <w:ind w:firstLine="426"/>
        <w:jc w:val="both"/>
        <w:rPr>
          <w:color w:val="000000"/>
          <w:sz w:val="24"/>
          <w:szCs w:val="24"/>
          <w:lang w:val="ru-RU" w:eastAsia="ru-RU"/>
        </w:rPr>
      </w:pPr>
      <w:r w:rsidRPr="006701B7">
        <w:rPr>
          <w:color w:val="000000"/>
          <w:sz w:val="24"/>
          <w:szCs w:val="24"/>
          <w:lang w:val="ru-RU" w:eastAsia="ru-RU"/>
        </w:rPr>
        <w:t>Присвойте каждому студенту свой порядковый номер, используя маркер заполнения. Для этого:</w:t>
      </w:r>
    </w:p>
    <w:p w:rsidR="006701B7" w:rsidRPr="006701B7" w:rsidRDefault="006701B7" w:rsidP="006701B7">
      <w:pPr>
        <w:widowControl/>
        <w:numPr>
          <w:ilvl w:val="0"/>
          <w:numId w:val="14"/>
        </w:numPr>
        <w:shd w:val="clear" w:color="auto" w:fill="FFFFFF"/>
        <w:ind w:firstLine="426"/>
        <w:jc w:val="both"/>
        <w:rPr>
          <w:sz w:val="24"/>
          <w:szCs w:val="24"/>
          <w:lang w:val="ru-RU" w:eastAsia="ru-RU"/>
        </w:rPr>
      </w:pPr>
      <w:r w:rsidRPr="006701B7">
        <w:rPr>
          <w:color w:val="000000"/>
          <w:sz w:val="24"/>
          <w:szCs w:val="24"/>
          <w:lang w:val="ru-RU" w:eastAsia="ru-RU"/>
        </w:rPr>
        <w:t>сделайте текущей первую ячейку столбца «№ п\п» и введите в нее цифру 1;</w:t>
      </w:r>
    </w:p>
    <w:p w:rsidR="006701B7" w:rsidRPr="006701B7" w:rsidRDefault="006701B7" w:rsidP="006701B7">
      <w:pPr>
        <w:widowControl/>
        <w:numPr>
          <w:ilvl w:val="0"/>
          <w:numId w:val="14"/>
        </w:numPr>
        <w:shd w:val="clear" w:color="auto" w:fill="FFFFFF"/>
        <w:ind w:firstLine="426"/>
        <w:jc w:val="both"/>
        <w:rPr>
          <w:sz w:val="24"/>
          <w:szCs w:val="24"/>
          <w:lang w:val="ru-RU" w:eastAsia="ru-RU"/>
        </w:rPr>
      </w:pPr>
      <w:r w:rsidRPr="006701B7">
        <w:rPr>
          <w:color w:val="000000"/>
          <w:sz w:val="24"/>
          <w:szCs w:val="24"/>
          <w:lang w:val="ru-RU" w:eastAsia="ru-RU"/>
        </w:rPr>
        <w:t>затем заполните цифрой 2 следующую ячейку этого столбца;</w:t>
      </w:r>
    </w:p>
    <w:p w:rsidR="006701B7" w:rsidRPr="006701B7" w:rsidRDefault="006701B7" w:rsidP="006701B7">
      <w:pPr>
        <w:widowControl/>
        <w:numPr>
          <w:ilvl w:val="0"/>
          <w:numId w:val="14"/>
        </w:numPr>
        <w:shd w:val="clear" w:color="auto" w:fill="FFFFFF"/>
        <w:ind w:firstLine="426"/>
        <w:jc w:val="both"/>
        <w:rPr>
          <w:sz w:val="24"/>
          <w:szCs w:val="24"/>
          <w:lang w:val="ru-RU" w:eastAsia="ru-RU"/>
        </w:rPr>
      </w:pPr>
      <w:r w:rsidRPr="006701B7">
        <w:rPr>
          <w:color w:val="000000"/>
          <w:sz w:val="24"/>
          <w:szCs w:val="24"/>
          <w:lang w:val="ru-RU" w:eastAsia="ru-RU"/>
        </w:rPr>
        <w:t>выделите блок, состоящий из двух заполненных ячеек;</w:t>
      </w:r>
    </w:p>
    <w:p w:rsidR="006701B7" w:rsidRPr="006701B7" w:rsidRDefault="006701B7" w:rsidP="006701B7">
      <w:pPr>
        <w:widowControl/>
        <w:numPr>
          <w:ilvl w:val="0"/>
          <w:numId w:val="14"/>
        </w:numPr>
        <w:shd w:val="clear" w:color="auto" w:fill="FFFFFF"/>
        <w:ind w:firstLine="426"/>
        <w:jc w:val="both"/>
        <w:rPr>
          <w:sz w:val="24"/>
          <w:szCs w:val="24"/>
          <w:lang w:val="ru-RU" w:eastAsia="ru-RU"/>
        </w:rPr>
      </w:pPr>
      <w:r w:rsidRPr="006701B7">
        <w:rPr>
          <w:color w:val="000000"/>
          <w:sz w:val="24"/>
          <w:szCs w:val="24"/>
          <w:lang w:val="ru-RU" w:eastAsia="ru-RU"/>
        </w:rPr>
        <w:t xml:space="preserve">установите указатель мыши на правый нижний угол выделенного блока. Указатель мыши станет черным крестиком — это </w:t>
      </w:r>
      <w:r w:rsidRPr="006701B7">
        <w:rPr>
          <w:i/>
          <w:iCs/>
          <w:color w:val="000000"/>
          <w:sz w:val="24"/>
          <w:szCs w:val="24"/>
          <w:lang w:val="ru-RU" w:eastAsia="ru-RU"/>
        </w:rPr>
        <w:t>маркер запол</w:t>
      </w:r>
      <w:r w:rsidRPr="006701B7">
        <w:rPr>
          <w:i/>
          <w:iCs/>
          <w:color w:val="000000"/>
          <w:sz w:val="24"/>
          <w:szCs w:val="24"/>
          <w:lang w:val="ru-RU" w:eastAsia="ru-RU"/>
        </w:rPr>
        <w:softHyphen/>
        <w:t xml:space="preserve">нения. </w:t>
      </w:r>
      <w:r w:rsidRPr="006701B7">
        <w:rPr>
          <w:color w:val="000000"/>
          <w:sz w:val="24"/>
          <w:szCs w:val="24"/>
          <w:lang w:val="ru-RU" w:eastAsia="ru-RU"/>
        </w:rPr>
        <w:t>Перетащите маркер заполнения при нажатой правой кнопке мыши вниз;</w:t>
      </w:r>
    </w:p>
    <w:p w:rsidR="006701B7" w:rsidRPr="006701B7" w:rsidRDefault="006701B7" w:rsidP="006701B7">
      <w:pPr>
        <w:widowControl/>
        <w:numPr>
          <w:ilvl w:val="0"/>
          <w:numId w:val="14"/>
        </w:numPr>
        <w:shd w:val="clear" w:color="auto" w:fill="FFFFFF"/>
        <w:ind w:firstLine="426"/>
        <w:jc w:val="both"/>
        <w:rPr>
          <w:sz w:val="24"/>
          <w:szCs w:val="24"/>
          <w:lang w:val="ru-RU" w:eastAsia="ru-RU"/>
        </w:rPr>
      </w:pPr>
      <w:r w:rsidRPr="006701B7">
        <w:rPr>
          <w:color w:val="000000"/>
          <w:sz w:val="24"/>
          <w:szCs w:val="24"/>
          <w:lang w:val="ru-RU" w:eastAsia="ru-RU"/>
        </w:rPr>
        <w:t xml:space="preserve">или выберите команду </w:t>
      </w:r>
      <w:r w:rsidRPr="006701B7">
        <w:rPr>
          <w:i/>
          <w:iCs/>
          <w:color w:val="000000"/>
          <w:sz w:val="24"/>
          <w:szCs w:val="24"/>
          <w:lang w:val="ru-RU" w:eastAsia="ru-RU"/>
        </w:rPr>
        <w:t xml:space="preserve">Правка </w:t>
      </w:r>
      <w:r w:rsidRPr="006701B7">
        <w:rPr>
          <w:color w:val="000000"/>
          <w:sz w:val="24"/>
          <w:szCs w:val="24"/>
          <w:lang w:val="ru-RU" w:eastAsia="ru-RU"/>
        </w:rPr>
        <w:t xml:space="preserve">-&gt; </w:t>
      </w:r>
      <w:r w:rsidRPr="006701B7">
        <w:rPr>
          <w:i/>
          <w:iCs/>
          <w:color w:val="000000"/>
          <w:sz w:val="24"/>
          <w:szCs w:val="24"/>
          <w:lang w:val="ru-RU" w:eastAsia="ru-RU"/>
        </w:rPr>
        <w:t xml:space="preserve">Заполнить </w:t>
      </w:r>
      <w:r w:rsidRPr="006701B7">
        <w:rPr>
          <w:color w:val="000000"/>
          <w:sz w:val="24"/>
          <w:szCs w:val="24"/>
          <w:lang w:val="ru-RU" w:eastAsia="ru-RU"/>
        </w:rPr>
        <w:t xml:space="preserve">-» </w:t>
      </w:r>
      <w:r w:rsidRPr="006701B7">
        <w:rPr>
          <w:i/>
          <w:iCs/>
          <w:color w:val="000000"/>
          <w:sz w:val="24"/>
          <w:szCs w:val="24"/>
          <w:lang w:val="ru-RU" w:eastAsia="ru-RU"/>
        </w:rPr>
        <w:t>Прогрессия.</w:t>
      </w:r>
    </w:p>
    <w:p w:rsidR="006701B7" w:rsidRPr="006701B7" w:rsidRDefault="006701B7" w:rsidP="006701B7">
      <w:pPr>
        <w:widowControl/>
        <w:shd w:val="clear" w:color="auto" w:fill="FFFFFF"/>
        <w:tabs>
          <w:tab w:val="left" w:pos="730"/>
        </w:tabs>
        <w:jc w:val="both"/>
        <w:rPr>
          <w:sz w:val="24"/>
          <w:szCs w:val="24"/>
          <w:lang w:val="ru-RU" w:eastAsia="ru-RU"/>
        </w:rPr>
      </w:pPr>
      <w:r w:rsidRPr="006701B7">
        <w:rPr>
          <w:color w:val="000000"/>
          <w:sz w:val="24"/>
          <w:szCs w:val="24"/>
          <w:lang w:val="ru-RU" w:eastAsia="ru-RU"/>
        </w:rPr>
        <w:t>10.</w:t>
      </w:r>
      <w:r w:rsidRPr="006701B7">
        <w:rPr>
          <w:color w:val="000000"/>
          <w:sz w:val="24"/>
          <w:szCs w:val="24"/>
          <w:lang w:val="ru-RU" w:eastAsia="ru-RU"/>
        </w:rPr>
        <w:tab/>
        <w:t xml:space="preserve">Заполните столбец «Фамилия экзаменатора». Воспользуйтесь методом автозавершения, который состоит в том, что </w:t>
      </w:r>
      <w:r w:rsidRPr="006701B7">
        <w:rPr>
          <w:color w:val="000000"/>
          <w:sz w:val="24"/>
          <w:szCs w:val="24"/>
          <w:lang w:eastAsia="ru-RU"/>
        </w:rPr>
        <w:t>Excel</w:t>
      </w:r>
      <w:r w:rsidRPr="006701B7">
        <w:rPr>
          <w:color w:val="000000"/>
          <w:sz w:val="24"/>
          <w:szCs w:val="24"/>
          <w:lang w:val="ru-RU" w:eastAsia="ru-RU"/>
        </w:rPr>
        <w:t xml:space="preserve"> «угадыва</w:t>
      </w:r>
      <w:r w:rsidRPr="006701B7">
        <w:rPr>
          <w:color w:val="000000"/>
          <w:sz w:val="24"/>
          <w:szCs w:val="24"/>
          <w:lang w:val="ru-RU" w:eastAsia="ru-RU"/>
        </w:rPr>
        <w:softHyphen/>
        <w:t xml:space="preserve">ет» слово, которое собирается вводить пользователь, или заполните ячейки с помощью </w:t>
      </w:r>
      <w:r w:rsidRPr="006701B7">
        <w:rPr>
          <w:i/>
          <w:iCs/>
          <w:color w:val="000000"/>
          <w:sz w:val="24"/>
          <w:szCs w:val="24"/>
          <w:lang w:val="ru-RU" w:eastAsia="ru-RU"/>
        </w:rPr>
        <w:t>маркера заполнения.</w:t>
      </w:r>
    </w:p>
    <w:p w:rsidR="006701B7" w:rsidRPr="006701B7" w:rsidRDefault="006701B7" w:rsidP="006701B7">
      <w:pPr>
        <w:widowControl/>
        <w:shd w:val="clear" w:color="auto" w:fill="FFFFFF"/>
        <w:tabs>
          <w:tab w:val="left" w:pos="672"/>
        </w:tabs>
        <w:jc w:val="both"/>
        <w:rPr>
          <w:sz w:val="24"/>
          <w:szCs w:val="24"/>
          <w:lang w:val="ru-RU" w:eastAsia="ru-RU"/>
        </w:rPr>
      </w:pPr>
      <w:r w:rsidRPr="006701B7">
        <w:rPr>
          <w:color w:val="000000"/>
          <w:sz w:val="24"/>
          <w:szCs w:val="24"/>
          <w:lang w:val="ru-RU" w:eastAsia="ru-RU"/>
        </w:rPr>
        <w:t>11.</w:t>
      </w:r>
      <w:r w:rsidRPr="006701B7">
        <w:rPr>
          <w:color w:val="000000"/>
          <w:sz w:val="24"/>
          <w:szCs w:val="24"/>
          <w:lang w:val="ru-RU" w:eastAsia="ru-RU"/>
        </w:rPr>
        <w:tab/>
        <w:t>Скопируйте таблицу на другой рабочий лист при помощи буфе</w:t>
      </w:r>
      <w:r w:rsidRPr="006701B7">
        <w:rPr>
          <w:color w:val="000000"/>
          <w:sz w:val="24"/>
          <w:szCs w:val="24"/>
          <w:lang w:val="ru-RU" w:eastAsia="ru-RU"/>
        </w:rPr>
        <w:softHyphen/>
        <w:t>ра обмена. Для этого следует:</w:t>
      </w:r>
    </w:p>
    <w:p w:rsidR="006701B7" w:rsidRPr="006701B7" w:rsidRDefault="006701B7" w:rsidP="006701B7">
      <w:pPr>
        <w:widowControl/>
        <w:numPr>
          <w:ilvl w:val="0"/>
          <w:numId w:val="29"/>
        </w:numPr>
        <w:shd w:val="clear" w:color="auto" w:fill="FFFFFF"/>
        <w:jc w:val="both"/>
        <w:rPr>
          <w:sz w:val="24"/>
          <w:szCs w:val="24"/>
          <w:lang w:val="ru-RU" w:eastAsia="ru-RU"/>
        </w:rPr>
      </w:pPr>
      <w:r w:rsidRPr="006701B7">
        <w:rPr>
          <w:color w:val="000000"/>
          <w:sz w:val="24"/>
          <w:szCs w:val="24"/>
          <w:lang w:val="ru-RU" w:eastAsia="ru-RU"/>
        </w:rPr>
        <w:t>выделить таблицу или диапазон ячеек;</w:t>
      </w:r>
    </w:p>
    <w:p w:rsidR="006701B7" w:rsidRPr="006701B7" w:rsidRDefault="006701B7" w:rsidP="006701B7">
      <w:pPr>
        <w:widowControl/>
        <w:numPr>
          <w:ilvl w:val="0"/>
          <w:numId w:val="29"/>
        </w:numPr>
        <w:shd w:val="clear" w:color="auto" w:fill="FFFFFF"/>
        <w:jc w:val="both"/>
        <w:rPr>
          <w:sz w:val="24"/>
          <w:szCs w:val="24"/>
          <w:lang w:val="ru-RU" w:eastAsia="ru-RU"/>
        </w:rPr>
      </w:pPr>
      <w:r w:rsidRPr="006701B7">
        <w:rPr>
          <w:color w:val="000000"/>
          <w:sz w:val="24"/>
          <w:szCs w:val="24"/>
          <w:lang w:val="ru-RU" w:eastAsia="ru-RU"/>
        </w:rPr>
        <w:t xml:space="preserve">правой клавишей мыши вызвать </w:t>
      </w:r>
      <w:r w:rsidRPr="006701B7">
        <w:rPr>
          <w:i/>
          <w:iCs/>
          <w:color w:val="000000"/>
          <w:sz w:val="24"/>
          <w:szCs w:val="24"/>
          <w:lang w:val="ru-RU" w:eastAsia="ru-RU"/>
        </w:rPr>
        <w:t>контекстное меню;</w:t>
      </w:r>
    </w:p>
    <w:p w:rsidR="006701B7" w:rsidRPr="006701B7" w:rsidRDefault="006701B7" w:rsidP="006701B7">
      <w:pPr>
        <w:widowControl/>
        <w:numPr>
          <w:ilvl w:val="0"/>
          <w:numId w:val="29"/>
        </w:numPr>
        <w:shd w:val="clear" w:color="auto" w:fill="FFFFFF"/>
        <w:jc w:val="both"/>
        <w:rPr>
          <w:sz w:val="24"/>
          <w:szCs w:val="24"/>
          <w:lang w:val="ru-RU" w:eastAsia="ru-RU"/>
        </w:rPr>
      </w:pPr>
      <w:r w:rsidRPr="006701B7">
        <w:rPr>
          <w:color w:val="000000"/>
          <w:sz w:val="24"/>
          <w:szCs w:val="24"/>
          <w:lang w:val="ru-RU" w:eastAsia="ru-RU"/>
        </w:rPr>
        <w:t xml:space="preserve">выполнить команду </w:t>
      </w:r>
      <w:r w:rsidRPr="006701B7">
        <w:rPr>
          <w:i/>
          <w:iCs/>
          <w:color w:val="000000"/>
          <w:sz w:val="24"/>
          <w:szCs w:val="24"/>
          <w:lang w:val="ru-RU" w:eastAsia="ru-RU"/>
        </w:rPr>
        <w:t>Копировать;</w:t>
      </w:r>
    </w:p>
    <w:p w:rsidR="006701B7" w:rsidRPr="006701B7" w:rsidRDefault="006701B7" w:rsidP="006701B7">
      <w:pPr>
        <w:widowControl/>
        <w:numPr>
          <w:ilvl w:val="0"/>
          <w:numId w:val="29"/>
        </w:numPr>
        <w:shd w:val="clear" w:color="auto" w:fill="FFFFFF"/>
        <w:jc w:val="both"/>
        <w:rPr>
          <w:sz w:val="24"/>
          <w:szCs w:val="24"/>
          <w:lang w:val="ru-RU" w:eastAsia="ru-RU"/>
        </w:rPr>
      </w:pPr>
      <w:r w:rsidRPr="006701B7">
        <w:rPr>
          <w:color w:val="000000"/>
          <w:sz w:val="24"/>
          <w:szCs w:val="24"/>
          <w:lang w:val="ru-RU" w:eastAsia="ru-RU"/>
        </w:rPr>
        <w:lastRenderedPageBreak/>
        <w:t>затем перейти на другой лист;</w:t>
      </w:r>
    </w:p>
    <w:p w:rsidR="006701B7" w:rsidRPr="006701B7" w:rsidRDefault="006701B7" w:rsidP="006701B7">
      <w:pPr>
        <w:widowControl/>
        <w:numPr>
          <w:ilvl w:val="0"/>
          <w:numId w:val="29"/>
        </w:numPr>
        <w:shd w:val="clear" w:color="auto" w:fill="FFFFFF"/>
        <w:jc w:val="both"/>
        <w:rPr>
          <w:sz w:val="24"/>
          <w:szCs w:val="24"/>
          <w:lang w:val="ru-RU" w:eastAsia="ru-RU"/>
        </w:rPr>
      </w:pPr>
      <w:r w:rsidRPr="006701B7">
        <w:rPr>
          <w:color w:val="000000"/>
          <w:sz w:val="24"/>
          <w:szCs w:val="24"/>
          <w:lang w:val="ru-RU" w:eastAsia="ru-RU"/>
        </w:rPr>
        <w:t>установить курсор в первую ячейку предполагаемой таблицы;</w:t>
      </w:r>
    </w:p>
    <w:p w:rsidR="006701B7" w:rsidRPr="006701B7" w:rsidRDefault="006701B7" w:rsidP="006701B7">
      <w:pPr>
        <w:widowControl/>
        <w:numPr>
          <w:ilvl w:val="0"/>
          <w:numId w:val="29"/>
        </w:numPr>
        <w:shd w:val="clear" w:color="auto" w:fill="FFFFFF"/>
        <w:jc w:val="both"/>
        <w:rPr>
          <w:sz w:val="24"/>
          <w:szCs w:val="24"/>
          <w:lang w:val="ru-RU" w:eastAsia="ru-RU"/>
        </w:rPr>
      </w:pPr>
      <w:r w:rsidRPr="006701B7">
        <w:rPr>
          <w:color w:val="000000"/>
          <w:sz w:val="24"/>
          <w:szCs w:val="24"/>
          <w:lang w:val="ru-RU" w:eastAsia="ru-RU"/>
        </w:rPr>
        <w:t xml:space="preserve">выполнить команду </w:t>
      </w:r>
      <w:r w:rsidRPr="006701B7">
        <w:rPr>
          <w:i/>
          <w:iCs/>
          <w:color w:val="000000"/>
          <w:sz w:val="24"/>
          <w:szCs w:val="24"/>
          <w:lang w:val="ru-RU" w:eastAsia="ru-RU"/>
        </w:rPr>
        <w:t xml:space="preserve">Вставить </w:t>
      </w:r>
      <w:r w:rsidRPr="006701B7">
        <w:rPr>
          <w:color w:val="000000"/>
          <w:sz w:val="24"/>
          <w:szCs w:val="24"/>
          <w:lang w:val="ru-RU" w:eastAsia="ru-RU"/>
        </w:rPr>
        <w:t>из контекстного меню.</w:t>
      </w:r>
    </w:p>
    <w:p w:rsidR="006701B7" w:rsidRPr="006701B7" w:rsidRDefault="006701B7" w:rsidP="006701B7">
      <w:pPr>
        <w:widowControl/>
        <w:shd w:val="clear" w:color="auto" w:fill="FFFFFF"/>
        <w:tabs>
          <w:tab w:val="left" w:pos="993"/>
        </w:tabs>
        <w:jc w:val="both"/>
        <w:rPr>
          <w:sz w:val="24"/>
          <w:szCs w:val="24"/>
          <w:lang w:val="ru-RU" w:eastAsia="ru-RU"/>
        </w:rPr>
      </w:pPr>
      <w:r w:rsidRPr="006701B7">
        <w:rPr>
          <w:color w:val="000000"/>
          <w:sz w:val="24"/>
          <w:szCs w:val="24"/>
          <w:lang w:val="ru-RU" w:eastAsia="ru-RU"/>
        </w:rPr>
        <w:t>12.</w:t>
      </w:r>
      <w:r w:rsidRPr="006701B7">
        <w:rPr>
          <w:color w:val="000000"/>
          <w:sz w:val="24"/>
          <w:szCs w:val="24"/>
          <w:lang w:val="ru-RU" w:eastAsia="ru-RU"/>
        </w:rPr>
        <w:tab/>
        <w:t>Добавьте в новую таблицу одну строку и один столбец. Для этого нужно:</w:t>
      </w:r>
    </w:p>
    <w:p w:rsidR="006701B7" w:rsidRPr="006701B7" w:rsidRDefault="006701B7" w:rsidP="006701B7">
      <w:pPr>
        <w:widowControl/>
        <w:shd w:val="clear" w:color="auto" w:fill="FFFFFF"/>
        <w:jc w:val="both"/>
        <w:rPr>
          <w:sz w:val="24"/>
          <w:szCs w:val="24"/>
          <w:lang w:val="ru-RU" w:eastAsia="ru-RU"/>
        </w:rPr>
      </w:pPr>
      <w:r w:rsidRPr="006701B7">
        <w:rPr>
          <w:color w:val="000000"/>
          <w:sz w:val="24"/>
          <w:szCs w:val="24"/>
          <w:lang w:val="ru-RU" w:eastAsia="ru-RU"/>
        </w:rPr>
        <w:t>выделить диапазон ячеек по столбцу;</w:t>
      </w:r>
    </w:p>
    <w:p w:rsidR="006701B7" w:rsidRPr="006701B7" w:rsidRDefault="006701B7" w:rsidP="006701B7">
      <w:pPr>
        <w:widowControl/>
        <w:shd w:val="clear" w:color="auto" w:fill="FFFFFF"/>
        <w:jc w:val="both"/>
        <w:rPr>
          <w:sz w:val="24"/>
          <w:szCs w:val="24"/>
          <w:lang w:val="ru-RU" w:eastAsia="ru-RU"/>
        </w:rPr>
      </w:pPr>
      <w:r w:rsidRPr="006701B7">
        <w:rPr>
          <w:color w:val="000000"/>
          <w:sz w:val="24"/>
          <w:szCs w:val="24"/>
          <w:lang w:val="ru-RU" w:eastAsia="ru-RU"/>
        </w:rPr>
        <w:t xml:space="preserve">щелкнуть правой кнопкой мыши и в открывшемся контекстном меню выбрать команду </w:t>
      </w:r>
      <w:r w:rsidRPr="006701B7">
        <w:rPr>
          <w:i/>
          <w:iCs/>
          <w:color w:val="000000"/>
          <w:sz w:val="24"/>
          <w:szCs w:val="24"/>
          <w:lang w:val="ru-RU" w:eastAsia="ru-RU"/>
        </w:rPr>
        <w:t xml:space="preserve">Добавить ячейки; </w:t>
      </w:r>
      <w:r w:rsidRPr="006701B7">
        <w:rPr>
          <w:color w:val="000000"/>
          <w:sz w:val="24"/>
          <w:szCs w:val="24"/>
          <w:lang w:val="ru-RU" w:eastAsia="ru-RU"/>
        </w:rPr>
        <w:t>то же самое повторить для строки.</w:t>
      </w:r>
    </w:p>
    <w:p w:rsidR="006701B7" w:rsidRPr="006701B7" w:rsidRDefault="006701B7" w:rsidP="006701B7">
      <w:pPr>
        <w:widowControl/>
        <w:shd w:val="clear" w:color="auto" w:fill="FFFFFF"/>
        <w:tabs>
          <w:tab w:val="left" w:pos="715"/>
        </w:tabs>
        <w:jc w:val="both"/>
        <w:rPr>
          <w:sz w:val="24"/>
          <w:szCs w:val="24"/>
          <w:lang w:val="ru-RU" w:eastAsia="ru-RU"/>
        </w:rPr>
      </w:pPr>
      <w:r w:rsidRPr="006701B7">
        <w:rPr>
          <w:color w:val="000000"/>
          <w:sz w:val="24"/>
          <w:szCs w:val="24"/>
          <w:lang w:val="ru-RU" w:eastAsia="ru-RU"/>
        </w:rPr>
        <w:t>13. Внесите в таблицу ряд изменений:</w:t>
      </w:r>
    </w:p>
    <w:p w:rsidR="006701B7" w:rsidRPr="006701B7" w:rsidRDefault="006701B7" w:rsidP="006701B7">
      <w:pPr>
        <w:widowControl/>
        <w:shd w:val="clear" w:color="auto" w:fill="FFFFFF"/>
        <w:jc w:val="both"/>
        <w:rPr>
          <w:sz w:val="24"/>
          <w:szCs w:val="24"/>
          <w:lang w:val="ru-RU" w:eastAsia="ru-RU"/>
        </w:rPr>
      </w:pPr>
      <w:r w:rsidRPr="006701B7">
        <w:rPr>
          <w:color w:val="000000"/>
          <w:sz w:val="24"/>
          <w:szCs w:val="24"/>
          <w:lang w:val="ru-RU" w:eastAsia="ru-RU"/>
        </w:rPr>
        <w:t xml:space="preserve">очистите колонку с фамилией экзаменатора; озаглавьте эту колонку </w:t>
      </w:r>
      <w:r w:rsidRPr="006701B7">
        <w:rPr>
          <w:i/>
          <w:iCs/>
          <w:color w:val="000000"/>
          <w:sz w:val="24"/>
          <w:szCs w:val="24"/>
          <w:lang w:val="ru-RU" w:eastAsia="ru-RU"/>
        </w:rPr>
        <w:t>«Подпись экзаменатора».</w:t>
      </w:r>
    </w:p>
    <w:p w:rsidR="006701B7" w:rsidRPr="006701B7" w:rsidRDefault="006701B7" w:rsidP="006701B7">
      <w:pPr>
        <w:widowControl/>
        <w:numPr>
          <w:ilvl w:val="0"/>
          <w:numId w:val="12"/>
        </w:numPr>
        <w:shd w:val="clear" w:color="auto" w:fill="FFFFFF"/>
        <w:tabs>
          <w:tab w:val="left" w:pos="715"/>
        </w:tabs>
        <w:autoSpaceDE w:val="0"/>
        <w:autoSpaceDN w:val="0"/>
        <w:adjustRightInd w:val="0"/>
        <w:ind w:firstLine="426"/>
        <w:jc w:val="both"/>
        <w:rPr>
          <w:color w:val="000000"/>
          <w:sz w:val="24"/>
          <w:szCs w:val="24"/>
          <w:lang w:val="ru-RU" w:eastAsia="ru-RU"/>
        </w:rPr>
      </w:pPr>
      <w:r w:rsidRPr="006701B7">
        <w:rPr>
          <w:color w:val="000000"/>
          <w:sz w:val="24"/>
          <w:szCs w:val="24"/>
          <w:lang w:val="ru-RU" w:eastAsia="ru-RU"/>
        </w:rPr>
        <w:t xml:space="preserve">Отсортируйте в новой таблице столбцы 2 и 3 по возрастанию (меню </w:t>
      </w:r>
      <w:r w:rsidRPr="006701B7">
        <w:rPr>
          <w:i/>
          <w:iCs/>
          <w:color w:val="000000"/>
          <w:sz w:val="24"/>
          <w:szCs w:val="24"/>
          <w:lang w:val="ru-RU" w:eastAsia="ru-RU"/>
        </w:rPr>
        <w:t xml:space="preserve">Данные </w:t>
      </w:r>
      <w:r w:rsidRPr="006701B7">
        <w:rPr>
          <w:color w:val="000000"/>
          <w:sz w:val="24"/>
          <w:szCs w:val="24"/>
          <w:lang w:val="ru-RU" w:eastAsia="ru-RU"/>
        </w:rPr>
        <w:t xml:space="preserve">команда </w:t>
      </w:r>
      <w:r w:rsidRPr="006701B7">
        <w:rPr>
          <w:i/>
          <w:iCs/>
          <w:color w:val="000000"/>
          <w:sz w:val="24"/>
          <w:szCs w:val="24"/>
          <w:lang w:val="ru-RU" w:eastAsia="ru-RU"/>
        </w:rPr>
        <w:t xml:space="preserve">Сортировка </w:t>
      </w:r>
      <w:r w:rsidRPr="006701B7">
        <w:rPr>
          <w:color w:val="000000"/>
          <w:sz w:val="24"/>
          <w:szCs w:val="24"/>
          <w:lang w:val="ru-RU" w:eastAsia="ru-RU"/>
        </w:rPr>
        <w:t>или на Стандартной панели инст</w:t>
      </w:r>
      <w:r w:rsidRPr="006701B7">
        <w:rPr>
          <w:color w:val="000000"/>
          <w:sz w:val="24"/>
          <w:szCs w:val="24"/>
          <w:lang w:val="ru-RU" w:eastAsia="ru-RU"/>
        </w:rPr>
        <w:softHyphen/>
        <w:t xml:space="preserve">рументов кнопка </w:t>
      </w:r>
      <w:r w:rsidRPr="006701B7">
        <w:rPr>
          <w:i/>
          <w:iCs/>
          <w:color w:val="000000"/>
          <w:sz w:val="24"/>
          <w:szCs w:val="24"/>
          <w:lang w:val="ru-RU" w:eastAsia="ru-RU"/>
        </w:rPr>
        <w:t>Сортировать по возрастанию (Сортировать по убыванию)).</w:t>
      </w:r>
    </w:p>
    <w:p w:rsidR="006701B7" w:rsidRPr="006701B7" w:rsidRDefault="006701B7" w:rsidP="006701B7">
      <w:pPr>
        <w:widowControl/>
        <w:numPr>
          <w:ilvl w:val="0"/>
          <w:numId w:val="12"/>
        </w:numPr>
        <w:shd w:val="clear" w:color="auto" w:fill="FFFFFF"/>
        <w:tabs>
          <w:tab w:val="left" w:pos="715"/>
        </w:tabs>
        <w:autoSpaceDE w:val="0"/>
        <w:autoSpaceDN w:val="0"/>
        <w:adjustRightInd w:val="0"/>
        <w:ind w:firstLine="426"/>
        <w:jc w:val="both"/>
        <w:rPr>
          <w:sz w:val="24"/>
          <w:szCs w:val="24"/>
          <w:lang w:val="ru-RU" w:eastAsia="ru-RU"/>
        </w:rPr>
      </w:pPr>
      <w:r w:rsidRPr="006701B7">
        <w:rPr>
          <w:color w:val="000000"/>
          <w:sz w:val="24"/>
          <w:szCs w:val="24"/>
          <w:lang w:val="ru-RU" w:eastAsia="ru-RU"/>
        </w:rPr>
        <w:t xml:space="preserve">Распечатайте созданный документ </w:t>
      </w:r>
      <w:r w:rsidRPr="006701B7">
        <w:rPr>
          <w:i/>
          <w:iCs/>
          <w:color w:val="000000"/>
          <w:sz w:val="24"/>
          <w:szCs w:val="24"/>
          <w:lang w:val="ru-RU" w:eastAsia="ru-RU"/>
        </w:rPr>
        <w:t xml:space="preserve">(Файл </w:t>
      </w:r>
      <w:r w:rsidRPr="006701B7">
        <w:rPr>
          <w:color w:val="000000"/>
          <w:sz w:val="24"/>
          <w:szCs w:val="24"/>
          <w:lang w:val="ru-RU" w:eastAsia="ru-RU"/>
        </w:rPr>
        <w:t xml:space="preserve">-» </w:t>
      </w:r>
      <w:r w:rsidRPr="006701B7">
        <w:rPr>
          <w:i/>
          <w:iCs/>
          <w:color w:val="000000"/>
          <w:sz w:val="24"/>
          <w:szCs w:val="24"/>
          <w:lang w:val="ru-RU" w:eastAsia="ru-RU"/>
        </w:rPr>
        <w:t>Печать).</w:t>
      </w:r>
    </w:p>
    <w:p w:rsidR="006701B7" w:rsidRPr="006701B7" w:rsidRDefault="006701B7" w:rsidP="006701B7">
      <w:pPr>
        <w:widowControl/>
        <w:shd w:val="clear" w:color="auto" w:fill="FFFFFF"/>
        <w:jc w:val="both"/>
        <w:rPr>
          <w:b/>
          <w:bCs/>
          <w:color w:val="000000"/>
          <w:sz w:val="24"/>
          <w:szCs w:val="24"/>
          <w:lang w:val="ru-RU" w:eastAsia="ru-RU"/>
        </w:rPr>
      </w:pPr>
      <w:r w:rsidRPr="006701B7">
        <w:rPr>
          <w:b/>
          <w:bCs/>
          <w:color w:val="000000"/>
          <w:sz w:val="24"/>
          <w:szCs w:val="24"/>
          <w:lang w:val="ru-RU" w:eastAsia="ru-RU"/>
        </w:rPr>
        <w:t>Задание 23.</w:t>
      </w:r>
    </w:p>
    <w:p w:rsidR="006701B7" w:rsidRPr="006701B7" w:rsidRDefault="006701B7" w:rsidP="006701B7">
      <w:pPr>
        <w:widowControl/>
        <w:jc w:val="both"/>
        <w:rPr>
          <w:b/>
          <w:sz w:val="24"/>
          <w:szCs w:val="24"/>
          <w:lang w:val="ru-RU"/>
        </w:rPr>
      </w:pPr>
      <w:r w:rsidRPr="006701B7">
        <w:rPr>
          <w:b/>
          <w:sz w:val="24"/>
          <w:szCs w:val="24"/>
          <w:lang w:val="ru-RU"/>
        </w:rPr>
        <w:t>Время выполнения</w:t>
      </w:r>
      <w:r w:rsidRPr="006701B7">
        <w:rPr>
          <w:sz w:val="24"/>
          <w:szCs w:val="24"/>
          <w:lang w:val="ru-RU"/>
        </w:rPr>
        <w:t xml:space="preserve"> – 25 мин.</w:t>
      </w:r>
    </w:p>
    <w:p w:rsidR="006701B7" w:rsidRPr="006701B7" w:rsidRDefault="006701B7" w:rsidP="006701B7">
      <w:pPr>
        <w:widowControl/>
        <w:shd w:val="clear" w:color="auto" w:fill="FFFFFF"/>
        <w:jc w:val="both"/>
        <w:rPr>
          <w:sz w:val="24"/>
          <w:szCs w:val="24"/>
          <w:lang w:val="ru-RU" w:eastAsia="ru-RU"/>
        </w:rPr>
      </w:pPr>
      <w:r w:rsidRPr="006701B7">
        <w:rPr>
          <w:b/>
          <w:bCs/>
          <w:color w:val="000000"/>
          <w:sz w:val="24"/>
          <w:szCs w:val="24"/>
          <w:lang w:val="ru-RU" w:eastAsia="ru-RU"/>
        </w:rPr>
        <w:t xml:space="preserve"> </w:t>
      </w:r>
      <w:r w:rsidRPr="006701B7">
        <w:rPr>
          <w:color w:val="000000"/>
          <w:sz w:val="24"/>
          <w:szCs w:val="24"/>
          <w:lang w:val="ru-RU" w:eastAsia="ru-RU"/>
        </w:rPr>
        <w:t>На основе данных, приведенных в таблице, постройте не</w:t>
      </w:r>
      <w:r w:rsidRPr="006701B7">
        <w:rPr>
          <w:color w:val="000000"/>
          <w:sz w:val="24"/>
          <w:szCs w:val="24"/>
          <w:lang w:val="ru-RU" w:eastAsia="ru-RU"/>
        </w:rPr>
        <w:softHyphen/>
        <w:t>сколько типов диаграмм, наглядно показывающих итоги сессии.</w:t>
      </w:r>
    </w:p>
    <w:p w:rsidR="006701B7" w:rsidRPr="006701B7" w:rsidRDefault="006701B7" w:rsidP="006701B7">
      <w:pPr>
        <w:widowControl/>
        <w:shd w:val="clear" w:color="auto" w:fill="FFFFFF"/>
        <w:jc w:val="right"/>
        <w:rPr>
          <w:sz w:val="24"/>
          <w:szCs w:val="24"/>
          <w:lang w:val="ru-RU" w:eastAsia="ru-RU"/>
        </w:rPr>
      </w:pPr>
      <w:r w:rsidRPr="006701B7">
        <w:rPr>
          <w:iCs/>
          <w:color w:val="000000"/>
          <w:sz w:val="24"/>
          <w:szCs w:val="24"/>
          <w:lang w:val="ru-RU" w:eastAsia="ru-RU"/>
        </w:rPr>
        <w:t xml:space="preserve">Таблица </w:t>
      </w:r>
    </w:p>
    <w:tbl>
      <w:tblPr>
        <w:tblW w:w="0" w:type="auto"/>
        <w:jc w:val="center"/>
        <w:tblLayout w:type="fixed"/>
        <w:tblCellMar>
          <w:left w:w="40" w:type="dxa"/>
          <w:right w:w="40" w:type="dxa"/>
        </w:tblCellMar>
        <w:tblLook w:val="0000" w:firstRow="0" w:lastRow="0" w:firstColumn="0" w:lastColumn="0" w:noHBand="0" w:noVBand="0"/>
      </w:tblPr>
      <w:tblGrid>
        <w:gridCol w:w="1519"/>
        <w:gridCol w:w="1845"/>
        <w:gridCol w:w="2356"/>
        <w:gridCol w:w="1737"/>
        <w:gridCol w:w="1670"/>
      </w:tblGrid>
      <w:tr w:rsidR="006701B7" w:rsidRPr="006701B7" w:rsidTr="00DD5C71">
        <w:trPr>
          <w:trHeight w:hRule="exact" w:val="363"/>
          <w:jc w:val="center"/>
        </w:trPr>
        <w:tc>
          <w:tcPr>
            <w:tcW w:w="9127" w:type="dxa"/>
            <w:gridSpan w:val="5"/>
            <w:tcBorders>
              <w:top w:val="single" w:sz="6" w:space="0" w:color="auto"/>
              <w:left w:val="single" w:sz="6" w:space="0" w:color="auto"/>
              <w:bottom w:val="single" w:sz="6" w:space="0" w:color="auto"/>
              <w:right w:val="single" w:sz="6" w:space="0" w:color="auto"/>
            </w:tcBorders>
            <w:shd w:val="clear" w:color="auto" w:fill="FFFFFF"/>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Средний балл по группе</w:t>
            </w:r>
          </w:p>
        </w:tc>
      </w:tr>
      <w:tr w:rsidR="006701B7" w:rsidRPr="006701B7" w:rsidTr="00DD5C71">
        <w:trPr>
          <w:trHeight w:hRule="exact" w:val="543"/>
          <w:jc w:val="center"/>
        </w:trPr>
        <w:tc>
          <w:tcPr>
            <w:tcW w:w="1519"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Группа</w:t>
            </w:r>
          </w:p>
        </w:tc>
        <w:tc>
          <w:tcPr>
            <w:tcW w:w="1845"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Основы бухучета</w:t>
            </w:r>
          </w:p>
        </w:tc>
        <w:tc>
          <w:tcPr>
            <w:tcW w:w="2356"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Экономика</w:t>
            </w:r>
          </w:p>
        </w:tc>
        <w:tc>
          <w:tcPr>
            <w:tcW w:w="1737"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sz w:val="24"/>
                <w:szCs w:val="24"/>
                <w:lang w:val="ru-RU" w:eastAsia="ru-RU"/>
              </w:rPr>
              <w:t>Статистика</w:t>
            </w:r>
          </w:p>
        </w:tc>
        <w:tc>
          <w:tcPr>
            <w:tcW w:w="1670"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ИТПД</w:t>
            </w:r>
          </w:p>
        </w:tc>
      </w:tr>
      <w:tr w:rsidR="006701B7" w:rsidRPr="006701B7" w:rsidTr="00DD5C71">
        <w:trPr>
          <w:trHeight w:hRule="exact" w:val="363"/>
          <w:jc w:val="center"/>
        </w:trPr>
        <w:tc>
          <w:tcPr>
            <w:tcW w:w="1519"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Э- 123</w:t>
            </w:r>
          </w:p>
        </w:tc>
        <w:tc>
          <w:tcPr>
            <w:tcW w:w="1845"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4,2</w:t>
            </w:r>
          </w:p>
        </w:tc>
        <w:tc>
          <w:tcPr>
            <w:tcW w:w="2356"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3,8</w:t>
            </w:r>
          </w:p>
        </w:tc>
        <w:tc>
          <w:tcPr>
            <w:tcW w:w="1737"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4,5</w:t>
            </w:r>
          </w:p>
        </w:tc>
        <w:tc>
          <w:tcPr>
            <w:tcW w:w="1670"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4,3</w:t>
            </w:r>
          </w:p>
        </w:tc>
      </w:tr>
      <w:tr w:rsidR="006701B7" w:rsidRPr="006701B7" w:rsidTr="00DD5C71">
        <w:trPr>
          <w:trHeight w:hRule="exact" w:val="363"/>
          <w:jc w:val="center"/>
        </w:trPr>
        <w:tc>
          <w:tcPr>
            <w:tcW w:w="1519"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Э- 124</w:t>
            </w:r>
          </w:p>
        </w:tc>
        <w:tc>
          <w:tcPr>
            <w:tcW w:w="1845"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4</w:t>
            </w:r>
          </w:p>
        </w:tc>
        <w:tc>
          <w:tcPr>
            <w:tcW w:w="2356"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4,4</w:t>
            </w:r>
          </w:p>
        </w:tc>
        <w:tc>
          <w:tcPr>
            <w:tcW w:w="1737"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4,4</w:t>
            </w:r>
          </w:p>
        </w:tc>
        <w:tc>
          <w:tcPr>
            <w:tcW w:w="1670"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4,2</w:t>
            </w:r>
          </w:p>
        </w:tc>
      </w:tr>
      <w:tr w:rsidR="006701B7" w:rsidRPr="006701B7" w:rsidTr="00DD5C71">
        <w:trPr>
          <w:trHeight w:hRule="exact" w:val="363"/>
          <w:jc w:val="center"/>
        </w:trPr>
        <w:tc>
          <w:tcPr>
            <w:tcW w:w="1519"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З- 125</w:t>
            </w:r>
          </w:p>
        </w:tc>
        <w:tc>
          <w:tcPr>
            <w:tcW w:w="1845"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3,9</w:t>
            </w:r>
          </w:p>
        </w:tc>
        <w:tc>
          <w:tcPr>
            <w:tcW w:w="2356"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4</w:t>
            </w:r>
          </w:p>
        </w:tc>
        <w:tc>
          <w:tcPr>
            <w:tcW w:w="1737"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4</w:t>
            </w:r>
          </w:p>
        </w:tc>
        <w:tc>
          <w:tcPr>
            <w:tcW w:w="1670"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3,9</w:t>
            </w:r>
          </w:p>
        </w:tc>
      </w:tr>
      <w:tr w:rsidR="006701B7" w:rsidRPr="006701B7" w:rsidTr="00DD5C71">
        <w:trPr>
          <w:trHeight w:hRule="exact" w:val="363"/>
          <w:jc w:val="center"/>
        </w:trPr>
        <w:tc>
          <w:tcPr>
            <w:tcW w:w="1519"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Э- 126</w:t>
            </w:r>
          </w:p>
        </w:tc>
        <w:tc>
          <w:tcPr>
            <w:tcW w:w="1845"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4,3</w:t>
            </w:r>
          </w:p>
        </w:tc>
        <w:tc>
          <w:tcPr>
            <w:tcW w:w="2356"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4,4</w:t>
            </w:r>
          </w:p>
        </w:tc>
        <w:tc>
          <w:tcPr>
            <w:tcW w:w="1737"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4,4</w:t>
            </w:r>
          </w:p>
        </w:tc>
        <w:tc>
          <w:tcPr>
            <w:tcW w:w="1670"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4,1</w:t>
            </w:r>
          </w:p>
        </w:tc>
      </w:tr>
      <w:tr w:rsidR="006701B7" w:rsidRPr="006701B7" w:rsidTr="00DD5C71">
        <w:trPr>
          <w:trHeight w:hRule="exact" w:val="363"/>
          <w:jc w:val="center"/>
        </w:trPr>
        <w:tc>
          <w:tcPr>
            <w:tcW w:w="1519"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Э- 127</w:t>
            </w:r>
          </w:p>
        </w:tc>
        <w:tc>
          <w:tcPr>
            <w:tcW w:w="1845"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3,8</w:t>
            </w:r>
          </w:p>
        </w:tc>
        <w:tc>
          <w:tcPr>
            <w:tcW w:w="2356"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4</w:t>
            </w:r>
          </w:p>
        </w:tc>
        <w:tc>
          <w:tcPr>
            <w:tcW w:w="1737"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4</w:t>
            </w:r>
          </w:p>
        </w:tc>
        <w:tc>
          <w:tcPr>
            <w:tcW w:w="1670"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3,9</w:t>
            </w:r>
          </w:p>
        </w:tc>
      </w:tr>
      <w:tr w:rsidR="006701B7" w:rsidRPr="006701B7" w:rsidTr="00DD5C71">
        <w:trPr>
          <w:trHeight w:hRule="exact" w:val="363"/>
          <w:jc w:val="center"/>
        </w:trPr>
        <w:tc>
          <w:tcPr>
            <w:tcW w:w="1519"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Э- 128</w:t>
            </w:r>
          </w:p>
        </w:tc>
        <w:tc>
          <w:tcPr>
            <w:tcW w:w="1845"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3,3</w:t>
            </w:r>
          </w:p>
        </w:tc>
        <w:tc>
          <w:tcPr>
            <w:tcW w:w="2356"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3,9</w:t>
            </w:r>
          </w:p>
        </w:tc>
        <w:tc>
          <w:tcPr>
            <w:tcW w:w="1737"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3,9</w:t>
            </w:r>
          </w:p>
        </w:tc>
        <w:tc>
          <w:tcPr>
            <w:tcW w:w="1670"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3,6</w:t>
            </w:r>
          </w:p>
        </w:tc>
      </w:tr>
      <w:tr w:rsidR="006701B7" w:rsidRPr="006701B7" w:rsidTr="00DD5C71">
        <w:trPr>
          <w:trHeight w:hRule="exact" w:val="363"/>
          <w:jc w:val="center"/>
        </w:trPr>
        <w:tc>
          <w:tcPr>
            <w:tcW w:w="1519"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Э- 129</w:t>
            </w:r>
          </w:p>
        </w:tc>
        <w:tc>
          <w:tcPr>
            <w:tcW w:w="1845"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4,5</w:t>
            </w:r>
          </w:p>
        </w:tc>
        <w:tc>
          <w:tcPr>
            <w:tcW w:w="2356"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4,8</w:t>
            </w:r>
          </w:p>
        </w:tc>
        <w:tc>
          <w:tcPr>
            <w:tcW w:w="1737"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4,8</w:t>
            </w:r>
          </w:p>
        </w:tc>
        <w:tc>
          <w:tcPr>
            <w:tcW w:w="1670"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3,9</w:t>
            </w:r>
          </w:p>
        </w:tc>
      </w:tr>
    </w:tbl>
    <w:p w:rsidR="006701B7" w:rsidRPr="006701B7" w:rsidRDefault="006701B7" w:rsidP="006701B7">
      <w:pPr>
        <w:widowControl/>
        <w:shd w:val="clear" w:color="auto" w:fill="FFFFFF"/>
        <w:jc w:val="both"/>
        <w:rPr>
          <w:b/>
          <w:bCs/>
          <w:color w:val="000000"/>
          <w:sz w:val="24"/>
          <w:szCs w:val="24"/>
          <w:lang w:val="ru-RU" w:eastAsia="ru-RU"/>
        </w:rPr>
      </w:pPr>
    </w:p>
    <w:p w:rsidR="006701B7" w:rsidRPr="006701B7" w:rsidRDefault="006701B7" w:rsidP="006701B7">
      <w:pPr>
        <w:shd w:val="clear" w:color="auto" w:fill="FFFFFF"/>
        <w:tabs>
          <w:tab w:val="left" w:pos="0"/>
        </w:tabs>
        <w:autoSpaceDE w:val="0"/>
        <w:autoSpaceDN w:val="0"/>
        <w:adjustRightInd w:val="0"/>
        <w:jc w:val="both"/>
        <w:rPr>
          <w:color w:val="000000"/>
          <w:sz w:val="24"/>
          <w:szCs w:val="24"/>
          <w:lang w:val="ru-RU" w:eastAsia="ru-RU"/>
        </w:rPr>
      </w:pPr>
      <w:r w:rsidRPr="006701B7">
        <w:rPr>
          <w:b/>
          <w:sz w:val="24"/>
          <w:szCs w:val="24"/>
          <w:lang w:val="ru-RU" w:eastAsia="ru-RU"/>
        </w:rPr>
        <w:t xml:space="preserve">Указания по выполнению задания № 23: </w:t>
      </w:r>
    </w:p>
    <w:p w:rsidR="006701B7" w:rsidRPr="006701B7" w:rsidRDefault="006701B7" w:rsidP="006701B7">
      <w:pPr>
        <w:widowControl/>
        <w:numPr>
          <w:ilvl w:val="0"/>
          <w:numId w:val="15"/>
        </w:numPr>
        <w:shd w:val="clear" w:color="auto" w:fill="FFFFFF"/>
        <w:tabs>
          <w:tab w:val="left" w:pos="586"/>
        </w:tabs>
        <w:autoSpaceDE w:val="0"/>
        <w:autoSpaceDN w:val="0"/>
        <w:adjustRightInd w:val="0"/>
        <w:ind w:firstLine="346"/>
        <w:jc w:val="both"/>
        <w:rPr>
          <w:color w:val="000000"/>
          <w:sz w:val="24"/>
          <w:szCs w:val="24"/>
          <w:lang w:val="ru-RU" w:eastAsia="ru-RU"/>
        </w:rPr>
      </w:pPr>
      <w:r w:rsidRPr="006701B7">
        <w:rPr>
          <w:color w:val="000000"/>
          <w:sz w:val="24"/>
          <w:szCs w:val="24"/>
          <w:lang w:val="ru-RU" w:eastAsia="ru-RU"/>
        </w:rPr>
        <w:t>На листе 1 создайте таблицу «Сведения о результатах сдачи сес</w:t>
      </w:r>
      <w:r w:rsidRPr="006701B7">
        <w:rPr>
          <w:color w:val="000000"/>
          <w:sz w:val="24"/>
          <w:szCs w:val="24"/>
          <w:lang w:val="ru-RU" w:eastAsia="ru-RU"/>
        </w:rPr>
        <w:softHyphen/>
        <w:t>сии на факультете», внесите в нее данные.</w:t>
      </w:r>
    </w:p>
    <w:p w:rsidR="006701B7" w:rsidRPr="006701B7" w:rsidRDefault="006701B7" w:rsidP="006701B7">
      <w:pPr>
        <w:widowControl/>
        <w:numPr>
          <w:ilvl w:val="0"/>
          <w:numId w:val="15"/>
        </w:numPr>
        <w:shd w:val="clear" w:color="auto" w:fill="FFFFFF"/>
        <w:tabs>
          <w:tab w:val="left" w:pos="586"/>
        </w:tabs>
        <w:autoSpaceDE w:val="0"/>
        <w:autoSpaceDN w:val="0"/>
        <w:adjustRightInd w:val="0"/>
        <w:ind w:firstLine="346"/>
        <w:jc w:val="both"/>
        <w:rPr>
          <w:color w:val="000000"/>
          <w:sz w:val="24"/>
          <w:szCs w:val="24"/>
          <w:lang w:val="ru-RU" w:eastAsia="ru-RU"/>
        </w:rPr>
      </w:pPr>
      <w:r w:rsidRPr="006701B7">
        <w:rPr>
          <w:color w:val="000000"/>
          <w:sz w:val="24"/>
          <w:szCs w:val="24"/>
          <w:lang w:val="ru-RU" w:eastAsia="ru-RU"/>
        </w:rPr>
        <w:t>Постройте диаграмму для всех групп и всех предметов на от</w:t>
      </w:r>
      <w:r w:rsidRPr="006701B7">
        <w:rPr>
          <w:color w:val="000000"/>
          <w:sz w:val="24"/>
          <w:szCs w:val="24"/>
          <w:lang w:val="ru-RU" w:eastAsia="ru-RU"/>
        </w:rPr>
        <w:softHyphen/>
        <w:t xml:space="preserve">дельном листе типа </w:t>
      </w:r>
      <w:r w:rsidRPr="006701B7">
        <w:rPr>
          <w:i/>
          <w:iCs/>
          <w:color w:val="000000"/>
          <w:sz w:val="24"/>
          <w:szCs w:val="24"/>
          <w:lang w:val="ru-RU" w:eastAsia="ru-RU"/>
        </w:rPr>
        <w:t xml:space="preserve">Столбчатая, </w:t>
      </w:r>
      <w:r w:rsidRPr="006701B7">
        <w:rPr>
          <w:color w:val="000000"/>
          <w:sz w:val="24"/>
          <w:szCs w:val="24"/>
          <w:lang w:val="ru-RU" w:eastAsia="ru-RU"/>
        </w:rPr>
        <w:t xml:space="preserve">или </w:t>
      </w:r>
      <w:r w:rsidRPr="006701B7">
        <w:rPr>
          <w:i/>
          <w:iCs/>
          <w:color w:val="000000"/>
          <w:sz w:val="24"/>
          <w:szCs w:val="24"/>
          <w:lang w:val="ru-RU" w:eastAsia="ru-RU"/>
        </w:rPr>
        <w:t xml:space="preserve">График. </w:t>
      </w:r>
      <w:r w:rsidRPr="006701B7">
        <w:rPr>
          <w:color w:val="000000"/>
          <w:sz w:val="24"/>
          <w:szCs w:val="24"/>
          <w:lang w:val="ru-RU" w:eastAsia="ru-RU"/>
        </w:rPr>
        <w:t>Для этого следует:</w:t>
      </w:r>
    </w:p>
    <w:p w:rsidR="006701B7" w:rsidRPr="006701B7" w:rsidRDefault="006701B7" w:rsidP="006701B7">
      <w:pPr>
        <w:widowControl/>
        <w:numPr>
          <w:ilvl w:val="0"/>
          <w:numId w:val="30"/>
        </w:numPr>
        <w:shd w:val="clear" w:color="auto" w:fill="FFFFFF"/>
        <w:tabs>
          <w:tab w:val="left" w:pos="586"/>
        </w:tabs>
        <w:jc w:val="both"/>
        <w:rPr>
          <w:sz w:val="24"/>
          <w:szCs w:val="24"/>
          <w:lang w:val="ru-RU" w:eastAsia="ru-RU"/>
        </w:rPr>
      </w:pPr>
      <w:r w:rsidRPr="006701B7">
        <w:rPr>
          <w:color w:val="000000"/>
          <w:sz w:val="24"/>
          <w:szCs w:val="24"/>
          <w:lang w:val="ru-RU" w:eastAsia="ru-RU"/>
        </w:rPr>
        <w:t>выделить всю таблицу;</w:t>
      </w:r>
    </w:p>
    <w:p w:rsidR="006701B7" w:rsidRPr="006701B7" w:rsidRDefault="006701B7" w:rsidP="006701B7">
      <w:pPr>
        <w:widowControl/>
        <w:numPr>
          <w:ilvl w:val="0"/>
          <w:numId w:val="30"/>
        </w:numPr>
        <w:shd w:val="clear" w:color="auto" w:fill="FFFFFF"/>
        <w:tabs>
          <w:tab w:val="left" w:pos="586"/>
        </w:tabs>
        <w:jc w:val="both"/>
        <w:rPr>
          <w:sz w:val="24"/>
          <w:szCs w:val="24"/>
          <w:lang w:val="ru-RU" w:eastAsia="ru-RU"/>
        </w:rPr>
      </w:pPr>
      <w:r w:rsidRPr="006701B7">
        <w:rPr>
          <w:color w:val="000000"/>
          <w:sz w:val="24"/>
          <w:szCs w:val="24"/>
          <w:lang w:val="ru-RU" w:eastAsia="ru-RU"/>
        </w:rPr>
        <w:t xml:space="preserve">выполнить команду меню </w:t>
      </w:r>
      <w:r w:rsidRPr="006701B7">
        <w:rPr>
          <w:i/>
          <w:iCs/>
          <w:color w:val="000000"/>
          <w:sz w:val="24"/>
          <w:szCs w:val="24"/>
          <w:lang w:val="ru-RU" w:eastAsia="ru-RU"/>
        </w:rPr>
        <w:t xml:space="preserve">Вставка </w:t>
      </w:r>
      <w:r w:rsidRPr="006701B7">
        <w:rPr>
          <w:color w:val="000000"/>
          <w:sz w:val="24"/>
          <w:szCs w:val="24"/>
          <w:lang w:val="ru-RU" w:eastAsia="ru-RU"/>
        </w:rPr>
        <w:t xml:space="preserve">— </w:t>
      </w:r>
      <w:r w:rsidRPr="006701B7">
        <w:rPr>
          <w:i/>
          <w:iCs/>
          <w:color w:val="000000"/>
          <w:sz w:val="24"/>
          <w:szCs w:val="24"/>
          <w:lang w:val="ru-RU" w:eastAsia="ru-RU"/>
        </w:rPr>
        <w:t xml:space="preserve">Диаграмма; </w:t>
      </w:r>
      <w:r w:rsidRPr="006701B7">
        <w:rPr>
          <w:color w:val="000000"/>
          <w:sz w:val="24"/>
          <w:szCs w:val="24"/>
          <w:lang w:val="ru-RU" w:eastAsia="ru-RU"/>
        </w:rPr>
        <w:t xml:space="preserve">или воспользоваться кнопкой </w:t>
      </w:r>
      <w:r w:rsidRPr="006701B7">
        <w:rPr>
          <w:i/>
          <w:iCs/>
          <w:color w:val="000000"/>
          <w:sz w:val="24"/>
          <w:szCs w:val="24"/>
          <w:lang w:val="ru-RU" w:eastAsia="ru-RU"/>
        </w:rPr>
        <w:t xml:space="preserve">Мастер диаграмм </w:t>
      </w:r>
      <w:r w:rsidRPr="006701B7">
        <w:rPr>
          <w:color w:val="000000"/>
          <w:sz w:val="24"/>
          <w:szCs w:val="24"/>
          <w:lang w:val="ru-RU" w:eastAsia="ru-RU"/>
        </w:rPr>
        <w:t>на стандартной панели инструментов.</w:t>
      </w:r>
    </w:p>
    <w:p w:rsidR="006701B7" w:rsidRPr="006701B7" w:rsidRDefault="006701B7" w:rsidP="006701B7">
      <w:pPr>
        <w:widowControl/>
        <w:shd w:val="clear" w:color="auto" w:fill="FFFFFF"/>
        <w:tabs>
          <w:tab w:val="left" w:pos="586"/>
        </w:tabs>
        <w:jc w:val="both"/>
        <w:rPr>
          <w:color w:val="000000"/>
          <w:sz w:val="24"/>
          <w:szCs w:val="24"/>
          <w:lang w:val="ru-RU" w:eastAsia="ru-RU"/>
        </w:rPr>
      </w:pPr>
      <w:r w:rsidRPr="006701B7">
        <w:rPr>
          <w:color w:val="000000"/>
          <w:sz w:val="24"/>
          <w:szCs w:val="24"/>
          <w:lang w:val="ru-RU" w:eastAsia="ru-RU"/>
        </w:rPr>
        <w:t>3.</w:t>
      </w:r>
      <w:r w:rsidRPr="006701B7">
        <w:rPr>
          <w:color w:val="000000"/>
          <w:sz w:val="24"/>
          <w:szCs w:val="24"/>
          <w:lang w:val="ru-RU" w:eastAsia="ru-RU"/>
        </w:rPr>
        <w:tab/>
        <w:t>На третьем шаге построения диаграммы внесите название диа</w:t>
      </w:r>
      <w:r w:rsidRPr="006701B7">
        <w:rPr>
          <w:color w:val="000000"/>
          <w:sz w:val="24"/>
          <w:szCs w:val="24"/>
          <w:lang w:val="ru-RU" w:eastAsia="ru-RU"/>
        </w:rPr>
        <w:softHyphen/>
        <w:t>граммы, обозначения осей, добавьте легенду.</w:t>
      </w:r>
    </w:p>
    <w:p w:rsidR="006701B7" w:rsidRPr="006701B7" w:rsidRDefault="006701B7" w:rsidP="006701B7">
      <w:pPr>
        <w:widowControl/>
        <w:shd w:val="clear" w:color="auto" w:fill="FFFFFF"/>
        <w:tabs>
          <w:tab w:val="left" w:pos="586"/>
        </w:tabs>
        <w:jc w:val="both"/>
        <w:rPr>
          <w:sz w:val="24"/>
          <w:szCs w:val="24"/>
          <w:lang w:val="ru-RU" w:eastAsia="ru-RU"/>
        </w:rPr>
      </w:pPr>
      <w:r w:rsidRPr="006701B7">
        <w:rPr>
          <w:color w:val="000000"/>
          <w:sz w:val="24"/>
          <w:szCs w:val="24"/>
          <w:lang w:val="ru-RU" w:eastAsia="ru-RU"/>
        </w:rPr>
        <w:t>4.</w:t>
      </w:r>
      <w:r w:rsidRPr="006701B7">
        <w:rPr>
          <w:color w:val="000000"/>
          <w:sz w:val="24"/>
          <w:szCs w:val="24"/>
          <w:lang w:val="ru-RU" w:eastAsia="ru-RU"/>
        </w:rPr>
        <w:tab/>
        <w:t>Постройте диаграммы и сравните результаты сдачи по предме</w:t>
      </w:r>
      <w:r w:rsidRPr="006701B7">
        <w:rPr>
          <w:color w:val="000000"/>
          <w:sz w:val="24"/>
          <w:szCs w:val="24"/>
          <w:lang w:val="ru-RU" w:eastAsia="ru-RU"/>
        </w:rPr>
        <w:softHyphen/>
        <w:t>там: информатика, математический анализ и экономика:</w:t>
      </w:r>
    </w:p>
    <w:p w:rsidR="006701B7" w:rsidRPr="006701B7" w:rsidRDefault="006701B7" w:rsidP="006701B7">
      <w:pPr>
        <w:widowControl/>
        <w:shd w:val="clear" w:color="auto" w:fill="FFFFFF"/>
        <w:jc w:val="both"/>
        <w:rPr>
          <w:sz w:val="24"/>
          <w:szCs w:val="24"/>
          <w:lang w:val="ru-RU" w:eastAsia="ru-RU"/>
        </w:rPr>
      </w:pPr>
      <w:r w:rsidRPr="006701B7">
        <w:rPr>
          <w:color w:val="000000"/>
          <w:sz w:val="24"/>
          <w:szCs w:val="24"/>
          <w:lang w:val="ru-RU" w:eastAsia="ru-RU"/>
        </w:rPr>
        <w:t xml:space="preserve">выделите столбцы «Группа», «Информатика», «Математический анализ» и, удерживая клавишу </w:t>
      </w:r>
      <w:r w:rsidRPr="006701B7">
        <w:rPr>
          <w:color w:val="000000"/>
          <w:sz w:val="24"/>
          <w:szCs w:val="24"/>
          <w:lang w:eastAsia="ru-RU"/>
        </w:rPr>
        <w:t>Ctrl</w:t>
      </w:r>
      <w:r w:rsidRPr="006701B7">
        <w:rPr>
          <w:color w:val="000000"/>
          <w:sz w:val="24"/>
          <w:szCs w:val="24"/>
          <w:lang w:val="ru-RU" w:eastAsia="ru-RU"/>
        </w:rPr>
        <w:t xml:space="preserve">, выделите столбец «Экономика»; выберите тип диаграммы </w:t>
      </w:r>
      <w:r w:rsidRPr="006701B7">
        <w:rPr>
          <w:i/>
          <w:iCs/>
          <w:color w:val="000000"/>
          <w:sz w:val="24"/>
          <w:szCs w:val="24"/>
          <w:lang w:val="ru-RU" w:eastAsia="ru-RU"/>
        </w:rPr>
        <w:t>График.</w:t>
      </w:r>
    </w:p>
    <w:p w:rsidR="006701B7" w:rsidRPr="006701B7" w:rsidRDefault="006701B7" w:rsidP="006701B7">
      <w:pPr>
        <w:widowControl/>
        <w:numPr>
          <w:ilvl w:val="0"/>
          <w:numId w:val="16"/>
        </w:numPr>
        <w:shd w:val="clear" w:color="auto" w:fill="FFFFFF"/>
        <w:tabs>
          <w:tab w:val="left" w:pos="614"/>
        </w:tabs>
        <w:autoSpaceDE w:val="0"/>
        <w:autoSpaceDN w:val="0"/>
        <w:adjustRightInd w:val="0"/>
        <w:ind w:firstLine="341"/>
        <w:jc w:val="both"/>
        <w:rPr>
          <w:color w:val="000000"/>
          <w:sz w:val="24"/>
          <w:szCs w:val="24"/>
          <w:lang w:val="ru-RU" w:eastAsia="ru-RU"/>
        </w:rPr>
      </w:pPr>
      <w:r w:rsidRPr="006701B7">
        <w:rPr>
          <w:color w:val="000000"/>
          <w:sz w:val="24"/>
          <w:szCs w:val="24"/>
          <w:lang w:val="ru-RU" w:eastAsia="ru-RU"/>
        </w:rPr>
        <w:t>Измените результаты сдачи сессии и проверьте, как это отрази</w:t>
      </w:r>
      <w:r w:rsidRPr="006701B7">
        <w:rPr>
          <w:color w:val="000000"/>
          <w:sz w:val="24"/>
          <w:szCs w:val="24"/>
          <w:lang w:val="ru-RU" w:eastAsia="ru-RU"/>
        </w:rPr>
        <w:softHyphen/>
        <w:t>лось на построенных диаграммах.</w:t>
      </w:r>
    </w:p>
    <w:p w:rsidR="006701B7" w:rsidRPr="006701B7" w:rsidRDefault="006701B7" w:rsidP="006701B7">
      <w:pPr>
        <w:widowControl/>
        <w:numPr>
          <w:ilvl w:val="0"/>
          <w:numId w:val="16"/>
        </w:numPr>
        <w:shd w:val="clear" w:color="auto" w:fill="FFFFFF"/>
        <w:tabs>
          <w:tab w:val="left" w:pos="614"/>
        </w:tabs>
        <w:autoSpaceDE w:val="0"/>
        <w:autoSpaceDN w:val="0"/>
        <w:adjustRightInd w:val="0"/>
        <w:ind w:firstLine="341"/>
        <w:jc w:val="both"/>
        <w:rPr>
          <w:color w:val="000000"/>
          <w:sz w:val="24"/>
          <w:szCs w:val="24"/>
          <w:lang w:val="ru-RU" w:eastAsia="ru-RU"/>
        </w:rPr>
      </w:pPr>
      <w:r w:rsidRPr="006701B7">
        <w:rPr>
          <w:color w:val="000000"/>
          <w:sz w:val="24"/>
          <w:szCs w:val="24"/>
          <w:lang w:val="ru-RU" w:eastAsia="ru-RU"/>
        </w:rPr>
        <w:t>Отчет о работе представьте в виде диаграмм на отдельных лис</w:t>
      </w:r>
      <w:r w:rsidRPr="006701B7">
        <w:rPr>
          <w:color w:val="000000"/>
          <w:sz w:val="24"/>
          <w:szCs w:val="24"/>
          <w:lang w:val="ru-RU" w:eastAsia="ru-RU"/>
        </w:rPr>
        <w:softHyphen/>
        <w:t>тах рабочей книги.</w:t>
      </w:r>
    </w:p>
    <w:p w:rsidR="006701B7" w:rsidRPr="006701B7" w:rsidRDefault="006701B7" w:rsidP="006701B7">
      <w:pPr>
        <w:widowControl/>
        <w:shd w:val="clear" w:color="auto" w:fill="FFFFFF"/>
        <w:jc w:val="both"/>
        <w:rPr>
          <w:b/>
          <w:bCs/>
          <w:color w:val="000000"/>
          <w:sz w:val="24"/>
          <w:szCs w:val="24"/>
          <w:lang w:val="ru-RU" w:eastAsia="ru-RU"/>
        </w:rPr>
      </w:pPr>
      <w:r w:rsidRPr="006701B7">
        <w:rPr>
          <w:b/>
          <w:bCs/>
          <w:color w:val="000000"/>
          <w:sz w:val="24"/>
          <w:szCs w:val="24"/>
          <w:lang w:val="ru-RU" w:eastAsia="ru-RU"/>
        </w:rPr>
        <w:t xml:space="preserve">Задание № 24. </w:t>
      </w:r>
    </w:p>
    <w:p w:rsidR="006701B7" w:rsidRPr="006701B7" w:rsidRDefault="006701B7" w:rsidP="006701B7">
      <w:pPr>
        <w:widowControl/>
        <w:jc w:val="both"/>
        <w:rPr>
          <w:b/>
          <w:sz w:val="24"/>
          <w:szCs w:val="24"/>
          <w:lang w:val="ru-RU"/>
        </w:rPr>
      </w:pPr>
      <w:r w:rsidRPr="006701B7">
        <w:rPr>
          <w:b/>
          <w:sz w:val="24"/>
          <w:szCs w:val="24"/>
          <w:lang w:val="ru-RU"/>
        </w:rPr>
        <w:t>Время выполнения</w:t>
      </w:r>
      <w:r w:rsidRPr="006701B7">
        <w:rPr>
          <w:sz w:val="24"/>
          <w:szCs w:val="24"/>
          <w:lang w:val="ru-RU"/>
        </w:rPr>
        <w:t xml:space="preserve"> – 20 мин.</w:t>
      </w:r>
    </w:p>
    <w:p w:rsidR="006701B7" w:rsidRPr="006701B7" w:rsidRDefault="006701B7" w:rsidP="006701B7">
      <w:pPr>
        <w:widowControl/>
        <w:shd w:val="clear" w:color="auto" w:fill="FFFFFF"/>
        <w:jc w:val="both"/>
        <w:rPr>
          <w:sz w:val="24"/>
          <w:szCs w:val="24"/>
          <w:lang w:val="ru-RU" w:eastAsia="ru-RU"/>
        </w:rPr>
      </w:pPr>
      <w:r w:rsidRPr="006701B7">
        <w:rPr>
          <w:color w:val="000000"/>
          <w:sz w:val="24"/>
          <w:szCs w:val="24"/>
          <w:lang w:val="ru-RU" w:eastAsia="ru-RU"/>
        </w:rPr>
        <w:t>Торговая фирма имеет в своем ассортименте следую</w:t>
      </w:r>
      <w:r w:rsidRPr="006701B7">
        <w:rPr>
          <w:color w:val="000000"/>
          <w:sz w:val="24"/>
          <w:szCs w:val="24"/>
          <w:lang w:val="ru-RU" w:eastAsia="ru-RU"/>
        </w:rPr>
        <w:softHyphen/>
        <w:t>щий товар: телевизоры стоимостью $300, видеомагнитофоны стои</w:t>
      </w:r>
      <w:r w:rsidRPr="006701B7">
        <w:rPr>
          <w:color w:val="000000"/>
          <w:sz w:val="24"/>
          <w:szCs w:val="24"/>
          <w:lang w:val="ru-RU" w:eastAsia="ru-RU"/>
        </w:rPr>
        <w:softHyphen/>
        <w:t xml:space="preserve">мостью $320, музыкальные центры стоимостью $550, видеокамеры стоимостью $700, видеоплееры стоимостью $198, аудиоплееры стоимостью $40. В январе было </w:t>
      </w:r>
      <w:r w:rsidRPr="006701B7">
        <w:rPr>
          <w:color w:val="000000"/>
          <w:sz w:val="24"/>
          <w:szCs w:val="24"/>
          <w:lang w:val="ru-RU" w:eastAsia="ru-RU"/>
        </w:rPr>
        <w:lastRenderedPageBreak/>
        <w:t>продано телевизоров — 10, видео</w:t>
      </w:r>
      <w:r w:rsidRPr="006701B7">
        <w:rPr>
          <w:color w:val="000000"/>
          <w:sz w:val="24"/>
          <w:szCs w:val="24"/>
          <w:lang w:val="ru-RU" w:eastAsia="ru-RU"/>
        </w:rPr>
        <w:softHyphen/>
        <w:t xml:space="preserve">магнитофонов -5, музыкальных центров — 6, видеокамер — 2, видеоплееров - 7, аудиоплееров — 4. Используя возможности </w:t>
      </w:r>
      <w:r w:rsidRPr="006701B7">
        <w:rPr>
          <w:color w:val="000000"/>
          <w:sz w:val="24"/>
          <w:szCs w:val="24"/>
          <w:lang w:eastAsia="ru-RU"/>
        </w:rPr>
        <w:t>Excel</w:t>
      </w:r>
      <w:r w:rsidRPr="006701B7">
        <w:rPr>
          <w:color w:val="000000"/>
          <w:sz w:val="24"/>
          <w:szCs w:val="24"/>
          <w:lang w:val="ru-RU" w:eastAsia="ru-RU"/>
        </w:rPr>
        <w:t>, найти сумму выручки от продаж в рублях и долларах.</w:t>
      </w:r>
    </w:p>
    <w:p w:rsidR="006701B7" w:rsidRPr="006701B7" w:rsidRDefault="006701B7" w:rsidP="006701B7">
      <w:pPr>
        <w:shd w:val="clear" w:color="auto" w:fill="FFFFFF"/>
        <w:tabs>
          <w:tab w:val="left" w:pos="586"/>
        </w:tabs>
        <w:autoSpaceDE w:val="0"/>
        <w:autoSpaceDN w:val="0"/>
        <w:adjustRightInd w:val="0"/>
        <w:jc w:val="both"/>
        <w:rPr>
          <w:color w:val="000000"/>
          <w:sz w:val="24"/>
          <w:szCs w:val="24"/>
          <w:lang w:val="ru-RU" w:eastAsia="ru-RU"/>
        </w:rPr>
      </w:pPr>
      <w:r w:rsidRPr="006701B7">
        <w:rPr>
          <w:b/>
          <w:sz w:val="24"/>
          <w:szCs w:val="24"/>
          <w:lang w:val="ru-RU" w:eastAsia="ru-RU"/>
        </w:rPr>
        <w:t xml:space="preserve">Указания по выполнению задания № 24: </w:t>
      </w:r>
    </w:p>
    <w:p w:rsidR="006701B7" w:rsidRPr="006701B7" w:rsidRDefault="006701B7" w:rsidP="006701B7">
      <w:pPr>
        <w:widowControl/>
        <w:numPr>
          <w:ilvl w:val="0"/>
          <w:numId w:val="17"/>
        </w:numPr>
        <w:shd w:val="clear" w:color="auto" w:fill="FFFFFF"/>
        <w:tabs>
          <w:tab w:val="left" w:pos="586"/>
        </w:tabs>
        <w:autoSpaceDE w:val="0"/>
        <w:autoSpaceDN w:val="0"/>
        <w:adjustRightInd w:val="0"/>
        <w:ind w:firstLine="426"/>
        <w:jc w:val="both"/>
        <w:rPr>
          <w:color w:val="000000"/>
          <w:sz w:val="24"/>
          <w:szCs w:val="24"/>
          <w:lang w:val="ru-RU" w:eastAsia="ru-RU"/>
        </w:rPr>
      </w:pPr>
      <w:r w:rsidRPr="006701B7">
        <w:rPr>
          <w:color w:val="000000"/>
          <w:sz w:val="24"/>
          <w:szCs w:val="24"/>
          <w:lang w:val="ru-RU" w:eastAsia="ru-RU"/>
        </w:rPr>
        <w:t>Создайте таблицу, внесите в нее исходные данные задачи.</w:t>
      </w:r>
    </w:p>
    <w:p w:rsidR="006701B7" w:rsidRPr="006701B7" w:rsidRDefault="006701B7" w:rsidP="006701B7">
      <w:pPr>
        <w:widowControl/>
        <w:numPr>
          <w:ilvl w:val="0"/>
          <w:numId w:val="17"/>
        </w:numPr>
        <w:shd w:val="clear" w:color="auto" w:fill="FFFFFF"/>
        <w:tabs>
          <w:tab w:val="left" w:pos="586"/>
        </w:tabs>
        <w:autoSpaceDE w:val="0"/>
        <w:autoSpaceDN w:val="0"/>
        <w:adjustRightInd w:val="0"/>
        <w:ind w:firstLine="426"/>
        <w:jc w:val="both"/>
        <w:rPr>
          <w:color w:val="000000"/>
          <w:sz w:val="24"/>
          <w:szCs w:val="24"/>
          <w:lang w:val="ru-RU" w:eastAsia="ru-RU"/>
        </w:rPr>
      </w:pPr>
      <w:r w:rsidRPr="006701B7">
        <w:rPr>
          <w:color w:val="000000"/>
          <w:sz w:val="24"/>
          <w:szCs w:val="24"/>
          <w:lang w:val="ru-RU" w:eastAsia="ru-RU"/>
        </w:rPr>
        <w:t>Для подсчета выручки от продажи в долларах в ячейки столбца внесите соответствующие формулы. В формулах использована относи</w:t>
      </w:r>
      <w:r w:rsidRPr="006701B7">
        <w:rPr>
          <w:color w:val="000000"/>
          <w:sz w:val="24"/>
          <w:szCs w:val="24"/>
          <w:lang w:val="ru-RU" w:eastAsia="ru-RU"/>
        </w:rPr>
        <w:softHyphen/>
        <w:t>тельная адресация ячеек. Формула вводится лишь в одну ячейку, а ос</w:t>
      </w:r>
      <w:r w:rsidRPr="006701B7">
        <w:rPr>
          <w:color w:val="000000"/>
          <w:sz w:val="24"/>
          <w:szCs w:val="24"/>
          <w:lang w:val="ru-RU" w:eastAsia="ru-RU"/>
        </w:rPr>
        <w:softHyphen/>
        <w:t>тальные формулы в столбце получены при помощи автозаполнения.</w:t>
      </w:r>
    </w:p>
    <w:p w:rsidR="006701B7" w:rsidRPr="006701B7" w:rsidRDefault="006701B7" w:rsidP="006701B7">
      <w:pPr>
        <w:widowControl/>
        <w:numPr>
          <w:ilvl w:val="0"/>
          <w:numId w:val="17"/>
        </w:numPr>
        <w:shd w:val="clear" w:color="auto" w:fill="FFFFFF"/>
        <w:tabs>
          <w:tab w:val="left" w:pos="586"/>
        </w:tabs>
        <w:autoSpaceDE w:val="0"/>
        <w:autoSpaceDN w:val="0"/>
        <w:adjustRightInd w:val="0"/>
        <w:ind w:firstLine="426"/>
        <w:jc w:val="both"/>
        <w:rPr>
          <w:color w:val="000000"/>
          <w:sz w:val="24"/>
          <w:szCs w:val="24"/>
          <w:lang w:val="ru-RU" w:eastAsia="ru-RU"/>
        </w:rPr>
      </w:pPr>
      <w:r w:rsidRPr="006701B7">
        <w:rPr>
          <w:color w:val="000000"/>
          <w:sz w:val="24"/>
          <w:szCs w:val="24"/>
          <w:lang w:val="ru-RU" w:eastAsia="ru-RU"/>
        </w:rPr>
        <w:t>Подсчитайте выручку от продажи в рублях. В формулах исполь</w:t>
      </w:r>
      <w:r w:rsidRPr="006701B7">
        <w:rPr>
          <w:color w:val="000000"/>
          <w:sz w:val="24"/>
          <w:szCs w:val="24"/>
          <w:lang w:val="ru-RU" w:eastAsia="ru-RU"/>
        </w:rPr>
        <w:softHyphen/>
        <w:t>зована смешанная и абсолютная адресация ячеек. Для введения абсо</w:t>
      </w:r>
      <w:r w:rsidRPr="006701B7">
        <w:rPr>
          <w:color w:val="000000"/>
          <w:sz w:val="24"/>
          <w:szCs w:val="24"/>
          <w:lang w:val="ru-RU" w:eastAsia="ru-RU"/>
        </w:rPr>
        <w:softHyphen/>
        <w:t>лютного и смешанного адреса необходимо после введения ссылки на</w:t>
      </w:r>
      <w:r w:rsidRPr="006701B7">
        <w:rPr>
          <w:color w:val="000000"/>
          <w:sz w:val="24"/>
          <w:szCs w:val="24"/>
          <w:lang w:val="ru-RU" w:eastAsia="ru-RU"/>
        </w:rPr>
        <w:softHyphen/>
        <w:t xml:space="preserve">жать клавишу </w:t>
      </w:r>
      <w:r w:rsidRPr="006701B7">
        <w:rPr>
          <w:color w:val="000000"/>
          <w:sz w:val="24"/>
          <w:szCs w:val="24"/>
          <w:lang w:eastAsia="ru-RU"/>
        </w:rPr>
        <w:t>F</w:t>
      </w:r>
      <w:r w:rsidRPr="006701B7">
        <w:rPr>
          <w:color w:val="000000"/>
          <w:sz w:val="24"/>
          <w:szCs w:val="24"/>
          <w:lang w:val="ru-RU" w:eastAsia="ru-RU"/>
        </w:rPr>
        <w:t>4 и выбрать из предлагаемых вариантов нужный.</w:t>
      </w:r>
    </w:p>
    <w:p w:rsidR="006701B7" w:rsidRPr="006701B7" w:rsidRDefault="006701B7" w:rsidP="006701B7">
      <w:pPr>
        <w:widowControl/>
        <w:numPr>
          <w:ilvl w:val="0"/>
          <w:numId w:val="17"/>
        </w:numPr>
        <w:shd w:val="clear" w:color="auto" w:fill="FFFFFF"/>
        <w:tabs>
          <w:tab w:val="left" w:pos="586"/>
        </w:tabs>
        <w:autoSpaceDE w:val="0"/>
        <w:autoSpaceDN w:val="0"/>
        <w:adjustRightInd w:val="0"/>
        <w:ind w:firstLine="426"/>
        <w:jc w:val="both"/>
        <w:rPr>
          <w:color w:val="000000"/>
          <w:sz w:val="24"/>
          <w:szCs w:val="24"/>
          <w:lang w:val="ru-RU" w:eastAsia="ru-RU"/>
        </w:rPr>
      </w:pPr>
      <w:r w:rsidRPr="006701B7">
        <w:rPr>
          <w:color w:val="000000"/>
          <w:sz w:val="24"/>
          <w:szCs w:val="24"/>
          <w:lang w:val="ru-RU" w:eastAsia="ru-RU"/>
        </w:rPr>
        <w:t xml:space="preserve">Подсчитайте сумму выручки от продажи всех видов товаров. Выделить столбец и нажать кнопку </w:t>
      </w:r>
      <w:r w:rsidRPr="006701B7">
        <w:rPr>
          <w:i/>
          <w:iCs/>
          <w:color w:val="000000"/>
          <w:sz w:val="24"/>
          <w:szCs w:val="24"/>
          <w:lang w:val="ru-RU" w:eastAsia="ru-RU"/>
        </w:rPr>
        <w:t xml:space="preserve">Автосумма </w:t>
      </w:r>
      <w:r w:rsidRPr="006701B7">
        <w:rPr>
          <w:color w:val="000000"/>
          <w:sz w:val="24"/>
          <w:szCs w:val="24"/>
          <w:lang w:val="ru-RU" w:eastAsia="ru-RU"/>
        </w:rPr>
        <w:t xml:space="preserve">на стандартной панели инструментов или установить курсор в последнюю ячейку столбца Е в строку «Итого сумма выручки» и воспользоваться кнопкой </w:t>
      </w:r>
      <w:r w:rsidRPr="006701B7">
        <w:rPr>
          <w:i/>
          <w:iCs/>
          <w:color w:val="000000"/>
          <w:sz w:val="24"/>
          <w:szCs w:val="24"/>
          <w:lang w:val="ru-RU" w:eastAsia="ru-RU"/>
        </w:rPr>
        <w:t>Встав</w:t>
      </w:r>
      <w:r w:rsidRPr="006701B7">
        <w:rPr>
          <w:i/>
          <w:iCs/>
          <w:color w:val="000000"/>
          <w:sz w:val="24"/>
          <w:szCs w:val="24"/>
          <w:lang w:val="ru-RU" w:eastAsia="ru-RU"/>
        </w:rPr>
        <w:softHyphen/>
        <w:t xml:space="preserve">ка функции, </w:t>
      </w:r>
      <w:r w:rsidRPr="006701B7">
        <w:rPr>
          <w:color w:val="000000"/>
          <w:sz w:val="24"/>
          <w:szCs w:val="24"/>
          <w:lang w:val="ru-RU" w:eastAsia="ru-RU"/>
        </w:rPr>
        <w:t xml:space="preserve">расположенной также на стандартной панели, в окне </w:t>
      </w:r>
      <w:r w:rsidRPr="006701B7">
        <w:rPr>
          <w:i/>
          <w:iCs/>
          <w:color w:val="000000"/>
          <w:sz w:val="24"/>
          <w:szCs w:val="24"/>
          <w:lang w:val="ru-RU" w:eastAsia="ru-RU"/>
        </w:rPr>
        <w:t>Мас</w:t>
      </w:r>
      <w:r w:rsidRPr="006701B7">
        <w:rPr>
          <w:i/>
          <w:iCs/>
          <w:color w:val="000000"/>
          <w:sz w:val="24"/>
          <w:szCs w:val="24"/>
          <w:lang w:val="ru-RU" w:eastAsia="ru-RU"/>
        </w:rPr>
        <w:softHyphen/>
        <w:t xml:space="preserve">тера функций </w:t>
      </w:r>
      <w:r w:rsidRPr="006701B7">
        <w:rPr>
          <w:color w:val="000000"/>
          <w:sz w:val="24"/>
          <w:szCs w:val="24"/>
          <w:lang w:val="ru-RU" w:eastAsia="ru-RU"/>
        </w:rPr>
        <w:t xml:space="preserve">следует выбрать </w:t>
      </w:r>
      <w:r w:rsidRPr="006701B7">
        <w:rPr>
          <w:i/>
          <w:iCs/>
          <w:color w:val="000000"/>
          <w:sz w:val="24"/>
          <w:szCs w:val="24"/>
          <w:lang w:val="ru-RU" w:eastAsia="ru-RU"/>
        </w:rPr>
        <w:t xml:space="preserve">СУММ </w:t>
      </w:r>
      <w:r w:rsidRPr="006701B7">
        <w:rPr>
          <w:color w:val="000000"/>
          <w:sz w:val="24"/>
          <w:szCs w:val="24"/>
          <w:lang w:val="ru-RU" w:eastAsia="ru-RU"/>
        </w:rPr>
        <w:t xml:space="preserve">из категории </w:t>
      </w:r>
      <w:r w:rsidRPr="006701B7">
        <w:rPr>
          <w:i/>
          <w:iCs/>
          <w:color w:val="000000"/>
          <w:sz w:val="24"/>
          <w:szCs w:val="24"/>
          <w:lang w:val="ru-RU" w:eastAsia="ru-RU"/>
        </w:rPr>
        <w:t>Математические.</w:t>
      </w:r>
    </w:p>
    <w:p w:rsidR="006701B7" w:rsidRPr="006701B7" w:rsidRDefault="006701B7" w:rsidP="006701B7">
      <w:pPr>
        <w:widowControl/>
        <w:shd w:val="clear" w:color="auto" w:fill="FFFFFF"/>
        <w:ind w:right="1080"/>
        <w:jc w:val="right"/>
        <w:rPr>
          <w:sz w:val="24"/>
          <w:szCs w:val="24"/>
          <w:lang w:val="ru-RU" w:eastAsia="ru-RU"/>
        </w:rPr>
      </w:pPr>
      <w:r w:rsidRPr="006701B7">
        <w:rPr>
          <w:iCs/>
          <w:color w:val="000000"/>
          <w:sz w:val="24"/>
          <w:szCs w:val="24"/>
          <w:lang w:val="ru-RU" w:eastAsia="ru-RU"/>
        </w:rPr>
        <w:t xml:space="preserve">Таблица </w:t>
      </w:r>
    </w:p>
    <w:tbl>
      <w:tblPr>
        <w:tblW w:w="0" w:type="auto"/>
        <w:jc w:val="center"/>
        <w:tblLayout w:type="fixed"/>
        <w:tblCellMar>
          <w:left w:w="40" w:type="dxa"/>
          <w:right w:w="40" w:type="dxa"/>
        </w:tblCellMar>
        <w:tblLook w:val="0000" w:firstRow="0" w:lastRow="0" w:firstColumn="0" w:lastColumn="0" w:noHBand="0" w:noVBand="0"/>
      </w:tblPr>
      <w:tblGrid>
        <w:gridCol w:w="667"/>
        <w:gridCol w:w="1790"/>
        <w:gridCol w:w="1286"/>
        <w:gridCol w:w="1034"/>
        <w:gridCol w:w="1804"/>
        <w:gridCol w:w="9"/>
        <w:gridCol w:w="1776"/>
        <w:gridCol w:w="9"/>
        <w:gridCol w:w="989"/>
        <w:gridCol w:w="9"/>
      </w:tblGrid>
      <w:tr w:rsidR="006701B7" w:rsidRPr="006701B7" w:rsidTr="00DD5C71">
        <w:trPr>
          <w:gridAfter w:val="1"/>
          <w:wAfter w:w="9" w:type="dxa"/>
          <w:trHeight w:hRule="exact" w:val="348"/>
          <w:jc w:val="center"/>
        </w:trPr>
        <w:tc>
          <w:tcPr>
            <w:tcW w:w="667"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ind w:right="-286"/>
              <w:jc w:val="center"/>
              <w:rPr>
                <w:sz w:val="24"/>
                <w:szCs w:val="24"/>
                <w:lang w:val="ru-RU" w:eastAsia="ru-RU"/>
              </w:rPr>
            </w:pPr>
            <w:r w:rsidRPr="006701B7">
              <w:rPr>
                <w:color w:val="000000"/>
                <w:sz w:val="24"/>
                <w:szCs w:val="24"/>
                <w:lang w:val="ru-RU" w:eastAsia="ru-RU"/>
              </w:rPr>
              <w:t>А</w:t>
            </w:r>
          </w:p>
        </w:tc>
        <w:tc>
          <w:tcPr>
            <w:tcW w:w="1790"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В</w:t>
            </w:r>
          </w:p>
        </w:tc>
        <w:tc>
          <w:tcPr>
            <w:tcW w:w="1286"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С</w:t>
            </w:r>
          </w:p>
        </w:tc>
        <w:tc>
          <w:tcPr>
            <w:tcW w:w="1034"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eastAsia="ru-RU"/>
              </w:rPr>
              <w:t>D</w:t>
            </w:r>
          </w:p>
        </w:tc>
        <w:tc>
          <w:tcPr>
            <w:tcW w:w="1804"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Е</w:t>
            </w:r>
          </w:p>
        </w:tc>
        <w:tc>
          <w:tcPr>
            <w:tcW w:w="1785"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eastAsia="ru-RU"/>
              </w:rPr>
              <w:t>F</w:t>
            </w:r>
          </w:p>
        </w:tc>
        <w:tc>
          <w:tcPr>
            <w:tcW w:w="998"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both"/>
              <w:rPr>
                <w:sz w:val="24"/>
                <w:szCs w:val="24"/>
                <w:lang w:val="ru-RU" w:eastAsia="ru-RU"/>
              </w:rPr>
            </w:pPr>
            <w:r w:rsidRPr="006701B7">
              <w:rPr>
                <w:color w:val="000000"/>
                <w:sz w:val="24"/>
                <w:szCs w:val="24"/>
                <w:lang w:eastAsia="ru-RU"/>
              </w:rPr>
              <w:t>G</w:t>
            </w:r>
            <w:r w:rsidRPr="006701B7">
              <w:rPr>
                <w:sz w:val="24"/>
                <w:szCs w:val="24"/>
                <w:lang w:val="ru-RU" w:eastAsia="ru-RU"/>
              </w:rPr>
              <w:t xml:space="preserve"> </w:t>
            </w:r>
          </w:p>
        </w:tc>
      </w:tr>
      <w:tr w:rsidR="006701B7" w:rsidRPr="006701B7" w:rsidTr="00DD5C71">
        <w:trPr>
          <w:gridAfter w:val="1"/>
          <w:wAfter w:w="9" w:type="dxa"/>
          <w:trHeight w:hRule="exact" w:val="722"/>
          <w:jc w:val="center"/>
        </w:trPr>
        <w:tc>
          <w:tcPr>
            <w:tcW w:w="667"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ind w:right="-286"/>
              <w:jc w:val="center"/>
              <w:rPr>
                <w:sz w:val="24"/>
                <w:szCs w:val="24"/>
                <w:lang w:val="ru-RU" w:eastAsia="ru-RU"/>
              </w:rPr>
            </w:pPr>
            <w:r w:rsidRPr="006701B7">
              <w:rPr>
                <w:color w:val="000000"/>
                <w:sz w:val="24"/>
                <w:szCs w:val="24"/>
                <w:lang w:val="ru-RU" w:eastAsia="ru-RU"/>
              </w:rPr>
              <w:t>1</w:t>
            </w:r>
          </w:p>
        </w:tc>
        <w:tc>
          <w:tcPr>
            <w:tcW w:w="1790"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Наименование про</w:t>
            </w:r>
            <w:r w:rsidRPr="006701B7">
              <w:rPr>
                <w:color w:val="000000"/>
                <w:sz w:val="24"/>
                <w:szCs w:val="24"/>
                <w:lang w:val="ru-RU" w:eastAsia="ru-RU"/>
              </w:rPr>
              <w:softHyphen/>
              <w:t>дукции</w:t>
            </w:r>
          </w:p>
        </w:tc>
        <w:tc>
          <w:tcPr>
            <w:tcW w:w="1286"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Цена за ед., долл.</w:t>
            </w:r>
          </w:p>
        </w:tc>
        <w:tc>
          <w:tcPr>
            <w:tcW w:w="1034"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Прода</w:t>
            </w:r>
            <w:r w:rsidRPr="006701B7">
              <w:rPr>
                <w:color w:val="000000"/>
                <w:sz w:val="24"/>
                <w:szCs w:val="24"/>
                <w:lang w:val="ru-RU" w:eastAsia="ru-RU"/>
              </w:rPr>
              <w:softHyphen/>
              <w:t>но, шт.</w:t>
            </w:r>
          </w:p>
        </w:tc>
        <w:tc>
          <w:tcPr>
            <w:tcW w:w="1804"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Выручка от прода</w:t>
            </w:r>
            <w:r w:rsidRPr="006701B7">
              <w:rPr>
                <w:color w:val="000000"/>
                <w:sz w:val="24"/>
                <w:szCs w:val="24"/>
                <w:lang w:val="ru-RU" w:eastAsia="ru-RU"/>
              </w:rPr>
              <w:softHyphen/>
              <w:t>жи, долл.</w:t>
            </w:r>
          </w:p>
        </w:tc>
        <w:tc>
          <w:tcPr>
            <w:tcW w:w="1785"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Выручка от прода</w:t>
            </w:r>
            <w:r w:rsidRPr="006701B7">
              <w:rPr>
                <w:color w:val="000000"/>
                <w:sz w:val="24"/>
                <w:szCs w:val="24"/>
                <w:lang w:val="ru-RU" w:eastAsia="ru-RU"/>
              </w:rPr>
              <w:softHyphen/>
              <w:t>жи, руб.</w:t>
            </w:r>
          </w:p>
        </w:tc>
        <w:tc>
          <w:tcPr>
            <w:tcW w:w="998"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both"/>
              <w:rPr>
                <w:sz w:val="24"/>
                <w:szCs w:val="24"/>
                <w:lang w:val="ru-RU" w:eastAsia="ru-RU"/>
              </w:rPr>
            </w:pPr>
            <w:r w:rsidRPr="006701B7">
              <w:rPr>
                <w:color w:val="000000"/>
                <w:sz w:val="24"/>
                <w:szCs w:val="24"/>
                <w:lang w:val="ru-RU" w:eastAsia="ru-RU"/>
              </w:rPr>
              <w:t>Курс долл.</w:t>
            </w:r>
            <w:r w:rsidRPr="006701B7">
              <w:rPr>
                <w:sz w:val="24"/>
                <w:szCs w:val="24"/>
                <w:lang w:val="ru-RU" w:eastAsia="ru-RU"/>
              </w:rPr>
              <w:t xml:space="preserve"> </w:t>
            </w:r>
          </w:p>
        </w:tc>
      </w:tr>
      <w:tr w:rsidR="006701B7" w:rsidRPr="006701B7" w:rsidTr="00DD5C71">
        <w:trPr>
          <w:gridAfter w:val="1"/>
          <w:wAfter w:w="9" w:type="dxa"/>
          <w:trHeight w:hRule="exact" w:val="387"/>
          <w:jc w:val="center"/>
        </w:trPr>
        <w:tc>
          <w:tcPr>
            <w:tcW w:w="667"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ind w:right="-286"/>
              <w:jc w:val="center"/>
              <w:rPr>
                <w:sz w:val="24"/>
                <w:szCs w:val="24"/>
                <w:lang w:val="ru-RU" w:eastAsia="ru-RU"/>
              </w:rPr>
            </w:pPr>
            <w:r w:rsidRPr="006701B7">
              <w:rPr>
                <w:color w:val="000000"/>
                <w:sz w:val="24"/>
                <w:szCs w:val="24"/>
                <w:lang w:val="ru-RU" w:eastAsia="ru-RU"/>
              </w:rPr>
              <w:t>2</w:t>
            </w:r>
          </w:p>
        </w:tc>
        <w:tc>
          <w:tcPr>
            <w:tcW w:w="1790"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Телевизоры</w:t>
            </w:r>
          </w:p>
        </w:tc>
        <w:tc>
          <w:tcPr>
            <w:tcW w:w="1286"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300</w:t>
            </w:r>
          </w:p>
        </w:tc>
        <w:tc>
          <w:tcPr>
            <w:tcW w:w="1034"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10</w:t>
            </w:r>
          </w:p>
        </w:tc>
        <w:tc>
          <w:tcPr>
            <w:tcW w:w="1804"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eastAsia="ru-RU"/>
              </w:rPr>
              <w:t>=C3*D3</w:t>
            </w:r>
          </w:p>
        </w:tc>
        <w:tc>
          <w:tcPr>
            <w:tcW w:w="1785"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=$ЕЗ*$</w:t>
            </w:r>
            <w:r w:rsidRPr="006701B7">
              <w:rPr>
                <w:color w:val="000000"/>
                <w:sz w:val="24"/>
                <w:szCs w:val="24"/>
                <w:lang w:eastAsia="ru-RU"/>
              </w:rPr>
              <w:t>G</w:t>
            </w:r>
            <w:r w:rsidRPr="006701B7">
              <w:rPr>
                <w:color w:val="000000"/>
                <w:sz w:val="24"/>
                <w:szCs w:val="24"/>
                <w:lang w:val="ru-RU" w:eastAsia="ru-RU"/>
              </w:rPr>
              <w:t>$3</w:t>
            </w:r>
          </w:p>
        </w:tc>
        <w:tc>
          <w:tcPr>
            <w:tcW w:w="998" w:type="dxa"/>
            <w:gridSpan w:val="2"/>
            <w:vMerge w:val="restart"/>
            <w:tcBorders>
              <w:top w:val="single" w:sz="6" w:space="0" w:color="auto"/>
              <w:left w:val="single" w:sz="6" w:space="0" w:color="auto"/>
              <w:right w:val="single" w:sz="6" w:space="0" w:color="auto"/>
            </w:tcBorders>
            <w:shd w:val="clear" w:color="auto" w:fill="FFFFFF"/>
          </w:tcPr>
          <w:p w:rsidR="006701B7" w:rsidRPr="006701B7" w:rsidRDefault="006701B7" w:rsidP="006701B7">
            <w:pPr>
              <w:widowControl/>
              <w:shd w:val="clear" w:color="auto" w:fill="FFFFFF"/>
              <w:jc w:val="both"/>
              <w:rPr>
                <w:sz w:val="24"/>
                <w:szCs w:val="24"/>
                <w:lang w:val="ru-RU" w:eastAsia="ru-RU"/>
              </w:rPr>
            </w:pPr>
            <w:r w:rsidRPr="006701B7">
              <w:rPr>
                <w:color w:val="000000"/>
                <w:sz w:val="24"/>
                <w:szCs w:val="24"/>
                <w:lang w:val="ru-RU" w:eastAsia="ru-RU"/>
              </w:rPr>
              <w:t>34.54</w:t>
            </w:r>
            <w:r w:rsidRPr="006701B7">
              <w:rPr>
                <w:sz w:val="24"/>
                <w:szCs w:val="24"/>
                <w:lang w:val="ru-RU" w:eastAsia="ru-RU"/>
              </w:rPr>
              <w:t xml:space="preserve"> </w:t>
            </w:r>
          </w:p>
        </w:tc>
      </w:tr>
      <w:tr w:rsidR="006701B7" w:rsidRPr="006701B7" w:rsidTr="00DD5C71">
        <w:trPr>
          <w:gridAfter w:val="1"/>
          <w:wAfter w:w="9" w:type="dxa"/>
          <w:trHeight w:hRule="exact" w:val="686"/>
          <w:jc w:val="center"/>
        </w:trPr>
        <w:tc>
          <w:tcPr>
            <w:tcW w:w="667"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ind w:right="-286"/>
              <w:jc w:val="center"/>
              <w:rPr>
                <w:sz w:val="24"/>
                <w:szCs w:val="24"/>
                <w:lang w:val="ru-RU" w:eastAsia="ru-RU"/>
              </w:rPr>
            </w:pPr>
            <w:r w:rsidRPr="006701B7">
              <w:rPr>
                <w:color w:val="000000"/>
                <w:sz w:val="24"/>
                <w:szCs w:val="24"/>
                <w:lang w:val="ru-RU" w:eastAsia="ru-RU"/>
              </w:rPr>
              <w:t>3</w:t>
            </w:r>
          </w:p>
        </w:tc>
        <w:tc>
          <w:tcPr>
            <w:tcW w:w="1790"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Видеомагнитофоны</w:t>
            </w:r>
          </w:p>
        </w:tc>
        <w:tc>
          <w:tcPr>
            <w:tcW w:w="1286"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320</w:t>
            </w:r>
          </w:p>
        </w:tc>
        <w:tc>
          <w:tcPr>
            <w:tcW w:w="1034"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5</w:t>
            </w:r>
          </w:p>
        </w:tc>
        <w:tc>
          <w:tcPr>
            <w:tcW w:w="1804"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 xml:space="preserve">=С4 + </w:t>
            </w:r>
            <w:r w:rsidRPr="006701B7">
              <w:rPr>
                <w:color w:val="000000"/>
                <w:sz w:val="24"/>
                <w:szCs w:val="24"/>
                <w:lang w:eastAsia="ru-RU"/>
              </w:rPr>
              <w:t>D4</w:t>
            </w:r>
          </w:p>
        </w:tc>
        <w:tc>
          <w:tcPr>
            <w:tcW w:w="1785"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eastAsia="ru-RU"/>
              </w:rPr>
              <w:t>=$E4*$G$3</w:t>
            </w:r>
          </w:p>
        </w:tc>
        <w:tc>
          <w:tcPr>
            <w:tcW w:w="998" w:type="dxa"/>
            <w:gridSpan w:val="2"/>
            <w:vMerge/>
            <w:tcBorders>
              <w:left w:val="single" w:sz="6" w:space="0" w:color="auto"/>
              <w:right w:val="single" w:sz="6" w:space="0" w:color="auto"/>
            </w:tcBorders>
            <w:shd w:val="clear" w:color="auto" w:fill="FFFFFF"/>
          </w:tcPr>
          <w:p w:rsidR="006701B7" w:rsidRPr="006701B7" w:rsidRDefault="006701B7" w:rsidP="006701B7">
            <w:pPr>
              <w:widowControl/>
              <w:shd w:val="clear" w:color="auto" w:fill="FFFFFF"/>
              <w:jc w:val="both"/>
              <w:rPr>
                <w:sz w:val="24"/>
                <w:szCs w:val="24"/>
                <w:lang w:val="ru-RU" w:eastAsia="ru-RU"/>
              </w:rPr>
            </w:pPr>
          </w:p>
        </w:tc>
      </w:tr>
      <w:tr w:rsidR="006701B7" w:rsidRPr="006701B7" w:rsidTr="00DD5C71">
        <w:trPr>
          <w:gridAfter w:val="1"/>
          <w:wAfter w:w="9" w:type="dxa"/>
          <w:trHeight w:hRule="exact" w:val="387"/>
          <w:jc w:val="center"/>
        </w:trPr>
        <w:tc>
          <w:tcPr>
            <w:tcW w:w="667"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ind w:right="-286"/>
              <w:jc w:val="center"/>
              <w:rPr>
                <w:sz w:val="24"/>
                <w:szCs w:val="24"/>
                <w:lang w:val="ru-RU" w:eastAsia="ru-RU"/>
              </w:rPr>
            </w:pPr>
            <w:r w:rsidRPr="006701B7">
              <w:rPr>
                <w:color w:val="000000"/>
                <w:sz w:val="24"/>
                <w:szCs w:val="24"/>
                <w:lang w:val="ru-RU" w:eastAsia="ru-RU"/>
              </w:rPr>
              <w:t>4</w:t>
            </w:r>
          </w:p>
        </w:tc>
        <w:tc>
          <w:tcPr>
            <w:tcW w:w="1790"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Музыкальные цен</w:t>
            </w:r>
            <w:r w:rsidRPr="006701B7">
              <w:rPr>
                <w:color w:val="000000"/>
                <w:sz w:val="24"/>
                <w:szCs w:val="24"/>
                <w:lang w:val="ru-RU" w:eastAsia="ru-RU"/>
              </w:rPr>
              <w:softHyphen/>
              <w:t>тры</w:t>
            </w:r>
          </w:p>
        </w:tc>
        <w:tc>
          <w:tcPr>
            <w:tcW w:w="1286"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550</w:t>
            </w:r>
          </w:p>
        </w:tc>
        <w:tc>
          <w:tcPr>
            <w:tcW w:w="1034"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6</w:t>
            </w:r>
          </w:p>
        </w:tc>
        <w:tc>
          <w:tcPr>
            <w:tcW w:w="1804"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eastAsia="ru-RU"/>
              </w:rPr>
              <w:t>=C5*D5</w:t>
            </w:r>
          </w:p>
        </w:tc>
        <w:tc>
          <w:tcPr>
            <w:tcW w:w="1785"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eastAsia="ru-RU"/>
              </w:rPr>
              <w:t>=$E5*$G$3</w:t>
            </w:r>
          </w:p>
        </w:tc>
        <w:tc>
          <w:tcPr>
            <w:tcW w:w="998" w:type="dxa"/>
            <w:gridSpan w:val="2"/>
            <w:vMerge/>
            <w:tcBorders>
              <w:left w:val="single" w:sz="6" w:space="0" w:color="auto"/>
              <w:right w:val="single" w:sz="6" w:space="0" w:color="auto"/>
            </w:tcBorders>
            <w:shd w:val="clear" w:color="auto" w:fill="FFFFFF"/>
          </w:tcPr>
          <w:p w:rsidR="006701B7" w:rsidRPr="006701B7" w:rsidRDefault="006701B7" w:rsidP="006701B7">
            <w:pPr>
              <w:widowControl/>
              <w:shd w:val="clear" w:color="auto" w:fill="FFFFFF"/>
              <w:jc w:val="both"/>
              <w:rPr>
                <w:sz w:val="24"/>
                <w:szCs w:val="24"/>
                <w:lang w:val="ru-RU" w:eastAsia="ru-RU"/>
              </w:rPr>
            </w:pPr>
          </w:p>
        </w:tc>
      </w:tr>
      <w:tr w:rsidR="006701B7" w:rsidRPr="006701B7" w:rsidTr="00DD5C71">
        <w:trPr>
          <w:gridAfter w:val="1"/>
          <w:wAfter w:w="9" w:type="dxa"/>
          <w:trHeight w:hRule="exact" w:val="387"/>
          <w:jc w:val="center"/>
        </w:trPr>
        <w:tc>
          <w:tcPr>
            <w:tcW w:w="667"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ind w:right="-286"/>
              <w:jc w:val="center"/>
              <w:rPr>
                <w:sz w:val="24"/>
                <w:szCs w:val="24"/>
                <w:lang w:val="ru-RU" w:eastAsia="ru-RU"/>
              </w:rPr>
            </w:pPr>
            <w:r w:rsidRPr="006701B7">
              <w:rPr>
                <w:color w:val="000000"/>
                <w:sz w:val="24"/>
                <w:szCs w:val="24"/>
                <w:lang w:val="ru-RU" w:eastAsia="ru-RU"/>
              </w:rPr>
              <w:t>5</w:t>
            </w:r>
          </w:p>
        </w:tc>
        <w:tc>
          <w:tcPr>
            <w:tcW w:w="1790"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Видеокамеры</w:t>
            </w:r>
          </w:p>
        </w:tc>
        <w:tc>
          <w:tcPr>
            <w:tcW w:w="1286"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700</w:t>
            </w:r>
          </w:p>
        </w:tc>
        <w:tc>
          <w:tcPr>
            <w:tcW w:w="1034"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2</w:t>
            </w:r>
          </w:p>
        </w:tc>
        <w:tc>
          <w:tcPr>
            <w:tcW w:w="1804"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eastAsia="ru-RU"/>
              </w:rPr>
              <w:t>=C6 + D6</w:t>
            </w:r>
          </w:p>
        </w:tc>
        <w:tc>
          <w:tcPr>
            <w:tcW w:w="1785"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eastAsia="ru-RU"/>
              </w:rPr>
              <w:t>=$E6*$G$3</w:t>
            </w:r>
          </w:p>
        </w:tc>
        <w:tc>
          <w:tcPr>
            <w:tcW w:w="998" w:type="dxa"/>
            <w:gridSpan w:val="2"/>
            <w:vMerge/>
            <w:tcBorders>
              <w:left w:val="single" w:sz="6" w:space="0" w:color="auto"/>
              <w:right w:val="single" w:sz="6" w:space="0" w:color="auto"/>
            </w:tcBorders>
            <w:shd w:val="clear" w:color="auto" w:fill="FFFFFF"/>
          </w:tcPr>
          <w:p w:rsidR="006701B7" w:rsidRPr="006701B7" w:rsidRDefault="006701B7" w:rsidP="006701B7">
            <w:pPr>
              <w:widowControl/>
              <w:shd w:val="clear" w:color="auto" w:fill="FFFFFF"/>
              <w:jc w:val="both"/>
              <w:rPr>
                <w:sz w:val="24"/>
                <w:szCs w:val="24"/>
                <w:lang w:val="ru-RU" w:eastAsia="ru-RU"/>
              </w:rPr>
            </w:pPr>
          </w:p>
        </w:tc>
      </w:tr>
      <w:tr w:rsidR="006701B7" w:rsidRPr="006701B7" w:rsidTr="00DD5C71">
        <w:trPr>
          <w:gridAfter w:val="1"/>
          <w:wAfter w:w="9" w:type="dxa"/>
          <w:trHeight w:hRule="exact" w:val="387"/>
          <w:jc w:val="center"/>
        </w:trPr>
        <w:tc>
          <w:tcPr>
            <w:tcW w:w="667"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ind w:right="-286"/>
              <w:jc w:val="center"/>
              <w:rPr>
                <w:sz w:val="24"/>
                <w:szCs w:val="24"/>
                <w:lang w:val="ru-RU" w:eastAsia="ru-RU"/>
              </w:rPr>
            </w:pPr>
            <w:r w:rsidRPr="006701B7">
              <w:rPr>
                <w:color w:val="000000"/>
                <w:sz w:val="24"/>
                <w:szCs w:val="24"/>
                <w:lang w:val="ru-RU" w:eastAsia="ru-RU"/>
              </w:rPr>
              <w:t>6</w:t>
            </w:r>
          </w:p>
        </w:tc>
        <w:tc>
          <w:tcPr>
            <w:tcW w:w="1790"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Видеоплееры</w:t>
            </w:r>
          </w:p>
        </w:tc>
        <w:tc>
          <w:tcPr>
            <w:tcW w:w="1286"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198</w:t>
            </w:r>
          </w:p>
        </w:tc>
        <w:tc>
          <w:tcPr>
            <w:tcW w:w="1034"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7</w:t>
            </w:r>
          </w:p>
        </w:tc>
        <w:tc>
          <w:tcPr>
            <w:tcW w:w="1804"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eastAsia="ru-RU"/>
              </w:rPr>
              <w:t>=C7*D7</w:t>
            </w:r>
          </w:p>
        </w:tc>
        <w:tc>
          <w:tcPr>
            <w:tcW w:w="1785"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eastAsia="ru-RU"/>
              </w:rPr>
              <w:t>=$E7*$G$3</w:t>
            </w:r>
          </w:p>
        </w:tc>
        <w:tc>
          <w:tcPr>
            <w:tcW w:w="998" w:type="dxa"/>
            <w:gridSpan w:val="2"/>
            <w:vMerge/>
            <w:tcBorders>
              <w:left w:val="single" w:sz="6" w:space="0" w:color="auto"/>
              <w:right w:val="single" w:sz="6" w:space="0" w:color="auto"/>
            </w:tcBorders>
            <w:shd w:val="clear" w:color="auto" w:fill="FFFFFF"/>
          </w:tcPr>
          <w:p w:rsidR="006701B7" w:rsidRPr="006701B7" w:rsidRDefault="006701B7" w:rsidP="006701B7">
            <w:pPr>
              <w:widowControl/>
              <w:shd w:val="clear" w:color="auto" w:fill="FFFFFF"/>
              <w:jc w:val="both"/>
              <w:rPr>
                <w:sz w:val="24"/>
                <w:szCs w:val="24"/>
                <w:lang w:val="ru-RU" w:eastAsia="ru-RU"/>
              </w:rPr>
            </w:pPr>
          </w:p>
        </w:tc>
      </w:tr>
      <w:tr w:rsidR="006701B7" w:rsidRPr="006701B7" w:rsidTr="00DD5C71">
        <w:trPr>
          <w:gridAfter w:val="1"/>
          <w:wAfter w:w="9" w:type="dxa"/>
          <w:trHeight w:hRule="exact" w:val="387"/>
          <w:jc w:val="center"/>
        </w:trPr>
        <w:tc>
          <w:tcPr>
            <w:tcW w:w="667"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ind w:right="-286"/>
              <w:jc w:val="center"/>
              <w:rPr>
                <w:sz w:val="24"/>
                <w:szCs w:val="24"/>
                <w:lang w:val="ru-RU" w:eastAsia="ru-RU"/>
              </w:rPr>
            </w:pPr>
            <w:r w:rsidRPr="006701B7">
              <w:rPr>
                <w:color w:val="000000"/>
                <w:sz w:val="24"/>
                <w:szCs w:val="24"/>
                <w:lang w:val="ru-RU" w:eastAsia="ru-RU"/>
              </w:rPr>
              <w:t>7</w:t>
            </w:r>
          </w:p>
        </w:tc>
        <w:tc>
          <w:tcPr>
            <w:tcW w:w="1790"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Аудиоплееры</w:t>
            </w:r>
          </w:p>
        </w:tc>
        <w:tc>
          <w:tcPr>
            <w:tcW w:w="1286"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40</w:t>
            </w:r>
          </w:p>
        </w:tc>
        <w:tc>
          <w:tcPr>
            <w:tcW w:w="1034"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4</w:t>
            </w:r>
          </w:p>
        </w:tc>
        <w:tc>
          <w:tcPr>
            <w:tcW w:w="1804"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 xml:space="preserve">=С8 + </w:t>
            </w:r>
            <w:r w:rsidRPr="006701B7">
              <w:rPr>
                <w:color w:val="000000"/>
                <w:sz w:val="24"/>
                <w:szCs w:val="24"/>
                <w:lang w:eastAsia="ru-RU"/>
              </w:rPr>
              <w:t>D8</w:t>
            </w:r>
          </w:p>
        </w:tc>
        <w:tc>
          <w:tcPr>
            <w:tcW w:w="1785"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eastAsia="ru-RU"/>
              </w:rPr>
              <w:t>=$E8*$G$3</w:t>
            </w:r>
          </w:p>
        </w:tc>
        <w:tc>
          <w:tcPr>
            <w:tcW w:w="998" w:type="dxa"/>
            <w:gridSpan w:val="2"/>
            <w:vMerge/>
            <w:tcBorders>
              <w:left w:val="single" w:sz="6" w:space="0" w:color="auto"/>
              <w:right w:val="single" w:sz="6" w:space="0" w:color="auto"/>
            </w:tcBorders>
            <w:shd w:val="clear" w:color="auto" w:fill="FFFFFF"/>
          </w:tcPr>
          <w:p w:rsidR="006701B7" w:rsidRPr="006701B7" w:rsidRDefault="006701B7" w:rsidP="006701B7">
            <w:pPr>
              <w:widowControl/>
              <w:shd w:val="clear" w:color="auto" w:fill="FFFFFF"/>
              <w:jc w:val="both"/>
              <w:rPr>
                <w:sz w:val="24"/>
                <w:szCs w:val="24"/>
                <w:lang w:val="ru-RU" w:eastAsia="ru-RU"/>
              </w:rPr>
            </w:pPr>
          </w:p>
        </w:tc>
      </w:tr>
      <w:tr w:rsidR="006701B7" w:rsidRPr="006701B7" w:rsidTr="00DD5C71">
        <w:trPr>
          <w:trHeight w:hRule="exact" w:val="387"/>
          <w:jc w:val="center"/>
        </w:trPr>
        <w:tc>
          <w:tcPr>
            <w:tcW w:w="667"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8</w:t>
            </w:r>
          </w:p>
        </w:tc>
        <w:tc>
          <w:tcPr>
            <w:tcW w:w="1790"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Итого сумма вы</w:t>
            </w:r>
            <w:r w:rsidRPr="006701B7">
              <w:rPr>
                <w:color w:val="000000"/>
                <w:sz w:val="24"/>
                <w:szCs w:val="24"/>
                <w:lang w:val="ru-RU" w:eastAsia="ru-RU"/>
              </w:rPr>
              <w:softHyphen/>
              <w:t>ручки</w:t>
            </w:r>
          </w:p>
        </w:tc>
        <w:tc>
          <w:tcPr>
            <w:tcW w:w="1286"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p>
        </w:tc>
        <w:tc>
          <w:tcPr>
            <w:tcW w:w="1034" w:type="dxa"/>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p>
        </w:tc>
        <w:tc>
          <w:tcPr>
            <w:tcW w:w="1813"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val="ru-RU" w:eastAsia="ru-RU"/>
              </w:rPr>
              <w:t>=СУММ(ЕЗ:Е8)</w:t>
            </w:r>
          </w:p>
        </w:tc>
        <w:tc>
          <w:tcPr>
            <w:tcW w:w="1785"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6701B7" w:rsidRPr="006701B7" w:rsidRDefault="006701B7" w:rsidP="006701B7">
            <w:pPr>
              <w:widowControl/>
              <w:shd w:val="clear" w:color="auto" w:fill="FFFFFF"/>
              <w:jc w:val="center"/>
              <w:rPr>
                <w:sz w:val="24"/>
                <w:szCs w:val="24"/>
                <w:lang w:val="ru-RU" w:eastAsia="ru-RU"/>
              </w:rPr>
            </w:pPr>
            <w:r w:rsidRPr="006701B7">
              <w:rPr>
                <w:color w:val="000000"/>
                <w:sz w:val="24"/>
                <w:szCs w:val="24"/>
                <w:lang w:eastAsia="ru-RU"/>
              </w:rPr>
              <w:t>=CYMM(F3:F8)</w:t>
            </w:r>
          </w:p>
        </w:tc>
        <w:tc>
          <w:tcPr>
            <w:tcW w:w="998" w:type="dxa"/>
            <w:gridSpan w:val="2"/>
            <w:tcBorders>
              <w:left w:val="single" w:sz="6" w:space="0" w:color="auto"/>
              <w:bottom w:val="single" w:sz="6" w:space="0" w:color="auto"/>
              <w:right w:val="single" w:sz="6" w:space="0" w:color="auto"/>
            </w:tcBorders>
            <w:shd w:val="clear" w:color="auto" w:fill="FFFFFF"/>
          </w:tcPr>
          <w:p w:rsidR="006701B7" w:rsidRPr="006701B7" w:rsidRDefault="006701B7" w:rsidP="006701B7">
            <w:pPr>
              <w:widowControl/>
              <w:shd w:val="clear" w:color="auto" w:fill="FFFFFF"/>
              <w:jc w:val="both"/>
              <w:rPr>
                <w:sz w:val="24"/>
                <w:szCs w:val="24"/>
                <w:lang w:val="ru-RU" w:eastAsia="ru-RU"/>
              </w:rPr>
            </w:pPr>
          </w:p>
        </w:tc>
      </w:tr>
    </w:tbl>
    <w:p w:rsidR="006701B7" w:rsidRPr="006701B7" w:rsidRDefault="006701B7" w:rsidP="006701B7">
      <w:pPr>
        <w:widowControl/>
        <w:jc w:val="right"/>
        <w:rPr>
          <w:sz w:val="24"/>
          <w:szCs w:val="24"/>
          <w:lang w:val="ru-RU" w:eastAsia="ru-RU"/>
        </w:rPr>
      </w:pPr>
    </w:p>
    <w:p w:rsidR="006701B7" w:rsidRPr="006701B7" w:rsidRDefault="006701B7" w:rsidP="006701B7">
      <w:pPr>
        <w:widowControl/>
        <w:shd w:val="clear" w:color="auto" w:fill="FFFFFF"/>
        <w:autoSpaceDE w:val="0"/>
        <w:autoSpaceDN w:val="0"/>
        <w:adjustRightInd w:val="0"/>
        <w:rPr>
          <w:b/>
          <w:bCs/>
          <w:color w:val="000000"/>
          <w:sz w:val="24"/>
          <w:szCs w:val="24"/>
          <w:lang w:val="ru-RU" w:eastAsia="ru-RU"/>
        </w:rPr>
      </w:pPr>
      <w:r w:rsidRPr="006701B7">
        <w:rPr>
          <w:b/>
          <w:color w:val="000000"/>
          <w:sz w:val="24"/>
          <w:szCs w:val="24"/>
          <w:lang w:val="ru-RU" w:eastAsia="ru-RU"/>
        </w:rPr>
        <w:t>Задание  25</w:t>
      </w:r>
      <w:r w:rsidRPr="006701B7">
        <w:rPr>
          <w:b/>
          <w:bCs/>
          <w:color w:val="000000"/>
          <w:sz w:val="24"/>
          <w:szCs w:val="24"/>
          <w:lang w:val="ru-RU" w:eastAsia="ru-RU"/>
        </w:rPr>
        <w:t xml:space="preserve">. </w:t>
      </w:r>
    </w:p>
    <w:p w:rsidR="006701B7" w:rsidRPr="006701B7" w:rsidRDefault="006701B7" w:rsidP="006701B7">
      <w:pPr>
        <w:widowControl/>
        <w:jc w:val="both"/>
        <w:rPr>
          <w:b/>
          <w:sz w:val="24"/>
          <w:szCs w:val="24"/>
          <w:lang w:val="ru-RU"/>
        </w:rPr>
      </w:pPr>
      <w:r w:rsidRPr="006701B7">
        <w:rPr>
          <w:b/>
          <w:sz w:val="24"/>
          <w:szCs w:val="24"/>
          <w:lang w:val="ru-RU"/>
        </w:rPr>
        <w:t>Время выполнения</w:t>
      </w:r>
      <w:r w:rsidRPr="006701B7">
        <w:rPr>
          <w:sz w:val="24"/>
          <w:szCs w:val="24"/>
          <w:lang w:val="ru-RU"/>
        </w:rPr>
        <w:t xml:space="preserve"> – 30 мин.</w:t>
      </w:r>
    </w:p>
    <w:p w:rsidR="006701B7" w:rsidRPr="006701B7" w:rsidRDefault="006701B7" w:rsidP="006701B7">
      <w:pPr>
        <w:widowControl/>
        <w:shd w:val="clear" w:color="auto" w:fill="FFFFFF"/>
        <w:autoSpaceDE w:val="0"/>
        <w:autoSpaceDN w:val="0"/>
        <w:adjustRightInd w:val="0"/>
        <w:rPr>
          <w:color w:val="000000"/>
          <w:sz w:val="24"/>
          <w:szCs w:val="24"/>
          <w:lang w:val="ru-RU" w:eastAsia="ru-RU"/>
        </w:rPr>
      </w:pPr>
      <w:r w:rsidRPr="006701B7">
        <w:rPr>
          <w:color w:val="000000"/>
          <w:sz w:val="24"/>
          <w:szCs w:val="24"/>
          <w:lang w:val="ru-RU" w:eastAsia="ru-RU"/>
        </w:rPr>
        <w:t>Сформируйте и заполните ведомость переоценки основных средств производства по форме, приведенной на рисунке 1</w:t>
      </w:r>
    </w:p>
    <w:p w:rsidR="006701B7" w:rsidRPr="006701B7" w:rsidRDefault="006701B7" w:rsidP="006701B7">
      <w:pPr>
        <w:widowControl/>
        <w:autoSpaceDE w:val="0"/>
        <w:autoSpaceDN w:val="0"/>
        <w:adjustRightInd w:val="0"/>
        <w:jc w:val="center"/>
        <w:rPr>
          <w:sz w:val="24"/>
          <w:szCs w:val="24"/>
          <w:lang w:val="ru-RU" w:eastAsia="ru-RU"/>
        </w:rPr>
      </w:pPr>
      <w:r w:rsidRPr="006701B7">
        <w:rPr>
          <w:noProof/>
          <w:sz w:val="24"/>
          <w:szCs w:val="24"/>
          <w:lang w:val="ru-RU" w:eastAsia="ru-RU"/>
        </w:rPr>
        <w:drawing>
          <wp:inline distT="0" distB="0" distL="0" distR="0">
            <wp:extent cx="4914900" cy="2795768"/>
            <wp:effectExtent l="0" t="0" r="0" b="508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4918200" cy="2797645"/>
                    </a:xfrm>
                    <a:prstGeom prst="rect">
                      <a:avLst/>
                    </a:prstGeom>
                    <a:noFill/>
                    <a:ln>
                      <a:noFill/>
                    </a:ln>
                  </pic:spPr>
                </pic:pic>
              </a:graphicData>
            </a:graphic>
          </wp:inline>
        </w:drawing>
      </w:r>
    </w:p>
    <w:p w:rsidR="006701B7" w:rsidRPr="006701B7" w:rsidRDefault="006701B7" w:rsidP="006701B7">
      <w:pPr>
        <w:widowControl/>
        <w:shd w:val="clear" w:color="auto" w:fill="FFFFFF"/>
        <w:autoSpaceDE w:val="0"/>
        <w:autoSpaceDN w:val="0"/>
        <w:adjustRightInd w:val="0"/>
        <w:jc w:val="center"/>
        <w:rPr>
          <w:sz w:val="24"/>
          <w:szCs w:val="24"/>
          <w:lang w:val="ru-RU" w:eastAsia="ru-RU"/>
        </w:rPr>
      </w:pPr>
      <w:r w:rsidRPr="006701B7">
        <w:rPr>
          <w:color w:val="000000"/>
          <w:sz w:val="24"/>
          <w:szCs w:val="24"/>
          <w:lang w:val="ru-RU" w:eastAsia="ru-RU"/>
        </w:rPr>
        <w:t xml:space="preserve">Рисунок 1 </w:t>
      </w:r>
      <w:r w:rsidRPr="006701B7">
        <w:rPr>
          <w:color w:val="000000"/>
          <w:sz w:val="24"/>
          <w:szCs w:val="24"/>
          <w:lang w:val="ru-RU" w:eastAsia="ru-RU"/>
        </w:rPr>
        <w:sym w:font="Symbol" w:char="F02D"/>
      </w:r>
      <w:r w:rsidRPr="006701B7">
        <w:rPr>
          <w:color w:val="000000"/>
          <w:sz w:val="24"/>
          <w:szCs w:val="24"/>
          <w:lang w:val="ru-RU" w:eastAsia="ru-RU"/>
        </w:rPr>
        <w:t xml:space="preserve"> Ведомость переоценки основных средств производства</w:t>
      </w:r>
    </w:p>
    <w:p w:rsidR="006701B7" w:rsidRPr="006701B7" w:rsidRDefault="006701B7" w:rsidP="006701B7">
      <w:pPr>
        <w:widowControl/>
        <w:autoSpaceDE w:val="0"/>
        <w:autoSpaceDN w:val="0"/>
        <w:adjustRightInd w:val="0"/>
        <w:jc w:val="both"/>
        <w:rPr>
          <w:b/>
          <w:sz w:val="24"/>
          <w:szCs w:val="24"/>
          <w:lang w:val="ru-RU" w:eastAsia="ru-RU"/>
        </w:rPr>
      </w:pPr>
      <w:r w:rsidRPr="006701B7">
        <w:rPr>
          <w:b/>
          <w:sz w:val="24"/>
          <w:szCs w:val="24"/>
          <w:lang w:val="ru-RU" w:eastAsia="ru-RU"/>
        </w:rPr>
        <w:lastRenderedPageBreak/>
        <w:t xml:space="preserve">Указания по выполнению задания 25: </w:t>
      </w:r>
    </w:p>
    <w:p w:rsidR="006701B7" w:rsidRPr="006701B7" w:rsidRDefault="006701B7" w:rsidP="006701B7">
      <w:pPr>
        <w:widowControl/>
        <w:numPr>
          <w:ilvl w:val="0"/>
          <w:numId w:val="31"/>
        </w:numPr>
        <w:shd w:val="clear" w:color="auto" w:fill="FFFFFF"/>
        <w:autoSpaceDE w:val="0"/>
        <w:autoSpaceDN w:val="0"/>
        <w:adjustRightInd w:val="0"/>
        <w:jc w:val="both"/>
        <w:rPr>
          <w:sz w:val="24"/>
          <w:szCs w:val="24"/>
          <w:lang w:val="ru-RU" w:eastAsia="ru-RU"/>
        </w:rPr>
      </w:pPr>
      <w:r w:rsidRPr="006701B7">
        <w:rPr>
          <w:color w:val="000000"/>
          <w:sz w:val="24"/>
          <w:szCs w:val="24"/>
          <w:lang w:val="ru-RU" w:eastAsia="ru-RU"/>
        </w:rPr>
        <w:t xml:space="preserve">В ячейку </w:t>
      </w:r>
      <w:r w:rsidRPr="006701B7">
        <w:rPr>
          <w:b/>
          <w:color w:val="000000"/>
          <w:sz w:val="24"/>
          <w:szCs w:val="24"/>
          <w:lang w:val="ru-RU" w:eastAsia="ru-RU"/>
        </w:rPr>
        <w:t>А1</w:t>
      </w:r>
      <w:r w:rsidRPr="006701B7">
        <w:rPr>
          <w:color w:val="000000"/>
          <w:sz w:val="24"/>
          <w:szCs w:val="24"/>
          <w:lang w:val="ru-RU" w:eastAsia="ru-RU"/>
        </w:rPr>
        <w:t xml:space="preserve"> введите название ведомости.</w:t>
      </w:r>
    </w:p>
    <w:p w:rsidR="006701B7" w:rsidRPr="006701B7" w:rsidRDefault="006701B7" w:rsidP="006701B7">
      <w:pPr>
        <w:widowControl/>
        <w:numPr>
          <w:ilvl w:val="0"/>
          <w:numId w:val="31"/>
        </w:numPr>
        <w:shd w:val="clear" w:color="auto" w:fill="FFFFFF"/>
        <w:autoSpaceDE w:val="0"/>
        <w:autoSpaceDN w:val="0"/>
        <w:adjustRightInd w:val="0"/>
        <w:jc w:val="both"/>
        <w:rPr>
          <w:color w:val="000000"/>
          <w:sz w:val="24"/>
          <w:szCs w:val="24"/>
          <w:lang w:val="ru-RU" w:eastAsia="ru-RU"/>
        </w:rPr>
      </w:pPr>
      <w:r w:rsidRPr="006701B7">
        <w:rPr>
          <w:color w:val="000000"/>
          <w:sz w:val="24"/>
          <w:szCs w:val="24"/>
          <w:lang w:val="ru-RU" w:eastAsia="ru-RU"/>
        </w:rPr>
        <w:t xml:space="preserve">В ячейки </w:t>
      </w:r>
      <w:r w:rsidRPr="006701B7">
        <w:rPr>
          <w:b/>
          <w:color w:val="000000"/>
          <w:sz w:val="24"/>
          <w:szCs w:val="24"/>
          <w:lang w:val="ru-RU" w:eastAsia="ru-RU"/>
        </w:rPr>
        <w:t>A4:F4</w:t>
      </w:r>
      <w:r w:rsidRPr="006701B7">
        <w:rPr>
          <w:color w:val="000000"/>
          <w:sz w:val="24"/>
          <w:szCs w:val="24"/>
          <w:lang w:val="ru-RU" w:eastAsia="ru-RU"/>
        </w:rPr>
        <w:t xml:space="preserve"> введите названия полей ведомости: Наимено</w:t>
      </w:r>
      <w:r w:rsidRPr="006701B7">
        <w:rPr>
          <w:color w:val="000000"/>
          <w:sz w:val="24"/>
          <w:szCs w:val="24"/>
          <w:lang w:val="ru-RU" w:eastAsia="ru-RU"/>
        </w:rPr>
        <w:softHyphen/>
        <w:t xml:space="preserve">вание объекта, Балансовая стоимость (БС), Износ объекта (ИО), Остаточная стоимость (ОС), Восстановительная полная стоимость (ВПС), Восстановительная остаточная стоимость (ВОС). </w:t>
      </w:r>
    </w:p>
    <w:p w:rsidR="006701B7" w:rsidRPr="006701B7" w:rsidRDefault="006701B7" w:rsidP="006701B7">
      <w:pPr>
        <w:widowControl/>
        <w:numPr>
          <w:ilvl w:val="0"/>
          <w:numId w:val="31"/>
        </w:numPr>
        <w:shd w:val="clear" w:color="auto" w:fill="FFFFFF"/>
        <w:autoSpaceDE w:val="0"/>
        <w:autoSpaceDN w:val="0"/>
        <w:adjustRightInd w:val="0"/>
        <w:jc w:val="both"/>
        <w:rPr>
          <w:color w:val="000000"/>
          <w:sz w:val="24"/>
          <w:szCs w:val="24"/>
          <w:lang w:val="ru-RU" w:eastAsia="ru-RU"/>
        </w:rPr>
      </w:pPr>
      <w:r w:rsidRPr="006701B7">
        <w:rPr>
          <w:color w:val="000000"/>
          <w:sz w:val="24"/>
          <w:szCs w:val="24"/>
          <w:lang w:val="ru-RU" w:eastAsia="ru-RU"/>
        </w:rPr>
        <w:t>Поле наименование объекта включает следующие строки: Отдел менеджмента и маркетинга, Отдел транспортировок, Сборочный цех, Отделочный цех, Склад № 1, Склад № 2, Склад № 3, Итого.</w:t>
      </w:r>
    </w:p>
    <w:p w:rsidR="006701B7" w:rsidRPr="006701B7" w:rsidRDefault="006701B7" w:rsidP="006701B7">
      <w:pPr>
        <w:widowControl/>
        <w:numPr>
          <w:ilvl w:val="0"/>
          <w:numId w:val="31"/>
        </w:numPr>
        <w:shd w:val="clear" w:color="auto" w:fill="FFFFFF"/>
        <w:autoSpaceDE w:val="0"/>
        <w:autoSpaceDN w:val="0"/>
        <w:adjustRightInd w:val="0"/>
        <w:jc w:val="both"/>
        <w:rPr>
          <w:color w:val="000000"/>
          <w:sz w:val="24"/>
          <w:szCs w:val="24"/>
          <w:lang w:val="ru-RU" w:eastAsia="ru-RU"/>
        </w:rPr>
      </w:pPr>
      <w:r w:rsidRPr="006701B7">
        <w:rPr>
          <w:color w:val="000000"/>
          <w:sz w:val="24"/>
          <w:szCs w:val="24"/>
          <w:lang w:val="ru-RU" w:eastAsia="ru-RU"/>
        </w:rPr>
        <w:t>Формулы для расчетов:</w:t>
      </w:r>
    </w:p>
    <w:p w:rsidR="006701B7" w:rsidRPr="006701B7" w:rsidRDefault="006701B7" w:rsidP="006701B7">
      <w:pPr>
        <w:widowControl/>
        <w:shd w:val="clear" w:color="auto" w:fill="FFFFFF"/>
        <w:autoSpaceDE w:val="0"/>
        <w:autoSpaceDN w:val="0"/>
        <w:adjustRightInd w:val="0"/>
        <w:rPr>
          <w:color w:val="000000"/>
          <w:sz w:val="24"/>
          <w:szCs w:val="24"/>
          <w:lang w:eastAsia="ru-RU"/>
        </w:rPr>
      </w:pPr>
      <w:r w:rsidRPr="006701B7">
        <w:rPr>
          <w:color w:val="000000"/>
          <w:sz w:val="24"/>
          <w:szCs w:val="24"/>
          <w:lang w:val="ru-RU" w:eastAsia="ru-RU"/>
        </w:rPr>
        <w:t xml:space="preserve">ОС = БС - ИО </w:t>
      </w:r>
    </w:p>
    <w:p w:rsidR="006701B7" w:rsidRPr="006701B7" w:rsidRDefault="006701B7" w:rsidP="006701B7">
      <w:pPr>
        <w:widowControl/>
        <w:shd w:val="clear" w:color="auto" w:fill="FFFFFF"/>
        <w:autoSpaceDE w:val="0"/>
        <w:autoSpaceDN w:val="0"/>
        <w:adjustRightInd w:val="0"/>
        <w:rPr>
          <w:color w:val="000000"/>
          <w:sz w:val="24"/>
          <w:szCs w:val="24"/>
          <w:lang w:val="ru-RU" w:eastAsia="ru-RU"/>
        </w:rPr>
      </w:pPr>
      <w:r w:rsidRPr="006701B7">
        <w:rPr>
          <w:color w:val="000000"/>
          <w:sz w:val="24"/>
          <w:szCs w:val="24"/>
          <w:lang w:val="ru-RU" w:eastAsia="ru-RU"/>
        </w:rPr>
        <w:t xml:space="preserve">ВПС = БС * К </w:t>
      </w:r>
    </w:p>
    <w:p w:rsidR="006701B7" w:rsidRPr="006701B7" w:rsidRDefault="006701B7" w:rsidP="006701B7">
      <w:pPr>
        <w:widowControl/>
        <w:shd w:val="clear" w:color="auto" w:fill="FFFFFF"/>
        <w:autoSpaceDE w:val="0"/>
        <w:autoSpaceDN w:val="0"/>
        <w:adjustRightInd w:val="0"/>
        <w:rPr>
          <w:sz w:val="24"/>
          <w:szCs w:val="24"/>
          <w:lang w:val="ru-RU" w:eastAsia="ru-RU"/>
        </w:rPr>
      </w:pPr>
      <w:r w:rsidRPr="006701B7">
        <w:rPr>
          <w:color w:val="000000"/>
          <w:sz w:val="24"/>
          <w:szCs w:val="24"/>
          <w:lang w:val="ru-RU" w:eastAsia="ru-RU"/>
        </w:rPr>
        <w:t>ВОС = ОС * К</w:t>
      </w:r>
    </w:p>
    <w:p w:rsidR="006701B7" w:rsidRPr="006701B7" w:rsidRDefault="006701B7" w:rsidP="006701B7">
      <w:pPr>
        <w:widowControl/>
        <w:shd w:val="clear" w:color="auto" w:fill="FFFFFF"/>
        <w:autoSpaceDE w:val="0"/>
        <w:autoSpaceDN w:val="0"/>
        <w:adjustRightInd w:val="0"/>
        <w:rPr>
          <w:sz w:val="24"/>
          <w:szCs w:val="24"/>
          <w:lang w:val="ru-RU" w:eastAsia="ru-RU"/>
        </w:rPr>
      </w:pPr>
      <w:r w:rsidRPr="006701B7">
        <w:rPr>
          <w:color w:val="000000"/>
          <w:sz w:val="24"/>
          <w:szCs w:val="24"/>
          <w:lang w:val="ru-RU" w:eastAsia="ru-RU"/>
        </w:rPr>
        <w:t>где К — коэффициент, равный:</w:t>
      </w:r>
    </w:p>
    <w:p w:rsidR="006701B7" w:rsidRPr="006701B7" w:rsidRDefault="006701B7" w:rsidP="006701B7">
      <w:pPr>
        <w:widowControl/>
        <w:numPr>
          <w:ilvl w:val="0"/>
          <w:numId w:val="32"/>
        </w:numPr>
        <w:shd w:val="clear" w:color="auto" w:fill="FFFFFF"/>
        <w:autoSpaceDE w:val="0"/>
        <w:autoSpaceDN w:val="0"/>
        <w:adjustRightInd w:val="0"/>
        <w:jc w:val="both"/>
        <w:rPr>
          <w:sz w:val="24"/>
          <w:szCs w:val="24"/>
          <w:lang w:val="ru-RU" w:eastAsia="ru-RU"/>
        </w:rPr>
      </w:pPr>
      <w:r w:rsidRPr="006701B7">
        <w:rPr>
          <w:color w:val="000000"/>
          <w:sz w:val="24"/>
          <w:szCs w:val="24"/>
          <w:lang w:val="ru-RU" w:eastAsia="ru-RU"/>
        </w:rPr>
        <w:t xml:space="preserve">3,3 </w:t>
      </w:r>
      <w:r w:rsidRPr="006701B7">
        <w:rPr>
          <w:color w:val="000000"/>
          <w:sz w:val="24"/>
          <w:szCs w:val="24"/>
          <w:lang w:val="ru-RU" w:eastAsia="ru-RU"/>
        </w:rPr>
        <w:sym w:font="Symbol" w:char="F02D"/>
      </w:r>
      <w:r w:rsidRPr="006701B7">
        <w:rPr>
          <w:color w:val="000000"/>
          <w:sz w:val="24"/>
          <w:szCs w:val="24"/>
          <w:lang w:val="ru-RU" w:eastAsia="ru-RU"/>
        </w:rPr>
        <w:t xml:space="preserve"> если БС</w:t>
      </w:r>
      <w:r w:rsidRPr="006701B7">
        <w:rPr>
          <w:smallCaps/>
          <w:color w:val="000000"/>
          <w:sz w:val="24"/>
          <w:szCs w:val="24"/>
          <w:lang w:val="ru-RU" w:eastAsia="ru-RU"/>
        </w:rPr>
        <w:t xml:space="preserve"> </w:t>
      </w:r>
      <w:r w:rsidRPr="006701B7">
        <w:rPr>
          <w:color w:val="000000"/>
          <w:sz w:val="24"/>
          <w:szCs w:val="24"/>
          <w:lang w:val="ru-RU" w:eastAsia="ru-RU"/>
        </w:rPr>
        <w:t>меньше либо равен 600 млн. руб.;</w:t>
      </w:r>
    </w:p>
    <w:p w:rsidR="006701B7" w:rsidRPr="006701B7" w:rsidRDefault="006701B7" w:rsidP="006701B7">
      <w:pPr>
        <w:widowControl/>
        <w:numPr>
          <w:ilvl w:val="0"/>
          <w:numId w:val="32"/>
        </w:numPr>
        <w:shd w:val="clear" w:color="auto" w:fill="FFFFFF"/>
        <w:autoSpaceDE w:val="0"/>
        <w:autoSpaceDN w:val="0"/>
        <w:adjustRightInd w:val="0"/>
        <w:jc w:val="both"/>
        <w:rPr>
          <w:sz w:val="24"/>
          <w:szCs w:val="24"/>
          <w:lang w:val="ru-RU" w:eastAsia="ru-RU"/>
        </w:rPr>
      </w:pPr>
      <w:r w:rsidRPr="006701B7">
        <w:rPr>
          <w:color w:val="000000"/>
          <w:sz w:val="24"/>
          <w:szCs w:val="24"/>
          <w:lang w:val="ru-RU" w:eastAsia="ru-RU"/>
        </w:rPr>
        <w:t xml:space="preserve">4,2 </w:t>
      </w:r>
      <w:r w:rsidRPr="006701B7">
        <w:rPr>
          <w:color w:val="000000"/>
          <w:sz w:val="24"/>
          <w:szCs w:val="24"/>
          <w:lang w:val="ru-RU" w:eastAsia="ru-RU"/>
        </w:rPr>
        <w:sym w:font="Symbol" w:char="F02D"/>
      </w:r>
      <w:r w:rsidRPr="006701B7">
        <w:rPr>
          <w:color w:val="000000"/>
          <w:sz w:val="24"/>
          <w:szCs w:val="24"/>
          <w:lang w:val="ru-RU" w:eastAsia="ru-RU"/>
        </w:rPr>
        <w:t xml:space="preserve"> если БС</w:t>
      </w:r>
      <w:r w:rsidRPr="006701B7">
        <w:rPr>
          <w:smallCaps/>
          <w:color w:val="000000"/>
          <w:sz w:val="24"/>
          <w:szCs w:val="24"/>
          <w:lang w:val="ru-RU" w:eastAsia="ru-RU"/>
        </w:rPr>
        <w:t xml:space="preserve"> </w:t>
      </w:r>
      <w:r w:rsidRPr="006701B7">
        <w:rPr>
          <w:color w:val="000000"/>
          <w:sz w:val="24"/>
          <w:szCs w:val="24"/>
          <w:lang w:val="ru-RU" w:eastAsia="ru-RU"/>
        </w:rPr>
        <w:t>больше 600 млн. руб., но меньше 1000 млн. руб.;</w:t>
      </w:r>
    </w:p>
    <w:p w:rsidR="006701B7" w:rsidRPr="006701B7" w:rsidRDefault="006701B7" w:rsidP="006701B7">
      <w:pPr>
        <w:widowControl/>
        <w:numPr>
          <w:ilvl w:val="0"/>
          <w:numId w:val="32"/>
        </w:numPr>
        <w:shd w:val="clear" w:color="auto" w:fill="FFFFFF"/>
        <w:autoSpaceDE w:val="0"/>
        <w:autoSpaceDN w:val="0"/>
        <w:adjustRightInd w:val="0"/>
        <w:jc w:val="both"/>
        <w:rPr>
          <w:sz w:val="24"/>
          <w:szCs w:val="24"/>
          <w:lang w:val="ru-RU" w:eastAsia="ru-RU"/>
        </w:rPr>
      </w:pPr>
      <w:r w:rsidRPr="006701B7">
        <w:rPr>
          <w:color w:val="000000"/>
          <w:sz w:val="24"/>
          <w:szCs w:val="24"/>
          <w:lang w:val="ru-RU" w:eastAsia="ru-RU"/>
        </w:rPr>
        <w:t xml:space="preserve">5,0 </w:t>
      </w:r>
      <w:r w:rsidRPr="006701B7">
        <w:rPr>
          <w:color w:val="000000"/>
          <w:sz w:val="24"/>
          <w:szCs w:val="24"/>
          <w:lang w:val="ru-RU" w:eastAsia="ru-RU"/>
        </w:rPr>
        <w:sym w:font="Symbol" w:char="F02D"/>
      </w:r>
      <w:r w:rsidRPr="006701B7">
        <w:rPr>
          <w:color w:val="000000"/>
          <w:sz w:val="24"/>
          <w:szCs w:val="24"/>
          <w:lang w:val="ru-RU" w:eastAsia="ru-RU"/>
        </w:rPr>
        <w:t xml:space="preserve"> если БС</w:t>
      </w:r>
      <w:r w:rsidRPr="006701B7">
        <w:rPr>
          <w:smallCaps/>
          <w:color w:val="000000"/>
          <w:sz w:val="24"/>
          <w:szCs w:val="24"/>
          <w:lang w:val="ru-RU" w:eastAsia="ru-RU"/>
        </w:rPr>
        <w:t xml:space="preserve"> </w:t>
      </w:r>
      <w:r w:rsidRPr="006701B7">
        <w:rPr>
          <w:color w:val="000000"/>
          <w:sz w:val="24"/>
          <w:szCs w:val="24"/>
          <w:lang w:val="ru-RU" w:eastAsia="ru-RU"/>
        </w:rPr>
        <w:t>равен 1000 млн. руб. или более.</w:t>
      </w:r>
    </w:p>
    <w:p w:rsidR="006701B7" w:rsidRPr="006701B7" w:rsidRDefault="006701B7" w:rsidP="006701B7">
      <w:pPr>
        <w:widowControl/>
        <w:numPr>
          <w:ilvl w:val="0"/>
          <w:numId w:val="31"/>
        </w:numPr>
        <w:shd w:val="clear" w:color="auto" w:fill="FFFFFF"/>
        <w:autoSpaceDE w:val="0"/>
        <w:autoSpaceDN w:val="0"/>
        <w:adjustRightInd w:val="0"/>
        <w:jc w:val="both"/>
        <w:rPr>
          <w:color w:val="000000"/>
          <w:sz w:val="24"/>
          <w:szCs w:val="24"/>
          <w:lang w:val="ru-RU" w:eastAsia="ru-RU"/>
        </w:rPr>
      </w:pPr>
      <w:r w:rsidRPr="006701B7">
        <w:rPr>
          <w:color w:val="000000"/>
          <w:sz w:val="24"/>
          <w:szCs w:val="24"/>
          <w:lang w:val="ru-RU" w:eastAsia="ru-RU"/>
        </w:rPr>
        <w:t>Для формирования автоматических расчетов используйте следующие формулы:</w:t>
      </w:r>
    </w:p>
    <w:p w:rsidR="006701B7" w:rsidRPr="006701B7" w:rsidRDefault="006701B7" w:rsidP="006701B7">
      <w:pPr>
        <w:widowControl/>
        <w:numPr>
          <w:ilvl w:val="0"/>
          <w:numId w:val="32"/>
        </w:numPr>
        <w:shd w:val="clear" w:color="auto" w:fill="FFFFFF"/>
        <w:autoSpaceDE w:val="0"/>
        <w:autoSpaceDN w:val="0"/>
        <w:adjustRightInd w:val="0"/>
        <w:jc w:val="both"/>
        <w:rPr>
          <w:color w:val="000000"/>
          <w:sz w:val="24"/>
          <w:szCs w:val="24"/>
          <w:lang w:val="ru-RU" w:eastAsia="ru-RU"/>
        </w:rPr>
      </w:pPr>
      <w:r w:rsidRPr="006701B7">
        <w:rPr>
          <w:color w:val="000000"/>
          <w:sz w:val="24"/>
          <w:szCs w:val="24"/>
          <w:lang w:val="ru-RU" w:eastAsia="ru-RU"/>
        </w:rPr>
        <w:t xml:space="preserve">для ячейки </w:t>
      </w:r>
      <w:r w:rsidRPr="006701B7">
        <w:rPr>
          <w:b/>
          <w:color w:val="000000"/>
          <w:sz w:val="24"/>
          <w:szCs w:val="24"/>
          <w:lang w:val="ru-RU" w:eastAsia="ru-RU"/>
        </w:rPr>
        <w:t>D5</w:t>
      </w:r>
      <w:r w:rsidRPr="006701B7">
        <w:rPr>
          <w:color w:val="000000"/>
          <w:sz w:val="24"/>
          <w:szCs w:val="24"/>
          <w:lang w:val="ru-RU" w:eastAsia="ru-RU"/>
        </w:rPr>
        <w:t>:</w:t>
      </w:r>
    </w:p>
    <w:p w:rsidR="006701B7" w:rsidRPr="006701B7" w:rsidRDefault="006701B7" w:rsidP="006701B7">
      <w:pPr>
        <w:widowControl/>
        <w:shd w:val="clear" w:color="auto" w:fill="FFFFFF"/>
        <w:autoSpaceDE w:val="0"/>
        <w:autoSpaceDN w:val="0"/>
        <w:adjustRightInd w:val="0"/>
        <w:rPr>
          <w:color w:val="000000"/>
          <w:sz w:val="24"/>
          <w:szCs w:val="24"/>
          <w:lang w:val="ru-RU" w:eastAsia="ru-RU"/>
        </w:rPr>
      </w:pPr>
      <w:r w:rsidRPr="006701B7">
        <w:rPr>
          <w:color w:val="000000"/>
          <w:sz w:val="24"/>
          <w:szCs w:val="24"/>
          <w:lang w:val="ru-RU" w:eastAsia="ru-RU"/>
        </w:rPr>
        <w:tab/>
        <w:t xml:space="preserve">      =</w:t>
      </w:r>
      <w:r w:rsidRPr="006701B7">
        <w:rPr>
          <w:color w:val="000000"/>
          <w:sz w:val="24"/>
          <w:szCs w:val="24"/>
          <w:lang w:eastAsia="ru-RU"/>
        </w:rPr>
        <w:t>B</w:t>
      </w:r>
      <w:r w:rsidRPr="006701B7">
        <w:rPr>
          <w:color w:val="000000"/>
          <w:sz w:val="24"/>
          <w:szCs w:val="24"/>
          <w:lang w:val="ru-RU" w:eastAsia="ru-RU"/>
        </w:rPr>
        <w:t>5-</w:t>
      </w:r>
      <w:r w:rsidRPr="006701B7">
        <w:rPr>
          <w:color w:val="000000"/>
          <w:sz w:val="24"/>
          <w:szCs w:val="24"/>
          <w:lang w:eastAsia="ru-RU"/>
        </w:rPr>
        <w:t>C</w:t>
      </w:r>
      <w:r w:rsidRPr="006701B7">
        <w:rPr>
          <w:color w:val="000000"/>
          <w:sz w:val="24"/>
          <w:szCs w:val="24"/>
          <w:lang w:val="ru-RU" w:eastAsia="ru-RU"/>
        </w:rPr>
        <w:t>5</w:t>
      </w:r>
    </w:p>
    <w:p w:rsidR="006701B7" w:rsidRPr="006701B7" w:rsidRDefault="006701B7" w:rsidP="006701B7">
      <w:pPr>
        <w:widowControl/>
        <w:numPr>
          <w:ilvl w:val="0"/>
          <w:numId w:val="32"/>
        </w:numPr>
        <w:shd w:val="clear" w:color="auto" w:fill="FFFFFF"/>
        <w:autoSpaceDE w:val="0"/>
        <w:autoSpaceDN w:val="0"/>
        <w:adjustRightInd w:val="0"/>
        <w:jc w:val="both"/>
        <w:rPr>
          <w:color w:val="000000"/>
          <w:sz w:val="24"/>
          <w:szCs w:val="24"/>
          <w:lang w:val="ru-RU" w:eastAsia="ru-RU"/>
        </w:rPr>
      </w:pPr>
      <w:r w:rsidRPr="006701B7">
        <w:rPr>
          <w:color w:val="000000"/>
          <w:sz w:val="24"/>
          <w:szCs w:val="24"/>
          <w:lang w:val="ru-RU" w:eastAsia="ru-RU"/>
        </w:rPr>
        <w:t xml:space="preserve">для ячейки </w:t>
      </w:r>
      <w:r w:rsidRPr="006701B7">
        <w:rPr>
          <w:b/>
          <w:color w:val="000000"/>
          <w:sz w:val="24"/>
          <w:szCs w:val="24"/>
          <w:lang w:val="ru-RU" w:eastAsia="ru-RU"/>
        </w:rPr>
        <w:t>Е5</w:t>
      </w:r>
      <w:r w:rsidRPr="006701B7">
        <w:rPr>
          <w:color w:val="000000"/>
          <w:sz w:val="24"/>
          <w:szCs w:val="24"/>
          <w:lang w:val="ru-RU" w:eastAsia="ru-RU"/>
        </w:rPr>
        <w:t>:</w:t>
      </w:r>
    </w:p>
    <w:p w:rsidR="006701B7" w:rsidRPr="006701B7" w:rsidRDefault="006701B7" w:rsidP="006701B7">
      <w:pPr>
        <w:widowControl/>
        <w:shd w:val="clear" w:color="auto" w:fill="FFFFFF"/>
        <w:autoSpaceDE w:val="0"/>
        <w:autoSpaceDN w:val="0"/>
        <w:adjustRightInd w:val="0"/>
        <w:rPr>
          <w:color w:val="000000"/>
          <w:sz w:val="24"/>
          <w:szCs w:val="24"/>
          <w:lang w:val="ru-RU" w:eastAsia="ru-RU"/>
        </w:rPr>
      </w:pPr>
      <w:r w:rsidRPr="006701B7">
        <w:rPr>
          <w:color w:val="000000"/>
          <w:sz w:val="24"/>
          <w:szCs w:val="24"/>
          <w:lang w:val="ru-RU" w:eastAsia="ru-RU"/>
        </w:rPr>
        <w:t xml:space="preserve">       </w:t>
      </w:r>
      <w:bookmarkStart w:id="1" w:name="OLE_LINK3"/>
      <w:bookmarkStart w:id="2" w:name="OLE_LINK4"/>
      <w:r w:rsidRPr="006701B7">
        <w:rPr>
          <w:color w:val="000000"/>
          <w:sz w:val="24"/>
          <w:szCs w:val="24"/>
          <w:lang w:val="ru-RU" w:eastAsia="ru-RU"/>
        </w:rPr>
        <w:t>=</w:t>
      </w:r>
      <w:r w:rsidRPr="006701B7">
        <w:rPr>
          <w:color w:val="000000"/>
          <w:sz w:val="24"/>
          <w:szCs w:val="24"/>
          <w:lang w:eastAsia="ru-RU"/>
        </w:rPr>
        <w:t>B</w:t>
      </w:r>
      <w:r w:rsidRPr="006701B7">
        <w:rPr>
          <w:color w:val="000000"/>
          <w:sz w:val="24"/>
          <w:szCs w:val="24"/>
          <w:lang w:val="ru-RU" w:eastAsia="ru-RU"/>
        </w:rPr>
        <w:t>5*ЕСЛИ(</w:t>
      </w:r>
      <w:r w:rsidRPr="006701B7">
        <w:rPr>
          <w:color w:val="000000"/>
          <w:sz w:val="24"/>
          <w:szCs w:val="24"/>
          <w:lang w:eastAsia="ru-RU"/>
        </w:rPr>
        <w:t>B</w:t>
      </w:r>
      <w:r w:rsidRPr="006701B7">
        <w:rPr>
          <w:color w:val="000000"/>
          <w:sz w:val="24"/>
          <w:szCs w:val="24"/>
          <w:lang w:val="ru-RU" w:eastAsia="ru-RU"/>
        </w:rPr>
        <w:t>5&lt;=600;3,3;ЕСЛИ(И(</w:t>
      </w:r>
      <w:r w:rsidRPr="006701B7">
        <w:rPr>
          <w:color w:val="000000"/>
          <w:sz w:val="24"/>
          <w:szCs w:val="24"/>
          <w:lang w:eastAsia="ru-RU"/>
        </w:rPr>
        <w:t>B</w:t>
      </w:r>
      <w:r w:rsidRPr="006701B7">
        <w:rPr>
          <w:color w:val="000000"/>
          <w:sz w:val="24"/>
          <w:szCs w:val="24"/>
          <w:lang w:val="ru-RU" w:eastAsia="ru-RU"/>
        </w:rPr>
        <w:t>5&gt;600;</w:t>
      </w:r>
      <w:r w:rsidRPr="006701B7">
        <w:rPr>
          <w:color w:val="000000"/>
          <w:sz w:val="24"/>
          <w:szCs w:val="24"/>
          <w:lang w:eastAsia="ru-RU"/>
        </w:rPr>
        <w:t>B</w:t>
      </w:r>
      <w:r w:rsidRPr="006701B7">
        <w:rPr>
          <w:color w:val="000000"/>
          <w:sz w:val="24"/>
          <w:szCs w:val="24"/>
          <w:lang w:val="ru-RU" w:eastAsia="ru-RU"/>
        </w:rPr>
        <w:t>5&lt;1000);4,2;5))</w:t>
      </w:r>
      <w:bookmarkEnd w:id="1"/>
      <w:bookmarkEnd w:id="2"/>
    </w:p>
    <w:p w:rsidR="006701B7" w:rsidRPr="006701B7" w:rsidRDefault="006701B7" w:rsidP="006701B7">
      <w:pPr>
        <w:widowControl/>
        <w:numPr>
          <w:ilvl w:val="0"/>
          <w:numId w:val="32"/>
        </w:numPr>
        <w:shd w:val="clear" w:color="auto" w:fill="FFFFFF"/>
        <w:autoSpaceDE w:val="0"/>
        <w:autoSpaceDN w:val="0"/>
        <w:adjustRightInd w:val="0"/>
        <w:jc w:val="both"/>
        <w:rPr>
          <w:color w:val="000000"/>
          <w:sz w:val="24"/>
          <w:szCs w:val="24"/>
          <w:lang w:val="ru-RU" w:eastAsia="ru-RU"/>
        </w:rPr>
      </w:pPr>
      <w:r w:rsidRPr="006701B7">
        <w:rPr>
          <w:color w:val="000000"/>
          <w:sz w:val="24"/>
          <w:szCs w:val="24"/>
          <w:lang w:val="ru-RU" w:eastAsia="ru-RU"/>
        </w:rPr>
        <w:t xml:space="preserve">для ячейки </w:t>
      </w:r>
      <w:r w:rsidRPr="006701B7">
        <w:rPr>
          <w:b/>
          <w:color w:val="000000"/>
          <w:sz w:val="24"/>
          <w:szCs w:val="24"/>
          <w:lang w:val="ru-RU" w:eastAsia="ru-RU"/>
        </w:rPr>
        <w:t>F5</w:t>
      </w:r>
      <w:r w:rsidRPr="006701B7">
        <w:rPr>
          <w:color w:val="000000"/>
          <w:sz w:val="24"/>
          <w:szCs w:val="24"/>
          <w:lang w:val="ru-RU" w:eastAsia="ru-RU"/>
        </w:rPr>
        <w:t>:</w:t>
      </w:r>
    </w:p>
    <w:p w:rsidR="006701B7" w:rsidRPr="006701B7" w:rsidRDefault="006701B7" w:rsidP="006701B7">
      <w:pPr>
        <w:widowControl/>
        <w:shd w:val="clear" w:color="auto" w:fill="FFFFFF"/>
        <w:autoSpaceDE w:val="0"/>
        <w:autoSpaceDN w:val="0"/>
        <w:adjustRightInd w:val="0"/>
        <w:rPr>
          <w:sz w:val="24"/>
          <w:szCs w:val="24"/>
          <w:lang w:val="ru-RU" w:eastAsia="ru-RU"/>
        </w:rPr>
      </w:pPr>
      <w:r w:rsidRPr="006701B7">
        <w:rPr>
          <w:color w:val="000000"/>
          <w:sz w:val="24"/>
          <w:szCs w:val="24"/>
          <w:lang w:val="ru-RU" w:eastAsia="ru-RU"/>
        </w:rPr>
        <w:t xml:space="preserve">       =</w:t>
      </w:r>
      <w:r w:rsidRPr="006701B7">
        <w:rPr>
          <w:color w:val="000000"/>
          <w:sz w:val="24"/>
          <w:szCs w:val="24"/>
          <w:lang w:eastAsia="ru-RU"/>
        </w:rPr>
        <w:t>D</w:t>
      </w:r>
      <w:r w:rsidRPr="006701B7">
        <w:rPr>
          <w:color w:val="000000"/>
          <w:sz w:val="24"/>
          <w:szCs w:val="24"/>
          <w:lang w:val="ru-RU" w:eastAsia="ru-RU"/>
        </w:rPr>
        <w:t>5*ЕСЛИ(</w:t>
      </w:r>
      <w:r w:rsidRPr="006701B7">
        <w:rPr>
          <w:color w:val="000000"/>
          <w:sz w:val="24"/>
          <w:szCs w:val="24"/>
          <w:lang w:eastAsia="ru-RU"/>
        </w:rPr>
        <w:t>B</w:t>
      </w:r>
      <w:r w:rsidRPr="006701B7">
        <w:rPr>
          <w:color w:val="000000"/>
          <w:sz w:val="24"/>
          <w:szCs w:val="24"/>
          <w:lang w:val="ru-RU" w:eastAsia="ru-RU"/>
        </w:rPr>
        <w:t>5&lt;=600;3,3;ЕСЛИ(И(</w:t>
      </w:r>
      <w:r w:rsidRPr="006701B7">
        <w:rPr>
          <w:color w:val="000000"/>
          <w:sz w:val="24"/>
          <w:szCs w:val="24"/>
          <w:lang w:eastAsia="ru-RU"/>
        </w:rPr>
        <w:t>B</w:t>
      </w:r>
      <w:r w:rsidRPr="006701B7">
        <w:rPr>
          <w:color w:val="000000"/>
          <w:sz w:val="24"/>
          <w:szCs w:val="24"/>
          <w:lang w:val="ru-RU" w:eastAsia="ru-RU"/>
        </w:rPr>
        <w:t>5&gt;600;</w:t>
      </w:r>
      <w:r w:rsidRPr="006701B7">
        <w:rPr>
          <w:color w:val="000000"/>
          <w:sz w:val="24"/>
          <w:szCs w:val="24"/>
          <w:lang w:eastAsia="ru-RU"/>
        </w:rPr>
        <w:t>B</w:t>
      </w:r>
      <w:r w:rsidRPr="006701B7">
        <w:rPr>
          <w:color w:val="000000"/>
          <w:sz w:val="24"/>
          <w:szCs w:val="24"/>
          <w:lang w:val="ru-RU" w:eastAsia="ru-RU"/>
        </w:rPr>
        <w:t>5&lt;1000);4,2;5))</w:t>
      </w:r>
    </w:p>
    <w:p w:rsidR="006701B7" w:rsidRPr="006701B7" w:rsidRDefault="006701B7" w:rsidP="006701B7">
      <w:pPr>
        <w:widowControl/>
        <w:numPr>
          <w:ilvl w:val="0"/>
          <w:numId w:val="31"/>
        </w:numPr>
        <w:shd w:val="clear" w:color="auto" w:fill="FFFFFF"/>
        <w:autoSpaceDE w:val="0"/>
        <w:autoSpaceDN w:val="0"/>
        <w:adjustRightInd w:val="0"/>
        <w:jc w:val="both"/>
        <w:rPr>
          <w:color w:val="000000"/>
          <w:sz w:val="24"/>
          <w:szCs w:val="24"/>
          <w:lang w:val="ru-RU" w:eastAsia="ru-RU"/>
        </w:rPr>
      </w:pPr>
      <w:r w:rsidRPr="006701B7">
        <w:rPr>
          <w:color w:val="000000"/>
          <w:sz w:val="24"/>
          <w:szCs w:val="24"/>
          <w:lang w:val="ru-RU" w:eastAsia="ru-RU"/>
        </w:rPr>
        <w:t xml:space="preserve">Результирующую строку </w:t>
      </w:r>
      <w:r w:rsidRPr="006701B7">
        <w:rPr>
          <w:b/>
          <w:color w:val="000000"/>
          <w:sz w:val="24"/>
          <w:szCs w:val="24"/>
          <w:lang w:val="ru-RU" w:eastAsia="ru-RU"/>
        </w:rPr>
        <w:t>Итого</w:t>
      </w:r>
      <w:r w:rsidRPr="006701B7">
        <w:rPr>
          <w:color w:val="000000"/>
          <w:sz w:val="24"/>
          <w:szCs w:val="24"/>
          <w:lang w:val="ru-RU" w:eastAsia="ru-RU"/>
        </w:rPr>
        <w:t xml:space="preserve"> получить использованием, например, для ячейки </w:t>
      </w:r>
      <w:r w:rsidRPr="006701B7">
        <w:rPr>
          <w:b/>
          <w:color w:val="000000"/>
          <w:sz w:val="24"/>
          <w:szCs w:val="24"/>
          <w:lang w:val="ru-RU" w:eastAsia="ru-RU"/>
        </w:rPr>
        <w:t>В12</w:t>
      </w:r>
      <w:r w:rsidRPr="006701B7">
        <w:rPr>
          <w:color w:val="000000"/>
          <w:sz w:val="24"/>
          <w:szCs w:val="24"/>
          <w:lang w:val="ru-RU" w:eastAsia="ru-RU"/>
        </w:rPr>
        <w:t xml:space="preserve"> формулы:</w:t>
      </w:r>
    </w:p>
    <w:p w:rsidR="006701B7" w:rsidRPr="006701B7" w:rsidRDefault="006701B7" w:rsidP="006701B7">
      <w:pPr>
        <w:widowControl/>
        <w:shd w:val="clear" w:color="auto" w:fill="FFFFFF"/>
        <w:autoSpaceDE w:val="0"/>
        <w:autoSpaceDN w:val="0"/>
        <w:adjustRightInd w:val="0"/>
        <w:rPr>
          <w:sz w:val="24"/>
          <w:szCs w:val="24"/>
          <w:lang w:val="ru-RU" w:eastAsia="ru-RU"/>
        </w:rPr>
      </w:pPr>
      <w:r w:rsidRPr="006701B7">
        <w:rPr>
          <w:color w:val="000000"/>
          <w:sz w:val="24"/>
          <w:szCs w:val="24"/>
          <w:lang w:val="ru-RU" w:eastAsia="ru-RU"/>
        </w:rPr>
        <w:t>=СУММ(В5:В11)</w:t>
      </w:r>
    </w:p>
    <w:p w:rsidR="006701B7" w:rsidRPr="006701B7" w:rsidRDefault="006701B7" w:rsidP="006701B7">
      <w:pPr>
        <w:widowControl/>
        <w:shd w:val="clear" w:color="auto" w:fill="FFFFFF"/>
        <w:autoSpaceDE w:val="0"/>
        <w:autoSpaceDN w:val="0"/>
        <w:adjustRightInd w:val="0"/>
        <w:rPr>
          <w:sz w:val="24"/>
          <w:szCs w:val="24"/>
          <w:lang w:val="ru-RU" w:eastAsia="ru-RU"/>
        </w:rPr>
      </w:pPr>
      <w:r w:rsidRPr="006701B7">
        <w:rPr>
          <w:color w:val="000000"/>
          <w:sz w:val="24"/>
          <w:szCs w:val="24"/>
          <w:lang w:val="ru-RU" w:eastAsia="ru-RU"/>
        </w:rPr>
        <w:t xml:space="preserve">либо следует выделить диапазон ячеек </w:t>
      </w:r>
      <w:r w:rsidRPr="006701B7">
        <w:rPr>
          <w:b/>
          <w:color w:val="000000"/>
          <w:sz w:val="24"/>
          <w:szCs w:val="24"/>
          <w:lang w:eastAsia="ru-RU"/>
        </w:rPr>
        <w:t>B</w:t>
      </w:r>
      <w:r w:rsidRPr="006701B7">
        <w:rPr>
          <w:b/>
          <w:color w:val="000000"/>
          <w:sz w:val="24"/>
          <w:szCs w:val="24"/>
          <w:lang w:val="ru-RU" w:eastAsia="ru-RU"/>
        </w:rPr>
        <w:t>12:</w:t>
      </w:r>
      <w:r w:rsidRPr="006701B7">
        <w:rPr>
          <w:b/>
          <w:color w:val="000000"/>
          <w:sz w:val="24"/>
          <w:szCs w:val="24"/>
          <w:lang w:eastAsia="ru-RU"/>
        </w:rPr>
        <w:t>F</w:t>
      </w:r>
      <w:r w:rsidRPr="006701B7">
        <w:rPr>
          <w:b/>
          <w:color w:val="000000"/>
          <w:sz w:val="24"/>
          <w:szCs w:val="24"/>
          <w:lang w:val="ru-RU" w:eastAsia="ru-RU"/>
        </w:rPr>
        <w:t>12</w:t>
      </w:r>
      <w:r w:rsidRPr="006701B7">
        <w:rPr>
          <w:color w:val="000000"/>
          <w:sz w:val="24"/>
          <w:szCs w:val="24"/>
          <w:lang w:val="ru-RU" w:eastAsia="ru-RU"/>
        </w:rPr>
        <w:t xml:space="preserve"> и воспользоваться возможностью автосуммирования (нажать кнопку </w:t>
      </w:r>
      <w:r w:rsidRPr="006701B7">
        <w:rPr>
          <w:b/>
          <w:color w:val="000000"/>
          <w:sz w:val="24"/>
          <w:szCs w:val="24"/>
          <w:lang w:val="ru-RU" w:eastAsia="ru-RU"/>
        </w:rPr>
        <w:t xml:space="preserve">Автосумма </w:t>
      </w:r>
      <w:r w:rsidRPr="006701B7">
        <w:rPr>
          <w:b/>
          <w:noProof/>
          <w:color w:val="000000"/>
          <w:sz w:val="24"/>
          <w:szCs w:val="24"/>
          <w:lang w:val="ru-RU" w:eastAsia="ru-RU"/>
        </w:rPr>
        <w:drawing>
          <wp:inline distT="0" distB="0" distL="0" distR="0">
            <wp:extent cx="342900" cy="2286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a:ext>
                      </a:extLst>
                    </a:blip>
                    <a:srcRect/>
                    <a:stretch>
                      <a:fillRect/>
                    </a:stretch>
                  </pic:blipFill>
                  <pic:spPr bwMode="auto">
                    <a:xfrm>
                      <a:off x="0" y="0"/>
                      <a:ext cx="342900" cy="228600"/>
                    </a:xfrm>
                    <a:prstGeom prst="rect">
                      <a:avLst/>
                    </a:prstGeom>
                    <a:noFill/>
                    <a:ln>
                      <a:noFill/>
                    </a:ln>
                  </pic:spPr>
                </pic:pic>
              </a:graphicData>
            </a:graphic>
          </wp:inline>
        </w:drawing>
      </w:r>
      <w:r w:rsidRPr="006701B7">
        <w:rPr>
          <w:i/>
          <w:iCs/>
          <w:color w:val="000000"/>
          <w:sz w:val="24"/>
          <w:szCs w:val="24"/>
          <w:lang w:val="ru-RU" w:eastAsia="ru-RU"/>
        </w:rPr>
        <w:t xml:space="preserve"> </w:t>
      </w:r>
      <w:r w:rsidRPr="006701B7">
        <w:rPr>
          <w:color w:val="000000"/>
          <w:sz w:val="24"/>
          <w:szCs w:val="24"/>
          <w:lang w:val="ru-RU" w:eastAsia="ru-RU"/>
        </w:rPr>
        <w:t>на панели инструментов).</w:t>
      </w:r>
    </w:p>
    <w:p w:rsidR="006701B7" w:rsidRPr="006701B7" w:rsidRDefault="006701B7" w:rsidP="006701B7">
      <w:pPr>
        <w:widowControl/>
        <w:shd w:val="clear" w:color="auto" w:fill="FFFFFF"/>
        <w:autoSpaceDE w:val="0"/>
        <w:autoSpaceDN w:val="0"/>
        <w:adjustRightInd w:val="0"/>
        <w:rPr>
          <w:sz w:val="24"/>
          <w:szCs w:val="24"/>
          <w:lang w:val="ru-RU" w:eastAsia="ru-RU"/>
        </w:rPr>
      </w:pPr>
      <w:r w:rsidRPr="006701B7">
        <w:rPr>
          <w:color w:val="000000"/>
          <w:sz w:val="24"/>
          <w:szCs w:val="24"/>
          <w:lang w:val="ru-RU" w:eastAsia="ru-RU"/>
        </w:rPr>
        <w:t xml:space="preserve">Примечание </w:t>
      </w:r>
      <w:r w:rsidRPr="006701B7">
        <w:rPr>
          <w:color w:val="000000"/>
          <w:sz w:val="24"/>
          <w:szCs w:val="24"/>
          <w:lang w:val="ru-RU" w:eastAsia="ru-RU"/>
        </w:rPr>
        <w:sym w:font="Symbol" w:char="F02D"/>
      </w:r>
      <w:r w:rsidRPr="006701B7">
        <w:rPr>
          <w:color w:val="000000"/>
          <w:sz w:val="24"/>
          <w:szCs w:val="24"/>
          <w:lang w:val="ru-RU" w:eastAsia="ru-RU"/>
        </w:rPr>
        <w:t xml:space="preserve"> Стрелка возле кнопки </w:t>
      </w:r>
      <w:r w:rsidRPr="006701B7">
        <w:rPr>
          <w:b/>
          <w:bCs/>
          <w:color w:val="000000"/>
          <w:sz w:val="24"/>
          <w:szCs w:val="24"/>
          <w:lang w:val="ru-RU" w:eastAsia="ru-RU"/>
        </w:rPr>
        <w:t xml:space="preserve">Автосумма </w:t>
      </w:r>
      <w:r w:rsidRPr="006701B7">
        <w:rPr>
          <w:color w:val="000000"/>
          <w:sz w:val="24"/>
          <w:szCs w:val="24"/>
          <w:lang w:val="ru-RU" w:eastAsia="ru-RU"/>
        </w:rPr>
        <w:t xml:space="preserve">в версиях </w:t>
      </w:r>
      <w:r w:rsidRPr="006701B7">
        <w:rPr>
          <w:color w:val="000000"/>
          <w:sz w:val="24"/>
          <w:szCs w:val="24"/>
          <w:lang w:eastAsia="ru-RU"/>
        </w:rPr>
        <w:t>MS</w:t>
      </w:r>
      <w:r w:rsidRPr="006701B7">
        <w:rPr>
          <w:color w:val="000000"/>
          <w:sz w:val="24"/>
          <w:szCs w:val="24"/>
          <w:lang w:val="ru-RU" w:eastAsia="ru-RU"/>
        </w:rPr>
        <w:t xml:space="preserve"> </w:t>
      </w:r>
      <w:r w:rsidRPr="006701B7">
        <w:rPr>
          <w:color w:val="000000"/>
          <w:sz w:val="24"/>
          <w:szCs w:val="24"/>
          <w:lang w:eastAsia="ru-RU"/>
        </w:rPr>
        <w:t>Excel</w:t>
      </w:r>
      <w:r w:rsidRPr="006701B7">
        <w:rPr>
          <w:color w:val="000000"/>
          <w:sz w:val="24"/>
          <w:szCs w:val="24"/>
          <w:lang w:val="ru-RU" w:eastAsia="ru-RU"/>
        </w:rPr>
        <w:t xml:space="preserve"> </w:t>
      </w:r>
      <w:r w:rsidRPr="006701B7">
        <w:rPr>
          <w:color w:val="000000"/>
          <w:sz w:val="24"/>
          <w:szCs w:val="24"/>
          <w:lang w:eastAsia="ru-RU"/>
        </w:rPr>
        <w:t>XP</w:t>
      </w:r>
      <w:r w:rsidRPr="006701B7">
        <w:rPr>
          <w:color w:val="000000"/>
          <w:sz w:val="24"/>
          <w:szCs w:val="24"/>
          <w:lang w:val="ru-RU" w:eastAsia="ru-RU"/>
        </w:rPr>
        <w:t xml:space="preserve"> и выше позволяет производить автоматические вычисления с использо</w:t>
      </w:r>
      <w:r w:rsidRPr="006701B7">
        <w:rPr>
          <w:color w:val="000000"/>
          <w:sz w:val="24"/>
          <w:szCs w:val="24"/>
          <w:lang w:val="ru-RU" w:eastAsia="ru-RU"/>
        </w:rPr>
        <w:softHyphen/>
        <w:t>ванием других функций (например, среднее, максимум, минимум и т. д.).</w:t>
      </w:r>
    </w:p>
    <w:p w:rsidR="006701B7" w:rsidRPr="006701B7" w:rsidRDefault="006701B7" w:rsidP="006701B7">
      <w:pPr>
        <w:widowControl/>
        <w:numPr>
          <w:ilvl w:val="0"/>
          <w:numId w:val="31"/>
        </w:numPr>
        <w:shd w:val="clear" w:color="auto" w:fill="FFFFFF"/>
        <w:autoSpaceDE w:val="0"/>
        <w:autoSpaceDN w:val="0"/>
        <w:adjustRightInd w:val="0"/>
        <w:jc w:val="both"/>
        <w:rPr>
          <w:color w:val="000000"/>
          <w:sz w:val="24"/>
          <w:szCs w:val="24"/>
          <w:lang w:val="ru-RU" w:eastAsia="ru-RU"/>
        </w:rPr>
      </w:pPr>
      <w:r w:rsidRPr="006701B7">
        <w:rPr>
          <w:color w:val="000000"/>
          <w:sz w:val="24"/>
          <w:szCs w:val="24"/>
          <w:lang w:val="ru-RU" w:eastAsia="ru-RU"/>
        </w:rPr>
        <w:t>Отформатируйте  полученные в таблице результаты, а так</w:t>
      </w:r>
      <w:r w:rsidRPr="006701B7">
        <w:rPr>
          <w:color w:val="000000"/>
          <w:sz w:val="24"/>
          <w:szCs w:val="24"/>
          <w:lang w:val="ru-RU" w:eastAsia="ru-RU"/>
        </w:rPr>
        <w:softHyphen/>
        <w:t>же название ведомости.</w:t>
      </w:r>
    </w:p>
    <w:p w:rsidR="006701B7" w:rsidRPr="006701B7" w:rsidRDefault="006701B7" w:rsidP="006701B7">
      <w:pPr>
        <w:widowControl/>
        <w:shd w:val="clear" w:color="auto" w:fill="FFFFFF"/>
        <w:autoSpaceDE w:val="0"/>
        <w:autoSpaceDN w:val="0"/>
        <w:adjustRightInd w:val="0"/>
        <w:rPr>
          <w:color w:val="000000"/>
          <w:sz w:val="24"/>
          <w:szCs w:val="24"/>
          <w:lang w:val="ru-RU" w:eastAsia="ru-RU"/>
        </w:rPr>
      </w:pPr>
      <w:r w:rsidRPr="006701B7">
        <w:rPr>
          <w:b/>
          <w:color w:val="000000"/>
          <w:sz w:val="24"/>
          <w:szCs w:val="24"/>
          <w:lang w:val="ru-RU" w:eastAsia="ru-RU"/>
        </w:rPr>
        <w:t>Задание  26</w:t>
      </w:r>
      <w:r w:rsidRPr="006701B7">
        <w:rPr>
          <w:b/>
          <w:bCs/>
          <w:color w:val="000000"/>
          <w:sz w:val="24"/>
          <w:szCs w:val="24"/>
          <w:lang w:val="ru-RU" w:eastAsia="ru-RU"/>
        </w:rPr>
        <w:t>.</w:t>
      </w:r>
      <w:r w:rsidRPr="006701B7">
        <w:rPr>
          <w:color w:val="000000"/>
          <w:sz w:val="24"/>
          <w:szCs w:val="24"/>
          <w:lang w:val="ru-RU" w:eastAsia="ru-RU"/>
        </w:rPr>
        <w:t xml:space="preserve"> </w:t>
      </w:r>
    </w:p>
    <w:p w:rsidR="006701B7" w:rsidRPr="006701B7" w:rsidRDefault="006701B7" w:rsidP="006701B7">
      <w:pPr>
        <w:widowControl/>
        <w:jc w:val="both"/>
        <w:rPr>
          <w:b/>
          <w:sz w:val="24"/>
          <w:szCs w:val="24"/>
          <w:lang w:val="ru-RU"/>
        </w:rPr>
      </w:pPr>
      <w:r w:rsidRPr="006701B7">
        <w:rPr>
          <w:b/>
          <w:sz w:val="24"/>
          <w:szCs w:val="24"/>
          <w:lang w:val="ru-RU"/>
        </w:rPr>
        <w:t>Время выполнения</w:t>
      </w:r>
      <w:r w:rsidRPr="006701B7">
        <w:rPr>
          <w:sz w:val="24"/>
          <w:szCs w:val="24"/>
          <w:lang w:val="ru-RU"/>
        </w:rPr>
        <w:t xml:space="preserve"> – 30 мин.</w:t>
      </w:r>
    </w:p>
    <w:p w:rsidR="006701B7" w:rsidRPr="006701B7" w:rsidRDefault="006701B7" w:rsidP="006701B7">
      <w:pPr>
        <w:widowControl/>
        <w:shd w:val="clear" w:color="auto" w:fill="FFFFFF"/>
        <w:autoSpaceDE w:val="0"/>
        <w:autoSpaceDN w:val="0"/>
        <w:adjustRightInd w:val="0"/>
        <w:rPr>
          <w:color w:val="000000"/>
          <w:sz w:val="24"/>
          <w:szCs w:val="24"/>
          <w:lang w:val="ru-RU" w:eastAsia="ru-RU"/>
        </w:rPr>
      </w:pPr>
      <w:r w:rsidRPr="006701B7">
        <w:rPr>
          <w:color w:val="000000"/>
          <w:sz w:val="24"/>
          <w:szCs w:val="24"/>
          <w:lang w:val="ru-RU" w:eastAsia="ru-RU"/>
        </w:rPr>
        <w:t>Сформируйте и заполните отчетную ведомость работы сети компьютерных клубов по форме, приведенной на рисунке 2</w:t>
      </w:r>
    </w:p>
    <w:p w:rsidR="006701B7" w:rsidRPr="006701B7" w:rsidRDefault="006701B7" w:rsidP="006701B7">
      <w:pPr>
        <w:widowControl/>
        <w:autoSpaceDE w:val="0"/>
        <w:autoSpaceDN w:val="0"/>
        <w:adjustRightInd w:val="0"/>
        <w:jc w:val="both"/>
        <w:rPr>
          <w:sz w:val="24"/>
          <w:szCs w:val="24"/>
          <w:lang w:val="ru-RU" w:eastAsia="ru-RU"/>
        </w:rPr>
      </w:pPr>
      <w:r w:rsidRPr="006701B7">
        <w:rPr>
          <w:noProof/>
          <w:sz w:val="24"/>
          <w:szCs w:val="24"/>
          <w:lang w:val="ru-RU" w:eastAsia="ru-RU"/>
        </w:rPr>
        <w:drawing>
          <wp:inline distT="0" distB="0" distL="0" distR="0">
            <wp:extent cx="4933883" cy="2781300"/>
            <wp:effectExtent l="0" t="0" r="63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email">
                      <a:extLst>
                        <a:ext uri="{28A0092B-C50C-407E-A947-70E740481C1C}">
                          <a14:useLocalDpi xmlns:a14="http://schemas.microsoft.com/office/drawing/2010/main"/>
                        </a:ext>
                      </a:extLst>
                    </a:blip>
                    <a:srcRect/>
                    <a:stretch>
                      <a:fillRect/>
                    </a:stretch>
                  </pic:blipFill>
                  <pic:spPr bwMode="auto">
                    <a:xfrm>
                      <a:off x="0" y="0"/>
                      <a:ext cx="4945283" cy="2787727"/>
                    </a:xfrm>
                    <a:prstGeom prst="rect">
                      <a:avLst/>
                    </a:prstGeom>
                    <a:noFill/>
                    <a:ln>
                      <a:noFill/>
                    </a:ln>
                  </pic:spPr>
                </pic:pic>
              </a:graphicData>
            </a:graphic>
          </wp:inline>
        </w:drawing>
      </w:r>
    </w:p>
    <w:p w:rsidR="006701B7" w:rsidRPr="006701B7" w:rsidRDefault="006701B7" w:rsidP="006701B7">
      <w:pPr>
        <w:widowControl/>
        <w:shd w:val="clear" w:color="auto" w:fill="FFFFFF"/>
        <w:autoSpaceDE w:val="0"/>
        <w:autoSpaceDN w:val="0"/>
        <w:adjustRightInd w:val="0"/>
        <w:jc w:val="both"/>
        <w:rPr>
          <w:color w:val="000000"/>
          <w:sz w:val="24"/>
          <w:szCs w:val="24"/>
          <w:lang w:val="ru-RU" w:eastAsia="ru-RU"/>
        </w:rPr>
      </w:pPr>
    </w:p>
    <w:p w:rsidR="006701B7" w:rsidRPr="006701B7" w:rsidRDefault="006701B7" w:rsidP="006701B7">
      <w:pPr>
        <w:widowControl/>
        <w:shd w:val="clear" w:color="auto" w:fill="FFFFFF"/>
        <w:autoSpaceDE w:val="0"/>
        <w:autoSpaceDN w:val="0"/>
        <w:adjustRightInd w:val="0"/>
        <w:jc w:val="both"/>
        <w:rPr>
          <w:color w:val="000000"/>
          <w:sz w:val="24"/>
          <w:szCs w:val="24"/>
          <w:lang w:val="ru-RU" w:eastAsia="ru-RU"/>
        </w:rPr>
      </w:pPr>
      <w:r w:rsidRPr="006701B7">
        <w:rPr>
          <w:color w:val="000000"/>
          <w:sz w:val="24"/>
          <w:szCs w:val="24"/>
          <w:lang w:val="ru-RU" w:eastAsia="ru-RU"/>
        </w:rPr>
        <w:t>Рисунок 2</w:t>
      </w:r>
      <w:r w:rsidRPr="006701B7">
        <w:rPr>
          <w:color w:val="000000"/>
          <w:sz w:val="24"/>
          <w:szCs w:val="24"/>
          <w:lang w:val="ru-RU" w:eastAsia="ru-RU"/>
        </w:rPr>
        <w:sym w:font="Symbol" w:char="F02D"/>
      </w:r>
      <w:r w:rsidRPr="006701B7">
        <w:rPr>
          <w:color w:val="000000"/>
          <w:sz w:val="24"/>
          <w:szCs w:val="24"/>
          <w:lang w:val="ru-RU" w:eastAsia="ru-RU"/>
        </w:rPr>
        <w:t xml:space="preserve"> Ведомость работы сети компьютерных клубов</w:t>
      </w:r>
    </w:p>
    <w:p w:rsidR="006701B7" w:rsidRPr="006701B7" w:rsidRDefault="006701B7" w:rsidP="006701B7">
      <w:pPr>
        <w:widowControl/>
        <w:autoSpaceDE w:val="0"/>
        <w:autoSpaceDN w:val="0"/>
        <w:adjustRightInd w:val="0"/>
        <w:jc w:val="both"/>
        <w:rPr>
          <w:b/>
          <w:sz w:val="24"/>
          <w:szCs w:val="24"/>
          <w:lang w:val="ru-RU" w:eastAsia="ru-RU"/>
        </w:rPr>
      </w:pPr>
      <w:r w:rsidRPr="006701B7">
        <w:rPr>
          <w:b/>
          <w:sz w:val="24"/>
          <w:szCs w:val="24"/>
          <w:lang w:val="ru-RU" w:eastAsia="ru-RU"/>
        </w:rPr>
        <w:lastRenderedPageBreak/>
        <w:t xml:space="preserve">Указания по выполнению задания 26: </w:t>
      </w:r>
    </w:p>
    <w:p w:rsidR="006701B7" w:rsidRPr="006701B7" w:rsidRDefault="006701B7" w:rsidP="006701B7">
      <w:pPr>
        <w:widowControl/>
        <w:shd w:val="clear" w:color="auto" w:fill="FFFFFF"/>
        <w:autoSpaceDE w:val="0"/>
        <w:autoSpaceDN w:val="0"/>
        <w:adjustRightInd w:val="0"/>
        <w:jc w:val="both"/>
        <w:rPr>
          <w:sz w:val="24"/>
          <w:szCs w:val="24"/>
          <w:lang w:val="ru-RU" w:eastAsia="ru-RU"/>
        </w:rPr>
      </w:pPr>
      <w:r w:rsidRPr="006701B7">
        <w:rPr>
          <w:color w:val="000000"/>
          <w:sz w:val="24"/>
          <w:szCs w:val="24"/>
          <w:lang w:val="ru-RU" w:eastAsia="ru-RU"/>
        </w:rPr>
        <w:t xml:space="preserve">В ячейку </w:t>
      </w:r>
      <w:r w:rsidRPr="006701B7">
        <w:rPr>
          <w:b/>
          <w:color w:val="000000"/>
          <w:sz w:val="24"/>
          <w:szCs w:val="24"/>
          <w:lang w:val="ru-RU" w:eastAsia="ru-RU"/>
        </w:rPr>
        <w:t>А1</w:t>
      </w:r>
      <w:r w:rsidRPr="006701B7">
        <w:rPr>
          <w:color w:val="000000"/>
          <w:sz w:val="24"/>
          <w:szCs w:val="24"/>
          <w:lang w:val="ru-RU" w:eastAsia="ru-RU"/>
        </w:rPr>
        <w:t xml:space="preserve"> введите название ведомости.</w:t>
      </w:r>
    </w:p>
    <w:p w:rsidR="006701B7" w:rsidRPr="006701B7" w:rsidRDefault="006701B7" w:rsidP="006701B7">
      <w:pPr>
        <w:widowControl/>
        <w:numPr>
          <w:ilvl w:val="0"/>
          <w:numId w:val="33"/>
        </w:numPr>
        <w:shd w:val="clear" w:color="auto" w:fill="FFFFFF"/>
        <w:autoSpaceDE w:val="0"/>
        <w:autoSpaceDN w:val="0"/>
        <w:adjustRightInd w:val="0"/>
        <w:jc w:val="both"/>
        <w:rPr>
          <w:sz w:val="24"/>
          <w:szCs w:val="24"/>
          <w:lang w:val="ru-RU" w:eastAsia="ru-RU"/>
        </w:rPr>
      </w:pPr>
      <w:r w:rsidRPr="006701B7">
        <w:rPr>
          <w:color w:val="000000"/>
          <w:sz w:val="24"/>
          <w:szCs w:val="24"/>
          <w:lang w:val="ru-RU" w:eastAsia="ru-RU"/>
        </w:rPr>
        <w:t xml:space="preserve">В ячейки </w:t>
      </w:r>
      <w:r w:rsidRPr="006701B7">
        <w:rPr>
          <w:b/>
          <w:color w:val="000000"/>
          <w:sz w:val="24"/>
          <w:szCs w:val="24"/>
          <w:lang w:eastAsia="ru-RU"/>
        </w:rPr>
        <w:t>A</w:t>
      </w:r>
      <w:r w:rsidRPr="006701B7">
        <w:rPr>
          <w:b/>
          <w:color w:val="000000"/>
          <w:sz w:val="24"/>
          <w:szCs w:val="24"/>
          <w:lang w:val="ru-RU" w:eastAsia="ru-RU"/>
        </w:rPr>
        <w:t>3:</w:t>
      </w:r>
      <w:r w:rsidRPr="006701B7">
        <w:rPr>
          <w:b/>
          <w:color w:val="000000"/>
          <w:sz w:val="24"/>
          <w:szCs w:val="24"/>
          <w:lang w:eastAsia="ru-RU"/>
        </w:rPr>
        <w:t>H</w:t>
      </w:r>
      <w:r w:rsidRPr="006701B7">
        <w:rPr>
          <w:b/>
          <w:color w:val="000000"/>
          <w:sz w:val="24"/>
          <w:szCs w:val="24"/>
          <w:lang w:val="ru-RU" w:eastAsia="ru-RU"/>
        </w:rPr>
        <w:t>3</w:t>
      </w:r>
      <w:r w:rsidRPr="006701B7">
        <w:rPr>
          <w:color w:val="000000"/>
          <w:sz w:val="24"/>
          <w:szCs w:val="24"/>
          <w:lang w:val="ru-RU" w:eastAsia="ru-RU"/>
        </w:rPr>
        <w:t xml:space="preserve"> ввести названия полей ведомости: Клуб, Январь, Февраль, Март, Суммарная выручка, Место, Средняя выручка, Процент. </w:t>
      </w:r>
      <w:r w:rsidRPr="006701B7">
        <w:rPr>
          <w:bCs/>
          <w:color w:val="000000"/>
          <w:sz w:val="24"/>
          <w:szCs w:val="24"/>
          <w:lang w:val="ru-RU" w:eastAsia="ru-RU"/>
        </w:rPr>
        <w:t>Поле</w:t>
      </w:r>
      <w:r w:rsidRPr="006701B7">
        <w:rPr>
          <w:b/>
          <w:bCs/>
          <w:color w:val="000000"/>
          <w:sz w:val="24"/>
          <w:szCs w:val="24"/>
          <w:lang w:val="ru-RU" w:eastAsia="ru-RU"/>
        </w:rPr>
        <w:t xml:space="preserve"> </w:t>
      </w:r>
      <w:r w:rsidRPr="006701B7">
        <w:rPr>
          <w:color w:val="000000"/>
          <w:sz w:val="24"/>
          <w:szCs w:val="24"/>
          <w:lang w:val="ru-RU" w:eastAsia="ru-RU"/>
        </w:rPr>
        <w:t xml:space="preserve">Клуб </w:t>
      </w:r>
      <w:r w:rsidRPr="006701B7">
        <w:rPr>
          <w:bCs/>
          <w:color w:val="000000"/>
          <w:sz w:val="24"/>
          <w:szCs w:val="24"/>
          <w:lang w:val="ru-RU" w:eastAsia="ru-RU"/>
        </w:rPr>
        <w:t xml:space="preserve">включает следующие строки: </w:t>
      </w:r>
      <w:r w:rsidRPr="006701B7">
        <w:rPr>
          <w:color w:val="000000"/>
          <w:sz w:val="24"/>
          <w:szCs w:val="24"/>
          <w:lang w:val="ru-RU" w:eastAsia="ru-RU"/>
        </w:rPr>
        <w:t>Альтаир, Грувит, Полигон, Гелакс, Звезда, Хексен,   Антей, Арсенал, Арена, Блиндаж, Итого.</w:t>
      </w:r>
    </w:p>
    <w:p w:rsidR="006701B7" w:rsidRPr="006701B7" w:rsidRDefault="006701B7" w:rsidP="006701B7">
      <w:pPr>
        <w:widowControl/>
        <w:numPr>
          <w:ilvl w:val="0"/>
          <w:numId w:val="33"/>
        </w:numPr>
        <w:shd w:val="clear" w:color="auto" w:fill="FFFFFF"/>
        <w:autoSpaceDE w:val="0"/>
        <w:autoSpaceDN w:val="0"/>
        <w:adjustRightInd w:val="0"/>
        <w:jc w:val="both"/>
        <w:rPr>
          <w:sz w:val="24"/>
          <w:szCs w:val="24"/>
          <w:lang w:val="ru-RU" w:eastAsia="ru-RU"/>
        </w:rPr>
      </w:pPr>
      <w:r w:rsidRPr="006701B7">
        <w:rPr>
          <w:color w:val="000000"/>
          <w:sz w:val="24"/>
          <w:szCs w:val="24"/>
          <w:lang w:val="ru-RU" w:eastAsia="ru-RU"/>
        </w:rPr>
        <w:t>Основные формулы для вычислений, которые копируются для аналогичных вычислений по строкам, представлены в таблице.</w:t>
      </w:r>
    </w:p>
    <w:p w:rsidR="006701B7" w:rsidRPr="006701B7" w:rsidRDefault="006701B7" w:rsidP="006701B7">
      <w:pPr>
        <w:widowControl/>
        <w:shd w:val="clear" w:color="auto" w:fill="FFFFFF"/>
        <w:autoSpaceDE w:val="0"/>
        <w:autoSpaceDN w:val="0"/>
        <w:adjustRightInd w:val="0"/>
        <w:jc w:val="both"/>
        <w:rPr>
          <w:sz w:val="24"/>
          <w:szCs w:val="24"/>
          <w:lang w:val="ru-RU" w:eastAsia="ru-RU"/>
        </w:rPr>
      </w:pPr>
      <w:r w:rsidRPr="006701B7">
        <w:rPr>
          <w:iCs/>
          <w:color w:val="000000"/>
          <w:sz w:val="24"/>
          <w:szCs w:val="24"/>
          <w:lang w:val="ru-RU" w:eastAsia="ru-RU"/>
        </w:rPr>
        <w:t>Формулы для расчета</w:t>
      </w:r>
    </w:p>
    <w:tbl>
      <w:tblPr>
        <w:tblW w:w="0" w:type="auto"/>
        <w:jc w:val="center"/>
        <w:tblCellMar>
          <w:left w:w="40" w:type="dxa"/>
          <w:right w:w="40" w:type="dxa"/>
        </w:tblCellMar>
        <w:tblLook w:val="0000" w:firstRow="0" w:lastRow="0" w:firstColumn="0" w:lastColumn="0" w:noHBand="0" w:noVBand="0"/>
      </w:tblPr>
      <w:tblGrid>
        <w:gridCol w:w="1600"/>
        <w:gridCol w:w="4200"/>
      </w:tblGrid>
      <w:tr w:rsidR="006701B7" w:rsidRPr="006701B7" w:rsidTr="00DD5C71">
        <w:trPr>
          <w:trHeight w:val="360"/>
          <w:jc w:val="center"/>
        </w:trPr>
        <w:tc>
          <w:tcPr>
            <w:tcW w:w="1600" w:type="dxa"/>
            <w:tcBorders>
              <w:top w:val="single" w:sz="6" w:space="0" w:color="auto"/>
              <w:left w:val="single" w:sz="6" w:space="0" w:color="auto"/>
              <w:bottom w:val="single" w:sz="6" w:space="0" w:color="auto"/>
              <w:right w:val="single" w:sz="6" w:space="0" w:color="auto"/>
            </w:tcBorders>
            <w:shd w:val="clear" w:color="auto" w:fill="FFFFFF"/>
          </w:tcPr>
          <w:p w:rsidR="006701B7" w:rsidRPr="006701B7" w:rsidRDefault="006701B7" w:rsidP="006701B7">
            <w:pPr>
              <w:widowControl/>
              <w:shd w:val="clear" w:color="auto" w:fill="FFFFFF"/>
              <w:autoSpaceDE w:val="0"/>
              <w:autoSpaceDN w:val="0"/>
              <w:adjustRightInd w:val="0"/>
              <w:jc w:val="center"/>
              <w:rPr>
                <w:sz w:val="24"/>
                <w:szCs w:val="24"/>
                <w:lang w:val="ru-RU" w:eastAsia="ru-RU"/>
              </w:rPr>
            </w:pPr>
            <w:r w:rsidRPr="006701B7">
              <w:rPr>
                <w:bCs/>
                <w:color w:val="000000"/>
                <w:sz w:val="24"/>
                <w:szCs w:val="24"/>
                <w:lang w:val="ru-RU" w:eastAsia="ru-RU"/>
              </w:rPr>
              <w:t>Ячейка</w:t>
            </w:r>
          </w:p>
        </w:tc>
        <w:tc>
          <w:tcPr>
            <w:tcW w:w="4200" w:type="dxa"/>
            <w:tcBorders>
              <w:top w:val="single" w:sz="6" w:space="0" w:color="auto"/>
              <w:left w:val="single" w:sz="6" w:space="0" w:color="auto"/>
              <w:bottom w:val="single" w:sz="6" w:space="0" w:color="auto"/>
              <w:right w:val="single" w:sz="6" w:space="0" w:color="auto"/>
            </w:tcBorders>
            <w:shd w:val="clear" w:color="auto" w:fill="FFFFFF"/>
          </w:tcPr>
          <w:p w:rsidR="006701B7" w:rsidRPr="006701B7" w:rsidRDefault="006701B7" w:rsidP="006701B7">
            <w:pPr>
              <w:widowControl/>
              <w:shd w:val="clear" w:color="auto" w:fill="FFFFFF"/>
              <w:autoSpaceDE w:val="0"/>
              <w:autoSpaceDN w:val="0"/>
              <w:adjustRightInd w:val="0"/>
              <w:jc w:val="center"/>
              <w:rPr>
                <w:sz w:val="24"/>
                <w:szCs w:val="24"/>
                <w:lang w:val="ru-RU" w:eastAsia="ru-RU"/>
              </w:rPr>
            </w:pPr>
            <w:r w:rsidRPr="006701B7">
              <w:rPr>
                <w:bCs/>
                <w:color w:val="000000"/>
                <w:sz w:val="24"/>
                <w:szCs w:val="24"/>
                <w:lang w:val="ru-RU" w:eastAsia="ru-RU"/>
              </w:rPr>
              <w:t>Формула</w:t>
            </w:r>
          </w:p>
        </w:tc>
      </w:tr>
      <w:tr w:rsidR="006701B7" w:rsidRPr="006701B7" w:rsidTr="00DD5C71">
        <w:trPr>
          <w:trHeight w:val="389"/>
          <w:jc w:val="center"/>
        </w:trPr>
        <w:tc>
          <w:tcPr>
            <w:tcW w:w="1600" w:type="dxa"/>
            <w:tcBorders>
              <w:top w:val="single" w:sz="6" w:space="0" w:color="auto"/>
              <w:left w:val="single" w:sz="6" w:space="0" w:color="auto"/>
              <w:bottom w:val="single" w:sz="6" w:space="0" w:color="auto"/>
              <w:right w:val="single" w:sz="6" w:space="0" w:color="auto"/>
            </w:tcBorders>
            <w:shd w:val="clear" w:color="auto" w:fill="FFFFFF"/>
          </w:tcPr>
          <w:p w:rsidR="006701B7" w:rsidRPr="006701B7" w:rsidRDefault="006701B7" w:rsidP="006701B7">
            <w:pPr>
              <w:widowControl/>
              <w:shd w:val="clear" w:color="auto" w:fill="FFFFFF"/>
              <w:autoSpaceDE w:val="0"/>
              <w:autoSpaceDN w:val="0"/>
              <w:adjustRightInd w:val="0"/>
              <w:rPr>
                <w:b/>
                <w:sz w:val="24"/>
                <w:szCs w:val="24"/>
                <w:lang w:val="ru-RU" w:eastAsia="ru-RU"/>
              </w:rPr>
            </w:pPr>
            <w:r w:rsidRPr="006701B7">
              <w:rPr>
                <w:b/>
                <w:bCs/>
                <w:color w:val="000000"/>
                <w:sz w:val="24"/>
                <w:szCs w:val="24"/>
                <w:lang w:val="ru-RU" w:eastAsia="ru-RU"/>
              </w:rPr>
              <w:t>Е4</w:t>
            </w:r>
          </w:p>
        </w:tc>
        <w:tc>
          <w:tcPr>
            <w:tcW w:w="4200" w:type="dxa"/>
            <w:tcBorders>
              <w:top w:val="single" w:sz="6" w:space="0" w:color="auto"/>
              <w:left w:val="single" w:sz="6" w:space="0" w:color="auto"/>
              <w:bottom w:val="single" w:sz="6" w:space="0" w:color="auto"/>
              <w:right w:val="single" w:sz="6" w:space="0" w:color="auto"/>
            </w:tcBorders>
            <w:shd w:val="clear" w:color="auto" w:fill="FFFFFF"/>
          </w:tcPr>
          <w:p w:rsidR="006701B7" w:rsidRPr="006701B7" w:rsidRDefault="006701B7" w:rsidP="006701B7">
            <w:pPr>
              <w:widowControl/>
              <w:shd w:val="clear" w:color="auto" w:fill="FFFFFF"/>
              <w:autoSpaceDE w:val="0"/>
              <w:autoSpaceDN w:val="0"/>
              <w:adjustRightInd w:val="0"/>
              <w:rPr>
                <w:sz w:val="24"/>
                <w:szCs w:val="24"/>
                <w:lang w:val="ru-RU" w:eastAsia="ru-RU"/>
              </w:rPr>
            </w:pPr>
            <w:r w:rsidRPr="006701B7">
              <w:rPr>
                <w:color w:val="000000"/>
                <w:sz w:val="24"/>
                <w:szCs w:val="24"/>
                <w:lang w:val="ru-RU" w:eastAsia="ru-RU"/>
              </w:rPr>
              <w:t>=СУММ(В4:</w:t>
            </w:r>
            <w:r w:rsidRPr="006701B7">
              <w:rPr>
                <w:color w:val="000000"/>
                <w:sz w:val="24"/>
                <w:szCs w:val="24"/>
                <w:lang w:eastAsia="ru-RU"/>
              </w:rPr>
              <w:t>D4)</w:t>
            </w:r>
          </w:p>
        </w:tc>
      </w:tr>
      <w:tr w:rsidR="006701B7" w:rsidRPr="006701B7" w:rsidTr="00DD5C71">
        <w:trPr>
          <w:trHeight w:val="346"/>
          <w:jc w:val="center"/>
        </w:trPr>
        <w:tc>
          <w:tcPr>
            <w:tcW w:w="1600" w:type="dxa"/>
            <w:tcBorders>
              <w:top w:val="single" w:sz="6" w:space="0" w:color="auto"/>
              <w:left w:val="single" w:sz="6" w:space="0" w:color="auto"/>
              <w:bottom w:val="single" w:sz="6" w:space="0" w:color="auto"/>
              <w:right w:val="single" w:sz="6" w:space="0" w:color="auto"/>
            </w:tcBorders>
            <w:shd w:val="clear" w:color="auto" w:fill="FFFFFF"/>
          </w:tcPr>
          <w:p w:rsidR="006701B7" w:rsidRPr="006701B7" w:rsidRDefault="006701B7" w:rsidP="006701B7">
            <w:pPr>
              <w:widowControl/>
              <w:shd w:val="clear" w:color="auto" w:fill="FFFFFF"/>
              <w:autoSpaceDE w:val="0"/>
              <w:autoSpaceDN w:val="0"/>
              <w:adjustRightInd w:val="0"/>
              <w:rPr>
                <w:b/>
                <w:sz w:val="24"/>
                <w:szCs w:val="24"/>
                <w:lang w:val="ru-RU" w:eastAsia="ru-RU"/>
              </w:rPr>
            </w:pPr>
            <w:r w:rsidRPr="006701B7">
              <w:rPr>
                <w:b/>
                <w:bCs/>
                <w:color w:val="000000"/>
                <w:sz w:val="24"/>
                <w:szCs w:val="24"/>
                <w:lang w:val="ru-RU" w:eastAsia="ru-RU"/>
              </w:rPr>
              <w:t>В14</w:t>
            </w:r>
          </w:p>
        </w:tc>
        <w:tc>
          <w:tcPr>
            <w:tcW w:w="4200" w:type="dxa"/>
            <w:tcBorders>
              <w:top w:val="single" w:sz="6" w:space="0" w:color="auto"/>
              <w:left w:val="single" w:sz="6" w:space="0" w:color="auto"/>
              <w:bottom w:val="single" w:sz="6" w:space="0" w:color="auto"/>
              <w:right w:val="single" w:sz="6" w:space="0" w:color="auto"/>
            </w:tcBorders>
            <w:shd w:val="clear" w:color="auto" w:fill="FFFFFF"/>
          </w:tcPr>
          <w:p w:rsidR="006701B7" w:rsidRPr="006701B7" w:rsidRDefault="006701B7" w:rsidP="006701B7">
            <w:pPr>
              <w:widowControl/>
              <w:shd w:val="clear" w:color="auto" w:fill="FFFFFF"/>
              <w:autoSpaceDE w:val="0"/>
              <w:autoSpaceDN w:val="0"/>
              <w:adjustRightInd w:val="0"/>
              <w:rPr>
                <w:sz w:val="24"/>
                <w:szCs w:val="24"/>
                <w:lang w:val="ru-RU" w:eastAsia="ru-RU"/>
              </w:rPr>
            </w:pPr>
            <w:r w:rsidRPr="006701B7">
              <w:rPr>
                <w:color w:val="000000"/>
                <w:sz w:val="24"/>
                <w:szCs w:val="24"/>
                <w:lang w:val="ru-RU" w:eastAsia="ru-RU"/>
              </w:rPr>
              <w:t>=СУММ(В4:В13)</w:t>
            </w:r>
          </w:p>
        </w:tc>
      </w:tr>
      <w:tr w:rsidR="006701B7" w:rsidRPr="006701B7" w:rsidTr="00DD5C71">
        <w:trPr>
          <w:trHeight w:val="360"/>
          <w:jc w:val="center"/>
        </w:trPr>
        <w:tc>
          <w:tcPr>
            <w:tcW w:w="1600" w:type="dxa"/>
            <w:tcBorders>
              <w:top w:val="single" w:sz="6" w:space="0" w:color="auto"/>
              <w:left w:val="single" w:sz="6" w:space="0" w:color="auto"/>
              <w:bottom w:val="single" w:sz="6" w:space="0" w:color="auto"/>
              <w:right w:val="single" w:sz="6" w:space="0" w:color="auto"/>
            </w:tcBorders>
            <w:shd w:val="clear" w:color="auto" w:fill="FFFFFF"/>
          </w:tcPr>
          <w:p w:rsidR="006701B7" w:rsidRPr="006701B7" w:rsidRDefault="006701B7" w:rsidP="006701B7">
            <w:pPr>
              <w:widowControl/>
              <w:shd w:val="clear" w:color="auto" w:fill="FFFFFF"/>
              <w:autoSpaceDE w:val="0"/>
              <w:autoSpaceDN w:val="0"/>
              <w:adjustRightInd w:val="0"/>
              <w:rPr>
                <w:b/>
                <w:sz w:val="24"/>
                <w:szCs w:val="24"/>
                <w:lang w:val="ru-RU" w:eastAsia="ru-RU"/>
              </w:rPr>
            </w:pPr>
            <w:r w:rsidRPr="006701B7">
              <w:rPr>
                <w:b/>
                <w:bCs/>
                <w:iCs/>
                <w:color w:val="000000"/>
                <w:sz w:val="24"/>
                <w:szCs w:val="24"/>
                <w:lang w:eastAsia="ru-RU"/>
              </w:rPr>
              <w:t>F4</w:t>
            </w:r>
          </w:p>
        </w:tc>
        <w:tc>
          <w:tcPr>
            <w:tcW w:w="4200" w:type="dxa"/>
            <w:tcBorders>
              <w:top w:val="single" w:sz="6" w:space="0" w:color="auto"/>
              <w:left w:val="single" w:sz="6" w:space="0" w:color="auto"/>
              <w:bottom w:val="single" w:sz="6" w:space="0" w:color="auto"/>
              <w:right w:val="single" w:sz="6" w:space="0" w:color="auto"/>
            </w:tcBorders>
            <w:shd w:val="clear" w:color="auto" w:fill="FFFFFF"/>
          </w:tcPr>
          <w:p w:rsidR="006701B7" w:rsidRPr="006701B7" w:rsidRDefault="006701B7" w:rsidP="006701B7">
            <w:pPr>
              <w:widowControl/>
              <w:shd w:val="clear" w:color="auto" w:fill="FFFFFF"/>
              <w:autoSpaceDE w:val="0"/>
              <w:autoSpaceDN w:val="0"/>
              <w:adjustRightInd w:val="0"/>
              <w:rPr>
                <w:sz w:val="24"/>
                <w:szCs w:val="24"/>
                <w:lang w:val="ru-RU" w:eastAsia="ru-RU"/>
              </w:rPr>
            </w:pPr>
            <w:r w:rsidRPr="006701B7">
              <w:rPr>
                <w:color w:val="000000"/>
                <w:sz w:val="24"/>
                <w:szCs w:val="24"/>
                <w:lang w:val="ru-RU" w:eastAsia="ru-RU"/>
              </w:rPr>
              <w:t>=РАНГ(Е4;$Е$4:$Е$13)</w:t>
            </w:r>
          </w:p>
        </w:tc>
      </w:tr>
      <w:tr w:rsidR="006701B7" w:rsidRPr="006701B7" w:rsidTr="00DD5C71">
        <w:trPr>
          <w:trHeight w:val="360"/>
          <w:jc w:val="center"/>
        </w:trPr>
        <w:tc>
          <w:tcPr>
            <w:tcW w:w="1600" w:type="dxa"/>
            <w:tcBorders>
              <w:top w:val="single" w:sz="6" w:space="0" w:color="auto"/>
              <w:left w:val="single" w:sz="6" w:space="0" w:color="auto"/>
              <w:bottom w:val="single" w:sz="6" w:space="0" w:color="auto"/>
              <w:right w:val="single" w:sz="6" w:space="0" w:color="auto"/>
            </w:tcBorders>
            <w:shd w:val="clear" w:color="auto" w:fill="FFFFFF"/>
          </w:tcPr>
          <w:p w:rsidR="006701B7" w:rsidRPr="006701B7" w:rsidRDefault="006701B7" w:rsidP="006701B7">
            <w:pPr>
              <w:widowControl/>
              <w:shd w:val="clear" w:color="auto" w:fill="FFFFFF"/>
              <w:autoSpaceDE w:val="0"/>
              <w:autoSpaceDN w:val="0"/>
              <w:adjustRightInd w:val="0"/>
              <w:rPr>
                <w:b/>
                <w:sz w:val="24"/>
                <w:szCs w:val="24"/>
                <w:lang w:val="ru-RU" w:eastAsia="ru-RU"/>
              </w:rPr>
            </w:pPr>
            <w:r w:rsidRPr="006701B7">
              <w:rPr>
                <w:b/>
                <w:bCs/>
                <w:color w:val="000000"/>
                <w:sz w:val="24"/>
                <w:szCs w:val="24"/>
                <w:lang w:eastAsia="ru-RU"/>
              </w:rPr>
              <w:t>G4</w:t>
            </w:r>
          </w:p>
        </w:tc>
        <w:tc>
          <w:tcPr>
            <w:tcW w:w="4200" w:type="dxa"/>
            <w:tcBorders>
              <w:top w:val="single" w:sz="6" w:space="0" w:color="auto"/>
              <w:left w:val="single" w:sz="6" w:space="0" w:color="auto"/>
              <w:bottom w:val="single" w:sz="6" w:space="0" w:color="auto"/>
              <w:right w:val="single" w:sz="6" w:space="0" w:color="auto"/>
            </w:tcBorders>
            <w:shd w:val="clear" w:color="auto" w:fill="FFFFFF"/>
          </w:tcPr>
          <w:p w:rsidR="006701B7" w:rsidRPr="006701B7" w:rsidRDefault="006701B7" w:rsidP="006701B7">
            <w:pPr>
              <w:widowControl/>
              <w:shd w:val="clear" w:color="auto" w:fill="FFFFFF"/>
              <w:autoSpaceDE w:val="0"/>
              <w:autoSpaceDN w:val="0"/>
              <w:adjustRightInd w:val="0"/>
              <w:rPr>
                <w:sz w:val="24"/>
                <w:szCs w:val="24"/>
                <w:lang w:val="ru-RU" w:eastAsia="ru-RU"/>
              </w:rPr>
            </w:pPr>
            <w:r w:rsidRPr="006701B7">
              <w:rPr>
                <w:color w:val="000000"/>
                <w:sz w:val="24"/>
                <w:szCs w:val="24"/>
                <w:lang w:eastAsia="ru-RU"/>
              </w:rPr>
              <w:t>=CP3HA</w:t>
            </w:r>
            <w:r w:rsidRPr="006701B7">
              <w:rPr>
                <w:color w:val="000000"/>
                <w:sz w:val="24"/>
                <w:szCs w:val="24"/>
                <w:lang w:val="ru-RU" w:eastAsia="ru-RU"/>
              </w:rPr>
              <w:t>Ч</w:t>
            </w:r>
            <w:r w:rsidRPr="006701B7">
              <w:rPr>
                <w:color w:val="000000"/>
                <w:sz w:val="24"/>
                <w:szCs w:val="24"/>
                <w:lang w:eastAsia="ru-RU"/>
              </w:rPr>
              <w:t>(B4:D4)</w:t>
            </w:r>
          </w:p>
        </w:tc>
      </w:tr>
      <w:tr w:rsidR="006701B7" w:rsidRPr="006701B7" w:rsidTr="00DD5C71">
        <w:trPr>
          <w:trHeight w:val="360"/>
          <w:jc w:val="center"/>
        </w:trPr>
        <w:tc>
          <w:tcPr>
            <w:tcW w:w="1600" w:type="dxa"/>
            <w:tcBorders>
              <w:top w:val="single" w:sz="6" w:space="0" w:color="auto"/>
              <w:left w:val="single" w:sz="6" w:space="0" w:color="auto"/>
              <w:bottom w:val="single" w:sz="6" w:space="0" w:color="auto"/>
              <w:right w:val="single" w:sz="6" w:space="0" w:color="auto"/>
            </w:tcBorders>
            <w:shd w:val="clear" w:color="auto" w:fill="FFFFFF"/>
          </w:tcPr>
          <w:p w:rsidR="006701B7" w:rsidRPr="006701B7" w:rsidRDefault="006701B7" w:rsidP="006701B7">
            <w:pPr>
              <w:widowControl/>
              <w:shd w:val="clear" w:color="auto" w:fill="FFFFFF"/>
              <w:autoSpaceDE w:val="0"/>
              <w:autoSpaceDN w:val="0"/>
              <w:adjustRightInd w:val="0"/>
              <w:rPr>
                <w:b/>
                <w:sz w:val="24"/>
                <w:szCs w:val="24"/>
                <w:lang w:val="ru-RU" w:eastAsia="ru-RU"/>
              </w:rPr>
            </w:pPr>
            <w:r w:rsidRPr="006701B7">
              <w:rPr>
                <w:b/>
                <w:bCs/>
                <w:color w:val="000000"/>
                <w:sz w:val="24"/>
                <w:szCs w:val="24"/>
                <w:lang w:eastAsia="ru-RU"/>
              </w:rPr>
              <w:t>G14</w:t>
            </w:r>
          </w:p>
        </w:tc>
        <w:tc>
          <w:tcPr>
            <w:tcW w:w="4200" w:type="dxa"/>
            <w:tcBorders>
              <w:top w:val="single" w:sz="6" w:space="0" w:color="auto"/>
              <w:left w:val="single" w:sz="6" w:space="0" w:color="auto"/>
              <w:bottom w:val="single" w:sz="6" w:space="0" w:color="auto"/>
              <w:right w:val="single" w:sz="6" w:space="0" w:color="auto"/>
            </w:tcBorders>
            <w:shd w:val="clear" w:color="auto" w:fill="FFFFFF"/>
          </w:tcPr>
          <w:p w:rsidR="006701B7" w:rsidRPr="006701B7" w:rsidRDefault="006701B7" w:rsidP="006701B7">
            <w:pPr>
              <w:widowControl/>
              <w:shd w:val="clear" w:color="auto" w:fill="FFFFFF"/>
              <w:autoSpaceDE w:val="0"/>
              <w:autoSpaceDN w:val="0"/>
              <w:adjustRightInd w:val="0"/>
              <w:rPr>
                <w:sz w:val="24"/>
                <w:szCs w:val="24"/>
                <w:lang w:val="ru-RU" w:eastAsia="ru-RU"/>
              </w:rPr>
            </w:pPr>
            <w:r w:rsidRPr="006701B7">
              <w:rPr>
                <w:color w:val="000000"/>
                <w:sz w:val="24"/>
                <w:szCs w:val="24"/>
                <w:lang w:eastAsia="ru-RU"/>
              </w:rPr>
              <w:t>=CP3HA</w:t>
            </w:r>
            <w:r w:rsidRPr="006701B7">
              <w:rPr>
                <w:color w:val="000000"/>
                <w:sz w:val="24"/>
                <w:szCs w:val="24"/>
                <w:lang w:val="ru-RU" w:eastAsia="ru-RU"/>
              </w:rPr>
              <w:t>Ч</w:t>
            </w:r>
            <w:r w:rsidRPr="006701B7">
              <w:rPr>
                <w:color w:val="000000"/>
                <w:sz w:val="24"/>
                <w:szCs w:val="24"/>
                <w:lang w:eastAsia="ru-RU"/>
              </w:rPr>
              <w:t>(G4:G13)</w:t>
            </w:r>
          </w:p>
        </w:tc>
      </w:tr>
      <w:tr w:rsidR="006701B7" w:rsidRPr="006701B7" w:rsidTr="00DD5C71">
        <w:trPr>
          <w:trHeight w:val="403"/>
          <w:jc w:val="center"/>
        </w:trPr>
        <w:tc>
          <w:tcPr>
            <w:tcW w:w="1600" w:type="dxa"/>
            <w:tcBorders>
              <w:top w:val="single" w:sz="6" w:space="0" w:color="auto"/>
              <w:left w:val="single" w:sz="6" w:space="0" w:color="auto"/>
              <w:bottom w:val="single" w:sz="6" w:space="0" w:color="auto"/>
              <w:right w:val="single" w:sz="6" w:space="0" w:color="auto"/>
            </w:tcBorders>
            <w:shd w:val="clear" w:color="auto" w:fill="FFFFFF"/>
          </w:tcPr>
          <w:p w:rsidR="006701B7" w:rsidRPr="006701B7" w:rsidRDefault="006701B7" w:rsidP="006701B7">
            <w:pPr>
              <w:widowControl/>
              <w:shd w:val="clear" w:color="auto" w:fill="FFFFFF"/>
              <w:autoSpaceDE w:val="0"/>
              <w:autoSpaceDN w:val="0"/>
              <w:adjustRightInd w:val="0"/>
              <w:jc w:val="both"/>
              <w:rPr>
                <w:b/>
                <w:sz w:val="24"/>
                <w:szCs w:val="24"/>
                <w:lang w:val="ru-RU" w:eastAsia="ru-RU"/>
              </w:rPr>
            </w:pPr>
            <w:r w:rsidRPr="006701B7">
              <w:rPr>
                <w:b/>
                <w:bCs/>
                <w:color w:val="000000"/>
                <w:sz w:val="24"/>
                <w:szCs w:val="24"/>
                <w:lang w:val="ru-RU" w:eastAsia="ru-RU"/>
              </w:rPr>
              <w:t>Н4</w:t>
            </w:r>
          </w:p>
        </w:tc>
        <w:tc>
          <w:tcPr>
            <w:tcW w:w="4200" w:type="dxa"/>
            <w:tcBorders>
              <w:top w:val="single" w:sz="6" w:space="0" w:color="auto"/>
              <w:left w:val="single" w:sz="6" w:space="0" w:color="auto"/>
              <w:bottom w:val="single" w:sz="6" w:space="0" w:color="auto"/>
              <w:right w:val="single" w:sz="6" w:space="0" w:color="auto"/>
            </w:tcBorders>
            <w:shd w:val="clear" w:color="auto" w:fill="FFFFFF"/>
          </w:tcPr>
          <w:p w:rsidR="006701B7" w:rsidRPr="006701B7" w:rsidRDefault="006701B7" w:rsidP="006701B7">
            <w:pPr>
              <w:widowControl/>
              <w:shd w:val="clear" w:color="auto" w:fill="FFFFFF"/>
              <w:autoSpaceDE w:val="0"/>
              <w:autoSpaceDN w:val="0"/>
              <w:adjustRightInd w:val="0"/>
              <w:jc w:val="both"/>
              <w:rPr>
                <w:sz w:val="24"/>
                <w:szCs w:val="24"/>
                <w:lang w:val="ru-RU" w:eastAsia="ru-RU"/>
              </w:rPr>
            </w:pPr>
            <w:r w:rsidRPr="006701B7">
              <w:rPr>
                <w:color w:val="000000"/>
                <w:sz w:val="24"/>
                <w:szCs w:val="24"/>
                <w:lang w:val="ru-RU" w:eastAsia="ru-RU"/>
              </w:rPr>
              <w:t>=Е4/$Е$14</w:t>
            </w:r>
          </w:p>
        </w:tc>
      </w:tr>
    </w:tbl>
    <w:p w:rsidR="006701B7" w:rsidRPr="006701B7" w:rsidRDefault="006701B7" w:rsidP="006701B7">
      <w:pPr>
        <w:widowControl/>
        <w:numPr>
          <w:ilvl w:val="0"/>
          <w:numId w:val="33"/>
        </w:numPr>
        <w:shd w:val="clear" w:color="auto" w:fill="FFFFFF"/>
        <w:autoSpaceDE w:val="0"/>
        <w:autoSpaceDN w:val="0"/>
        <w:adjustRightInd w:val="0"/>
        <w:jc w:val="both"/>
        <w:rPr>
          <w:color w:val="000000"/>
          <w:sz w:val="24"/>
          <w:szCs w:val="24"/>
          <w:lang w:val="ru-RU" w:eastAsia="ru-RU"/>
        </w:rPr>
      </w:pPr>
      <w:r w:rsidRPr="006701B7">
        <w:rPr>
          <w:color w:val="000000"/>
          <w:sz w:val="24"/>
          <w:szCs w:val="24"/>
          <w:lang w:val="ru-RU" w:eastAsia="ru-RU"/>
        </w:rPr>
        <w:t>Отформатировать полученную ведомость (см. рисунок 2).</w:t>
      </w:r>
    </w:p>
    <w:p w:rsidR="006701B7" w:rsidRPr="006701B7" w:rsidRDefault="006701B7" w:rsidP="006701B7">
      <w:pPr>
        <w:widowControl/>
        <w:shd w:val="clear" w:color="auto" w:fill="FFFFFF"/>
        <w:autoSpaceDE w:val="0"/>
        <w:autoSpaceDN w:val="0"/>
        <w:adjustRightInd w:val="0"/>
        <w:jc w:val="both"/>
        <w:rPr>
          <w:color w:val="000000"/>
          <w:sz w:val="24"/>
          <w:szCs w:val="24"/>
          <w:lang w:val="ru-RU" w:eastAsia="ru-RU"/>
        </w:rPr>
      </w:pPr>
      <w:r w:rsidRPr="006701B7">
        <w:rPr>
          <w:b/>
          <w:color w:val="000000"/>
          <w:sz w:val="24"/>
          <w:szCs w:val="24"/>
          <w:lang w:val="ru-RU" w:eastAsia="ru-RU"/>
        </w:rPr>
        <w:t>Задание 27</w:t>
      </w:r>
      <w:r w:rsidRPr="006701B7">
        <w:rPr>
          <w:b/>
          <w:bCs/>
          <w:color w:val="000000"/>
          <w:sz w:val="24"/>
          <w:szCs w:val="24"/>
          <w:lang w:val="ru-RU" w:eastAsia="ru-RU"/>
        </w:rPr>
        <w:t>.</w:t>
      </w:r>
      <w:r w:rsidRPr="006701B7">
        <w:rPr>
          <w:color w:val="000000"/>
          <w:sz w:val="24"/>
          <w:szCs w:val="24"/>
          <w:lang w:val="ru-RU" w:eastAsia="ru-RU"/>
        </w:rPr>
        <w:t xml:space="preserve"> </w:t>
      </w:r>
    </w:p>
    <w:p w:rsidR="006701B7" w:rsidRPr="006701B7" w:rsidRDefault="006701B7" w:rsidP="006701B7">
      <w:pPr>
        <w:widowControl/>
        <w:jc w:val="both"/>
        <w:rPr>
          <w:b/>
          <w:sz w:val="24"/>
          <w:szCs w:val="24"/>
          <w:lang w:val="ru-RU"/>
        </w:rPr>
      </w:pPr>
      <w:r w:rsidRPr="006701B7">
        <w:rPr>
          <w:b/>
          <w:sz w:val="24"/>
          <w:szCs w:val="24"/>
          <w:lang w:val="ru-RU"/>
        </w:rPr>
        <w:t>Время выполнения</w:t>
      </w:r>
      <w:r w:rsidRPr="006701B7">
        <w:rPr>
          <w:sz w:val="24"/>
          <w:szCs w:val="24"/>
          <w:lang w:val="ru-RU"/>
        </w:rPr>
        <w:t xml:space="preserve"> – 60 мин.</w:t>
      </w:r>
    </w:p>
    <w:p w:rsidR="006701B7" w:rsidRPr="006701B7" w:rsidRDefault="006701B7" w:rsidP="006701B7">
      <w:pPr>
        <w:widowControl/>
        <w:shd w:val="clear" w:color="auto" w:fill="FFFFFF"/>
        <w:autoSpaceDE w:val="0"/>
        <w:autoSpaceDN w:val="0"/>
        <w:adjustRightInd w:val="0"/>
        <w:jc w:val="both"/>
        <w:rPr>
          <w:sz w:val="24"/>
          <w:szCs w:val="24"/>
          <w:lang w:val="ru-RU" w:eastAsia="ru-RU"/>
        </w:rPr>
      </w:pPr>
      <w:r w:rsidRPr="006701B7">
        <w:rPr>
          <w:color w:val="000000"/>
          <w:sz w:val="24"/>
          <w:szCs w:val="24"/>
          <w:lang w:val="ru-RU" w:eastAsia="ru-RU"/>
        </w:rPr>
        <w:t>Сформируйте на рабочем листе ведомость «Расчет заработ</w:t>
      </w:r>
      <w:r w:rsidRPr="006701B7">
        <w:rPr>
          <w:color w:val="000000"/>
          <w:sz w:val="24"/>
          <w:szCs w:val="24"/>
          <w:lang w:val="ru-RU" w:eastAsia="ru-RU"/>
        </w:rPr>
        <w:softHyphen/>
        <w:t>ной платы работников научно-проектного отдела «Альфа» (рисунок 3).</w:t>
      </w:r>
    </w:p>
    <w:p w:rsidR="006701B7" w:rsidRPr="006701B7" w:rsidRDefault="006701B7" w:rsidP="006701B7">
      <w:pPr>
        <w:widowControl/>
        <w:shd w:val="clear" w:color="auto" w:fill="FFFFFF"/>
        <w:autoSpaceDE w:val="0"/>
        <w:autoSpaceDN w:val="0"/>
        <w:adjustRightInd w:val="0"/>
        <w:jc w:val="both"/>
        <w:rPr>
          <w:sz w:val="24"/>
          <w:szCs w:val="24"/>
          <w:lang w:val="ru-RU" w:eastAsia="ru-RU"/>
        </w:rPr>
      </w:pPr>
      <w:r w:rsidRPr="006701B7">
        <w:rPr>
          <w:b/>
          <w:bCs/>
          <w:color w:val="000000"/>
          <w:sz w:val="24"/>
          <w:szCs w:val="24"/>
          <w:lang w:val="ru-RU" w:eastAsia="ru-RU"/>
        </w:rPr>
        <w:tab/>
        <w:t>Рекомендации по созданию ведомости</w:t>
      </w:r>
    </w:p>
    <w:p w:rsidR="006701B7" w:rsidRPr="006701B7" w:rsidRDefault="006701B7" w:rsidP="006701B7">
      <w:pPr>
        <w:widowControl/>
        <w:numPr>
          <w:ilvl w:val="0"/>
          <w:numId w:val="34"/>
        </w:numPr>
        <w:shd w:val="clear" w:color="auto" w:fill="FFFFFF"/>
        <w:autoSpaceDE w:val="0"/>
        <w:autoSpaceDN w:val="0"/>
        <w:adjustRightInd w:val="0"/>
        <w:jc w:val="both"/>
        <w:rPr>
          <w:color w:val="000000"/>
          <w:sz w:val="24"/>
          <w:szCs w:val="24"/>
          <w:lang w:val="ru-RU" w:eastAsia="ru-RU"/>
        </w:rPr>
      </w:pPr>
      <w:r w:rsidRPr="006701B7">
        <w:rPr>
          <w:bCs/>
          <w:color w:val="000000"/>
          <w:sz w:val="24"/>
          <w:szCs w:val="24"/>
          <w:lang w:val="ru-RU" w:eastAsia="ru-RU"/>
        </w:rPr>
        <w:t xml:space="preserve">В ячейку </w:t>
      </w:r>
      <w:r w:rsidRPr="006701B7">
        <w:rPr>
          <w:b/>
          <w:bCs/>
          <w:color w:val="000000"/>
          <w:sz w:val="24"/>
          <w:szCs w:val="24"/>
          <w:lang w:val="ru-RU" w:eastAsia="ru-RU"/>
        </w:rPr>
        <w:t>А2</w:t>
      </w:r>
      <w:r w:rsidRPr="006701B7">
        <w:rPr>
          <w:bCs/>
          <w:color w:val="000000"/>
          <w:sz w:val="24"/>
          <w:szCs w:val="24"/>
          <w:lang w:val="ru-RU" w:eastAsia="ru-RU"/>
        </w:rPr>
        <w:t xml:space="preserve"> поместите название ведомости</w:t>
      </w:r>
      <w:r w:rsidRPr="006701B7">
        <w:rPr>
          <w:b/>
          <w:bCs/>
          <w:color w:val="000000"/>
          <w:sz w:val="24"/>
          <w:szCs w:val="24"/>
          <w:lang w:val="ru-RU" w:eastAsia="ru-RU"/>
        </w:rPr>
        <w:t xml:space="preserve"> </w:t>
      </w:r>
      <w:r w:rsidRPr="006701B7">
        <w:rPr>
          <w:color w:val="000000"/>
          <w:sz w:val="24"/>
          <w:szCs w:val="24"/>
          <w:lang w:val="ru-RU" w:eastAsia="ru-RU"/>
        </w:rPr>
        <w:sym w:font="Symbol" w:char="F02D"/>
      </w:r>
      <w:r w:rsidRPr="006701B7">
        <w:rPr>
          <w:color w:val="000000"/>
          <w:sz w:val="24"/>
          <w:szCs w:val="24"/>
          <w:lang w:val="ru-RU" w:eastAsia="ru-RU"/>
        </w:rPr>
        <w:t xml:space="preserve"> Расчет зара</w:t>
      </w:r>
      <w:r w:rsidRPr="006701B7">
        <w:rPr>
          <w:color w:val="000000"/>
          <w:sz w:val="24"/>
          <w:szCs w:val="24"/>
          <w:lang w:val="ru-RU" w:eastAsia="ru-RU"/>
        </w:rPr>
        <w:softHyphen/>
        <w:t xml:space="preserve">ботной платы работников научно-проектного отдела  «Альфа», отцентрировать по правому краю (например, командой </w:t>
      </w:r>
      <w:r w:rsidRPr="006701B7">
        <w:rPr>
          <w:b/>
          <w:bCs/>
          <w:color w:val="000000"/>
          <w:sz w:val="24"/>
          <w:szCs w:val="24"/>
          <w:lang w:val="ru-RU" w:eastAsia="ru-RU"/>
        </w:rPr>
        <w:t>Формат | Ячейки |</w:t>
      </w:r>
      <w:r w:rsidRPr="006701B7">
        <w:rPr>
          <w:color w:val="000000"/>
          <w:sz w:val="24"/>
          <w:szCs w:val="24"/>
          <w:lang w:val="ru-RU" w:eastAsia="ru-RU"/>
        </w:rPr>
        <w:t xml:space="preserve"> вкладка </w:t>
      </w:r>
      <w:r w:rsidRPr="006701B7">
        <w:rPr>
          <w:b/>
          <w:bCs/>
          <w:color w:val="000000"/>
          <w:sz w:val="24"/>
          <w:szCs w:val="24"/>
          <w:lang w:val="ru-RU" w:eastAsia="ru-RU"/>
        </w:rPr>
        <w:t xml:space="preserve">Выравнивание </w:t>
      </w:r>
      <w:r w:rsidRPr="006701B7">
        <w:rPr>
          <w:color w:val="000000"/>
          <w:sz w:val="24"/>
          <w:szCs w:val="24"/>
          <w:lang w:val="ru-RU" w:eastAsia="ru-RU"/>
        </w:rPr>
        <w:t>либо соответ</w:t>
      </w:r>
      <w:r w:rsidRPr="006701B7">
        <w:rPr>
          <w:color w:val="000000"/>
          <w:sz w:val="24"/>
          <w:szCs w:val="24"/>
          <w:lang w:val="ru-RU" w:eastAsia="ru-RU"/>
        </w:rPr>
        <w:softHyphen/>
        <w:t xml:space="preserve">ствующей кнопкой </w:t>
      </w:r>
      <w:r w:rsidRPr="006701B7">
        <w:rPr>
          <w:b/>
          <w:bCs/>
          <w:color w:val="000000"/>
          <w:sz w:val="24"/>
          <w:szCs w:val="24"/>
          <w:lang w:val="ru-RU" w:eastAsia="ru-RU"/>
        </w:rPr>
        <w:t xml:space="preserve">По правому краю </w:t>
      </w:r>
      <w:r w:rsidRPr="006701B7">
        <w:rPr>
          <w:noProof/>
          <w:color w:val="000000"/>
          <w:sz w:val="24"/>
          <w:szCs w:val="24"/>
          <w:vertAlign w:val="subscript"/>
          <w:lang w:val="ru-RU" w:eastAsia="ru-RU"/>
        </w:rPr>
        <w:drawing>
          <wp:inline distT="0" distB="0" distL="0" distR="0">
            <wp:extent cx="257175" cy="24765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a:ext>
                      </a:extLst>
                    </a:blip>
                    <a:srcRect/>
                    <a:stretch>
                      <a:fillRect/>
                    </a:stretch>
                  </pic:blipFill>
                  <pic:spPr bwMode="auto">
                    <a:xfrm>
                      <a:off x="0" y="0"/>
                      <a:ext cx="257175" cy="247650"/>
                    </a:xfrm>
                    <a:prstGeom prst="rect">
                      <a:avLst/>
                    </a:prstGeom>
                    <a:noFill/>
                    <a:ln>
                      <a:noFill/>
                    </a:ln>
                  </pic:spPr>
                </pic:pic>
              </a:graphicData>
            </a:graphic>
          </wp:inline>
        </w:drawing>
      </w:r>
      <w:r w:rsidRPr="006701B7">
        <w:rPr>
          <w:color w:val="000000"/>
          <w:sz w:val="24"/>
          <w:szCs w:val="24"/>
          <w:lang w:val="ru-RU" w:eastAsia="ru-RU"/>
        </w:rPr>
        <w:t xml:space="preserve"> на панели инст</w:t>
      </w:r>
      <w:r w:rsidRPr="006701B7">
        <w:rPr>
          <w:color w:val="000000"/>
          <w:sz w:val="24"/>
          <w:szCs w:val="24"/>
          <w:lang w:val="ru-RU" w:eastAsia="ru-RU"/>
        </w:rPr>
        <w:softHyphen/>
        <w:t>рументов).</w:t>
      </w:r>
    </w:p>
    <w:p w:rsidR="006701B7" w:rsidRPr="006701B7" w:rsidRDefault="006701B7" w:rsidP="006701B7">
      <w:pPr>
        <w:widowControl/>
        <w:numPr>
          <w:ilvl w:val="0"/>
          <w:numId w:val="34"/>
        </w:numPr>
        <w:shd w:val="clear" w:color="auto" w:fill="FFFFFF"/>
        <w:autoSpaceDE w:val="0"/>
        <w:autoSpaceDN w:val="0"/>
        <w:adjustRightInd w:val="0"/>
        <w:jc w:val="both"/>
        <w:rPr>
          <w:sz w:val="24"/>
          <w:szCs w:val="24"/>
          <w:lang w:val="ru-RU" w:eastAsia="ru-RU"/>
        </w:rPr>
      </w:pPr>
      <w:r w:rsidRPr="006701B7">
        <w:rPr>
          <w:color w:val="000000"/>
          <w:sz w:val="24"/>
          <w:szCs w:val="24"/>
          <w:lang w:val="ru-RU" w:eastAsia="ru-RU"/>
        </w:rPr>
        <w:t xml:space="preserve">В ячейки </w:t>
      </w:r>
      <w:r w:rsidRPr="006701B7">
        <w:rPr>
          <w:b/>
          <w:color w:val="000000"/>
          <w:sz w:val="24"/>
          <w:szCs w:val="24"/>
          <w:lang w:val="ru-RU" w:eastAsia="ru-RU"/>
        </w:rPr>
        <w:t>А3:К3</w:t>
      </w:r>
      <w:r w:rsidRPr="006701B7">
        <w:rPr>
          <w:color w:val="000000"/>
          <w:sz w:val="24"/>
          <w:szCs w:val="24"/>
          <w:lang w:val="ru-RU" w:eastAsia="ru-RU"/>
        </w:rPr>
        <w:t xml:space="preserve"> введите названия полей ведомости: № пп, Фамилия И.О., Должность, Тарифная ставка, Стаж, </w:t>
      </w:r>
      <w:r w:rsidRPr="006701B7">
        <w:rPr>
          <w:color w:val="000000"/>
          <w:sz w:val="24"/>
          <w:szCs w:val="24"/>
          <w:lang w:eastAsia="ru-RU"/>
        </w:rPr>
        <w:t>k</w:t>
      </w:r>
      <w:r w:rsidRPr="006701B7">
        <w:rPr>
          <w:color w:val="000000"/>
          <w:sz w:val="24"/>
          <w:szCs w:val="24"/>
          <w:lang w:val="ru-RU" w:eastAsia="ru-RU"/>
        </w:rPr>
        <w:t>, Надбавка за стаж, Итого, Процент налога, Удержать, Выплата.</w:t>
      </w:r>
    </w:p>
    <w:p w:rsidR="006701B7" w:rsidRPr="006701B7" w:rsidRDefault="006701B7" w:rsidP="006701B7">
      <w:pPr>
        <w:widowControl/>
        <w:numPr>
          <w:ilvl w:val="0"/>
          <w:numId w:val="34"/>
        </w:numPr>
        <w:shd w:val="clear" w:color="auto" w:fill="FFFFFF"/>
        <w:autoSpaceDE w:val="0"/>
        <w:autoSpaceDN w:val="0"/>
        <w:adjustRightInd w:val="0"/>
        <w:jc w:val="both"/>
        <w:rPr>
          <w:color w:val="000000"/>
          <w:sz w:val="24"/>
          <w:szCs w:val="24"/>
          <w:lang w:val="ru-RU" w:eastAsia="ru-RU"/>
        </w:rPr>
      </w:pPr>
      <w:r w:rsidRPr="006701B7">
        <w:rPr>
          <w:color w:val="000000"/>
          <w:sz w:val="24"/>
          <w:szCs w:val="24"/>
          <w:lang w:val="ru-RU" w:eastAsia="ru-RU"/>
        </w:rPr>
        <w:t xml:space="preserve">К шапке ведомости </w:t>
      </w:r>
      <w:r w:rsidRPr="006701B7">
        <w:rPr>
          <w:color w:val="000000"/>
          <w:sz w:val="24"/>
          <w:szCs w:val="24"/>
          <w:lang w:val="ru-RU" w:eastAsia="ru-RU"/>
        </w:rPr>
        <w:sym w:font="Symbol" w:char="F02D"/>
      </w:r>
      <w:r w:rsidRPr="006701B7">
        <w:rPr>
          <w:color w:val="000000"/>
          <w:sz w:val="24"/>
          <w:szCs w:val="24"/>
          <w:lang w:val="ru-RU" w:eastAsia="ru-RU"/>
        </w:rPr>
        <w:t xml:space="preserve"> к каждому столбцу </w:t>
      </w:r>
      <w:r w:rsidRPr="006701B7">
        <w:rPr>
          <w:color w:val="000000"/>
          <w:sz w:val="24"/>
          <w:szCs w:val="24"/>
          <w:lang w:val="ru-RU" w:eastAsia="ru-RU"/>
        </w:rPr>
        <w:sym w:font="Symbol" w:char="F02D"/>
      </w:r>
      <w:r w:rsidRPr="006701B7">
        <w:rPr>
          <w:color w:val="000000"/>
          <w:sz w:val="24"/>
          <w:szCs w:val="24"/>
          <w:lang w:val="ru-RU" w:eastAsia="ru-RU"/>
        </w:rPr>
        <w:t xml:space="preserve"> создать скры</w:t>
      </w:r>
      <w:r w:rsidRPr="006701B7">
        <w:rPr>
          <w:color w:val="000000"/>
          <w:sz w:val="24"/>
          <w:szCs w:val="24"/>
          <w:lang w:val="ru-RU" w:eastAsia="ru-RU"/>
        </w:rPr>
        <w:softHyphen/>
        <w:t xml:space="preserve">тые примечания (рисунок 4). </w:t>
      </w:r>
    </w:p>
    <w:p w:rsidR="006701B7" w:rsidRPr="006701B7" w:rsidRDefault="006701B7" w:rsidP="006701B7">
      <w:pPr>
        <w:widowControl/>
        <w:shd w:val="clear" w:color="auto" w:fill="FFFFFF"/>
        <w:autoSpaceDE w:val="0"/>
        <w:autoSpaceDN w:val="0"/>
        <w:adjustRightInd w:val="0"/>
        <w:rPr>
          <w:color w:val="000000"/>
          <w:sz w:val="24"/>
          <w:szCs w:val="24"/>
          <w:lang w:val="ru-RU" w:eastAsia="ru-RU"/>
        </w:rPr>
      </w:pPr>
    </w:p>
    <w:p w:rsidR="006701B7" w:rsidRPr="006701B7" w:rsidRDefault="006701B7" w:rsidP="006701B7">
      <w:pPr>
        <w:widowControl/>
        <w:autoSpaceDE w:val="0"/>
        <w:autoSpaceDN w:val="0"/>
        <w:adjustRightInd w:val="0"/>
        <w:jc w:val="center"/>
        <w:rPr>
          <w:sz w:val="24"/>
          <w:szCs w:val="24"/>
          <w:lang w:val="ru-RU" w:eastAsia="ru-RU"/>
        </w:rPr>
      </w:pPr>
    </w:p>
    <w:p w:rsidR="006701B7" w:rsidRPr="006701B7" w:rsidRDefault="006701B7" w:rsidP="006701B7">
      <w:pPr>
        <w:widowControl/>
        <w:shd w:val="clear" w:color="auto" w:fill="FFFFFF"/>
        <w:autoSpaceDE w:val="0"/>
        <w:autoSpaceDN w:val="0"/>
        <w:adjustRightInd w:val="0"/>
        <w:jc w:val="center"/>
        <w:rPr>
          <w:color w:val="000000"/>
          <w:sz w:val="24"/>
          <w:szCs w:val="24"/>
          <w:lang w:val="ru-RU" w:eastAsia="ru-RU"/>
        </w:rPr>
      </w:pPr>
    </w:p>
    <w:p w:rsidR="006701B7" w:rsidRPr="006701B7" w:rsidRDefault="006701B7" w:rsidP="006701B7">
      <w:pPr>
        <w:widowControl/>
        <w:shd w:val="clear" w:color="auto" w:fill="FFFFFF"/>
        <w:autoSpaceDE w:val="0"/>
        <w:autoSpaceDN w:val="0"/>
        <w:adjustRightInd w:val="0"/>
        <w:jc w:val="center"/>
        <w:rPr>
          <w:sz w:val="24"/>
          <w:szCs w:val="24"/>
          <w:lang w:val="ru-RU" w:eastAsia="ru-RU"/>
        </w:rPr>
        <w:sectPr w:rsidR="006701B7" w:rsidRPr="006701B7" w:rsidSect="006701B7">
          <w:headerReference w:type="even" r:id="rId13"/>
          <w:headerReference w:type="default" r:id="rId14"/>
          <w:pgSz w:w="11906" w:h="16838"/>
          <w:pgMar w:top="567" w:right="567" w:bottom="567" w:left="993" w:header="709" w:footer="709" w:gutter="0"/>
          <w:cols w:space="708"/>
          <w:titlePg/>
          <w:docGrid w:linePitch="360"/>
        </w:sectPr>
      </w:pPr>
    </w:p>
    <w:p w:rsidR="006701B7" w:rsidRPr="006701B7" w:rsidRDefault="006701B7" w:rsidP="006701B7">
      <w:pPr>
        <w:widowControl/>
        <w:shd w:val="clear" w:color="auto" w:fill="FFFFFF"/>
        <w:autoSpaceDE w:val="0"/>
        <w:autoSpaceDN w:val="0"/>
        <w:adjustRightInd w:val="0"/>
        <w:jc w:val="center"/>
        <w:rPr>
          <w:sz w:val="24"/>
          <w:szCs w:val="24"/>
          <w:lang w:val="ru-RU" w:eastAsia="ru-RU"/>
        </w:rPr>
      </w:pPr>
      <w:r w:rsidRPr="006701B7">
        <w:rPr>
          <w:noProof/>
          <w:sz w:val="24"/>
          <w:szCs w:val="24"/>
          <w:lang w:val="ru-RU" w:eastAsia="ru-RU"/>
        </w:rPr>
        <w:lastRenderedPageBreak/>
        <w:drawing>
          <wp:inline distT="0" distB="0" distL="0" distR="0">
            <wp:extent cx="8905875" cy="539115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a:ext>
                      </a:extLst>
                    </a:blip>
                    <a:srcRect/>
                    <a:stretch>
                      <a:fillRect/>
                    </a:stretch>
                  </pic:blipFill>
                  <pic:spPr bwMode="auto">
                    <a:xfrm>
                      <a:off x="0" y="0"/>
                      <a:ext cx="8905875" cy="5391150"/>
                    </a:xfrm>
                    <a:prstGeom prst="rect">
                      <a:avLst/>
                    </a:prstGeom>
                    <a:noFill/>
                    <a:ln>
                      <a:noFill/>
                    </a:ln>
                  </pic:spPr>
                </pic:pic>
              </a:graphicData>
            </a:graphic>
          </wp:inline>
        </w:drawing>
      </w:r>
    </w:p>
    <w:p w:rsidR="006701B7" w:rsidRPr="006701B7" w:rsidRDefault="006701B7" w:rsidP="006701B7">
      <w:pPr>
        <w:widowControl/>
        <w:shd w:val="clear" w:color="auto" w:fill="FFFFFF"/>
        <w:autoSpaceDE w:val="0"/>
        <w:autoSpaceDN w:val="0"/>
        <w:adjustRightInd w:val="0"/>
        <w:jc w:val="center"/>
        <w:rPr>
          <w:color w:val="000000"/>
          <w:sz w:val="24"/>
          <w:szCs w:val="24"/>
          <w:lang w:val="ru-RU" w:eastAsia="ru-RU"/>
        </w:rPr>
      </w:pPr>
      <w:r w:rsidRPr="006701B7">
        <w:rPr>
          <w:color w:val="000000"/>
          <w:sz w:val="24"/>
          <w:szCs w:val="24"/>
          <w:lang w:val="ru-RU" w:eastAsia="ru-RU"/>
        </w:rPr>
        <w:t xml:space="preserve">Рисунок 3 </w:t>
      </w:r>
      <w:r w:rsidRPr="006701B7">
        <w:rPr>
          <w:color w:val="000000"/>
          <w:sz w:val="24"/>
          <w:szCs w:val="24"/>
          <w:lang w:val="ru-RU" w:eastAsia="ru-RU"/>
        </w:rPr>
        <w:sym w:font="Symbol" w:char="F02D"/>
      </w:r>
      <w:r w:rsidRPr="006701B7">
        <w:rPr>
          <w:color w:val="000000"/>
          <w:sz w:val="24"/>
          <w:szCs w:val="24"/>
          <w:lang w:val="ru-RU" w:eastAsia="ru-RU"/>
        </w:rPr>
        <w:t xml:space="preserve"> Ведомость по расчету заработной платы работников научно-проектного отдела «Альфа»</w:t>
      </w:r>
    </w:p>
    <w:p w:rsidR="006701B7" w:rsidRPr="006701B7" w:rsidRDefault="006701B7" w:rsidP="006701B7">
      <w:pPr>
        <w:widowControl/>
        <w:shd w:val="clear" w:color="auto" w:fill="FFFFFF"/>
        <w:autoSpaceDE w:val="0"/>
        <w:autoSpaceDN w:val="0"/>
        <w:adjustRightInd w:val="0"/>
        <w:jc w:val="center"/>
        <w:rPr>
          <w:sz w:val="24"/>
          <w:szCs w:val="24"/>
          <w:lang w:val="ru-RU" w:eastAsia="ru-RU"/>
        </w:rPr>
        <w:sectPr w:rsidR="006701B7" w:rsidRPr="006701B7" w:rsidSect="00DD5C71">
          <w:headerReference w:type="even" r:id="rId16"/>
          <w:headerReference w:type="default" r:id="rId17"/>
          <w:pgSz w:w="16838" w:h="11906" w:orient="landscape"/>
          <w:pgMar w:top="567" w:right="1134" w:bottom="1418" w:left="1418" w:header="709" w:footer="709" w:gutter="0"/>
          <w:cols w:space="708"/>
          <w:docGrid w:linePitch="360"/>
        </w:sectPr>
      </w:pPr>
    </w:p>
    <w:p w:rsidR="006701B7" w:rsidRPr="006701B7" w:rsidRDefault="006701B7" w:rsidP="006701B7">
      <w:pPr>
        <w:widowControl/>
        <w:autoSpaceDE w:val="0"/>
        <w:autoSpaceDN w:val="0"/>
        <w:adjustRightInd w:val="0"/>
        <w:jc w:val="center"/>
        <w:rPr>
          <w:sz w:val="24"/>
          <w:szCs w:val="24"/>
          <w:lang w:val="ru-RU" w:eastAsia="ru-RU"/>
        </w:rPr>
      </w:pPr>
      <w:r w:rsidRPr="006701B7">
        <w:rPr>
          <w:noProof/>
          <w:sz w:val="24"/>
          <w:szCs w:val="24"/>
          <w:lang w:val="ru-RU" w:eastAsia="ru-RU"/>
        </w:rPr>
        <w:lastRenderedPageBreak/>
        <w:drawing>
          <wp:inline distT="0" distB="0" distL="0" distR="0">
            <wp:extent cx="4124325" cy="417195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email">
                      <a:extLst>
                        <a:ext uri="{28A0092B-C50C-407E-A947-70E740481C1C}">
                          <a14:useLocalDpi xmlns:a14="http://schemas.microsoft.com/office/drawing/2010/main"/>
                        </a:ext>
                      </a:extLst>
                    </a:blip>
                    <a:srcRect/>
                    <a:stretch>
                      <a:fillRect/>
                    </a:stretch>
                  </pic:blipFill>
                  <pic:spPr bwMode="auto">
                    <a:xfrm>
                      <a:off x="0" y="0"/>
                      <a:ext cx="4124325" cy="4171950"/>
                    </a:xfrm>
                    <a:prstGeom prst="rect">
                      <a:avLst/>
                    </a:prstGeom>
                    <a:noFill/>
                    <a:ln>
                      <a:noFill/>
                    </a:ln>
                  </pic:spPr>
                </pic:pic>
              </a:graphicData>
            </a:graphic>
          </wp:inline>
        </w:drawing>
      </w:r>
    </w:p>
    <w:p w:rsidR="006701B7" w:rsidRPr="006701B7" w:rsidRDefault="006701B7" w:rsidP="006701B7">
      <w:pPr>
        <w:widowControl/>
        <w:shd w:val="clear" w:color="auto" w:fill="FFFFFF"/>
        <w:autoSpaceDE w:val="0"/>
        <w:autoSpaceDN w:val="0"/>
        <w:adjustRightInd w:val="0"/>
        <w:jc w:val="center"/>
        <w:rPr>
          <w:sz w:val="24"/>
          <w:szCs w:val="24"/>
          <w:lang w:val="ru-RU" w:eastAsia="ru-RU"/>
        </w:rPr>
      </w:pPr>
      <w:r w:rsidRPr="006701B7">
        <w:rPr>
          <w:color w:val="000000"/>
          <w:sz w:val="24"/>
          <w:szCs w:val="24"/>
          <w:lang w:val="ru-RU" w:eastAsia="ru-RU"/>
        </w:rPr>
        <w:t>Рисунок 4</w:t>
      </w:r>
      <w:r w:rsidRPr="006701B7">
        <w:rPr>
          <w:color w:val="000000"/>
          <w:sz w:val="24"/>
          <w:szCs w:val="24"/>
          <w:lang w:val="ru-RU" w:eastAsia="ru-RU"/>
        </w:rPr>
        <w:sym w:font="Symbol" w:char="F02D"/>
      </w:r>
      <w:r w:rsidRPr="006701B7">
        <w:rPr>
          <w:color w:val="000000"/>
          <w:sz w:val="24"/>
          <w:szCs w:val="24"/>
          <w:lang w:val="ru-RU" w:eastAsia="ru-RU"/>
        </w:rPr>
        <w:t xml:space="preserve"> Создание примечаний к ведомости</w:t>
      </w:r>
    </w:p>
    <w:p w:rsidR="006701B7" w:rsidRPr="006701B7" w:rsidRDefault="006701B7" w:rsidP="006701B7">
      <w:pPr>
        <w:widowControl/>
        <w:shd w:val="clear" w:color="auto" w:fill="FFFFFF"/>
        <w:autoSpaceDE w:val="0"/>
        <w:autoSpaceDN w:val="0"/>
        <w:adjustRightInd w:val="0"/>
        <w:rPr>
          <w:color w:val="000000"/>
          <w:sz w:val="24"/>
          <w:szCs w:val="24"/>
          <w:lang w:val="ru-RU" w:eastAsia="ru-RU"/>
        </w:rPr>
      </w:pPr>
    </w:p>
    <w:p w:rsidR="006701B7" w:rsidRPr="006701B7" w:rsidRDefault="006701B7" w:rsidP="006701B7">
      <w:pPr>
        <w:widowControl/>
        <w:shd w:val="clear" w:color="auto" w:fill="FFFFFF"/>
        <w:autoSpaceDE w:val="0"/>
        <w:autoSpaceDN w:val="0"/>
        <w:adjustRightInd w:val="0"/>
        <w:jc w:val="both"/>
        <w:rPr>
          <w:color w:val="000000"/>
          <w:sz w:val="24"/>
          <w:szCs w:val="24"/>
          <w:lang w:val="ru-RU" w:eastAsia="ru-RU"/>
        </w:rPr>
      </w:pPr>
      <w:r w:rsidRPr="006701B7">
        <w:rPr>
          <w:color w:val="000000"/>
          <w:sz w:val="24"/>
          <w:szCs w:val="24"/>
          <w:lang w:val="ru-RU" w:eastAsia="ru-RU"/>
        </w:rPr>
        <w:t>Примечания создаются коман</w:t>
      </w:r>
      <w:r w:rsidRPr="006701B7">
        <w:rPr>
          <w:color w:val="000000"/>
          <w:sz w:val="24"/>
          <w:szCs w:val="24"/>
          <w:lang w:val="ru-RU" w:eastAsia="ru-RU"/>
        </w:rPr>
        <w:softHyphen/>
        <w:t xml:space="preserve">дой </w:t>
      </w:r>
      <w:r w:rsidRPr="006701B7">
        <w:rPr>
          <w:b/>
          <w:color w:val="000000"/>
          <w:sz w:val="24"/>
          <w:szCs w:val="24"/>
          <w:lang w:val="ru-RU" w:eastAsia="ru-RU"/>
        </w:rPr>
        <w:t>Вставка | Примечание</w:t>
      </w:r>
      <w:r w:rsidRPr="006701B7">
        <w:rPr>
          <w:color w:val="000000"/>
          <w:sz w:val="24"/>
          <w:szCs w:val="24"/>
          <w:lang w:val="ru-RU" w:eastAsia="ru-RU"/>
        </w:rPr>
        <w:t xml:space="preserve"> (также можно  использовать панель инструментов </w:t>
      </w:r>
      <w:r w:rsidRPr="006701B7">
        <w:rPr>
          <w:b/>
          <w:color w:val="000000"/>
          <w:sz w:val="24"/>
          <w:szCs w:val="24"/>
          <w:lang w:val="ru-RU" w:eastAsia="ru-RU"/>
        </w:rPr>
        <w:t>Рецензирование</w:t>
      </w:r>
      <w:r w:rsidRPr="006701B7">
        <w:rPr>
          <w:color w:val="000000"/>
          <w:sz w:val="24"/>
          <w:szCs w:val="24"/>
          <w:lang w:val="ru-RU" w:eastAsia="ru-RU"/>
        </w:rPr>
        <w:t>, которая добавляет</w:t>
      </w:r>
      <w:r w:rsidRPr="006701B7">
        <w:rPr>
          <w:color w:val="000000"/>
          <w:sz w:val="24"/>
          <w:szCs w:val="24"/>
          <w:lang w:val="ru-RU" w:eastAsia="ru-RU"/>
        </w:rPr>
        <w:softHyphen/>
        <w:t xml:space="preserve">ся  командой  </w:t>
      </w:r>
      <w:r w:rsidRPr="006701B7">
        <w:rPr>
          <w:b/>
          <w:color w:val="000000"/>
          <w:sz w:val="24"/>
          <w:szCs w:val="24"/>
          <w:lang w:val="ru-RU" w:eastAsia="ru-RU"/>
        </w:rPr>
        <w:t>Вид | Панели</w:t>
      </w:r>
      <w:r w:rsidRPr="006701B7">
        <w:rPr>
          <w:color w:val="000000"/>
          <w:sz w:val="24"/>
          <w:szCs w:val="24"/>
          <w:lang w:val="ru-RU" w:eastAsia="ru-RU"/>
        </w:rPr>
        <w:t xml:space="preserve">  инструментов </w:t>
      </w:r>
      <w:r w:rsidRPr="006701B7">
        <w:rPr>
          <w:b/>
          <w:color w:val="000000"/>
          <w:sz w:val="24"/>
          <w:szCs w:val="24"/>
          <w:lang w:val="ru-RU" w:eastAsia="ru-RU"/>
        </w:rPr>
        <w:t>Рецензиро</w:t>
      </w:r>
      <w:r w:rsidRPr="006701B7">
        <w:rPr>
          <w:b/>
          <w:color w:val="000000"/>
          <w:sz w:val="24"/>
          <w:szCs w:val="24"/>
          <w:lang w:val="ru-RU" w:eastAsia="ru-RU"/>
        </w:rPr>
        <w:softHyphen/>
        <w:t>вание</w:t>
      </w:r>
      <w:r w:rsidRPr="006701B7">
        <w:rPr>
          <w:color w:val="000000"/>
          <w:sz w:val="24"/>
          <w:szCs w:val="24"/>
          <w:lang w:val="ru-RU" w:eastAsia="ru-RU"/>
        </w:rPr>
        <w:t>):</w:t>
      </w:r>
    </w:p>
    <w:p w:rsidR="006701B7" w:rsidRPr="006701B7" w:rsidRDefault="006701B7" w:rsidP="006701B7">
      <w:pPr>
        <w:widowControl/>
        <w:numPr>
          <w:ilvl w:val="1"/>
          <w:numId w:val="35"/>
        </w:numPr>
        <w:shd w:val="clear" w:color="auto" w:fill="FFFFFF"/>
        <w:autoSpaceDE w:val="0"/>
        <w:autoSpaceDN w:val="0"/>
        <w:adjustRightInd w:val="0"/>
        <w:ind w:left="1134" w:hanging="425"/>
        <w:jc w:val="both"/>
        <w:rPr>
          <w:color w:val="000000"/>
          <w:sz w:val="24"/>
          <w:szCs w:val="24"/>
          <w:lang w:eastAsia="ru-RU"/>
        </w:rPr>
      </w:pPr>
      <w:r w:rsidRPr="006701B7">
        <w:rPr>
          <w:color w:val="000000"/>
          <w:sz w:val="24"/>
          <w:szCs w:val="24"/>
          <w:lang w:eastAsia="ru-RU"/>
        </w:rPr>
        <w:t xml:space="preserve">№ пп </w:t>
      </w:r>
      <w:r w:rsidRPr="006701B7">
        <w:rPr>
          <w:color w:val="000000"/>
          <w:sz w:val="24"/>
          <w:szCs w:val="24"/>
          <w:lang w:eastAsia="ru-RU"/>
        </w:rPr>
        <w:sym w:font="Symbol" w:char="F02D"/>
      </w:r>
      <w:r w:rsidRPr="006701B7">
        <w:rPr>
          <w:color w:val="000000"/>
          <w:sz w:val="24"/>
          <w:szCs w:val="24"/>
          <w:lang w:eastAsia="ru-RU"/>
        </w:rPr>
        <w:t xml:space="preserve"> номер работника отдела;</w:t>
      </w:r>
    </w:p>
    <w:p w:rsidR="006701B7" w:rsidRPr="006701B7" w:rsidRDefault="006701B7" w:rsidP="006701B7">
      <w:pPr>
        <w:widowControl/>
        <w:numPr>
          <w:ilvl w:val="1"/>
          <w:numId w:val="35"/>
        </w:numPr>
        <w:shd w:val="clear" w:color="auto" w:fill="FFFFFF"/>
        <w:autoSpaceDE w:val="0"/>
        <w:autoSpaceDN w:val="0"/>
        <w:adjustRightInd w:val="0"/>
        <w:ind w:left="1134" w:hanging="425"/>
        <w:jc w:val="both"/>
        <w:rPr>
          <w:color w:val="000000"/>
          <w:sz w:val="24"/>
          <w:szCs w:val="24"/>
          <w:lang w:val="ru-RU" w:eastAsia="ru-RU"/>
        </w:rPr>
      </w:pPr>
      <w:r w:rsidRPr="006701B7">
        <w:rPr>
          <w:color w:val="000000"/>
          <w:sz w:val="24"/>
          <w:szCs w:val="24"/>
          <w:lang w:val="ru-RU" w:eastAsia="ru-RU"/>
        </w:rPr>
        <w:t xml:space="preserve">Фамилия И.О. </w:t>
      </w:r>
      <w:r w:rsidRPr="006701B7">
        <w:rPr>
          <w:color w:val="000000"/>
          <w:sz w:val="24"/>
          <w:szCs w:val="24"/>
          <w:lang w:eastAsia="ru-RU"/>
        </w:rPr>
        <w:sym w:font="Symbol" w:char="F02D"/>
      </w:r>
      <w:r w:rsidRPr="006701B7">
        <w:rPr>
          <w:color w:val="000000"/>
          <w:sz w:val="24"/>
          <w:szCs w:val="24"/>
          <w:lang w:val="ru-RU" w:eastAsia="ru-RU"/>
        </w:rPr>
        <w:t xml:space="preserve"> заносятся все фамилии и инициалы сотрудников, работающих в научно-проектном отделе;</w:t>
      </w:r>
    </w:p>
    <w:p w:rsidR="006701B7" w:rsidRPr="006701B7" w:rsidRDefault="006701B7" w:rsidP="006701B7">
      <w:pPr>
        <w:widowControl/>
        <w:numPr>
          <w:ilvl w:val="1"/>
          <w:numId w:val="35"/>
        </w:numPr>
        <w:shd w:val="clear" w:color="auto" w:fill="FFFFFF"/>
        <w:autoSpaceDE w:val="0"/>
        <w:autoSpaceDN w:val="0"/>
        <w:adjustRightInd w:val="0"/>
        <w:ind w:left="1134" w:hanging="425"/>
        <w:jc w:val="both"/>
        <w:rPr>
          <w:color w:val="000000"/>
          <w:sz w:val="24"/>
          <w:szCs w:val="24"/>
          <w:lang w:val="ru-RU" w:eastAsia="ru-RU"/>
        </w:rPr>
      </w:pPr>
      <w:r w:rsidRPr="006701B7">
        <w:rPr>
          <w:color w:val="000000"/>
          <w:sz w:val="24"/>
          <w:szCs w:val="24"/>
          <w:lang w:val="ru-RU" w:eastAsia="ru-RU"/>
        </w:rPr>
        <w:t xml:space="preserve">Должность </w:t>
      </w:r>
      <w:r w:rsidRPr="006701B7">
        <w:rPr>
          <w:color w:val="000000"/>
          <w:sz w:val="24"/>
          <w:szCs w:val="24"/>
          <w:lang w:eastAsia="ru-RU"/>
        </w:rPr>
        <w:sym w:font="Symbol" w:char="F02D"/>
      </w:r>
      <w:r w:rsidRPr="006701B7">
        <w:rPr>
          <w:color w:val="000000"/>
          <w:sz w:val="24"/>
          <w:szCs w:val="24"/>
          <w:lang w:val="ru-RU" w:eastAsia="ru-RU"/>
        </w:rPr>
        <w:t xml:space="preserve"> должность, занимаемая сотрудником на момент заполне</w:t>
      </w:r>
      <w:r w:rsidRPr="006701B7">
        <w:rPr>
          <w:color w:val="000000"/>
          <w:sz w:val="24"/>
          <w:szCs w:val="24"/>
          <w:lang w:val="ru-RU" w:eastAsia="ru-RU"/>
        </w:rPr>
        <w:softHyphen/>
        <w:t>ния ведомости;</w:t>
      </w:r>
    </w:p>
    <w:p w:rsidR="006701B7" w:rsidRPr="006701B7" w:rsidRDefault="006701B7" w:rsidP="006701B7">
      <w:pPr>
        <w:widowControl/>
        <w:numPr>
          <w:ilvl w:val="1"/>
          <w:numId w:val="35"/>
        </w:numPr>
        <w:shd w:val="clear" w:color="auto" w:fill="FFFFFF"/>
        <w:autoSpaceDE w:val="0"/>
        <w:autoSpaceDN w:val="0"/>
        <w:adjustRightInd w:val="0"/>
        <w:ind w:left="1134" w:hanging="425"/>
        <w:jc w:val="both"/>
        <w:rPr>
          <w:color w:val="000000"/>
          <w:sz w:val="24"/>
          <w:szCs w:val="24"/>
          <w:lang w:val="ru-RU" w:eastAsia="ru-RU"/>
        </w:rPr>
      </w:pPr>
      <w:r w:rsidRPr="006701B7">
        <w:rPr>
          <w:color w:val="000000"/>
          <w:sz w:val="24"/>
          <w:szCs w:val="24"/>
          <w:lang w:val="ru-RU" w:eastAsia="ru-RU"/>
        </w:rPr>
        <w:t xml:space="preserve">Тарифная ставка </w:t>
      </w:r>
      <w:r w:rsidRPr="006701B7">
        <w:rPr>
          <w:color w:val="000000"/>
          <w:sz w:val="24"/>
          <w:szCs w:val="24"/>
          <w:lang w:eastAsia="ru-RU"/>
        </w:rPr>
        <w:sym w:font="Symbol" w:char="F02D"/>
      </w:r>
      <w:r w:rsidRPr="006701B7">
        <w:rPr>
          <w:color w:val="000000"/>
          <w:sz w:val="24"/>
          <w:szCs w:val="24"/>
          <w:lang w:val="ru-RU" w:eastAsia="ru-RU"/>
        </w:rPr>
        <w:t xml:space="preserve"> денежный эквивалент занимаемой должности;</w:t>
      </w:r>
    </w:p>
    <w:p w:rsidR="006701B7" w:rsidRPr="006701B7" w:rsidRDefault="006701B7" w:rsidP="006701B7">
      <w:pPr>
        <w:widowControl/>
        <w:numPr>
          <w:ilvl w:val="1"/>
          <w:numId w:val="35"/>
        </w:numPr>
        <w:shd w:val="clear" w:color="auto" w:fill="FFFFFF"/>
        <w:autoSpaceDE w:val="0"/>
        <w:autoSpaceDN w:val="0"/>
        <w:adjustRightInd w:val="0"/>
        <w:ind w:left="1134" w:hanging="425"/>
        <w:jc w:val="both"/>
        <w:rPr>
          <w:color w:val="000000"/>
          <w:sz w:val="24"/>
          <w:szCs w:val="24"/>
          <w:lang w:val="ru-RU" w:eastAsia="ru-RU"/>
        </w:rPr>
      </w:pPr>
      <w:r w:rsidRPr="006701B7">
        <w:rPr>
          <w:color w:val="000000"/>
          <w:sz w:val="24"/>
          <w:szCs w:val="24"/>
          <w:lang w:val="ru-RU" w:eastAsia="ru-RU"/>
        </w:rPr>
        <w:t xml:space="preserve">Стаж </w:t>
      </w:r>
      <w:r w:rsidRPr="006701B7">
        <w:rPr>
          <w:color w:val="000000"/>
          <w:sz w:val="24"/>
          <w:szCs w:val="24"/>
          <w:lang w:eastAsia="ru-RU"/>
        </w:rPr>
        <w:sym w:font="Symbol" w:char="F02D"/>
      </w:r>
      <w:r w:rsidRPr="006701B7">
        <w:rPr>
          <w:color w:val="000000"/>
          <w:sz w:val="24"/>
          <w:szCs w:val="24"/>
          <w:lang w:val="ru-RU" w:eastAsia="ru-RU"/>
        </w:rPr>
        <w:t xml:space="preserve"> вносится целое число отработанных сотрудником лет на мо</w:t>
      </w:r>
      <w:r w:rsidRPr="006701B7">
        <w:rPr>
          <w:color w:val="000000"/>
          <w:sz w:val="24"/>
          <w:szCs w:val="24"/>
          <w:lang w:val="ru-RU" w:eastAsia="ru-RU"/>
        </w:rPr>
        <w:softHyphen/>
        <w:t>мент заполнения ведомости;</w:t>
      </w:r>
    </w:p>
    <w:p w:rsidR="006701B7" w:rsidRPr="006701B7" w:rsidRDefault="006701B7" w:rsidP="006701B7">
      <w:pPr>
        <w:widowControl/>
        <w:numPr>
          <w:ilvl w:val="1"/>
          <w:numId w:val="35"/>
        </w:numPr>
        <w:shd w:val="clear" w:color="auto" w:fill="FFFFFF"/>
        <w:autoSpaceDE w:val="0"/>
        <w:autoSpaceDN w:val="0"/>
        <w:adjustRightInd w:val="0"/>
        <w:ind w:left="1134" w:hanging="425"/>
        <w:jc w:val="both"/>
        <w:rPr>
          <w:color w:val="000000"/>
          <w:sz w:val="24"/>
          <w:szCs w:val="24"/>
          <w:lang w:val="ru-RU" w:eastAsia="ru-RU"/>
        </w:rPr>
      </w:pPr>
      <w:r w:rsidRPr="006701B7">
        <w:rPr>
          <w:color w:val="000000"/>
          <w:sz w:val="24"/>
          <w:szCs w:val="24"/>
          <w:lang w:eastAsia="ru-RU"/>
        </w:rPr>
        <w:t>k</w:t>
      </w:r>
      <w:r w:rsidRPr="006701B7">
        <w:rPr>
          <w:color w:val="000000"/>
          <w:sz w:val="24"/>
          <w:szCs w:val="24"/>
          <w:lang w:val="ru-RU" w:eastAsia="ru-RU"/>
        </w:rPr>
        <w:t xml:space="preserve"> </w:t>
      </w:r>
      <w:r w:rsidRPr="006701B7">
        <w:rPr>
          <w:color w:val="000000"/>
          <w:sz w:val="24"/>
          <w:szCs w:val="24"/>
          <w:lang w:eastAsia="ru-RU"/>
        </w:rPr>
        <w:sym w:font="Symbol" w:char="F02D"/>
      </w:r>
      <w:r w:rsidRPr="006701B7">
        <w:rPr>
          <w:color w:val="000000"/>
          <w:sz w:val="24"/>
          <w:szCs w:val="24"/>
          <w:lang w:val="ru-RU" w:eastAsia="ru-RU"/>
        </w:rPr>
        <w:t xml:space="preserve"> коэффициент за стаж работы сотрудника;</w:t>
      </w:r>
    </w:p>
    <w:p w:rsidR="006701B7" w:rsidRPr="006701B7" w:rsidRDefault="006701B7" w:rsidP="006701B7">
      <w:pPr>
        <w:widowControl/>
        <w:numPr>
          <w:ilvl w:val="1"/>
          <w:numId w:val="35"/>
        </w:numPr>
        <w:shd w:val="clear" w:color="auto" w:fill="FFFFFF"/>
        <w:autoSpaceDE w:val="0"/>
        <w:autoSpaceDN w:val="0"/>
        <w:adjustRightInd w:val="0"/>
        <w:ind w:left="1134" w:hanging="425"/>
        <w:jc w:val="both"/>
        <w:rPr>
          <w:color w:val="000000"/>
          <w:sz w:val="24"/>
          <w:szCs w:val="24"/>
          <w:lang w:val="ru-RU" w:eastAsia="ru-RU"/>
        </w:rPr>
      </w:pPr>
      <w:r w:rsidRPr="006701B7">
        <w:rPr>
          <w:color w:val="000000"/>
          <w:sz w:val="24"/>
          <w:szCs w:val="24"/>
          <w:lang w:val="ru-RU" w:eastAsia="ru-RU"/>
        </w:rPr>
        <w:t xml:space="preserve">Надбавка за стаж </w:t>
      </w:r>
      <w:r w:rsidRPr="006701B7">
        <w:rPr>
          <w:color w:val="000000"/>
          <w:sz w:val="24"/>
          <w:szCs w:val="24"/>
          <w:lang w:eastAsia="ru-RU"/>
        </w:rPr>
        <w:sym w:font="Symbol" w:char="F02D"/>
      </w:r>
      <w:r w:rsidRPr="006701B7">
        <w:rPr>
          <w:color w:val="000000"/>
          <w:sz w:val="24"/>
          <w:szCs w:val="24"/>
          <w:lang w:val="ru-RU" w:eastAsia="ru-RU"/>
        </w:rPr>
        <w:t xml:space="preserve"> денежный эквивалент за стаж работы сотрудника;</w:t>
      </w:r>
    </w:p>
    <w:p w:rsidR="006701B7" w:rsidRPr="006701B7" w:rsidRDefault="006701B7" w:rsidP="006701B7">
      <w:pPr>
        <w:widowControl/>
        <w:numPr>
          <w:ilvl w:val="1"/>
          <w:numId w:val="35"/>
        </w:numPr>
        <w:shd w:val="clear" w:color="auto" w:fill="FFFFFF"/>
        <w:autoSpaceDE w:val="0"/>
        <w:autoSpaceDN w:val="0"/>
        <w:adjustRightInd w:val="0"/>
        <w:ind w:left="1134" w:hanging="425"/>
        <w:jc w:val="both"/>
        <w:rPr>
          <w:color w:val="000000"/>
          <w:sz w:val="24"/>
          <w:szCs w:val="24"/>
          <w:lang w:val="ru-RU" w:eastAsia="ru-RU"/>
        </w:rPr>
      </w:pPr>
      <w:r w:rsidRPr="006701B7">
        <w:rPr>
          <w:color w:val="000000"/>
          <w:sz w:val="24"/>
          <w:szCs w:val="24"/>
          <w:lang w:val="ru-RU" w:eastAsia="ru-RU"/>
        </w:rPr>
        <w:t xml:space="preserve">Итого </w:t>
      </w:r>
      <w:r w:rsidRPr="006701B7">
        <w:rPr>
          <w:color w:val="000000"/>
          <w:sz w:val="24"/>
          <w:szCs w:val="24"/>
          <w:lang w:eastAsia="ru-RU"/>
        </w:rPr>
        <w:sym w:font="Symbol" w:char="F02D"/>
      </w:r>
      <w:r w:rsidRPr="006701B7">
        <w:rPr>
          <w:color w:val="000000"/>
          <w:sz w:val="24"/>
          <w:szCs w:val="24"/>
          <w:lang w:val="ru-RU" w:eastAsia="ru-RU"/>
        </w:rPr>
        <w:t xml:space="preserve"> начисленная заработанная плата с учетом та</w:t>
      </w:r>
      <w:r w:rsidRPr="006701B7">
        <w:rPr>
          <w:color w:val="000000"/>
          <w:sz w:val="24"/>
          <w:szCs w:val="24"/>
          <w:lang w:val="ru-RU" w:eastAsia="ru-RU"/>
        </w:rPr>
        <w:softHyphen/>
        <w:t>рифной ставки и стажа работы сотрудника;</w:t>
      </w:r>
    </w:p>
    <w:p w:rsidR="006701B7" w:rsidRPr="006701B7" w:rsidRDefault="006701B7" w:rsidP="006701B7">
      <w:pPr>
        <w:widowControl/>
        <w:numPr>
          <w:ilvl w:val="1"/>
          <w:numId w:val="35"/>
        </w:numPr>
        <w:shd w:val="clear" w:color="auto" w:fill="FFFFFF"/>
        <w:autoSpaceDE w:val="0"/>
        <w:autoSpaceDN w:val="0"/>
        <w:adjustRightInd w:val="0"/>
        <w:ind w:left="1134" w:hanging="425"/>
        <w:jc w:val="both"/>
        <w:rPr>
          <w:color w:val="000000"/>
          <w:sz w:val="24"/>
          <w:szCs w:val="24"/>
          <w:lang w:val="ru-RU" w:eastAsia="ru-RU"/>
        </w:rPr>
      </w:pPr>
      <w:r w:rsidRPr="006701B7">
        <w:rPr>
          <w:color w:val="000000"/>
          <w:sz w:val="24"/>
          <w:szCs w:val="24"/>
          <w:lang w:val="ru-RU" w:eastAsia="ru-RU"/>
        </w:rPr>
        <w:t xml:space="preserve">Процент налога </w:t>
      </w:r>
      <w:r w:rsidRPr="006701B7">
        <w:rPr>
          <w:color w:val="000000"/>
          <w:sz w:val="24"/>
          <w:szCs w:val="24"/>
          <w:lang w:eastAsia="ru-RU"/>
        </w:rPr>
        <w:sym w:font="Symbol" w:char="F02D"/>
      </w:r>
      <w:r w:rsidRPr="006701B7">
        <w:rPr>
          <w:color w:val="000000"/>
          <w:sz w:val="24"/>
          <w:szCs w:val="24"/>
          <w:lang w:val="ru-RU" w:eastAsia="ru-RU"/>
        </w:rPr>
        <w:t xml:space="preserve"> определяет  процент  отчислений  в бюджет;</w:t>
      </w:r>
    </w:p>
    <w:p w:rsidR="006701B7" w:rsidRPr="006701B7" w:rsidRDefault="006701B7" w:rsidP="006701B7">
      <w:pPr>
        <w:widowControl/>
        <w:numPr>
          <w:ilvl w:val="0"/>
          <w:numId w:val="36"/>
        </w:numPr>
        <w:shd w:val="clear" w:color="auto" w:fill="FFFFFF"/>
        <w:autoSpaceDE w:val="0"/>
        <w:autoSpaceDN w:val="0"/>
        <w:adjustRightInd w:val="0"/>
        <w:ind w:left="1134" w:hanging="425"/>
        <w:jc w:val="both"/>
        <w:rPr>
          <w:color w:val="000000"/>
          <w:sz w:val="24"/>
          <w:szCs w:val="24"/>
          <w:lang w:val="ru-RU" w:eastAsia="ru-RU"/>
        </w:rPr>
      </w:pPr>
      <w:r w:rsidRPr="006701B7">
        <w:rPr>
          <w:color w:val="000000"/>
          <w:sz w:val="24"/>
          <w:szCs w:val="24"/>
          <w:lang w:val="ru-RU" w:eastAsia="ru-RU"/>
        </w:rPr>
        <w:t xml:space="preserve">Удержать </w:t>
      </w:r>
      <w:r w:rsidRPr="006701B7">
        <w:rPr>
          <w:color w:val="000000"/>
          <w:sz w:val="24"/>
          <w:szCs w:val="24"/>
          <w:lang w:eastAsia="ru-RU"/>
        </w:rPr>
        <w:sym w:font="Symbol" w:char="F02D"/>
      </w:r>
      <w:r w:rsidRPr="006701B7">
        <w:rPr>
          <w:color w:val="000000"/>
          <w:sz w:val="24"/>
          <w:szCs w:val="24"/>
          <w:lang w:val="ru-RU" w:eastAsia="ru-RU"/>
        </w:rPr>
        <w:t xml:space="preserve"> денежный эквивалент отчислений в бюджет; </w:t>
      </w:r>
    </w:p>
    <w:p w:rsidR="006701B7" w:rsidRPr="006701B7" w:rsidRDefault="006701B7" w:rsidP="006701B7">
      <w:pPr>
        <w:widowControl/>
        <w:numPr>
          <w:ilvl w:val="0"/>
          <w:numId w:val="36"/>
        </w:numPr>
        <w:shd w:val="clear" w:color="auto" w:fill="FFFFFF"/>
        <w:autoSpaceDE w:val="0"/>
        <w:autoSpaceDN w:val="0"/>
        <w:adjustRightInd w:val="0"/>
        <w:ind w:left="1134" w:hanging="425"/>
        <w:jc w:val="both"/>
        <w:rPr>
          <w:color w:val="000000"/>
          <w:sz w:val="24"/>
          <w:szCs w:val="24"/>
          <w:lang w:val="ru-RU" w:eastAsia="ru-RU"/>
        </w:rPr>
      </w:pPr>
      <w:r w:rsidRPr="006701B7">
        <w:rPr>
          <w:color w:val="000000"/>
          <w:sz w:val="24"/>
          <w:szCs w:val="24"/>
          <w:lang w:val="ru-RU" w:eastAsia="ru-RU"/>
        </w:rPr>
        <w:t xml:space="preserve">Выплата </w:t>
      </w:r>
      <w:r w:rsidRPr="006701B7">
        <w:rPr>
          <w:color w:val="000000"/>
          <w:sz w:val="24"/>
          <w:szCs w:val="24"/>
          <w:lang w:eastAsia="ru-RU"/>
        </w:rPr>
        <w:sym w:font="Symbol" w:char="F02D"/>
      </w:r>
      <w:r w:rsidRPr="006701B7">
        <w:rPr>
          <w:color w:val="000000"/>
          <w:sz w:val="24"/>
          <w:szCs w:val="24"/>
          <w:lang w:val="ru-RU" w:eastAsia="ru-RU"/>
        </w:rPr>
        <w:t xml:space="preserve"> сумма, предназначенная к выдаче.</w:t>
      </w:r>
    </w:p>
    <w:p w:rsidR="006701B7" w:rsidRPr="006701B7" w:rsidRDefault="006701B7" w:rsidP="006701B7">
      <w:pPr>
        <w:widowControl/>
        <w:numPr>
          <w:ilvl w:val="0"/>
          <w:numId w:val="34"/>
        </w:numPr>
        <w:shd w:val="clear" w:color="auto" w:fill="FFFFFF"/>
        <w:autoSpaceDE w:val="0"/>
        <w:autoSpaceDN w:val="0"/>
        <w:adjustRightInd w:val="0"/>
        <w:jc w:val="both"/>
        <w:rPr>
          <w:sz w:val="24"/>
          <w:szCs w:val="24"/>
          <w:lang w:val="ru-RU" w:eastAsia="ru-RU"/>
        </w:rPr>
      </w:pPr>
      <w:r w:rsidRPr="006701B7">
        <w:rPr>
          <w:color w:val="000000"/>
          <w:sz w:val="24"/>
          <w:szCs w:val="24"/>
          <w:lang w:val="ru-RU" w:eastAsia="ru-RU"/>
        </w:rPr>
        <w:t>При расчетах в ведомости учитывать следующее:</w:t>
      </w:r>
    </w:p>
    <w:p w:rsidR="006701B7" w:rsidRPr="006701B7" w:rsidRDefault="006701B7" w:rsidP="006701B7">
      <w:pPr>
        <w:widowControl/>
        <w:numPr>
          <w:ilvl w:val="0"/>
          <w:numId w:val="36"/>
        </w:numPr>
        <w:shd w:val="clear" w:color="auto" w:fill="FFFFFF"/>
        <w:autoSpaceDE w:val="0"/>
        <w:autoSpaceDN w:val="0"/>
        <w:adjustRightInd w:val="0"/>
        <w:ind w:left="1134" w:hanging="425"/>
        <w:jc w:val="both"/>
        <w:rPr>
          <w:color w:val="000000"/>
          <w:sz w:val="24"/>
          <w:szCs w:val="24"/>
          <w:lang w:val="ru-RU" w:eastAsia="ru-RU"/>
        </w:rPr>
      </w:pPr>
      <w:r w:rsidRPr="006701B7">
        <w:rPr>
          <w:color w:val="000000"/>
          <w:sz w:val="24"/>
          <w:szCs w:val="24"/>
          <w:lang w:eastAsia="ru-RU"/>
        </w:rPr>
        <w:t>k</w:t>
      </w:r>
      <w:r w:rsidRPr="006701B7">
        <w:rPr>
          <w:color w:val="000000"/>
          <w:sz w:val="24"/>
          <w:szCs w:val="24"/>
          <w:lang w:val="ru-RU" w:eastAsia="ru-RU"/>
        </w:rPr>
        <w:t xml:space="preserve">, Надбавка за стаж, Итого, Процент налога, Удержать, Выплата </w:t>
      </w:r>
      <w:r w:rsidRPr="006701B7">
        <w:rPr>
          <w:color w:val="000000"/>
          <w:sz w:val="24"/>
          <w:szCs w:val="24"/>
          <w:lang w:eastAsia="ru-RU"/>
        </w:rPr>
        <w:sym w:font="Symbol" w:char="F02D"/>
      </w:r>
      <w:r w:rsidRPr="006701B7">
        <w:rPr>
          <w:color w:val="000000"/>
          <w:sz w:val="24"/>
          <w:szCs w:val="24"/>
          <w:lang w:val="ru-RU" w:eastAsia="ru-RU"/>
        </w:rPr>
        <w:t xml:space="preserve"> вычисляются с помощью соответствующих формул, с использованием автозаполнения или копиро</w:t>
      </w:r>
      <w:r w:rsidRPr="006701B7">
        <w:rPr>
          <w:color w:val="000000"/>
          <w:sz w:val="24"/>
          <w:szCs w:val="24"/>
          <w:lang w:val="ru-RU" w:eastAsia="ru-RU"/>
        </w:rPr>
        <w:softHyphen/>
        <w:t>вания формулы.</w:t>
      </w:r>
    </w:p>
    <w:p w:rsidR="006701B7" w:rsidRPr="006701B7" w:rsidRDefault="006701B7" w:rsidP="006701B7">
      <w:pPr>
        <w:widowControl/>
        <w:numPr>
          <w:ilvl w:val="0"/>
          <w:numId w:val="36"/>
        </w:numPr>
        <w:shd w:val="clear" w:color="auto" w:fill="FFFFFF"/>
        <w:autoSpaceDE w:val="0"/>
        <w:autoSpaceDN w:val="0"/>
        <w:adjustRightInd w:val="0"/>
        <w:ind w:left="1134" w:hanging="425"/>
        <w:jc w:val="both"/>
        <w:rPr>
          <w:color w:val="000000"/>
          <w:sz w:val="24"/>
          <w:szCs w:val="24"/>
          <w:lang w:eastAsia="ru-RU"/>
        </w:rPr>
      </w:pPr>
      <w:r w:rsidRPr="006701B7">
        <w:rPr>
          <w:color w:val="000000"/>
          <w:sz w:val="24"/>
          <w:szCs w:val="24"/>
          <w:lang w:val="ru-RU" w:eastAsia="ru-RU"/>
        </w:rPr>
        <w:t xml:space="preserve">Коэффициент </w:t>
      </w:r>
      <w:r w:rsidRPr="006701B7">
        <w:rPr>
          <w:color w:val="000000"/>
          <w:sz w:val="24"/>
          <w:szCs w:val="24"/>
          <w:lang w:eastAsia="ru-RU"/>
        </w:rPr>
        <w:t>k</w:t>
      </w:r>
      <w:r w:rsidRPr="006701B7">
        <w:rPr>
          <w:color w:val="000000"/>
          <w:sz w:val="24"/>
          <w:szCs w:val="24"/>
          <w:lang w:val="ru-RU" w:eastAsia="ru-RU"/>
        </w:rPr>
        <w:t xml:space="preserve"> присваивается из следующего расчета: 0,1 </w:t>
      </w:r>
      <w:r w:rsidRPr="006701B7">
        <w:rPr>
          <w:color w:val="000000"/>
          <w:sz w:val="24"/>
          <w:szCs w:val="24"/>
          <w:lang w:eastAsia="ru-RU"/>
        </w:rPr>
        <w:sym w:font="Symbol" w:char="F02D"/>
      </w:r>
      <w:r w:rsidRPr="006701B7">
        <w:rPr>
          <w:color w:val="000000"/>
          <w:sz w:val="24"/>
          <w:szCs w:val="24"/>
          <w:lang w:val="ru-RU" w:eastAsia="ru-RU"/>
        </w:rPr>
        <w:t xml:space="preserve"> отработано до 5 лет включительно, 0,2 </w:t>
      </w:r>
      <w:r w:rsidRPr="006701B7">
        <w:rPr>
          <w:color w:val="000000"/>
          <w:sz w:val="24"/>
          <w:szCs w:val="24"/>
          <w:lang w:eastAsia="ru-RU"/>
        </w:rPr>
        <w:sym w:font="Symbol" w:char="F02D"/>
      </w:r>
      <w:r w:rsidRPr="006701B7">
        <w:rPr>
          <w:color w:val="000000"/>
          <w:sz w:val="24"/>
          <w:szCs w:val="24"/>
          <w:lang w:val="ru-RU" w:eastAsia="ru-RU"/>
        </w:rPr>
        <w:t xml:space="preserve"> от 5 до 10 лет включительно, 0,25 </w:t>
      </w:r>
      <w:r w:rsidRPr="006701B7">
        <w:rPr>
          <w:color w:val="000000"/>
          <w:sz w:val="24"/>
          <w:szCs w:val="24"/>
          <w:lang w:eastAsia="ru-RU"/>
        </w:rPr>
        <w:sym w:font="Symbol" w:char="F02D"/>
      </w:r>
      <w:r w:rsidRPr="006701B7">
        <w:rPr>
          <w:color w:val="000000"/>
          <w:sz w:val="24"/>
          <w:szCs w:val="24"/>
          <w:lang w:val="ru-RU" w:eastAsia="ru-RU"/>
        </w:rPr>
        <w:t xml:space="preserve"> от 10 до 15 лет включи</w:t>
      </w:r>
      <w:r w:rsidRPr="006701B7">
        <w:rPr>
          <w:color w:val="000000"/>
          <w:sz w:val="24"/>
          <w:szCs w:val="24"/>
          <w:lang w:val="ru-RU" w:eastAsia="ru-RU"/>
        </w:rPr>
        <w:softHyphen/>
        <w:t xml:space="preserve">тельно, 0,3 </w:t>
      </w:r>
      <w:r w:rsidRPr="006701B7">
        <w:rPr>
          <w:color w:val="000000"/>
          <w:sz w:val="24"/>
          <w:szCs w:val="24"/>
          <w:lang w:eastAsia="ru-RU"/>
        </w:rPr>
        <w:sym w:font="Symbol" w:char="F02D"/>
      </w:r>
      <w:r w:rsidRPr="006701B7">
        <w:rPr>
          <w:color w:val="000000"/>
          <w:sz w:val="24"/>
          <w:szCs w:val="24"/>
          <w:lang w:val="ru-RU" w:eastAsia="ru-RU"/>
        </w:rPr>
        <w:t xml:space="preserve"> свыше 15 лет. </w:t>
      </w:r>
      <w:r w:rsidRPr="006701B7">
        <w:rPr>
          <w:color w:val="000000"/>
          <w:sz w:val="24"/>
          <w:szCs w:val="24"/>
          <w:lang w:eastAsia="ru-RU"/>
        </w:rPr>
        <w:t xml:space="preserve">Формула для ячейки </w:t>
      </w:r>
      <w:r w:rsidRPr="006701B7">
        <w:rPr>
          <w:b/>
          <w:color w:val="000000"/>
          <w:sz w:val="24"/>
          <w:szCs w:val="24"/>
          <w:lang w:eastAsia="ru-RU"/>
        </w:rPr>
        <w:t>F4</w:t>
      </w:r>
      <w:r w:rsidRPr="006701B7">
        <w:rPr>
          <w:color w:val="000000"/>
          <w:sz w:val="24"/>
          <w:szCs w:val="24"/>
          <w:lang w:eastAsia="ru-RU"/>
        </w:rPr>
        <w:t>:</w:t>
      </w:r>
    </w:p>
    <w:p w:rsidR="006701B7" w:rsidRPr="006701B7" w:rsidRDefault="006701B7" w:rsidP="006701B7">
      <w:pPr>
        <w:widowControl/>
        <w:shd w:val="clear" w:color="auto" w:fill="FFFFFF"/>
        <w:autoSpaceDE w:val="0"/>
        <w:autoSpaceDN w:val="0"/>
        <w:adjustRightInd w:val="0"/>
        <w:jc w:val="both"/>
        <w:rPr>
          <w:color w:val="000000"/>
          <w:sz w:val="24"/>
          <w:szCs w:val="24"/>
          <w:lang w:val="ru-RU" w:eastAsia="ru-RU"/>
        </w:rPr>
      </w:pPr>
      <w:r w:rsidRPr="006701B7">
        <w:rPr>
          <w:color w:val="000000"/>
          <w:sz w:val="24"/>
          <w:szCs w:val="24"/>
          <w:lang w:val="ru-RU" w:eastAsia="ru-RU"/>
        </w:rPr>
        <w:t>=ЕСЛИ(Е4&lt;=5;0,1;ЕСЛИ(И(Е4&gt;5;Е4&lt;=10);0,2;ЕСЛИ(И(Е4&gt;10; Е4&lt;=15);0,25;0,3)))</w:t>
      </w:r>
    </w:p>
    <w:p w:rsidR="006701B7" w:rsidRPr="006701B7" w:rsidRDefault="006701B7" w:rsidP="006701B7">
      <w:pPr>
        <w:widowControl/>
        <w:numPr>
          <w:ilvl w:val="0"/>
          <w:numId w:val="36"/>
        </w:numPr>
        <w:shd w:val="clear" w:color="auto" w:fill="FFFFFF"/>
        <w:autoSpaceDE w:val="0"/>
        <w:autoSpaceDN w:val="0"/>
        <w:adjustRightInd w:val="0"/>
        <w:ind w:left="1134" w:hanging="425"/>
        <w:jc w:val="both"/>
        <w:rPr>
          <w:color w:val="000000"/>
          <w:sz w:val="24"/>
          <w:szCs w:val="24"/>
          <w:lang w:eastAsia="ru-RU"/>
        </w:rPr>
      </w:pPr>
      <w:r w:rsidRPr="006701B7">
        <w:rPr>
          <w:color w:val="000000"/>
          <w:sz w:val="24"/>
          <w:szCs w:val="24"/>
          <w:lang w:val="ru-RU" w:eastAsia="ru-RU"/>
        </w:rPr>
        <w:lastRenderedPageBreak/>
        <w:t xml:space="preserve">Надбавка за стаж </w:t>
      </w:r>
      <w:r w:rsidRPr="006701B7">
        <w:rPr>
          <w:color w:val="000000"/>
          <w:sz w:val="24"/>
          <w:szCs w:val="24"/>
          <w:lang w:eastAsia="ru-RU"/>
        </w:rPr>
        <w:sym w:font="Symbol" w:char="F02D"/>
      </w:r>
      <w:r w:rsidRPr="006701B7">
        <w:rPr>
          <w:color w:val="000000"/>
          <w:sz w:val="24"/>
          <w:szCs w:val="24"/>
          <w:lang w:val="ru-RU" w:eastAsia="ru-RU"/>
        </w:rPr>
        <w:t xml:space="preserve"> денежный эквивалент за стаж рабо</w:t>
      </w:r>
      <w:r w:rsidRPr="006701B7">
        <w:rPr>
          <w:color w:val="000000"/>
          <w:sz w:val="24"/>
          <w:szCs w:val="24"/>
          <w:lang w:val="ru-RU" w:eastAsia="ru-RU"/>
        </w:rPr>
        <w:softHyphen/>
        <w:t xml:space="preserve">ты. </w:t>
      </w:r>
      <w:r w:rsidRPr="006701B7">
        <w:rPr>
          <w:color w:val="000000"/>
          <w:sz w:val="24"/>
          <w:szCs w:val="24"/>
          <w:lang w:eastAsia="ru-RU"/>
        </w:rPr>
        <w:t xml:space="preserve">Формула для ячейки </w:t>
      </w:r>
      <w:r w:rsidRPr="006701B7">
        <w:rPr>
          <w:b/>
          <w:color w:val="000000"/>
          <w:sz w:val="24"/>
          <w:szCs w:val="24"/>
          <w:lang w:eastAsia="ru-RU"/>
        </w:rPr>
        <w:t>G4</w:t>
      </w:r>
      <w:r w:rsidRPr="006701B7">
        <w:rPr>
          <w:color w:val="000000"/>
          <w:sz w:val="24"/>
          <w:szCs w:val="24"/>
          <w:lang w:eastAsia="ru-RU"/>
        </w:rPr>
        <w:t>:</w:t>
      </w:r>
    </w:p>
    <w:p w:rsidR="006701B7" w:rsidRPr="006701B7" w:rsidRDefault="006701B7" w:rsidP="006701B7">
      <w:pPr>
        <w:widowControl/>
        <w:shd w:val="clear" w:color="auto" w:fill="FFFFFF"/>
        <w:autoSpaceDE w:val="0"/>
        <w:autoSpaceDN w:val="0"/>
        <w:adjustRightInd w:val="0"/>
        <w:jc w:val="both"/>
        <w:rPr>
          <w:sz w:val="24"/>
          <w:szCs w:val="24"/>
          <w:lang w:val="ru-RU" w:eastAsia="ru-RU"/>
        </w:rPr>
      </w:pPr>
      <w:r w:rsidRPr="006701B7">
        <w:rPr>
          <w:color w:val="000000"/>
          <w:sz w:val="24"/>
          <w:szCs w:val="24"/>
          <w:lang w:val="ru-RU" w:eastAsia="ru-RU"/>
        </w:rPr>
        <w:t>=</w:t>
      </w:r>
      <w:r w:rsidRPr="006701B7">
        <w:rPr>
          <w:color w:val="000000"/>
          <w:sz w:val="24"/>
          <w:szCs w:val="24"/>
          <w:lang w:eastAsia="ru-RU"/>
        </w:rPr>
        <w:t>D</w:t>
      </w:r>
      <w:r w:rsidRPr="006701B7">
        <w:rPr>
          <w:color w:val="000000"/>
          <w:sz w:val="24"/>
          <w:szCs w:val="24"/>
          <w:lang w:val="ru-RU" w:eastAsia="ru-RU"/>
        </w:rPr>
        <w:t>4*</w:t>
      </w:r>
      <w:r w:rsidRPr="006701B7">
        <w:rPr>
          <w:color w:val="000000"/>
          <w:sz w:val="24"/>
          <w:szCs w:val="24"/>
          <w:lang w:eastAsia="ru-RU"/>
        </w:rPr>
        <w:t>F</w:t>
      </w:r>
      <w:r w:rsidRPr="006701B7">
        <w:rPr>
          <w:color w:val="000000"/>
          <w:sz w:val="24"/>
          <w:szCs w:val="24"/>
          <w:lang w:val="ru-RU" w:eastAsia="ru-RU"/>
        </w:rPr>
        <w:t>4</w:t>
      </w:r>
    </w:p>
    <w:p w:rsidR="006701B7" w:rsidRPr="006701B7" w:rsidRDefault="006701B7" w:rsidP="006701B7">
      <w:pPr>
        <w:widowControl/>
        <w:shd w:val="clear" w:color="auto" w:fill="FFFFFF"/>
        <w:autoSpaceDE w:val="0"/>
        <w:autoSpaceDN w:val="0"/>
        <w:adjustRightInd w:val="0"/>
        <w:jc w:val="both"/>
        <w:rPr>
          <w:sz w:val="24"/>
          <w:szCs w:val="24"/>
          <w:lang w:val="ru-RU" w:eastAsia="ru-RU"/>
        </w:rPr>
      </w:pPr>
      <w:r w:rsidRPr="006701B7">
        <w:rPr>
          <w:color w:val="000000"/>
          <w:sz w:val="24"/>
          <w:szCs w:val="24"/>
          <w:lang w:val="ru-RU" w:eastAsia="ru-RU"/>
        </w:rPr>
        <w:t xml:space="preserve">Пользовательский формат числа для ячейки </w:t>
      </w:r>
      <w:r w:rsidRPr="006701B7">
        <w:rPr>
          <w:b/>
          <w:color w:val="000000"/>
          <w:sz w:val="24"/>
          <w:szCs w:val="24"/>
          <w:lang w:eastAsia="ru-RU"/>
        </w:rPr>
        <w:t>G</w:t>
      </w:r>
      <w:r w:rsidRPr="006701B7">
        <w:rPr>
          <w:b/>
          <w:color w:val="000000"/>
          <w:sz w:val="24"/>
          <w:szCs w:val="24"/>
          <w:lang w:val="ru-RU" w:eastAsia="ru-RU"/>
        </w:rPr>
        <w:t>4</w:t>
      </w:r>
      <w:r w:rsidRPr="006701B7">
        <w:rPr>
          <w:color w:val="000000"/>
          <w:sz w:val="24"/>
          <w:szCs w:val="24"/>
          <w:lang w:val="ru-RU" w:eastAsia="ru-RU"/>
        </w:rPr>
        <w:t>:</w:t>
      </w:r>
    </w:p>
    <w:p w:rsidR="006701B7" w:rsidRPr="006701B7" w:rsidRDefault="006701B7" w:rsidP="006701B7">
      <w:pPr>
        <w:widowControl/>
        <w:shd w:val="clear" w:color="auto" w:fill="FFFFFF"/>
        <w:autoSpaceDE w:val="0"/>
        <w:autoSpaceDN w:val="0"/>
        <w:adjustRightInd w:val="0"/>
        <w:jc w:val="both"/>
        <w:rPr>
          <w:sz w:val="24"/>
          <w:szCs w:val="24"/>
          <w:lang w:val="ru-RU" w:eastAsia="ru-RU"/>
        </w:rPr>
      </w:pPr>
      <w:r w:rsidRPr="006701B7">
        <w:rPr>
          <w:color w:val="000000"/>
          <w:sz w:val="24"/>
          <w:szCs w:val="24"/>
          <w:lang w:val="ru-RU" w:eastAsia="ru-RU"/>
        </w:rPr>
        <w:t>#  ##0,00р.;</w:t>
      </w:r>
    </w:p>
    <w:p w:rsidR="006701B7" w:rsidRPr="006701B7" w:rsidRDefault="006701B7" w:rsidP="006701B7">
      <w:pPr>
        <w:widowControl/>
        <w:shd w:val="clear" w:color="auto" w:fill="FFFFFF"/>
        <w:autoSpaceDE w:val="0"/>
        <w:autoSpaceDN w:val="0"/>
        <w:adjustRightInd w:val="0"/>
        <w:jc w:val="both"/>
        <w:rPr>
          <w:sz w:val="24"/>
          <w:szCs w:val="24"/>
          <w:lang w:val="ru-RU" w:eastAsia="ru-RU"/>
        </w:rPr>
      </w:pPr>
      <w:r w:rsidRPr="006701B7">
        <w:rPr>
          <w:color w:val="000000"/>
          <w:sz w:val="24"/>
          <w:szCs w:val="24"/>
          <w:lang w:val="ru-RU" w:eastAsia="ru-RU"/>
        </w:rPr>
        <w:t xml:space="preserve">(вводится командой </w:t>
      </w:r>
      <w:r w:rsidRPr="006701B7">
        <w:rPr>
          <w:b/>
          <w:bCs/>
          <w:color w:val="000000"/>
          <w:sz w:val="24"/>
          <w:szCs w:val="24"/>
          <w:lang w:val="ru-RU" w:eastAsia="ru-RU"/>
        </w:rPr>
        <w:t xml:space="preserve">Формат | Ячейки </w:t>
      </w:r>
      <w:r w:rsidRPr="006701B7">
        <w:rPr>
          <w:color w:val="000000"/>
          <w:sz w:val="24"/>
          <w:szCs w:val="24"/>
          <w:lang w:val="ru-RU" w:eastAsia="ru-RU"/>
        </w:rPr>
        <w:t xml:space="preserve">| вкладка </w:t>
      </w:r>
      <w:r w:rsidRPr="006701B7">
        <w:rPr>
          <w:b/>
          <w:bCs/>
          <w:color w:val="000000"/>
          <w:sz w:val="24"/>
          <w:szCs w:val="24"/>
          <w:lang w:val="ru-RU" w:eastAsia="ru-RU"/>
        </w:rPr>
        <w:t xml:space="preserve">Число, </w:t>
      </w:r>
      <w:r w:rsidRPr="006701B7">
        <w:rPr>
          <w:color w:val="000000"/>
          <w:sz w:val="24"/>
          <w:szCs w:val="24"/>
          <w:lang w:val="ru-RU" w:eastAsia="ru-RU"/>
        </w:rPr>
        <w:t xml:space="preserve">из списка </w:t>
      </w:r>
      <w:r w:rsidRPr="006701B7">
        <w:rPr>
          <w:b/>
          <w:bCs/>
          <w:color w:val="000000"/>
          <w:sz w:val="24"/>
          <w:szCs w:val="24"/>
          <w:lang w:val="ru-RU" w:eastAsia="ru-RU"/>
        </w:rPr>
        <w:t xml:space="preserve">Числовые форматы </w:t>
      </w:r>
      <w:r w:rsidRPr="006701B7">
        <w:rPr>
          <w:color w:val="000000"/>
          <w:sz w:val="24"/>
          <w:szCs w:val="24"/>
          <w:lang w:val="ru-RU" w:eastAsia="ru-RU"/>
        </w:rPr>
        <w:t xml:space="preserve">выбрать </w:t>
      </w:r>
      <w:r w:rsidRPr="006701B7">
        <w:rPr>
          <w:b/>
          <w:bCs/>
          <w:color w:val="000000"/>
          <w:sz w:val="24"/>
          <w:szCs w:val="24"/>
          <w:lang w:val="ru-RU" w:eastAsia="ru-RU"/>
        </w:rPr>
        <w:t xml:space="preserve">Все форматы </w:t>
      </w:r>
      <w:r w:rsidRPr="006701B7">
        <w:rPr>
          <w:color w:val="000000"/>
          <w:sz w:val="24"/>
          <w:szCs w:val="24"/>
          <w:lang w:val="ru-RU" w:eastAsia="ru-RU"/>
        </w:rPr>
        <w:t xml:space="preserve">и в поле </w:t>
      </w:r>
      <w:r w:rsidRPr="006701B7">
        <w:rPr>
          <w:b/>
          <w:bCs/>
          <w:color w:val="000000"/>
          <w:sz w:val="24"/>
          <w:szCs w:val="24"/>
          <w:lang w:val="ru-RU" w:eastAsia="ru-RU"/>
        </w:rPr>
        <w:t xml:space="preserve">Тип </w:t>
      </w:r>
      <w:r w:rsidRPr="006701B7">
        <w:rPr>
          <w:color w:val="000000"/>
          <w:sz w:val="24"/>
          <w:szCs w:val="24"/>
          <w:lang w:val="ru-RU" w:eastAsia="ru-RU"/>
        </w:rPr>
        <w:t>ввести указанный формат).</w:t>
      </w:r>
    </w:p>
    <w:p w:rsidR="006701B7" w:rsidRPr="006701B7" w:rsidRDefault="006701B7" w:rsidP="006701B7">
      <w:pPr>
        <w:widowControl/>
        <w:numPr>
          <w:ilvl w:val="0"/>
          <w:numId w:val="36"/>
        </w:numPr>
        <w:shd w:val="clear" w:color="auto" w:fill="FFFFFF"/>
        <w:autoSpaceDE w:val="0"/>
        <w:autoSpaceDN w:val="0"/>
        <w:adjustRightInd w:val="0"/>
        <w:jc w:val="both"/>
        <w:rPr>
          <w:color w:val="000000"/>
          <w:sz w:val="24"/>
          <w:szCs w:val="24"/>
          <w:lang w:eastAsia="ru-RU"/>
        </w:rPr>
      </w:pPr>
      <w:r w:rsidRPr="006701B7">
        <w:rPr>
          <w:color w:val="000000"/>
          <w:sz w:val="24"/>
          <w:szCs w:val="24"/>
          <w:lang w:val="ru-RU" w:eastAsia="ru-RU"/>
        </w:rPr>
        <w:t xml:space="preserve">Итого — тарифная ставка с учетом стажа. </w:t>
      </w:r>
      <w:r w:rsidRPr="006701B7">
        <w:rPr>
          <w:color w:val="000000"/>
          <w:sz w:val="24"/>
          <w:szCs w:val="24"/>
          <w:lang w:eastAsia="ru-RU"/>
        </w:rPr>
        <w:t>Формула</w:t>
      </w:r>
      <w:r w:rsidRPr="006701B7">
        <w:rPr>
          <w:color w:val="000000"/>
          <w:sz w:val="24"/>
          <w:szCs w:val="24"/>
          <w:lang w:val="ru-RU" w:eastAsia="ru-RU"/>
        </w:rPr>
        <w:t xml:space="preserve"> </w:t>
      </w:r>
      <w:r w:rsidRPr="006701B7">
        <w:rPr>
          <w:color w:val="000000"/>
          <w:sz w:val="24"/>
          <w:szCs w:val="24"/>
          <w:lang w:eastAsia="ru-RU"/>
        </w:rPr>
        <w:t xml:space="preserve"> для ячейки </w:t>
      </w:r>
      <w:r w:rsidRPr="006701B7">
        <w:rPr>
          <w:b/>
          <w:color w:val="000000"/>
          <w:sz w:val="24"/>
          <w:szCs w:val="24"/>
          <w:lang w:eastAsia="ru-RU"/>
        </w:rPr>
        <w:t>Н4</w:t>
      </w:r>
      <w:r w:rsidRPr="006701B7">
        <w:rPr>
          <w:color w:val="000000"/>
          <w:sz w:val="24"/>
          <w:szCs w:val="24"/>
          <w:lang w:eastAsia="ru-RU"/>
        </w:rPr>
        <w:t>:</w:t>
      </w:r>
    </w:p>
    <w:p w:rsidR="006701B7" w:rsidRPr="006701B7" w:rsidRDefault="006701B7" w:rsidP="006701B7">
      <w:pPr>
        <w:widowControl/>
        <w:shd w:val="clear" w:color="auto" w:fill="FFFFFF"/>
        <w:autoSpaceDE w:val="0"/>
        <w:autoSpaceDN w:val="0"/>
        <w:adjustRightInd w:val="0"/>
        <w:jc w:val="both"/>
        <w:rPr>
          <w:sz w:val="24"/>
          <w:szCs w:val="24"/>
          <w:lang w:val="ru-RU" w:eastAsia="ru-RU"/>
        </w:rPr>
      </w:pPr>
      <w:r w:rsidRPr="006701B7">
        <w:rPr>
          <w:color w:val="000000"/>
          <w:sz w:val="24"/>
          <w:szCs w:val="24"/>
          <w:lang w:val="ru-RU" w:eastAsia="ru-RU"/>
        </w:rPr>
        <w:tab/>
      </w:r>
      <w:r w:rsidRPr="006701B7">
        <w:rPr>
          <w:color w:val="000000"/>
          <w:sz w:val="24"/>
          <w:szCs w:val="24"/>
          <w:lang w:val="ru-RU" w:eastAsia="ru-RU"/>
        </w:rPr>
        <w:tab/>
        <w:t>=</w:t>
      </w:r>
      <w:r w:rsidRPr="006701B7">
        <w:rPr>
          <w:color w:val="000000"/>
          <w:sz w:val="24"/>
          <w:szCs w:val="24"/>
          <w:lang w:eastAsia="ru-RU"/>
        </w:rPr>
        <w:t>D</w:t>
      </w:r>
      <w:r w:rsidRPr="006701B7">
        <w:rPr>
          <w:color w:val="000000"/>
          <w:sz w:val="24"/>
          <w:szCs w:val="24"/>
          <w:lang w:val="ru-RU" w:eastAsia="ru-RU"/>
        </w:rPr>
        <w:t>4+</w:t>
      </w:r>
      <w:r w:rsidRPr="006701B7">
        <w:rPr>
          <w:color w:val="000000"/>
          <w:sz w:val="24"/>
          <w:szCs w:val="24"/>
          <w:lang w:eastAsia="ru-RU"/>
        </w:rPr>
        <w:t>G</w:t>
      </w:r>
      <w:r w:rsidRPr="006701B7">
        <w:rPr>
          <w:color w:val="000000"/>
          <w:sz w:val="24"/>
          <w:szCs w:val="24"/>
          <w:lang w:val="ru-RU" w:eastAsia="ru-RU"/>
        </w:rPr>
        <w:t>4</w:t>
      </w:r>
    </w:p>
    <w:p w:rsidR="006701B7" w:rsidRPr="006701B7" w:rsidRDefault="006701B7" w:rsidP="006701B7">
      <w:pPr>
        <w:widowControl/>
        <w:shd w:val="clear" w:color="auto" w:fill="FFFFFF"/>
        <w:autoSpaceDE w:val="0"/>
        <w:autoSpaceDN w:val="0"/>
        <w:adjustRightInd w:val="0"/>
        <w:jc w:val="both"/>
        <w:rPr>
          <w:color w:val="000000"/>
          <w:sz w:val="24"/>
          <w:szCs w:val="24"/>
          <w:lang w:val="ru-RU" w:eastAsia="ru-RU"/>
        </w:rPr>
      </w:pPr>
      <w:r w:rsidRPr="006701B7">
        <w:rPr>
          <w:color w:val="000000"/>
          <w:sz w:val="24"/>
          <w:szCs w:val="24"/>
          <w:lang w:val="ru-RU" w:eastAsia="ru-RU"/>
        </w:rPr>
        <w:t xml:space="preserve">Пользовательский формат числа для ячейки </w:t>
      </w:r>
      <w:r w:rsidRPr="006701B7">
        <w:rPr>
          <w:b/>
          <w:color w:val="000000"/>
          <w:sz w:val="24"/>
          <w:szCs w:val="24"/>
          <w:lang w:val="ru-RU" w:eastAsia="ru-RU"/>
        </w:rPr>
        <w:t>Н4</w:t>
      </w:r>
      <w:r w:rsidRPr="006701B7">
        <w:rPr>
          <w:color w:val="000000"/>
          <w:sz w:val="24"/>
          <w:szCs w:val="24"/>
          <w:lang w:val="ru-RU" w:eastAsia="ru-RU"/>
        </w:rPr>
        <w:t xml:space="preserve">:  </w:t>
      </w:r>
    </w:p>
    <w:p w:rsidR="006701B7" w:rsidRPr="006701B7" w:rsidRDefault="006701B7" w:rsidP="006701B7">
      <w:pPr>
        <w:widowControl/>
        <w:shd w:val="clear" w:color="auto" w:fill="FFFFFF"/>
        <w:autoSpaceDE w:val="0"/>
        <w:autoSpaceDN w:val="0"/>
        <w:adjustRightInd w:val="0"/>
        <w:jc w:val="both"/>
        <w:rPr>
          <w:sz w:val="24"/>
          <w:szCs w:val="24"/>
          <w:lang w:val="ru-RU" w:eastAsia="ru-RU"/>
        </w:rPr>
      </w:pPr>
      <w:r w:rsidRPr="006701B7">
        <w:rPr>
          <w:color w:val="000000"/>
          <w:sz w:val="24"/>
          <w:szCs w:val="24"/>
          <w:lang w:val="ru-RU" w:eastAsia="ru-RU"/>
        </w:rPr>
        <w:tab/>
        <w:t>#  ##0,00р.;</w:t>
      </w:r>
    </w:p>
    <w:p w:rsidR="006701B7" w:rsidRPr="006701B7" w:rsidRDefault="006701B7" w:rsidP="006701B7">
      <w:pPr>
        <w:widowControl/>
        <w:numPr>
          <w:ilvl w:val="0"/>
          <w:numId w:val="36"/>
        </w:numPr>
        <w:shd w:val="clear" w:color="auto" w:fill="FFFFFF"/>
        <w:autoSpaceDE w:val="0"/>
        <w:autoSpaceDN w:val="0"/>
        <w:adjustRightInd w:val="0"/>
        <w:jc w:val="both"/>
        <w:rPr>
          <w:color w:val="000000"/>
          <w:sz w:val="24"/>
          <w:szCs w:val="24"/>
          <w:lang w:val="ru-RU" w:eastAsia="ru-RU"/>
        </w:rPr>
      </w:pPr>
      <w:r w:rsidRPr="006701B7">
        <w:rPr>
          <w:color w:val="000000"/>
          <w:sz w:val="24"/>
          <w:szCs w:val="24"/>
          <w:lang w:val="ru-RU" w:eastAsia="ru-RU"/>
        </w:rPr>
        <w:t xml:space="preserve">Процент налога </w:t>
      </w:r>
      <w:r w:rsidRPr="006701B7">
        <w:rPr>
          <w:color w:val="000000"/>
          <w:sz w:val="24"/>
          <w:szCs w:val="24"/>
          <w:lang w:eastAsia="ru-RU"/>
        </w:rPr>
        <w:sym w:font="Symbol" w:char="F02D"/>
      </w:r>
      <w:r w:rsidRPr="006701B7">
        <w:rPr>
          <w:color w:val="000000"/>
          <w:sz w:val="24"/>
          <w:szCs w:val="24"/>
          <w:lang w:val="ru-RU" w:eastAsia="ru-RU"/>
        </w:rPr>
        <w:t xml:space="preserve"> учитывает, что: 2 % </w:t>
      </w:r>
      <w:r w:rsidRPr="006701B7">
        <w:rPr>
          <w:color w:val="000000"/>
          <w:sz w:val="24"/>
          <w:szCs w:val="24"/>
          <w:lang w:eastAsia="ru-RU"/>
        </w:rPr>
        <w:sym w:font="Symbol" w:char="F02D"/>
      </w:r>
      <w:r w:rsidRPr="006701B7">
        <w:rPr>
          <w:color w:val="000000"/>
          <w:sz w:val="24"/>
          <w:szCs w:val="24"/>
          <w:lang w:val="ru-RU" w:eastAsia="ru-RU"/>
        </w:rPr>
        <w:t xml:space="preserve"> начисление (по Итого) составляет до 7000 р. включительно, 10% </w:t>
      </w:r>
      <w:r w:rsidRPr="006701B7">
        <w:rPr>
          <w:color w:val="000000"/>
          <w:sz w:val="24"/>
          <w:szCs w:val="24"/>
          <w:lang w:eastAsia="ru-RU"/>
        </w:rPr>
        <w:sym w:font="Symbol" w:char="F02D"/>
      </w:r>
      <w:r w:rsidRPr="006701B7">
        <w:rPr>
          <w:color w:val="000000"/>
          <w:sz w:val="24"/>
          <w:szCs w:val="24"/>
          <w:lang w:val="ru-RU" w:eastAsia="ru-RU"/>
        </w:rPr>
        <w:t xml:space="preserve"> бо</w:t>
      </w:r>
      <w:r w:rsidRPr="006701B7">
        <w:rPr>
          <w:color w:val="000000"/>
          <w:sz w:val="24"/>
          <w:szCs w:val="24"/>
          <w:lang w:val="ru-RU" w:eastAsia="ru-RU"/>
        </w:rPr>
        <w:softHyphen/>
        <w:t xml:space="preserve">лее 7000 р. до 10 000 р. включительно, 20% </w:t>
      </w:r>
      <w:r w:rsidRPr="006701B7">
        <w:rPr>
          <w:color w:val="000000"/>
          <w:sz w:val="24"/>
          <w:szCs w:val="24"/>
          <w:lang w:eastAsia="ru-RU"/>
        </w:rPr>
        <w:sym w:font="Symbol" w:char="F02D"/>
      </w:r>
      <w:r w:rsidRPr="006701B7">
        <w:rPr>
          <w:color w:val="000000"/>
          <w:sz w:val="24"/>
          <w:szCs w:val="24"/>
          <w:lang w:val="ru-RU" w:eastAsia="ru-RU"/>
        </w:rPr>
        <w:t xml:space="preserve"> более 10 000 р. до 25 000 р. включительно, 35% </w:t>
      </w:r>
      <w:r w:rsidRPr="006701B7">
        <w:rPr>
          <w:color w:val="000000"/>
          <w:sz w:val="24"/>
          <w:szCs w:val="24"/>
          <w:lang w:eastAsia="ru-RU"/>
        </w:rPr>
        <w:sym w:font="Symbol" w:char="F02D"/>
      </w:r>
      <w:r w:rsidRPr="006701B7">
        <w:rPr>
          <w:color w:val="000000"/>
          <w:sz w:val="24"/>
          <w:szCs w:val="24"/>
          <w:lang w:val="ru-RU" w:eastAsia="ru-RU"/>
        </w:rPr>
        <w:t xml:space="preserve"> превы</w:t>
      </w:r>
      <w:r w:rsidRPr="006701B7">
        <w:rPr>
          <w:color w:val="000000"/>
          <w:sz w:val="24"/>
          <w:szCs w:val="24"/>
          <w:lang w:val="ru-RU" w:eastAsia="ru-RU"/>
        </w:rPr>
        <w:softHyphen/>
        <w:t>шающие 25 000 р. Формула для ячейки</w:t>
      </w:r>
      <w:r w:rsidRPr="006701B7">
        <w:rPr>
          <w:b/>
          <w:color w:val="000000"/>
          <w:sz w:val="24"/>
          <w:szCs w:val="24"/>
          <w:lang w:val="ru-RU" w:eastAsia="ru-RU"/>
        </w:rPr>
        <w:t xml:space="preserve"> </w:t>
      </w:r>
      <w:r w:rsidRPr="006701B7">
        <w:rPr>
          <w:b/>
          <w:color w:val="000000"/>
          <w:sz w:val="24"/>
          <w:szCs w:val="24"/>
          <w:lang w:eastAsia="ru-RU"/>
        </w:rPr>
        <w:t>I</w:t>
      </w:r>
      <w:r w:rsidRPr="006701B7">
        <w:rPr>
          <w:b/>
          <w:color w:val="000000"/>
          <w:sz w:val="24"/>
          <w:szCs w:val="24"/>
          <w:lang w:val="ru-RU" w:eastAsia="ru-RU"/>
        </w:rPr>
        <w:t>4</w:t>
      </w:r>
      <w:r w:rsidRPr="006701B7">
        <w:rPr>
          <w:color w:val="000000"/>
          <w:sz w:val="24"/>
          <w:szCs w:val="24"/>
          <w:lang w:val="ru-RU" w:eastAsia="ru-RU"/>
        </w:rPr>
        <w:t>:</w:t>
      </w:r>
    </w:p>
    <w:p w:rsidR="006701B7" w:rsidRPr="006701B7" w:rsidRDefault="006701B7" w:rsidP="006701B7">
      <w:pPr>
        <w:widowControl/>
        <w:shd w:val="clear" w:color="auto" w:fill="FFFFFF"/>
        <w:autoSpaceDE w:val="0"/>
        <w:autoSpaceDN w:val="0"/>
        <w:adjustRightInd w:val="0"/>
        <w:jc w:val="both"/>
        <w:rPr>
          <w:sz w:val="24"/>
          <w:szCs w:val="24"/>
          <w:lang w:val="ru-RU" w:eastAsia="ru-RU"/>
        </w:rPr>
      </w:pPr>
      <w:r w:rsidRPr="006701B7">
        <w:rPr>
          <w:color w:val="000000"/>
          <w:sz w:val="24"/>
          <w:szCs w:val="24"/>
          <w:lang w:val="ru-RU" w:eastAsia="ru-RU"/>
        </w:rPr>
        <w:t>=ЕСЛИ(Н4&lt;=7000;0,02;ЕСЛИ(И(Н4&gt;7000;Н4&lt;=10000);0,1; ЕСЛИ(И(Н4&gt;10000;Н4&lt;=25000);0,2;0,35)))</w:t>
      </w:r>
    </w:p>
    <w:p w:rsidR="006701B7" w:rsidRPr="006701B7" w:rsidRDefault="006701B7" w:rsidP="006701B7">
      <w:pPr>
        <w:widowControl/>
        <w:shd w:val="clear" w:color="auto" w:fill="FFFFFF"/>
        <w:autoSpaceDE w:val="0"/>
        <w:autoSpaceDN w:val="0"/>
        <w:adjustRightInd w:val="0"/>
        <w:jc w:val="both"/>
        <w:rPr>
          <w:sz w:val="24"/>
          <w:szCs w:val="24"/>
          <w:lang w:val="ru-RU" w:eastAsia="ru-RU"/>
        </w:rPr>
      </w:pPr>
      <w:r w:rsidRPr="006701B7">
        <w:rPr>
          <w:color w:val="000000"/>
          <w:sz w:val="24"/>
          <w:szCs w:val="24"/>
          <w:lang w:val="ru-RU" w:eastAsia="ru-RU"/>
        </w:rPr>
        <w:t xml:space="preserve">Формат числа для ячейки </w:t>
      </w:r>
      <w:r w:rsidRPr="006701B7">
        <w:rPr>
          <w:b/>
          <w:color w:val="000000"/>
          <w:sz w:val="24"/>
          <w:szCs w:val="24"/>
          <w:lang w:eastAsia="ru-RU"/>
        </w:rPr>
        <w:t>I</w:t>
      </w:r>
      <w:r w:rsidRPr="006701B7">
        <w:rPr>
          <w:b/>
          <w:bCs/>
          <w:color w:val="000000"/>
          <w:sz w:val="24"/>
          <w:szCs w:val="24"/>
          <w:lang w:val="ru-RU" w:eastAsia="ru-RU"/>
        </w:rPr>
        <w:t>4</w:t>
      </w:r>
      <w:r w:rsidRPr="006701B7">
        <w:rPr>
          <w:color w:val="000000"/>
          <w:sz w:val="24"/>
          <w:szCs w:val="24"/>
          <w:lang w:val="ru-RU" w:eastAsia="ru-RU"/>
        </w:rPr>
        <w:t xml:space="preserve"> </w:t>
      </w:r>
      <w:r w:rsidRPr="006701B7">
        <w:rPr>
          <w:color w:val="000000"/>
          <w:sz w:val="24"/>
          <w:szCs w:val="24"/>
          <w:lang w:val="ru-RU" w:eastAsia="ru-RU"/>
        </w:rPr>
        <w:sym w:font="Symbol" w:char="F02D"/>
      </w:r>
      <w:r w:rsidRPr="006701B7">
        <w:rPr>
          <w:color w:val="000000"/>
          <w:sz w:val="24"/>
          <w:szCs w:val="24"/>
          <w:lang w:val="ru-RU" w:eastAsia="ru-RU"/>
        </w:rPr>
        <w:t xml:space="preserve"> </w:t>
      </w:r>
      <w:r w:rsidRPr="006701B7">
        <w:rPr>
          <w:b/>
          <w:bCs/>
          <w:color w:val="000000"/>
          <w:sz w:val="24"/>
          <w:szCs w:val="24"/>
          <w:lang w:val="ru-RU" w:eastAsia="ru-RU"/>
        </w:rPr>
        <w:t>Процентный.</w:t>
      </w:r>
    </w:p>
    <w:p w:rsidR="006701B7" w:rsidRPr="006701B7" w:rsidRDefault="006701B7" w:rsidP="006701B7">
      <w:pPr>
        <w:widowControl/>
        <w:numPr>
          <w:ilvl w:val="0"/>
          <w:numId w:val="36"/>
        </w:numPr>
        <w:shd w:val="clear" w:color="auto" w:fill="FFFFFF"/>
        <w:autoSpaceDE w:val="0"/>
        <w:autoSpaceDN w:val="0"/>
        <w:adjustRightInd w:val="0"/>
        <w:jc w:val="both"/>
        <w:rPr>
          <w:color w:val="000000"/>
          <w:sz w:val="24"/>
          <w:szCs w:val="24"/>
          <w:lang w:val="ru-RU" w:eastAsia="ru-RU"/>
        </w:rPr>
      </w:pPr>
      <w:r w:rsidRPr="006701B7">
        <w:rPr>
          <w:color w:val="000000"/>
          <w:sz w:val="24"/>
          <w:szCs w:val="24"/>
          <w:lang w:val="ru-RU" w:eastAsia="ru-RU"/>
        </w:rPr>
        <w:t xml:space="preserve">Удержать </w:t>
      </w:r>
      <w:r w:rsidRPr="006701B7">
        <w:rPr>
          <w:color w:val="000000"/>
          <w:sz w:val="24"/>
          <w:szCs w:val="24"/>
          <w:lang w:eastAsia="ru-RU"/>
        </w:rPr>
        <w:sym w:font="Symbol" w:char="F02D"/>
      </w:r>
      <w:r w:rsidRPr="006701B7">
        <w:rPr>
          <w:color w:val="000000"/>
          <w:sz w:val="24"/>
          <w:szCs w:val="24"/>
          <w:lang w:val="ru-RU" w:eastAsia="ru-RU"/>
        </w:rPr>
        <w:t xml:space="preserve"> денежный эквивалент налогов. Формула для ячейки </w:t>
      </w:r>
      <w:r w:rsidRPr="006701B7">
        <w:rPr>
          <w:b/>
          <w:color w:val="000000"/>
          <w:sz w:val="24"/>
          <w:szCs w:val="24"/>
          <w:lang w:eastAsia="ru-RU"/>
        </w:rPr>
        <w:t>J</w:t>
      </w:r>
      <w:r w:rsidRPr="006701B7">
        <w:rPr>
          <w:b/>
          <w:color w:val="000000"/>
          <w:sz w:val="24"/>
          <w:szCs w:val="24"/>
          <w:lang w:val="ru-RU" w:eastAsia="ru-RU"/>
        </w:rPr>
        <w:t>4</w:t>
      </w:r>
      <w:r w:rsidRPr="006701B7">
        <w:rPr>
          <w:color w:val="000000"/>
          <w:sz w:val="24"/>
          <w:szCs w:val="24"/>
          <w:lang w:val="ru-RU" w:eastAsia="ru-RU"/>
        </w:rPr>
        <w:t>:</w:t>
      </w:r>
    </w:p>
    <w:p w:rsidR="006701B7" w:rsidRPr="006701B7" w:rsidRDefault="006701B7" w:rsidP="006701B7">
      <w:pPr>
        <w:widowControl/>
        <w:shd w:val="clear" w:color="auto" w:fill="FFFFFF"/>
        <w:autoSpaceDE w:val="0"/>
        <w:autoSpaceDN w:val="0"/>
        <w:adjustRightInd w:val="0"/>
        <w:jc w:val="both"/>
        <w:rPr>
          <w:sz w:val="24"/>
          <w:szCs w:val="24"/>
          <w:lang w:val="ru-RU" w:eastAsia="ru-RU"/>
        </w:rPr>
      </w:pPr>
      <w:r w:rsidRPr="006701B7">
        <w:rPr>
          <w:color w:val="000000"/>
          <w:sz w:val="24"/>
          <w:szCs w:val="24"/>
          <w:lang w:val="ru-RU" w:eastAsia="ru-RU"/>
        </w:rPr>
        <w:tab/>
      </w:r>
      <w:r w:rsidRPr="006701B7">
        <w:rPr>
          <w:color w:val="000000"/>
          <w:sz w:val="24"/>
          <w:szCs w:val="24"/>
          <w:lang w:val="ru-RU" w:eastAsia="ru-RU"/>
        </w:rPr>
        <w:tab/>
        <w:t>=Н4*</w:t>
      </w:r>
      <w:r w:rsidRPr="006701B7">
        <w:rPr>
          <w:color w:val="000000"/>
          <w:sz w:val="24"/>
          <w:szCs w:val="24"/>
          <w:lang w:eastAsia="ru-RU"/>
        </w:rPr>
        <w:t>I</w:t>
      </w:r>
      <w:r w:rsidRPr="006701B7">
        <w:rPr>
          <w:color w:val="000000"/>
          <w:sz w:val="24"/>
          <w:szCs w:val="24"/>
          <w:lang w:val="ru-RU" w:eastAsia="ru-RU"/>
        </w:rPr>
        <w:t>4</w:t>
      </w:r>
    </w:p>
    <w:p w:rsidR="006701B7" w:rsidRPr="006701B7" w:rsidRDefault="006701B7" w:rsidP="006701B7">
      <w:pPr>
        <w:widowControl/>
        <w:shd w:val="clear" w:color="auto" w:fill="FFFFFF"/>
        <w:autoSpaceDE w:val="0"/>
        <w:autoSpaceDN w:val="0"/>
        <w:adjustRightInd w:val="0"/>
        <w:jc w:val="both"/>
        <w:rPr>
          <w:color w:val="000000"/>
          <w:sz w:val="24"/>
          <w:szCs w:val="24"/>
          <w:lang w:val="ru-RU" w:eastAsia="ru-RU"/>
        </w:rPr>
      </w:pPr>
      <w:r w:rsidRPr="006701B7">
        <w:rPr>
          <w:color w:val="000000"/>
          <w:sz w:val="24"/>
          <w:szCs w:val="24"/>
          <w:lang w:val="ru-RU" w:eastAsia="ru-RU"/>
        </w:rPr>
        <w:t xml:space="preserve">Пользовательский формат числа для ячейки J4: </w:t>
      </w:r>
    </w:p>
    <w:p w:rsidR="006701B7" w:rsidRPr="006701B7" w:rsidRDefault="006701B7" w:rsidP="006701B7">
      <w:pPr>
        <w:widowControl/>
        <w:shd w:val="clear" w:color="auto" w:fill="FFFFFF"/>
        <w:autoSpaceDE w:val="0"/>
        <w:autoSpaceDN w:val="0"/>
        <w:adjustRightInd w:val="0"/>
        <w:jc w:val="both"/>
        <w:rPr>
          <w:sz w:val="24"/>
          <w:szCs w:val="24"/>
          <w:lang w:val="ru-RU" w:eastAsia="ru-RU"/>
        </w:rPr>
      </w:pPr>
      <w:r w:rsidRPr="006701B7">
        <w:rPr>
          <w:color w:val="000000"/>
          <w:sz w:val="24"/>
          <w:szCs w:val="24"/>
          <w:lang w:val="ru-RU" w:eastAsia="ru-RU"/>
        </w:rPr>
        <w:tab/>
      </w:r>
      <w:r w:rsidRPr="006701B7">
        <w:rPr>
          <w:color w:val="000000"/>
          <w:sz w:val="24"/>
          <w:szCs w:val="24"/>
          <w:lang w:val="ru-RU" w:eastAsia="ru-RU"/>
        </w:rPr>
        <w:tab/>
        <w:t>#  ##0,00р.;</w:t>
      </w:r>
    </w:p>
    <w:p w:rsidR="006701B7" w:rsidRPr="006701B7" w:rsidRDefault="006701B7" w:rsidP="006701B7">
      <w:pPr>
        <w:widowControl/>
        <w:numPr>
          <w:ilvl w:val="0"/>
          <w:numId w:val="36"/>
        </w:numPr>
        <w:shd w:val="clear" w:color="auto" w:fill="FFFFFF"/>
        <w:autoSpaceDE w:val="0"/>
        <w:autoSpaceDN w:val="0"/>
        <w:adjustRightInd w:val="0"/>
        <w:jc w:val="both"/>
        <w:rPr>
          <w:color w:val="000000"/>
          <w:sz w:val="24"/>
          <w:szCs w:val="24"/>
          <w:lang w:val="ru-RU" w:eastAsia="ru-RU"/>
        </w:rPr>
      </w:pPr>
      <w:r w:rsidRPr="006701B7">
        <w:rPr>
          <w:color w:val="000000"/>
          <w:sz w:val="24"/>
          <w:szCs w:val="24"/>
          <w:lang w:val="ru-RU" w:eastAsia="ru-RU"/>
        </w:rPr>
        <w:t xml:space="preserve">Выплата </w:t>
      </w:r>
      <w:r w:rsidRPr="006701B7">
        <w:rPr>
          <w:color w:val="000000"/>
          <w:sz w:val="24"/>
          <w:szCs w:val="24"/>
          <w:lang w:eastAsia="ru-RU"/>
        </w:rPr>
        <w:sym w:font="Symbol" w:char="F02D"/>
      </w:r>
      <w:r w:rsidRPr="006701B7">
        <w:rPr>
          <w:color w:val="000000"/>
          <w:sz w:val="24"/>
          <w:szCs w:val="24"/>
          <w:lang w:val="ru-RU" w:eastAsia="ru-RU"/>
        </w:rPr>
        <w:t xml:space="preserve"> сумма к выдаче: Итого без Удержать.</w:t>
      </w:r>
    </w:p>
    <w:p w:rsidR="006701B7" w:rsidRPr="006701B7" w:rsidRDefault="006701B7" w:rsidP="006701B7">
      <w:pPr>
        <w:widowControl/>
        <w:numPr>
          <w:ilvl w:val="0"/>
          <w:numId w:val="34"/>
        </w:numPr>
        <w:shd w:val="clear" w:color="auto" w:fill="FFFFFF"/>
        <w:autoSpaceDE w:val="0"/>
        <w:autoSpaceDN w:val="0"/>
        <w:adjustRightInd w:val="0"/>
        <w:jc w:val="both"/>
        <w:rPr>
          <w:color w:val="000000"/>
          <w:sz w:val="24"/>
          <w:szCs w:val="24"/>
          <w:lang w:val="ru-RU" w:eastAsia="ru-RU"/>
        </w:rPr>
      </w:pPr>
      <w:r w:rsidRPr="006701B7">
        <w:rPr>
          <w:color w:val="000000"/>
          <w:sz w:val="24"/>
          <w:szCs w:val="24"/>
          <w:lang w:val="ru-RU" w:eastAsia="ru-RU"/>
        </w:rPr>
        <w:t>Требования к столбцу Стаж:</w:t>
      </w:r>
    </w:p>
    <w:p w:rsidR="006701B7" w:rsidRPr="006701B7" w:rsidRDefault="006701B7" w:rsidP="006701B7">
      <w:pPr>
        <w:widowControl/>
        <w:numPr>
          <w:ilvl w:val="0"/>
          <w:numId w:val="36"/>
        </w:numPr>
        <w:shd w:val="clear" w:color="auto" w:fill="FFFFFF"/>
        <w:autoSpaceDE w:val="0"/>
        <w:autoSpaceDN w:val="0"/>
        <w:adjustRightInd w:val="0"/>
        <w:jc w:val="both"/>
        <w:rPr>
          <w:color w:val="000000"/>
          <w:sz w:val="24"/>
          <w:szCs w:val="24"/>
          <w:lang w:val="ru-RU" w:eastAsia="ru-RU"/>
        </w:rPr>
      </w:pPr>
      <w:r w:rsidRPr="006701B7">
        <w:rPr>
          <w:color w:val="000000"/>
          <w:sz w:val="24"/>
          <w:szCs w:val="24"/>
          <w:lang w:val="ru-RU" w:eastAsia="ru-RU"/>
        </w:rPr>
        <w:t>Создать пользовательский формат данных, учитываю</w:t>
      </w:r>
      <w:r w:rsidRPr="006701B7">
        <w:rPr>
          <w:color w:val="000000"/>
          <w:sz w:val="24"/>
          <w:szCs w:val="24"/>
          <w:lang w:val="ru-RU" w:eastAsia="ru-RU"/>
        </w:rPr>
        <w:softHyphen/>
        <w:t xml:space="preserve">щий стаж работы: до 5 лет </w:t>
      </w:r>
      <w:r w:rsidRPr="006701B7">
        <w:rPr>
          <w:color w:val="000000"/>
          <w:sz w:val="24"/>
          <w:szCs w:val="24"/>
          <w:lang w:eastAsia="ru-RU"/>
        </w:rPr>
        <w:sym w:font="Symbol" w:char="F02D"/>
      </w:r>
      <w:r w:rsidRPr="006701B7">
        <w:rPr>
          <w:color w:val="000000"/>
          <w:sz w:val="24"/>
          <w:szCs w:val="24"/>
          <w:lang w:val="ru-RU" w:eastAsia="ru-RU"/>
        </w:rPr>
        <w:t xml:space="preserve"> данные представлены зеленым цветом, от 5 до 10 </w:t>
      </w:r>
      <w:r w:rsidRPr="006701B7">
        <w:rPr>
          <w:color w:val="000000"/>
          <w:sz w:val="24"/>
          <w:szCs w:val="24"/>
          <w:lang w:eastAsia="ru-RU"/>
        </w:rPr>
        <w:sym w:font="Symbol" w:char="F02D"/>
      </w:r>
      <w:r w:rsidRPr="006701B7">
        <w:rPr>
          <w:color w:val="000000"/>
          <w:sz w:val="24"/>
          <w:szCs w:val="24"/>
          <w:lang w:val="ru-RU" w:eastAsia="ru-RU"/>
        </w:rPr>
        <w:t xml:space="preserve"> синим, от 10 до 15 </w:t>
      </w:r>
      <w:r w:rsidRPr="006701B7">
        <w:rPr>
          <w:color w:val="000000"/>
          <w:sz w:val="24"/>
          <w:szCs w:val="24"/>
          <w:lang w:eastAsia="ru-RU"/>
        </w:rPr>
        <w:sym w:font="Symbol" w:char="F02D"/>
      </w:r>
      <w:r w:rsidRPr="006701B7">
        <w:rPr>
          <w:color w:val="000000"/>
          <w:sz w:val="24"/>
          <w:szCs w:val="24"/>
          <w:lang w:val="ru-RU" w:eastAsia="ru-RU"/>
        </w:rPr>
        <w:t xml:space="preserve"> коричневым, свыше 15 </w:t>
      </w:r>
      <w:r w:rsidRPr="006701B7">
        <w:rPr>
          <w:color w:val="000000"/>
          <w:sz w:val="24"/>
          <w:szCs w:val="24"/>
          <w:lang w:eastAsia="ru-RU"/>
        </w:rPr>
        <w:sym w:font="Symbol" w:char="F02D"/>
      </w:r>
      <w:r w:rsidRPr="006701B7">
        <w:rPr>
          <w:color w:val="000000"/>
          <w:sz w:val="24"/>
          <w:szCs w:val="24"/>
          <w:lang w:val="ru-RU" w:eastAsia="ru-RU"/>
        </w:rPr>
        <w:t xml:space="preserve"> красным.</w:t>
      </w:r>
    </w:p>
    <w:p w:rsidR="006701B7" w:rsidRPr="006701B7" w:rsidRDefault="006701B7" w:rsidP="006701B7">
      <w:pPr>
        <w:widowControl/>
        <w:numPr>
          <w:ilvl w:val="0"/>
          <w:numId w:val="36"/>
        </w:numPr>
        <w:shd w:val="clear" w:color="auto" w:fill="FFFFFF"/>
        <w:autoSpaceDE w:val="0"/>
        <w:autoSpaceDN w:val="0"/>
        <w:adjustRightInd w:val="0"/>
        <w:jc w:val="both"/>
        <w:rPr>
          <w:color w:val="000000"/>
          <w:sz w:val="24"/>
          <w:szCs w:val="24"/>
          <w:lang w:val="ru-RU" w:eastAsia="ru-RU"/>
        </w:rPr>
      </w:pPr>
      <w:r w:rsidRPr="006701B7">
        <w:rPr>
          <w:color w:val="000000"/>
          <w:sz w:val="24"/>
          <w:szCs w:val="24"/>
          <w:lang w:val="ru-RU" w:eastAsia="ru-RU"/>
        </w:rPr>
        <w:t xml:space="preserve">Воспользоваться командой </w:t>
      </w:r>
      <w:r w:rsidRPr="006701B7">
        <w:rPr>
          <w:b/>
          <w:color w:val="000000"/>
          <w:sz w:val="24"/>
          <w:szCs w:val="24"/>
          <w:lang w:val="ru-RU" w:eastAsia="ru-RU"/>
        </w:rPr>
        <w:t>Формат | Ячейки</w:t>
      </w:r>
      <w:r w:rsidRPr="006701B7">
        <w:rPr>
          <w:color w:val="000000"/>
          <w:sz w:val="24"/>
          <w:szCs w:val="24"/>
          <w:lang w:val="ru-RU" w:eastAsia="ru-RU"/>
        </w:rPr>
        <w:t xml:space="preserve"> и ввести пользовательский формат для ячейки </w:t>
      </w:r>
      <w:r w:rsidRPr="006701B7">
        <w:rPr>
          <w:b/>
          <w:color w:val="000000"/>
          <w:sz w:val="24"/>
          <w:szCs w:val="24"/>
          <w:lang w:val="ru-RU" w:eastAsia="ru-RU"/>
        </w:rPr>
        <w:t>Е4</w:t>
      </w:r>
      <w:r w:rsidRPr="006701B7">
        <w:rPr>
          <w:color w:val="000000"/>
          <w:sz w:val="24"/>
          <w:szCs w:val="24"/>
          <w:lang w:val="ru-RU" w:eastAsia="ru-RU"/>
        </w:rPr>
        <w:t xml:space="preserve">: </w:t>
      </w:r>
    </w:p>
    <w:p w:rsidR="006701B7" w:rsidRPr="006701B7" w:rsidRDefault="006701B7" w:rsidP="006701B7">
      <w:pPr>
        <w:widowControl/>
        <w:shd w:val="clear" w:color="auto" w:fill="FFFFFF"/>
        <w:autoSpaceDE w:val="0"/>
        <w:autoSpaceDN w:val="0"/>
        <w:adjustRightInd w:val="0"/>
        <w:jc w:val="both"/>
        <w:rPr>
          <w:sz w:val="24"/>
          <w:szCs w:val="24"/>
          <w:lang w:val="ru-RU" w:eastAsia="ru-RU"/>
        </w:rPr>
      </w:pPr>
      <w:r w:rsidRPr="006701B7">
        <w:rPr>
          <w:color w:val="000000"/>
          <w:sz w:val="24"/>
          <w:szCs w:val="24"/>
          <w:lang w:val="ru-RU" w:eastAsia="ru-RU"/>
        </w:rPr>
        <w:tab/>
      </w:r>
      <w:r w:rsidRPr="006701B7">
        <w:rPr>
          <w:color w:val="000000"/>
          <w:sz w:val="24"/>
          <w:szCs w:val="24"/>
          <w:lang w:val="ru-RU" w:eastAsia="ru-RU"/>
        </w:rPr>
        <w:tab/>
        <w:t>[Красный]# ##0;</w:t>
      </w:r>
    </w:p>
    <w:p w:rsidR="006701B7" w:rsidRPr="006701B7" w:rsidRDefault="006701B7" w:rsidP="006701B7">
      <w:pPr>
        <w:widowControl/>
        <w:shd w:val="clear" w:color="auto" w:fill="FFFFFF"/>
        <w:autoSpaceDE w:val="0"/>
        <w:autoSpaceDN w:val="0"/>
        <w:adjustRightInd w:val="0"/>
        <w:jc w:val="both"/>
        <w:rPr>
          <w:bCs/>
          <w:color w:val="000000"/>
          <w:sz w:val="24"/>
          <w:szCs w:val="24"/>
          <w:lang w:val="ru-RU" w:eastAsia="ru-RU"/>
        </w:rPr>
      </w:pPr>
      <w:r w:rsidRPr="006701B7">
        <w:rPr>
          <w:color w:val="000000"/>
          <w:sz w:val="24"/>
          <w:szCs w:val="24"/>
          <w:lang w:val="ru-RU" w:eastAsia="ru-RU"/>
        </w:rPr>
        <w:t xml:space="preserve">а  также   использовать   команду   </w:t>
      </w:r>
      <w:r w:rsidRPr="006701B7">
        <w:rPr>
          <w:b/>
          <w:bCs/>
          <w:color w:val="000000"/>
          <w:sz w:val="24"/>
          <w:szCs w:val="24"/>
          <w:lang w:val="ru-RU" w:eastAsia="ru-RU"/>
        </w:rPr>
        <w:t xml:space="preserve">Формат |   Условное форматирование </w:t>
      </w:r>
      <w:r w:rsidRPr="006701B7">
        <w:rPr>
          <w:color w:val="000000"/>
          <w:sz w:val="24"/>
          <w:szCs w:val="24"/>
          <w:lang w:val="ru-RU" w:eastAsia="ru-RU"/>
        </w:rPr>
        <w:t xml:space="preserve">(рисунок </w:t>
      </w:r>
      <w:r w:rsidRPr="006701B7">
        <w:rPr>
          <w:bCs/>
          <w:color w:val="000000"/>
          <w:sz w:val="24"/>
          <w:szCs w:val="24"/>
          <w:lang w:val="ru-RU" w:eastAsia="ru-RU"/>
        </w:rPr>
        <w:t>5).</w:t>
      </w:r>
    </w:p>
    <w:p w:rsidR="006701B7" w:rsidRPr="006701B7" w:rsidRDefault="006701B7" w:rsidP="006701B7">
      <w:pPr>
        <w:widowControl/>
        <w:shd w:val="clear" w:color="auto" w:fill="FFFFFF"/>
        <w:autoSpaceDE w:val="0"/>
        <w:autoSpaceDN w:val="0"/>
        <w:adjustRightInd w:val="0"/>
        <w:jc w:val="both"/>
        <w:rPr>
          <w:sz w:val="24"/>
          <w:szCs w:val="24"/>
          <w:lang w:val="ru-RU" w:eastAsia="ru-RU"/>
        </w:rPr>
      </w:pPr>
    </w:p>
    <w:p w:rsidR="006701B7" w:rsidRPr="006701B7" w:rsidRDefault="006701B7" w:rsidP="006701B7">
      <w:pPr>
        <w:widowControl/>
        <w:autoSpaceDE w:val="0"/>
        <w:autoSpaceDN w:val="0"/>
        <w:adjustRightInd w:val="0"/>
        <w:jc w:val="center"/>
        <w:rPr>
          <w:sz w:val="24"/>
          <w:szCs w:val="24"/>
          <w:lang w:val="ru-RU" w:eastAsia="ru-RU"/>
        </w:rPr>
      </w:pPr>
      <w:r w:rsidRPr="006701B7">
        <w:rPr>
          <w:noProof/>
          <w:sz w:val="24"/>
          <w:szCs w:val="24"/>
          <w:lang w:val="ru-RU" w:eastAsia="ru-RU"/>
        </w:rPr>
        <w:drawing>
          <wp:inline distT="0" distB="0" distL="0" distR="0">
            <wp:extent cx="5143500" cy="332422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a:ext>
                      </a:extLst>
                    </a:blip>
                    <a:srcRect/>
                    <a:stretch>
                      <a:fillRect/>
                    </a:stretch>
                  </pic:blipFill>
                  <pic:spPr bwMode="auto">
                    <a:xfrm>
                      <a:off x="0" y="0"/>
                      <a:ext cx="5143500" cy="3324225"/>
                    </a:xfrm>
                    <a:prstGeom prst="rect">
                      <a:avLst/>
                    </a:prstGeom>
                    <a:noFill/>
                    <a:ln>
                      <a:noFill/>
                    </a:ln>
                  </pic:spPr>
                </pic:pic>
              </a:graphicData>
            </a:graphic>
          </wp:inline>
        </w:drawing>
      </w:r>
    </w:p>
    <w:p w:rsidR="006701B7" w:rsidRPr="006701B7" w:rsidRDefault="006701B7" w:rsidP="006701B7">
      <w:pPr>
        <w:widowControl/>
        <w:shd w:val="clear" w:color="auto" w:fill="FFFFFF"/>
        <w:autoSpaceDE w:val="0"/>
        <w:autoSpaceDN w:val="0"/>
        <w:adjustRightInd w:val="0"/>
        <w:jc w:val="both"/>
        <w:rPr>
          <w:color w:val="000000"/>
          <w:sz w:val="24"/>
          <w:szCs w:val="24"/>
          <w:lang w:val="ru-RU" w:eastAsia="ru-RU"/>
        </w:rPr>
      </w:pPr>
      <w:r w:rsidRPr="006701B7">
        <w:rPr>
          <w:color w:val="000000"/>
          <w:sz w:val="24"/>
          <w:szCs w:val="24"/>
          <w:lang w:val="ru-RU" w:eastAsia="ru-RU"/>
        </w:rPr>
        <w:t xml:space="preserve">Рисунок 5 </w:t>
      </w:r>
      <w:r w:rsidRPr="006701B7">
        <w:rPr>
          <w:color w:val="000000"/>
          <w:sz w:val="24"/>
          <w:szCs w:val="24"/>
          <w:lang w:val="ru-RU" w:eastAsia="ru-RU"/>
        </w:rPr>
        <w:sym w:font="Symbol" w:char="F02D"/>
      </w:r>
      <w:r w:rsidRPr="006701B7">
        <w:rPr>
          <w:color w:val="000000"/>
          <w:sz w:val="24"/>
          <w:szCs w:val="24"/>
          <w:lang w:val="ru-RU" w:eastAsia="ru-RU"/>
        </w:rPr>
        <w:t xml:space="preserve"> Использование условного форматирования для представления </w:t>
      </w:r>
    </w:p>
    <w:p w:rsidR="006701B7" w:rsidRPr="006701B7" w:rsidRDefault="006701B7" w:rsidP="006701B7">
      <w:pPr>
        <w:widowControl/>
        <w:shd w:val="clear" w:color="auto" w:fill="FFFFFF"/>
        <w:autoSpaceDE w:val="0"/>
        <w:autoSpaceDN w:val="0"/>
        <w:adjustRightInd w:val="0"/>
        <w:jc w:val="both"/>
        <w:rPr>
          <w:color w:val="000000"/>
          <w:sz w:val="24"/>
          <w:szCs w:val="24"/>
          <w:lang w:val="ru-RU" w:eastAsia="ru-RU"/>
        </w:rPr>
      </w:pPr>
      <w:r w:rsidRPr="006701B7">
        <w:rPr>
          <w:color w:val="000000"/>
          <w:sz w:val="24"/>
          <w:szCs w:val="24"/>
          <w:lang w:val="ru-RU" w:eastAsia="ru-RU"/>
        </w:rPr>
        <w:t xml:space="preserve">                               данных столбца Стаж</w:t>
      </w:r>
    </w:p>
    <w:p w:rsidR="006701B7" w:rsidRPr="006701B7" w:rsidRDefault="006701B7" w:rsidP="006701B7">
      <w:pPr>
        <w:widowControl/>
        <w:shd w:val="clear" w:color="auto" w:fill="FFFFFF"/>
        <w:autoSpaceDE w:val="0"/>
        <w:autoSpaceDN w:val="0"/>
        <w:adjustRightInd w:val="0"/>
        <w:jc w:val="both"/>
        <w:rPr>
          <w:sz w:val="24"/>
          <w:szCs w:val="24"/>
          <w:lang w:val="ru-RU" w:eastAsia="ru-RU"/>
        </w:rPr>
      </w:pPr>
    </w:p>
    <w:p w:rsidR="006701B7" w:rsidRPr="006701B7" w:rsidRDefault="006701B7" w:rsidP="006701B7">
      <w:pPr>
        <w:widowControl/>
        <w:autoSpaceDE w:val="0"/>
        <w:autoSpaceDN w:val="0"/>
        <w:adjustRightInd w:val="0"/>
        <w:jc w:val="center"/>
        <w:rPr>
          <w:sz w:val="24"/>
          <w:szCs w:val="24"/>
          <w:lang w:val="ru-RU" w:eastAsia="ru-RU"/>
        </w:rPr>
      </w:pPr>
      <w:r w:rsidRPr="006701B7">
        <w:rPr>
          <w:noProof/>
          <w:sz w:val="24"/>
          <w:szCs w:val="24"/>
          <w:lang w:val="ru-RU" w:eastAsia="ru-RU"/>
        </w:rPr>
        <w:drawing>
          <wp:inline distT="0" distB="0" distL="0" distR="0">
            <wp:extent cx="2686050" cy="109537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a:ext>
                      </a:extLst>
                    </a:blip>
                    <a:srcRect/>
                    <a:stretch>
                      <a:fillRect/>
                    </a:stretch>
                  </pic:blipFill>
                  <pic:spPr bwMode="auto">
                    <a:xfrm>
                      <a:off x="0" y="0"/>
                      <a:ext cx="2686050" cy="1095375"/>
                    </a:xfrm>
                    <a:prstGeom prst="rect">
                      <a:avLst/>
                    </a:prstGeom>
                    <a:noFill/>
                    <a:ln>
                      <a:noFill/>
                    </a:ln>
                  </pic:spPr>
                </pic:pic>
              </a:graphicData>
            </a:graphic>
          </wp:inline>
        </w:drawing>
      </w:r>
    </w:p>
    <w:p w:rsidR="006701B7" w:rsidRPr="006701B7" w:rsidRDefault="006701B7" w:rsidP="006701B7">
      <w:pPr>
        <w:widowControl/>
        <w:shd w:val="clear" w:color="auto" w:fill="FFFFFF"/>
        <w:autoSpaceDE w:val="0"/>
        <w:autoSpaceDN w:val="0"/>
        <w:adjustRightInd w:val="0"/>
        <w:jc w:val="both"/>
        <w:rPr>
          <w:color w:val="000000"/>
          <w:sz w:val="24"/>
          <w:szCs w:val="24"/>
          <w:lang w:val="ru-RU" w:eastAsia="ru-RU"/>
        </w:rPr>
      </w:pPr>
    </w:p>
    <w:p w:rsidR="006701B7" w:rsidRPr="006701B7" w:rsidRDefault="006701B7" w:rsidP="006701B7">
      <w:pPr>
        <w:widowControl/>
        <w:shd w:val="clear" w:color="auto" w:fill="FFFFFF"/>
        <w:autoSpaceDE w:val="0"/>
        <w:autoSpaceDN w:val="0"/>
        <w:adjustRightInd w:val="0"/>
        <w:jc w:val="both"/>
        <w:rPr>
          <w:color w:val="000000"/>
          <w:sz w:val="24"/>
          <w:szCs w:val="24"/>
          <w:lang w:val="ru-RU" w:eastAsia="ru-RU"/>
        </w:rPr>
      </w:pPr>
      <w:r w:rsidRPr="006701B7">
        <w:rPr>
          <w:color w:val="000000"/>
          <w:sz w:val="24"/>
          <w:szCs w:val="24"/>
          <w:lang w:val="ru-RU" w:eastAsia="ru-RU"/>
        </w:rPr>
        <w:t xml:space="preserve">Рисунок 6 </w:t>
      </w:r>
      <w:r w:rsidRPr="006701B7">
        <w:rPr>
          <w:color w:val="000000"/>
          <w:sz w:val="24"/>
          <w:szCs w:val="24"/>
          <w:lang w:val="ru-RU" w:eastAsia="ru-RU"/>
        </w:rPr>
        <w:sym w:font="Symbol" w:char="F02D"/>
      </w:r>
      <w:r w:rsidRPr="006701B7">
        <w:rPr>
          <w:color w:val="000000"/>
          <w:sz w:val="24"/>
          <w:szCs w:val="24"/>
          <w:lang w:val="ru-RU" w:eastAsia="ru-RU"/>
        </w:rPr>
        <w:t xml:space="preserve"> Сообщение о неправильном вводе в поле Стаж</w:t>
      </w:r>
    </w:p>
    <w:p w:rsidR="006701B7" w:rsidRPr="006701B7" w:rsidRDefault="006701B7" w:rsidP="006701B7">
      <w:pPr>
        <w:widowControl/>
        <w:shd w:val="clear" w:color="auto" w:fill="FFFFFF"/>
        <w:autoSpaceDE w:val="0"/>
        <w:autoSpaceDN w:val="0"/>
        <w:adjustRightInd w:val="0"/>
        <w:jc w:val="both"/>
        <w:rPr>
          <w:sz w:val="24"/>
          <w:szCs w:val="24"/>
          <w:lang w:val="ru-RU" w:eastAsia="ru-RU"/>
        </w:rPr>
      </w:pPr>
    </w:p>
    <w:p w:rsidR="006701B7" w:rsidRPr="006701B7" w:rsidRDefault="006701B7" w:rsidP="006701B7">
      <w:pPr>
        <w:widowControl/>
        <w:numPr>
          <w:ilvl w:val="0"/>
          <w:numId w:val="36"/>
        </w:numPr>
        <w:shd w:val="clear" w:color="auto" w:fill="FFFFFF"/>
        <w:autoSpaceDE w:val="0"/>
        <w:autoSpaceDN w:val="0"/>
        <w:adjustRightInd w:val="0"/>
        <w:jc w:val="both"/>
        <w:rPr>
          <w:color w:val="000000"/>
          <w:sz w:val="24"/>
          <w:szCs w:val="24"/>
          <w:lang w:val="ru-RU" w:eastAsia="ru-RU"/>
        </w:rPr>
      </w:pPr>
      <w:r w:rsidRPr="006701B7">
        <w:rPr>
          <w:color w:val="000000"/>
          <w:sz w:val="24"/>
          <w:szCs w:val="24"/>
          <w:lang w:val="ru-RU" w:eastAsia="ru-RU"/>
        </w:rPr>
        <w:t xml:space="preserve">Для поля </w:t>
      </w:r>
      <w:r w:rsidRPr="006701B7">
        <w:rPr>
          <w:b/>
          <w:color w:val="000000"/>
          <w:sz w:val="24"/>
          <w:szCs w:val="24"/>
          <w:lang w:val="ru-RU" w:eastAsia="ru-RU"/>
        </w:rPr>
        <w:t>Тарифная ставка</w:t>
      </w:r>
      <w:r w:rsidRPr="006701B7">
        <w:rPr>
          <w:color w:val="000000"/>
          <w:sz w:val="24"/>
          <w:szCs w:val="24"/>
          <w:lang w:val="ru-RU" w:eastAsia="ru-RU"/>
        </w:rPr>
        <w:t xml:space="preserve"> </w:t>
      </w:r>
      <w:r w:rsidRPr="006701B7">
        <w:rPr>
          <w:color w:val="000000"/>
          <w:sz w:val="24"/>
          <w:szCs w:val="24"/>
          <w:lang w:val="ru-RU" w:eastAsia="ru-RU"/>
        </w:rPr>
        <w:sym w:font="Symbol" w:char="F02D"/>
      </w:r>
      <w:r w:rsidRPr="006701B7">
        <w:rPr>
          <w:color w:val="000000"/>
          <w:sz w:val="24"/>
          <w:szCs w:val="24"/>
          <w:lang w:val="ru-RU" w:eastAsia="ru-RU"/>
        </w:rPr>
        <w:t xml:space="preserve"> вывести постоянное сообще</w:t>
      </w:r>
      <w:r w:rsidRPr="006701B7">
        <w:rPr>
          <w:color w:val="000000"/>
          <w:sz w:val="24"/>
          <w:szCs w:val="24"/>
          <w:lang w:val="ru-RU" w:eastAsia="ru-RU"/>
        </w:rPr>
        <w:softHyphen/>
        <w:t xml:space="preserve">ние: Тарифная ставка. Будьте внимательны при вводе тарифной ставки (рисунок 7), для получения которого использовать команду </w:t>
      </w:r>
      <w:r w:rsidRPr="006701B7">
        <w:rPr>
          <w:b/>
          <w:color w:val="000000"/>
          <w:sz w:val="24"/>
          <w:szCs w:val="24"/>
          <w:lang w:val="ru-RU" w:eastAsia="ru-RU"/>
        </w:rPr>
        <w:t>Данные | Проверка |</w:t>
      </w:r>
      <w:r w:rsidRPr="006701B7">
        <w:rPr>
          <w:color w:val="000000"/>
          <w:sz w:val="24"/>
          <w:szCs w:val="24"/>
          <w:lang w:val="ru-RU" w:eastAsia="ru-RU"/>
        </w:rPr>
        <w:t xml:space="preserve"> вкладка </w:t>
      </w:r>
      <w:r w:rsidRPr="006701B7">
        <w:rPr>
          <w:b/>
          <w:color w:val="000000"/>
          <w:sz w:val="24"/>
          <w:szCs w:val="24"/>
          <w:lang w:val="ru-RU" w:eastAsia="ru-RU"/>
        </w:rPr>
        <w:t>Сооб</w:t>
      </w:r>
      <w:r w:rsidRPr="006701B7">
        <w:rPr>
          <w:b/>
          <w:color w:val="000000"/>
          <w:sz w:val="24"/>
          <w:szCs w:val="24"/>
          <w:lang w:val="ru-RU" w:eastAsia="ru-RU"/>
        </w:rPr>
        <w:softHyphen/>
        <w:t>щение для ввода</w:t>
      </w:r>
      <w:r w:rsidRPr="006701B7">
        <w:rPr>
          <w:color w:val="000000"/>
          <w:sz w:val="24"/>
          <w:szCs w:val="24"/>
          <w:lang w:val="ru-RU" w:eastAsia="ru-RU"/>
        </w:rPr>
        <w:t>.</w:t>
      </w:r>
    </w:p>
    <w:p w:rsidR="006701B7" w:rsidRPr="006701B7" w:rsidRDefault="006701B7" w:rsidP="006701B7">
      <w:pPr>
        <w:widowControl/>
        <w:autoSpaceDE w:val="0"/>
        <w:autoSpaceDN w:val="0"/>
        <w:adjustRightInd w:val="0"/>
        <w:jc w:val="center"/>
        <w:rPr>
          <w:sz w:val="24"/>
          <w:szCs w:val="24"/>
          <w:lang w:val="ru-RU" w:eastAsia="ru-RU"/>
        </w:rPr>
      </w:pPr>
      <w:r w:rsidRPr="006701B7">
        <w:rPr>
          <w:noProof/>
          <w:sz w:val="24"/>
          <w:szCs w:val="24"/>
          <w:lang w:val="ru-RU" w:eastAsia="ru-RU"/>
        </w:rPr>
        <w:drawing>
          <wp:inline distT="0" distB="0" distL="0" distR="0">
            <wp:extent cx="4714875" cy="25527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a:ext>
                      </a:extLst>
                    </a:blip>
                    <a:srcRect/>
                    <a:stretch>
                      <a:fillRect/>
                    </a:stretch>
                  </pic:blipFill>
                  <pic:spPr bwMode="auto">
                    <a:xfrm>
                      <a:off x="0" y="0"/>
                      <a:ext cx="4714875" cy="2552700"/>
                    </a:xfrm>
                    <a:prstGeom prst="rect">
                      <a:avLst/>
                    </a:prstGeom>
                    <a:noFill/>
                    <a:ln>
                      <a:noFill/>
                    </a:ln>
                  </pic:spPr>
                </pic:pic>
              </a:graphicData>
            </a:graphic>
          </wp:inline>
        </w:drawing>
      </w:r>
    </w:p>
    <w:p w:rsidR="006701B7" w:rsidRPr="006701B7" w:rsidRDefault="006701B7" w:rsidP="006701B7">
      <w:pPr>
        <w:widowControl/>
        <w:shd w:val="clear" w:color="auto" w:fill="FFFFFF"/>
        <w:autoSpaceDE w:val="0"/>
        <w:autoSpaceDN w:val="0"/>
        <w:adjustRightInd w:val="0"/>
        <w:jc w:val="center"/>
        <w:rPr>
          <w:color w:val="000000"/>
          <w:sz w:val="24"/>
          <w:szCs w:val="24"/>
          <w:lang w:val="ru-RU" w:eastAsia="ru-RU"/>
        </w:rPr>
      </w:pPr>
    </w:p>
    <w:p w:rsidR="006701B7" w:rsidRPr="006701B7" w:rsidRDefault="006701B7" w:rsidP="006701B7">
      <w:pPr>
        <w:widowControl/>
        <w:shd w:val="clear" w:color="auto" w:fill="FFFFFF"/>
        <w:autoSpaceDE w:val="0"/>
        <w:autoSpaceDN w:val="0"/>
        <w:adjustRightInd w:val="0"/>
        <w:jc w:val="center"/>
        <w:rPr>
          <w:color w:val="000000"/>
          <w:sz w:val="24"/>
          <w:szCs w:val="24"/>
          <w:lang w:val="ru-RU" w:eastAsia="ru-RU"/>
        </w:rPr>
      </w:pPr>
      <w:r w:rsidRPr="006701B7">
        <w:rPr>
          <w:color w:val="000000"/>
          <w:sz w:val="24"/>
          <w:szCs w:val="24"/>
          <w:lang w:val="ru-RU" w:eastAsia="ru-RU"/>
        </w:rPr>
        <w:t xml:space="preserve">Рисунок 7 </w:t>
      </w:r>
      <w:r w:rsidRPr="006701B7">
        <w:rPr>
          <w:color w:val="000000"/>
          <w:sz w:val="24"/>
          <w:szCs w:val="24"/>
          <w:lang w:val="ru-RU" w:eastAsia="ru-RU"/>
        </w:rPr>
        <w:sym w:font="Symbol" w:char="F02D"/>
      </w:r>
      <w:r w:rsidRPr="006701B7">
        <w:rPr>
          <w:color w:val="000000"/>
          <w:sz w:val="24"/>
          <w:szCs w:val="24"/>
          <w:lang w:val="ru-RU" w:eastAsia="ru-RU"/>
        </w:rPr>
        <w:t xml:space="preserve"> Сообщение для поля Тарифная ставка</w:t>
      </w:r>
    </w:p>
    <w:p w:rsidR="006701B7" w:rsidRPr="006701B7" w:rsidRDefault="006701B7" w:rsidP="006701B7">
      <w:pPr>
        <w:widowControl/>
        <w:shd w:val="clear" w:color="auto" w:fill="FFFFFF"/>
        <w:autoSpaceDE w:val="0"/>
        <w:autoSpaceDN w:val="0"/>
        <w:adjustRightInd w:val="0"/>
        <w:jc w:val="center"/>
        <w:rPr>
          <w:sz w:val="24"/>
          <w:szCs w:val="24"/>
          <w:lang w:val="ru-RU" w:eastAsia="ru-RU"/>
        </w:rPr>
      </w:pPr>
    </w:p>
    <w:p w:rsidR="006701B7" w:rsidRPr="006701B7" w:rsidRDefault="006701B7" w:rsidP="006701B7">
      <w:pPr>
        <w:widowControl/>
        <w:autoSpaceDE w:val="0"/>
        <w:autoSpaceDN w:val="0"/>
        <w:adjustRightInd w:val="0"/>
        <w:jc w:val="center"/>
        <w:rPr>
          <w:sz w:val="24"/>
          <w:szCs w:val="24"/>
          <w:lang w:val="ru-RU" w:eastAsia="ru-RU"/>
        </w:rPr>
      </w:pPr>
      <w:r w:rsidRPr="006701B7">
        <w:rPr>
          <w:noProof/>
          <w:sz w:val="24"/>
          <w:szCs w:val="24"/>
          <w:lang w:val="ru-RU" w:eastAsia="ru-RU"/>
        </w:rPr>
        <w:drawing>
          <wp:inline distT="0" distB="0" distL="0" distR="0">
            <wp:extent cx="4171950" cy="23526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cstate="print">
                      <a:extLst>
                        <a:ext uri="{28A0092B-C50C-407E-A947-70E740481C1C}">
                          <a14:useLocalDpi xmlns:a14="http://schemas.microsoft.com/office/drawing/2010/main"/>
                        </a:ext>
                      </a:extLst>
                    </a:blip>
                    <a:srcRect/>
                    <a:stretch>
                      <a:fillRect/>
                    </a:stretch>
                  </pic:blipFill>
                  <pic:spPr bwMode="auto">
                    <a:xfrm>
                      <a:off x="0" y="0"/>
                      <a:ext cx="4171950" cy="2352675"/>
                    </a:xfrm>
                    <a:prstGeom prst="rect">
                      <a:avLst/>
                    </a:prstGeom>
                    <a:noFill/>
                    <a:ln>
                      <a:noFill/>
                    </a:ln>
                  </pic:spPr>
                </pic:pic>
              </a:graphicData>
            </a:graphic>
          </wp:inline>
        </w:drawing>
      </w:r>
    </w:p>
    <w:p w:rsidR="006701B7" w:rsidRPr="006701B7" w:rsidRDefault="006701B7" w:rsidP="006701B7">
      <w:pPr>
        <w:widowControl/>
        <w:autoSpaceDE w:val="0"/>
        <w:autoSpaceDN w:val="0"/>
        <w:adjustRightInd w:val="0"/>
        <w:jc w:val="both"/>
        <w:rPr>
          <w:sz w:val="24"/>
          <w:szCs w:val="24"/>
          <w:lang w:val="ru-RU" w:eastAsia="ru-RU"/>
        </w:rPr>
      </w:pPr>
    </w:p>
    <w:p w:rsidR="006701B7" w:rsidRPr="006701B7" w:rsidRDefault="006701B7" w:rsidP="006701B7">
      <w:pPr>
        <w:widowControl/>
        <w:shd w:val="clear" w:color="auto" w:fill="FFFFFF"/>
        <w:autoSpaceDE w:val="0"/>
        <w:autoSpaceDN w:val="0"/>
        <w:adjustRightInd w:val="0"/>
        <w:jc w:val="center"/>
        <w:rPr>
          <w:color w:val="000000"/>
          <w:sz w:val="24"/>
          <w:szCs w:val="24"/>
          <w:lang w:val="ru-RU" w:eastAsia="ru-RU"/>
        </w:rPr>
      </w:pPr>
      <w:r w:rsidRPr="006701B7">
        <w:rPr>
          <w:color w:val="000000"/>
          <w:sz w:val="24"/>
          <w:szCs w:val="24"/>
          <w:lang w:val="ru-RU" w:eastAsia="ru-RU"/>
        </w:rPr>
        <w:t xml:space="preserve">Рисунок 8 </w:t>
      </w:r>
      <w:r w:rsidRPr="006701B7">
        <w:rPr>
          <w:color w:val="000000"/>
          <w:sz w:val="24"/>
          <w:szCs w:val="24"/>
          <w:lang w:val="ru-RU" w:eastAsia="ru-RU"/>
        </w:rPr>
        <w:sym w:font="Symbol" w:char="F02D"/>
      </w:r>
      <w:r w:rsidRPr="006701B7">
        <w:rPr>
          <w:color w:val="000000"/>
          <w:sz w:val="24"/>
          <w:szCs w:val="24"/>
          <w:lang w:val="ru-RU" w:eastAsia="ru-RU"/>
        </w:rPr>
        <w:t xml:space="preserve"> Сообщение при вводе отрицательной тарифной ставки</w:t>
      </w:r>
    </w:p>
    <w:p w:rsidR="006701B7" w:rsidRPr="006701B7" w:rsidRDefault="006701B7" w:rsidP="006701B7">
      <w:pPr>
        <w:widowControl/>
        <w:numPr>
          <w:ilvl w:val="0"/>
          <w:numId w:val="36"/>
        </w:numPr>
        <w:shd w:val="clear" w:color="auto" w:fill="FFFFFF"/>
        <w:autoSpaceDE w:val="0"/>
        <w:autoSpaceDN w:val="0"/>
        <w:adjustRightInd w:val="0"/>
        <w:jc w:val="both"/>
        <w:rPr>
          <w:color w:val="000000"/>
          <w:sz w:val="24"/>
          <w:szCs w:val="24"/>
          <w:lang w:val="ru-RU" w:eastAsia="ru-RU"/>
        </w:rPr>
      </w:pPr>
      <w:r w:rsidRPr="006701B7">
        <w:rPr>
          <w:color w:val="000000"/>
          <w:sz w:val="24"/>
          <w:szCs w:val="24"/>
          <w:lang w:val="ru-RU" w:eastAsia="ru-RU"/>
        </w:rPr>
        <w:t>В случае ввода отрицательных значений в столбце тарифная ставка появляется соответствующее предупреждение: Та</w:t>
      </w:r>
      <w:r w:rsidRPr="006701B7">
        <w:rPr>
          <w:color w:val="000000"/>
          <w:sz w:val="24"/>
          <w:szCs w:val="24"/>
          <w:lang w:val="ru-RU" w:eastAsia="ru-RU"/>
        </w:rPr>
        <w:softHyphen/>
        <w:t>рифная ставка не может быть отрицательной (рисунок 8).Это сообщение формируется через пользовательский формат:</w:t>
      </w:r>
    </w:p>
    <w:p w:rsidR="006701B7" w:rsidRPr="006701B7" w:rsidRDefault="006701B7" w:rsidP="006701B7">
      <w:pPr>
        <w:widowControl/>
        <w:shd w:val="clear" w:color="auto" w:fill="FFFFFF"/>
        <w:autoSpaceDE w:val="0"/>
        <w:autoSpaceDN w:val="0"/>
        <w:adjustRightInd w:val="0"/>
        <w:jc w:val="both"/>
        <w:rPr>
          <w:color w:val="000000"/>
          <w:sz w:val="24"/>
          <w:szCs w:val="24"/>
          <w:lang w:val="ru-RU" w:eastAsia="ru-RU"/>
        </w:rPr>
      </w:pPr>
      <w:r w:rsidRPr="006701B7">
        <w:rPr>
          <w:color w:val="000000"/>
          <w:sz w:val="24"/>
          <w:szCs w:val="24"/>
          <w:lang w:val="ru-RU" w:eastAsia="ru-RU"/>
        </w:rPr>
        <w:t>#  ##0, 00р.;[Красный]"Тарифная ставка не может  быть отрицательной!"</w:t>
      </w:r>
    </w:p>
    <w:p w:rsidR="006701B7" w:rsidRPr="006701B7" w:rsidRDefault="006701B7" w:rsidP="006701B7">
      <w:pPr>
        <w:widowControl/>
        <w:shd w:val="clear" w:color="auto" w:fill="FFFFFF"/>
        <w:autoSpaceDE w:val="0"/>
        <w:autoSpaceDN w:val="0"/>
        <w:adjustRightInd w:val="0"/>
        <w:jc w:val="both"/>
        <w:rPr>
          <w:color w:val="000000"/>
          <w:sz w:val="24"/>
          <w:szCs w:val="24"/>
          <w:lang w:val="ru-RU" w:eastAsia="ru-RU"/>
        </w:rPr>
      </w:pPr>
    </w:p>
    <w:p w:rsidR="006701B7" w:rsidRPr="006701B7" w:rsidRDefault="006701B7" w:rsidP="006701B7">
      <w:pPr>
        <w:widowControl/>
        <w:shd w:val="clear" w:color="auto" w:fill="FFFFFF"/>
        <w:autoSpaceDE w:val="0"/>
        <w:autoSpaceDN w:val="0"/>
        <w:adjustRightInd w:val="0"/>
        <w:jc w:val="both"/>
        <w:rPr>
          <w:color w:val="000000"/>
          <w:sz w:val="24"/>
          <w:szCs w:val="24"/>
          <w:lang w:val="ru-RU" w:eastAsia="ru-RU"/>
        </w:rPr>
      </w:pPr>
      <w:r w:rsidRPr="006701B7">
        <w:rPr>
          <w:b/>
          <w:color w:val="000000"/>
          <w:sz w:val="24"/>
          <w:szCs w:val="24"/>
          <w:lang w:val="ru-RU" w:eastAsia="ru-RU"/>
        </w:rPr>
        <w:lastRenderedPageBreak/>
        <w:t>Задание 28</w:t>
      </w:r>
      <w:r w:rsidRPr="006701B7">
        <w:rPr>
          <w:b/>
          <w:bCs/>
          <w:color w:val="000000"/>
          <w:sz w:val="24"/>
          <w:szCs w:val="24"/>
          <w:lang w:val="ru-RU" w:eastAsia="ru-RU"/>
        </w:rPr>
        <w:t>.</w:t>
      </w:r>
      <w:r w:rsidRPr="006701B7">
        <w:rPr>
          <w:color w:val="000000"/>
          <w:sz w:val="24"/>
          <w:szCs w:val="24"/>
          <w:lang w:val="ru-RU" w:eastAsia="ru-RU"/>
        </w:rPr>
        <w:t xml:space="preserve"> </w:t>
      </w:r>
    </w:p>
    <w:p w:rsidR="006701B7" w:rsidRPr="006701B7" w:rsidRDefault="006701B7" w:rsidP="006701B7">
      <w:pPr>
        <w:widowControl/>
        <w:jc w:val="both"/>
        <w:rPr>
          <w:b/>
          <w:sz w:val="24"/>
          <w:szCs w:val="24"/>
          <w:lang w:val="ru-RU"/>
        </w:rPr>
      </w:pPr>
      <w:r w:rsidRPr="006701B7">
        <w:rPr>
          <w:b/>
          <w:sz w:val="24"/>
          <w:szCs w:val="24"/>
          <w:lang w:val="ru-RU"/>
        </w:rPr>
        <w:t>Время выполнения</w:t>
      </w:r>
      <w:r w:rsidRPr="006701B7">
        <w:rPr>
          <w:sz w:val="24"/>
          <w:szCs w:val="24"/>
          <w:lang w:val="ru-RU"/>
        </w:rPr>
        <w:t xml:space="preserve"> – 20 мин.</w:t>
      </w:r>
    </w:p>
    <w:p w:rsidR="006701B7" w:rsidRPr="006701B7" w:rsidRDefault="006701B7" w:rsidP="006701B7">
      <w:pPr>
        <w:widowControl/>
        <w:jc w:val="both"/>
        <w:rPr>
          <w:sz w:val="24"/>
          <w:szCs w:val="24"/>
          <w:lang w:val="ru-RU" w:eastAsia="ru-RU"/>
        </w:rPr>
      </w:pPr>
      <w:r w:rsidRPr="006701B7">
        <w:rPr>
          <w:sz w:val="24"/>
          <w:szCs w:val="24"/>
          <w:lang w:val="ru-RU" w:eastAsia="ru-RU"/>
        </w:rPr>
        <w:t>На книжную базу поступили 3 наименования книг</w:t>
      </w:r>
      <w:r w:rsidRPr="006701B7">
        <w:rPr>
          <w:sz w:val="24"/>
          <w:szCs w:val="24"/>
          <w:lang w:val="ru-RU" w:eastAsia="ru-RU"/>
        </w:rPr>
        <w:sym w:font="Symbol" w:char="F03A"/>
      </w:r>
      <w:r w:rsidRPr="006701B7">
        <w:rPr>
          <w:sz w:val="24"/>
          <w:szCs w:val="24"/>
          <w:lang w:val="ru-RU" w:eastAsia="ru-RU"/>
        </w:rPr>
        <w:t xml:space="preserve"> словари</w:t>
      </w:r>
      <w:r w:rsidRPr="006701B7">
        <w:rPr>
          <w:sz w:val="24"/>
          <w:szCs w:val="24"/>
          <w:lang w:val="ru-RU" w:eastAsia="ru-RU"/>
        </w:rPr>
        <w:sym w:font="Symbol" w:char="F02C"/>
      </w:r>
      <w:r w:rsidRPr="006701B7">
        <w:rPr>
          <w:sz w:val="24"/>
          <w:szCs w:val="24"/>
          <w:lang w:val="ru-RU" w:eastAsia="ru-RU"/>
        </w:rPr>
        <w:t xml:space="preserve"> книги по кулинарии и пособия по вязанию. Они были распределены по трем магазинам</w:t>
      </w:r>
      <w:r w:rsidRPr="006701B7">
        <w:rPr>
          <w:sz w:val="24"/>
          <w:szCs w:val="24"/>
          <w:lang w:val="ru-RU" w:eastAsia="ru-RU"/>
        </w:rPr>
        <w:sym w:font="Symbol" w:char="F03A"/>
      </w:r>
      <w:r w:rsidRPr="006701B7">
        <w:rPr>
          <w:sz w:val="24"/>
          <w:szCs w:val="24"/>
          <w:lang w:val="ru-RU" w:eastAsia="ru-RU"/>
        </w:rPr>
        <w:t xml:space="preserve"> «Книжный мир»</w:t>
      </w:r>
      <w:r w:rsidRPr="006701B7">
        <w:rPr>
          <w:sz w:val="24"/>
          <w:szCs w:val="24"/>
          <w:lang w:val="ru-RU" w:eastAsia="ru-RU"/>
        </w:rPr>
        <w:sym w:font="Symbol" w:char="F02C"/>
      </w:r>
      <w:r w:rsidRPr="006701B7">
        <w:rPr>
          <w:sz w:val="24"/>
          <w:szCs w:val="24"/>
          <w:lang w:val="ru-RU" w:eastAsia="ru-RU"/>
        </w:rPr>
        <w:t xml:space="preserve"> «Дом книги» и «Глобус».</w:t>
      </w:r>
    </w:p>
    <w:p w:rsidR="006701B7" w:rsidRPr="006701B7" w:rsidRDefault="006701B7" w:rsidP="006701B7">
      <w:pPr>
        <w:widowControl/>
        <w:jc w:val="both"/>
        <w:rPr>
          <w:sz w:val="24"/>
          <w:szCs w:val="24"/>
          <w:lang w:val="ru-RU" w:eastAsia="ru-RU"/>
        </w:rPr>
      </w:pPr>
      <w:r w:rsidRPr="006701B7">
        <w:rPr>
          <w:sz w:val="24"/>
          <w:szCs w:val="24"/>
          <w:lang w:val="ru-RU" w:eastAsia="ru-RU"/>
        </w:rPr>
        <w:t>В «Книжный магазин» поступило словарей – 10400 экземпляров</w:t>
      </w:r>
      <w:r w:rsidRPr="006701B7">
        <w:rPr>
          <w:sz w:val="24"/>
          <w:szCs w:val="24"/>
          <w:lang w:val="ru-RU" w:eastAsia="ru-RU"/>
        </w:rPr>
        <w:sym w:font="Symbol" w:char="F02C"/>
      </w:r>
      <w:r w:rsidRPr="006701B7">
        <w:rPr>
          <w:sz w:val="24"/>
          <w:szCs w:val="24"/>
          <w:lang w:val="ru-RU" w:eastAsia="ru-RU"/>
        </w:rPr>
        <w:t xml:space="preserve"> кулинарных книг – 23650 экземпляров</w:t>
      </w:r>
      <w:r w:rsidRPr="006701B7">
        <w:rPr>
          <w:sz w:val="24"/>
          <w:szCs w:val="24"/>
          <w:lang w:val="ru-RU" w:eastAsia="ru-RU"/>
        </w:rPr>
        <w:sym w:font="Symbol" w:char="F02C"/>
      </w:r>
      <w:r w:rsidRPr="006701B7">
        <w:rPr>
          <w:sz w:val="24"/>
          <w:szCs w:val="24"/>
          <w:lang w:val="ru-RU" w:eastAsia="ru-RU"/>
        </w:rPr>
        <w:t xml:space="preserve"> пособий по вязанию – 1500 экземпляров</w:t>
      </w:r>
      <w:r w:rsidRPr="006701B7">
        <w:rPr>
          <w:sz w:val="24"/>
          <w:szCs w:val="24"/>
          <w:lang w:val="ru-RU" w:eastAsia="ru-RU"/>
        </w:rPr>
        <w:sym w:font="Symbol" w:char="F03B"/>
      </w:r>
      <w:r w:rsidRPr="006701B7">
        <w:rPr>
          <w:sz w:val="24"/>
          <w:szCs w:val="24"/>
          <w:lang w:val="ru-RU" w:eastAsia="ru-RU"/>
        </w:rPr>
        <w:t xml:space="preserve"> в «Дом книги» - 10300 словарей</w:t>
      </w:r>
      <w:r w:rsidRPr="006701B7">
        <w:rPr>
          <w:sz w:val="24"/>
          <w:szCs w:val="24"/>
          <w:lang w:val="ru-RU" w:eastAsia="ru-RU"/>
        </w:rPr>
        <w:sym w:font="Symbol" w:char="F02C"/>
      </w:r>
      <w:r w:rsidRPr="006701B7">
        <w:rPr>
          <w:sz w:val="24"/>
          <w:szCs w:val="24"/>
          <w:lang w:val="ru-RU" w:eastAsia="ru-RU"/>
        </w:rPr>
        <w:t xml:space="preserve"> 22950 кулинарных книг и 1990 пособий по вязанию</w:t>
      </w:r>
      <w:r w:rsidRPr="006701B7">
        <w:rPr>
          <w:sz w:val="24"/>
          <w:szCs w:val="24"/>
          <w:lang w:val="ru-RU" w:eastAsia="ru-RU"/>
        </w:rPr>
        <w:sym w:font="Symbol" w:char="F03B"/>
      </w:r>
      <w:r w:rsidRPr="006701B7">
        <w:rPr>
          <w:sz w:val="24"/>
          <w:szCs w:val="24"/>
          <w:lang w:val="ru-RU" w:eastAsia="ru-RU"/>
        </w:rPr>
        <w:t xml:space="preserve"> в «Глобус» соответственно 9100</w:t>
      </w:r>
      <w:r w:rsidRPr="006701B7">
        <w:rPr>
          <w:sz w:val="24"/>
          <w:szCs w:val="24"/>
          <w:lang w:val="ru-RU" w:eastAsia="ru-RU"/>
        </w:rPr>
        <w:sym w:font="Symbol" w:char="F02C"/>
      </w:r>
      <w:r w:rsidRPr="006701B7">
        <w:rPr>
          <w:sz w:val="24"/>
          <w:szCs w:val="24"/>
          <w:lang w:val="ru-RU" w:eastAsia="ru-RU"/>
        </w:rPr>
        <w:t xml:space="preserve"> 23320 и 2500 экземпляров. </w:t>
      </w:r>
    </w:p>
    <w:p w:rsidR="006701B7" w:rsidRPr="006701B7" w:rsidRDefault="006701B7" w:rsidP="006701B7">
      <w:pPr>
        <w:widowControl/>
        <w:jc w:val="both"/>
        <w:rPr>
          <w:sz w:val="24"/>
          <w:szCs w:val="24"/>
          <w:lang w:val="ru-RU" w:eastAsia="ru-RU"/>
        </w:rPr>
      </w:pPr>
      <w:r w:rsidRPr="006701B7">
        <w:rPr>
          <w:sz w:val="24"/>
          <w:szCs w:val="24"/>
          <w:lang w:val="ru-RU" w:eastAsia="ru-RU"/>
        </w:rPr>
        <w:t>В первом магазине было продано словарей – 8945 экземпляров</w:t>
      </w:r>
      <w:r w:rsidRPr="006701B7">
        <w:rPr>
          <w:sz w:val="24"/>
          <w:szCs w:val="24"/>
          <w:lang w:val="ru-RU" w:eastAsia="ru-RU"/>
        </w:rPr>
        <w:sym w:font="Symbol" w:char="F02C"/>
      </w:r>
      <w:r w:rsidRPr="006701B7">
        <w:rPr>
          <w:sz w:val="24"/>
          <w:szCs w:val="24"/>
          <w:lang w:val="ru-RU" w:eastAsia="ru-RU"/>
        </w:rPr>
        <w:t xml:space="preserve"> кулинарных книг – 19865 экземпляров</w:t>
      </w:r>
      <w:r w:rsidRPr="006701B7">
        <w:rPr>
          <w:sz w:val="24"/>
          <w:szCs w:val="24"/>
          <w:lang w:val="ru-RU" w:eastAsia="ru-RU"/>
        </w:rPr>
        <w:sym w:font="Symbol" w:char="F02C"/>
      </w:r>
      <w:r w:rsidRPr="006701B7">
        <w:rPr>
          <w:sz w:val="24"/>
          <w:szCs w:val="24"/>
          <w:lang w:val="ru-RU" w:eastAsia="ru-RU"/>
        </w:rPr>
        <w:t xml:space="preserve"> пособий по вязанию – 873 экземпляра</w:t>
      </w:r>
      <w:r w:rsidRPr="006701B7">
        <w:rPr>
          <w:sz w:val="24"/>
          <w:szCs w:val="24"/>
          <w:lang w:val="ru-RU" w:eastAsia="ru-RU"/>
        </w:rPr>
        <w:sym w:font="Symbol" w:char="F03B"/>
      </w:r>
      <w:r w:rsidRPr="006701B7">
        <w:rPr>
          <w:sz w:val="24"/>
          <w:szCs w:val="24"/>
          <w:lang w:val="ru-RU" w:eastAsia="ru-RU"/>
        </w:rPr>
        <w:t xml:space="preserve"> во втором магазине было продано словарей – 9300 экземпляров</w:t>
      </w:r>
      <w:r w:rsidRPr="006701B7">
        <w:rPr>
          <w:sz w:val="24"/>
          <w:szCs w:val="24"/>
          <w:lang w:val="ru-RU" w:eastAsia="ru-RU"/>
        </w:rPr>
        <w:sym w:font="Symbol" w:char="F02C"/>
      </w:r>
      <w:r w:rsidRPr="006701B7">
        <w:rPr>
          <w:sz w:val="24"/>
          <w:szCs w:val="24"/>
          <w:lang w:val="ru-RU" w:eastAsia="ru-RU"/>
        </w:rPr>
        <w:t xml:space="preserve"> кулинарных книг – 21900 экземпляров</w:t>
      </w:r>
      <w:r w:rsidRPr="006701B7">
        <w:rPr>
          <w:sz w:val="24"/>
          <w:szCs w:val="24"/>
          <w:lang w:val="ru-RU" w:eastAsia="ru-RU"/>
        </w:rPr>
        <w:sym w:font="Symbol" w:char="F02C"/>
      </w:r>
      <w:r w:rsidRPr="006701B7">
        <w:rPr>
          <w:sz w:val="24"/>
          <w:szCs w:val="24"/>
          <w:lang w:val="ru-RU" w:eastAsia="ru-RU"/>
        </w:rPr>
        <w:t xml:space="preserve"> пособий по вязанию – 1020 экземпляра</w:t>
      </w:r>
      <w:r w:rsidRPr="006701B7">
        <w:rPr>
          <w:sz w:val="24"/>
          <w:szCs w:val="24"/>
          <w:lang w:val="ru-RU" w:eastAsia="ru-RU"/>
        </w:rPr>
        <w:sym w:font="Symbol" w:char="F03B"/>
      </w:r>
      <w:r w:rsidRPr="006701B7">
        <w:rPr>
          <w:sz w:val="24"/>
          <w:szCs w:val="24"/>
          <w:lang w:val="ru-RU" w:eastAsia="ru-RU"/>
        </w:rPr>
        <w:t xml:space="preserve"> в третьем магазине соответственно было продано 8530</w:t>
      </w:r>
      <w:r w:rsidRPr="006701B7">
        <w:rPr>
          <w:sz w:val="24"/>
          <w:szCs w:val="24"/>
          <w:lang w:val="ru-RU" w:eastAsia="ru-RU"/>
        </w:rPr>
        <w:sym w:font="Symbol" w:char="F02C"/>
      </w:r>
      <w:r w:rsidRPr="006701B7">
        <w:rPr>
          <w:sz w:val="24"/>
          <w:szCs w:val="24"/>
          <w:lang w:val="ru-RU" w:eastAsia="ru-RU"/>
        </w:rPr>
        <w:t xml:space="preserve"> 18100 и 2010 экземпляров. </w:t>
      </w:r>
    </w:p>
    <w:p w:rsidR="006701B7" w:rsidRPr="006701B7" w:rsidRDefault="006701B7" w:rsidP="006701B7">
      <w:pPr>
        <w:widowControl/>
        <w:jc w:val="both"/>
        <w:rPr>
          <w:sz w:val="24"/>
          <w:szCs w:val="24"/>
          <w:lang w:val="ru-RU" w:eastAsia="ru-RU"/>
        </w:rPr>
      </w:pPr>
      <w:r w:rsidRPr="006701B7">
        <w:rPr>
          <w:sz w:val="24"/>
          <w:szCs w:val="24"/>
          <w:lang w:val="ru-RU" w:eastAsia="ru-RU"/>
        </w:rPr>
        <w:t>Требуется</w:t>
      </w:r>
      <w:r w:rsidRPr="006701B7">
        <w:rPr>
          <w:sz w:val="24"/>
          <w:szCs w:val="24"/>
          <w:lang w:val="ru-RU" w:eastAsia="ru-RU"/>
        </w:rPr>
        <w:sym w:font="Symbol" w:char="F03A"/>
      </w:r>
    </w:p>
    <w:p w:rsidR="006701B7" w:rsidRPr="006701B7" w:rsidRDefault="006701B7" w:rsidP="006701B7">
      <w:pPr>
        <w:widowControl/>
        <w:numPr>
          <w:ilvl w:val="0"/>
          <w:numId w:val="40"/>
        </w:numPr>
        <w:jc w:val="both"/>
        <w:rPr>
          <w:sz w:val="24"/>
          <w:szCs w:val="24"/>
          <w:lang w:val="ru-RU" w:eastAsia="ru-RU"/>
        </w:rPr>
      </w:pPr>
      <w:r w:rsidRPr="006701B7">
        <w:rPr>
          <w:sz w:val="24"/>
          <w:szCs w:val="24"/>
          <w:lang w:val="ru-RU" w:eastAsia="ru-RU"/>
        </w:rPr>
        <w:t>при помощи электронной таблицы рассчитать</w:t>
      </w:r>
      <w:r w:rsidRPr="006701B7">
        <w:rPr>
          <w:sz w:val="24"/>
          <w:szCs w:val="24"/>
          <w:lang w:val="ru-RU" w:eastAsia="ru-RU"/>
        </w:rPr>
        <w:sym w:font="Symbol" w:char="F03A"/>
      </w:r>
      <w:r w:rsidRPr="006701B7">
        <w:rPr>
          <w:sz w:val="24"/>
          <w:szCs w:val="24"/>
          <w:lang w:val="ru-RU" w:eastAsia="ru-RU"/>
        </w:rPr>
        <w:t xml:space="preserve"> </w:t>
      </w:r>
    </w:p>
    <w:p w:rsidR="006701B7" w:rsidRPr="006701B7" w:rsidRDefault="006701B7" w:rsidP="006701B7">
      <w:pPr>
        <w:widowControl/>
        <w:numPr>
          <w:ilvl w:val="1"/>
          <w:numId w:val="41"/>
        </w:numPr>
        <w:jc w:val="both"/>
        <w:rPr>
          <w:sz w:val="24"/>
          <w:szCs w:val="24"/>
          <w:lang w:val="ru-RU" w:eastAsia="ru-RU"/>
        </w:rPr>
      </w:pPr>
      <w:r w:rsidRPr="006701B7">
        <w:rPr>
          <w:sz w:val="24"/>
          <w:szCs w:val="24"/>
          <w:lang w:val="ru-RU" w:eastAsia="ru-RU"/>
        </w:rPr>
        <w:t>общее количество книг каждого наименования поступивших на книжную базу</w:t>
      </w:r>
      <w:r w:rsidRPr="006701B7">
        <w:rPr>
          <w:sz w:val="24"/>
          <w:szCs w:val="24"/>
          <w:lang w:val="ru-RU" w:eastAsia="ru-RU"/>
        </w:rPr>
        <w:sym w:font="Symbol" w:char="F03B"/>
      </w:r>
      <w:r w:rsidRPr="006701B7">
        <w:rPr>
          <w:sz w:val="24"/>
          <w:szCs w:val="24"/>
          <w:lang w:val="ru-RU" w:eastAsia="ru-RU"/>
        </w:rPr>
        <w:t xml:space="preserve"> </w:t>
      </w:r>
    </w:p>
    <w:p w:rsidR="006701B7" w:rsidRPr="006701B7" w:rsidRDefault="006701B7" w:rsidP="006701B7">
      <w:pPr>
        <w:widowControl/>
        <w:numPr>
          <w:ilvl w:val="1"/>
          <w:numId w:val="41"/>
        </w:numPr>
        <w:jc w:val="both"/>
        <w:rPr>
          <w:sz w:val="24"/>
          <w:szCs w:val="24"/>
          <w:lang w:val="ru-RU" w:eastAsia="ru-RU"/>
        </w:rPr>
      </w:pPr>
      <w:r w:rsidRPr="006701B7">
        <w:rPr>
          <w:sz w:val="24"/>
          <w:szCs w:val="24"/>
          <w:lang w:val="ru-RU" w:eastAsia="ru-RU"/>
        </w:rPr>
        <w:t>процент продажи каждого наименования книг в каждом магазине</w:t>
      </w:r>
      <w:r w:rsidRPr="006701B7">
        <w:rPr>
          <w:sz w:val="24"/>
          <w:szCs w:val="24"/>
          <w:lang w:val="ru-RU" w:eastAsia="ru-RU"/>
        </w:rPr>
        <w:sym w:font="Symbol" w:char="F03B"/>
      </w:r>
      <w:r w:rsidRPr="006701B7">
        <w:rPr>
          <w:sz w:val="24"/>
          <w:szCs w:val="24"/>
          <w:lang w:val="ru-RU" w:eastAsia="ru-RU"/>
        </w:rPr>
        <w:t xml:space="preserve"> </w:t>
      </w:r>
    </w:p>
    <w:p w:rsidR="006701B7" w:rsidRPr="006701B7" w:rsidRDefault="006701B7" w:rsidP="006701B7">
      <w:pPr>
        <w:widowControl/>
        <w:numPr>
          <w:ilvl w:val="1"/>
          <w:numId w:val="41"/>
        </w:numPr>
        <w:jc w:val="both"/>
        <w:rPr>
          <w:sz w:val="24"/>
          <w:szCs w:val="24"/>
          <w:lang w:val="ru-RU" w:eastAsia="ru-RU"/>
        </w:rPr>
      </w:pPr>
      <w:r w:rsidRPr="006701B7">
        <w:rPr>
          <w:sz w:val="24"/>
          <w:szCs w:val="24"/>
          <w:lang w:val="ru-RU" w:eastAsia="ru-RU"/>
        </w:rPr>
        <w:t>количество книг</w:t>
      </w:r>
      <w:r w:rsidRPr="006701B7">
        <w:rPr>
          <w:sz w:val="24"/>
          <w:szCs w:val="24"/>
          <w:lang w:val="ru-RU" w:eastAsia="ru-RU"/>
        </w:rPr>
        <w:sym w:font="Symbol" w:char="F02C"/>
      </w:r>
      <w:r w:rsidRPr="006701B7">
        <w:rPr>
          <w:sz w:val="24"/>
          <w:szCs w:val="24"/>
          <w:lang w:val="ru-RU" w:eastAsia="ru-RU"/>
        </w:rPr>
        <w:t xml:space="preserve"> оставшихся после реализации</w:t>
      </w:r>
      <w:r w:rsidRPr="006701B7">
        <w:rPr>
          <w:sz w:val="24"/>
          <w:szCs w:val="24"/>
          <w:lang w:val="ru-RU" w:eastAsia="ru-RU"/>
        </w:rPr>
        <w:sym w:font="Symbol" w:char="F03B"/>
      </w:r>
    </w:p>
    <w:p w:rsidR="006701B7" w:rsidRPr="006701B7" w:rsidRDefault="006701B7" w:rsidP="006701B7">
      <w:pPr>
        <w:widowControl/>
        <w:numPr>
          <w:ilvl w:val="0"/>
          <w:numId w:val="40"/>
        </w:numPr>
        <w:jc w:val="both"/>
        <w:rPr>
          <w:sz w:val="24"/>
          <w:szCs w:val="24"/>
          <w:lang w:val="ru-RU" w:eastAsia="ru-RU"/>
        </w:rPr>
      </w:pPr>
      <w:r w:rsidRPr="006701B7">
        <w:rPr>
          <w:sz w:val="24"/>
          <w:szCs w:val="24"/>
          <w:lang w:val="ru-RU" w:eastAsia="ru-RU"/>
        </w:rPr>
        <w:t xml:space="preserve">построить диаграмму по распределению книг в магазинах.   </w:t>
      </w:r>
    </w:p>
    <w:p w:rsidR="006701B7" w:rsidRPr="006701B7" w:rsidRDefault="006701B7" w:rsidP="006701B7">
      <w:pPr>
        <w:widowControl/>
        <w:shd w:val="clear" w:color="auto" w:fill="FFFFFF"/>
        <w:autoSpaceDE w:val="0"/>
        <w:autoSpaceDN w:val="0"/>
        <w:adjustRightInd w:val="0"/>
        <w:jc w:val="both"/>
        <w:rPr>
          <w:color w:val="000000"/>
          <w:sz w:val="24"/>
          <w:szCs w:val="24"/>
          <w:lang w:val="ru-RU" w:eastAsia="ru-RU"/>
        </w:rPr>
      </w:pPr>
      <w:r w:rsidRPr="006701B7">
        <w:rPr>
          <w:b/>
          <w:color w:val="000000"/>
          <w:sz w:val="24"/>
          <w:szCs w:val="24"/>
          <w:lang w:val="ru-RU" w:eastAsia="ru-RU"/>
        </w:rPr>
        <w:t>Задание 29</w:t>
      </w:r>
      <w:r w:rsidRPr="006701B7">
        <w:rPr>
          <w:b/>
          <w:bCs/>
          <w:color w:val="000000"/>
          <w:sz w:val="24"/>
          <w:szCs w:val="24"/>
          <w:lang w:val="ru-RU" w:eastAsia="ru-RU"/>
        </w:rPr>
        <w:t>.</w:t>
      </w:r>
      <w:r w:rsidRPr="006701B7">
        <w:rPr>
          <w:color w:val="000000"/>
          <w:sz w:val="24"/>
          <w:szCs w:val="24"/>
          <w:lang w:val="ru-RU" w:eastAsia="ru-RU"/>
        </w:rPr>
        <w:t xml:space="preserve"> </w:t>
      </w:r>
    </w:p>
    <w:p w:rsidR="006701B7" w:rsidRPr="006701B7" w:rsidRDefault="006701B7" w:rsidP="006701B7">
      <w:pPr>
        <w:widowControl/>
        <w:jc w:val="both"/>
        <w:rPr>
          <w:b/>
          <w:sz w:val="24"/>
          <w:szCs w:val="24"/>
          <w:lang w:val="ru-RU"/>
        </w:rPr>
      </w:pPr>
      <w:r w:rsidRPr="006701B7">
        <w:rPr>
          <w:b/>
          <w:sz w:val="24"/>
          <w:szCs w:val="24"/>
          <w:lang w:val="ru-RU"/>
        </w:rPr>
        <w:t>Время выполнения</w:t>
      </w:r>
      <w:r w:rsidRPr="006701B7">
        <w:rPr>
          <w:sz w:val="24"/>
          <w:szCs w:val="24"/>
          <w:lang w:val="ru-RU"/>
        </w:rPr>
        <w:t xml:space="preserve"> – 20 мин.</w:t>
      </w:r>
    </w:p>
    <w:p w:rsidR="006701B7" w:rsidRPr="006701B7" w:rsidRDefault="006701B7" w:rsidP="006701B7">
      <w:pPr>
        <w:widowControl/>
        <w:rPr>
          <w:sz w:val="24"/>
          <w:szCs w:val="24"/>
          <w:lang w:val="ru-RU" w:eastAsia="ru-RU"/>
        </w:rPr>
      </w:pPr>
      <w:r w:rsidRPr="006701B7">
        <w:rPr>
          <w:sz w:val="24"/>
          <w:szCs w:val="24"/>
          <w:lang w:val="ru-RU" w:eastAsia="ru-RU"/>
        </w:rPr>
        <w:t>Рассчитать:</w:t>
      </w:r>
    </w:p>
    <w:p w:rsidR="006701B7" w:rsidRPr="006701B7" w:rsidRDefault="006701B7" w:rsidP="006701B7">
      <w:pPr>
        <w:widowControl/>
        <w:numPr>
          <w:ilvl w:val="0"/>
          <w:numId w:val="44"/>
        </w:numPr>
        <w:jc w:val="both"/>
        <w:rPr>
          <w:sz w:val="24"/>
          <w:szCs w:val="24"/>
          <w:lang w:val="ru-RU" w:eastAsia="ru-RU"/>
        </w:rPr>
      </w:pPr>
      <w:r w:rsidRPr="006701B7">
        <w:rPr>
          <w:sz w:val="24"/>
          <w:szCs w:val="24"/>
          <w:lang w:val="ru-RU" w:eastAsia="ru-RU"/>
        </w:rPr>
        <w:t xml:space="preserve">Дивиденды, объявленные на год составляют </w:t>
      </w:r>
      <w:r w:rsidRPr="006701B7">
        <w:rPr>
          <w:b/>
          <w:sz w:val="24"/>
          <w:szCs w:val="24"/>
          <w:lang w:val="ru-RU" w:eastAsia="ru-RU"/>
        </w:rPr>
        <w:t>Номинал акций * 450%</w:t>
      </w:r>
      <w:r w:rsidRPr="006701B7">
        <w:rPr>
          <w:sz w:val="24"/>
          <w:szCs w:val="24"/>
          <w:lang w:val="ru-RU" w:eastAsia="ru-RU"/>
        </w:rPr>
        <w:t>.</w:t>
      </w:r>
    </w:p>
    <w:p w:rsidR="006701B7" w:rsidRPr="006701B7" w:rsidRDefault="006701B7" w:rsidP="006701B7">
      <w:pPr>
        <w:widowControl/>
        <w:numPr>
          <w:ilvl w:val="0"/>
          <w:numId w:val="44"/>
        </w:numPr>
        <w:jc w:val="both"/>
        <w:rPr>
          <w:b/>
          <w:sz w:val="24"/>
          <w:szCs w:val="24"/>
          <w:lang w:val="ru-RU" w:eastAsia="ru-RU"/>
        </w:rPr>
      </w:pPr>
      <w:r w:rsidRPr="006701B7">
        <w:rPr>
          <w:sz w:val="24"/>
          <w:szCs w:val="24"/>
          <w:lang w:val="ru-RU" w:eastAsia="ru-RU"/>
        </w:rPr>
        <w:t xml:space="preserve">Доходность по дивидендам составляет </w:t>
      </w:r>
      <w:r w:rsidRPr="006701B7">
        <w:rPr>
          <w:b/>
          <w:sz w:val="24"/>
          <w:szCs w:val="24"/>
          <w:lang w:val="ru-RU" w:eastAsia="ru-RU"/>
        </w:rPr>
        <w:t>Дивиденды, объявленные на год / Цена продажи.</w:t>
      </w:r>
    </w:p>
    <w:p w:rsidR="006701B7" w:rsidRPr="006701B7" w:rsidRDefault="006701B7" w:rsidP="006701B7">
      <w:pPr>
        <w:widowControl/>
        <w:rPr>
          <w:sz w:val="24"/>
          <w:szCs w:val="24"/>
          <w:lang w:val="ru-RU" w:eastAsia="ru-RU"/>
        </w:rPr>
      </w:pPr>
    </w:p>
    <w:tbl>
      <w:tblPr>
        <w:tblW w:w="9385" w:type="dxa"/>
        <w:jc w:val="center"/>
        <w:tblLook w:val="0000" w:firstRow="0" w:lastRow="0" w:firstColumn="0" w:lastColumn="0" w:noHBand="0" w:noVBand="0"/>
      </w:tblPr>
      <w:tblGrid>
        <w:gridCol w:w="1940"/>
        <w:gridCol w:w="1750"/>
        <w:gridCol w:w="1675"/>
        <w:gridCol w:w="2380"/>
        <w:gridCol w:w="1640"/>
      </w:tblGrid>
      <w:tr w:rsidR="006701B7" w:rsidRPr="006701B7" w:rsidTr="00DD5C71">
        <w:trPr>
          <w:trHeight w:val="420"/>
          <w:jc w:val="center"/>
        </w:trPr>
        <w:tc>
          <w:tcPr>
            <w:tcW w:w="1940" w:type="dxa"/>
            <w:tcBorders>
              <w:top w:val="single" w:sz="4" w:space="0" w:color="auto"/>
              <w:left w:val="single" w:sz="4" w:space="0" w:color="auto"/>
              <w:bottom w:val="single" w:sz="4" w:space="0" w:color="auto"/>
              <w:right w:val="single" w:sz="4" w:space="0" w:color="auto"/>
            </w:tcBorders>
            <w:shd w:val="clear" w:color="auto" w:fill="auto"/>
            <w:vAlign w:val="center"/>
          </w:tcPr>
          <w:p w:rsidR="006701B7" w:rsidRPr="006701B7" w:rsidRDefault="006701B7" w:rsidP="006701B7">
            <w:pPr>
              <w:widowControl/>
              <w:jc w:val="center"/>
              <w:rPr>
                <w:b/>
                <w:bCs/>
                <w:sz w:val="24"/>
                <w:szCs w:val="24"/>
                <w:lang w:val="ru-RU" w:eastAsia="ru-RU"/>
              </w:rPr>
            </w:pPr>
            <w:r w:rsidRPr="006701B7">
              <w:rPr>
                <w:b/>
                <w:bCs/>
                <w:sz w:val="24"/>
                <w:szCs w:val="24"/>
                <w:lang w:val="ru-RU" w:eastAsia="ru-RU"/>
              </w:rPr>
              <w:t>Эмитет</w:t>
            </w:r>
          </w:p>
        </w:tc>
        <w:tc>
          <w:tcPr>
            <w:tcW w:w="1750" w:type="dxa"/>
            <w:tcBorders>
              <w:top w:val="single" w:sz="4" w:space="0" w:color="auto"/>
              <w:left w:val="nil"/>
              <w:bottom w:val="single" w:sz="4" w:space="0" w:color="auto"/>
              <w:right w:val="single" w:sz="4" w:space="0" w:color="auto"/>
            </w:tcBorders>
            <w:shd w:val="clear" w:color="auto" w:fill="auto"/>
            <w:vAlign w:val="center"/>
          </w:tcPr>
          <w:p w:rsidR="006701B7" w:rsidRPr="006701B7" w:rsidRDefault="006701B7" w:rsidP="006701B7">
            <w:pPr>
              <w:widowControl/>
              <w:jc w:val="center"/>
              <w:rPr>
                <w:b/>
                <w:bCs/>
                <w:sz w:val="24"/>
                <w:szCs w:val="24"/>
                <w:lang w:val="ru-RU" w:eastAsia="ru-RU"/>
              </w:rPr>
            </w:pPr>
            <w:r w:rsidRPr="006701B7">
              <w:rPr>
                <w:b/>
                <w:bCs/>
                <w:sz w:val="24"/>
                <w:szCs w:val="24"/>
                <w:lang w:val="ru-RU" w:eastAsia="ru-RU"/>
              </w:rPr>
              <w:t xml:space="preserve">Номинал акций, </w:t>
            </w:r>
            <w:r w:rsidRPr="006701B7">
              <w:rPr>
                <w:b/>
                <w:bCs/>
                <w:sz w:val="24"/>
                <w:szCs w:val="24"/>
                <w:lang w:val="ru-RU" w:eastAsia="ru-RU"/>
              </w:rPr>
              <w:br/>
              <w:t>в руб.</w:t>
            </w:r>
          </w:p>
        </w:tc>
        <w:tc>
          <w:tcPr>
            <w:tcW w:w="1675" w:type="dxa"/>
            <w:tcBorders>
              <w:top w:val="single" w:sz="4" w:space="0" w:color="auto"/>
              <w:left w:val="nil"/>
              <w:bottom w:val="single" w:sz="4" w:space="0" w:color="auto"/>
              <w:right w:val="single" w:sz="4" w:space="0" w:color="auto"/>
            </w:tcBorders>
            <w:shd w:val="clear" w:color="auto" w:fill="auto"/>
            <w:vAlign w:val="center"/>
          </w:tcPr>
          <w:p w:rsidR="006701B7" w:rsidRPr="006701B7" w:rsidRDefault="006701B7" w:rsidP="006701B7">
            <w:pPr>
              <w:widowControl/>
              <w:jc w:val="center"/>
              <w:rPr>
                <w:b/>
                <w:bCs/>
                <w:sz w:val="24"/>
                <w:szCs w:val="24"/>
                <w:lang w:val="ru-RU" w:eastAsia="ru-RU"/>
              </w:rPr>
            </w:pPr>
            <w:r w:rsidRPr="006701B7">
              <w:rPr>
                <w:b/>
                <w:bCs/>
                <w:sz w:val="24"/>
                <w:szCs w:val="24"/>
                <w:lang w:val="ru-RU" w:eastAsia="ru-RU"/>
              </w:rPr>
              <w:t xml:space="preserve">Цена продажи, </w:t>
            </w:r>
            <w:r w:rsidRPr="006701B7">
              <w:rPr>
                <w:b/>
                <w:bCs/>
                <w:sz w:val="24"/>
                <w:szCs w:val="24"/>
                <w:lang w:val="ru-RU" w:eastAsia="ru-RU"/>
              </w:rPr>
              <w:br/>
              <w:t>в руб.</w:t>
            </w:r>
          </w:p>
        </w:tc>
        <w:tc>
          <w:tcPr>
            <w:tcW w:w="2380" w:type="dxa"/>
            <w:tcBorders>
              <w:top w:val="single" w:sz="4" w:space="0" w:color="auto"/>
              <w:left w:val="nil"/>
              <w:bottom w:val="single" w:sz="4" w:space="0" w:color="auto"/>
              <w:right w:val="single" w:sz="4" w:space="0" w:color="auto"/>
            </w:tcBorders>
            <w:shd w:val="clear" w:color="auto" w:fill="auto"/>
            <w:vAlign w:val="center"/>
          </w:tcPr>
          <w:p w:rsidR="006701B7" w:rsidRPr="006701B7" w:rsidRDefault="006701B7" w:rsidP="006701B7">
            <w:pPr>
              <w:widowControl/>
              <w:jc w:val="center"/>
              <w:rPr>
                <w:b/>
                <w:bCs/>
                <w:sz w:val="24"/>
                <w:szCs w:val="24"/>
                <w:lang w:val="ru-RU" w:eastAsia="ru-RU"/>
              </w:rPr>
            </w:pPr>
            <w:r w:rsidRPr="006701B7">
              <w:rPr>
                <w:b/>
                <w:bCs/>
                <w:sz w:val="24"/>
                <w:szCs w:val="24"/>
                <w:lang w:val="ru-RU" w:eastAsia="ru-RU"/>
              </w:rPr>
              <w:t xml:space="preserve">Дивиденды объявленные в расчете на год </w:t>
            </w:r>
          </w:p>
        </w:tc>
        <w:tc>
          <w:tcPr>
            <w:tcW w:w="1640" w:type="dxa"/>
            <w:tcBorders>
              <w:top w:val="single" w:sz="4" w:space="0" w:color="auto"/>
              <w:left w:val="nil"/>
              <w:bottom w:val="single" w:sz="4" w:space="0" w:color="auto"/>
              <w:right w:val="single" w:sz="4" w:space="0" w:color="auto"/>
            </w:tcBorders>
            <w:shd w:val="clear" w:color="auto" w:fill="auto"/>
            <w:vAlign w:val="center"/>
          </w:tcPr>
          <w:p w:rsidR="006701B7" w:rsidRPr="006701B7" w:rsidRDefault="006701B7" w:rsidP="006701B7">
            <w:pPr>
              <w:widowControl/>
              <w:jc w:val="center"/>
              <w:rPr>
                <w:b/>
                <w:bCs/>
                <w:sz w:val="24"/>
                <w:szCs w:val="24"/>
                <w:lang w:val="ru-RU" w:eastAsia="ru-RU"/>
              </w:rPr>
            </w:pPr>
            <w:r w:rsidRPr="006701B7">
              <w:rPr>
                <w:b/>
                <w:bCs/>
                <w:sz w:val="24"/>
                <w:szCs w:val="24"/>
                <w:lang w:val="ru-RU" w:eastAsia="ru-RU"/>
              </w:rPr>
              <w:t>Доходность по дивидендам</w:t>
            </w:r>
          </w:p>
        </w:tc>
      </w:tr>
      <w:tr w:rsidR="006701B7" w:rsidRPr="006701B7" w:rsidTr="00DD5C71">
        <w:trPr>
          <w:trHeight w:val="225"/>
          <w:jc w:val="center"/>
        </w:trPr>
        <w:tc>
          <w:tcPr>
            <w:tcW w:w="1940" w:type="dxa"/>
            <w:tcBorders>
              <w:top w:val="nil"/>
              <w:left w:val="single" w:sz="4" w:space="0" w:color="auto"/>
              <w:bottom w:val="single" w:sz="4" w:space="0" w:color="auto"/>
              <w:right w:val="single" w:sz="4" w:space="0" w:color="auto"/>
            </w:tcBorders>
            <w:shd w:val="clear" w:color="auto" w:fill="auto"/>
            <w:noWrap/>
            <w:vAlign w:val="bottom"/>
          </w:tcPr>
          <w:p w:rsidR="006701B7" w:rsidRPr="006701B7" w:rsidRDefault="006701B7" w:rsidP="006701B7">
            <w:pPr>
              <w:widowControl/>
              <w:rPr>
                <w:sz w:val="24"/>
                <w:szCs w:val="24"/>
                <w:lang w:val="ru-RU" w:eastAsia="ru-RU"/>
              </w:rPr>
            </w:pPr>
            <w:r w:rsidRPr="006701B7">
              <w:rPr>
                <w:sz w:val="24"/>
                <w:szCs w:val="24"/>
                <w:lang w:val="ru-RU" w:eastAsia="ru-RU"/>
              </w:rPr>
              <w:t>Сбербанк</w:t>
            </w:r>
          </w:p>
        </w:tc>
        <w:tc>
          <w:tcPr>
            <w:tcW w:w="1750" w:type="dxa"/>
            <w:tcBorders>
              <w:top w:val="nil"/>
              <w:left w:val="nil"/>
              <w:bottom w:val="single" w:sz="4" w:space="0" w:color="auto"/>
              <w:right w:val="single" w:sz="4" w:space="0" w:color="auto"/>
            </w:tcBorders>
            <w:shd w:val="clear" w:color="auto" w:fill="auto"/>
            <w:noWrap/>
            <w:vAlign w:val="bottom"/>
          </w:tcPr>
          <w:p w:rsidR="006701B7" w:rsidRPr="006701B7" w:rsidRDefault="006701B7" w:rsidP="006701B7">
            <w:pPr>
              <w:widowControl/>
              <w:jc w:val="right"/>
              <w:rPr>
                <w:sz w:val="24"/>
                <w:szCs w:val="24"/>
                <w:lang w:val="ru-RU" w:eastAsia="ru-RU"/>
              </w:rPr>
            </w:pPr>
            <w:r w:rsidRPr="006701B7">
              <w:rPr>
                <w:sz w:val="24"/>
                <w:szCs w:val="24"/>
                <w:lang w:val="ru-RU" w:eastAsia="ru-RU"/>
              </w:rPr>
              <w:t>100000</w:t>
            </w:r>
          </w:p>
        </w:tc>
        <w:tc>
          <w:tcPr>
            <w:tcW w:w="1675" w:type="dxa"/>
            <w:tcBorders>
              <w:top w:val="nil"/>
              <w:left w:val="nil"/>
              <w:bottom w:val="single" w:sz="4" w:space="0" w:color="auto"/>
              <w:right w:val="single" w:sz="4" w:space="0" w:color="auto"/>
            </w:tcBorders>
            <w:shd w:val="clear" w:color="auto" w:fill="auto"/>
            <w:noWrap/>
            <w:vAlign w:val="bottom"/>
          </w:tcPr>
          <w:p w:rsidR="006701B7" w:rsidRPr="006701B7" w:rsidRDefault="006701B7" w:rsidP="006701B7">
            <w:pPr>
              <w:widowControl/>
              <w:jc w:val="right"/>
              <w:rPr>
                <w:sz w:val="24"/>
                <w:szCs w:val="24"/>
                <w:lang w:val="ru-RU" w:eastAsia="ru-RU"/>
              </w:rPr>
            </w:pPr>
            <w:r w:rsidRPr="006701B7">
              <w:rPr>
                <w:sz w:val="24"/>
                <w:szCs w:val="24"/>
                <w:lang w:val="ru-RU" w:eastAsia="ru-RU"/>
              </w:rPr>
              <w:t>125622</w:t>
            </w:r>
          </w:p>
        </w:tc>
        <w:tc>
          <w:tcPr>
            <w:tcW w:w="2380" w:type="dxa"/>
            <w:tcBorders>
              <w:top w:val="nil"/>
              <w:left w:val="nil"/>
              <w:bottom w:val="single" w:sz="4" w:space="0" w:color="auto"/>
              <w:right w:val="single" w:sz="4" w:space="0" w:color="auto"/>
            </w:tcBorders>
            <w:shd w:val="clear" w:color="auto" w:fill="auto"/>
            <w:noWrap/>
            <w:vAlign w:val="bottom"/>
          </w:tcPr>
          <w:p w:rsidR="006701B7" w:rsidRPr="006701B7" w:rsidRDefault="006701B7" w:rsidP="006701B7">
            <w:pPr>
              <w:widowControl/>
              <w:rPr>
                <w:sz w:val="24"/>
                <w:szCs w:val="24"/>
                <w:lang w:val="ru-RU" w:eastAsia="ru-RU"/>
              </w:rPr>
            </w:pPr>
            <w:r w:rsidRPr="006701B7">
              <w:rPr>
                <w:sz w:val="24"/>
                <w:szCs w:val="24"/>
                <w:lang w:val="ru-RU" w:eastAsia="ru-RU"/>
              </w:rPr>
              <w:t> </w:t>
            </w:r>
          </w:p>
        </w:tc>
        <w:tc>
          <w:tcPr>
            <w:tcW w:w="1640" w:type="dxa"/>
            <w:tcBorders>
              <w:top w:val="nil"/>
              <w:left w:val="nil"/>
              <w:bottom w:val="single" w:sz="4" w:space="0" w:color="auto"/>
              <w:right w:val="single" w:sz="4" w:space="0" w:color="auto"/>
            </w:tcBorders>
            <w:shd w:val="clear" w:color="auto" w:fill="auto"/>
            <w:noWrap/>
            <w:vAlign w:val="bottom"/>
          </w:tcPr>
          <w:p w:rsidR="006701B7" w:rsidRPr="006701B7" w:rsidRDefault="006701B7" w:rsidP="006701B7">
            <w:pPr>
              <w:widowControl/>
              <w:rPr>
                <w:sz w:val="24"/>
                <w:szCs w:val="24"/>
                <w:lang w:val="ru-RU" w:eastAsia="ru-RU"/>
              </w:rPr>
            </w:pPr>
            <w:r w:rsidRPr="006701B7">
              <w:rPr>
                <w:sz w:val="24"/>
                <w:szCs w:val="24"/>
                <w:lang w:val="ru-RU" w:eastAsia="ru-RU"/>
              </w:rPr>
              <w:t> </w:t>
            </w:r>
          </w:p>
        </w:tc>
      </w:tr>
      <w:tr w:rsidR="006701B7" w:rsidRPr="006701B7" w:rsidTr="00DD5C71">
        <w:trPr>
          <w:trHeight w:val="225"/>
          <w:jc w:val="center"/>
        </w:trPr>
        <w:tc>
          <w:tcPr>
            <w:tcW w:w="1940" w:type="dxa"/>
            <w:tcBorders>
              <w:top w:val="nil"/>
              <w:left w:val="single" w:sz="4" w:space="0" w:color="auto"/>
              <w:bottom w:val="single" w:sz="4" w:space="0" w:color="auto"/>
              <w:right w:val="single" w:sz="4" w:space="0" w:color="auto"/>
            </w:tcBorders>
            <w:shd w:val="clear" w:color="auto" w:fill="auto"/>
            <w:noWrap/>
            <w:vAlign w:val="bottom"/>
          </w:tcPr>
          <w:p w:rsidR="006701B7" w:rsidRPr="006701B7" w:rsidRDefault="006701B7" w:rsidP="006701B7">
            <w:pPr>
              <w:widowControl/>
              <w:rPr>
                <w:sz w:val="24"/>
                <w:szCs w:val="24"/>
                <w:lang w:val="ru-RU" w:eastAsia="ru-RU"/>
              </w:rPr>
            </w:pPr>
            <w:r w:rsidRPr="006701B7">
              <w:rPr>
                <w:sz w:val="24"/>
                <w:szCs w:val="24"/>
                <w:lang w:val="ru-RU" w:eastAsia="ru-RU"/>
              </w:rPr>
              <w:t>Народный Банк</w:t>
            </w:r>
          </w:p>
        </w:tc>
        <w:tc>
          <w:tcPr>
            <w:tcW w:w="1750" w:type="dxa"/>
            <w:tcBorders>
              <w:top w:val="nil"/>
              <w:left w:val="nil"/>
              <w:bottom w:val="single" w:sz="4" w:space="0" w:color="auto"/>
              <w:right w:val="single" w:sz="4" w:space="0" w:color="auto"/>
            </w:tcBorders>
            <w:shd w:val="clear" w:color="auto" w:fill="auto"/>
            <w:noWrap/>
            <w:vAlign w:val="bottom"/>
          </w:tcPr>
          <w:p w:rsidR="006701B7" w:rsidRPr="006701B7" w:rsidRDefault="006701B7" w:rsidP="006701B7">
            <w:pPr>
              <w:widowControl/>
              <w:jc w:val="right"/>
              <w:rPr>
                <w:sz w:val="24"/>
                <w:szCs w:val="24"/>
                <w:lang w:val="ru-RU" w:eastAsia="ru-RU"/>
              </w:rPr>
            </w:pPr>
            <w:r w:rsidRPr="006701B7">
              <w:rPr>
                <w:sz w:val="24"/>
                <w:szCs w:val="24"/>
                <w:lang w:val="ru-RU" w:eastAsia="ru-RU"/>
              </w:rPr>
              <w:t>200000</w:t>
            </w:r>
          </w:p>
        </w:tc>
        <w:tc>
          <w:tcPr>
            <w:tcW w:w="1675" w:type="dxa"/>
            <w:tcBorders>
              <w:top w:val="nil"/>
              <w:left w:val="nil"/>
              <w:bottom w:val="single" w:sz="4" w:space="0" w:color="auto"/>
              <w:right w:val="single" w:sz="4" w:space="0" w:color="auto"/>
            </w:tcBorders>
            <w:shd w:val="clear" w:color="auto" w:fill="auto"/>
            <w:noWrap/>
            <w:vAlign w:val="bottom"/>
          </w:tcPr>
          <w:p w:rsidR="006701B7" w:rsidRPr="006701B7" w:rsidRDefault="006701B7" w:rsidP="006701B7">
            <w:pPr>
              <w:widowControl/>
              <w:jc w:val="right"/>
              <w:rPr>
                <w:sz w:val="24"/>
                <w:szCs w:val="24"/>
                <w:lang w:val="ru-RU" w:eastAsia="ru-RU"/>
              </w:rPr>
            </w:pPr>
            <w:r w:rsidRPr="006701B7">
              <w:rPr>
                <w:sz w:val="24"/>
                <w:szCs w:val="24"/>
                <w:lang w:val="ru-RU" w:eastAsia="ru-RU"/>
              </w:rPr>
              <w:t>230000</w:t>
            </w:r>
          </w:p>
        </w:tc>
        <w:tc>
          <w:tcPr>
            <w:tcW w:w="2380" w:type="dxa"/>
            <w:tcBorders>
              <w:top w:val="nil"/>
              <w:left w:val="nil"/>
              <w:bottom w:val="single" w:sz="4" w:space="0" w:color="auto"/>
              <w:right w:val="single" w:sz="4" w:space="0" w:color="auto"/>
            </w:tcBorders>
            <w:shd w:val="clear" w:color="auto" w:fill="auto"/>
            <w:noWrap/>
            <w:vAlign w:val="bottom"/>
          </w:tcPr>
          <w:p w:rsidR="006701B7" w:rsidRPr="006701B7" w:rsidRDefault="006701B7" w:rsidP="006701B7">
            <w:pPr>
              <w:widowControl/>
              <w:rPr>
                <w:sz w:val="24"/>
                <w:szCs w:val="24"/>
                <w:lang w:val="ru-RU" w:eastAsia="ru-RU"/>
              </w:rPr>
            </w:pPr>
            <w:r w:rsidRPr="006701B7">
              <w:rPr>
                <w:sz w:val="24"/>
                <w:szCs w:val="24"/>
                <w:lang w:val="ru-RU" w:eastAsia="ru-RU"/>
              </w:rPr>
              <w:t> </w:t>
            </w:r>
          </w:p>
        </w:tc>
        <w:tc>
          <w:tcPr>
            <w:tcW w:w="1640" w:type="dxa"/>
            <w:tcBorders>
              <w:top w:val="nil"/>
              <w:left w:val="nil"/>
              <w:bottom w:val="single" w:sz="4" w:space="0" w:color="auto"/>
              <w:right w:val="single" w:sz="4" w:space="0" w:color="auto"/>
            </w:tcBorders>
            <w:shd w:val="clear" w:color="auto" w:fill="auto"/>
            <w:noWrap/>
            <w:vAlign w:val="bottom"/>
          </w:tcPr>
          <w:p w:rsidR="006701B7" w:rsidRPr="006701B7" w:rsidRDefault="006701B7" w:rsidP="006701B7">
            <w:pPr>
              <w:widowControl/>
              <w:rPr>
                <w:sz w:val="24"/>
                <w:szCs w:val="24"/>
                <w:lang w:val="ru-RU" w:eastAsia="ru-RU"/>
              </w:rPr>
            </w:pPr>
            <w:r w:rsidRPr="006701B7">
              <w:rPr>
                <w:sz w:val="24"/>
                <w:szCs w:val="24"/>
                <w:lang w:val="ru-RU" w:eastAsia="ru-RU"/>
              </w:rPr>
              <w:t> </w:t>
            </w:r>
          </w:p>
        </w:tc>
      </w:tr>
      <w:tr w:rsidR="006701B7" w:rsidRPr="006701B7" w:rsidTr="00DD5C71">
        <w:trPr>
          <w:trHeight w:val="225"/>
          <w:jc w:val="center"/>
        </w:trPr>
        <w:tc>
          <w:tcPr>
            <w:tcW w:w="1940" w:type="dxa"/>
            <w:tcBorders>
              <w:top w:val="nil"/>
              <w:left w:val="single" w:sz="4" w:space="0" w:color="auto"/>
              <w:bottom w:val="single" w:sz="4" w:space="0" w:color="auto"/>
              <w:right w:val="single" w:sz="4" w:space="0" w:color="auto"/>
            </w:tcBorders>
            <w:shd w:val="clear" w:color="auto" w:fill="auto"/>
            <w:noWrap/>
            <w:vAlign w:val="bottom"/>
          </w:tcPr>
          <w:p w:rsidR="006701B7" w:rsidRPr="006701B7" w:rsidRDefault="006701B7" w:rsidP="006701B7">
            <w:pPr>
              <w:widowControl/>
              <w:rPr>
                <w:sz w:val="24"/>
                <w:szCs w:val="24"/>
                <w:lang w:val="ru-RU" w:eastAsia="ru-RU"/>
              </w:rPr>
            </w:pPr>
            <w:r w:rsidRPr="006701B7">
              <w:rPr>
                <w:sz w:val="24"/>
                <w:szCs w:val="24"/>
                <w:lang w:val="ru-RU" w:eastAsia="ru-RU"/>
              </w:rPr>
              <w:t>Банк Центркредит</w:t>
            </w:r>
          </w:p>
        </w:tc>
        <w:tc>
          <w:tcPr>
            <w:tcW w:w="1750" w:type="dxa"/>
            <w:tcBorders>
              <w:top w:val="nil"/>
              <w:left w:val="nil"/>
              <w:bottom w:val="single" w:sz="4" w:space="0" w:color="auto"/>
              <w:right w:val="single" w:sz="4" w:space="0" w:color="auto"/>
            </w:tcBorders>
            <w:shd w:val="clear" w:color="auto" w:fill="auto"/>
            <w:noWrap/>
            <w:vAlign w:val="bottom"/>
          </w:tcPr>
          <w:p w:rsidR="006701B7" w:rsidRPr="006701B7" w:rsidRDefault="006701B7" w:rsidP="006701B7">
            <w:pPr>
              <w:widowControl/>
              <w:jc w:val="right"/>
              <w:rPr>
                <w:sz w:val="24"/>
                <w:szCs w:val="24"/>
                <w:lang w:val="ru-RU" w:eastAsia="ru-RU"/>
              </w:rPr>
            </w:pPr>
            <w:r w:rsidRPr="006701B7">
              <w:rPr>
                <w:sz w:val="24"/>
                <w:szCs w:val="24"/>
                <w:lang w:val="ru-RU" w:eastAsia="ru-RU"/>
              </w:rPr>
              <w:t>158000</w:t>
            </w:r>
          </w:p>
        </w:tc>
        <w:tc>
          <w:tcPr>
            <w:tcW w:w="1675" w:type="dxa"/>
            <w:tcBorders>
              <w:top w:val="nil"/>
              <w:left w:val="nil"/>
              <w:bottom w:val="single" w:sz="4" w:space="0" w:color="auto"/>
              <w:right w:val="single" w:sz="4" w:space="0" w:color="auto"/>
            </w:tcBorders>
            <w:shd w:val="clear" w:color="auto" w:fill="auto"/>
            <w:noWrap/>
            <w:vAlign w:val="bottom"/>
          </w:tcPr>
          <w:p w:rsidR="006701B7" w:rsidRPr="006701B7" w:rsidRDefault="006701B7" w:rsidP="006701B7">
            <w:pPr>
              <w:widowControl/>
              <w:jc w:val="right"/>
              <w:rPr>
                <w:sz w:val="24"/>
                <w:szCs w:val="24"/>
                <w:lang w:val="ru-RU" w:eastAsia="ru-RU"/>
              </w:rPr>
            </w:pPr>
            <w:r w:rsidRPr="006701B7">
              <w:rPr>
                <w:sz w:val="24"/>
                <w:szCs w:val="24"/>
                <w:lang w:val="ru-RU" w:eastAsia="ru-RU"/>
              </w:rPr>
              <w:t>160000</w:t>
            </w:r>
          </w:p>
        </w:tc>
        <w:tc>
          <w:tcPr>
            <w:tcW w:w="2380" w:type="dxa"/>
            <w:tcBorders>
              <w:top w:val="nil"/>
              <w:left w:val="nil"/>
              <w:bottom w:val="single" w:sz="4" w:space="0" w:color="auto"/>
              <w:right w:val="single" w:sz="4" w:space="0" w:color="auto"/>
            </w:tcBorders>
            <w:shd w:val="clear" w:color="auto" w:fill="auto"/>
            <w:noWrap/>
            <w:vAlign w:val="bottom"/>
          </w:tcPr>
          <w:p w:rsidR="006701B7" w:rsidRPr="006701B7" w:rsidRDefault="006701B7" w:rsidP="006701B7">
            <w:pPr>
              <w:widowControl/>
              <w:rPr>
                <w:sz w:val="24"/>
                <w:szCs w:val="24"/>
                <w:lang w:val="ru-RU" w:eastAsia="ru-RU"/>
              </w:rPr>
            </w:pPr>
            <w:r w:rsidRPr="006701B7">
              <w:rPr>
                <w:sz w:val="24"/>
                <w:szCs w:val="24"/>
                <w:lang w:val="ru-RU" w:eastAsia="ru-RU"/>
              </w:rPr>
              <w:t> </w:t>
            </w:r>
          </w:p>
        </w:tc>
        <w:tc>
          <w:tcPr>
            <w:tcW w:w="1640" w:type="dxa"/>
            <w:tcBorders>
              <w:top w:val="nil"/>
              <w:left w:val="nil"/>
              <w:bottom w:val="single" w:sz="4" w:space="0" w:color="auto"/>
              <w:right w:val="single" w:sz="4" w:space="0" w:color="auto"/>
            </w:tcBorders>
            <w:shd w:val="clear" w:color="auto" w:fill="auto"/>
            <w:noWrap/>
            <w:vAlign w:val="bottom"/>
          </w:tcPr>
          <w:p w:rsidR="006701B7" w:rsidRPr="006701B7" w:rsidRDefault="006701B7" w:rsidP="006701B7">
            <w:pPr>
              <w:widowControl/>
              <w:rPr>
                <w:sz w:val="24"/>
                <w:szCs w:val="24"/>
                <w:lang w:val="ru-RU" w:eastAsia="ru-RU"/>
              </w:rPr>
            </w:pPr>
            <w:r w:rsidRPr="006701B7">
              <w:rPr>
                <w:sz w:val="24"/>
                <w:szCs w:val="24"/>
                <w:lang w:val="ru-RU" w:eastAsia="ru-RU"/>
              </w:rPr>
              <w:t> </w:t>
            </w:r>
          </w:p>
        </w:tc>
      </w:tr>
      <w:tr w:rsidR="006701B7" w:rsidRPr="006701B7" w:rsidTr="00DD5C71">
        <w:trPr>
          <w:trHeight w:val="225"/>
          <w:jc w:val="center"/>
        </w:trPr>
        <w:tc>
          <w:tcPr>
            <w:tcW w:w="1940" w:type="dxa"/>
            <w:tcBorders>
              <w:top w:val="nil"/>
              <w:left w:val="single" w:sz="4" w:space="0" w:color="auto"/>
              <w:bottom w:val="single" w:sz="4" w:space="0" w:color="auto"/>
              <w:right w:val="single" w:sz="4" w:space="0" w:color="auto"/>
            </w:tcBorders>
            <w:shd w:val="clear" w:color="auto" w:fill="auto"/>
            <w:noWrap/>
            <w:vAlign w:val="bottom"/>
          </w:tcPr>
          <w:p w:rsidR="006701B7" w:rsidRPr="006701B7" w:rsidRDefault="006701B7" w:rsidP="006701B7">
            <w:pPr>
              <w:widowControl/>
              <w:rPr>
                <w:sz w:val="24"/>
                <w:szCs w:val="24"/>
                <w:lang w:val="ru-RU" w:eastAsia="ru-RU"/>
              </w:rPr>
            </w:pPr>
            <w:r w:rsidRPr="006701B7">
              <w:rPr>
                <w:sz w:val="24"/>
                <w:szCs w:val="24"/>
                <w:lang w:val="ru-RU" w:eastAsia="ru-RU"/>
              </w:rPr>
              <w:t>ВТБ 24</w:t>
            </w:r>
          </w:p>
        </w:tc>
        <w:tc>
          <w:tcPr>
            <w:tcW w:w="1750" w:type="dxa"/>
            <w:tcBorders>
              <w:top w:val="nil"/>
              <w:left w:val="nil"/>
              <w:bottom w:val="single" w:sz="4" w:space="0" w:color="auto"/>
              <w:right w:val="single" w:sz="4" w:space="0" w:color="auto"/>
            </w:tcBorders>
            <w:shd w:val="clear" w:color="auto" w:fill="auto"/>
            <w:noWrap/>
            <w:vAlign w:val="bottom"/>
          </w:tcPr>
          <w:p w:rsidR="006701B7" w:rsidRPr="006701B7" w:rsidRDefault="006701B7" w:rsidP="006701B7">
            <w:pPr>
              <w:widowControl/>
              <w:jc w:val="right"/>
              <w:rPr>
                <w:sz w:val="24"/>
                <w:szCs w:val="24"/>
                <w:lang w:val="ru-RU" w:eastAsia="ru-RU"/>
              </w:rPr>
            </w:pPr>
            <w:r w:rsidRPr="006701B7">
              <w:rPr>
                <w:sz w:val="24"/>
                <w:szCs w:val="24"/>
                <w:lang w:val="ru-RU" w:eastAsia="ru-RU"/>
              </w:rPr>
              <w:t>125000</w:t>
            </w:r>
          </w:p>
        </w:tc>
        <w:tc>
          <w:tcPr>
            <w:tcW w:w="1675" w:type="dxa"/>
            <w:tcBorders>
              <w:top w:val="nil"/>
              <w:left w:val="nil"/>
              <w:bottom w:val="single" w:sz="4" w:space="0" w:color="auto"/>
              <w:right w:val="single" w:sz="4" w:space="0" w:color="auto"/>
            </w:tcBorders>
            <w:shd w:val="clear" w:color="auto" w:fill="auto"/>
            <w:noWrap/>
            <w:vAlign w:val="bottom"/>
          </w:tcPr>
          <w:p w:rsidR="006701B7" w:rsidRPr="006701B7" w:rsidRDefault="006701B7" w:rsidP="006701B7">
            <w:pPr>
              <w:widowControl/>
              <w:jc w:val="right"/>
              <w:rPr>
                <w:sz w:val="24"/>
                <w:szCs w:val="24"/>
                <w:lang w:val="ru-RU" w:eastAsia="ru-RU"/>
              </w:rPr>
            </w:pPr>
            <w:r w:rsidRPr="006701B7">
              <w:rPr>
                <w:sz w:val="24"/>
                <w:szCs w:val="24"/>
                <w:lang w:val="ru-RU" w:eastAsia="ru-RU"/>
              </w:rPr>
              <w:t>128000</w:t>
            </w:r>
          </w:p>
        </w:tc>
        <w:tc>
          <w:tcPr>
            <w:tcW w:w="2380" w:type="dxa"/>
            <w:tcBorders>
              <w:top w:val="nil"/>
              <w:left w:val="nil"/>
              <w:bottom w:val="single" w:sz="4" w:space="0" w:color="auto"/>
              <w:right w:val="single" w:sz="4" w:space="0" w:color="auto"/>
            </w:tcBorders>
            <w:shd w:val="clear" w:color="auto" w:fill="auto"/>
            <w:noWrap/>
            <w:vAlign w:val="bottom"/>
          </w:tcPr>
          <w:p w:rsidR="006701B7" w:rsidRPr="006701B7" w:rsidRDefault="006701B7" w:rsidP="006701B7">
            <w:pPr>
              <w:widowControl/>
              <w:rPr>
                <w:sz w:val="24"/>
                <w:szCs w:val="24"/>
                <w:lang w:val="ru-RU" w:eastAsia="ru-RU"/>
              </w:rPr>
            </w:pPr>
            <w:r w:rsidRPr="006701B7">
              <w:rPr>
                <w:sz w:val="24"/>
                <w:szCs w:val="24"/>
                <w:lang w:val="ru-RU" w:eastAsia="ru-RU"/>
              </w:rPr>
              <w:t> </w:t>
            </w:r>
          </w:p>
        </w:tc>
        <w:tc>
          <w:tcPr>
            <w:tcW w:w="1640" w:type="dxa"/>
            <w:tcBorders>
              <w:top w:val="nil"/>
              <w:left w:val="nil"/>
              <w:bottom w:val="single" w:sz="4" w:space="0" w:color="auto"/>
              <w:right w:val="single" w:sz="4" w:space="0" w:color="auto"/>
            </w:tcBorders>
            <w:shd w:val="clear" w:color="auto" w:fill="auto"/>
            <w:noWrap/>
            <w:vAlign w:val="bottom"/>
          </w:tcPr>
          <w:p w:rsidR="006701B7" w:rsidRPr="006701B7" w:rsidRDefault="006701B7" w:rsidP="006701B7">
            <w:pPr>
              <w:widowControl/>
              <w:rPr>
                <w:sz w:val="24"/>
                <w:szCs w:val="24"/>
                <w:lang w:val="ru-RU" w:eastAsia="ru-RU"/>
              </w:rPr>
            </w:pPr>
            <w:r w:rsidRPr="006701B7">
              <w:rPr>
                <w:sz w:val="24"/>
                <w:szCs w:val="24"/>
                <w:lang w:val="ru-RU" w:eastAsia="ru-RU"/>
              </w:rPr>
              <w:t> </w:t>
            </w:r>
          </w:p>
        </w:tc>
      </w:tr>
      <w:tr w:rsidR="006701B7" w:rsidRPr="006701B7" w:rsidTr="00DD5C71">
        <w:trPr>
          <w:trHeight w:val="225"/>
          <w:jc w:val="center"/>
        </w:trPr>
        <w:tc>
          <w:tcPr>
            <w:tcW w:w="1940" w:type="dxa"/>
            <w:tcBorders>
              <w:top w:val="nil"/>
              <w:left w:val="single" w:sz="4" w:space="0" w:color="auto"/>
              <w:bottom w:val="single" w:sz="4" w:space="0" w:color="auto"/>
              <w:right w:val="single" w:sz="4" w:space="0" w:color="auto"/>
            </w:tcBorders>
            <w:shd w:val="clear" w:color="auto" w:fill="auto"/>
            <w:noWrap/>
            <w:vAlign w:val="bottom"/>
          </w:tcPr>
          <w:p w:rsidR="006701B7" w:rsidRPr="006701B7" w:rsidRDefault="006701B7" w:rsidP="006701B7">
            <w:pPr>
              <w:widowControl/>
              <w:rPr>
                <w:sz w:val="24"/>
                <w:szCs w:val="24"/>
                <w:lang w:val="ru-RU" w:eastAsia="ru-RU"/>
              </w:rPr>
            </w:pPr>
            <w:r w:rsidRPr="006701B7">
              <w:rPr>
                <w:sz w:val="24"/>
                <w:szCs w:val="24"/>
                <w:lang w:val="ru-RU" w:eastAsia="ru-RU"/>
              </w:rPr>
              <w:t>Тиньков</w:t>
            </w:r>
          </w:p>
        </w:tc>
        <w:tc>
          <w:tcPr>
            <w:tcW w:w="1750" w:type="dxa"/>
            <w:tcBorders>
              <w:top w:val="nil"/>
              <w:left w:val="nil"/>
              <w:bottom w:val="single" w:sz="4" w:space="0" w:color="auto"/>
              <w:right w:val="single" w:sz="4" w:space="0" w:color="auto"/>
            </w:tcBorders>
            <w:shd w:val="clear" w:color="auto" w:fill="auto"/>
            <w:noWrap/>
            <w:vAlign w:val="bottom"/>
          </w:tcPr>
          <w:p w:rsidR="006701B7" w:rsidRPr="006701B7" w:rsidRDefault="006701B7" w:rsidP="006701B7">
            <w:pPr>
              <w:widowControl/>
              <w:jc w:val="right"/>
              <w:rPr>
                <w:sz w:val="24"/>
                <w:szCs w:val="24"/>
                <w:lang w:val="ru-RU" w:eastAsia="ru-RU"/>
              </w:rPr>
            </w:pPr>
            <w:r w:rsidRPr="006701B7">
              <w:rPr>
                <w:sz w:val="24"/>
                <w:szCs w:val="24"/>
                <w:lang w:val="ru-RU" w:eastAsia="ru-RU"/>
              </w:rPr>
              <w:t>202000</w:t>
            </w:r>
          </w:p>
        </w:tc>
        <w:tc>
          <w:tcPr>
            <w:tcW w:w="1675" w:type="dxa"/>
            <w:tcBorders>
              <w:top w:val="nil"/>
              <w:left w:val="nil"/>
              <w:bottom w:val="single" w:sz="4" w:space="0" w:color="auto"/>
              <w:right w:val="single" w:sz="4" w:space="0" w:color="auto"/>
            </w:tcBorders>
            <w:shd w:val="clear" w:color="auto" w:fill="auto"/>
            <w:noWrap/>
            <w:vAlign w:val="bottom"/>
          </w:tcPr>
          <w:p w:rsidR="006701B7" w:rsidRPr="006701B7" w:rsidRDefault="006701B7" w:rsidP="006701B7">
            <w:pPr>
              <w:widowControl/>
              <w:jc w:val="right"/>
              <w:rPr>
                <w:sz w:val="24"/>
                <w:szCs w:val="24"/>
                <w:lang w:val="ru-RU" w:eastAsia="ru-RU"/>
              </w:rPr>
            </w:pPr>
            <w:r w:rsidRPr="006701B7">
              <w:rPr>
                <w:sz w:val="24"/>
                <w:szCs w:val="24"/>
                <w:lang w:val="ru-RU" w:eastAsia="ru-RU"/>
              </w:rPr>
              <w:t>220000</w:t>
            </w:r>
          </w:p>
        </w:tc>
        <w:tc>
          <w:tcPr>
            <w:tcW w:w="2380" w:type="dxa"/>
            <w:tcBorders>
              <w:top w:val="nil"/>
              <w:left w:val="nil"/>
              <w:bottom w:val="single" w:sz="4" w:space="0" w:color="auto"/>
              <w:right w:val="single" w:sz="4" w:space="0" w:color="auto"/>
            </w:tcBorders>
            <w:shd w:val="clear" w:color="auto" w:fill="auto"/>
            <w:noWrap/>
            <w:vAlign w:val="bottom"/>
          </w:tcPr>
          <w:p w:rsidR="006701B7" w:rsidRPr="006701B7" w:rsidRDefault="006701B7" w:rsidP="006701B7">
            <w:pPr>
              <w:widowControl/>
              <w:rPr>
                <w:sz w:val="24"/>
                <w:szCs w:val="24"/>
                <w:lang w:val="ru-RU" w:eastAsia="ru-RU"/>
              </w:rPr>
            </w:pPr>
            <w:r w:rsidRPr="006701B7">
              <w:rPr>
                <w:sz w:val="24"/>
                <w:szCs w:val="24"/>
                <w:lang w:val="ru-RU" w:eastAsia="ru-RU"/>
              </w:rPr>
              <w:t> </w:t>
            </w:r>
          </w:p>
        </w:tc>
        <w:tc>
          <w:tcPr>
            <w:tcW w:w="1640" w:type="dxa"/>
            <w:tcBorders>
              <w:top w:val="nil"/>
              <w:left w:val="nil"/>
              <w:bottom w:val="single" w:sz="4" w:space="0" w:color="auto"/>
              <w:right w:val="single" w:sz="4" w:space="0" w:color="auto"/>
            </w:tcBorders>
            <w:shd w:val="clear" w:color="auto" w:fill="auto"/>
            <w:noWrap/>
            <w:vAlign w:val="bottom"/>
          </w:tcPr>
          <w:p w:rsidR="006701B7" w:rsidRPr="006701B7" w:rsidRDefault="006701B7" w:rsidP="006701B7">
            <w:pPr>
              <w:widowControl/>
              <w:rPr>
                <w:sz w:val="24"/>
                <w:szCs w:val="24"/>
                <w:lang w:val="ru-RU" w:eastAsia="ru-RU"/>
              </w:rPr>
            </w:pPr>
            <w:r w:rsidRPr="006701B7">
              <w:rPr>
                <w:sz w:val="24"/>
                <w:szCs w:val="24"/>
                <w:lang w:val="ru-RU" w:eastAsia="ru-RU"/>
              </w:rPr>
              <w:t> </w:t>
            </w:r>
          </w:p>
        </w:tc>
      </w:tr>
    </w:tbl>
    <w:p w:rsidR="006701B7" w:rsidRPr="006701B7" w:rsidRDefault="006701B7" w:rsidP="006701B7">
      <w:pPr>
        <w:widowControl/>
        <w:numPr>
          <w:ilvl w:val="0"/>
          <w:numId w:val="45"/>
        </w:numPr>
        <w:jc w:val="both"/>
        <w:rPr>
          <w:sz w:val="24"/>
          <w:szCs w:val="24"/>
          <w:lang w:val="ru-RU" w:eastAsia="ru-RU"/>
        </w:rPr>
      </w:pPr>
      <w:r w:rsidRPr="006701B7">
        <w:rPr>
          <w:sz w:val="24"/>
          <w:szCs w:val="24"/>
          <w:lang w:val="ru-RU" w:eastAsia="ru-RU"/>
        </w:rPr>
        <w:t>Среднюю цену продажи акций;</w:t>
      </w:r>
    </w:p>
    <w:p w:rsidR="006701B7" w:rsidRPr="006701B7" w:rsidRDefault="006701B7" w:rsidP="006701B7">
      <w:pPr>
        <w:widowControl/>
        <w:numPr>
          <w:ilvl w:val="0"/>
          <w:numId w:val="45"/>
        </w:numPr>
        <w:jc w:val="both"/>
        <w:rPr>
          <w:sz w:val="24"/>
          <w:szCs w:val="24"/>
          <w:lang w:val="ru-RU" w:eastAsia="ru-RU"/>
        </w:rPr>
      </w:pPr>
      <w:r w:rsidRPr="006701B7">
        <w:rPr>
          <w:sz w:val="24"/>
          <w:szCs w:val="24"/>
          <w:lang w:val="ru-RU" w:eastAsia="ru-RU"/>
        </w:rPr>
        <w:t>Максимальную цену продажи акций;</w:t>
      </w:r>
    </w:p>
    <w:p w:rsidR="006701B7" w:rsidRPr="006701B7" w:rsidRDefault="006701B7" w:rsidP="006701B7">
      <w:pPr>
        <w:widowControl/>
        <w:numPr>
          <w:ilvl w:val="0"/>
          <w:numId w:val="45"/>
        </w:numPr>
        <w:jc w:val="both"/>
        <w:rPr>
          <w:sz w:val="24"/>
          <w:szCs w:val="24"/>
          <w:lang w:val="ru-RU" w:eastAsia="ru-RU"/>
        </w:rPr>
      </w:pPr>
      <w:r w:rsidRPr="006701B7">
        <w:rPr>
          <w:sz w:val="24"/>
          <w:szCs w:val="24"/>
          <w:lang w:val="ru-RU" w:eastAsia="ru-RU"/>
        </w:rPr>
        <w:t>Минимальную цену продажи акций;</w:t>
      </w:r>
    </w:p>
    <w:p w:rsidR="006701B7" w:rsidRPr="006701B7" w:rsidRDefault="006701B7" w:rsidP="006701B7">
      <w:pPr>
        <w:widowControl/>
        <w:numPr>
          <w:ilvl w:val="0"/>
          <w:numId w:val="45"/>
        </w:numPr>
        <w:jc w:val="both"/>
        <w:rPr>
          <w:sz w:val="24"/>
          <w:szCs w:val="24"/>
          <w:lang w:val="ru-RU" w:eastAsia="ru-RU"/>
        </w:rPr>
      </w:pPr>
      <w:r w:rsidRPr="006701B7">
        <w:rPr>
          <w:sz w:val="24"/>
          <w:szCs w:val="24"/>
          <w:lang w:val="ru-RU" w:eastAsia="ru-RU"/>
        </w:rPr>
        <w:t>Максимальную доходность по дивидендам.</w:t>
      </w:r>
    </w:p>
    <w:p w:rsidR="006701B7" w:rsidRPr="006701B7" w:rsidRDefault="006701B7" w:rsidP="006701B7">
      <w:pPr>
        <w:widowControl/>
        <w:rPr>
          <w:sz w:val="24"/>
          <w:szCs w:val="24"/>
          <w:lang w:val="ru-RU" w:eastAsia="ru-RU"/>
        </w:rPr>
      </w:pPr>
      <w:r w:rsidRPr="006701B7">
        <w:rPr>
          <w:sz w:val="24"/>
          <w:szCs w:val="24"/>
          <w:lang w:val="ru-RU" w:eastAsia="ru-RU"/>
        </w:rPr>
        <w:t>Построить диаграмму по доходности каждого из банков. Подписать диаграмму и значения.</w:t>
      </w:r>
    </w:p>
    <w:p w:rsidR="006701B7" w:rsidRPr="006701B7" w:rsidRDefault="006701B7" w:rsidP="006701B7">
      <w:pPr>
        <w:widowControl/>
        <w:shd w:val="clear" w:color="auto" w:fill="FFFFFF"/>
        <w:autoSpaceDE w:val="0"/>
        <w:autoSpaceDN w:val="0"/>
        <w:adjustRightInd w:val="0"/>
        <w:jc w:val="both"/>
        <w:rPr>
          <w:color w:val="000000"/>
          <w:sz w:val="24"/>
          <w:szCs w:val="24"/>
          <w:lang w:val="ru-RU" w:eastAsia="ru-RU"/>
        </w:rPr>
      </w:pPr>
      <w:r w:rsidRPr="006701B7">
        <w:rPr>
          <w:b/>
          <w:color w:val="000000"/>
          <w:sz w:val="24"/>
          <w:szCs w:val="24"/>
          <w:lang w:val="ru-RU" w:eastAsia="ru-RU"/>
        </w:rPr>
        <w:t>Задание 30</w:t>
      </w:r>
      <w:r w:rsidRPr="006701B7">
        <w:rPr>
          <w:b/>
          <w:bCs/>
          <w:color w:val="000000"/>
          <w:sz w:val="24"/>
          <w:szCs w:val="24"/>
          <w:lang w:val="ru-RU" w:eastAsia="ru-RU"/>
        </w:rPr>
        <w:t>.</w:t>
      </w:r>
      <w:r w:rsidRPr="006701B7">
        <w:rPr>
          <w:color w:val="000000"/>
          <w:sz w:val="24"/>
          <w:szCs w:val="24"/>
          <w:lang w:val="ru-RU" w:eastAsia="ru-RU"/>
        </w:rPr>
        <w:t xml:space="preserve"> </w:t>
      </w:r>
    </w:p>
    <w:p w:rsidR="006701B7" w:rsidRPr="006701B7" w:rsidRDefault="006701B7" w:rsidP="006701B7">
      <w:pPr>
        <w:widowControl/>
        <w:jc w:val="both"/>
        <w:rPr>
          <w:b/>
          <w:sz w:val="24"/>
          <w:szCs w:val="24"/>
          <w:lang w:val="ru-RU"/>
        </w:rPr>
      </w:pPr>
      <w:r w:rsidRPr="006701B7">
        <w:rPr>
          <w:b/>
          <w:sz w:val="24"/>
          <w:szCs w:val="24"/>
          <w:lang w:val="ru-RU"/>
        </w:rPr>
        <w:t>Время выполнения</w:t>
      </w:r>
      <w:r w:rsidRPr="006701B7">
        <w:rPr>
          <w:sz w:val="24"/>
          <w:szCs w:val="24"/>
          <w:lang w:val="ru-RU"/>
        </w:rPr>
        <w:t xml:space="preserve"> – 30 мин.</w:t>
      </w:r>
    </w:p>
    <w:p w:rsidR="006701B7" w:rsidRPr="006701B7" w:rsidRDefault="006701B7" w:rsidP="006701B7">
      <w:pPr>
        <w:widowControl/>
        <w:rPr>
          <w:sz w:val="24"/>
          <w:szCs w:val="24"/>
          <w:lang w:val="ru-RU" w:eastAsia="ru-RU"/>
        </w:rPr>
      </w:pPr>
      <w:r w:rsidRPr="006701B7">
        <w:rPr>
          <w:sz w:val="24"/>
          <w:szCs w:val="24"/>
          <w:lang w:val="ru-RU" w:eastAsia="ru-RU"/>
        </w:rPr>
        <w:t>Рассчитать и показать на графике структуру кредитных вложений коммерческого банка в зависимости от их обеспечения.</w:t>
      </w:r>
    </w:p>
    <w:p w:rsidR="006701B7" w:rsidRPr="006701B7" w:rsidRDefault="006701B7" w:rsidP="006701B7">
      <w:pPr>
        <w:widowControl/>
        <w:rPr>
          <w:sz w:val="24"/>
          <w:szCs w:val="24"/>
          <w:lang w:val="ru-RU" w:eastAsia="ru-RU"/>
        </w:rPr>
      </w:pPr>
      <w:r w:rsidRPr="006701B7">
        <w:rPr>
          <w:sz w:val="24"/>
          <w:szCs w:val="24"/>
          <w:lang w:val="ru-RU" w:eastAsia="ru-RU"/>
        </w:rPr>
        <w:t>Для решения задачи используется следующая входная информация:</w:t>
      </w:r>
    </w:p>
    <w:p w:rsidR="006701B7" w:rsidRPr="006701B7" w:rsidRDefault="006701B7" w:rsidP="006701B7">
      <w:pPr>
        <w:widowControl/>
        <w:numPr>
          <w:ilvl w:val="0"/>
          <w:numId w:val="42"/>
        </w:numPr>
        <w:jc w:val="both"/>
        <w:rPr>
          <w:sz w:val="24"/>
          <w:szCs w:val="24"/>
          <w:lang w:val="ru-RU" w:eastAsia="ru-RU"/>
        </w:rPr>
      </w:pPr>
      <w:r w:rsidRPr="006701B7">
        <w:rPr>
          <w:sz w:val="24"/>
          <w:szCs w:val="24"/>
          <w:lang w:val="ru-RU" w:eastAsia="ru-RU"/>
        </w:rPr>
        <w:t>ссуды под залог ценных бумаг</w:t>
      </w:r>
    </w:p>
    <w:p w:rsidR="006701B7" w:rsidRPr="006701B7" w:rsidRDefault="006701B7" w:rsidP="006701B7">
      <w:pPr>
        <w:widowControl/>
        <w:numPr>
          <w:ilvl w:val="0"/>
          <w:numId w:val="42"/>
        </w:numPr>
        <w:jc w:val="both"/>
        <w:rPr>
          <w:sz w:val="24"/>
          <w:szCs w:val="24"/>
          <w:lang w:val="ru-RU" w:eastAsia="ru-RU"/>
        </w:rPr>
      </w:pPr>
      <w:r w:rsidRPr="006701B7">
        <w:rPr>
          <w:sz w:val="24"/>
          <w:szCs w:val="24"/>
          <w:lang w:val="ru-RU" w:eastAsia="ru-RU"/>
        </w:rPr>
        <w:t>ссуды под залог товарно-материальных ценностей</w:t>
      </w:r>
    </w:p>
    <w:p w:rsidR="006701B7" w:rsidRPr="006701B7" w:rsidRDefault="006701B7" w:rsidP="006701B7">
      <w:pPr>
        <w:widowControl/>
        <w:numPr>
          <w:ilvl w:val="0"/>
          <w:numId w:val="42"/>
        </w:numPr>
        <w:jc w:val="both"/>
        <w:rPr>
          <w:sz w:val="24"/>
          <w:szCs w:val="24"/>
          <w:lang w:val="ru-RU" w:eastAsia="ru-RU"/>
        </w:rPr>
      </w:pPr>
      <w:r w:rsidRPr="006701B7">
        <w:rPr>
          <w:sz w:val="24"/>
          <w:szCs w:val="24"/>
          <w:lang w:val="ru-RU" w:eastAsia="ru-RU"/>
        </w:rPr>
        <w:t>ссуды под залог валютных ценностей</w:t>
      </w:r>
    </w:p>
    <w:p w:rsidR="006701B7" w:rsidRPr="006701B7" w:rsidRDefault="006701B7" w:rsidP="006701B7">
      <w:pPr>
        <w:widowControl/>
        <w:numPr>
          <w:ilvl w:val="0"/>
          <w:numId w:val="42"/>
        </w:numPr>
        <w:jc w:val="both"/>
        <w:rPr>
          <w:sz w:val="24"/>
          <w:szCs w:val="24"/>
          <w:lang w:val="ru-RU" w:eastAsia="ru-RU"/>
        </w:rPr>
      </w:pPr>
      <w:r w:rsidRPr="006701B7">
        <w:rPr>
          <w:sz w:val="24"/>
          <w:szCs w:val="24"/>
          <w:lang w:val="ru-RU" w:eastAsia="ru-RU"/>
        </w:rPr>
        <w:t>ссуды под залог нематериальных активов</w:t>
      </w:r>
    </w:p>
    <w:p w:rsidR="006701B7" w:rsidRPr="006701B7" w:rsidRDefault="006701B7" w:rsidP="006701B7">
      <w:pPr>
        <w:widowControl/>
        <w:numPr>
          <w:ilvl w:val="0"/>
          <w:numId w:val="42"/>
        </w:numPr>
        <w:jc w:val="both"/>
        <w:rPr>
          <w:sz w:val="24"/>
          <w:szCs w:val="24"/>
          <w:lang w:val="ru-RU" w:eastAsia="ru-RU"/>
        </w:rPr>
      </w:pPr>
      <w:r w:rsidRPr="006701B7">
        <w:rPr>
          <w:sz w:val="24"/>
          <w:szCs w:val="24"/>
          <w:lang w:val="ru-RU" w:eastAsia="ru-RU"/>
        </w:rPr>
        <w:t>ссуды под залог долговых требований</w:t>
      </w:r>
    </w:p>
    <w:p w:rsidR="006701B7" w:rsidRPr="006701B7" w:rsidRDefault="006701B7" w:rsidP="006701B7">
      <w:pPr>
        <w:widowControl/>
        <w:numPr>
          <w:ilvl w:val="0"/>
          <w:numId w:val="42"/>
        </w:numPr>
        <w:jc w:val="both"/>
        <w:rPr>
          <w:sz w:val="24"/>
          <w:szCs w:val="24"/>
          <w:lang w:val="ru-RU" w:eastAsia="ru-RU"/>
        </w:rPr>
      </w:pPr>
      <w:r w:rsidRPr="006701B7">
        <w:rPr>
          <w:sz w:val="24"/>
          <w:szCs w:val="24"/>
          <w:lang w:val="ru-RU" w:eastAsia="ru-RU"/>
        </w:rPr>
        <w:t>гарантированные ссуды</w:t>
      </w:r>
    </w:p>
    <w:p w:rsidR="006701B7" w:rsidRPr="006701B7" w:rsidRDefault="006701B7" w:rsidP="006701B7">
      <w:pPr>
        <w:widowControl/>
        <w:numPr>
          <w:ilvl w:val="0"/>
          <w:numId w:val="42"/>
        </w:numPr>
        <w:jc w:val="both"/>
        <w:rPr>
          <w:sz w:val="24"/>
          <w:szCs w:val="24"/>
          <w:lang w:val="ru-RU" w:eastAsia="ru-RU"/>
        </w:rPr>
      </w:pPr>
      <w:r w:rsidRPr="006701B7">
        <w:rPr>
          <w:sz w:val="24"/>
          <w:szCs w:val="24"/>
          <w:lang w:val="ru-RU" w:eastAsia="ru-RU"/>
        </w:rPr>
        <w:t>застрахованные ссуды</w:t>
      </w:r>
    </w:p>
    <w:p w:rsidR="006701B7" w:rsidRPr="006701B7" w:rsidRDefault="006701B7" w:rsidP="006701B7">
      <w:pPr>
        <w:widowControl/>
        <w:numPr>
          <w:ilvl w:val="0"/>
          <w:numId w:val="42"/>
        </w:numPr>
        <w:jc w:val="both"/>
        <w:rPr>
          <w:sz w:val="24"/>
          <w:szCs w:val="24"/>
          <w:lang w:val="ru-RU" w:eastAsia="ru-RU"/>
        </w:rPr>
      </w:pPr>
      <w:r w:rsidRPr="006701B7">
        <w:rPr>
          <w:sz w:val="24"/>
          <w:szCs w:val="24"/>
          <w:lang w:val="ru-RU" w:eastAsia="ru-RU"/>
        </w:rPr>
        <w:t>ссуды без обеспечения</w:t>
      </w:r>
    </w:p>
    <w:p w:rsidR="006701B7" w:rsidRPr="006701B7" w:rsidRDefault="006701B7" w:rsidP="006701B7">
      <w:pPr>
        <w:widowControl/>
        <w:rPr>
          <w:sz w:val="24"/>
          <w:szCs w:val="24"/>
          <w:lang w:val="ru-RU" w:eastAsia="ru-RU"/>
        </w:rPr>
      </w:pPr>
      <w:r w:rsidRPr="006701B7">
        <w:rPr>
          <w:sz w:val="24"/>
          <w:szCs w:val="24"/>
          <w:lang w:val="ru-RU" w:eastAsia="ru-RU"/>
        </w:rPr>
        <w:lastRenderedPageBreak/>
        <w:t>В результате решения задачи необходимо сформировать следующий входной документ:</w:t>
      </w:r>
    </w:p>
    <w:p w:rsidR="006701B7" w:rsidRPr="006701B7" w:rsidRDefault="006701B7" w:rsidP="006701B7">
      <w:pPr>
        <w:widowControl/>
        <w:rPr>
          <w:sz w:val="24"/>
          <w:szCs w:val="24"/>
          <w:lang w:val="ru-RU" w:eastAsia="ru-RU"/>
        </w:rPr>
      </w:pPr>
    </w:p>
    <w:p w:rsidR="006701B7" w:rsidRPr="006701B7" w:rsidRDefault="006701B7" w:rsidP="006701B7">
      <w:pPr>
        <w:widowControl/>
        <w:jc w:val="center"/>
        <w:rPr>
          <w:b/>
          <w:sz w:val="24"/>
          <w:szCs w:val="24"/>
          <w:lang w:val="ru-RU" w:eastAsia="ru-RU"/>
        </w:rPr>
      </w:pPr>
      <w:r w:rsidRPr="006701B7">
        <w:rPr>
          <w:b/>
          <w:sz w:val="24"/>
          <w:szCs w:val="24"/>
          <w:lang w:val="ru-RU" w:eastAsia="ru-RU"/>
        </w:rPr>
        <w:t xml:space="preserve">Структура кредитных вложений коммерческого банка </w:t>
      </w:r>
    </w:p>
    <w:p w:rsidR="006701B7" w:rsidRPr="006701B7" w:rsidRDefault="006701B7" w:rsidP="006701B7">
      <w:pPr>
        <w:widowControl/>
        <w:jc w:val="center"/>
        <w:rPr>
          <w:sz w:val="24"/>
          <w:szCs w:val="24"/>
          <w:lang w:val="ru-RU" w:eastAsia="ru-RU"/>
        </w:rPr>
      </w:pPr>
    </w:p>
    <w:tbl>
      <w:tblPr>
        <w:tblW w:w="6940" w:type="dxa"/>
        <w:jc w:val="center"/>
        <w:tblCellMar>
          <w:left w:w="0" w:type="dxa"/>
          <w:right w:w="0" w:type="dxa"/>
        </w:tblCellMar>
        <w:tblLook w:val="0000" w:firstRow="0" w:lastRow="0" w:firstColumn="0" w:lastColumn="0" w:noHBand="0" w:noVBand="0"/>
      </w:tblPr>
      <w:tblGrid>
        <w:gridCol w:w="5261"/>
        <w:gridCol w:w="1720"/>
        <w:gridCol w:w="960"/>
      </w:tblGrid>
      <w:tr w:rsidR="006701B7" w:rsidRPr="006701B7" w:rsidTr="00DD5C71">
        <w:trPr>
          <w:trHeight w:val="435"/>
          <w:jc w:val="center"/>
        </w:trPr>
        <w:tc>
          <w:tcPr>
            <w:tcW w:w="4260" w:type="dxa"/>
            <w:tcBorders>
              <w:top w:val="single" w:sz="4" w:space="0" w:color="auto"/>
              <w:left w:val="single" w:sz="4" w:space="0" w:color="auto"/>
              <w:bottom w:val="single" w:sz="4" w:space="0" w:color="auto"/>
              <w:right w:val="single" w:sz="4" w:space="0" w:color="auto"/>
            </w:tcBorders>
            <w:shd w:val="clear" w:color="auto" w:fill="auto"/>
            <w:noWrap/>
            <w:tcMar>
              <w:top w:w="13" w:type="dxa"/>
              <w:left w:w="13" w:type="dxa"/>
              <w:bottom w:w="0" w:type="dxa"/>
              <w:right w:w="13" w:type="dxa"/>
            </w:tcMar>
            <w:vAlign w:val="center"/>
          </w:tcPr>
          <w:p w:rsidR="006701B7" w:rsidRPr="006701B7" w:rsidRDefault="006701B7" w:rsidP="006701B7">
            <w:pPr>
              <w:widowControl/>
              <w:jc w:val="center"/>
              <w:rPr>
                <w:b/>
                <w:bCs/>
                <w:sz w:val="24"/>
                <w:szCs w:val="24"/>
                <w:lang w:val="ru-RU" w:eastAsia="ru-RU"/>
              </w:rPr>
            </w:pPr>
            <w:r w:rsidRPr="006701B7">
              <w:rPr>
                <w:b/>
                <w:bCs/>
                <w:sz w:val="24"/>
                <w:szCs w:val="24"/>
                <w:lang w:val="ru-RU" w:eastAsia="ru-RU"/>
              </w:rPr>
              <w:t>Кредитные вложения коммерческого банка</w:t>
            </w:r>
          </w:p>
        </w:tc>
        <w:tc>
          <w:tcPr>
            <w:tcW w:w="1720" w:type="dxa"/>
            <w:tcBorders>
              <w:top w:val="single" w:sz="4" w:space="0" w:color="auto"/>
              <w:left w:val="nil"/>
              <w:bottom w:val="single" w:sz="4" w:space="0" w:color="auto"/>
              <w:right w:val="single" w:sz="4" w:space="0" w:color="auto"/>
            </w:tcBorders>
            <w:shd w:val="clear" w:color="auto" w:fill="auto"/>
            <w:noWrap/>
            <w:tcMar>
              <w:top w:w="13" w:type="dxa"/>
              <w:left w:w="13" w:type="dxa"/>
              <w:bottom w:w="0" w:type="dxa"/>
              <w:right w:w="13" w:type="dxa"/>
            </w:tcMar>
            <w:vAlign w:val="center"/>
          </w:tcPr>
          <w:p w:rsidR="006701B7" w:rsidRPr="006701B7" w:rsidRDefault="006701B7" w:rsidP="006701B7">
            <w:pPr>
              <w:widowControl/>
              <w:jc w:val="center"/>
              <w:rPr>
                <w:b/>
                <w:bCs/>
                <w:sz w:val="24"/>
                <w:szCs w:val="24"/>
                <w:lang w:val="ru-RU" w:eastAsia="ru-RU"/>
              </w:rPr>
            </w:pPr>
            <w:r w:rsidRPr="006701B7">
              <w:rPr>
                <w:b/>
                <w:bCs/>
                <w:sz w:val="24"/>
                <w:szCs w:val="24"/>
                <w:lang w:val="ru-RU" w:eastAsia="ru-RU"/>
              </w:rPr>
              <w:t>Сумма (млн. руб)</w:t>
            </w:r>
          </w:p>
        </w:tc>
        <w:tc>
          <w:tcPr>
            <w:tcW w:w="960" w:type="dxa"/>
            <w:tcBorders>
              <w:top w:val="single" w:sz="4" w:space="0" w:color="auto"/>
              <w:left w:val="nil"/>
              <w:bottom w:val="single" w:sz="4" w:space="0" w:color="auto"/>
              <w:right w:val="single" w:sz="4" w:space="0" w:color="auto"/>
            </w:tcBorders>
            <w:shd w:val="clear" w:color="auto" w:fill="auto"/>
            <w:noWrap/>
            <w:tcMar>
              <w:top w:w="13" w:type="dxa"/>
              <w:left w:w="13" w:type="dxa"/>
              <w:bottom w:w="0" w:type="dxa"/>
              <w:right w:w="13" w:type="dxa"/>
            </w:tcMar>
            <w:vAlign w:val="center"/>
          </w:tcPr>
          <w:p w:rsidR="006701B7" w:rsidRPr="006701B7" w:rsidRDefault="006701B7" w:rsidP="006701B7">
            <w:pPr>
              <w:widowControl/>
              <w:jc w:val="center"/>
              <w:rPr>
                <w:b/>
                <w:bCs/>
                <w:sz w:val="24"/>
                <w:szCs w:val="24"/>
                <w:lang w:val="ru-RU" w:eastAsia="ru-RU"/>
              </w:rPr>
            </w:pPr>
            <w:r w:rsidRPr="006701B7">
              <w:rPr>
                <w:b/>
                <w:bCs/>
                <w:sz w:val="24"/>
                <w:szCs w:val="24"/>
                <w:lang w:val="ru-RU" w:eastAsia="ru-RU"/>
              </w:rPr>
              <w:t>Уд.вес (%)</w:t>
            </w:r>
          </w:p>
        </w:tc>
      </w:tr>
      <w:tr w:rsidR="006701B7" w:rsidRPr="006701B7" w:rsidTr="00DD5C71">
        <w:trPr>
          <w:trHeight w:val="225"/>
          <w:jc w:val="center"/>
        </w:trPr>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vAlign w:val="bottom"/>
          </w:tcPr>
          <w:p w:rsidR="006701B7" w:rsidRPr="006701B7" w:rsidRDefault="006701B7" w:rsidP="006701B7">
            <w:pPr>
              <w:widowControl/>
              <w:rPr>
                <w:sz w:val="24"/>
                <w:szCs w:val="24"/>
                <w:lang w:val="ru-RU" w:eastAsia="ru-RU"/>
              </w:rPr>
            </w:pPr>
            <w:r w:rsidRPr="006701B7">
              <w:rPr>
                <w:sz w:val="24"/>
                <w:szCs w:val="24"/>
                <w:lang w:val="ru-RU" w:eastAsia="ru-RU"/>
              </w:rPr>
              <w:t>Ссуды под залог ценных бумаг</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vAlign w:val="bottom"/>
          </w:tcPr>
          <w:p w:rsidR="006701B7" w:rsidRPr="006701B7" w:rsidRDefault="006701B7" w:rsidP="006701B7">
            <w:pPr>
              <w:widowControl/>
              <w:jc w:val="right"/>
              <w:rPr>
                <w:sz w:val="24"/>
                <w:szCs w:val="24"/>
                <w:lang w:val="ru-RU" w:eastAsia="ru-RU"/>
              </w:rPr>
            </w:pPr>
            <w:r w:rsidRPr="006701B7">
              <w:rPr>
                <w:sz w:val="24"/>
                <w:szCs w:val="24"/>
                <w:lang w:val="ru-RU" w:eastAsia="ru-RU"/>
              </w:rPr>
              <w:t>5000</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vAlign w:val="bottom"/>
          </w:tcPr>
          <w:p w:rsidR="006701B7" w:rsidRPr="006701B7" w:rsidRDefault="006701B7" w:rsidP="006701B7">
            <w:pPr>
              <w:widowControl/>
              <w:jc w:val="right"/>
              <w:rPr>
                <w:sz w:val="24"/>
                <w:szCs w:val="24"/>
                <w:lang w:val="ru-RU" w:eastAsia="ru-RU"/>
              </w:rPr>
            </w:pPr>
            <w:r w:rsidRPr="006701B7">
              <w:rPr>
                <w:sz w:val="24"/>
                <w:szCs w:val="24"/>
                <w:lang w:eastAsia="ru-RU"/>
              </w:rPr>
              <w:t>U(1)</w:t>
            </w:r>
            <w:r w:rsidRPr="006701B7">
              <w:rPr>
                <w:sz w:val="24"/>
                <w:szCs w:val="24"/>
                <w:lang w:val="ru-RU" w:eastAsia="ru-RU"/>
              </w:rPr>
              <w:t> </w:t>
            </w:r>
          </w:p>
        </w:tc>
      </w:tr>
      <w:tr w:rsidR="006701B7" w:rsidRPr="006701B7" w:rsidTr="00DD5C71">
        <w:trPr>
          <w:trHeight w:val="225"/>
          <w:jc w:val="center"/>
        </w:trPr>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vAlign w:val="bottom"/>
          </w:tcPr>
          <w:p w:rsidR="006701B7" w:rsidRPr="006701B7" w:rsidRDefault="006701B7" w:rsidP="006701B7">
            <w:pPr>
              <w:widowControl/>
              <w:rPr>
                <w:sz w:val="24"/>
                <w:szCs w:val="24"/>
                <w:lang w:val="ru-RU" w:eastAsia="ru-RU"/>
              </w:rPr>
            </w:pPr>
            <w:r w:rsidRPr="006701B7">
              <w:rPr>
                <w:sz w:val="24"/>
                <w:szCs w:val="24"/>
                <w:lang w:val="ru-RU" w:eastAsia="ru-RU"/>
              </w:rPr>
              <w:t>Ссуды под залог товарно-материальных ценностей</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vAlign w:val="bottom"/>
          </w:tcPr>
          <w:p w:rsidR="006701B7" w:rsidRPr="006701B7" w:rsidRDefault="006701B7" w:rsidP="006701B7">
            <w:pPr>
              <w:widowControl/>
              <w:jc w:val="right"/>
              <w:rPr>
                <w:sz w:val="24"/>
                <w:szCs w:val="24"/>
                <w:lang w:val="ru-RU" w:eastAsia="ru-RU"/>
              </w:rPr>
            </w:pPr>
            <w:r w:rsidRPr="006701B7">
              <w:rPr>
                <w:sz w:val="24"/>
                <w:szCs w:val="24"/>
                <w:lang w:val="ru-RU" w:eastAsia="ru-RU"/>
              </w:rPr>
              <w:t>6500</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tcPr>
          <w:p w:rsidR="006701B7" w:rsidRPr="006701B7" w:rsidRDefault="006701B7" w:rsidP="006701B7">
            <w:pPr>
              <w:widowControl/>
              <w:jc w:val="right"/>
              <w:rPr>
                <w:sz w:val="24"/>
                <w:szCs w:val="24"/>
                <w:lang w:val="ru-RU" w:eastAsia="ru-RU"/>
              </w:rPr>
            </w:pPr>
            <w:r w:rsidRPr="006701B7">
              <w:rPr>
                <w:sz w:val="24"/>
                <w:szCs w:val="24"/>
                <w:lang w:eastAsia="ru-RU"/>
              </w:rPr>
              <w:t>U(2)</w:t>
            </w:r>
            <w:r w:rsidRPr="006701B7">
              <w:rPr>
                <w:sz w:val="24"/>
                <w:szCs w:val="24"/>
                <w:lang w:val="ru-RU" w:eastAsia="ru-RU"/>
              </w:rPr>
              <w:t> </w:t>
            </w:r>
          </w:p>
        </w:tc>
      </w:tr>
      <w:tr w:rsidR="006701B7" w:rsidRPr="006701B7" w:rsidTr="00DD5C71">
        <w:trPr>
          <w:trHeight w:val="225"/>
          <w:jc w:val="center"/>
        </w:trPr>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vAlign w:val="bottom"/>
          </w:tcPr>
          <w:p w:rsidR="006701B7" w:rsidRPr="006701B7" w:rsidRDefault="006701B7" w:rsidP="006701B7">
            <w:pPr>
              <w:widowControl/>
              <w:rPr>
                <w:sz w:val="24"/>
                <w:szCs w:val="24"/>
                <w:lang w:val="ru-RU" w:eastAsia="ru-RU"/>
              </w:rPr>
            </w:pPr>
            <w:r w:rsidRPr="006701B7">
              <w:rPr>
                <w:sz w:val="24"/>
                <w:szCs w:val="24"/>
                <w:lang w:val="ru-RU" w:eastAsia="ru-RU"/>
              </w:rPr>
              <w:t>Ссуды под залог валютных ценностей</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vAlign w:val="bottom"/>
          </w:tcPr>
          <w:p w:rsidR="006701B7" w:rsidRPr="006701B7" w:rsidRDefault="006701B7" w:rsidP="006701B7">
            <w:pPr>
              <w:widowControl/>
              <w:jc w:val="right"/>
              <w:rPr>
                <w:sz w:val="24"/>
                <w:szCs w:val="24"/>
                <w:lang w:val="ru-RU" w:eastAsia="ru-RU"/>
              </w:rPr>
            </w:pPr>
            <w:r w:rsidRPr="006701B7">
              <w:rPr>
                <w:sz w:val="24"/>
                <w:szCs w:val="24"/>
                <w:lang w:val="ru-RU" w:eastAsia="ru-RU"/>
              </w:rPr>
              <w:t>2000</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tcPr>
          <w:p w:rsidR="006701B7" w:rsidRPr="006701B7" w:rsidRDefault="006701B7" w:rsidP="006701B7">
            <w:pPr>
              <w:widowControl/>
              <w:jc w:val="right"/>
              <w:rPr>
                <w:sz w:val="24"/>
                <w:szCs w:val="24"/>
                <w:lang w:val="ru-RU" w:eastAsia="ru-RU"/>
              </w:rPr>
            </w:pPr>
            <w:r w:rsidRPr="006701B7">
              <w:rPr>
                <w:sz w:val="24"/>
                <w:szCs w:val="24"/>
                <w:lang w:eastAsia="ru-RU"/>
              </w:rPr>
              <w:t>U(3)</w:t>
            </w:r>
            <w:r w:rsidRPr="006701B7">
              <w:rPr>
                <w:sz w:val="24"/>
                <w:szCs w:val="24"/>
                <w:lang w:val="ru-RU" w:eastAsia="ru-RU"/>
              </w:rPr>
              <w:t> </w:t>
            </w:r>
          </w:p>
        </w:tc>
      </w:tr>
      <w:tr w:rsidR="006701B7" w:rsidRPr="006701B7" w:rsidTr="00DD5C71">
        <w:trPr>
          <w:trHeight w:val="225"/>
          <w:jc w:val="center"/>
        </w:trPr>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vAlign w:val="bottom"/>
          </w:tcPr>
          <w:p w:rsidR="006701B7" w:rsidRPr="006701B7" w:rsidRDefault="006701B7" w:rsidP="006701B7">
            <w:pPr>
              <w:widowControl/>
              <w:rPr>
                <w:sz w:val="24"/>
                <w:szCs w:val="24"/>
                <w:lang w:val="ru-RU" w:eastAsia="ru-RU"/>
              </w:rPr>
            </w:pPr>
            <w:r w:rsidRPr="006701B7">
              <w:rPr>
                <w:sz w:val="24"/>
                <w:szCs w:val="24"/>
                <w:lang w:val="ru-RU" w:eastAsia="ru-RU"/>
              </w:rPr>
              <w:t>Ссуды под залог нематериальных активов</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vAlign w:val="bottom"/>
          </w:tcPr>
          <w:p w:rsidR="006701B7" w:rsidRPr="006701B7" w:rsidRDefault="006701B7" w:rsidP="006701B7">
            <w:pPr>
              <w:widowControl/>
              <w:jc w:val="right"/>
              <w:rPr>
                <w:sz w:val="24"/>
                <w:szCs w:val="24"/>
                <w:lang w:val="ru-RU" w:eastAsia="ru-RU"/>
              </w:rPr>
            </w:pPr>
            <w:r w:rsidRPr="006701B7">
              <w:rPr>
                <w:sz w:val="24"/>
                <w:szCs w:val="24"/>
                <w:lang w:val="ru-RU" w:eastAsia="ru-RU"/>
              </w:rPr>
              <w:t>1000</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tcPr>
          <w:p w:rsidR="006701B7" w:rsidRPr="006701B7" w:rsidRDefault="006701B7" w:rsidP="006701B7">
            <w:pPr>
              <w:widowControl/>
              <w:jc w:val="right"/>
              <w:rPr>
                <w:sz w:val="24"/>
                <w:szCs w:val="24"/>
                <w:lang w:val="ru-RU" w:eastAsia="ru-RU"/>
              </w:rPr>
            </w:pPr>
            <w:r w:rsidRPr="006701B7">
              <w:rPr>
                <w:sz w:val="24"/>
                <w:szCs w:val="24"/>
                <w:lang w:eastAsia="ru-RU"/>
              </w:rPr>
              <w:t>U(4)</w:t>
            </w:r>
            <w:r w:rsidRPr="006701B7">
              <w:rPr>
                <w:sz w:val="24"/>
                <w:szCs w:val="24"/>
                <w:lang w:val="ru-RU" w:eastAsia="ru-RU"/>
              </w:rPr>
              <w:t> </w:t>
            </w:r>
          </w:p>
        </w:tc>
      </w:tr>
      <w:tr w:rsidR="006701B7" w:rsidRPr="006701B7" w:rsidTr="00DD5C71">
        <w:trPr>
          <w:trHeight w:val="225"/>
          <w:jc w:val="center"/>
        </w:trPr>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vAlign w:val="bottom"/>
          </w:tcPr>
          <w:p w:rsidR="006701B7" w:rsidRPr="006701B7" w:rsidRDefault="006701B7" w:rsidP="006701B7">
            <w:pPr>
              <w:widowControl/>
              <w:rPr>
                <w:sz w:val="24"/>
                <w:szCs w:val="24"/>
                <w:lang w:val="ru-RU" w:eastAsia="ru-RU"/>
              </w:rPr>
            </w:pPr>
            <w:r w:rsidRPr="006701B7">
              <w:rPr>
                <w:sz w:val="24"/>
                <w:szCs w:val="24"/>
                <w:lang w:val="ru-RU" w:eastAsia="ru-RU"/>
              </w:rPr>
              <w:t>Ссуды под залог долговых требований</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vAlign w:val="bottom"/>
          </w:tcPr>
          <w:p w:rsidR="006701B7" w:rsidRPr="006701B7" w:rsidRDefault="006701B7" w:rsidP="006701B7">
            <w:pPr>
              <w:widowControl/>
              <w:jc w:val="right"/>
              <w:rPr>
                <w:sz w:val="24"/>
                <w:szCs w:val="24"/>
                <w:lang w:val="ru-RU" w:eastAsia="ru-RU"/>
              </w:rPr>
            </w:pPr>
            <w:r w:rsidRPr="006701B7">
              <w:rPr>
                <w:sz w:val="24"/>
                <w:szCs w:val="24"/>
                <w:lang w:val="ru-RU" w:eastAsia="ru-RU"/>
              </w:rPr>
              <w:t>5000</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tcPr>
          <w:p w:rsidR="006701B7" w:rsidRPr="006701B7" w:rsidRDefault="006701B7" w:rsidP="006701B7">
            <w:pPr>
              <w:widowControl/>
              <w:jc w:val="right"/>
              <w:rPr>
                <w:sz w:val="24"/>
                <w:szCs w:val="24"/>
                <w:lang w:val="ru-RU" w:eastAsia="ru-RU"/>
              </w:rPr>
            </w:pPr>
            <w:r w:rsidRPr="006701B7">
              <w:rPr>
                <w:sz w:val="24"/>
                <w:szCs w:val="24"/>
                <w:lang w:eastAsia="ru-RU"/>
              </w:rPr>
              <w:t>U(5)</w:t>
            </w:r>
            <w:r w:rsidRPr="006701B7">
              <w:rPr>
                <w:sz w:val="24"/>
                <w:szCs w:val="24"/>
                <w:lang w:val="ru-RU" w:eastAsia="ru-RU"/>
              </w:rPr>
              <w:t> </w:t>
            </w:r>
          </w:p>
        </w:tc>
      </w:tr>
      <w:tr w:rsidR="006701B7" w:rsidRPr="006701B7" w:rsidTr="00DD5C71">
        <w:trPr>
          <w:trHeight w:val="225"/>
          <w:jc w:val="center"/>
        </w:trPr>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vAlign w:val="bottom"/>
          </w:tcPr>
          <w:p w:rsidR="006701B7" w:rsidRPr="006701B7" w:rsidRDefault="006701B7" w:rsidP="006701B7">
            <w:pPr>
              <w:widowControl/>
              <w:rPr>
                <w:sz w:val="24"/>
                <w:szCs w:val="24"/>
                <w:lang w:val="ru-RU" w:eastAsia="ru-RU"/>
              </w:rPr>
            </w:pPr>
            <w:r w:rsidRPr="006701B7">
              <w:rPr>
                <w:sz w:val="24"/>
                <w:szCs w:val="24"/>
                <w:lang w:val="ru-RU" w:eastAsia="ru-RU"/>
              </w:rPr>
              <w:t>Гарантированные ссуды</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vAlign w:val="bottom"/>
          </w:tcPr>
          <w:p w:rsidR="006701B7" w:rsidRPr="006701B7" w:rsidRDefault="006701B7" w:rsidP="006701B7">
            <w:pPr>
              <w:widowControl/>
              <w:jc w:val="right"/>
              <w:rPr>
                <w:sz w:val="24"/>
                <w:szCs w:val="24"/>
                <w:lang w:val="ru-RU" w:eastAsia="ru-RU"/>
              </w:rPr>
            </w:pPr>
            <w:r w:rsidRPr="006701B7">
              <w:rPr>
                <w:sz w:val="24"/>
                <w:szCs w:val="24"/>
                <w:lang w:val="ru-RU" w:eastAsia="ru-RU"/>
              </w:rPr>
              <w:t>10000</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tcPr>
          <w:p w:rsidR="006701B7" w:rsidRPr="006701B7" w:rsidRDefault="006701B7" w:rsidP="006701B7">
            <w:pPr>
              <w:widowControl/>
              <w:jc w:val="right"/>
              <w:rPr>
                <w:sz w:val="24"/>
                <w:szCs w:val="24"/>
                <w:lang w:val="ru-RU" w:eastAsia="ru-RU"/>
              </w:rPr>
            </w:pPr>
            <w:r w:rsidRPr="006701B7">
              <w:rPr>
                <w:sz w:val="24"/>
                <w:szCs w:val="24"/>
                <w:lang w:eastAsia="ru-RU"/>
              </w:rPr>
              <w:t>U(6)</w:t>
            </w:r>
            <w:r w:rsidRPr="006701B7">
              <w:rPr>
                <w:sz w:val="24"/>
                <w:szCs w:val="24"/>
                <w:lang w:val="ru-RU" w:eastAsia="ru-RU"/>
              </w:rPr>
              <w:t> </w:t>
            </w:r>
          </w:p>
        </w:tc>
      </w:tr>
      <w:tr w:rsidR="006701B7" w:rsidRPr="006701B7" w:rsidTr="00DD5C71">
        <w:trPr>
          <w:trHeight w:val="225"/>
          <w:jc w:val="center"/>
        </w:trPr>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vAlign w:val="bottom"/>
          </w:tcPr>
          <w:p w:rsidR="006701B7" w:rsidRPr="006701B7" w:rsidRDefault="006701B7" w:rsidP="006701B7">
            <w:pPr>
              <w:widowControl/>
              <w:rPr>
                <w:sz w:val="24"/>
                <w:szCs w:val="24"/>
                <w:lang w:val="ru-RU" w:eastAsia="ru-RU"/>
              </w:rPr>
            </w:pPr>
            <w:r w:rsidRPr="006701B7">
              <w:rPr>
                <w:sz w:val="24"/>
                <w:szCs w:val="24"/>
                <w:lang w:val="ru-RU" w:eastAsia="ru-RU"/>
              </w:rPr>
              <w:t>Ссуды без обеспечения</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vAlign w:val="bottom"/>
          </w:tcPr>
          <w:p w:rsidR="006701B7" w:rsidRPr="006701B7" w:rsidRDefault="006701B7" w:rsidP="006701B7">
            <w:pPr>
              <w:widowControl/>
              <w:jc w:val="right"/>
              <w:rPr>
                <w:sz w:val="24"/>
                <w:szCs w:val="24"/>
                <w:lang w:val="ru-RU" w:eastAsia="ru-RU"/>
              </w:rPr>
            </w:pPr>
            <w:r w:rsidRPr="006701B7">
              <w:rPr>
                <w:sz w:val="24"/>
                <w:szCs w:val="24"/>
                <w:lang w:val="ru-RU" w:eastAsia="ru-RU"/>
              </w:rPr>
              <w:t>4000</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tcPr>
          <w:p w:rsidR="006701B7" w:rsidRPr="006701B7" w:rsidRDefault="006701B7" w:rsidP="006701B7">
            <w:pPr>
              <w:widowControl/>
              <w:jc w:val="right"/>
              <w:rPr>
                <w:sz w:val="24"/>
                <w:szCs w:val="24"/>
                <w:lang w:val="ru-RU" w:eastAsia="ru-RU"/>
              </w:rPr>
            </w:pPr>
            <w:r w:rsidRPr="006701B7">
              <w:rPr>
                <w:sz w:val="24"/>
                <w:szCs w:val="24"/>
                <w:lang w:eastAsia="ru-RU"/>
              </w:rPr>
              <w:t>U(7)</w:t>
            </w:r>
            <w:r w:rsidRPr="006701B7">
              <w:rPr>
                <w:sz w:val="24"/>
                <w:szCs w:val="24"/>
                <w:lang w:val="ru-RU" w:eastAsia="ru-RU"/>
              </w:rPr>
              <w:t> </w:t>
            </w:r>
          </w:p>
        </w:tc>
      </w:tr>
      <w:tr w:rsidR="006701B7" w:rsidRPr="006701B7" w:rsidTr="00DD5C71">
        <w:trPr>
          <w:trHeight w:val="225"/>
          <w:jc w:val="center"/>
        </w:trPr>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vAlign w:val="bottom"/>
          </w:tcPr>
          <w:p w:rsidR="006701B7" w:rsidRPr="006701B7" w:rsidRDefault="006701B7" w:rsidP="006701B7">
            <w:pPr>
              <w:widowControl/>
              <w:rPr>
                <w:sz w:val="24"/>
                <w:szCs w:val="24"/>
                <w:lang w:val="ru-RU" w:eastAsia="ru-RU"/>
              </w:rPr>
            </w:pPr>
            <w:r w:rsidRPr="006701B7">
              <w:rPr>
                <w:sz w:val="24"/>
                <w:szCs w:val="24"/>
                <w:lang w:val="ru-RU" w:eastAsia="ru-RU"/>
              </w:rPr>
              <w:t>Застрахованные ссуды</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vAlign w:val="bottom"/>
          </w:tcPr>
          <w:p w:rsidR="006701B7" w:rsidRPr="006701B7" w:rsidRDefault="006701B7" w:rsidP="006701B7">
            <w:pPr>
              <w:widowControl/>
              <w:jc w:val="right"/>
              <w:rPr>
                <w:sz w:val="24"/>
                <w:szCs w:val="24"/>
                <w:lang w:val="ru-RU" w:eastAsia="ru-RU"/>
              </w:rPr>
            </w:pPr>
            <w:r w:rsidRPr="006701B7">
              <w:rPr>
                <w:sz w:val="24"/>
                <w:szCs w:val="24"/>
                <w:lang w:val="ru-RU" w:eastAsia="ru-RU"/>
              </w:rPr>
              <w:t>7000</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tcPr>
          <w:p w:rsidR="006701B7" w:rsidRPr="006701B7" w:rsidRDefault="006701B7" w:rsidP="006701B7">
            <w:pPr>
              <w:widowControl/>
              <w:jc w:val="right"/>
              <w:rPr>
                <w:sz w:val="24"/>
                <w:szCs w:val="24"/>
                <w:lang w:val="ru-RU" w:eastAsia="ru-RU"/>
              </w:rPr>
            </w:pPr>
            <w:r w:rsidRPr="006701B7">
              <w:rPr>
                <w:sz w:val="24"/>
                <w:szCs w:val="24"/>
                <w:lang w:eastAsia="ru-RU"/>
              </w:rPr>
              <w:t>U(8)</w:t>
            </w:r>
            <w:r w:rsidRPr="006701B7">
              <w:rPr>
                <w:sz w:val="24"/>
                <w:szCs w:val="24"/>
                <w:lang w:val="ru-RU" w:eastAsia="ru-RU"/>
              </w:rPr>
              <w:t> </w:t>
            </w:r>
          </w:p>
        </w:tc>
      </w:tr>
      <w:tr w:rsidR="006701B7" w:rsidRPr="006701B7" w:rsidTr="00DD5C71">
        <w:trPr>
          <w:trHeight w:val="225"/>
          <w:jc w:val="center"/>
        </w:trPr>
        <w:tc>
          <w:tcPr>
            <w:tcW w:w="0" w:type="auto"/>
            <w:tcBorders>
              <w:top w:val="nil"/>
              <w:left w:val="single" w:sz="4" w:space="0" w:color="auto"/>
              <w:bottom w:val="single" w:sz="4" w:space="0" w:color="auto"/>
              <w:right w:val="single" w:sz="4" w:space="0" w:color="auto"/>
            </w:tcBorders>
            <w:shd w:val="clear" w:color="auto" w:fill="auto"/>
            <w:noWrap/>
            <w:tcMar>
              <w:top w:w="13" w:type="dxa"/>
              <w:left w:w="13" w:type="dxa"/>
              <w:bottom w:w="0" w:type="dxa"/>
              <w:right w:w="13" w:type="dxa"/>
            </w:tcMar>
            <w:vAlign w:val="bottom"/>
          </w:tcPr>
          <w:p w:rsidR="006701B7" w:rsidRPr="006701B7" w:rsidRDefault="006701B7" w:rsidP="006701B7">
            <w:pPr>
              <w:widowControl/>
              <w:rPr>
                <w:sz w:val="24"/>
                <w:szCs w:val="24"/>
                <w:lang w:val="ru-RU" w:eastAsia="ru-RU"/>
              </w:rPr>
            </w:pPr>
            <w:r w:rsidRPr="006701B7">
              <w:rPr>
                <w:sz w:val="24"/>
                <w:szCs w:val="24"/>
                <w:lang w:val="ru-RU" w:eastAsia="ru-RU"/>
              </w:rPr>
              <w:t>ИТОГО:</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vAlign w:val="bottom"/>
          </w:tcPr>
          <w:p w:rsidR="006701B7" w:rsidRPr="006701B7" w:rsidRDefault="006701B7" w:rsidP="006701B7">
            <w:pPr>
              <w:widowControl/>
              <w:jc w:val="right"/>
              <w:rPr>
                <w:sz w:val="24"/>
                <w:szCs w:val="24"/>
                <w:lang w:val="ru-RU" w:eastAsia="ru-RU"/>
              </w:rPr>
            </w:pPr>
            <w:r w:rsidRPr="006701B7">
              <w:rPr>
                <w:sz w:val="24"/>
                <w:szCs w:val="24"/>
                <w:lang w:eastAsia="ru-RU"/>
              </w:rPr>
              <w:t>SS</w:t>
            </w:r>
            <w:r w:rsidRPr="006701B7">
              <w:rPr>
                <w:sz w:val="24"/>
                <w:szCs w:val="24"/>
                <w:lang w:val="ru-RU" w:eastAsia="ru-RU"/>
              </w:rPr>
              <w:t> </w:t>
            </w:r>
          </w:p>
        </w:tc>
        <w:tc>
          <w:tcPr>
            <w:tcW w:w="0" w:type="auto"/>
            <w:tcBorders>
              <w:top w:val="nil"/>
              <w:left w:val="nil"/>
              <w:bottom w:val="single" w:sz="4" w:space="0" w:color="auto"/>
              <w:right w:val="single" w:sz="4" w:space="0" w:color="auto"/>
            </w:tcBorders>
            <w:shd w:val="clear" w:color="auto" w:fill="auto"/>
            <w:noWrap/>
            <w:tcMar>
              <w:top w:w="13" w:type="dxa"/>
              <w:left w:w="13" w:type="dxa"/>
              <w:bottom w:w="0" w:type="dxa"/>
              <w:right w:w="13" w:type="dxa"/>
            </w:tcMar>
            <w:vAlign w:val="bottom"/>
          </w:tcPr>
          <w:p w:rsidR="006701B7" w:rsidRPr="006701B7" w:rsidRDefault="006701B7" w:rsidP="006701B7">
            <w:pPr>
              <w:widowControl/>
              <w:jc w:val="right"/>
              <w:rPr>
                <w:sz w:val="24"/>
                <w:szCs w:val="24"/>
                <w:lang w:val="ru-RU" w:eastAsia="ru-RU"/>
              </w:rPr>
            </w:pPr>
            <w:r w:rsidRPr="006701B7">
              <w:rPr>
                <w:sz w:val="24"/>
                <w:szCs w:val="24"/>
                <w:lang w:val="ru-RU" w:eastAsia="ru-RU"/>
              </w:rPr>
              <w:t>=</w:t>
            </w:r>
            <w:r w:rsidRPr="006701B7">
              <w:rPr>
                <w:sz w:val="24"/>
                <w:szCs w:val="24"/>
                <w:lang w:eastAsia="ru-RU"/>
              </w:rPr>
              <w:t>100%</w:t>
            </w:r>
            <w:r w:rsidRPr="006701B7">
              <w:rPr>
                <w:sz w:val="24"/>
                <w:szCs w:val="24"/>
                <w:lang w:val="ru-RU" w:eastAsia="ru-RU"/>
              </w:rPr>
              <w:t> </w:t>
            </w:r>
          </w:p>
        </w:tc>
      </w:tr>
    </w:tbl>
    <w:p w:rsidR="006701B7" w:rsidRPr="006701B7" w:rsidRDefault="006701B7" w:rsidP="006701B7">
      <w:pPr>
        <w:widowControl/>
        <w:rPr>
          <w:sz w:val="24"/>
          <w:szCs w:val="24"/>
          <w:lang w:val="ru-RU" w:eastAsia="ru-RU"/>
        </w:rPr>
      </w:pPr>
      <w:r w:rsidRPr="006701B7">
        <w:rPr>
          <w:sz w:val="24"/>
          <w:szCs w:val="24"/>
          <w:lang w:val="ru-RU" w:eastAsia="ru-RU"/>
        </w:rPr>
        <w:t xml:space="preserve"> </w:t>
      </w:r>
    </w:p>
    <w:p w:rsidR="006701B7" w:rsidRPr="006701B7" w:rsidRDefault="006701B7" w:rsidP="006701B7">
      <w:pPr>
        <w:widowControl/>
        <w:numPr>
          <w:ilvl w:val="0"/>
          <w:numId w:val="43"/>
        </w:numPr>
        <w:jc w:val="both"/>
        <w:rPr>
          <w:sz w:val="24"/>
          <w:szCs w:val="24"/>
          <w:lang w:val="ru-RU" w:eastAsia="ru-RU"/>
        </w:rPr>
      </w:pPr>
      <w:r w:rsidRPr="006701B7">
        <w:rPr>
          <w:sz w:val="24"/>
          <w:szCs w:val="24"/>
          <w:lang w:val="ru-RU" w:eastAsia="ru-RU"/>
        </w:rPr>
        <w:t>Формулы для расчета выходных показателей имеют следующий вид:</w:t>
      </w:r>
    </w:p>
    <w:p w:rsidR="006701B7" w:rsidRPr="006701B7" w:rsidRDefault="006701B7" w:rsidP="006701B7">
      <w:pPr>
        <w:widowControl/>
        <w:rPr>
          <w:sz w:val="24"/>
          <w:szCs w:val="24"/>
          <w:lang w:eastAsia="ru-RU"/>
        </w:rPr>
      </w:pPr>
      <w:r w:rsidRPr="006701B7">
        <w:rPr>
          <w:sz w:val="24"/>
          <w:szCs w:val="24"/>
          <w:lang w:eastAsia="ru-RU"/>
        </w:rPr>
        <w:t xml:space="preserve">SS = SUM(S(I)), </w:t>
      </w:r>
      <w:r w:rsidRPr="006701B7">
        <w:rPr>
          <w:sz w:val="24"/>
          <w:szCs w:val="24"/>
          <w:lang w:val="ru-RU" w:eastAsia="ru-RU"/>
        </w:rPr>
        <w:t>где</w:t>
      </w:r>
      <w:r w:rsidRPr="006701B7">
        <w:rPr>
          <w:sz w:val="24"/>
          <w:szCs w:val="24"/>
          <w:lang w:eastAsia="ru-RU"/>
        </w:rPr>
        <w:t xml:space="preserve"> S(I) – </w:t>
      </w:r>
      <w:r w:rsidRPr="006701B7">
        <w:rPr>
          <w:sz w:val="24"/>
          <w:szCs w:val="24"/>
          <w:lang w:val="ru-RU" w:eastAsia="ru-RU"/>
        </w:rPr>
        <w:t>сумма</w:t>
      </w:r>
      <w:r w:rsidRPr="006701B7">
        <w:rPr>
          <w:sz w:val="24"/>
          <w:szCs w:val="24"/>
          <w:lang w:eastAsia="ru-RU"/>
        </w:rPr>
        <w:t xml:space="preserve"> i-</w:t>
      </w:r>
      <w:r w:rsidRPr="006701B7">
        <w:rPr>
          <w:sz w:val="24"/>
          <w:szCs w:val="24"/>
          <w:lang w:val="ru-RU" w:eastAsia="ru-RU"/>
        </w:rPr>
        <w:t>ой</w:t>
      </w:r>
      <w:r w:rsidRPr="006701B7">
        <w:rPr>
          <w:sz w:val="24"/>
          <w:szCs w:val="24"/>
          <w:lang w:eastAsia="ru-RU"/>
        </w:rPr>
        <w:t xml:space="preserve"> </w:t>
      </w:r>
      <w:r w:rsidRPr="006701B7">
        <w:rPr>
          <w:sz w:val="24"/>
          <w:szCs w:val="24"/>
          <w:lang w:val="ru-RU" w:eastAsia="ru-RU"/>
        </w:rPr>
        <w:t>ссуды</w:t>
      </w:r>
      <w:r w:rsidRPr="006701B7">
        <w:rPr>
          <w:sz w:val="24"/>
          <w:szCs w:val="24"/>
          <w:lang w:eastAsia="ru-RU"/>
        </w:rPr>
        <w:t>;</w:t>
      </w:r>
    </w:p>
    <w:p w:rsidR="006701B7" w:rsidRPr="006701B7" w:rsidRDefault="006701B7" w:rsidP="006701B7">
      <w:pPr>
        <w:widowControl/>
        <w:rPr>
          <w:sz w:val="24"/>
          <w:szCs w:val="24"/>
          <w:lang w:eastAsia="ru-RU"/>
        </w:rPr>
      </w:pPr>
      <w:r w:rsidRPr="006701B7">
        <w:rPr>
          <w:sz w:val="24"/>
          <w:szCs w:val="24"/>
          <w:lang w:eastAsia="ru-RU"/>
        </w:rPr>
        <w:t xml:space="preserve">U(I) = S(I) / SS, U(I) – </w:t>
      </w:r>
      <w:r w:rsidRPr="006701B7">
        <w:rPr>
          <w:sz w:val="24"/>
          <w:szCs w:val="24"/>
          <w:lang w:val="ru-RU" w:eastAsia="ru-RU"/>
        </w:rPr>
        <w:t>удельный</w:t>
      </w:r>
      <w:r w:rsidRPr="006701B7">
        <w:rPr>
          <w:sz w:val="24"/>
          <w:szCs w:val="24"/>
          <w:lang w:eastAsia="ru-RU"/>
        </w:rPr>
        <w:t xml:space="preserve"> </w:t>
      </w:r>
      <w:r w:rsidRPr="006701B7">
        <w:rPr>
          <w:sz w:val="24"/>
          <w:szCs w:val="24"/>
          <w:lang w:val="ru-RU" w:eastAsia="ru-RU"/>
        </w:rPr>
        <w:t>вес</w:t>
      </w:r>
      <w:r w:rsidRPr="006701B7">
        <w:rPr>
          <w:sz w:val="24"/>
          <w:szCs w:val="24"/>
          <w:lang w:eastAsia="ru-RU"/>
        </w:rPr>
        <w:t xml:space="preserve"> i-</w:t>
      </w:r>
      <w:r w:rsidRPr="006701B7">
        <w:rPr>
          <w:sz w:val="24"/>
          <w:szCs w:val="24"/>
          <w:lang w:val="ru-RU" w:eastAsia="ru-RU"/>
        </w:rPr>
        <w:t>ой</w:t>
      </w:r>
      <w:r w:rsidRPr="006701B7">
        <w:rPr>
          <w:sz w:val="24"/>
          <w:szCs w:val="24"/>
          <w:lang w:eastAsia="ru-RU"/>
        </w:rPr>
        <w:t xml:space="preserve"> </w:t>
      </w:r>
      <w:r w:rsidRPr="006701B7">
        <w:rPr>
          <w:sz w:val="24"/>
          <w:szCs w:val="24"/>
          <w:lang w:val="ru-RU" w:eastAsia="ru-RU"/>
        </w:rPr>
        <w:t>ссуды</w:t>
      </w:r>
      <w:r w:rsidRPr="006701B7">
        <w:rPr>
          <w:sz w:val="24"/>
          <w:szCs w:val="24"/>
          <w:lang w:eastAsia="ru-RU"/>
        </w:rPr>
        <w:t xml:space="preserve">; </w:t>
      </w:r>
    </w:p>
    <w:p w:rsidR="006701B7" w:rsidRPr="006701B7" w:rsidRDefault="006701B7" w:rsidP="006701B7">
      <w:pPr>
        <w:widowControl/>
        <w:rPr>
          <w:sz w:val="24"/>
          <w:szCs w:val="24"/>
          <w:lang w:val="ru-RU" w:eastAsia="ru-RU"/>
        </w:rPr>
      </w:pPr>
      <w:r w:rsidRPr="006701B7">
        <w:rPr>
          <w:sz w:val="24"/>
          <w:szCs w:val="24"/>
          <w:lang w:eastAsia="ru-RU"/>
        </w:rPr>
        <w:t>I</w:t>
      </w:r>
      <w:r w:rsidRPr="006701B7">
        <w:rPr>
          <w:sz w:val="24"/>
          <w:szCs w:val="24"/>
          <w:lang w:val="ru-RU" w:eastAsia="ru-RU"/>
        </w:rPr>
        <w:t xml:space="preserve"> = [1,</w:t>
      </w:r>
      <w:r w:rsidRPr="006701B7">
        <w:rPr>
          <w:sz w:val="24"/>
          <w:szCs w:val="24"/>
          <w:lang w:eastAsia="ru-RU"/>
        </w:rPr>
        <w:t>N</w:t>
      </w:r>
      <w:r w:rsidRPr="006701B7">
        <w:rPr>
          <w:sz w:val="24"/>
          <w:szCs w:val="24"/>
          <w:lang w:val="ru-RU" w:eastAsia="ru-RU"/>
        </w:rPr>
        <w:t xml:space="preserve">], где </w:t>
      </w:r>
      <w:r w:rsidRPr="006701B7">
        <w:rPr>
          <w:sz w:val="24"/>
          <w:szCs w:val="24"/>
          <w:lang w:eastAsia="ru-RU"/>
        </w:rPr>
        <w:t>N</w:t>
      </w:r>
      <w:r w:rsidRPr="006701B7">
        <w:rPr>
          <w:sz w:val="24"/>
          <w:szCs w:val="24"/>
          <w:lang w:val="ru-RU" w:eastAsia="ru-RU"/>
        </w:rPr>
        <w:t xml:space="preserve"> – количество видов предоставляемых ссуд.</w:t>
      </w:r>
    </w:p>
    <w:p w:rsidR="006701B7" w:rsidRPr="006701B7" w:rsidRDefault="006701B7" w:rsidP="006701B7">
      <w:pPr>
        <w:widowControl/>
        <w:numPr>
          <w:ilvl w:val="0"/>
          <w:numId w:val="43"/>
        </w:numPr>
        <w:jc w:val="both"/>
        <w:rPr>
          <w:sz w:val="24"/>
          <w:szCs w:val="24"/>
          <w:lang w:val="ru-RU" w:eastAsia="ru-RU"/>
        </w:rPr>
      </w:pPr>
      <w:r w:rsidRPr="006701B7">
        <w:rPr>
          <w:sz w:val="24"/>
          <w:szCs w:val="24"/>
          <w:lang w:val="ru-RU" w:eastAsia="ru-RU"/>
        </w:rPr>
        <w:t>Выполнить сортировку документа по возрастанию объектов вложения коммерческого банка.</w:t>
      </w:r>
    </w:p>
    <w:p w:rsidR="006701B7" w:rsidRPr="006701B7" w:rsidRDefault="006701B7" w:rsidP="006701B7">
      <w:pPr>
        <w:widowControl/>
        <w:numPr>
          <w:ilvl w:val="0"/>
          <w:numId w:val="43"/>
        </w:numPr>
        <w:jc w:val="both"/>
        <w:rPr>
          <w:sz w:val="24"/>
          <w:szCs w:val="24"/>
          <w:lang w:val="ru-RU" w:eastAsia="ru-RU"/>
        </w:rPr>
      </w:pPr>
      <w:r w:rsidRPr="006701B7">
        <w:rPr>
          <w:sz w:val="24"/>
          <w:szCs w:val="24"/>
          <w:lang w:val="ru-RU" w:eastAsia="ru-RU"/>
        </w:rPr>
        <w:t>Построить на отдельном рабочем листе круговую диаграмму, отражающую структуру сумм каждого вида ссуды в виде соответствующего сектора, вывести значения объемов вложений по каждому виду, а также легенду и название графика «Структура кредитных вложений банка».</w:t>
      </w:r>
    </w:p>
    <w:p w:rsidR="006701B7" w:rsidRPr="006701B7" w:rsidRDefault="006701B7" w:rsidP="006701B7">
      <w:pPr>
        <w:widowControl/>
        <w:numPr>
          <w:ilvl w:val="0"/>
          <w:numId w:val="43"/>
        </w:numPr>
        <w:jc w:val="both"/>
        <w:rPr>
          <w:sz w:val="24"/>
          <w:szCs w:val="24"/>
          <w:lang w:val="ru-RU" w:eastAsia="ru-RU"/>
        </w:rPr>
      </w:pPr>
      <w:r w:rsidRPr="006701B7">
        <w:rPr>
          <w:sz w:val="24"/>
          <w:szCs w:val="24"/>
          <w:lang w:val="ru-RU" w:eastAsia="ru-RU"/>
        </w:rPr>
        <w:t>Построить на отдельном листе смешанную диаграмму, в которой суммы объемов каждого вида ссуды были бы представлены в виде гистограмм, а их удельные веса в виде линейного графика на той же диаграмме. Вывести легенду и название графика «Анализ кредитных вложений банка».</w:t>
      </w:r>
    </w:p>
    <w:p w:rsidR="006701B7" w:rsidRPr="006701B7" w:rsidRDefault="006701B7" w:rsidP="006701B7">
      <w:pPr>
        <w:widowControl/>
        <w:numPr>
          <w:ilvl w:val="0"/>
          <w:numId w:val="43"/>
        </w:numPr>
        <w:jc w:val="both"/>
        <w:rPr>
          <w:sz w:val="24"/>
          <w:szCs w:val="24"/>
          <w:lang w:val="ru-RU" w:eastAsia="ru-RU"/>
        </w:rPr>
      </w:pPr>
      <w:r w:rsidRPr="006701B7">
        <w:rPr>
          <w:sz w:val="24"/>
          <w:szCs w:val="24"/>
          <w:lang w:val="ru-RU" w:eastAsia="ru-RU"/>
        </w:rPr>
        <w:t>Сформировать новый выходной документ, содержащий только те кредитные вложения банка, объем ссуд которых больше среднего значения этого показателя по всей таблице (использовать функцию СРЗНАЧ, выполнить фильтрацию, результаты скопировать). Выходной документ должен иметь следующий вид:</w:t>
      </w:r>
    </w:p>
    <w:tbl>
      <w:tblPr>
        <w:tblW w:w="5980" w:type="dxa"/>
        <w:jc w:val="center"/>
        <w:tblCellMar>
          <w:left w:w="0" w:type="dxa"/>
          <w:right w:w="0" w:type="dxa"/>
        </w:tblCellMar>
        <w:tblLook w:val="0000" w:firstRow="0" w:lastRow="0" w:firstColumn="0" w:lastColumn="0" w:noHBand="0" w:noVBand="0"/>
      </w:tblPr>
      <w:tblGrid>
        <w:gridCol w:w="4260"/>
        <w:gridCol w:w="1720"/>
      </w:tblGrid>
      <w:tr w:rsidR="006701B7" w:rsidRPr="006701B7" w:rsidTr="00DD5C71">
        <w:trPr>
          <w:trHeight w:val="435"/>
          <w:jc w:val="center"/>
        </w:trPr>
        <w:tc>
          <w:tcPr>
            <w:tcW w:w="4260" w:type="dxa"/>
            <w:tcBorders>
              <w:top w:val="single" w:sz="4" w:space="0" w:color="auto"/>
              <w:left w:val="single" w:sz="4" w:space="0" w:color="auto"/>
              <w:bottom w:val="single" w:sz="4" w:space="0" w:color="auto"/>
              <w:right w:val="single" w:sz="4" w:space="0" w:color="auto"/>
            </w:tcBorders>
            <w:shd w:val="clear" w:color="auto" w:fill="auto"/>
            <w:noWrap/>
            <w:tcMar>
              <w:top w:w="13" w:type="dxa"/>
              <w:left w:w="13" w:type="dxa"/>
              <w:bottom w:w="0" w:type="dxa"/>
              <w:right w:w="13" w:type="dxa"/>
            </w:tcMar>
            <w:vAlign w:val="center"/>
          </w:tcPr>
          <w:p w:rsidR="006701B7" w:rsidRPr="006701B7" w:rsidRDefault="006701B7" w:rsidP="006701B7">
            <w:pPr>
              <w:widowControl/>
              <w:jc w:val="center"/>
              <w:rPr>
                <w:b/>
                <w:bCs/>
                <w:sz w:val="24"/>
                <w:szCs w:val="24"/>
                <w:lang w:val="ru-RU" w:eastAsia="ru-RU"/>
              </w:rPr>
            </w:pPr>
            <w:r w:rsidRPr="006701B7">
              <w:rPr>
                <w:b/>
                <w:bCs/>
                <w:sz w:val="24"/>
                <w:szCs w:val="24"/>
                <w:lang w:val="ru-RU" w:eastAsia="ru-RU"/>
              </w:rPr>
              <w:t>Кредитные вложения коммерческого банка</w:t>
            </w:r>
          </w:p>
        </w:tc>
        <w:tc>
          <w:tcPr>
            <w:tcW w:w="1720" w:type="dxa"/>
            <w:tcBorders>
              <w:top w:val="single" w:sz="4" w:space="0" w:color="auto"/>
              <w:left w:val="nil"/>
              <w:bottom w:val="single" w:sz="4" w:space="0" w:color="auto"/>
              <w:right w:val="single" w:sz="4" w:space="0" w:color="auto"/>
            </w:tcBorders>
            <w:shd w:val="clear" w:color="auto" w:fill="auto"/>
            <w:noWrap/>
            <w:tcMar>
              <w:top w:w="13" w:type="dxa"/>
              <w:left w:w="13" w:type="dxa"/>
              <w:bottom w:w="0" w:type="dxa"/>
              <w:right w:w="13" w:type="dxa"/>
            </w:tcMar>
            <w:vAlign w:val="center"/>
          </w:tcPr>
          <w:p w:rsidR="006701B7" w:rsidRPr="006701B7" w:rsidRDefault="006701B7" w:rsidP="006701B7">
            <w:pPr>
              <w:widowControl/>
              <w:jc w:val="center"/>
              <w:rPr>
                <w:b/>
                <w:bCs/>
                <w:sz w:val="24"/>
                <w:szCs w:val="24"/>
                <w:lang w:val="ru-RU" w:eastAsia="ru-RU"/>
              </w:rPr>
            </w:pPr>
            <w:r w:rsidRPr="006701B7">
              <w:rPr>
                <w:b/>
                <w:bCs/>
                <w:sz w:val="24"/>
                <w:szCs w:val="24"/>
                <w:lang w:val="ru-RU" w:eastAsia="ru-RU"/>
              </w:rPr>
              <w:t>Сумма (млн. руб)</w:t>
            </w:r>
          </w:p>
        </w:tc>
      </w:tr>
      <w:tr w:rsidR="006701B7" w:rsidRPr="006701B7" w:rsidTr="00DD5C71">
        <w:trPr>
          <w:trHeight w:val="78"/>
          <w:jc w:val="center"/>
        </w:trPr>
        <w:tc>
          <w:tcPr>
            <w:tcW w:w="4260" w:type="dxa"/>
            <w:tcBorders>
              <w:top w:val="single" w:sz="4" w:space="0" w:color="auto"/>
              <w:left w:val="single" w:sz="4" w:space="0" w:color="auto"/>
              <w:bottom w:val="single" w:sz="4" w:space="0" w:color="auto"/>
              <w:right w:val="single" w:sz="4" w:space="0" w:color="auto"/>
            </w:tcBorders>
            <w:shd w:val="clear" w:color="auto" w:fill="auto"/>
            <w:noWrap/>
            <w:tcMar>
              <w:top w:w="13" w:type="dxa"/>
              <w:left w:w="13" w:type="dxa"/>
              <w:bottom w:w="0" w:type="dxa"/>
              <w:right w:w="13" w:type="dxa"/>
            </w:tcMar>
            <w:vAlign w:val="center"/>
          </w:tcPr>
          <w:p w:rsidR="006701B7" w:rsidRPr="006701B7" w:rsidRDefault="006701B7" w:rsidP="006701B7">
            <w:pPr>
              <w:widowControl/>
              <w:jc w:val="center"/>
              <w:rPr>
                <w:b/>
                <w:bCs/>
                <w:sz w:val="24"/>
                <w:szCs w:val="24"/>
                <w:lang w:val="ru-RU" w:eastAsia="ru-RU"/>
              </w:rPr>
            </w:pPr>
          </w:p>
        </w:tc>
        <w:tc>
          <w:tcPr>
            <w:tcW w:w="1720" w:type="dxa"/>
            <w:tcBorders>
              <w:top w:val="single" w:sz="4" w:space="0" w:color="auto"/>
              <w:left w:val="nil"/>
              <w:bottom w:val="single" w:sz="4" w:space="0" w:color="auto"/>
              <w:right w:val="single" w:sz="4" w:space="0" w:color="auto"/>
            </w:tcBorders>
            <w:shd w:val="clear" w:color="auto" w:fill="auto"/>
            <w:noWrap/>
            <w:tcMar>
              <w:top w:w="13" w:type="dxa"/>
              <w:left w:w="13" w:type="dxa"/>
              <w:bottom w:w="0" w:type="dxa"/>
              <w:right w:w="13" w:type="dxa"/>
            </w:tcMar>
            <w:vAlign w:val="center"/>
          </w:tcPr>
          <w:p w:rsidR="006701B7" w:rsidRPr="006701B7" w:rsidRDefault="006701B7" w:rsidP="006701B7">
            <w:pPr>
              <w:widowControl/>
              <w:jc w:val="center"/>
              <w:rPr>
                <w:b/>
                <w:bCs/>
                <w:sz w:val="24"/>
                <w:szCs w:val="24"/>
                <w:lang w:val="ru-RU" w:eastAsia="ru-RU"/>
              </w:rPr>
            </w:pPr>
          </w:p>
        </w:tc>
      </w:tr>
      <w:tr w:rsidR="006701B7" w:rsidRPr="006701B7" w:rsidTr="00DD5C71">
        <w:trPr>
          <w:trHeight w:val="78"/>
          <w:jc w:val="center"/>
        </w:trPr>
        <w:tc>
          <w:tcPr>
            <w:tcW w:w="4260" w:type="dxa"/>
            <w:tcBorders>
              <w:top w:val="single" w:sz="4" w:space="0" w:color="auto"/>
              <w:left w:val="single" w:sz="4" w:space="0" w:color="auto"/>
              <w:bottom w:val="single" w:sz="4" w:space="0" w:color="auto"/>
              <w:right w:val="single" w:sz="4" w:space="0" w:color="auto"/>
            </w:tcBorders>
            <w:shd w:val="clear" w:color="auto" w:fill="auto"/>
            <w:noWrap/>
            <w:tcMar>
              <w:top w:w="13" w:type="dxa"/>
              <w:left w:w="13" w:type="dxa"/>
              <w:bottom w:w="0" w:type="dxa"/>
              <w:right w:w="13" w:type="dxa"/>
            </w:tcMar>
            <w:vAlign w:val="center"/>
          </w:tcPr>
          <w:p w:rsidR="006701B7" w:rsidRPr="006701B7" w:rsidRDefault="006701B7" w:rsidP="006701B7">
            <w:pPr>
              <w:widowControl/>
              <w:jc w:val="center"/>
              <w:rPr>
                <w:b/>
                <w:bCs/>
                <w:sz w:val="24"/>
                <w:szCs w:val="24"/>
                <w:lang w:val="ru-RU" w:eastAsia="ru-RU"/>
              </w:rPr>
            </w:pPr>
          </w:p>
        </w:tc>
        <w:tc>
          <w:tcPr>
            <w:tcW w:w="1720" w:type="dxa"/>
            <w:tcBorders>
              <w:top w:val="single" w:sz="4" w:space="0" w:color="auto"/>
              <w:left w:val="nil"/>
              <w:bottom w:val="single" w:sz="4" w:space="0" w:color="auto"/>
              <w:right w:val="single" w:sz="4" w:space="0" w:color="auto"/>
            </w:tcBorders>
            <w:shd w:val="clear" w:color="auto" w:fill="auto"/>
            <w:noWrap/>
            <w:tcMar>
              <w:top w:w="13" w:type="dxa"/>
              <w:left w:w="13" w:type="dxa"/>
              <w:bottom w:w="0" w:type="dxa"/>
              <w:right w:w="13" w:type="dxa"/>
            </w:tcMar>
            <w:vAlign w:val="center"/>
          </w:tcPr>
          <w:p w:rsidR="006701B7" w:rsidRPr="006701B7" w:rsidRDefault="006701B7" w:rsidP="006701B7">
            <w:pPr>
              <w:widowControl/>
              <w:jc w:val="center"/>
              <w:rPr>
                <w:b/>
                <w:bCs/>
                <w:sz w:val="24"/>
                <w:szCs w:val="24"/>
                <w:lang w:val="ru-RU" w:eastAsia="ru-RU"/>
              </w:rPr>
            </w:pPr>
          </w:p>
        </w:tc>
      </w:tr>
    </w:tbl>
    <w:p w:rsidR="006701B7" w:rsidRPr="006701B7" w:rsidRDefault="006701B7" w:rsidP="006701B7">
      <w:pPr>
        <w:widowControl/>
        <w:numPr>
          <w:ilvl w:val="0"/>
          <w:numId w:val="43"/>
        </w:numPr>
        <w:jc w:val="both"/>
        <w:rPr>
          <w:sz w:val="24"/>
          <w:szCs w:val="24"/>
          <w:lang w:val="ru-RU" w:eastAsia="ru-RU"/>
        </w:rPr>
      </w:pPr>
      <w:r w:rsidRPr="006701B7">
        <w:rPr>
          <w:sz w:val="24"/>
          <w:szCs w:val="24"/>
          <w:lang w:val="ru-RU" w:eastAsia="ru-RU"/>
        </w:rPr>
        <w:t>На основании исходного документа Структура кредитных вложений коммерческого банка сформировать следующий документ:</w:t>
      </w:r>
    </w:p>
    <w:tbl>
      <w:tblPr>
        <w:tblW w:w="6920" w:type="dxa"/>
        <w:jc w:val="center"/>
        <w:tblLook w:val="0000" w:firstRow="0" w:lastRow="0" w:firstColumn="0" w:lastColumn="0" w:noHBand="0" w:noVBand="0"/>
      </w:tblPr>
      <w:tblGrid>
        <w:gridCol w:w="5200"/>
        <w:gridCol w:w="1720"/>
      </w:tblGrid>
      <w:tr w:rsidR="006701B7" w:rsidRPr="006701B7" w:rsidTr="00DD5C71">
        <w:trPr>
          <w:trHeight w:val="390"/>
          <w:jc w:val="center"/>
        </w:trPr>
        <w:tc>
          <w:tcPr>
            <w:tcW w:w="52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701B7" w:rsidRPr="006701B7" w:rsidRDefault="006701B7" w:rsidP="006701B7">
            <w:pPr>
              <w:widowControl/>
              <w:jc w:val="center"/>
              <w:rPr>
                <w:b/>
                <w:bCs/>
                <w:sz w:val="24"/>
                <w:szCs w:val="24"/>
                <w:lang w:val="ru-RU" w:eastAsia="ru-RU"/>
              </w:rPr>
            </w:pPr>
            <w:r w:rsidRPr="006701B7">
              <w:rPr>
                <w:b/>
                <w:bCs/>
                <w:sz w:val="24"/>
                <w:szCs w:val="24"/>
                <w:lang w:val="ru-RU" w:eastAsia="ru-RU"/>
              </w:rPr>
              <w:t>Расчетная величина</w:t>
            </w:r>
          </w:p>
        </w:tc>
        <w:tc>
          <w:tcPr>
            <w:tcW w:w="1720" w:type="dxa"/>
            <w:tcBorders>
              <w:top w:val="single" w:sz="4" w:space="0" w:color="auto"/>
              <w:left w:val="nil"/>
              <w:bottom w:val="single" w:sz="4" w:space="0" w:color="auto"/>
              <w:right w:val="single" w:sz="4" w:space="0" w:color="auto"/>
            </w:tcBorders>
            <w:shd w:val="clear" w:color="auto" w:fill="auto"/>
            <w:noWrap/>
            <w:vAlign w:val="center"/>
          </w:tcPr>
          <w:p w:rsidR="006701B7" w:rsidRPr="006701B7" w:rsidRDefault="006701B7" w:rsidP="006701B7">
            <w:pPr>
              <w:widowControl/>
              <w:jc w:val="center"/>
              <w:rPr>
                <w:b/>
                <w:bCs/>
                <w:sz w:val="24"/>
                <w:szCs w:val="24"/>
                <w:lang w:val="ru-RU" w:eastAsia="ru-RU"/>
              </w:rPr>
            </w:pPr>
            <w:r w:rsidRPr="006701B7">
              <w:rPr>
                <w:b/>
                <w:bCs/>
                <w:sz w:val="24"/>
                <w:szCs w:val="24"/>
                <w:lang w:val="ru-RU" w:eastAsia="ru-RU"/>
              </w:rPr>
              <w:t>Значения</w:t>
            </w:r>
          </w:p>
        </w:tc>
      </w:tr>
      <w:tr w:rsidR="006701B7" w:rsidRPr="00F77C52" w:rsidTr="00DD5C71">
        <w:trPr>
          <w:trHeight w:val="225"/>
          <w:jc w:val="center"/>
        </w:trPr>
        <w:tc>
          <w:tcPr>
            <w:tcW w:w="5200" w:type="dxa"/>
            <w:tcBorders>
              <w:top w:val="nil"/>
              <w:left w:val="single" w:sz="4" w:space="0" w:color="auto"/>
              <w:bottom w:val="single" w:sz="4" w:space="0" w:color="auto"/>
              <w:right w:val="single" w:sz="4" w:space="0" w:color="auto"/>
            </w:tcBorders>
            <w:shd w:val="clear" w:color="auto" w:fill="auto"/>
            <w:noWrap/>
            <w:vAlign w:val="bottom"/>
          </w:tcPr>
          <w:p w:rsidR="006701B7" w:rsidRPr="006701B7" w:rsidRDefault="006701B7" w:rsidP="006701B7">
            <w:pPr>
              <w:widowControl/>
              <w:rPr>
                <w:sz w:val="24"/>
                <w:szCs w:val="24"/>
                <w:lang w:val="ru-RU" w:eastAsia="ru-RU"/>
              </w:rPr>
            </w:pPr>
            <w:r w:rsidRPr="006701B7">
              <w:rPr>
                <w:sz w:val="24"/>
                <w:szCs w:val="24"/>
                <w:lang w:val="ru-RU" w:eastAsia="ru-RU"/>
              </w:rPr>
              <w:t>Максимальная сумма под залог (по всем видам ссуд под залог)</w:t>
            </w:r>
          </w:p>
        </w:tc>
        <w:tc>
          <w:tcPr>
            <w:tcW w:w="1720" w:type="dxa"/>
            <w:tcBorders>
              <w:top w:val="nil"/>
              <w:left w:val="nil"/>
              <w:bottom w:val="single" w:sz="4" w:space="0" w:color="auto"/>
              <w:right w:val="single" w:sz="4" w:space="0" w:color="auto"/>
            </w:tcBorders>
            <w:shd w:val="clear" w:color="auto" w:fill="auto"/>
            <w:noWrap/>
            <w:vAlign w:val="bottom"/>
          </w:tcPr>
          <w:p w:rsidR="006701B7" w:rsidRPr="006701B7" w:rsidRDefault="006701B7" w:rsidP="006701B7">
            <w:pPr>
              <w:widowControl/>
              <w:rPr>
                <w:sz w:val="24"/>
                <w:szCs w:val="24"/>
                <w:lang w:val="ru-RU" w:eastAsia="ru-RU"/>
              </w:rPr>
            </w:pPr>
            <w:r w:rsidRPr="006701B7">
              <w:rPr>
                <w:sz w:val="24"/>
                <w:szCs w:val="24"/>
                <w:lang w:val="ru-RU" w:eastAsia="ru-RU"/>
              </w:rPr>
              <w:t> </w:t>
            </w:r>
          </w:p>
        </w:tc>
      </w:tr>
      <w:tr w:rsidR="006701B7" w:rsidRPr="00F77C52" w:rsidTr="00DD5C71">
        <w:trPr>
          <w:trHeight w:val="225"/>
          <w:jc w:val="center"/>
        </w:trPr>
        <w:tc>
          <w:tcPr>
            <w:tcW w:w="5200" w:type="dxa"/>
            <w:tcBorders>
              <w:top w:val="nil"/>
              <w:left w:val="single" w:sz="4" w:space="0" w:color="auto"/>
              <w:bottom w:val="single" w:sz="4" w:space="0" w:color="auto"/>
              <w:right w:val="single" w:sz="4" w:space="0" w:color="auto"/>
            </w:tcBorders>
            <w:shd w:val="clear" w:color="auto" w:fill="auto"/>
            <w:noWrap/>
            <w:vAlign w:val="bottom"/>
          </w:tcPr>
          <w:p w:rsidR="006701B7" w:rsidRPr="006701B7" w:rsidRDefault="006701B7" w:rsidP="006701B7">
            <w:pPr>
              <w:widowControl/>
              <w:rPr>
                <w:sz w:val="24"/>
                <w:szCs w:val="24"/>
                <w:lang w:val="ru-RU" w:eastAsia="ru-RU"/>
              </w:rPr>
            </w:pPr>
            <w:r w:rsidRPr="006701B7">
              <w:rPr>
                <w:sz w:val="24"/>
                <w:szCs w:val="24"/>
                <w:lang w:val="ru-RU" w:eastAsia="ru-RU"/>
              </w:rPr>
              <w:t>Минимальная сумма под залог (по всем видам ссуд под залог)</w:t>
            </w:r>
          </w:p>
        </w:tc>
        <w:tc>
          <w:tcPr>
            <w:tcW w:w="1720" w:type="dxa"/>
            <w:tcBorders>
              <w:top w:val="nil"/>
              <w:left w:val="nil"/>
              <w:bottom w:val="single" w:sz="4" w:space="0" w:color="auto"/>
              <w:right w:val="single" w:sz="4" w:space="0" w:color="auto"/>
            </w:tcBorders>
            <w:shd w:val="clear" w:color="auto" w:fill="auto"/>
            <w:noWrap/>
            <w:vAlign w:val="bottom"/>
          </w:tcPr>
          <w:p w:rsidR="006701B7" w:rsidRPr="006701B7" w:rsidRDefault="006701B7" w:rsidP="006701B7">
            <w:pPr>
              <w:widowControl/>
              <w:rPr>
                <w:sz w:val="24"/>
                <w:szCs w:val="24"/>
                <w:lang w:val="ru-RU" w:eastAsia="ru-RU"/>
              </w:rPr>
            </w:pPr>
            <w:r w:rsidRPr="006701B7">
              <w:rPr>
                <w:sz w:val="24"/>
                <w:szCs w:val="24"/>
                <w:lang w:val="ru-RU" w:eastAsia="ru-RU"/>
              </w:rPr>
              <w:t> </w:t>
            </w:r>
          </w:p>
        </w:tc>
      </w:tr>
      <w:tr w:rsidR="006701B7" w:rsidRPr="00F77C52" w:rsidTr="00DD5C71">
        <w:trPr>
          <w:trHeight w:val="225"/>
          <w:jc w:val="center"/>
        </w:trPr>
        <w:tc>
          <w:tcPr>
            <w:tcW w:w="5200" w:type="dxa"/>
            <w:tcBorders>
              <w:top w:val="nil"/>
              <w:left w:val="single" w:sz="4" w:space="0" w:color="auto"/>
              <w:bottom w:val="single" w:sz="4" w:space="0" w:color="auto"/>
              <w:right w:val="single" w:sz="4" w:space="0" w:color="auto"/>
            </w:tcBorders>
            <w:shd w:val="clear" w:color="auto" w:fill="auto"/>
            <w:noWrap/>
            <w:vAlign w:val="bottom"/>
          </w:tcPr>
          <w:p w:rsidR="006701B7" w:rsidRPr="006701B7" w:rsidRDefault="006701B7" w:rsidP="006701B7">
            <w:pPr>
              <w:widowControl/>
              <w:rPr>
                <w:sz w:val="24"/>
                <w:szCs w:val="24"/>
                <w:lang w:val="ru-RU" w:eastAsia="ru-RU"/>
              </w:rPr>
            </w:pPr>
            <w:r w:rsidRPr="006701B7">
              <w:rPr>
                <w:sz w:val="24"/>
                <w:szCs w:val="24"/>
                <w:lang w:val="ru-RU" w:eastAsia="ru-RU"/>
              </w:rPr>
              <w:t>Количество видов ссуды под залог</w:t>
            </w:r>
          </w:p>
        </w:tc>
        <w:tc>
          <w:tcPr>
            <w:tcW w:w="1720" w:type="dxa"/>
            <w:tcBorders>
              <w:top w:val="nil"/>
              <w:left w:val="nil"/>
              <w:bottom w:val="single" w:sz="4" w:space="0" w:color="auto"/>
              <w:right w:val="single" w:sz="4" w:space="0" w:color="auto"/>
            </w:tcBorders>
            <w:shd w:val="clear" w:color="auto" w:fill="auto"/>
            <w:noWrap/>
            <w:vAlign w:val="bottom"/>
          </w:tcPr>
          <w:p w:rsidR="006701B7" w:rsidRPr="006701B7" w:rsidRDefault="006701B7" w:rsidP="006701B7">
            <w:pPr>
              <w:widowControl/>
              <w:rPr>
                <w:sz w:val="24"/>
                <w:szCs w:val="24"/>
                <w:lang w:val="ru-RU" w:eastAsia="ru-RU"/>
              </w:rPr>
            </w:pPr>
            <w:r w:rsidRPr="006701B7">
              <w:rPr>
                <w:sz w:val="24"/>
                <w:szCs w:val="24"/>
                <w:lang w:val="ru-RU" w:eastAsia="ru-RU"/>
              </w:rPr>
              <w:t> </w:t>
            </w:r>
          </w:p>
        </w:tc>
      </w:tr>
      <w:tr w:rsidR="006701B7" w:rsidRPr="00F77C52" w:rsidTr="00DD5C71">
        <w:trPr>
          <w:trHeight w:val="225"/>
          <w:jc w:val="center"/>
        </w:trPr>
        <w:tc>
          <w:tcPr>
            <w:tcW w:w="5200" w:type="dxa"/>
            <w:tcBorders>
              <w:top w:val="nil"/>
              <w:left w:val="single" w:sz="4" w:space="0" w:color="auto"/>
              <w:bottom w:val="single" w:sz="4" w:space="0" w:color="auto"/>
              <w:right w:val="single" w:sz="4" w:space="0" w:color="auto"/>
            </w:tcBorders>
            <w:shd w:val="clear" w:color="auto" w:fill="auto"/>
            <w:noWrap/>
            <w:vAlign w:val="bottom"/>
          </w:tcPr>
          <w:p w:rsidR="006701B7" w:rsidRPr="006701B7" w:rsidRDefault="006701B7" w:rsidP="006701B7">
            <w:pPr>
              <w:widowControl/>
              <w:rPr>
                <w:sz w:val="24"/>
                <w:szCs w:val="24"/>
                <w:lang w:val="ru-RU" w:eastAsia="ru-RU"/>
              </w:rPr>
            </w:pPr>
            <w:r w:rsidRPr="006701B7">
              <w:rPr>
                <w:sz w:val="24"/>
                <w:szCs w:val="24"/>
                <w:lang w:val="ru-RU" w:eastAsia="ru-RU"/>
              </w:rPr>
              <w:t>Максимальная сумма ссуды (по всем видам ссуд)</w:t>
            </w:r>
          </w:p>
        </w:tc>
        <w:tc>
          <w:tcPr>
            <w:tcW w:w="1720" w:type="dxa"/>
            <w:tcBorders>
              <w:top w:val="nil"/>
              <w:left w:val="nil"/>
              <w:bottom w:val="single" w:sz="4" w:space="0" w:color="auto"/>
              <w:right w:val="single" w:sz="4" w:space="0" w:color="auto"/>
            </w:tcBorders>
            <w:shd w:val="clear" w:color="auto" w:fill="auto"/>
            <w:noWrap/>
            <w:vAlign w:val="bottom"/>
          </w:tcPr>
          <w:p w:rsidR="006701B7" w:rsidRPr="006701B7" w:rsidRDefault="006701B7" w:rsidP="006701B7">
            <w:pPr>
              <w:widowControl/>
              <w:rPr>
                <w:sz w:val="24"/>
                <w:szCs w:val="24"/>
                <w:lang w:val="ru-RU" w:eastAsia="ru-RU"/>
              </w:rPr>
            </w:pPr>
            <w:r w:rsidRPr="006701B7">
              <w:rPr>
                <w:sz w:val="24"/>
                <w:szCs w:val="24"/>
                <w:lang w:val="ru-RU" w:eastAsia="ru-RU"/>
              </w:rPr>
              <w:t> </w:t>
            </w:r>
          </w:p>
        </w:tc>
      </w:tr>
      <w:tr w:rsidR="006701B7" w:rsidRPr="00F77C52" w:rsidTr="00DD5C71">
        <w:trPr>
          <w:trHeight w:val="225"/>
          <w:jc w:val="center"/>
        </w:trPr>
        <w:tc>
          <w:tcPr>
            <w:tcW w:w="5200" w:type="dxa"/>
            <w:tcBorders>
              <w:top w:val="nil"/>
              <w:left w:val="single" w:sz="4" w:space="0" w:color="auto"/>
              <w:bottom w:val="single" w:sz="4" w:space="0" w:color="auto"/>
              <w:right w:val="single" w:sz="4" w:space="0" w:color="auto"/>
            </w:tcBorders>
            <w:shd w:val="clear" w:color="auto" w:fill="auto"/>
            <w:noWrap/>
            <w:vAlign w:val="bottom"/>
          </w:tcPr>
          <w:p w:rsidR="006701B7" w:rsidRPr="006701B7" w:rsidRDefault="006701B7" w:rsidP="006701B7">
            <w:pPr>
              <w:widowControl/>
              <w:rPr>
                <w:sz w:val="24"/>
                <w:szCs w:val="24"/>
                <w:lang w:val="ru-RU" w:eastAsia="ru-RU"/>
              </w:rPr>
            </w:pPr>
            <w:r w:rsidRPr="006701B7">
              <w:rPr>
                <w:sz w:val="24"/>
                <w:szCs w:val="24"/>
                <w:lang w:val="ru-RU" w:eastAsia="ru-RU"/>
              </w:rPr>
              <w:t>Минимальная сумма ссуды (по всем видам ссуд)</w:t>
            </w:r>
          </w:p>
        </w:tc>
        <w:tc>
          <w:tcPr>
            <w:tcW w:w="1720" w:type="dxa"/>
            <w:tcBorders>
              <w:top w:val="nil"/>
              <w:left w:val="nil"/>
              <w:bottom w:val="single" w:sz="4" w:space="0" w:color="auto"/>
              <w:right w:val="single" w:sz="4" w:space="0" w:color="auto"/>
            </w:tcBorders>
            <w:shd w:val="clear" w:color="auto" w:fill="auto"/>
            <w:noWrap/>
            <w:vAlign w:val="bottom"/>
          </w:tcPr>
          <w:p w:rsidR="006701B7" w:rsidRPr="006701B7" w:rsidRDefault="006701B7" w:rsidP="006701B7">
            <w:pPr>
              <w:widowControl/>
              <w:rPr>
                <w:sz w:val="24"/>
                <w:szCs w:val="24"/>
                <w:lang w:val="ru-RU" w:eastAsia="ru-RU"/>
              </w:rPr>
            </w:pPr>
            <w:r w:rsidRPr="006701B7">
              <w:rPr>
                <w:sz w:val="24"/>
                <w:szCs w:val="24"/>
                <w:lang w:val="ru-RU" w:eastAsia="ru-RU"/>
              </w:rPr>
              <w:t> </w:t>
            </w:r>
          </w:p>
        </w:tc>
      </w:tr>
    </w:tbl>
    <w:p w:rsidR="006701B7" w:rsidRPr="006701B7" w:rsidRDefault="006701B7" w:rsidP="006701B7">
      <w:pPr>
        <w:widowControl/>
        <w:numPr>
          <w:ilvl w:val="0"/>
          <w:numId w:val="43"/>
        </w:numPr>
        <w:jc w:val="both"/>
        <w:rPr>
          <w:sz w:val="24"/>
          <w:szCs w:val="24"/>
          <w:lang w:val="ru-RU" w:eastAsia="ru-RU"/>
        </w:rPr>
      </w:pPr>
      <w:r w:rsidRPr="006701B7">
        <w:rPr>
          <w:sz w:val="24"/>
          <w:szCs w:val="24"/>
          <w:lang w:val="ru-RU" w:eastAsia="ru-RU"/>
        </w:rPr>
        <w:t>Подготовить результаты расчетов и диаграммы к выводу на печать.</w:t>
      </w:r>
    </w:p>
    <w:p w:rsidR="006701B7" w:rsidRPr="006701B7" w:rsidRDefault="006701B7" w:rsidP="006701B7">
      <w:pPr>
        <w:widowControl/>
        <w:shd w:val="clear" w:color="auto" w:fill="FFFFFF"/>
        <w:autoSpaceDE w:val="0"/>
        <w:autoSpaceDN w:val="0"/>
        <w:adjustRightInd w:val="0"/>
        <w:jc w:val="both"/>
        <w:rPr>
          <w:color w:val="000000"/>
          <w:sz w:val="24"/>
          <w:szCs w:val="24"/>
          <w:lang w:val="ru-RU" w:eastAsia="ru-RU"/>
        </w:rPr>
      </w:pPr>
    </w:p>
    <w:p w:rsidR="006701B7" w:rsidRPr="006701B7" w:rsidRDefault="006701B7" w:rsidP="006701B7">
      <w:pPr>
        <w:widowControl/>
        <w:jc w:val="center"/>
        <w:rPr>
          <w:b/>
          <w:sz w:val="24"/>
          <w:szCs w:val="24"/>
          <w:lang w:val="ru-RU" w:eastAsia="ru-RU"/>
        </w:rPr>
      </w:pPr>
      <w:r w:rsidRPr="006701B7">
        <w:rPr>
          <w:b/>
          <w:sz w:val="24"/>
          <w:szCs w:val="24"/>
          <w:lang w:val="ru-RU" w:eastAsia="ru-RU"/>
        </w:rPr>
        <w:lastRenderedPageBreak/>
        <w:t>ПРОВЕРКА РЕЗУЛЬТАТОВ И ОЦЕНКА</w:t>
      </w:r>
    </w:p>
    <w:p w:rsidR="006701B7" w:rsidRPr="006701B7" w:rsidRDefault="006701B7" w:rsidP="006701B7">
      <w:pPr>
        <w:widowControl/>
        <w:jc w:val="center"/>
        <w:rPr>
          <w:i/>
          <w:sz w:val="24"/>
          <w:szCs w:val="24"/>
          <w:lang w:val="ru-RU" w:eastAsia="ru-RU"/>
        </w:rPr>
      </w:pPr>
      <w:r w:rsidRPr="006701B7">
        <w:rPr>
          <w:b/>
          <w:sz w:val="24"/>
          <w:szCs w:val="24"/>
          <w:lang w:val="ru-RU" w:eastAsia="ru-RU"/>
        </w:rPr>
        <w:t>САМОСТОЯТЕЛЬНОЙ РАБОТЫ ОБУЧАЮЩИХСЯ</w:t>
      </w:r>
    </w:p>
    <w:p w:rsidR="006701B7" w:rsidRPr="006701B7" w:rsidRDefault="006701B7" w:rsidP="006701B7">
      <w:pPr>
        <w:widowControl/>
        <w:numPr>
          <w:ilvl w:val="0"/>
          <w:numId w:val="6"/>
        </w:numPr>
        <w:ind w:left="284"/>
        <w:jc w:val="both"/>
        <w:rPr>
          <w:sz w:val="24"/>
          <w:szCs w:val="24"/>
          <w:lang w:val="ru-RU" w:eastAsia="ru-RU"/>
        </w:rPr>
      </w:pPr>
      <w:r w:rsidRPr="006701B7">
        <w:rPr>
          <w:sz w:val="24"/>
          <w:szCs w:val="24"/>
          <w:lang w:val="ru-RU" w:eastAsia="ru-RU"/>
        </w:rPr>
        <w:t>оценка «отлично» выставляется обучающемуся, если работа выполнена без ошибок и недочетов или имеющую не более одного недочета;</w:t>
      </w:r>
    </w:p>
    <w:p w:rsidR="006701B7" w:rsidRPr="006701B7" w:rsidRDefault="006701B7" w:rsidP="006701B7">
      <w:pPr>
        <w:widowControl/>
        <w:numPr>
          <w:ilvl w:val="0"/>
          <w:numId w:val="6"/>
        </w:numPr>
        <w:ind w:left="284"/>
        <w:jc w:val="both"/>
        <w:rPr>
          <w:sz w:val="24"/>
          <w:szCs w:val="24"/>
          <w:lang w:val="ru-RU" w:eastAsia="ru-RU"/>
        </w:rPr>
      </w:pPr>
      <w:r w:rsidRPr="006701B7">
        <w:rPr>
          <w:sz w:val="24"/>
          <w:szCs w:val="24"/>
          <w:lang w:val="ru-RU" w:eastAsia="ru-RU"/>
        </w:rPr>
        <w:t xml:space="preserve"> оценка «хорошо» </w:t>
      </w:r>
      <w:r w:rsidRPr="006701B7">
        <w:rPr>
          <w:sz w:val="24"/>
          <w:szCs w:val="24"/>
          <w:lang w:val="ru-RU"/>
        </w:rPr>
        <w:t xml:space="preserve">выставляется обучающемуся, если </w:t>
      </w:r>
      <w:r w:rsidRPr="006701B7">
        <w:rPr>
          <w:sz w:val="24"/>
          <w:szCs w:val="24"/>
          <w:lang w:val="ru-RU" w:eastAsia="ru-RU"/>
        </w:rPr>
        <w:t>работа  выполнена полностью, но при наличии в ней: а) не более одной негрубой ошибки и одного недочета, б) или не более двух недочетов;</w:t>
      </w:r>
    </w:p>
    <w:p w:rsidR="006701B7" w:rsidRPr="006701B7" w:rsidRDefault="006701B7" w:rsidP="006701B7">
      <w:pPr>
        <w:widowControl/>
        <w:numPr>
          <w:ilvl w:val="0"/>
          <w:numId w:val="6"/>
        </w:numPr>
        <w:ind w:left="284"/>
        <w:jc w:val="both"/>
        <w:rPr>
          <w:sz w:val="24"/>
          <w:szCs w:val="24"/>
          <w:lang w:val="ru-RU" w:eastAsia="ru-RU"/>
        </w:rPr>
      </w:pPr>
      <w:r w:rsidRPr="006701B7">
        <w:rPr>
          <w:sz w:val="24"/>
          <w:szCs w:val="24"/>
          <w:lang w:val="ru-RU" w:eastAsia="ru-RU"/>
        </w:rPr>
        <w:t xml:space="preserve"> оценка «удовлетворительно» выставляется обучающемуся, если  работа  выполнена правильно не менее чем на половину или допущено: а) не более двух грубых ошибок, б) или не более одной грубой ошибки и одного недочета, в) или не более двух-трех негрубых ошибок, г) или одной негрубой ошибки и трех недочетов, д) или при отсутствии ошибок, но при наличии 4-5 недочетов;</w:t>
      </w:r>
    </w:p>
    <w:p w:rsidR="006701B7" w:rsidRPr="006701B7" w:rsidRDefault="006701B7" w:rsidP="006701B7">
      <w:pPr>
        <w:widowControl/>
        <w:numPr>
          <w:ilvl w:val="0"/>
          <w:numId w:val="6"/>
        </w:numPr>
        <w:ind w:left="284"/>
        <w:jc w:val="both"/>
        <w:rPr>
          <w:sz w:val="24"/>
          <w:szCs w:val="24"/>
          <w:lang w:val="ru-RU" w:eastAsia="ru-RU"/>
        </w:rPr>
      </w:pPr>
      <w:r w:rsidRPr="006701B7">
        <w:rPr>
          <w:sz w:val="24"/>
          <w:szCs w:val="24"/>
          <w:lang w:val="ru-RU" w:eastAsia="ru-RU"/>
        </w:rPr>
        <w:t xml:space="preserve"> оценка «неудовлетворительно» выставляется обучающемуся, если  в работе допущено число ошибок и недочетов превосходящее норму, при которой может быть выставлена оценка «удовлетворительно», или если правильно выполнено менее половины работы.</w:t>
      </w:r>
    </w:p>
    <w:p w:rsidR="006701B7" w:rsidRPr="006701B7" w:rsidRDefault="006701B7" w:rsidP="006701B7">
      <w:pPr>
        <w:widowControl/>
        <w:contextualSpacing/>
        <w:jc w:val="both"/>
        <w:rPr>
          <w:rFonts w:eastAsia="Calibri"/>
          <w:bCs/>
          <w:sz w:val="24"/>
          <w:szCs w:val="24"/>
          <w:lang w:val="ru-RU"/>
        </w:rPr>
      </w:pPr>
    </w:p>
    <w:p w:rsidR="006701B7" w:rsidRPr="00D501E0" w:rsidRDefault="006701B7" w:rsidP="00CD70DC">
      <w:pPr>
        <w:widowControl/>
        <w:ind w:firstLine="709"/>
        <w:jc w:val="both"/>
        <w:rPr>
          <w:rFonts w:eastAsia="Calibri"/>
          <w:sz w:val="28"/>
          <w:szCs w:val="28"/>
          <w:lang w:val="ru-RU"/>
        </w:rPr>
      </w:pPr>
    </w:p>
    <w:p w:rsidR="00CD70DC" w:rsidRPr="00D501E0" w:rsidRDefault="00CD70DC" w:rsidP="00CD70DC">
      <w:pPr>
        <w:widowControl/>
        <w:ind w:firstLine="709"/>
        <w:jc w:val="both"/>
        <w:rPr>
          <w:rFonts w:eastAsia="Calibri"/>
          <w:sz w:val="28"/>
          <w:szCs w:val="28"/>
          <w:lang w:val="ru-RU"/>
        </w:rPr>
      </w:pPr>
    </w:p>
    <w:p w:rsidR="00CD70DC" w:rsidRDefault="00CD70DC" w:rsidP="00CD70DC">
      <w:pPr>
        <w:widowControl/>
        <w:ind w:firstLine="709"/>
        <w:jc w:val="both"/>
        <w:rPr>
          <w:rFonts w:eastAsia="Calibri"/>
          <w:sz w:val="28"/>
          <w:szCs w:val="28"/>
          <w:lang w:val="ru-RU"/>
        </w:rPr>
      </w:pPr>
    </w:p>
    <w:p w:rsidR="006701B7" w:rsidRDefault="006701B7" w:rsidP="00CD70DC">
      <w:pPr>
        <w:widowControl/>
        <w:ind w:firstLine="709"/>
        <w:jc w:val="both"/>
        <w:rPr>
          <w:rFonts w:eastAsia="Calibri"/>
          <w:sz w:val="28"/>
          <w:szCs w:val="28"/>
          <w:lang w:val="ru-RU"/>
        </w:rPr>
      </w:pPr>
    </w:p>
    <w:p w:rsidR="006701B7" w:rsidRDefault="006701B7" w:rsidP="00CD70DC">
      <w:pPr>
        <w:widowControl/>
        <w:ind w:firstLine="709"/>
        <w:jc w:val="both"/>
        <w:rPr>
          <w:rFonts w:eastAsia="Calibri"/>
          <w:sz w:val="28"/>
          <w:szCs w:val="28"/>
          <w:lang w:val="ru-RU"/>
        </w:rPr>
      </w:pPr>
    </w:p>
    <w:p w:rsidR="006701B7" w:rsidRDefault="006701B7" w:rsidP="00CD70DC">
      <w:pPr>
        <w:widowControl/>
        <w:ind w:firstLine="709"/>
        <w:jc w:val="both"/>
        <w:rPr>
          <w:rFonts w:eastAsia="Calibri"/>
          <w:sz w:val="28"/>
          <w:szCs w:val="28"/>
          <w:lang w:val="ru-RU"/>
        </w:rPr>
      </w:pPr>
    </w:p>
    <w:p w:rsidR="006701B7" w:rsidRDefault="006701B7" w:rsidP="00CD70DC">
      <w:pPr>
        <w:widowControl/>
        <w:ind w:firstLine="709"/>
        <w:jc w:val="both"/>
        <w:rPr>
          <w:rFonts w:eastAsia="Calibri"/>
          <w:sz w:val="28"/>
          <w:szCs w:val="28"/>
          <w:lang w:val="ru-RU"/>
        </w:rPr>
      </w:pPr>
    </w:p>
    <w:p w:rsidR="006701B7" w:rsidRDefault="006701B7" w:rsidP="00CD70DC">
      <w:pPr>
        <w:widowControl/>
        <w:ind w:firstLine="709"/>
        <w:jc w:val="both"/>
        <w:rPr>
          <w:rFonts w:eastAsia="Calibri"/>
          <w:sz w:val="28"/>
          <w:szCs w:val="28"/>
          <w:lang w:val="ru-RU"/>
        </w:rPr>
      </w:pPr>
    </w:p>
    <w:p w:rsidR="006701B7" w:rsidRDefault="006701B7" w:rsidP="00CD70DC">
      <w:pPr>
        <w:widowControl/>
        <w:ind w:firstLine="709"/>
        <w:jc w:val="both"/>
        <w:rPr>
          <w:rFonts w:eastAsia="Calibri"/>
          <w:sz w:val="28"/>
          <w:szCs w:val="28"/>
          <w:lang w:val="ru-RU"/>
        </w:rPr>
      </w:pPr>
    </w:p>
    <w:p w:rsidR="006701B7" w:rsidRDefault="006701B7" w:rsidP="00CD70DC">
      <w:pPr>
        <w:widowControl/>
        <w:ind w:firstLine="709"/>
        <w:jc w:val="both"/>
        <w:rPr>
          <w:rFonts w:eastAsia="Calibri"/>
          <w:sz w:val="28"/>
          <w:szCs w:val="28"/>
          <w:lang w:val="ru-RU"/>
        </w:rPr>
      </w:pPr>
    </w:p>
    <w:p w:rsidR="006701B7" w:rsidRDefault="006701B7" w:rsidP="00CD70DC">
      <w:pPr>
        <w:widowControl/>
        <w:ind w:firstLine="709"/>
        <w:jc w:val="both"/>
        <w:rPr>
          <w:rFonts w:eastAsia="Calibri"/>
          <w:sz w:val="28"/>
          <w:szCs w:val="28"/>
          <w:lang w:val="ru-RU"/>
        </w:rPr>
      </w:pPr>
    </w:p>
    <w:p w:rsidR="006701B7" w:rsidRDefault="006701B7" w:rsidP="00CD70DC">
      <w:pPr>
        <w:widowControl/>
        <w:ind w:firstLine="709"/>
        <w:jc w:val="both"/>
        <w:rPr>
          <w:rFonts w:eastAsia="Calibri"/>
          <w:sz w:val="28"/>
          <w:szCs w:val="28"/>
          <w:lang w:val="ru-RU"/>
        </w:rPr>
      </w:pPr>
    </w:p>
    <w:p w:rsidR="006701B7" w:rsidRDefault="006701B7" w:rsidP="00CD70DC">
      <w:pPr>
        <w:widowControl/>
        <w:ind w:firstLine="709"/>
        <w:jc w:val="both"/>
        <w:rPr>
          <w:rFonts w:eastAsia="Calibri"/>
          <w:sz w:val="28"/>
          <w:szCs w:val="28"/>
          <w:lang w:val="ru-RU"/>
        </w:rPr>
      </w:pPr>
    </w:p>
    <w:p w:rsidR="006701B7" w:rsidRDefault="006701B7" w:rsidP="00CD70DC">
      <w:pPr>
        <w:widowControl/>
        <w:ind w:firstLine="709"/>
        <w:jc w:val="both"/>
        <w:rPr>
          <w:rFonts w:eastAsia="Calibri"/>
          <w:sz w:val="28"/>
          <w:szCs w:val="28"/>
          <w:lang w:val="ru-RU"/>
        </w:rPr>
      </w:pPr>
    </w:p>
    <w:p w:rsidR="006701B7" w:rsidRDefault="006701B7" w:rsidP="00CD70DC">
      <w:pPr>
        <w:widowControl/>
        <w:ind w:firstLine="709"/>
        <w:jc w:val="both"/>
        <w:rPr>
          <w:rFonts w:eastAsia="Calibri"/>
          <w:sz w:val="28"/>
          <w:szCs w:val="28"/>
          <w:lang w:val="ru-RU"/>
        </w:rPr>
      </w:pPr>
    </w:p>
    <w:p w:rsidR="006701B7" w:rsidRDefault="006701B7" w:rsidP="00CD70DC">
      <w:pPr>
        <w:widowControl/>
        <w:ind w:firstLine="709"/>
        <w:jc w:val="both"/>
        <w:rPr>
          <w:rFonts w:eastAsia="Calibri"/>
          <w:sz w:val="28"/>
          <w:szCs w:val="28"/>
          <w:lang w:val="ru-RU"/>
        </w:rPr>
      </w:pPr>
    </w:p>
    <w:p w:rsidR="006701B7" w:rsidRDefault="006701B7" w:rsidP="00CD70DC">
      <w:pPr>
        <w:widowControl/>
        <w:ind w:firstLine="709"/>
        <w:jc w:val="both"/>
        <w:rPr>
          <w:rFonts w:eastAsia="Calibri"/>
          <w:sz w:val="28"/>
          <w:szCs w:val="28"/>
          <w:lang w:val="ru-RU"/>
        </w:rPr>
      </w:pPr>
    </w:p>
    <w:p w:rsidR="006701B7" w:rsidRDefault="006701B7" w:rsidP="00CD70DC">
      <w:pPr>
        <w:widowControl/>
        <w:ind w:firstLine="709"/>
        <w:jc w:val="both"/>
        <w:rPr>
          <w:rFonts w:eastAsia="Calibri"/>
          <w:sz w:val="28"/>
          <w:szCs w:val="28"/>
          <w:lang w:val="ru-RU"/>
        </w:rPr>
      </w:pPr>
    </w:p>
    <w:p w:rsidR="006701B7" w:rsidRDefault="006701B7" w:rsidP="00CD70DC">
      <w:pPr>
        <w:widowControl/>
        <w:ind w:firstLine="709"/>
        <w:jc w:val="both"/>
        <w:rPr>
          <w:rFonts w:eastAsia="Calibri"/>
          <w:sz w:val="28"/>
          <w:szCs w:val="28"/>
          <w:lang w:val="ru-RU"/>
        </w:rPr>
      </w:pPr>
    </w:p>
    <w:p w:rsidR="006701B7" w:rsidRDefault="006701B7" w:rsidP="00CD70DC">
      <w:pPr>
        <w:widowControl/>
        <w:ind w:firstLine="709"/>
        <w:jc w:val="both"/>
        <w:rPr>
          <w:rFonts w:eastAsia="Calibri"/>
          <w:sz w:val="28"/>
          <w:szCs w:val="28"/>
          <w:lang w:val="ru-RU"/>
        </w:rPr>
      </w:pPr>
    </w:p>
    <w:p w:rsidR="006701B7" w:rsidRDefault="006701B7" w:rsidP="00CD70DC">
      <w:pPr>
        <w:widowControl/>
        <w:ind w:firstLine="709"/>
        <w:jc w:val="both"/>
        <w:rPr>
          <w:rFonts w:eastAsia="Calibri"/>
          <w:sz w:val="28"/>
          <w:szCs w:val="28"/>
          <w:lang w:val="ru-RU"/>
        </w:rPr>
      </w:pPr>
    </w:p>
    <w:p w:rsidR="006701B7" w:rsidRDefault="006701B7" w:rsidP="00CD70DC">
      <w:pPr>
        <w:widowControl/>
        <w:ind w:firstLine="709"/>
        <w:jc w:val="both"/>
        <w:rPr>
          <w:rFonts w:eastAsia="Calibri"/>
          <w:sz w:val="28"/>
          <w:szCs w:val="28"/>
          <w:lang w:val="ru-RU"/>
        </w:rPr>
      </w:pPr>
    </w:p>
    <w:p w:rsidR="006701B7" w:rsidRDefault="006701B7" w:rsidP="00CD70DC">
      <w:pPr>
        <w:widowControl/>
        <w:ind w:firstLine="709"/>
        <w:jc w:val="both"/>
        <w:rPr>
          <w:rFonts w:eastAsia="Calibri"/>
          <w:sz w:val="28"/>
          <w:szCs w:val="28"/>
          <w:lang w:val="ru-RU"/>
        </w:rPr>
      </w:pPr>
    </w:p>
    <w:p w:rsidR="006701B7" w:rsidRDefault="006701B7" w:rsidP="00CD70DC">
      <w:pPr>
        <w:widowControl/>
        <w:ind w:firstLine="709"/>
        <w:jc w:val="both"/>
        <w:rPr>
          <w:rFonts w:eastAsia="Calibri"/>
          <w:sz w:val="28"/>
          <w:szCs w:val="28"/>
          <w:lang w:val="ru-RU"/>
        </w:rPr>
      </w:pPr>
    </w:p>
    <w:p w:rsidR="006701B7" w:rsidRDefault="006701B7" w:rsidP="00CD70DC">
      <w:pPr>
        <w:widowControl/>
        <w:ind w:firstLine="709"/>
        <w:jc w:val="both"/>
        <w:rPr>
          <w:rFonts w:eastAsia="Calibri"/>
          <w:sz w:val="28"/>
          <w:szCs w:val="28"/>
          <w:lang w:val="ru-RU"/>
        </w:rPr>
      </w:pPr>
    </w:p>
    <w:p w:rsidR="006701B7" w:rsidRDefault="006701B7" w:rsidP="00CD70DC">
      <w:pPr>
        <w:widowControl/>
        <w:ind w:firstLine="709"/>
        <w:jc w:val="both"/>
        <w:rPr>
          <w:rFonts w:eastAsia="Calibri"/>
          <w:sz w:val="28"/>
          <w:szCs w:val="28"/>
          <w:lang w:val="ru-RU"/>
        </w:rPr>
      </w:pPr>
    </w:p>
    <w:p w:rsidR="006701B7" w:rsidRDefault="006701B7" w:rsidP="00CD70DC">
      <w:pPr>
        <w:widowControl/>
        <w:ind w:firstLine="709"/>
        <w:jc w:val="both"/>
        <w:rPr>
          <w:rFonts w:eastAsia="Calibri"/>
          <w:sz w:val="28"/>
          <w:szCs w:val="28"/>
          <w:lang w:val="ru-RU"/>
        </w:rPr>
      </w:pPr>
    </w:p>
    <w:p w:rsidR="006701B7" w:rsidRDefault="006701B7" w:rsidP="00CD70DC">
      <w:pPr>
        <w:widowControl/>
        <w:ind w:firstLine="709"/>
        <w:jc w:val="both"/>
        <w:rPr>
          <w:rFonts w:eastAsia="Calibri"/>
          <w:sz w:val="28"/>
          <w:szCs w:val="28"/>
          <w:lang w:val="ru-RU"/>
        </w:rPr>
      </w:pPr>
    </w:p>
    <w:p w:rsidR="006701B7" w:rsidRDefault="006701B7" w:rsidP="00CD70DC">
      <w:pPr>
        <w:widowControl/>
        <w:ind w:firstLine="709"/>
        <w:jc w:val="both"/>
        <w:rPr>
          <w:rFonts w:eastAsia="Calibri"/>
          <w:sz w:val="28"/>
          <w:szCs w:val="28"/>
          <w:lang w:val="ru-RU"/>
        </w:rPr>
      </w:pPr>
    </w:p>
    <w:p w:rsidR="006701B7" w:rsidRDefault="006701B7" w:rsidP="00CD70DC">
      <w:pPr>
        <w:widowControl/>
        <w:ind w:firstLine="709"/>
        <w:jc w:val="both"/>
        <w:rPr>
          <w:rFonts w:eastAsia="Calibri"/>
          <w:sz w:val="28"/>
          <w:szCs w:val="28"/>
          <w:lang w:val="ru-RU"/>
        </w:rPr>
      </w:pPr>
    </w:p>
    <w:p w:rsidR="007A456D" w:rsidRPr="007A456D" w:rsidRDefault="007A456D" w:rsidP="007A456D">
      <w:pPr>
        <w:widowControl/>
        <w:jc w:val="center"/>
        <w:rPr>
          <w:b/>
          <w:sz w:val="24"/>
          <w:szCs w:val="24"/>
          <w:lang w:val="ru-RU" w:eastAsia="ru-RU"/>
        </w:rPr>
      </w:pPr>
      <w:r w:rsidRPr="007A456D">
        <w:rPr>
          <w:b/>
          <w:sz w:val="24"/>
          <w:szCs w:val="24"/>
          <w:lang w:val="ru-RU" w:eastAsia="ru-RU"/>
        </w:rPr>
        <w:t xml:space="preserve">ПРАКТИЧЕСКОЕ    ЗАНЯТИЕ    №3 </w:t>
      </w:r>
    </w:p>
    <w:p w:rsidR="007A456D" w:rsidRPr="007A456D" w:rsidRDefault="007A456D" w:rsidP="007A45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sz w:val="24"/>
          <w:szCs w:val="24"/>
          <w:lang w:val="ru-RU" w:eastAsia="ru-RU"/>
        </w:rPr>
      </w:pPr>
      <w:r w:rsidRPr="007A456D">
        <w:rPr>
          <w:b/>
          <w:color w:val="000000"/>
          <w:sz w:val="24"/>
          <w:szCs w:val="24"/>
          <w:lang w:val="ru-RU" w:eastAsia="ru-RU"/>
        </w:rPr>
        <w:lastRenderedPageBreak/>
        <w:t>Тема: «</w:t>
      </w:r>
      <w:r w:rsidRPr="007A456D">
        <w:rPr>
          <w:b/>
          <w:sz w:val="24"/>
          <w:szCs w:val="24"/>
          <w:lang w:val="ru-RU" w:eastAsia="ru-RU"/>
        </w:rPr>
        <w:t>Создание мультимедийных презентаций в MS Power Point»</w:t>
      </w:r>
    </w:p>
    <w:p w:rsidR="007A456D" w:rsidRPr="007A456D" w:rsidRDefault="007A456D" w:rsidP="007A456D">
      <w:pPr>
        <w:widowControl/>
        <w:jc w:val="both"/>
        <w:rPr>
          <w:sz w:val="24"/>
          <w:szCs w:val="24"/>
          <w:lang w:val="ru-RU"/>
        </w:rPr>
      </w:pPr>
      <w:r w:rsidRPr="007A456D">
        <w:rPr>
          <w:sz w:val="24"/>
          <w:szCs w:val="24"/>
          <w:lang w:val="ru-RU"/>
        </w:rPr>
        <w:t>Дисциплина: Информационные технологии в профессиональной деятельности</w:t>
      </w:r>
    </w:p>
    <w:p w:rsidR="007A456D" w:rsidRPr="007A456D" w:rsidRDefault="007A456D" w:rsidP="007A456D">
      <w:pPr>
        <w:widowControl/>
        <w:rPr>
          <w:sz w:val="24"/>
          <w:szCs w:val="24"/>
          <w:lang w:val="ru-RU"/>
        </w:rPr>
      </w:pPr>
      <w:r w:rsidRPr="007A456D">
        <w:rPr>
          <w:sz w:val="24"/>
          <w:szCs w:val="24"/>
          <w:lang w:val="ru-RU"/>
        </w:rPr>
        <w:t>Специальность: 38.02.01</w:t>
      </w:r>
    </w:p>
    <w:p w:rsidR="007A456D" w:rsidRPr="007A456D" w:rsidRDefault="007A456D" w:rsidP="007A456D">
      <w:pPr>
        <w:widowControl/>
        <w:rPr>
          <w:sz w:val="24"/>
          <w:szCs w:val="24"/>
          <w:lang w:val="ru-RU"/>
        </w:rPr>
      </w:pPr>
      <w:r w:rsidRPr="007A456D">
        <w:rPr>
          <w:sz w:val="24"/>
          <w:szCs w:val="24"/>
          <w:lang w:val="ru-RU"/>
        </w:rPr>
        <w:t>Курс: 3</w:t>
      </w:r>
    </w:p>
    <w:p w:rsidR="007A456D" w:rsidRPr="007A456D" w:rsidRDefault="007A456D" w:rsidP="007A456D">
      <w:pPr>
        <w:widowControl/>
        <w:rPr>
          <w:sz w:val="24"/>
          <w:szCs w:val="24"/>
          <w:lang w:val="ru-RU"/>
        </w:rPr>
      </w:pPr>
      <w:r w:rsidRPr="007A456D">
        <w:rPr>
          <w:sz w:val="24"/>
          <w:szCs w:val="24"/>
          <w:lang w:val="ru-RU"/>
        </w:rPr>
        <w:t xml:space="preserve">Раздел  дисциплины: </w:t>
      </w:r>
      <w:r w:rsidRPr="007A456D">
        <w:rPr>
          <w:rFonts w:eastAsia="Calibri"/>
          <w:bCs/>
          <w:sz w:val="24"/>
          <w:szCs w:val="24"/>
          <w:lang w:val="ru-RU"/>
        </w:rPr>
        <w:t>Информационные и коммуникационные технологии в автоматизированной обработке экономической информации</w:t>
      </w:r>
    </w:p>
    <w:p w:rsidR="007A456D" w:rsidRPr="007A456D" w:rsidRDefault="007A456D" w:rsidP="007A456D">
      <w:pPr>
        <w:widowControl/>
        <w:rPr>
          <w:sz w:val="24"/>
          <w:szCs w:val="24"/>
          <w:highlight w:val="yellow"/>
          <w:lang w:val="ru-RU"/>
        </w:rPr>
      </w:pPr>
      <w:r w:rsidRPr="007A456D">
        <w:rPr>
          <w:sz w:val="24"/>
          <w:szCs w:val="24"/>
          <w:lang w:val="ru-RU"/>
        </w:rPr>
        <w:t xml:space="preserve">Тема дисциплины: </w:t>
      </w:r>
      <w:r w:rsidRPr="007A456D">
        <w:rPr>
          <w:rFonts w:eastAsia="Calibri"/>
          <w:bCs/>
          <w:sz w:val="24"/>
          <w:szCs w:val="24"/>
          <w:lang w:val="ru-RU"/>
        </w:rPr>
        <w:t>Тема 1.5. Технологии создания и обработки графической информации</w:t>
      </w:r>
    </w:p>
    <w:p w:rsidR="007A456D" w:rsidRPr="007A456D" w:rsidRDefault="007A456D" w:rsidP="007A456D">
      <w:pPr>
        <w:jc w:val="both"/>
        <w:rPr>
          <w:b/>
          <w:sz w:val="24"/>
          <w:szCs w:val="24"/>
          <w:lang w:val="ru-RU" w:eastAsia="ru-RU"/>
        </w:rPr>
      </w:pPr>
      <w:r w:rsidRPr="007A456D">
        <w:rPr>
          <w:b/>
          <w:sz w:val="24"/>
          <w:szCs w:val="24"/>
          <w:lang w:val="ru-RU" w:eastAsia="ru-RU"/>
        </w:rPr>
        <w:t>Формируемые компетенции:</w:t>
      </w:r>
    </w:p>
    <w:p w:rsidR="007A456D" w:rsidRPr="007A456D" w:rsidRDefault="007A456D" w:rsidP="007A456D">
      <w:pPr>
        <w:jc w:val="both"/>
        <w:rPr>
          <w:sz w:val="24"/>
          <w:szCs w:val="24"/>
          <w:lang w:val="ru-RU" w:eastAsia="ru-RU"/>
        </w:rPr>
      </w:pPr>
      <w:r w:rsidRPr="007A456D">
        <w:rPr>
          <w:sz w:val="24"/>
          <w:szCs w:val="24"/>
          <w:lang w:val="ru-RU" w:eastAsia="ru-RU"/>
        </w:rPr>
        <w:t>– профессиональные:</w:t>
      </w:r>
    </w:p>
    <w:p w:rsidR="007A456D" w:rsidRPr="007A456D" w:rsidRDefault="007A456D" w:rsidP="007A456D">
      <w:pPr>
        <w:widowControl/>
        <w:jc w:val="both"/>
        <w:rPr>
          <w:color w:val="000000"/>
          <w:sz w:val="24"/>
          <w:szCs w:val="24"/>
          <w:lang w:val="ru-RU" w:eastAsia="ru-RU"/>
        </w:rPr>
      </w:pPr>
      <w:r w:rsidRPr="007A456D">
        <w:rPr>
          <w:color w:val="000000"/>
          <w:sz w:val="24"/>
          <w:szCs w:val="24"/>
          <w:lang w:val="ru-RU" w:eastAsia="ru-RU"/>
        </w:rPr>
        <w:t>ПК 1.1-1.4, ПК 2.1-2.7, ПК 3.1-3.4, ПК 4.1-4.7</w:t>
      </w:r>
    </w:p>
    <w:p w:rsidR="007A456D" w:rsidRPr="007A456D" w:rsidRDefault="007A456D" w:rsidP="007A456D">
      <w:pPr>
        <w:widowControl/>
        <w:jc w:val="both"/>
        <w:rPr>
          <w:sz w:val="24"/>
          <w:szCs w:val="24"/>
          <w:lang w:val="ru-RU" w:eastAsia="ru-RU"/>
        </w:rPr>
      </w:pPr>
      <w:r w:rsidRPr="007A456D">
        <w:rPr>
          <w:sz w:val="24"/>
          <w:szCs w:val="24"/>
          <w:lang w:val="ru-RU" w:eastAsia="ru-RU"/>
        </w:rPr>
        <w:t>– общие:</w:t>
      </w:r>
    </w:p>
    <w:p w:rsidR="007A456D" w:rsidRPr="007A456D" w:rsidRDefault="007A456D" w:rsidP="007A456D">
      <w:pPr>
        <w:widowControl/>
        <w:jc w:val="both"/>
        <w:rPr>
          <w:sz w:val="24"/>
          <w:szCs w:val="24"/>
          <w:lang w:val="ru-RU" w:eastAsia="ru-RU"/>
        </w:rPr>
      </w:pPr>
      <w:r w:rsidRPr="007A456D">
        <w:rPr>
          <w:sz w:val="24"/>
          <w:szCs w:val="24"/>
          <w:lang w:val="ru-RU" w:eastAsia="ru-RU"/>
        </w:rPr>
        <w:t>ОК 1.</w:t>
      </w:r>
      <w:r w:rsidRPr="007A456D">
        <w:rPr>
          <w:sz w:val="24"/>
          <w:szCs w:val="24"/>
          <w:lang w:val="ru-RU" w:eastAsia="ru-RU"/>
        </w:rPr>
        <w:tab/>
        <w:t>Выбирать способы решения задач профессиональной деятельности применительно к различным контекстам</w:t>
      </w:r>
    </w:p>
    <w:p w:rsidR="007A456D" w:rsidRPr="007A456D" w:rsidRDefault="007A456D" w:rsidP="007A456D">
      <w:pPr>
        <w:widowControl/>
        <w:jc w:val="both"/>
        <w:rPr>
          <w:sz w:val="24"/>
          <w:szCs w:val="24"/>
          <w:lang w:val="ru-RU" w:eastAsia="ru-RU"/>
        </w:rPr>
      </w:pPr>
      <w:r w:rsidRPr="007A456D">
        <w:rPr>
          <w:sz w:val="24"/>
          <w:szCs w:val="24"/>
          <w:lang w:val="ru-RU" w:eastAsia="ru-RU"/>
        </w:rPr>
        <w:t>ОК 2.</w:t>
      </w:r>
      <w:r w:rsidRPr="007A456D">
        <w:rPr>
          <w:sz w:val="24"/>
          <w:szCs w:val="24"/>
          <w:lang w:val="ru-RU" w:eastAsia="ru-RU"/>
        </w:rPr>
        <w:tab/>
        <w:t>Осуществлять поиск, анализ и интерпретацию информации, необходимой для выполнения задач профессиональной деятельности</w:t>
      </w:r>
    </w:p>
    <w:p w:rsidR="007A456D" w:rsidRPr="007A456D" w:rsidRDefault="007A456D" w:rsidP="007A456D">
      <w:pPr>
        <w:widowControl/>
        <w:jc w:val="both"/>
        <w:rPr>
          <w:sz w:val="24"/>
          <w:szCs w:val="24"/>
          <w:lang w:val="ru-RU" w:eastAsia="ru-RU"/>
        </w:rPr>
      </w:pPr>
      <w:r w:rsidRPr="007A456D">
        <w:rPr>
          <w:sz w:val="24"/>
          <w:szCs w:val="24"/>
          <w:lang w:val="ru-RU" w:eastAsia="ru-RU"/>
        </w:rPr>
        <w:t>ОК 3.</w:t>
      </w:r>
      <w:r w:rsidRPr="007A456D">
        <w:rPr>
          <w:sz w:val="24"/>
          <w:szCs w:val="24"/>
          <w:lang w:val="ru-RU" w:eastAsia="ru-RU"/>
        </w:rPr>
        <w:tab/>
        <w:t>Планировать и реализовывать собственное профессиональное и личностное развитие</w:t>
      </w:r>
    </w:p>
    <w:p w:rsidR="007A456D" w:rsidRPr="007A456D" w:rsidRDefault="007A456D" w:rsidP="007A456D">
      <w:pPr>
        <w:widowControl/>
        <w:jc w:val="both"/>
        <w:rPr>
          <w:sz w:val="24"/>
          <w:szCs w:val="24"/>
          <w:lang w:val="ru-RU" w:eastAsia="ru-RU"/>
        </w:rPr>
      </w:pPr>
      <w:r w:rsidRPr="007A456D">
        <w:rPr>
          <w:sz w:val="24"/>
          <w:szCs w:val="24"/>
          <w:lang w:val="ru-RU" w:eastAsia="ru-RU"/>
        </w:rPr>
        <w:t>ОК 4.</w:t>
      </w:r>
      <w:r w:rsidRPr="007A456D">
        <w:rPr>
          <w:sz w:val="24"/>
          <w:szCs w:val="24"/>
          <w:lang w:val="ru-RU" w:eastAsia="ru-RU"/>
        </w:rPr>
        <w:tab/>
        <w:t>Работать в коллективе и команде, эффективно взаимодействовать с коллегами, руководством, клиентами</w:t>
      </w:r>
    </w:p>
    <w:p w:rsidR="007A456D" w:rsidRPr="007A456D" w:rsidRDefault="007A456D" w:rsidP="007A456D">
      <w:pPr>
        <w:widowControl/>
        <w:jc w:val="both"/>
        <w:rPr>
          <w:sz w:val="24"/>
          <w:szCs w:val="24"/>
          <w:lang w:val="ru-RU" w:eastAsia="ru-RU"/>
        </w:rPr>
      </w:pPr>
      <w:r w:rsidRPr="007A456D">
        <w:rPr>
          <w:sz w:val="24"/>
          <w:szCs w:val="24"/>
          <w:lang w:val="ru-RU" w:eastAsia="ru-RU"/>
        </w:rPr>
        <w:t>ОК 5.</w:t>
      </w:r>
      <w:r w:rsidRPr="007A456D">
        <w:rPr>
          <w:sz w:val="24"/>
          <w:szCs w:val="24"/>
          <w:lang w:val="ru-RU" w:eastAsia="ru-RU"/>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7A456D" w:rsidRPr="007A456D" w:rsidRDefault="007A456D" w:rsidP="007A456D">
      <w:pPr>
        <w:widowControl/>
        <w:jc w:val="both"/>
        <w:rPr>
          <w:sz w:val="24"/>
          <w:szCs w:val="24"/>
          <w:lang w:val="ru-RU" w:eastAsia="ru-RU"/>
        </w:rPr>
      </w:pPr>
      <w:r w:rsidRPr="007A456D">
        <w:rPr>
          <w:sz w:val="24"/>
          <w:szCs w:val="24"/>
          <w:lang w:val="ru-RU" w:eastAsia="ru-RU"/>
        </w:rPr>
        <w:t>ОК 9.</w:t>
      </w:r>
      <w:r w:rsidRPr="007A456D">
        <w:rPr>
          <w:sz w:val="24"/>
          <w:szCs w:val="24"/>
          <w:lang w:val="ru-RU" w:eastAsia="ru-RU"/>
        </w:rPr>
        <w:tab/>
        <w:t>Использовать информационные технологии в профессиональной деятельности</w:t>
      </w:r>
    </w:p>
    <w:p w:rsidR="007A456D" w:rsidRPr="007A456D" w:rsidRDefault="007A456D" w:rsidP="007A456D">
      <w:pPr>
        <w:widowControl/>
        <w:jc w:val="both"/>
        <w:rPr>
          <w:sz w:val="24"/>
          <w:szCs w:val="24"/>
          <w:lang w:val="ru-RU" w:eastAsia="ru-RU"/>
        </w:rPr>
      </w:pPr>
      <w:r w:rsidRPr="007A456D">
        <w:rPr>
          <w:sz w:val="24"/>
          <w:szCs w:val="24"/>
          <w:lang w:val="ru-RU" w:eastAsia="ru-RU"/>
        </w:rPr>
        <w:t>ОК 10.</w:t>
      </w:r>
      <w:r w:rsidRPr="007A456D">
        <w:rPr>
          <w:sz w:val="24"/>
          <w:szCs w:val="24"/>
          <w:lang w:val="ru-RU" w:eastAsia="ru-RU"/>
        </w:rPr>
        <w:tab/>
        <w:t>Пользоваться профессиональной документацией на государственном и иностранном языках</w:t>
      </w:r>
    </w:p>
    <w:p w:rsidR="007A456D" w:rsidRPr="007A456D" w:rsidRDefault="007A456D" w:rsidP="007A456D">
      <w:pPr>
        <w:widowControl/>
        <w:jc w:val="both"/>
        <w:rPr>
          <w:sz w:val="24"/>
          <w:szCs w:val="24"/>
          <w:lang w:val="ru-RU" w:eastAsia="ru-RU"/>
        </w:rPr>
      </w:pPr>
      <w:r w:rsidRPr="007A456D">
        <w:rPr>
          <w:sz w:val="24"/>
          <w:szCs w:val="24"/>
          <w:lang w:val="ru-RU" w:eastAsia="ru-RU"/>
        </w:rPr>
        <w:t>ОК 11.</w:t>
      </w:r>
      <w:r w:rsidRPr="007A456D">
        <w:rPr>
          <w:sz w:val="24"/>
          <w:szCs w:val="24"/>
          <w:lang w:val="ru-RU" w:eastAsia="ru-RU"/>
        </w:rPr>
        <w:tab/>
        <w:t>Использовать знания по финансовой грамотности, планировать предпринимательскую деятельность в профессиональной сфере</w:t>
      </w:r>
    </w:p>
    <w:p w:rsidR="007A456D" w:rsidRPr="007A456D" w:rsidRDefault="007A456D" w:rsidP="007A456D">
      <w:pPr>
        <w:widowControl/>
        <w:jc w:val="both"/>
        <w:rPr>
          <w:b/>
          <w:sz w:val="24"/>
          <w:szCs w:val="24"/>
          <w:lang w:val="ru-RU"/>
        </w:rPr>
      </w:pPr>
      <w:r w:rsidRPr="007A456D">
        <w:rPr>
          <w:b/>
          <w:sz w:val="24"/>
          <w:szCs w:val="24"/>
          <w:lang w:val="ru-RU"/>
        </w:rPr>
        <w:t>Требования к умениям:</w:t>
      </w:r>
    </w:p>
    <w:p w:rsidR="007A456D" w:rsidRPr="007A456D" w:rsidRDefault="007A456D" w:rsidP="007A456D">
      <w:pPr>
        <w:widowControl/>
        <w:autoSpaceDE w:val="0"/>
        <w:autoSpaceDN w:val="0"/>
        <w:adjustRightInd w:val="0"/>
        <w:jc w:val="both"/>
        <w:rPr>
          <w:sz w:val="24"/>
          <w:szCs w:val="24"/>
          <w:lang w:val="ru-RU" w:eastAsia="ru-RU"/>
        </w:rPr>
      </w:pPr>
      <w:r w:rsidRPr="007A456D">
        <w:rPr>
          <w:sz w:val="24"/>
          <w:szCs w:val="24"/>
          <w:lang w:val="ru-RU" w:eastAsia="ru-RU"/>
        </w:rPr>
        <w:t xml:space="preserve">Должен уметь:  </w:t>
      </w:r>
    </w:p>
    <w:p w:rsidR="007A456D" w:rsidRPr="007A456D" w:rsidRDefault="007A456D" w:rsidP="007A456D">
      <w:pPr>
        <w:widowControl/>
        <w:numPr>
          <w:ilvl w:val="0"/>
          <w:numId w:val="47"/>
        </w:numPr>
        <w:autoSpaceDE w:val="0"/>
        <w:jc w:val="both"/>
        <w:rPr>
          <w:b/>
          <w:sz w:val="24"/>
          <w:szCs w:val="24"/>
          <w:lang w:val="ru-RU" w:eastAsia="ru-RU"/>
        </w:rPr>
      </w:pPr>
      <w:r w:rsidRPr="007A456D">
        <w:rPr>
          <w:sz w:val="24"/>
          <w:szCs w:val="24"/>
          <w:lang w:val="ru-RU" w:eastAsia="ru-RU"/>
        </w:rPr>
        <w:t>использовать деловую графику и мультимедиа-информацию, создавать презентации.</w:t>
      </w:r>
    </w:p>
    <w:p w:rsidR="007A456D" w:rsidRPr="007A456D" w:rsidRDefault="007A456D" w:rsidP="007A456D">
      <w:pPr>
        <w:widowControl/>
        <w:autoSpaceDE w:val="0"/>
        <w:jc w:val="both"/>
        <w:rPr>
          <w:b/>
          <w:sz w:val="24"/>
          <w:szCs w:val="24"/>
          <w:lang w:val="ru-RU" w:eastAsia="ru-RU"/>
        </w:rPr>
      </w:pPr>
      <w:r w:rsidRPr="007A456D">
        <w:rPr>
          <w:b/>
          <w:sz w:val="24"/>
          <w:szCs w:val="24"/>
          <w:lang w:val="ru-RU" w:eastAsia="ru-RU"/>
        </w:rPr>
        <w:t>Цели самостоятельной работы:</w:t>
      </w:r>
    </w:p>
    <w:p w:rsidR="007A456D" w:rsidRPr="007A456D" w:rsidRDefault="007A456D" w:rsidP="007A456D">
      <w:pPr>
        <w:widowControl/>
        <w:autoSpaceDE w:val="0"/>
        <w:autoSpaceDN w:val="0"/>
        <w:adjustRightInd w:val="0"/>
        <w:jc w:val="both"/>
        <w:rPr>
          <w:sz w:val="24"/>
          <w:szCs w:val="24"/>
          <w:lang w:val="ru-RU" w:eastAsia="ru-RU"/>
        </w:rPr>
      </w:pPr>
      <w:r w:rsidRPr="007A456D">
        <w:rPr>
          <w:sz w:val="24"/>
          <w:szCs w:val="24"/>
          <w:lang w:val="ru-RU" w:eastAsia="ru-RU"/>
        </w:rPr>
        <w:t>Формирование умений использовать деловую графику и мультимедиа-информацию, создавать презентации.</w:t>
      </w:r>
    </w:p>
    <w:p w:rsidR="007A456D" w:rsidRPr="007A456D" w:rsidRDefault="007A456D" w:rsidP="007A456D">
      <w:pPr>
        <w:jc w:val="both"/>
        <w:rPr>
          <w:i/>
          <w:sz w:val="24"/>
          <w:szCs w:val="24"/>
          <w:lang w:val="ru-RU" w:eastAsia="ru-RU"/>
        </w:rPr>
      </w:pPr>
      <w:r w:rsidRPr="007A456D">
        <w:rPr>
          <w:b/>
          <w:sz w:val="24"/>
          <w:szCs w:val="24"/>
          <w:lang w:val="ru-RU" w:eastAsia="ru-RU"/>
        </w:rPr>
        <w:t>Обеспечение занятия</w:t>
      </w:r>
      <w:r w:rsidRPr="007A456D">
        <w:rPr>
          <w:sz w:val="24"/>
          <w:szCs w:val="24"/>
          <w:lang w:val="ru-RU" w:eastAsia="ru-RU"/>
        </w:rPr>
        <w:t xml:space="preserve">: </w:t>
      </w:r>
    </w:p>
    <w:p w:rsidR="007A456D" w:rsidRPr="007A456D" w:rsidRDefault="007A456D" w:rsidP="007A456D">
      <w:pPr>
        <w:widowControl/>
        <w:numPr>
          <w:ilvl w:val="0"/>
          <w:numId w:val="4"/>
        </w:numPr>
        <w:tabs>
          <w:tab w:val="left" w:pos="0"/>
          <w:tab w:val="left" w:pos="426"/>
        </w:tabs>
        <w:jc w:val="both"/>
        <w:rPr>
          <w:sz w:val="24"/>
          <w:szCs w:val="24"/>
          <w:lang w:val="ru-RU" w:eastAsia="ru-RU"/>
        </w:rPr>
      </w:pPr>
      <w:r w:rsidRPr="007A456D">
        <w:rPr>
          <w:sz w:val="24"/>
          <w:szCs w:val="24"/>
          <w:lang w:val="ru-RU" w:eastAsia="ru-RU"/>
        </w:rPr>
        <w:t>Задание для практического занятия</w:t>
      </w:r>
    </w:p>
    <w:p w:rsidR="007A456D" w:rsidRPr="007A456D" w:rsidRDefault="007A456D" w:rsidP="007A456D">
      <w:pPr>
        <w:widowControl/>
        <w:numPr>
          <w:ilvl w:val="0"/>
          <w:numId w:val="4"/>
        </w:numPr>
        <w:tabs>
          <w:tab w:val="left" w:pos="0"/>
          <w:tab w:val="left" w:pos="426"/>
        </w:tabs>
        <w:rPr>
          <w:sz w:val="24"/>
          <w:szCs w:val="24"/>
          <w:lang w:val="ru-RU" w:eastAsia="ru-RU"/>
        </w:rPr>
      </w:pPr>
      <w:r w:rsidRPr="007A456D">
        <w:rPr>
          <w:sz w:val="24"/>
          <w:szCs w:val="24"/>
          <w:lang w:val="ru-RU" w:eastAsia="ru-RU"/>
        </w:rPr>
        <w:t xml:space="preserve"> ПК с программным обеспечением</w:t>
      </w:r>
    </w:p>
    <w:p w:rsidR="007A456D" w:rsidRPr="007A456D" w:rsidRDefault="007A456D" w:rsidP="007A45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4"/>
          <w:szCs w:val="24"/>
          <w:lang w:val="ru-RU" w:eastAsia="ru-RU"/>
        </w:rPr>
      </w:pPr>
    </w:p>
    <w:p w:rsidR="007A456D" w:rsidRPr="007A456D" w:rsidRDefault="007A456D" w:rsidP="007A456D">
      <w:pPr>
        <w:widowControl/>
        <w:tabs>
          <w:tab w:val="num" w:pos="720"/>
        </w:tabs>
        <w:jc w:val="center"/>
        <w:rPr>
          <w:b/>
          <w:sz w:val="24"/>
          <w:szCs w:val="24"/>
          <w:lang w:val="ru-RU" w:eastAsia="ru-RU"/>
        </w:rPr>
      </w:pPr>
      <w:r w:rsidRPr="007A456D">
        <w:rPr>
          <w:b/>
          <w:sz w:val="24"/>
          <w:szCs w:val="24"/>
          <w:lang w:val="ru-RU" w:eastAsia="ru-RU"/>
        </w:rPr>
        <w:t>САМОСТОЯТЕЛЬНАЯ  РАБОТА ОБУЧАЮЩИХСЯ</w:t>
      </w:r>
    </w:p>
    <w:p w:rsidR="007A456D" w:rsidRPr="007A456D" w:rsidRDefault="007A456D" w:rsidP="007A456D">
      <w:pPr>
        <w:widowControl/>
        <w:jc w:val="both"/>
        <w:rPr>
          <w:b/>
          <w:sz w:val="24"/>
          <w:szCs w:val="24"/>
          <w:lang w:val="ru-RU" w:eastAsia="ru-RU"/>
        </w:rPr>
      </w:pPr>
      <w:r w:rsidRPr="007A456D">
        <w:rPr>
          <w:b/>
          <w:sz w:val="24"/>
          <w:szCs w:val="24"/>
          <w:lang w:val="ru-RU" w:eastAsia="ru-RU"/>
        </w:rPr>
        <w:t>Актуализация опорных знаний (время – 30 мин)</w:t>
      </w:r>
    </w:p>
    <w:p w:rsidR="007A456D" w:rsidRPr="007A456D" w:rsidRDefault="007A456D" w:rsidP="007A456D">
      <w:pPr>
        <w:keepNext/>
        <w:widowControl/>
        <w:ind w:left="324" w:hanging="324"/>
        <w:outlineLvl w:val="1"/>
        <w:rPr>
          <w:sz w:val="24"/>
          <w:szCs w:val="24"/>
          <w:lang w:val="ru-RU" w:eastAsia="ru-RU"/>
        </w:rPr>
      </w:pPr>
      <w:r w:rsidRPr="007A456D">
        <w:rPr>
          <w:bCs/>
          <w:sz w:val="24"/>
          <w:szCs w:val="24"/>
          <w:lang w:val="ru-RU" w:eastAsia="ru-RU"/>
        </w:rPr>
        <w:t xml:space="preserve">1. Что такое </w:t>
      </w:r>
      <w:r w:rsidRPr="007A456D">
        <w:rPr>
          <w:bCs/>
          <w:sz w:val="24"/>
          <w:szCs w:val="24"/>
          <w:lang w:eastAsia="ru-RU"/>
        </w:rPr>
        <w:t>Power</w:t>
      </w:r>
      <w:r w:rsidRPr="007A456D">
        <w:rPr>
          <w:bCs/>
          <w:sz w:val="24"/>
          <w:szCs w:val="24"/>
          <w:lang w:val="ru-RU" w:eastAsia="ru-RU"/>
        </w:rPr>
        <w:t xml:space="preserve"> </w:t>
      </w:r>
      <w:r w:rsidRPr="007A456D">
        <w:rPr>
          <w:bCs/>
          <w:sz w:val="24"/>
          <w:szCs w:val="24"/>
          <w:lang w:eastAsia="ru-RU"/>
        </w:rPr>
        <w:t>Point</w:t>
      </w:r>
      <w:r w:rsidRPr="007A456D">
        <w:rPr>
          <w:sz w:val="24"/>
          <w:szCs w:val="24"/>
          <w:lang w:val="ru-RU" w:eastAsia="ru-RU"/>
        </w:rPr>
        <w:t>?</w:t>
      </w:r>
    </w:p>
    <w:p w:rsidR="007A456D" w:rsidRPr="007A456D" w:rsidRDefault="007A456D" w:rsidP="007A456D">
      <w:pPr>
        <w:widowControl/>
        <w:numPr>
          <w:ilvl w:val="0"/>
          <w:numId w:val="48"/>
        </w:numPr>
        <w:rPr>
          <w:sz w:val="24"/>
          <w:szCs w:val="24"/>
          <w:lang w:val="ru-RU" w:eastAsia="ru-RU"/>
        </w:rPr>
      </w:pPr>
      <w:r w:rsidRPr="007A456D">
        <w:rPr>
          <w:sz w:val="24"/>
          <w:szCs w:val="24"/>
          <w:lang w:val="ru-RU" w:eastAsia="ru-RU"/>
        </w:rPr>
        <w:t xml:space="preserve">прикладная программа </w:t>
      </w:r>
      <w:r w:rsidRPr="007A456D">
        <w:rPr>
          <w:sz w:val="24"/>
          <w:szCs w:val="24"/>
          <w:lang w:val="en-AU" w:eastAsia="ru-RU"/>
        </w:rPr>
        <w:t>Microsoft</w:t>
      </w:r>
      <w:r w:rsidRPr="007A456D">
        <w:rPr>
          <w:sz w:val="24"/>
          <w:szCs w:val="24"/>
          <w:lang w:val="ru-RU" w:eastAsia="ru-RU"/>
        </w:rPr>
        <w:t xml:space="preserve"> </w:t>
      </w:r>
      <w:r w:rsidRPr="007A456D">
        <w:rPr>
          <w:sz w:val="24"/>
          <w:szCs w:val="24"/>
          <w:lang w:val="en-AU" w:eastAsia="ru-RU"/>
        </w:rPr>
        <w:t>Office</w:t>
      </w:r>
      <w:r w:rsidRPr="007A456D">
        <w:rPr>
          <w:sz w:val="24"/>
          <w:szCs w:val="24"/>
          <w:lang w:val="ru-RU" w:eastAsia="ru-RU"/>
        </w:rPr>
        <w:t>, предназначенная для создания презентаций</w:t>
      </w:r>
    </w:p>
    <w:p w:rsidR="007A456D" w:rsidRPr="007A456D" w:rsidRDefault="007A456D" w:rsidP="007A456D">
      <w:pPr>
        <w:widowControl/>
        <w:numPr>
          <w:ilvl w:val="0"/>
          <w:numId w:val="48"/>
        </w:numPr>
        <w:rPr>
          <w:sz w:val="24"/>
          <w:szCs w:val="24"/>
          <w:lang w:val="ru-RU" w:eastAsia="ru-RU"/>
        </w:rPr>
      </w:pPr>
      <w:r w:rsidRPr="007A456D">
        <w:rPr>
          <w:sz w:val="24"/>
          <w:szCs w:val="24"/>
          <w:lang w:val="ru-RU" w:eastAsia="ru-RU"/>
        </w:rPr>
        <w:t xml:space="preserve">прикладная программа для обработки кодовых таблиц </w:t>
      </w:r>
    </w:p>
    <w:p w:rsidR="007A456D" w:rsidRPr="007A456D" w:rsidRDefault="007A456D" w:rsidP="007A456D">
      <w:pPr>
        <w:widowControl/>
        <w:numPr>
          <w:ilvl w:val="0"/>
          <w:numId w:val="48"/>
        </w:numPr>
        <w:rPr>
          <w:sz w:val="24"/>
          <w:szCs w:val="24"/>
          <w:lang w:val="ru-RU" w:eastAsia="ru-RU"/>
        </w:rPr>
      </w:pPr>
      <w:r w:rsidRPr="007A456D">
        <w:rPr>
          <w:sz w:val="24"/>
          <w:szCs w:val="24"/>
          <w:lang w:val="ru-RU" w:eastAsia="ru-RU"/>
        </w:rPr>
        <w:t xml:space="preserve">устройство компьютера, управляющее его ресурсами в процессе обработки данных в табличной форме </w:t>
      </w:r>
    </w:p>
    <w:p w:rsidR="007A456D" w:rsidRPr="007A456D" w:rsidRDefault="007A456D" w:rsidP="007A456D">
      <w:pPr>
        <w:widowControl/>
        <w:numPr>
          <w:ilvl w:val="0"/>
          <w:numId w:val="48"/>
        </w:numPr>
        <w:rPr>
          <w:sz w:val="24"/>
          <w:szCs w:val="24"/>
          <w:lang w:val="ru-RU" w:eastAsia="ru-RU"/>
        </w:rPr>
      </w:pPr>
      <w:r w:rsidRPr="007A456D">
        <w:rPr>
          <w:sz w:val="24"/>
          <w:szCs w:val="24"/>
          <w:lang w:val="ru-RU" w:eastAsia="ru-RU"/>
        </w:rPr>
        <w:t xml:space="preserve">системная программа, управляющая ресурсами компьютера </w:t>
      </w:r>
    </w:p>
    <w:p w:rsidR="007A456D" w:rsidRPr="007A456D" w:rsidRDefault="007A456D" w:rsidP="007A456D">
      <w:pPr>
        <w:widowControl/>
        <w:ind w:left="-18"/>
        <w:rPr>
          <w:sz w:val="24"/>
          <w:szCs w:val="24"/>
          <w:lang w:val="ru-RU" w:eastAsia="ru-RU"/>
        </w:rPr>
      </w:pPr>
      <w:r w:rsidRPr="007A456D">
        <w:rPr>
          <w:bCs/>
          <w:sz w:val="24"/>
          <w:szCs w:val="24"/>
          <w:lang w:val="ru-RU" w:eastAsia="ru-RU"/>
        </w:rPr>
        <w:t>2. Что такое презентация</w:t>
      </w:r>
      <w:r w:rsidRPr="007A456D">
        <w:rPr>
          <w:sz w:val="24"/>
          <w:szCs w:val="24"/>
          <w:lang w:val="ru-RU" w:eastAsia="ru-RU"/>
        </w:rPr>
        <w:t xml:space="preserve"> </w:t>
      </w:r>
      <w:r w:rsidRPr="007A456D">
        <w:rPr>
          <w:sz w:val="24"/>
          <w:szCs w:val="24"/>
          <w:lang w:eastAsia="ru-RU"/>
        </w:rPr>
        <w:t>PowerPoint</w:t>
      </w:r>
      <w:r w:rsidRPr="007A456D">
        <w:rPr>
          <w:sz w:val="24"/>
          <w:szCs w:val="24"/>
          <w:lang w:val="ru-RU" w:eastAsia="ru-RU"/>
        </w:rPr>
        <w:t>?</w:t>
      </w:r>
    </w:p>
    <w:p w:rsidR="007A456D" w:rsidRPr="007A456D" w:rsidRDefault="007A456D" w:rsidP="007A456D">
      <w:pPr>
        <w:widowControl/>
        <w:numPr>
          <w:ilvl w:val="1"/>
          <w:numId w:val="49"/>
        </w:numPr>
        <w:tabs>
          <w:tab w:val="num" w:pos="0"/>
        </w:tabs>
        <w:ind w:left="709"/>
        <w:rPr>
          <w:sz w:val="24"/>
          <w:szCs w:val="24"/>
          <w:lang w:val="ru-RU" w:eastAsia="ru-RU"/>
        </w:rPr>
      </w:pPr>
      <w:r w:rsidRPr="007A456D">
        <w:rPr>
          <w:sz w:val="24"/>
          <w:szCs w:val="24"/>
          <w:lang w:val="ru-RU" w:eastAsia="ru-RU"/>
        </w:rPr>
        <w:t xml:space="preserve">прикладная программа для обработки электронных таблиц </w:t>
      </w:r>
    </w:p>
    <w:p w:rsidR="007A456D" w:rsidRPr="007A456D" w:rsidRDefault="007A456D" w:rsidP="007A456D">
      <w:pPr>
        <w:widowControl/>
        <w:numPr>
          <w:ilvl w:val="1"/>
          <w:numId w:val="49"/>
        </w:numPr>
        <w:tabs>
          <w:tab w:val="num" w:pos="0"/>
        </w:tabs>
        <w:ind w:left="709"/>
        <w:rPr>
          <w:sz w:val="24"/>
          <w:szCs w:val="24"/>
          <w:lang w:val="ru-RU" w:eastAsia="ru-RU"/>
        </w:rPr>
      </w:pPr>
      <w:r w:rsidRPr="007A456D">
        <w:rPr>
          <w:sz w:val="24"/>
          <w:szCs w:val="24"/>
          <w:lang w:val="ru-RU" w:eastAsia="ru-RU"/>
        </w:rPr>
        <w:t xml:space="preserve">устройство компьютера, управляющее демонстрацией слайдов </w:t>
      </w:r>
    </w:p>
    <w:p w:rsidR="007A456D" w:rsidRPr="007A456D" w:rsidRDefault="007A456D" w:rsidP="007A456D">
      <w:pPr>
        <w:widowControl/>
        <w:numPr>
          <w:ilvl w:val="1"/>
          <w:numId w:val="49"/>
        </w:numPr>
        <w:tabs>
          <w:tab w:val="num" w:pos="0"/>
        </w:tabs>
        <w:ind w:left="709"/>
        <w:rPr>
          <w:sz w:val="24"/>
          <w:szCs w:val="24"/>
          <w:lang w:val="ru-RU" w:eastAsia="ru-RU"/>
        </w:rPr>
      </w:pPr>
      <w:r w:rsidRPr="007A456D">
        <w:rPr>
          <w:sz w:val="24"/>
          <w:szCs w:val="24"/>
          <w:lang w:val="ru-RU" w:eastAsia="ru-RU"/>
        </w:rPr>
        <w:t>текстовой документ, содержащий набор рисунков, фотографий, диаграмм</w:t>
      </w:r>
    </w:p>
    <w:p w:rsidR="007A456D" w:rsidRPr="007A456D" w:rsidRDefault="007A456D" w:rsidP="007A456D">
      <w:pPr>
        <w:widowControl/>
        <w:numPr>
          <w:ilvl w:val="1"/>
          <w:numId w:val="49"/>
        </w:numPr>
        <w:tabs>
          <w:tab w:val="num" w:pos="0"/>
        </w:tabs>
        <w:ind w:left="709"/>
        <w:rPr>
          <w:sz w:val="24"/>
          <w:szCs w:val="24"/>
          <w:lang w:val="ru-RU" w:eastAsia="ru-RU"/>
        </w:rPr>
      </w:pPr>
      <w:r w:rsidRPr="007A456D">
        <w:rPr>
          <w:sz w:val="24"/>
          <w:szCs w:val="24"/>
          <w:lang w:val="ru-RU" w:eastAsia="ru-RU"/>
        </w:rPr>
        <w:t>демонстрационный набор слайдов, подготовленных на компьютере</w:t>
      </w:r>
    </w:p>
    <w:p w:rsidR="007A456D" w:rsidRPr="007A456D" w:rsidRDefault="007A456D" w:rsidP="007A456D">
      <w:pPr>
        <w:widowControl/>
        <w:ind w:left="456" w:hanging="456"/>
        <w:jc w:val="both"/>
        <w:rPr>
          <w:sz w:val="24"/>
          <w:szCs w:val="24"/>
          <w:lang w:val="ru-RU" w:eastAsia="ru-RU"/>
        </w:rPr>
      </w:pPr>
      <w:r w:rsidRPr="007A456D">
        <w:rPr>
          <w:sz w:val="24"/>
          <w:szCs w:val="24"/>
          <w:lang w:val="ru-RU" w:eastAsia="ru-RU"/>
        </w:rPr>
        <w:t>3. Составная часть презентации, содержащая различные объекты, называется…</w:t>
      </w:r>
    </w:p>
    <w:p w:rsidR="007A456D" w:rsidRPr="007A456D" w:rsidRDefault="007A456D" w:rsidP="007A456D">
      <w:pPr>
        <w:widowControl/>
        <w:numPr>
          <w:ilvl w:val="0"/>
          <w:numId w:val="50"/>
        </w:numPr>
        <w:ind w:left="851"/>
        <w:jc w:val="both"/>
        <w:rPr>
          <w:bCs/>
          <w:color w:val="000000"/>
          <w:sz w:val="24"/>
          <w:szCs w:val="24"/>
          <w:lang w:val="ru-RU" w:eastAsia="ru-RU"/>
        </w:rPr>
      </w:pPr>
      <w:r w:rsidRPr="007A456D">
        <w:rPr>
          <w:bCs/>
          <w:color w:val="000000"/>
          <w:sz w:val="24"/>
          <w:szCs w:val="24"/>
          <w:lang w:val="ru-RU" w:eastAsia="ru-RU"/>
        </w:rPr>
        <w:t>лист</w:t>
      </w:r>
    </w:p>
    <w:p w:rsidR="007A456D" w:rsidRPr="007A456D" w:rsidRDefault="007A456D" w:rsidP="007A456D">
      <w:pPr>
        <w:widowControl/>
        <w:numPr>
          <w:ilvl w:val="0"/>
          <w:numId w:val="50"/>
        </w:numPr>
        <w:ind w:left="851"/>
        <w:jc w:val="both"/>
        <w:rPr>
          <w:bCs/>
          <w:color w:val="000000"/>
          <w:sz w:val="24"/>
          <w:szCs w:val="24"/>
          <w:lang w:val="ru-RU" w:eastAsia="ru-RU"/>
        </w:rPr>
      </w:pPr>
      <w:r w:rsidRPr="007A456D">
        <w:rPr>
          <w:bCs/>
          <w:color w:val="000000"/>
          <w:sz w:val="24"/>
          <w:szCs w:val="24"/>
          <w:lang w:val="ru-RU" w:eastAsia="ru-RU"/>
        </w:rPr>
        <w:t xml:space="preserve">кадр </w:t>
      </w:r>
    </w:p>
    <w:p w:rsidR="007A456D" w:rsidRPr="007A456D" w:rsidRDefault="007A456D" w:rsidP="007A456D">
      <w:pPr>
        <w:widowControl/>
        <w:numPr>
          <w:ilvl w:val="0"/>
          <w:numId w:val="50"/>
        </w:numPr>
        <w:ind w:left="851"/>
        <w:jc w:val="both"/>
        <w:rPr>
          <w:bCs/>
          <w:color w:val="000000"/>
          <w:sz w:val="24"/>
          <w:szCs w:val="24"/>
          <w:lang w:val="ru-RU" w:eastAsia="ru-RU"/>
        </w:rPr>
      </w:pPr>
      <w:r w:rsidRPr="007A456D">
        <w:rPr>
          <w:bCs/>
          <w:color w:val="000000"/>
          <w:sz w:val="24"/>
          <w:szCs w:val="24"/>
          <w:lang w:val="ru-RU" w:eastAsia="ru-RU"/>
        </w:rPr>
        <w:t>слайд</w:t>
      </w:r>
    </w:p>
    <w:p w:rsidR="007A456D" w:rsidRPr="007A456D" w:rsidRDefault="007A456D" w:rsidP="007A456D">
      <w:pPr>
        <w:widowControl/>
        <w:numPr>
          <w:ilvl w:val="0"/>
          <w:numId w:val="50"/>
        </w:numPr>
        <w:ind w:left="851"/>
        <w:jc w:val="both"/>
        <w:rPr>
          <w:color w:val="000000"/>
          <w:sz w:val="24"/>
          <w:szCs w:val="24"/>
          <w:lang w:val="ru-RU" w:eastAsia="ru-RU"/>
        </w:rPr>
      </w:pPr>
      <w:r w:rsidRPr="007A456D">
        <w:rPr>
          <w:color w:val="000000"/>
          <w:sz w:val="24"/>
          <w:szCs w:val="24"/>
          <w:lang w:val="ru-RU" w:eastAsia="ru-RU"/>
        </w:rPr>
        <w:lastRenderedPageBreak/>
        <w:t>рисунок</w:t>
      </w:r>
    </w:p>
    <w:p w:rsidR="007A456D" w:rsidRPr="007A456D" w:rsidRDefault="007A456D" w:rsidP="007A456D">
      <w:pPr>
        <w:widowControl/>
        <w:tabs>
          <w:tab w:val="num" w:pos="540"/>
        </w:tabs>
        <w:ind w:left="720" w:right="-199" w:hanging="720"/>
        <w:rPr>
          <w:sz w:val="24"/>
          <w:szCs w:val="24"/>
          <w:lang w:val="ru-RU" w:eastAsia="ko-KR"/>
        </w:rPr>
      </w:pPr>
      <w:r w:rsidRPr="007A456D">
        <w:rPr>
          <w:bCs/>
          <w:sz w:val="24"/>
          <w:szCs w:val="24"/>
          <w:lang w:val="ru-RU" w:eastAsia="ru-RU"/>
        </w:rPr>
        <w:t>4. Запуск</w:t>
      </w:r>
      <w:r w:rsidRPr="007A456D">
        <w:rPr>
          <w:sz w:val="24"/>
          <w:szCs w:val="24"/>
          <w:lang w:val="ru-RU" w:eastAsia="ko-KR"/>
        </w:rPr>
        <w:t xml:space="preserve"> </w:t>
      </w:r>
      <w:r w:rsidRPr="007A456D">
        <w:rPr>
          <w:bCs/>
          <w:sz w:val="24"/>
          <w:szCs w:val="24"/>
          <w:lang w:val="ru-RU" w:eastAsia="ru-RU"/>
        </w:rPr>
        <w:t xml:space="preserve">программы </w:t>
      </w:r>
      <w:r w:rsidRPr="007A456D">
        <w:rPr>
          <w:bCs/>
          <w:sz w:val="24"/>
          <w:szCs w:val="24"/>
          <w:lang w:eastAsia="ru-RU"/>
        </w:rPr>
        <w:t>Power</w:t>
      </w:r>
      <w:r w:rsidRPr="007A456D">
        <w:rPr>
          <w:bCs/>
          <w:sz w:val="24"/>
          <w:szCs w:val="24"/>
          <w:lang w:val="ru-RU" w:eastAsia="ru-RU"/>
        </w:rPr>
        <w:t xml:space="preserve"> </w:t>
      </w:r>
      <w:r w:rsidRPr="007A456D">
        <w:rPr>
          <w:bCs/>
          <w:sz w:val="24"/>
          <w:szCs w:val="24"/>
          <w:lang w:eastAsia="ru-RU"/>
        </w:rPr>
        <w:t>Point</w:t>
      </w:r>
      <w:r w:rsidRPr="007A456D">
        <w:rPr>
          <w:bCs/>
          <w:sz w:val="24"/>
          <w:szCs w:val="24"/>
          <w:lang w:val="ru-RU" w:eastAsia="ru-RU"/>
        </w:rPr>
        <w:t xml:space="preserve"> осуществляется с помощью команд …  </w:t>
      </w:r>
    </w:p>
    <w:p w:rsidR="007A456D" w:rsidRPr="007A456D" w:rsidRDefault="007A456D" w:rsidP="007A456D">
      <w:pPr>
        <w:widowControl/>
        <w:numPr>
          <w:ilvl w:val="0"/>
          <w:numId w:val="51"/>
        </w:numPr>
        <w:tabs>
          <w:tab w:val="left" w:pos="855"/>
        </w:tabs>
        <w:jc w:val="both"/>
        <w:rPr>
          <w:bCs/>
          <w:i/>
          <w:iCs/>
          <w:sz w:val="24"/>
          <w:szCs w:val="24"/>
          <w:lang w:val="ru-RU" w:eastAsia="ru-RU"/>
        </w:rPr>
      </w:pPr>
      <w:r w:rsidRPr="007A456D">
        <w:rPr>
          <w:bCs/>
          <w:i/>
          <w:iCs/>
          <w:sz w:val="24"/>
          <w:szCs w:val="24"/>
          <w:lang w:val="ru-RU" w:eastAsia="ru-RU"/>
        </w:rPr>
        <w:t xml:space="preserve">Пуск – Главное меню  – Найти – </w:t>
      </w:r>
      <w:r w:rsidRPr="007A456D">
        <w:rPr>
          <w:bCs/>
          <w:i/>
          <w:iCs/>
          <w:sz w:val="24"/>
          <w:szCs w:val="24"/>
          <w:lang w:val="en-AU" w:eastAsia="ru-RU"/>
        </w:rPr>
        <w:t>Microsoft</w:t>
      </w:r>
      <w:r w:rsidRPr="007A456D">
        <w:rPr>
          <w:bCs/>
          <w:i/>
          <w:iCs/>
          <w:sz w:val="24"/>
          <w:szCs w:val="24"/>
          <w:lang w:val="ru-RU" w:eastAsia="ko-KR"/>
        </w:rPr>
        <w:t xml:space="preserve"> </w:t>
      </w:r>
      <w:r w:rsidRPr="007A456D">
        <w:rPr>
          <w:bCs/>
          <w:i/>
          <w:iCs/>
          <w:sz w:val="24"/>
          <w:szCs w:val="24"/>
          <w:lang w:eastAsia="ru-RU"/>
        </w:rPr>
        <w:t>Power</w:t>
      </w:r>
      <w:r w:rsidRPr="007A456D">
        <w:rPr>
          <w:bCs/>
          <w:i/>
          <w:iCs/>
          <w:sz w:val="24"/>
          <w:szCs w:val="24"/>
          <w:lang w:val="ru-RU" w:eastAsia="ru-RU"/>
        </w:rPr>
        <w:t xml:space="preserve"> </w:t>
      </w:r>
      <w:r w:rsidRPr="007A456D">
        <w:rPr>
          <w:bCs/>
          <w:i/>
          <w:iCs/>
          <w:sz w:val="24"/>
          <w:szCs w:val="24"/>
          <w:lang w:eastAsia="ru-RU"/>
        </w:rPr>
        <w:t>Point</w:t>
      </w:r>
    </w:p>
    <w:p w:rsidR="007A456D" w:rsidRPr="007A456D" w:rsidRDefault="007A456D" w:rsidP="007A456D">
      <w:pPr>
        <w:widowControl/>
        <w:numPr>
          <w:ilvl w:val="0"/>
          <w:numId w:val="51"/>
        </w:numPr>
        <w:tabs>
          <w:tab w:val="left" w:pos="855"/>
        </w:tabs>
        <w:jc w:val="both"/>
        <w:rPr>
          <w:bCs/>
          <w:i/>
          <w:iCs/>
          <w:sz w:val="24"/>
          <w:szCs w:val="24"/>
          <w:lang w:val="ru-RU" w:eastAsia="ru-RU"/>
        </w:rPr>
      </w:pPr>
      <w:r w:rsidRPr="007A456D">
        <w:rPr>
          <w:bCs/>
          <w:i/>
          <w:iCs/>
          <w:sz w:val="24"/>
          <w:szCs w:val="24"/>
          <w:lang w:val="ru-RU" w:eastAsia="ru-RU"/>
        </w:rPr>
        <w:t xml:space="preserve">Пуск – Главное меню – Программы – </w:t>
      </w:r>
      <w:r w:rsidRPr="007A456D">
        <w:rPr>
          <w:bCs/>
          <w:i/>
          <w:iCs/>
          <w:sz w:val="24"/>
          <w:szCs w:val="24"/>
          <w:lang w:val="en-AU" w:eastAsia="ru-RU"/>
        </w:rPr>
        <w:t>Microsoft</w:t>
      </w:r>
      <w:r w:rsidRPr="007A456D">
        <w:rPr>
          <w:bCs/>
          <w:i/>
          <w:iCs/>
          <w:sz w:val="24"/>
          <w:szCs w:val="24"/>
          <w:lang w:val="ru-RU" w:eastAsia="ko-KR"/>
        </w:rPr>
        <w:t xml:space="preserve"> </w:t>
      </w:r>
      <w:r w:rsidRPr="007A456D">
        <w:rPr>
          <w:bCs/>
          <w:i/>
          <w:iCs/>
          <w:sz w:val="24"/>
          <w:szCs w:val="24"/>
          <w:lang w:eastAsia="ru-RU"/>
        </w:rPr>
        <w:t>Power</w:t>
      </w:r>
      <w:r w:rsidRPr="007A456D">
        <w:rPr>
          <w:bCs/>
          <w:i/>
          <w:iCs/>
          <w:sz w:val="24"/>
          <w:szCs w:val="24"/>
          <w:lang w:val="ru-RU" w:eastAsia="ru-RU"/>
        </w:rPr>
        <w:t xml:space="preserve"> </w:t>
      </w:r>
      <w:r w:rsidRPr="007A456D">
        <w:rPr>
          <w:bCs/>
          <w:i/>
          <w:iCs/>
          <w:sz w:val="24"/>
          <w:szCs w:val="24"/>
          <w:lang w:eastAsia="ru-RU"/>
        </w:rPr>
        <w:t>Point</w:t>
      </w:r>
    </w:p>
    <w:p w:rsidR="007A456D" w:rsidRPr="007A456D" w:rsidRDefault="007A456D" w:rsidP="007A456D">
      <w:pPr>
        <w:widowControl/>
        <w:numPr>
          <w:ilvl w:val="0"/>
          <w:numId w:val="51"/>
        </w:numPr>
        <w:tabs>
          <w:tab w:val="left" w:pos="855"/>
        </w:tabs>
        <w:jc w:val="both"/>
        <w:rPr>
          <w:bCs/>
          <w:i/>
          <w:iCs/>
          <w:sz w:val="24"/>
          <w:szCs w:val="24"/>
          <w:lang w:val="ru-RU" w:eastAsia="ru-RU"/>
        </w:rPr>
      </w:pPr>
      <w:r w:rsidRPr="007A456D">
        <w:rPr>
          <w:bCs/>
          <w:i/>
          <w:iCs/>
          <w:sz w:val="24"/>
          <w:szCs w:val="24"/>
          <w:lang w:val="ru-RU" w:eastAsia="ru-RU"/>
        </w:rPr>
        <w:t xml:space="preserve">Панели задач – Настройка – Панель управления – </w:t>
      </w:r>
      <w:r w:rsidRPr="007A456D">
        <w:rPr>
          <w:bCs/>
          <w:i/>
          <w:iCs/>
          <w:sz w:val="24"/>
          <w:szCs w:val="24"/>
          <w:lang w:val="en-AU" w:eastAsia="ru-RU"/>
        </w:rPr>
        <w:t>Microsoft</w:t>
      </w:r>
      <w:r w:rsidRPr="007A456D">
        <w:rPr>
          <w:bCs/>
          <w:i/>
          <w:iCs/>
          <w:sz w:val="24"/>
          <w:szCs w:val="24"/>
          <w:lang w:val="ru-RU" w:eastAsia="ko-KR"/>
        </w:rPr>
        <w:t xml:space="preserve"> </w:t>
      </w:r>
      <w:r w:rsidRPr="007A456D">
        <w:rPr>
          <w:bCs/>
          <w:i/>
          <w:iCs/>
          <w:sz w:val="24"/>
          <w:szCs w:val="24"/>
          <w:lang w:eastAsia="ru-RU"/>
        </w:rPr>
        <w:t>Power</w:t>
      </w:r>
      <w:r w:rsidRPr="007A456D">
        <w:rPr>
          <w:bCs/>
          <w:i/>
          <w:iCs/>
          <w:sz w:val="24"/>
          <w:szCs w:val="24"/>
          <w:lang w:val="ru-RU" w:eastAsia="ru-RU"/>
        </w:rPr>
        <w:t xml:space="preserve"> </w:t>
      </w:r>
      <w:r w:rsidRPr="007A456D">
        <w:rPr>
          <w:bCs/>
          <w:i/>
          <w:iCs/>
          <w:sz w:val="24"/>
          <w:szCs w:val="24"/>
          <w:lang w:eastAsia="ru-RU"/>
        </w:rPr>
        <w:t>Point</w:t>
      </w:r>
    </w:p>
    <w:p w:rsidR="007A456D" w:rsidRPr="007A456D" w:rsidRDefault="007A456D" w:rsidP="007A456D">
      <w:pPr>
        <w:widowControl/>
        <w:numPr>
          <w:ilvl w:val="0"/>
          <w:numId w:val="51"/>
        </w:numPr>
        <w:tabs>
          <w:tab w:val="left" w:pos="855"/>
        </w:tabs>
        <w:jc w:val="both"/>
        <w:rPr>
          <w:bCs/>
          <w:i/>
          <w:iCs/>
          <w:sz w:val="24"/>
          <w:szCs w:val="24"/>
          <w:lang w:val="en-GB" w:eastAsia="ru-RU"/>
        </w:rPr>
      </w:pPr>
      <w:r w:rsidRPr="007A456D">
        <w:rPr>
          <w:bCs/>
          <w:i/>
          <w:iCs/>
          <w:sz w:val="24"/>
          <w:szCs w:val="24"/>
          <w:lang w:val="ru-RU" w:eastAsia="ru-RU"/>
        </w:rPr>
        <w:t>Рабочий</w:t>
      </w:r>
      <w:r w:rsidRPr="007A456D">
        <w:rPr>
          <w:bCs/>
          <w:i/>
          <w:iCs/>
          <w:sz w:val="24"/>
          <w:szCs w:val="24"/>
          <w:lang w:val="en-GB" w:eastAsia="ru-RU"/>
        </w:rPr>
        <w:t xml:space="preserve"> </w:t>
      </w:r>
      <w:r w:rsidRPr="007A456D">
        <w:rPr>
          <w:bCs/>
          <w:i/>
          <w:iCs/>
          <w:sz w:val="24"/>
          <w:szCs w:val="24"/>
          <w:lang w:val="ru-RU" w:eastAsia="ru-RU"/>
        </w:rPr>
        <w:t>стол</w:t>
      </w:r>
      <w:r w:rsidRPr="007A456D">
        <w:rPr>
          <w:bCs/>
          <w:sz w:val="24"/>
          <w:szCs w:val="24"/>
          <w:lang w:val="en-GB" w:eastAsia="ru-RU"/>
        </w:rPr>
        <w:t xml:space="preserve"> </w:t>
      </w:r>
      <w:r w:rsidRPr="007A456D">
        <w:rPr>
          <w:bCs/>
          <w:i/>
          <w:iCs/>
          <w:sz w:val="24"/>
          <w:szCs w:val="24"/>
          <w:lang w:val="en-GB" w:eastAsia="ru-RU"/>
        </w:rPr>
        <w:t xml:space="preserve">– </w:t>
      </w:r>
      <w:r w:rsidRPr="007A456D">
        <w:rPr>
          <w:bCs/>
          <w:i/>
          <w:iCs/>
          <w:sz w:val="24"/>
          <w:szCs w:val="24"/>
          <w:lang w:val="ru-RU" w:eastAsia="ru-RU"/>
        </w:rPr>
        <w:t>Пуск</w:t>
      </w:r>
      <w:r w:rsidRPr="007A456D">
        <w:rPr>
          <w:bCs/>
          <w:i/>
          <w:iCs/>
          <w:sz w:val="24"/>
          <w:szCs w:val="24"/>
          <w:lang w:val="en-GB" w:eastAsia="ru-RU"/>
        </w:rPr>
        <w:t xml:space="preserve"> – </w:t>
      </w:r>
      <w:r w:rsidRPr="007A456D">
        <w:rPr>
          <w:bCs/>
          <w:i/>
          <w:iCs/>
          <w:sz w:val="24"/>
          <w:szCs w:val="24"/>
          <w:lang w:val="en-AU" w:eastAsia="ru-RU"/>
        </w:rPr>
        <w:t>Microsoft</w:t>
      </w:r>
      <w:r w:rsidRPr="007A456D">
        <w:rPr>
          <w:bCs/>
          <w:i/>
          <w:iCs/>
          <w:sz w:val="24"/>
          <w:szCs w:val="24"/>
          <w:lang w:val="en-GB" w:eastAsia="ko-KR"/>
        </w:rPr>
        <w:t xml:space="preserve"> </w:t>
      </w:r>
      <w:r w:rsidRPr="007A456D">
        <w:rPr>
          <w:bCs/>
          <w:i/>
          <w:iCs/>
          <w:sz w:val="24"/>
          <w:szCs w:val="24"/>
          <w:lang w:eastAsia="ru-RU"/>
        </w:rPr>
        <w:t>Power</w:t>
      </w:r>
      <w:r w:rsidRPr="007A456D">
        <w:rPr>
          <w:bCs/>
          <w:i/>
          <w:iCs/>
          <w:sz w:val="24"/>
          <w:szCs w:val="24"/>
          <w:lang w:val="en-GB" w:eastAsia="ru-RU"/>
        </w:rPr>
        <w:t xml:space="preserve"> </w:t>
      </w:r>
      <w:r w:rsidRPr="007A456D">
        <w:rPr>
          <w:bCs/>
          <w:i/>
          <w:iCs/>
          <w:sz w:val="24"/>
          <w:szCs w:val="24"/>
          <w:lang w:eastAsia="ru-RU"/>
        </w:rPr>
        <w:t>Point</w:t>
      </w:r>
    </w:p>
    <w:p w:rsidR="007A456D" w:rsidRPr="007A456D" w:rsidRDefault="007A456D" w:rsidP="007A456D">
      <w:pPr>
        <w:widowControl/>
        <w:ind w:left="180" w:hanging="180"/>
        <w:rPr>
          <w:bCs/>
          <w:sz w:val="24"/>
          <w:szCs w:val="24"/>
          <w:lang w:val="ru-RU" w:eastAsia="ru-RU"/>
        </w:rPr>
      </w:pPr>
      <w:r w:rsidRPr="007A456D">
        <w:rPr>
          <w:bCs/>
          <w:sz w:val="24"/>
          <w:szCs w:val="24"/>
          <w:lang w:val="ru-RU" w:eastAsia="ru-RU"/>
        </w:rPr>
        <w:t xml:space="preserve">5. В каком разделе меню окна программы </w:t>
      </w:r>
      <w:r w:rsidRPr="007A456D">
        <w:rPr>
          <w:bCs/>
          <w:sz w:val="24"/>
          <w:szCs w:val="24"/>
          <w:lang w:eastAsia="ru-RU"/>
        </w:rPr>
        <w:t>Power</w:t>
      </w:r>
      <w:r w:rsidRPr="007A456D">
        <w:rPr>
          <w:bCs/>
          <w:sz w:val="24"/>
          <w:szCs w:val="24"/>
          <w:lang w:val="ru-RU" w:eastAsia="ru-RU"/>
        </w:rPr>
        <w:t xml:space="preserve"> </w:t>
      </w:r>
      <w:r w:rsidRPr="007A456D">
        <w:rPr>
          <w:bCs/>
          <w:sz w:val="24"/>
          <w:szCs w:val="24"/>
          <w:lang w:eastAsia="ru-RU"/>
        </w:rPr>
        <w:t>Point</w:t>
      </w:r>
      <w:r w:rsidRPr="007A456D">
        <w:rPr>
          <w:bCs/>
          <w:sz w:val="24"/>
          <w:szCs w:val="24"/>
          <w:lang w:val="ru-RU" w:eastAsia="ru-RU"/>
        </w:rPr>
        <w:t xml:space="preserve"> находится команда  </w:t>
      </w:r>
      <w:r w:rsidRPr="007A456D">
        <w:rPr>
          <w:bCs/>
          <w:i/>
          <w:sz w:val="24"/>
          <w:szCs w:val="24"/>
          <w:lang w:val="ru-RU" w:eastAsia="ru-RU"/>
        </w:rPr>
        <w:t xml:space="preserve">Создать (Новый) </w:t>
      </w:r>
      <w:r w:rsidRPr="007A456D">
        <w:rPr>
          <w:bCs/>
          <w:i/>
          <w:iCs/>
          <w:sz w:val="24"/>
          <w:szCs w:val="24"/>
          <w:lang w:val="ru-RU" w:eastAsia="ru-RU"/>
        </w:rPr>
        <w:t xml:space="preserve"> слайд</w:t>
      </w:r>
      <w:r w:rsidRPr="007A456D">
        <w:rPr>
          <w:bCs/>
          <w:sz w:val="24"/>
          <w:szCs w:val="24"/>
          <w:lang w:val="ru-RU" w:eastAsia="ru-RU"/>
        </w:rPr>
        <w:t>?</w:t>
      </w:r>
    </w:p>
    <w:p w:rsidR="007A456D" w:rsidRPr="007A456D" w:rsidRDefault="007A456D" w:rsidP="007A456D">
      <w:pPr>
        <w:widowControl/>
        <w:numPr>
          <w:ilvl w:val="0"/>
          <w:numId w:val="52"/>
        </w:numPr>
        <w:rPr>
          <w:i/>
          <w:iCs/>
          <w:sz w:val="24"/>
          <w:szCs w:val="24"/>
          <w:lang w:val="ru-RU" w:eastAsia="ru-RU"/>
        </w:rPr>
      </w:pPr>
      <w:r w:rsidRPr="007A456D">
        <w:rPr>
          <w:i/>
          <w:iCs/>
          <w:sz w:val="24"/>
          <w:szCs w:val="24"/>
          <w:lang w:val="ru-RU" w:eastAsia="ru-RU"/>
        </w:rPr>
        <w:t>Показ слайдов</w:t>
      </w:r>
    </w:p>
    <w:p w:rsidR="007A456D" w:rsidRPr="007A456D" w:rsidRDefault="007A456D" w:rsidP="007A456D">
      <w:pPr>
        <w:keepNext/>
        <w:widowControl/>
        <w:numPr>
          <w:ilvl w:val="0"/>
          <w:numId w:val="52"/>
        </w:numPr>
        <w:outlineLvl w:val="0"/>
        <w:rPr>
          <w:i/>
          <w:iCs/>
          <w:sz w:val="24"/>
          <w:szCs w:val="24"/>
          <w:lang w:val="ru-RU" w:eastAsia="ru-RU"/>
        </w:rPr>
      </w:pPr>
      <w:r w:rsidRPr="007A456D">
        <w:rPr>
          <w:i/>
          <w:iCs/>
          <w:sz w:val="24"/>
          <w:szCs w:val="24"/>
          <w:lang w:val="ru-RU" w:eastAsia="ru-RU"/>
        </w:rPr>
        <w:t>Вид</w:t>
      </w:r>
    </w:p>
    <w:p w:rsidR="007A456D" w:rsidRPr="007A456D" w:rsidRDefault="007A456D" w:rsidP="007A456D">
      <w:pPr>
        <w:widowControl/>
        <w:numPr>
          <w:ilvl w:val="0"/>
          <w:numId w:val="52"/>
        </w:numPr>
        <w:rPr>
          <w:i/>
          <w:iCs/>
          <w:sz w:val="24"/>
          <w:szCs w:val="24"/>
          <w:lang w:val="ru-RU" w:eastAsia="ru-RU"/>
        </w:rPr>
      </w:pPr>
      <w:r w:rsidRPr="007A456D">
        <w:rPr>
          <w:i/>
          <w:iCs/>
          <w:sz w:val="24"/>
          <w:szCs w:val="24"/>
          <w:lang w:val="ru-RU" w:eastAsia="ru-RU"/>
        </w:rPr>
        <w:t>Файл</w:t>
      </w:r>
    </w:p>
    <w:p w:rsidR="007A456D" w:rsidRPr="007A456D" w:rsidRDefault="007A456D" w:rsidP="007A456D">
      <w:pPr>
        <w:widowControl/>
        <w:numPr>
          <w:ilvl w:val="0"/>
          <w:numId w:val="52"/>
        </w:numPr>
        <w:jc w:val="both"/>
        <w:rPr>
          <w:sz w:val="24"/>
          <w:szCs w:val="24"/>
          <w:lang w:val="ru-RU" w:eastAsia="ru-RU"/>
        </w:rPr>
      </w:pPr>
      <w:r w:rsidRPr="007A456D">
        <w:rPr>
          <w:i/>
          <w:iCs/>
          <w:sz w:val="24"/>
          <w:szCs w:val="24"/>
          <w:lang w:val="ru-RU" w:eastAsia="ru-RU"/>
        </w:rPr>
        <w:t>Вставка</w:t>
      </w:r>
    </w:p>
    <w:p w:rsidR="007A456D" w:rsidRPr="007A456D" w:rsidRDefault="007A456D" w:rsidP="007A456D">
      <w:pPr>
        <w:widowControl/>
        <w:ind w:left="180" w:hanging="180"/>
        <w:rPr>
          <w:sz w:val="24"/>
          <w:szCs w:val="24"/>
          <w:lang w:val="ru-RU" w:eastAsia="ru-RU"/>
        </w:rPr>
      </w:pPr>
      <w:r w:rsidRPr="007A456D">
        <w:rPr>
          <w:color w:val="000000"/>
          <w:sz w:val="24"/>
          <w:szCs w:val="24"/>
          <w:lang w:val="ru-RU" w:eastAsia="ru-RU"/>
        </w:rPr>
        <w:t>6</w:t>
      </w:r>
      <w:r w:rsidRPr="007A456D">
        <w:rPr>
          <w:color w:val="0000FF"/>
          <w:sz w:val="24"/>
          <w:szCs w:val="24"/>
          <w:lang w:val="ru-RU" w:eastAsia="ru-RU"/>
        </w:rPr>
        <w:t xml:space="preserve">. </w:t>
      </w:r>
      <w:r w:rsidRPr="007A456D">
        <w:rPr>
          <w:sz w:val="24"/>
          <w:szCs w:val="24"/>
          <w:lang w:val="ru-RU" w:eastAsia="ru-RU"/>
        </w:rPr>
        <w:t xml:space="preserve">Выбор макета слайда в программе </w:t>
      </w:r>
      <w:r w:rsidRPr="007A456D">
        <w:rPr>
          <w:sz w:val="24"/>
          <w:szCs w:val="24"/>
          <w:lang w:eastAsia="ru-RU"/>
        </w:rPr>
        <w:t>Power</w:t>
      </w:r>
      <w:r w:rsidRPr="007A456D">
        <w:rPr>
          <w:sz w:val="24"/>
          <w:szCs w:val="24"/>
          <w:lang w:val="ru-RU" w:eastAsia="ru-RU"/>
        </w:rPr>
        <w:t xml:space="preserve"> </w:t>
      </w:r>
      <w:r w:rsidRPr="007A456D">
        <w:rPr>
          <w:sz w:val="24"/>
          <w:szCs w:val="24"/>
          <w:lang w:eastAsia="ru-RU"/>
        </w:rPr>
        <w:t>Point</w:t>
      </w:r>
      <w:r w:rsidRPr="007A456D">
        <w:rPr>
          <w:sz w:val="24"/>
          <w:szCs w:val="24"/>
          <w:lang w:val="ru-RU" w:eastAsia="ru-RU"/>
        </w:rPr>
        <w:t xml:space="preserve"> осуществляется с помощью команд …</w:t>
      </w:r>
    </w:p>
    <w:p w:rsidR="007A456D" w:rsidRPr="007A456D" w:rsidRDefault="007A456D" w:rsidP="007A456D">
      <w:pPr>
        <w:widowControl/>
        <w:numPr>
          <w:ilvl w:val="1"/>
          <w:numId w:val="53"/>
        </w:numPr>
        <w:tabs>
          <w:tab w:val="clear" w:pos="1440"/>
          <w:tab w:val="left" w:pos="513"/>
          <w:tab w:val="num" w:pos="567"/>
        </w:tabs>
        <w:ind w:left="709"/>
        <w:rPr>
          <w:bCs/>
          <w:sz w:val="24"/>
          <w:szCs w:val="24"/>
          <w:lang w:val="ru-RU" w:eastAsia="ru-RU"/>
        </w:rPr>
      </w:pPr>
      <w:r w:rsidRPr="007A456D">
        <w:rPr>
          <w:bCs/>
          <w:i/>
          <w:iCs/>
          <w:sz w:val="24"/>
          <w:szCs w:val="24"/>
          <w:lang w:val="ru-RU" w:eastAsia="ru-RU"/>
        </w:rPr>
        <w:t>Формат – Разметка слайда</w:t>
      </w:r>
    </w:p>
    <w:p w:rsidR="007A456D" w:rsidRPr="007A456D" w:rsidRDefault="007A456D" w:rsidP="007A456D">
      <w:pPr>
        <w:widowControl/>
        <w:numPr>
          <w:ilvl w:val="1"/>
          <w:numId w:val="53"/>
        </w:numPr>
        <w:tabs>
          <w:tab w:val="clear" w:pos="1440"/>
          <w:tab w:val="left" w:pos="513"/>
          <w:tab w:val="num" w:pos="567"/>
        </w:tabs>
        <w:ind w:left="709"/>
        <w:rPr>
          <w:bCs/>
          <w:sz w:val="24"/>
          <w:szCs w:val="24"/>
          <w:lang w:val="ru-RU" w:eastAsia="ru-RU"/>
        </w:rPr>
      </w:pPr>
      <w:r w:rsidRPr="007A456D">
        <w:rPr>
          <w:bCs/>
          <w:i/>
          <w:iCs/>
          <w:sz w:val="24"/>
          <w:szCs w:val="24"/>
          <w:lang w:val="ru-RU" w:eastAsia="ru-RU"/>
        </w:rPr>
        <w:t>Формат – Цветовая схема слайда</w:t>
      </w:r>
    </w:p>
    <w:p w:rsidR="007A456D" w:rsidRPr="007A456D" w:rsidRDefault="007A456D" w:rsidP="007A456D">
      <w:pPr>
        <w:widowControl/>
        <w:numPr>
          <w:ilvl w:val="1"/>
          <w:numId w:val="53"/>
        </w:numPr>
        <w:tabs>
          <w:tab w:val="clear" w:pos="1440"/>
          <w:tab w:val="left" w:pos="513"/>
          <w:tab w:val="num" w:pos="567"/>
        </w:tabs>
        <w:ind w:left="709"/>
        <w:rPr>
          <w:bCs/>
          <w:sz w:val="24"/>
          <w:szCs w:val="24"/>
          <w:lang w:val="ru-RU" w:eastAsia="ru-RU"/>
        </w:rPr>
      </w:pPr>
      <w:r w:rsidRPr="007A456D">
        <w:rPr>
          <w:bCs/>
          <w:i/>
          <w:iCs/>
          <w:sz w:val="24"/>
          <w:szCs w:val="24"/>
          <w:lang w:val="ru-RU" w:eastAsia="ru-RU"/>
        </w:rPr>
        <w:t>Вставка – Дублировать слайд</w:t>
      </w:r>
    </w:p>
    <w:p w:rsidR="007A456D" w:rsidRPr="007A456D" w:rsidRDefault="007A456D" w:rsidP="007A456D">
      <w:pPr>
        <w:widowControl/>
        <w:numPr>
          <w:ilvl w:val="1"/>
          <w:numId w:val="53"/>
        </w:numPr>
        <w:tabs>
          <w:tab w:val="clear" w:pos="1440"/>
          <w:tab w:val="left" w:pos="513"/>
          <w:tab w:val="num" w:pos="567"/>
        </w:tabs>
        <w:ind w:left="709"/>
        <w:rPr>
          <w:bCs/>
          <w:sz w:val="24"/>
          <w:szCs w:val="24"/>
          <w:lang w:val="ru-RU" w:eastAsia="ru-RU"/>
        </w:rPr>
      </w:pPr>
      <w:r w:rsidRPr="007A456D">
        <w:rPr>
          <w:bCs/>
          <w:i/>
          <w:iCs/>
          <w:sz w:val="24"/>
          <w:szCs w:val="24"/>
          <w:lang w:val="ru-RU" w:eastAsia="ru-RU"/>
        </w:rPr>
        <w:t>Правка  –</w:t>
      </w:r>
      <w:r w:rsidRPr="007A456D">
        <w:rPr>
          <w:bCs/>
          <w:i/>
          <w:iCs/>
          <w:sz w:val="24"/>
          <w:szCs w:val="24"/>
          <w:lang w:eastAsia="ru-RU"/>
        </w:rPr>
        <w:t xml:space="preserve"> </w:t>
      </w:r>
      <w:r w:rsidRPr="007A456D">
        <w:rPr>
          <w:bCs/>
          <w:i/>
          <w:iCs/>
          <w:sz w:val="24"/>
          <w:szCs w:val="24"/>
          <w:lang w:val="ru-RU" w:eastAsia="ru-RU"/>
        </w:rPr>
        <w:t>Специальная вставка</w:t>
      </w:r>
    </w:p>
    <w:p w:rsidR="007A456D" w:rsidRPr="007A456D" w:rsidRDefault="007A456D" w:rsidP="007A456D">
      <w:pPr>
        <w:widowControl/>
        <w:ind w:right="-164"/>
        <w:rPr>
          <w:bCs/>
          <w:sz w:val="24"/>
          <w:szCs w:val="24"/>
          <w:lang w:val="ru-RU" w:eastAsia="ru-RU"/>
        </w:rPr>
      </w:pPr>
      <w:r w:rsidRPr="007A456D">
        <w:rPr>
          <w:bCs/>
          <w:sz w:val="24"/>
          <w:szCs w:val="24"/>
          <w:lang w:val="ru-RU" w:eastAsia="ru-RU"/>
        </w:rPr>
        <w:t xml:space="preserve">7. Команда вставки картинки в </w:t>
      </w:r>
      <w:r w:rsidRPr="007A456D">
        <w:rPr>
          <w:bCs/>
          <w:sz w:val="24"/>
          <w:szCs w:val="24"/>
          <w:lang w:val="kk-KZ" w:eastAsia="ru-RU"/>
        </w:rPr>
        <w:t>презентацию</w:t>
      </w:r>
      <w:r w:rsidRPr="007A456D">
        <w:rPr>
          <w:bCs/>
          <w:sz w:val="24"/>
          <w:szCs w:val="24"/>
          <w:lang w:val="ru-RU" w:eastAsia="ru-RU"/>
        </w:rPr>
        <w:t xml:space="preserve"> программы </w:t>
      </w:r>
      <w:r w:rsidRPr="007A456D">
        <w:rPr>
          <w:bCs/>
          <w:sz w:val="24"/>
          <w:szCs w:val="24"/>
          <w:lang w:eastAsia="ru-RU"/>
        </w:rPr>
        <w:t>Power</w:t>
      </w:r>
      <w:r w:rsidRPr="007A456D">
        <w:rPr>
          <w:bCs/>
          <w:sz w:val="24"/>
          <w:szCs w:val="24"/>
          <w:lang w:val="ru-RU" w:eastAsia="ru-RU"/>
        </w:rPr>
        <w:t xml:space="preserve"> </w:t>
      </w:r>
      <w:r w:rsidRPr="007A456D">
        <w:rPr>
          <w:bCs/>
          <w:sz w:val="24"/>
          <w:szCs w:val="24"/>
          <w:lang w:eastAsia="ru-RU"/>
        </w:rPr>
        <w:t>Point</w:t>
      </w:r>
      <w:r w:rsidRPr="007A456D">
        <w:rPr>
          <w:bCs/>
          <w:sz w:val="24"/>
          <w:szCs w:val="24"/>
          <w:lang w:val="ru-RU" w:eastAsia="ru-RU"/>
        </w:rPr>
        <w:t xml:space="preserve">… </w:t>
      </w:r>
    </w:p>
    <w:p w:rsidR="007A456D" w:rsidRPr="007A456D" w:rsidRDefault="007A456D" w:rsidP="007A456D">
      <w:pPr>
        <w:widowControl/>
        <w:numPr>
          <w:ilvl w:val="0"/>
          <w:numId w:val="54"/>
        </w:numPr>
        <w:tabs>
          <w:tab w:val="num" w:pos="0"/>
        </w:tabs>
        <w:ind w:left="851"/>
        <w:rPr>
          <w:i/>
          <w:iCs/>
          <w:sz w:val="24"/>
          <w:szCs w:val="24"/>
          <w:lang w:val="ru-RU" w:eastAsia="ru-RU"/>
        </w:rPr>
      </w:pPr>
      <w:r w:rsidRPr="007A456D">
        <w:rPr>
          <w:i/>
          <w:iCs/>
          <w:sz w:val="24"/>
          <w:szCs w:val="24"/>
          <w:lang w:val="ru-RU" w:eastAsia="ru-RU"/>
        </w:rPr>
        <w:t xml:space="preserve">Вставка </w:t>
      </w:r>
      <w:r w:rsidRPr="007A456D">
        <w:rPr>
          <w:bCs/>
          <w:i/>
          <w:iCs/>
          <w:sz w:val="24"/>
          <w:szCs w:val="24"/>
          <w:lang w:val="ru-RU" w:eastAsia="ru-RU"/>
        </w:rPr>
        <w:t>–</w:t>
      </w:r>
      <w:r w:rsidRPr="007A456D">
        <w:rPr>
          <w:i/>
          <w:iCs/>
          <w:sz w:val="24"/>
          <w:szCs w:val="24"/>
          <w:lang w:val="ru-RU" w:eastAsia="ru-RU"/>
        </w:rPr>
        <w:t xml:space="preserve"> Объект  </w:t>
      </w:r>
    </w:p>
    <w:p w:rsidR="007A456D" w:rsidRPr="007A456D" w:rsidRDefault="007A456D" w:rsidP="007A456D">
      <w:pPr>
        <w:widowControl/>
        <w:numPr>
          <w:ilvl w:val="0"/>
          <w:numId w:val="54"/>
        </w:numPr>
        <w:tabs>
          <w:tab w:val="num" w:pos="0"/>
        </w:tabs>
        <w:ind w:left="851"/>
        <w:rPr>
          <w:i/>
          <w:iCs/>
          <w:sz w:val="24"/>
          <w:szCs w:val="24"/>
          <w:lang w:val="ru-RU" w:eastAsia="ru-RU"/>
        </w:rPr>
      </w:pPr>
      <w:r w:rsidRPr="007A456D">
        <w:rPr>
          <w:i/>
          <w:iCs/>
          <w:sz w:val="24"/>
          <w:szCs w:val="24"/>
          <w:lang w:val="ru-RU" w:eastAsia="ru-RU"/>
        </w:rPr>
        <w:t xml:space="preserve">Вставка – Рисунок </w:t>
      </w:r>
      <w:r w:rsidRPr="007A456D">
        <w:rPr>
          <w:bCs/>
          <w:i/>
          <w:iCs/>
          <w:sz w:val="24"/>
          <w:szCs w:val="24"/>
          <w:lang w:val="ru-RU" w:eastAsia="ru-RU"/>
        </w:rPr>
        <w:t>–</w:t>
      </w:r>
      <w:r w:rsidRPr="007A456D">
        <w:rPr>
          <w:i/>
          <w:iCs/>
          <w:sz w:val="24"/>
          <w:szCs w:val="24"/>
          <w:lang w:val="ru-RU" w:eastAsia="ru-RU"/>
        </w:rPr>
        <w:t xml:space="preserve"> Картинки</w:t>
      </w:r>
    </w:p>
    <w:p w:rsidR="007A456D" w:rsidRPr="007A456D" w:rsidRDefault="007A456D" w:rsidP="007A456D">
      <w:pPr>
        <w:widowControl/>
        <w:numPr>
          <w:ilvl w:val="0"/>
          <w:numId w:val="54"/>
        </w:numPr>
        <w:tabs>
          <w:tab w:val="num" w:pos="0"/>
        </w:tabs>
        <w:ind w:left="851"/>
        <w:rPr>
          <w:i/>
          <w:iCs/>
          <w:sz w:val="24"/>
          <w:szCs w:val="24"/>
          <w:lang w:val="ru-RU" w:eastAsia="ru-RU"/>
        </w:rPr>
      </w:pPr>
      <w:r w:rsidRPr="007A456D">
        <w:rPr>
          <w:i/>
          <w:iCs/>
          <w:sz w:val="24"/>
          <w:szCs w:val="24"/>
          <w:lang w:val="ru-RU" w:eastAsia="ru-RU"/>
        </w:rPr>
        <w:t xml:space="preserve">Формат – Рисунок </w:t>
      </w:r>
      <w:r w:rsidRPr="007A456D">
        <w:rPr>
          <w:bCs/>
          <w:i/>
          <w:iCs/>
          <w:sz w:val="24"/>
          <w:szCs w:val="24"/>
          <w:lang w:val="ru-RU" w:eastAsia="ru-RU"/>
        </w:rPr>
        <w:t>–</w:t>
      </w:r>
      <w:r w:rsidRPr="007A456D">
        <w:rPr>
          <w:i/>
          <w:iCs/>
          <w:sz w:val="24"/>
          <w:szCs w:val="24"/>
          <w:lang w:val="ru-RU" w:eastAsia="ru-RU"/>
        </w:rPr>
        <w:t xml:space="preserve"> Картинки  </w:t>
      </w:r>
    </w:p>
    <w:p w:rsidR="007A456D" w:rsidRPr="007A456D" w:rsidRDefault="007A456D" w:rsidP="007A456D">
      <w:pPr>
        <w:widowControl/>
        <w:numPr>
          <w:ilvl w:val="0"/>
          <w:numId w:val="54"/>
        </w:numPr>
        <w:tabs>
          <w:tab w:val="num" w:pos="0"/>
        </w:tabs>
        <w:ind w:left="851"/>
        <w:rPr>
          <w:sz w:val="24"/>
          <w:szCs w:val="24"/>
          <w:lang w:val="ru-RU" w:eastAsia="ru-RU"/>
        </w:rPr>
      </w:pPr>
      <w:r w:rsidRPr="007A456D">
        <w:rPr>
          <w:i/>
          <w:iCs/>
          <w:sz w:val="24"/>
          <w:szCs w:val="24"/>
          <w:lang w:val="ru-RU" w:eastAsia="ru-RU"/>
        </w:rPr>
        <w:t>Формат – Рисунок – Из файла</w:t>
      </w:r>
      <w:r w:rsidRPr="007A456D">
        <w:rPr>
          <w:sz w:val="24"/>
          <w:szCs w:val="24"/>
          <w:lang w:val="ru-RU" w:eastAsia="ru-RU"/>
        </w:rPr>
        <w:t xml:space="preserve">  </w:t>
      </w:r>
    </w:p>
    <w:p w:rsidR="007A456D" w:rsidRPr="007A456D" w:rsidRDefault="007A456D" w:rsidP="007A456D">
      <w:pPr>
        <w:widowControl/>
        <w:tabs>
          <w:tab w:val="num" w:pos="1461"/>
        </w:tabs>
        <w:rPr>
          <w:bCs/>
          <w:sz w:val="24"/>
          <w:szCs w:val="24"/>
          <w:lang w:val="ru-RU" w:eastAsia="ru-RU"/>
        </w:rPr>
      </w:pPr>
      <w:r w:rsidRPr="007A456D">
        <w:rPr>
          <w:bCs/>
          <w:sz w:val="24"/>
          <w:szCs w:val="24"/>
          <w:lang w:val="ru-RU" w:eastAsia="ru-RU"/>
        </w:rPr>
        <w:t xml:space="preserve">8. Применение фона к определенному слайду в </w:t>
      </w:r>
      <w:r w:rsidRPr="007A456D">
        <w:rPr>
          <w:bCs/>
          <w:sz w:val="24"/>
          <w:szCs w:val="24"/>
          <w:lang w:val="kk-KZ" w:eastAsia="ru-RU"/>
        </w:rPr>
        <w:t>презентации</w:t>
      </w:r>
      <w:r w:rsidRPr="007A456D">
        <w:rPr>
          <w:bCs/>
          <w:sz w:val="24"/>
          <w:szCs w:val="24"/>
          <w:lang w:val="ru-RU" w:eastAsia="ru-RU"/>
        </w:rPr>
        <w:t xml:space="preserve"> </w:t>
      </w:r>
      <w:r w:rsidRPr="007A456D">
        <w:rPr>
          <w:bCs/>
          <w:sz w:val="24"/>
          <w:szCs w:val="24"/>
          <w:lang w:eastAsia="ru-RU"/>
        </w:rPr>
        <w:t>Power</w:t>
      </w:r>
      <w:r w:rsidRPr="007A456D">
        <w:rPr>
          <w:bCs/>
          <w:sz w:val="24"/>
          <w:szCs w:val="24"/>
          <w:lang w:val="ru-RU" w:eastAsia="ru-RU"/>
        </w:rPr>
        <w:t xml:space="preserve"> </w:t>
      </w:r>
      <w:r w:rsidRPr="007A456D">
        <w:rPr>
          <w:bCs/>
          <w:sz w:val="24"/>
          <w:szCs w:val="24"/>
          <w:lang w:eastAsia="ru-RU"/>
        </w:rPr>
        <w:t>Point</w:t>
      </w:r>
      <w:r w:rsidRPr="007A456D">
        <w:rPr>
          <w:bCs/>
          <w:sz w:val="24"/>
          <w:szCs w:val="24"/>
          <w:lang w:val="kk-KZ" w:eastAsia="ru-RU"/>
        </w:rPr>
        <w:t xml:space="preserve"> - </w:t>
      </w:r>
    </w:p>
    <w:p w:rsidR="007A456D" w:rsidRPr="007A456D" w:rsidRDefault="007A456D" w:rsidP="007A456D">
      <w:pPr>
        <w:widowControl/>
        <w:numPr>
          <w:ilvl w:val="0"/>
          <w:numId w:val="55"/>
        </w:numPr>
        <w:tabs>
          <w:tab w:val="num" w:pos="0"/>
        </w:tabs>
        <w:ind w:left="993"/>
        <w:rPr>
          <w:i/>
          <w:iCs/>
          <w:sz w:val="24"/>
          <w:szCs w:val="24"/>
          <w:lang w:val="ru-RU" w:eastAsia="ru-RU"/>
        </w:rPr>
      </w:pPr>
      <w:r w:rsidRPr="007A456D">
        <w:rPr>
          <w:i/>
          <w:iCs/>
          <w:sz w:val="24"/>
          <w:szCs w:val="24"/>
          <w:lang w:val="ru-RU" w:eastAsia="ru-RU"/>
        </w:rPr>
        <w:t>Формат – Фон – Применить</w:t>
      </w:r>
    </w:p>
    <w:p w:rsidR="007A456D" w:rsidRPr="007A456D" w:rsidRDefault="007A456D" w:rsidP="007A456D">
      <w:pPr>
        <w:widowControl/>
        <w:numPr>
          <w:ilvl w:val="0"/>
          <w:numId w:val="55"/>
        </w:numPr>
        <w:tabs>
          <w:tab w:val="num" w:pos="0"/>
        </w:tabs>
        <w:ind w:left="993"/>
        <w:rPr>
          <w:i/>
          <w:iCs/>
          <w:sz w:val="24"/>
          <w:szCs w:val="24"/>
          <w:lang w:val="ru-RU" w:eastAsia="ru-RU"/>
        </w:rPr>
      </w:pPr>
      <w:r w:rsidRPr="007A456D">
        <w:rPr>
          <w:i/>
          <w:iCs/>
          <w:sz w:val="24"/>
          <w:szCs w:val="24"/>
          <w:lang w:val="ru-RU" w:eastAsia="ru-RU"/>
        </w:rPr>
        <w:t xml:space="preserve">Формат – Фон – Применить ко всем  </w:t>
      </w:r>
    </w:p>
    <w:p w:rsidR="007A456D" w:rsidRPr="007A456D" w:rsidRDefault="007A456D" w:rsidP="007A456D">
      <w:pPr>
        <w:widowControl/>
        <w:numPr>
          <w:ilvl w:val="0"/>
          <w:numId w:val="55"/>
        </w:numPr>
        <w:tabs>
          <w:tab w:val="num" w:pos="0"/>
        </w:tabs>
        <w:ind w:left="993"/>
        <w:rPr>
          <w:i/>
          <w:iCs/>
          <w:sz w:val="24"/>
          <w:szCs w:val="24"/>
          <w:lang w:val="ru-RU" w:eastAsia="ru-RU"/>
        </w:rPr>
      </w:pPr>
      <w:r w:rsidRPr="007A456D">
        <w:rPr>
          <w:i/>
          <w:iCs/>
          <w:sz w:val="24"/>
          <w:szCs w:val="24"/>
          <w:lang w:val="ru-RU" w:eastAsia="ru-RU"/>
        </w:rPr>
        <w:t xml:space="preserve">Вставка </w:t>
      </w:r>
      <w:r w:rsidRPr="007A456D">
        <w:rPr>
          <w:bCs/>
          <w:i/>
          <w:iCs/>
          <w:sz w:val="24"/>
          <w:szCs w:val="24"/>
          <w:lang w:val="ru-RU" w:eastAsia="ru-RU"/>
        </w:rPr>
        <w:t>–</w:t>
      </w:r>
      <w:r w:rsidRPr="007A456D">
        <w:rPr>
          <w:i/>
          <w:iCs/>
          <w:sz w:val="24"/>
          <w:szCs w:val="24"/>
          <w:lang w:val="ru-RU" w:eastAsia="ru-RU"/>
        </w:rPr>
        <w:t xml:space="preserve"> Фон  </w:t>
      </w:r>
    </w:p>
    <w:p w:rsidR="007A456D" w:rsidRPr="007A456D" w:rsidRDefault="007A456D" w:rsidP="007A456D">
      <w:pPr>
        <w:widowControl/>
        <w:numPr>
          <w:ilvl w:val="0"/>
          <w:numId w:val="55"/>
        </w:numPr>
        <w:tabs>
          <w:tab w:val="num" w:pos="0"/>
        </w:tabs>
        <w:ind w:left="993"/>
        <w:rPr>
          <w:i/>
          <w:iCs/>
          <w:sz w:val="24"/>
          <w:szCs w:val="24"/>
          <w:lang w:val="ru-RU" w:eastAsia="ru-RU"/>
        </w:rPr>
      </w:pPr>
      <w:r w:rsidRPr="007A456D">
        <w:rPr>
          <w:i/>
          <w:iCs/>
          <w:sz w:val="24"/>
          <w:szCs w:val="24"/>
          <w:lang w:val="ru-RU" w:eastAsia="ru-RU"/>
        </w:rPr>
        <w:t xml:space="preserve">Вид – Оформление </w:t>
      </w:r>
      <w:r w:rsidRPr="007A456D">
        <w:rPr>
          <w:bCs/>
          <w:i/>
          <w:iCs/>
          <w:sz w:val="24"/>
          <w:szCs w:val="24"/>
          <w:lang w:val="ru-RU" w:eastAsia="ru-RU"/>
        </w:rPr>
        <w:t>–</w:t>
      </w:r>
      <w:r w:rsidRPr="007A456D">
        <w:rPr>
          <w:i/>
          <w:iCs/>
          <w:sz w:val="24"/>
          <w:szCs w:val="24"/>
          <w:lang w:val="ru-RU" w:eastAsia="ru-RU"/>
        </w:rPr>
        <w:t xml:space="preserve"> Фон  </w:t>
      </w:r>
    </w:p>
    <w:p w:rsidR="007A456D" w:rsidRPr="007A456D" w:rsidRDefault="007A456D" w:rsidP="007A456D">
      <w:pPr>
        <w:widowControl/>
        <w:ind w:left="513" w:hanging="513"/>
        <w:rPr>
          <w:bCs/>
          <w:sz w:val="24"/>
          <w:szCs w:val="24"/>
          <w:lang w:val="ru-RU" w:eastAsia="ru-RU"/>
        </w:rPr>
      </w:pPr>
      <w:r w:rsidRPr="007A456D">
        <w:rPr>
          <w:bCs/>
          <w:sz w:val="24"/>
          <w:szCs w:val="24"/>
          <w:lang w:val="ru-RU" w:eastAsia="ru-RU"/>
        </w:rPr>
        <w:t xml:space="preserve">9. В каком разделе меню окна программы </w:t>
      </w:r>
      <w:r w:rsidRPr="007A456D">
        <w:rPr>
          <w:bCs/>
          <w:sz w:val="24"/>
          <w:szCs w:val="24"/>
          <w:lang w:eastAsia="ru-RU"/>
        </w:rPr>
        <w:t>Power</w:t>
      </w:r>
      <w:r w:rsidRPr="007A456D">
        <w:rPr>
          <w:bCs/>
          <w:sz w:val="24"/>
          <w:szCs w:val="24"/>
          <w:lang w:val="ru-RU" w:eastAsia="ru-RU"/>
        </w:rPr>
        <w:t xml:space="preserve"> </w:t>
      </w:r>
      <w:r w:rsidRPr="007A456D">
        <w:rPr>
          <w:bCs/>
          <w:sz w:val="24"/>
          <w:szCs w:val="24"/>
          <w:lang w:eastAsia="ru-RU"/>
        </w:rPr>
        <w:t>Point</w:t>
      </w:r>
      <w:r w:rsidRPr="007A456D">
        <w:rPr>
          <w:bCs/>
          <w:sz w:val="24"/>
          <w:szCs w:val="24"/>
          <w:lang w:val="ru-RU" w:eastAsia="ru-RU"/>
        </w:rPr>
        <w:t xml:space="preserve"> находится команда </w:t>
      </w:r>
      <w:r w:rsidRPr="007A456D">
        <w:rPr>
          <w:bCs/>
          <w:i/>
          <w:iCs/>
          <w:sz w:val="24"/>
          <w:szCs w:val="24"/>
          <w:lang w:val="ru-RU" w:eastAsia="ru-RU"/>
        </w:rPr>
        <w:t>Настройка анимации</w:t>
      </w:r>
      <w:r w:rsidRPr="007A456D">
        <w:rPr>
          <w:bCs/>
          <w:sz w:val="24"/>
          <w:szCs w:val="24"/>
          <w:lang w:val="ru-RU" w:eastAsia="ru-RU"/>
        </w:rPr>
        <w:t>?</w:t>
      </w:r>
    </w:p>
    <w:p w:rsidR="007A456D" w:rsidRPr="007A456D" w:rsidRDefault="007A456D" w:rsidP="007A456D">
      <w:pPr>
        <w:widowControl/>
        <w:numPr>
          <w:ilvl w:val="0"/>
          <w:numId w:val="56"/>
        </w:numPr>
        <w:rPr>
          <w:i/>
          <w:iCs/>
          <w:sz w:val="24"/>
          <w:szCs w:val="24"/>
          <w:lang w:val="ru-RU" w:eastAsia="ru-RU"/>
        </w:rPr>
      </w:pPr>
      <w:r w:rsidRPr="007A456D">
        <w:rPr>
          <w:i/>
          <w:iCs/>
          <w:sz w:val="24"/>
          <w:szCs w:val="24"/>
          <w:lang w:val="ru-RU" w:eastAsia="ru-RU"/>
        </w:rPr>
        <w:t>Формат</w:t>
      </w:r>
    </w:p>
    <w:p w:rsidR="007A456D" w:rsidRPr="007A456D" w:rsidRDefault="007A456D" w:rsidP="007A456D">
      <w:pPr>
        <w:widowControl/>
        <w:numPr>
          <w:ilvl w:val="0"/>
          <w:numId w:val="56"/>
        </w:numPr>
        <w:rPr>
          <w:i/>
          <w:iCs/>
          <w:sz w:val="24"/>
          <w:szCs w:val="24"/>
          <w:lang w:val="ru-RU" w:eastAsia="ru-RU"/>
        </w:rPr>
      </w:pPr>
      <w:r w:rsidRPr="007A456D">
        <w:rPr>
          <w:i/>
          <w:iCs/>
          <w:sz w:val="24"/>
          <w:szCs w:val="24"/>
          <w:lang w:val="ru-RU" w:eastAsia="ru-RU"/>
        </w:rPr>
        <w:t>Файл</w:t>
      </w:r>
    </w:p>
    <w:p w:rsidR="007A456D" w:rsidRPr="007A456D" w:rsidRDefault="007A456D" w:rsidP="007A456D">
      <w:pPr>
        <w:widowControl/>
        <w:numPr>
          <w:ilvl w:val="0"/>
          <w:numId w:val="56"/>
        </w:numPr>
        <w:rPr>
          <w:i/>
          <w:iCs/>
          <w:sz w:val="24"/>
          <w:szCs w:val="24"/>
          <w:lang w:val="ru-RU" w:eastAsia="ru-RU"/>
        </w:rPr>
      </w:pPr>
      <w:r w:rsidRPr="007A456D">
        <w:rPr>
          <w:i/>
          <w:iCs/>
          <w:sz w:val="24"/>
          <w:szCs w:val="24"/>
          <w:lang w:val="ru-RU" w:eastAsia="ru-RU"/>
        </w:rPr>
        <w:t>Вставка</w:t>
      </w:r>
    </w:p>
    <w:p w:rsidR="007A456D" w:rsidRPr="007A456D" w:rsidRDefault="007A456D" w:rsidP="007A456D">
      <w:pPr>
        <w:widowControl/>
        <w:numPr>
          <w:ilvl w:val="0"/>
          <w:numId w:val="56"/>
        </w:numPr>
        <w:rPr>
          <w:i/>
          <w:iCs/>
          <w:sz w:val="24"/>
          <w:szCs w:val="24"/>
          <w:lang w:val="ru-RU" w:eastAsia="ru-RU"/>
        </w:rPr>
      </w:pPr>
      <w:r w:rsidRPr="007A456D">
        <w:rPr>
          <w:i/>
          <w:iCs/>
          <w:sz w:val="24"/>
          <w:szCs w:val="24"/>
          <w:lang w:val="ru-RU" w:eastAsia="ru-RU"/>
        </w:rPr>
        <w:t xml:space="preserve"> Показ слайдов</w:t>
      </w:r>
    </w:p>
    <w:p w:rsidR="007A456D" w:rsidRPr="007A456D" w:rsidRDefault="007A456D" w:rsidP="007A456D">
      <w:pPr>
        <w:widowControl/>
        <w:ind w:left="570" w:hanging="570"/>
        <w:rPr>
          <w:bCs/>
          <w:sz w:val="24"/>
          <w:szCs w:val="24"/>
          <w:lang w:val="ru-RU" w:eastAsia="ru-RU"/>
        </w:rPr>
      </w:pPr>
      <w:r w:rsidRPr="007A456D">
        <w:rPr>
          <w:bCs/>
          <w:sz w:val="24"/>
          <w:szCs w:val="24"/>
          <w:lang w:val="ru-RU" w:eastAsia="ru-RU"/>
        </w:rPr>
        <w:t xml:space="preserve">10.  Эффекты анимации отдельных объектов слайда </w:t>
      </w:r>
      <w:r w:rsidRPr="007A456D">
        <w:rPr>
          <w:bCs/>
          <w:sz w:val="24"/>
          <w:szCs w:val="24"/>
          <w:lang w:val="kk-KZ" w:eastAsia="ru-RU"/>
        </w:rPr>
        <w:t>презентации</w:t>
      </w:r>
      <w:r w:rsidRPr="007A456D">
        <w:rPr>
          <w:bCs/>
          <w:sz w:val="24"/>
          <w:szCs w:val="24"/>
          <w:lang w:val="ru-RU" w:eastAsia="ru-RU"/>
        </w:rPr>
        <w:t xml:space="preserve"> программы </w:t>
      </w:r>
      <w:r w:rsidRPr="007A456D">
        <w:rPr>
          <w:bCs/>
          <w:sz w:val="24"/>
          <w:szCs w:val="24"/>
          <w:lang w:eastAsia="ru-RU"/>
        </w:rPr>
        <w:t>Power</w:t>
      </w:r>
      <w:r w:rsidRPr="007A456D">
        <w:rPr>
          <w:bCs/>
          <w:sz w:val="24"/>
          <w:szCs w:val="24"/>
          <w:lang w:val="ru-RU" w:eastAsia="ru-RU"/>
        </w:rPr>
        <w:t xml:space="preserve"> </w:t>
      </w:r>
      <w:r w:rsidRPr="007A456D">
        <w:rPr>
          <w:bCs/>
          <w:sz w:val="24"/>
          <w:szCs w:val="24"/>
          <w:lang w:eastAsia="ru-RU"/>
        </w:rPr>
        <w:t>Point</w:t>
      </w:r>
      <w:r w:rsidRPr="007A456D">
        <w:rPr>
          <w:bCs/>
          <w:sz w:val="24"/>
          <w:szCs w:val="24"/>
          <w:lang w:val="ru-RU" w:eastAsia="ru-RU"/>
        </w:rPr>
        <w:t xml:space="preserve"> задаются командой …</w:t>
      </w:r>
    </w:p>
    <w:p w:rsidR="007A456D" w:rsidRPr="007A456D" w:rsidRDefault="007A456D" w:rsidP="007A456D">
      <w:pPr>
        <w:widowControl/>
        <w:numPr>
          <w:ilvl w:val="0"/>
          <w:numId w:val="57"/>
        </w:numPr>
        <w:rPr>
          <w:i/>
          <w:iCs/>
          <w:sz w:val="24"/>
          <w:szCs w:val="24"/>
          <w:lang w:val="ru-RU" w:eastAsia="ru-RU"/>
        </w:rPr>
      </w:pPr>
      <w:r w:rsidRPr="007A456D">
        <w:rPr>
          <w:i/>
          <w:iCs/>
          <w:sz w:val="24"/>
          <w:szCs w:val="24"/>
          <w:lang w:val="ru-RU" w:eastAsia="ru-RU"/>
        </w:rPr>
        <w:t>Показ слайдов – Эффекты анимации</w:t>
      </w:r>
    </w:p>
    <w:p w:rsidR="007A456D" w:rsidRPr="007A456D" w:rsidRDefault="007A456D" w:rsidP="007A456D">
      <w:pPr>
        <w:widowControl/>
        <w:numPr>
          <w:ilvl w:val="0"/>
          <w:numId w:val="57"/>
        </w:numPr>
        <w:rPr>
          <w:i/>
          <w:iCs/>
          <w:sz w:val="24"/>
          <w:szCs w:val="24"/>
          <w:lang w:val="ru-RU" w:eastAsia="ru-RU"/>
        </w:rPr>
      </w:pPr>
      <w:r w:rsidRPr="007A456D">
        <w:rPr>
          <w:i/>
          <w:iCs/>
          <w:sz w:val="24"/>
          <w:szCs w:val="24"/>
          <w:lang w:val="ru-RU" w:eastAsia="ru-RU"/>
        </w:rPr>
        <w:t>Показ слайдов – Настройка действия</w:t>
      </w:r>
    </w:p>
    <w:p w:rsidR="007A456D" w:rsidRPr="007A456D" w:rsidRDefault="007A456D" w:rsidP="007A456D">
      <w:pPr>
        <w:widowControl/>
        <w:numPr>
          <w:ilvl w:val="0"/>
          <w:numId w:val="57"/>
        </w:numPr>
        <w:rPr>
          <w:i/>
          <w:iCs/>
          <w:sz w:val="24"/>
          <w:szCs w:val="24"/>
          <w:lang w:val="ru-RU" w:eastAsia="ru-RU"/>
        </w:rPr>
      </w:pPr>
      <w:r w:rsidRPr="007A456D">
        <w:rPr>
          <w:i/>
          <w:iCs/>
          <w:sz w:val="24"/>
          <w:szCs w:val="24"/>
          <w:lang w:val="ru-RU" w:eastAsia="ru-RU"/>
        </w:rPr>
        <w:t xml:space="preserve"> Показ слайдов – Настройка анимации</w:t>
      </w:r>
    </w:p>
    <w:p w:rsidR="007A456D" w:rsidRPr="007A456D" w:rsidRDefault="007A456D" w:rsidP="007A456D">
      <w:pPr>
        <w:widowControl/>
        <w:numPr>
          <w:ilvl w:val="0"/>
          <w:numId w:val="57"/>
        </w:numPr>
        <w:rPr>
          <w:sz w:val="24"/>
          <w:szCs w:val="24"/>
          <w:lang w:val="ru-RU" w:eastAsia="ru-RU"/>
        </w:rPr>
      </w:pPr>
      <w:r w:rsidRPr="007A456D">
        <w:rPr>
          <w:i/>
          <w:iCs/>
          <w:sz w:val="24"/>
          <w:szCs w:val="24"/>
          <w:lang w:val="ru-RU" w:eastAsia="ru-RU"/>
        </w:rPr>
        <w:t>Показ слайдов – Настройка презентации</w:t>
      </w:r>
    </w:p>
    <w:p w:rsidR="007A456D" w:rsidRPr="007A456D" w:rsidRDefault="007A456D" w:rsidP="007A456D">
      <w:pPr>
        <w:widowControl/>
        <w:ind w:left="570" w:hanging="570"/>
        <w:rPr>
          <w:bCs/>
          <w:sz w:val="24"/>
          <w:szCs w:val="24"/>
          <w:lang w:val="ru-RU" w:eastAsia="ru-RU"/>
        </w:rPr>
      </w:pPr>
      <w:r w:rsidRPr="007A456D">
        <w:rPr>
          <w:bCs/>
          <w:sz w:val="24"/>
          <w:szCs w:val="24"/>
          <w:lang w:val="ru-RU" w:eastAsia="ru-RU"/>
        </w:rPr>
        <w:t>11</w:t>
      </w:r>
      <w:r w:rsidRPr="007A456D">
        <w:rPr>
          <w:bCs/>
          <w:color w:val="0000FF"/>
          <w:sz w:val="24"/>
          <w:szCs w:val="24"/>
          <w:lang w:val="ru-RU" w:eastAsia="ru-RU"/>
        </w:rPr>
        <w:t xml:space="preserve">.  </w:t>
      </w:r>
      <w:r w:rsidRPr="007A456D">
        <w:rPr>
          <w:bCs/>
          <w:sz w:val="24"/>
          <w:szCs w:val="24"/>
          <w:lang w:val="ru-RU" w:eastAsia="ru-RU"/>
        </w:rPr>
        <w:t xml:space="preserve">Команда настройки смены слайдов </w:t>
      </w:r>
      <w:r w:rsidRPr="007A456D">
        <w:rPr>
          <w:bCs/>
          <w:sz w:val="24"/>
          <w:szCs w:val="24"/>
          <w:lang w:val="kk-KZ" w:eastAsia="ru-RU"/>
        </w:rPr>
        <w:t>презентации</w:t>
      </w:r>
      <w:r w:rsidRPr="007A456D">
        <w:rPr>
          <w:bCs/>
          <w:sz w:val="24"/>
          <w:szCs w:val="24"/>
          <w:lang w:val="ru-RU" w:eastAsia="ru-RU"/>
        </w:rPr>
        <w:t xml:space="preserve"> программы </w:t>
      </w:r>
      <w:r w:rsidRPr="007A456D">
        <w:rPr>
          <w:bCs/>
          <w:sz w:val="24"/>
          <w:szCs w:val="24"/>
          <w:lang w:eastAsia="ru-RU"/>
        </w:rPr>
        <w:t>Power</w:t>
      </w:r>
      <w:r w:rsidRPr="007A456D">
        <w:rPr>
          <w:bCs/>
          <w:sz w:val="24"/>
          <w:szCs w:val="24"/>
          <w:lang w:val="ru-RU" w:eastAsia="ru-RU"/>
        </w:rPr>
        <w:t xml:space="preserve"> </w:t>
      </w:r>
      <w:r w:rsidRPr="007A456D">
        <w:rPr>
          <w:bCs/>
          <w:sz w:val="24"/>
          <w:szCs w:val="24"/>
          <w:lang w:eastAsia="ru-RU"/>
        </w:rPr>
        <w:t>Point</w:t>
      </w:r>
      <w:r w:rsidRPr="007A456D">
        <w:rPr>
          <w:bCs/>
          <w:sz w:val="24"/>
          <w:szCs w:val="24"/>
          <w:lang w:val="ru-RU" w:eastAsia="ru-RU"/>
        </w:rPr>
        <w:t xml:space="preserve"> по щелчку - … </w:t>
      </w:r>
    </w:p>
    <w:p w:rsidR="007A456D" w:rsidRPr="007A456D" w:rsidRDefault="007A456D" w:rsidP="007A456D">
      <w:pPr>
        <w:widowControl/>
        <w:numPr>
          <w:ilvl w:val="0"/>
          <w:numId w:val="58"/>
        </w:numPr>
        <w:rPr>
          <w:i/>
          <w:iCs/>
          <w:sz w:val="24"/>
          <w:szCs w:val="24"/>
          <w:lang w:val="ru-RU" w:eastAsia="ru-RU"/>
        </w:rPr>
      </w:pPr>
      <w:r w:rsidRPr="007A456D">
        <w:rPr>
          <w:i/>
          <w:iCs/>
          <w:sz w:val="24"/>
          <w:szCs w:val="24"/>
          <w:lang w:val="ru-RU" w:eastAsia="ru-RU"/>
        </w:rPr>
        <w:t xml:space="preserve">Показ слайдов – Смена слайдов – Автоматически </w:t>
      </w:r>
    </w:p>
    <w:p w:rsidR="007A456D" w:rsidRPr="007A456D" w:rsidRDefault="007A456D" w:rsidP="007A456D">
      <w:pPr>
        <w:widowControl/>
        <w:numPr>
          <w:ilvl w:val="0"/>
          <w:numId w:val="58"/>
        </w:numPr>
        <w:rPr>
          <w:i/>
          <w:iCs/>
          <w:sz w:val="24"/>
          <w:szCs w:val="24"/>
          <w:lang w:val="ru-RU" w:eastAsia="ru-RU"/>
        </w:rPr>
      </w:pPr>
      <w:r w:rsidRPr="007A456D">
        <w:rPr>
          <w:i/>
          <w:iCs/>
          <w:sz w:val="24"/>
          <w:szCs w:val="24"/>
          <w:lang w:val="ru-RU" w:eastAsia="ru-RU"/>
        </w:rPr>
        <w:t>Показ слайдов – Настройка анимации – После предыдущего</w:t>
      </w:r>
    </w:p>
    <w:p w:rsidR="007A456D" w:rsidRPr="007A456D" w:rsidRDefault="007A456D" w:rsidP="007A456D">
      <w:pPr>
        <w:widowControl/>
        <w:numPr>
          <w:ilvl w:val="0"/>
          <w:numId w:val="58"/>
        </w:numPr>
        <w:rPr>
          <w:i/>
          <w:iCs/>
          <w:sz w:val="24"/>
          <w:szCs w:val="24"/>
          <w:lang w:val="ru-RU" w:eastAsia="ru-RU"/>
        </w:rPr>
      </w:pPr>
      <w:r w:rsidRPr="007A456D">
        <w:rPr>
          <w:i/>
          <w:iCs/>
          <w:sz w:val="24"/>
          <w:szCs w:val="24"/>
          <w:lang w:val="ru-RU" w:eastAsia="ru-RU"/>
        </w:rPr>
        <w:t>Показ слайдов – Настройка анимации – Запускать щелчком</w:t>
      </w:r>
    </w:p>
    <w:p w:rsidR="007A456D" w:rsidRPr="007A456D" w:rsidRDefault="007A456D" w:rsidP="007A456D">
      <w:pPr>
        <w:widowControl/>
        <w:numPr>
          <w:ilvl w:val="0"/>
          <w:numId w:val="58"/>
        </w:numPr>
        <w:rPr>
          <w:sz w:val="24"/>
          <w:szCs w:val="24"/>
          <w:lang w:val="ru-RU" w:eastAsia="ru-RU"/>
        </w:rPr>
      </w:pPr>
      <w:r w:rsidRPr="007A456D">
        <w:rPr>
          <w:i/>
          <w:iCs/>
          <w:sz w:val="24"/>
          <w:szCs w:val="24"/>
          <w:lang w:val="ru-RU" w:eastAsia="ru-RU"/>
        </w:rPr>
        <w:t>Показ слайдов – Смена слайдов – По щелчку</w:t>
      </w:r>
    </w:p>
    <w:p w:rsidR="007A456D" w:rsidRPr="007A456D" w:rsidRDefault="007A456D" w:rsidP="007A456D">
      <w:pPr>
        <w:widowControl/>
        <w:tabs>
          <w:tab w:val="num" w:pos="2520"/>
        </w:tabs>
        <w:ind w:left="399" w:hanging="399"/>
        <w:rPr>
          <w:bCs/>
          <w:sz w:val="24"/>
          <w:szCs w:val="24"/>
          <w:lang w:val="ru-RU" w:eastAsia="ru-RU"/>
        </w:rPr>
      </w:pPr>
      <w:r w:rsidRPr="007A456D">
        <w:rPr>
          <w:bCs/>
          <w:sz w:val="24"/>
          <w:szCs w:val="24"/>
          <w:lang w:val="ru-RU" w:eastAsia="ru-RU"/>
        </w:rPr>
        <w:t xml:space="preserve">12. Выполнение команды </w:t>
      </w:r>
      <w:r w:rsidRPr="007A456D">
        <w:rPr>
          <w:bCs/>
          <w:i/>
          <w:sz w:val="24"/>
          <w:szCs w:val="24"/>
          <w:lang w:val="ru-RU" w:eastAsia="ru-RU"/>
        </w:rPr>
        <w:t>Начать показ слайдов</w:t>
      </w:r>
      <w:r w:rsidRPr="007A456D">
        <w:rPr>
          <w:bCs/>
          <w:sz w:val="24"/>
          <w:szCs w:val="24"/>
          <w:lang w:val="ru-RU" w:eastAsia="ru-RU"/>
        </w:rPr>
        <w:t xml:space="preserve">  </w:t>
      </w:r>
      <w:r w:rsidRPr="007A456D">
        <w:rPr>
          <w:bCs/>
          <w:sz w:val="24"/>
          <w:szCs w:val="24"/>
          <w:lang w:val="kk-KZ" w:eastAsia="ru-RU"/>
        </w:rPr>
        <w:t>презентации</w:t>
      </w:r>
      <w:r w:rsidRPr="007A456D">
        <w:rPr>
          <w:bCs/>
          <w:sz w:val="24"/>
          <w:szCs w:val="24"/>
          <w:lang w:val="ru-RU" w:eastAsia="ru-RU"/>
        </w:rPr>
        <w:t xml:space="preserve"> программы </w:t>
      </w:r>
      <w:r w:rsidRPr="007A456D">
        <w:rPr>
          <w:bCs/>
          <w:sz w:val="24"/>
          <w:szCs w:val="24"/>
          <w:lang w:eastAsia="ru-RU"/>
        </w:rPr>
        <w:t>Power</w:t>
      </w:r>
      <w:r w:rsidRPr="007A456D">
        <w:rPr>
          <w:bCs/>
          <w:sz w:val="24"/>
          <w:szCs w:val="24"/>
          <w:lang w:val="ru-RU" w:eastAsia="ru-RU"/>
        </w:rPr>
        <w:t xml:space="preserve"> </w:t>
      </w:r>
      <w:r w:rsidRPr="007A456D">
        <w:rPr>
          <w:bCs/>
          <w:sz w:val="24"/>
          <w:szCs w:val="24"/>
          <w:lang w:eastAsia="ru-RU"/>
        </w:rPr>
        <w:t>Point</w:t>
      </w:r>
      <w:r w:rsidRPr="007A456D">
        <w:rPr>
          <w:bCs/>
          <w:sz w:val="24"/>
          <w:szCs w:val="24"/>
          <w:lang w:val="ru-RU" w:eastAsia="ru-RU"/>
        </w:rPr>
        <w:t xml:space="preserve"> осуществляет клавиша …</w:t>
      </w:r>
    </w:p>
    <w:p w:rsidR="007A456D" w:rsidRPr="007A456D" w:rsidRDefault="007A456D" w:rsidP="007A456D">
      <w:pPr>
        <w:widowControl/>
        <w:numPr>
          <w:ilvl w:val="0"/>
          <w:numId w:val="59"/>
        </w:numPr>
        <w:rPr>
          <w:bCs/>
          <w:i/>
          <w:iCs/>
          <w:sz w:val="24"/>
          <w:szCs w:val="24"/>
          <w:lang w:val="ru-RU" w:eastAsia="ru-RU"/>
        </w:rPr>
      </w:pPr>
      <w:r w:rsidRPr="007A456D">
        <w:rPr>
          <w:bCs/>
          <w:i/>
          <w:iCs/>
          <w:sz w:val="24"/>
          <w:szCs w:val="24"/>
          <w:lang w:eastAsia="ru-RU"/>
        </w:rPr>
        <w:t>F</w:t>
      </w:r>
      <w:r w:rsidRPr="007A456D">
        <w:rPr>
          <w:bCs/>
          <w:i/>
          <w:iCs/>
          <w:sz w:val="24"/>
          <w:szCs w:val="24"/>
          <w:lang w:val="ru-RU" w:eastAsia="ru-RU"/>
        </w:rPr>
        <w:t>5</w:t>
      </w:r>
    </w:p>
    <w:p w:rsidR="007A456D" w:rsidRPr="007A456D" w:rsidRDefault="007A456D" w:rsidP="007A456D">
      <w:pPr>
        <w:widowControl/>
        <w:numPr>
          <w:ilvl w:val="0"/>
          <w:numId w:val="59"/>
        </w:numPr>
        <w:rPr>
          <w:i/>
          <w:iCs/>
          <w:sz w:val="24"/>
          <w:szCs w:val="24"/>
          <w:lang w:val="ru-RU" w:eastAsia="ru-RU"/>
        </w:rPr>
      </w:pPr>
      <w:r w:rsidRPr="007A456D">
        <w:rPr>
          <w:i/>
          <w:iCs/>
          <w:sz w:val="24"/>
          <w:szCs w:val="24"/>
          <w:lang w:eastAsia="ru-RU"/>
        </w:rPr>
        <w:t>F</w:t>
      </w:r>
      <w:r w:rsidRPr="007A456D">
        <w:rPr>
          <w:i/>
          <w:iCs/>
          <w:sz w:val="24"/>
          <w:szCs w:val="24"/>
          <w:lang w:val="ru-RU" w:eastAsia="ru-RU"/>
        </w:rPr>
        <w:t xml:space="preserve">4  </w:t>
      </w:r>
    </w:p>
    <w:p w:rsidR="007A456D" w:rsidRPr="007A456D" w:rsidRDefault="007A456D" w:rsidP="007A456D">
      <w:pPr>
        <w:widowControl/>
        <w:numPr>
          <w:ilvl w:val="0"/>
          <w:numId w:val="59"/>
        </w:numPr>
        <w:rPr>
          <w:i/>
          <w:iCs/>
          <w:sz w:val="24"/>
          <w:szCs w:val="24"/>
          <w:lang w:val="ru-RU" w:eastAsia="ru-RU"/>
        </w:rPr>
      </w:pPr>
      <w:r w:rsidRPr="007A456D">
        <w:rPr>
          <w:i/>
          <w:iCs/>
          <w:sz w:val="24"/>
          <w:szCs w:val="24"/>
          <w:lang w:eastAsia="ru-RU"/>
        </w:rPr>
        <w:t>F</w:t>
      </w:r>
      <w:r w:rsidRPr="007A456D">
        <w:rPr>
          <w:i/>
          <w:iCs/>
          <w:sz w:val="24"/>
          <w:szCs w:val="24"/>
          <w:lang w:val="ru-RU" w:eastAsia="ru-RU"/>
        </w:rPr>
        <w:t xml:space="preserve">3  </w:t>
      </w:r>
    </w:p>
    <w:p w:rsidR="007A456D" w:rsidRPr="007A456D" w:rsidRDefault="007A456D" w:rsidP="007A456D">
      <w:pPr>
        <w:widowControl/>
        <w:numPr>
          <w:ilvl w:val="0"/>
          <w:numId w:val="59"/>
        </w:numPr>
        <w:rPr>
          <w:sz w:val="24"/>
          <w:szCs w:val="24"/>
          <w:lang w:val="ru-RU" w:eastAsia="ru-RU"/>
        </w:rPr>
      </w:pPr>
      <w:r w:rsidRPr="007A456D">
        <w:rPr>
          <w:i/>
          <w:iCs/>
          <w:sz w:val="24"/>
          <w:szCs w:val="24"/>
          <w:lang w:eastAsia="ru-RU"/>
        </w:rPr>
        <w:t>F</w:t>
      </w:r>
      <w:r w:rsidRPr="007A456D">
        <w:rPr>
          <w:i/>
          <w:iCs/>
          <w:sz w:val="24"/>
          <w:szCs w:val="24"/>
          <w:lang w:val="ru-RU" w:eastAsia="ru-RU"/>
        </w:rPr>
        <w:t>7</w:t>
      </w:r>
    </w:p>
    <w:p w:rsidR="007A456D" w:rsidRPr="007A456D" w:rsidRDefault="007A456D" w:rsidP="007A456D">
      <w:pPr>
        <w:widowControl/>
        <w:tabs>
          <w:tab w:val="num" w:pos="1404"/>
        </w:tabs>
        <w:ind w:left="456" w:hanging="456"/>
        <w:rPr>
          <w:bCs/>
          <w:sz w:val="24"/>
          <w:szCs w:val="24"/>
          <w:lang w:val="ru-RU" w:eastAsia="ru-RU"/>
        </w:rPr>
      </w:pPr>
      <w:r w:rsidRPr="007A456D">
        <w:rPr>
          <w:bCs/>
          <w:sz w:val="24"/>
          <w:szCs w:val="24"/>
          <w:lang w:val="ru-RU" w:eastAsia="ru-RU"/>
        </w:rPr>
        <w:t xml:space="preserve">13. Какая клавиша прерывает показ слайдов </w:t>
      </w:r>
      <w:r w:rsidRPr="007A456D">
        <w:rPr>
          <w:bCs/>
          <w:sz w:val="24"/>
          <w:szCs w:val="24"/>
          <w:lang w:val="kk-KZ" w:eastAsia="ru-RU"/>
        </w:rPr>
        <w:t>презентации</w:t>
      </w:r>
      <w:r w:rsidRPr="007A456D">
        <w:rPr>
          <w:bCs/>
          <w:sz w:val="24"/>
          <w:szCs w:val="24"/>
          <w:lang w:val="ru-RU" w:eastAsia="ru-RU"/>
        </w:rPr>
        <w:t xml:space="preserve"> программы </w:t>
      </w:r>
      <w:r w:rsidRPr="007A456D">
        <w:rPr>
          <w:bCs/>
          <w:sz w:val="24"/>
          <w:szCs w:val="24"/>
          <w:lang w:eastAsia="ru-RU"/>
        </w:rPr>
        <w:t>Power</w:t>
      </w:r>
      <w:r w:rsidRPr="007A456D">
        <w:rPr>
          <w:bCs/>
          <w:sz w:val="24"/>
          <w:szCs w:val="24"/>
          <w:lang w:val="ru-RU" w:eastAsia="ru-RU"/>
        </w:rPr>
        <w:t xml:space="preserve"> </w:t>
      </w:r>
      <w:r w:rsidRPr="007A456D">
        <w:rPr>
          <w:bCs/>
          <w:sz w:val="24"/>
          <w:szCs w:val="24"/>
          <w:lang w:eastAsia="ru-RU"/>
        </w:rPr>
        <w:t>Point</w:t>
      </w:r>
      <w:r w:rsidRPr="007A456D">
        <w:rPr>
          <w:bCs/>
          <w:sz w:val="24"/>
          <w:szCs w:val="24"/>
          <w:lang w:val="ru-RU" w:eastAsia="ru-RU"/>
        </w:rPr>
        <w:t>?</w:t>
      </w:r>
    </w:p>
    <w:p w:rsidR="007A456D" w:rsidRPr="007A456D" w:rsidRDefault="007A456D" w:rsidP="007A456D">
      <w:pPr>
        <w:widowControl/>
        <w:numPr>
          <w:ilvl w:val="0"/>
          <w:numId w:val="60"/>
        </w:numPr>
        <w:ind w:left="1134"/>
        <w:rPr>
          <w:i/>
          <w:iCs/>
          <w:sz w:val="24"/>
          <w:szCs w:val="24"/>
          <w:lang w:val="ru-RU" w:eastAsia="ru-RU"/>
        </w:rPr>
      </w:pPr>
      <w:r w:rsidRPr="007A456D">
        <w:rPr>
          <w:i/>
          <w:iCs/>
          <w:sz w:val="24"/>
          <w:szCs w:val="24"/>
          <w:lang w:eastAsia="ru-RU"/>
        </w:rPr>
        <w:t>Enter</w:t>
      </w:r>
    </w:p>
    <w:p w:rsidR="007A456D" w:rsidRPr="007A456D" w:rsidRDefault="007A456D" w:rsidP="007A456D">
      <w:pPr>
        <w:widowControl/>
        <w:numPr>
          <w:ilvl w:val="0"/>
          <w:numId w:val="60"/>
        </w:numPr>
        <w:ind w:left="1134"/>
        <w:rPr>
          <w:i/>
          <w:iCs/>
          <w:sz w:val="24"/>
          <w:szCs w:val="24"/>
          <w:lang w:val="ru-RU" w:eastAsia="ru-RU"/>
        </w:rPr>
      </w:pPr>
      <w:r w:rsidRPr="007A456D">
        <w:rPr>
          <w:i/>
          <w:iCs/>
          <w:sz w:val="24"/>
          <w:szCs w:val="24"/>
          <w:lang w:eastAsia="ru-RU"/>
        </w:rPr>
        <w:lastRenderedPageBreak/>
        <w:t>Del</w:t>
      </w:r>
    </w:p>
    <w:p w:rsidR="007A456D" w:rsidRPr="007A456D" w:rsidRDefault="007A456D" w:rsidP="007A456D">
      <w:pPr>
        <w:widowControl/>
        <w:numPr>
          <w:ilvl w:val="0"/>
          <w:numId w:val="60"/>
        </w:numPr>
        <w:ind w:left="1134"/>
        <w:rPr>
          <w:i/>
          <w:iCs/>
          <w:sz w:val="24"/>
          <w:szCs w:val="24"/>
          <w:lang w:val="ru-RU" w:eastAsia="ru-RU"/>
        </w:rPr>
      </w:pPr>
      <w:r w:rsidRPr="007A456D">
        <w:rPr>
          <w:i/>
          <w:iCs/>
          <w:sz w:val="24"/>
          <w:szCs w:val="24"/>
          <w:lang w:eastAsia="ru-RU"/>
        </w:rPr>
        <w:t>Taб</w:t>
      </w:r>
    </w:p>
    <w:p w:rsidR="007A456D" w:rsidRPr="007A456D" w:rsidRDefault="007A456D" w:rsidP="007A456D">
      <w:pPr>
        <w:widowControl/>
        <w:numPr>
          <w:ilvl w:val="0"/>
          <w:numId w:val="60"/>
        </w:numPr>
        <w:tabs>
          <w:tab w:val="left" w:pos="1119"/>
        </w:tabs>
        <w:ind w:left="1134"/>
        <w:rPr>
          <w:i/>
          <w:iCs/>
          <w:sz w:val="24"/>
          <w:szCs w:val="24"/>
          <w:lang w:val="ru-RU" w:eastAsia="ru-RU"/>
        </w:rPr>
      </w:pPr>
      <w:r w:rsidRPr="007A456D">
        <w:rPr>
          <w:i/>
          <w:iCs/>
          <w:sz w:val="24"/>
          <w:szCs w:val="24"/>
          <w:lang w:eastAsia="ru-RU"/>
        </w:rPr>
        <w:t>Esc</w:t>
      </w:r>
    </w:p>
    <w:p w:rsidR="007A456D" w:rsidRPr="007A456D" w:rsidRDefault="007A456D" w:rsidP="007A456D">
      <w:pPr>
        <w:widowControl/>
        <w:tabs>
          <w:tab w:val="left" w:pos="1119"/>
        </w:tabs>
        <w:ind w:left="456" w:hanging="456"/>
        <w:rPr>
          <w:sz w:val="24"/>
          <w:szCs w:val="24"/>
          <w:lang w:val="ru-RU" w:eastAsia="ru-RU"/>
        </w:rPr>
      </w:pPr>
      <w:r w:rsidRPr="007A456D">
        <w:rPr>
          <w:iCs/>
          <w:sz w:val="24"/>
          <w:szCs w:val="24"/>
          <w:lang w:val="ru-RU" w:eastAsia="ru-RU"/>
        </w:rPr>
        <w:t xml:space="preserve">14. Укажите расширение файла, содержащего </w:t>
      </w:r>
      <w:r w:rsidRPr="007A456D">
        <w:rPr>
          <w:sz w:val="24"/>
          <w:szCs w:val="24"/>
          <w:lang w:val="ru-RU" w:eastAsia="ru-RU"/>
        </w:rPr>
        <w:t xml:space="preserve">обычную презентацию </w:t>
      </w:r>
      <w:r w:rsidRPr="007A456D">
        <w:rPr>
          <w:sz w:val="24"/>
          <w:szCs w:val="24"/>
          <w:lang w:eastAsia="ru-RU"/>
        </w:rPr>
        <w:t>Microsoft</w:t>
      </w:r>
      <w:r w:rsidRPr="007A456D">
        <w:rPr>
          <w:sz w:val="24"/>
          <w:szCs w:val="24"/>
          <w:lang w:val="ru-RU" w:eastAsia="ru-RU"/>
        </w:rPr>
        <w:t xml:space="preserve"> </w:t>
      </w:r>
      <w:r w:rsidRPr="007A456D">
        <w:rPr>
          <w:sz w:val="24"/>
          <w:szCs w:val="24"/>
          <w:lang w:eastAsia="ru-RU"/>
        </w:rPr>
        <w:t>PowerPoint</w:t>
      </w:r>
      <w:r w:rsidRPr="007A456D">
        <w:rPr>
          <w:sz w:val="24"/>
          <w:szCs w:val="24"/>
          <w:lang w:val="ru-RU" w:eastAsia="ru-RU"/>
        </w:rPr>
        <w:t>.</w:t>
      </w:r>
    </w:p>
    <w:p w:rsidR="007A456D" w:rsidRPr="007A456D" w:rsidRDefault="007A456D" w:rsidP="007A456D">
      <w:pPr>
        <w:widowControl/>
        <w:numPr>
          <w:ilvl w:val="0"/>
          <w:numId w:val="61"/>
        </w:numPr>
        <w:tabs>
          <w:tab w:val="left" w:pos="720"/>
        </w:tabs>
        <w:rPr>
          <w:sz w:val="24"/>
          <w:szCs w:val="24"/>
          <w:lang w:eastAsia="ru-RU"/>
        </w:rPr>
      </w:pPr>
      <w:r w:rsidRPr="007A456D">
        <w:rPr>
          <w:sz w:val="24"/>
          <w:szCs w:val="24"/>
          <w:lang w:eastAsia="ru-RU"/>
        </w:rPr>
        <w:t>.gif</w:t>
      </w:r>
      <w:r w:rsidRPr="007A456D">
        <w:rPr>
          <w:sz w:val="24"/>
          <w:szCs w:val="24"/>
          <w:lang w:val="ru-RU" w:eastAsia="ru-RU"/>
        </w:rPr>
        <w:t xml:space="preserve">                             </w:t>
      </w:r>
    </w:p>
    <w:p w:rsidR="007A456D" w:rsidRPr="007A456D" w:rsidRDefault="007A456D" w:rsidP="007A456D">
      <w:pPr>
        <w:widowControl/>
        <w:numPr>
          <w:ilvl w:val="0"/>
          <w:numId w:val="61"/>
        </w:numPr>
        <w:tabs>
          <w:tab w:val="left" w:pos="720"/>
        </w:tabs>
        <w:rPr>
          <w:sz w:val="24"/>
          <w:szCs w:val="24"/>
          <w:lang w:eastAsia="ru-RU"/>
        </w:rPr>
      </w:pPr>
      <w:r w:rsidRPr="007A456D">
        <w:rPr>
          <w:sz w:val="24"/>
          <w:szCs w:val="24"/>
          <w:lang w:eastAsia="ru-RU"/>
        </w:rPr>
        <w:t>.</w:t>
      </w:r>
      <w:r w:rsidRPr="007A456D">
        <w:rPr>
          <w:sz w:val="24"/>
          <w:szCs w:val="24"/>
          <w:lang w:val="ru-RU" w:eastAsia="ru-RU"/>
        </w:rPr>
        <w:t>р</w:t>
      </w:r>
      <w:r w:rsidRPr="007A456D">
        <w:rPr>
          <w:sz w:val="24"/>
          <w:szCs w:val="24"/>
          <w:lang w:eastAsia="ru-RU"/>
        </w:rPr>
        <w:t>pt</w:t>
      </w:r>
      <w:r w:rsidRPr="007A456D">
        <w:rPr>
          <w:sz w:val="24"/>
          <w:szCs w:val="24"/>
          <w:lang w:val="ru-RU" w:eastAsia="ru-RU"/>
        </w:rPr>
        <w:t xml:space="preserve"> </w:t>
      </w:r>
    </w:p>
    <w:p w:rsidR="007A456D" w:rsidRPr="007A456D" w:rsidRDefault="007A456D" w:rsidP="007A456D">
      <w:pPr>
        <w:widowControl/>
        <w:numPr>
          <w:ilvl w:val="0"/>
          <w:numId w:val="61"/>
        </w:numPr>
        <w:tabs>
          <w:tab w:val="left" w:pos="720"/>
        </w:tabs>
        <w:rPr>
          <w:sz w:val="24"/>
          <w:szCs w:val="24"/>
          <w:lang w:eastAsia="ru-RU"/>
        </w:rPr>
      </w:pPr>
      <w:r w:rsidRPr="007A456D">
        <w:rPr>
          <w:sz w:val="24"/>
          <w:szCs w:val="24"/>
          <w:lang w:eastAsia="ru-RU"/>
        </w:rPr>
        <w:t>.pps</w:t>
      </w:r>
      <w:r w:rsidRPr="007A456D">
        <w:rPr>
          <w:sz w:val="24"/>
          <w:szCs w:val="24"/>
          <w:lang w:val="ru-RU" w:eastAsia="ru-RU"/>
        </w:rPr>
        <w:t xml:space="preserve">  </w:t>
      </w:r>
    </w:p>
    <w:p w:rsidR="007A456D" w:rsidRPr="007A456D" w:rsidRDefault="007A456D" w:rsidP="007A456D">
      <w:pPr>
        <w:widowControl/>
        <w:numPr>
          <w:ilvl w:val="0"/>
          <w:numId w:val="61"/>
        </w:numPr>
        <w:tabs>
          <w:tab w:val="left" w:pos="720"/>
        </w:tabs>
        <w:rPr>
          <w:sz w:val="24"/>
          <w:szCs w:val="24"/>
          <w:lang w:eastAsia="ru-RU"/>
        </w:rPr>
      </w:pPr>
      <w:r w:rsidRPr="007A456D">
        <w:rPr>
          <w:sz w:val="24"/>
          <w:szCs w:val="24"/>
          <w:lang w:val="ru-RU" w:eastAsia="ru-RU"/>
        </w:rPr>
        <w:t xml:space="preserve"> </w:t>
      </w:r>
      <w:r w:rsidRPr="007A456D">
        <w:rPr>
          <w:sz w:val="24"/>
          <w:szCs w:val="24"/>
          <w:lang w:eastAsia="ru-RU"/>
        </w:rPr>
        <w:t>.jpg</w:t>
      </w:r>
      <w:r w:rsidRPr="007A456D">
        <w:rPr>
          <w:sz w:val="24"/>
          <w:szCs w:val="24"/>
          <w:lang w:val="ru-RU" w:eastAsia="ru-RU"/>
        </w:rPr>
        <w:t xml:space="preserve">          </w:t>
      </w:r>
    </w:p>
    <w:p w:rsidR="007A456D" w:rsidRPr="007A456D" w:rsidRDefault="007A456D" w:rsidP="007A456D">
      <w:pPr>
        <w:widowControl/>
        <w:rPr>
          <w:sz w:val="24"/>
          <w:szCs w:val="24"/>
          <w:lang w:val="ru-RU" w:eastAsia="ru-RU"/>
        </w:rPr>
      </w:pPr>
      <w:r w:rsidRPr="007A456D">
        <w:rPr>
          <w:sz w:val="24"/>
          <w:szCs w:val="24"/>
          <w:lang w:val="ru-RU" w:eastAsia="ru-RU"/>
        </w:rPr>
        <w:t>15. Что такое гиперссылки в презентации?</w:t>
      </w:r>
    </w:p>
    <w:p w:rsidR="007A456D" w:rsidRPr="007A456D" w:rsidRDefault="007A456D" w:rsidP="007A456D">
      <w:pPr>
        <w:widowControl/>
        <w:numPr>
          <w:ilvl w:val="0"/>
          <w:numId w:val="62"/>
        </w:numPr>
        <w:tabs>
          <w:tab w:val="left" w:pos="720"/>
        </w:tabs>
        <w:rPr>
          <w:sz w:val="24"/>
          <w:szCs w:val="24"/>
          <w:lang w:val="ru-RU" w:eastAsia="ru-RU"/>
        </w:rPr>
      </w:pPr>
      <w:r w:rsidRPr="007A456D">
        <w:rPr>
          <w:sz w:val="24"/>
          <w:szCs w:val="24"/>
          <w:lang w:val="ru-RU" w:eastAsia="ru-RU"/>
        </w:rPr>
        <w:t xml:space="preserve">Ссылки на эффекты анимации  </w:t>
      </w:r>
    </w:p>
    <w:p w:rsidR="007A456D" w:rsidRPr="007A456D" w:rsidRDefault="007A456D" w:rsidP="007A456D">
      <w:pPr>
        <w:widowControl/>
        <w:numPr>
          <w:ilvl w:val="0"/>
          <w:numId w:val="62"/>
        </w:numPr>
        <w:tabs>
          <w:tab w:val="left" w:pos="720"/>
        </w:tabs>
        <w:rPr>
          <w:sz w:val="24"/>
          <w:szCs w:val="24"/>
          <w:lang w:val="ru-RU" w:eastAsia="ru-RU"/>
        </w:rPr>
      </w:pPr>
      <w:r w:rsidRPr="007A456D">
        <w:rPr>
          <w:sz w:val="24"/>
          <w:szCs w:val="24"/>
          <w:lang w:val="ru-RU" w:eastAsia="ru-RU"/>
        </w:rPr>
        <w:t xml:space="preserve">Ссылки на первый и последний слайды презентации  </w:t>
      </w:r>
    </w:p>
    <w:p w:rsidR="007A456D" w:rsidRPr="007A456D" w:rsidRDefault="007A456D" w:rsidP="007A456D">
      <w:pPr>
        <w:widowControl/>
        <w:numPr>
          <w:ilvl w:val="0"/>
          <w:numId w:val="62"/>
        </w:numPr>
        <w:tabs>
          <w:tab w:val="left" w:pos="720"/>
        </w:tabs>
        <w:rPr>
          <w:sz w:val="24"/>
          <w:szCs w:val="24"/>
          <w:lang w:val="ru-RU" w:eastAsia="ru-RU"/>
        </w:rPr>
      </w:pPr>
      <w:r w:rsidRPr="007A456D">
        <w:rPr>
          <w:sz w:val="24"/>
          <w:szCs w:val="24"/>
          <w:lang w:val="ru-RU" w:eastAsia="ru-RU"/>
        </w:rPr>
        <w:t xml:space="preserve">Ссылки на другие слайды или объекты  </w:t>
      </w:r>
    </w:p>
    <w:p w:rsidR="007A456D" w:rsidRPr="007A456D" w:rsidRDefault="007A456D" w:rsidP="007A456D">
      <w:pPr>
        <w:widowControl/>
        <w:numPr>
          <w:ilvl w:val="0"/>
          <w:numId w:val="62"/>
        </w:numPr>
        <w:tabs>
          <w:tab w:val="left" w:pos="720"/>
        </w:tabs>
        <w:rPr>
          <w:sz w:val="24"/>
          <w:szCs w:val="24"/>
          <w:lang w:val="ru-RU" w:eastAsia="ru-RU"/>
        </w:rPr>
      </w:pPr>
      <w:r w:rsidRPr="007A456D">
        <w:rPr>
          <w:sz w:val="24"/>
          <w:szCs w:val="24"/>
          <w:lang w:val="ru-RU" w:eastAsia="ru-RU"/>
        </w:rPr>
        <w:t xml:space="preserve">Ссылки на смену слайдов презентации  </w:t>
      </w:r>
    </w:p>
    <w:p w:rsidR="007A456D" w:rsidRPr="007A456D" w:rsidRDefault="007A456D" w:rsidP="007A456D">
      <w:pPr>
        <w:widowControl/>
        <w:tabs>
          <w:tab w:val="left" w:pos="6237"/>
        </w:tabs>
        <w:jc w:val="both"/>
        <w:rPr>
          <w:b/>
          <w:sz w:val="24"/>
          <w:szCs w:val="24"/>
          <w:lang w:val="ru-RU" w:eastAsia="ru-RU"/>
        </w:rPr>
      </w:pPr>
    </w:p>
    <w:p w:rsidR="007A456D" w:rsidRPr="007A456D" w:rsidRDefault="007A456D" w:rsidP="007A456D">
      <w:pPr>
        <w:widowControl/>
        <w:shd w:val="clear" w:color="auto" w:fill="FFFFFF"/>
        <w:jc w:val="both"/>
        <w:textAlignment w:val="baseline"/>
        <w:rPr>
          <w:b/>
          <w:color w:val="000000"/>
          <w:sz w:val="24"/>
          <w:szCs w:val="24"/>
          <w:lang w:val="ru-RU" w:eastAsia="ru-RU"/>
        </w:rPr>
      </w:pPr>
      <w:r w:rsidRPr="007A456D">
        <w:rPr>
          <w:b/>
          <w:color w:val="000000"/>
          <w:sz w:val="24"/>
          <w:szCs w:val="24"/>
          <w:lang w:val="ru-RU" w:eastAsia="ru-RU"/>
        </w:rPr>
        <w:t>Задание 1</w:t>
      </w:r>
    </w:p>
    <w:p w:rsidR="007A456D" w:rsidRPr="007A456D" w:rsidRDefault="007A456D" w:rsidP="007A456D">
      <w:pPr>
        <w:widowControl/>
        <w:tabs>
          <w:tab w:val="left" w:pos="6237"/>
        </w:tabs>
        <w:jc w:val="both"/>
        <w:rPr>
          <w:b/>
          <w:bCs/>
          <w:sz w:val="24"/>
          <w:szCs w:val="24"/>
          <w:lang w:val="ru-RU" w:eastAsia="ru-RU"/>
        </w:rPr>
      </w:pPr>
      <w:r w:rsidRPr="007A456D">
        <w:rPr>
          <w:b/>
          <w:sz w:val="24"/>
          <w:szCs w:val="24"/>
          <w:lang w:val="ru-RU" w:eastAsia="ru-RU"/>
        </w:rPr>
        <w:t>Время выполнения</w:t>
      </w:r>
      <w:r w:rsidRPr="007A456D">
        <w:rPr>
          <w:sz w:val="24"/>
          <w:szCs w:val="24"/>
          <w:lang w:val="ru-RU" w:eastAsia="ru-RU"/>
        </w:rPr>
        <w:t xml:space="preserve"> – 60 мин.</w:t>
      </w:r>
    </w:p>
    <w:p w:rsidR="007A456D" w:rsidRPr="007A456D" w:rsidRDefault="007A456D" w:rsidP="007A456D">
      <w:pPr>
        <w:widowControl/>
        <w:shd w:val="clear" w:color="auto" w:fill="FFFFFF"/>
        <w:jc w:val="both"/>
        <w:textAlignment w:val="baseline"/>
        <w:rPr>
          <w:color w:val="000000"/>
          <w:sz w:val="24"/>
          <w:szCs w:val="24"/>
          <w:lang w:val="ru-RU" w:eastAsia="ru-RU"/>
        </w:rPr>
      </w:pPr>
      <w:r w:rsidRPr="007A456D">
        <w:rPr>
          <w:color w:val="000000"/>
          <w:sz w:val="24"/>
          <w:szCs w:val="24"/>
          <w:lang w:val="ru-RU" w:eastAsia="ru-RU"/>
        </w:rPr>
        <w:t>Необходимо создать презентацию по представлению новых услуг туристического агентства.</w:t>
      </w:r>
    </w:p>
    <w:p w:rsidR="007A456D" w:rsidRPr="007A456D" w:rsidRDefault="007A456D" w:rsidP="007A456D">
      <w:pPr>
        <w:widowControl/>
        <w:shd w:val="clear" w:color="auto" w:fill="FFFFFF"/>
        <w:jc w:val="both"/>
        <w:textAlignment w:val="baseline"/>
        <w:rPr>
          <w:color w:val="000000"/>
          <w:sz w:val="24"/>
          <w:szCs w:val="24"/>
          <w:lang w:val="ru-RU" w:eastAsia="ru-RU"/>
        </w:rPr>
      </w:pPr>
    </w:p>
    <w:p w:rsidR="007A456D" w:rsidRPr="007A456D" w:rsidRDefault="007A456D" w:rsidP="007A456D">
      <w:pPr>
        <w:widowControl/>
        <w:numPr>
          <w:ilvl w:val="0"/>
          <w:numId w:val="46"/>
        </w:numPr>
        <w:shd w:val="clear" w:color="auto" w:fill="FFFFFF"/>
        <w:jc w:val="both"/>
        <w:textAlignment w:val="baseline"/>
        <w:rPr>
          <w:color w:val="000000"/>
          <w:sz w:val="24"/>
          <w:szCs w:val="24"/>
          <w:lang w:val="ru-RU" w:eastAsia="ru-RU"/>
        </w:rPr>
      </w:pPr>
      <w:r w:rsidRPr="007A456D">
        <w:rPr>
          <w:color w:val="000000"/>
          <w:sz w:val="24"/>
          <w:szCs w:val="24"/>
          <w:lang w:val="ru-RU" w:eastAsia="ru-RU"/>
        </w:rPr>
        <w:t>Создайте слайд по рис. 1:</w:t>
      </w:r>
    </w:p>
    <w:p w:rsidR="007A456D" w:rsidRPr="007A456D" w:rsidRDefault="00173D55" w:rsidP="007A456D">
      <w:pPr>
        <w:widowControl/>
        <w:shd w:val="clear" w:color="auto" w:fill="FFFFFF"/>
        <w:jc w:val="both"/>
        <w:textAlignment w:val="baseline"/>
        <w:rPr>
          <w:color w:val="000000"/>
          <w:sz w:val="24"/>
          <w:szCs w:val="24"/>
          <w:lang w:val="ru-RU" w:eastAsia="ru-RU"/>
        </w:rPr>
      </w:pPr>
      <w:r>
        <w:rPr>
          <w:noProof/>
          <w:color w:val="000000"/>
          <w:sz w:val="24"/>
          <w:szCs w:val="24"/>
          <w:lang w:val="ru-RU" w:eastAsia="ru-RU"/>
        </w:rPr>
        <w:drawing>
          <wp:inline distT="0" distB="0" distL="0" distR="0">
            <wp:extent cx="3895725" cy="2076450"/>
            <wp:effectExtent l="0" t="0" r="0" b="0"/>
            <wp:docPr id="13" name="Рисунок 1" descr="http://pandia.ru/text/77/152/images/image001_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pandia.ru/text/77/152/images/image001_50.jpg"/>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3895725" cy="2076450"/>
                    </a:xfrm>
                    <a:prstGeom prst="rect">
                      <a:avLst/>
                    </a:prstGeom>
                    <a:noFill/>
                    <a:ln>
                      <a:noFill/>
                    </a:ln>
                  </pic:spPr>
                </pic:pic>
              </a:graphicData>
            </a:graphic>
          </wp:inline>
        </w:drawing>
      </w:r>
    </w:p>
    <w:p w:rsidR="007A456D" w:rsidRPr="007A456D" w:rsidRDefault="007A456D" w:rsidP="007A456D">
      <w:pPr>
        <w:widowControl/>
        <w:autoSpaceDE w:val="0"/>
        <w:autoSpaceDN w:val="0"/>
        <w:adjustRightInd w:val="0"/>
        <w:jc w:val="both"/>
        <w:rPr>
          <w:b/>
          <w:sz w:val="24"/>
          <w:szCs w:val="24"/>
          <w:lang w:val="ru-RU" w:eastAsia="ru-RU"/>
        </w:rPr>
      </w:pPr>
      <w:r w:rsidRPr="007A456D">
        <w:rPr>
          <w:b/>
          <w:sz w:val="24"/>
          <w:szCs w:val="24"/>
          <w:lang w:val="ru-RU" w:eastAsia="ru-RU"/>
        </w:rPr>
        <w:t xml:space="preserve">Указания по выполнению задания: </w:t>
      </w:r>
    </w:p>
    <w:p w:rsidR="007A456D" w:rsidRPr="007A456D" w:rsidRDefault="007A456D" w:rsidP="007A456D">
      <w:pPr>
        <w:widowControl/>
        <w:shd w:val="clear" w:color="auto" w:fill="FFFFFF"/>
        <w:ind w:left="284"/>
        <w:jc w:val="both"/>
        <w:textAlignment w:val="baseline"/>
        <w:rPr>
          <w:color w:val="000000"/>
          <w:sz w:val="24"/>
          <w:szCs w:val="24"/>
          <w:lang w:val="ru-RU" w:eastAsia="ru-RU"/>
        </w:rPr>
      </w:pPr>
      <w:r w:rsidRPr="007A456D">
        <w:rPr>
          <w:color w:val="000000"/>
          <w:sz w:val="24"/>
          <w:szCs w:val="24"/>
          <w:lang w:val="ru-RU" w:eastAsia="ru-RU"/>
        </w:rPr>
        <w:t>• разметка слайда Титульный слайд;</w:t>
      </w:r>
    </w:p>
    <w:p w:rsidR="007A456D" w:rsidRPr="007A456D" w:rsidRDefault="007A456D" w:rsidP="007A456D">
      <w:pPr>
        <w:widowControl/>
        <w:shd w:val="clear" w:color="auto" w:fill="FFFFFF"/>
        <w:ind w:left="284"/>
        <w:jc w:val="both"/>
        <w:textAlignment w:val="baseline"/>
        <w:rPr>
          <w:color w:val="000000"/>
          <w:sz w:val="24"/>
          <w:szCs w:val="24"/>
          <w:lang w:val="ru-RU" w:eastAsia="ru-RU"/>
        </w:rPr>
      </w:pPr>
      <w:r w:rsidRPr="007A456D">
        <w:rPr>
          <w:color w:val="000000"/>
          <w:sz w:val="24"/>
          <w:szCs w:val="24"/>
          <w:lang w:val="ru-RU" w:eastAsia="ru-RU"/>
        </w:rPr>
        <w:t>• заголовок «Приглашаем в путе</w:t>
      </w:r>
      <w:r w:rsidRPr="007A456D">
        <w:rPr>
          <w:color w:val="000000"/>
          <w:sz w:val="24"/>
          <w:szCs w:val="24"/>
          <w:lang w:val="ru-RU" w:eastAsia="ru-RU"/>
        </w:rPr>
        <w:softHyphen/>
        <w:t>шествие»</w:t>
      </w:r>
    </w:p>
    <w:p w:rsidR="007A456D" w:rsidRPr="007A456D" w:rsidRDefault="007A456D" w:rsidP="007A456D">
      <w:pPr>
        <w:widowControl/>
        <w:shd w:val="clear" w:color="auto" w:fill="FFFFFF"/>
        <w:ind w:left="284"/>
        <w:jc w:val="both"/>
        <w:textAlignment w:val="baseline"/>
        <w:rPr>
          <w:color w:val="000000"/>
          <w:sz w:val="24"/>
          <w:szCs w:val="24"/>
          <w:lang w:val="ru-RU" w:eastAsia="ru-RU"/>
        </w:rPr>
      </w:pPr>
      <w:r w:rsidRPr="007A456D">
        <w:rPr>
          <w:color w:val="000000"/>
          <w:sz w:val="24"/>
          <w:szCs w:val="24"/>
          <w:lang w:val="ru-RU" w:eastAsia="ru-RU"/>
        </w:rPr>
        <w:t>• подзаголовок «Новые туры по всему свету»;</w:t>
      </w:r>
    </w:p>
    <w:p w:rsidR="007A456D" w:rsidRPr="007A456D" w:rsidRDefault="007A456D" w:rsidP="007A456D">
      <w:pPr>
        <w:widowControl/>
        <w:shd w:val="clear" w:color="auto" w:fill="FFFFFF"/>
        <w:ind w:left="284"/>
        <w:jc w:val="both"/>
        <w:textAlignment w:val="baseline"/>
        <w:rPr>
          <w:color w:val="000000"/>
          <w:sz w:val="24"/>
          <w:szCs w:val="24"/>
          <w:lang w:val="ru-RU" w:eastAsia="ru-RU"/>
        </w:rPr>
      </w:pPr>
      <w:r w:rsidRPr="007A456D">
        <w:rPr>
          <w:color w:val="000000"/>
          <w:sz w:val="24"/>
          <w:szCs w:val="24"/>
          <w:lang w:val="ru-RU" w:eastAsia="ru-RU"/>
        </w:rPr>
        <w:t>• вставьте объект WordArt «Фир</w:t>
      </w:r>
      <w:r w:rsidRPr="007A456D">
        <w:rPr>
          <w:color w:val="000000"/>
          <w:sz w:val="24"/>
          <w:szCs w:val="24"/>
          <w:lang w:val="ru-RU" w:eastAsia="ru-RU"/>
        </w:rPr>
        <w:softHyphen/>
        <w:t>ма «Здравствуй! Это я!» (Вставка — Ри</w:t>
      </w:r>
      <w:r w:rsidRPr="007A456D">
        <w:rPr>
          <w:color w:val="000000"/>
          <w:sz w:val="24"/>
          <w:szCs w:val="24"/>
          <w:lang w:val="ru-RU" w:eastAsia="ru-RU"/>
        </w:rPr>
        <w:softHyphen/>
        <w:t>сунок — объект WordArt);</w:t>
      </w:r>
    </w:p>
    <w:p w:rsidR="007A456D" w:rsidRPr="007A456D" w:rsidRDefault="007A456D" w:rsidP="007A456D">
      <w:pPr>
        <w:widowControl/>
        <w:shd w:val="clear" w:color="auto" w:fill="FFFFFF"/>
        <w:ind w:left="284"/>
        <w:jc w:val="both"/>
        <w:textAlignment w:val="baseline"/>
        <w:rPr>
          <w:color w:val="000000"/>
          <w:sz w:val="24"/>
          <w:szCs w:val="24"/>
          <w:lang w:val="ru-RU" w:eastAsia="ru-RU"/>
        </w:rPr>
      </w:pPr>
      <w:r w:rsidRPr="007A456D">
        <w:rPr>
          <w:color w:val="000000"/>
          <w:sz w:val="24"/>
          <w:szCs w:val="24"/>
          <w:lang w:val="ru-RU" w:eastAsia="ru-RU"/>
        </w:rPr>
        <w:t>• примените оформление «Глобус» (Формат - Оформление</w:t>
      </w:r>
    </w:p>
    <w:p w:rsidR="007A456D" w:rsidRPr="007A456D" w:rsidRDefault="007A456D" w:rsidP="007A456D">
      <w:pPr>
        <w:widowControl/>
        <w:shd w:val="clear" w:color="auto" w:fill="FFFFFF"/>
        <w:ind w:left="284"/>
        <w:jc w:val="both"/>
        <w:textAlignment w:val="baseline"/>
        <w:rPr>
          <w:color w:val="000000"/>
          <w:sz w:val="24"/>
          <w:szCs w:val="24"/>
          <w:lang w:val="ru-RU" w:eastAsia="ru-RU"/>
        </w:rPr>
      </w:pPr>
      <w:r w:rsidRPr="007A456D">
        <w:rPr>
          <w:color w:val="000000"/>
          <w:sz w:val="24"/>
          <w:szCs w:val="24"/>
          <w:lang w:val="ru-RU" w:eastAsia="ru-RU"/>
        </w:rPr>
        <w:t>• эффект появления слайда на экране медленное «прорезание через черное» (Показ слайдов — Смена слайда), смена слайда по щелчку;</w:t>
      </w:r>
    </w:p>
    <w:p w:rsidR="007A456D" w:rsidRPr="007A456D" w:rsidRDefault="007A456D" w:rsidP="007A456D">
      <w:pPr>
        <w:widowControl/>
        <w:shd w:val="clear" w:color="auto" w:fill="FFFFFF"/>
        <w:ind w:left="284"/>
        <w:jc w:val="both"/>
        <w:textAlignment w:val="baseline"/>
        <w:rPr>
          <w:color w:val="000000"/>
          <w:sz w:val="24"/>
          <w:szCs w:val="24"/>
          <w:lang w:val="ru-RU" w:eastAsia="ru-RU"/>
        </w:rPr>
      </w:pPr>
      <w:r w:rsidRPr="007A456D">
        <w:rPr>
          <w:color w:val="000000"/>
          <w:sz w:val="24"/>
          <w:szCs w:val="24"/>
          <w:lang w:val="ru-RU" w:eastAsia="ru-RU"/>
        </w:rPr>
        <w:t>• настройте анимацию (Показ слайдов - Настройка анимации):</w:t>
      </w:r>
    </w:p>
    <w:p w:rsidR="007A456D" w:rsidRPr="007A456D" w:rsidRDefault="007A456D" w:rsidP="007A456D">
      <w:pPr>
        <w:widowControl/>
        <w:shd w:val="clear" w:color="auto" w:fill="FFFFFF"/>
        <w:ind w:left="284"/>
        <w:jc w:val="both"/>
        <w:textAlignment w:val="baseline"/>
        <w:rPr>
          <w:color w:val="000000"/>
          <w:sz w:val="24"/>
          <w:szCs w:val="24"/>
          <w:lang w:val="ru-RU" w:eastAsia="ru-RU"/>
        </w:rPr>
      </w:pPr>
      <w:r w:rsidRPr="007A456D">
        <w:rPr>
          <w:color w:val="000000"/>
          <w:sz w:val="24"/>
          <w:szCs w:val="24"/>
          <w:lang w:val="ru-RU" w:eastAsia="ru-RU"/>
        </w:rPr>
        <w:t>• включите анимацию «автоматически» для всех объектов;</w:t>
      </w:r>
    </w:p>
    <w:p w:rsidR="007A456D" w:rsidRPr="007A456D" w:rsidRDefault="007A456D" w:rsidP="007A456D">
      <w:pPr>
        <w:widowControl/>
        <w:shd w:val="clear" w:color="auto" w:fill="FFFFFF"/>
        <w:ind w:left="284"/>
        <w:jc w:val="both"/>
        <w:textAlignment w:val="baseline"/>
        <w:rPr>
          <w:color w:val="000000"/>
          <w:sz w:val="24"/>
          <w:szCs w:val="24"/>
          <w:lang w:val="ru-RU" w:eastAsia="ru-RU"/>
        </w:rPr>
      </w:pPr>
      <w:r w:rsidRPr="007A456D">
        <w:rPr>
          <w:color w:val="000000"/>
          <w:sz w:val="24"/>
          <w:szCs w:val="24"/>
          <w:lang w:val="ru-RU" w:eastAsia="ru-RU"/>
        </w:rPr>
        <w:t>• установите следующий порядок появления объектов на слайде: под</w:t>
      </w:r>
      <w:r w:rsidRPr="007A456D">
        <w:rPr>
          <w:color w:val="000000"/>
          <w:sz w:val="24"/>
          <w:szCs w:val="24"/>
          <w:lang w:val="ru-RU" w:eastAsia="ru-RU"/>
        </w:rPr>
        <w:softHyphen/>
        <w:t>заголовок, объект WordArt, заголовок;</w:t>
      </w:r>
    </w:p>
    <w:p w:rsidR="007A456D" w:rsidRPr="007A456D" w:rsidRDefault="007A456D" w:rsidP="007A456D">
      <w:pPr>
        <w:widowControl/>
        <w:shd w:val="clear" w:color="auto" w:fill="FFFFFF"/>
        <w:ind w:left="284"/>
        <w:jc w:val="both"/>
        <w:textAlignment w:val="baseline"/>
        <w:rPr>
          <w:color w:val="000000"/>
          <w:sz w:val="24"/>
          <w:szCs w:val="24"/>
          <w:lang w:val="ru-RU" w:eastAsia="ru-RU"/>
        </w:rPr>
      </w:pPr>
      <w:r w:rsidRPr="007A456D">
        <w:rPr>
          <w:color w:val="000000"/>
          <w:sz w:val="24"/>
          <w:szCs w:val="24"/>
          <w:lang w:val="ru-RU" w:eastAsia="ru-RU"/>
        </w:rPr>
        <w:t>• установите эффекты:</w:t>
      </w:r>
    </w:p>
    <w:p w:rsidR="007A456D" w:rsidRPr="007A456D" w:rsidRDefault="007A456D" w:rsidP="007A456D">
      <w:pPr>
        <w:widowControl/>
        <w:numPr>
          <w:ilvl w:val="0"/>
          <w:numId w:val="63"/>
        </w:numPr>
        <w:shd w:val="clear" w:color="auto" w:fill="FFFFFF"/>
        <w:jc w:val="both"/>
        <w:textAlignment w:val="baseline"/>
        <w:rPr>
          <w:color w:val="000000"/>
          <w:sz w:val="24"/>
          <w:szCs w:val="24"/>
          <w:lang w:val="ru-RU" w:eastAsia="ru-RU"/>
        </w:rPr>
      </w:pPr>
      <w:r w:rsidRPr="007A456D">
        <w:rPr>
          <w:color w:val="000000"/>
          <w:sz w:val="24"/>
          <w:szCs w:val="24"/>
          <w:lang w:val="ru-RU" w:eastAsia="ru-RU"/>
        </w:rPr>
        <w:t>для заголовка «Вылет слева», появление текста «Все вместе», «Былет</w:t>
      </w:r>
    </w:p>
    <w:p w:rsidR="007A456D" w:rsidRPr="007A456D" w:rsidRDefault="007A456D" w:rsidP="007A456D">
      <w:pPr>
        <w:widowControl/>
        <w:numPr>
          <w:ilvl w:val="0"/>
          <w:numId w:val="63"/>
        </w:numPr>
        <w:shd w:val="clear" w:color="auto" w:fill="FFFFFF"/>
        <w:jc w:val="both"/>
        <w:textAlignment w:val="baseline"/>
        <w:rPr>
          <w:color w:val="000000"/>
          <w:sz w:val="24"/>
          <w:szCs w:val="24"/>
          <w:lang w:val="ru-RU" w:eastAsia="ru-RU"/>
        </w:rPr>
      </w:pPr>
      <w:r w:rsidRPr="007A456D">
        <w:rPr>
          <w:color w:val="000000"/>
          <w:sz w:val="24"/>
          <w:szCs w:val="24"/>
          <w:lang w:val="ru-RU" w:eastAsia="ru-RU"/>
        </w:rPr>
        <w:t>для подзаголовка «Вылет сверху», появление текста «По словам», «Быстро»;</w:t>
      </w:r>
    </w:p>
    <w:p w:rsidR="007A456D" w:rsidRPr="007A456D" w:rsidRDefault="007A456D" w:rsidP="007A456D">
      <w:pPr>
        <w:widowControl/>
        <w:numPr>
          <w:ilvl w:val="0"/>
          <w:numId w:val="63"/>
        </w:numPr>
        <w:shd w:val="clear" w:color="auto" w:fill="FFFFFF"/>
        <w:jc w:val="both"/>
        <w:textAlignment w:val="baseline"/>
        <w:rPr>
          <w:color w:val="000000"/>
          <w:sz w:val="24"/>
          <w:szCs w:val="24"/>
          <w:lang w:val="ru-RU" w:eastAsia="ru-RU"/>
        </w:rPr>
      </w:pPr>
      <w:r w:rsidRPr="007A456D">
        <w:rPr>
          <w:color w:val="000000"/>
          <w:sz w:val="24"/>
          <w:szCs w:val="24"/>
          <w:lang w:val="ru-RU" w:eastAsia="ru-RU"/>
        </w:rPr>
        <w:t>для объекта WordArt «Вылет сни</w:t>
      </w:r>
      <w:r w:rsidRPr="007A456D">
        <w:rPr>
          <w:color w:val="000000"/>
          <w:sz w:val="24"/>
          <w:szCs w:val="24"/>
          <w:lang w:val="ru-RU" w:eastAsia="ru-RU"/>
        </w:rPr>
        <w:softHyphen/>
        <w:t>зу-слева», «Быстро».</w:t>
      </w:r>
    </w:p>
    <w:p w:rsidR="007A456D" w:rsidRPr="007A456D" w:rsidRDefault="007A456D" w:rsidP="007A456D">
      <w:pPr>
        <w:widowControl/>
        <w:shd w:val="clear" w:color="auto" w:fill="FFFFFF"/>
        <w:ind w:left="720"/>
        <w:jc w:val="both"/>
        <w:textAlignment w:val="baseline"/>
        <w:rPr>
          <w:color w:val="000000"/>
          <w:sz w:val="24"/>
          <w:szCs w:val="24"/>
          <w:lang w:val="ru-RU" w:eastAsia="ru-RU"/>
        </w:rPr>
      </w:pPr>
    </w:p>
    <w:p w:rsidR="007A456D" w:rsidRPr="007A456D" w:rsidRDefault="007A456D" w:rsidP="007A456D">
      <w:pPr>
        <w:widowControl/>
        <w:numPr>
          <w:ilvl w:val="0"/>
          <w:numId w:val="46"/>
        </w:numPr>
        <w:shd w:val="clear" w:color="auto" w:fill="FFFFFF"/>
        <w:jc w:val="both"/>
        <w:textAlignment w:val="baseline"/>
        <w:rPr>
          <w:color w:val="000000"/>
          <w:sz w:val="24"/>
          <w:szCs w:val="24"/>
          <w:lang w:val="ru-RU" w:eastAsia="ru-RU"/>
        </w:rPr>
      </w:pPr>
      <w:r w:rsidRPr="007A456D">
        <w:rPr>
          <w:color w:val="000000"/>
          <w:sz w:val="24"/>
          <w:szCs w:val="24"/>
          <w:lang w:val="ru-RU" w:eastAsia="ru-RU"/>
        </w:rPr>
        <w:t>Создайте слайд по рис. 2:</w:t>
      </w:r>
    </w:p>
    <w:p w:rsidR="007A456D" w:rsidRPr="007A456D" w:rsidRDefault="007A456D" w:rsidP="007A456D">
      <w:pPr>
        <w:widowControl/>
        <w:autoSpaceDE w:val="0"/>
        <w:autoSpaceDN w:val="0"/>
        <w:adjustRightInd w:val="0"/>
        <w:jc w:val="both"/>
        <w:rPr>
          <w:b/>
          <w:sz w:val="24"/>
          <w:szCs w:val="24"/>
          <w:lang w:val="ru-RU" w:eastAsia="ru-RU"/>
        </w:rPr>
      </w:pPr>
      <w:r w:rsidRPr="007A456D">
        <w:rPr>
          <w:b/>
          <w:sz w:val="24"/>
          <w:szCs w:val="24"/>
          <w:lang w:val="ru-RU" w:eastAsia="ru-RU"/>
        </w:rPr>
        <w:t xml:space="preserve">Указания по выполнению задания: </w:t>
      </w:r>
    </w:p>
    <w:p w:rsidR="007A456D" w:rsidRPr="007A456D" w:rsidRDefault="007A456D" w:rsidP="007A456D">
      <w:pPr>
        <w:widowControl/>
        <w:shd w:val="clear" w:color="auto" w:fill="FFFFFF"/>
        <w:ind w:left="284"/>
        <w:jc w:val="both"/>
        <w:textAlignment w:val="baseline"/>
        <w:rPr>
          <w:color w:val="000000"/>
          <w:sz w:val="24"/>
          <w:szCs w:val="24"/>
          <w:lang w:val="ru-RU" w:eastAsia="ru-RU"/>
        </w:rPr>
      </w:pPr>
      <w:r w:rsidRPr="007A456D">
        <w:rPr>
          <w:color w:val="000000"/>
          <w:sz w:val="24"/>
          <w:szCs w:val="24"/>
          <w:lang w:val="ru-RU" w:eastAsia="ru-RU"/>
        </w:rPr>
        <w:t>• Вставка — Создать слайд - разметка слайда Заголовок и текст;</w:t>
      </w:r>
    </w:p>
    <w:p w:rsidR="007A456D" w:rsidRPr="007A456D" w:rsidRDefault="007A456D" w:rsidP="007A456D">
      <w:pPr>
        <w:widowControl/>
        <w:shd w:val="clear" w:color="auto" w:fill="FFFFFF"/>
        <w:ind w:left="284"/>
        <w:jc w:val="both"/>
        <w:textAlignment w:val="baseline"/>
        <w:rPr>
          <w:color w:val="000000"/>
          <w:sz w:val="24"/>
          <w:szCs w:val="24"/>
          <w:lang w:val="ru-RU" w:eastAsia="ru-RU"/>
        </w:rPr>
      </w:pPr>
      <w:r w:rsidRPr="007A456D">
        <w:rPr>
          <w:color w:val="000000"/>
          <w:sz w:val="24"/>
          <w:szCs w:val="24"/>
          <w:lang w:val="ru-RU" w:eastAsia="ru-RU"/>
        </w:rPr>
        <w:lastRenderedPageBreak/>
        <w:t>• заголовок «У нас»;</w:t>
      </w:r>
    </w:p>
    <w:p w:rsidR="007A456D" w:rsidRPr="007A456D" w:rsidRDefault="007A456D" w:rsidP="007A456D">
      <w:pPr>
        <w:widowControl/>
        <w:shd w:val="clear" w:color="auto" w:fill="FFFFFF"/>
        <w:ind w:left="284"/>
        <w:jc w:val="both"/>
        <w:textAlignment w:val="baseline"/>
        <w:rPr>
          <w:color w:val="000000"/>
          <w:sz w:val="24"/>
          <w:szCs w:val="24"/>
          <w:lang w:val="ru-RU" w:eastAsia="ru-RU"/>
        </w:rPr>
      </w:pPr>
      <w:r w:rsidRPr="007A456D">
        <w:rPr>
          <w:color w:val="000000"/>
          <w:sz w:val="24"/>
          <w:szCs w:val="24"/>
          <w:lang w:val="ru-RU" w:eastAsia="ru-RU"/>
        </w:rPr>
        <w:t>• введите текст, оформите его спи</w:t>
      </w:r>
      <w:r w:rsidRPr="007A456D">
        <w:rPr>
          <w:color w:val="000000"/>
          <w:sz w:val="24"/>
          <w:szCs w:val="24"/>
          <w:lang w:val="ru-RU" w:eastAsia="ru-RU"/>
        </w:rPr>
        <w:softHyphen/>
        <w:t>ском, поменяйте вид маркера (Формат — Список — Знак);</w:t>
      </w:r>
    </w:p>
    <w:p w:rsidR="007A456D" w:rsidRPr="007A456D" w:rsidRDefault="007A456D" w:rsidP="007A456D">
      <w:pPr>
        <w:widowControl/>
        <w:shd w:val="clear" w:color="auto" w:fill="FFFFFF"/>
        <w:textAlignment w:val="baseline"/>
        <w:rPr>
          <w:color w:val="000000"/>
          <w:sz w:val="24"/>
          <w:szCs w:val="24"/>
          <w:lang w:val="ru-RU" w:eastAsia="ru-RU"/>
        </w:rPr>
      </w:pPr>
    </w:p>
    <w:p w:rsidR="007A456D" w:rsidRPr="007A456D" w:rsidRDefault="00173D55" w:rsidP="007A456D">
      <w:pPr>
        <w:widowControl/>
        <w:shd w:val="clear" w:color="auto" w:fill="FFFFFF"/>
        <w:spacing w:after="150" w:line="300" w:lineRule="atLeast"/>
        <w:jc w:val="both"/>
        <w:textAlignment w:val="baseline"/>
        <w:rPr>
          <w:rFonts w:ascii="Arial" w:hAnsi="Arial" w:cs="Arial"/>
          <w:color w:val="000000"/>
          <w:sz w:val="24"/>
          <w:szCs w:val="24"/>
          <w:lang w:val="ru-RU" w:eastAsia="ru-RU"/>
        </w:rPr>
      </w:pPr>
      <w:r>
        <w:rPr>
          <w:rFonts w:ascii="Arial" w:hAnsi="Arial" w:cs="Arial"/>
          <w:noProof/>
          <w:color w:val="000000"/>
          <w:sz w:val="24"/>
          <w:szCs w:val="24"/>
          <w:lang w:val="ru-RU" w:eastAsia="ru-RU"/>
        </w:rPr>
        <w:drawing>
          <wp:inline distT="0" distB="0" distL="0" distR="0">
            <wp:extent cx="3657600" cy="1724025"/>
            <wp:effectExtent l="0" t="0" r="0" b="0"/>
            <wp:docPr id="12" name="Рисунок 2" descr="http://pandia.ru/text/77/152/images/image002_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pandia.ru/text/77/152/images/image002_41.jpg"/>
                    <pic:cNvPicPr>
                      <a:picLocks noChangeAspect="1" noChangeArrowheads="1"/>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0" y="0"/>
                      <a:ext cx="3657600" cy="1724025"/>
                    </a:xfrm>
                    <a:prstGeom prst="rect">
                      <a:avLst/>
                    </a:prstGeom>
                    <a:noFill/>
                    <a:ln>
                      <a:noFill/>
                    </a:ln>
                  </pic:spPr>
                </pic:pic>
              </a:graphicData>
            </a:graphic>
          </wp:inline>
        </w:drawing>
      </w:r>
    </w:p>
    <w:p w:rsidR="007A456D" w:rsidRPr="007A456D" w:rsidRDefault="007A456D" w:rsidP="007A456D">
      <w:pPr>
        <w:widowControl/>
        <w:shd w:val="clear" w:color="auto" w:fill="FFFFFF"/>
        <w:jc w:val="both"/>
        <w:textAlignment w:val="baseline"/>
        <w:rPr>
          <w:color w:val="000000"/>
          <w:sz w:val="24"/>
          <w:szCs w:val="24"/>
          <w:lang w:val="ru-RU" w:eastAsia="ru-RU"/>
        </w:rPr>
      </w:pPr>
      <w:r w:rsidRPr="007A456D">
        <w:rPr>
          <w:color w:val="000000"/>
          <w:sz w:val="24"/>
          <w:szCs w:val="24"/>
          <w:lang w:val="ru-RU" w:eastAsia="ru-RU"/>
        </w:rPr>
        <w:t>• примените фон «Зеленый мрамор (формат—Фон — Способы заливки - Текстура — «Зеленый мрамор» - Применить),</w:t>
      </w:r>
    </w:p>
    <w:p w:rsidR="007A456D" w:rsidRPr="007A456D" w:rsidRDefault="007A456D" w:rsidP="007A456D">
      <w:pPr>
        <w:widowControl/>
        <w:shd w:val="clear" w:color="auto" w:fill="FFFFFF"/>
        <w:jc w:val="both"/>
        <w:textAlignment w:val="baseline"/>
        <w:rPr>
          <w:color w:val="000000"/>
          <w:sz w:val="24"/>
          <w:szCs w:val="24"/>
          <w:lang w:val="ru-RU" w:eastAsia="ru-RU"/>
        </w:rPr>
      </w:pPr>
      <w:r w:rsidRPr="007A456D">
        <w:rPr>
          <w:color w:val="000000"/>
          <w:sz w:val="24"/>
          <w:szCs w:val="24"/>
          <w:lang w:val="ru-RU" w:eastAsia="ru-RU"/>
        </w:rPr>
        <w:t>• эффект появления слайда на эк ране медленное «прямоугольник внутрь (Показ слайдов - Смена слайда), смена слайда по щелчку;</w:t>
      </w:r>
    </w:p>
    <w:p w:rsidR="007A456D" w:rsidRPr="007A456D" w:rsidRDefault="007A456D" w:rsidP="007A456D">
      <w:pPr>
        <w:widowControl/>
        <w:shd w:val="clear" w:color="auto" w:fill="FFFFFF"/>
        <w:jc w:val="both"/>
        <w:textAlignment w:val="baseline"/>
        <w:rPr>
          <w:color w:val="000000"/>
          <w:sz w:val="24"/>
          <w:szCs w:val="24"/>
          <w:lang w:val="ru-RU" w:eastAsia="ru-RU"/>
        </w:rPr>
      </w:pPr>
      <w:r w:rsidRPr="007A456D">
        <w:rPr>
          <w:color w:val="000000"/>
          <w:sz w:val="24"/>
          <w:szCs w:val="24"/>
          <w:lang w:val="ru-RU" w:eastAsia="ru-RU"/>
        </w:rPr>
        <w:t>• настройте анимацию (Пока слайдов - Настройка анимации):</w:t>
      </w:r>
    </w:p>
    <w:p w:rsidR="007A456D" w:rsidRPr="007A456D" w:rsidRDefault="007A456D" w:rsidP="007A456D">
      <w:pPr>
        <w:widowControl/>
        <w:shd w:val="clear" w:color="auto" w:fill="FFFFFF"/>
        <w:jc w:val="both"/>
        <w:textAlignment w:val="baseline"/>
        <w:rPr>
          <w:color w:val="000000"/>
          <w:sz w:val="24"/>
          <w:szCs w:val="24"/>
          <w:lang w:val="ru-RU" w:eastAsia="ru-RU"/>
        </w:rPr>
      </w:pPr>
      <w:r w:rsidRPr="007A456D">
        <w:rPr>
          <w:color w:val="000000"/>
          <w:sz w:val="24"/>
          <w:szCs w:val="24"/>
          <w:lang w:val="ru-RU" w:eastAsia="ru-RU"/>
        </w:rPr>
        <w:t>• включите анимацию автоматически для всех объектов,</w:t>
      </w:r>
    </w:p>
    <w:p w:rsidR="007A456D" w:rsidRPr="007A456D" w:rsidRDefault="007A456D" w:rsidP="007A456D">
      <w:pPr>
        <w:widowControl/>
        <w:shd w:val="clear" w:color="auto" w:fill="FFFFFF"/>
        <w:jc w:val="both"/>
        <w:textAlignment w:val="baseline"/>
        <w:rPr>
          <w:color w:val="000000"/>
          <w:sz w:val="24"/>
          <w:szCs w:val="24"/>
          <w:lang w:val="ru-RU" w:eastAsia="ru-RU"/>
        </w:rPr>
      </w:pPr>
      <w:r w:rsidRPr="007A456D">
        <w:rPr>
          <w:color w:val="000000"/>
          <w:sz w:val="24"/>
          <w:szCs w:val="24"/>
          <w:lang w:val="ru-RU" w:eastAsia="ru-RU"/>
        </w:rPr>
        <w:t>• установите следующий порядок появления объектов на слайде: заго</w:t>
      </w:r>
      <w:r w:rsidRPr="007A456D">
        <w:rPr>
          <w:color w:val="000000"/>
          <w:sz w:val="24"/>
          <w:szCs w:val="24"/>
          <w:lang w:val="ru-RU" w:eastAsia="ru-RU"/>
        </w:rPr>
        <w:softHyphen/>
        <w:t>ловок, текст</w:t>
      </w:r>
    </w:p>
    <w:p w:rsidR="007A456D" w:rsidRPr="007A456D" w:rsidRDefault="007A456D" w:rsidP="007A456D">
      <w:pPr>
        <w:widowControl/>
        <w:shd w:val="clear" w:color="auto" w:fill="FFFFFF"/>
        <w:jc w:val="both"/>
        <w:textAlignment w:val="baseline"/>
        <w:rPr>
          <w:color w:val="000000"/>
          <w:sz w:val="24"/>
          <w:szCs w:val="24"/>
          <w:lang w:val="ru-RU" w:eastAsia="ru-RU"/>
        </w:rPr>
      </w:pPr>
      <w:r w:rsidRPr="007A456D">
        <w:rPr>
          <w:color w:val="000000"/>
          <w:sz w:val="24"/>
          <w:szCs w:val="24"/>
          <w:lang w:val="ru-RU" w:eastAsia="ru-RU"/>
        </w:rPr>
        <w:t>• установите эффекты:</w:t>
      </w:r>
    </w:p>
    <w:p w:rsidR="007A456D" w:rsidRPr="007A456D" w:rsidRDefault="007A456D" w:rsidP="007A456D">
      <w:pPr>
        <w:widowControl/>
        <w:numPr>
          <w:ilvl w:val="0"/>
          <w:numId w:val="64"/>
        </w:numPr>
        <w:shd w:val="clear" w:color="auto" w:fill="FFFFFF"/>
        <w:jc w:val="both"/>
        <w:textAlignment w:val="baseline"/>
        <w:rPr>
          <w:color w:val="000000"/>
          <w:sz w:val="24"/>
          <w:szCs w:val="24"/>
          <w:lang w:val="ru-RU" w:eastAsia="ru-RU"/>
        </w:rPr>
      </w:pPr>
      <w:r w:rsidRPr="007A456D">
        <w:rPr>
          <w:color w:val="000000"/>
          <w:sz w:val="24"/>
          <w:szCs w:val="24"/>
          <w:lang w:val="ru-RU" w:eastAsia="ru-RU"/>
        </w:rPr>
        <w:t>для заголовка «Вылетслева», появление текста «Все вместе»,</w:t>
      </w:r>
    </w:p>
    <w:p w:rsidR="007A456D" w:rsidRPr="007A456D" w:rsidRDefault="007A456D" w:rsidP="007A456D">
      <w:pPr>
        <w:widowControl/>
        <w:numPr>
          <w:ilvl w:val="0"/>
          <w:numId w:val="64"/>
        </w:numPr>
        <w:shd w:val="clear" w:color="auto" w:fill="FFFFFF"/>
        <w:jc w:val="both"/>
        <w:textAlignment w:val="baseline"/>
        <w:rPr>
          <w:color w:val="000000"/>
          <w:sz w:val="24"/>
          <w:szCs w:val="24"/>
          <w:lang w:val="ru-RU" w:eastAsia="ru-RU"/>
        </w:rPr>
      </w:pPr>
      <w:r w:rsidRPr="007A456D">
        <w:rPr>
          <w:color w:val="000000"/>
          <w:sz w:val="24"/>
          <w:szCs w:val="24"/>
          <w:lang w:val="ru-RU" w:eastAsia="ru-RU"/>
        </w:rPr>
        <w:t>для текста списка «Вылет сверху», появление текста «Все вместе по аб</w:t>
      </w:r>
      <w:r w:rsidRPr="007A456D">
        <w:rPr>
          <w:color w:val="000000"/>
          <w:sz w:val="24"/>
          <w:szCs w:val="24"/>
          <w:lang w:val="ru-RU" w:eastAsia="ru-RU"/>
        </w:rPr>
        <w:softHyphen/>
        <w:t>зацам 1 - го уровня».</w:t>
      </w:r>
    </w:p>
    <w:p w:rsidR="007A456D" w:rsidRPr="007A456D" w:rsidRDefault="007A456D" w:rsidP="007A456D">
      <w:pPr>
        <w:widowControl/>
        <w:shd w:val="clear" w:color="auto" w:fill="FFFFFF"/>
        <w:jc w:val="both"/>
        <w:textAlignment w:val="baseline"/>
        <w:rPr>
          <w:color w:val="000000"/>
          <w:sz w:val="24"/>
          <w:szCs w:val="24"/>
          <w:lang w:val="ru-RU" w:eastAsia="ru-RU"/>
        </w:rPr>
      </w:pPr>
    </w:p>
    <w:p w:rsidR="007A456D" w:rsidRPr="007A456D" w:rsidRDefault="007A456D" w:rsidP="007A456D">
      <w:pPr>
        <w:widowControl/>
        <w:numPr>
          <w:ilvl w:val="0"/>
          <w:numId w:val="46"/>
        </w:numPr>
        <w:shd w:val="clear" w:color="auto" w:fill="FFFFFF"/>
        <w:jc w:val="both"/>
        <w:textAlignment w:val="baseline"/>
        <w:rPr>
          <w:color w:val="000000"/>
          <w:sz w:val="24"/>
          <w:szCs w:val="24"/>
          <w:lang w:val="ru-RU" w:eastAsia="ru-RU"/>
        </w:rPr>
      </w:pPr>
      <w:r w:rsidRPr="007A456D">
        <w:rPr>
          <w:color w:val="000000"/>
          <w:sz w:val="24"/>
          <w:szCs w:val="24"/>
          <w:lang w:val="ru-RU" w:eastAsia="ru-RU"/>
        </w:rPr>
        <w:t>Создайте слайд 3:</w:t>
      </w:r>
    </w:p>
    <w:p w:rsidR="007A456D" w:rsidRPr="007A456D" w:rsidRDefault="007A456D" w:rsidP="007A456D">
      <w:pPr>
        <w:widowControl/>
        <w:autoSpaceDE w:val="0"/>
        <w:autoSpaceDN w:val="0"/>
        <w:adjustRightInd w:val="0"/>
        <w:jc w:val="both"/>
        <w:rPr>
          <w:b/>
          <w:sz w:val="24"/>
          <w:szCs w:val="24"/>
          <w:lang w:val="ru-RU" w:eastAsia="ru-RU"/>
        </w:rPr>
      </w:pPr>
      <w:r w:rsidRPr="007A456D">
        <w:rPr>
          <w:b/>
          <w:sz w:val="24"/>
          <w:szCs w:val="24"/>
          <w:lang w:val="ru-RU" w:eastAsia="ru-RU"/>
        </w:rPr>
        <w:t xml:space="preserve">Указания по выполнению задания: </w:t>
      </w:r>
    </w:p>
    <w:p w:rsidR="007A456D" w:rsidRPr="007A456D" w:rsidRDefault="007A456D" w:rsidP="007A456D">
      <w:pPr>
        <w:widowControl/>
        <w:shd w:val="clear" w:color="auto" w:fill="FFFFFF"/>
        <w:ind w:left="284"/>
        <w:jc w:val="both"/>
        <w:textAlignment w:val="baseline"/>
        <w:rPr>
          <w:color w:val="000000"/>
          <w:sz w:val="24"/>
          <w:szCs w:val="24"/>
          <w:lang w:val="ru-RU" w:eastAsia="ru-RU"/>
        </w:rPr>
      </w:pPr>
      <w:r w:rsidRPr="007A456D">
        <w:rPr>
          <w:color w:val="000000"/>
          <w:sz w:val="24"/>
          <w:szCs w:val="24"/>
          <w:lang w:val="ru-RU" w:eastAsia="ru-RU"/>
        </w:rPr>
        <w:t>• Вставка — Новый слайд - разметка слайда «Заголовок, объект и текст»;</w:t>
      </w:r>
    </w:p>
    <w:p w:rsidR="007A456D" w:rsidRPr="007A456D" w:rsidRDefault="007A456D" w:rsidP="007A456D">
      <w:pPr>
        <w:widowControl/>
        <w:shd w:val="clear" w:color="auto" w:fill="FFFFFF"/>
        <w:ind w:left="284"/>
        <w:jc w:val="both"/>
        <w:textAlignment w:val="baseline"/>
        <w:rPr>
          <w:color w:val="000000"/>
          <w:sz w:val="24"/>
          <w:szCs w:val="24"/>
          <w:lang w:val="ru-RU" w:eastAsia="ru-RU"/>
        </w:rPr>
      </w:pPr>
      <w:r w:rsidRPr="007A456D">
        <w:rPr>
          <w:color w:val="000000"/>
          <w:sz w:val="24"/>
          <w:szCs w:val="24"/>
          <w:lang w:val="ru-RU" w:eastAsia="ru-RU"/>
        </w:rPr>
        <w:t>• заголовок «Путешествие в Монголию»</w:t>
      </w:r>
    </w:p>
    <w:p w:rsidR="007A456D" w:rsidRPr="007A456D" w:rsidRDefault="007A456D" w:rsidP="007A456D">
      <w:pPr>
        <w:widowControl/>
        <w:shd w:val="clear" w:color="auto" w:fill="FFFFFF"/>
        <w:ind w:left="284"/>
        <w:jc w:val="both"/>
        <w:textAlignment w:val="baseline"/>
        <w:rPr>
          <w:color w:val="000000"/>
          <w:sz w:val="24"/>
          <w:szCs w:val="24"/>
          <w:lang w:val="ru-RU" w:eastAsia="ru-RU"/>
        </w:rPr>
      </w:pPr>
      <w:r w:rsidRPr="007A456D">
        <w:rPr>
          <w:color w:val="000000"/>
          <w:sz w:val="24"/>
          <w:szCs w:val="24"/>
          <w:lang w:val="ru-RU" w:eastAsia="ru-RU"/>
        </w:rPr>
        <w:t>• вставьте текст «Сопки, экзотика, цветущие дали» (Вставка — Над</w:t>
      </w:r>
      <w:r w:rsidRPr="007A456D">
        <w:rPr>
          <w:color w:val="000000"/>
          <w:sz w:val="24"/>
          <w:szCs w:val="24"/>
          <w:lang w:val="ru-RU" w:eastAsia="ru-RU"/>
        </w:rPr>
        <w:softHyphen/>
        <w:t>пись),</w:t>
      </w:r>
    </w:p>
    <w:p w:rsidR="007A456D" w:rsidRPr="007A456D" w:rsidRDefault="007A456D" w:rsidP="007A456D">
      <w:pPr>
        <w:widowControl/>
        <w:shd w:val="clear" w:color="auto" w:fill="FFFFFF"/>
        <w:ind w:left="284"/>
        <w:jc w:val="both"/>
        <w:textAlignment w:val="baseline"/>
        <w:rPr>
          <w:color w:val="000000"/>
          <w:sz w:val="24"/>
          <w:szCs w:val="24"/>
          <w:lang w:val="ru-RU" w:eastAsia="ru-RU"/>
        </w:rPr>
      </w:pPr>
      <w:r w:rsidRPr="007A456D">
        <w:rPr>
          <w:color w:val="000000"/>
          <w:sz w:val="24"/>
          <w:szCs w:val="24"/>
          <w:lang w:val="ru-RU" w:eastAsia="ru-RU"/>
        </w:rPr>
        <w:t>• введите текст слайда;</w:t>
      </w:r>
    </w:p>
    <w:p w:rsidR="007A456D" w:rsidRPr="007A456D" w:rsidRDefault="007A456D" w:rsidP="007A456D">
      <w:pPr>
        <w:widowControl/>
        <w:shd w:val="clear" w:color="auto" w:fill="FFFFFF"/>
        <w:ind w:left="284"/>
        <w:jc w:val="both"/>
        <w:textAlignment w:val="baseline"/>
        <w:rPr>
          <w:color w:val="000000"/>
          <w:sz w:val="24"/>
          <w:szCs w:val="24"/>
          <w:lang w:val="ru-RU" w:eastAsia="ru-RU"/>
        </w:rPr>
      </w:pPr>
      <w:r w:rsidRPr="007A456D">
        <w:rPr>
          <w:color w:val="000000"/>
          <w:sz w:val="24"/>
          <w:szCs w:val="24"/>
          <w:lang w:val="ru-RU" w:eastAsia="ru-RU"/>
        </w:rPr>
        <w:t>• вставьте подходящий по смыслу рисунок (двойной щелчок на подхо</w:t>
      </w:r>
      <w:r w:rsidRPr="007A456D">
        <w:rPr>
          <w:color w:val="000000"/>
          <w:sz w:val="24"/>
          <w:szCs w:val="24"/>
          <w:lang w:val="ru-RU" w:eastAsia="ru-RU"/>
        </w:rPr>
        <w:softHyphen/>
        <w:t>дящем рисунке в местозаполнителе или Вставка — Рисунок —Картинки),</w:t>
      </w:r>
    </w:p>
    <w:p w:rsidR="007A456D" w:rsidRPr="007A456D" w:rsidRDefault="007A456D" w:rsidP="007A456D">
      <w:pPr>
        <w:widowControl/>
        <w:shd w:val="clear" w:color="auto" w:fill="FFFFFF"/>
        <w:ind w:left="284"/>
        <w:jc w:val="both"/>
        <w:textAlignment w:val="baseline"/>
        <w:rPr>
          <w:color w:val="000000"/>
          <w:sz w:val="24"/>
          <w:szCs w:val="24"/>
          <w:lang w:val="ru-RU" w:eastAsia="ru-RU"/>
        </w:rPr>
      </w:pPr>
      <w:r w:rsidRPr="007A456D">
        <w:rPr>
          <w:color w:val="000000"/>
          <w:sz w:val="24"/>
          <w:szCs w:val="24"/>
          <w:lang w:val="ru-RU" w:eastAsia="ru-RU"/>
        </w:rPr>
        <w:t>• примените фон «Пламя» (Формат — Фон — Способы заливки — Градиентная—Заготовка — «Пламя»—Диагональная 1 — Применить);</w:t>
      </w:r>
    </w:p>
    <w:p w:rsidR="007A456D" w:rsidRPr="007A456D" w:rsidRDefault="007A456D" w:rsidP="007A456D">
      <w:pPr>
        <w:widowControl/>
        <w:shd w:val="clear" w:color="auto" w:fill="FFFFFF"/>
        <w:ind w:left="284"/>
        <w:jc w:val="both"/>
        <w:textAlignment w:val="baseline"/>
        <w:rPr>
          <w:color w:val="000000"/>
          <w:sz w:val="24"/>
          <w:szCs w:val="24"/>
          <w:lang w:val="ru-RU" w:eastAsia="ru-RU"/>
        </w:rPr>
      </w:pPr>
      <w:r w:rsidRPr="007A456D">
        <w:rPr>
          <w:color w:val="000000"/>
          <w:sz w:val="24"/>
          <w:szCs w:val="24"/>
          <w:lang w:val="ru-RU" w:eastAsia="ru-RU"/>
        </w:rPr>
        <w:t>• эффект появления слайда на экране медленное «жалюзи вертикаль</w:t>
      </w:r>
      <w:r w:rsidRPr="007A456D">
        <w:rPr>
          <w:color w:val="000000"/>
          <w:sz w:val="24"/>
          <w:szCs w:val="24"/>
          <w:lang w:val="ru-RU" w:eastAsia="ru-RU"/>
        </w:rPr>
        <w:softHyphen/>
        <w:t>ные» (Показ слайдов — Смена слайда), смена слайда по щелчку;</w:t>
      </w:r>
    </w:p>
    <w:p w:rsidR="007A456D" w:rsidRPr="007A456D" w:rsidRDefault="007A456D" w:rsidP="007A456D">
      <w:pPr>
        <w:widowControl/>
        <w:shd w:val="clear" w:color="auto" w:fill="FFFFFF"/>
        <w:ind w:left="284"/>
        <w:jc w:val="both"/>
        <w:textAlignment w:val="baseline"/>
        <w:rPr>
          <w:color w:val="000000"/>
          <w:sz w:val="24"/>
          <w:szCs w:val="24"/>
          <w:lang w:val="ru-RU" w:eastAsia="ru-RU"/>
        </w:rPr>
      </w:pPr>
      <w:r w:rsidRPr="007A456D">
        <w:rPr>
          <w:color w:val="000000"/>
          <w:sz w:val="24"/>
          <w:szCs w:val="24"/>
          <w:lang w:val="ru-RU" w:eastAsia="ru-RU"/>
        </w:rPr>
        <w:t>• настройте анимацию (Показ слайдов - Настройка анимации):</w:t>
      </w:r>
    </w:p>
    <w:p w:rsidR="007A456D" w:rsidRPr="007A456D" w:rsidRDefault="007A456D" w:rsidP="007A456D">
      <w:pPr>
        <w:widowControl/>
        <w:shd w:val="clear" w:color="auto" w:fill="FFFFFF"/>
        <w:ind w:left="284"/>
        <w:jc w:val="both"/>
        <w:textAlignment w:val="baseline"/>
        <w:rPr>
          <w:color w:val="000000"/>
          <w:sz w:val="24"/>
          <w:szCs w:val="24"/>
          <w:lang w:val="ru-RU" w:eastAsia="ru-RU"/>
        </w:rPr>
      </w:pPr>
      <w:r w:rsidRPr="007A456D">
        <w:rPr>
          <w:color w:val="000000"/>
          <w:sz w:val="24"/>
          <w:szCs w:val="24"/>
          <w:lang w:val="ru-RU" w:eastAsia="ru-RU"/>
        </w:rPr>
        <w:t>• выберите объекты Заголовок, Надпись, текст, рисунок,</w:t>
      </w:r>
    </w:p>
    <w:p w:rsidR="007A456D" w:rsidRPr="007A456D" w:rsidRDefault="007A456D" w:rsidP="007A456D">
      <w:pPr>
        <w:widowControl/>
        <w:shd w:val="clear" w:color="auto" w:fill="FFFFFF"/>
        <w:ind w:left="284"/>
        <w:jc w:val="both"/>
        <w:textAlignment w:val="baseline"/>
        <w:rPr>
          <w:color w:val="000000"/>
          <w:sz w:val="24"/>
          <w:szCs w:val="24"/>
          <w:lang w:val="ru-RU" w:eastAsia="ru-RU"/>
        </w:rPr>
      </w:pPr>
      <w:r w:rsidRPr="007A456D">
        <w:rPr>
          <w:color w:val="000000"/>
          <w:sz w:val="24"/>
          <w:szCs w:val="24"/>
          <w:lang w:val="ru-RU" w:eastAsia="ru-RU"/>
        </w:rPr>
        <w:t>• включите анимацию автоматически для всех объектов,</w:t>
      </w:r>
    </w:p>
    <w:p w:rsidR="007A456D" w:rsidRPr="007A456D" w:rsidRDefault="007A456D" w:rsidP="007A456D">
      <w:pPr>
        <w:widowControl/>
        <w:shd w:val="clear" w:color="auto" w:fill="FFFFFF"/>
        <w:ind w:left="284"/>
        <w:jc w:val="both"/>
        <w:textAlignment w:val="baseline"/>
        <w:rPr>
          <w:color w:val="000000"/>
          <w:sz w:val="24"/>
          <w:szCs w:val="24"/>
          <w:lang w:val="ru-RU" w:eastAsia="ru-RU"/>
        </w:rPr>
      </w:pPr>
      <w:r w:rsidRPr="007A456D">
        <w:rPr>
          <w:color w:val="000000"/>
          <w:sz w:val="24"/>
          <w:szCs w:val="24"/>
          <w:lang w:val="ru-RU" w:eastAsia="ru-RU"/>
        </w:rPr>
        <w:t>• установите эффекты:</w:t>
      </w:r>
    </w:p>
    <w:p w:rsidR="007A456D" w:rsidRPr="007A456D" w:rsidRDefault="007A456D" w:rsidP="007A456D">
      <w:pPr>
        <w:widowControl/>
        <w:numPr>
          <w:ilvl w:val="0"/>
          <w:numId w:val="65"/>
        </w:numPr>
        <w:shd w:val="clear" w:color="auto" w:fill="FFFFFF"/>
        <w:jc w:val="both"/>
        <w:textAlignment w:val="baseline"/>
        <w:rPr>
          <w:color w:val="000000"/>
          <w:sz w:val="24"/>
          <w:szCs w:val="24"/>
          <w:lang w:val="ru-RU" w:eastAsia="ru-RU"/>
        </w:rPr>
      </w:pPr>
      <w:r w:rsidRPr="007A456D">
        <w:rPr>
          <w:color w:val="000000"/>
          <w:sz w:val="24"/>
          <w:szCs w:val="24"/>
          <w:lang w:val="ru-RU" w:eastAsia="ru-RU"/>
        </w:rPr>
        <w:t>для заголовка «Вылет сверху», появление текста «Все вместе»,</w:t>
      </w:r>
    </w:p>
    <w:p w:rsidR="007A456D" w:rsidRPr="007A456D" w:rsidRDefault="007A456D" w:rsidP="007A456D">
      <w:pPr>
        <w:widowControl/>
        <w:numPr>
          <w:ilvl w:val="0"/>
          <w:numId w:val="65"/>
        </w:numPr>
        <w:shd w:val="clear" w:color="auto" w:fill="FFFFFF"/>
        <w:jc w:val="both"/>
        <w:textAlignment w:val="baseline"/>
        <w:rPr>
          <w:color w:val="000000"/>
          <w:sz w:val="24"/>
          <w:szCs w:val="24"/>
          <w:lang w:val="ru-RU" w:eastAsia="ru-RU"/>
        </w:rPr>
      </w:pPr>
      <w:r w:rsidRPr="007A456D">
        <w:rPr>
          <w:color w:val="000000"/>
          <w:sz w:val="24"/>
          <w:szCs w:val="24"/>
          <w:lang w:val="ru-RU" w:eastAsia="ru-RU"/>
        </w:rPr>
        <w:t>для надписи «Вылет слева», появление текста «По словам»,</w:t>
      </w:r>
    </w:p>
    <w:p w:rsidR="007A456D" w:rsidRPr="007A456D" w:rsidRDefault="007A456D" w:rsidP="007A456D">
      <w:pPr>
        <w:widowControl/>
        <w:numPr>
          <w:ilvl w:val="0"/>
          <w:numId w:val="65"/>
        </w:numPr>
        <w:shd w:val="clear" w:color="auto" w:fill="FFFFFF"/>
        <w:jc w:val="both"/>
        <w:textAlignment w:val="baseline"/>
        <w:rPr>
          <w:color w:val="000000"/>
          <w:sz w:val="24"/>
          <w:szCs w:val="24"/>
          <w:lang w:val="ru-RU" w:eastAsia="ru-RU"/>
        </w:rPr>
      </w:pPr>
      <w:r w:rsidRPr="007A456D">
        <w:rPr>
          <w:color w:val="000000"/>
          <w:sz w:val="24"/>
          <w:szCs w:val="24"/>
          <w:lang w:val="ru-RU" w:eastAsia="ru-RU"/>
        </w:rPr>
        <w:t>для основного текста «Вылет снизу-справа», появление текста «Все вместе»,</w:t>
      </w:r>
    </w:p>
    <w:p w:rsidR="007A456D" w:rsidRPr="007A456D" w:rsidRDefault="007A456D" w:rsidP="007A456D">
      <w:pPr>
        <w:widowControl/>
        <w:numPr>
          <w:ilvl w:val="0"/>
          <w:numId w:val="65"/>
        </w:numPr>
        <w:shd w:val="clear" w:color="auto" w:fill="FFFFFF"/>
        <w:jc w:val="both"/>
        <w:textAlignment w:val="baseline"/>
        <w:rPr>
          <w:color w:val="000000"/>
          <w:sz w:val="24"/>
          <w:szCs w:val="24"/>
          <w:lang w:val="ru-RU" w:eastAsia="ru-RU"/>
        </w:rPr>
      </w:pPr>
      <w:r w:rsidRPr="007A456D">
        <w:rPr>
          <w:color w:val="000000"/>
          <w:sz w:val="24"/>
          <w:szCs w:val="24"/>
          <w:lang w:val="ru-RU" w:eastAsia="ru-RU"/>
        </w:rPr>
        <w:t>для рисунка «Шашки вертикальные».</w:t>
      </w:r>
    </w:p>
    <w:p w:rsidR="007A456D" w:rsidRPr="007A456D" w:rsidRDefault="007A456D" w:rsidP="007A456D">
      <w:pPr>
        <w:widowControl/>
        <w:shd w:val="clear" w:color="auto" w:fill="FFFFFF"/>
        <w:jc w:val="both"/>
        <w:textAlignment w:val="baseline"/>
        <w:rPr>
          <w:color w:val="000000"/>
          <w:sz w:val="24"/>
          <w:szCs w:val="24"/>
          <w:lang w:val="ru-RU" w:eastAsia="ru-RU"/>
        </w:rPr>
      </w:pPr>
    </w:p>
    <w:p w:rsidR="007A456D" w:rsidRPr="007A456D" w:rsidRDefault="007A456D" w:rsidP="007A456D">
      <w:pPr>
        <w:widowControl/>
        <w:numPr>
          <w:ilvl w:val="0"/>
          <w:numId w:val="46"/>
        </w:numPr>
        <w:shd w:val="clear" w:color="auto" w:fill="FFFFFF"/>
        <w:jc w:val="both"/>
        <w:textAlignment w:val="baseline"/>
        <w:rPr>
          <w:color w:val="000000"/>
          <w:sz w:val="24"/>
          <w:szCs w:val="24"/>
          <w:lang w:val="ru-RU" w:eastAsia="ru-RU"/>
        </w:rPr>
      </w:pPr>
      <w:r w:rsidRPr="007A456D">
        <w:rPr>
          <w:color w:val="000000"/>
          <w:sz w:val="24"/>
          <w:szCs w:val="24"/>
          <w:lang w:val="ru-RU" w:eastAsia="ru-RU"/>
        </w:rPr>
        <w:t>Создайте слайд 4:</w:t>
      </w:r>
    </w:p>
    <w:p w:rsidR="007A456D" w:rsidRPr="007A456D" w:rsidRDefault="007A456D" w:rsidP="007A456D">
      <w:pPr>
        <w:widowControl/>
        <w:autoSpaceDE w:val="0"/>
        <w:autoSpaceDN w:val="0"/>
        <w:adjustRightInd w:val="0"/>
        <w:jc w:val="both"/>
        <w:rPr>
          <w:b/>
          <w:sz w:val="24"/>
          <w:szCs w:val="24"/>
          <w:lang w:val="ru-RU" w:eastAsia="ru-RU"/>
        </w:rPr>
      </w:pPr>
      <w:r w:rsidRPr="007A456D">
        <w:rPr>
          <w:b/>
          <w:sz w:val="24"/>
          <w:szCs w:val="24"/>
          <w:lang w:val="ru-RU" w:eastAsia="ru-RU"/>
        </w:rPr>
        <w:t xml:space="preserve">Указания по выполнению задания: </w:t>
      </w:r>
    </w:p>
    <w:p w:rsidR="007A456D" w:rsidRPr="007A456D" w:rsidRDefault="007A456D" w:rsidP="007A456D">
      <w:pPr>
        <w:widowControl/>
        <w:shd w:val="clear" w:color="auto" w:fill="FFFFFF"/>
        <w:ind w:left="284"/>
        <w:jc w:val="both"/>
        <w:textAlignment w:val="baseline"/>
        <w:rPr>
          <w:color w:val="000000"/>
          <w:sz w:val="24"/>
          <w:szCs w:val="24"/>
          <w:lang w:val="ru-RU" w:eastAsia="ru-RU"/>
        </w:rPr>
      </w:pPr>
      <w:r w:rsidRPr="007A456D">
        <w:rPr>
          <w:color w:val="000000"/>
          <w:sz w:val="24"/>
          <w:szCs w:val="24"/>
          <w:lang w:val="ru-RU" w:eastAsia="ru-RU"/>
        </w:rPr>
        <w:t>• Вставка - Новый слайд - раз</w:t>
      </w:r>
      <w:r w:rsidRPr="007A456D">
        <w:rPr>
          <w:color w:val="000000"/>
          <w:sz w:val="24"/>
          <w:szCs w:val="24"/>
          <w:lang w:val="ru-RU" w:eastAsia="ru-RU"/>
        </w:rPr>
        <w:softHyphen/>
        <w:t>метка слайда «Заголовок, объект и текст »;</w:t>
      </w:r>
    </w:p>
    <w:p w:rsidR="007A456D" w:rsidRPr="007A456D" w:rsidRDefault="007A456D" w:rsidP="007A456D">
      <w:pPr>
        <w:widowControl/>
        <w:shd w:val="clear" w:color="auto" w:fill="FFFFFF"/>
        <w:ind w:left="284"/>
        <w:jc w:val="both"/>
        <w:textAlignment w:val="baseline"/>
        <w:rPr>
          <w:color w:val="000000"/>
          <w:sz w:val="24"/>
          <w:szCs w:val="24"/>
          <w:lang w:val="ru-RU" w:eastAsia="ru-RU"/>
        </w:rPr>
      </w:pPr>
      <w:r w:rsidRPr="007A456D">
        <w:rPr>
          <w:color w:val="000000"/>
          <w:sz w:val="24"/>
          <w:szCs w:val="24"/>
          <w:lang w:val="ru-RU" w:eastAsia="ru-RU"/>
        </w:rPr>
        <w:t>• заголовок «Путешествие в Испа</w:t>
      </w:r>
      <w:r w:rsidRPr="007A456D">
        <w:rPr>
          <w:color w:val="000000"/>
          <w:sz w:val="24"/>
          <w:szCs w:val="24"/>
          <w:lang w:val="ru-RU" w:eastAsia="ru-RU"/>
        </w:rPr>
        <w:softHyphen/>
        <w:t>нию»;</w:t>
      </w:r>
    </w:p>
    <w:p w:rsidR="007A456D" w:rsidRPr="007A456D" w:rsidRDefault="007A456D" w:rsidP="007A456D">
      <w:pPr>
        <w:widowControl/>
        <w:shd w:val="clear" w:color="auto" w:fill="FFFFFF"/>
        <w:ind w:left="284"/>
        <w:jc w:val="both"/>
        <w:textAlignment w:val="baseline"/>
        <w:rPr>
          <w:color w:val="000000"/>
          <w:sz w:val="24"/>
          <w:szCs w:val="24"/>
          <w:lang w:val="ru-RU" w:eastAsia="ru-RU"/>
        </w:rPr>
      </w:pPr>
      <w:r w:rsidRPr="007A456D">
        <w:rPr>
          <w:color w:val="000000"/>
          <w:sz w:val="24"/>
          <w:szCs w:val="24"/>
          <w:lang w:val="ru-RU" w:eastAsia="ru-RU"/>
        </w:rPr>
        <w:t>• введите текст слайда;</w:t>
      </w:r>
    </w:p>
    <w:p w:rsidR="007A456D" w:rsidRPr="007A456D" w:rsidRDefault="007A456D" w:rsidP="007A456D">
      <w:pPr>
        <w:widowControl/>
        <w:shd w:val="clear" w:color="auto" w:fill="FFFFFF"/>
        <w:ind w:left="284"/>
        <w:jc w:val="both"/>
        <w:textAlignment w:val="baseline"/>
        <w:rPr>
          <w:color w:val="000000"/>
          <w:sz w:val="24"/>
          <w:szCs w:val="24"/>
          <w:lang w:val="ru-RU" w:eastAsia="ru-RU"/>
        </w:rPr>
      </w:pPr>
      <w:r w:rsidRPr="007A456D">
        <w:rPr>
          <w:color w:val="000000"/>
          <w:sz w:val="24"/>
          <w:szCs w:val="24"/>
          <w:lang w:val="ru-RU" w:eastAsia="ru-RU"/>
        </w:rPr>
        <w:lastRenderedPageBreak/>
        <w:t>• вставьте подходящий по смыс</w:t>
      </w:r>
      <w:r w:rsidRPr="007A456D">
        <w:rPr>
          <w:color w:val="000000"/>
          <w:sz w:val="24"/>
          <w:szCs w:val="24"/>
          <w:lang w:val="ru-RU" w:eastAsia="ru-RU"/>
        </w:rPr>
        <w:softHyphen/>
        <w:t>лу рисунок (двойной щелчок на под</w:t>
      </w:r>
      <w:r w:rsidRPr="007A456D">
        <w:rPr>
          <w:color w:val="000000"/>
          <w:sz w:val="24"/>
          <w:szCs w:val="24"/>
          <w:lang w:val="ru-RU" w:eastAsia="ru-RU"/>
        </w:rPr>
        <w:softHyphen/>
        <w:t>ходящем рисунке в местозаполнителе или Вставка — Рисунок — Кар</w:t>
      </w:r>
      <w:r w:rsidRPr="007A456D">
        <w:rPr>
          <w:color w:val="000000"/>
          <w:sz w:val="24"/>
          <w:szCs w:val="24"/>
          <w:lang w:val="ru-RU" w:eastAsia="ru-RU"/>
        </w:rPr>
        <w:softHyphen/>
        <w:t>тинки);</w:t>
      </w:r>
    </w:p>
    <w:p w:rsidR="007A456D" w:rsidRPr="007A456D" w:rsidRDefault="007A456D" w:rsidP="007A456D">
      <w:pPr>
        <w:widowControl/>
        <w:shd w:val="clear" w:color="auto" w:fill="FFFFFF"/>
        <w:ind w:left="284"/>
        <w:jc w:val="both"/>
        <w:textAlignment w:val="baseline"/>
        <w:rPr>
          <w:color w:val="000000"/>
          <w:sz w:val="24"/>
          <w:szCs w:val="24"/>
          <w:lang w:val="ru-RU" w:eastAsia="ru-RU"/>
        </w:rPr>
      </w:pPr>
      <w:r w:rsidRPr="007A456D">
        <w:rPr>
          <w:color w:val="000000"/>
          <w:sz w:val="24"/>
          <w:szCs w:val="24"/>
          <w:lang w:val="ru-RU" w:eastAsia="ru-RU"/>
        </w:rPr>
        <w:t xml:space="preserve">• примените фон « Водяные капли» (Формат — Фон — Способы заливки — Текстура — «Водяные капли» — Применить); </w:t>
      </w:r>
    </w:p>
    <w:p w:rsidR="007A456D" w:rsidRPr="007A456D" w:rsidRDefault="007A456D" w:rsidP="007A456D">
      <w:pPr>
        <w:widowControl/>
        <w:shd w:val="clear" w:color="auto" w:fill="FFFFFF"/>
        <w:ind w:left="284"/>
        <w:jc w:val="both"/>
        <w:textAlignment w:val="baseline"/>
        <w:rPr>
          <w:color w:val="000000"/>
          <w:sz w:val="24"/>
          <w:szCs w:val="24"/>
          <w:lang w:val="ru-RU" w:eastAsia="ru-RU"/>
        </w:rPr>
      </w:pPr>
      <w:r w:rsidRPr="007A456D">
        <w:rPr>
          <w:color w:val="000000"/>
          <w:sz w:val="24"/>
          <w:szCs w:val="24"/>
          <w:lang w:val="ru-RU" w:eastAsia="ru-RU"/>
        </w:rPr>
        <w:t xml:space="preserve">• измените цвет букв (Формат — Шрифт — Цвет); </w:t>
      </w:r>
    </w:p>
    <w:p w:rsidR="007A456D" w:rsidRPr="007A456D" w:rsidRDefault="007A456D" w:rsidP="007A456D">
      <w:pPr>
        <w:widowControl/>
        <w:shd w:val="clear" w:color="auto" w:fill="FFFFFF"/>
        <w:ind w:left="284"/>
        <w:jc w:val="both"/>
        <w:textAlignment w:val="baseline"/>
        <w:rPr>
          <w:color w:val="000000"/>
          <w:sz w:val="24"/>
          <w:szCs w:val="24"/>
          <w:lang w:val="ru-RU" w:eastAsia="ru-RU"/>
        </w:rPr>
      </w:pPr>
      <w:r w:rsidRPr="007A456D">
        <w:rPr>
          <w:color w:val="000000"/>
          <w:sz w:val="24"/>
          <w:szCs w:val="24"/>
          <w:lang w:val="ru-RU" w:eastAsia="ru-RU"/>
        </w:rPr>
        <w:t>• эффект появления слайда на экране медленное «прямоугольник наружу» (Показ слайдов — Смена слайда), смена слайда по щелчку;</w:t>
      </w:r>
    </w:p>
    <w:p w:rsidR="007A456D" w:rsidRPr="007A456D" w:rsidRDefault="007A456D" w:rsidP="007A456D">
      <w:pPr>
        <w:widowControl/>
        <w:shd w:val="clear" w:color="auto" w:fill="FFFFFF"/>
        <w:ind w:left="284"/>
        <w:jc w:val="both"/>
        <w:textAlignment w:val="baseline"/>
        <w:rPr>
          <w:color w:val="000000"/>
          <w:sz w:val="24"/>
          <w:szCs w:val="24"/>
          <w:lang w:val="ru-RU" w:eastAsia="ru-RU"/>
        </w:rPr>
      </w:pPr>
      <w:r w:rsidRPr="007A456D">
        <w:rPr>
          <w:color w:val="000000"/>
          <w:sz w:val="24"/>
          <w:szCs w:val="24"/>
          <w:lang w:val="ru-RU" w:eastAsia="ru-RU"/>
        </w:rPr>
        <w:t>• настройте анимацию (Показ слайдов — Настройка анимации);</w:t>
      </w:r>
    </w:p>
    <w:p w:rsidR="007A456D" w:rsidRPr="007A456D" w:rsidRDefault="007A456D" w:rsidP="007A456D">
      <w:pPr>
        <w:widowControl/>
        <w:shd w:val="clear" w:color="auto" w:fill="FFFFFF"/>
        <w:ind w:left="284"/>
        <w:jc w:val="both"/>
        <w:textAlignment w:val="baseline"/>
        <w:rPr>
          <w:color w:val="000000"/>
          <w:sz w:val="24"/>
          <w:szCs w:val="24"/>
          <w:lang w:val="ru-RU" w:eastAsia="ru-RU"/>
        </w:rPr>
      </w:pPr>
      <w:r w:rsidRPr="007A456D">
        <w:rPr>
          <w:color w:val="000000"/>
          <w:sz w:val="24"/>
          <w:szCs w:val="24"/>
          <w:lang w:val="ru-RU" w:eastAsia="ru-RU"/>
        </w:rPr>
        <w:t>• выберите объекты Заголовок, Надпись, текст, рисунок;</w:t>
      </w:r>
    </w:p>
    <w:p w:rsidR="007A456D" w:rsidRPr="007A456D" w:rsidRDefault="007A456D" w:rsidP="007A456D">
      <w:pPr>
        <w:widowControl/>
        <w:shd w:val="clear" w:color="auto" w:fill="FFFFFF"/>
        <w:ind w:left="284"/>
        <w:jc w:val="both"/>
        <w:textAlignment w:val="baseline"/>
        <w:rPr>
          <w:color w:val="000000"/>
          <w:sz w:val="24"/>
          <w:szCs w:val="24"/>
          <w:lang w:val="ru-RU" w:eastAsia="ru-RU"/>
        </w:rPr>
      </w:pPr>
      <w:r w:rsidRPr="007A456D">
        <w:rPr>
          <w:color w:val="000000"/>
          <w:sz w:val="24"/>
          <w:szCs w:val="24"/>
          <w:lang w:val="ru-RU" w:eastAsia="ru-RU"/>
        </w:rPr>
        <w:t>• включите анимацию автоматически для всех объектов;</w:t>
      </w:r>
    </w:p>
    <w:p w:rsidR="007A456D" w:rsidRPr="007A456D" w:rsidRDefault="007A456D" w:rsidP="007A456D">
      <w:pPr>
        <w:widowControl/>
        <w:shd w:val="clear" w:color="auto" w:fill="FFFFFF"/>
        <w:ind w:left="284"/>
        <w:jc w:val="both"/>
        <w:textAlignment w:val="baseline"/>
        <w:rPr>
          <w:color w:val="000000"/>
          <w:sz w:val="24"/>
          <w:szCs w:val="24"/>
          <w:lang w:val="ru-RU" w:eastAsia="ru-RU"/>
        </w:rPr>
      </w:pPr>
      <w:r w:rsidRPr="007A456D">
        <w:rPr>
          <w:color w:val="000000"/>
          <w:sz w:val="24"/>
          <w:szCs w:val="24"/>
          <w:lang w:val="ru-RU" w:eastAsia="ru-RU"/>
        </w:rPr>
        <w:t>• установите эффекты:</w:t>
      </w:r>
    </w:p>
    <w:p w:rsidR="007A456D" w:rsidRPr="007A456D" w:rsidRDefault="007A456D" w:rsidP="007A456D">
      <w:pPr>
        <w:widowControl/>
        <w:numPr>
          <w:ilvl w:val="0"/>
          <w:numId w:val="66"/>
        </w:numPr>
        <w:shd w:val="clear" w:color="auto" w:fill="FFFFFF"/>
        <w:jc w:val="both"/>
        <w:textAlignment w:val="baseline"/>
        <w:rPr>
          <w:color w:val="000000"/>
          <w:sz w:val="24"/>
          <w:szCs w:val="24"/>
          <w:lang w:val="ru-RU" w:eastAsia="ru-RU"/>
        </w:rPr>
      </w:pPr>
      <w:r w:rsidRPr="007A456D">
        <w:rPr>
          <w:color w:val="000000"/>
          <w:sz w:val="24"/>
          <w:szCs w:val="24"/>
          <w:lang w:val="ru-RU" w:eastAsia="ru-RU"/>
        </w:rPr>
        <w:t>для заголовка «Случайное построение», появление текста «Все вместе»;</w:t>
      </w:r>
    </w:p>
    <w:p w:rsidR="007A456D" w:rsidRPr="007A456D" w:rsidRDefault="007A456D" w:rsidP="007A456D">
      <w:pPr>
        <w:widowControl/>
        <w:numPr>
          <w:ilvl w:val="0"/>
          <w:numId w:val="66"/>
        </w:numPr>
        <w:shd w:val="clear" w:color="auto" w:fill="FFFFFF"/>
        <w:jc w:val="both"/>
        <w:textAlignment w:val="baseline"/>
        <w:rPr>
          <w:color w:val="000000"/>
          <w:sz w:val="24"/>
          <w:szCs w:val="24"/>
          <w:lang w:val="ru-RU" w:eastAsia="ru-RU"/>
        </w:rPr>
      </w:pPr>
      <w:r w:rsidRPr="007A456D">
        <w:rPr>
          <w:color w:val="000000"/>
          <w:sz w:val="24"/>
          <w:szCs w:val="24"/>
          <w:lang w:val="ru-RU" w:eastAsia="ru-RU"/>
        </w:rPr>
        <w:t>для основного текста «Вылет снизу-справа», появление текста «все вместе»;</w:t>
      </w:r>
    </w:p>
    <w:p w:rsidR="007A456D" w:rsidRPr="007A456D" w:rsidRDefault="007A456D" w:rsidP="007A456D">
      <w:pPr>
        <w:widowControl/>
        <w:numPr>
          <w:ilvl w:val="0"/>
          <w:numId w:val="66"/>
        </w:numPr>
        <w:shd w:val="clear" w:color="auto" w:fill="FFFFFF"/>
        <w:jc w:val="both"/>
        <w:textAlignment w:val="baseline"/>
        <w:rPr>
          <w:color w:val="000000"/>
          <w:sz w:val="24"/>
          <w:szCs w:val="24"/>
          <w:lang w:val="ru-RU" w:eastAsia="ru-RU"/>
        </w:rPr>
      </w:pPr>
      <w:r w:rsidRPr="007A456D">
        <w:rPr>
          <w:color w:val="000000"/>
          <w:sz w:val="24"/>
          <w:szCs w:val="24"/>
          <w:lang w:val="ru-RU" w:eastAsia="ru-RU"/>
        </w:rPr>
        <w:t>для рисунка «Спираль».</w:t>
      </w:r>
    </w:p>
    <w:p w:rsidR="007A456D" w:rsidRPr="007A456D" w:rsidRDefault="007A456D" w:rsidP="007A456D">
      <w:pPr>
        <w:widowControl/>
        <w:shd w:val="clear" w:color="auto" w:fill="FFFFFF"/>
        <w:jc w:val="both"/>
        <w:textAlignment w:val="baseline"/>
        <w:rPr>
          <w:color w:val="000000"/>
          <w:sz w:val="24"/>
          <w:szCs w:val="24"/>
          <w:lang w:val="ru-RU" w:eastAsia="ru-RU"/>
        </w:rPr>
      </w:pPr>
    </w:p>
    <w:p w:rsidR="007A456D" w:rsidRPr="007A456D" w:rsidRDefault="007A456D" w:rsidP="007A456D">
      <w:pPr>
        <w:widowControl/>
        <w:numPr>
          <w:ilvl w:val="0"/>
          <w:numId w:val="46"/>
        </w:numPr>
        <w:shd w:val="clear" w:color="auto" w:fill="FFFFFF"/>
        <w:jc w:val="both"/>
        <w:textAlignment w:val="baseline"/>
        <w:rPr>
          <w:color w:val="000000"/>
          <w:sz w:val="24"/>
          <w:szCs w:val="24"/>
          <w:lang w:val="ru-RU" w:eastAsia="ru-RU"/>
        </w:rPr>
      </w:pPr>
      <w:r w:rsidRPr="007A456D">
        <w:rPr>
          <w:color w:val="000000"/>
          <w:sz w:val="24"/>
          <w:szCs w:val="24"/>
          <w:lang w:val="ru-RU" w:eastAsia="ru-RU"/>
        </w:rPr>
        <w:t>Создайте слайд 5:</w:t>
      </w:r>
    </w:p>
    <w:p w:rsidR="007A456D" w:rsidRPr="007A456D" w:rsidRDefault="007A456D" w:rsidP="007A456D">
      <w:pPr>
        <w:widowControl/>
        <w:autoSpaceDE w:val="0"/>
        <w:autoSpaceDN w:val="0"/>
        <w:adjustRightInd w:val="0"/>
        <w:jc w:val="both"/>
        <w:rPr>
          <w:b/>
          <w:sz w:val="24"/>
          <w:szCs w:val="24"/>
          <w:lang w:val="ru-RU" w:eastAsia="ru-RU"/>
        </w:rPr>
      </w:pPr>
      <w:r w:rsidRPr="007A456D">
        <w:rPr>
          <w:b/>
          <w:sz w:val="24"/>
          <w:szCs w:val="24"/>
          <w:lang w:val="ru-RU" w:eastAsia="ru-RU"/>
        </w:rPr>
        <w:t xml:space="preserve">Указания по выполнению задания: </w:t>
      </w:r>
    </w:p>
    <w:p w:rsidR="007A456D" w:rsidRPr="007A456D" w:rsidRDefault="007A456D" w:rsidP="007A456D">
      <w:pPr>
        <w:widowControl/>
        <w:shd w:val="clear" w:color="auto" w:fill="FFFFFF"/>
        <w:ind w:left="284"/>
        <w:jc w:val="both"/>
        <w:textAlignment w:val="baseline"/>
        <w:rPr>
          <w:color w:val="000000"/>
          <w:sz w:val="24"/>
          <w:szCs w:val="24"/>
          <w:lang w:val="ru-RU" w:eastAsia="ru-RU"/>
        </w:rPr>
      </w:pPr>
      <w:r w:rsidRPr="007A456D">
        <w:rPr>
          <w:color w:val="000000"/>
          <w:sz w:val="24"/>
          <w:szCs w:val="24"/>
          <w:lang w:val="ru-RU" w:eastAsia="ru-RU"/>
        </w:rPr>
        <w:t>• Вставка - Новый слайд - разметка слайда «Заголовок, объект и текст»;</w:t>
      </w:r>
    </w:p>
    <w:p w:rsidR="007A456D" w:rsidRPr="007A456D" w:rsidRDefault="007A456D" w:rsidP="007A456D">
      <w:pPr>
        <w:widowControl/>
        <w:shd w:val="clear" w:color="auto" w:fill="FFFFFF"/>
        <w:ind w:left="284"/>
        <w:jc w:val="both"/>
        <w:textAlignment w:val="baseline"/>
        <w:rPr>
          <w:color w:val="000000"/>
          <w:sz w:val="24"/>
          <w:szCs w:val="24"/>
          <w:lang w:val="ru-RU" w:eastAsia="ru-RU"/>
        </w:rPr>
      </w:pPr>
      <w:r w:rsidRPr="007A456D">
        <w:rPr>
          <w:color w:val="000000"/>
          <w:sz w:val="24"/>
          <w:szCs w:val="24"/>
          <w:lang w:val="ru-RU" w:eastAsia="ru-RU"/>
        </w:rPr>
        <w:t xml:space="preserve">• заголовок «Путешествие в Китай»; </w:t>
      </w:r>
    </w:p>
    <w:p w:rsidR="007A456D" w:rsidRPr="007A456D" w:rsidRDefault="007A456D" w:rsidP="007A456D">
      <w:pPr>
        <w:widowControl/>
        <w:shd w:val="clear" w:color="auto" w:fill="FFFFFF"/>
        <w:ind w:left="284"/>
        <w:jc w:val="both"/>
        <w:textAlignment w:val="baseline"/>
        <w:rPr>
          <w:color w:val="000000"/>
          <w:sz w:val="24"/>
          <w:szCs w:val="24"/>
          <w:lang w:val="ru-RU" w:eastAsia="ru-RU"/>
        </w:rPr>
      </w:pPr>
      <w:r w:rsidRPr="007A456D">
        <w:rPr>
          <w:color w:val="000000"/>
          <w:sz w:val="24"/>
          <w:szCs w:val="24"/>
          <w:lang w:val="ru-RU" w:eastAsia="ru-RU"/>
        </w:rPr>
        <w:t xml:space="preserve">• введите текст слайда; </w:t>
      </w:r>
    </w:p>
    <w:p w:rsidR="007A456D" w:rsidRPr="007A456D" w:rsidRDefault="007A456D" w:rsidP="007A456D">
      <w:pPr>
        <w:widowControl/>
        <w:shd w:val="clear" w:color="auto" w:fill="FFFFFF"/>
        <w:ind w:left="284"/>
        <w:jc w:val="both"/>
        <w:textAlignment w:val="baseline"/>
        <w:rPr>
          <w:color w:val="000000"/>
          <w:sz w:val="24"/>
          <w:szCs w:val="24"/>
          <w:lang w:val="ru-RU" w:eastAsia="ru-RU"/>
        </w:rPr>
      </w:pPr>
      <w:r w:rsidRPr="007A456D">
        <w:rPr>
          <w:color w:val="000000"/>
          <w:sz w:val="24"/>
          <w:szCs w:val="24"/>
          <w:lang w:val="ru-RU" w:eastAsia="ru-RU"/>
        </w:rPr>
        <w:t>• вставьте подходящий по смыслу  рисунок;</w:t>
      </w:r>
    </w:p>
    <w:p w:rsidR="007A456D" w:rsidRPr="007A456D" w:rsidRDefault="007A456D" w:rsidP="007A456D">
      <w:pPr>
        <w:widowControl/>
        <w:shd w:val="clear" w:color="auto" w:fill="FFFFFF"/>
        <w:ind w:left="284"/>
        <w:jc w:val="both"/>
        <w:textAlignment w:val="baseline"/>
        <w:rPr>
          <w:color w:val="000000"/>
          <w:sz w:val="24"/>
          <w:szCs w:val="24"/>
          <w:lang w:val="ru-RU" w:eastAsia="ru-RU"/>
        </w:rPr>
      </w:pPr>
      <w:r w:rsidRPr="007A456D">
        <w:rPr>
          <w:color w:val="000000"/>
          <w:sz w:val="24"/>
          <w:szCs w:val="24"/>
          <w:lang w:val="ru-RU" w:eastAsia="ru-RU"/>
        </w:rPr>
        <w:t xml:space="preserve">• примените фон «Ранний закат»  (Формат — Фон — Способы заливки —  Градиентная — Заготовка — «Ранний  закат» — Из угла — Применить); </w:t>
      </w:r>
    </w:p>
    <w:p w:rsidR="007A456D" w:rsidRPr="007A456D" w:rsidRDefault="007A456D" w:rsidP="007A456D">
      <w:pPr>
        <w:widowControl/>
        <w:shd w:val="clear" w:color="auto" w:fill="FFFFFF"/>
        <w:ind w:left="284"/>
        <w:jc w:val="both"/>
        <w:textAlignment w:val="baseline"/>
        <w:rPr>
          <w:color w:val="000000"/>
          <w:sz w:val="24"/>
          <w:szCs w:val="24"/>
          <w:lang w:val="ru-RU" w:eastAsia="ru-RU"/>
        </w:rPr>
      </w:pPr>
      <w:r w:rsidRPr="007A456D">
        <w:rPr>
          <w:color w:val="000000"/>
          <w:sz w:val="24"/>
          <w:szCs w:val="24"/>
          <w:lang w:val="ru-RU" w:eastAsia="ru-RU"/>
        </w:rPr>
        <w:t>• эффект появления слайда на экране медленное «шашки горизонтальные» (Показ слайдов — Смена слайда), смена слайда по щелчку;</w:t>
      </w:r>
    </w:p>
    <w:p w:rsidR="007A456D" w:rsidRPr="007A456D" w:rsidRDefault="007A456D" w:rsidP="007A456D">
      <w:pPr>
        <w:widowControl/>
        <w:shd w:val="clear" w:color="auto" w:fill="FFFFFF"/>
        <w:ind w:left="284"/>
        <w:jc w:val="both"/>
        <w:textAlignment w:val="baseline"/>
        <w:rPr>
          <w:color w:val="000000"/>
          <w:sz w:val="24"/>
          <w:szCs w:val="24"/>
          <w:lang w:val="ru-RU" w:eastAsia="ru-RU"/>
        </w:rPr>
      </w:pPr>
      <w:r w:rsidRPr="007A456D">
        <w:rPr>
          <w:color w:val="000000"/>
          <w:sz w:val="24"/>
          <w:szCs w:val="24"/>
          <w:lang w:val="ru-RU" w:eastAsia="ru-RU"/>
        </w:rPr>
        <w:t>• настройте анимацию (Показ слайдов — Настройка анимации).</w:t>
      </w:r>
    </w:p>
    <w:p w:rsidR="007A456D" w:rsidRPr="007A456D" w:rsidRDefault="007A456D" w:rsidP="007A456D">
      <w:pPr>
        <w:widowControl/>
        <w:shd w:val="clear" w:color="auto" w:fill="FFFFFF"/>
        <w:ind w:left="284"/>
        <w:jc w:val="both"/>
        <w:textAlignment w:val="baseline"/>
        <w:rPr>
          <w:color w:val="000000"/>
          <w:sz w:val="24"/>
          <w:szCs w:val="24"/>
          <w:lang w:val="ru-RU" w:eastAsia="ru-RU"/>
        </w:rPr>
      </w:pPr>
      <w:r w:rsidRPr="007A456D">
        <w:rPr>
          <w:color w:val="000000"/>
          <w:sz w:val="24"/>
          <w:szCs w:val="24"/>
          <w:lang w:val="ru-RU" w:eastAsia="ru-RU"/>
        </w:rPr>
        <w:t>• выберите объекты Заголовок, Надпись, рисунок, текст;</w:t>
      </w:r>
    </w:p>
    <w:p w:rsidR="007A456D" w:rsidRPr="007A456D" w:rsidRDefault="007A456D" w:rsidP="007A456D">
      <w:pPr>
        <w:widowControl/>
        <w:shd w:val="clear" w:color="auto" w:fill="FFFFFF"/>
        <w:ind w:left="284"/>
        <w:jc w:val="both"/>
        <w:textAlignment w:val="baseline"/>
        <w:rPr>
          <w:color w:val="000000"/>
          <w:sz w:val="24"/>
          <w:szCs w:val="24"/>
          <w:lang w:val="ru-RU" w:eastAsia="ru-RU"/>
        </w:rPr>
      </w:pPr>
      <w:r w:rsidRPr="007A456D">
        <w:rPr>
          <w:color w:val="000000"/>
          <w:sz w:val="24"/>
          <w:szCs w:val="24"/>
          <w:lang w:val="ru-RU" w:eastAsia="ru-RU"/>
        </w:rPr>
        <w:t>• включите анимацию автомати</w:t>
      </w:r>
      <w:r w:rsidRPr="007A456D">
        <w:rPr>
          <w:color w:val="000000"/>
          <w:sz w:val="24"/>
          <w:szCs w:val="24"/>
          <w:lang w:val="ru-RU" w:eastAsia="ru-RU"/>
        </w:rPr>
        <w:softHyphen/>
        <w:t>чески для всех объектов;</w:t>
      </w:r>
    </w:p>
    <w:p w:rsidR="007A456D" w:rsidRPr="007A456D" w:rsidRDefault="007A456D" w:rsidP="007A456D">
      <w:pPr>
        <w:widowControl/>
        <w:shd w:val="clear" w:color="auto" w:fill="FFFFFF"/>
        <w:ind w:left="284"/>
        <w:jc w:val="both"/>
        <w:textAlignment w:val="baseline"/>
        <w:rPr>
          <w:color w:val="000000"/>
          <w:sz w:val="24"/>
          <w:szCs w:val="24"/>
          <w:lang w:val="ru-RU" w:eastAsia="ru-RU"/>
        </w:rPr>
      </w:pPr>
      <w:r w:rsidRPr="007A456D">
        <w:rPr>
          <w:color w:val="000000"/>
          <w:sz w:val="24"/>
          <w:szCs w:val="24"/>
          <w:lang w:val="ru-RU" w:eastAsia="ru-RU"/>
        </w:rPr>
        <w:t>• установите эффекты:</w:t>
      </w:r>
    </w:p>
    <w:p w:rsidR="007A456D" w:rsidRPr="007A456D" w:rsidRDefault="007A456D" w:rsidP="007A456D">
      <w:pPr>
        <w:widowControl/>
        <w:numPr>
          <w:ilvl w:val="0"/>
          <w:numId w:val="67"/>
        </w:numPr>
        <w:shd w:val="clear" w:color="auto" w:fill="FFFFFF"/>
        <w:jc w:val="both"/>
        <w:textAlignment w:val="baseline"/>
        <w:rPr>
          <w:color w:val="000000"/>
          <w:sz w:val="24"/>
          <w:szCs w:val="24"/>
          <w:lang w:val="ru-RU" w:eastAsia="ru-RU"/>
        </w:rPr>
      </w:pPr>
      <w:r w:rsidRPr="007A456D">
        <w:rPr>
          <w:color w:val="000000"/>
          <w:sz w:val="24"/>
          <w:szCs w:val="24"/>
          <w:lang w:val="ru-RU" w:eastAsia="ru-RU"/>
        </w:rPr>
        <w:t>для заголовка «Панорама гори</w:t>
      </w:r>
      <w:r w:rsidRPr="007A456D">
        <w:rPr>
          <w:color w:val="000000"/>
          <w:sz w:val="24"/>
          <w:szCs w:val="24"/>
          <w:lang w:val="ru-RU" w:eastAsia="ru-RU"/>
        </w:rPr>
        <w:softHyphen/>
        <w:t>зонтальная наружу», появление текста «Все вместе»;</w:t>
      </w:r>
    </w:p>
    <w:p w:rsidR="007A456D" w:rsidRPr="007A456D" w:rsidRDefault="007A456D" w:rsidP="007A456D">
      <w:pPr>
        <w:widowControl/>
        <w:numPr>
          <w:ilvl w:val="0"/>
          <w:numId w:val="67"/>
        </w:numPr>
        <w:shd w:val="clear" w:color="auto" w:fill="FFFFFF"/>
        <w:jc w:val="both"/>
        <w:textAlignment w:val="baseline"/>
        <w:rPr>
          <w:color w:val="000000"/>
          <w:sz w:val="24"/>
          <w:szCs w:val="24"/>
          <w:lang w:val="ru-RU" w:eastAsia="ru-RU"/>
        </w:rPr>
      </w:pPr>
      <w:r w:rsidRPr="007A456D">
        <w:rPr>
          <w:color w:val="000000"/>
          <w:sz w:val="24"/>
          <w:szCs w:val="24"/>
          <w:lang w:val="ru-RU" w:eastAsia="ru-RU"/>
        </w:rPr>
        <w:t>для основного текста «вылет сни</w:t>
      </w:r>
      <w:r w:rsidRPr="007A456D">
        <w:rPr>
          <w:color w:val="000000"/>
          <w:sz w:val="24"/>
          <w:szCs w:val="24"/>
          <w:lang w:val="ru-RU" w:eastAsia="ru-RU"/>
        </w:rPr>
        <w:softHyphen/>
        <w:t>зу-справа», появление текста «Все вместе»;</w:t>
      </w:r>
    </w:p>
    <w:p w:rsidR="007A456D" w:rsidRPr="007A456D" w:rsidRDefault="007A456D" w:rsidP="007A456D">
      <w:pPr>
        <w:widowControl/>
        <w:numPr>
          <w:ilvl w:val="0"/>
          <w:numId w:val="67"/>
        </w:numPr>
        <w:shd w:val="clear" w:color="auto" w:fill="FFFFFF"/>
        <w:jc w:val="both"/>
        <w:textAlignment w:val="baseline"/>
        <w:rPr>
          <w:color w:val="000000"/>
          <w:sz w:val="24"/>
          <w:szCs w:val="24"/>
          <w:lang w:val="ru-RU" w:eastAsia="ru-RU"/>
        </w:rPr>
      </w:pPr>
      <w:r w:rsidRPr="007A456D">
        <w:rPr>
          <w:color w:val="000000"/>
          <w:sz w:val="24"/>
          <w:szCs w:val="24"/>
          <w:lang w:val="ru-RU" w:eastAsia="ru-RU"/>
        </w:rPr>
        <w:t xml:space="preserve">для рисунка «Шашки вертикальные». </w:t>
      </w:r>
    </w:p>
    <w:p w:rsidR="007A456D" w:rsidRPr="007A456D" w:rsidRDefault="007A456D" w:rsidP="007A456D">
      <w:pPr>
        <w:widowControl/>
        <w:shd w:val="clear" w:color="auto" w:fill="FFFFFF"/>
        <w:ind w:firstLine="708"/>
        <w:jc w:val="both"/>
        <w:textAlignment w:val="baseline"/>
        <w:rPr>
          <w:b/>
          <w:color w:val="000000"/>
          <w:sz w:val="24"/>
          <w:szCs w:val="24"/>
          <w:lang w:val="ru-RU" w:eastAsia="ru-RU"/>
        </w:rPr>
      </w:pPr>
    </w:p>
    <w:p w:rsidR="007A456D" w:rsidRPr="007A456D" w:rsidRDefault="007A456D" w:rsidP="007A456D">
      <w:pPr>
        <w:widowControl/>
        <w:shd w:val="clear" w:color="auto" w:fill="FFFFFF"/>
        <w:ind w:firstLine="708"/>
        <w:jc w:val="both"/>
        <w:textAlignment w:val="baseline"/>
        <w:rPr>
          <w:color w:val="000000"/>
          <w:sz w:val="24"/>
          <w:szCs w:val="24"/>
          <w:lang w:val="ru-RU" w:eastAsia="ru-RU"/>
        </w:rPr>
      </w:pPr>
      <w:r w:rsidRPr="007A456D">
        <w:rPr>
          <w:b/>
          <w:color w:val="000000"/>
          <w:sz w:val="24"/>
          <w:szCs w:val="24"/>
          <w:lang w:val="ru-RU" w:eastAsia="ru-RU"/>
        </w:rPr>
        <w:t>6.</w:t>
      </w:r>
      <w:r w:rsidRPr="007A456D">
        <w:rPr>
          <w:color w:val="000000"/>
          <w:sz w:val="24"/>
          <w:szCs w:val="24"/>
          <w:lang w:val="ru-RU" w:eastAsia="ru-RU"/>
        </w:rPr>
        <w:t xml:space="preserve"> Создайте слайд 6:</w:t>
      </w:r>
    </w:p>
    <w:p w:rsidR="007A456D" w:rsidRPr="007A456D" w:rsidRDefault="007A456D" w:rsidP="007A456D">
      <w:pPr>
        <w:widowControl/>
        <w:autoSpaceDE w:val="0"/>
        <w:autoSpaceDN w:val="0"/>
        <w:adjustRightInd w:val="0"/>
        <w:jc w:val="both"/>
        <w:rPr>
          <w:b/>
          <w:sz w:val="24"/>
          <w:szCs w:val="24"/>
          <w:lang w:val="ru-RU" w:eastAsia="ru-RU"/>
        </w:rPr>
      </w:pPr>
      <w:r w:rsidRPr="007A456D">
        <w:rPr>
          <w:b/>
          <w:sz w:val="24"/>
          <w:szCs w:val="24"/>
          <w:lang w:val="ru-RU" w:eastAsia="ru-RU"/>
        </w:rPr>
        <w:t xml:space="preserve">Указания по выполнению задания: </w:t>
      </w:r>
    </w:p>
    <w:p w:rsidR="007A456D" w:rsidRPr="007A456D" w:rsidRDefault="007A456D" w:rsidP="007A456D">
      <w:pPr>
        <w:widowControl/>
        <w:shd w:val="clear" w:color="auto" w:fill="FFFFFF"/>
        <w:ind w:left="284"/>
        <w:jc w:val="both"/>
        <w:textAlignment w:val="baseline"/>
        <w:rPr>
          <w:color w:val="000000"/>
          <w:sz w:val="24"/>
          <w:szCs w:val="24"/>
          <w:lang w:val="ru-RU" w:eastAsia="ru-RU"/>
        </w:rPr>
      </w:pPr>
      <w:r w:rsidRPr="007A456D">
        <w:rPr>
          <w:color w:val="000000"/>
          <w:sz w:val="24"/>
          <w:szCs w:val="24"/>
          <w:lang w:val="ru-RU" w:eastAsia="ru-RU"/>
        </w:rPr>
        <w:t>• Вставка — Новый слайд - разметка слайда «Заголовок и текст»;</w:t>
      </w:r>
    </w:p>
    <w:p w:rsidR="007A456D" w:rsidRPr="007A456D" w:rsidRDefault="007A456D" w:rsidP="007A456D">
      <w:pPr>
        <w:widowControl/>
        <w:shd w:val="clear" w:color="auto" w:fill="FFFFFF"/>
        <w:ind w:left="284"/>
        <w:jc w:val="both"/>
        <w:textAlignment w:val="baseline"/>
        <w:rPr>
          <w:color w:val="000000"/>
          <w:sz w:val="24"/>
          <w:szCs w:val="24"/>
          <w:lang w:val="ru-RU" w:eastAsia="ru-RU"/>
        </w:rPr>
      </w:pPr>
      <w:r w:rsidRPr="007A456D">
        <w:rPr>
          <w:color w:val="000000"/>
          <w:sz w:val="24"/>
          <w:szCs w:val="24"/>
          <w:lang w:val="ru-RU" w:eastAsia="ru-RU"/>
        </w:rPr>
        <w:t>• заголовок «Как нас найти»;</w:t>
      </w:r>
    </w:p>
    <w:p w:rsidR="007A456D" w:rsidRPr="007A456D" w:rsidRDefault="007A456D" w:rsidP="007A456D">
      <w:pPr>
        <w:widowControl/>
        <w:shd w:val="clear" w:color="auto" w:fill="FFFFFF"/>
        <w:ind w:left="284"/>
        <w:jc w:val="both"/>
        <w:textAlignment w:val="baseline"/>
        <w:rPr>
          <w:color w:val="000000"/>
          <w:sz w:val="24"/>
          <w:szCs w:val="24"/>
          <w:lang w:val="ru-RU" w:eastAsia="ru-RU"/>
        </w:rPr>
      </w:pPr>
      <w:r w:rsidRPr="007A456D">
        <w:rPr>
          <w:color w:val="000000"/>
          <w:sz w:val="24"/>
          <w:szCs w:val="24"/>
          <w:lang w:val="ru-RU" w:eastAsia="ru-RU"/>
        </w:rPr>
        <w:t>• введите текст слайда (Вставка - Надпись);</w:t>
      </w:r>
    </w:p>
    <w:p w:rsidR="007A456D" w:rsidRPr="007A456D" w:rsidRDefault="007A456D" w:rsidP="007A456D">
      <w:pPr>
        <w:widowControl/>
        <w:shd w:val="clear" w:color="auto" w:fill="FFFFFF"/>
        <w:ind w:left="284"/>
        <w:jc w:val="both"/>
        <w:textAlignment w:val="baseline"/>
        <w:rPr>
          <w:color w:val="000000"/>
          <w:sz w:val="24"/>
          <w:szCs w:val="24"/>
          <w:lang w:val="ru-RU" w:eastAsia="ru-RU"/>
        </w:rPr>
      </w:pPr>
      <w:r w:rsidRPr="007A456D">
        <w:rPr>
          <w:color w:val="000000"/>
          <w:sz w:val="24"/>
          <w:szCs w:val="24"/>
          <w:lang w:val="ru-RU" w:eastAsia="ru-RU"/>
        </w:rPr>
        <w:t>• вставьте подходящий по смыслу рисунок (Вставка — Рисунок — Картинки);</w:t>
      </w:r>
    </w:p>
    <w:p w:rsidR="007A456D" w:rsidRPr="007A456D" w:rsidRDefault="007A456D" w:rsidP="007A456D">
      <w:pPr>
        <w:widowControl/>
        <w:shd w:val="clear" w:color="auto" w:fill="FFFFFF"/>
        <w:ind w:left="284"/>
        <w:jc w:val="both"/>
        <w:textAlignment w:val="baseline"/>
        <w:rPr>
          <w:color w:val="000000"/>
          <w:sz w:val="24"/>
          <w:szCs w:val="24"/>
          <w:lang w:val="ru-RU" w:eastAsia="ru-RU"/>
        </w:rPr>
      </w:pPr>
      <w:r w:rsidRPr="007A456D">
        <w:rPr>
          <w:color w:val="000000"/>
          <w:sz w:val="24"/>
          <w:szCs w:val="24"/>
          <w:lang w:val="ru-RU" w:eastAsia="ru-RU"/>
        </w:rPr>
        <w:t>• примените фон «Папирус» (Формат — Фон — Способы заливки — Текстура — «Папирус» — Применить);</w:t>
      </w:r>
    </w:p>
    <w:p w:rsidR="007A456D" w:rsidRPr="007A456D" w:rsidRDefault="007A456D" w:rsidP="007A456D">
      <w:pPr>
        <w:widowControl/>
        <w:shd w:val="clear" w:color="auto" w:fill="FFFFFF"/>
        <w:ind w:left="284"/>
        <w:jc w:val="both"/>
        <w:textAlignment w:val="baseline"/>
        <w:rPr>
          <w:color w:val="000000"/>
          <w:sz w:val="24"/>
          <w:szCs w:val="24"/>
          <w:lang w:val="ru-RU" w:eastAsia="ru-RU"/>
        </w:rPr>
      </w:pPr>
      <w:r w:rsidRPr="007A456D">
        <w:rPr>
          <w:color w:val="000000"/>
          <w:sz w:val="24"/>
          <w:szCs w:val="24"/>
          <w:lang w:val="ru-RU" w:eastAsia="ru-RU"/>
        </w:rPr>
        <w:t>• измените цвет букв (Формат — Шрифт — Цвет);</w:t>
      </w:r>
    </w:p>
    <w:p w:rsidR="007A456D" w:rsidRPr="007A456D" w:rsidRDefault="007A456D" w:rsidP="007A456D">
      <w:pPr>
        <w:widowControl/>
        <w:shd w:val="clear" w:color="auto" w:fill="FFFFFF"/>
        <w:ind w:left="284"/>
        <w:jc w:val="both"/>
        <w:textAlignment w:val="baseline"/>
        <w:rPr>
          <w:color w:val="000000"/>
          <w:sz w:val="24"/>
          <w:szCs w:val="24"/>
          <w:lang w:val="ru-RU" w:eastAsia="ru-RU"/>
        </w:rPr>
      </w:pPr>
      <w:r w:rsidRPr="007A456D">
        <w:rPr>
          <w:color w:val="000000"/>
          <w:sz w:val="24"/>
          <w:szCs w:val="24"/>
          <w:lang w:val="ru-RU" w:eastAsia="ru-RU"/>
        </w:rPr>
        <w:t>• эффект появления слайда на экране медленное «прямоугольник на</w:t>
      </w:r>
      <w:r w:rsidRPr="007A456D">
        <w:rPr>
          <w:color w:val="000000"/>
          <w:sz w:val="24"/>
          <w:szCs w:val="24"/>
          <w:lang w:val="ru-RU" w:eastAsia="ru-RU"/>
        </w:rPr>
        <w:softHyphen/>
        <w:t>ружу» (Показ слайдов - Смена слайда), смена слайда по щелчку;</w:t>
      </w:r>
    </w:p>
    <w:p w:rsidR="007A456D" w:rsidRPr="007A456D" w:rsidRDefault="007A456D" w:rsidP="007A456D">
      <w:pPr>
        <w:widowControl/>
        <w:shd w:val="clear" w:color="auto" w:fill="FFFFFF"/>
        <w:ind w:left="284"/>
        <w:jc w:val="both"/>
        <w:textAlignment w:val="baseline"/>
        <w:rPr>
          <w:color w:val="000000"/>
          <w:sz w:val="24"/>
          <w:szCs w:val="24"/>
          <w:lang w:val="ru-RU" w:eastAsia="ru-RU"/>
        </w:rPr>
      </w:pPr>
      <w:r w:rsidRPr="007A456D">
        <w:rPr>
          <w:color w:val="000000"/>
          <w:sz w:val="24"/>
          <w:szCs w:val="24"/>
          <w:lang w:val="ru-RU" w:eastAsia="ru-RU"/>
        </w:rPr>
        <w:t>• настройте анимацию (Показ слайдов — Настройка анимации):</w:t>
      </w:r>
    </w:p>
    <w:p w:rsidR="007A456D" w:rsidRPr="007A456D" w:rsidRDefault="007A456D" w:rsidP="007A456D">
      <w:pPr>
        <w:widowControl/>
        <w:shd w:val="clear" w:color="auto" w:fill="FFFFFF"/>
        <w:ind w:left="284"/>
        <w:jc w:val="both"/>
        <w:textAlignment w:val="baseline"/>
        <w:rPr>
          <w:color w:val="000000"/>
          <w:sz w:val="24"/>
          <w:szCs w:val="24"/>
          <w:lang w:val="ru-RU" w:eastAsia="ru-RU"/>
        </w:rPr>
      </w:pPr>
      <w:r w:rsidRPr="007A456D">
        <w:rPr>
          <w:color w:val="000000"/>
          <w:sz w:val="24"/>
          <w:szCs w:val="24"/>
          <w:lang w:val="ru-RU" w:eastAsia="ru-RU"/>
        </w:rPr>
        <w:t>• выберите объекты Заголовок, текст, рисунок;</w:t>
      </w:r>
    </w:p>
    <w:p w:rsidR="007A456D" w:rsidRPr="007A456D" w:rsidRDefault="007A456D" w:rsidP="007A456D">
      <w:pPr>
        <w:widowControl/>
        <w:shd w:val="clear" w:color="auto" w:fill="FFFFFF"/>
        <w:ind w:left="284"/>
        <w:jc w:val="both"/>
        <w:textAlignment w:val="baseline"/>
        <w:rPr>
          <w:color w:val="000000"/>
          <w:sz w:val="24"/>
          <w:szCs w:val="24"/>
          <w:lang w:val="ru-RU" w:eastAsia="ru-RU"/>
        </w:rPr>
      </w:pPr>
      <w:r w:rsidRPr="007A456D">
        <w:rPr>
          <w:color w:val="000000"/>
          <w:sz w:val="24"/>
          <w:szCs w:val="24"/>
          <w:lang w:val="ru-RU" w:eastAsia="ru-RU"/>
        </w:rPr>
        <w:t>• включите анимацию автоматически для всех объектов;</w:t>
      </w:r>
    </w:p>
    <w:p w:rsidR="007A456D" w:rsidRPr="007A456D" w:rsidRDefault="007A456D" w:rsidP="007A456D">
      <w:pPr>
        <w:widowControl/>
        <w:shd w:val="clear" w:color="auto" w:fill="FFFFFF"/>
        <w:ind w:left="284"/>
        <w:jc w:val="both"/>
        <w:textAlignment w:val="baseline"/>
        <w:rPr>
          <w:color w:val="000000"/>
          <w:sz w:val="24"/>
          <w:szCs w:val="24"/>
          <w:lang w:val="ru-RU" w:eastAsia="ru-RU"/>
        </w:rPr>
      </w:pPr>
      <w:r w:rsidRPr="007A456D">
        <w:rPr>
          <w:color w:val="000000"/>
          <w:sz w:val="24"/>
          <w:szCs w:val="24"/>
          <w:lang w:val="ru-RU" w:eastAsia="ru-RU"/>
        </w:rPr>
        <w:t>• установите эффекты:</w:t>
      </w:r>
    </w:p>
    <w:p w:rsidR="007A456D" w:rsidRPr="007A456D" w:rsidRDefault="007A456D" w:rsidP="007A456D">
      <w:pPr>
        <w:widowControl/>
        <w:numPr>
          <w:ilvl w:val="0"/>
          <w:numId w:val="68"/>
        </w:numPr>
        <w:shd w:val="clear" w:color="auto" w:fill="FFFFFF"/>
        <w:jc w:val="both"/>
        <w:textAlignment w:val="baseline"/>
        <w:rPr>
          <w:color w:val="000000"/>
          <w:sz w:val="24"/>
          <w:szCs w:val="24"/>
          <w:lang w:val="ru-RU" w:eastAsia="ru-RU"/>
        </w:rPr>
      </w:pPr>
      <w:r w:rsidRPr="007A456D">
        <w:rPr>
          <w:color w:val="000000"/>
          <w:sz w:val="24"/>
          <w:szCs w:val="24"/>
          <w:lang w:val="ru-RU" w:eastAsia="ru-RU"/>
        </w:rPr>
        <w:t>для заголовка «Прямоугольник внутрь», появление текста «Все вместе»,</w:t>
      </w:r>
    </w:p>
    <w:p w:rsidR="007A456D" w:rsidRPr="007A456D" w:rsidRDefault="007A456D" w:rsidP="007A456D">
      <w:pPr>
        <w:widowControl/>
        <w:numPr>
          <w:ilvl w:val="0"/>
          <w:numId w:val="68"/>
        </w:numPr>
        <w:shd w:val="clear" w:color="auto" w:fill="FFFFFF"/>
        <w:jc w:val="both"/>
        <w:textAlignment w:val="baseline"/>
        <w:rPr>
          <w:color w:val="000000"/>
          <w:sz w:val="24"/>
          <w:szCs w:val="24"/>
          <w:lang w:val="ru-RU" w:eastAsia="ru-RU"/>
        </w:rPr>
      </w:pPr>
      <w:r w:rsidRPr="007A456D">
        <w:rPr>
          <w:color w:val="000000"/>
          <w:sz w:val="24"/>
          <w:szCs w:val="24"/>
          <w:lang w:val="ru-RU" w:eastAsia="ru-RU"/>
        </w:rPr>
        <w:t>для текста «Вылет снизу-справа», появление текста «Все вместе по аб</w:t>
      </w:r>
      <w:r w:rsidRPr="007A456D">
        <w:rPr>
          <w:color w:val="000000"/>
          <w:sz w:val="24"/>
          <w:szCs w:val="24"/>
          <w:lang w:val="ru-RU" w:eastAsia="ru-RU"/>
        </w:rPr>
        <w:softHyphen/>
        <w:t>зацам 1 - го уровня в обратном порядке»,</w:t>
      </w:r>
    </w:p>
    <w:p w:rsidR="007A456D" w:rsidRPr="007A456D" w:rsidRDefault="007A456D" w:rsidP="007A456D">
      <w:pPr>
        <w:widowControl/>
        <w:numPr>
          <w:ilvl w:val="0"/>
          <w:numId w:val="68"/>
        </w:numPr>
        <w:shd w:val="clear" w:color="auto" w:fill="FFFFFF"/>
        <w:jc w:val="both"/>
        <w:textAlignment w:val="baseline"/>
        <w:rPr>
          <w:color w:val="000000"/>
          <w:sz w:val="24"/>
          <w:szCs w:val="24"/>
          <w:lang w:val="ru-RU" w:eastAsia="ru-RU"/>
        </w:rPr>
      </w:pPr>
      <w:r w:rsidRPr="007A456D">
        <w:rPr>
          <w:color w:val="000000"/>
          <w:sz w:val="24"/>
          <w:szCs w:val="24"/>
          <w:lang w:val="ru-RU" w:eastAsia="ru-RU"/>
        </w:rPr>
        <w:lastRenderedPageBreak/>
        <w:t>для рисунка «Случайные полосы вертикально».</w:t>
      </w:r>
    </w:p>
    <w:p w:rsidR="007A456D" w:rsidRPr="007A456D" w:rsidRDefault="007A456D" w:rsidP="007A456D">
      <w:pPr>
        <w:widowControl/>
        <w:shd w:val="clear" w:color="auto" w:fill="FFFFFF"/>
        <w:jc w:val="both"/>
        <w:textAlignment w:val="baseline"/>
        <w:rPr>
          <w:color w:val="000000"/>
          <w:sz w:val="24"/>
          <w:szCs w:val="24"/>
          <w:lang w:val="ru-RU" w:eastAsia="ru-RU"/>
        </w:rPr>
      </w:pPr>
    </w:p>
    <w:p w:rsidR="007A456D" w:rsidRPr="007A456D" w:rsidRDefault="007A456D" w:rsidP="007A456D">
      <w:pPr>
        <w:widowControl/>
        <w:jc w:val="center"/>
        <w:rPr>
          <w:b/>
          <w:sz w:val="24"/>
          <w:szCs w:val="24"/>
          <w:lang w:val="ru-RU" w:eastAsia="ru-RU"/>
        </w:rPr>
      </w:pPr>
      <w:r w:rsidRPr="007A456D">
        <w:rPr>
          <w:b/>
          <w:sz w:val="24"/>
          <w:szCs w:val="24"/>
          <w:lang w:val="ru-RU" w:eastAsia="ru-RU"/>
        </w:rPr>
        <w:t>ПРОВЕРКА РЕЗУЛЬТАТОВ И ОЦЕНКА</w:t>
      </w:r>
    </w:p>
    <w:p w:rsidR="007A456D" w:rsidRPr="007A456D" w:rsidRDefault="007A456D" w:rsidP="007A456D">
      <w:pPr>
        <w:widowControl/>
        <w:jc w:val="center"/>
        <w:rPr>
          <w:i/>
          <w:sz w:val="24"/>
          <w:szCs w:val="24"/>
          <w:lang w:val="ru-RU" w:eastAsia="ru-RU"/>
        </w:rPr>
      </w:pPr>
      <w:r w:rsidRPr="007A456D">
        <w:rPr>
          <w:b/>
          <w:sz w:val="24"/>
          <w:szCs w:val="24"/>
          <w:lang w:val="ru-RU" w:eastAsia="ru-RU"/>
        </w:rPr>
        <w:t>САМОСТОЯТЕЛЬНОЙ РАБОТЫ ОБУЧАЮЩИХСЯ</w:t>
      </w:r>
    </w:p>
    <w:p w:rsidR="007A456D" w:rsidRPr="007A456D" w:rsidRDefault="007A456D" w:rsidP="007A456D">
      <w:pPr>
        <w:widowControl/>
        <w:numPr>
          <w:ilvl w:val="0"/>
          <w:numId w:val="6"/>
        </w:numPr>
        <w:jc w:val="both"/>
        <w:rPr>
          <w:sz w:val="24"/>
          <w:szCs w:val="24"/>
          <w:lang w:val="ru-RU" w:eastAsia="ru-RU"/>
        </w:rPr>
      </w:pPr>
      <w:r w:rsidRPr="007A456D">
        <w:rPr>
          <w:sz w:val="24"/>
          <w:szCs w:val="24"/>
          <w:lang w:val="ru-RU" w:eastAsia="ru-RU"/>
        </w:rPr>
        <w:t>оценка «отлично» выставляется обучающемуся, если работа выполнена без ошибок и недочетов или имеющую не более одного недочета;</w:t>
      </w:r>
    </w:p>
    <w:p w:rsidR="007A456D" w:rsidRPr="007A456D" w:rsidRDefault="007A456D" w:rsidP="007A456D">
      <w:pPr>
        <w:widowControl/>
        <w:numPr>
          <w:ilvl w:val="0"/>
          <w:numId w:val="6"/>
        </w:numPr>
        <w:jc w:val="both"/>
        <w:rPr>
          <w:sz w:val="24"/>
          <w:szCs w:val="24"/>
          <w:lang w:val="ru-RU" w:eastAsia="ru-RU"/>
        </w:rPr>
      </w:pPr>
      <w:r w:rsidRPr="007A456D">
        <w:rPr>
          <w:sz w:val="24"/>
          <w:szCs w:val="24"/>
          <w:lang w:val="ru-RU" w:eastAsia="ru-RU"/>
        </w:rPr>
        <w:t xml:space="preserve"> оценка «хорошо» </w:t>
      </w:r>
      <w:r w:rsidRPr="007A456D">
        <w:rPr>
          <w:sz w:val="24"/>
          <w:szCs w:val="24"/>
          <w:lang w:val="ru-RU"/>
        </w:rPr>
        <w:t xml:space="preserve">выставляется обучающемуся, если </w:t>
      </w:r>
      <w:r w:rsidRPr="007A456D">
        <w:rPr>
          <w:sz w:val="24"/>
          <w:szCs w:val="24"/>
          <w:lang w:val="ru-RU" w:eastAsia="ru-RU"/>
        </w:rPr>
        <w:t>работа  выполнена полностью, но при наличии в ней: а) не более одной негрубой ошибки и одного недочета, б) или не более двух недочетов;</w:t>
      </w:r>
    </w:p>
    <w:p w:rsidR="007A456D" w:rsidRPr="007A456D" w:rsidRDefault="007A456D" w:rsidP="007A456D">
      <w:pPr>
        <w:widowControl/>
        <w:numPr>
          <w:ilvl w:val="0"/>
          <w:numId w:val="6"/>
        </w:numPr>
        <w:jc w:val="both"/>
        <w:rPr>
          <w:sz w:val="24"/>
          <w:szCs w:val="24"/>
          <w:lang w:val="ru-RU" w:eastAsia="ru-RU"/>
        </w:rPr>
      </w:pPr>
      <w:r w:rsidRPr="007A456D">
        <w:rPr>
          <w:sz w:val="24"/>
          <w:szCs w:val="24"/>
          <w:lang w:val="ru-RU" w:eastAsia="ru-RU"/>
        </w:rPr>
        <w:t xml:space="preserve"> оценка «удовлетворительно» выставляется обучающемуся, если  работа  выполнена правильно не менее чем на половину или допущено: а) не более двух грубых ошибок, б) или не более одной грубой ошибки и одного недочета, в) или не более двух-трех негрубых ошибок, г) или одной негрубой ошибки и трех недочетов, д) или при отсутствии ошибок, но при наличии 4-5 недочетов;</w:t>
      </w:r>
    </w:p>
    <w:p w:rsidR="007A456D" w:rsidRPr="007A456D" w:rsidRDefault="007A456D" w:rsidP="007A456D">
      <w:pPr>
        <w:widowControl/>
        <w:numPr>
          <w:ilvl w:val="0"/>
          <w:numId w:val="6"/>
        </w:numPr>
        <w:jc w:val="both"/>
        <w:rPr>
          <w:sz w:val="24"/>
          <w:szCs w:val="24"/>
          <w:lang w:val="ru-RU" w:eastAsia="ru-RU"/>
        </w:rPr>
      </w:pPr>
      <w:r w:rsidRPr="007A456D">
        <w:rPr>
          <w:sz w:val="24"/>
          <w:szCs w:val="24"/>
          <w:lang w:val="ru-RU" w:eastAsia="ru-RU"/>
        </w:rPr>
        <w:t xml:space="preserve"> оценка «неудовлетворительно» выставляется обучающемуся, если  в работе допущено число ошибок и недочетов превосходящее норму, при которой может быть выставлена оценка «удовлетворительно», или если правильно выполнено менее половины работы.</w:t>
      </w:r>
    </w:p>
    <w:p w:rsidR="007A456D" w:rsidRPr="007A456D" w:rsidRDefault="007A456D" w:rsidP="007A456D">
      <w:pPr>
        <w:widowControl/>
        <w:shd w:val="clear" w:color="auto" w:fill="FFFFFF"/>
        <w:textAlignment w:val="baseline"/>
        <w:rPr>
          <w:b/>
          <w:color w:val="000000"/>
          <w:sz w:val="24"/>
          <w:szCs w:val="24"/>
          <w:lang w:val="ru-RU" w:eastAsia="ru-RU"/>
        </w:rPr>
      </w:pPr>
    </w:p>
    <w:p w:rsidR="006701B7" w:rsidRPr="00D501E0" w:rsidRDefault="006701B7" w:rsidP="00CD70DC">
      <w:pPr>
        <w:widowControl/>
        <w:ind w:firstLine="709"/>
        <w:jc w:val="both"/>
        <w:rPr>
          <w:rFonts w:eastAsia="Calibri"/>
          <w:sz w:val="28"/>
          <w:szCs w:val="28"/>
          <w:lang w:val="ru-RU"/>
        </w:rPr>
      </w:pPr>
    </w:p>
    <w:p w:rsidR="00CD70DC" w:rsidRPr="00D501E0" w:rsidRDefault="00CD70DC" w:rsidP="00CD70DC">
      <w:pPr>
        <w:widowControl/>
        <w:spacing w:after="200" w:line="276" w:lineRule="auto"/>
        <w:rPr>
          <w:rFonts w:asciiTheme="minorHAnsi" w:eastAsiaTheme="minorHAnsi" w:hAnsiTheme="minorHAnsi" w:cstheme="minorBidi"/>
          <w:lang w:val="ru-RU"/>
        </w:rPr>
      </w:pPr>
    </w:p>
    <w:p w:rsidR="00352AB4" w:rsidRDefault="00352AB4">
      <w:pPr>
        <w:rPr>
          <w:lang w:val="ru-RU"/>
        </w:rPr>
      </w:pPr>
    </w:p>
    <w:p w:rsidR="00FE7510" w:rsidRDefault="00FE7510">
      <w:pPr>
        <w:rPr>
          <w:lang w:val="ru-RU"/>
        </w:rPr>
      </w:pPr>
    </w:p>
    <w:p w:rsidR="00FE7510" w:rsidRDefault="00FE7510">
      <w:pPr>
        <w:rPr>
          <w:lang w:val="ru-RU"/>
        </w:rPr>
      </w:pPr>
    </w:p>
    <w:p w:rsidR="00FE7510" w:rsidRDefault="00FE7510">
      <w:pPr>
        <w:rPr>
          <w:lang w:val="ru-RU"/>
        </w:rPr>
      </w:pPr>
    </w:p>
    <w:p w:rsidR="00FE7510" w:rsidRDefault="00FE7510">
      <w:pPr>
        <w:rPr>
          <w:lang w:val="ru-RU"/>
        </w:rPr>
      </w:pPr>
    </w:p>
    <w:p w:rsidR="00FE7510" w:rsidRDefault="00FE7510">
      <w:pPr>
        <w:rPr>
          <w:lang w:val="ru-RU"/>
        </w:rPr>
      </w:pPr>
    </w:p>
    <w:p w:rsidR="00FE7510" w:rsidRDefault="00FE7510">
      <w:pPr>
        <w:rPr>
          <w:lang w:val="ru-RU"/>
        </w:rPr>
      </w:pPr>
    </w:p>
    <w:p w:rsidR="00FE7510" w:rsidRDefault="00FE7510">
      <w:pPr>
        <w:rPr>
          <w:lang w:val="ru-RU"/>
        </w:rPr>
      </w:pPr>
    </w:p>
    <w:p w:rsidR="00FE7510" w:rsidRDefault="00FE7510">
      <w:pPr>
        <w:rPr>
          <w:lang w:val="ru-RU"/>
        </w:rPr>
      </w:pPr>
    </w:p>
    <w:p w:rsidR="00FE7510" w:rsidRDefault="00FE7510">
      <w:pPr>
        <w:rPr>
          <w:lang w:val="ru-RU"/>
        </w:rPr>
      </w:pPr>
    </w:p>
    <w:p w:rsidR="00FE7510" w:rsidRDefault="00FE7510">
      <w:pPr>
        <w:rPr>
          <w:lang w:val="ru-RU"/>
        </w:rPr>
      </w:pPr>
    </w:p>
    <w:p w:rsidR="00FE7510" w:rsidRDefault="00FE7510">
      <w:pPr>
        <w:rPr>
          <w:lang w:val="ru-RU"/>
        </w:rPr>
      </w:pPr>
    </w:p>
    <w:p w:rsidR="00FE7510" w:rsidRDefault="00FE7510">
      <w:pPr>
        <w:rPr>
          <w:lang w:val="ru-RU"/>
        </w:rPr>
      </w:pPr>
    </w:p>
    <w:p w:rsidR="00FE7510" w:rsidRDefault="00FE7510">
      <w:pPr>
        <w:rPr>
          <w:lang w:val="ru-RU"/>
        </w:rPr>
      </w:pPr>
    </w:p>
    <w:p w:rsidR="00FE7510" w:rsidRDefault="00FE7510">
      <w:pPr>
        <w:rPr>
          <w:lang w:val="ru-RU"/>
        </w:rPr>
      </w:pPr>
    </w:p>
    <w:p w:rsidR="00FE7510" w:rsidRDefault="00FE7510">
      <w:pPr>
        <w:rPr>
          <w:lang w:val="ru-RU"/>
        </w:rPr>
      </w:pPr>
    </w:p>
    <w:p w:rsidR="00FE7510" w:rsidRDefault="00FE7510">
      <w:pPr>
        <w:rPr>
          <w:lang w:val="ru-RU"/>
        </w:rPr>
      </w:pPr>
    </w:p>
    <w:p w:rsidR="00FE7510" w:rsidRDefault="00FE7510">
      <w:pPr>
        <w:rPr>
          <w:lang w:val="ru-RU"/>
        </w:rPr>
      </w:pPr>
    </w:p>
    <w:p w:rsidR="00FE7510" w:rsidRDefault="00FE7510">
      <w:pPr>
        <w:rPr>
          <w:lang w:val="ru-RU"/>
        </w:rPr>
      </w:pPr>
    </w:p>
    <w:p w:rsidR="00FE7510" w:rsidRDefault="00FE7510">
      <w:pPr>
        <w:rPr>
          <w:lang w:val="ru-RU"/>
        </w:rPr>
      </w:pPr>
    </w:p>
    <w:p w:rsidR="00FE7510" w:rsidRDefault="00FE7510">
      <w:pPr>
        <w:rPr>
          <w:lang w:val="ru-RU"/>
        </w:rPr>
      </w:pPr>
    </w:p>
    <w:p w:rsidR="00FE7510" w:rsidRDefault="00FE7510">
      <w:pPr>
        <w:rPr>
          <w:lang w:val="ru-RU"/>
        </w:rPr>
      </w:pPr>
    </w:p>
    <w:p w:rsidR="00FE7510" w:rsidRDefault="00FE7510">
      <w:pPr>
        <w:rPr>
          <w:lang w:val="ru-RU"/>
        </w:rPr>
      </w:pPr>
    </w:p>
    <w:p w:rsidR="00FE7510" w:rsidRDefault="00FE7510">
      <w:pPr>
        <w:rPr>
          <w:lang w:val="ru-RU"/>
        </w:rPr>
      </w:pPr>
    </w:p>
    <w:p w:rsidR="00FE7510" w:rsidRDefault="00FE7510">
      <w:pPr>
        <w:rPr>
          <w:lang w:val="ru-RU"/>
        </w:rPr>
      </w:pPr>
    </w:p>
    <w:p w:rsidR="00FE7510" w:rsidRDefault="00FE7510">
      <w:pPr>
        <w:rPr>
          <w:lang w:val="ru-RU"/>
        </w:rPr>
      </w:pPr>
    </w:p>
    <w:p w:rsidR="00FE7510" w:rsidRDefault="00FE7510">
      <w:pPr>
        <w:rPr>
          <w:lang w:val="ru-RU"/>
        </w:rPr>
      </w:pPr>
    </w:p>
    <w:p w:rsidR="00FE7510" w:rsidRDefault="00FE7510">
      <w:pPr>
        <w:rPr>
          <w:lang w:val="ru-RU"/>
        </w:rPr>
      </w:pPr>
    </w:p>
    <w:p w:rsidR="00FE7510" w:rsidRDefault="00FE7510">
      <w:pPr>
        <w:rPr>
          <w:lang w:val="ru-RU"/>
        </w:rPr>
      </w:pPr>
    </w:p>
    <w:p w:rsidR="00FE7510" w:rsidRDefault="00FE7510">
      <w:pPr>
        <w:rPr>
          <w:lang w:val="ru-RU"/>
        </w:rPr>
      </w:pPr>
    </w:p>
    <w:p w:rsidR="00FE7510" w:rsidRDefault="00FE7510">
      <w:pPr>
        <w:rPr>
          <w:lang w:val="ru-RU"/>
        </w:rPr>
      </w:pPr>
    </w:p>
    <w:p w:rsidR="00FE7510" w:rsidRDefault="00FE7510">
      <w:pPr>
        <w:rPr>
          <w:lang w:val="ru-RU"/>
        </w:rPr>
      </w:pPr>
    </w:p>
    <w:p w:rsidR="00FE7510" w:rsidRDefault="00FE7510">
      <w:pPr>
        <w:rPr>
          <w:lang w:val="ru-RU"/>
        </w:rPr>
      </w:pPr>
    </w:p>
    <w:p w:rsidR="00FE7510" w:rsidRDefault="00FE7510">
      <w:pPr>
        <w:rPr>
          <w:lang w:val="ru-RU"/>
        </w:rPr>
      </w:pPr>
    </w:p>
    <w:p w:rsidR="00FE7510" w:rsidRPr="00FE7510" w:rsidRDefault="00FE7510" w:rsidP="00FE7510">
      <w:pPr>
        <w:widowControl/>
        <w:ind w:firstLine="709"/>
        <w:jc w:val="center"/>
        <w:rPr>
          <w:b/>
          <w:sz w:val="24"/>
          <w:szCs w:val="24"/>
          <w:lang w:val="ru-RU" w:eastAsia="ru-RU"/>
        </w:rPr>
      </w:pPr>
      <w:r w:rsidRPr="00FE7510">
        <w:rPr>
          <w:b/>
          <w:sz w:val="24"/>
          <w:szCs w:val="24"/>
          <w:lang w:val="ru-RU" w:eastAsia="ru-RU"/>
        </w:rPr>
        <w:lastRenderedPageBreak/>
        <w:t>ПРАКТИЧЕСКОЕ    ЗАНЯТИЕ    №4</w:t>
      </w:r>
    </w:p>
    <w:p w:rsidR="00FE7510" w:rsidRPr="00FE7510" w:rsidRDefault="00FE7510" w:rsidP="00FE75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firstLine="709"/>
        <w:jc w:val="both"/>
        <w:rPr>
          <w:b/>
          <w:bCs/>
          <w:sz w:val="24"/>
          <w:szCs w:val="24"/>
          <w:lang w:val="ru-RU" w:eastAsia="ru-RU"/>
        </w:rPr>
      </w:pPr>
      <w:r w:rsidRPr="00FE7510">
        <w:rPr>
          <w:b/>
          <w:color w:val="000000"/>
          <w:sz w:val="24"/>
          <w:szCs w:val="24"/>
          <w:lang w:val="ru-RU" w:eastAsia="ru-RU"/>
        </w:rPr>
        <w:t>Тема: «</w:t>
      </w:r>
      <w:r w:rsidRPr="00FE7510">
        <w:rPr>
          <w:rFonts w:eastAsia="Calibri"/>
          <w:b/>
          <w:bCs/>
          <w:sz w:val="24"/>
          <w:szCs w:val="24"/>
          <w:lang w:val="ru-RU" w:eastAsia="ru-RU"/>
        </w:rPr>
        <w:t>Работа с поисковыми системами, электронной почтой</w:t>
      </w:r>
      <w:r w:rsidRPr="00FE7510">
        <w:rPr>
          <w:b/>
          <w:sz w:val="24"/>
          <w:szCs w:val="24"/>
          <w:lang w:val="ru-RU" w:eastAsia="ru-RU"/>
        </w:rPr>
        <w:t>»</w:t>
      </w:r>
    </w:p>
    <w:p w:rsidR="00FE7510" w:rsidRPr="00FE7510" w:rsidRDefault="00FE7510" w:rsidP="00FE7510">
      <w:pPr>
        <w:widowControl/>
        <w:rPr>
          <w:sz w:val="24"/>
          <w:szCs w:val="24"/>
          <w:lang w:val="ru-RU"/>
        </w:rPr>
      </w:pPr>
      <w:r w:rsidRPr="00FE7510">
        <w:rPr>
          <w:sz w:val="24"/>
          <w:szCs w:val="24"/>
          <w:lang w:val="ru-RU"/>
        </w:rPr>
        <w:t>Дисциплина: Информационные технологии в профессиональной деятельности</w:t>
      </w:r>
    </w:p>
    <w:p w:rsidR="00FE7510" w:rsidRPr="00FE7510" w:rsidRDefault="00FE7510" w:rsidP="00FE7510">
      <w:pPr>
        <w:widowControl/>
        <w:rPr>
          <w:sz w:val="24"/>
          <w:szCs w:val="24"/>
          <w:lang w:val="ru-RU"/>
        </w:rPr>
      </w:pPr>
      <w:r w:rsidRPr="00FE7510">
        <w:rPr>
          <w:sz w:val="24"/>
          <w:szCs w:val="24"/>
          <w:lang w:val="ru-RU"/>
        </w:rPr>
        <w:t>Специальность: 38.02.01</w:t>
      </w:r>
    </w:p>
    <w:p w:rsidR="00FE7510" w:rsidRPr="00FE7510" w:rsidRDefault="00FE7510" w:rsidP="00FE7510">
      <w:pPr>
        <w:widowControl/>
        <w:rPr>
          <w:sz w:val="24"/>
          <w:szCs w:val="24"/>
          <w:lang w:val="ru-RU"/>
        </w:rPr>
      </w:pPr>
      <w:r w:rsidRPr="00FE7510">
        <w:rPr>
          <w:sz w:val="24"/>
          <w:szCs w:val="24"/>
          <w:lang w:val="ru-RU"/>
        </w:rPr>
        <w:t>Курс: 3</w:t>
      </w:r>
    </w:p>
    <w:p w:rsidR="00FE7510" w:rsidRPr="00FE7510" w:rsidRDefault="00FE7510" w:rsidP="00FE7510">
      <w:pPr>
        <w:widowControl/>
        <w:rPr>
          <w:sz w:val="24"/>
          <w:szCs w:val="24"/>
          <w:lang w:val="ru-RU"/>
        </w:rPr>
      </w:pPr>
      <w:r w:rsidRPr="00FE7510">
        <w:rPr>
          <w:sz w:val="24"/>
          <w:szCs w:val="24"/>
          <w:lang w:val="ru-RU"/>
        </w:rPr>
        <w:t xml:space="preserve">Раздел  дисциплины: </w:t>
      </w:r>
      <w:r w:rsidRPr="00FE7510">
        <w:rPr>
          <w:rFonts w:eastAsia="Calibri"/>
          <w:bCs/>
          <w:sz w:val="24"/>
          <w:szCs w:val="24"/>
          <w:lang w:val="ru-RU"/>
        </w:rPr>
        <w:t>Информационные и коммуникационные технологии в автоматизированной обработке экономической информации</w:t>
      </w:r>
    </w:p>
    <w:p w:rsidR="00FE7510" w:rsidRPr="00FE7510" w:rsidRDefault="00FE7510" w:rsidP="00FE7510">
      <w:pPr>
        <w:widowControl/>
        <w:rPr>
          <w:sz w:val="24"/>
          <w:szCs w:val="24"/>
          <w:highlight w:val="yellow"/>
          <w:lang w:val="ru-RU"/>
        </w:rPr>
      </w:pPr>
      <w:r w:rsidRPr="00FE7510">
        <w:rPr>
          <w:sz w:val="24"/>
          <w:szCs w:val="24"/>
          <w:lang w:val="ru-RU"/>
        </w:rPr>
        <w:t xml:space="preserve">Тема дисциплины: </w:t>
      </w:r>
      <w:r w:rsidRPr="00FE7510">
        <w:rPr>
          <w:rFonts w:eastAsia="Calibri"/>
          <w:bCs/>
          <w:sz w:val="24"/>
          <w:szCs w:val="24"/>
          <w:lang w:val="ru-RU"/>
        </w:rPr>
        <w:t>Тема 1.6. Телекоммуникационные технологии</w:t>
      </w:r>
    </w:p>
    <w:p w:rsidR="00FE7510" w:rsidRPr="00FE7510" w:rsidRDefault="00FE7510" w:rsidP="00FE7510">
      <w:pPr>
        <w:jc w:val="both"/>
        <w:rPr>
          <w:b/>
          <w:sz w:val="24"/>
          <w:szCs w:val="24"/>
          <w:lang w:val="ru-RU" w:eastAsia="ru-RU"/>
        </w:rPr>
      </w:pPr>
      <w:r w:rsidRPr="00FE7510">
        <w:rPr>
          <w:b/>
          <w:sz w:val="24"/>
          <w:szCs w:val="24"/>
          <w:lang w:val="ru-RU" w:eastAsia="ru-RU"/>
        </w:rPr>
        <w:t>Формируемые компетенции:</w:t>
      </w:r>
    </w:p>
    <w:p w:rsidR="00FE7510" w:rsidRPr="00FE7510" w:rsidRDefault="00FE7510" w:rsidP="00FE7510">
      <w:pPr>
        <w:jc w:val="both"/>
        <w:rPr>
          <w:sz w:val="24"/>
          <w:szCs w:val="24"/>
          <w:lang w:val="ru-RU" w:eastAsia="ru-RU"/>
        </w:rPr>
      </w:pPr>
      <w:r w:rsidRPr="00FE7510">
        <w:rPr>
          <w:sz w:val="24"/>
          <w:szCs w:val="24"/>
          <w:lang w:val="ru-RU" w:eastAsia="ru-RU"/>
        </w:rPr>
        <w:t>– профессиональные:</w:t>
      </w:r>
    </w:p>
    <w:p w:rsidR="00FE7510" w:rsidRPr="00FE7510" w:rsidRDefault="00FE7510" w:rsidP="00FE7510">
      <w:pPr>
        <w:widowControl/>
        <w:jc w:val="both"/>
        <w:rPr>
          <w:color w:val="000000"/>
          <w:sz w:val="24"/>
          <w:szCs w:val="24"/>
          <w:lang w:val="ru-RU" w:eastAsia="ru-RU"/>
        </w:rPr>
      </w:pPr>
      <w:r w:rsidRPr="00FE7510">
        <w:rPr>
          <w:color w:val="000000"/>
          <w:sz w:val="24"/>
          <w:szCs w:val="24"/>
          <w:lang w:val="ru-RU" w:eastAsia="ru-RU"/>
        </w:rPr>
        <w:t>ПК 1.1-1.4, ПК 2.1-2.7, ПК 3.1-3.4, ПК 4.1-4.7</w:t>
      </w:r>
    </w:p>
    <w:p w:rsidR="00FE7510" w:rsidRPr="00FE7510" w:rsidRDefault="00FE7510" w:rsidP="00FE7510">
      <w:pPr>
        <w:widowControl/>
        <w:jc w:val="both"/>
        <w:rPr>
          <w:sz w:val="24"/>
          <w:szCs w:val="24"/>
          <w:lang w:val="ru-RU" w:eastAsia="ru-RU"/>
        </w:rPr>
      </w:pPr>
      <w:r w:rsidRPr="00FE7510">
        <w:rPr>
          <w:sz w:val="24"/>
          <w:szCs w:val="24"/>
          <w:lang w:val="ru-RU" w:eastAsia="ru-RU"/>
        </w:rPr>
        <w:t>– общие:</w:t>
      </w:r>
    </w:p>
    <w:p w:rsidR="00FE7510" w:rsidRPr="00FE7510" w:rsidRDefault="00FE7510" w:rsidP="00FE7510">
      <w:pPr>
        <w:widowControl/>
        <w:jc w:val="both"/>
        <w:rPr>
          <w:sz w:val="24"/>
          <w:szCs w:val="24"/>
          <w:lang w:val="ru-RU" w:eastAsia="ru-RU"/>
        </w:rPr>
      </w:pPr>
      <w:r w:rsidRPr="00FE7510">
        <w:rPr>
          <w:sz w:val="24"/>
          <w:szCs w:val="24"/>
          <w:lang w:val="ru-RU" w:eastAsia="ru-RU"/>
        </w:rPr>
        <w:t>ОК 1.</w:t>
      </w:r>
      <w:r w:rsidRPr="00FE7510">
        <w:rPr>
          <w:sz w:val="24"/>
          <w:szCs w:val="24"/>
          <w:lang w:val="ru-RU" w:eastAsia="ru-RU"/>
        </w:rPr>
        <w:tab/>
        <w:t>Выбирать способы решения задач профессиональной деятельности применительно к различным контекстам</w:t>
      </w:r>
    </w:p>
    <w:p w:rsidR="00FE7510" w:rsidRPr="00FE7510" w:rsidRDefault="00FE7510" w:rsidP="00FE7510">
      <w:pPr>
        <w:widowControl/>
        <w:jc w:val="both"/>
        <w:rPr>
          <w:sz w:val="24"/>
          <w:szCs w:val="24"/>
          <w:lang w:val="ru-RU" w:eastAsia="ru-RU"/>
        </w:rPr>
      </w:pPr>
      <w:r w:rsidRPr="00FE7510">
        <w:rPr>
          <w:sz w:val="24"/>
          <w:szCs w:val="24"/>
          <w:lang w:val="ru-RU" w:eastAsia="ru-RU"/>
        </w:rPr>
        <w:t>ОК 2.</w:t>
      </w:r>
      <w:r w:rsidRPr="00FE7510">
        <w:rPr>
          <w:sz w:val="24"/>
          <w:szCs w:val="24"/>
          <w:lang w:val="ru-RU" w:eastAsia="ru-RU"/>
        </w:rPr>
        <w:tab/>
        <w:t>Осуществлять поиск, анализ и интерпретацию информации, необходимой для выполнения задач профессиональной деятельности</w:t>
      </w:r>
    </w:p>
    <w:p w:rsidR="00FE7510" w:rsidRPr="00FE7510" w:rsidRDefault="00FE7510" w:rsidP="00FE7510">
      <w:pPr>
        <w:widowControl/>
        <w:jc w:val="both"/>
        <w:rPr>
          <w:sz w:val="24"/>
          <w:szCs w:val="24"/>
          <w:lang w:val="ru-RU" w:eastAsia="ru-RU"/>
        </w:rPr>
      </w:pPr>
      <w:r w:rsidRPr="00FE7510">
        <w:rPr>
          <w:sz w:val="24"/>
          <w:szCs w:val="24"/>
          <w:lang w:val="ru-RU" w:eastAsia="ru-RU"/>
        </w:rPr>
        <w:t>ОК 3.</w:t>
      </w:r>
      <w:r w:rsidRPr="00FE7510">
        <w:rPr>
          <w:sz w:val="24"/>
          <w:szCs w:val="24"/>
          <w:lang w:val="ru-RU" w:eastAsia="ru-RU"/>
        </w:rPr>
        <w:tab/>
        <w:t>Планировать и реализовывать собственное профессиональное и личностное развитие</w:t>
      </w:r>
    </w:p>
    <w:p w:rsidR="00FE7510" w:rsidRPr="00FE7510" w:rsidRDefault="00FE7510" w:rsidP="00FE7510">
      <w:pPr>
        <w:widowControl/>
        <w:jc w:val="both"/>
        <w:rPr>
          <w:sz w:val="24"/>
          <w:szCs w:val="24"/>
          <w:lang w:val="ru-RU" w:eastAsia="ru-RU"/>
        </w:rPr>
      </w:pPr>
      <w:r w:rsidRPr="00FE7510">
        <w:rPr>
          <w:sz w:val="24"/>
          <w:szCs w:val="24"/>
          <w:lang w:val="ru-RU" w:eastAsia="ru-RU"/>
        </w:rPr>
        <w:t>ОК 4.</w:t>
      </w:r>
      <w:r w:rsidRPr="00FE7510">
        <w:rPr>
          <w:sz w:val="24"/>
          <w:szCs w:val="24"/>
          <w:lang w:val="ru-RU" w:eastAsia="ru-RU"/>
        </w:rPr>
        <w:tab/>
        <w:t>Работать в коллективе и команде, эффективно взаимодействовать с коллегами, руководством, клиентами</w:t>
      </w:r>
    </w:p>
    <w:p w:rsidR="00FE7510" w:rsidRPr="00FE7510" w:rsidRDefault="00FE7510" w:rsidP="00FE7510">
      <w:pPr>
        <w:widowControl/>
        <w:jc w:val="both"/>
        <w:rPr>
          <w:sz w:val="24"/>
          <w:szCs w:val="24"/>
          <w:lang w:val="ru-RU" w:eastAsia="ru-RU"/>
        </w:rPr>
      </w:pPr>
      <w:r w:rsidRPr="00FE7510">
        <w:rPr>
          <w:sz w:val="24"/>
          <w:szCs w:val="24"/>
          <w:lang w:val="ru-RU" w:eastAsia="ru-RU"/>
        </w:rPr>
        <w:t>ОК 5.</w:t>
      </w:r>
      <w:r w:rsidRPr="00FE7510">
        <w:rPr>
          <w:sz w:val="24"/>
          <w:szCs w:val="24"/>
          <w:lang w:val="ru-RU" w:eastAsia="ru-RU"/>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FE7510" w:rsidRPr="00FE7510" w:rsidRDefault="00FE7510" w:rsidP="00FE7510">
      <w:pPr>
        <w:widowControl/>
        <w:jc w:val="both"/>
        <w:rPr>
          <w:sz w:val="24"/>
          <w:szCs w:val="24"/>
          <w:lang w:val="ru-RU" w:eastAsia="ru-RU"/>
        </w:rPr>
      </w:pPr>
      <w:r w:rsidRPr="00FE7510">
        <w:rPr>
          <w:sz w:val="24"/>
          <w:szCs w:val="24"/>
          <w:lang w:val="ru-RU" w:eastAsia="ru-RU"/>
        </w:rPr>
        <w:t>ОК 9.</w:t>
      </w:r>
      <w:r w:rsidRPr="00FE7510">
        <w:rPr>
          <w:sz w:val="24"/>
          <w:szCs w:val="24"/>
          <w:lang w:val="ru-RU" w:eastAsia="ru-RU"/>
        </w:rPr>
        <w:tab/>
        <w:t>Использовать информационные технологии в профессиональной деятельности</w:t>
      </w:r>
    </w:p>
    <w:p w:rsidR="00FE7510" w:rsidRPr="00FE7510" w:rsidRDefault="00FE7510" w:rsidP="00FE7510">
      <w:pPr>
        <w:widowControl/>
        <w:jc w:val="both"/>
        <w:rPr>
          <w:sz w:val="24"/>
          <w:szCs w:val="24"/>
          <w:lang w:val="ru-RU" w:eastAsia="ru-RU"/>
        </w:rPr>
      </w:pPr>
      <w:r w:rsidRPr="00FE7510">
        <w:rPr>
          <w:sz w:val="24"/>
          <w:szCs w:val="24"/>
          <w:lang w:val="ru-RU" w:eastAsia="ru-RU"/>
        </w:rPr>
        <w:t>ОК 10.</w:t>
      </w:r>
      <w:r w:rsidRPr="00FE7510">
        <w:rPr>
          <w:sz w:val="24"/>
          <w:szCs w:val="24"/>
          <w:lang w:val="ru-RU" w:eastAsia="ru-RU"/>
        </w:rPr>
        <w:tab/>
        <w:t>Пользоваться профессиональной документацией на государственном и иностранном языках</w:t>
      </w:r>
    </w:p>
    <w:p w:rsidR="00FE7510" w:rsidRPr="00FE7510" w:rsidRDefault="00FE7510" w:rsidP="00FE7510">
      <w:pPr>
        <w:widowControl/>
        <w:jc w:val="both"/>
        <w:rPr>
          <w:sz w:val="24"/>
          <w:szCs w:val="24"/>
          <w:lang w:val="ru-RU" w:eastAsia="ru-RU"/>
        </w:rPr>
      </w:pPr>
      <w:r w:rsidRPr="00FE7510">
        <w:rPr>
          <w:sz w:val="24"/>
          <w:szCs w:val="24"/>
          <w:lang w:val="ru-RU" w:eastAsia="ru-RU"/>
        </w:rPr>
        <w:t>ОК 11.</w:t>
      </w:r>
      <w:r w:rsidRPr="00FE7510">
        <w:rPr>
          <w:sz w:val="24"/>
          <w:szCs w:val="24"/>
          <w:lang w:val="ru-RU" w:eastAsia="ru-RU"/>
        </w:rPr>
        <w:tab/>
        <w:t>Использовать знания по финансовой грамотности, планировать предпринимательскую деятельность в профессиональной сфере</w:t>
      </w:r>
    </w:p>
    <w:p w:rsidR="00FE7510" w:rsidRPr="00FE7510" w:rsidRDefault="00FE7510" w:rsidP="00FE7510">
      <w:pPr>
        <w:widowControl/>
        <w:jc w:val="both"/>
        <w:rPr>
          <w:b/>
          <w:sz w:val="24"/>
          <w:szCs w:val="24"/>
          <w:lang w:val="ru-RU"/>
        </w:rPr>
      </w:pPr>
      <w:r w:rsidRPr="00FE7510">
        <w:rPr>
          <w:b/>
          <w:sz w:val="24"/>
          <w:szCs w:val="24"/>
          <w:lang w:val="ru-RU"/>
        </w:rPr>
        <w:t>Требования к умениям:</w:t>
      </w:r>
    </w:p>
    <w:p w:rsidR="00FE7510" w:rsidRPr="00FE7510" w:rsidRDefault="00FE7510" w:rsidP="00FE7510">
      <w:pPr>
        <w:widowControl/>
        <w:autoSpaceDE w:val="0"/>
        <w:autoSpaceDN w:val="0"/>
        <w:adjustRightInd w:val="0"/>
        <w:jc w:val="both"/>
        <w:rPr>
          <w:sz w:val="24"/>
          <w:szCs w:val="24"/>
          <w:lang w:val="ru-RU" w:eastAsia="ru-RU"/>
        </w:rPr>
      </w:pPr>
      <w:r w:rsidRPr="00FE7510">
        <w:rPr>
          <w:sz w:val="24"/>
          <w:szCs w:val="24"/>
          <w:lang w:val="ru-RU" w:eastAsia="ru-RU"/>
        </w:rPr>
        <w:t xml:space="preserve">Должен уметь:  </w:t>
      </w:r>
    </w:p>
    <w:p w:rsidR="00FE7510" w:rsidRPr="00FE7510" w:rsidRDefault="00FE7510" w:rsidP="00FE7510">
      <w:pPr>
        <w:widowControl/>
        <w:numPr>
          <w:ilvl w:val="0"/>
          <w:numId w:val="79"/>
        </w:numPr>
        <w:jc w:val="both"/>
        <w:rPr>
          <w:sz w:val="24"/>
          <w:szCs w:val="24"/>
          <w:lang w:val="ru-RU"/>
        </w:rPr>
      </w:pPr>
      <w:r w:rsidRPr="00FE7510">
        <w:rPr>
          <w:sz w:val="24"/>
          <w:szCs w:val="24"/>
          <w:lang w:val="ru-RU"/>
        </w:rPr>
        <w:t>использовать информационные ресурсы для поиска и хранения информации.</w:t>
      </w:r>
    </w:p>
    <w:p w:rsidR="00FE7510" w:rsidRPr="00FE7510" w:rsidRDefault="00FE7510" w:rsidP="00FE7510">
      <w:pPr>
        <w:widowControl/>
        <w:jc w:val="both"/>
        <w:rPr>
          <w:b/>
          <w:sz w:val="24"/>
          <w:szCs w:val="24"/>
          <w:lang w:val="ru-RU" w:eastAsia="ru-RU"/>
        </w:rPr>
      </w:pPr>
      <w:r w:rsidRPr="00FE7510">
        <w:rPr>
          <w:b/>
          <w:sz w:val="24"/>
          <w:szCs w:val="24"/>
          <w:lang w:val="ru-RU" w:eastAsia="ru-RU"/>
        </w:rPr>
        <w:t>Цели самостоятельной работы:</w:t>
      </w:r>
    </w:p>
    <w:p w:rsidR="00FE7510" w:rsidRPr="00FE7510" w:rsidRDefault="00FE7510" w:rsidP="00FE7510">
      <w:pPr>
        <w:widowControl/>
        <w:autoSpaceDE w:val="0"/>
        <w:autoSpaceDN w:val="0"/>
        <w:adjustRightInd w:val="0"/>
        <w:jc w:val="both"/>
        <w:rPr>
          <w:sz w:val="24"/>
          <w:szCs w:val="24"/>
          <w:lang w:val="ru-RU" w:eastAsia="ru-RU"/>
        </w:rPr>
      </w:pPr>
      <w:r w:rsidRPr="00FE7510">
        <w:rPr>
          <w:sz w:val="24"/>
          <w:szCs w:val="24"/>
          <w:lang w:val="ru-RU" w:eastAsia="ru-RU"/>
        </w:rPr>
        <w:t>Формирование умений использовать информационные ресурсы для поиска и хранения  информации.</w:t>
      </w:r>
    </w:p>
    <w:p w:rsidR="00FE7510" w:rsidRPr="00FE7510" w:rsidRDefault="00FE7510" w:rsidP="00FE7510">
      <w:pPr>
        <w:jc w:val="both"/>
        <w:rPr>
          <w:i/>
          <w:sz w:val="24"/>
          <w:szCs w:val="24"/>
          <w:lang w:val="ru-RU" w:eastAsia="ru-RU"/>
        </w:rPr>
      </w:pPr>
      <w:r w:rsidRPr="00FE7510">
        <w:rPr>
          <w:b/>
          <w:sz w:val="24"/>
          <w:szCs w:val="24"/>
          <w:lang w:val="ru-RU" w:eastAsia="ru-RU"/>
        </w:rPr>
        <w:t>Обеспечение занятия</w:t>
      </w:r>
      <w:r w:rsidRPr="00FE7510">
        <w:rPr>
          <w:sz w:val="24"/>
          <w:szCs w:val="24"/>
          <w:lang w:val="ru-RU" w:eastAsia="ru-RU"/>
        </w:rPr>
        <w:t xml:space="preserve">: </w:t>
      </w:r>
    </w:p>
    <w:p w:rsidR="00FE7510" w:rsidRPr="00FE7510" w:rsidRDefault="00FE7510" w:rsidP="00FE7510">
      <w:pPr>
        <w:widowControl/>
        <w:numPr>
          <w:ilvl w:val="0"/>
          <w:numId w:val="4"/>
        </w:numPr>
        <w:tabs>
          <w:tab w:val="left" w:pos="0"/>
          <w:tab w:val="left" w:pos="426"/>
        </w:tabs>
        <w:jc w:val="both"/>
        <w:rPr>
          <w:sz w:val="24"/>
          <w:szCs w:val="24"/>
          <w:lang w:val="ru-RU" w:eastAsia="ru-RU"/>
        </w:rPr>
      </w:pPr>
      <w:r w:rsidRPr="00FE7510">
        <w:rPr>
          <w:sz w:val="24"/>
          <w:szCs w:val="24"/>
          <w:lang w:val="ru-RU" w:eastAsia="ru-RU"/>
        </w:rPr>
        <w:t>Задание для практического занятия</w:t>
      </w:r>
    </w:p>
    <w:p w:rsidR="00FE7510" w:rsidRPr="00FE7510" w:rsidRDefault="00FE7510" w:rsidP="00FE7510">
      <w:pPr>
        <w:widowControl/>
        <w:numPr>
          <w:ilvl w:val="0"/>
          <w:numId w:val="4"/>
        </w:numPr>
        <w:tabs>
          <w:tab w:val="left" w:pos="0"/>
          <w:tab w:val="left" w:pos="426"/>
        </w:tabs>
        <w:jc w:val="both"/>
        <w:rPr>
          <w:sz w:val="24"/>
          <w:szCs w:val="24"/>
          <w:lang w:val="ru-RU" w:eastAsia="ru-RU"/>
        </w:rPr>
      </w:pPr>
      <w:r w:rsidRPr="00FE7510">
        <w:rPr>
          <w:sz w:val="24"/>
          <w:szCs w:val="24"/>
          <w:lang w:val="ru-RU" w:eastAsia="ru-RU"/>
        </w:rPr>
        <w:t xml:space="preserve"> ПК с программным обеспечением</w:t>
      </w:r>
    </w:p>
    <w:p w:rsidR="00FE7510" w:rsidRPr="00FE7510" w:rsidRDefault="00FE7510" w:rsidP="00FE75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4"/>
          <w:szCs w:val="24"/>
          <w:lang w:val="ru-RU" w:eastAsia="ru-RU"/>
        </w:rPr>
      </w:pPr>
    </w:p>
    <w:p w:rsidR="00FE7510" w:rsidRPr="00FE7510" w:rsidRDefault="00FE7510" w:rsidP="00FE7510">
      <w:pPr>
        <w:widowControl/>
        <w:tabs>
          <w:tab w:val="num" w:pos="720"/>
        </w:tabs>
        <w:jc w:val="center"/>
        <w:rPr>
          <w:b/>
          <w:sz w:val="24"/>
          <w:szCs w:val="24"/>
          <w:lang w:val="ru-RU" w:eastAsia="ru-RU"/>
        </w:rPr>
      </w:pPr>
      <w:r w:rsidRPr="00FE7510">
        <w:rPr>
          <w:b/>
          <w:sz w:val="24"/>
          <w:szCs w:val="24"/>
          <w:lang w:val="ru-RU" w:eastAsia="ru-RU"/>
        </w:rPr>
        <w:t>САМОСТОЯТЕЛЬНАЯ  РАБОТА ОБУЧАЮЩИХСЯ</w:t>
      </w:r>
    </w:p>
    <w:p w:rsidR="00FE7510" w:rsidRPr="00FE7510" w:rsidRDefault="00FE7510" w:rsidP="00FE7510">
      <w:pPr>
        <w:widowControl/>
        <w:jc w:val="both"/>
        <w:rPr>
          <w:b/>
          <w:sz w:val="24"/>
          <w:szCs w:val="24"/>
          <w:lang w:val="ru-RU" w:eastAsia="ru-RU"/>
        </w:rPr>
      </w:pPr>
      <w:r w:rsidRPr="00FE7510">
        <w:rPr>
          <w:b/>
          <w:sz w:val="24"/>
          <w:szCs w:val="24"/>
          <w:lang w:val="ru-RU" w:eastAsia="ru-RU"/>
        </w:rPr>
        <w:t>Актуализация опорных знаний (время – 20 мин)</w:t>
      </w:r>
    </w:p>
    <w:p w:rsidR="00FE7510" w:rsidRPr="00FE7510" w:rsidRDefault="00FE7510" w:rsidP="00FE7510">
      <w:pPr>
        <w:widowControl/>
        <w:jc w:val="both"/>
        <w:rPr>
          <w:rFonts w:eastAsia="Calibri"/>
          <w:sz w:val="24"/>
          <w:szCs w:val="24"/>
          <w:lang w:val="ru-RU"/>
        </w:rPr>
      </w:pPr>
      <w:r w:rsidRPr="00FE7510">
        <w:rPr>
          <w:rFonts w:eastAsia="Calibri"/>
          <w:sz w:val="24"/>
          <w:szCs w:val="24"/>
          <w:lang w:val="ru-RU"/>
        </w:rPr>
        <w:t xml:space="preserve">1. </w:t>
      </w:r>
      <w:r w:rsidRPr="00FE7510">
        <w:rPr>
          <w:rFonts w:eastAsia="Calibri"/>
          <w:sz w:val="24"/>
          <w:szCs w:val="24"/>
        </w:rPr>
        <w:t>Web</w:t>
      </w:r>
      <w:r w:rsidRPr="00FE7510">
        <w:rPr>
          <w:rFonts w:eastAsia="Calibri"/>
          <w:sz w:val="24"/>
          <w:szCs w:val="24"/>
          <w:lang w:val="ru-RU"/>
        </w:rPr>
        <w:t>-страница имеет формат (расширение):</w:t>
      </w:r>
    </w:p>
    <w:p w:rsidR="00FE7510" w:rsidRPr="00FE7510" w:rsidRDefault="00FE7510" w:rsidP="00FE7510">
      <w:pPr>
        <w:widowControl/>
        <w:numPr>
          <w:ilvl w:val="0"/>
          <w:numId w:val="69"/>
        </w:numPr>
        <w:spacing w:after="200" w:line="276" w:lineRule="auto"/>
        <w:contextualSpacing/>
        <w:jc w:val="both"/>
        <w:rPr>
          <w:rFonts w:eastAsia="Calibri"/>
          <w:sz w:val="24"/>
          <w:szCs w:val="24"/>
          <w:lang w:val="ru-RU"/>
        </w:rPr>
      </w:pPr>
      <w:r w:rsidRPr="00FE7510">
        <w:rPr>
          <w:rFonts w:eastAsia="Calibri"/>
          <w:sz w:val="24"/>
          <w:szCs w:val="24"/>
          <w:lang w:val="ru-RU"/>
        </w:rPr>
        <w:t>.</w:t>
      </w:r>
      <w:r w:rsidRPr="00FE7510">
        <w:rPr>
          <w:rFonts w:eastAsia="Calibri"/>
          <w:sz w:val="24"/>
          <w:szCs w:val="24"/>
        </w:rPr>
        <w:t>exe</w:t>
      </w:r>
    </w:p>
    <w:p w:rsidR="00FE7510" w:rsidRPr="00FE7510" w:rsidRDefault="00FE7510" w:rsidP="00FE7510">
      <w:pPr>
        <w:widowControl/>
        <w:numPr>
          <w:ilvl w:val="0"/>
          <w:numId w:val="69"/>
        </w:numPr>
        <w:spacing w:after="200" w:line="276" w:lineRule="auto"/>
        <w:contextualSpacing/>
        <w:jc w:val="both"/>
        <w:rPr>
          <w:rFonts w:eastAsia="Calibri"/>
          <w:sz w:val="24"/>
          <w:szCs w:val="24"/>
          <w:lang w:val="ru-RU"/>
        </w:rPr>
      </w:pPr>
      <w:r w:rsidRPr="00FE7510">
        <w:rPr>
          <w:rFonts w:eastAsia="Calibri"/>
          <w:sz w:val="24"/>
          <w:szCs w:val="24"/>
        </w:rPr>
        <w:t>.txt</w:t>
      </w:r>
    </w:p>
    <w:p w:rsidR="00FE7510" w:rsidRPr="00FE7510" w:rsidRDefault="00FE7510" w:rsidP="00FE7510">
      <w:pPr>
        <w:widowControl/>
        <w:numPr>
          <w:ilvl w:val="0"/>
          <w:numId w:val="69"/>
        </w:numPr>
        <w:spacing w:after="200" w:line="276" w:lineRule="auto"/>
        <w:contextualSpacing/>
        <w:jc w:val="both"/>
        <w:rPr>
          <w:rFonts w:eastAsia="Calibri"/>
          <w:sz w:val="24"/>
          <w:szCs w:val="24"/>
          <w:lang w:val="ru-RU"/>
        </w:rPr>
      </w:pPr>
      <w:r w:rsidRPr="00FE7510">
        <w:rPr>
          <w:rFonts w:eastAsia="Calibri"/>
          <w:sz w:val="24"/>
          <w:szCs w:val="24"/>
        </w:rPr>
        <w:t>.htm</w:t>
      </w:r>
    </w:p>
    <w:p w:rsidR="00FE7510" w:rsidRPr="00FE7510" w:rsidRDefault="00FE7510" w:rsidP="00FE7510">
      <w:pPr>
        <w:widowControl/>
        <w:numPr>
          <w:ilvl w:val="0"/>
          <w:numId w:val="69"/>
        </w:numPr>
        <w:spacing w:after="200" w:line="276" w:lineRule="auto"/>
        <w:contextualSpacing/>
        <w:jc w:val="both"/>
        <w:rPr>
          <w:rFonts w:eastAsia="Calibri"/>
          <w:sz w:val="24"/>
          <w:szCs w:val="24"/>
          <w:lang w:val="ru-RU"/>
        </w:rPr>
      </w:pPr>
      <w:r w:rsidRPr="00FE7510">
        <w:rPr>
          <w:rFonts w:eastAsia="Calibri"/>
          <w:sz w:val="24"/>
          <w:szCs w:val="24"/>
        </w:rPr>
        <w:t>.doc</w:t>
      </w:r>
    </w:p>
    <w:p w:rsidR="00FE7510" w:rsidRPr="00FE7510" w:rsidRDefault="00FE7510" w:rsidP="00FE7510">
      <w:pPr>
        <w:widowControl/>
        <w:jc w:val="both"/>
        <w:rPr>
          <w:rFonts w:eastAsia="Calibri"/>
          <w:sz w:val="24"/>
          <w:szCs w:val="24"/>
        </w:rPr>
      </w:pPr>
      <w:r w:rsidRPr="00FE7510">
        <w:rPr>
          <w:rFonts w:eastAsia="Calibri"/>
          <w:sz w:val="24"/>
          <w:szCs w:val="24"/>
          <w:lang w:val="ru-RU"/>
        </w:rPr>
        <w:t xml:space="preserve">2. Назначение браузера </w:t>
      </w:r>
      <w:r w:rsidRPr="00FE7510">
        <w:rPr>
          <w:rFonts w:eastAsia="Calibri"/>
          <w:sz w:val="24"/>
          <w:szCs w:val="24"/>
        </w:rPr>
        <w:t>Internet Explorer</w:t>
      </w:r>
    </w:p>
    <w:p w:rsidR="00FE7510" w:rsidRPr="00FE7510" w:rsidRDefault="00FE7510" w:rsidP="00FE7510">
      <w:pPr>
        <w:widowControl/>
        <w:numPr>
          <w:ilvl w:val="0"/>
          <w:numId w:val="70"/>
        </w:numPr>
        <w:spacing w:after="200" w:line="276" w:lineRule="auto"/>
        <w:contextualSpacing/>
        <w:jc w:val="both"/>
        <w:rPr>
          <w:rFonts w:eastAsia="Calibri"/>
          <w:sz w:val="24"/>
          <w:szCs w:val="24"/>
        </w:rPr>
      </w:pPr>
      <w:r w:rsidRPr="00FE7510">
        <w:rPr>
          <w:rFonts w:eastAsia="Calibri"/>
          <w:sz w:val="24"/>
          <w:szCs w:val="24"/>
          <w:lang w:val="ru-RU"/>
        </w:rPr>
        <w:t>Набор документов</w:t>
      </w:r>
    </w:p>
    <w:p w:rsidR="00FE7510" w:rsidRPr="00FE7510" w:rsidRDefault="00FE7510" w:rsidP="00FE7510">
      <w:pPr>
        <w:widowControl/>
        <w:numPr>
          <w:ilvl w:val="0"/>
          <w:numId w:val="70"/>
        </w:numPr>
        <w:spacing w:after="200" w:line="276" w:lineRule="auto"/>
        <w:contextualSpacing/>
        <w:jc w:val="both"/>
        <w:rPr>
          <w:rFonts w:eastAsia="Calibri"/>
          <w:sz w:val="24"/>
          <w:szCs w:val="24"/>
        </w:rPr>
      </w:pPr>
      <w:r w:rsidRPr="00FE7510">
        <w:rPr>
          <w:rFonts w:eastAsia="Calibri"/>
          <w:sz w:val="24"/>
          <w:szCs w:val="24"/>
          <w:lang w:val="ru-RU"/>
        </w:rPr>
        <w:t xml:space="preserve"> Просмотр графических файлов</w:t>
      </w:r>
    </w:p>
    <w:p w:rsidR="00FE7510" w:rsidRPr="00FE7510" w:rsidRDefault="00FE7510" w:rsidP="00FE7510">
      <w:pPr>
        <w:widowControl/>
        <w:numPr>
          <w:ilvl w:val="0"/>
          <w:numId w:val="70"/>
        </w:numPr>
        <w:spacing w:after="200" w:line="276" w:lineRule="auto"/>
        <w:contextualSpacing/>
        <w:jc w:val="both"/>
        <w:rPr>
          <w:rFonts w:eastAsia="Calibri"/>
          <w:sz w:val="24"/>
          <w:szCs w:val="24"/>
        </w:rPr>
      </w:pPr>
      <w:r w:rsidRPr="00FE7510">
        <w:rPr>
          <w:rFonts w:eastAsia="Calibri"/>
          <w:sz w:val="24"/>
          <w:szCs w:val="24"/>
          <w:lang w:val="ru-RU"/>
        </w:rPr>
        <w:t xml:space="preserve"> Общение в сети</w:t>
      </w:r>
    </w:p>
    <w:p w:rsidR="00FE7510" w:rsidRPr="00FE7510" w:rsidRDefault="00FE7510" w:rsidP="00FE7510">
      <w:pPr>
        <w:widowControl/>
        <w:numPr>
          <w:ilvl w:val="0"/>
          <w:numId w:val="70"/>
        </w:numPr>
        <w:spacing w:after="200" w:line="276" w:lineRule="auto"/>
        <w:contextualSpacing/>
        <w:jc w:val="both"/>
        <w:rPr>
          <w:rFonts w:eastAsia="Calibri"/>
          <w:sz w:val="24"/>
          <w:szCs w:val="24"/>
        </w:rPr>
      </w:pPr>
      <w:r w:rsidRPr="00FE7510">
        <w:rPr>
          <w:rFonts w:eastAsia="Calibri"/>
          <w:sz w:val="24"/>
          <w:szCs w:val="24"/>
          <w:lang w:val="ru-RU"/>
        </w:rPr>
        <w:t xml:space="preserve"> Просмотр гипертекстовых документов</w:t>
      </w:r>
    </w:p>
    <w:p w:rsidR="00FE7510" w:rsidRPr="00FE7510" w:rsidRDefault="00FE7510" w:rsidP="00FE7510">
      <w:pPr>
        <w:widowControl/>
        <w:jc w:val="both"/>
        <w:rPr>
          <w:rFonts w:eastAsia="Calibri"/>
          <w:sz w:val="24"/>
          <w:szCs w:val="24"/>
          <w:lang w:val="ru-RU"/>
        </w:rPr>
      </w:pPr>
      <w:r w:rsidRPr="00FE7510">
        <w:rPr>
          <w:rFonts w:eastAsia="Calibri"/>
          <w:sz w:val="24"/>
          <w:szCs w:val="24"/>
          <w:lang w:val="ru-RU"/>
        </w:rPr>
        <w:t>3. Интернет- это:</w:t>
      </w:r>
    </w:p>
    <w:p w:rsidR="00FE7510" w:rsidRPr="00FE7510" w:rsidRDefault="00FE7510" w:rsidP="00FE7510">
      <w:pPr>
        <w:widowControl/>
        <w:numPr>
          <w:ilvl w:val="0"/>
          <w:numId w:val="71"/>
        </w:numPr>
        <w:spacing w:after="200" w:line="276" w:lineRule="auto"/>
        <w:contextualSpacing/>
        <w:jc w:val="both"/>
        <w:rPr>
          <w:rFonts w:eastAsia="Calibri"/>
          <w:sz w:val="24"/>
          <w:szCs w:val="24"/>
          <w:lang w:val="ru-RU"/>
        </w:rPr>
      </w:pPr>
      <w:r w:rsidRPr="00FE7510">
        <w:rPr>
          <w:rFonts w:eastAsia="Calibri"/>
          <w:sz w:val="24"/>
          <w:szCs w:val="24"/>
          <w:lang w:val="ru-RU"/>
        </w:rPr>
        <w:t>Почтовая сеть</w:t>
      </w:r>
    </w:p>
    <w:p w:rsidR="00FE7510" w:rsidRPr="00FE7510" w:rsidRDefault="00FE7510" w:rsidP="00FE7510">
      <w:pPr>
        <w:widowControl/>
        <w:numPr>
          <w:ilvl w:val="0"/>
          <w:numId w:val="71"/>
        </w:numPr>
        <w:spacing w:after="200" w:line="276" w:lineRule="auto"/>
        <w:contextualSpacing/>
        <w:jc w:val="both"/>
        <w:rPr>
          <w:rFonts w:eastAsia="Calibri"/>
          <w:sz w:val="24"/>
          <w:szCs w:val="24"/>
          <w:lang w:val="ru-RU"/>
        </w:rPr>
      </w:pPr>
      <w:r w:rsidRPr="00FE7510">
        <w:rPr>
          <w:rFonts w:eastAsia="Calibri"/>
          <w:sz w:val="24"/>
          <w:szCs w:val="24"/>
          <w:lang w:val="ru-RU"/>
        </w:rPr>
        <w:t xml:space="preserve"> Корпоративная сеть</w:t>
      </w:r>
    </w:p>
    <w:p w:rsidR="00FE7510" w:rsidRPr="00FE7510" w:rsidRDefault="00FE7510" w:rsidP="00FE7510">
      <w:pPr>
        <w:widowControl/>
        <w:numPr>
          <w:ilvl w:val="0"/>
          <w:numId w:val="71"/>
        </w:numPr>
        <w:spacing w:after="200" w:line="276" w:lineRule="auto"/>
        <w:contextualSpacing/>
        <w:jc w:val="both"/>
        <w:rPr>
          <w:rFonts w:eastAsia="Calibri"/>
          <w:sz w:val="24"/>
          <w:szCs w:val="24"/>
          <w:lang w:val="ru-RU"/>
        </w:rPr>
      </w:pPr>
      <w:r w:rsidRPr="00FE7510">
        <w:rPr>
          <w:rFonts w:eastAsia="Calibri"/>
          <w:sz w:val="24"/>
          <w:szCs w:val="24"/>
          <w:lang w:val="ru-RU"/>
        </w:rPr>
        <w:lastRenderedPageBreak/>
        <w:t>Локальная сеть</w:t>
      </w:r>
    </w:p>
    <w:p w:rsidR="00FE7510" w:rsidRPr="00FE7510" w:rsidRDefault="00FE7510" w:rsidP="00FE7510">
      <w:pPr>
        <w:widowControl/>
        <w:numPr>
          <w:ilvl w:val="0"/>
          <w:numId w:val="71"/>
        </w:numPr>
        <w:spacing w:after="200" w:line="276" w:lineRule="auto"/>
        <w:contextualSpacing/>
        <w:jc w:val="both"/>
        <w:rPr>
          <w:rFonts w:eastAsia="Calibri"/>
          <w:sz w:val="24"/>
          <w:szCs w:val="24"/>
          <w:lang w:val="ru-RU"/>
        </w:rPr>
      </w:pPr>
      <w:r w:rsidRPr="00FE7510">
        <w:rPr>
          <w:rFonts w:eastAsia="Calibri"/>
          <w:sz w:val="24"/>
          <w:szCs w:val="24"/>
          <w:lang w:val="ru-RU"/>
        </w:rPr>
        <w:t>Глобальная сеть</w:t>
      </w:r>
    </w:p>
    <w:p w:rsidR="00FE7510" w:rsidRPr="00FE7510" w:rsidRDefault="00FE7510" w:rsidP="00FE7510">
      <w:pPr>
        <w:widowControl/>
        <w:jc w:val="both"/>
        <w:rPr>
          <w:rFonts w:eastAsia="Calibri"/>
          <w:sz w:val="24"/>
          <w:szCs w:val="24"/>
        </w:rPr>
      </w:pPr>
      <w:r w:rsidRPr="00FE7510">
        <w:rPr>
          <w:rFonts w:eastAsia="Calibri"/>
          <w:sz w:val="24"/>
          <w:szCs w:val="24"/>
        </w:rPr>
        <w:t xml:space="preserve">4. HTML (Hyper Text Markup Language) </w:t>
      </w:r>
      <w:r w:rsidRPr="00FE7510">
        <w:rPr>
          <w:rFonts w:eastAsia="Calibri"/>
          <w:sz w:val="24"/>
          <w:szCs w:val="24"/>
          <w:lang w:val="ru-RU"/>
        </w:rPr>
        <w:t>является</w:t>
      </w:r>
      <w:r w:rsidRPr="00FE7510">
        <w:rPr>
          <w:rFonts w:eastAsia="Calibri"/>
          <w:sz w:val="24"/>
          <w:szCs w:val="24"/>
        </w:rPr>
        <w:t>:</w:t>
      </w:r>
    </w:p>
    <w:p w:rsidR="00FE7510" w:rsidRPr="00FE7510" w:rsidRDefault="00FE7510" w:rsidP="00FE7510">
      <w:pPr>
        <w:widowControl/>
        <w:numPr>
          <w:ilvl w:val="0"/>
          <w:numId w:val="72"/>
        </w:numPr>
        <w:spacing w:after="200" w:line="276" w:lineRule="auto"/>
        <w:contextualSpacing/>
        <w:jc w:val="both"/>
        <w:rPr>
          <w:rFonts w:eastAsia="Calibri"/>
          <w:sz w:val="24"/>
          <w:szCs w:val="24"/>
        </w:rPr>
      </w:pPr>
      <w:r w:rsidRPr="00FE7510">
        <w:rPr>
          <w:rFonts w:eastAsia="Calibri"/>
          <w:sz w:val="24"/>
          <w:szCs w:val="24"/>
          <w:lang w:val="ru-RU"/>
        </w:rPr>
        <w:t xml:space="preserve">Средством просмотра </w:t>
      </w:r>
      <w:r w:rsidRPr="00FE7510">
        <w:rPr>
          <w:rFonts w:eastAsia="Calibri"/>
          <w:sz w:val="24"/>
          <w:szCs w:val="24"/>
        </w:rPr>
        <w:t>web-</w:t>
      </w:r>
      <w:r w:rsidRPr="00FE7510">
        <w:rPr>
          <w:rFonts w:eastAsia="Calibri"/>
          <w:sz w:val="24"/>
          <w:szCs w:val="24"/>
          <w:lang w:val="ru-RU"/>
        </w:rPr>
        <w:t>страницу</w:t>
      </w:r>
    </w:p>
    <w:p w:rsidR="00FE7510" w:rsidRPr="00FE7510" w:rsidRDefault="00FE7510" w:rsidP="00FE7510">
      <w:pPr>
        <w:widowControl/>
        <w:numPr>
          <w:ilvl w:val="0"/>
          <w:numId w:val="72"/>
        </w:numPr>
        <w:spacing w:after="200" w:line="276" w:lineRule="auto"/>
        <w:contextualSpacing/>
        <w:jc w:val="both"/>
        <w:rPr>
          <w:rFonts w:eastAsia="Calibri"/>
          <w:sz w:val="24"/>
          <w:szCs w:val="24"/>
        </w:rPr>
      </w:pPr>
      <w:r w:rsidRPr="00FE7510">
        <w:rPr>
          <w:rFonts w:eastAsia="Calibri"/>
          <w:sz w:val="24"/>
          <w:szCs w:val="24"/>
          <w:lang w:val="ru-RU"/>
        </w:rPr>
        <w:t>Транслятором языка программирования</w:t>
      </w:r>
    </w:p>
    <w:p w:rsidR="00FE7510" w:rsidRPr="00FE7510" w:rsidRDefault="00FE7510" w:rsidP="00FE7510">
      <w:pPr>
        <w:widowControl/>
        <w:numPr>
          <w:ilvl w:val="0"/>
          <w:numId w:val="72"/>
        </w:numPr>
        <w:spacing w:after="200" w:line="276" w:lineRule="auto"/>
        <w:contextualSpacing/>
        <w:jc w:val="both"/>
        <w:rPr>
          <w:rFonts w:eastAsia="Calibri"/>
          <w:sz w:val="24"/>
          <w:szCs w:val="24"/>
        </w:rPr>
      </w:pPr>
      <w:r w:rsidRPr="00FE7510">
        <w:rPr>
          <w:rFonts w:eastAsia="Calibri"/>
          <w:sz w:val="24"/>
          <w:szCs w:val="24"/>
          <w:lang w:val="ru-RU"/>
        </w:rPr>
        <w:t xml:space="preserve"> Средством создания </w:t>
      </w:r>
      <w:r w:rsidRPr="00FE7510">
        <w:rPr>
          <w:rFonts w:eastAsia="Calibri"/>
          <w:sz w:val="24"/>
          <w:szCs w:val="24"/>
        </w:rPr>
        <w:t>web</w:t>
      </w:r>
      <w:r w:rsidRPr="00FE7510">
        <w:rPr>
          <w:rFonts w:eastAsia="Calibri"/>
          <w:sz w:val="24"/>
          <w:szCs w:val="24"/>
          <w:lang w:val="ru-RU"/>
        </w:rPr>
        <w:t>-страницу</w:t>
      </w:r>
    </w:p>
    <w:p w:rsidR="00FE7510" w:rsidRPr="00FE7510" w:rsidRDefault="00FE7510" w:rsidP="00FE7510">
      <w:pPr>
        <w:widowControl/>
        <w:numPr>
          <w:ilvl w:val="0"/>
          <w:numId w:val="72"/>
        </w:numPr>
        <w:spacing w:after="200" w:line="276" w:lineRule="auto"/>
        <w:contextualSpacing/>
        <w:jc w:val="both"/>
        <w:rPr>
          <w:rFonts w:eastAsia="Calibri"/>
          <w:sz w:val="24"/>
          <w:szCs w:val="24"/>
        </w:rPr>
      </w:pPr>
      <w:r w:rsidRPr="00FE7510">
        <w:rPr>
          <w:rFonts w:eastAsia="Calibri"/>
          <w:sz w:val="24"/>
          <w:szCs w:val="24"/>
          <w:lang w:val="ru-RU"/>
        </w:rPr>
        <w:t>Сервером Интернета</w:t>
      </w:r>
    </w:p>
    <w:p w:rsidR="00FE7510" w:rsidRPr="00FE7510" w:rsidRDefault="00FE7510" w:rsidP="00FE7510">
      <w:pPr>
        <w:widowControl/>
        <w:jc w:val="both"/>
        <w:rPr>
          <w:rFonts w:eastAsia="Calibri"/>
          <w:sz w:val="24"/>
          <w:szCs w:val="24"/>
          <w:lang w:val="ru-RU"/>
        </w:rPr>
      </w:pPr>
      <w:r w:rsidRPr="00FE7510">
        <w:rPr>
          <w:rFonts w:eastAsia="Calibri"/>
          <w:sz w:val="24"/>
          <w:szCs w:val="24"/>
          <w:lang w:val="ru-RU"/>
        </w:rPr>
        <w:t xml:space="preserve">5. Задан </w:t>
      </w:r>
      <w:r w:rsidRPr="00FE7510">
        <w:rPr>
          <w:rFonts w:eastAsia="Calibri"/>
          <w:sz w:val="24"/>
          <w:szCs w:val="24"/>
        </w:rPr>
        <w:t>URL</w:t>
      </w:r>
      <w:r w:rsidRPr="00FE7510">
        <w:rPr>
          <w:rFonts w:eastAsia="Calibri"/>
          <w:sz w:val="24"/>
          <w:szCs w:val="24"/>
          <w:lang w:val="ru-RU"/>
        </w:rPr>
        <w:t xml:space="preserve">-адрес </w:t>
      </w:r>
      <w:r w:rsidRPr="00FE7510">
        <w:rPr>
          <w:rFonts w:eastAsia="Calibri"/>
          <w:sz w:val="24"/>
          <w:szCs w:val="24"/>
        </w:rPr>
        <w:t>web</w:t>
      </w:r>
      <w:r w:rsidRPr="00FE7510">
        <w:rPr>
          <w:rFonts w:eastAsia="Calibri"/>
          <w:sz w:val="24"/>
          <w:szCs w:val="24"/>
          <w:lang w:val="ru-RU"/>
        </w:rPr>
        <w:t xml:space="preserve">-страницы: </w:t>
      </w:r>
      <w:hyperlink r:id="rId25" w:history="1">
        <w:r w:rsidRPr="00FE7510">
          <w:rPr>
            <w:rFonts w:eastAsia="Calibri"/>
            <w:color w:val="0000FF"/>
            <w:sz w:val="24"/>
            <w:szCs w:val="24"/>
            <w:u w:val="single"/>
          </w:rPr>
          <w:t>http</w:t>
        </w:r>
        <w:r w:rsidRPr="00FE7510">
          <w:rPr>
            <w:rFonts w:eastAsia="Calibri"/>
            <w:color w:val="0000FF"/>
            <w:sz w:val="24"/>
            <w:szCs w:val="24"/>
            <w:u w:val="single"/>
            <w:lang w:val="ru-RU"/>
          </w:rPr>
          <w:t>://</w:t>
        </w:r>
        <w:r w:rsidRPr="00FE7510">
          <w:rPr>
            <w:rFonts w:eastAsia="Calibri"/>
            <w:color w:val="0000FF"/>
            <w:sz w:val="24"/>
            <w:szCs w:val="24"/>
            <w:u w:val="single"/>
          </w:rPr>
          <w:t>www</w:t>
        </w:r>
        <w:r w:rsidRPr="00FE7510">
          <w:rPr>
            <w:rFonts w:eastAsia="Calibri"/>
            <w:color w:val="0000FF"/>
            <w:sz w:val="24"/>
            <w:szCs w:val="24"/>
            <w:u w:val="single"/>
            <w:lang w:val="ru-RU"/>
          </w:rPr>
          <w:t>.</w:t>
        </w:r>
        <w:r w:rsidRPr="00FE7510">
          <w:rPr>
            <w:rFonts w:eastAsia="Calibri"/>
            <w:color w:val="0000FF"/>
            <w:sz w:val="24"/>
            <w:szCs w:val="24"/>
            <w:u w:val="single"/>
          </w:rPr>
          <w:t>mipkro</w:t>
        </w:r>
        <w:r w:rsidRPr="00FE7510">
          <w:rPr>
            <w:rFonts w:eastAsia="Calibri"/>
            <w:color w:val="0000FF"/>
            <w:sz w:val="24"/>
            <w:szCs w:val="24"/>
            <w:u w:val="single"/>
            <w:lang w:val="ru-RU"/>
          </w:rPr>
          <w:t>.</w:t>
        </w:r>
        <w:r w:rsidRPr="00FE7510">
          <w:rPr>
            <w:rFonts w:eastAsia="Calibri"/>
            <w:color w:val="0000FF"/>
            <w:sz w:val="24"/>
            <w:szCs w:val="24"/>
            <w:u w:val="single"/>
          </w:rPr>
          <w:t>ru</w:t>
        </w:r>
        <w:r w:rsidRPr="00FE7510">
          <w:rPr>
            <w:rFonts w:eastAsia="Calibri"/>
            <w:color w:val="0000FF"/>
            <w:sz w:val="24"/>
            <w:szCs w:val="24"/>
            <w:u w:val="single"/>
            <w:lang w:val="ru-RU"/>
          </w:rPr>
          <w:t>/</w:t>
        </w:r>
        <w:r w:rsidRPr="00FE7510">
          <w:rPr>
            <w:rFonts w:eastAsia="Calibri"/>
            <w:color w:val="0000FF"/>
            <w:sz w:val="24"/>
            <w:szCs w:val="24"/>
            <w:u w:val="single"/>
          </w:rPr>
          <w:t>index</w:t>
        </w:r>
        <w:r w:rsidRPr="00FE7510">
          <w:rPr>
            <w:rFonts w:eastAsia="Calibri"/>
            <w:color w:val="0000FF"/>
            <w:sz w:val="24"/>
            <w:szCs w:val="24"/>
            <w:u w:val="single"/>
            <w:lang w:val="ru-RU"/>
          </w:rPr>
          <w:t>.</w:t>
        </w:r>
        <w:r w:rsidRPr="00FE7510">
          <w:rPr>
            <w:rFonts w:eastAsia="Calibri"/>
            <w:color w:val="0000FF"/>
            <w:sz w:val="24"/>
            <w:szCs w:val="24"/>
            <w:u w:val="single"/>
          </w:rPr>
          <w:t>htm</w:t>
        </w:r>
      </w:hyperlink>
      <w:r w:rsidRPr="00FE7510">
        <w:rPr>
          <w:rFonts w:eastAsia="Calibri"/>
          <w:sz w:val="24"/>
          <w:szCs w:val="24"/>
          <w:lang w:val="ru-RU"/>
        </w:rPr>
        <w:t>. Каково имя протокола доступа к этому информационному ресурсу?</w:t>
      </w:r>
    </w:p>
    <w:p w:rsidR="00FE7510" w:rsidRPr="00FE7510" w:rsidRDefault="00A14DAD" w:rsidP="00FE7510">
      <w:pPr>
        <w:widowControl/>
        <w:numPr>
          <w:ilvl w:val="0"/>
          <w:numId w:val="73"/>
        </w:numPr>
        <w:spacing w:after="200" w:line="276" w:lineRule="auto"/>
        <w:contextualSpacing/>
        <w:jc w:val="both"/>
        <w:rPr>
          <w:rFonts w:eastAsia="Calibri"/>
          <w:sz w:val="24"/>
          <w:szCs w:val="24"/>
          <w:lang w:val="ru-RU"/>
        </w:rPr>
      </w:pPr>
      <w:hyperlink r:id="rId26" w:history="1">
        <w:r w:rsidR="00FE7510" w:rsidRPr="00FE7510">
          <w:rPr>
            <w:rFonts w:eastAsia="Calibri"/>
            <w:color w:val="0000FF"/>
            <w:sz w:val="24"/>
            <w:szCs w:val="24"/>
            <w:u w:val="single"/>
          </w:rPr>
          <w:t>http://www.mipkro.ru</w:t>
        </w:r>
      </w:hyperlink>
    </w:p>
    <w:p w:rsidR="00FE7510" w:rsidRPr="00FE7510" w:rsidRDefault="00FE7510" w:rsidP="00FE7510">
      <w:pPr>
        <w:widowControl/>
        <w:numPr>
          <w:ilvl w:val="0"/>
          <w:numId w:val="73"/>
        </w:numPr>
        <w:spacing w:after="200" w:line="276" w:lineRule="auto"/>
        <w:contextualSpacing/>
        <w:jc w:val="both"/>
        <w:rPr>
          <w:rFonts w:eastAsia="Calibri"/>
          <w:sz w:val="24"/>
          <w:szCs w:val="24"/>
          <w:lang w:val="ru-RU"/>
        </w:rPr>
      </w:pPr>
      <w:r w:rsidRPr="00FE7510">
        <w:rPr>
          <w:rFonts w:eastAsia="Calibri"/>
          <w:sz w:val="24"/>
          <w:szCs w:val="24"/>
        </w:rPr>
        <w:t>ru</w:t>
      </w:r>
    </w:p>
    <w:p w:rsidR="00FE7510" w:rsidRPr="00FE7510" w:rsidRDefault="00FE7510" w:rsidP="00FE7510">
      <w:pPr>
        <w:widowControl/>
        <w:numPr>
          <w:ilvl w:val="0"/>
          <w:numId w:val="73"/>
        </w:numPr>
        <w:spacing w:after="200" w:line="276" w:lineRule="auto"/>
        <w:contextualSpacing/>
        <w:jc w:val="both"/>
        <w:rPr>
          <w:rFonts w:eastAsia="Calibri"/>
          <w:sz w:val="24"/>
          <w:szCs w:val="24"/>
          <w:lang w:val="ru-RU"/>
        </w:rPr>
      </w:pPr>
      <w:r w:rsidRPr="00FE7510">
        <w:rPr>
          <w:rFonts w:eastAsia="Calibri"/>
          <w:sz w:val="24"/>
          <w:szCs w:val="24"/>
        </w:rPr>
        <w:t>http</w:t>
      </w:r>
    </w:p>
    <w:p w:rsidR="00FE7510" w:rsidRPr="00FE7510" w:rsidRDefault="00FE7510" w:rsidP="00FE7510">
      <w:pPr>
        <w:widowControl/>
        <w:numPr>
          <w:ilvl w:val="0"/>
          <w:numId w:val="73"/>
        </w:numPr>
        <w:spacing w:after="200" w:line="276" w:lineRule="auto"/>
        <w:contextualSpacing/>
        <w:jc w:val="both"/>
        <w:rPr>
          <w:rFonts w:eastAsia="Calibri"/>
          <w:sz w:val="24"/>
          <w:szCs w:val="24"/>
          <w:lang w:val="ru-RU"/>
        </w:rPr>
      </w:pPr>
      <w:r w:rsidRPr="00FE7510">
        <w:rPr>
          <w:rFonts w:eastAsia="Calibri"/>
          <w:sz w:val="24"/>
          <w:szCs w:val="24"/>
        </w:rPr>
        <w:t xml:space="preserve">index.htm </w:t>
      </w:r>
    </w:p>
    <w:p w:rsidR="00FE7510" w:rsidRPr="00FE7510" w:rsidRDefault="00FE7510" w:rsidP="00FE7510">
      <w:pPr>
        <w:widowControl/>
        <w:jc w:val="both"/>
        <w:rPr>
          <w:rFonts w:eastAsia="Calibri"/>
          <w:sz w:val="24"/>
          <w:szCs w:val="24"/>
          <w:lang w:val="ru-RU"/>
        </w:rPr>
      </w:pPr>
      <w:r w:rsidRPr="00FE7510">
        <w:rPr>
          <w:rFonts w:eastAsia="Calibri"/>
          <w:sz w:val="24"/>
          <w:szCs w:val="24"/>
          <w:lang w:val="ru-RU"/>
        </w:rPr>
        <w:t>6. Что обозначает буква перед адресом странички (</w:t>
      </w:r>
      <w:r w:rsidRPr="00FE7510">
        <w:rPr>
          <w:rFonts w:eastAsia="Calibri"/>
          <w:sz w:val="24"/>
          <w:szCs w:val="24"/>
        </w:rPr>
        <w:t>HTTP</w:t>
      </w:r>
      <w:r w:rsidRPr="00FE7510">
        <w:rPr>
          <w:rFonts w:eastAsia="Calibri"/>
          <w:sz w:val="24"/>
          <w:szCs w:val="24"/>
          <w:lang w:val="ru-RU"/>
        </w:rPr>
        <w:t>)?</w:t>
      </w:r>
    </w:p>
    <w:p w:rsidR="00FE7510" w:rsidRPr="00FE7510" w:rsidRDefault="00FE7510" w:rsidP="00FE7510">
      <w:pPr>
        <w:widowControl/>
        <w:numPr>
          <w:ilvl w:val="0"/>
          <w:numId w:val="74"/>
        </w:numPr>
        <w:spacing w:after="200" w:line="276" w:lineRule="auto"/>
        <w:contextualSpacing/>
        <w:jc w:val="both"/>
        <w:rPr>
          <w:rFonts w:eastAsia="Calibri"/>
          <w:sz w:val="24"/>
          <w:szCs w:val="24"/>
          <w:lang w:val="ru-RU"/>
        </w:rPr>
      </w:pPr>
      <w:r w:rsidRPr="00FE7510">
        <w:rPr>
          <w:rFonts w:eastAsia="Calibri"/>
          <w:sz w:val="24"/>
          <w:szCs w:val="24"/>
          <w:lang w:val="ru-RU"/>
        </w:rPr>
        <w:t xml:space="preserve">Протокол, по которому браузер связывается </w:t>
      </w:r>
      <w:r w:rsidRPr="00FE7510">
        <w:rPr>
          <w:rFonts w:eastAsia="Calibri"/>
          <w:sz w:val="24"/>
          <w:szCs w:val="24"/>
        </w:rPr>
        <w:t>web</w:t>
      </w:r>
      <w:r w:rsidRPr="00FE7510">
        <w:rPr>
          <w:rFonts w:eastAsia="Calibri"/>
          <w:sz w:val="24"/>
          <w:szCs w:val="24"/>
          <w:lang w:val="ru-RU"/>
        </w:rPr>
        <w:t>-сервером</w:t>
      </w:r>
    </w:p>
    <w:p w:rsidR="00FE7510" w:rsidRPr="00FE7510" w:rsidRDefault="00FE7510" w:rsidP="00FE7510">
      <w:pPr>
        <w:widowControl/>
        <w:numPr>
          <w:ilvl w:val="0"/>
          <w:numId w:val="74"/>
        </w:numPr>
        <w:spacing w:after="200" w:line="276" w:lineRule="auto"/>
        <w:contextualSpacing/>
        <w:jc w:val="both"/>
        <w:rPr>
          <w:rFonts w:eastAsia="Calibri"/>
          <w:sz w:val="24"/>
          <w:szCs w:val="24"/>
          <w:lang w:val="ru-RU"/>
        </w:rPr>
      </w:pPr>
      <w:r w:rsidRPr="00FE7510">
        <w:rPr>
          <w:rFonts w:eastAsia="Calibri"/>
          <w:sz w:val="24"/>
          <w:szCs w:val="24"/>
          <w:lang w:val="ru-RU"/>
        </w:rPr>
        <w:t>Просто так</w:t>
      </w:r>
    </w:p>
    <w:p w:rsidR="00FE7510" w:rsidRPr="00FE7510" w:rsidRDefault="00FE7510" w:rsidP="00FE7510">
      <w:pPr>
        <w:widowControl/>
        <w:numPr>
          <w:ilvl w:val="0"/>
          <w:numId w:val="74"/>
        </w:numPr>
        <w:spacing w:after="200" w:line="276" w:lineRule="auto"/>
        <w:contextualSpacing/>
        <w:jc w:val="both"/>
        <w:rPr>
          <w:rFonts w:eastAsia="Calibri"/>
          <w:sz w:val="24"/>
          <w:szCs w:val="24"/>
          <w:lang w:val="ru-RU"/>
        </w:rPr>
      </w:pPr>
      <w:r w:rsidRPr="00FE7510">
        <w:rPr>
          <w:rFonts w:eastAsia="Calibri"/>
          <w:sz w:val="24"/>
          <w:szCs w:val="24"/>
          <w:lang w:val="ru-RU"/>
        </w:rPr>
        <w:t>Адрес сервера в сети Интернет</w:t>
      </w:r>
    </w:p>
    <w:p w:rsidR="00FE7510" w:rsidRPr="00FE7510" w:rsidRDefault="00FE7510" w:rsidP="00FE7510">
      <w:pPr>
        <w:widowControl/>
        <w:numPr>
          <w:ilvl w:val="0"/>
          <w:numId w:val="74"/>
        </w:numPr>
        <w:spacing w:after="200" w:line="276" w:lineRule="auto"/>
        <w:contextualSpacing/>
        <w:jc w:val="both"/>
        <w:rPr>
          <w:rFonts w:eastAsia="Calibri"/>
          <w:sz w:val="24"/>
          <w:szCs w:val="24"/>
          <w:lang w:val="ru-RU"/>
        </w:rPr>
      </w:pPr>
      <w:r w:rsidRPr="00FE7510">
        <w:rPr>
          <w:rFonts w:eastAsia="Calibri"/>
          <w:sz w:val="24"/>
          <w:szCs w:val="24"/>
          <w:lang w:val="ru-RU"/>
        </w:rPr>
        <w:t>Имя пользователя в сети</w:t>
      </w:r>
    </w:p>
    <w:p w:rsidR="00FE7510" w:rsidRPr="00FE7510" w:rsidRDefault="00FE7510" w:rsidP="00FE7510">
      <w:pPr>
        <w:widowControl/>
        <w:jc w:val="both"/>
        <w:rPr>
          <w:rFonts w:eastAsia="Calibri"/>
          <w:sz w:val="24"/>
          <w:szCs w:val="24"/>
          <w:lang w:val="ru-RU"/>
        </w:rPr>
      </w:pPr>
      <w:r w:rsidRPr="00FE7510">
        <w:rPr>
          <w:rFonts w:eastAsia="Calibri"/>
          <w:sz w:val="24"/>
          <w:szCs w:val="24"/>
          <w:lang w:val="ru-RU"/>
        </w:rPr>
        <w:t>7. Кнопка в панели инструментов Домой обозначает:</w:t>
      </w:r>
    </w:p>
    <w:p w:rsidR="00FE7510" w:rsidRPr="00FE7510" w:rsidRDefault="00FE7510" w:rsidP="00FE7510">
      <w:pPr>
        <w:widowControl/>
        <w:numPr>
          <w:ilvl w:val="0"/>
          <w:numId w:val="75"/>
        </w:numPr>
        <w:spacing w:after="200" w:line="276" w:lineRule="auto"/>
        <w:contextualSpacing/>
        <w:jc w:val="both"/>
        <w:rPr>
          <w:rFonts w:eastAsia="Calibri"/>
          <w:sz w:val="24"/>
          <w:szCs w:val="24"/>
          <w:lang w:val="ru-RU"/>
        </w:rPr>
      </w:pPr>
      <w:r w:rsidRPr="00FE7510">
        <w:rPr>
          <w:rFonts w:eastAsia="Calibri"/>
          <w:sz w:val="24"/>
          <w:szCs w:val="24"/>
          <w:lang w:val="ru-RU"/>
        </w:rPr>
        <w:t>Окончание урока</w:t>
      </w:r>
    </w:p>
    <w:p w:rsidR="00FE7510" w:rsidRPr="00FE7510" w:rsidRDefault="00FE7510" w:rsidP="00FE7510">
      <w:pPr>
        <w:widowControl/>
        <w:numPr>
          <w:ilvl w:val="0"/>
          <w:numId w:val="75"/>
        </w:numPr>
        <w:spacing w:after="200" w:line="276" w:lineRule="auto"/>
        <w:contextualSpacing/>
        <w:jc w:val="both"/>
        <w:rPr>
          <w:rFonts w:eastAsia="Calibri"/>
          <w:sz w:val="24"/>
          <w:szCs w:val="24"/>
          <w:lang w:val="ru-RU"/>
        </w:rPr>
      </w:pPr>
      <w:r w:rsidRPr="00FE7510">
        <w:rPr>
          <w:rFonts w:eastAsia="Calibri"/>
          <w:sz w:val="24"/>
          <w:szCs w:val="24"/>
          <w:lang w:val="ru-RU"/>
        </w:rPr>
        <w:t xml:space="preserve">Завершение работы с браузером </w:t>
      </w:r>
      <w:r w:rsidRPr="00FE7510">
        <w:rPr>
          <w:rFonts w:eastAsia="Calibri"/>
          <w:sz w:val="24"/>
          <w:szCs w:val="24"/>
        </w:rPr>
        <w:t>IE</w:t>
      </w:r>
    </w:p>
    <w:p w:rsidR="00FE7510" w:rsidRPr="00FE7510" w:rsidRDefault="00FE7510" w:rsidP="00FE7510">
      <w:pPr>
        <w:widowControl/>
        <w:numPr>
          <w:ilvl w:val="0"/>
          <w:numId w:val="75"/>
        </w:numPr>
        <w:spacing w:after="200" w:line="276" w:lineRule="auto"/>
        <w:contextualSpacing/>
        <w:jc w:val="both"/>
        <w:rPr>
          <w:rFonts w:eastAsia="Calibri"/>
          <w:sz w:val="24"/>
          <w:szCs w:val="24"/>
          <w:lang w:val="ru-RU"/>
        </w:rPr>
      </w:pPr>
      <w:r w:rsidRPr="00FE7510">
        <w:rPr>
          <w:rFonts w:eastAsia="Calibri"/>
          <w:sz w:val="24"/>
          <w:szCs w:val="24"/>
          <w:lang w:val="ru-RU"/>
        </w:rPr>
        <w:t xml:space="preserve">Загрузку начальной страницы, с которой начинается обзор содержимого Интернета </w:t>
      </w:r>
    </w:p>
    <w:p w:rsidR="00FE7510" w:rsidRPr="00FE7510" w:rsidRDefault="00FE7510" w:rsidP="00FE7510">
      <w:pPr>
        <w:widowControl/>
        <w:numPr>
          <w:ilvl w:val="0"/>
          <w:numId w:val="75"/>
        </w:numPr>
        <w:spacing w:after="200" w:line="276" w:lineRule="auto"/>
        <w:contextualSpacing/>
        <w:jc w:val="both"/>
        <w:rPr>
          <w:rFonts w:eastAsia="Calibri"/>
          <w:sz w:val="24"/>
          <w:szCs w:val="24"/>
          <w:lang w:val="ru-RU"/>
        </w:rPr>
      </w:pPr>
      <w:r w:rsidRPr="00FE7510">
        <w:rPr>
          <w:rFonts w:eastAsia="Calibri"/>
          <w:sz w:val="24"/>
          <w:szCs w:val="24"/>
          <w:lang w:val="ru-RU"/>
        </w:rPr>
        <w:t xml:space="preserve">Получение электронной почты </w:t>
      </w:r>
    </w:p>
    <w:p w:rsidR="00FE7510" w:rsidRPr="00FE7510" w:rsidRDefault="00FE7510" w:rsidP="00FE7510">
      <w:pPr>
        <w:widowControl/>
        <w:ind w:left="360" w:hanging="360"/>
        <w:jc w:val="both"/>
        <w:rPr>
          <w:rFonts w:eastAsia="Calibri"/>
          <w:sz w:val="24"/>
          <w:szCs w:val="24"/>
          <w:lang w:val="ru-RU"/>
        </w:rPr>
      </w:pPr>
      <w:r w:rsidRPr="00FE7510">
        <w:rPr>
          <w:rFonts w:eastAsia="Calibri"/>
          <w:sz w:val="24"/>
          <w:szCs w:val="24"/>
          <w:lang w:val="ru-RU"/>
        </w:rPr>
        <w:t xml:space="preserve">8. </w:t>
      </w:r>
      <w:r w:rsidRPr="00FE7510">
        <w:rPr>
          <w:rFonts w:eastAsia="Calibri"/>
          <w:sz w:val="24"/>
          <w:szCs w:val="24"/>
        </w:rPr>
        <w:t xml:space="preserve">HTML(…) </w:t>
      </w:r>
      <w:r w:rsidRPr="00FE7510">
        <w:rPr>
          <w:rFonts w:eastAsia="Calibri"/>
          <w:sz w:val="24"/>
          <w:szCs w:val="24"/>
          <w:lang w:val="ru-RU"/>
        </w:rPr>
        <w:t>является</w:t>
      </w:r>
    </w:p>
    <w:p w:rsidR="00FE7510" w:rsidRPr="00FE7510" w:rsidRDefault="00FE7510" w:rsidP="00FE7510">
      <w:pPr>
        <w:widowControl/>
        <w:numPr>
          <w:ilvl w:val="0"/>
          <w:numId w:val="76"/>
        </w:numPr>
        <w:spacing w:after="200" w:line="276" w:lineRule="auto"/>
        <w:ind w:left="709"/>
        <w:contextualSpacing/>
        <w:jc w:val="both"/>
        <w:rPr>
          <w:rFonts w:eastAsia="Calibri"/>
          <w:sz w:val="24"/>
          <w:szCs w:val="24"/>
          <w:lang w:val="ru-RU"/>
        </w:rPr>
      </w:pPr>
      <w:r w:rsidRPr="00FE7510">
        <w:rPr>
          <w:rFonts w:eastAsia="Calibri"/>
          <w:sz w:val="24"/>
          <w:szCs w:val="24"/>
          <w:lang w:val="ru-RU"/>
        </w:rPr>
        <w:t xml:space="preserve">Транслятором языка программирование </w:t>
      </w:r>
    </w:p>
    <w:p w:rsidR="00FE7510" w:rsidRPr="00FE7510" w:rsidRDefault="00FE7510" w:rsidP="00FE7510">
      <w:pPr>
        <w:widowControl/>
        <w:numPr>
          <w:ilvl w:val="0"/>
          <w:numId w:val="76"/>
        </w:numPr>
        <w:spacing w:after="200" w:line="276" w:lineRule="auto"/>
        <w:ind w:left="709"/>
        <w:contextualSpacing/>
        <w:jc w:val="both"/>
        <w:rPr>
          <w:rFonts w:eastAsia="Calibri"/>
          <w:sz w:val="24"/>
          <w:szCs w:val="24"/>
          <w:lang w:val="ru-RU"/>
        </w:rPr>
      </w:pPr>
      <w:r w:rsidRPr="00FE7510">
        <w:rPr>
          <w:rFonts w:eastAsia="Calibri"/>
          <w:sz w:val="24"/>
          <w:szCs w:val="24"/>
          <w:lang w:val="ru-RU"/>
        </w:rPr>
        <w:t xml:space="preserve">Средством просмотра </w:t>
      </w:r>
      <w:r w:rsidRPr="00FE7510">
        <w:rPr>
          <w:rFonts w:eastAsia="Calibri"/>
          <w:sz w:val="24"/>
          <w:szCs w:val="24"/>
        </w:rPr>
        <w:t xml:space="preserve">web </w:t>
      </w:r>
      <w:r w:rsidRPr="00FE7510">
        <w:rPr>
          <w:rFonts w:eastAsia="Calibri"/>
          <w:sz w:val="24"/>
          <w:szCs w:val="24"/>
          <w:lang w:val="ru-RU"/>
        </w:rPr>
        <w:t>страниц</w:t>
      </w:r>
    </w:p>
    <w:p w:rsidR="00FE7510" w:rsidRPr="00FE7510" w:rsidRDefault="00FE7510" w:rsidP="00FE7510">
      <w:pPr>
        <w:widowControl/>
        <w:numPr>
          <w:ilvl w:val="0"/>
          <w:numId w:val="76"/>
        </w:numPr>
        <w:spacing w:after="200" w:line="276" w:lineRule="auto"/>
        <w:ind w:left="709"/>
        <w:contextualSpacing/>
        <w:jc w:val="both"/>
        <w:rPr>
          <w:rFonts w:eastAsia="Calibri"/>
          <w:sz w:val="24"/>
          <w:szCs w:val="24"/>
          <w:lang w:val="ru-RU"/>
        </w:rPr>
      </w:pPr>
      <w:r w:rsidRPr="00FE7510">
        <w:rPr>
          <w:rFonts w:eastAsia="Calibri"/>
          <w:sz w:val="24"/>
          <w:szCs w:val="24"/>
          <w:lang w:val="ru-RU"/>
        </w:rPr>
        <w:t xml:space="preserve">Языком разметки </w:t>
      </w:r>
      <w:r w:rsidRPr="00FE7510">
        <w:rPr>
          <w:rFonts w:eastAsia="Calibri"/>
          <w:sz w:val="24"/>
          <w:szCs w:val="24"/>
        </w:rPr>
        <w:t>web</w:t>
      </w:r>
      <w:r w:rsidRPr="00FE7510">
        <w:rPr>
          <w:rFonts w:eastAsia="Calibri"/>
          <w:sz w:val="24"/>
          <w:szCs w:val="24"/>
          <w:lang w:val="ru-RU"/>
        </w:rPr>
        <w:t xml:space="preserve"> страниц</w:t>
      </w:r>
    </w:p>
    <w:p w:rsidR="00FE7510" w:rsidRPr="00FE7510" w:rsidRDefault="00FE7510" w:rsidP="00FE7510">
      <w:pPr>
        <w:widowControl/>
        <w:numPr>
          <w:ilvl w:val="0"/>
          <w:numId w:val="76"/>
        </w:numPr>
        <w:tabs>
          <w:tab w:val="left" w:pos="709"/>
        </w:tabs>
        <w:spacing w:after="200" w:line="276" w:lineRule="auto"/>
        <w:ind w:left="709"/>
        <w:contextualSpacing/>
        <w:jc w:val="both"/>
        <w:rPr>
          <w:rFonts w:eastAsia="Calibri"/>
          <w:sz w:val="24"/>
          <w:szCs w:val="24"/>
          <w:lang w:val="ru-RU"/>
        </w:rPr>
      </w:pPr>
      <w:r w:rsidRPr="00FE7510">
        <w:rPr>
          <w:rFonts w:eastAsia="Calibri"/>
          <w:sz w:val="24"/>
          <w:szCs w:val="24"/>
          <w:lang w:val="ru-RU"/>
        </w:rPr>
        <w:t>Протокол передачи данных в Интернете</w:t>
      </w:r>
    </w:p>
    <w:p w:rsidR="00FE7510" w:rsidRPr="00FE7510" w:rsidRDefault="00FE7510" w:rsidP="00FE7510">
      <w:pPr>
        <w:widowControl/>
        <w:tabs>
          <w:tab w:val="left" w:pos="709"/>
        </w:tabs>
        <w:contextualSpacing/>
        <w:jc w:val="both"/>
        <w:rPr>
          <w:rFonts w:eastAsia="Calibri"/>
          <w:sz w:val="24"/>
          <w:szCs w:val="24"/>
          <w:lang w:val="ru-RU"/>
        </w:rPr>
      </w:pPr>
      <w:r w:rsidRPr="00FE7510">
        <w:rPr>
          <w:rFonts w:eastAsia="Calibri"/>
          <w:sz w:val="24"/>
          <w:szCs w:val="24"/>
          <w:lang w:val="ru-RU"/>
        </w:rPr>
        <w:t xml:space="preserve">9. Компьютер предоставляющий свои ресурсы  другим компьютерам при совместной работе называется: </w:t>
      </w:r>
    </w:p>
    <w:p w:rsidR="00FE7510" w:rsidRPr="00FE7510" w:rsidRDefault="00FE7510" w:rsidP="00FE7510">
      <w:pPr>
        <w:widowControl/>
        <w:numPr>
          <w:ilvl w:val="0"/>
          <w:numId w:val="77"/>
        </w:numPr>
        <w:spacing w:after="200" w:line="276" w:lineRule="auto"/>
        <w:ind w:left="709"/>
        <w:contextualSpacing/>
        <w:jc w:val="both"/>
        <w:rPr>
          <w:rFonts w:eastAsia="Calibri"/>
          <w:sz w:val="24"/>
          <w:szCs w:val="24"/>
          <w:lang w:val="ru-RU"/>
        </w:rPr>
      </w:pPr>
      <w:r w:rsidRPr="00FE7510">
        <w:rPr>
          <w:rFonts w:eastAsia="Calibri"/>
          <w:sz w:val="24"/>
          <w:szCs w:val="24"/>
          <w:lang w:val="ru-RU"/>
        </w:rPr>
        <w:t>Адаптером</w:t>
      </w:r>
    </w:p>
    <w:p w:rsidR="00FE7510" w:rsidRPr="00FE7510" w:rsidRDefault="00FE7510" w:rsidP="00FE7510">
      <w:pPr>
        <w:widowControl/>
        <w:numPr>
          <w:ilvl w:val="0"/>
          <w:numId w:val="77"/>
        </w:numPr>
        <w:spacing w:after="200" w:line="276" w:lineRule="auto"/>
        <w:ind w:left="709"/>
        <w:contextualSpacing/>
        <w:jc w:val="both"/>
        <w:rPr>
          <w:rFonts w:eastAsia="Calibri"/>
          <w:sz w:val="24"/>
          <w:szCs w:val="24"/>
          <w:lang w:val="ru-RU"/>
        </w:rPr>
      </w:pPr>
      <w:r w:rsidRPr="00FE7510">
        <w:rPr>
          <w:rFonts w:eastAsia="Calibri"/>
          <w:sz w:val="24"/>
          <w:szCs w:val="24"/>
          <w:lang w:val="ru-RU"/>
        </w:rPr>
        <w:t>Модемом</w:t>
      </w:r>
    </w:p>
    <w:p w:rsidR="00FE7510" w:rsidRPr="00FE7510" w:rsidRDefault="00FE7510" w:rsidP="00FE7510">
      <w:pPr>
        <w:widowControl/>
        <w:numPr>
          <w:ilvl w:val="0"/>
          <w:numId w:val="77"/>
        </w:numPr>
        <w:spacing w:after="200" w:line="276" w:lineRule="auto"/>
        <w:ind w:left="709"/>
        <w:contextualSpacing/>
        <w:jc w:val="both"/>
        <w:rPr>
          <w:rFonts w:eastAsia="Calibri"/>
          <w:sz w:val="24"/>
          <w:szCs w:val="24"/>
          <w:lang w:val="ru-RU"/>
        </w:rPr>
      </w:pPr>
      <w:r w:rsidRPr="00FE7510">
        <w:rPr>
          <w:rFonts w:eastAsia="Calibri"/>
          <w:sz w:val="24"/>
          <w:szCs w:val="24"/>
          <w:lang w:val="ru-RU"/>
        </w:rPr>
        <w:t xml:space="preserve">Коммутатором </w:t>
      </w:r>
    </w:p>
    <w:p w:rsidR="00FE7510" w:rsidRPr="00FE7510" w:rsidRDefault="00FE7510" w:rsidP="00FE7510">
      <w:pPr>
        <w:widowControl/>
        <w:numPr>
          <w:ilvl w:val="0"/>
          <w:numId w:val="77"/>
        </w:numPr>
        <w:spacing w:after="200" w:line="276" w:lineRule="auto"/>
        <w:ind w:left="709"/>
        <w:contextualSpacing/>
        <w:jc w:val="both"/>
        <w:rPr>
          <w:rFonts w:eastAsia="Calibri"/>
          <w:sz w:val="24"/>
          <w:szCs w:val="24"/>
          <w:lang w:val="ru-RU"/>
        </w:rPr>
      </w:pPr>
      <w:r w:rsidRPr="00FE7510">
        <w:rPr>
          <w:rFonts w:eastAsia="Calibri"/>
          <w:sz w:val="24"/>
          <w:szCs w:val="24"/>
          <w:lang w:val="ru-RU"/>
        </w:rPr>
        <w:t>Сервером</w:t>
      </w:r>
    </w:p>
    <w:p w:rsidR="00FE7510" w:rsidRPr="00FE7510" w:rsidRDefault="00FE7510" w:rsidP="00FE7510">
      <w:pPr>
        <w:widowControl/>
        <w:contextualSpacing/>
        <w:jc w:val="both"/>
        <w:rPr>
          <w:rFonts w:eastAsia="Calibri"/>
          <w:sz w:val="24"/>
          <w:szCs w:val="24"/>
          <w:lang w:val="ru-RU"/>
        </w:rPr>
      </w:pPr>
      <w:r w:rsidRPr="00FE7510">
        <w:rPr>
          <w:rFonts w:eastAsia="Calibri"/>
          <w:sz w:val="24"/>
          <w:szCs w:val="24"/>
          <w:lang w:val="ru-RU"/>
        </w:rPr>
        <w:t>10. Провайдер Internet это:</w:t>
      </w:r>
    </w:p>
    <w:p w:rsidR="00FE7510" w:rsidRPr="00FE7510" w:rsidRDefault="00FE7510" w:rsidP="00FE7510">
      <w:pPr>
        <w:widowControl/>
        <w:numPr>
          <w:ilvl w:val="0"/>
          <w:numId w:val="78"/>
        </w:numPr>
        <w:spacing w:after="200" w:line="276" w:lineRule="auto"/>
        <w:ind w:left="851"/>
        <w:contextualSpacing/>
        <w:jc w:val="both"/>
        <w:rPr>
          <w:rFonts w:eastAsia="Calibri"/>
          <w:sz w:val="24"/>
          <w:szCs w:val="24"/>
          <w:lang w:val="ru-RU"/>
        </w:rPr>
      </w:pPr>
      <w:r w:rsidRPr="00FE7510">
        <w:rPr>
          <w:rFonts w:eastAsia="Calibri"/>
          <w:sz w:val="24"/>
          <w:szCs w:val="24"/>
          <w:lang w:val="ru-RU"/>
        </w:rPr>
        <w:t>организация-поставщик услуг Internet</w:t>
      </w:r>
    </w:p>
    <w:p w:rsidR="00FE7510" w:rsidRPr="00FE7510" w:rsidRDefault="00FE7510" w:rsidP="00FE7510">
      <w:pPr>
        <w:widowControl/>
        <w:numPr>
          <w:ilvl w:val="0"/>
          <w:numId w:val="78"/>
        </w:numPr>
        <w:spacing w:after="200" w:line="276" w:lineRule="auto"/>
        <w:ind w:left="851"/>
        <w:contextualSpacing/>
        <w:jc w:val="both"/>
        <w:rPr>
          <w:rFonts w:eastAsia="Calibri"/>
          <w:sz w:val="24"/>
          <w:szCs w:val="24"/>
          <w:lang w:val="ru-RU"/>
        </w:rPr>
      </w:pPr>
      <w:r w:rsidRPr="00FE7510">
        <w:rPr>
          <w:rFonts w:eastAsia="Calibri"/>
          <w:sz w:val="24"/>
          <w:szCs w:val="24"/>
          <w:lang w:val="ru-RU"/>
        </w:rPr>
        <w:t>организация, занимающаяся созданием web-сайтов</w:t>
      </w:r>
    </w:p>
    <w:p w:rsidR="00FE7510" w:rsidRPr="00FE7510" w:rsidRDefault="00FE7510" w:rsidP="00FE7510">
      <w:pPr>
        <w:widowControl/>
        <w:numPr>
          <w:ilvl w:val="0"/>
          <w:numId w:val="78"/>
        </w:numPr>
        <w:spacing w:after="200" w:line="276" w:lineRule="auto"/>
        <w:ind w:left="851"/>
        <w:contextualSpacing/>
        <w:jc w:val="both"/>
        <w:rPr>
          <w:rFonts w:eastAsia="Calibri"/>
          <w:sz w:val="24"/>
          <w:szCs w:val="24"/>
          <w:lang w:val="ru-RU"/>
        </w:rPr>
      </w:pPr>
      <w:r w:rsidRPr="00FE7510">
        <w:rPr>
          <w:rFonts w:eastAsia="Calibri"/>
          <w:sz w:val="24"/>
          <w:szCs w:val="24"/>
          <w:lang w:val="ru-RU"/>
        </w:rPr>
        <w:t>периферийное устройство, служащее для связи с другим компьютером.</w:t>
      </w:r>
    </w:p>
    <w:p w:rsidR="00FE7510" w:rsidRPr="00FE7510" w:rsidRDefault="00FE7510" w:rsidP="00FE7510">
      <w:pPr>
        <w:widowControl/>
        <w:ind w:firstLine="709"/>
        <w:jc w:val="both"/>
        <w:rPr>
          <w:sz w:val="24"/>
          <w:szCs w:val="24"/>
          <w:lang w:val="ru-RU" w:eastAsia="ru-RU"/>
        </w:rPr>
      </w:pPr>
    </w:p>
    <w:p w:rsidR="00FE7510" w:rsidRPr="00FE7510" w:rsidRDefault="00FE7510" w:rsidP="00FE7510">
      <w:pPr>
        <w:widowControl/>
        <w:tabs>
          <w:tab w:val="left" w:pos="6237"/>
        </w:tabs>
        <w:jc w:val="both"/>
        <w:rPr>
          <w:b/>
          <w:bCs/>
          <w:sz w:val="24"/>
          <w:szCs w:val="24"/>
          <w:lang w:val="ru-RU" w:eastAsia="ru-RU"/>
        </w:rPr>
      </w:pPr>
      <w:r w:rsidRPr="00FE7510">
        <w:rPr>
          <w:b/>
          <w:sz w:val="24"/>
          <w:szCs w:val="24"/>
          <w:lang w:val="ru-RU" w:eastAsia="ru-RU"/>
        </w:rPr>
        <w:t>Время выполнения</w:t>
      </w:r>
      <w:r w:rsidRPr="00FE7510">
        <w:rPr>
          <w:sz w:val="24"/>
          <w:szCs w:val="24"/>
          <w:lang w:val="ru-RU" w:eastAsia="ru-RU"/>
        </w:rPr>
        <w:t xml:space="preserve"> – 70 мин.</w:t>
      </w:r>
    </w:p>
    <w:p w:rsidR="00FE7510" w:rsidRPr="00FE7510" w:rsidRDefault="00FE7510" w:rsidP="00FE7510">
      <w:pPr>
        <w:widowControl/>
        <w:tabs>
          <w:tab w:val="left" w:pos="6237"/>
        </w:tabs>
        <w:jc w:val="both"/>
        <w:rPr>
          <w:b/>
          <w:bCs/>
          <w:sz w:val="24"/>
          <w:szCs w:val="24"/>
          <w:lang w:val="ru-RU" w:eastAsia="ru-RU"/>
        </w:rPr>
      </w:pPr>
    </w:p>
    <w:p w:rsidR="00FE7510" w:rsidRPr="00FE7510" w:rsidRDefault="00FE7510" w:rsidP="00FE7510">
      <w:pPr>
        <w:widowControl/>
        <w:ind w:firstLine="709"/>
        <w:jc w:val="both"/>
        <w:rPr>
          <w:sz w:val="24"/>
          <w:szCs w:val="24"/>
          <w:lang w:val="ru-RU" w:eastAsia="ru-RU"/>
        </w:rPr>
      </w:pPr>
      <w:r w:rsidRPr="00FE7510">
        <w:rPr>
          <w:b/>
          <w:bCs/>
          <w:sz w:val="24"/>
          <w:szCs w:val="24"/>
          <w:lang w:val="ru-RU" w:eastAsia="ru-RU"/>
        </w:rPr>
        <w:t>Задание</w:t>
      </w:r>
      <w:r w:rsidRPr="00FE7510">
        <w:rPr>
          <w:b/>
          <w:bCs/>
          <w:noProof/>
          <w:sz w:val="24"/>
          <w:szCs w:val="24"/>
          <w:lang w:val="ru-RU" w:eastAsia="ru-RU"/>
        </w:rPr>
        <w:t xml:space="preserve"> 1.</w:t>
      </w:r>
      <w:r w:rsidRPr="00FE7510">
        <w:rPr>
          <w:sz w:val="24"/>
          <w:szCs w:val="24"/>
          <w:lang w:val="ru-RU" w:eastAsia="ru-RU"/>
        </w:rPr>
        <w:t xml:space="preserve"> </w:t>
      </w:r>
    </w:p>
    <w:p w:rsidR="00FE7510" w:rsidRPr="00FE7510" w:rsidRDefault="00FE7510" w:rsidP="00FE7510">
      <w:pPr>
        <w:widowControl/>
        <w:ind w:firstLine="709"/>
        <w:jc w:val="both"/>
        <w:rPr>
          <w:sz w:val="24"/>
          <w:szCs w:val="24"/>
          <w:lang w:val="ru-RU" w:eastAsia="ru-RU"/>
        </w:rPr>
      </w:pPr>
      <w:r w:rsidRPr="00FE7510">
        <w:rPr>
          <w:sz w:val="24"/>
          <w:szCs w:val="24"/>
          <w:lang w:val="ru-RU" w:eastAsia="ru-RU"/>
        </w:rPr>
        <w:t>Создание своего почтового ящика.</w:t>
      </w:r>
    </w:p>
    <w:p w:rsidR="00FE7510" w:rsidRPr="00FE7510" w:rsidRDefault="00FE7510" w:rsidP="00FE7510">
      <w:pPr>
        <w:widowControl/>
        <w:autoSpaceDE w:val="0"/>
        <w:autoSpaceDN w:val="0"/>
        <w:adjustRightInd w:val="0"/>
        <w:ind w:firstLine="709"/>
        <w:jc w:val="both"/>
        <w:rPr>
          <w:rFonts w:eastAsia="Times-Bold"/>
          <w:b/>
          <w:bCs/>
          <w:sz w:val="24"/>
          <w:szCs w:val="24"/>
          <w:lang w:val="ru-RU" w:eastAsia="ru-RU"/>
        </w:rPr>
      </w:pPr>
      <w:r w:rsidRPr="00FE7510">
        <w:rPr>
          <w:b/>
          <w:sz w:val="24"/>
          <w:szCs w:val="24"/>
          <w:lang w:val="ru-RU" w:eastAsia="ru-RU"/>
        </w:rPr>
        <w:t xml:space="preserve">Указания по выполнению задания № 1: </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 xml:space="preserve">1. Введите в адресную строку адрес российской бесплатной почтовой службы </w:t>
      </w:r>
      <w:r w:rsidRPr="00FE7510">
        <w:rPr>
          <w:sz w:val="24"/>
          <w:szCs w:val="24"/>
          <w:lang w:eastAsia="ru-RU"/>
        </w:rPr>
        <w:t>mail</w:t>
      </w:r>
      <w:r w:rsidRPr="00FE7510">
        <w:rPr>
          <w:sz w:val="24"/>
          <w:szCs w:val="24"/>
          <w:lang w:val="ru-RU" w:eastAsia="ru-RU"/>
        </w:rPr>
        <w:t>–</w:t>
      </w:r>
      <w:r w:rsidRPr="00FE7510">
        <w:rPr>
          <w:sz w:val="24"/>
          <w:szCs w:val="24"/>
          <w:lang w:eastAsia="ru-RU"/>
        </w:rPr>
        <w:t>www</w:t>
      </w:r>
      <w:r w:rsidRPr="00FE7510">
        <w:rPr>
          <w:sz w:val="24"/>
          <w:szCs w:val="24"/>
          <w:lang w:val="ru-RU" w:eastAsia="ru-RU"/>
        </w:rPr>
        <w:t>.</w:t>
      </w:r>
      <w:r w:rsidRPr="00FE7510">
        <w:rPr>
          <w:sz w:val="24"/>
          <w:szCs w:val="24"/>
          <w:lang w:eastAsia="ru-RU"/>
        </w:rPr>
        <w:t>mail</w:t>
      </w:r>
      <w:r w:rsidRPr="00FE7510">
        <w:rPr>
          <w:sz w:val="24"/>
          <w:szCs w:val="24"/>
          <w:lang w:val="ru-RU" w:eastAsia="ru-RU"/>
        </w:rPr>
        <w:t>.</w:t>
      </w:r>
      <w:r w:rsidRPr="00FE7510">
        <w:rPr>
          <w:sz w:val="24"/>
          <w:szCs w:val="24"/>
          <w:lang w:eastAsia="ru-RU"/>
        </w:rPr>
        <w:t>ru</w:t>
      </w:r>
      <w:r w:rsidRPr="00FE7510">
        <w:rPr>
          <w:sz w:val="24"/>
          <w:szCs w:val="24"/>
          <w:lang w:val="ru-RU" w:eastAsia="ru-RU"/>
        </w:rPr>
        <w:t xml:space="preserve"> и нажмите клавишу [Е</w:t>
      </w:r>
      <w:r w:rsidRPr="00FE7510">
        <w:rPr>
          <w:sz w:val="24"/>
          <w:szCs w:val="24"/>
          <w:lang w:eastAsia="ru-RU"/>
        </w:rPr>
        <w:t>nter</w:t>
      </w:r>
      <w:r w:rsidRPr="00FE7510">
        <w:rPr>
          <w:sz w:val="24"/>
          <w:szCs w:val="24"/>
          <w:lang w:val="ru-RU" w:eastAsia="ru-RU"/>
        </w:rPr>
        <w:t>].Подождите, пока загрузится страница.</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2. Найдите ссылку «Регистрация», наведите на нее курсор и щелкните по ней мышкой.</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lastRenderedPageBreak/>
        <w:t>3. Следуя указаниям диалога, произведите регистрацию своего почтового ящика. В итоге вы получите адрес своего почтового ящика, например о</w:t>
      </w:r>
      <w:r w:rsidRPr="00FE7510">
        <w:rPr>
          <w:sz w:val="24"/>
          <w:szCs w:val="24"/>
          <w:lang w:eastAsia="ru-RU"/>
        </w:rPr>
        <w:t>lg</w:t>
      </w:r>
      <w:r w:rsidRPr="00FE7510">
        <w:rPr>
          <w:sz w:val="24"/>
          <w:szCs w:val="24"/>
          <w:lang w:val="ru-RU" w:eastAsia="ru-RU"/>
        </w:rPr>
        <w:t>а2О042003@</w:t>
      </w:r>
      <w:r w:rsidRPr="00FE7510">
        <w:rPr>
          <w:sz w:val="24"/>
          <w:szCs w:val="24"/>
          <w:lang w:eastAsia="ru-RU"/>
        </w:rPr>
        <w:t>mail</w:t>
      </w:r>
      <w:r w:rsidRPr="00FE7510">
        <w:rPr>
          <w:sz w:val="24"/>
          <w:szCs w:val="24"/>
          <w:lang w:val="ru-RU" w:eastAsia="ru-RU"/>
        </w:rPr>
        <w:t>.</w:t>
      </w:r>
      <w:r w:rsidRPr="00FE7510">
        <w:rPr>
          <w:sz w:val="24"/>
          <w:szCs w:val="24"/>
          <w:lang w:eastAsia="ru-RU"/>
        </w:rPr>
        <w:t>ru</w:t>
      </w:r>
      <w:r w:rsidRPr="00FE7510">
        <w:rPr>
          <w:sz w:val="24"/>
          <w:szCs w:val="24"/>
          <w:lang w:val="ru-RU" w:eastAsia="ru-RU"/>
        </w:rPr>
        <w:t>.</w:t>
      </w:r>
    </w:p>
    <w:p w:rsidR="00FE7510" w:rsidRPr="00FE7510" w:rsidRDefault="00FE7510" w:rsidP="00FE7510">
      <w:pPr>
        <w:widowControl/>
        <w:ind w:firstLine="708"/>
        <w:jc w:val="both"/>
        <w:rPr>
          <w:sz w:val="24"/>
          <w:szCs w:val="24"/>
          <w:lang w:val="ru-RU" w:eastAsia="ru-RU"/>
        </w:rPr>
      </w:pPr>
      <w:r w:rsidRPr="00FE7510">
        <w:rPr>
          <w:b/>
          <w:sz w:val="24"/>
          <w:szCs w:val="24"/>
          <w:lang w:val="ru-RU" w:eastAsia="ru-RU"/>
        </w:rPr>
        <w:t>Внимание!</w:t>
      </w:r>
      <w:r w:rsidRPr="00FE7510">
        <w:rPr>
          <w:sz w:val="24"/>
          <w:szCs w:val="24"/>
          <w:lang w:val="ru-RU" w:eastAsia="ru-RU"/>
        </w:rPr>
        <w:t xml:space="preserve"> Пароль вводится в точности, как при регистрации с соблюдением больших и маленьких букв, обязательно в том же регистре и на том же языке.</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 xml:space="preserve">4. Закройте страницу почтовой службы </w:t>
      </w:r>
      <w:r w:rsidRPr="00FE7510">
        <w:rPr>
          <w:sz w:val="24"/>
          <w:szCs w:val="24"/>
          <w:lang w:eastAsia="ru-RU"/>
        </w:rPr>
        <w:t>mail</w:t>
      </w:r>
      <w:r w:rsidRPr="00FE7510">
        <w:rPr>
          <w:sz w:val="24"/>
          <w:szCs w:val="24"/>
          <w:lang w:val="ru-RU" w:eastAsia="ru-RU"/>
        </w:rPr>
        <w:t xml:space="preserve">. </w:t>
      </w:r>
    </w:p>
    <w:p w:rsidR="00FE7510" w:rsidRPr="00FE7510" w:rsidRDefault="00FE7510" w:rsidP="00FE7510">
      <w:pPr>
        <w:widowControl/>
        <w:ind w:firstLine="708"/>
        <w:jc w:val="both"/>
        <w:rPr>
          <w:b/>
          <w:sz w:val="24"/>
          <w:szCs w:val="24"/>
          <w:lang w:val="ru-RU" w:eastAsia="ru-RU"/>
        </w:rPr>
      </w:pPr>
    </w:p>
    <w:p w:rsidR="00FE7510" w:rsidRPr="00FE7510" w:rsidRDefault="00FE7510" w:rsidP="00FE7510">
      <w:pPr>
        <w:widowControl/>
        <w:ind w:firstLine="708"/>
        <w:jc w:val="both"/>
        <w:rPr>
          <w:sz w:val="24"/>
          <w:szCs w:val="24"/>
          <w:lang w:val="ru-RU" w:eastAsia="ru-RU"/>
        </w:rPr>
      </w:pPr>
      <w:r w:rsidRPr="00FE7510">
        <w:rPr>
          <w:b/>
          <w:sz w:val="24"/>
          <w:szCs w:val="24"/>
          <w:lang w:val="ru-RU" w:eastAsia="ru-RU"/>
        </w:rPr>
        <w:t>Задание 2.</w:t>
      </w:r>
      <w:r w:rsidRPr="00FE7510">
        <w:rPr>
          <w:sz w:val="24"/>
          <w:szCs w:val="24"/>
          <w:lang w:val="ru-RU" w:eastAsia="ru-RU"/>
        </w:rPr>
        <w:t xml:space="preserve"> Отправка письма по электронной почте.</w:t>
      </w:r>
    </w:p>
    <w:p w:rsidR="00FE7510" w:rsidRPr="00FE7510" w:rsidRDefault="00FE7510" w:rsidP="00FE7510">
      <w:pPr>
        <w:widowControl/>
        <w:autoSpaceDE w:val="0"/>
        <w:autoSpaceDN w:val="0"/>
        <w:adjustRightInd w:val="0"/>
        <w:ind w:firstLine="709"/>
        <w:jc w:val="both"/>
        <w:rPr>
          <w:rFonts w:eastAsia="Times-Bold"/>
          <w:b/>
          <w:bCs/>
          <w:sz w:val="24"/>
          <w:szCs w:val="24"/>
          <w:lang w:val="ru-RU" w:eastAsia="ru-RU"/>
        </w:rPr>
      </w:pPr>
      <w:r w:rsidRPr="00FE7510">
        <w:rPr>
          <w:b/>
          <w:sz w:val="24"/>
          <w:szCs w:val="24"/>
          <w:lang w:val="ru-RU" w:eastAsia="ru-RU"/>
        </w:rPr>
        <w:t xml:space="preserve">Указания по выполнению задания № 2: </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 xml:space="preserve">1. Войдите на </w:t>
      </w:r>
      <w:r w:rsidRPr="00FE7510">
        <w:rPr>
          <w:sz w:val="24"/>
          <w:szCs w:val="24"/>
          <w:lang w:eastAsia="ru-RU"/>
        </w:rPr>
        <w:t>mail</w:t>
      </w:r>
      <w:r w:rsidRPr="00FE7510">
        <w:rPr>
          <w:sz w:val="24"/>
          <w:szCs w:val="24"/>
          <w:lang w:val="ru-RU" w:eastAsia="ru-RU"/>
        </w:rPr>
        <w:t>.</w:t>
      </w:r>
      <w:r w:rsidRPr="00FE7510">
        <w:rPr>
          <w:sz w:val="24"/>
          <w:szCs w:val="24"/>
          <w:lang w:eastAsia="ru-RU"/>
        </w:rPr>
        <w:t>ru</w:t>
      </w:r>
      <w:r w:rsidRPr="00FE7510">
        <w:rPr>
          <w:sz w:val="24"/>
          <w:szCs w:val="24"/>
          <w:lang w:val="ru-RU" w:eastAsia="ru-RU"/>
        </w:rPr>
        <w:t xml:space="preserve"> еще раз, введите пароль и логин, перед вами окажется почтовый ящик. Сразу после регистрации в вашем ящике писем не будет, если только службы Интернет не поздравят вас с приобретением почтового ящика.</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2. Создайте новое письмо и отправьте его сами себе.</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 xml:space="preserve">3. Сохраните письмо, если необходимо, поставив галочку в окне </w:t>
      </w:r>
      <w:r w:rsidRPr="00FE7510">
        <w:rPr>
          <w:i/>
          <w:sz w:val="24"/>
          <w:szCs w:val="24"/>
          <w:lang w:val="ru-RU" w:eastAsia="ru-RU"/>
        </w:rPr>
        <w:t>Сохранить копию.</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4. Завершите работу с почтовой службой.</w:t>
      </w:r>
    </w:p>
    <w:p w:rsidR="00FE7510" w:rsidRPr="00FE7510" w:rsidRDefault="00FE7510" w:rsidP="00FE7510">
      <w:pPr>
        <w:widowControl/>
        <w:ind w:firstLine="708"/>
        <w:jc w:val="both"/>
        <w:rPr>
          <w:sz w:val="24"/>
          <w:szCs w:val="24"/>
          <w:lang w:val="ru-RU" w:eastAsia="ru-RU"/>
        </w:rPr>
      </w:pPr>
    </w:p>
    <w:p w:rsidR="00FE7510" w:rsidRPr="00FE7510" w:rsidRDefault="00FE7510" w:rsidP="00FE7510">
      <w:pPr>
        <w:widowControl/>
        <w:ind w:firstLine="708"/>
        <w:jc w:val="both"/>
        <w:rPr>
          <w:sz w:val="24"/>
          <w:szCs w:val="24"/>
          <w:lang w:val="ru-RU" w:eastAsia="ru-RU"/>
        </w:rPr>
      </w:pPr>
      <w:r w:rsidRPr="00FE7510">
        <w:rPr>
          <w:b/>
          <w:sz w:val="24"/>
          <w:szCs w:val="24"/>
          <w:lang w:val="ru-RU" w:eastAsia="ru-RU"/>
        </w:rPr>
        <w:t>Задание 3.</w:t>
      </w:r>
      <w:r w:rsidRPr="00FE7510">
        <w:rPr>
          <w:sz w:val="24"/>
          <w:szCs w:val="24"/>
          <w:lang w:val="ru-RU" w:eastAsia="ru-RU"/>
        </w:rPr>
        <w:t xml:space="preserve"> Получение письма по электронной почте.</w:t>
      </w:r>
    </w:p>
    <w:p w:rsidR="00FE7510" w:rsidRPr="00FE7510" w:rsidRDefault="00FE7510" w:rsidP="00FE7510">
      <w:pPr>
        <w:widowControl/>
        <w:autoSpaceDE w:val="0"/>
        <w:autoSpaceDN w:val="0"/>
        <w:adjustRightInd w:val="0"/>
        <w:ind w:firstLine="709"/>
        <w:jc w:val="both"/>
        <w:rPr>
          <w:rFonts w:eastAsia="Times-Bold"/>
          <w:b/>
          <w:bCs/>
          <w:sz w:val="24"/>
          <w:szCs w:val="24"/>
          <w:lang w:val="ru-RU" w:eastAsia="ru-RU"/>
        </w:rPr>
      </w:pPr>
      <w:r w:rsidRPr="00FE7510">
        <w:rPr>
          <w:b/>
          <w:sz w:val="24"/>
          <w:szCs w:val="24"/>
          <w:lang w:val="ru-RU" w:eastAsia="ru-RU"/>
        </w:rPr>
        <w:t xml:space="preserve">Указания по выполнению задания № 3: </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 xml:space="preserve">1. Войдите на </w:t>
      </w:r>
      <w:r w:rsidRPr="00FE7510">
        <w:rPr>
          <w:sz w:val="24"/>
          <w:szCs w:val="24"/>
          <w:lang w:eastAsia="ru-RU"/>
        </w:rPr>
        <w:t>mail</w:t>
      </w:r>
      <w:r w:rsidRPr="00FE7510">
        <w:rPr>
          <w:sz w:val="24"/>
          <w:szCs w:val="24"/>
          <w:lang w:val="ru-RU" w:eastAsia="ru-RU"/>
        </w:rPr>
        <w:t>.</w:t>
      </w:r>
      <w:r w:rsidRPr="00FE7510">
        <w:rPr>
          <w:sz w:val="24"/>
          <w:szCs w:val="24"/>
          <w:lang w:eastAsia="ru-RU"/>
        </w:rPr>
        <w:t>ru</w:t>
      </w:r>
      <w:r w:rsidRPr="00FE7510">
        <w:rPr>
          <w:sz w:val="24"/>
          <w:szCs w:val="24"/>
          <w:lang w:val="ru-RU" w:eastAsia="ru-RU"/>
        </w:rPr>
        <w:t xml:space="preserve"> еще раз, введите пароль и логин, перед вами вновь окажется почтовый ящик. Теперь в вашем ящике точно есть письмо, которое вы отправили сами себе. Цифра около папки </w:t>
      </w:r>
      <w:r w:rsidRPr="00FE7510">
        <w:rPr>
          <w:i/>
          <w:sz w:val="24"/>
          <w:szCs w:val="24"/>
          <w:lang w:val="ru-RU" w:eastAsia="ru-RU"/>
        </w:rPr>
        <w:t>Входящие</w:t>
      </w:r>
      <w:r w:rsidRPr="00FE7510">
        <w:rPr>
          <w:sz w:val="24"/>
          <w:szCs w:val="24"/>
          <w:lang w:val="ru-RU" w:eastAsia="ru-RU"/>
        </w:rPr>
        <w:t xml:space="preserve"> показывает количество новых писем.</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 xml:space="preserve">2. Щелкните по кнопке </w:t>
      </w:r>
      <w:r w:rsidRPr="00FE7510">
        <w:rPr>
          <w:i/>
          <w:sz w:val="24"/>
          <w:szCs w:val="24"/>
          <w:lang w:val="ru-RU" w:eastAsia="ru-RU"/>
        </w:rPr>
        <w:t>Входящие</w:t>
      </w:r>
      <w:r w:rsidRPr="00FE7510">
        <w:rPr>
          <w:sz w:val="24"/>
          <w:szCs w:val="24"/>
          <w:lang w:val="ru-RU" w:eastAsia="ru-RU"/>
        </w:rPr>
        <w:t>, чтобы получить доступ к письмам, Вы увидите список писем, Откройте пришедшее письмо щелчком мыши.</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 xml:space="preserve">3. Создайте ответ на свое письмо, воспользовавшись ссылкой </w:t>
      </w:r>
      <w:r w:rsidRPr="00FE7510">
        <w:rPr>
          <w:i/>
          <w:sz w:val="24"/>
          <w:szCs w:val="24"/>
          <w:lang w:val="ru-RU" w:eastAsia="ru-RU"/>
        </w:rPr>
        <w:t>Ответить</w:t>
      </w:r>
      <w:r w:rsidRPr="00FE7510">
        <w:rPr>
          <w:sz w:val="24"/>
          <w:szCs w:val="24"/>
          <w:lang w:val="ru-RU" w:eastAsia="ru-RU"/>
        </w:rPr>
        <w:t>. Прикрепите к письму какой-нибудь файл.</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 xml:space="preserve">4. Отправьте письмо и завершите работу с почтовой службой нажатием кнопки </w:t>
      </w:r>
      <w:r w:rsidRPr="00FE7510">
        <w:rPr>
          <w:i/>
          <w:sz w:val="24"/>
          <w:szCs w:val="24"/>
          <w:lang w:val="ru-RU" w:eastAsia="ru-RU"/>
        </w:rPr>
        <w:t>Выход</w:t>
      </w:r>
      <w:r w:rsidRPr="00FE7510">
        <w:rPr>
          <w:sz w:val="24"/>
          <w:szCs w:val="24"/>
          <w:lang w:val="ru-RU" w:eastAsia="ru-RU"/>
        </w:rPr>
        <w:t>.</w:t>
      </w:r>
    </w:p>
    <w:p w:rsidR="00FE7510" w:rsidRPr="00FE7510" w:rsidRDefault="00FE7510" w:rsidP="00FE7510">
      <w:pPr>
        <w:widowControl/>
        <w:ind w:firstLine="708"/>
        <w:jc w:val="both"/>
        <w:rPr>
          <w:sz w:val="24"/>
          <w:szCs w:val="24"/>
          <w:lang w:val="ru-RU" w:eastAsia="ru-RU"/>
        </w:rPr>
      </w:pPr>
    </w:p>
    <w:p w:rsidR="00FE7510" w:rsidRPr="00FE7510" w:rsidRDefault="00FE7510" w:rsidP="00FE7510">
      <w:pPr>
        <w:widowControl/>
        <w:ind w:firstLine="709"/>
        <w:jc w:val="both"/>
        <w:rPr>
          <w:sz w:val="24"/>
          <w:szCs w:val="24"/>
          <w:lang w:val="ru-RU" w:eastAsia="ru-RU"/>
        </w:rPr>
      </w:pPr>
      <w:r w:rsidRPr="00FE7510">
        <w:rPr>
          <w:b/>
          <w:sz w:val="24"/>
          <w:szCs w:val="24"/>
          <w:lang w:val="ru-RU" w:eastAsia="ru-RU"/>
        </w:rPr>
        <w:t>Задание 4.</w:t>
      </w:r>
      <w:r w:rsidRPr="00FE7510">
        <w:rPr>
          <w:sz w:val="24"/>
          <w:szCs w:val="24"/>
          <w:lang w:val="ru-RU" w:eastAsia="ru-RU"/>
        </w:rPr>
        <w:t xml:space="preserve"> Изучение интерфейса программы MS Outlook Express</w:t>
      </w:r>
    </w:p>
    <w:p w:rsidR="00FE7510" w:rsidRPr="00FE7510" w:rsidRDefault="00FE7510" w:rsidP="00FE7510">
      <w:pPr>
        <w:widowControl/>
        <w:autoSpaceDE w:val="0"/>
        <w:autoSpaceDN w:val="0"/>
        <w:adjustRightInd w:val="0"/>
        <w:ind w:firstLine="709"/>
        <w:jc w:val="both"/>
        <w:rPr>
          <w:rFonts w:eastAsia="Times-Bold"/>
          <w:b/>
          <w:bCs/>
          <w:sz w:val="24"/>
          <w:szCs w:val="24"/>
          <w:lang w:val="ru-RU" w:eastAsia="ru-RU"/>
        </w:rPr>
      </w:pPr>
      <w:r w:rsidRPr="00FE7510">
        <w:rPr>
          <w:b/>
          <w:sz w:val="24"/>
          <w:szCs w:val="24"/>
          <w:lang w:val="ru-RU" w:eastAsia="ru-RU"/>
        </w:rPr>
        <w:t xml:space="preserve">Указания по выполнению задания № 4: </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 xml:space="preserve">1. Запустите MS Outlook Express(при стандартной установке программы выполните </w:t>
      </w:r>
      <w:r w:rsidRPr="00FE7510">
        <w:rPr>
          <w:i/>
          <w:sz w:val="24"/>
          <w:szCs w:val="24"/>
          <w:lang w:val="ru-RU" w:eastAsia="ru-RU"/>
        </w:rPr>
        <w:t>Пуск/ Все программы/ Outlook Express</w:t>
      </w:r>
      <w:r w:rsidRPr="00FE7510">
        <w:rPr>
          <w:sz w:val="24"/>
          <w:szCs w:val="24"/>
          <w:lang w:val="ru-RU" w:eastAsia="ru-RU"/>
        </w:rPr>
        <w:t>). Если компьютер в данный момент не подключен к Интернету, то при запуске сначала будет предложено установить соединение с организацией, предоставляющей доступ к сети Интернет. Выполните соединение или выберите режим автономной работы.</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 xml:space="preserve">2. Изучите интерфейс программы. Элементами главного окна </w:t>
      </w:r>
      <w:r w:rsidRPr="00FE7510">
        <w:rPr>
          <w:i/>
          <w:sz w:val="24"/>
          <w:szCs w:val="24"/>
          <w:lang w:val="ru-RU" w:eastAsia="ru-RU"/>
        </w:rPr>
        <w:t xml:space="preserve">MS Outlook Express </w:t>
      </w:r>
      <w:r w:rsidRPr="00FE7510">
        <w:rPr>
          <w:sz w:val="24"/>
          <w:szCs w:val="24"/>
          <w:lang w:val="ru-RU" w:eastAsia="ru-RU"/>
        </w:rPr>
        <w:t xml:space="preserve">являются </w:t>
      </w:r>
      <w:r w:rsidRPr="00FE7510">
        <w:rPr>
          <w:i/>
          <w:sz w:val="24"/>
          <w:szCs w:val="24"/>
          <w:lang w:val="ru-RU" w:eastAsia="ru-RU"/>
        </w:rPr>
        <w:t>Главное меню</w:t>
      </w:r>
      <w:r w:rsidRPr="00FE7510">
        <w:rPr>
          <w:sz w:val="24"/>
          <w:szCs w:val="24"/>
          <w:lang w:val="ru-RU" w:eastAsia="ru-RU"/>
        </w:rPr>
        <w:t xml:space="preserve">, </w:t>
      </w:r>
      <w:r w:rsidRPr="00FE7510">
        <w:rPr>
          <w:i/>
          <w:sz w:val="24"/>
          <w:szCs w:val="24"/>
          <w:lang w:val="ru-RU" w:eastAsia="ru-RU"/>
        </w:rPr>
        <w:t>Панель инструментов</w:t>
      </w:r>
      <w:r w:rsidRPr="00FE7510">
        <w:rPr>
          <w:sz w:val="24"/>
          <w:szCs w:val="24"/>
          <w:lang w:val="ru-RU" w:eastAsia="ru-RU"/>
        </w:rPr>
        <w:t xml:space="preserve"> с кнопками пиктографического меню, </w:t>
      </w:r>
      <w:r w:rsidRPr="00FE7510">
        <w:rPr>
          <w:i/>
          <w:sz w:val="24"/>
          <w:szCs w:val="24"/>
          <w:lang w:val="ru-RU" w:eastAsia="ru-RU"/>
        </w:rPr>
        <w:t>Строка состояния</w:t>
      </w:r>
      <w:r w:rsidRPr="00FE7510">
        <w:rPr>
          <w:sz w:val="24"/>
          <w:szCs w:val="24"/>
          <w:lang w:val="ru-RU" w:eastAsia="ru-RU"/>
        </w:rPr>
        <w:t>.</w:t>
      </w:r>
    </w:p>
    <w:p w:rsidR="00FE7510" w:rsidRPr="00FE7510" w:rsidRDefault="00FE7510" w:rsidP="00FE7510">
      <w:pPr>
        <w:widowControl/>
        <w:ind w:firstLine="708"/>
        <w:jc w:val="both"/>
        <w:rPr>
          <w:b/>
          <w:sz w:val="24"/>
          <w:szCs w:val="24"/>
          <w:lang w:val="ru-RU" w:eastAsia="ru-RU"/>
        </w:rPr>
      </w:pPr>
    </w:p>
    <w:p w:rsidR="00FE7510" w:rsidRPr="00FE7510" w:rsidRDefault="00FE7510" w:rsidP="00FE7510">
      <w:pPr>
        <w:widowControl/>
        <w:ind w:firstLine="708"/>
        <w:jc w:val="both"/>
        <w:rPr>
          <w:sz w:val="24"/>
          <w:szCs w:val="24"/>
          <w:lang w:val="ru-RU" w:eastAsia="ru-RU"/>
        </w:rPr>
      </w:pPr>
      <w:r w:rsidRPr="00FE7510">
        <w:rPr>
          <w:b/>
          <w:sz w:val="24"/>
          <w:szCs w:val="24"/>
          <w:lang w:val="ru-RU" w:eastAsia="ru-RU"/>
        </w:rPr>
        <w:t>Задание 5.</w:t>
      </w:r>
      <w:r w:rsidRPr="00FE7510">
        <w:rPr>
          <w:sz w:val="24"/>
          <w:szCs w:val="24"/>
          <w:lang w:val="ru-RU" w:eastAsia="ru-RU"/>
        </w:rPr>
        <w:t xml:space="preserve"> Настройка почтовой программы Outlook Express.</w:t>
      </w:r>
    </w:p>
    <w:p w:rsidR="00FE7510" w:rsidRPr="00FE7510" w:rsidRDefault="00FE7510" w:rsidP="00FE7510">
      <w:pPr>
        <w:widowControl/>
        <w:autoSpaceDE w:val="0"/>
        <w:autoSpaceDN w:val="0"/>
        <w:adjustRightInd w:val="0"/>
        <w:ind w:firstLine="709"/>
        <w:jc w:val="both"/>
        <w:rPr>
          <w:rFonts w:eastAsia="Times-Bold"/>
          <w:b/>
          <w:bCs/>
          <w:sz w:val="24"/>
          <w:szCs w:val="24"/>
          <w:lang w:val="ru-RU" w:eastAsia="ru-RU"/>
        </w:rPr>
      </w:pPr>
      <w:r w:rsidRPr="00FE7510">
        <w:rPr>
          <w:b/>
          <w:sz w:val="24"/>
          <w:szCs w:val="24"/>
          <w:lang w:val="ru-RU" w:eastAsia="ru-RU"/>
        </w:rPr>
        <w:t xml:space="preserve">Указания по выполнению задания № 5: </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1. Запустите программу Outlook Express.</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 xml:space="preserve">2. Выберите меню </w:t>
      </w:r>
      <w:r w:rsidRPr="00FE7510">
        <w:rPr>
          <w:i/>
          <w:sz w:val="24"/>
          <w:szCs w:val="24"/>
          <w:lang w:val="ru-RU" w:eastAsia="ru-RU"/>
        </w:rPr>
        <w:t>Сервис/Учетные записи</w:t>
      </w:r>
      <w:r w:rsidRPr="00FE7510">
        <w:rPr>
          <w:sz w:val="24"/>
          <w:szCs w:val="24"/>
          <w:lang w:val="ru-RU" w:eastAsia="ru-RU"/>
        </w:rPr>
        <w:t xml:space="preserve">. Появится окно </w:t>
      </w:r>
      <w:r w:rsidRPr="00FE7510">
        <w:rPr>
          <w:i/>
          <w:sz w:val="24"/>
          <w:szCs w:val="24"/>
          <w:lang w:val="ru-RU" w:eastAsia="ru-RU"/>
        </w:rPr>
        <w:t>Учетные записи в Интернете</w:t>
      </w:r>
      <w:r w:rsidRPr="00FE7510">
        <w:rPr>
          <w:sz w:val="24"/>
          <w:szCs w:val="24"/>
          <w:lang w:val="ru-RU" w:eastAsia="ru-RU"/>
        </w:rPr>
        <w:t>.</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 xml:space="preserve">3. На вкладке </w:t>
      </w:r>
      <w:r w:rsidRPr="00FE7510">
        <w:rPr>
          <w:i/>
          <w:sz w:val="24"/>
          <w:szCs w:val="24"/>
          <w:lang w:val="ru-RU" w:eastAsia="ru-RU"/>
        </w:rPr>
        <w:t>Почта</w:t>
      </w:r>
      <w:r w:rsidRPr="00FE7510">
        <w:rPr>
          <w:sz w:val="24"/>
          <w:szCs w:val="24"/>
          <w:lang w:val="ru-RU" w:eastAsia="ru-RU"/>
        </w:rPr>
        <w:t xml:space="preserve"> нажмите кнопку </w:t>
      </w:r>
      <w:r w:rsidRPr="00FE7510">
        <w:rPr>
          <w:i/>
          <w:sz w:val="24"/>
          <w:szCs w:val="24"/>
          <w:lang w:val="ru-RU" w:eastAsia="ru-RU"/>
        </w:rPr>
        <w:t>Добавить</w:t>
      </w:r>
      <w:r w:rsidRPr="00FE7510">
        <w:rPr>
          <w:sz w:val="24"/>
          <w:szCs w:val="24"/>
          <w:lang w:val="ru-RU" w:eastAsia="ru-RU"/>
        </w:rPr>
        <w:t xml:space="preserve"> и укажите пункт «Почта».</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 xml:space="preserve">4. Появится окно, в котором заполните графу «Ваше имя». Впишите туда свое имя, оно будет отображаться в поле </w:t>
      </w:r>
      <w:r w:rsidRPr="00FE7510">
        <w:rPr>
          <w:i/>
          <w:sz w:val="24"/>
          <w:szCs w:val="24"/>
          <w:lang w:val="ru-RU" w:eastAsia="ru-RU"/>
        </w:rPr>
        <w:t>От</w:t>
      </w:r>
      <w:r w:rsidRPr="00FE7510">
        <w:rPr>
          <w:sz w:val="24"/>
          <w:szCs w:val="24"/>
          <w:lang w:val="ru-RU" w:eastAsia="ru-RU"/>
        </w:rPr>
        <w:t>: всех ваших писем.</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 xml:space="preserve">Нажмите кнопку </w:t>
      </w:r>
      <w:r w:rsidRPr="00FE7510">
        <w:rPr>
          <w:i/>
          <w:sz w:val="24"/>
          <w:szCs w:val="24"/>
          <w:lang w:val="ru-RU" w:eastAsia="ru-RU"/>
        </w:rPr>
        <w:t>Далее.</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5. В появившемся окне впишите свой адрес электронной почты.</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 xml:space="preserve">Нажмите кнопку </w:t>
      </w:r>
      <w:r w:rsidRPr="00FE7510">
        <w:rPr>
          <w:i/>
          <w:sz w:val="24"/>
          <w:szCs w:val="24"/>
          <w:lang w:val="ru-RU" w:eastAsia="ru-RU"/>
        </w:rPr>
        <w:t>Далее</w:t>
      </w:r>
      <w:r w:rsidRPr="00FE7510">
        <w:rPr>
          <w:sz w:val="24"/>
          <w:szCs w:val="24"/>
          <w:lang w:val="ru-RU" w:eastAsia="ru-RU"/>
        </w:rPr>
        <w:t>.</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6. Укажите серверы для работы с почтой.</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В строке «Сервер входящих сообщений» выберите РОРЗ. В строке «Сервер рор или і</w:t>
      </w:r>
      <w:r w:rsidRPr="00FE7510">
        <w:rPr>
          <w:sz w:val="24"/>
          <w:szCs w:val="24"/>
          <w:lang w:eastAsia="ru-RU"/>
        </w:rPr>
        <w:t>m</w:t>
      </w:r>
      <w:r w:rsidRPr="00FE7510">
        <w:rPr>
          <w:sz w:val="24"/>
          <w:szCs w:val="24"/>
          <w:lang w:val="ru-RU" w:eastAsia="ru-RU"/>
        </w:rPr>
        <w:t>ар для входящих сообщений» впишите</w:t>
      </w:r>
      <w:r w:rsidRPr="00FE7510">
        <w:rPr>
          <w:sz w:val="24"/>
          <w:szCs w:val="24"/>
          <w:lang w:eastAsia="ru-RU"/>
        </w:rPr>
        <w:t>p</w:t>
      </w:r>
      <w:r w:rsidRPr="00FE7510">
        <w:rPr>
          <w:sz w:val="24"/>
          <w:szCs w:val="24"/>
          <w:lang w:val="ru-RU" w:eastAsia="ru-RU"/>
        </w:rPr>
        <w:t>ор.</w:t>
      </w:r>
      <w:r w:rsidRPr="00FE7510">
        <w:rPr>
          <w:sz w:val="24"/>
          <w:szCs w:val="24"/>
          <w:lang w:eastAsia="ru-RU"/>
        </w:rPr>
        <w:t>mail</w:t>
      </w:r>
      <w:r w:rsidRPr="00FE7510">
        <w:rPr>
          <w:sz w:val="24"/>
          <w:szCs w:val="24"/>
          <w:lang w:val="ru-RU" w:eastAsia="ru-RU"/>
        </w:rPr>
        <w:t>.</w:t>
      </w:r>
      <w:r w:rsidRPr="00FE7510">
        <w:rPr>
          <w:sz w:val="24"/>
          <w:szCs w:val="24"/>
          <w:lang w:eastAsia="ru-RU"/>
        </w:rPr>
        <w:t>ru</w:t>
      </w:r>
      <w:r w:rsidRPr="00FE7510">
        <w:rPr>
          <w:sz w:val="24"/>
          <w:szCs w:val="24"/>
          <w:lang w:val="ru-RU" w:eastAsia="ru-RU"/>
        </w:rPr>
        <w:t xml:space="preserve">. В строке «Сервер для исходящих сообщений (ЅМТР)» впишите </w:t>
      </w:r>
      <w:r w:rsidRPr="00FE7510">
        <w:rPr>
          <w:sz w:val="24"/>
          <w:szCs w:val="24"/>
          <w:lang w:eastAsia="ru-RU"/>
        </w:rPr>
        <w:t>smtp</w:t>
      </w:r>
      <w:r w:rsidRPr="00FE7510">
        <w:rPr>
          <w:sz w:val="24"/>
          <w:szCs w:val="24"/>
          <w:lang w:val="ru-RU" w:eastAsia="ru-RU"/>
        </w:rPr>
        <w:t>.</w:t>
      </w:r>
      <w:r w:rsidRPr="00FE7510">
        <w:rPr>
          <w:sz w:val="24"/>
          <w:szCs w:val="24"/>
          <w:lang w:eastAsia="ru-RU"/>
        </w:rPr>
        <w:t>mail</w:t>
      </w:r>
      <w:r w:rsidRPr="00FE7510">
        <w:rPr>
          <w:sz w:val="24"/>
          <w:szCs w:val="24"/>
          <w:lang w:val="ru-RU" w:eastAsia="ru-RU"/>
        </w:rPr>
        <w:t>.</w:t>
      </w:r>
      <w:r w:rsidRPr="00FE7510">
        <w:rPr>
          <w:sz w:val="24"/>
          <w:szCs w:val="24"/>
          <w:lang w:eastAsia="ru-RU"/>
        </w:rPr>
        <w:t>ru</w:t>
      </w:r>
      <w:r w:rsidRPr="00FE7510">
        <w:rPr>
          <w:sz w:val="24"/>
          <w:szCs w:val="24"/>
          <w:lang w:val="ru-RU" w:eastAsia="ru-RU"/>
        </w:rPr>
        <w:t xml:space="preserve">. </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 xml:space="preserve">Нажмите кнопку </w:t>
      </w:r>
      <w:r w:rsidRPr="00FE7510">
        <w:rPr>
          <w:i/>
          <w:sz w:val="24"/>
          <w:szCs w:val="24"/>
          <w:lang w:val="ru-RU" w:eastAsia="ru-RU"/>
        </w:rPr>
        <w:t>Далее</w:t>
      </w:r>
      <w:r w:rsidRPr="00FE7510">
        <w:rPr>
          <w:sz w:val="24"/>
          <w:szCs w:val="24"/>
          <w:lang w:val="ru-RU" w:eastAsia="ru-RU"/>
        </w:rPr>
        <w:t>.</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lastRenderedPageBreak/>
        <w:t>7. Укажите учетную запись и пароль.</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В графу «Учетная запись РОР» впишите то, что стоит в вашем адресе электронной почты до символа @.</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В графу «Пароль» впишите свой пароль для работы с электронной почтой.</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 xml:space="preserve">Нажмите кнопку </w:t>
      </w:r>
      <w:r w:rsidRPr="00FE7510">
        <w:rPr>
          <w:i/>
          <w:sz w:val="24"/>
          <w:szCs w:val="24"/>
          <w:lang w:val="ru-RU" w:eastAsia="ru-RU"/>
        </w:rPr>
        <w:t>Далее</w:t>
      </w:r>
      <w:r w:rsidRPr="00FE7510">
        <w:rPr>
          <w:sz w:val="24"/>
          <w:szCs w:val="24"/>
          <w:lang w:val="ru-RU" w:eastAsia="ru-RU"/>
        </w:rPr>
        <w:t>.</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8. Укажите имя учетной записи. Впишите то имя, которое вам удобно или оставьте имя, проставленное программой по умолчанию.</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 xml:space="preserve">Нажмите кнопку </w:t>
      </w:r>
      <w:r w:rsidRPr="00FE7510">
        <w:rPr>
          <w:i/>
          <w:sz w:val="24"/>
          <w:szCs w:val="24"/>
          <w:lang w:val="ru-RU" w:eastAsia="ru-RU"/>
        </w:rPr>
        <w:t>Далее</w:t>
      </w:r>
      <w:r w:rsidRPr="00FE7510">
        <w:rPr>
          <w:sz w:val="24"/>
          <w:szCs w:val="24"/>
          <w:lang w:val="ru-RU" w:eastAsia="ru-RU"/>
        </w:rPr>
        <w:t>.</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 xml:space="preserve">9. Укажите тип соединения. В зависимости от того, как вы соединяетесь с Интернетом, выберите </w:t>
      </w:r>
      <w:r w:rsidRPr="00FE7510">
        <w:rPr>
          <w:i/>
          <w:sz w:val="24"/>
          <w:szCs w:val="24"/>
          <w:lang w:val="ru-RU" w:eastAsia="ru-RU"/>
        </w:rPr>
        <w:t>По телефону</w:t>
      </w:r>
      <w:r w:rsidRPr="00FE7510">
        <w:rPr>
          <w:sz w:val="24"/>
          <w:szCs w:val="24"/>
          <w:lang w:val="ru-RU" w:eastAsia="ru-RU"/>
        </w:rPr>
        <w:t xml:space="preserve"> или </w:t>
      </w:r>
      <w:r w:rsidRPr="00FE7510">
        <w:rPr>
          <w:i/>
          <w:sz w:val="24"/>
          <w:szCs w:val="24"/>
          <w:lang w:val="ru-RU" w:eastAsia="ru-RU"/>
        </w:rPr>
        <w:t>Через локальную сеть</w:t>
      </w:r>
      <w:r w:rsidRPr="00FE7510">
        <w:rPr>
          <w:sz w:val="24"/>
          <w:szCs w:val="24"/>
          <w:lang w:val="ru-RU" w:eastAsia="ru-RU"/>
        </w:rPr>
        <w:t>.</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 xml:space="preserve">Нажмите кнопку </w:t>
      </w:r>
      <w:r w:rsidRPr="00FE7510">
        <w:rPr>
          <w:i/>
          <w:sz w:val="24"/>
          <w:szCs w:val="24"/>
          <w:lang w:val="ru-RU" w:eastAsia="ru-RU"/>
        </w:rPr>
        <w:t>Далее</w:t>
      </w:r>
      <w:r w:rsidRPr="00FE7510">
        <w:rPr>
          <w:sz w:val="24"/>
          <w:szCs w:val="24"/>
          <w:lang w:val="ru-RU" w:eastAsia="ru-RU"/>
        </w:rPr>
        <w:t>.</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 xml:space="preserve">10. В случае если вы соединяетесь через телефонную линию, вам может быть предложен выбор одного из телефонных соединений. Выберите то, которое вы используете для работы с Интернетом. Нажмите кнопку </w:t>
      </w:r>
      <w:r w:rsidRPr="00FE7510">
        <w:rPr>
          <w:i/>
          <w:sz w:val="24"/>
          <w:szCs w:val="24"/>
          <w:lang w:val="ru-RU" w:eastAsia="ru-RU"/>
        </w:rPr>
        <w:t>Готово.</w:t>
      </w:r>
    </w:p>
    <w:p w:rsidR="00FE7510" w:rsidRPr="00FE7510" w:rsidRDefault="00FE7510" w:rsidP="00FE7510">
      <w:pPr>
        <w:widowControl/>
        <w:ind w:firstLine="708"/>
        <w:jc w:val="both"/>
        <w:rPr>
          <w:b/>
          <w:sz w:val="24"/>
          <w:szCs w:val="24"/>
          <w:lang w:val="ru-RU" w:eastAsia="ru-RU"/>
        </w:rPr>
      </w:pPr>
    </w:p>
    <w:p w:rsidR="00FE7510" w:rsidRPr="00FE7510" w:rsidRDefault="00FE7510" w:rsidP="00FE7510">
      <w:pPr>
        <w:widowControl/>
        <w:ind w:firstLine="708"/>
        <w:jc w:val="both"/>
        <w:rPr>
          <w:sz w:val="24"/>
          <w:szCs w:val="24"/>
          <w:lang w:val="ru-RU" w:eastAsia="ru-RU"/>
        </w:rPr>
      </w:pPr>
      <w:r w:rsidRPr="00FE7510">
        <w:rPr>
          <w:b/>
          <w:sz w:val="24"/>
          <w:szCs w:val="24"/>
          <w:lang w:val="ru-RU" w:eastAsia="ru-RU"/>
        </w:rPr>
        <w:t>Задание 6.</w:t>
      </w:r>
      <w:r w:rsidRPr="00FE7510">
        <w:rPr>
          <w:sz w:val="24"/>
          <w:szCs w:val="24"/>
          <w:lang w:val="ru-RU" w:eastAsia="ru-RU"/>
        </w:rPr>
        <w:t xml:space="preserve"> Создание электронного письма в программе Outlook Express.</w:t>
      </w:r>
    </w:p>
    <w:p w:rsidR="00FE7510" w:rsidRPr="00FE7510" w:rsidRDefault="00FE7510" w:rsidP="00FE7510">
      <w:pPr>
        <w:widowControl/>
        <w:autoSpaceDE w:val="0"/>
        <w:autoSpaceDN w:val="0"/>
        <w:adjustRightInd w:val="0"/>
        <w:ind w:firstLine="709"/>
        <w:jc w:val="both"/>
        <w:rPr>
          <w:rFonts w:eastAsia="Times-Bold"/>
          <w:b/>
          <w:bCs/>
          <w:sz w:val="24"/>
          <w:szCs w:val="24"/>
          <w:lang w:val="ru-RU" w:eastAsia="ru-RU"/>
        </w:rPr>
      </w:pPr>
      <w:r w:rsidRPr="00FE7510">
        <w:rPr>
          <w:b/>
          <w:sz w:val="24"/>
          <w:szCs w:val="24"/>
          <w:lang w:val="ru-RU" w:eastAsia="ru-RU"/>
        </w:rPr>
        <w:t xml:space="preserve">Указания по выполнению задания № 6: </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 xml:space="preserve">1. Щелкните мышью в верхнем левом углу почтовой программы по кнопке списка рядом с кнопкой </w:t>
      </w:r>
      <w:r w:rsidRPr="00FE7510">
        <w:rPr>
          <w:i/>
          <w:sz w:val="24"/>
          <w:szCs w:val="24"/>
          <w:lang w:val="ru-RU" w:eastAsia="ru-RU"/>
        </w:rPr>
        <w:t>Создать сообщение</w:t>
      </w:r>
      <w:r w:rsidRPr="00FE7510">
        <w:rPr>
          <w:sz w:val="24"/>
          <w:szCs w:val="24"/>
          <w:lang w:val="ru-RU" w:eastAsia="ru-RU"/>
        </w:rPr>
        <w:t xml:space="preserve"> (выберите позицию </w:t>
      </w:r>
      <w:r w:rsidRPr="00FE7510">
        <w:rPr>
          <w:i/>
          <w:sz w:val="24"/>
          <w:szCs w:val="24"/>
          <w:lang w:val="ru-RU" w:eastAsia="ru-RU"/>
        </w:rPr>
        <w:t>Выбор бланка</w:t>
      </w:r>
      <w:r w:rsidRPr="00FE7510">
        <w:rPr>
          <w:sz w:val="24"/>
          <w:szCs w:val="24"/>
          <w:lang w:val="ru-RU" w:eastAsia="ru-RU"/>
        </w:rPr>
        <w:t>). Выберите оформление бланка, например «Природа».</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2. Поверх окна почтовой программы раскрывается новое окно для написания письма. В верхней половине окна письма заполните строки: «Кому», «Копия», «Скрытая» и «Тема».</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 xml:space="preserve">В поле </w:t>
      </w:r>
      <w:r w:rsidRPr="00FE7510">
        <w:rPr>
          <w:i/>
          <w:sz w:val="24"/>
          <w:szCs w:val="24"/>
          <w:lang w:val="ru-RU" w:eastAsia="ru-RU"/>
        </w:rPr>
        <w:t>Кому</w:t>
      </w:r>
      <w:r w:rsidRPr="00FE7510">
        <w:rPr>
          <w:sz w:val="24"/>
          <w:szCs w:val="24"/>
          <w:lang w:val="ru-RU" w:eastAsia="ru-RU"/>
        </w:rPr>
        <w:t xml:space="preserve"> введите электронный почтовый адрес того, кому будет отправлено письмо, например абстрактный адрес – </w:t>
      </w:r>
      <w:r w:rsidRPr="00FE7510">
        <w:rPr>
          <w:sz w:val="24"/>
          <w:szCs w:val="24"/>
          <w:lang w:eastAsia="ru-RU"/>
        </w:rPr>
        <w:t>trov</w:t>
      </w:r>
      <w:r w:rsidRPr="00FE7510">
        <w:rPr>
          <w:sz w:val="24"/>
          <w:szCs w:val="24"/>
          <w:lang w:val="ru-RU" w:eastAsia="ru-RU"/>
        </w:rPr>
        <w:t>@</w:t>
      </w:r>
      <w:r w:rsidRPr="00FE7510">
        <w:rPr>
          <w:sz w:val="24"/>
          <w:szCs w:val="24"/>
          <w:lang w:eastAsia="ru-RU"/>
        </w:rPr>
        <w:t>land</w:t>
      </w:r>
      <w:r w:rsidRPr="00FE7510">
        <w:rPr>
          <w:sz w:val="24"/>
          <w:szCs w:val="24"/>
          <w:lang w:val="ru-RU" w:eastAsia="ru-RU"/>
        </w:rPr>
        <w:t>.</w:t>
      </w:r>
      <w:r w:rsidRPr="00FE7510">
        <w:rPr>
          <w:sz w:val="24"/>
          <w:szCs w:val="24"/>
          <w:lang w:eastAsia="ru-RU"/>
        </w:rPr>
        <w:t>ru</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 xml:space="preserve">В поле </w:t>
      </w:r>
      <w:r w:rsidRPr="00FE7510">
        <w:rPr>
          <w:i/>
          <w:sz w:val="24"/>
          <w:szCs w:val="24"/>
          <w:lang w:val="ru-RU" w:eastAsia="ru-RU"/>
        </w:rPr>
        <w:t>Тема</w:t>
      </w:r>
      <w:r w:rsidRPr="00FE7510">
        <w:rPr>
          <w:sz w:val="24"/>
          <w:szCs w:val="24"/>
          <w:lang w:val="ru-RU" w:eastAsia="ru-RU"/>
        </w:rPr>
        <w:t xml:space="preserve"> напишите короткую строчку. которая отражает смысл письма, например «Пробное письмо».</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 xml:space="preserve">Если указать адрес в поле </w:t>
      </w:r>
      <w:r w:rsidRPr="00FE7510">
        <w:rPr>
          <w:i/>
          <w:sz w:val="24"/>
          <w:szCs w:val="24"/>
          <w:lang w:val="ru-RU" w:eastAsia="ru-RU"/>
        </w:rPr>
        <w:t>Скрытая</w:t>
      </w:r>
      <w:r w:rsidRPr="00FE7510">
        <w:rPr>
          <w:sz w:val="24"/>
          <w:szCs w:val="24"/>
          <w:lang w:val="ru-RU" w:eastAsia="ru-RU"/>
        </w:rPr>
        <w:t>, то получатель не будет знать, что кому-то ещё высланы такие копии.</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3. После заполнения полей адресации щелкните мышью в нижней части окна письма, чтобы там проявился текстовый курсор - мигающая вертикальная черточка. Наберите текст письма. Используя кнопки панели форматирования текста, измените размер, начертание и цвет шрифта текста письма.</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4. Щелкните мышью по кнопке с надписью «Отправить» - окно закроется.</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 xml:space="preserve">Ненужное письмо можно удалить кнопкой </w:t>
      </w:r>
      <w:r w:rsidRPr="00FE7510">
        <w:rPr>
          <w:i/>
          <w:sz w:val="24"/>
          <w:szCs w:val="24"/>
          <w:lang w:val="ru-RU" w:eastAsia="ru-RU"/>
        </w:rPr>
        <w:t>Удалить</w:t>
      </w:r>
      <w:r w:rsidRPr="00FE7510">
        <w:rPr>
          <w:sz w:val="24"/>
          <w:szCs w:val="24"/>
          <w:lang w:val="ru-RU" w:eastAsia="ru-RU"/>
        </w:rPr>
        <w:t xml:space="preserve"> - происходит перемещение подсвеченного письма текущей папки в папку «Удаленные».</w:t>
      </w:r>
    </w:p>
    <w:p w:rsidR="00FE7510" w:rsidRPr="00FE7510" w:rsidRDefault="00FE7510" w:rsidP="00FE7510">
      <w:pPr>
        <w:widowControl/>
        <w:ind w:firstLine="708"/>
        <w:jc w:val="both"/>
        <w:rPr>
          <w:b/>
          <w:sz w:val="24"/>
          <w:szCs w:val="24"/>
          <w:lang w:val="ru-RU" w:eastAsia="ru-RU"/>
        </w:rPr>
      </w:pPr>
    </w:p>
    <w:p w:rsidR="00FE7510" w:rsidRPr="00FE7510" w:rsidRDefault="00FE7510" w:rsidP="00FE7510">
      <w:pPr>
        <w:widowControl/>
        <w:ind w:firstLine="708"/>
        <w:jc w:val="both"/>
        <w:rPr>
          <w:sz w:val="24"/>
          <w:szCs w:val="24"/>
          <w:lang w:val="ru-RU" w:eastAsia="ru-RU"/>
        </w:rPr>
      </w:pPr>
      <w:r w:rsidRPr="00FE7510">
        <w:rPr>
          <w:b/>
          <w:sz w:val="24"/>
          <w:szCs w:val="24"/>
          <w:lang w:val="ru-RU" w:eastAsia="ru-RU"/>
        </w:rPr>
        <w:t>Задание 7.</w:t>
      </w:r>
      <w:r w:rsidRPr="00FE7510">
        <w:rPr>
          <w:sz w:val="24"/>
          <w:szCs w:val="24"/>
          <w:lang w:val="ru-RU" w:eastAsia="ru-RU"/>
        </w:rPr>
        <w:t xml:space="preserve"> Отправка электронного письма в программе Outlook Express.</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 xml:space="preserve">Когда вы щелкнете по кнопке </w:t>
      </w:r>
      <w:r w:rsidRPr="00FE7510">
        <w:rPr>
          <w:i/>
          <w:sz w:val="24"/>
          <w:szCs w:val="24"/>
          <w:lang w:val="ru-RU" w:eastAsia="ru-RU"/>
        </w:rPr>
        <w:t>Отправить</w:t>
      </w:r>
      <w:r w:rsidRPr="00FE7510">
        <w:rPr>
          <w:sz w:val="24"/>
          <w:szCs w:val="24"/>
          <w:lang w:val="ru-RU" w:eastAsia="ru-RU"/>
        </w:rPr>
        <w:t>, то подготовленное письмо попадает в папку «Исходящие» и будет лежать там в ожидании. И только тогда, когда все письма будут готовы к отсылке, щелкните мышью по кнопке с надписью «Доставить почту». При этом письма будут отправлены на сервер исходящей почты</w:t>
      </w:r>
    </w:p>
    <w:p w:rsidR="00FE7510" w:rsidRPr="00FE7510" w:rsidRDefault="00FE7510" w:rsidP="00FE7510">
      <w:pPr>
        <w:widowControl/>
        <w:ind w:firstLine="708"/>
        <w:jc w:val="both"/>
        <w:rPr>
          <w:b/>
          <w:sz w:val="24"/>
          <w:szCs w:val="24"/>
          <w:lang w:val="ru-RU" w:eastAsia="ru-RU"/>
        </w:rPr>
      </w:pPr>
    </w:p>
    <w:p w:rsidR="00FE7510" w:rsidRPr="00FE7510" w:rsidRDefault="00FE7510" w:rsidP="00FE7510">
      <w:pPr>
        <w:widowControl/>
        <w:ind w:firstLine="708"/>
        <w:jc w:val="both"/>
        <w:rPr>
          <w:sz w:val="24"/>
          <w:szCs w:val="24"/>
          <w:lang w:val="ru-RU" w:eastAsia="ru-RU"/>
        </w:rPr>
      </w:pPr>
      <w:r w:rsidRPr="00FE7510">
        <w:rPr>
          <w:b/>
          <w:sz w:val="24"/>
          <w:szCs w:val="24"/>
          <w:lang w:val="ru-RU" w:eastAsia="ru-RU"/>
        </w:rPr>
        <w:t>Задание 8.</w:t>
      </w:r>
      <w:r w:rsidRPr="00FE7510">
        <w:rPr>
          <w:sz w:val="24"/>
          <w:szCs w:val="24"/>
          <w:lang w:val="ru-RU" w:eastAsia="ru-RU"/>
        </w:rPr>
        <w:t xml:space="preserve"> Создайте почтовый ящик на почтовом сервере</w:t>
      </w:r>
      <w:r w:rsidRPr="00FE7510">
        <w:rPr>
          <w:sz w:val="24"/>
          <w:szCs w:val="24"/>
          <w:lang w:eastAsia="ru-RU"/>
        </w:rPr>
        <w:t>http</w:t>
      </w:r>
      <w:r w:rsidRPr="00FE7510">
        <w:rPr>
          <w:sz w:val="24"/>
          <w:szCs w:val="24"/>
          <w:lang w:val="ru-RU" w:eastAsia="ru-RU"/>
        </w:rPr>
        <w:t>://</w:t>
      </w:r>
      <w:r w:rsidRPr="00FE7510">
        <w:rPr>
          <w:sz w:val="24"/>
          <w:szCs w:val="24"/>
          <w:lang w:eastAsia="ru-RU"/>
        </w:rPr>
        <w:t>mail</w:t>
      </w:r>
      <w:r w:rsidRPr="00FE7510">
        <w:rPr>
          <w:sz w:val="24"/>
          <w:szCs w:val="24"/>
          <w:lang w:val="ru-RU" w:eastAsia="ru-RU"/>
        </w:rPr>
        <w:t>.</w:t>
      </w:r>
      <w:r w:rsidRPr="00FE7510">
        <w:rPr>
          <w:sz w:val="24"/>
          <w:szCs w:val="24"/>
          <w:lang w:eastAsia="ru-RU"/>
        </w:rPr>
        <w:t>yandex</w:t>
      </w:r>
      <w:r w:rsidRPr="00FE7510">
        <w:rPr>
          <w:sz w:val="24"/>
          <w:szCs w:val="24"/>
          <w:lang w:val="ru-RU" w:eastAsia="ru-RU"/>
        </w:rPr>
        <w:t>.</w:t>
      </w:r>
      <w:r w:rsidRPr="00FE7510">
        <w:rPr>
          <w:sz w:val="24"/>
          <w:szCs w:val="24"/>
          <w:lang w:eastAsia="ru-RU"/>
        </w:rPr>
        <w:t>ru</w:t>
      </w:r>
    </w:p>
    <w:p w:rsidR="00FE7510" w:rsidRPr="00FE7510" w:rsidRDefault="00FE7510" w:rsidP="00FE7510">
      <w:pPr>
        <w:widowControl/>
        <w:ind w:firstLine="708"/>
        <w:jc w:val="both"/>
        <w:rPr>
          <w:sz w:val="24"/>
          <w:szCs w:val="24"/>
          <w:lang w:val="ru-RU" w:eastAsia="ru-RU"/>
        </w:rPr>
      </w:pPr>
    </w:p>
    <w:p w:rsidR="00FE7510" w:rsidRPr="00FE7510" w:rsidRDefault="00FE7510" w:rsidP="00FE7510">
      <w:pPr>
        <w:widowControl/>
        <w:ind w:firstLine="708"/>
        <w:jc w:val="both"/>
        <w:rPr>
          <w:sz w:val="24"/>
          <w:szCs w:val="24"/>
          <w:lang w:val="ru-RU" w:eastAsia="ru-RU"/>
        </w:rPr>
      </w:pPr>
      <w:r w:rsidRPr="00FE7510">
        <w:rPr>
          <w:b/>
          <w:sz w:val="24"/>
          <w:szCs w:val="24"/>
          <w:lang w:val="ru-RU" w:eastAsia="ru-RU"/>
        </w:rPr>
        <w:t>Задание 9.</w:t>
      </w:r>
      <w:r w:rsidRPr="00FE7510">
        <w:rPr>
          <w:sz w:val="24"/>
          <w:szCs w:val="24"/>
          <w:lang w:val="ru-RU" w:eastAsia="ru-RU"/>
        </w:rPr>
        <w:t xml:space="preserve"> Отправьте себе письмо - поздравление с освоением первых приемов работы с электронной почтой (на почтовый ящик, созданный в Задании 8). Создайте ответ на свое письмо.</w:t>
      </w:r>
    </w:p>
    <w:p w:rsidR="00FE7510" w:rsidRPr="00FE7510" w:rsidRDefault="00FE7510" w:rsidP="00FE7510">
      <w:pPr>
        <w:widowControl/>
        <w:rPr>
          <w:sz w:val="24"/>
          <w:szCs w:val="24"/>
          <w:lang w:val="ru-RU" w:eastAsia="ru-RU"/>
        </w:rPr>
      </w:pPr>
    </w:p>
    <w:p w:rsidR="00FE7510" w:rsidRPr="00FE7510" w:rsidRDefault="00FE7510" w:rsidP="00FE7510">
      <w:pPr>
        <w:widowControl/>
        <w:ind w:firstLine="708"/>
        <w:jc w:val="both"/>
        <w:rPr>
          <w:sz w:val="24"/>
          <w:szCs w:val="24"/>
          <w:lang w:val="ru-RU" w:eastAsia="ru-RU"/>
        </w:rPr>
      </w:pPr>
      <w:r w:rsidRPr="00FE7510">
        <w:rPr>
          <w:b/>
          <w:sz w:val="24"/>
          <w:szCs w:val="24"/>
          <w:lang w:val="ru-RU" w:eastAsia="ru-RU"/>
        </w:rPr>
        <w:t>Задание 10.</w:t>
      </w:r>
      <w:r w:rsidRPr="00FE7510">
        <w:rPr>
          <w:sz w:val="24"/>
          <w:szCs w:val="24"/>
          <w:lang w:val="ru-RU" w:eastAsia="ru-RU"/>
        </w:rPr>
        <w:t xml:space="preserve"> Загрузка </w:t>
      </w:r>
      <w:r w:rsidRPr="00FE7510">
        <w:rPr>
          <w:sz w:val="24"/>
          <w:szCs w:val="24"/>
          <w:lang w:eastAsia="ru-RU"/>
        </w:rPr>
        <w:t>web</w:t>
      </w:r>
      <w:r w:rsidRPr="00FE7510">
        <w:rPr>
          <w:sz w:val="24"/>
          <w:szCs w:val="24"/>
          <w:lang w:val="ru-RU" w:eastAsia="ru-RU"/>
        </w:rPr>
        <w:t>-страницы.</w:t>
      </w:r>
    </w:p>
    <w:p w:rsidR="00FE7510" w:rsidRPr="00FE7510" w:rsidRDefault="00FE7510" w:rsidP="00FE7510">
      <w:pPr>
        <w:widowControl/>
        <w:autoSpaceDE w:val="0"/>
        <w:autoSpaceDN w:val="0"/>
        <w:adjustRightInd w:val="0"/>
        <w:ind w:firstLine="709"/>
        <w:jc w:val="both"/>
        <w:rPr>
          <w:rFonts w:eastAsia="Times-Bold"/>
          <w:b/>
          <w:bCs/>
          <w:sz w:val="24"/>
          <w:szCs w:val="24"/>
          <w:lang w:val="ru-RU" w:eastAsia="ru-RU"/>
        </w:rPr>
      </w:pPr>
      <w:r w:rsidRPr="00FE7510">
        <w:rPr>
          <w:b/>
          <w:sz w:val="24"/>
          <w:szCs w:val="24"/>
          <w:lang w:val="ru-RU" w:eastAsia="ru-RU"/>
        </w:rPr>
        <w:t xml:space="preserve">Указания по выполнению задания № 10: </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 xml:space="preserve">1. Введите в адресную строку адрес русскоязычной поисковой системы </w:t>
      </w:r>
      <w:r w:rsidRPr="00FE7510">
        <w:rPr>
          <w:sz w:val="24"/>
          <w:szCs w:val="24"/>
          <w:lang w:eastAsia="ru-RU"/>
        </w:rPr>
        <w:t>Rambler</w:t>
      </w:r>
      <w:r w:rsidRPr="00FE7510">
        <w:rPr>
          <w:sz w:val="24"/>
          <w:szCs w:val="24"/>
          <w:lang w:val="ru-RU" w:eastAsia="ru-RU"/>
        </w:rPr>
        <w:t xml:space="preserve"> – </w:t>
      </w:r>
      <w:r w:rsidRPr="00FE7510">
        <w:rPr>
          <w:sz w:val="24"/>
          <w:szCs w:val="24"/>
          <w:lang w:eastAsia="ru-RU"/>
        </w:rPr>
        <w:t>www</w:t>
      </w:r>
      <w:r w:rsidRPr="00FE7510">
        <w:rPr>
          <w:sz w:val="24"/>
          <w:szCs w:val="24"/>
          <w:lang w:val="ru-RU" w:eastAsia="ru-RU"/>
        </w:rPr>
        <w:t xml:space="preserve">. </w:t>
      </w:r>
      <w:r w:rsidRPr="00FE7510">
        <w:rPr>
          <w:sz w:val="24"/>
          <w:szCs w:val="24"/>
          <w:lang w:eastAsia="ru-RU"/>
        </w:rPr>
        <w:t>Rambler</w:t>
      </w:r>
      <w:r w:rsidRPr="00FE7510">
        <w:rPr>
          <w:sz w:val="24"/>
          <w:szCs w:val="24"/>
          <w:lang w:val="ru-RU" w:eastAsia="ru-RU"/>
        </w:rPr>
        <w:t>.</w:t>
      </w:r>
      <w:r w:rsidRPr="00FE7510">
        <w:rPr>
          <w:sz w:val="24"/>
          <w:szCs w:val="24"/>
          <w:lang w:eastAsia="ru-RU"/>
        </w:rPr>
        <w:t>ru</w:t>
      </w:r>
      <w:r w:rsidRPr="00FE7510">
        <w:rPr>
          <w:sz w:val="24"/>
          <w:szCs w:val="24"/>
          <w:lang w:val="ru-RU" w:eastAsia="ru-RU"/>
        </w:rPr>
        <w:t xml:space="preserve"> и нажмите клавишу [</w:t>
      </w:r>
      <w:r w:rsidRPr="00FE7510">
        <w:rPr>
          <w:sz w:val="24"/>
          <w:szCs w:val="24"/>
          <w:lang w:eastAsia="ru-RU"/>
        </w:rPr>
        <w:t>Enter</w:t>
      </w:r>
      <w:r w:rsidRPr="00FE7510">
        <w:rPr>
          <w:sz w:val="24"/>
          <w:szCs w:val="24"/>
          <w:lang w:val="ru-RU" w:eastAsia="ru-RU"/>
        </w:rPr>
        <w:t xml:space="preserve">].Подождите, пока загрузится страница. Обратите внимание на изображение вращающегося земного шара в правом верхнем углу экрана, который обозначает, </w:t>
      </w:r>
      <w:r w:rsidRPr="00FE7510">
        <w:rPr>
          <w:sz w:val="24"/>
          <w:szCs w:val="24"/>
          <w:lang w:val="ru-RU" w:eastAsia="ru-RU"/>
        </w:rPr>
        <w:lastRenderedPageBreak/>
        <w:t xml:space="preserve">что идет процесс загрузки. В это же время на панели инструментов активизируется красная кнопка </w:t>
      </w:r>
      <w:r w:rsidRPr="00FE7510">
        <w:rPr>
          <w:i/>
          <w:sz w:val="24"/>
          <w:szCs w:val="24"/>
          <w:lang w:val="ru-RU" w:eastAsia="ru-RU"/>
        </w:rPr>
        <w:t>Остановить,</w:t>
      </w:r>
      <w:r w:rsidRPr="00FE7510">
        <w:rPr>
          <w:sz w:val="24"/>
          <w:szCs w:val="24"/>
          <w:lang w:val="ru-RU" w:eastAsia="ru-RU"/>
        </w:rPr>
        <w:t xml:space="preserve"> предназначенная для остановки загрузки.</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 xml:space="preserve">2. Рассмотрите загрузившуюся </w:t>
      </w:r>
      <w:r w:rsidRPr="00FE7510">
        <w:rPr>
          <w:i/>
          <w:sz w:val="24"/>
          <w:szCs w:val="24"/>
          <w:lang w:val="ru-RU" w:eastAsia="ru-RU"/>
        </w:rPr>
        <w:t>Главную страницу</w:t>
      </w:r>
      <w:r w:rsidRPr="00FE7510">
        <w:rPr>
          <w:sz w:val="24"/>
          <w:szCs w:val="24"/>
          <w:lang w:val="ru-RU" w:eastAsia="ru-RU"/>
        </w:rPr>
        <w:t xml:space="preserve"> - вы видите поле для ввода ключевого слова и ряд рубрик. Для перехода на ссылки, имеющиеся на странице, подведите к ссылке курсор и щелкните левой кнопкой мыши. Ссылка может быть рисунком или текстом другого цвета (обычно с подчеркнутым шрифтом). Чтобы знать, является ли элемент страницы ссылкой, подведите к нему указатель. Элемент является ссылкой, если указатель принимает вид руки с поднятым указательным пальцем.</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 xml:space="preserve">3. Определите, сколько ссылок вы видите на </w:t>
      </w:r>
      <w:r w:rsidRPr="00FE7510">
        <w:rPr>
          <w:sz w:val="24"/>
          <w:szCs w:val="24"/>
          <w:lang w:eastAsia="ru-RU"/>
        </w:rPr>
        <w:t>web</w:t>
      </w:r>
      <w:r w:rsidRPr="00FE7510">
        <w:rPr>
          <w:sz w:val="24"/>
          <w:szCs w:val="24"/>
          <w:lang w:val="ru-RU" w:eastAsia="ru-RU"/>
        </w:rPr>
        <w:t>-странице.</w:t>
      </w:r>
    </w:p>
    <w:p w:rsidR="00FE7510" w:rsidRPr="00FE7510" w:rsidRDefault="00FE7510" w:rsidP="00FE7510">
      <w:pPr>
        <w:widowControl/>
        <w:ind w:firstLine="708"/>
        <w:jc w:val="both"/>
        <w:rPr>
          <w:b/>
          <w:sz w:val="24"/>
          <w:szCs w:val="24"/>
          <w:lang w:val="ru-RU" w:eastAsia="ru-RU"/>
        </w:rPr>
      </w:pPr>
    </w:p>
    <w:p w:rsidR="00FE7510" w:rsidRPr="00FE7510" w:rsidRDefault="00FE7510" w:rsidP="00FE7510">
      <w:pPr>
        <w:widowControl/>
        <w:ind w:firstLine="708"/>
        <w:jc w:val="both"/>
        <w:rPr>
          <w:sz w:val="24"/>
          <w:szCs w:val="24"/>
          <w:lang w:val="ru-RU" w:eastAsia="ru-RU"/>
        </w:rPr>
      </w:pPr>
      <w:r w:rsidRPr="00FE7510">
        <w:rPr>
          <w:b/>
          <w:sz w:val="24"/>
          <w:szCs w:val="24"/>
          <w:lang w:val="ru-RU" w:eastAsia="ru-RU"/>
        </w:rPr>
        <w:t>Задание 11.</w:t>
      </w:r>
      <w:r w:rsidRPr="00FE7510">
        <w:rPr>
          <w:sz w:val="24"/>
          <w:szCs w:val="24"/>
          <w:lang w:val="ru-RU" w:eastAsia="ru-RU"/>
        </w:rPr>
        <w:t xml:space="preserve"> Работа с сайтом Министерства по налогам и сборам России.</w:t>
      </w:r>
    </w:p>
    <w:p w:rsidR="00FE7510" w:rsidRPr="00FE7510" w:rsidRDefault="00FE7510" w:rsidP="00FE7510">
      <w:pPr>
        <w:widowControl/>
        <w:autoSpaceDE w:val="0"/>
        <w:autoSpaceDN w:val="0"/>
        <w:adjustRightInd w:val="0"/>
        <w:ind w:firstLine="709"/>
        <w:jc w:val="both"/>
        <w:rPr>
          <w:rFonts w:eastAsia="Times-Bold"/>
          <w:b/>
          <w:bCs/>
          <w:sz w:val="24"/>
          <w:szCs w:val="24"/>
          <w:lang w:val="ru-RU" w:eastAsia="ru-RU"/>
        </w:rPr>
      </w:pPr>
      <w:r w:rsidRPr="00FE7510">
        <w:rPr>
          <w:b/>
          <w:sz w:val="24"/>
          <w:szCs w:val="24"/>
          <w:lang w:val="ru-RU" w:eastAsia="ru-RU"/>
        </w:rPr>
        <w:t xml:space="preserve">Указания по выполнению задания № 12: </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 xml:space="preserve">1. Зайдите на сайт Федеральной налоговой службы. Для этого в поле адреса введем </w:t>
      </w:r>
      <w:hyperlink r:id="rId27" w:history="1">
        <w:r w:rsidRPr="00FE7510">
          <w:rPr>
            <w:color w:val="0000FF"/>
            <w:sz w:val="24"/>
            <w:szCs w:val="24"/>
            <w:u w:val="single"/>
            <w:lang w:eastAsia="ru-RU"/>
          </w:rPr>
          <w:t>www</w:t>
        </w:r>
        <w:r w:rsidRPr="00FE7510">
          <w:rPr>
            <w:color w:val="0000FF"/>
            <w:sz w:val="24"/>
            <w:szCs w:val="24"/>
            <w:u w:val="single"/>
            <w:lang w:val="ru-RU" w:eastAsia="ru-RU"/>
          </w:rPr>
          <w:t>.</w:t>
        </w:r>
        <w:r w:rsidRPr="00FE7510">
          <w:rPr>
            <w:color w:val="0000FF"/>
            <w:sz w:val="24"/>
            <w:szCs w:val="24"/>
            <w:u w:val="single"/>
            <w:lang w:eastAsia="ru-RU"/>
          </w:rPr>
          <w:t>nalog</w:t>
        </w:r>
        <w:r w:rsidRPr="00FE7510">
          <w:rPr>
            <w:color w:val="0000FF"/>
            <w:sz w:val="24"/>
            <w:szCs w:val="24"/>
            <w:u w:val="single"/>
            <w:lang w:val="ru-RU" w:eastAsia="ru-RU"/>
          </w:rPr>
          <w:t>.</w:t>
        </w:r>
        <w:r w:rsidRPr="00FE7510">
          <w:rPr>
            <w:color w:val="0000FF"/>
            <w:sz w:val="24"/>
            <w:szCs w:val="24"/>
            <w:u w:val="single"/>
            <w:lang w:eastAsia="ru-RU"/>
          </w:rPr>
          <w:t>ru</w:t>
        </w:r>
      </w:hyperlink>
      <w:r w:rsidRPr="00FE7510">
        <w:rPr>
          <w:sz w:val="24"/>
          <w:szCs w:val="24"/>
          <w:lang w:val="ru-RU" w:eastAsia="ru-RU"/>
        </w:rPr>
        <w:t xml:space="preserve">. После загрузки всех элементов страницы мы видим на экране </w:t>
      </w:r>
      <w:r w:rsidRPr="00FE7510">
        <w:rPr>
          <w:sz w:val="24"/>
          <w:szCs w:val="24"/>
          <w:lang w:eastAsia="ru-RU"/>
        </w:rPr>
        <w:t>web</w:t>
      </w:r>
      <w:r w:rsidRPr="00FE7510">
        <w:rPr>
          <w:sz w:val="24"/>
          <w:szCs w:val="24"/>
          <w:lang w:val="ru-RU" w:eastAsia="ru-RU"/>
        </w:rPr>
        <w:t>-страницу ФНС.</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Найдите на загруженной странице ссылку «Новости ФНС России» и щелкните по ней мышью, при этом в окно обозревателя будет загружена новая страница. В центре страницы располагаются ссылки на последние новости. Щелкнув мышью по одной из таких ссылок, можно перейти к более подробному описанию новостей.</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 xml:space="preserve">2. Внимательно рассмотрите экран, найдите адрес и телефон ФНС. Щелкнув по адресу электронной почты ФНС </w:t>
      </w:r>
      <w:hyperlink r:id="rId28" w:history="1">
        <w:r w:rsidRPr="00FE7510">
          <w:rPr>
            <w:color w:val="0000FF"/>
            <w:sz w:val="24"/>
            <w:szCs w:val="24"/>
            <w:u w:val="single"/>
            <w:lang w:eastAsia="ru-RU"/>
          </w:rPr>
          <w:t>mns</w:t>
        </w:r>
        <w:r w:rsidRPr="00FE7510">
          <w:rPr>
            <w:color w:val="0000FF"/>
            <w:sz w:val="24"/>
            <w:szCs w:val="24"/>
            <w:u w:val="single"/>
            <w:lang w:val="ru-RU" w:eastAsia="ru-RU"/>
          </w:rPr>
          <w:t>@</w:t>
        </w:r>
        <w:r w:rsidRPr="00FE7510">
          <w:rPr>
            <w:color w:val="0000FF"/>
            <w:sz w:val="24"/>
            <w:szCs w:val="24"/>
            <w:u w:val="single"/>
            <w:lang w:eastAsia="ru-RU"/>
          </w:rPr>
          <w:t>nalog</w:t>
        </w:r>
        <w:r w:rsidRPr="00FE7510">
          <w:rPr>
            <w:color w:val="0000FF"/>
            <w:sz w:val="24"/>
            <w:szCs w:val="24"/>
            <w:u w:val="single"/>
            <w:lang w:val="ru-RU" w:eastAsia="ru-RU"/>
          </w:rPr>
          <w:t>.</w:t>
        </w:r>
        <w:r w:rsidRPr="00FE7510">
          <w:rPr>
            <w:color w:val="0000FF"/>
            <w:sz w:val="24"/>
            <w:szCs w:val="24"/>
            <w:u w:val="single"/>
            <w:lang w:eastAsia="ru-RU"/>
          </w:rPr>
          <w:t>ru</w:t>
        </w:r>
      </w:hyperlink>
      <w:r w:rsidRPr="00FE7510">
        <w:rPr>
          <w:sz w:val="24"/>
          <w:szCs w:val="24"/>
          <w:lang w:val="ru-RU" w:eastAsia="ru-RU"/>
        </w:rPr>
        <w:t>,можно отправить свое письмо-сообщение в ФНС.</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3. В правой части окна расположены ссылки на различные разделы: «Новости», «Правовая информация». «Статистическая информация», «Региональные налоговые органы» и др. Перейдите в раздел «Региональные налоговые органы» и узнайте координаты регионального управления ФНС, в том числе и адрес его сайта в Интернете.</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4. В разделе «Правовая информация» ознакомьтесь с основными нормативными документами.</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5. Найдите новые формы налоговой отчетности.</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 xml:space="preserve">6. Ознакомьтесь с содержимым раздела «Наша консультация», перейти на которую можно по соответствующей ссылке или по адресу </w:t>
      </w:r>
      <w:r w:rsidRPr="00FE7510">
        <w:rPr>
          <w:sz w:val="24"/>
          <w:szCs w:val="24"/>
          <w:lang w:eastAsia="ru-RU"/>
        </w:rPr>
        <w:t>www</w:t>
      </w:r>
      <w:r w:rsidRPr="00FE7510">
        <w:rPr>
          <w:sz w:val="24"/>
          <w:szCs w:val="24"/>
          <w:lang w:val="ru-RU" w:eastAsia="ru-RU"/>
        </w:rPr>
        <w:t>.</w:t>
      </w:r>
      <w:r w:rsidRPr="00FE7510">
        <w:rPr>
          <w:sz w:val="24"/>
          <w:szCs w:val="24"/>
          <w:lang w:eastAsia="ru-RU"/>
        </w:rPr>
        <w:t>nalog</w:t>
      </w:r>
      <w:r w:rsidRPr="00FE7510">
        <w:rPr>
          <w:sz w:val="24"/>
          <w:szCs w:val="24"/>
          <w:lang w:val="ru-RU" w:eastAsia="ru-RU"/>
        </w:rPr>
        <w:t>.</w:t>
      </w:r>
      <w:r w:rsidRPr="00FE7510">
        <w:rPr>
          <w:sz w:val="24"/>
          <w:szCs w:val="24"/>
          <w:lang w:eastAsia="ru-RU"/>
        </w:rPr>
        <w:t>park</w:t>
      </w:r>
      <w:r w:rsidRPr="00FE7510">
        <w:rPr>
          <w:sz w:val="24"/>
          <w:szCs w:val="24"/>
          <w:lang w:val="ru-RU" w:eastAsia="ru-RU"/>
        </w:rPr>
        <w:t>.</w:t>
      </w:r>
      <w:r w:rsidRPr="00FE7510">
        <w:rPr>
          <w:sz w:val="24"/>
          <w:szCs w:val="24"/>
          <w:lang w:eastAsia="ru-RU"/>
        </w:rPr>
        <w:t>ru</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На этой странице вы видите список рубрик, по которым задаются вопросы. Познакомьтесь с вопросами и ответами специалистов, а также задайте свой вопрос. Для удобства на странице имеются средства поиска, позволяющие быстро подобрать нужные информационные материалы.</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7. Вернитесь на предыдущую страницу.</w:t>
      </w:r>
    </w:p>
    <w:p w:rsidR="00FE7510" w:rsidRPr="00FE7510" w:rsidRDefault="00FE7510" w:rsidP="00FE7510">
      <w:pPr>
        <w:widowControl/>
        <w:ind w:firstLine="708"/>
        <w:jc w:val="both"/>
        <w:rPr>
          <w:b/>
          <w:sz w:val="24"/>
          <w:szCs w:val="24"/>
          <w:lang w:val="ru-RU" w:eastAsia="ru-RU"/>
        </w:rPr>
      </w:pPr>
    </w:p>
    <w:p w:rsidR="00FE7510" w:rsidRPr="00FE7510" w:rsidRDefault="00FE7510" w:rsidP="00FE7510">
      <w:pPr>
        <w:widowControl/>
        <w:ind w:firstLine="708"/>
        <w:jc w:val="both"/>
        <w:rPr>
          <w:sz w:val="24"/>
          <w:szCs w:val="24"/>
          <w:lang w:val="ru-RU" w:eastAsia="ru-RU"/>
        </w:rPr>
      </w:pPr>
      <w:r w:rsidRPr="00FE7510">
        <w:rPr>
          <w:b/>
          <w:sz w:val="24"/>
          <w:szCs w:val="24"/>
          <w:lang w:val="ru-RU" w:eastAsia="ru-RU"/>
        </w:rPr>
        <w:t>Задание 12.</w:t>
      </w:r>
      <w:r w:rsidRPr="00FE7510">
        <w:rPr>
          <w:sz w:val="24"/>
          <w:szCs w:val="24"/>
          <w:lang w:val="ru-RU" w:eastAsia="ru-RU"/>
        </w:rPr>
        <w:t xml:space="preserve"> Организация поиска информации в Интернете с помощью встроенных средств поиска.</w:t>
      </w:r>
    </w:p>
    <w:p w:rsidR="00FE7510" w:rsidRPr="00FE7510" w:rsidRDefault="00FE7510" w:rsidP="00FE7510">
      <w:pPr>
        <w:widowControl/>
        <w:autoSpaceDE w:val="0"/>
        <w:autoSpaceDN w:val="0"/>
        <w:adjustRightInd w:val="0"/>
        <w:ind w:firstLine="709"/>
        <w:jc w:val="both"/>
        <w:rPr>
          <w:rFonts w:eastAsia="Times-Bold"/>
          <w:b/>
          <w:bCs/>
          <w:sz w:val="24"/>
          <w:szCs w:val="24"/>
          <w:lang w:val="ru-RU" w:eastAsia="ru-RU"/>
        </w:rPr>
      </w:pPr>
      <w:r w:rsidRPr="00FE7510">
        <w:rPr>
          <w:b/>
          <w:sz w:val="24"/>
          <w:szCs w:val="24"/>
          <w:lang w:val="ru-RU" w:eastAsia="ru-RU"/>
        </w:rPr>
        <w:t xml:space="preserve">Указания по выполнению задания № 12: </w:t>
      </w:r>
    </w:p>
    <w:p w:rsidR="00FE7510" w:rsidRPr="00FE7510" w:rsidRDefault="00FE7510" w:rsidP="00FE7510">
      <w:pPr>
        <w:widowControl/>
        <w:ind w:firstLine="708"/>
        <w:jc w:val="both"/>
        <w:rPr>
          <w:sz w:val="24"/>
          <w:szCs w:val="24"/>
          <w:lang w:val="ru-RU" w:eastAsia="ru-RU"/>
        </w:rPr>
      </w:pPr>
      <w:r w:rsidRPr="00FE7510">
        <w:rPr>
          <w:b/>
          <w:sz w:val="24"/>
          <w:szCs w:val="24"/>
          <w:lang w:val="ru-RU" w:eastAsia="ru-RU"/>
        </w:rPr>
        <w:t>Примечание.</w:t>
      </w:r>
      <w:r w:rsidRPr="00FE7510">
        <w:rPr>
          <w:sz w:val="24"/>
          <w:szCs w:val="24"/>
          <w:lang w:val="ru-RU" w:eastAsia="ru-RU"/>
        </w:rPr>
        <w:t xml:space="preserve"> В отличие от обычной библиотеки в Интернете, к сожалению, нет каталога изданий, следовательно, поиск информации может доставить некоторые трудности. Давайте рассмотрим некоторые приемы, облегчающие поиск в Интернете. Проще всего искать информацию с помощью встроенных средств поиска.</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1. Настройте поисковую систему. Для этого нажмите кнопку Настроить в панели поиска, появится окно Настройки поиска.</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 xml:space="preserve">2. Найдите на панели инструментов кнопку </w:t>
      </w:r>
      <w:r w:rsidRPr="00FE7510">
        <w:rPr>
          <w:i/>
          <w:sz w:val="24"/>
          <w:szCs w:val="24"/>
          <w:lang w:val="ru-RU" w:eastAsia="ru-RU"/>
        </w:rPr>
        <w:t>Поиск</w:t>
      </w:r>
      <w:r w:rsidRPr="00FE7510">
        <w:rPr>
          <w:sz w:val="24"/>
          <w:szCs w:val="24"/>
          <w:lang w:val="ru-RU" w:eastAsia="ru-RU"/>
        </w:rPr>
        <w:t xml:space="preserve"> (с лупой), при этом вы уже должны быть подключены к Интернету. В левой части окна </w:t>
      </w:r>
      <w:r w:rsidRPr="00FE7510">
        <w:rPr>
          <w:i/>
          <w:sz w:val="24"/>
          <w:szCs w:val="24"/>
          <w:lang w:eastAsia="ru-RU"/>
        </w:rPr>
        <w:t>InternetExplorer</w:t>
      </w:r>
      <w:r w:rsidRPr="00FE7510">
        <w:rPr>
          <w:sz w:val="24"/>
          <w:szCs w:val="24"/>
          <w:lang w:val="ru-RU" w:eastAsia="ru-RU"/>
        </w:rPr>
        <w:t xml:space="preserve"> появится панель настройки условий поиска. Обычно эта панель такая узкая, что не видны все надписи, поэтому следует перетащить мышью правую границу панели немного правее, чтобы увеличить ширину окна поиска.</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 xml:space="preserve">3. Выберите категорию поиска «Поиск </w:t>
      </w:r>
      <w:r w:rsidRPr="00FE7510">
        <w:rPr>
          <w:sz w:val="24"/>
          <w:szCs w:val="24"/>
          <w:lang w:eastAsia="ru-RU"/>
        </w:rPr>
        <w:t>web</w:t>
      </w:r>
      <w:r w:rsidRPr="00FE7510">
        <w:rPr>
          <w:sz w:val="24"/>
          <w:szCs w:val="24"/>
          <w:lang w:val="ru-RU" w:eastAsia="ru-RU"/>
        </w:rPr>
        <w:t xml:space="preserve">-страниц» и в поле ввода панели поиска введите поисковое выражение, после чего нажмите кнопку </w:t>
      </w:r>
      <w:r w:rsidRPr="00FE7510">
        <w:rPr>
          <w:i/>
          <w:sz w:val="24"/>
          <w:szCs w:val="24"/>
          <w:lang w:val="ru-RU" w:eastAsia="ru-RU"/>
        </w:rPr>
        <w:t>Поиск</w:t>
      </w:r>
      <w:r w:rsidRPr="00FE7510">
        <w:rPr>
          <w:sz w:val="24"/>
          <w:szCs w:val="24"/>
          <w:lang w:val="ru-RU" w:eastAsia="ru-RU"/>
        </w:rPr>
        <w:t>.</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 xml:space="preserve">Вернуться к вводу условия можно в любое время нажатием кнопки </w:t>
      </w:r>
      <w:r w:rsidRPr="00FE7510">
        <w:rPr>
          <w:i/>
          <w:sz w:val="24"/>
          <w:szCs w:val="24"/>
          <w:lang w:val="ru-RU" w:eastAsia="ru-RU"/>
        </w:rPr>
        <w:t>Создать</w:t>
      </w:r>
      <w:r w:rsidRPr="00FE7510">
        <w:rPr>
          <w:sz w:val="24"/>
          <w:szCs w:val="24"/>
          <w:lang w:val="ru-RU" w:eastAsia="ru-RU"/>
        </w:rPr>
        <w:t>, расположенной в верхней части панели поиска.</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lastRenderedPageBreak/>
        <w:t xml:space="preserve">4. После настройки введите в окне </w:t>
      </w:r>
      <w:r w:rsidRPr="00FE7510">
        <w:rPr>
          <w:i/>
          <w:sz w:val="24"/>
          <w:szCs w:val="24"/>
          <w:lang w:val="ru-RU" w:eastAsia="ru-RU"/>
        </w:rPr>
        <w:t>Поиск</w:t>
      </w:r>
      <w:r w:rsidRPr="00FE7510">
        <w:rPr>
          <w:sz w:val="24"/>
          <w:szCs w:val="24"/>
          <w:lang w:val="ru-RU" w:eastAsia="ru-RU"/>
        </w:rPr>
        <w:t xml:space="preserve"> поисковое выражение «Помощь бухгалтеру» и нажмите кнопку </w:t>
      </w:r>
      <w:r w:rsidRPr="00FE7510">
        <w:rPr>
          <w:i/>
          <w:sz w:val="24"/>
          <w:szCs w:val="24"/>
          <w:lang w:val="ru-RU" w:eastAsia="ru-RU"/>
        </w:rPr>
        <w:t>Поиск</w:t>
      </w:r>
      <w:r w:rsidRPr="00FE7510">
        <w:rPr>
          <w:sz w:val="24"/>
          <w:szCs w:val="24"/>
          <w:lang w:val="ru-RU" w:eastAsia="ru-RU"/>
        </w:rPr>
        <w:t>. Программа передаст запрос поисковой системе, выбранной настройками первой. Первая поисковая система произведет поиск, и результаты будут представлены в панели поиска.</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 xml:space="preserve">Для запуска поиска второй поисковой системой нажмите кнопку </w:t>
      </w:r>
      <w:r w:rsidRPr="00FE7510">
        <w:rPr>
          <w:i/>
          <w:sz w:val="24"/>
          <w:szCs w:val="24"/>
          <w:lang w:val="ru-RU" w:eastAsia="ru-RU"/>
        </w:rPr>
        <w:t>Следующий</w:t>
      </w:r>
      <w:r w:rsidRPr="00FE7510">
        <w:rPr>
          <w:sz w:val="24"/>
          <w:szCs w:val="24"/>
          <w:lang w:val="ru-RU" w:eastAsia="ru-RU"/>
        </w:rPr>
        <w:t xml:space="preserve">, для запуска третьей - еще раз кнопку </w:t>
      </w:r>
      <w:r w:rsidRPr="00FE7510">
        <w:rPr>
          <w:i/>
          <w:sz w:val="24"/>
          <w:szCs w:val="24"/>
          <w:lang w:val="ru-RU" w:eastAsia="ru-RU"/>
        </w:rPr>
        <w:t>Следующий.</w:t>
      </w:r>
    </w:p>
    <w:p w:rsidR="00FE7510" w:rsidRPr="00FE7510" w:rsidRDefault="00FE7510" w:rsidP="00FE7510">
      <w:pPr>
        <w:widowControl/>
        <w:ind w:firstLine="708"/>
        <w:jc w:val="both"/>
        <w:rPr>
          <w:b/>
          <w:sz w:val="24"/>
          <w:szCs w:val="24"/>
          <w:lang w:val="ru-RU" w:eastAsia="ru-RU"/>
        </w:rPr>
      </w:pPr>
    </w:p>
    <w:p w:rsidR="00FE7510" w:rsidRPr="00FE7510" w:rsidRDefault="00FE7510" w:rsidP="00FE7510">
      <w:pPr>
        <w:widowControl/>
        <w:ind w:firstLine="708"/>
        <w:jc w:val="both"/>
        <w:rPr>
          <w:sz w:val="24"/>
          <w:szCs w:val="24"/>
          <w:lang w:val="ru-RU" w:eastAsia="ru-RU"/>
        </w:rPr>
      </w:pPr>
      <w:r w:rsidRPr="00FE7510">
        <w:rPr>
          <w:b/>
          <w:sz w:val="24"/>
          <w:szCs w:val="24"/>
          <w:lang w:val="ru-RU" w:eastAsia="ru-RU"/>
        </w:rPr>
        <w:t xml:space="preserve">Задание 13. </w:t>
      </w:r>
      <w:r w:rsidRPr="00FE7510">
        <w:rPr>
          <w:sz w:val="24"/>
          <w:szCs w:val="24"/>
          <w:lang w:val="ru-RU" w:eastAsia="ru-RU"/>
        </w:rPr>
        <w:t>Организация поиска информации в Интернете с помощью электронных каталогов.</w:t>
      </w:r>
    </w:p>
    <w:p w:rsidR="00FE7510" w:rsidRPr="00FE7510" w:rsidRDefault="00FE7510" w:rsidP="00FE7510">
      <w:pPr>
        <w:widowControl/>
        <w:autoSpaceDE w:val="0"/>
        <w:autoSpaceDN w:val="0"/>
        <w:adjustRightInd w:val="0"/>
        <w:ind w:firstLine="709"/>
        <w:jc w:val="both"/>
        <w:rPr>
          <w:rFonts w:eastAsia="Times-Bold"/>
          <w:b/>
          <w:bCs/>
          <w:sz w:val="24"/>
          <w:szCs w:val="24"/>
          <w:lang w:val="ru-RU" w:eastAsia="ru-RU"/>
        </w:rPr>
      </w:pPr>
      <w:r w:rsidRPr="00FE7510">
        <w:rPr>
          <w:b/>
          <w:sz w:val="24"/>
          <w:szCs w:val="24"/>
          <w:lang w:val="ru-RU" w:eastAsia="ru-RU"/>
        </w:rPr>
        <w:t xml:space="preserve">Указания по выполнению задания № 13: </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 xml:space="preserve">1. Зайдите на сайт поисковой системы </w:t>
      </w:r>
      <w:r w:rsidRPr="00FE7510">
        <w:rPr>
          <w:sz w:val="24"/>
          <w:szCs w:val="24"/>
          <w:lang w:eastAsia="ru-RU"/>
        </w:rPr>
        <w:t>Rambler</w:t>
      </w:r>
      <w:r w:rsidRPr="00FE7510">
        <w:rPr>
          <w:sz w:val="24"/>
          <w:szCs w:val="24"/>
          <w:lang w:val="ru-RU" w:eastAsia="ru-RU"/>
        </w:rPr>
        <w:t xml:space="preserve"> по адресу</w:t>
      </w:r>
      <w:r w:rsidRPr="00FE7510">
        <w:rPr>
          <w:sz w:val="24"/>
          <w:szCs w:val="24"/>
          <w:lang w:eastAsia="ru-RU"/>
        </w:rPr>
        <w:t>www</w:t>
      </w:r>
      <w:r w:rsidRPr="00FE7510">
        <w:rPr>
          <w:sz w:val="24"/>
          <w:szCs w:val="24"/>
          <w:lang w:val="ru-RU" w:eastAsia="ru-RU"/>
        </w:rPr>
        <w:t>.</w:t>
      </w:r>
      <w:r w:rsidRPr="00FE7510">
        <w:rPr>
          <w:sz w:val="24"/>
          <w:szCs w:val="24"/>
          <w:lang w:eastAsia="ru-RU"/>
        </w:rPr>
        <w:t>rambler</w:t>
      </w:r>
      <w:r w:rsidRPr="00FE7510">
        <w:rPr>
          <w:sz w:val="24"/>
          <w:szCs w:val="24"/>
          <w:lang w:val="ru-RU" w:eastAsia="ru-RU"/>
        </w:rPr>
        <w:t>.</w:t>
      </w:r>
      <w:r w:rsidRPr="00FE7510">
        <w:rPr>
          <w:sz w:val="24"/>
          <w:szCs w:val="24"/>
          <w:lang w:eastAsia="ru-RU"/>
        </w:rPr>
        <w:t>ru</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 xml:space="preserve">2. На страничке </w:t>
      </w:r>
      <w:r w:rsidRPr="00FE7510">
        <w:rPr>
          <w:sz w:val="24"/>
          <w:szCs w:val="24"/>
          <w:lang w:eastAsia="ru-RU"/>
        </w:rPr>
        <w:t>rambler</w:t>
      </w:r>
      <w:r w:rsidRPr="00FE7510">
        <w:rPr>
          <w:sz w:val="24"/>
          <w:szCs w:val="24"/>
          <w:lang w:val="ru-RU" w:eastAsia="ru-RU"/>
        </w:rPr>
        <w:t xml:space="preserve"> виден список ссылок, сгруппированных по темам. Этот список озаглавлен «</w:t>
      </w:r>
      <w:r w:rsidRPr="00FE7510">
        <w:rPr>
          <w:sz w:val="24"/>
          <w:szCs w:val="24"/>
          <w:lang w:eastAsia="ru-RU"/>
        </w:rPr>
        <w:t>top</w:t>
      </w:r>
      <w:r w:rsidRPr="00FE7510">
        <w:rPr>
          <w:sz w:val="24"/>
          <w:szCs w:val="24"/>
          <w:lang w:val="ru-RU" w:eastAsia="ru-RU"/>
        </w:rPr>
        <w:t xml:space="preserve">100», т.е. «Лучшие сайты Интернета по рейтингу </w:t>
      </w:r>
      <w:r w:rsidRPr="00FE7510">
        <w:rPr>
          <w:sz w:val="24"/>
          <w:szCs w:val="24"/>
          <w:lang w:eastAsia="ru-RU"/>
        </w:rPr>
        <w:t>Rambler</w:t>
      </w:r>
      <w:r w:rsidRPr="00FE7510">
        <w:rPr>
          <w:sz w:val="24"/>
          <w:szCs w:val="24"/>
          <w:lang w:val="ru-RU" w:eastAsia="ru-RU"/>
        </w:rPr>
        <w:t>». Войдите в список «</w:t>
      </w:r>
      <w:r w:rsidRPr="00FE7510">
        <w:rPr>
          <w:sz w:val="24"/>
          <w:szCs w:val="24"/>
          <w:lang w:eastAsia="ru-RU"/>
        </w:rPr>
        <w:t>top</w:t>
      </w:r>
      <w:r w:rsidRPr="00FE7510">
        <w:rPr>
          <w:sz w:val="24"/>
          <w:szCs w:val="24"/>
          <w:lang w:val="ru-RU" w:eastAsia="ru-RU"/>
        </w:rPr>
        <w:t xml:space="preserve">100» погиперссылке. </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Ссылки на сайты сгруппированы по разделам, а на первой странице есть ссылки на все имеющиеся разделы.</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Для перехода к просмотру раздела следует щелкнуть мышью по соответствующей ссылке. Например, щелчок мыши по ссылке «Бизнес и финансы» загружает список сайтов, посвященных этой теме.</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3. Найдите в «</w:t>
      </w:r>
      <w:r w:rsidRPr="00FE7510">
        <w:rPr>
          <w:sz w:val="24"/>
          <w:szCs w:val="24"/>
          <w:lang w:eastAsia="ru-RU"/>
        </w:rPr>
        <w:t>top</w:t>
      </w:r>
      <w:r w:rsidRPr="00FE7510">
        <w:rPr>
          <w:sz w:val="24"/>
          <w:szCs w:val="24"/>
          <w:lang w:val="ru-RU" w:eastAsia="ru-RU"/>
        </w:rPr>
        <w:t>100» список ресурсов «Бизнес и финансы».Для этого в списке «</w:t>
      </w:r>
      <w:r w:rsidRPr="00FE7510">
        <w:rPr>
          <w:sz w:val="24"/>
          <w:szCs w:val="24"/>
          <w:lang w:eastAsia="ru-RU"/>
        </w:rPr>
        <w:t>top</w:t>
      </w:r>
      <w:r w:rsidRPr="00FE7510">
        <w:rPr>
          <w:sz w:val="24"/>
          <w:szCs w:val="24"/>
          <w:lang w:val="ru-RU" w:eastAsia="ru-RU"/>
        </w:rPr>
        <w:t>100» найдите строку «Бизнес и финансы»и щелчком мыши раскройте ее.</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Эта ссылка откроет страницу с огромным количеством ресурсов, связанных с бизнесом и финансовой направленностью. В появившемся окне представлена таблица с названиями сайтов; при этом чем ближе к началу таблицы расположены ресурсы, тем они более популярны (чаще посещаются).</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Ссылки в списке отсортированы по степени популярности сайта. Наиболее посещаемые, а значит, и самые интересные сайты расположены в начале списка. По указанному количеству посетителей вы можете судить о популярности данного сайта. В списке используется информация о посещаемости на день просмотра.</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 xml:space="preserve">4. Если же вы хотите получить усредненные сведения, следует найти в нижней части страницы строку Показать за и щелкнуть мышью по расположенной рядом ссылке «7 дней» или «30 дней». Чтобы отобразить следующую страницу списка, следует перейти по ссылке «следующие 25». Щелкнув мышью по интересующей ссылке в списке, вы загрузите соответствующую </w:t>
      </w:r>
      <w:r w:rsidRPr="00FE7510">
        <w:rPr>
          <w:sz w:val="24"/>
          <w:szCs w:val="24"/>
          <w:lang w:eastAsia="ru-RU"/>
        </w:rPr>
        <w:t>web</w:t>
      </w:r>
      <w:r w:rsidRPr="00FE7510">
        <w:rPr>
          <w:sz w:val="24"/>
          <w:szCs w:val="24"/>
          <w:lang w:val="ru-RU" w:eastAsia="ru-RU"/>
        </w:rPr>
        <w:t>-страницу.</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5. Выберите первую ссылку из списка ресурсов. Вы попадаете на выбранную страничку. Изучите материалы странички и, используя гиперссылки, уточните интересующую вас информацию. Вернитесь в список ресурсов «Бизнес и финансы».</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 xml:space="preserve">6. Осуществите поиск налоговой информации в разделе. Для этого следует ввести искомые слова «Налоги» в поле ввода Поиск и установить расположенный ниже переключатель в положение с учетом раздела. Нажатие кнопки Найти запускает процедуру поиска, и после его окончания список найденных </w:t>
      </w:r>
      <w:r w:rsidRPr="00FE7510">
        <w:rPr>
          <w:sz w:val="24"/>
          <w:szCs w:val="24"/>
          <w:lang w:eastAsia="ru-RU"/>
        </w:rPr>
        <w:t>web</w:t>
      </w:r>
      <w:r w:rsidRPr="00FE7510">
        <w:rPr>
          <w:sz w:val="24"/>
          <w:szCs w:val="24"/>
          <w:lang w:val="ru-RU" w:eastAsia="ru-RU"/>
        </w:rPr>
        <w:t>-страниц появится в окне.</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7. Перейдите к разделу «Работа» и ознакомьтесь с вакансиями профессии «Бухгалтер».</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8. Для перехода к другому разделу следует выбрать ссылку на него в расположенном в правой части страницы списке. В новом разделе вы можете также познакомиться с наиболее популярными сайтами. Выбрав ссылку «Все ресурсы», расположенную в нижней части списка, вы перейдете к списку наиболее посещаемых ресурсов Интернета, вне зависимости от тематики.</w:t>
      </w:r>
    </w:p>
    <w:p w:rsidR="00FE7510" w:rsidRPr="00FE7510" w:rsidRDefault="00FE7510" w:rsidP="00FE7510">
      <w:pPr>
        <w:widowControl/>
        <w:ind w:firstLine="708"/>
        <w:jc w:val="both"/>
        <w:rPr>
          <w:sz w:val="24"/>
          <w:szCs w:val="24"/>
          <w:lang w:val="ru-RU" w:eastAsia="ru-RU"/>
        </w:rPr>
      </w:pPr>
    </w:p>
    <w:p w:rsidR="00FE7510" w:rsidRPr="00FE7510" w:rsidRDefault="00FE7510" w:rsidP="00FE7510">
      <w:pPr>
        <w:widowControl/>
        <w:ind w:firstLine="708"/>
        <w:jc w:val="both"/>
        <w:rPr>
          <w:sz w:val="24"/>
          <w:szCs w:val="24"/>
          <w:lang w:val="ru-RU" w:eastAsia="ru-RU"/>
        </w:rPr>
      </w:pPr>
      <w:r w:rsidRPr="00FE7510">
        <w:rPr>
          <w:b/>
          <w:sz w:val="24"/>
          <w:szCs w:val="24"/>
          <w:lang w:val="ru-RU" w:eastAsia="ru-RU"/>
        </w:rPr>
        <w:t>Задание 14.</w:t>
      </w:r>
      <w:r w:rsidRPr="00FE7510">
        <w:rPr>
          <w:sz w:val="24"/>
          <w:szCs w:val="24"/>
          <w:lang w:val="ru-RU" w:eastAsia="ru-RU"/>
        </w:rPr>
        <w:t xml:space="preserve"> Поиск по ключевому слову.</w:t>
      </w:r>
    </w:p>
    <w:p w:rsidR="00FE7510" w:rsidRPr="00FE7510" w:rsidRDefault="00FE7510" w:rsidP="00FE7510">
      <w:pPr>
        <w:widowControl/>
        <w:autoSpaceDE w:val="0"/>
        <w:autoSpaceDN w:val="0"/>
        <w:adjustRightInd w:val="0"/>
        <w:ind w:firstLine="709"/>
        <w:jc w:val="both"/>
        <w:rPr>
          <w:rFonts w:eastAsia="Times-Bold"/>
          <w:b/>
          <w:bCs/>
          <w:sz w:val="24"/>
          <w:szCs w:val="24"/>
          <w:lang w:val="ru-RU" w:eastAsia="ru-RU"/>
        </w:rPr>
      </w:pPr>
      <w:r w:rsidRPr="00FE7510">
        <w:rPr>
          <w:b/>
          <w:sz w:val="24"/>
          <w:szCs w:val="24"/>
          <w:lang w:val="ru-RU" w:eastAsia="ru-RU"/>
        </w:rPr>
        <w:t xml:space="preserve">Указания по выполнению задания № 14: </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 xml:space="preserve">1. Вернитесь на главную страницу </w:t>
      </w:r>
      <w:r w:rsidRPr="00FE7510">
        <w:rPr>
          <w:sz w:val="24"/>
          <w:szCs w:val="24"/>
          <w:lang w:eastAsia="ru-RU"/>
        </w:rPr>
        <w:t>Rambler</w:t>
      </w:r>
      <w:r w:rsidRPr="00FE7510">
        <w:rPr>
          <w:sz w:val="24"/>
          <w:szCs w:val="24"/>
          <w:lang w:val="ru-RU" w:eastAsia="ru-RU"/>
        </w:rPr>
        <w:t xml:space="preserve">. В самом начале страницы </w:t>
      </w:r>
      <w:r w:rsidRPr="00FE7510">
        <w:rPr>
          <w:sz w:val="24"/>
          <w:szCs w:val="24"/>
          <w:lang w:eastAsia="ru-RU"/>
        </w:rPr>
        <w:t>Rambler</w:t>
      </w:r>
      <w:r w:rsidRPr="00FE7510">
        <w:rPr>
          <w:sz w:val="24"/>
          <w:szCs w:val="24"/>
          <w:lang w:val="ru-RU" w:eastAsia="ru-RU"/>
        </w:rPr>
        <w:t xml:space="preserve"> найдите строку «Поиск» с пустым полем для ввода текста. Щелкните мышью по этому полю.</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lastRenderedPageBreak/>
        <w:t xml:space="preserve">2. Введите в поле поиска слово, характеризующее интересующую вас специальность, а именно, «бухгалтер», и нажмите кнопку </w:t>
      </w:r>
      <w:r w:rsidRPr="00FE7510">
        <w:rPr>
          <w:i/>
          <w:sz w:val="24"/>
          <w:szCs w:val="24"/>
          <w:lang w:val="ru-RU" w:eastAsia="ru-RU"/>
        </w:rPr>
        <w:t>Найти</w:t>
      </w:r>
      <w:r w:rsidRPr="00FE7510">
        <w:rPr>
          <w:sz w:val="24"/>
          <w:szCs w:val="24"/>
          <w:lang w:val="ru-RU" w:eastAsia="ru-RU"/>
        </w:rPr>
        <w:t>. Через некоторое время откроется страница с результатами поиска.</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Определите, сколько ресурсов найдено. Помните: чем более точный запрос вы составите, тем меньше документов будет найдено.</w:t>
      </w:r>
    </w:p>
    <w:p w:rsidR="00FE7510" w:rsidRPr="00FE7510" w:rsidRDefault="00FE7510" w:rsidP="00FE7510">
      <w:pPr>
        <w:widowControl/>
        <w:ind w:firstLine="708"/>
        <w:jc w:val="both"/>
        <w:rPr>
          <w:sz w:val="24"/>
          <w:szCs w:val="24"/>
          <w:lang w:val="ru-RU" w:eastAsia="ru-RU"/>
        </w:rPr>
      </w:pPr>
      <w:r w:rsidRPr="00FE7510">
        <w:rPr>
          <w:sz w:val="24"/>
          <w:szCs w:val="24"/>
          <w:lang w:val="ru-RU" w:eastAsia="ru-RU"/>
        </w:rPr>
        <w:t>3. Откройте первый документ в списке и ознакомьтесь с его содержанием.</w:t>
      </w:r>
    </w:p>
    <w:p w:rsidR="00FE7510" w:rsidRPr="00FE7510" w:rsidRDefault="00FE7510" w:rsidP="00FE7510">
      <w:pPr>
        <w:widowControl/>
        <w:ind w:firstLine="708"/>
        <w:jc w:val="both"/>
        <w:rPr>
          <w:b/>
          <w:sz w:val="24"/>
          <w:szCs w:val="24"/>
          <w:lang w:val="ru-RU" w:eastAsia="ru-RU"/>
        </w:rPr>
      </w:pPr>
    </w:p>
    <w:p w:rsidR="00FE7510" w:rsidRPr="00FE7510" w:rsidRDefault="00FE7510" w:rsidP="00FE7510">
      <w:pPr>
        <w:widowControl/>
        <w:ind w:firstLine="708"/>
        <w:jc w:val="both"/>
        <w:rPr>
          <w:sz w:val="24"/>
          <w:szCs w:val="24"/>
          <w:lang w:val="ru-RU" w:eastAsia="ru-RU"/>
        </w:rPr>
      </w:pPr>
      <w:r w:rsidRPr="00FE7510">
        <w:rPr>
          <w:b/>
          <w:sz w:val="24"/>
          <w:szCs w:val="24"/>
          <w:lang w:val="ru-RU" w:eastAsia="ru-RU"/>
        </w:rPr>
        <w:t>Задание 15.</w:t>
      </w:r>
      <w:r w:rsidRPr="00FE7510">
        <w:rPr>
          <w:sz w:val="24"/>
          <w:szCs w:val="24"/>
          <w:lang w:val="ru-RU" w:eastAsia="ru-RU"/>
        </w:rPr>
        <w:t xml:space="preserve"> Откройте поисковый сервер Я</w:t>
      </w:r>
      <w:r w:rsidRPr="00FE7510">
        <w:rPr>
          <w:sz w:val="24"/>
          <w:szCs w:val="24"/>
          <w:lang w:eastAsia="ru-RU"/>
        </w:rPr>
        <w:t>ndex</w:t>
      </w:r>
      <w:r w:rsidRPr="00FE7510">
        <w:rPr>
          <w:sz w:val="24"/>
          <w:szCs w:val="24"/>
          <w:lang w:val="ru-RU" w:eastAsia="ru-RU"/>
        </w:rPr>
        <w:t xml:space="preserve"> -</w:t>
      </w:r>
      <w:r w:rsidRPr="00FE7510">
        <w:rPr>
          <w:sz w:val="24"/>
          <w:szCs w:val="24"/>
          <w:lang w:eastAsia="ru-RU"/>
        </w:rPr>
        <w:t>www</w:t>
      </w:r>
      <w:r w:rsidRPr="00FE7510">
        <w:rPr>
          <w:sz w:val="24"/>
          <w:szCs w:val="24"/>
          <w:lang w:val="ru-RU" w:eastAsia="ru-RU"/>
        </w:rPr>
        <w:t>.</w:t>
      </w:r>
      <w:r w:rsidRPr="00FE7510">
        <w:rPr>
          <w:sz w:val="24"/>
          <w:szCs w:val="24"/>
          <w:lang w:eastAsia="ru-RU"/>
        </w:rPr>
        <w:t>yandex</w:t>
      </w:r>
      <w:r w:rsidRPr="00FE7510">
        <w:rPr>
          <w:sz w:val="24"/>
          <w:szCs w:val="24"/>
          <w:lang w:val="ru-RU" w:eastAsia="ru-RU"/>
        </w:rPr>
        <w:t>.</w:t>
      </w:r>
      <w:r w:rsidRPr="00FE7510">
        <w:rPr>
          <w:sz w:val="24"/>
          <w:szCs w:val="24"/>
          <w:lang w:eastAsia="ru-RU"/>
        </w:rPr>
        <w:t>ru</w:t>
      </w:r>
      <w:r w:rsidRPr="00FE7510">
        <w:rPr>
          <w:sz w:val="24"/>
          <w:szCs w:val="24"/>
          <w:lang w:val="ru-RU" w:eastAsia="ru-RU"/>
        </w:rPr>
        <w:t xml:space="preserve">. Проведите простой поиск. Введите в поле поиска слово, характеризующее вашу специальность, и нажмите кнопку Найти. Сравните полученные результаты с поиском в </w:t>
      </w:r>
      <w:r w:rsidRPr="00FE7510">
        <w:rPr>
          <w:sz w:val="24"/>
          <w:szCs w:val="24"/>
          <w:lang w:eastAsia="ru-RU"/>
        </w:rPr>
        <w:t>Rambler</w:t>
      </w:r>
      <w:r w:rsidRPr="00FE7510">
        <w:rPr>
          <w:sz w:val="24"/>
          <w:szCs w:val="24"/>
          <w:lang w:val="ru-RU" w:eastAsia="ru-RU"/>
        </w:rPr>
        <w:t>.</w:t>
      </w:r>
    </w:p>
    <w:p w:rsidR="00FE7510" w:rsidRPr="00FE7510" w:rsidRDefault="00FE7510" w:rsidP="00FE7510">
      <w:pPr>
        <w:widowControl/>
        <w:ind w:firstLine="708"/>
        <w:jc w:val="both"/>
        <w:rPr>
          <w:sz w:val="24"/>
          <w:szCs w:val="24"/>
          <w:lang w:val="ru-RU" w:eastAsia="ru-RU"/>
        </w:rPr>
      </w:pPr>
    </w:p>
    <w:p w:rsidR="00FE7510" w:rsidRPr="00FE7510" w:rsidRDefault="00FE7510" w:rsidP="00FE7510">
      <w:pPr>
        <w:widowControl/>
        <w:jc w:val="center"/>
        <w:rPr>
          <w:b/>
          <w:sz w:val="24"/>
          <w:szCs w:val="24"/>
          <w:lang w:val="ru-RU" w:eastAsia="ru-RU"/>
        </w:rPr>
      </w:pPr>
      <w:r w:rsidRPr="00FE7510">
        <w:rPr>
          <w:b/>
          <w:sz w:val="24"/>
          <w:szCs w:val="24"/>
          <w:lang w:val="ru-RU" w:eastAsia="ru-RU"/>
        </w:rPr>
        <w:t>ПРОВЕРКА РЕЗУЛЬТАТОВ И ОЦЕНКА</w:t>
      </w:r>
    </w:p>
    <w:p w:rsidR="00FE7510" w:rsidRPr="00FE7510" w:rsidRDefault="00FE7510" w:rsidP="00FE7510">
      <w:pPr>
        <w:widowControl/>
        <w:jc w:val="center"/>
        <w:rPr>
          <w:i/>
          <w:sz w:val="24"/>
          <w:szCs w:val="24"/>
          <w:lang w:val="ru-RU" w:eastAsia="ru-RU"/>
        </w:rPr>
      </w:pPr>
      <w:r w:rsidRPr="00FE7510">
        <w:rPr>
          <w:b/>
          <w:sz w:val="24"/>
          <w:szCs w:val="24"/>
          <w:lang w:val="ru-RU" w:eastAsia="ru-RU"/>
        </w:rPr>
        <w:t>САМОСТОЯТЕЛЬНОЙ РАБОТЫ ОБУЧАЮЩИХСЯ</w:t>
      </w:r>
    </w:p>
    <w:p w:rsidR="00FE7510" w:rsidRPr="00FE7510" w:rsidRDefault="00FE7510" w:rsidP="00FE7510">
      <w:pPr>
        <w:widowControl/>
        <w:numPr>
          <w:ilvl w:val="0"/>
          <w:numId w:val="6"/>
        </w:numPr>
        <w:jc w:val="both"/>
        <w:rPr>
          <w:sz w:val="24"/>
          <w:szCs w:val="24"/>
          <w:lang w:val="ru-RU" w:eastAsia="ru-RU"/>
        </w:rPr>
      </w:pPr>
      <w:r w:rsidRPr="00FE7510">
        <w:rPr>
          <w:sz w:val="24"/>
          <w:szCs w:val="24"/>
          <w:lang w:val="ru-RU" w:eastAsia="ru-RU"/>
        </w:rPr>
        <w:t>оценка «отлично» выставляется обучающемуся, если работа выполнена без ошибок и недочетов или имеющую не более одного недочета;</w:t>
      </w:r>
    </w:p>
    <w:p w:rsidR="00FE7510" w:rsidRPr="00FE7510" w:rsidRDefault="00FE7510" w:rsidP="00FE7510">
      <w:pPr>
        <w:widowControl/>
        <w:numPr>
          <w:ilvl w:val="0"/>
          <w:numId w:val="6"/>
        </w:numPr>
        <w:jc w:val="both"/>
        <w:rPr>
          <w:sz w:val="24"/>
          <w:szCs w:val="24"/>
          <w:lang w:val="ru-RU" w:eastAsia="ru-RU"/>
        </w:rPr>
      </w:pPr>
      <w:r w:rsidRPr="00FE7510">
        <w:rPr>
          <w:sz w:val="24"/>
          <w:szCs w:val="24"/>
          <w:lang w:val="ru-RU" w:eastAsia="ru-RU"/>
        </w:rPr>
        <w:t xml:space="preserve"> оценка «хорошо» </w:t>
      </w:r>
      <w:r w:rsidRPr="00FE7510">
        <w:rPr>
          <w:sz w:val="24"/>
          <w:szCs w:val="24"/>
          <w:lang w:val="ru-RU"/>
        </w:rPr>
        <w:t xml:space="preserve">выставляется обучающемуся, если </w:t>
      </w:r>
      <w:r w:rsidRPr="00FE7510">
        <w:rPr>
          <w:sz w:val="24"/>
          <w:szCs w:val="24"/>
          <w:lang w:val="ru-RU" w:eastAsia="ru-RU"/>
        </w:rPr>
        <w:t>работа  выполнена полностью, но при наличии в ней: а) не более одной негрубой ошибки и одного недочета, б) или не более двух недочетов;</w:t>
      </w:r>
    </w:p>
    <w:p w:rsidR="00FE7510" w:rsidRPr="00FE7510" w:rsidRDefault="00FE7510" w:rsidP="00FE7510">
      <w:pPr>
        <w:widowControl/>
        <w:numPr>
          <w:ilvl w:val="0"/>
          <w:numId w:val="6"/>
        </w:numPr>
        <w:jc w:val="both"/>
        <w:rPr>
          <w:sz w:val="24"/>
          <w:szCs w:val="24"/>
          <w:lang w:val="ru-RU" w:eastAsia="ru-RU"/>
        </w:rPr>
      </w:pPr>
      <w:r w:rsidRPr="00FE7510">
        <w:rPr>
          <w:sz w:val="24"/>
          <w:szCs w:val="24"/>
          <w:lang w:val="ru-RU" w:eastAsia="ru-RU"/>
        </w:rPr>
        <w:t xml:space="preserve"> оценка «удовлетворительно» выставляется обучающемуся, если  работа  выполнена правильно не менее чем на половину или допущено: а) не более двух грубых ошибок, б) или не более одной грубой ошибки и одного недочета, в) или не более двух-трех негрубых ошибок, г) или одной негрубой ошибки и трех недочетов, д) или при отсутствии ошибок, но при наличии 4-5 недочетов;</w:t>
      </w:r>
    </w:p>
    <w:p w:rsidR="00FE7510" w:rsidRPr="00FE7510" w:rsidRDefault="00FE7510" w:rsidP="00FE7510">
      <w:pPr>
        <w:widowControl/>
        <w:numPr>
          <w:ilvl w:val="0"/>
          <w:numId w:val="6"/>
        </w:numPr>
        <w:jc w:val="both"/>
        <w:rPr>
          <w:sz w:val="24"/>
          <w:szCs w:val="24"/>
          <w:lang w:val="ru-RU" w:eastAsia="ru-RU"/>
        </w:rPr>
      </w:pPr>
      <w:r w:rsidRPr="00FE7510">
        <w:rPr>
          <w:sz w:val="24"/>
          <w:szCs w:val="24"/>
          <w:lang w:val="ru-RU" w:eastAsia="ru-RU"/>
        </w:rPr>
        <w:t xml:space="preserve"> оценка «неудовлетворительно» выставляется обучающемуся, если  в работе допущено число ошибок и недочетов превосходящее норму, при которой может быть выставлена оценка «удовлетворительно», или если правильно выполнено менее половины работы.</w:t>
      </w:r>
    </w:p>
    <w:p w:rsidR="00FE7510" w:rsidRDefault="00FE7510">
      <w:pPr>
        <w:rPr>
          <w:lang w:val="ru-RU"/>
        </w:rPr>
      </w:pPr>
    </w:p>
    <w:p w:rsidR="00830239" w:rsidRDefault="00830239">
      <w:pPr>
        <w:rPr>
          <w:lang w:val="ru-RU"/>
        </w:rPr>
      </w:pPr>
    </w:p>
    <w:p w:rsidR="00830239" w:rsidRDefault="00830239">
      <w:pPr>
        <w:rPr>
          <w:lang w:val="ru-RU"/>
        </w:rPr>
      </w:pPr>
    </w:p>
    <w:p w:rsidR="00830239" w:rsidRDefault="00830239">
      <w:pPr>
        <w:rPr>
          <w:lang w:val="ru-RU"/>
        </w:rPr>
      </w:pPr>
    </w:p>
    <w:p w:rsidR="00830239" w:rsidRDefault="00830239">
      <w:pPr>
        <w:rPr>
          <w:lang w:val="ru-RU"/>
        </w:rPr>
      </w:pPr>
    </w:p>
    <w:p w:rsidR="00830239" w:rsidRDefault="00830239">
      <w:pPr>
        <w:rPr>
          <w:lang w:val="ru-RU"/>
        </w:rPr>
      </w:pPr>
    </w:p>
    <w:p w:rsidR="00830239" w:rsidRDefault="00830239">
      <w:pPr>
        <w:rPr>
          <w:lang w:val="ru-RU"/>
        </w:rPr>
      </w:pPr>
    </w:p>
    <w:p w:rsidR="00830239" w:rsidRDefault="00830239">
      <w:pPr>
        <w:rPr>
          <w:lang w:val="ru-RU"/>
        </w:rPr>
      </w:pPr>
    </w:p>
    <w:p w:rsidR="00830239" w:rsidRDefault="00830239">
      <w:pPr>
        <w:rPr>
          <w:lang w:val="ru-RU"/>
        </w:rPr>
      </w:pPr>
    </w:p>
    <w:p w:rsidR="00830239" w:rsidRDefault="00830239">
      <w:pPr>
        <w:rPr>
          <w:lang w:val="ru-RU"/>
        </w:rPr>
      </w:pPr>
    </w:p>
    <w:p w:rsidR="00830239" w:rsidRDefault="00830239">
      <w:pPr>
        <w:rPr>
          <w:lang w:val="ru-RU"/>
        </w:rPr>
      </w:pPr>
    </w:p>
    <w:p w:rsidR="00830239" w:rsidRDefault="00830239">
      <w:pPr>
        <w:rPr>
          <w:lang w:val="ru-RU"/>
        </w:rPr>
      </w:pPr>
    </w:p>
    <w:p w:rsidR="00830239" w:rsidRDefault="00830239">
      <w:pPr>
        <w:rPr>
          <w:lang w:val="ru-RU"/>
        </w:rPr>
      </w:pPr>
    </w:p>
    <w:p w:rsidR="00830239" w:rsidRDefault="00830239">
      <w:pPr>
        <w:rPr>
          <w:lang w:val="ru-RU"/>
        </w:rPr>
      </w:pPr>
    </w:p>
    <w:p w:rsidR="00830239" w:rsidRDefault="00830239">
      <w:pPr>
        <w:rPr>
          <w:lang w:val="ru-RU"/>
        </w:rPr>
      </w:pPr>
    </w:p>
    <w:p w:rsidR="00830239" w:rsidRDefault="00830239">
      <w:pPr>
        <w:rPr>
          <w:lang w:val="ru-RU"/>
        </w:rPr>
      </w:pPr>
    </w:p>
    <w:p w:rsidR="00830239" w:rsidRDefault="00830239">
      <w:pPr>
        <w:rPr>
          <w:lang w:val="ru-RU"/>
        </w:rPr>
      </w:pPr>
    </w:p>
    <w:p w:rsidR="00830239" w:rsidRDefault="00830239">
      <w:pPr>
        <w:rPr>
          <w:lang w:val="ru-RU"/>
        </w:rPr>
      </w:pPr>
    </w:p>
    <w:p w:rsidR="00830239" w:rsidRDefault="00830239">
      <w:pPr>
        <w:rPr>
          <w:lang w:val="ru-RU"/>
        </w:rPr>
      </w:pPr>
    </w:p>
    <w:p w:rsidR="00830239" w:rsidRDefault="00830239">
      <w:pPr>
        <w:rPr>
          <w:lang w:val="ru-RU"/>
        </w:rPr>
      </w:pPr>
    </w:p>
    <w:p w:rsidR="00830239" w:rsidRDefault="00830239">
      <w:pPr>
        <w:rPr>
          <w:lang w:val="ru-RU"/>
        </w:rPr>
      </w:pPr>
    </w:p>
    <w:p w:rsidR="00830239" w:rsidRPr="00830239" w:rsidRDefault="00830239" w:rsidP="00830239">
      <w:pPr>
        <w:widowControl/>
        <w:jc w:val="center"/>
        <w:rPr>
          <w:b/>
          <w:sz w:val="24"/>
          <w:szCs w:val="24"/>
          <w:lang w:val="ru-RU"/>
        </w:rPr>
      </w:pPr>
      <w:r w:rsidRPr="00830239">
        <w:rPr>
          <w:b/>
          <w:sz w:val="24"/>
          <w:szCs w:val="24"/>
          <w:lang w:val="ru-RU"/>
        </w:rPr>
        <w:t xml:space="preserve">ПРАКТИЧЕСКОЕ    ЗАНЯТИЕ    №5 </w:t>
      </w:r>
    </w:p>
    <w:p w:rsidR="00830239" w:rsidRPr="00830239" w:rsidRDefault="00830239" w:rsidP="0083023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sz w:val="24"/>
          <w:szCs w:val="24"/>
          <w:lang w:val="ru-RU"/>
        </w:rPr>
      </w:pPr>
      <w:r w:rsidRPr="00830239">
        <w:rPr>
          <w:b/>
          <w:sz w:val="24"/>
          <w:szCs w:val="24"/>
          <w:lang w:val="ru-RU"/>
        </w:rPr>
        <w:t>Тема: «Работа в справочно-правовых системах</w:t>
      </w:r>
      <w:r w:rsidRPr="00830239">
        <w:rPr>
          <w:b/>
          <w:spacing w:val="-8"/>
          <w:sz w:val="24"/>
          <w:szCs w:val="24"/>
          <w:lang w:val="ru-RU"/>
        </w:rPr>
        <w:t>»</w:t>
      </w:r>
    </w:p>
    <w:p w:rsidR="00830239" w:rsidRPr="00830239" w:rsidRDefault="00830239" w:rsidP="00830239">
      <w:pPr>
        <w:widowControl/>
        <w:rPr>
          <w:sz w:val="24"/>
          <w:szCs w:val="24"/>
          <w:lang w:val="ru-RU"/>
        </w:rPr>
      </w:pPr>
      <w:r w:rsidRPr="00830239">
        <w:rPr>
          <w:sz w:val="24"/>
          <w:szCs w:val="24"/>
          <w:lang w:val="ru-RU"/>
        </w:rPr>
        <w:t>Дисциплина: Информационные технологии в профессиональной деятельности</w:t>
      </w:r>
    </w:p>
    <w:p w:rsidR="00830239" w:rsidRPr="00830239" w:rsidRDefault="00830239" w:rsidP="00830239">
      <w:pPr>
        <w:widowControl/>
        <w:rPr>
          <w:sz w:val="24"/>
          <w:szCs w:val="24"/>
          <w:lang w:val="ru-RU"/>
        </w:rPr>
      </w:pPr>
      <w:r w:rsidRPr="00830239">
        <w:rPr>
          <w:sz w:val="24"/>
          <w:szCs w:val="24"/>
          <w:lang w:val="ru-RU"/>
        </w:rPr>
        <w:t>Специальность: 38.02.01</w:t>
      </w:r>
    </w:p>
    <w:p w:rsidR="00830239" w:rsidRPr="00830239" w:rsidRDefault="00830239" w:rsidP="00830239">
      <w:pPr>
        <w:widowControl/>
        <w:rPr>
          <w:sz w:val="24"/>
          <w:szCs w:val="24"/>
          <w:lang w:val="ru-RU"/>
        </w:rPr>
      </w:pPr>
      <w:r w:rsidRPr="00830239">
        <w:rPr>
          <w:sz w:val="24"/>
          <w:szCs w:val="24"/>
          <w:lang w:val="ru-RU"/>
        </w:rPr>
        <w:t>Курс: 3</w:t>
      </w:r>
    </w:p>
    <w:p w:rsidR="00830239" w:rsidRPr="00830239" w:rsidRDefault="00830239" w:rsidP="00830239">
      <w:pPr>
        <w:widowControl/>
        <w:rPr>
          <w:sz w:val="24"/>
          <w:szCs w:val="24"/>
          <w:lang w:val="ru-RU"/>
        </w:rPr>
      </w:pPr>
      <w:r w:rsidRPr="00830239">
        <w:rPr>
          <w:sz w:val="24"/>
          <w:szCs w:val="24"/>
          <w:lang w:val="ru-RU"/>
        </w:rPr>
        <w:t xml:space="preserve">Раздел  дисциплины: </w:t>
      </w:r>
      <w:r w:rsidRPr="00830239">
        <w:rPr>
          <w:rFonts w:eastAsia="Calibri"/>
          <w:bCs/>
          <w:sz w:val="24"/>
          <w:szCs w:val="24"/>
          <w:lang w:val="ru-RU"/>
        </w:rPr>
        <w:t>Информационные и коммуникационные технологии в автоматизированной обработке экономической информации</w:t>
      </w:r>
    </w:p>
    <w:p w:rsidR="00830239" w:rsidRPr="00830239" w:rsidRDefault="00830239" w:rsidP="00830239">
      <w:pPr>
        <w:jc w:val="both"/>
        <w:rPr>
          <w:rFonts w:eastAsia="Calibri"/>
          <w:bCs/>
          <w:sz w:val="24"/>
          <w:szCs w:val="24"/>
          <w:lang w:val="ru-RU"/>
        </w:rPr>
      </w:pPr>
      <w:r w:rsidRPr="00830239">
        <w:rPr>
          <w:sz w:val="24"/>
          <w:szCs w:val="24"/>
          <w:lang w:val="ru-RU"/>
        </w:rPr>
        <w:lastRenderedPageBreak/>
        <w:t xml:space="preserve">Тема дисциплины: </w:t>
      </w:r>
      <w:r w:rsidRPr="00830239">
        <w:rPr>
          <w:rFonts w:eastAsia="Calibri"/>
          <w:bCs/>
          <w:sz w:val="24"/>
          <w:szCs w:val="24"/>
          <w:lang w:val="ru-RU"/>
        </w:rPr>
        <w:t xml:space="preserve">Тема 1.6. Телекоммуникационные технологии </w:t>
      </w:r>
    </w:p>
    <w:p w:rsidR="00830239" w:rsidRPr="00830239" w:rsidRDefault="00830239" w:rsidP="00830239">
      <w:pPr>
        <w:jc w:val="both"/>
        <w:rPr>
          <w:b/>
          <w:sz w:val="24"/>
          <w:szCs w:val="24"/>
          <w:lang w:val="ru-RU" w:eastAsia="ru-RU"/>
        </w:rPr>
      </w:pPr>
      <w:r w:rsidRPr="00830239">
        <w:rPr>
          <w:b/>
          <w:sz w:val="24"/>
          <w:szCs w:val="24"/>
          <w:lang w:val="ru-RU" w:eastAsia="ru-RU"/>
        </w:rPr>
        <w:t>Формируемые компетенции:</w:t>
      </w:r>
    </w:p>
    <w:p w:rsidR="00830239" w:rsidRPr="00830239" w:rsidRDefault="00830239" w:rsidP="00830239">
      <w:pPr>
        <w:jc w:val="both"/>
        <w:rPr>
          <w:sz w:val="24"/>
          <w:szCs w:val="24"/>
          <w:lang w:val="ru-RU" w:eastAsia="ru-RU"/>
        </w:rPr>
      </w:pPr>
      <w:r w:rsidRPr="00830239">
        <w:rPr>
          <w:sz w:val="24"/>
          <w:szCs w:val="24"/>
          <w:lang w:val="ru-RU" w:eastAsia="ru-RU"/>
        </w:rPr>
        <w:t>– профессиональные:</w:t>
      </w:r>
    </w:p>
    <w:p w:rsidR="00830239" w:rsidRPr="00830239" w:rsidRDefault="00830239" w:rsidP="00830239">
      <w:pPr>
        <w:widowControl/>
        <w:jc w:val="both"/>
        <w:rPr>
          <w:color w:val="000000"/>
          <w:sz w:val="24"/>
          <w:szCs w:val="24"/>
          <w:lang w:val="ru-RU" w:eastAsia="ru-RU"/>
        </w:rPr>
      </w:pPr>
      <w:r w:rsidRPr="00830239">
        <w:rPr>
          <w:color w:val="000000"/>
          <w:sz w:val="24"/>
          <w:szCs w:val="24"/>
          <w:lang w:val="ru-RU" w:eastAsia="ru-RU"/>
        </w:rPr>
        <w:t>ПК 1.1-1.4, ПК 2.1-2.7, ПК 3.1-3.4, ПК 4.1-4.7</w:t>
      </w:r>
    </w:p>
    <w:p w:rsidR="00830239" w:rsidRPr="00830239" w:rsidRDefault="00830239" w:rsidP="00830239">
      <w:pPr>
        <w:widowControl/>
        <w:jc w:val="both"/>
        <w:rPr>
          <w:sz w:val="24"/>
          <w:szCs w:val="24"/>
          <w:lang w:val="ru-RU" w:eastAsia="ru-RU"/>
        </w:rPr>
      </w:pPr>
      <w:r w:rsidRPr="00830239">
        <w:rPr>
          <w:sz w:val="24"/>
          <w:szCs w:val="24"/>
          <w:lang w:val="ru-RU" w:eastAsia="ru-RU"/>
        </w:rPr>
        <w:t>– общие:</w:t>
      </w:r>
    </w:p>
    <w:p w:rsidR="00830239" w:rsidRPr="00830239" w:rsidRDefault="00830239" w:rsidP="00830239">
      <w:pPr>
        <w:widowControl/>
        <w:jc w:val="both"/>
        <w:rPr>
          <w:sz w:val="24"/>
          <w:szCs w:val="24"/>
          <w:lang w:val="ru-RU" w:eastAsia="ru-RU"/>
        </w:rPr>
      </w:pPr>
      <w:r w:rsidRPr="00830239">
        <w:rPr>
          <w:sz w:val="24"/>
          <w:szCs w:val="24"/>
          <w:lang w:val="ru-RU" w:eastAsia="ru-RU"/>
        </w:rPr>
        <w:t>ОК 1.</w:t>
      </w:r>
      <w:r w:rsidRPr="00830239">
        <w:rPr>
          <w:sz w:val="24"/>
          <w:szCs w:val="24"/>
          <w:lang w:val="ru-RU" w:eastAsia="ru-RU"/>
        </w:rPr>
        <w:tab/>
        <w:t>Выбирать способы решения задач профессиональной деятельности применительно к различным контекстам</w:t>
      </w:r>
    </w:p>
    <w:p w:rsidR="00830239" w:rsidRPr="00830239" w:rsidRDefault="00830239" w:rsidP="00830239">
      <w:pPr>
        <w:widowControl/>
        <w:jc w:val="both"/>
        <w:rPr>
          <w:sz w:val="24"/>
          <w:szCs w:val="24"/>
          <w:lang w:val="ru-RU" w:eastAsia="ru-RU"/>
        </w:rPr>
      </w:pPr>
      <w:r w:rsidRPr="00830239">
        <w:rPr>
          <w:sz w:val="24"/>
          <w:szCs w:val="24"/>
          <w:lang w:val="ru-RU" w:eastAsia="ru-RU"/>
        </w:rPr>
        <w:t>ОК 2.</w:t>
      </w:r>
      <w:r w:rsidRPr="00830239">
        <w:rPr>
          <w:sz w:val="24"/>
          <w:szCs w:val="24"/>
          <w:lang w:val="ru-RU" w:eastAsia="ru-RU"/>
        </w:rPr>
        <w:tab/>
        <w:t>Осуществлять поиск, анализ и интерпретацию информации, необходимой для выполнения задач профессиональной деятельности</w:t>
      </w:r>
    </w:p>
    <w:p w:rsidR="00830239" w:rsidRPr="00830239" w:rsidRDefault="00830239" w:rsidP="00830239">
      <w:pPr>
        <w:widowControl/>
        <w:jc w:val="both"/>
        <w:rPr>
          <w:sz w:val="24"/>
          <w:szCs w:val="24"/>
          <w:lang w:val="ru-RU" w:eastAsia="ru-RU"/>
        </w:rPr>
      </w:pPr>
      <w:r w:rsidRPr="00830239">
        <w:rPr>
          <w:sz w:val="24"/>
          <w:szCs w:val="24"/>
          <w:lang w:val="ru-RU" w:eastAsia="ru-RU"/>
        </w:rPr>
        <w:t>ОК 3.</w:t>
      </w:r>
      <w:r w:rsidRPr="00830239">
        <w:rPr>
          <w:sz w:val="24"/>
          <w:szCs w:val="24"/>
          <w:lang w:val="ru-RU" w:eastAsia="ru-RU"/>
        </w:rPr>
        <w:tab/>
        <w:t>Планировать и реализовывать собственное профессиональное и личностное развитие</w:t>
      </w:r>
    </w:p>
    <w:p w:rsidR="00830239" w:rsidRPr="00830239" w:rsidRDefault="00830239" w:rsidP="00830239">
      <w:pPr>
        <w:widowControl/>
        <w:jc w:val="both"/>
        <w:rPr>
          <w:sz w:val="24"/>
          <w:szCs w:val="24"/>
          <w:lang w:val="ru-RU" w:eastAsia="ru-RU"/>
        </w:rPr>
      </w:pPr>
      <w:r w:rsidRPr="00830239">
        <w:rPr>
          <w:sz w:val="24"/>
          <w:szCs w:val="24"/>
          <w:lang w:val="ru-RU" w:eastAsia="ru-RU"/>
        </w:rPr>
        <w:t>ОК 4.</w:t>
      </w:r>
      <w:r w:rsidRPr="00830239">
        <w:rPr>
          <w:sz w:val="24"/>
          <w:szCs w:val="24"/>
          <w:lang w:val="ru-RU" w:eastAsia="ru-RU"/>
        </w:rPr>
        <w:tab/>
        <w:t>Работать в коллективе и команде, эффективно взаимодействовать с коллегами, руководством, клиентами</w:t>
      </w:r>
    </w:p>
    <w:p w:rsidR="00830239" w:rsidRPr="00830239" w:rsidRDefault="00830239" w:rsidP="00830239">
      <w:pPr>
        <w:widowControl/>
        <w:jc w:val="both"/>
        <w:rPr>
          <w:sz w:val="24"/>
          <w:szCs w:val="24"/>
          <w:lang w:val="ru-RU" w:eastAsia="ru-RU"/>
        </w:rPr>
      </w:pPr>
      <w:r w:rsidRPr="00830239">
        <w:rPr>
          <w:sz w:val="24"/>
          <w:szCs w:val="24"/>
          <w:lang w:val="ru-RU" w:eastAsia="ru-RU"/>
        </w:rPr>
        <w:t>ОК 5.</w:t>
      </w:r>
      <w:r w:rsidRPr="00830239">
        <w:rPr>
          <w:sz w:val="24"/>
          <w:szCs w:val="24"/>
          <w:lang w:val="ru-RU" w:eastAsia="ru-RU"/>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830239" w:rsidRPr="00830239" w:rsidRDefault="00830239" w:rsidP="00830239">
      <w:pPr>
        <w:widowControl/>
        <w:jc w:val="both"/>
        <w:rPr>
          <w:sz w:val="24"/>
          <w:szCs w:val="24"/>
          <w:lang w:val="ru-RU" w:eastAsia="ru-RU"/>
        </w:rPr>
      </w:pPr>
      <w:r w:rsidRPr="00830239">
        <w:rPr>
          <w:sz w:val="24"/>
          <w:szCs w:val="24"/>
          <w:lang w:val="ru-RU" w:eastAsia="ru-RU"/>
        </w:rPr>
        <w:t>ОК 9.</w:t>
      </w:r>
      <w:r w:rsidRPr="00830239">
        <w:rPr>
          <w:sz w:val="24"/>
          <w:szCs w:val="24"/>
          <w:lang w:val="ru-RU" w:eastAsia="ru-RU"/>
        </w:rPr>
        <w:tab/>
        <w:t>Использовать информационные технологии в профессиональной деятельности</w:t>
      </w:r>
    </w:p>
    <w:p w:rsidR="00830239" w:rsidRPr="00830239" w:rsidRDefault="00830239" w:rsidP="00830239">
      <w:pPr>
        <w:widowControl/>
        <w:jc w:val="both"/>
        <w:rPr>
          <w:sz w:val="24"/>
          <w:szCs w:val="24"/>
          <w:lang w:val="ru-RU" w:eastAsia="ru-RU"/>
        </w:rPr>
      </w:pPr>
      <w:r w:rsidRPr="00830239">
        <w:rPr>
          <w:sz w:val="24"/>
          <w:szCs w:val="24"/>
          <w:lang w:val="ru-RU" w:eastAsia="ru-RU"/>
        </w:rPr>
        <w:t>ОК 10.</w:t>
      </w:r>
      <w:r w:rsidRPr="00830239">
        <w:rPr>
          <w:sz w:val="24"/>
          <w:szCs w:val="24"/>
          <w:lang w:val="ru-RU" w:eastAsia="ru-RU"/>
        </w:rPr>
        <w:tab/>
        <w:t>Пользоваться профессиональной документацией на государственном и иностранном языках</w:t>
      </w:r>
    </w:p>
    <w:p w:rsidR="00830239" w:rsidRPr="00830239" w:rsidRDefault="00830239" w:rsidP="00830239">
      <w:pPr>
        <w:widowControl/>
        <w:jc w:val="both"/>
        <w:rPr>
          <w:sz w:val="24"/>
          <w:szCs w:val="24"/>
          <w:lang w:val="ru-RU" w:eastAsia="ru-RU"/>
        </w:rPr>
      </w:pPr>
      <w:r w:rsidRPr="00830239">
        <w:rPr>
          <w:sz w:val="24"/>
          <w:szCs w:val="24"/>
          <w:lang w:val="ru-RU" w:eastAsia="ru-RU"/>
        </w:rPr>
        <w:t>ОК 11.</w:t>
      </w:r>
      <w:r w:rsidRPr="00830239">
        <w:rPr>
          <w:sz w:val="24"/>
          <w:szCs w:val="24"/>
          <w:lang w:val="ru-RU" w:eastAsia="ru-RU"/>
        </w:rPr>
        <w:tab/>
        <w:t>Использовать знания по финансовой грамотности, планировать предпринимательскую деятельность в профессиональной сфере</w:t>
      </w:r>
    </w:p>
    <w:p w:rsidR="00830239" w:rsidRPr="00830239" w:rsidRDefault="00830239" w:rsidP="00830239">
      <w:pPr>
        <w:widowControl/>
        <w:rPr>
          <w:b/>
          <w:sz w:val="24"/>
          <w:szCs w:val="24"/>
          <w:lang w:val="ru-RU"/>
        </w:rPr>
      </w:pPr>
      <w:r w:rsidRPr="00830239">
        <w:rPr>
          <w:b/>
          <w:sz w:val="24"/>
          <w:szCs w:val="24"/>
          <w:lang w:val="ru-RU"/>
        </w:rPr>
        <w:t>Требования к умениям:</w:t>
      </w:r>
    </w:p>
    <w:p w:rsidR="00830239" w:rsidRPr="00830239" w:rsidRDefault="00830239" w:rsidP="00830239">
      <w:pPr>
        <w:widowControl/>
        <w:autoSpaceDE w:val="0"/>
        <w:autoSpaceDN w:val="0"/>
        <w:adjustRightInd w:val="0"/>
        <w:jc w:val="both"/>
        <w:rPr>
          <w:sz w:val="24"/>
          <w:szCs w:val="24"/>
          <w:lang w:val="ru-RU" w:eastAsia="ru-RU"/>
        </w:rPr>
      </w:pPr>
      <w:r w:rsidRPr="00830239">
        <w:rPr>
          <w:sz w:val="24"/>
          <w:szCs w:val="24"/>
          <w:lang w:val="ru-RU" w:eastAsia="ru-RU"/>
        </w:rPr>
        <w:t xml:space="preserve">Должен уметь:  </w:t>
      </w:r>
    </w:p>
    <w:p w:rsidR="00830239" w:rsidRPr="00830239" w:rsidRDefault="00830239" w:rsidP="00830239">
      <w:pPr>
        <w:widowControl/>
        <w:numPr>
          <w:ilvl w:val="0"/>
          <w:numId w:val="47"/>
        </w:numPr>
        <w:autoSpaceDE w:val="0"/>
        <w:spacing w:after="200" w:line="276" w:lineRule="auto"/>
        <w:jc w:val="both"/>
        <w:rPr>
          <w:sz w:val="24"/>
          <w:szCs w:val="24"/>
          <w:lang w:val="ru-RU"/>
        </w:rPr>
      </w:pPr>
      <w:r w:rsidRPr="00830239">
        <w:rPr>
          <w:sz w:val="24"/>
          <w:szCs w:val="24"/>
          <w:lang w:val="ru-RU"/>
        </w:rPr>
        <w:t>использовать информационные ресурсы для поиска и хранения  информации;</w:t>
      </w:r>
    </w:p>
    <w:p w:rsidR="00830239" w:rsidRPr="00830239" w:rsidRDefault="00830239" w:rsidP="00830239">
      <w:pPr>
        <w:widowControl/>
        <w:numPr>
          <w:ilvl w:val="0"/>
          <w:numId w:val="47"/>
        </w:numPr>
        <w:autoSpaceDE w:val="0"/>
        <w:spacing w:after="200" w:line="276" w:lineRule="auto"/>
        <w:jc w:val="both"/>
        <w:rPr>
          <w:sz w:val="24"/>
          <w:szCs w:val="24"/>
          <w:lang w:val="ru-RU"/>
        </w:rPr>
      </w:pPr>
      <w:r w:rsidRPr="00830239">
        <w:rPr>
          <w:sz w:val="24"/>
          <w:szCs w:val="24"/>
          <w:lang w:val="ru-RU"/>
        </w:rPr>
        <w:t>пользоваться автоматизированными системами делопроизводства;</w:t>
      </w:r>
    </w:p>
    <w:p w:rsidR="00830239" w:rsidRPr="00830239" w:rsidRDefault="00830239" w:rsidP="00830239">
      <w:pPr>
        <w:widowControl/>
        <w:numPr>
          <w:ilvl w:val="0"/>
          <w:numId w:val="47"/>
        </w:numPr>
        <w:autoSpaceDE w:val="0"/>
        <w:spacing w:after="200" w:line="276" w:lineRule="auto"/>
        <w:jc w:val="both"/>
        <w:rPr>
          <w:sz w:val="24"/>
          <w:szCs w:val="24"/>
          <w:lang w:val="ru-RU"/>
        </w:rPr>
      </w:pPr>
      <w:r w:rsidRPr="00830239">
        <w:rPr>
          <w:sz w:val="24"/>
          <w:szCs w:val="24"/>
          <w:lang w:val="ru-RU"/>
        </w:rPr>
        <w:t>находить контекстную помощь, работать с документацией.</w:t>
      </w:r>
    </w:p>
    <w:p w:rsidR="00830239" w:rsidRPr="00830239" w:rsidRDefault="00830239" w:rsidP="00830239">
      <w:pPr>
        <w:widowControl/>
        <w:jc w:val="both"/>
        <w:rPr>
          <w:b/>
          <w:sz w:val="24"/>
          <w:szCs w:val="24"/>
          <w:lang w:val="ru-RU" w:eastAsia="ru-RU"/>
        </w:rPr>
      </w:pPr>
      <w:r w:rsidRPr="00830239">
        <w:rPr>
          <w:b/>
          <w:sz w:val="24"/>
          <w:szCs w:val="24"/>
          <w:lang w:val="ru-RU" w:eastAsia="ru-RU"/>
        </w:rPr>
        <w:t>Цели самостоятельной работы:</w:t>
      </w:r>
    </w:p>
    <w:p w:rsidR="00830239" w:rsidRPr="00830239" w:rsidRDefault="00830239" w:rsidP="00830239">
      <w:pPr>
        <w:widowControl/>
        <w:autoSpaceDE w:val="0"/>
        <w:autoSpaceDN w:val="0"/>
        <w:adjustRightInd w:val="0"/>
        <w:jc w:val="both"/>
        <w:rPr>
          <w:sz w:val="24"/>
          <w:szCs w:val="24"/>
          <w:lang w:val="ru-RU" w:eastAsia="ru-RU"/>
        </w:rPr>
      </w:pPr>
      <w:r w:rsidRPr="00830239">
        <w:rPr>
          <w:sz w:val="24"/>
          <w:szCs w:val="24"/>
          <w:lang w:val="ru-RU" w:eastAsia="ru-RU"/>
        </w:rPr>
        <w:t xml:space="preserve">Формирование умений использовать информационные ресурсы для поиска и хранения  информации, </w:t>
      </w:r>
      <w:r w:rsidRPr="00830239">
        <w:rPr>
          <w:sz w:val="24"/>
          <w:szCs w:val="24"/>
          <w:lang w:val="ru-RU" w:eastAsia="ru-RU"/>
        </w:rPr>
        <w:tab/>
        <w:t>пользоваться автоматизированными системами делопроизводства, находить контекстную помощь, работать с документацией.</w:t>
      </w:r>
    </w:p>
    <w:p w:rsidR="00830239" w:rsidRPr="00830239" w:rsidRDefault="00830239" w:rsidP="00830239">
      <w:pPr>
        <w:jc w:val="both"/>
        <w:rPr>
          <w:i/>
          <w:sz w:val="24"/>
          <w:szCs w:val="24"/>
          <w:lang w:val="ru-RU" w:eastAsia="ru-RU"/>
        </w:rPr>
      </w:pPr>
      <w:r w:rsidRPr="00830239">
        <w:rPr>
          <w:b/>
          <w:sz w:val="24"/>
          <w:szCs w:val="24"/>
          <w:lang w:val="ru-RU" w:eastAsia="ru-RU"/>
        </w:rPr>
        <w:t>Обеспечение занятия</w:t>
      </w:r>
      <w:r w:rsidRPr="00830239">
        <w:rPr>
          <w:sz w:val="24"/>
          <w:szCs w:val="24"/>
          <w:lang w:val="ru-RU" w:eastAsia="ru-RU"/>
        </w:rPr>
        <w:t xml:space="preserve">: </w:t>
      </w:r>
    </w:p>
    <w:p w:rsidR="00830239" w:rsidRPr="00830239" w:rsidRDefault="00830239" w:rsidP="00830239">
      <w:pPr>
        <w:widowControl/>
        <w:numPr>
          <w:ilvl w:val="0"/>
          <w:numId w:val="4"/>
        </w:numPr>
        <w:tabs>
          <w:tab w:val="left" w:pos="0"/>
          <w:tab w:val="left" w:pos="426"/>
        </w:tabs>
        <w:spacing w:after="200" w:line="276" w:lineRule="auto"/>
        <w:jc w:val="both"/>
        <w:rPr>
          <w:sz w:val="24"/>
          <w:szCs w:val="24"/>
          <w:lang w:val="ru-RU" w:eastAsia="ru-RU"/>
        </w:rPr>
      </w:pPr>
      <w:r w:rsidRPr="00830239">
        <w:rPr>
          <w:sz w:val="24"/>
          <w:szCs w:val="24"/>
          <w:lang w:val="ru-RU" w:eastAsia="ru-RU"/>
        </w:rPr>
        <w:t>Задание для практического занятия</w:t>
      </w:r>
    </w:p>
    <w:p w:rsidR="00830239" w:rsidRPr="00830239" w:rsidRDefault="00830239" w:rsidP="00830239">
      <w:pPr>
        <w:widowControl/>
        <w:numPr>
          <w:ilvl w:val="0"/>
          <w:numId w:val="4"/>
        </w:numPr>
        <w:tabs>
          <w:tab w:val="left" w:pos="0"/>
          <w:tab w:val="left" w:pos="426"/>
        </w:tabs>
        <w:spacing w:after="200" w:line="276" w:lineRule="auto"/>
        <w:rPr>
          <w:sz w:val="24"/>
          <w:szCs w:val="24"/>
          <w:lang w:val="ru-RU" w:eastAsia="ru-RU"/>
        </w:rPr>
      </w:pPr>
      <w:r w:rsidRPr="00830239">
        <w:rPr>
          <w:sz w:val="24"/>
          <w:szCs w:val="24"/>
          <w:lang w:val="ru-RU" w:eastAsia="ru-RU"/>
        </w:rPr>
        <w:t xml:space="preserve"> ПК с программным обеспечением</w:t>
      </w:r>
    </w:p>
    <w:p w:rsidR="00830239" w:rsidRPr="00830239" w:rsidRDefault="00830239" w:rsidP="008302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4"/>
          <w:szCs w:val="24"/>
          <w:lang w:val="ru-RU" w:eastAsia="ru-RU"/>
        </w:rPr>
      </w:pPr>
    </w:p>
    <w:p w:rsidR="00830239" w:rsidRPr="00830239" w:rsidRDefault="00830239" w:rsidP="00830239">
      <w:pPr>
        <w:widowControl/>
        <w:tabs>
          <w:tab w:val="num" w:pos="720"/>
        </w:tabs>
        <w:jc w:val="center"/>
        <w:rPr>
          <w:b/>
          <w:sz w:val="24"/>
          <w:szCs w:val="24"/>
          <w:lang w:val="ru-RU" w:eastAsia="ru-RU"/>
        </w:rPr>
      </w:pPr>
      <w:r w:rsidRPr="00830239">
        <w:rPr>
          <w:b/>
          <w:sz w:val="24"/>
          <w:szCs w:val="24"/>
          <w:lang w:val="ru-RU" w:eastAsia="ru-RU"/>
        </w:rPr>
        <w:t>САМОСТОЯТЕЛЬНАЯ  РАБОТА ОБУЧАЮЩИХСЯ</w:t>
      </w:r>
    </w:p>
    <w:p w:rsidR="00830239" w:rsidRPr="00830239" w:rsidRDefault="00830239" w:rsidP="00830239">
      <w:pPr>
        <w:widowControl/>
        <w:jc w:val="both"/>
        <w:rPr>
          <w:b/>
          <w:sz w:val="24"/>
          <w:szCs w:val="24"/>
          <w:lang w:val="ru-RU" w:eastAsia="ru-RU"/>
        </w:rPr>
      </w:pPr>
      <w:r w:rsidRPr="00830239">
        <w:rPr>
          <w:b/>
          <w:sz w:val="24"/>
          <w:szCs w:val="24"/>
          <w:lang w:val="ru-RU" w:eastAsia="ru-RU"/>
        </w:rPr>
        <w:t>Актуализация опорных знаний (время – 20 мин)</w:t>
      </w:r>
    </w:p>
    <w:p w:rsidR="00830239" w:rsidRPr="00830239" w:rsidRDefault="00830239" w:rsidP="00830239">
      <w:pPr>
        <w:widowControl/>
        <w:jc w:val="both"/>
        <w:rPr>
          <w:rFonts w:eastAsia="Calibri"/>
          <w:sz w:val="24"/>
          <w:szCs w:val="24"/>
          <w:lang w:val="ru-RU"/>
        </w:rPr>
      </w:pPr>
      <w:r w:rsidRPr="00830239">
        <w:rPr>
          <w:rFonts w:eastAsia="Calibri"/>
          <w:sz w:val="24"/>
          <w:szCs w:val="24"/>
          <w:lang w:val="ru-RU"/>
        </w:rPr>
        <w:t>1 Уникальная возможность ретроспективного поиска текстов документов, действовавших в тот или иной момент времени доступна в:</w:t>
      </w:r>
    </w:p>
    <w:p w:rsidR="00830239" w:rsidRPr="00830239" w:rsidRDefault="00830239" w:rsidP="00830239">
      <w:pPr>
        <w:widowControl/>
        <w:jc w:val="both"/>
        <w:rPr>
          <w:rFonts w:eastAsia="Calibri"/>
          <w:sz w:val="24"/>
          <w:szCs w:val="24"/>
          <w:lang w:val="ru-RU"/>
        </w:rPr>
      </w:pPr>
      <w:r w:rsidRPr="00830239">
        <w:rPr>
          <w:rFonts w:eastAsia="Calibri"/>
          <w:sz w:val="24"/>
          <w:szCs w:val="24"/>
          <w:lang w:val="ru-RU"/>
        </w:rPr>
        <w:t>a) СПС «КонсультантПлюс»;</w:t>
      </w:r>
    </w:p>
    <w:p w:rsidR="00830239" w:rsidRPr="00830239" w:rsidRDefault="00830239" w:rsidP="00830239">
      <w:pPr>
        <w:widowControl/>
        <w:jc w:val="both"/>
        <w:rPr>
          <w:rFonts w:eastAsia="Calibri"/>
          <w:sz w:val="24"/>
          <w:szCs w:val="24"/>
          <w:lang w:val="ru-RU"/>
        </w:rPr>
      </w:pPr>
      <w:r w:rsidRPr="00830239">
        <w:rPr>
          <w:rFonts w:eastAsia="Calibri"/>
          <w:sz w:val="24"/>
          <w:szCs w:val="24"/>
          <w:lang w:val="ru-RU"/>
        </w:rPr>
        <w:t>б) СПС «Гарант»;</w:t>
      </w:r>
    </w:p>
    <w:p w:rsidR="00830239" w:rsidRPr="00830239" w:rsidRDefault="00830239" w:rsidP="00830239">
      <w:pPr>
        <w:widowControl/>
        <w:jc w:val="both"/>
        <w:rPr>
          <w:rFonts w:eastAsia="Calibri"/>
          <w:sz w:val="24"/>
          <w:szCs w:val="24"/>
          <w:lang w:val="ru-RU"/>
        </w:rPr>
      </w:pPr>
      <w:r w:rsidRPr="00830239">
        <w:rPr>
          <w:rFonts w:eastAsia="Calibri"/>
          <w:sz w:val="24"/>
          <w:szCs w:val="24"/>
          <w:lang w:val="ru-RU"/>
        </w:rPr>
        <w:t>в) Википедии;</w:t>
      </w:r>
    </w:p>
    <w:p w:rsidR="00830239" w:rsidRPr="00830239" w:rsidRDefault="00830239" w:rsidP="00830239">
      <w:pPr>
        <w:widowControl/>
        <w:jc w:val="both"/>
        <w:rPr>
          <w:rFonts w:eastAsia="Calibri"/>
          <w:sz w:val="24"/>
          <w:szCs w:val="24"/>
          <w:lang w:val="ru-RU"/>
        </w:rPr>
      </w:pPr>
      <w:r w:rsidRPr="00830239">
        <w:rPr>
          <w:rFonts w:eastAsia="Calibri"/>
          <w:sz w:val="24"/>
          <w:szCs w:val="24"/>
          <w:lang w:val="ru-RU"/>
        </w:rPr>
        <w:t>г) такого поиска текстов не существует.</w:t>
      </w:r>
    </w:p>
    <w:p w:rsidR="00830239" w:rsidRPr="00830239" w:rsidRDefault="00830239" w:rsidP="00830239">
      <w:pPr>
        <w:widowControl/>
        <w:jc w:val="both"/>
        <w:rPr>
          <w:rFonts w:eastAsia="Calibri"/>
          <w:sz w:val="24"/>
          <w:szCs w:val="24"/>
          <w:lang w:val="ru-RU"/>
        </w:rPr>
      </w:pPr>
      <w:r w:rsidRPr="00830239">
        <w:rPr>
          <w:rFonts w:eastAsia="Calibri"/>
          <w:sz w:val="24"/>
          <w:szCs w:val="24"/>
          <w:lang w:val="ru-RU"/>
        </w:rPr>
        <w:t>2 Когда в ИПС необходимо воспользоваться интеллектуальным поиском?</w:t>
      </w:r>
    </w:p>
    <w:p w:rsidR="00830239" w:rsidRPr="00830239" w:rsidRDefault="00830239" w:rsidP="00830239">
      <w:pPr>
        <w:widowControl/>
        <w:jc w:val="both"/>
        <w:rPr>
          <w:rFonts w:eastAsia="Calibri"/>
          <w:sz w:val="24"/>
          <w:szCs w:val="24"/>
          <w:lang w:val="ru-RU"/>
        </w:rPr>
      </w:pPr>
      <w:r w:rsidRPr="00830239">
        <w:rPr>
          <w:rFonts w:eastAsia="Calibri"/>
          <w:sz w:val="24"/>
          <w:szCs w:val="24"/>
          <w:lang w:val="ru-RU"/>
        </w:rPr>
        <w:t>a) когда неизвестны точные атрибуты документов, но вы можете сформулировать фразу, которой характеризуется интересующая вас проблема;</w:t>
      </w:r>
    </w:p>
    <w:p w:rsidR="00830239" w:rsidRPr="00830239" w:rsidRDefault="00830239" w:rsidP="00830239">
      <w:pPr>
        <w:widowControl/>
        <w:jc w:val="both"/>
        <w:rPr>
          <w:rFonts w:eastAsia="Calibri"/>
          <w:sz w:val="24"/>
          <w:szCs w:val="24"/>
          <w:lang w:val="ru-RU"/>
        </w:rPr>
      </w:pPr>
      <w:r w:rsidRPr="00830239">
        <w:rPr>
          <w:rFonts w:eastAsia="Calibri"/>
          <w:sz w:val="24"/>
          <w:szCs w:val="24"/>
          <w:lang w:val="ru-RU"/>
        </w:rPr>
        <w:t>б) когда вы хотите получить в результате поиска как можно больше документов;</w:t>
      </w:r>
    </w:p>
    <w:p w:rsidR="00830239" w:rsidRPr="00830239" w:rsidRDefault="00830239" w:rsidP="00830239">
      <w:pPr>
        <w:widowControl/>
        <w:jc w:val="both"/>
        <w:rPr>
          <w:rFonts w:eastAsia="Calibri"/>
          <w:sz w:val="24"/>
          <w:szCs w:val="24"/>
          <w:lang w:val="ru-RU"/>
        </w:rPr>
      </w:pPr>
      <w:r w:rsidRPr="00830239">
        <w:rPr>
          <w:rFonts w:eastAsia="Calibri"/>
          <w:sz w:val="24"/>
          <w:szCs w:val="24"/>
          <w:lang w:val="ru-RU"/>
        </w:rPr>
        <w:t>в) когда нужно составить ранжированный список документов;</w:t>
      </w:r>
    </w:p>
    <w:p w:rsidR="00830239" w:rsidRPr="00830239" w:rsidRDefault="00830239" w:rsidP="00830239">
      <w:pPr>
        <w:widowControl/>
        <w:jc w:val="both"/>
        <w:rPr>
          <w:rFonts w:eastAsia="Calibri"/>
          <w:sz w:val="24"/>
          <w:szCs w:val="24"/>
          <w:lang w:val="ru-RU"/>
        </w:rPr>
      </w:pPr>
      <w:r w:rsidRPr="00830239">
        <w:rPr>
          <w:rFonts w:eastAsia="Calibri"/>
          <w:sz w:val="24"/>
          <w:szCs w:val="24"/>
          <w:lang w:val="ru-RU"/>
        </w:rPr>
        <w:t>г) когда необходимо вывести документы с комментариями.</w:t>
      </w:r>
    </w:p>
    <w:p w:rsidR="00830239" w:rsidRPr="00830239" w:rsidRDefault="00830239" w:rsidP="00830239">
      <w:pPr>
        <w:widowControl/>
        <w:jc w:val="both"/>
        <w:rPr>
          <w:rFonts w:eastAsia="Calibri"/>
          <w:sz w:val="24"/>
          <w:szCs w:val="24"/>
          <w:lang w:val="ru-RU"/>
        </w:rPr>
      </w:pPr>
      <w:r w:rsidRPr="00830239">
        <w:rPr>
          <w:rFonts w:eastAsia="Calibri"/>
          <w:sz w:val="24"/>
          <w:szCs w:val="24"/>
          <w:lang w:val="ru-RU"/>
        </w:rPr>
        <w:t>3 Что из перечисленного не составляет раздел СПС «КонсультантПлюс»?</w:t>
      </w:r>
    </w:p>
    <w:p w:rsidR="00830239" w:rsidRPr="00830239" w:rsidRDefault="00830239" w:rsidP="00830239">
      <w:pPr>
        <w:widowControl/>
        <w:jc w:val="both"/>
        <w:rPr>
          <w:rFonts w:eastAsia="Calibri"/>
          <w:sz w:val="24"/>
          <w:szCs w:val="24"/>
          <w:lang w:val="ru-RU"/>
        </w:rPr>
      </w:pPr>
      <w:r w:rsidRPr="00830239">
        <w:rPr>
          <w:rFonts w:eastAsia="Calibri"/>
          <w:sz w:val="24"/>
          <w:szCs w:val="24"/>
          <w:lang w:val="ru-RU"/>
        </w:rPr>
        <w:lastRenderedPageBreak/>
        <w:t>a) законопроекты;</w:t>
      </w:r>
    </w:p>
    <w:p w:rsidR="00830239" w:rsidRPr="00830239" w:rsidRDefault="00830239" w:rsidP="00830239">
      <w:pPr>
        <w:widowControl/>
        <w:jc w:val="both"/>
        <w:rPr>
          <w:rFonts w:eastAsia="Calibri"/>
          <w:sz w:val="24"/>
          <w:szCs w:val="24"/>
          <w:lang w:val="ru-RU"/>
        </w:rPr>
      </w:pPr>
      <w:r w:rsidRPr="00830239">
        <w:rPr>
          <w:rFonts w:eastAsia="Calibri"/>
          <w:sz w:val="24"/>
          <w:szCs w:val="24"/>
          <w:lang w:val="ru-RU"/>
        </w:rPr>
        <w:t>б) международные правовые акты;</w:t>
      </w:r>
    </w:p>
    <w:p w:rsidR="00830239" w:rsidRPr="00830239" w:rsidRDefault="00830239" w:rsidP="00830239">
      <w:pPr>
        <w:widowControl/>
        <w:jc w:val="both"/>
        <w:rPr>
          <w:rFonts w:eastAsia="Calibri"/>
          <w:sz w:val="24"/>
          <w:szCs w:val="24"/>
          <w:lang w:val="ru-RU"/>
        </w:rPr>
      </w:pPr>
      <w:r w:rsidRPr="00830239">
        <w:rPr>
          <w:rFonts w:eastAsia="Calibri"/>
          <w:sz w:val="24"/>
          <w:szCs w:val="24"/>
          <w:lang w:val="ru-RU"/>
        </w:rPr>
        <w:t>в) правовые акты по здравоохранению;</w:t>
      </w:r>
    </w:p>
    <w:p w:rsidR="00830239" w:rsidRPr="00830239" w:rsidRDefault="00830239" w:rsidP="00830239">
      <w:pPr>
        <w:widowControl/>
        <w:jc w:val="both"/>
        <w:rPr>
          <w:rFonts w:eastAsia="Calibri"/>
          <w:sz w:val="24"/>
          <w:szCs w:val="24"/>
          <w:lang w:val="ru-RU"/>
        </w:rPr>
      </w:pPr>
      <w:r w:rsidRPr="00830239">
        <w:rPr>
          <w:rFonts w:eastAsia="Calibri"/>
          <w:sz w:val="24"/>
          <w:szCs w:val="24"/>
          <w:lang w:val="ru-RU"/>
        </w:rPr>
        <w:t>г) правовые акты по образованию.</w:t>
      </w:r>
    </w:p>
    <w:p w:rsidR="00830239" w:rsidRPr="00830239" w:rsidRDefault="00830239" w:rsidP="00830239">
      <w:pPr>
        <w:widowControl/>
        <w:jc w:val="both"/>
        <w:rPr>
          <w:rFonts w:eastAsia="Calibri"/>
          <w:sz w:val="24"/>
          <w:szCs w:val="24"/>
          <w:lang w:val="ru-RU"/>
        </w:rPr>
      </w:pPr>
      <w:r w:rsidRPr="00830239">
        <w:rPr>
          <w:rFonts w:eastAsia="Calibri"/>
          <w:sz w:val="24"/>
          <w:szCs w:val="24"/>
          <w:lang w:val="ru-RU"/>
        </w:rPr>
        <w:t>4 Для осуществления сквозного поиска необходимо подключить опцию:</w:t>
      </w:r>
    </w:p>
    <w:p w:rsidR="00830239" w:rsidRPr="00830239" w:rsidRDefault="00830239" w:rsidP="00830239">
      <w:pPr>
        <w:widowControl/>
        <w:jc w:val="both"/>
        <w:rPr>
          <w:rFonts w:eastAsia="Calibri"/>
          <w:sz w:val="24"/>
          <w:szCs w:val="24"/>
          <w:lang w:val="ru-RU"/>
        </w:rPr>
      </w:pPr>
      <w:r w:rsidRPr="00830239">
        <w:rPr>
          <w:rFonts w:eastAsia="Calibri"/>
          <w:sz w:val="24"/>
          <w:szCs w:val="24"/>
          <w:lang w:val="ru-RU"/>
        </w:rPr>
        <w:t>a) сквозной поиск;</w:t>
      </w:r>
    </w:p>
    <w:p w:rsidR="00830239" w:rsidRPr="00830239" w:rsidRDefault="00830239" w:rsidP="00830239">
      <w:pPr>
        <w:widowControl/>
        <w:jc w:val="both"/>
        <w:rPr>
          <w:rFonts w:eastAsia="Calibri"/>
          <w:sz w:val="24"/>
          <w:szCs w:val="24"/>
          <w:lang w:val="ru-RU"/>
        </w:rPr>
      </w:pPr>
      <w:r w:rsidRPr="00830239">
        <w:rPr>
          <w:rFonts w:eastAsia="Calibri"/>
          <w:sz w:val="24"/>
          <w:szCs w:val="24"/>
          <w:lang w:val="ru-RU"/>
        </w:rPr>
        <w:t>б) искать во всех разделах;</w:t>
      </w:r>
    </w:p>
    <w:p w:rsidR="00830239" w:rsidRPr="00830239" w:rsidRDefault="00830239" w:rsidP="00830239">
      <w:pPr>
        <w:widowControl/>
        <w:jc w:val="both"/>
        <w:rPr>
          <w:rFonts w:eastAsia="Calibri"/>
          <w:sz w:val="24"/>
          <w:szCs w:val="24"/>
          <w:lang w:val="ru-RU"/>
        </w:rPr>
      </w:pPr>
      <w:r w:rsidRPr="00830239">
        <w:rPr>
          <w:rFonts w:eastAsia="Calibri"/>
          <w:sz w:val="24"/>
          <w:szCs w:val="24"/>
          <w:lang w:val="ru-RU"/>
        </w:rPr>
        <w:t>в) поиск по всем документам;</w:t>
      </w:r>
    </w:p>
    <w:p w:rsidR="00830239" w:rsidRPr="00830239" w:rsidRDefault="00830239" w:rsidP="00830239">
      <w:pPr>
        <w:widowControl/>
        <w:jc w:val="both"/>
        <w:rPr>
          <w:rFonts w:eastAsia="Calibri"/>
          <w:sz w:val="24"/>
          <w:szCs w:val="24"/>
          <w:lang w:val="ru-RU"/>
        </w:rPr>
      </w:pPr>
      <w:r w:rsidRPr="00830239">
        <w:rPr>
          <w:rFonts w:eastAsia="Calibri"/>
          <w:sz w:val="24"/>
          <w:szCs w:val="24"/>
          <w:lang w:val="ru-RU"/>
        </w:rPr>
        <w:t>г) градация разделов.</w:t>
      </w:r>
    </w:p>
    <w:p w:rsidR="00830239" w:rsidRPr="00830239" w:rsidRDefault="00830239" w:rsidP="00830239">
      <w:pPr>
        <w:widowControl/>
        <w:jc w:val="both"/>
        <w:rPr>
          <w:rFonts w:eastAsia="Calibri"/>
          <w:sz w:val="24"/>
          <w:szCs w:val="24"/>
          <w:lang w:val="ru-RU"/>
        </w:rPr>
      </w:pPr>
      <w:r w:rsidRPr="00830239">
        <w:rPr>
          <w:rFonts w:eastAsia="Calibri"/>
          <w:sz w:val="24"/>
          <w:szCs w:val="24"/>
          <w:lang w:val="ru-RU"/>
        </w:rPr>
        <w:t>5 В списках документов из раздела «Законодательство» предусмотрены следующие виды сортировки:</w:t>
      </w:r>
    </w:p>
    <w:p w:rsidR="00830239" w:rsidRPr="00830239" w:rsidRDefault="00830239" w:rsidP="00830239">
      <w:pPr>
        <w:widowControl/>
        <w:jc w:val="both"/>
        <w:rPr>
          <w:rFonts w:eastAsia="Calibri"/>
          <w:sz w:val="24"/>
          <w:szCs w:val="24"/>
          <w:lang w:val="ru-RU"/>
        </w:rPr>
      </w:pPr>
      <w:r w:rsidRPr="00830239">
        <w:rPr>
          <w:rFonts w:eastAsia="Calibri"/>
          <w:sz w:val="24"/>
          <w:szCs w:val="24"/>
          <w:lang w:val="ru-RU"/>
        </w:rPr>
        <w:t>a) комплексная;</w:t>
      </w:r>
    </w:p>
    <w:p w:rsidR="00830239" w:rsidRPr="00830239" w:rsidRDefault="00830239" w:rsidP="00830239">
      <w:pPr>
        <w:widowControl/>
        <w:jc w:val="both"/>
        <w:rPr>
          <w:rFonts w:eastAsia="Calibri"/>
          <w:sz w:val="24"/>
          <w:szCs w:val="24"/>
          <w:lang w:val="ru-RU"/>
        </w:rPr>
      </w:pPr>
      <w:r w:rsidRPr="00830239">
        <w:rPr>
          <w:rFonts w:eastAsia="Calibri"/>
          <w:sz w:val="24"/>
          <w:szCs w:val="24"/>
          <w:lang w:val="ru-RU"/>
        </w:rPr>
        <w:t>б) по дате принятия;</w:t>
      </w:r>
    </w:p>
    <w:p w:rsidR="00830239" w:rsidRPr="00830239" w:rsidRDefault="00830239" w:rsidP="00830239">
      <w:pPr>
        <w:widowControl/>
        <w:jc w:val="both"/>
        <w:rPr>
          <w:rFonts w:eastAsia="Calibri"/>
          <w:sz w:val="24"/>
          <w:szCs w:val="24"/>
          <w:lang w:val="ru-RU"/>
        </w:rPr>
      </w:pPr>
      <w:r w:rsidRPr="00830239">
        <w:rPr>
          <w:rFonts w:eastAsia="Calibri"/>
          <w:sz w:val="24"/>
          <w:szCs w:val="24"/>
          <w:lang w:val="ru-RU"/>
        </w:rPr>
        <w:t>в) по дате изменения;</w:t>
      </w:r>
    </w:p>
    <w:p w:rsidR="00830239" w:rsidRPr="00830239" w:rsidRDefault="00830239" w:rsidP="00830239">
      <w:pPr>
        <w:widowControl/>
        <w:jc w:val="both"/>
        <w:rPr>
          <w:rFonts w:eastAsia="Calibri"/>
          <w:sz w:val="24"/>
          <w:szCs w:val="24"/>
          <w:lang w:val="ru-RU"/>
        </w:rPr>
      </w:pPr>
      <w:r w:rsidRPr="00830239">
        <w:rPr>
          <w:rFonts w:eastAsia="Calibri"/>
          <w:sz w:val="24"/>
          <w:szCs w:val="24"/>
          <w:lang w:val="ru-RU"/>
        </w:rPr>
        <w:t>г) все ответы верны.</w:t>
      </w:r>
    </w:p>
    <w:p w:rsidR="00830239" w:rsidRPr="00830239" w:rsidRDefault="00830239" w:rsidP="00830239">
      <w:pPr>
        <w:widowControl/>
        <w:jc w:val="both"/>
        <w:rPr>
          <w:rFonts w:eastAsia="Calibri"/>
          <w:sz w:val="24"/>
          <w:szCs w:val="24"/>
          <w:lang w:val="ru-RU"/>
        </w:rPr>
      </w:pPr>
      <w:r w:rsidRPr="00830239">
        <w:rPr>
          <w:rFonts w:eastAsia="Calibri"/>
          <w:sz w:val="24"/>
          <w:szCs w:val="24"/>
          <w:lang w:val="ru-RU"/>
        </w:rPr>
        <w:t>6 Документы в дереве связей структурированы по основаниям:</w:t>
      </w:r>
    </w:p>
    <w:p w:rsidR="00830239" w:rsidRPr="00830239" w:rsidRDefault="00830239" w:rsidP="00830239">
      <w:pPr>
        <w:widowControl/>
        <w:jc w:val="both"/>
        <w:rPr>
          <w:rFonts w:eastAsia="Calibri"/>
          <w:sz w:val="24"/>
          <w:szCs w:val="24"/>
          <w:lang w:val="ru-RU"/>
        </w:rPr>
      </w:pPr>
      <w:r w:rsidRPr="00830239">
        <w:rPr>
          <w:rFonts w:eastAsia="Calibri"/>
          <w:sz w:val="24"/>
          <w:szCs w:val="24"/>
          <w:lang w:val="ru-RU"/>
        </w:rPr>
        <w:t>a) по направлению – в виде прямых и обратных ссылок;</w:t>
      </w:r>
    </w:p>
    <w:p w:rsidR="00830239" w:rsidRPr="00830239" w:rsidRDefault="00830239" w:rsidP="00830239">
      <w:pPr>
        <w:widowControl/>
        <w:jc w:val="both"/>
        <w:rPr>
          <w:rFonts w:eastAsia="Calibri"/>
          <w:sz w:val="24"/>
          <w:szCs w:val="24"/>
          <w:lang w:val="ru-RU"/>
        </w:rPr>
      </w:pPr>
      <w:r w:rsidRPr="00830239">
        <w:rPr>
          <w:rFonts w:eastAsia="Calibri"/>
          <w:sz w:val="24"/>
          <w:szCs w:val="24"/>
          <w:lang w:val="ru-RU"/>
        </w:rPr>
        <w:t>б) по важности;</w:t>
      </w:r>
    </w:p>
    <w:p w:rsidR="00830239" w:rsidRPr="00830239" w:rsidRDefault="00830239" w:rsidP="00830239">
      <w:pPr>
        <w:widowControl/>
        <w:jc w:val="both"/>
        <w:rPr>
          <w:rFonts w:eastAsia="Calibri"/>
          <w:sz w:val="24"/>
          <w:szCs w:val="24"/>
          <w:lang w:val="ru-RU"/>
        </w:rPr>
      </w:pPr>
      <w:r w:rsidRPr="00830239">
        <w:rPr>
          <w:rFonts w:eastAsia="Calibri"/>
          <w:sz w:val="24"/>
          <w:szCs w:val="24"/>
          <w:lang w:val="ru-RU"/>
        </w:rPr>
        <w:t>в) по структуре правовой нормы;</w:t>
      </w:r>
    </w:p>
    <w:p w:rsidR="00830239" w:rsidRPr="00830239" w:rsidRDefault="00830239" w:rsidP="00830239">
      <w:pPr>
        <w:widowControl/>
        <w:jc w:val="both"/>
        <w:rPr>
          <w:rFonts w:eastAsia="Calibri"/>
          <w:sz w:val="24"/>
          <w:szCs w:val="24"/>
          <w:lang w:val="ru-RU"/>
        </w:rPr>
      </w:pPr>
      <w:r w:rsidRPr="00830239">
        <w:rPr>
          <w:rFonts w:eastAsia="Calibri"/>
          <w:sz w:val="24"/>
          <w:szCs w:val="24"/>
          <w:lang w:val="ru-RU"/>
        </w:rPr>
        <w:t>г) по наличию отзывов и комментариев.</w:t>
      </w:r>
    </w:p>
    <w:p w:rsidR="00830239" w:rsidRPr="00830239" w:rsidRDefault="00830239" w:rsidP="00830239">
      <w:pPr>
        <w:widowControl/>
        <w:jc w:val="both"/>
        <w:rPr>
          <w:rFonts w:eastAsia="Calibri"/>
          <w:sz w:val="24"/>
          <w:szCs w:val="24"/>
          <w:lang w:val="ru-RU"/>
        </w:rPr>
      </w:pPr>
      <w:r w:rsidRPr="00830239">
        <w:rPr>
          <w:rFonts w:eastAsia="Calibri"/>
          <w:sz w:val="24"/>
          <w:szCs w:val="24"/>
          <w:lang w:val="ru-RU"/>
        </w:rPr>
        <w:t>7 В СПС «КонсультантПлюс» при выборе пункта «правовые ресурсы» на страничке появляется рубрика:</w:t>
      </w:r>
    </w:p>
    <w:p w:rsidR="00830239" w:rsidRPr="00830239" w:rsidRDefault="00830239" w:rsidP="00830239">
      <w:pPr>
        <w:widowControl/>
        <w:jc w:val="both"/>
        <w:rPr>
          <w:rFonts w:eastAsia="Calibri"/>
          <w:sz w:val="24"/>
          <w:szCs w:val="24"/>
          <w:lang w:val="ru-RU"/>
        </w:rPr>
      </w:pPr>
      <w:r w:rsidRPr="00830239">
        <w:rPr>
          <w:rFonts w:eastAsia="Calibri"/>
          <w:sz w:val="24"/>
          <w:szCs w:val="24"/>
          <w:lang w:val="ru-RU"/>
        </w:rPr>
        <w:t>a) правовые ресурсы;</w:t>
      </w:r>
    </w:p>
    <w:p w:rsidR="00830239" w:rsidRPr="00830239" w:rsidRDefault="00830239" w:rsidP="00830239">
      <w:pPr>
        <w:widowControl/>
        <w:jc w:val="both"/>
        <w:rPr>
          <w:rFonts w:eastAsia="Calibri"/>
          <w:sz w:val="24"/>
          <w:szCs w:val="24"/>
          <w:lang w:val="ru-RU"/>
        </w:rPr>
      </w:pPr>
      <w:r w:rsidRPr="00830239">
        <w:rPr>
          <w:rFonts w:eastAsia="Calibri"/>
          <w:sz w:val="24"/>
          <w:szCs w:val="24"/>
          <w:lang w:val="ru-RU"/>
        </w:rPr>
        <w:t>б) горячие ссылки;</w:t>
      </w:r>
    </w:p>
    <w:p w:rsidR="00830239" w:rsidRPr="00830239" w:rsidRDefault="00830239" w:rsidP="00830239">
      <w:pPr>
        <w:widowControl/>
        <w:jc w:val="both"/>
        <w:rPr>
          <w:rFonts w:eastAsia="Calibri"/>
          <w:sz w:val="24"/>
          <w:szCs w:val="24"/>
          <w:lang w:val="ru-RU"/>
        </w:rPr>
      </w:pPr>
      <w:r w:rsidRPr="00830239">
        <w:rPr>
          <w:rFonts w:eastAsia="Calibri"/>
          <w:sz w:val="24"/>
          <w:szCs w:val="24"/>
          <w:lang w:val="ru-RU"/>
        </w:rPr>
        <w:t>в) горячие документы;</w:t>
      </w:r>
    </w:p>
    <w:p w:rsidR="00830239" w:rsidRPr="00830239" w:rsidRDefault="00830239" w:rsidP="00830239">
      <w:pPr>
        <w:widowControl/>
        <w:jc w:val="both"/>
        <w:rPr>
          <w:rFonts w:eastAsia="Calibri"/>
          <w:sz w:val="24"/>
          <w:szCs w:val="24"/>
          <w:lang w:val="ru-RU"/>
        </w:rPr>
      </w:pPr>
      <w:r w:rsidRPr="00830239">
        <w:rPr>
          <w:rFonts w:eastAsia="Calibri"/>
          <w:sz w:val="24"/>
          <w:szCs w:val="24"/>
          <w:lang w:val="ru-RU"/>
        </w:rPr>
        <w:t>г) последние документы.</w:t>
      </w:r>
    </w:p>
    <w:p w:rsidR="00830239" w:rsidRPr="00830239" w:rsidRDefault="00830239" w:rsidP="00830239">
      <w:pPr>
        <w:widowControl/>
        <w:jc w:val="both"/>
        <w:rPr>
          <w:rFonts w:eastAsia="Calibri"/>
          <w:sz w:val="24"/>
          <w:szCs w:val="24"/>
          <w:lang w:val="ru-RU"/>
        </w:rPr>
      </w:pPr>
      <w:r w:rsidRPr="00830239">
        <w:rPr>
          <w:rFonts w:eastAsia="Calibri"/>
          <w:sz w:val="24"/>
          <w:szCs w:val="24"/>
          <w:lang w:val="ru-RU"/>
        </w:rPr>
        <w:t>8 В СПС «КонсультантПлюс» в разделе финансовые консультации отсутствует пункт:</w:t>
      </w:r>
    </w:p>
    <w:p w:rsidR="00830239" w:rsidRPr="00830239" w:rsidRDefault="00830239" w:rsidP="00830239">
      <w:pPr>
        <w:widowControl/>
        <w:jc w:val="both"/>
        <w:rPr>
          <w:rFonts w:eastAsia="Calibri"/>
          <w:sz w:val="24"/>
          <w:szCs w:val="24"/>
          <w:lang w:val="ru-RU"/>
        </w:rPr>
      </w:pPr>
      <w:r w:rsidRPr="00830239">
        <w:rPr>
          <w:rFonts w:eastAsia="Calibri"/>
          <w:sz w:val="24"/>
          <w:szCs w:val="24"/>
          <w:lang w:val="ru-RU"/>
        </w:rPr>
        <w:t>a) спорные ситуации по налогам за последний месяц;</w:t>
      </w:r>
    </w:p>
    <w:p w:rsidR="00830239" w:rsidRPr="00830239" w:rsidRDefault="00830239" w:rsidP="00830239">
      <w:pPr>
        <w:widowControl/>
        <w:jc w:val="both"/>
        <w:rPr>
          <w:rFonts w:eastAsia="Calibri"/>
          <w:sz w:val="24"/>
          <w:szCs w:val="24"/>
          <w:lang w:val="ru-RU"/>
        </w:rPr>
      </w:pPr>
      <w:r w:rsidRPr="00830239">
        <w:rPr>
          <w:rFonts w:eastAsia="Calibri"/>
          <w:sz w:val="24"/>
          <w:szCs w:val="24"/>
          <w:lang w:val="ru-RU"/>
        </w:rPr>
        <w:t>б) материалы журнала «Главная книга»;</w:t>
      </w:r>
    </w:p>
    <w:p w:rsidR="00830239" w:rsidRPr="00830239" w:rsidRDefault="00830239" w:rsidP="00830239">
      <w:pPr>
        <w:widowControl/>
        <w:jc w:val="both"/>
        <w:rPr>
          <w:rFonts w:eastAsia="Calibri"/>
          <w:sz w:val="24"/>
          <w:szCs w:val="24"/>
          <w:lang w:val="ru-RU"/>
        </w:rPr>
      </w:pPr>
      <w:r w:rsidRPr="00830239">
        <w:rPr>
          <w:rFonts w:eastAsia="Calibri"/>
          <w:sz w:val="24"/>
          <w:szCs w:val="24"/>
          <w:lang w:val="ru-RU"/>
        </w:rPr>
        <w:t>в) судебная практика;</w:t>
      </w:r>
    </w:p>
    <w:p w:rsidR="00830239" w:rsidRPr="00830239" w:rsidRDefault="00830239" w:rsidP="00830239">
      <w:pPr>
        <w:widowControl/>
        <w:jc w:val="both"/>
        <w:rPr>
          <w:rFonts w:eastAsia="Calibri"/>
          <w:sz w:val="24"/>
          <w:szCs w:val="24"/>
          <w:lang w:val="ru-RU"/>
        </w:rPr>
      </w:pPr>
      <w:r w:rsidRPr="00830239">
        <w:rPr>
          <w:rFonts w:eastAsia="Calibri"/>
          <w:sz w:val="24"/>
          <w:szCs w:val="24"/>
          <w:lang w:val="ru-RU"/>
        </w:rPr>
        <w:t>г) новое в налогообложении недр и природных ресурсов.</w:t>
      </w:r>
    </w:p>
    <w:p w:rsidR="00830239" w:rsidRPr="00830239" w:rsidRDefault="00830239" w:rsidP="00830239">
      <w:pPr>
        <w:widowControl/>
        <w:jc w:val="both"/>
        <w:rPr>
          <w:rFonts w:eastAsia="Calibri"/>
          <w:sz w:val="24"/>
          <w:szCs w:val="24"/>
          <w:lang w:val="ru-RU"/>
        </w:rPr>
      </w:pPr>
      <w:r w:rsidRPr="00830239">
        <w:rPr>
          <w:rFonts w:eastAsia="Calibri"/>
          <w:sz w:val="24"/>
          <w:szCs w:val="24"/>
          <w:lang w:val="ru-RU"/>
        </w:rPr>
        <w:t>9 В СПС «Гарант» поиск документов осуществляется через раздел:</w:t>
      </w:r>
    </w:p>
    <w:p w:rsidR="00830239" w:rsidRPr="00830239" w:rsidRDefault="00830239" w:rsidP="00830239">
      <w:pPr>
        <w:widowControl/>
        <w:jc w:val="both"/>
        <w:rPr>
          <w:rFonts w:eastAsia="Calibri"/>
          <w:sz w:val="24"/>
          <w:szCs w:val="24"/>
          <w:lang w:val="ru-RU"/>
        </w:rPr>
      </w:pPr>
      <w:r w:rsidRPr="00830239">
        <w:rPr>
          <w:rFonts w:eastAsia="Calibri"/>
          <w:sz w:val="24"/>
          <w:szCs w:val="24"/>
          <w:lang w:val="ru-RU"/>
        </w:rPr>
        <w:t>a) продукты и услуги;</w:t>
      </w:r>
    </w:p>
    <w:p w:rsidR="00830239" w:rsidRPr="00830239" w:rsidRDefault="00830239" w:rsidP="00830239">
      <w:pPr>
        <w:widowControl/>
        <w:jc w:val="both"/>
        <w:rPr>
          <w:rFonts w:eastAsia="Calibri"/>
          <w:sz w:val="24"/>
          <w:szCs w:val="24"/>
          <w:lang w:val="ru-RU"/>
        </w:rPr>
      </w:pPr>
      <w:r w:rsidRPr="00830239">
        <w:rPr>
          <w:rFonts w:eastAsia="Calibri"/>
          <w:sz w:val="24"/>
          <w:szCs w:val="24"/>
          <w:lang w:val="ru-RU"/>
        </w:rPr>
        <w:t>б) новости и аналитика;</w:t>
      </w:r>
    </w:p>
    <w:p w:rsidR="00830239" w:rsidRPr="00830239" w:rsidRDefault="00830239" w:rsidP="00830239">
      <w:pPr>
        <w:widowControl/>
        <w:jc w:val="both"/>
        <w:rPr>
          <w:rFonts w:eastAsia="Calibri"/>
          <w:sz w:val="24"/>
          <w:szCs w:val="24"/>
          <w:lang w:val="ru-RU"/>
        </w:rPr>
      </w:pPr>
      <w:r w:rsidRPr="00830239">
        <w:rPr>
          <w:rFonts w:eastAsia="Calibri"/>
          <w:sz w:val="24"/>
          <w:szCs w:val="24"/>
          <w:lang w:val="ru-RU"/>
        </w:rPr>
        <w:t>в) компания и партнеры;</w:t>
      </w:r>
    </w:p>
    <w:p w:rsidR="00830239" w:rsidRPr="00830239" w:rsidRDefault="00830239" w:rsidP="00830239">
      <w:pPr>
        <w:widowControl/>
        <w:jc w:val="both"/>
        <w:rPr>
          <w:rFonts w:eastAsia="Calibri"/>
          <w:sz w:val="24"/>
          <w:szCs w:val="24"/>
          <w:lang w:val="ru-RU"/>
        </w:rPr>
      </w:pPr>
      <w:r w:rsidRPr="00830239">
        <w:rPr>
          <w:rFonts w:eastAsia="Calibri"/>
          <w:sz w:val="24"/>
          <w:szCs w:val="24"/>
          <w:lang w:val="ru-RU"/>
        </w:rPr>
        <w:t>г) нет верного ответа.</w:t>
      </w:r>
    </w:p>
    <w:p w:rsidR="00830239" w:rsidRPr="00830239" w:rsidRDefault="00830239" w:rsidP="00830239">
      <w:pPr>
        <w:widowControl/>
        <w:jc w:val="both"/>
        <w:rPr>
          <w:rFonts w:eastAsia="Calibri"/>
          <w:sz w:val="24"/>
          <w:szCs w:val="24"/>
          <w:lang w:val="ru-RU"/>
        </w:rPr>
      </w:pPr>
      <w:r w:rsidRPr="00830239">
        <w:rPr>
          <w:rFonts w:eastAsia="Calibri"/>
          <w:sz w:val="24"/>
          <w:szCs w:val="24"/>
          <w:lang w:val="ru-RU"/>
        </w:rPr>
        <w:t>10 В СПС «Гарант» при выборе поиска по ситуации в основном система выдает:</w:t>
      </w:r>
    </w:p>
    <w:p w:rsidR="00830239" w:rsidRPr="00830239" w:rsidRDefault="00830239" w:rsidP="00830239">
      <w:pPr>
        <w:widowControl/>
        <w:jc w:val="both"/>
        <w:rPr>
          <w:rFonts w:eastAsia="Calibri"/>
          <w:sz w:val="24"/>
          <w:szCs w:val="24"/>
          <w:lang w:val="ru-RU"/>
        </w:rPr>
      </w:pPr>
      <w:r w:rsidRPr="00830239">
        <w:rPr>
          <w:rFonts w:eastAsia="Calibri"/>
          <w:sz w:val="24"/>
          <w:szCs w:val="24"/>
          <w:lang w:val="ru-RU"/>
        </w:rPr>
        <w:t>a) законы и подзаконные акты;</w:t>
      </w:r>
    </w:p>
    <w:p w:rsidR="00830239" w:rsidRPr="00830239" w:rsidRDefault="00830239" w:rsidP="00830239">
      <w:pPr>
        <w:widowControl/>
        <w:jc w:val="both"/>
        <w:rPr>
          <w:rFonts w:eastAsia="Calibri"/>
          <w:sz w:val="24"/>
          <w:szCs w:val="24"/>
          <w:lang w:val="ru-RU"/>
        </w:rPr>
      </w:pPr>
      <w:r w:rsidRPr="00830239">
        <w:rPr>
          <w:rFonts w:eastAsia="Calibri"/>
          <w:sz w:val="24"/>
          <w:szCs w:val="24"/>
          <w:lang w:val="ru-RU"/>
        </w:rPr>
        <w:t>б) судебная практика;</w:t>
      </w:r>
    </w:p>
    <w:p w:rsidR="00830239" w:rsidRPr="00830239" w:rsidRDefault="00830239" w:rsidP="00830239">
      <w:pPr>
        <w:widowControl/>
        <w:jc w:val="both"/>
        <w:rPr>
          <w:rFonts w:eastAsia="Calibri"/>
          <w:sz w:val="24"/>
          <w:szCs w:val="24"/>
          <w:lang w:val="ru-RU"/>
        </w:rPr>
      </w:pPr>
      <w:r w:rsidRPr="00830239">
        <w:rPr>
          <w:rFonts w:eastAsia="Calibri"/>
          <w:sz w:val="24"/>
          <w:szCs w:val="24"/>
          <w:lang w:val="ru-RU"/>
        </w:rPr>
        <w:t>в) юридические СМИ;</w:t>
      </w:r>
    </w:p>
    <w:p w:rsidR="00830239" w:rsidRPr="00830239" w:rsidRDefault="00830239" w:rsidP="00830239">
      <w:pPr>
        <w:widowControl/>
        <w:jc w:val="both"/>
        <w:rPr>
          <w:rFonts w:eastAsia="Calibri"/>
          <w:sz w:val="24"/>
          <w:szCs w:val="24"/>
          <w:lang w:val="ru-RU"/>
        </w:rPr>
      </w:pPr>
      <w:r w:rsidRPr="00830239">
        <w:rPr>
          <w:rFonts w:eastAsia="Calibri"/>
          <w:sz w:val="24"/>
          <w:szCs w:val="24"/>
          <w:lang w:val="ru-RU"/>
        </w:rPr>
        <w:t>г) акты органов власти.</w:t>
      </w:r>
    </w:p>
    <w:p w:rsidR="00830239" w:rsidRPr="00830239" w:rsidRDefault="00830239" w:rsidP="00830239">
      <w:pPr>
        <w:widowControl/>
        <w:jc w:val="both"/>
        <w:rPr>
          <w:b/>
          <w:sz w:val="24"/>
          <w:szCs w:val="24"/>
          <w:lang w:val="ru-RU" w:eastAsia="ru-RU"/>
        </w:rPr>
      </w:pPr>
    </w:p>
    <w:p w:rsidR="00830239" w:rsidRPr="00830239" w:rsidRDefault="00830239" w:rsidP="00830239">
      <w:pPr>
        <w:widowControl/>
        <w:tabs>
          <w:tab w:val="left" w:pos="6237"/>
        </w:tabs>
        <w:rPr>
          <w:b/>
          <w:bCs/>
          <w:sz w:val="24"/>
          <w:szCs w:val="24"/>
          <w:lang w:val="ru-RU"/>
        </w:rPr>
      </w:pPr>
      <w:r w:rsidRPr="00830239">
        <w:rPr>
          <w:b/>
          <w:sz w:val="24"/>
          <w:szCs w:val="24"/>
          <w:lang w:val="ru-RU"/>
        </w:rPr>
        <w:t>Время выполнения</w:t>
      </w:r>
      <w:r w:rsidRPr="00830239">
        <w:rPr>
          <w:sz w:val="24"/>
          <w:szCs w:val="24"/>
          <w:lang w:val="ru-RU"/>
        </w:rPr>
        <w:t xml:space="preserve"> – 70 мин.</w:t>
      </w:r>
    </w:p>
    <w:p w:rsidR="00830239" w:rsidRPr="00830239" w:rsidRDefault="00830239" w:rsidP="00830239">
      <w:pPr>
        <w:widowControl/>
        <w:tabs>
          <w:tab w:val="left" w:pos="6237"/>
        </w:tabs>
        <w:rPr>
          <w:b/>
          <w:bCs/>
          <w:sz w:val="24"/>
          <w:szCs w:val="24"/>
          <w:lang w:val="ru-RU"/>
        </w:rPr>
      </w:pPr>
    </w:p>
    <w:p w:rsidR="00830239" w:rsidRPr="00830239" w:rsidRDefault="00830239" w:rsidP="00830239">
      <w:pPr>
        <w:widowControl/>
        <w:tabs>
          <w:tab w:val="left" w:pos="6237"/>
        </w:tabs>
        <w:rPr>
          <w:b/>
          <w:bCs/>
          <w:sz w:val="24"/>
          <w:szCs w:val="24"/>
          <w:lang w:val="ru-RU"/>
        </w:rPr>
      </w:pPr>
      <w:r w:rsidRPr="00830239">
        <w:rPr>
          <w:b/>
          <w:bCs/>
          <w:sz w:val="24"/>
          <w:szCs w:val="24"/>
          <w:lang w:val="ru-RU"/>
        </w:rPr>
        <w:t>Задание 1</w:t>
      </w:r>
    </w:p>
    <w:p w:rsidR="00830239" w:rsidRPr="00830239" w:rsidRDefault="00830239" w:rsidP="00830239">
      <w:pPr>
        <w:widowControl/>
        <w:rPr>
          <w:sz w:val="24"/>
          <w:szCs w:val="24"/>
          <w:lang w:val="ru-RU"/>
        </w:rPr>
      </w:pPr>
      <w:r w:rsidRPr="00830239">
        <w:rPr>
          <w:sz w:val="24"/>
          <w:szCs w:val="24"/>
          <w:lang w:val="ru-RU"/>
        </w:rPr>
        <w:t>Для выполнения заданий по работе с правовыми системами необходимо:</w:t>
      </w:r>
    </w:p>
    <w:p w:rsidR="00830239" w:rsidRPr="00830239" w:rsidRDefault="00830239" w:rsidP="00830239">
      <w:pPr>
        <w:widowControl/>
        <w:rPr>
          <w:b/>
          <w:i/>
          <w:sz w:val="24"/>
          <w:szCs w:val="24"/>
          <w:lang w:val="ru-RU"/>
        </w:rPr>
      </w:pPr>
      <w:r w:rsidRPr="00830239">
        <w:rPr>
          <w:sz w:val="24"/>
          <w:szCs w:val="24"/>
          <w:lang w:val="ru-RU"/>
        </w:rPr>
        <w:t xml:space="preserve"> </w:t>
      </w:r>
      <w:r w:rsidRPr="00830239">
        <w:rPr>
          <w:sz w:val="24"/>
          <w:szCs w:val="24"/>
          <w:lang w:val="ru-RU"/>
        </w:rPr>
        <w:tab/>
        <w:t xml:space="preserve">1. Для запуска системы найдите на экране ярлык «КонсультантПлюс» и двойным щелчком мыши откройте программу. Перед вами появится стартовое окно </w:t>
      </w:r>
      <w:r w:rsidRPr="00830239">
        <w:rPr>
          <w:i/>
          <w:sz w:val="24"/>
          <w:szCs w:val="24"/>
          <w:lang w:val="ru-RU"/>
        </w:rPr>
        <w:t>Консультант Плюс</w:t>
      </w:r>
      <w:r w:rsidRPr="00830239">
        <w:rPr>
          <w:sz w:val="24"/>
          <w:szCs w:val="24"/>
          <w:lang w:val="ru-RU"/>
        </w:rPr>
        <w:t>, где необходимо сделать выбор.</w:t>
      </w:r>
    </w:p>
    <w:p w:rsidR="00830239" w:rsidRPr="00830239" w:rsidRDefault="00830239" w:rsidP="00830239">
      <w:pPr>
        <w:widowControl/>
        <w:ind w:firstLine="708"/>
        <w:rPr>
          <w:b/>
          <w:i/>
          <w:sz w:val="24"/>
          <w:szCs w:val="24"/>
          <w:lang w:val="ru-RU"/>
        </w:rPr>
      </w:pPr>
      <w:r w:rsidRPr="00830239">
        <w:rPr>
          <w:sz w:val="24"/>
          <w:szCs w:val="24"/>
          <w:lang w:val="ru-RU"/>
        </w:rPr>
        <w:t>2. Выберите раздел «Законодательство», содержащий нормативные документы Российской Федерации. Список разделов информационного массива представлен в правой части стартового окна.</w:t>
      </w:r>
    </w:p>
    <w:p w:rsidR="00830239" w:rsidRPr="00830239" w:rsidRDefault="00830239" w:rsidP="00830239">
      <w:pPr>
        <w:widowControl/>
        <w:ind w:firstLine="708"/>
        <w:rPr>
          <w:sz w:val="24"/>
          <w:szCs w:val="24"/>
          <w:lang w:val="ru-RU"/>
        </w:rPr>
      </w:pPr>
      <w:r w:rsidRPr="00830239">
        <w:rPr>
          <w:sz w:val="24"/>
          <w:szCs w:val="24"/>
          <w:lang w:val="ru-RU"/>
        </w:rPr>
        <w:lastRenderedPageBreak/>
        <w:t xml:space="preserve">3. Откройте текстовый редактор МЅ </w:t>
      </w:r>
      <w:r w:rsidRPr="00830239">
        <w:rPr>
          <w:sz w:val="24"/>
          <w:szCs w:val="24"/>
        </w:rPr>
        <w:t>WORD</w:t>
      </w:r>
      <w:r w:rsidRPr="00830239">
        <w:rPr>
          <w:sz w:val="24"/>
          <w:szCs w:val="24"/>
          <w:lang w:val="ru-RU"/>
        </w:rPr>
        <w:t xml:space="preserve">. </w:t>
      </w:r>
    </w:p>
    <w:p w:rsidR="00830239" w:rsidRPr="00830239" w:rsidRDefault="00830239" w:rsidP="00830239">
      <w:pPr>
        <w:widowControl/>
        <w:ind w:firstLine="708"/>
        <w:rPr>
          <w:sz w:val="24"/>
          <w:szCs w:val="24"/>
          <w:lang w:val="ru-RU"/>
        </w:rPr>
      </w:pPr>
      <w:r w:rsidRPr="00830239">
        <w:rPr>
          <w:sz w:val="24"/>
          <w:szCs w:val="24"/>
          <w:lang w:val="ru-RU"/>
        </w:rPr>
        <w:t xml:space="preserve">4. В текстовом редакторе создайте таблицу ответов следующего вида (табл. 1). </w:t>
      </w:r>
    </w:p>
    <w:p w:rsidR="00830239" w:rsidRPr="00830239" w:rsidRDefault="00830239" w:rsidP="00830239">
      <w:pPr>
        <w:widowControl/>
        <w:jc w:val="center"/>
        <w:rPr>
          <w:sz w:val="24"/>
          <w:szCs w:val="24"/>
          <w:lang w:val="ru-RU"/>
        </w:rPr>
      </w:pPr>
    </w:p>
    <w:p w:rsidR="00830239" w:rsidRPr="00830239" w:rsidRDefault="00830239" w:rsidP="00830239">
      <w:pPr>
        <w:widowControl/>
        <w:jc w:val="center"/>
        <w:rPr>
          <w:sz w:val="24"/>
          <w:szCs w:val="24"/>
          <w:lang w:val="ru-RU"/>
        </w:rPr>
      </w:pPr>
    </w:p>
    <w:p w:rsidR="00830239" w:rsidRPr="00830239" w:rsidRDefault="00830239" w:rsidP="00830239">
      <w:pPr>
        <w:widowControl/>
        <w:jc w:val="center"/>
        <w:rPr>
          <w:sz w:val="24"/>
          <w:szCs w:val="24"/>
          <w:lang w:val="ru-RU"/>
        </w:rPr>
      </w:pPr>
    </w:p>
    <w:p w:rsidR="00830239" w:rsidRPr="00830239" w:rsidRDefault="00830239" w:rsidP="00830239">
      <w:pPr>
        <w:widowControl/>
        <w:jc w:val="center"/>
        <w:rPr>
          <w:sz w:val="24"/>
          <w:szCs w:val="24"/>
          <w:lang w:val="ru-RU"/>
        </w:rPr>
      </w:pPr>
    </w:p>
    <w:p w:rsidR="00830239" w:rsidRPr="00830239" w:rsidRDefault="00830239" w:rsidP="00830239">
      <w:pPr>
        <w:widowControl/>
        <w:jc w:val="center"/>
        <w:rPr>
          <w:sz w:val="24"/>
          <w:szCs w:val="24"/>
          <w:lang w:val="ru-RU"/>
        </w:rPr>
      </w:pPr>
    </w:p>
    <w:p w:rsidR="00830239" w:rsidRPr="00830239" w:rsidRDefault="00830239" w:rsidP="00830239">
      <w:pPr>
        <w:widowControl/>
        <w:jc w:val="center"/>
        <w:rPr>
          <w:sz w:val="24"/>
          <w:szCs w:val="24"/>
          <w:lang w:val="ru-RU"/>
        </w:rPr>
      </w:pPr>
    </w:p>
    <w:p w:rsidR="00830239" w:rsidRPr="00830239" w:rsidRDefault="00830239" w:rsidP="00830239">
      <w:pPr>
        <w:widowControl/>
        <w:jc w:val="center"/>
        <w:rPr>
          <w:sz w:val="24"/>
          <w:szCs w:val="24"/>
          <w:lang w:val="ru-RU"/>
        </w:rPr>
      </w:pPr>
      <w:r w:rsidRPr="00830239">
        <w:rPr>
          <w:sz w:val="24"/>
          <w:szCs w:val="24"/>
          <w:lang w:val="ru-RU"/>
        </w:rPr>
        <w:t>Таблица 1 – Результаты поиска в СПС «Консультант Плюс»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41"/>
        <w:gridCol w:w="601"/>
        <w:gridCol w:w="601"/>
        <w:gridCol w:w="600"/>
        <w:gridCol w:w="600"/>
        <w:gridCol w:w="600"/>
        <w:gridCol w:w="600"/>
        <w:gridCol w:w="600"/>
        <w:gridCol w:w="600"/>
        <w:gridCol w:w="594"/>
        <w:gridCol w:w="587"/>
        <w:gridCol w:w="587"/>
      </w:tblGrid>
      <w:tr w:rsidR="00830239" w:rsidRPr="00830239" w:rsidTr="00DD5C71">
        <w:trPr>
          <w:cantSplit/>
          <w:trHeight w:val="1195"/>
        </w:trPr>
        <w:tc>
          <w:tcPr>
            <w:tcW w:w="3670" w:type="dxa"/>
            <w:tcBorders>
              <w:top w:val="single" w:sz="4" w:space="0" w:color="auto"/>
              <w:left w:val="single" w:sz="4" w:space="0" w:color="auto"/>
              <w:bottom w:val="single" w:sz="4" w:space="0" w:color="auto"/>
              <w:right w:val="single" w:sz="4" w:space="0" w:color="auto"/>
            </w:tcBorders>
            <w:vAlign w:val="center"/>
          </w:tcPr>
          <w:p w:rsidR="00830239" w:rsidRPr="00830239" w:rsidRDefault="00830239" w:rsidP="00830239">
            <w:pPr>
              <w:widowControl/>
              <w:jc w:val="center"/>
              <w:rPr>
                <w:sz w:val="24"/>
                <w:szCs w:val="24"/>
                <w:lang w:val="ru-RU"/>
              </w:rPr>
            </w:pPr>
            <w:r w:rsidRPr="00830239">
              <w:rPr>
                <w:sz w:val="24"/>
                <w:szCs w:val="24"/>
                <w:lang w:val="ru-RU"/>
              </w:rPr>
              <w:t>№ задания</w:t>
            </w:r>
          </w:p>
        </w:tc>
        <w:tc>
          <w:tcPr>
            <w:tcW w:w="618" w:type="dxa"/>
            <w:tcBorders>
              <w:top w:val="single" w:sz="4" w:space="0" w:color="auto"/>
              <w:left w:val="single" w:sz="4" w:space="0" w:color="auto"/>
              <w:bottom w:val="single" w:sz="4" w:space="0" w:color="auto"/>
              <w:right w:val="single" w:sz="4" w:space="0" w:color="auto"/>
            </w:tcBorders>
            <w:textDirection w:val="btLr"/>
            <w:vAlign w:val="center"/>
          </w:tcPr>
          <w:p w:rsidR="00830239" w:rsidRPr="00830239" w:rsidRDefault="00830239" w:rsidP="00830239">
            <w:pPr>
              <w:widowControl/>
              <w:jc w:val="center"/>
              <w:rPr>
                <w:sz w:val="24"/>
                <w:szCs w:val="24"/>
                <w:lang w:val="ru-RU"/>
              </w:rPr>
            </w:pPr>
            <w:r w:rsidRPr="00830239">
              <w:rPr>
                <w:sz w:val="24"/>
                <w:szCs w:val="24"/>
                <w:lang w:val="ru-RU"/>
              </w:rPr>
              <w:t>Задание 1</w:t>
            </w:r>
          </w:p>
        </w:tc>
        <w:tc>
          <w:tcPr>
            <w:tcW w:w="618" w:type="dxa"/>
            <w:tcBorders>
              <w:top w:val="single" w:sz="4" w:space="0" w:color="auto"/>
              <w:left w:val="single" w:sz="4" w:space="0" w:color="auto"/>
              <w:bottom w:val="single" w:sz="4" w:space="0" w:color="auto"/>
              <w:right w:val="single" w:sz="4" w:space="0" w:color="auto"/>
            </w:tcBorders>
            <w:textDirection w:val="btLr"/>
            <w:vAlign w:val="center"/>
          </w:tcPr>
          <w:p w:rsidR="00830239" w:rsidRPr="00830239" w:rsidRDefault="00830239" w:rsidP="00830239">
            <w:pPr>
              <w:widowControl/>
              <w:jc w:val="center"/>
              <w:rPr>
                <w:sz w:val="24"/>
                <w:szCs w:val="24"/>
                <w:lang w:val="ru-RU"/>
              </w:rPr>
            </w:pPr>
            <w:r w:rsidRPr="00830239">
              <w:rPr>
                <w:sz w:val="24"/>
                <w:szCs w:val="24"/>
                <w:lang w:val="ru-RU"/>
              </w:rPr>
              <w:t>Задание 2</w:t>
            </w:r>
          </w:p>
        </w:tc>
        <w:tc>
          <w:tcPr>
            <w:tcW w:w="618" w:type="dxa"/>
            <w:tcBorders>
              <w:top w:val="single" w:sz="4" w:space="0" w:color="auto"/>
              <w:left w:val="single" w:sz="4" w:space="0" w:color="auto"/>
              <w:bottom w:val="single" w:sz="4" w:space="0" w:color="auto"/>
              <w:right w:val="single" w:sz="4" w:space="0" w:color="auto"/>
            </w:tcBorders>
            <w:textDirection w:val="btLr"/>
            <w:vAlign w:val="center"/>
          </w:tcPr>
          <w:p w:rsidR="00830239" w:rsidRPr="00830239" w:rsidRDefault="00830239" w:rsidP="00830239">
            <w:pPr>
              <w:widowControl/>
              <w:jc w:val="center"/>
              <w:rPr>
                <w:sz w:val="24"/>
                <w:szCs w:val="24"/>
                <w:lang w:val="ru-RU"/>
              </w:rPr>
            </w:pPr>
            <w:r w:rsidRPr="00830239">
              <w:rPr>
                <w:sz w:val="24"/>
                <w:szCs w:val="24"/>
                <w:lang w:val="ru-RU"/>
              </w:rPr>
              <w:t>Задание 3</w:t>
            </w:r>
          </w:p>
        </w:tc>
        <w:tc>
          <w:tcPr>
            <w:tcW w:w="618" w:type="dxa"/>
            <w:tcBorders>
              <w:top w:val="single" w:sz="4" w:space="0" w:color="auto"/>
              <w:left w:val="single" w:sz="4" w:space="0" w:color="auto"/>
              <w:bottom w:val="single" w:sz="4" w:space="0" w:color="auto"/>
              <w:right w:val="single" w:sz="4" w:space="0" w:color="auto"/>
            </w:tcBorders>
            <w:textDirection w:val="btLr"/>
            <w:vAlign w:val="center"/>
          </w:tcPr>
          <w:p w:rsidR="00830239" w:rsidRPr="00830239" w:rsidRDefault="00830239" w:rsidP="00830239">
            <w:pPr>
              <w:widowControl/>
              <w:jc w:val="center"/>
              <w:rPr>
                <w:sz w:val="24"/>
                <w:szCs w:val="24"/>
                <w:lang w:val="ru-RU"/>
              </w:rPr>
            </w:pPr>
            <w:r w:rsidRPr="00830239">
              <w:rPr>
                <w:sz w:val="24"/>
                <w:szCs w:val="24"/>
                <w:lang w:val="ru-RU"/>
              </w:rPr>
              <w:t>Задание 4</w:t>
            </w:r>
          </w:p>
        </w:tc>
        <w:tc>
          <w:tcPr>
            <w:tcW w:w="618" w:type="dxa"/>
            <w:tcBorders>
              <w:top w:val="single" w:sz="4" w:space="0" w:color="auto"/>
              <w:left w:val="single" w:sz="4" w:space="0" w:color="auto"/>
              <w:bottom w:val="single" w:sz="4" w:space="0" w:color="auto"/>
              <w:right w:val="single" w:sz="4" w:space="0" w:color="auto"/>
            </w:tcBorders>
            <w:textDirection w:val="btLr"/>
            <w:vAlign w:val="center"/>
          </w:tcPr>
          <w:p w:rsidR="00830239" w:rsidRPr="00830239" w:rsidRDefault="00830239" w:rsidP="00830239">
            <w:pPr>
              <w:widowControl/>
              <w:jc w:val="center"/>
              <w:rPr>
                <w:sz w:val="24"/>
                <w:szCs w:val="24"/>
                <w:lang w:val="ru-RU"/>
              </w:rPr>
            </w:pPr>
            <w:r w:rsidRPr="00830239">
              <w:rPr>
                <w:sz w:val="24"/>
                <w:szCs w:val="24"/>
                <w:lang w:val="ru-RU"/>
              </w:rPr>
              <w:t>Задание 5</w:t>
            </w:r>
          </w:p>
        </w:tc>
        <w:tc>
          <w:tcPr>
            <w:tcW w:w="618" w:type="dxa"/>
            <w:tcBorders>
              <w:top w:val="single" w:sz="4" w:space="0" w:color="auto"/>
              <w:left w:val="single" w:sz="4" w:space="0" w:color="auto"/>
              <w:bottom w:val="single" w:sz="4" w:space="0" w:color="auto"/>
              <w:right w:val="single" w:sz="4" w:space="0" w:color="auto"/>
            </w:tcBorders>
            <w:textDirection w:val="btLr"/>
            <w:vAlign w:val="center"/>
          </w:tcPr>
          <w:p w:rsidR="00830239" w:rsidRPr="00830239" w:rsidRDefault="00830239" w:rsidP="00830239">
            <w:pPr>
              <w:widowControl/>
              <w:jc w:val="center"/>
              <w:rPr>
                <w:sz w:val="24"/>
                <w:szCs w:val="24"/>
                <w:lang w:val="ru-RU"/>
              </w:rPr>
            </w:pPr>
            <w:r w:rsidRPr="00830239">
              <w:rPr>
                <w:sz w:val="24"/>
                <w:szCs w:val="24"/>
                <w:lang w:val="ru-RU"/>
              </w:rPr>
              <w:t>Задание 6</w:t>
            </w:r>
          </w:p>
        </w:tc>
        <w:tc>
          <w:tcPr>
            <w:tcW w:w="618" w:type="dxa"/>
            <w:tcBorders>
              <w:top w:val="single" w:sz="4" w:space="0" w:color="auto"/>
              <w:left w:val="single" w:sz="4" w:space="0" w:color="auto"/>
              <w:bottom w:val="single" w:sz="4" w:space="0" w:color="auto"/>
              <w:right w:val="single" w:sz="4" w:space="0" w:color="auto"/>
            </w:tcBorders>
            <w:textDirection w:val="btLr"/>
            <w:vAlign w:val="center"/>
          </w:tcPr>
          <w:p w:rsidR="00830239" w:rsidRPr="00830239" w:rsidRDefault="00830239" w:rsidP="00830239">
            <w:pPr>
              <w:widowControl/>
              <w:jc w:val="center"/>
              <w:rPr>
                <w:sz w:val="24"/>
                <w:szCs w:val="24"/>
                <w:lang w:val="ru-RU"/>
              </w:rPr>
            </w:pPr>
            <w:r w:rsidRPr="00830239">
              <w:rPr>
                <w:sz w:val="24"/>
                <w:szCs w:val="24"/>
                <w:lang w:val="ru-RU"/>
              </w:rPr>
              <w:t>Задание 7</w:t>
            </w:r>
          </w:p>
        </w:tc>
        <w:tc>
          <w:tcPr>
            <w:tcW w:w="618" w:type="dxa"/>
            <w:tcBorders>
              <w:top w:val="single" w:sz="4" w:space="0" w:color="auto"/>
              <w:left w:val="single" w:sz="4" w:space="0" w:color="auto"/>
              <w:bottom w:val="single" w:sz="4" w:space="0" w:color="auto"/>
              <w:right w:val="single" w:sz="4" w:space="0" w:color="auto"/>
            </w:tcBorders>
            <w:textDirection w:val="btLr"/>
            <w:vAlign w:val="center"/>
          </w:tcPr>
          <w:p w:rsidR="00830239" w:rsidRPr="00830239" w:rsidRDefault="00830239" w:rsidP="00830239">
            <w:pPr>
              <w:widowControl/>
              <w:jc w:val="center"/>
              <w:rPr>
                <w:sz w:val="24"/>
                <w:szCs w:val="24"/>
                <w:lang w:val="ru-RU"/>
              </w:rPr>
            </w:pPr>
            <w:r w:rsidRPr="00830239">
              <w:rPr>
                <w:sz w:val="24"/>
                <w:szCs w:val="24"/>
                <w:lang w:val="ru-RU"/>
              </w:rPr>
              <w:t>Задание 8</w:t>
            </w:r>
          </w:p>
        </w:tc>
        <w:tc>
          <w:tcPr>
            <w:tcW w:w="610" w:type="dxa"/>
            <w:tcBorders>
              <w:top w:val="single" w:sz="4" w:space="0" w:color="auto"/>
              <w:left w:val="single" w:sz="4" w:space="0" w:color="auto"/>
              <w:bottom w:val="single" w:sz="4" w:space="0" w:color="auto"/>
              <w:right w:val="single" w:sz="4" w:space="0" w:color="auto"/>
            </w:tcBorders>
            <w:textDirection w:val="btLr"/>
            <w:vAlign w:val="center"/>
          </w:tcPr>
          <w:p w:rsidR="00830239" w:rsidRPr="00830239" w:rsidRDefault="00830239" w:rsidP="00830239">
            <w:pPr>
              <w:widowControl/>
              <w:jc w:val="center"/>
              <w:rPr>
                <w:sz w:val="24"/>
                <w:szCs w:val="24"/>
                <w:lang w:val="ru-RU"/>
              </w:rPr>
            </w:pPr>
            <w:r w:rsidRPr="00830239">
              <w:rPr>
                <w:sz w:val="24"/>
                <w:szCs w:val="24"/>
                <w:lang w:val="ru-RU"/>
              </w:rPr>
              <w:t>Задание 9</w:t>
            </w:r>
          </w:p>
        </w:tc>
        <w:tc>
          <w:tcPr>
            <w:tcW w:w="602" w:type="dxa"/>
            <w:tcBorders>
              <w:top w:val="single" w:sz="4" w:space="0" w:color="auto"/>
              <w:left w:val="single" w:sz="4" w:space="0" w:color="auto"/>
              <w:bottom w:val="single" w:sz="4" w:space="0" w:color="auto"/>
              <w:right w:val="single" w:sz="4" w:space="0" w:color="auto"/>
            </w:tcBorders>
            <w:textDirection w:val="btLr"/>
            <w:vAlign w:val="center"/>
          </w:tcPr>
          <w:p w:rsidR="00830239" w:rsidRPr="00830239" w:rsidRDefault="00830239" w:rsidP="00830239">
            <w:pPr>
              <w:widowControl/>
              <w:jc w:val="center"/>
              <w:rPr>
                <w:sz w:val="24"/>
                <w:szCs w:val="24"/>
                <w:lang w:val="ru-RU"/>
              </w:rPr>
            </w:pPr>
            <w:r w:rsidRPr="00830239">
              <w:rPr>
                <w:sz w:val="24"/>
                <w:szCs w:val="24"/>
                <w:lang w:val="ru-RU"/>
              </w:rPr>
              <w:t>Задание 10</w:t>
            </w:r>
          </w:p>
        </w:tc>
        <w:tc>
          <w:tcPr>
            <w:tcW w:w="602" w:type="dxa"/>
            <w:tcBorders>
              <w:top w:val="single" w:sz="4" w:space="0" w:color="auto"/>
              <w:left w:val="single" w:sz="4" w:space="0" w:color="auto"/>
              <w:bottom w:val="single" w:sz="4" w:space="0" w:color="auto"/>
              <w:right w:val="single" w:sz="4" w:space="0" w:color="auto"/>
            </w:tcBorders>
            <w:textDirection w:val="btLr"/>
            <w:vAlign w:val="center"/>
          </w:tcPr>
          <w:p w:rsidR="00830239" w:rsidRPr="00830239" w:rsidRDefault="00830239" w:rsidP="00830239">
            <w:pPr>
              <w:widowControl/>
              <w:jc w:val="center"/>
              <w:rPr>
                <w:sz w:val="24"/>
                <w:szCs w:val="24"/>
                <w:lang w:val="ru-RU"/>
              </w:rPr>
            </w:pPr>
            <w:r w:rsidRPr="00830239">
              <w:rPr>
                <w:sz w:val="24"/>
                <w:szCs w:val="24"/>
                <w:lang w:val="ru-RU"/>
              </w:rPr>
              <w:t>Задание 11</w:t>
            </w:r>
          </w:p>
        </w:tc>
      </w:tr>
      <w:tr w:rsidR="00830239" w:rsidRPr="00830239" w:rsidTr="00DD5C71">
        <w:trPr>
          <w:trHeight w:val="542"/>
        </w:trPr>
        <w:tc>
          <w:tcPr>
            <w:tcW w:w="3670" w:type="dxa"/>
            <w:tcBorders>
              <w:top w:val="single" w:sz="4" w:space="0" w:color="auto"/>
              <w:left w:val="single" w:sz="4" w:space="0" w:color="auto"/>
              <w:bottom w:val="single" w:sz="4" w:space="0" w:color="auto"/>
              <w:right w:val="single" w:sz="4" w:space="0" w:color="auto"/>
            </w:tcBorders>
          </w:tcPr>
          <w:p w:rsidR="00830239" w:rsidRPr="00830239" w:rsidRDefault="00830239" w:rsidP="00830239">
            <w:pPr>
              <w:widowControl/>
              <w:rPr>
                <w:sz w:val="24"/>
                <w:szCs w:val="24"/>
                <w:lang w:val="ru-RU"/>
              </w:rPr>
            </w:pPr>
            <w:r w:rsidRPr="00830239">
              <w:rPr>
                <w:sz w:val="24"/>
                <w:szCs w:val="24"/>
                <w:lang w:val="ru-RU"/>
              </w:rPr>
              <w:t>Количество найденных документов</w:t>
            </w:r>
          </w:p>
        </w:tc>
        <w:tc>
          <w:tcPr>
            <w:tcW w:w="618" w:type="dxa"/>
            <w:tcBorders>
              <w:top w:val="single" w:sz="4" w:space="0" w:color="auto"/>
              <w:left w:val="single" w:sz="4" w:space="0" w:color="auto"/>
              <w:bottom w:val="single" w:sz="4" w:space="0" w:color="auto"/>
              <w:right w:val="single" w:sz="4" w:space="0" w:color="auto"/>
            </w:tcBorders>
          </w:tcPr>
          <w:p w:rsidR="00830239" w:rsidRPr="00830239" w:rsidRDefault="00830239" w:rsidP="00830239">
            <w:pPr>
              <w:widowControl/>
              <w:rPr>
                <w:sz w:val="24"/>
                <w:szCs w:val="24"/>
                <w:lang w:val="ru-RU"/>
              </w:rPr>
            </w:pPr>
          </w:p>
        </w:tc>
        <w:tc>
          <w:tcPr>
            <w:tcW w:w="618" w:type="dxa"/>
            <w:tcBorders>
              <w:top w:val="single" w:sz="4" w:space="0" w:color="auto"/>
              <w:left w:val="single" w:sz="4" w:space="0" w:color="auto"/>
              <w:bottom w:val="single" w:sz="4" w:space="0" w:color="auto"/>
              <w:right w:val="single" w:sz="4" w:space="0" w:color="auto"/>
            </w:tcBorders>
          </w:tcPr>
          <w:p w:rsidR="00830239" w:rsidRPr="00830239" w:rsidRDefault="00830239" w:rsidP="00830239">
            <w:pPr>
              <w:widowControl/>
              <w:rPr>
                <w:sz w:val="24"/>
                <w:szCs w:val="24"/>
                <w:lang w:val="ru-RU"/>
              </w:rPr>
            </w:pPr>
          </w:p>
        </w:tc>
        <w:tc>
          <w:tcPr>
            <w:tcW w:w="618" w:type="dxa"/>
            <w:tcBorders>
              <w:top w:val="single" w:sz="4" w:space="0" w:color="auto"/>
              <w:left w:val="single" w:sz="4" w:space="0" w:color="auto"/>
              <w:bottom w:val="single" w:sz="4" w:space="0" w:color="auto"/>
              <w:right w:val="single" w:sz="4" w:space="0" w:color="auto"/>
            </w:tcBorders>
          </w:tcPr>
          <w:p w:rsidR="00830239" w:rsidRPr="00830239" w:rsidRDefault="00830239" w:rsidP="00830239">
            <w:pPr>
              <w:widowControl/>
              <w:rPr>
                <w:sz w:val="24"/>
                <w:szCs w:val="24"/>
                <w:lang w:val="ru-RU"/>
              </w:rPr>
            </w:pPr>
          </w:p>
        </w:tc>
        <w:tc>
          <w:tcPr>
            <w:tcW w:w="618" w:type="dxa"/>
            <w:tcBorders>
              <w:top w:val="single" w:sz="4" w:space="0" w:color="auto"/>
              <w:left w:val="single" w:sz="4" w:space="0" w:color="auto"/>
              <w:bottom w:val="single" w:sz="4" w:space="0" w:color="auto"/>
              <w:right w:val="single" w:sz="4" w:space="0" w:color="auto"/>
            </w:tcBorders>
          </w:tcPr>
          <w:p w:rsidR="00830239" w:rsidRPr="00830239" w:rsidRDefault="00830239" w:rsidP="00830239">
            <w:pPr>
              <w:widowControl/>
              <w:rPr>
                <w:sz w:val="24"/>
                <w:szCs w:val="24"/>
                <w:lang w:val="ru-RU"/>
              </w:rPr>
            </w:pPr>
          </w:p>
        </w:tc>
        <w:tc>
          <w:tcPr>
            <w:tcW w:w="618" w:type="dxa"/>
            <w:tcBorders>
              <w:top w:val="single" w:sz="4" w:space="0" w:color="auto"/>
              <w:left w:val="single" w:sz="4" w:space="0" w:color="auto"/>
              <w:bottom w:val="single" w:sz="4" w:space="0" w:color="auto"/>
              <w:right w:val="single" w:sz="4" w:space="0" w:color="auto"/>
            </w:tcBorders>
          </w:tcPr>
          <w:p w:rsidR="00830239" w:rsidRPr="00830239" w:rsidRDefault="00830239" w:rsidP="00830239">
            <w:pPr>
              <w:widowControl/>
              <w:rPr>
                <w:sz w:val="24"/>
                <w:szCs w:val="24"/>
                <w:lang w:val="ru-RU"/>
              </w:rPr>
            </w:pPr>
          </w:p>
        </w:tc>
        <w:tc>
          <w:tcPr>
            <w:tcW w:w="618" w:type="dxa"/>
            <w:tcBorders>
              <w:top w:val="single" w:sz="4" w:space="0" w:color="auto"/>
              <w:left w:val="single" w:sz="4" w:space="0" w:color="auto"/>
              <w:bottom w:val="single" w:sz="4" w:space="0" w:color="auto"/>
              <w:right w:val="single" w:sz="4" w:space="0" w:color="auto"/>
            </w:tcBorders>
          </w:tcPr>
          <w:p w:rsidR="00830239" w:rsidRPr="00830239" w:rsidRDefault="00830239" w:rsidP="00830239">
            <w:pPr>
              <w:widowControl/>
              <w:rPr>
                <w:sz w:val="24"/>
                <w:szCs w:val="24"/>
                <w:lang w:val="ru-RU"/>
              </w:rPr>
            </w:pPr>
          </w:p>
        </w:tc>
        <w:tc>
          <w:tcPr>
            <w:tcW w:w="618" w:type="dxa"/>
            <w:tcBorders>
              <w:top w:val="single" w:sz="4" w:space="0" w:color="auto"/>
              <w:left w:val="single" w:sz="4" w:space="0" w:color="auto"/>
              <w:bottom w:val="single" w:sz="4" w:space="0" w:color="auto"/>
              <w:right w:val="single" w:sz="4" w:space="0" w:color="auto"/>
            </w:tcBorders>
          </w:tcPr>
          <w:p w:rsidR="00830239" w:rsidRPr="00830239" w:rsidRDefault="00830239" w:rsidP="00830239">
            <w:pPr>
              <w:widowControl/>
              <w:rPr>
                <w:sz w:val="24"/>
                <w:szCs w:val="24"/>
                <w:lang w:val="ru-RU"/>
              </w:rPr>
            </w:pPr>
          </w:p>
        </w:tc>
        <w:tc>
          <w:tcPr>
            <w:tcW w:w="618" w:type="dxa"/>
            <w:tcBorders>
              <w:top w:val="single" w:sz="4" w:space="0" w:color="auto"/>
              <w:left w:val="single" w:sz="4" w:space="0" w:color="auto"/>
              <w:bottom w:val="single" w:sz="4" w:space="0" w:color="auto"/>
              <w:right w:val="single" w:sz="4" w:space="0" w:color="auto"/>
            </w:tcBorders>
          </w:tcPr>
          <w:p w:rsidR="00830239" w:rsidRPr="00830239" w:rsidRDefault="00830239" w:rsidP="00830239">
            <w:pPr>
              <w:widowControl/>
              <w:rPr>
                <w:sz w:val="24"/>
                <w:szCs w:val="24"/>
                <w:lang w:val="ru-RU"/>
              </w:rPr>
            </w:pPr>
          </w:p>
        </w:tc>
        <w:tc>
          <w:tcPr>
            <w:tcW w:w="610" w:type="dxa"/>
            <w:tcBorders>
              <w:top w:val="single" w:sz="4" w:space="0" w:color="auto"/>
              <w:left w:val="single" w:sz="4" w:space="0" w:color="auto"/>
              <w:bottom w:val="single" w:sz="4" w:space="0" w:color="auto"/>
              <w:right w:val="single" w:sz="4" w:space="0" w:color="auto"/>
            </w:tcBorders>
          </w:tcPr>
          <w:p w:rsidR="00830239" w:rsidRPr="00830239" w:rsidRDefault="00830239" w:rsidP="00830239">
            <w:pPr>
              <w:widowControl/>
              <w:rPr>
                <w:sz w:val="24"/>
                <w:szCs w:val="24"/>
                <w:lang w:val="ru-RU"/>
              </w:rPr>
            </w:pPr>
          </w:p>
        </w:tc>
        <w:tc>
          <w:tcPr>
            <w:tcW w:w="602" w:type="dxa"/>
            <w:tcBorders>
              <w:top w:val="single" w:sz="4" w:space="0" w:color="auto"/>
              <w:left w:val="single" w:sz="4" w:space="0" w:color="auto"/>
              <w:bottom w:val="single" w:sz="4" w:space="0" w:color="auto"/>
              <w:right w:val="single" w:sz="4" w:space="0" w:color="auto"/>
            </w:tcBorders>
          </w:tcPr>
          <w:p w:rsidR="00830239" w:rsidRPr="00830239" w:rsidRDefault="00830239" w:rsidP="00830239">
            <w:pPr>
              <w:widowControl/>
              <w:rPr>
                <w:sz w:val="24"/>
                <w:szCs w:val="24"/>
                <w:lang w:val="ru-RU"/>
              </w:rPr>
            </w:pPr>
          </w:p>
        </w:tc>
        <w:tc>
          <w:tcPr>
            <w:tcW w:w="602" w:type="dxa"/>
            <w:tcBorders>
              <w:top w:val="single" w:sz="4" w:space="0" w:color="auto"/>
              <w:left w:val="single" w:sz="4" w:space="0" w:color="auto"/>
              <w:bottom w:val="single" w:sz="4" w:space="0" w:color="auto"/>
              <w:right w:val="single" w:sz="4" w:space="0" w:color="auto"/>
            </w:tcBorders>
          </w:tcPr>
          <w:p w:rsidR="00830239" w:rsidRPr="00830239" w:rsidRDefault="00830239" w:rsidP="00830239">
            <w:pPr>
              <w:widowControl/>
              <w:rPr>
                <w:sz w:val="24"/>
                <w:szCs w:val="24"/>
                <w:lang w:val="ru-RU"/>
              </w:rPr>
            </w:pPr>
          </w:p>
        </w:tc>
      </w:tr>
    </w:tbl>
    <w:p w:rsidR="00830239" w:rsidRPr="00830239" w:rsidRDefault="00830239" w:rsidP="00830239">
      <w:pPr>
        <w:widowControl/>
        <w:ind w:firstLine="708"/>
        <w:jc w:val="both"/>
        <w:rPr>
          <w:sz w:val="24"/>
          <w:szCs w:val="24"/>
          <w:lang w:val="ru-RU"/>
        </w:rPr>
      </w:pPr>
      <w:r w:rsidRPr="00830239">
        <w:rPr>
          <w:sz w:val="24"/>
          <w:szCs w:val="24"/>
          <w:lang w:val="ru-RU"/>
        </w:rPr>
        <w:t>5. Произведите поиск документов в СПС «Консультант Плюс» и результаты поиска (количество найденных документов) зафиксируйте в табл. 1 текстового редактора.</w:t>
      </w:r>
    </w:p>
    <w:p w:rsidR="00830239" w:rsidRPr="00830239" w:rsidRDefault="00830239" w:rsidP="00830239">
      <w:pPr>
        <w:widowControl/>
        <w:ind w:firstLine="708"/>
        <w:jc w:val="both"/>
        <w:rPr>
          <w:sz w:val="24"/>
          <w:szCs w:val="24"/>
          <w:lang w:val="ru-RU"/>
        </w:rPr>
      </w:pPr>
      <w:r w:rsidRPr="00830239">
        <w:rPr>
          <w:sz w:val="24"/>
          <w:szCs w:val="24"/>
          <w:lang w:val="ru-RU"/>
        </w:rPr>
        <w:t>6. Создайте свою папку и сохраните в ней таблицу ответов (см.табл. 1).</w:t>
      </w:r>
    </w:p>
    <w:p w:rsidR="00830239" w:rsidRPr="00830239" w:rsidRDefault="00830239" w:rsidP="00830239">
      <w:pPr>
        <w:widowControl/>
        <w:ind w:firstLine="708"/>
        <w:rPr>
          <w:b/>
          <w:sz w:val="24"/>
          <w:szCs w:val="24"/>
          <w:lang w:val="ru-RU"/>
        </w:rPr>
      </w:pPr>
    </w:p>
    <w:p w:rsidR="00830239" w:rsidRPr="00830239" w:rsidRDefault="00830239" w:rsidP="00830239">
      <w:pPr>
        <w:widowControl/>
        <w:jc w:val="both"/>
        <w:rPr>
          <w:sz w:val="24"/>
          <w:szCs w:val="24"/>
          <w:lang w:val="ru-RU"/>
        </w:rPr>
      </w:pPr>
      <w:r w:rsidRPr="00830239">
        <w:rPr>
          <w:b/>
          <w:sz w:val="24"/>
          <w:szCs w:val="24"/>
          <w:lang w:val="ru-RU"/>
        </w:rPr>
        <w:t>Задание 1.1.</w:t>
      </w:r>
      <w:r w:rsidRPr="00830239">
        <w:rPr>
          <w:sz w:val="24"/>
          <w:szCs w:val="24"/>
          <w:lang w:val="ru-RU"/>
        </w:rPr>
        <w:t xml:space="preserve"> Найти приказ Минфина от 10.12.2002 № 126н «Об утверждении Положения по бухгалтерскому учету «Учет финансовых вложений» ПБУ 19/02».</w:t>
      </w:r>
    </w:p>
    <w:p w:rsidR="00830239" w:rsidRPr="00830239" w:rsidRDefault="00830239" w:rsidP="00830239">
      <w:pPr>
        <w:widowControl/>
        <w:autoSpaceDE w:val="0"/>
        <w:autoSpaceDN w:val="0"/>
        <w:adjustRightInd w:val="0"/>
        <w:jc w:val="both"/>
        <w:rPr>
          <w:rFonts w:eastAsia="Times-Bold"/>
          <w:b/>
          <w:bCs/>
          <w:sz w:val="24"/>
          <w:szCs w:val="24"/>
          <w:lang w:val="ru-RU"/>
        </w:rPr>
      </w:pPr>
      <w:r w:rsidRPr="00830239">
        <w:rPr>
          <w:b/>
          <w:sz w:val="24"/>
          <w:szCs w:val="24"/>
          <w:lang w:val="ru-RU"/>
        </w:rPr>
        <w:t xml:space="preserve">Указания по выполнению задания № 1.1: </w:t>
      </w:r>
    </w:p>
    <w:p w:rsidR="00830239" w:rsidRPr="00830239" w:rsidRDefault="00830239" w:rsidP="00830239">
      <w:pPr>
        <w:widowControl/>
        <w:ind w:firstLine="708"/>
        <w:jc w:val="both"/>
        <w:rPr>
          <w:sz w:val="24"/>
          <w:szCs w:val="24"/>
          <w:lang w:val="ru-RU"/>
        </w:rPr>
      </w:pPr>
      <w:r w:rsidRPr="00830239">
        <w:rPr>
          <w:sz w:val="24"/>
          <w:szCs w:val="24"/>
          <w:lang w:val="ru-RU"/>
        </w:rPr>
        <w:t xml:space="preserve">- находясь в программе «Консультант Плюс», выберите корешок </w:t>
      </w:r>
      <w:r w:rsidRPr="00830239">
        <w:rPr>
          <w:i/>
          <w:sz w:val="24"/>
          <w:szCs w:val="24"/>
          <w:lang w:val="ru-RU"/>
        </w:rPr>
        <w:t>Карточка поиска</w:t>
      </w:r>
      <w:r w:rsidRPr="00830239">
        <w:rPr>
          <w:sz w:val="24"/>
          <w:szCs w:val="24"/>
          <w:lang w:val="ru-RU"/>
        </w:rPr>
        <w:t xml:space="preserve"> (в верхней части экрана). Перед вами откроется окно </w:t>
      </w:r>
      <w:r w:rsidRPr="00830239">
        <w:rPr>
          <w:i/>
          <w:sz w:val="24"/>
          <w:szCs w:val="24"/>
          <w:lang w:val="ru-RU"/>
        </w:rPr>
        <w:t>Карточка поиска</w:t>
      </w:r>
      <w:r w:rsidRPr="00830239">
        <w:rPr>
          <w:sz w:val="24"/>
          <w:szCs w:val="24"/>
          <w:lang w:val="ru-RU"/>
        </w:rPr>
        <w:t xml:space="preserve"> документа, в которую вносятся реквизиты документа для организации его поиска;</w:t>
      </w:r>
    </w:p>
    <w:p w:rsidR="00830239" w:rsidRPr="00830239" w:rsidRDefault="00830239" w:rsidP="00830239">
      <w:pPr>
        <w:widowControl/>
        <w:ind w:firstLine="708"/>
        <w:jc w:val="both"/>
        <w:rPr>
          <w:sz w:val="24"/>
          <w:szCs w:val="24"/>
          <w:lang w:val="ru-RU"/>
        </w:rPr>
      </w:pPr>
      <w:r w:rsidRPr="00830239">
        <w:rPr>
          <w:sz w:val="24"/>
          <w:szCs w:val="24"/>
          <w:lang w:val="ru-RU"/>
        </w:rPr>
        <w:t xml:space="preserve">- очистите Карточку поиска, если это необходимо (кнопкой или из меню Правка командой </w:t>
      </w:r>
      <w:r w:rsidRPr="00830239">
        <w:rPr>
          <w:i/>
          <w:sz w:val="24"/>
          <w:szCs w:val="24"/>
          <w:lang w:val="ru-RU"/>
        </w:rPr>
        <w:t>Удалить все</w:t>
      </w:r>
      <w:r w:rsidRPr="00830239">
        <w:rPr>
          <w:sz w:val="24"/>
          <w:szCs w:val="24"/>
          <w:lang w:val="ru-RU"/>
        </w:rPr>
        <w:t>);</w:t>
      </w:r>
    </w:p>
    <w:p w:rsidR="00830239" w:rsidRPr="00830239" w:rsidRDefault="00830239" w:rsidP="00830239">
      <w:pPr>
        <w:widowControl/>
        <w:ind w:firstLine="708"/>
        <w:jc w:val="both"/>
        <w:rPr>
          <w:sz w:val="24"/>
          <w:szCs w:val="24"/>
          <w:lang w:val="ru-RU"/>
        </w:rPr>
      </w:pPr>
      <w:r w:rsidRPr="00830239">
        <w:rPr>
          <w:sz w:val="24"/>
          <w:szCs w:val="24"/>
          <w:lang w:val="ru-RU"/>
        </w:rPr>
        <w:t xml:space="preserve">- установите опцию </w:t>
      </w:r>
      <w:r w:rsidRPr="00830239">
        <w:rPr>
          <w:i/>
          <w:sz w:val="24"/>
          <w:szCs w:val="24"/>
          <w:lang w:val="ru-RU"/>
        </w:rPr>
        <w:t>Дополнительно искать в других разделах</w:t>
      </w:r>
      <w:r w:rsidRPr="00830239">
        <w:rPr>
          <w:sz w:val="24"/>
          <w:szCs w:val="24"/>
          <w:lang w:val="ru-RU"/>
        </w:rPr>
        <w:t>. Если эта опция не установлена, то поиск будет производиться только в разделе «Законодательство»;</w:t>
      </w:r>
    </w:p>
    <w:p w:rsidR="00830239" w:rsidRPr="00830239" w:rsidRDefault="00830239" w:rsidP="00830239">
      <w:pPr>
        <w:widowControl/>
        <w:ind w:firstLine="708"/>
        <w:jc w:val="both"/>
        <w:rPr>
          <w:sz w:val="24"/>
          <w:szCs w:val="24"/>
          <w:lang w:val="ru-RU"/>
        </w:rPr>
      </w:pPr>
      <w:r w:rsidRPr="00830239">
        <w:rPr>
          <w:sz w:val="24"/>
          <w:szCs w:val="24"/>
          <w:lang w:val="ru-RU"/>
        </w:rPr>
        <w:t xml:space="preserve">- установите курсор на поле </w:t>
      </w:r>
      <w:r w:rsidRPr="00830239">
        <w:rPr>
          <w:i/>
          <w:sz w:val="24"/>
          <w:szCs w:val="24"/>
          <w:lang w:val="ru-RU"/>
        </w:rPr>
        <w:t>Номер</w:t>
      </w:r>
      <w:r w:rsidRPr="00830239">
        <w:rPr>
          <w:sz w:val="24"/>
          <w:szCs w:val="24"/>
          <w:lang w:val="ru-RU"/>
        </w:rPr>
        <w:t>;</w:t>
      </w:r>
    </w:p>
    <w:p w:rsidR="00830239" w:rsidRPr="00830239" w:rsidRDefault="00830239" w:rsidP="00830239">
      <w:pPr>
        <w:widowControl/>
        <w:ind w:firstLine="708"/>
        <w:jc w:val="both"/>
        <w:rPr>
          <w:sz w:val="24"/>
          <w:szCs w:val="24"/>
          <w:lang w:val="ru-RU"/>
        </w:rPr>
      </w:pPr>
      <w:r w:rsidRPr="00830239">
        <w:rPr>
          <w:sz w:val="24"/>
          <w:szCs w:val="24"/>
          <w:lang w:val="ru-RU"/>
        </w:rPr>
        <w:t>- наберите на клавиатуре 126н.</w:t>
      </w:r>
    </w:p>
    <w:p w:rsidR="00830239" w:rsidRPr="00830239" w:rsidRDefault="00830239" w:rsidP="00830239">
      <w:pPr>
        <w:widowControl/>
        <w:ind w:firstLine="708"/>
        <w:jc w:val="both"/>
        <w:rPr>
          <w:sz w:val="24"/>
          <w:szCs w:val="24"/>
          <w:lang w:val="ru-RU"/>
        </w:rPr>
      </w:pPr>
      <w:r w:rsidRPr="00830239">
        <w:rPr>
          <w:sz w:val="24"/>
          <w:szCs w:val="24"/>
          <w:lang w:val="ru-RU"/>
        </w:rPr>
        <w:t>Если вы набираете несуществующий номер, символы отмечаются красным цветом. Если вы ошиблись при вводе, нажмите клавишу [Вас</w:t>
      </w:r>
      <w:r w:rsidRPr="00830239">
        <w:rPr>
          <w:sz w:val="24"/>
          <w:szCs w:val="24"/>
        </w:rPr>
        <w:t>k</w:t>
      </w:r>
      <w:r w:rsidRPr="00830239">
        <w:rPr>
          <w:sz w:val="24"/>
          <w:szCs w:val="24"/>
          <w:lang w:val="ru-RU"/>
        </w:rPr>
        <w:t>Ѕрасе], чтобы стереть последний набранный символ;</w:t>
      </w:r>
    </w:p>
    <w:p w:rsidR="00830239" w:rsidRPr="00830239" w:rsidRDefault="00830239" w:rsidP="00830239">
      <w:pPr>
        <w:widowControl/>
        <w:ind w:firstLine="708"/>
        <w:jc w:val="both"/>
        <w:rPr>
          <w:sz w:val="24"/>
          <w:szCs w:val="24"/>
          <w:lang w:val="ru-RU"/>
        </w:rPr>
      </w:pPr>
      <w:r w:rsidRPr="00830239">
        <w:rPr>
          <w:sz w:val="24"/>
          <w:szCs w:val="24"/>
          <w:lang w:val="ru-RU"/>
        </w:rPr>
        <w:t xml:space="preserve">- нажмите кнопку </w:t>
      </w:r>
      <w:r w:rsidRPr="00830239">
        <w:rPr>
          <w:i/>
          <w:sz w:val="24"/>
          <w:szCs w:val="24"/>
          <w:lang w:val="ru-RU"/>
        </w:rPr>
        <w:t>Выбрать</w:t>
      </w:r>
      <w:r w:rsidRPr="00830239">
        <w:rPr>
          <w:sz w:val="24"/>
          <w:szCs w:val="24"/>
          <w:lang w:val="ru-RU"/>
        </w:rPr>
        <w:t xml:space="preserve">, чтобы введенный номер 126н появился в </w:t>
      </w:r>
      <w:r w:rsidRPr="00830239">
        <w:rPr>
          <w:i/>
          <w:sz w:val="24"/>
          <w:szCs w:val="24"/>
          <w:lang w:val="ru-RU"/>
        </w:rPr>
        <w:t>Карточке поиска</w:t>
      </w:r>
      <w:r w:rsidRPr="00830239">
        <w:rPr>
          <w:sz w:val="24"/>
          <w:szCs w:val="24"/>
          <w:lang w:val="ru-RU"/>
        </w:rPr>
        <w:t>;</w:t>
      </w:r>
    </w:p>
    <w:p w:rsidR="00830239" w:rsidRPr="00830239" w:rsidRDefault="00830239" w:rsidP="00830239">
      <w:pPr>
        <w:widowControl/>
        <w:ind w:firstLine="708"/>
        <w:jc w:val="both"/>
        <w:rPr>
          <w:sz w:val="24"/>
          <w:szCs w:val="24"/>
          <w:lang w:val="ru-RU"/>
        </w:rPr>
      </w:pPr>
      <w:r w:rsidRPr="00830239">
        <w:rPr>
          <w:sz w:val="24"/>
          <w:szCs w:val="24"/>
          <w:lang w:val="ru-RU"/>
        </w:rPr>
        <w:t xml:space="preserve">- зафиксируйте число найденных документов в табл. 1 текстового редактора, видимое в окне </w:t>
      </w:r>
      <w:r w:rsidRPr="00830239">
        <w:rPr>
          <w:i/>
          <w:sz w:val="24"/>
          <w:szCs w:val="24"/>
          <w:lang w:val="ru-RU"/>
        </w:rPr>
        <w:t>Результаты поиска</w:t>
      </w:r>
      <w:r w:rsidRPr="00830239">
        <w:rPr>
          <w:sz w:val="24"/>
          <w:szCs w:val="24"/>
          <w:lang w:val="ru-RU"/>
        </w:rPr>
        <w:t>. В нашем задании результаты поиска следующие: в базе данных имеется один документ по нашему запросу;</w:t>
      </w:r>
    </w:p>
    <w:p w:rsidR="00830239" w:rsidRPr="00830239" w:rsidRDefault="00830239" w:rsidP="00830239">
      <w:pPr>
        <w:widowControl/>
        <w:ind w:firstLine="708"/>
        <w:jc w:val="both"/>
        <w:rPr>
          <w:sz w:val="24"/>
          <w:szCs w:val="24"/>
          <w:lang w:val="ru-RU"/>
        </w:rPr>
      </w:pPr>
      <w:r w:rsidRPr="00830239">
        <w:rPr>
          <w:sz w:val="24"/>
          <w:szCs w:val="24"/>
          <w:lang w:val="ru-RU"/>
        </w:rPr>
        <w:t>- нажмите клавишу [</w:t>
      </w:r>
      <w:r w:rsidRPr="00830239">
        <w:rPr>
          <w:sz w:val="24"/>
          <w:szCs w:val="24"/>
        </w:rPr>
        <w:t>F</w:t>
      </w:r>
      <w:r w:rsidRPr="00830239">
        <w:rPr>
          <w:sz w:val="24"/>
          <w:szCs w:val="24"/>
          <w:lang w:val="ru-RU"/>
        </w:rPr>
        <w:t xml:space="preserve">:9] или кнопку </w:t>
      </w:r>
      <w:r w:rsidRPr="00830239">
        <w:rPr>
          <w:i/>
          <w:sz w:val="24"/>
          <w:szCs w:val="24"/>
          <w:lang w:val="ru-RU"/>
        </w:rPr>
        <w:t>Построить список</w:t>
      </w:r>
      <w:r w:rsidRPr="00830239">
        <w:rPr>
          <w:sz w:val="24"/>
          <w:szCs w:val="24"/>
          <w:lang w:val="ru-RU"/>
        </w:rPr>
        <w:t xml:space="preserve"> для формирования списка документов (наш список содержит один документ).</w:t>
      </w:r>
    </w:p>
    <w:p w:rsidR="00830239" w:rsidRPr="00830239" w:rsidRDefault="00830239" w:rsidP="00830239">
      <w:pPr>
        <w:widowControl/>
        <w:ind w:firstLine="708"/>
        <w:jc w:val="both"/>
        <w:rPr>
          <w:b/>
          <w:sz w:val="24"/>
          <w:szCs w:val="24"/>
          <w:lang w:val="ru-RU"/>
        </w:rPr>
      </w:pPr>
    </w:p>
    <w:p w:rsidR="00830239" w:rsidRPr="00830239" w:rsidRDefault="00830239" w:rsidP="00830239">
      <w:pPr>
        <w:widowControl/>
        <w:jc w:val="both"/>
        <w:rPr>
          <w:sz w:val="24"/>
          <w:szCs w:val="24"/>
          <w:lang w:val="ru-RU"/>
        </w:rPr>
      </w:pPr>
      <w:r w:rsidRPr="00830239">
        <w:rPr>
          <w:b/>
          <w:sz w:val="24"/>
          <w:szCs w:val="24"/>
          <w:lang w:val="ru-RU"/>
        </w:rPr>
        <w:t>Задание 1.2.</w:t>
      </w:r>
      <w:r w:rsidRPr="00830239">
        <w:rPr>
          <w:sz w:val="24"/>
          <w:szCs w:val="24"/>
          <w:lang w:val="ru-RU"/>
        </w:rPr>
        <w:t xml:space="preserve"> Найти документы, про которые известно, что в номере первые три цифры 126, за ними следует некоторая буква, звучащая на слух, как М или Н.</w:t>
      </w:r>
    </w:p>
    <w:p w:rsidR="00830239" w:rsidRPr="00830239" w:rsidRDefault="00830239" w:rsidP="00830239">
      <w:pPr>
        <w:widowControl/>
        <w:autoSpaceDE w:val="0"/>
        <w:autoSpaceDN w:val="0"/>
        <w:adjustRightInd w:val="0"/>
        <w:jc w:val="both"/>
        <w:rPr>
          <w:rFonts w:eastAsia="Times-Bold"/>
          <w:b/>
          <w:bCs/>
          <w:sz w:val="24"/>
          <w:szCs w:val="24"/>
          <w:lang w:val="ru-RU"/>
        </w:rPr>
      </w:pPr>
      <w:r w:rsidRPr="00830239">
        <w:rPr>
          <w:b/>
          <w:sz w:val="24"/>
          <w:szCs w:val="24"/>
          <w:lang w:val="ru-RU"/>
        </w:rPr>
        <w:t xml:space="preserve">Указания по выполнению задания № 1.2: </w:t>
      </w:r>
    </w:p>
    <w:p w:rsidR="00830239" w:rsidRPr="00830239" w:rsidRDefault="00830239" w:rsidP="00830239">
      <w:pPr>
        <w:widowControl/>
        <w:ind w:firstLine="708"/>
        <w:jc w:val="both"/>
        <w:rPr>
          <w:i/>
          <w:sz w:val="24"/>
          <w:szCs w:val="24"/>
          <w:lang w:val="ru-RU"/>
        </w:rPr>
      </w:pPr>
      <w:r w:rsidRPr="00830239">
        <w:rPr>
          <w:sz w:val="24"/>
          <w:szCs w:val="24"/>
          <w:lang w:val="ru-RU"/>
        </w:rPr>
        <w:t xml:space="preserve">- очистите </w:t>
      </w:r>
      <w:r w:rsidRPr="00830239">
        <w:rPr>
          <w:i/>
          <w:sz w:val="24"/>
          <w:szCs w:val="24"/>
          <w:lang w:val="ru-RU"/>
        </w:rPr>
        <w:t>Карточку поиска</w:t>
      </w:r>
      <w:r w:rsidRPr="00830239">
        <w:rPr>
          <w:sz w:val="24"/>
          <w:szCs w:val="24"/>
          <w:lang w:val="ru-RU"/>
        </w:rPr>
        <w:t>, если это необходимо (</w:t>
      </w:r>
      <w:r w:rsidRPr="00830239">
        <w:rPr>
          <w:i/>
          <w:sz w:val="24"/>
          <w:szCs w:val="24"/>
          <w:lang w:val="ru-RU"/>
        </w:rPr>
        <w:t>Правка/Удалить все</w:t>
      </w:r>
      <w:r w:rsidRPr="00830239">
        <w:rPr>
          <w:sz w:val="24"/>
          <w:szCs w:val="24"/>
          <w:lang w:val="ru-RU"/>
        </w:rPr>
        <w:t>);</w:t>
      </w:r>
    </w:p>
    <w:p w:rsidR="00830239" w:rsidRPr="00830239" w:rsidRDefault="00830239" w:rsidP="00830239">
      <w:pPr>
        <w:widowControl/>
        <w:ind w:firstLine="708"/>
        <w:jc w:val="both"/>
        <w:rPr>
          <w:i/>
          <w:sz w:val="24"/>
          <w:szCs w:val="24"/>
          <w:lang w:val="ru-RU"/>
        </w:rPr>
      </w:pPr>
      <w:r w:rsidRPr="00830239">
        <w:rPr>
          <w:sz w:val="24"/>
          <w:szCs w:val="24"/>
          <w:lang w:val="ru-RU"/>
        </w:rPr>
        <w:t xml:space="preserve">- установите курсор на поле </w:t>
      </w:r>
      <w:r w:rsidRPr="00830239">
        <w:rPr>
          <w:i/>
          <w:sz w:val="24"/>
          <w:szCs w:val="24"/>
          <w:lang w:val="ru-RU"/>
        </w:rPr>
        <w:t>Номер</w:t>
      </w:r>
      <w:r w:rsidRPr="00830239">
        <w:rPr>
          <w:sz w:val="24"/>
          <w:szCs w:val="24"/>
          <w:lang w:val="ru-RU"/>
        </w:rPr>
        <w:t>;</w:t>
      </w:r>
    </w:p>
    <w:p w:rsidR="00830239" w:rsidRPr="00830239" w:rsidRDefault="00830239" w:rsidP="00830239">
      <w:pPr>
        <w:widowControl/>
        <w:ind w:firstLine="708"/>
        <w:jc w:val="both"/>
        <w:rPr>
          <w:sz w:val="24"/>
          <w:szCs w:val="24"/>
          <w:lang w:val="ru-RU"/>
        </w:rPr>
      </w:pPr>
      <w:r w:rsidRPr="00830239">
        <w:rPr>
          <w:sz w:val="24"/>
          <w:szCs w:val="24"/>
          <w:lang w:val="ru-RU"/>
        </w:rPr>
        <w:t>- наберите на клавиатуре 126.</w:t>
      </w:r>
    </w:p>
    <w:p w:rsidR="00830239" w:rsidRPr="00830239" w:rsidRDefault="00830239" w:rsidP="00830239">
      <w:pPr>
        <w:widowControl/>
        <w:ind w:firstLine="708"/>
        <w:jc w:val="both"/>
        <w:rPr>
          <w:sz w:val="24"/>
          <w:szCs w:val="24"/>
          <w:lang w:val="ru-RU"/>
        </w:rPr>
      </w:pPr>
      <w:r w:rsidRPr="00830239">
        <w:rPr>
          <w:sz w:val="24"/>
          <w:szCs w:val="24"/>
          <w:lang w:val="ru-RU"/>
        </w:rPr>
        <w:t xml:space="preserve">Программа автоматически откроет </w:t>
      </w:r>
      <w:r w:rsidRPr="00830239">
        <w:rPr>
          <w:i/>
          <w:sz w:val="24"/>
          <w:szCs w:val="24"/>
          <w:lang w:val="ru-RU"/>
        </w:rPr>
        <w:t>Фильтр</w:t>
      </w:r>
      <w:r w:rsidRPr="00830239">
        <w:rPr>
          <w:sz w:val="24"/>
          <w:szCs w:val="24"/>
          <w:lang w:val="ru-RU"/>
        </w:rPr>
        <w:t xml:space="preserve"> словаря;</w:t>
      </w:r>
    </w:p>
    <w:p w:rsidR="00830239" w:rsidRPr="00830239" w:rsidRDefault="00830239" w:rsidP="00830239">
      <w:pPr>
        <w:widowControl/>
        <w:jc w:val="both"/>
        <w:rPr>
          <w:sz w:val="24"/>
          <w:szCs w:val="24"/>
          <w:lang w:val="ru-RU"/>
        </w:rPr>
      </w:pPr>
      <w:r w:rsidRPr="00830239">
        <w:rPr>
          <w:b/>
          <w:sz w:val="24"/>
          <w:szCs w:val="24"/>
          <w:lang w:val="ru-RU"/>
        </w:rPr>
        <w:t>Внимание!</w:t>
      </w:r>
      <w:r w:rsidRPr="00830239">
        <w:rPr>
          <w:sz w:val="24"/>
          <w:szCs w:val="24"/>
          <w:lang w:val="ru-RU"/>
        </w:rPr>
        <w:t xml:space="preserve"> Обратите внимание, что происходит, когда вы набираете 126. В словаре (списке) остаются только те номера, которые начинаются с цифр 126. Если вы не уверены, какие буквы и каким образом (через тире, дробь или слитно) содержатся в номере, можно выбрать с помощью клавиши [</w:t>
      </w:r>
      <w:r w:rsidRPr="00830239">
        <w:rPr>
          <w:sz w:val="24"/>
          <w:szCs w:val="24"/>
        </w:rPr>
        <w:t>Insert</w:t>
      </w:r>
      <w:r w:rsidRPr="00830239">
        <w:rPr>
          <w:sz w:val="24"/>
          <w:szCs w:val="24"/>
          <w:lang w:val="ru-RU"/>
        </w:rPr>
        <w:t>] все похожие номера, указав тем самым несколько вариантов;</w:t>
      </w:r>
    </w:p>
    <w:p w:rsidR="00830239" w:rsidRPr="00830239" w:rsidRDefault="00830239" w:rsidP="00830239">
      <w:pPr>
        <w:widowControl/>
        <w:ind w:firstLine="708"/>
        <w:jc w:val="both"/>
        <w:rPr>
          <w:sz w:val="24"/>
          <w:szCs w:val="24"/>
          <w:lang w:val="ru-RU"/>
        </w:rPr>
      </w:pPr>
      <w:r w:rsidRPr="00830239">
        <w:rPr>
          <w:sz w:val="24"/>
          <w:szCs w:val="24"/>
          <w:lang w:val="ru-RU"/>
        </w:rPr>
        <w:lastRenderedPageBreak/>
        <w:t xml:space="preserve">- примените </w:t>
      </w:r>
      <w:r w:rsidRPr="00830239">
        <w:rPr>
          <w:i/>
          <w:sz w:val="24"/>
          <w:szCs w:val="24"/>
          <w:lang w:val="ru-RU"/>
        </w:rPr>
        <w:t>Фильтр</w:t>
      </w:r>
      <w:r w:rsidRPr="00830239">
        <w:rPr>
          <w:sz w:val="24"/>
          <w:szCs w:val="24"/>
          <w:lang w:val="ru-RU"/>
        </w:rPr>
        <w:t xml:space="preserve"> словаря, чтобы оставить начинающиеся с определенных символов номера (</w:t>
      </w:r>
      <w:r w:rsidRPr="00830239">
        <w:rPr>
          <w:i/>
          <w:sz w:val="24"/>
          <w:szCs w:val="24"/>
          <w:lang w:val="ru-RU"/>
        </w:rPr>
        <w:t>Начало слова</w:t>
      </w:r>
      <w:r w:rsidRPr="00830239">
        <w:rPr>
          <w:sz w:val="24"/>
          <w:szCs w:val="24"/>
          <w:lang w:val="ru-RU"/>
        </w:rPr>
        <w:t>);</w:t>
      </w:r>
    </w:p>
    <w:p w:rsidR="00830239" w:rsidRPr="00830239" w:rsidRDefault="00830239" w:rsidP="00830239">
      <w:pPr>
        <w:widowControl/>
        <w:ind w:firstLine="708"/>
        <w:jc w:val="both"/>
        <w:rPr>
          <w:sz w:val="24"/>
          <w:szCs w:val="24"/>
          <w:lang w:val="ru-RU"/>
        </w:rPr>
      </w:pPr>
      <w:r w:rsidRPr="00830239">
        <w:rPr>
          <w:sz w:val="24"/>
          <w:szCs w:val="24"/>
          <w:lang w:val="ru-RU"/>
        </w:rPr>
        <w:t>- выберите с помощью клавиши [</w:t>
      </w:r>
      <w:r w:rsidRPr="00830239">
        <w:rPr>
          <w:sz w:val="24"/>
          <w:szCs w:val="24"/>
        </w:rPr>
        <w:t>Insert</w:t>
      </w:r>
      <w:r w:rsidRPr="00830239">
        <w:rPr>
          <w:sz w:val="24"/>
          <w:szCs w:val="24"/>
          <w:lang w:val="ru-RU"/>
        </w:rPr>
        <w:t>] все похожие номера, указав тем самым несколько вариантов. Система найдет не один, а несколько документов. Вам останется бегло просмотреть список и найти в нем необходимый документ. Эта возможность на практике очень ценна, так как пробежать глазами по названиям 5-10 найденных документов быстрее, чем подбирать номер документа, когда он точно не известен;</w:t>
      </w:r>
    </w:p>
    <w:p w:rsidR="00830239" w:rsidRPr="00830239" w:rsidRDefault="00830239" w:rsidP="00830239">
      <w:pPr>
        <w:widowControl/>
        <w:ind w:firstLine="708"/>
        <w:jc w:val="both"/>
        <w:rPr>
          <w:sz w:val="24"/>
          <w:szCs w:val="24"/>
          <w:lang w:val="ru-RU"/>
        </w:rPr>
      </w:pPr>
      <w:r w:rsidRPr="00830239">
        <w:rPr>
          <w:sz w:val="24"/>
          <w:szCs w:val="24"/>
          <w:lang w:val="ru-RU"/>
        </w:rPr>
        <w:t xml:space="preserve">- зафиксируйте количество найденных документов, которое видно в окне </w:t>
      </w:r>
      <w:r w:rsidRPr="00830239">
        <w:rPr>
          <w:i/>
          <w:sz w:val="24"/>
          <w:szCs w:val="24"/>
          <w:lang w:val="ru-RU"/>
        </w:rPr>
        <w:t>Результаты поиска</w:t>
      </w:r>
      <w:r w:rsidRPr="00830239">
        <w:rPr>
          <w:sz w:val="24"/>
          <w:szCs w:val="24"/>
          <w:lang w:val="ru-RU"/>
        </w:rPr>
        <w:t>, в табл. 1 текстового редактора.</w:t>
      </w:r>
    </w:p>
    <w:p w:rsidR="00830239" w:rsidRPr="00830239" w:rsidRDefault="00830239" w:rsidP="00830239">
      <w:pPr>
        <w:widowControl/>
        <w:ind w:firstLine="708"/>
        <w:jc w:val="both"/>
        <w:rPr>
          <w:b/>
          <w:sz w:val="24"/>
          <w:szCs w:val="24"/>
          <w:lang w:val="ru-RU"/>
        </w:rPr>
      </w:pPr>
    </w:p>
    <w:p w:rsidR="00830239" w:rsidRPr="00830239" w:rsidRDefault="00830239" w:rsidP="00830239">
      <w:pPr>
        <w:widowControl/>
        <w:jc w:val="both"/>
        <w:rPr>
          <w:sz w:val="24"/>
          <w:szCs w:val="24"/>
          <w:lang w:val="ru-RU"/>
        </w:rPr>
      </w:pPr>
      <w:r w:rsidRPr="00830239">
        <w:rPr>
          <w:b/>
          <w:sz w:val="24"/>
          <w:szCs w:val="24"/>
          <w:lang w:val="ru-RU"/>
        </w:rPr>
        <w:t>Задание 1.3.</w:t>
      </w:r>
      <w:r w:rsidRPr="00830239">
        <w:rPr>
          <w:sz w:val="24"/>
          <w:szCs w:val="24"/>
          <w:lang w:val="ru-RU"/>
        </w:rPr>
        <w:t xml:space="preserve"> Найти приказ Минфина «Об утверждении Положения по бухгалтерскому учету «Учет финансовых вложений» ПБУ 19/02» (будем искать тот же документ, что и в задании 1, предполагая, что его номер неизвестен).</w:t>
      </w:r>
    </w:p>
    <w:p w:rsidR="00830239" w:rsidRPr="00830239" w:rsidRDefault="00830239" w:rsidP="00830239">
      <w:pPr>
        <w:widowControl/>
        <w:autoSpaceDE w:val="0"/>
        <w:autoSpaceDN w:val="0"/>
        <w:adjustRightInd w:val="0"/>
        <w:jc w:val="both"/>
        <w:rPr>
          <w:rFonts w:eastAsia="Times-Bold"/>
          <w:b/>
          <w:bCs/>
          <w:sz w:val="24"/>
          <w:szCs w:val="24"/>
          <w:lang w:val="ru-RU"/>
        </w:rPr>
      </w:pPr>
      <w:r w:rsidRPr="00830239">
        <w:rPr>
          <w:b/>
          <w:sz w:val="24"/>
          <w:szCs w:val="24"/>
          <w:lang w:val="ru-RU"/>
        </w:rPr>
        <w:t xml:space="preserve">Указания по выполнению задания № 1.3: </w:t>
      </w:r>
    </w:p>
    <w:p w:rsidR="00830239" w:rsidRPr="00830239" w:rsidRDefault="00830239" w:rsidP="00830239">
      <w:pPr>
        <w:widowControl/>
        <w:ind w:firstLine="708"/>
        <w:rPr>
          <w:sz w:val="24"/>
          <w:szCs w:val="24"/>
          <w:lang w:val="ru-RU"/>
        </w:rPr>
      </w:pPr>
      <w:r w:rsidRPr="00830239">
        <w:rPr>
          <w:sz w:val="24"/>
          <w:szCs w:val="24"/>
          <w:lang w:val="ru-RU"/>
        </w:rPr>
        <w:t xml:space="preserve">- очистите </w:t>
      </w:r>
      <w:r w:rsidRPr="00830239">
        <w:rPr>
          <w:i/>
          <w:sz w:val="24"/>
          <w:szCs w:val="24"/>
          <w:lang w:val="ru-RU"/>
        </w:rPr>
        <w:t>Карточку поиска</w:t>
      </w:r>
      <w:r w:rsidRPr="00830239">
        <w:rPr>
          <w:sz w:val="24"/>
          <w:szCs w:val="24"/>
          <w:lang w:val="ru-RU"/>
        </w:rPr>
        <w:t>;</w:t>
      </w:r>
    </w:p>
    <w:p w:rsidR="00830239" w:rsidRPr="00830239" w:rsidRDefault="00830239" w:rsidP="00830239">
      <w:pPr>
        <w:widowControl/>
        <w:ind w:firstLine="708"/>
        <w:rPr>
          <w:sz w:val="24"/>
          <w:szCs w:val="24"/>
          <w:lang w:val="ru-RU"/>
        </w:rPr>
      </w:pPr>
      <w:r w:rsidRPr="00830239">
        <w:rPr>
          <w:sz w:val="24"/>
          <w:szCs w:val="24"/>
          <w:lang w:val="ru-RU"/>
        </w:rPr>
        <w:t xml:space="preserve">- дважды щелкните мышью по полю </w:t>
      </w:r>
      <w:r w:rsidRPr="00830239">
        <w:rPr>
          <w:i/>
          <w:sz w:val="24"/>
          <w:szCs w:val="24"/>
          <w:lang w:val="ru-RU"/>
        </w:rPr>
        <w:t>Название документа</w:t>
      </w:r>
      <w:r w:rsidRPr="00830239">
        <w:rPr>
          <w:sz w:val="24"/>
          <w:szCs w:val="24"/>
          <w:lang w:val="ru-RU"/>
        </w:rPr>
        <w:t>;</w:t>
      </w:r>
    </w:p>
    <w:p w:rsidR="00830239" w:rsidRPr="00830239" w:rsidRDefault="00830239" w:rsidP="00830239">
      <w:pPr>
        <w:widowControl/>
        <w:ind w:firstLine="708"/>
        <w:rPr>
          <w:sz w:val="24"/>
          <w:szCs w:val="24"/>
          <w:lang w:val="ru-RU"/>
        </w:rPr>
      </w:pPr>
      <w:r w:rsidRPr="00830239">
        <w:rPr>
          <w:sz w:val="24"/>
          <w:szCs w:val="24"/>
          <w:lang w:val="ru-RU"/>
        </w:rPr>
        <w:t>- начните набирать слово «положение», пока курсор не остановится на слове «ПОЛОЖЕН*».</w:t>
      </w:r>
    </w:p>
    <w:p w:rsidR="00830239" w:rsidRPr="00830239" w:rsidRDefault="00830239" w:rsidP="00830239">
      <w:pPr>
        <w:widowControl/>
        <w:ind w:firstLine="708"/>
        <w:rPr>
          <w:sz w:val="24"/>
          <w:szCs w:val="24"/>
          <w:lang w:val="ru-RU"/>
        </w:rPr>
      </w:pPr>
    </w:p>
    <w:p w:rsidR="00830239" w:rsidRPr="00830239" w:rsidRDefault="00830239" w:rsidP="00830239">
      <w:pPr>
        <w:widowControl/>
        <w:rPr>
          <w:sz w:val="24"/>
          <w:szCs w:val="24"/>
          <w:lang w:val="ru-RU"/>
        </w:rPr>
      </w:pPr>
      <w:r w:rsidRPr="00830239">
        <w:rPr>
          <w:b/>
          <w:sz w:val="24"/>
          <w:szCs w:val="24"/>
          <w:lang w:val="ru-RU"/>
        </w:rPr>
        <w:t>Задание 1.4.</w:t>
      </w:r>
      <w:r w:rsidRPr="00830239">
        <w:rPr>
          <w:sz w:val="24"/>
          <w:szCs w:val="24"/>
          <w:lang w:val="ru-RU"/>
        </w:rPr>
        <w:t xml:space="preserve"> Найти инструкции (в том числе и временные) МНС РФ.</w:t>
      </w:r>
    </w:p>
    <w:p w:rsidR="00830239" w:rsidRPr="00830239" w:rsidRDefault="00830239" w:rsidP="00830239">
      <w:pPr>
        <w:widowControl/>
        <w:autoSpaceDE w:val="0"/>
        <w:autoSpaceDN w:val="0"/>
        <w:adjustRightInd w:val="0"/>
        <w:jc w:val="both"/>
        <w:rPr>
          <w:rFonts w:eastAsia="Times-Bold"/>
          <w:b/>
          <w:bCs/>
          <w:sz w:val="24"/>
          <w:szCs w:val="24"/>
          <w:lang w:val="ru-RU"/>
        </w:rPr>
      </w:pPr>
      <w:r w:rsidRPr="00830239">
        <w:rPr>
          <w:b/>
          <w:sz w:val="24"/>
          <w:szCs w:val="24"/>
          <w:lang w:val="ru-RU"/>
        </w:rPr>
        <w:t xml:space="preserve">Указания по выполнению задания № 1.4: </w:t>
      </w:r>
    </w:p>
    <w:p w:rsidR="00830239" w:rsidRPr="00830239" w:rsidRDefault="00830239" w:rsidP="00830239">
      <w:pPr>
        <w:widowControl/>
        <w:ind w:firstLine="708"/>
        <w:rPr>
          <w:sz w:val="24"/>
          <w:szCs w:val="24"/>
          <w:lang w:val="ru-RU"/>
        </w:rPr>
      </w:pPr>
      <w:r w:rsidRPr="00830239">
        <w:rPr>
          <w:sz w:val="24"/>
          <w:szCs w:val="24"/>
          <w:lang w:val="ru-RU"/>
        </w:rPr>
        <w:t xml:space="preserve">- очистите </w:t>
      </w:r>
      <w:r w:rsidRPr="00830239">
        <w:rPr>
          <w:i/>
          <w:sz w:val="24"/>
          <w:szCs w:val="24"/>
          <w:lang w:val="ru-RU"/>
        </w:rPr>
        <w:t>Карточку поиска</w:t>
      </w:r>
      <w:r w:rsidRPr="00830239">
        <w:rPr>
          <w:sz w:val="24"/>
          <w:szCs w:val="24"/>
          <w:lang w:val="ru-RU"/>
        </w:rPr>
        <w:t>;</w:t>
      </w:r>
    </w:p>
    <w:p w:rsidR="00830239" w:rsidRPr="00830239" w:rsidRDefault="00830239" w:rsidP="00830239">
      <w:pPr>
        <w:widowControl/>
        <w:ind w:firstLine="708"/>
        <w:rPr>
          <w:sz w:val="24"/>
          <w:szCs w:val="24"/>
          <w:lang w:val="ru-RU"/>
        </w:rPr>
      </w:pPr>
      <w:r w:rsidRPr="00830239">
        <w:rPr>
          <w:sz w:val="24"/>
          <w:szCs w:val="24"/>
          <w:lang w:val="ru-RU"/>
        </w:rPr>
        <w:t xml:space="preserve">- сделайте двойной щелчок мышью по полю </w:t>
      </w:r>
      <w:r w:rsidRPr="00830239">
        <w:rPr>
          <w:i/>
          <w:sz w:val="24"/>
          <w:szCs w:val="24"/>
          <w:lang w:val="ru-RU"/>
        </w:rPr>
        <w:t>Принявший орган</w:t>
      </w:r>
      <w:r w:rsidRPr="00830239">
        <w:rPr>
          <w:sz w:val="24"/>
          <w:szCs w:val="24"/>
          <w:lang w:val="ru-RU"/>
        </w:rPr>
        <w:t>;</w:t>
      </w:r>
    </w:p>
    <w:p w:rsidR="00830239" w:rsidRPr="00830239" w:rsidRDefault="00830239" w:rsidP="00830239">
      <w:pPr>
        <w:widowControl/>
        <w:ind w:firstLine="708"/>
        <w:rPr>
          <w:sz w:val="24"/>
          <w:szCs w:val="24"/>
          <w:lang w:val="ru-RU"/>
        </w:rPr>
      </w:pPr>
      <w:r w:rsidRPr="00830239">
        <w:rPr>
          <w:sz w:val="24"/>
          <w:szCs w:val="24"/>
          <w:lang w:val="ru-RU"/>
        </w:rPr>
        <w:t>- наберите МНС и нажмите клавишу [</w:t>
      </w:r>
      <w:r w:rsidRPr="00830239">
        <w:rPr>
          <w:sz w:val="24"/>
          <w:szCs w:val="24"/>
        </w:rPr>
        <w:t>Enter</w:t>
      </w:r>
      <w:r w:rsidRPr="00830239">
        <w:rPr>
          <w:sz w:val="24"/>
          <w:szCs w:val="24"/>
          <w:lang w:val="ru-RU"/>
        </w:rPr>
        <w:t>];</w:t>
      </w:r>
    </w:p>
    <w:p w:rsidR="00830239" w:rsidRPr="00830239" w:rsidRDefault="00830239" w:rsidP="00830239">
      <w:pPr>
        <w:widowControl/>
        <w:ind w:firstLine="708"/>
        <w:rPr>
          <w:sz w:val="24"/>
          <w:szCs w:val="24"/>
          <w:lang w:val="ru-RU"/>
        </w:rPr>
      </w:pPr>
      <w:r w:rsidRPr="00830239">
        <w:rPr>
          <w:sz w:val="24"/>
          <w:szCs w:val="24"/>
          <w:lang w:val="ru-RU"/>
        </w:rPr>
        <w:t xml:space="preserve">- дважды щелкните по полю </w:t>
      </w:r>
      <w:r w:rsidRPr="00830239">
        <w:rPr>
          <w:i/>
          <w:sz w:val="24"/>
          <w:szCs w:val="24"/>
          <w:lang w:val="ru-RU"/>
        </w:rPr>
        <w:t>Вид документа</w:t>
      </w:r>
      <w:r w:rsidRPr="00830239">
        <w:rPr>
          <w:sz w:val="24"/>
          <w:szCs w:val="24"/>
          <w:lang w:val="ru-RU"/>
        </w:rPr>
        <w:t>;</w:t>
      </w:r>
    </w:p>
    <w:p w:rsidR="00830239" w:rsidRPr="00830239" w:rsidRDefault="00830239" w:rsidP="00830239">
      <w:pPr>
        <w:widowControl/>
        <w:ind w:firstLine="708"/>
        <w:rPr>
          <w:sz w:val="24"/>
          <w:szCs w:val="24"/>
          <w:lang w:val="ru-RU"/>
        </w:rPr>
      </w:pPr>
      <w:r w:rsidRPr="00830239">
        <w:rPr>
          <w:sz w:val="24"/>
          <w:szCs w:val="24"/>
          <w:lang w:val="ru-RU"/>
        </w:rPr>
        <w:t>- войдите в словарь поля, начните наберите слово «инструкция»,при этом произойдет фильтрация и программа отберет все видыимеющихся инструкций;</w:t>
      </w:r>
    </w:p>
    <w:p w:rsidR="00830239" w:rsidRPr="00830239" w:rsidRDefault="00830239" w:rsidP="00830239">
      <w:pPr>
        <w:widowControl/>
        <w:ind w:firstLine="708"/>
        <w:rPr>
          <w:sz w:val="24"/>
          <w:szCs w:val="24"/>
          <w:lang w:val="ru-RU"/>
        </w:rPr>
      </w:pPr>
      <w:r w:rsidRPr="00830239">
        <w:rPr>
          <w:sz w:val="24"/>
          <w:szCs w:val="24"/>
          <w:lang w:val="ru-RU"/>
        </w:rPr>
        <w:t>- клавишей [</w:t>
      </w:r>
      <w:r w:rsidRPr="00830239">
        <w:rPr>
          <w:sz w:val="24"/>
          <w:szCs w:val="24"/>
        </w:rPr>
        <w:t>Ins</w:t>
      </w:r>
      <w:r w:rsidRPr="00830239">
        <w:rPr>
          <w:sz w:val="24"/>
          <w:szCs w:val="24"/>
          <w:lang w:val="ru-RU"/>
        </w:rPr>
        <w:t>] выберите «инструкцию» и «временную инструкцию»;</w:t>
      </w:r>
    </w:p>
    <w:p w:rsidR="00830239" w:rsidRPr="00830239" w:rsidRDefault="00830239" w:rsidP="00830239">
      <w:pPr>
        <w:widowControl/>
        <w:ind w:firstLine="708"/>
        <w:rPr>
          <w:sz w:val="24"/>
          <w:szCs w:val="24"/>
          <w:lang w:val="ru-RU"/>
        </w:rPr>
      </w:pPr>
      <w:r w:rsidRPr="00830239">
        <w:rPr>
          <w:sz w:val="24"/>
          <w:szCs w:val="24"/>
          <w:lang w:val="ru-RU"/>
        </w:rPr>
        <w:t>- выберите логическое условие ИЛИ;</w:t>
      </w:r>
    </w:p>
    <w:p w:rsidR="00830239" w:rsidRPr="00830239" w:rsidRDefault="00830239" w:rsidP="00830239">
      <w:pPr>
        <w:widowControl/>
        <w:ind w:firstLine="708"/>
        <w:rPr>
          <w:sz w:val="24"/>
          <w:szCs w:val="24"/>
          <w:lang w:val="ru-RU"/>
        </w:rPr>
      </w:pPr>
      <w:r w:rsidRPr="00830239">
        <w:rPr>
          <w:sz w:val="24"/>
          <w:szCs w:val="24"/>
          <w:lang w:val="ru-RU"/>
        </w:rPr>
        <w:t xml:space="preserve">- щелкните по кнопке </w:t>
      </w:r>
      <w:r w:rsidRPr="00830239">
        <w:rPr>
          <w:i/>
          <w:sz w:val="24"/>
          <w:szCs w:val="24"/>
          <w:lang w:val="ru-RU"/>
        </w:rPr>
        <w:t>Выбрать</w:t>
      </w:r>
      <w:r w:rsidRPr="00830239">
        <w:rPr>
          <w:sz w:val="24"/>
          <w:szCs w:val="24"/>
          <w:lang w:val="ru-RU"/>
        </w:rPr>
        <w:t>;</w:t>
      </w:r>
    </w:p>
    <w:p w:rsidR="00830239" w:rsidRPr="00830239" w:rsidRDefault="00830239" w:rsidP="00830239">
      <w:pPr>
        <w:widowControl/>
        <w:ind w:firstLine="708"/>
        <w:rPr>
          <w:sz w:val="24"/>
          <w:szCs w:val="24"/>
          <w:lang w:val="ru-RU"/>
        </w:rPr>
      </w:pPr>
      <w:r w:rsidRPr="00830239">
        <w:rPr>
          <w:sz w:val="24"/>
          <w:szCs w:val="24"/>
          <w:lang w:val="ru-RU"/>
        </w:rPr>
        <w:t xml:space="preserve">- нажмите кнопку </w:t>
      </w:r>
      <w:r w:rsidRPr="00830239">
        <w:rPr>
          <w:i/>
          <w:sz w:val="24"/>
          <w:szCs w:val="24"/>
          <w:lang w:val="ru-RU"/>
        </w:rPr>
        <w:t>Построить список</w:t>
      </w:r>
      <w:r w:rsidRPr="00830239">
        <w:rPr>
          <w:sz w:val="24"/>
          <w:szCs w:val="24"/>
          <w:lang w:val="ru-RU"/>
        </w:rPr>
        <w:t xml:space="preserve"> для формирования списка документов;</w:t>
      </w:r>
    </w:p>
    <w:p w:rsidR="00830239" w:rsidRPr="00830239" w:rsidRDefault="00830239" w:rsidP="00830239">
      <w:pPr>
        <w:widowControl/>
        <w:ind w:firstLine="708"/>
        <w:rPr>
          <w:sz w:val="24"/>
          <w:szCs w:val="24"/>
          <w:lang w:val="ru-RU"/>
        </w:rPr>
      </w:pPr>
      <w:r w:rsidRPr="00830239">
        <w:rPr>
          <w:sz w:val="24"/>
          <w:szCs w:val="24"/>
          <w:lang w:val="ru-RU"/>
        </w:rPr>
        <w:t>- зафиксируйте результаты поиска в табл. 1.</w:t>
      </w:r>
    </w:p>
    <w:p w:rsidR="00830239" w:rsidRPr="00830239" w:rsidRDefault="00830239" w:rsidP="00830239">
      <w:pPr>
        <w:widowControl/>
        <w:ind w:firstLine="708"/>
        <w:rPr>
          <w:sz w:val="24"/>
          <w:szCs w:val="24"/>
          <w:lang w:val="ru-RU"/>
        </w:rPr>
      </w:pPr>
    </w:p>
    <w:p w:rsidR="00830239" w:rsidRPr="00830239" w:rsidRDefault="00830239" w:rsidP="00830239">
      <w:pPr>
        <w:widowControl/>
        <w:rPr>
          <w:sz w:val="24"/>
          <w:szCs w:val="24"/>
          <w:lang w:val="ru-RU"/>
        </w:rPr>
      </w:pPr>
      <w:r w:rsidRPr="00830239">
        <w:rPr>
          <w:b/>
          <w:sz w:val="24"/>
          <w:szCs w:val="24"/>
          <w:lang w:val="ru-RU"/>
        </w:rPr>
        <w:t>Задание 1.5.</w:t>
      </w:r>
      <w:r w:rsidRPr="00830239">
        <w:rPr>
          <w:sz w:val="24"/>
          <w:szCs w:val="24"/>
          <w:lang w:val="ru-RU"/>
        </w:rPr>
        <w:t xml:space="preserve"> Найти действующие документы, которые регулируют вопрос об избежание двойного налогообложения в отношении граждан Российской Федерации и Франции.</w:t>
      </w:r>
    </w:p>
    <w:p w:rsidR="00830239" w:rsidRPr="00830239" w:rsidRDefault="00830239" w:rsidP="00830239">
      <w:pPr>
        <w:widowControl/>
        <w:rPr>
          <w:b/>
          <w:sz w:val="24"/>
          <w:szCs w:val="24"/>
          <w:lang w:val="ru-RU"/>
        </w:rPr>
      </w:pPr>
    </w:p>
    <w:p w:rsidR="00830239" w:rsidRPr="00830239" w:rsidRDefault="00830239" w:rsidP="00830239">
      <w:pPr>
        <w:widowControl/>
        <w:rPr>
          <w:sz w:val="24"/>
          <w:szCs w:val="24"/>
          <w:lang w:val="ru-RU"/>
        </w:rPr>
      </w:pPr>
      <w:r w:rsidRPr="00830239">
        <w:rPr>
          <w:b/>
          <w:sz w:val="24"/>
          <w:szCs w:val="24"/>
          <w:lang w:val="ru-RU"/>
        </w:rPr>
        <w:t>Задание 1.6</w:t>
      </w:r>
      <w:r w:rsidRPr="00830239">
        <w:rPr>
          <w:i/>
          <w:sz w:val="24"/>
          <w:szCs w:val="24"/>
          <w:lang w:val="ru-RU"/>
        </w:rPr>
        <w:t xml:space="preserve">. </w:t>
      </w:r>
      <w:r w:rsidRPr="00830239">
        <w:rPr>
          <w:sz w:val="24"/>
          <w:szCs w:val="24"/>
          <w:lang w:val="ru-RU"/>
        </w:rPr>
        <w:t>Найти действующую редакцию Закона «О Федеральном бюджете на (текущий) год» и изменения к нему.</w:t>
      </w:r>
    </w:p>
    <w:p w:rsidR="00830239" w:rsidRPr="00830239" w:rsidRDefault="00830239" w:rsidP="00830239">
      <w:pPr>
        <w:widowControl/>
        <w:ind w:firstLine="708"/>
        <w:rPr>
          <w:sz w:val="24"/>
          <w:szCs w:val="24"/>
          <w:lang w:val="ru-RU"/>
        </w:rPr>
      </w:pPr>
    </w:p>
    <w:p w:rsidR="00830239" w:rsidRPr="00830239" w:rsidRDefault="00830239" w:rsidP="00830239">
      <w:pPr>
        <w:widowControl/>
        <w:rPr>
          <w:sz w:val="24"/>
          <w:szCs w:val="24"/>
          <w:lang w:val="ru-RU"/>
        </w:rPr>
      </w:pPr>
      <w:r w:rsidRPr="00830239">
        <w:rPr>
          <w:b/>
          <w:sz w:val="24"/>
          <w:szCs w:val="24"/>
          <w:lang w:val="ru-RU"/>
        </w:rPr>
        <w:t>Задание 1.7.</w:t>
      </w:r>
      <w:r w:rsidRPr="00830239">
        <w:rPr>
          <w:sz w:val="24"/>
          <w:szCs w:val="24"/>
          <w:lang w:val="ru-RU"/>
        </w:rPr>
        <w:t xml:space="preserve"> Найти все типовые инструкции в базе документов.</w:t>
      </w:r>
    </w:p>
    <w:p w:rsidR="00830239" w:rsidRPr="00830239" w:rsidRDefault="00830239" w:rsidP="00830239">
      <w:pPr>
        <w:widowControl/>
        <w:ind w:firstLine="708"/>
        <w:rPr>
          <w:sz w:val="24"/>
          <w:szCs w:val="24"/>
          <w:lang w:val="ru-RU"/>
        </w:rPr>
      </w:pPr>
    </w:p>
    <w:p w:rsidR="00830239" w:rsidRPr="00830239" w:rsidRDefault="00830239" w:rsidP="00830239">
      <w:pPr>
        <w:widowControl/>
        <w:rPr>
          <w:sz w:val="24"/>
          <w:szCs w:val="24"/>
          <w:lang w:val="ru-RU"/>
        </w:rPr>
      </w:pPr>
      <w:r w:rsidRPr="00830239">
        <w:rPr>
          <w:b/>
          <w:sz w:val="24"/>
          <w:szCs w:val="24"/>
          <w:lang w:val="ru-RU"/>
        </w:rPr>
        <w:t>Задание 1.8.</w:t>
      </w:r>
      <w:r w:rsidRPr="00830239">
        <w:rPr>
          <w:sz w:val="24"/>
          <w:szCs w:val="24"/>
          <w:lang w:val="ru-RU"/>
        </w:rPr>
        <w:t xml:space="preserve"> Найти все действующие законы в базе документов.</w:t>
      </w:r>
    </w:p>
    <w:p w:rsidR="00830239" w:rsidRPr="00830239" w:rsidRDefault="00830239" w:rsidP="00830239">
      <w:pPr>
        <w:widowControl/>
        <w:ind w:firstLine="708"/>
        <w:rPr>
          <w:sz w:val="24"/>
          <w:szCs w:val="24"/>
          <w:lang w:val="ru-RU"/>
        </w:rPr>
      </w:pPr>
    </w:p>
    <w:p w:rsidR="00830239" w:rsidRPr="00830239" w:rsidRDefault="00830239" w:rsidP="00830239">
      <w:pPr>
        <w:widowControl/>
        <w:rPr>
          <w:sz w:val="24"/>
          <w:szCs w:val="24"/>
          <w:lang w:val="ru-RU"/>
        </w:rPr>
      </w:pPr>
      <w:r w:rsidRPr="00830239">
        <w:rPr>
          <w:b/>
          <w:sz w:val="24"/>
          <w:szCs w:val="24"/>
          <w:lang w:val="ru-RU"/>
        </w:rPr>
        <w:t>Задание 1.9.</w:t>
      </w:r>
      <w:r w:rsidRPr="00830239">
        <w:rPr>
          <w:sz w:val="24"/>
          <w:szCs w:val="24"/>
          <w:lang w:val="ru-RU"/>
        </w:rPr>
        <w:t xml:space="preserve"> Найти все действующие документы с номером137 в базе документов.</w:t>
      </w:r>
    </w:p>
    <w:p w:rsidR="00830239" w:rsidRPr="00830239" w:rsidRDefault="00830239" w:rsidP="00830239">
      <w:pPr>
        <w:widowControl/>
        <w:ind w:firstLine="708"/>
        <w:rPr>
          <w:sz w:val="24"/>
          <w:szCs w:val="24"/>
          <w:lang w:val="ru-RU"/>
        </w:rPr>
      </w:pPr>
    </w:p>
    <w:p w:rsidR="00830239" w:rsidRPr="00830239" w:rsidRDefault="00830239" w:rsidP="00830239">
      <w:pPr>
        <w:widowControl/>
        <w:rPr>
          <w:sz w:val="24"/>
          <w:szCs w:val="24"/>
          <w:lang w:val="ru-RU"/>
        </w:rPr>
      </w:pPr>
      <w:r w:rsidRPr="00830239">
        <w:rPr>
          <w:b/>
          <w:sz w:val="24"/>
          <w:szCs w:val="24"/>
          <w:lang w:val="ru-RU"/>
        </w:rPr>
        <w:t xml:space="preserve">Задание 1.10. </w:t>
      </w:r>
      <w:r w:rsidRPr="00830239">
        <w:rPr>
          <w:sz w:val="24"/>
          <w:szCs w:val="24"/>
          <w:lang w:val="ru-RU"/>
        </w:rPr>
        <w:t>Найти документы, изданные в разные годы органами, проводящими государственную политику и осуществляющими управление в сфере торговли и питания в стране,</w:t>
      </w:r>
    </w:p>
    <w:p w:rsidR="00830239" w:rsidRPr="00830239" w:rsidRDefault="00830239" w:rsidP="00830239">
      <w:pPr>
        <w:widowControl/>
        <w:ind w:firstLine="708"/>
        <w:rPr>
          <w:sz w:val="24"/>
          <w:szCs w:val="24"/>
          <w:lang w:val="ru-RU"/>
        </w:rPr>
      </w:pPr>
    </w:p>
    <w:p w:rsidR="00830239" w:rsidRPr="00830239" w:rsidRDefault="00830239" w:rsidP="00830239">
      <w:pPr>
        <w:widowControl/>
        <w:rPr>
          <w:sz w:val="24"/>
          <w:szCs w:val="24"/>
          <w:lang w:val="ru-RU"/>
        </w:rPr>
      </w:pPr>
      <w:r w:rsidRPr="00830239">
        <w:rPr>
          <w:b/>
          <w:sz w:val="24"/>
          <w:szCs w:val="24"/>
          <w:lang w:val="ru-RU"/>
        </w:rPr>
        <w:t>Задание 1.11.</w:t>
      </w:r>
      <w:r w:rsidRPr="00830239">
        <w:rPr>
          <w:sz w:val="24"/>
          <w:szCs w:val="24"/>
          <w:lang w:val="ru-RU"/>
        </w:rPr>
        <w:t xml:space="preserve"> Организация поиска в словаре поля Тематика рубрики «НАЛОГ НА ПРИБЫЛЬ».</w:t>
      </w:r>
    </w:p>
    <w:p w:rsidR="00830239" w:rsidRPr="00830239" w:rsidRDefault="00830239" w:rsidP="00830239">
      <w:pPr>
        <w:widowControl/>
        <w:ind w:firstLine="708"/>
        <w:rPr>
          <w:sz w:val="24"/>
          <w:szCs w:val="24"/>
          <w:lang w:val="ru-RU"/>
        </w:rPr>
      </w:pPr>
    </w:p>
    <w:p w:rsidR="00830239" w:rsidRPr="00830239" w:rsidRDefault="00830239" w:rsidP="00830239">
      <w:pPr>
        <w:widowControl/>
        <w:autoSpaceDE w:val="0"/>
        <w:autoSpaceDN w:val="0"/>
        <w:adjustRightInd w:val="0"/>
        <w:jc w:val="both"/>
        <w:rPr>
          <w:rFonts w:eastAsia="Times-Bold"/>
          <w:b/>
          <w:bCs/>
          <w:sz w:val="24"/>
          <w:szCs w:val="24"/>
          <w:lang w:val="ru-RU"/>
        </w:rPr>
      </w:pPr>
      <w:r w:rsidRPr="00830239">
        <w:rPr>
          <w:b/>
          <w:sz w:val="24"/>
          <w:szCs w:val="24"/>
          <w:lang w:val="ru-RU"/>
        </w:rPr>
        <w:t xml:space="preserve">Указания по выполнению задания № 1.11: </w:t>
      </w:r>
    </w:p>
    <w:p w:rsidR="00830239" w:rsidRPr="00830239" w:rsidRDefault="00830239" w:rsidP="00830239">
      <w:pPr>
        <w:widowControl/>
        <w:ind w:firstLine="708"/>
        <w:rPr>
          <w:sz w:val="24"/>
          <w:szCs w:val="24"/>
          <w:lang w:val="ru-RU"/>
        </w:rPr>
      </w:pPr>
      <w:r w:rsidRPr="00830239">
        <w:rPr>
          <w:sz w:val="24"/>
          <w:szCs w:val="24"/>
          <w:lang w:val="ru-RU"/>
        </w:rPr>
        <w:lastRenderedPageBreak/>
        <w:t xml:space="preserve">- очистите </w:t>
      </w:r>
      <w:r w:rsidRPr="00830239">
        <w:rPr>
          <w:i/>
          <w:sz w:val="24"/>
          <w:szCs w:val="24"/>
          <w:lang w:val="ru-RU"/>
        </w:rPr>
        <w:t>Карточку поиска</w:t>
      </w:r>
      <w:r w:rsidRPr="00830239">
        <w:rPr>
          <w:sz w:val="24"/>
          <w:szCs w:val="24"/>
          <w:lang w:val="ru-RU"/>
        </w:rPr>
        <w:t>;</w:t>
      </w:r>
    </w:p>
    <w:p w:rsidR="00830239" w:rsidRPr="00830239" w:rsidRDefault="00830239" w:rsidP="00830239">
      <w:pPr>
        <w:widowControl/>
        <w:ind w:firstLine="708"/>
        <w:rPr>
          <w:sz w:val="24"/>
          <w:szCs w:val="24"/>
          <w:lang w:val="ru-RU"/>
        </w:rPr>
      </w:pPr>
      <w:r w:rsidRPr="00830239">
        <w:rPr>
          <w:sz w:val="24"/>
          <w:szCs w:val="24"/>
          <w:lang w:val="ru-RU"/>
        </w:rPr>
        <w:t xml:space="preserve">- войдите в словарь поля </w:t>
      </w:r>
      <w:r w:rsidRPr="00830239">
        <w:rPr>
          <w:i/>
          <w:sz w:val="24"/>
          <w:szCs w:val="24"/>
          <w:lang w:val="ru-RU"/>
        </w:rPr>
        <w:t>Тематика</w:t>
      </w:r>
      <w:r w:rsidRPr="00830239">
        <w:rPr>
          <w:sz w:val="24"/>
          <w:szCs w:val="24"/>
          <w:lang w:val="ru-RU"/>
        </w:rPr>
        <w:t>;</w:t>
      </w:r>
    </w:p>
    <w:p w:rsidR="00830239" w:rsidRPr="00830239" w:rsidRDefault="00830239" w:rsidP="00830239">
      <w:pPr>
        <w:widowControl/>
        <w:ind w:firstLine="708"/>
        <w:rPr>
          <w:sz w:val="24"/>
          <w:szCs w:val="24"/>
          <w:lang w:val="ru-RU"/>
        </w:rPr>
      </w:pPr>
      <w:r w:rsidRPr="00830239">
        <w:rPr>
          <w:sz w:val="24"/>
          <w:szCs w:val="24"/>
          <w:lang w:val="ru-RU"/>
        </w:rPr>
        <w:t>- введите с клавиатуры поисковый фрагмент «НАЛОГ НА ПРИБЫЛЬ», автоматически раскроется рубрикатор, и курсор установится на рубрике «НАЛОГ НА ПРИБЫЛЬ».</w:t>
      </w:r>
    </w:p>
    <w:p w:rsidR="00830239" w:rsidRPr="00830239" w:rsidRDefault="00830239" w:rsidP="00830239">
      <w:pPr>
        <w:widowControl/>
        <w:rPr>
          <w:sz w:val="24"/>
          <w:szCs w:val="24"/>
          <w:lang w:val="ru-RU"/>
        </w:rPr>
      </w:pPr>
    </w:p>
    <w:p w:rsidR="00830239" w:rsidRPr="00830239" w:rsidRDefault="00830239" w:rsidP="00830239">
      <w:pPr>
        <w:widowControl/>
        <w:tabs>
          <w:tab w:val="left" w:pos="6237"/>
        </w:tabs>
        <w:jc w:val="both"/>
        <w:rPr>
          <w:b/>
          <w:bCs/>
          <w:sz w:val="24"/>
          <w:szCs w:val="24"/>
          <w:lang w:val="ru-RU"/>
        </w:rPr>
      </w:pPr>
      <w:r w:rsidRPr="00830239">
        <w:rPr>
          <w:b/>
          <w:bCs/>
          <w:sz w:val="24"/>
          <w:szCs w:val="24"/>
          <w:lang w:val="ru-RU"/>
        </w:rPr>
        <w:t>Задание 2</w:t>
      </w:r>
    </w:p>
    <w:p w:rsidR="00830239" w:rsidRPr="00830239" w:rsidRDefault="00830239" w:rsidP="00830239">
      <w:pPr>
        <w:widowControl/>
        <w:jc w:val="both"/>
        <w:rPr>
          <w:sz w:val="24"/>
          <w:szCs w:val="24"/>
          <w:lang w:val="ru-RU"/>
        </w:rPr>
      </w:pPr>
      <w:r w:rsidRPr="00830239">
        <w:rPr>
          <w:sz w:val="24"/>
          <w:szCs w:val="24"/>
          <w:lang w:val="ru-RU"/>
        </w:rPr>
        <w:t>Для выполнения задания:</w:t>
      </w:r>
    </w:p>
    <w:p w:rsidR="00830239" w:rsidRPr="00830239" w:rsidRDefault="00830239" w:rsidP="00830239">
      <w:pPr>
        <w:widowControl/>
        <w:ind w:firstLine="708"/>
        <w:jc w:val="both"/>
        <w:rPr>
          <w:sz w:val="24"/>
          <w:szCs w:val="24"/>
          <w:lang w:val="ru-RU"/>
        </w:rPr>
      </w:pPr>
      <w:r w:rsidRPr="00830239">
        <w:rPr>
          <w:sz w:val="24"/>
          <w:szCs w:val="24"/>
          <w:lang w:val="ru-RU"/>
        </w:rPr>
        <w:t>1. Запустите систему «Консультант Плюс».</w:t>
      </w:r>
    </w:p>
    <w:p w:rsidR="00830239" w:rsidRPr="00830239" w:rsidRDefault="00830239" w:rsidP="00830239">
      <w:pPr>
        <w:widowControl/>
        <w:ind w:firstLine="708"/>
        <w:jc w:val="both"/>
        <w:rPr>
          <w:sz w:val="24"/>
          <w:szCs w:val="24"/>
          <w:lang w:val="ru-RU"/>
        </w:rPr>
      </w:pPr>
      <w:r w:rsidRPr="00830239">
        <w:rPr>
          <w:sz w:val="24"/>
          <w:szCs w:val="24"/>
          <w:lang w:val="ru-RU"/>
        </w:rPr>
        <w:t>2. Выберите раздел «Законодательство», содержащий нормативные документы Российской Федерации.</w:t>
      </w:r>
    </w:p>
    <w:p w:rsidR="00830239" w:rsidRPr="00830239" w:rsidRDefault="00830239" w:rsidP="00830239">
      <w:pPr>
        <w:widowControl/>
        <w:ind w:firstLine="708"/>
        <w:jc w:val="both"/>
        <w:rPr>
          <w:sz w:val="24"/>
          <w:szCs w:val="24"/>
          <w:lang w:val="ru-RU"/>
        </w:rPr>
      </w:pPr>
      <w:r w:rsidRPr="00830239">
        <w:rPr>
          <w:sz w:val="24"/>
          <w:szCs w:val="24"/>
          <w:lang w:val="ru-RU"/>
        </w:rPr>
        <w:t xml:space="preserve">3. Откройте текстовый редактор МЅ </w:t>
      </w:r>
      <w:r w:rsidRPr="00830239">
        <w:rPr>
          <w:sz w:val="24"/>
          <w:szCs w:val="24"/>
        </w:rPr>
        <w:t>WORD</w:t>
      </w:r>
      <w:r w:rsidRPr="00830239">
        <w:rPr>
          <w:sz w:val="24"/>
          <w:szCs w:val="24"/>
          <w:lang w:val="ru-RU"/>
        </w:rPr>
        <w:t>.</w:t>
      </w:r>
    </w:p>
    <w:p w:rsidR="00830239" w:rsidRPr="00830239" w:rsidRDefault="00830239" w:rsidP="00830239">
      <w:pPr>
        <w:widowControl/>
        <w:ind w:firstLine="708"/>
        <w:jc w:val="both"/>
        <w:rPr>
          <w:sz w:val="24"/>
          <w:szCs w:val="24"/>
          <w:lang w:val="ru-RU"/>
        </w:rPr>
      </w:pPr>
      <w:r w:rsidRPr="00830239">
        <w:rPr>
          <w:sz w:val="24"/>
          <w:szCs w:val="24"/>
          <w:lang w:val="ru-RU"/>
        </w:rPr>
        <w:t>4. В текстовом редакторе создайте таблицу ответов следующего вида (табл. 2).</w:t>
      </w:r>
    </w:p>
    <w:p w:rsidR="00830239" w:rsidRPr="00830239" w:rsidRDefault="00830239" w:rsidP="00830239">
      <w:pPr>
        <w:widowControl/>
        <w:jc w:val="center"/>
        <w:rPr>
          <w:b/>
          <w:sz w:val="24"/>
          <w:szCs w:val="24"/>
          <w:lang w:val="ru-RU"/>
        </w:rPr>
      </w:pPr>
      <w:r w:rsidRPr="00830239">
        <w:rPr>
          <w:sz w:val="24"/>
          <w:szCs w:val="24"/>
          <w:lang w:val="ru-RU"/>
        </w:rPr>
        <w:t xml:space="preserve">Таблица 2 – </w:t>
      </w:r>
      <w:r w:rsidRPr="00830239">
        <w:rPr>
          <w:b/>
          <w:sz w:val="24"/>
          <w:szCs w:val="24"/>
          <w:lang w:val="ru-RU"/>
        </w:rPr>
        <w:t>Результаты полнотекстового поиска в СПС «Консультант Плюс»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51"/>
        <w:gridCol w:w="7620"/>
      </w:tblGrid>
      <w:tr w:rsidR="00830239" w:rsidRPr="00830239" w:rsidTr="00DD5C71">
        <w:tc>
          <w:tcPr>
            <w:tcW w:w="1951" w:type="dxa"/>
            <w:tcBorders>
              <w:top w:val="single" w:sz="4" w:space="0" w:color="auto"/>
              <w:left w:val="single" w:sz="4" w:space="0" w:color="auto"/>
              <w:bottom w:val="single" w:sz="4" w:space="0" w:color="auto"/>
              <w:right w:val="single" w:sz="4" w:space="0" w:color="auto"/>
            </w:tcBorders>
          </w:tcPr>
          <w:p w:rsidR="00830239" w:rsidRPr="00830239" w:rsidRDefault="00830239" w:rsidP="00830239">
            <w:pPr>
              <w:widowControl/>
              <w:jc w:val="both"/>
              <w:rPr>
                <w:sz w:val="24"/>
                <w:szCs w:val="24"/>
                <w:lang w:val="ru-RU"/>
              </w:rPr>
            </w:pPr>
            <w:r w:rsidRPr="00830239">
              <w:rPr>
                <w:sz w:val="24"/>
                <w:szCs w:val="24"/>
                <w:lang w:val="ru-RU"/>
              </w:rPr>
              <w:t>№задания</w:t>
            </w:r>
          </w:p>
        </w:tc>
        <w:tc>
          <w:tcPr>
            <w:tcW w:w="7620" w:type="dxa"/>
            <w:tcBorders>
              <w:top w:val="single" w:sz="4" w:space="0" w:color="auto"/>
              <w:left w:val="single" w:sz="4" w:space="0" w:color="auto"/>
              <w:bottom w:val="single" w:sz="4" w:space="0" w:color="auto"/>
              <w:right w:val="single" w:sz="4" w:space="0" w:color="auto"/>
            </w:tcBorders>
          </w:tcPr>
          <w:p w:rsidR="00830239" w:rsidRPr="00830239" w:rsidRDefault="00830239" w:rsidP="00830239">
            <w:pPr>
              <w:widowControl/>
              <w:jc w:val="both"/>
              <w:rPr>
                <w:sz w:val="24"/>
                <w:szCs w:val="24"/>
                <w:lang w:val="ru-RU"/>
              </w:rPr>
            </w:pPr>
            <w:r w:rsidRPr="00830239">
              <w:rPr>
                <w:sz w:val="24"/>
                <w:szCs w:val="24"/>
                <w:lang w:val="ru-RU"/>
              </w:rPr>
              <w:t>Результаты поиска</w:t>
            </w:r>
          </w:p>
        </w:tc>
      </w:tr>
      <w:tr w:rsidR="00830239" w:rsidRPr="00830239" w:rsidTr="00DD5C71">
        <w:tc>
          <w:tcPr>
            <w:tcW w:w="1951" w:type="dxa"/>
            <w:tcBorders>
              <w:top w:val="single" w:sz="4" w:space="0" w:color="auto"/>
              <w:left w:val="single" w:sz="4" w:space="0" w:color="auto"/>
              <w:bottom w:val="single" w:sz="4" w:space="0" w:color="auto"/>
              <w:right w:val="single" w:sz="4" w:space="0" w:color="auto"/>
            </w:tcBorders>
          </w:tcPr>
          <w:p w:rsidR="00830239" w:rsidRPr="00830239" w:rsidRDefault="00830239" w:rsidP="00830239">
            <w:pPr>
              <w:widowControl/>
              <w:jc w:val="both"/>
              <w:rPr>
                <w:sz w:val="24"/>
                <w:szCs w:val="24"/>
                <w:lang w:val="ru-RU"/>
              </w:rPr>
            </w:pPr>
            <w:r w:rsidRPr="00830239">
              <w:rPr>
                <w:sz w:val="24"/>
                <w:szCs w:val="24"/>
                <w:lang w:val="ru-RU"/>
              </w:rPr>
              <w:t>Задание 2.1</w:t>
            </w:r>
          </w:p>
        </w:tc>
        <w:tc>
          <w:tcPr>
            <w:tcW w:w="7620" w:type="dxa"/>
            <w:tcBorders>
              <w:top w:val="single" w:sz="4" w:space="0" w:color="auto"/>
              <w:left w:val="single" w:sz="4" w:space="0" w:color="auto"/>
              <w:bottom w:val="single" w:sz="4" w:space="0" w:color="auto"/>
              <w:right w:val="single" w:sz="4" w:space="0" w:color="auto"/>
            </w:tcBorders>
          </w:tcPr>
          <w:p w:rsidR="00830239" w:rsidRPr="00830239" w:rsidRDefault="00830239" w:rsidP="00830239">
            <w:pPr>
              <w:widowControl/>
              <w:jc w:val="both"/>
              <w:rPr>
                <w:sz w:val="24"/>
                <w:szCs w:val="24"/>
                <w:lang w:val="ru-RU"/>
              </w:rPr>
            </w:pPr>
          </w:p>
        </w:tc>
      </w:tr>
      <w:tr w:rsidR="00830239" w:rsidRPr="00830239" w:rsidTr="00DD5C71">
        <w:tc>
          <w:tcPr>
            <w:tcW w:w="1951" w:type="dxa"/>
            <w:tcBorders>
              <w:top w:val="single" w:sz="4" w:space="0" w:color="auto"/>
              <w:left w:val="single" w:sz="4" w:space="0" w:color="auto"/>
              <w:bottom w:val="single" w:sz="4" w:space="0" w:color="auto"/>
              <w:right w:val="single" w:sz="4" w:space="0" w:color="auto"/>
            </w:tcBorders>
          </w:tcPr>
          <w:p w:rsidR="00830239" w:rsidRPr="00830239" w:rsidRDefault="00830239" w:rsidP="00830239">
            <w:pPr>
              <w:widowControl/>
              <w:jc w:val="both"/>
              <w:rPr>
                <w:sz w:val="24"/>
                <w:szCs w:val="24"/>
                <w:lang w:val="ru-RU"/>
              </w:rPr>
            </w:pPr>
            <w:r w:rsidRPr="00830239">
              <w:rPr>
                <w:sz w:val="24"/>
                <w:szCs w:val="24"/>
                <w:lang w:val="ru-RU"/>
              </w:rPr>
              <w:t>Задание 2.2</w:t>
            </w:r>
          </w:p>
        </w:tc>
        <w:tc>
          <w:tcPr>
            <w:tcW w:w="7620" w:type="dxa"/>
            <w:tcBorders>
              <w:top w:val="single" w:sz="4" w:space="0" w:color="auto"/>
              <w:left w:val="single" w:sz="4" w:space="0" w:color="auto"/>
              <w:bottom w:val="single" w:sz="4" w:space="0" w:color="auto"/>
              <w:right w:val="single" w:sz="4" w:space="0" w:color="auto"/>
            </w:tcBorders>
          </w:tcPr>
          <w:p w:rsidR="00830239" w:rsidRPr="00830239" w:rsidRDefault="00830239" w:rsidP="00830239">
            <w:pPr>
              <w:widowControl/>
              <w:jc w:val="both"/>
              <w:rPr>
                <w:sz w:val="24"/>
                <w:szCs w:val="24"/>
                <w:lang w:val="ru-RU"/>
              </w:rPr>
            </w:pPr>
          </w:p>
        </w:tc>
      </w:tr>
      <w:tr w:rsidR="00830239" w:rsidRPr="00830239" w:rsidTr="00DD5C71">
        <w:tc>
          <w:tcPr>
            <w:tcW w:w="1951" w:type="dxa"/>
            <w:tcBorders>
              <w:top w:val="single" w:sz="4" w:space="0" w:color="auto"/>
              <w:left w:val="single" w:sz="4" w:space="0" w:color="auto"/>
              <w:bottom w:val="single" w:sz="4" w:space="0" w:color="auto"/>
              <w:right w:val="single" w:sz="4" w:space="0" w:color="auto"/>
            </w:tcBorders>
          </w:tcPr>
          <w:p w:rsidR="00830239" w:rsidRPr="00830239" w:rsidRDefault="00830239" w:rsidP="00830239">
            <w:pPr>
              <w:widowControl/>
              <w:jc w:val="both"/>
              <w:rPr>
                <w:sz w:val="24"/>
                <w:szCs w:val="24"/>
                <w:lang w:val="ru-RU"/>
              </w:rPr>
            </w:pPr>
            <w:r w:rsidRPr="00830239">
              <w:rPr>
                <w:sz w:val="24"/>
                <w:szCs w:val="24"/>
                <w:lang w:val="ru-RU"/>
              </w:rPr>
              <w:t>Задание 2.3</w:t>
            </w:r>
          </w:p>
        </w:tc>
        <w:tc>
          <w:tcPr>
            <w:tcW w:w="7620" w:type="dxa"/>
            <w:tcBorders>
              <w:top w:val="single" w:sz="4" w:space="0" w:color="auto"/>
              <w:left w:val="single" w:sz="4" w:space="0" w:color="auto"/>
              <w:bottom w:val="single" w:sz="4" w:space="0" w:color="auto"/>
              <w:right w:val="single" w:sz="4" w:space="0" w:color="auto"/>
            </w:tcBorders>
          </w:tcPr>
          <w:p w:rsidR="00830239" w:rsidRPr="00830239" w:rsidRDefault="00830239" w:rsidP="00830239">
            <w:pPr>
              <w:widowControl/>
              <w:jc w:val="both"/>
              <w:rPr>
                <w:sz w:val="24"/>
                <w:szCs w:val="24"/>
                <w:lang w:val="ru-RU"/>
              </w:rPr>
            </w:pPr>
          </w:p>
        </w:tc>
      </w:tr>
      <w:tr w:rsidR="00830239" w:rsidRPr="00830239" w:rsidTr="00DD5C71">
        <w:tc>
          <w:tcPr>
            <w:tcW w:w="1951" w:type="dxa"/>
            <w:tcBorders>
              <w:top w:val="single" w:sz="4" w:space="0" w:color="auto"/>
              <w:left w:val="single" w:sz="4" w:space="0" w:color="auto"/>
              <w:bottom w:val="single" w:sz="4" w:space="0" w:color="auto"/>
              <w:right w:val="single" w:sz="4" w:space="0" w:color="auto"/>
            </w:tcBorders>
          </w:tcPr>
          <w:p w:rsidR="00830239" w:rsidRPr="00830239" w:rsidRDefault="00830239" w:rsidP="00830239">
            <w:pPr>
              <w:widowControl/>
              <w:jc w:val="both"/>
              <w:rPr>
                <w:sz w:val="24"/>
                <w:szCs w:val="24"/>
                <w:lang w:val="ru-RU"/>
              </w:rPr>
            </w:pPr>
            <w:r w:rsidRPr="00830239">
              <w:rPr>
                <w:sz w:val="24"/>
                <w:szCs w:val="24"/>
                <w:lang w:val="ru-RU"/>
              </w:rPr>
              <w:t>Задание 2.4</w:t>
            </w:r>
          </w:p>
        </w:tc>
        <w:tc>
          <w:tcPr>
            <w:tcW w:w="7620" w:type="dxa"/>
            <w:tcBorders>
              <w:top w:val="single" w:sz="4" w:space="0" w:color="auto"/>
              <w:left w:val="single" w:sz="4" w:space="0" w:color="auto"/>
              <w:bottom w:val="single" w:sz="4" w:space="0" w:color="auto"/>
              <w:right w:val="single" w:sz="4" w:space="0" w:color="auto"/>
            </w:tcBorders>
          </w:tcPr>
          <w:p w:rsidR="00830239" w:rsidRPr="00830239" w:rsidRDefault="00830239" w:rsidP="00830239">
            <w:pPr>
              <w:widowControl/>
              <w:jc w:val="both"/>
              <w:rPr>
                <w:sz w:val="24"/>
                <w:szCs w:val="24"/>
                <w:lang w:val="ru-RU"/>
              </w:rPr>
            </w:pPr>
          </w:p>
        </w:tc>
      </w:tr>
      <w:tr w:rsidR="00830239" w:rsidRPr="00830239" w:rsidTr="00DD5C71">
        <w:tc>
          <w:tcPr>
            <w:tcW w:w="1951" w:type="dxa"/>
            <w:tcBorders>
              <w:top w:val="single" w:sz="4" w:space="0" w:color="auto"/>
              <w:left w:val="single" w:sz="4" w:space="0" w:color="auto"/>
              <w:bottom w:val="single" w:sz="4" w:space="0" w:color="auto"/>
              <w:right w:val="single" w:sz="4" w:space="0" w:color="auto"/>
            </w:tcBorders>
          </w:tcPr>
          <w:p w:rsidR="00830239" w:rsidRPr="00830239" w:rsidRDefault="00830239" w:rsidP="00830239">
            <w:pPr>
              <w:widowControl/>
              <w:jc w:val="both"/>
              <w:rPr>
                <w:sz w:val="24"/>
                <w:szCs w:val="24"/>
                <w:lang w:val="ru-RU"/>
              </w:rPr>
            </w:pPr>
            <w:r w:rsidRPr="00830239">
              <w:rPr>
                <w:sz w:val="24"/>
                <w:szCs w:val="24"/>
                <w:lang w:val="ru-RU"/>
              </w:rPr>
              <w:t>Задание 2.5</w:t>
            </w:r>
          </w:p>
        </w:tc>
        <w:tc>
          <w:tcPr>
            <w:tcW w:w="7620" w:type="dxa"/>
            <w:tcBorders>
              <w:top w:val="single" w:sz="4" w:space="0" w:color="auto"/>
              <w:left w:val="single" w:sz="4" w:space="0" w:color="auto"/>
              <w:bottom w:val="single" w:sz="4" w:space="0" w:color="auto"/>
              <w:right w:val="single" w:sz="4" w:space="0" w:color="auto"/>
            </w:tcBorders>
          </w:tcPr>
          <w:p w:rsidR="00830239" w:rsidRPr="00830239" w:rsidRDefault="00830239" w:rsidP="00830239">
            <w:pPr>
              <w:widowControl/>
              <w:jc w:val="both"/>
              <w:rPr>
                <w:sz w:val="24"/>
                <w:szCs w:val="24"/>
                <w:lang w:val="ru-RU"/>
              </w:rPr>
            </w:pPr>
          </w:p>
        </w:tc>
      </w:tr>
      <w:tr w:rsidR="00830239" w:rsidRPr="00830239" w:rsidTr="00DD5C71">
        <w:tc>
          <w:tcPr>
            <w:tcW w:w="1951" w:type="dxa"/>
            <w:tcBorders>
              <w:top w:val="single" w:sz="4" w:space="0" w:color="auto"/>
              <w:left w:val="single" w:sz="4" w:space="0" w:color="auto"/>
              <w:bottom w:val="single" w:sz="4" w:space="0" w:color="auto"/>
              <w:right w:val="single" w:sz="4" w:space="0" w:color="auto"/>
            </w:tcBorders>
          </w:tcPr>
          <w:p w:rsidR="00830239" w:rsidRPr="00830239" w:rsidRDefault="00830239" w:rsidP="00830239">
            <w:pPr>
              <w:widowControl/>
              <w:jc w:val="both"/>
              <w:rPr>
                <w:sz w:val="24"/>
                <w:szCs w:val="24"/>
                <w:lang w:val="ru-RU"/>
              </w:rPr>
            </w:pPr>
            <w:r w:rsidRPr="00830239">
              <w:rPr>
                <w:sz w:val="24"/>
                <w:szCs w:val="24"/>
                <w:lang w:val="ru-RU"/>
              </w:rPr>
              <w:t>Задание 2.6</w:t>
            </w:r>
          </w:p>
        </w:tc>
        <w:tc>
          <w:tcPr>
            <w:tcW w:w="7620" w:type="dxa"/>
            <w:tcBorders>
              <w:top w:val="single" w:sz="4" w:space="0" w:color="auto"/>
              <w:left w:val="single" w:sz="4" w:space="0" w:color="auto"/>
              <w:bottom w:val="single" w:sz="4" w:space="0" w:color="auto"/>
              <w:right w:val="single" w:sz="4" w:space="0" w:color="auto"/>
            </w:tcBorders>
          </w:tcPr>
          <w:p w:rsidR="00830239" w:rsidRPr="00830239" w:rsidRDefault="00830239" w:rsidP="00830239">
            <w:pPr>
              <w:widowControl/>
              <w:jc w:val="both"/>
              <w:rPr>
                <w:sz w:val="24"/>
                <w:szCs w:val="24"/>
                <w:lang w:val="ru-RU"/>
              </w:rPr>
            </w:pPr>
          </w:p>
        </w:tc>
      </w:tr>
      <w:tr w:rsidR="00830239" w:rsidRPr="00830239" w:rsidTr="00DD5C71">
        <w:tc>
          <w:tcPr>
            <w:tcW w:w="1951" w:type="dxa"/>
            <w:tcBorders>
              <w:top w:val="single" w:sz="4" w:space="0" w:color="auto"/>
              <w:left w:val="single" w:sz="4" w:space="0" w:color="auto"/>
              <w:bottom w:val="single" w:sz="4" w:space="0" w:color="auto"/>
              <w:right w:val="single" w:sz="4" w:space="0" w:color="auto"/>
            </w:tcBorders>
          </w:tcPr>
          <w:p w:rsidR="00830239" w:rsidRPr="00830239" w:rsidRDefault="00830239" w:rsidP="00830239">
            <w:pPr>
              <w:widowControl/>
              <w:jc w:val="both"/>
              <w:rPr>
                <w:sz w:val="24"/>
                <w:szCs w:val="24"/>
                <w:lang w:val="ru-RU"/>
              </w:rPr>
            </w:pPr>
            <w:r w:rsidRPr="00830239">
              <w:rPr>
                <w:sz w:val="24"/>
                <w:szCs w:val="24"/>
                <w:lang w:val="ru-RU"/>
              </w:rPr>
              <w:t>Задание 2.7</w:t>
            </w:r>
          </w:p>
        </w:tc>
        <w:tc>
          <w:tcPr>
            <w:tcW w:w="7620" w:type="dxa"/>
            <w:tcBorders>
              <w:top w:val="single" w:sz="4" w:space="0" w:color="auto"/>
              <w:left w:val="single" w:sz="4" w:space="0" w:color="auto"/>
              <w:bottom w:val="single" w:sz="4" w:space="0" w:color="auto"/>
              <w:right w:val="single" w:sz="4" w:space="0" w:color="auto"/>
            </w:tcBorders>
          </w:tcPr>
          <w:p w:rsidR="00830239" w:rsidRPr="00830239" w:rsidRDefault="00830239" w:rsidP="00830239">
            <w:pPr>
              <w:widowControl/>
              <w:jc w:val="both"/>
              <w:rPr>
                <w:sz w:val="24"/>
                <w:szCs w:val="24"/>
                <w:lang w:val="ru-RU"/>
              </w:rPr>
            </w:pPr>
          </w:p>
        </w:tc>
      </w:tr>
      <w:tr w:rsidR="00830239" w:rsidRPr="00830239" w:rsidTr="00DD5C71">
        <w:tc>
          <w:tcPr>
            <w:tcW w:w="1951" w:type="dxa"/>
            <w:tcBorders>
              <w:top w:val="single" w:sz="4" w:space="0" w:color="auto"/>
              <w:left w:val="single" w:sz="4" w:space="0" w:color="auto"/>
              <w:bottom w:val="single" w:sz="4" w:space="0" w:color="auto"/>
              <w:right w:val="single" w:sz="4" w:space="0" w:color="auto"/>
            </w:tcBorders>
          </w:tcPr>
          <w:p w:rsidR="00830239" w:rsidRPr="00830239" w:rsidRDefault="00830239" w:rsidP="00830239">
            <w:pPr>
              <w:widowControl/>
              <w:jc w:val="both"/>
              <w:rPr>
                <w:sz w:val="24"/>
                <w:szCs w:val="24"/>
                <w:lang w:val="ru-RU"/>
              </w:rPr>
            </w:pPr>
            <w:r w:rsidRPr="00830239">
              <w:rPr>
                <w:sz w:val="24"/>
                <w:szCs w:val="24"/>
                <w:lang w:val="ru-RU"/>
              </w:rPr>
              <w:t>Задание 2.8</w:t>
            </w:r>
          </w:p>
        </w:tc>
        <w:tc>
          <w:tcPr>
            <w:tcW w:w="7620" w:type="dxa"/>
            <w:tcBorders>
              <w:top w:val="single" w:sz="4" w:space="0" w:color="auto"/>
              <w:left w:val="single" w:sz="4" w:space="0" w:color="auto"/>
              <w:bottom w:val="single" w:sz="4" w:space="0" w:color="auto"/>
              <w:right w:val="single" w:sz="4" w:space="0" w:color="auto"/>
            </w:tcBorders>
          </w:tcPr>
          <w:p w:rsidR="00830239" w:rsidRPr="00830239" w:rsidRDefault="00830239" w:rsidP="00830239">
            <w:pPr>
              <w:widowControl/>
              <w:jc w:val="both"/>
              <w:rPr>
                <w:sz w:val="24"/>
                <w:szCs w:val="24"/>
                <w:lang w:val="ru-RU"/>
              </w:rPr>
            </w:pPr>
          </w:p>
        </w:tc>
      </w:tr>
      <w:tr w:rsidR="00830239" w:rsidRPr="00830239" w:rsidTr="00DD5C71">
        <w:tc>
          <w:tcPr>
            <w:tcW w:w="1951" w:type="dxa"/>
            <w:tcBorders>
              <w:top w:val="single" w:sz="4" w:space="0" w:color="auto"/>
              <w:left w:val="single" w:sz="4" w:space="0" w:color="auto"/>
              <w:bottom w:val="single" w:sz="4" w:space="0" w:color="auto"/>
              <w:right w:val="single" w:sz="4" w:space="0" w:color="auto"/>
            </w:tcBorders>
          </w:tcPr>
          <w:p w:rsidR="00830239" w:rsidRPr="00830239" w:rsidRDefault="00830239" w:rsidP="00830239">
            <w:pPr>
              <w:widowControl/>
              <w:jc w:val="both"/>
              <w:rPr>
                <w:sz w:val="24"/>
                <w:szCs w:val="24"/>
                <w:lang w:val="ru-RU"/>
              </w:rPr>
            </w:pPr>
            <w:r w:rsidRPr="00830239">
              <w:rPr>
                <w:sz w:val="24"/>
                <w:szCs w:val="24"/>
                <w:lang w:val="ru-RU"/>
              </w:rPr>
              <w:t>Задание 2.9</w:t>
            </w:r>
          </w:p>
        </w:tc>
        <w:tc>
          <w:tcPr>
            <w:tcW w:w="7620" w:type="dxa"/>
            <w:tcBorders>
              <w:top w:val="single" w:sz="4" w:space="0" w:color="auto"/>
              <w:left w:val="single" w:sz="4" w:space="0" w:color="auto"/>
              <w:bottom w:val="single" w:sz="4" w:space="0" w:color="auto"/>
              <w:right w:val="single" w:sz="4" w:space="0" w:color="auto"/>
            </w:tcBorders>
          </w:tcPr>
          <w:p w:rsidR="00830239" w:rsidRPr="00830239" w:rsidRDefault="00830239" w:rsidP="00830239">
            <w:pPr>
              <w:widowControl/>
              <w:jc w:val="both"/>
              <w:rPr>
                <w:sz w:val="24"/>
                <w:szCs w:val="24"/>
                <w:lang w:val="ru-RU"/>
              </w:rPr>
            </w:pPr>
          </w:p>
        </w:tc>
      </w:tr>
    </w:tbl>
    <w:p w:rsidR="00830239" w:rsidRPr="00830239" w:rsidRDefault="00830239" w:rsidP="00830239">
      <w:pPr>
        <w:widowControl/>
        <w:ind w:firstLine="708"/>
        <w:jc w:val="both"/>
        <w:rPr>
          <w:sz w:val="24"/>
          <w:szCs w:val="24"/>
          <w:lang w:val="ru-RU"/>
        </w:rPr>
      </w:pPr>
      <w:r w:rsidRPr="00830239">
        <w:rPr>
          <w:sz w:val="24"/>
          <w:szCs w:val="24"/>
          <w:lang w:val="ru-RU"/>
        </w:rPr>
        <w:t>5. Произведите поиск документов в СПС «Консультант Плюс» и результаты поиска (фрагменты текста или количество найденных документов) фиксируйте в табл. 2 текстового редактора.</w:t>
      </w:r>
    </w:p>
    <w:p w:rsidR="00830239" w:rsidRPr="00830239" w:rsidRDefault="00830239" w:rsidP="00830239">
      <w:pPr>
        <w:widowControl/>
        <w:ind w:firstLine="708"/>
        <w:jc w:val="both"/>
        <w:rPr>
          <w:sz w:val="24"/>
          <w:szCs w:val="24"/>
          <w:lang w:val="ru-RU"/>
        </w:rPr>
      </w:pPr>
      <w:r w:rsidRPr="00830239">
        <w:rPr>
          <w:sz w:val="24"/>
          <w:szCs w:val="24"/>
          <w:lang w:val="ru-RU"/>
        </w:rPr>
        <w:t>6. Сохраните табл. 2  в папке своей группы.</w:t>
      </w:r>
    </w:p>
    <w:p w:rsidR="00830239" w:rsidRPr="00830239" w:rsidRDefault="00830239" w:rsidP="00830239">
      <w:pPr>
        <w:widowControl/>
        <w:ind w:firstLine="708"/>
        <w:jc w:val="both"/>
        <w:rPr>
          <w:b/>
          <w:sz w:val="24"/>
          <w:szCs w:val="24"/>
          <w:lang w:val="ru-RU"/>
        </w:rPr>
      </w:pPr>
    </w:p>
    <w:p w:rsidR="00830239" w:rsidRPr="00830239" w:rsidRDefault="00830239" w:rsidP="00830239">
      <w:pPr>
        <w:widowControl/>
        <w:jc w:val="both"/>
        <w:rPr>
          <w:sz w:val="24"/>
          <w:szCs w:val="24"/>
          <w:lang w:val="ru-RU"/>
        </w:rPr>
      </w:pPr>
      <w:r w:rsidRPr="00830239">
        <w:rPr>
          <w:b/>
          <w:sz w:val="24"/>
          <w:szCs w:val="24"/>
          <w:lang w:val="ru-RU"/>
        </w:rPr>
        <w:t>Задание 2.1.</w:t>
      </w:r>
      <w:r w:rsidRPr="00830239">
        <w:rPr>
          <w:sz w:val="24"/>
          <w:szCs w:val="24"/>
          <w:lang w:val="ru-RU"/>
        </w:rPr>
        <w:t xml:space="preserve"> Найти положение о бухгалтерском учете (ПБУ), принятое в конце 2002 г.</w:t>
      </w:r>
    </w:p>
    <w:p w:rsidR="00830239" w:rsidRPr="00830239" w:rsidRDefault="00830239" w:rsidP="00830239">
      <w:pPr>
        <w:widowControl/>
        <w:autoSpaceDE w:val="0"/>
        <w:autoSpaceDN w:val="0"/>
        <w:adjustRightInd w:val="0"/>
        <w:jc w:val="both"/>
        <w:rPr>
          <w:rFonts w:eastAsia="Times-Bold"/>
          <w:b/>
          <w:bCs/>
          <w:sz w:val="24"/>
          <w:szCs w:val="24"/>
          <w:lang w:val="ru-RU"/>
        </w:rPr>
      </w:pPr>
      <w:r w:rsidRPr="00830239">
        <w:rPr>
          <w:b/>
          <w:sz w:val="24"/>
          <w:szCs w:val="24"/>
          <w:lang w:val="ru-RU"/>
        </w:rPr>
        <w:t xml:space="preserve">Указания по выполнению задания № 2.1: </w:t>
      </w:r>
    </w:p>
    <w:p w:rsidR="00830239" w:rsidRPr="00830239" w:rsidRDefault="00830239" w:rsidP="00830239">
      <w:pPr>
        <w:widowControl/>
        <w:ind w:firstLine="708"/>
        <w:jc w:val="both"/>
        <w:rPr>
          <w:sz w:val="24"/>
          <w:szCs w:val="24"/>
          <w:lang w:val="ru-RU"/>
        </w:rPr>
      </w:pPr>
      <w:r w:rsidRPr="00830239">
        <w:rPr>
          <w:sz w:val="24"/>
          <w:szCs w:val="24"/>
          <w:lang w:val="ru-RU"/>
        </w:rPr>
        <w:t xml:space="preserve">- очистите </w:t>
      </w:r>
      <w:r w:rsidRPr="00830239">
        <w:rPr>
          <w:i/>
          <w:sz w:val="24"/>
          <w:szCs w:val="24"/>
          <w:lang w:val="ru-RU"/>
        </w:rPr>
        <w:t>Карточку</w:t>
      </w:r>
      <w:r w:rsidRPr="00830239">
        <w:rPr>
          <w:sz w:val="24"/>
          <w:szCs w:val="24"/>
          <w:lang w:val="ru-RU"/>
        </w:rPr>
        <w:t xml:space="preserve"> поиска кнопкой. Убедитесь, что поиск будет производиться по всем разделам информационного массива;</w:t>
      </w:r>
    </w:p>
    <w:p w:rsidR="00830239" w:rsidRPr="00830239" w:rsidRDefault="00830239" w:rsidP="00830239">
      <w:pPr>
        <w:widowControl/>
        <w:ind w:firstLine="708"/>
        <w:jc w:val="both"/>
        <w:rPr>
          <w:sz w:val="24"/>
          <w:szCs w:val="24"/>
          <w:lang w:val="ru-RU"/>
        </w:rPr>
      </w:pPr>
      <w:r w:rsidRPr="00830239">
        <w:rPr>
          <w:sz w:val="24"/>
          <w:szCs w:val="24"/>
          <w:lang w:val="ru-RU"/>
        </w:rPr>
        <w:t xml:space="preserve">- наберите в поле </w:t>
      </w:r>
      <w:r w:rsidRPr="00830239">
        <w:rPr>
          <w:i/>
          <w:sz w:val="24"/>
          <w:szCs w:val="24"/>
          <w:lang w:val="ru-RU"/>
        </w:rPr>
        <w:t>Название документа</w:t>
      </w:r>
      <w:r w:rsidRPr="00830239">
        <w:rPr>
          <w:sz w:val="24"/>
          <w:szCs w:val="24"/>
          <w:lang w:val="ru-RU"/>
        </w:rPr>
        <w:t xml:space="preserve"> - ПБУ. Это специфическая аббревиатура, но специалистам известно, что она употребляется в названиях документов. Указывая ее, можно грамотно ограничить круг документов. Это особенно облегчит поиск, когда никакой другой информацией вы не владеете;</w:t>
      </w:r>
    </w:p>
    <w:p w:rsidR="00830239" w:rsidRPr="00830239" w:rsidRDefault="00830239" w:rsidP="00830239">
      <w:pPr>
        <w:widowControl/>
        <w:ind w:firstLine="708"/>
        <w:jc w:val="both"/>
        <w:rPr>
          <w:sz w:val="24"/>
          <w:szCs w:val="24"/>
          <w:lang w:val="ru-RU"/>
        </w:rPr>
      </w:pPr>
      <w:r w:rsidRPr="00830239">
        <w:rPr>
          <w:sz w:val="24"/>
          <w:szCs w:val="24"/>
          <w:lang w:val="ru-RU"/>
        </w:rPr>
        <w:t xml:space="preserve">- нажмите кнопку </w:t>
      </w:r>
      <w:r w:rsidRPr="00830239">
        <w:rPr>
          <w:i/>
          <w:sz w:val="24"/>
          <w:szCs w:val="24"/>
          <w:lang w:val="ru-RU"/>
        </w:rPr>
        <w:t>Выбрать</w:t>
      </w:r>
      <w:r w:rsidRPr="00830239">
        <w:rPr>
          <w:sz w:val="24"/>
          <w:szCs w:val="24"/>
          <w:lang w:val="ru-RU"/>
        </w:rPr>
        <w:t>.</w:t>
      </w:r>
    </w:p>
    <w:p w:rsidR="00830239" w:rsidRPr="00830239" w:rsidRDefault="00830239" w:rsidP="00830239">
      <w:pPr>
        <w:widowControl/>
        <w:ind w:firstLine="708"/>
        <w:jc w:val="both"/>
        <w:rPr>
          <w:sz w:val="24"/>
          <w:szCs w:val="24"/>
          <w:lang w:val="ru-RU"/>
        </w:rPr>
      </w:pPr>
    </w:p>
    <w:p w:rsidR="00830239" w:rsidRPr="00830239" w:rsidRDefault="00830239" w:rsidP="00830239">
      <w:pPr>
        <w:widowControl/>
        <w:jc w:val="both"/>
        <w:rPr>
          <w:sz w:val="24"/>
          <w:szCs w:val="24"/>
          <w:lang w:val="ru-RU"/>
        </w:rPr>
      </w:pPr>
      <w:r w:rsidRPr="00830239">
        <w:rPr>
          <w:b/>
          <w:sz w:val="24"/>
          <w:szCs w:val="24"/>
          <w:lang w:val="ru-RU"/>
        </w:rPr>
        <w:t>Задание 2.2.</w:t>
      </w:r>
      <w:r w:rsidRPr="00830239">
        <w:rPr>
          <w:sz w:val="24"/>
          <w:szCs w:val="24"/>
          <w:lang w:val="ru-RU"/>
        </w:rPr>
        <w:t>Найти принятые, начиная со второго квартала 2018 г. документы, в которых говорится о статистической отчетности.</w:t>
      </w:r>
    </w:p>
    <w:p w:rsidR="00830239" w:rsidRPr="00830239" w:rsidRDefault="00830239" w:rsidP="00830239">
      <w:pPr>
        <w:widowControl/>
        <w:autoSpaceDE w:val="0"/>
        <w:autoSpaceDN w:val="0"/>
        <w:adjustRightInd w:val="0"/>
        <w:jc w:val="both"/>
        <w:rPr>
          <w:rFonts w:eastAsia="Times-Bold"/>
          <w:b/>
          <w:bCs/>
          <w:sz w:val="24"/>
          <w:szCs w:val="24"/>
          <w:lang w:val="ru-RU"/>
        </w:rPr>
      </w:pPr>
      <w:r w:rsidRPr="00830239">
        <w:rPr>
          <w:b/>
          <w:sz w:val="24"/>
          <w:szCs w:val="24"/>
          <w:lang w:val="ru-RU"/>
        </w:rPr>
        <w:t xml:space="preserve">Указания по выполнению задания № 2.2: </w:t>
      </w:r>
    </w:p>
    <w:p w:rsidR="00830239" w:rsidRPr="00830239" w:rsidRDefault="00830239" w:rsidP="00830239">
      <w:pPr>
        <w:widowControl/>
        <w:ind w:firstLine="708"/>
        <w:jc w:val="both"/>
        <w:rPr>
          <w:sz w:val="24"/>
          <w:szCs w:val="24"/>
          <w:lang w:val="ru-RU"/>
        </w:rPr>
      </w:pPr>
      <w:r w:rsidRPr="00830239">
        <w:rPr>
          <w:sz w:val="24"/>
          <w:szCs w:val="24"/>
          <w:lang w:val="ru-RU"/>
        </w:rPr>
        <w:t xml:space="preserve">- очистите </w:t>
      </w:r>
      <w:r w:rsidRPr="00830239">
        <w:rPr>
          <w:i/>
          <w:sz w:val="24"/>
          <w:szCs w:val="24"/>
          <w:lang w:val="ru-RU"/>
        </w:rPr>
        <w:t>Карточку поиска</w:t>
      </w:r>
      <w:r w:rsidRPr="00830239">
        <w:rPr>
          <w:sz w:val="24"/>
          <w:szCs w:val="24"/>
          <w:lang w:val="ru-RU"/>
        </w:rPr>
        <w:t>, убедитесь, что поиск будет производиться по всем разделам информационного массива;</w:t>
      </w:r>
    </w:p>
    <w:p w:rsidR="00830239" w:rsidRPr="00830239" w:rsidRDefault="00830239" w:rsidP="00830239">
      <w:pPr>
        <w:widowControl/>
        <w:ind w:firstLine="708"/>
        <w:jc w:val="both"/>
        <w:rPr>
          <w:sz w:val="24"/>
          <w:szCs w:val="24"/>
          <w:lang w:val="ru-RU"/>
        </w:rPr>
      </w:pPr>
      <w:r w:rsidRPr="00830239">
        <w:rPr>
          <w:sz w:val="24"/>
          <w:szCs w:val="24"/>
          <w:lang w:val="ru-RU"/>
        </w:rPr>
        <w:t xml:space="preserve">- дважды щелкните мышью по полю </w:t>
      </w:r>
      <w:r w:rsidRPr="00830239">
        <w:rPr>
          <w:i/>
          <w:sz w:val="24"/>
          <w:szCs w:val="24"/>
          <w:lang w:val="ru-RU"/>
        </w:rPr>
        <w:t>Текст документа</w:t>
      </w:r>
      <w:r w:rsidRPr="00830239">
        <w:rPr>
          <w:sz w:val="24"/>
          <w:szCs w:val="24"/>
          <w:lang w:val="ru-RU"/>
        </w:rPr>
        <w:t>;</w:t>
      </w:r>
    </w:p>
    <w:p w:rsidR="00830239" w:rsidRPr="00830239" w:rsidRDefault="00830239" w:rsidP="00830239">
      <w:pPr>
        <w:widowControl/>
        <w:ind w:firstLine="708"/>
        <w:jc w:val="both"/>
        <w:rPr>
          <w:sz w:val="24"/>
          <w:szCs w:val="24"/>
          <w:lang w:val="ru-RU"/>
        </w:rPr>
      </w:pPr>
      <w:r w:rsidRPr="00830239">
        <w:rPr>
          <w:sz w:val="24"/>
          <w:szCs w:val="24"/>
          <w:lang w:val="ru-RU"/>
        </w:rPr>
        <w:t>- начните набирать слово «статистическая», пока курсор не остановится на слове СТАТИСТИЧЕСК*;</w:t>
      </w:r>
    </w:p>
    <w:p w:rsidR="00830239" w:rsidRPr="00830239" w:rsidRDefault="00830239" w:rsidP="00830239">
      <w:pPr>
        <w:widowControl/>
        <w:ind w:firstLine="708"/>
        <w:jc w:val="both"/>
        <w:rPr>
          <w:sz w:val="24"/>
          <w:szCs w:val="24"/>
          <w:lang w:val="ru-RU"/>
        </w:rPr>
      </w:pPr>
      <w:r w:rsidRPr="00830239">
        <w:rPr>
          <w:sz w:val="24"/>
          <w:szCs w:val="24"/>
          <w:lang w:val="ru-RU"/>
        </w:rPr>
        <w:t>- нажмите клавишу [</w:t>
      </w:r>
      <w:r w:rsidRPr="00830239">
        <w:rPr>
          <w:sz w:val="24"/>
          <w:szCs w:val="24"/>
        </w:rPr>
        <w:t>Ins</w:t>
      </w:r>
      <w:r w:rsidRPr="00830239">
        <w:rPr>
          <w:sz w:val="24"/>
          <w:szCs w:val="24"/>
          <w:lang w:val="ru-RU"/>
        </w:rPr>
        <w:t>] на клавиатуре, чтобы отметить выбранное слово;</w:t>
      </w:r>
    </w:p>
    <w:p w:rsidR="00830239" w:rsidRPr="00830239" w:rsidRDefault="00830239" w:rsidP="00830239">
      <w:pPr>
        <w:widowControl/>
        <w:ind w:firstLine="708"/>
        <w:jc w:val="both"/>
        <w:rPr>
          <w:sz w:val="24"/>
          <w:szCs w:val="24"/>
          <w:lang w:val="ru-RU"/>
        </w:rPr>
      </w:pPr>
      <w:r w:rsidRPr="00830239">
        <w:rPr>
          <w:sz w:val="24"/>
          <w:szCs w:val="24"/>
          <w:lang w:val="ru-RU"/>
        </w:rPr>
        <w:t>- начните набирать слово «отчетность», пока курсор не остановится на слове ОТЧЕТНОСТ*;</w:t>
      </w:r>
    </w:p>
    <w:p w:rsidR="00830239" w:rsidRPr="00830239" w:rsidRDefault="00830239" w:rsidP="00830239">
      <w:pPr>
        <w:widowControl/>
        <w:ind w:firstLine="708"/>
        <w:jc w:val="both"/>
        <w:rPr>
          <w:sz w:val="24"/>
          <w:szCs w:val="24"/>
          <w:lang w:val="ru-RU"/>
        </w:rPr>
      </w:pPr>
      <w:r w:rsidRPr="00830239">
        <w:rPr>
          <w:sz w:val="24"/>
          <w:szCs w:val="24"/>
          <w:lang w:val="ru-RU"/>
        </w:rPr>
        <w:t>- нажмите клавишу [</w:t>
      </w:r>
      <w:r w:rsidRPr="00830239">
        <w:rPr>
          <w:sz w:val="24"/>
          <w:szCs w:val="24"/>
        </w:rPr>
        <w:t>Ins</w:t>
      </w:r>
      <w:r w:rsidRPr="00830239">
        <w:rPr>
          <w:sz w:val="24"/>
          <w:szCs w:val="24"/>
          <w:lang w:val="ru-RU"/>
        </w:rPr>
        <w:t>] на клавиатуре, чтобы отметить выбранное слово;</w:t>
      </w:r>
    </w:p>
    <w:p w:rsidR="00830239" w:rsidRPr="00830239" w:rsidRDefault="00830239" w:rsidP="00830239">
      <w:pPr>
        <w:widowControl/>
        <w:ind w:firstLine="708"/>
        <w:jc w:val="both"/>
        <w:rPr>
          <w:i/>
          <w:sz w:val="24"/>
          <w:szCs w:val="24"/>
          <w:lang w:val="ru-RU"/>
        </w:rPr>
      </w:pPr>
      <w:r w:rsidRPr="00830239">
        <w:rPr>
          <w:sz w:val="24"/>
          <w:szCs w:val="24"/>
          <w:lang w:val="ru-RU"/>
        </w:rPr>
        <w:lastRenderedPageBreak/>
        <w:t xml:space="preserve">- установите условие РЯДОМ, позволяющее производить поиске учетом близости нахождения этих двух слов. В окне </w:t>
      </w:r>
      <w:r w:rsidRPr="00830239">
        <w:rPr>
          <w:i/>
          <w:sz w:val="24"/>
          <w:szCs w:val="24"/>
          <w:lang w:val="ru-RU"/>
        </w:rPr>
        <w:t>В пределах_ строк</w:t>
      </w:r>
      <w:r w:rsidRPr="00830239">
        <w:rPr>
          <w:sz w:val="24"/>
          <w:szCs w:val="24"/>
          <w:lang w:val="ru-RU"/>
        </w:rPr>
        <w:t xml:space="preserve"> зададим цифру 2, так как слова в тексте могут оказаться на соседних строках;</w:t>
      </w:r>
    </w:p>
    <w:p w:rsidR="00830239" w:rsidRPr="00830239" w:rsidRDefault="00830239" w:rsidP="00830239">
      <w:pPr>
        <w:widowControl/>
        <w:ind w:firstLine="708"/>
        <w:jc w:val="both"/>
        <w:rPr>
          <w:i/>
          <w:sz w:val="24"/>
          <w:szCs w:val="24"/>
          <w:lang w:val="ru-RU"/>
        </w:rPr>
      </w:pPr>
      <w:r w:rsidRPr="00830239">
        <w:rPr>
          <w:sz w:val="24"/>
          <w:szCs w:val="24"/>
          <w:lang w:val="ru-RU"/>
        </w:rPr>
        <w:t xml:space="preserve">- нажмите кнопку </w:t>
      </w:r>
      <w:r w:rsidRPr="00830239">
        <w:rPr>
          <w:i/>
          <w:sz w:val="24"/>
          <w:szCs w:val="24"/>
          <w:lang w:val="ru-RU"/>
        </w:rPr>
        <w:t>Выбрать</w:t>
      </w:r>
      <w:r w:rsidRPr="00830239">
        <w:rPr>
          <w:sz w:val="24"/>
          <w:szCs w:val="24"/>
          <w:lang w:val="ru-RU"/>
        </w:rPr>
        <w:t>;</w:t>
      </w:r>
    </w:p>
    <w:p w:rsidR="00830239" w:rsidRPr="00830239" w:rsidRDefault="00830239" w:rsidP="00830239">
      <w:pPr>
        <w:widowControl/>
        <w:ind w:firstLine="708"/>
        <w:jc w:val="both"/>
        <w:rPr>
          <w:sz w:val="24"/>
          <w:szCs w:val="24"/>
          <w:lang w:val="ru-RU"/>
        </w:rPr>
      </w:pPr>
      <w:r w:rsidRPr="00830239">
        <w:rPr>
          <w:sz w:val="24"/>
          <w:szCs w:val="24"/>
          <w:lang w:val="ru-RU"/>
        </w:rPr>
        <w:t xml:space="preserve">- дважды щелкните мышью по полю </w:t>
      </w:r>
      <w:r w:rsidRPr="00830239">
        <w:rPr>
          <w:i/>
          <w:sz w:val="24"/>
          <w:szCs w:val="24"/>
          <w:lang w:val="ru-RU"/>
        </w:rPr>
        <w:t>Дата</w:t>
      </w:r>
      <w:r w:rsidRPr="00830239">
        <w:rPr>
          <w:sz w:val="24"/>
          <w:szCs w:val="24"/>
          <w:lang w:val="ru-RU"/>
        </w:rPr>
        <w:t>;</w:t>
      </w:r>
    </w:p>
    <w:p w:rsidR="00830239" w:rsidRPr="00830239" w:rsidRDefault="00830239" w:rsidP="00830239">
      <w:pPr>
        <w:widowControl/>
        <w:ind w:firstLine="708"/>
        <w:jc w:val="both"/>
        <w:rPr>
          <w:sz w:val="24"/>
          <w:szCs w:val="24"/>
          <w:lang w:val="ru-RU"/>
        </w:rPr>
      </w:pPr>
      <w:r w:rsidRPr="00830239">
        <w:rPr>
          <w:sz w:val="24"/>
          <w:szCs w:val="24"/>
          <w:lang w:val="ru-RU"/>
        </w:rPr>
        <w:t xml:space="preserve">- выберите вкладку </w:t>
      </w:r>
      <w:r w:rsidRPr="00830239">
        <w:rPr>
          <w:i/>
          <w:sz w:val="24"/>
          <w:szCs w:val="24"/>
          <w:lang w:val="ru-RU"/>
        </w:rPr>
        <w:t>Диапазон</w:t>
      </w:r>
      <w:r w:rsidRPr="00830239">
        <w:rPr>
          <w:sz w:val="24"/>
          <w:szCs w:val="24"/>
          <w:lang w:val="ru-RU"/>
        </w:rPr>
        <w:t xml:space="preserve"> и выберите условие «Позже››;</w:t>
      </w:r>
    </w:p>
    <w:p w:rsidR="00830239" w:rsidRPr="00830239" w:rsidRDefault="00830239" w:rsidP="00830239">
      <w:pPr>
        <w:widowControl/>
        <w:ind w:firstLine="708"/>
        <w:jc w:val="both"/>
        <w:rPr>
          <w:sz w:val="24"/>
          <w:szCs w:val="24"/>
          <w:lang w:val="ru-RU"/>
        </w:rPr>
      </w:pPr>
      <w:r w:rsidRPr="00830239">
        <w:rPr>
          <w:sz w:val="24"/>
          <w:szCs w:val="24"/>
          <w:lang w:val="ru-RU"/>
        </w:rPr>
        <w:t>- используя календарь, введите дату 01.04.2018, соответствующую началу третьего квартала.</w:t>
      </w:r>
    </w:p>
    <w:p w:rsidR="00830239" w:rsidRPr="00830239" w:rsidRDefault="00830239" w:rsidP="00830239">
      <w:pPr>
        <w:widowControl/>
        <w:jc w:val="both"/>
        <w:rPr>
          <w:sz w:val="24"/>
          <w:szCs w:val="24"/>
          <w:lang w:val="ru-RU"/>
        </w:rPr>
      </w:pPr>
      <w:r w:rsidRPr="00830239">
        <w:rPr>
          <w:b/>
          <w:sz w:val="24"/>
          <w:szCs w:val="24"/>
          <w:lang w:val="ru-RU"/>
        </w:rPr>
        <w:t>Задание 2.3.</w:t>
      </w:r>
      <w:r w:rsidRPr="00830239">
        <w:rPr>
          <w:sz w:val="24"/>
          <w:szCs w:val="24"/>
          <w:lang w:val="ru-RU"/>
        </w:rPr>
        <w:t xml:space="preserve"> Подобрать документы по тематике «Государственная пошлина».</w:t>
      </w:r>
    </w:p>
    <w:p w:rsidR="00830239" w:rsidRPr="00830239" w:rsidRDefault="00830239" w:rsidP="00830239">
      <w:pPr>
        <w:widowControl/>
        <w:jc w:val="both"/>
        <w:rPr>
          <w:sz w:val="24"/>
          <w:szCs w:val="24"/>
          <w:lang w:val="ru-RU"/>
        </w:rPr>
      </w:pPr>
      <w:r w:rsidRPr="00830239">
        <w:rPr>
          <w:sz w:val="24"/>
          <w:szCs w:val="24"/>
          <w:lang w:val="ru-RU"/>
        </w:rPr>
        <w:t>Зафиксируйте количество найденных документов после уточненного поиска в табл. 2.</w:t>
      </w:r>
    </w:p>
    <w:p w:rsidR="00830239" w:rsidRPr="00830239" w:rsidRDefault="00830239" w:rsidP="00830239">
      <w:pPr>
        <w:widowControl/>
        <w:ind w:firstLine="708"/>
        <w:jc w:val="both"/>
        <w:rPr>
          <w:b/>
          <w:sz w:val="24"/>
          <w:szCs w:val="24"/>
          <w:lang w:val="ru-RU"/>
        </w:rPr>
      </w:pPr>
    </w:p>
    <w:p w:rsidR="00830239" w:rsidRPr="00830239" w:rsidRDefault="00830239" w:rsidP="00830239">
      <w:pPr>
        <w:widowControl/>
        <w:jc w:val="both"/>
        <w:rPr>
          <w:sz w:val="24"/>
          <w:szCs w:val="24"/>
          <w:lang w:val="ru-RU"/>
        </w:rPr>
      </w:pPr>
      <w:r w:rsidRPr="00830239">
        <w:rPr>
          <w:b/>
          <w:sz w:val="24"/>
          <w:szCs w:val="24"/>
          <w:lang w:val="ru-RU"/>
        </w:rPr>
        <w:t>Задание 2.4.</w:t>
      </w:r>
      <w:r w:rsidRPr="00830239">
        <w:rPr>
          <w:sz w:val="24"/>
          <w:szCs w:val="24"/>
          <w:lang w:val="ru-RU"/>
        </w:rPr>
        <w:t xml:space="preserve"> Составьте подборку документов по проблеме: возмещения суммы НДС, уплаченной по командировочным расходам, в частности на проезд работника к месту командировки и обратно, если в документах, подтверждающих указанные расходы, сумма НДС не выделена отдельной строкой. Зафиксируйте количество найденных документов после уточненного поиска в табл. 2.</w:t>
      </w:r>
    </w:p>
    <w:p w:rsidR="00830239" w:rsidRPr="00830239" w:rsidRDefault="00830239" w:rsidP="00830239">
      <w:pPr>
        <w:widowControl/>
        <w:ind w:firstLine="708"/>
        <w:jc w:val="both"/>
        <w:rPr>
          <w:b/>
          <w:sz w:val="24"/>
          <w:szCs w:val="24"/>
          <w:lang w:val="ru-RU"/>
        </w:rPr>
      </w:pPr>
    </w:p>
    <w:p w:rsidR="00830239" w:rsidRPr="00830239" w:rsidRDefault="00830239" w:rsidP="00830239">
      <w:pPr>
        <w:widowControl/>
        <w:jc w:val="both"/>
        <w:rPr>
          <w:sz w:val="24"/>
          <w:szCs w:val="24"/>
          <w:lang w:val="ru-RU"/>
        </w:rPr>
      </w:pPr>
      <w:r w:rsidRPr="00830239">
        <w:rPr>
          <w:b/>
          <w:sz w:val="24"/>
          <w:szCs w:val="24"/>
          <w:lang w:val="ru-RU"/>
        </w:rPr>
        <w:t xml:space="preserve">Задание 2.5. </w:t>
      </w:r>
      <w:r w:rsidRPr="00830239">
        <w:rPr>
          <w:sz w:val="24"/>
          <w:szCs w:val="24"/>
          <w:lang w:val="ru-RU"/>
        </w:rPr>
        <w:t>Найти действующие документы, в которых говорится о размере пособий на детей для различных категорий граждан. Зафиксируйте количество найденных документов после уточненного поиска в табл. 2.</w:t>
      </w:r>
    </w:p>
    <w:p w:rsidR="00830239" w:rsidRPr="00830239" w:rsidRDefault="00830239" w:rsidP="00830239">
      <w:pPr>
        <w:widowControl/>
        <w:ind w:firstLine="708"/>
        <w:jc w:val="both"/>
        <w:rPr>
          <w:b/>
          <w:sz w:val="24"/>
          <w:szCs w:val="24"/>
          <w:lang w:val="ru-RU"/>
        </w:rPr>
      </w:pPr>
    </w:p>
    <w:p w:rsidR="00830239" w:rsidRPr="00830239" w:rsidRDefault="00830239" w:rsidP="00830239">
      <w:pPr>
        <w:widowControl/>
        <w:jc w:val="both"/>
        <w:rPr>
          <w:sz w:val="24"/>
          <w:szCs w:val="24"/>
          <w:lang w:val="ru-RU"/>
        </w:rPr>
      </w:pPr>
      <w:r w:rsidRPr="00830239">
        <w:rPr>
          <w:b/>
          <w:sz w:val="24"/>
          <w:szCs w:val="24"/>
          <w:lang w:val="ru-RU"/>
        </w:rPr>
        <w:t xml:space="preserve">Задание 2.6. </w:t>
      </w:r>
      <w:r w:rsidRPr="00830239">
        <w:rPr>
          <w:sz w:val="24"/>
          <w:szCs w:val="24"/>
          <w:lang w:val="ru-RU"/>
        </w:rPr>
        <w:t>Найти документы, принятые в 2018 г. и не утратившие силу к настоящему времени, в тексте которых встречается сочетание слов «Финансовая отчетность» (в различных падежах).</w:t>
      </w:r>
    </w:p>
    <w:p w:rsidR="00830239" w:rsidRPr="00830239" w:rsidRDefault="00830239" w:rsidP="00830239">
      <w:pPr>
        <w:widowControl/>
        <w:jc w:val="both"/>
        <w:rPr>
          <w:sz w:val="24"/>
          <w:szCs w:val="24"/>
          <w:lang w:val="ru-RU"/>
        </w:rPr>
      </w:pPr>
      <w:r w:rsidRPr="00830239">
        <w:rPr>
          <w:sz w:val="24"/>
          <w:szCs w:val="24"/>
          <w:lang w:val="ru-RU"/>
        </w:rPr>
        <w:t>Зафиксируйте количество найденных документов после уточненного поиска в табл.2.</w:t>
      </w:r>
    </w:p>
    <w:p w:rsidR="00830239" w:rsidRPr="00830239" w:rsidRDefault="00830239" w:rsidP="00830239">
      <w:pPr>
        <w:widowControl/>
        <w:ind w:firstLine="708"/>
        <w:jc w:val="both"/>
        <w:rPr>
          <w:b/>
          <w:sz w:val="24"/>
          <w:szCs w:val="24"/>
          <w:lang w:val="ru-RU"/>
        </w:rPr>
      </w:pPr>
    </w:p>
    <w:p w:rsidR="00830239" w:rsidRPr="00830239" w:rsidRDefault="00830239" w:rsidP="00830239">
      <w:pPr>
        <w:widowControl/>
        <w:jc w:val="both"/>
        <w:rPr>
          <w:sz w:val="24"/>
          <w:szCs w:val="24"/>
          <w:lang w:val="ru-RU"/>
        </w:rPr>
      </w:pPr>
      <w:r w:rsidRPr="00830239">
        <w:rPr>
          <w:b/>
          <w:sz w:val="24"/>
          <w:szCs w:val="24"/>
          <w:lang w:val="ru-RU"/>
        </w:rPr>
        <w:t>Задание 2.7.</w:t>
      </w:r>
      <w:r w:rsidRPr="00830239">
        <w:rPr>
          <w:sz w:val="24"/>
          <w:szCs w:val="24"/>
          <w:lang w:val="ru-RU"/>
        </w:rPr>
        <w:t xml:space="preserve"> Найти документы, принятые в 2018 г. и не утратившие силу к настоящему времени, в тексте которых встречаются словосочетания «Материальная помощь» или «Выплата компенсаций» (в различных падежах). Зафиксируйте количество найденных документов после уточненного поиска в табл. 2.</w:t>
      </w:r>
    </w:p>
    <w:p w:rsidR="00830239" w:rsidRPr="00830239" w:rsidRDefault="00830239" w:rsidP="00830239">
      <w:pPr>
        <w:widowControl/>
        <w:ind w:firstLine="708"/>
        <w:jc w:val="both"/>
        <w:rPr>
          <w:b/>
          <w:sz w:val="24"/>
          <w:szCs w:val="24"/>
          <w:lang w:val="ru-RU"/>
        </w:rPr>
      </w:pPr>
    </w:p>
    <w:p w:rsidR="00830239" w:rsidRPr="00830239" w:rsidRDefault="00830239" w:rsidP="00830239">
      <w:pPr>
        <w:widowControl/>
        <w:jc w:val="both"/>
        <w:rPr>
          <w:sz w:val="24"/>
          <w:szCs w:val="24"/>
          <w:lang w:val="ru-RU"/>
        </w:rPr>
      </w:pPr>
      <w:r w:rsidRPr="00830239">
        <w:rPr>
          <w:b/>
          <w:sz w:val="24"/>
          <w:szCs w:val="24"/>
          <w:lang w:val="ru-RU"/>
        </w:rPr>
        <w:t>Задание 2.8.</w:t>
      </w:r>
      <w:r w:rsidRPr="00830239">
        <w:rPr>
          <w:sz w:val="24"/>
          <w:szCs w:val="24"/>
          <w:lang w:val="ru-RU"/>
        </w:rPr>
        <w:t xml:space="preserve"> Найти документы, в которых говорится о внеоборотных активах. Зафиксируйте после уточненного поиска количество найденных документов в табл. 2.</w:t>
      </w:r>
    </w:p>
    <w:p w:rsidR="00830239" w:rsidRPr="00830239" w:rsidRDefault="00830239" w:rsidP="00830239">
      <w:pPr>
        <w:widowControl/>
        <w:ind w:firstLine="708"/>
        <w:jc w:val="both"/>
        <w:rPr>
          <w:sz w:val="24"/>
          <w:szCs w:val="24"/>
          <w:lang w:val="ru-RU"/>
        </w:rPr>
      </w:pPr>
    </w:p>
    <w:p w:rsidR="00830239" w:rsidRPr="00830239" w:rsidRDefault="00830239" w:rsidP="00830239">
      <w:pPr>
        <w:widowControl/>
        <w:jc w:val="both"/>
        <w:rPr>
          <w:sz w:val="24"/>
          <w:szCs w:val="24"/>
          <w:lang w:val="ru-RU"/>
        </w:rPr>
      </w:pPr>
      <w:r w:rsidRPr="00830239">
        <w:rPr>
          <w:b/>
          <w:sz w:val="24"/>
          <w:szCs w:val="24"/>
          <w:lang w:val="ru-RU"/>
        </w:rPr>
        <w:t xml:space="preserve">Задание 2.09. </w:t>
      </w:r>
      <w:r w:rsidRPr="00830239">
        <w:rPr>
          <w:sz w:val="24"/>
          <w:szCs w:val="24"/>
          <w:lang w:val="ru-RU"/>
        </w:rPr>
        <w:t>Работа со списком документов (распоряжений).</w:t>
      </w:r>
    </w:p>
    <w:p w:rsidR="00830239" w:rsidRPr="00830239" w:rsidRDefault="00830239" w:rsidP="00830239">
      <w:pPr>
        <w:widowControl/>
        <w:autoSpaceDE w:val="0"/>
        <w:autoSpaceDN w:val="0"/>
        <w:adjustRightInd w:val="0"/>
        <w:jc w:val="both"/>
        <w:rPr>
          <w:rFonts w:eastAsia="Times-Bold"/>
          <w:b/>
          <w:bCs/>
          <w:sz w:val="24"/>
          <w:szCs w:val="24"/>
          <w:lang w:val="ru-RU"/>
        </w:rPr>
      </w:pPr>
      <w:r w:rsidRPr="00830239">
        <w:rPr>
          <w:b/>
          <w:sz w:val="24"/>
          <w:szCs w:val="24"/>
          <w:lang w:val="ru-RU"/>
        </w:rPr>
        <w:t xml:space="preserve">Указания по выполнению задания № 2.10: </w:t>
      </w:r>
    </w:p>
    <w:p w:rsidR="00830239" w:rsidRPr="00830239" w:rsidRDefault="00830239" w:rsidP="00830239">
      <w:pPr>
        <w:widowControl/>
        <w:ind w:firstLine="708"/>
        <w:jc w:val="both"/>
        <w:rPr>
          <w:sz w:val="24"/>
          <w:szCs w:val="24"/>
          <w:lang w:val="ru-RU"/>
        </w:rPr>
      </w:pPr>
      <w:r w:rsidRPr="00830239">
        <w:rPr>
          <w:sz w:val="24"/>
          <w:szCs w:val="24"/>
          <w:lang w:val="ru-RU"/>
        </w:rPr>
        <w:t xml:space="preserve">- очистите </w:t>
      </w:r>
      <w:r w:rsidRPr="00830239">
        <w:rPr>
          <w:i/>
          <w:sz w:val="24"/>
          <w:szCs w:val="24"/>
          <w:lang w:val="ru-RU"/>
        </w:rPr>
        <w:t>Карточку поиска</w:t>
      </w:r>
      <w:r w:rsidRPr="00830239">
        <w:rPr>
          <w:sz w:val="24"/>
          <w:szCs w:val="24"/>
          <w:lang w:val="ru-RU"/>
        </w:rPr>
        <w:t xml:space="preserve">, введите в поле </w:t>
      </w:r>
      <w:r w:rsidRPr="00830239">
        <w:rPr>
          <w:i/>
          <w:sz w:val="24"/>
          <w:szCs w:val="24"/>
          <w:lang w:val="ru-RU"/>
        </w:rPr>
        <w:t>Вид документа</w:t>
      </w:r>
      <w:r w:rsidRPr="00830239">
        <w:rPr>
          <w:sz w:val="24"/>
          <w:szCs w:val="24"/>
          <w:lang w:val="ru-RU"/>
        </w:rPr>
        <w:t xml:space="preserve"> слово «распоряжение»;</w:t>
      </w:r>
    </w:p>
    <w:p w:rsidR="00830239" w:rsidRPr="00830239" w:rsidRDefault="00830239" w:rsidP="00830239">
      <w:pPr>
        <w:widowControl/>
        <w:ind w:firstLine="708"/>
        <w:jc w:val="both"/>
        <w:rPr>
          <w:sz w:val="24"/>
          <w:szCs w:val="24"/>
          <w:lang w:val="ru-RU"/>
        </w:rPr>
      </w:pPr>
      <w:r w:rsidRPr="00830239">
        <w:rPr>
          <w:sz w:val="24"/>
          <w:szCs w:val="24"/>
          <w:lang w:val="ru-RU"/>
        </w:rPr>
        <w:t xml:space="preserve">- создайте список распоряжений, для этого нажмите кнопку </w:t>
      </w:r>
      <w:r w:rsidRPr="00830239">
        <w:rPr>
          <w:i/>
          <w:sz w:val="24"/>
          <w:szCs w:val="24"/>
          <w:lang w:val="ru-RU"/>
        </w:rPr>
        <w:t>Построить список</w:t>
      </w:r>
      <w:r w:rsidRPr="00830239">
        <w:rPr>
          <w:sz w:val="24"/>
          <w:szCs w:val="24"/>
          <w:lang w:val="ru-RU"/>
        </w:rPr>
        <w:t xml:space="preserve"> или клавишу [</w:t>
      </w:r>
      <w:r w:rsidRPr="00830239">
        <w:rPr>
          <w:sz w:val="24"/>
          <w:szCs w:val="24"/>
        </w:rPr>
        <w:t>F</w:t>
      </w:r>
      <w:r w:rsidRPr="00830239">
        <w:rPr>
          <w:sz w:val="24"/>
          <w:szCs w:val="24"/>
          <w:lang w:val="ru-RU"/>
        </w:rPr>
        <w:t>9];</w:t>
      </w:r>
    </w:p>
    <w:p w:rsidR="00830239" w:rsidRPr="00830239" w:rsidRDefault="00830239" w:rsidP="00830239">
      <w:pPr>
        <w:widowControl/>
        <w:ind w:firstLine="708"/>
        <w:jc w:val="both"/>
        <w:rPr>
          <w:sz w:val="24"/>
          <w:szCs w:val="24"/>
          <w:lang w:val="ru-RU"/>
        </w:rPr>
      </w:pPr>
      <w:r w:rsidRPr="00830239">
        <w:rPr>
          <w:sz w:val="24"/>
          <w:szCs w:val="24"/>
          <w:lang w:val="ru-RU"/>
        </w:rPr>
        <w:t>- зафиксируйте после уточненного поиска количество найденных документов в табл. 2;</w:t>
      </w:r>
    </w:p>
    <w:p w:rsidR="00830239" w:rsidRPr="00830239" w:rsidRDefault="00830239" w:rsidP="00830239">
      <w:pPr>
        <w:widowControl/>
        <w:ind w:firstLine="708"/>
        <w:jc w:val="both"/>
        <w:rPr>
          <w:sz w:val="24"/>
          <w:szCs w:val="24"/>
          <w:lang w:val="ru-RU"/>
        </w:rPr>
      </w:pPr>
      <w:r w:rsidRPr="00830239">
        <w:rPr>
          <w:sz w:val="24"/>
          <w:szCs w:val="24"/>
          <w:lang w:val="ru-RU"/>
        </w:rPr>
        <w:t>- войдите в список найденных документов, рассмотрите список полученных документов.</w:t>
      </w:r>
    </w:p>
    <w:p w:rsidR="00830239" w:rsidRPr="00830239" w:rsidRDefault="00830239" w:rsidP="00830239">
      <w:pPr>
        <w:widowControl/>
        <w:jc w:val="both"/>
        <w:rPr>
          <w:sz w:val="24"/>
          <w:szCs w:val="24"/>
          <w:lang w:val="ru-RU"/>
        </w:rPr>
      </w:pPr>
    </w:p>
    <w:p w:rsidR="00830239" w:rsidRPr="00830239" w:rsidRDefault="00830239" w:rsidP="00830239">
      <w:pPr>
        <w:widowControl/>
        <w:jc w:val="both"/>
        <w:rPr>
          <w:sz w:val="24"/>
          <w:szCs w:val="24"/>
          <w:lang w:val="ru-RU"/>
        </w:rPr>
      </w:pPr>
      <w:r w:rsidRPr="00830239">
        <w:rPr>
          <w:b/>
          <w:sz w:val="24"/>
          <w:szCs w:val="24"/>
          <w:lang w:val="ru-RU"/>
        </w:rPr>
        <w:t>Задание 3.</w:t>
      </w:r>
      <w:r w:rsidRPr="00830239">
        <w:rPr>
          <w:sz w:val="24"/>
          <w:szCs w:val="24"/>
          <w:lang w:val="ru-RU"/>
        </w:rPr>
        <w:t xml:space="preserve"> Поиск справочной информации.</w:t>
      </w:r>
    </w:p>
    <w:p w:rsidR="00830239" w:rsidRPr="00830239" w:rsidRDefault="00830239" w:rsidP="00830239">
      <w:pPr>
        <w:widowControl/>
        <w:ind w:firstLine="708"/>
        <w:jc w:val="both"/>
        <w:rPr>
          <w:sz w:val="24"/>
          <w:szCs w:val="24"/>
          <w:lang w:val="ru-RU"/>
        </w:rPr>
      </w:pPr>
    </w:p>
    <w:p w:rsidR="00830239" w:rsidRPr="00830239" w:rsidRDefault="00830239" w:rsidP="00830239">
      <w:pPr>
        <w:widowControl/>
        <w:jc w:val="both"/>
        <w:rPr>
          <w:sz w:val="24"/>
          <w:szCs w:val="24"/>
          <w:lang w:val="ru-RU"/>
        </w:rPr>
      </w:pPr>
      <w:r w:rsidRPr="00830239">
        <w:rPr>
          <w:b/>
          <w:sz w:val="24"/>
          <w:szCs w:val="24"/>
          <w:lang w:val="ru-RU"/>
        </w:rPr>
        <w:t>Задание 3.1.</w:t>
      </w:r>
      <w:r w:rsidRPr="00830239">
        <w:rPr>
          <w:sz w:val="24"/>
          <w:szCs w:val="24"/>
          <w:lang w:val="ru-RU"/>
        </w:rPr>
        <w:t xml:space="preserve"> Найти ставки налога на доходы физических лиц.</w:t>
      </w:r>
    </w:p>
    <w:p w:rsidR="00830239" w:rsidRPr="00830239" w:rsidRDefault="00830239" w:rsidP="00830239">
      <w:pPr>
        <w:widowControl/>
        <w:autoSpaceDE w:val="0"/>
        <w:autoSpaceDN w:val="0"/>
        <w:adjustRightInd w:val="0"/>
        <w:jc w:val="both"/>
        <w:rPr>
          <w:rFonts w:eastAsia="Times-Bold"/>
          <w:b/>
          <w:bCs/>
          <w:sz w:val="24"/>
          <w:szCs w:val="24"/>
          <w:lang w:val="ru-RU"/>
        </w:rPr>
      </w:pPr>
      <w:r w:rsidRPr="00830239">
        <w:rPr>
          <w:b/>
          <w:sz w:val="24"/>
          <w:szCs w:val="24"/>
          <w:lang w:val="ru-RU"/>
        </w:rPr>
        <w:t xml:space="preserve">Указания по выполнению задания № 3.1: </w:t>
      </w:r>
    </w:p>
    <w:p w:rsidR="00830239" w:rsidRPr="00830239" w:rsidRDefault="00830239" w:rsidP="00830239">
      <w:pPr>
        <w:widowControl/>
        <w:ind w:firstLine="708"/>
        <w:jc w:val="both"/>
        <w:rPr>
          <w:sz w:val="24"/>
          <w:szCs w:val="24"/>
          <w:lang w:val="ru-RU"/>
        </w:rPr>
      </w:pPr>
      <w:r w:rsidRPr="00830239">
        <w:rPr>
          <w:sz w:val="24"/>
          <w:szCs w:val="24"/>
          <w:lang w:val="ru-RU"/>
        </w:rPr>
        <w:t>- перед поиском документа в СПС установите курсор на первой строке текстового документа «Результаты работы» и наберите слова «Задание 3.1»;</w:t>
      </w:r>
    </w:p>
    <w:p w:rsidR="00830239" w:rsidRPr="00830239" w:rsidRDefault="00830239" w:rsidP="00830239">
      <w:pPr>
        <w:widowControl/>
        <w:ind w:firstLine="708"/>
        <w:jc w:val="both"/>
        <w:rPr>
          <w:sz w:val="24"/>
          <w:szCs w:val="24"/>
          <w:lang w:val="ru-RU"/>
        </w:rPr>
      </w:pPr>
      <w:r w:rsidRPr="00830239">
        <w:rPr>
          <w:sz w:val="24"/>
          <w:szCs w:val="24"/>
          <w:lang w:val="ru-RU"/>
        </w:rPr>
        <w:t>- из стартового окна системы «Консультант Плюс» перейдите в раздел «Справочная информация»;</w:t>
      </w:r>
    </w:p>
    <w:p w:rsidR="00830239" w:rsidRPr="00830239" w:rsidRDefault="00830239" w:rsidP="00830239">
      <w:pPr>
        <w:widowControl/>
        <w:ind w:firstLine="708"/>
        <w:jc w:val="both"/>
        <w:rPr>
          <w:sz w:val="24"/>
          <w:szCs w:val="24"/>
          <w:lang w:val="ru-RU"/>
        </w:rPr>
      </w:pPr>
      <w:r w:rsidRPr="00830239">
        <w:rPr>
          <w:sz w:val="24"/>
          <w:szCs w:val="24"/>
          <w:lang w:val="ru-RU"/>
        </w:rPr>
        <w:t>- в разделе «Налоги и другие обязательные платежи» щелкните мышью по рубрике «Ставки налога на доходы физических лиц (подоходного налога)››;</w:t>
      </w:r>
    </w:p>
    <w:p w:rsidR="00830239" w:rsidRPr="00830239" w:rsidRDefault="00830239" w:rsidP="00830239">
      <w:pPr>
        <w:widowControl/>
        <w:ind w:firstLine="708"/>
        <w:jc w:val="both"/>
        <w:rPr>
          <w:sz w:val="24"/>
          <w:szCs w:val="24"/>
          <w:lang w:val="ru-RU"/>
        </w:rPr>
      </w:pPr>
      <w:r w:rsidRPr="00830239">
        <w:rPr>
          <w:sz w:val="24"/>
          <w:szCs w:val="24"/>
          <w:lang w:val="ru-RU"/>
        </w:rPr>
        <w:lastRenderedPageBreak/>
        <w:t xml:space="preserve">- скопируйте действующие ставки подоходного налога в текстовый файл «Результаты работы». Для копирования выделите фрагмент текста левой кнопкой мыши и нажмите кнопку </w:t>
      </w:r>
      <w:r w:rsidRPr="00830239">
        <w:rPr>
          <w:i/>
          <w:sz w:val="24"/>
          <w:szCs w:val="24"/>
          <w:lang w:val="ru-RU"/>
        </w:rPr>
        <w:t>Копировать</w:t>
      </w:r>
      <w:r w:rsidRPr="00830239">
        <w:rPr>
          <w:sz w:val="24"/>
          <w:szCs w:val="24"/>
          <w:lang w:val="ru-RU"/>
        </w:rPr>
        <w:t xml:space="preserve"> в </w:t>
      </w:r>
      <w:r w:rsidRPr="00830239">
        <w:rPr>
          <w:i/>
          <w:sz w:val="24"/>
          <w:szCs w:val="24"/>
          <w:lang w:val="ru-RU"/>
        </w:rPr>
        <w:t xml:space="preserve">МЅ </w:t>
      </w:r>
      <w:r w:rsidRPr="00830239">
        <w:rPr>
          <w:i/>
          <w:sz w:val="24"/>
          <w:szCs w:val="24"/>
        </w:rPr>
        <w:t>Word</w:t>
      </w:r>
      <w:r w:rsidRPr="00830239">
        <w:rPr>
          <w:sz w:val="24"/>
          <w:szCs w:val="24"/>
          <w:lang w:val="ru-RU"/>
        </w:rPr>
        <w:t xml:space="preserve"> панели инструментов «Консультант Плюс».</w:t>
      </w:r>
    </w:p>
    <w:p w:rsidR="00830239" w:rsidRPr="00830239" w:rsidRDefault="00830239" w:rsidP="00830239">
      <w:pPr>
        <w:widowControl/>
        <w:jc w:val="both"/>
        <w:rPr>
          <w:b/>
          <w:sz w:val="24"/>
          <w:szCs w:val="24"/>
          <w:lang w:val="ru-RU"/>
        </w:rPr>
      </w:pPr>
    </w:p>
    <w:p w:rsidR="00830239" w:rsidRPr="00830239" w:rsidRDefault="00830239" w:rsidP="00830239">
      <w:pPr>
        <w:widowControl/>
        <w:jc w:val="both"/>
        <w:rPr>
          <w:sz w:val="24"/>
          <w:szCs w:val="24"/>
          <w:lang w:val="ru-RU"/>
        </w:rPr>
      </w:pPr>
      <w:r w:rsidRPr="00830239">
        <w:rPr>
          <w:b/>
          <w:sz w:val="24"/>
          <w:szCs w:val="24"/>
          <w:lang w:val="ru-RU"/>
        </w:rPr>
        <w:t xml:space="preserve">Задание 3.2. </w:t>
      </w:r>
      <w:r w:rsidRPr="00830239">
        <w:rPr>
          <w:sz w:val="24"/>
          <w:szCs w:val="24"/>
          <w:lang w:val="ru-RU"/>
        </w:rPr>
        <w:t>Поиск справочной информации. Найти нормы возмещения командировочных расходов. Скопировать действующие нормы командировочных расходов в файл «Результаты работы».</w:t>
      </w:r>
    </w:p>
    <w:p w:rsidR="00830239" w:rsidRPr="00830239" w:rsidRDefault="00830239" w:rsidP="00830239">
      <w:pPr>
        <w:widowControl/>
        <w:jc w:val="both"/>
        <w:rPr>
          <w:b/>
          <w:sz w:val="24"/>
          <w:szCs w:val="24"/>
          <w:lang w:val="ru-RU"/>
        </w:rPr>
      </w:pPr>
    </w:p>
    <w:p w:rsidR="00830239" w:rsidRPr="00830239" w:rsidRDefault="00830239" w:rsidP="00830239">
      <w:pPr>
        <w:widowControl/>
        <w:jc w:val="both"/>
        <w:rPr>
          <w:sz w:val="24"/>
          <w:szCs w:val="24"/>
          <w:lang w:val="ru-RU"/>
        </w:rPr>
      </w:pPr>
      <w:r w:rsidRPr="00830239">
        <w:rPr>
          <w:b/>
          <w:sz w:val="24"/>
          <w:szCs w:val="24"/>
          <w:lang w:val="ru-RU"/>
        </w:rPr>
        <w:t xml:space="preserve">Задание 3.3. </w:t>
      </w:r>
      <w:r w:rsidRPr="00830239">
        <w:rPr>
          <w:sz w:val="24"/>
          <w:szCs w:val="24"/>
          <w:lang w:val="ru-RU"/>
        </w:rPr>
        <w:t>Поиск справочной информации. Найти величину прожиточного минимума. Скопировать его в файл «Результаты работы».</w:t>
      </w:r>
    </w:p>
    <w:p w:rsidR="00830239" w:rsidRPr="00830239" w:rsidRDefault="00830239" w:rsidP="00830239">
      <w:pPr>
        <w:widowControl/>
        <w:jc w:val="both"/>
        <w:rPr>
          <w:sz w:val="24"/>
          <w:szCs w:val="24"/>
          <w:lang w:val="ru-RU"/>
        </w:rPr>
      </w:pPr>
    </w:p>
    <w:p w:rsidR="00830239" w:rsidRPr="00830239" w:rsidRDefault="00830239" w:rsidP="00830239">
      <w:pPr>
        <w:widowControl/>
        <w:jc w:val="center"/>
        <w:rPr>
          <w:b/>
          <w:sz w:val="24"/>
          <w:szCs w:val="24"/>
          <w:lang w:val="ru-RU" w:eastAsia="ru-RU"/>
        </w:rPr>
      </w:pPr>
      <w:r w:rsidRPr="00830239">
        <w:rPr>
          <w:b/>
          <w:sz w:val="24"/>
          <w:szCs w:val="24"/>
          <w:lang w:val="ru-RU" w:eastAsia="ru-RU"/>
        </w:rPr>
        <w:t>ПРОВЕРКА РЕЗУЛЬТАТОВ И ОЦЕНКА</w:t>
      </w:r>
    </w:p>
    <w:p w:rsidR="00830239" w:rsidRPr="00830239" w:rsidRDefault="00830239" w:rsidP="00830239">
      <w:pPr>
        <w:widowControl/>
        <w:jc w:val="center"/>
        <w:rPr>
          <w:i/>
          <w:sz w:val="24"/>
          <w:szCs w:val="24"/>
          <w:lang w:val="ru-RU" w:eastAsia="ru-RU"/>
        </w:rPr>
      </w:pPr>
      <w:r w:rsidRPr="00830239">
        <w:rPr>
          <w:b/>
          <w:sz w:val="24"/>
          <w:szCs w:val="24"/>
          <w:lang w:val="ru-RU" w:eastAsia="ru-RU"/>
        </w:rPr>
        <w:t>САМОСТОЯТЕЛЬНОЙ РАБОТЫ ОБУЧАЮЩИХСЯ</w:t>
      </w:r>
    </w:p>
    <w:p w:rsidR="00830239" w:rsidRPr="00830239" w:rsidRDefault="00830239" w:rsidP="00830239">
      <w:pPr>
        <w:widowControl/>
        <w:numPr>
          <w:ilvl w:val="0"/>
          <w:numId w:val="6"/>
        </w:numPr>
        <w:spacing w:after="200" w:line="276" w:lineRule="auto"/>
        <w:jc w:val="both"/>
        <w:rPr>
          <w:sz w:val="24"/>
          <w:szCs w:val="24"/>
          <w:lang w:val="ru-RU" w:eastAsia="ru-RU"/>
        </w:rPr>
      </w:pPr>
      <w:r w:rsidRPr="00830239">
        <w:rPr>
          <w:sz w:val="24"/>
          <w:szCs w:val="24"/>
          <w:lang w:val="ru-RU" w:eastAsia="ru-RU"/>
        </w:rPr>
        <w:t>оценка «отлично» выставляется обучающемуся, если работа выполнена без ошибок и недочетов или имеющую не более одного недочета;</w:t>
      </w:r>
    </w:p>
    <w:p w:rsidR="00830239" w:rsidRPr="00830239" w:rsidRDefault="00830239" w:rsidP="00830239">
      <w:pPr>
        <w:widowControl/>
        <w:numPr>
          <w:ilvl w:val="0"/>
          <w:numId w:val="6"/>
        </w:numPr>
        <w:spacing w:after="200" w:line="276" w:lineRule="auto"/>
        <w:jc w:val="both"/>
        <w:rPr>
          <w:sz w:val="24"/>
          <w:szCs w:val="24"/>
          <w:lang w:val="ru-RU" w:eastAsia="ru-RU"/>
        </w:rPr>
      </w:pPr>
      <w:r w:rsidRPr="00830239">
        <w:rPr>
          <w:sz w:val="24"/>
          <w:szCs w:val="24"/>
          <w:lang w:val="ru-RU" w:eastAsia="ru-RU"/>
        </w:rPr>
        <w:t xml:space="preserve"> оценка «хорошо» </w:t>
      </w:r>
      <w:r w:rsidRPr="00830239">
        <w:rPr>
          <w:sz w:val="24"/>
          <w:szCs w:val="24"/>
          <w:lang w:val="ru-RU"/>
        </w:rPr>
        <w:t xml:space="preserve">выставляется обучающемуся, если </w:t>
      </w:r>
      <w:r w:rsidRPr="00830239">
        <w:rPr>
          <w:sz w:val="24"/>
          <w:szCs w:val="24"/>
          <w:lang w:val="ru-RU" w:eastAsia="ru-RU"/>
        </w:rPr>
        <w:t>работа  выполнена полностью, но при наличии в ней: а) не более одной негрубой ошибки и одного недочета, б) или не более двух недочетов;</w:t>
      </w:r>
    </w:p>
    <w:p w:rsidR="00830239" w:rsidRPr="00830239" w:rsidRDefault="00830239" w:rsidP="00830239">
      <w:pPr>
        <w:widowControl/>
        <w:numPr>
          <w:ilvl w:val="0"/>
          <w:numId w:val="6"/>
        </w:numPr>
        <w:spacing w:after="200" w:line="276" w:lineRule="auto"/>
        <w:jc w:val="both"/>
        <w:rPr>
          <w:sz w:val="24"/>
          <w:szCs w:val="24"/>
          <w:lang w:val="ru-RU" w:eastAsia="ru-RU"/>
        </w:rPr>
      </w:pPr>
      <w:r w:rsidRPr="00830239">
        <w:rPr>
          <w:sz w:val="24"/>
          <w:szCs w:val="24"/>
          <w:lang w:val="ru-RU" w:eastAsia="ru-RU"/>
        </w:rPr>
        <w:t xml:space="preserve"> оценка «удовлетворительно» выставляется обучающемуся, если  работа  выполнена правильно не менее чем на половину или допущено: а) не более двух грубых ошибок, б) или не более одной грубой ошибки и одного недочета, в) или не более двух-трех негрубых ошибок, г) или одной негрубой ошибки и трех недочетов, д) или при отсутствии ошибок, но при наличии 4-5 недочетов;</w:t>
      </w:r>
    </w:p>
    <w:p w:rsidR="00830239" w:rsidRPr="00830239" w:rsidRDefault="00830239" w:rsidP="00830239">
      <w:pPr>
        <w:widowControl/>
        <w:numPr>
          <w:ilvl w:val="0"/>
          <w:numId w:val="6"/>
        </w:numPr>
        <w:spacing w:after="200" w:line="276" w:lineRule="auto"/>
        <w:jc w:val="both"/>
        <w:rPr>
          <w:sz w:val="24"/>
          <w:szCs w:val="24"/>
          <w:lang w:val="ru-RU" w:eastAsia="ru-RU"/>
        </w:rPr>
      </w:pPr>
      <w:r w:rsidRPr="00830239">
        <w:rPr>
          <w:sz w:val="24"/>
          <w:szCs w:val="24"/>
          <w:lang w:val="ru-RU" w:eastAsia="ru-RU"/>
        </w:rPr>
        <w:t xml:space="preserve"> оценка «неудовлетворительно» выставляется обучающемуся, если  в работе допущено число ошибок и недочетов превосходящее норму, при которой может быть выставлена оценка «удовлетворительно», или если правильно выполнено менее половины работы.</w:t>
      </w:r>
    </w:p>
    <w:p w:rsidR="00830239" w:rsidRDefault="00830239" w:rsidP="00830239">
      <w:pPr>
        <w:widowControl/>
        <w:jc w:val="both"/>
        <w:rPr>
          <w:sz w:val="24"/>
          <w:szCs w:val="24"/>
          <w:lang w:val="ru-RU"/>
        </w:rPr>
      </w:pPr>
    </w:p>
    <w:p w:rsidR="00491FCA" w:rsidRDefault="00491FCA" w:rsidP="00830239">
      <w:pPr>
        <w:widowControl/>
        <w:jc w:val="both"/>
        <w:rPr>
          <w:sz w:val="24"/>
          <w:szCs w:val="24"/>
          <w:lang w:val="ru-RU"/>
        </w:rPr>
      </w:pPr>
    </w:p>
    <w:p w:rsidR="00491FCA" w:rsidRDefault="00491FCA" w:rsidP="00830239">
      <w:pPr>
        <w:widowControl/>
        <w:jc w:val="both"/>
        <w:rPr>
          <w:sz w:val="24"/>
          <w:szCs w:val="24"/>
          <w:lang w:val="ru-RU"/>
        </w:rPr>
      </w:pPr>
    </w:p>
    <w:p w:rsidR="00491FCA" w:rsidRDefault="00491FCA" w:rsidP="00830239">
      <w:pPr>
        <w:widowControl/>
        <w:jc w:val="both"/>
        <w:rPr>
          <w:sz w:val="24"/>
          <w:szCs w:val="24"/>
          <w:lang w:val="ru-RU"/>
        </w:rPr>
      </w:pPr>
    </w:p>
    <w:p w:rsidR="00491FCA" w:rsidRDefault="00491FCA" w:rsidP="00830239">
      <w:pPr>
        <w:widowControl/>
        <w:jc w:val="both"/>
        <w:rPr>
          <w:sz w:val="24"/>
          <w:szCs w:val="24"/>
          <w:lang w:val="ru-RU"/>
        </w:rPr>
      </w:pPr>
    </w:p>
    <w:p w:rsidR="00491FCA" w:rsidRDefault="00491FCA" w:rsidP="00830239">
      <w:pPr>
        <w:widowControl/>
        <w:jc w:val="both"/>
        <w:rPr>
          <w:sz w:val="24"/>
          <w:szCs w:val="24"/>
          <w:lang w:val="ru-RU"/>
        </w:rPr>
      </w:pPr>
    </w:p>
    <w:p w:rsidR="00491FCA" w:rsidRDefault="00491FCA" w:rsidP="00830239">
      <w:pPr>
        <w:widowControl/>
        <w:jc w:val="both"/>
        <w:rPr>
          <w:sz w:val="24"/>
          <w:szCs w:val="24"/>
          <w:lang w:val="ru-RU"/>
        </w:rPr>
      </w:pPr>
    </w:p>
    <w:p w:rsidR="00491FCA" w:rsidRDefault="00491FCA" w:rsidP="00830239">
      <w:pPr>
        <w:widowControl/>
        <w:jc w:val="both"/>
        <w:rPr>
          <w:sz w:val="24"/>
          <w:szCs w:val="24"/>
          <w:lang w:val="ru-RU"/>
        </w:rPr>
      </w:pPr>
    </w:p>
    <w:p w:rsidR="00491FCA" w:rsidRDefault="00491FCA" w:rsidP="00830239">
      <w:pPr>
        <w:widowControl/>
        <w:jc w:val="both"/>
        <w:rPr>
          <w:sz w:val="24"/>
          <w:szCs w:val="24"/>
          <w:lang w:val="ru-RU"/>
        </w:rPr>
      </w:pPr>
    </w:p>
    <w:p w:rsidR="00491FCA" w:rsidRDefault="00491FCA" w:rsidP="00830239">
      <w:pPr>
        <w:widowControl/>
        <w:jc w:val="both"/>
        <w:rPr>
          <w:sz w:val="24"/>
          <w:szCs w:val="24"/>
          <w:lang w:val="ru-RU"/>
        </w:rPr>
      </w:pPr>
    </w:p>
    <w:p w:rsidR="00491FCA" w:rsidRDefault="00491FCA" w:rsidP="00830239">
      <w:pPr>
        <w:widowControl/>
        <w:jc w:val="both"/>
        <w:rPr>
          <w:sz w:val="24"/>
          <w:szCs w:val="24"/>
          <w:lang w:val="ru-RU"/>
        </w:rPr>
      </w:pPr>
    </w:p>
    <w:p w:rsidR="00491FCA" w:rsidRDefault="00491FCA" w:rsidP="00830239">
      <w:pPr>
        <w:widowControl/>
        <w:jc w:val="both"/>
        <w:rPr>
          <w:sz w:val="24"/>
          <w:szCs w:val="24"/>
          <w:lang w:val="ru-RU"/>
        </w:rPr>
      </w:pPr>
    </w:p>
    <w:p w:rsidR="00491FCA" w:rsidRDefault="00491FCA" w:rsidP="00830239">
      <w:pPr>
        <w:widowControl/>
        <w:jc w:val="both"/>
        <w:rPr>
          <w:sz w:val="24"/>
          <w:szCs w:val="24"/>
          <w:lang w:val="ru-RU"/>
        </w:rPr>
      </w:pPr>
    </w:p>
    <w:p w:rsidR="00491FCA" w:rsidRDefault="00491FCA" w:rsidP="00830239">
      <w:pPr>
        <w:widowControl/>
        <w:jc w:val="both"/>
        <w:rPr>
          <w:sz w:val="24"/>
          <w:szCs w:val="24"/>
          <w:lang w:val="ru-RU"/>
        </w:rPr>
      </w:pPr>
    </w:p>
    <w:p w:rsidR="00491FCA" w:rsidRDefault="00491FCA" w:rsidP="00830239">
      <w:pPr>
        <w:widowControl/>
        <w:jc w:val="both"/>
        <w:rPr>
          <w:sz w:val="24"/>
          <w:szCs w:val="24"/>
          <w:lang w:val="ru-RU"/>
        </w:rPr>
      </w:pPr>
    </w:p>
    <w:p w:rsidR="00491FCA" w:rsidRPr="00491FCA" w:rsidRDefault="00491FCA" w:rsidP="00491FCA">
      <w:pPr>
        <w:widowControl/>
        <w:shd w:val="clear" w:color="auto" w:fill="FFFFFF"/>
        <w:autoSpaceDE w:val="0"/>
        <w:autoSpaceDN w:val="0"/>
        <w:adjustRightInd w:val="0"/>
        <w:jc w:val="center"/>
        <w:rPr>
          <w:b/>
          <w:bCs/>
          <w:color w:val="000000"/>
          <w:sz w:val="24"/>
          <w:szCs w:val="24"/>
          <w:lang w:val="ru-RU" w:eastAsia="ru-RU"/>
        </w:rPr>
      </w:pPr>
      <w:r w:rsidRPr="00491FCA">
        <w:rPr>
          <w:b/>
          <w:bCs/>
          <w:caps/>
          <w:color w:val="000000"/>
          <w:sz w:val="24"/>
          <w:szCs w:val="24"/>
          <w:lang w:val="ru-RU" w:eastAsia="ru-RU"/>
        </w:rPr>
        <w:t>Практические заНЯТия</w:t>
      </w:r>
      <w:r w:rsidRPr="00491FCA">
        <w:rPr>
          <w:b/>
          <w:bCs/>
          <w:color w:val="000000"/>
          <w:sz w:val="24"/>
          <w:szCs w:val="24"/>
          <w:lang w:val="ru-RU" w:eastAsia="ru-RU"/>
        </w:rPr>
        <w:t xml:space="preserve"> №6-19</w:t>
      </w:r>
    </w:p>
    <w:p w:rsidR="00491FCA" w:rsidRPr="00491FCA" w:rsidRDefault="00491FCA" w:rsidP="00491FCA">
      <w:pPr>
        <w:widowControl/>
        <w:shd w:val="clear" w:color="auto" w:fill="FFFFFF"/>
        <w:autoSpaceDE w:val="0"/>
        <w:autoSpaceDN w:val="0"/>
        <w:adjustRightInd w:val="0"/>
        <w:jc w:val="center"/>
        <w:rPr>
          <w:b/>
          <w:bCs/>
          <w:color w:val="000000"/>
          <w:sz w:val="24"/>
          <w:szCs w:val="24"/>
          <w:lang w:val="ru-RU" w:eastAsia="ru-RU"/>
        </w:rPr>
      </w:pPr>
      <w:r w:rsidRPr="00491FCA">
        <w:rPr>
          <w:b/>
          <w:bCs/>
          <w:color w:val="000000"/>
          <w:sz w:val="24"/>
          <w:szCs w:val="24"/>
          <w:lang w:val="ru-RU" w:eastAsia="ru-RU"/>
        </w:rPr>
        <w:t>СКВОЗНАЯ ЗАДАЧА. ВЕДЕНИЕ УЧЕТА В ПРОГРАММЕ 1С:БУХГАЛТЕРИЯ</w:t>
      </w:r>
    </w:p>
    <w:p w:rsidR="00491FCA" w:rsidRPr="00491FCA" w:rsidRDefault="00491FCA" w:rsidP="00491FCA">
      <w:pPr>
        <w:widowControl/>
        <w:rPr>
          <w:sz w:val="24"/>
          <w:szCs w:val="24"/>
          <w:lang w:val="ru-RU" w:eastAsia="ru-RU"/>
        </w:rPr>
      </w:pPr>
      <w:r w:rsidRPr="00491FCA">
        <w:rPr>
          <w:sz w:val="24"/>
          <w:szCs w:val="24"/>
          <w:lang w:val="ru-RU" w:eastAsia="ru-RU"/>
        </w:rPr>
        <w:t>Дисциплина: Информационные технологии в профессиональной деятельности</w:t>
      </w:r>
    </w:p>
    <w:p w:rsidR="00491FCA" w:rsidRPr="00491FCA" w:rsidRDefault="00491FCA" w:rsidP="00491FCA">
      <w:pPr>
        <w:widowControl/>
        <w:rPr>
          <w:sz w:val="24"/>
          <w:szCs w:val="24"/>
          <w:lang w:val="ru-RU" w:eastAsia="ru-RU"/>
        </w:rPr>
      </w:pPr>
      <w:r w:rsidRPr="00491FCA">
        <w:rPr>
          <w:sz w:val="24"/>
          <w:szCs w:val="24"/>
          <w:lang w:val="ru-RU" w:eastAsia="ru-RU"/>
        </w:rPr>
        <w:t xml:space="preserve">Специальность: 38.02.01 </w:t>
      </w:r>
    </w:p>
    <w:p w:rsidR="00491FCA" w:rsidRPr="00491FCA" w:rsidRDefault="00491FCA" w:rsidP="00491FCA">
      <w:pPr>
        <w:widowControl/>
        <w:rPr>
          <w:sz w:val="24"/>
          <w:szCs w:val="24"/>
          <w:lang w:val="ru-RU" w:eastAsia="ru-RU"/>
        </w:rPr>
      </w:pPr>
      <w:r w:rsidRPr="00491FCA">
        <w:rPr>
          <w:sz w:val="24"/>
          <w:szCs w:val="24"/>
          <w:lang w:val="ru-RU" w:eastAsia="ru-RU"/>
        </w:rPr>
        <w:t>Курс: 3</w:t>
      </w:r>
    </w:p>
    <w:p w:rsidR="00491FCA" w:rsidRPr="00491FCA" w:rsidRDefault="00491FCA" w:rsidP="00491FCA">
      <w:pPr>
        <w:widowControl/>
        <w:rPr>
          <w:sz w:val="24"/>
          <w:szCs w:val="24"/>
          <w:lang w:val="ru-RU" w:eastAsia="ru-RU"/>
        </w:rPr>
      </w:pPr>
      <w:r w:rsidRPr="00491FCA">
        <w:rPr>
          <w:sz w:val="24"/>
          <w:szCs w:val="24"/>
          <w:lang w:val="ru-RU" w:eastAsia="ru-RU"/>
        </w:rPr>
        <w:t>Раздел  дисциплины: Информационные системы автоматизации бухгалтерского учета</w:t>
      </w:r>
    </w:p>
    <w:p w:rsidR="00491FCA" w:rsidRPr="00491FCA" w:rsidRDefault="00491FCA" w:rsidP="00491FCA">
      <w:pPr>
        <w:widowControl/>
        <w:rPr>
          <w:sz w:val="24"/>
          <w:szCs w:val="24"/>
          <w:lang w:val="ru-RU" w:eastAsia="ru-RU"/>
        </w:rPr>
      </w:pPr>
      <w:r w:rsidRPr="00491FCA">
        <w:rPr>
          <w:sz w:val="24"/>
          <w:szCs w:val="24"/>
          <w:lang w:val="ru-RU" w:eastAsia="ru-RU"/>
        </w:rPr>
        <w:lastRenderedPageBreak/>
        <w:t>Тема дисциплины: Тема 2.1. Назначение, принципы организации и эксплуатации бухгалтерских информационных систем</w:t>
      </w:r>
    </w:p>
    <w:p w:rsidR="00491FCA" w:rsidRPr="00491FCA" w:rsidRDefault="00491FCA" w:rsidP="00491FCA">
      <w:pPr>
        <w:widowControl/>
        <w:rPr>
          <w:sz w:val="24"/>
          <w:szCs w:val="24"/>
          <w:lang w:val="ru-RU"/>
        </w:rPr>
      </w:pPr>
      <w:r w:rsidRPr="00491FCA">
        <w:rPr>
          <w:sz w:val="24"/>
          <w:szCs w:val="24"/>
          <w:lang w:val="ru-RU"/>
        </w:rPr>
        <w:t>Дисциплина: Информационные технологии в профессиональной деятельности</w:t>
      </w:r>
    </w:p>
    <w:p w:rsidR="00491FCA" w:rsidRPr="00491FCA" w:rsidRDefault="00491FCA" w:rsidP="00491FCA">
      <w:pPr>
        <w:widowControl/>
        <w:rPr>
          <w:sz w:val="24"/>
          <w:szCs w:val="24"/>
          <w:lang w:val="ru-RU"/>
        </w:rPr>
      </w:pPr>
      <w:r w:rsidRPr="00491FCA">
        <w:rPr>
          <w:sz w:val="24"/>
          <w:szCs w:val="24"/>
          <w:lang w:val="ru-RU"/>
        </w:rPr>
        <w:t>Специальность: 38.02.01</w:t>
      </w:r>
    </w:p>
    <w:p w:rsidR="00491FCA" w:rsidRPr="00491FCA" w:rsidRDefault="00491FCA" w:rsidP="00491FCA">
      <w:pPr>
        <w:widowControl/>
        <w:rPr>
          <w:sz w:val="24"/>
          <w:szCs w:val="24"/>
          <w:lang w:val="ru-RU"/>
        </w:rPr>
      </w:pPr>
      <w:r w:rsidRPr="00491FCA">
        <w:rPr>
          <w:sz w:val="24"/>
          <w:szCs w:val="24"/>
          <w:lang w:val="ru-RU"/>
        </w:rPr>
        <w:t>Курс: 3</w:t>
      </w:r>
    </w:p>
    <w:p w:rsidR="00491FCA" w:rsidRPr="00491FCA" w:rsidRDefault="00491FCA" w:rsidP="00491FCA">
      <w:pPr>
        <w:widowControl/>
        <w:rPr>
          <w:sz w:val="24"/>
          <w:szCs w:val="24"/>
          <w:lang w:val="ru-RU"/>
        </w:rPr>
      </w:pPr>
      <w:r w:rsidRPr="00491FCA">
        <w:rPr>
          <w:sz w:val="24"/>
          <w:szCs w:val="24"/>
          <w:lang w:val="ru-RU"/>
        </w:rPr>
        <w:t xml:space="preserve">Раздел  дисциплины: </w:t>
      </w:r>
      <w:r w:rsidRPr="00491FCA">
        <w:rPr>
          <w:rFonts w:eastAsia="Calibri"/>
          <w:bCs/>
          <w:sz w:val="24"/>
          <w:szCs w:val="24"/>
          <w:lang w:val="ru-RU"/>
        </w:rPr>
        <w:t>Информационные и коммуникационные технологии в автоматизированной обработке экономической информации</w:t>
      </w:r>
    </w:p>
    <w:p w:rsidR="00491FCA" w:rsidRPr="00491FCA" w:rsidRDefault="00491FCA" w:rsidP="00491FCA">
      <w:pPr>
        <w:widowControl/>
        <w:rPr>
          <w:sz w:val="24"/>
          <w:szCs w:val="24"/>
          <w:highlight w:val="yellow"/>
          <w:lang w:val="ru-RU"/>
        </w:rPr>
      </w:pPr>
      <w:r w:rsidRPr="00491FCA">
        <w:rPr>
          <w:sz w:val="24"/>
          <w:szCs w:val="24"/>
          <w:lang w:val="ru-RU"/>
        </w:rPr>
        <w:t xml:space="preserve">Тема дисциплины: </w:t>
      </w:r>
      <w:r w:rsidRPr="00491FCA">
        <w:rPr>
          <w:rFonts w:eastAsia="Calibri"/>
          <w:bCs/>
          <w:sz w:val="24"/>
          <w:szCs w:val="24"/>
          <w:lang w:val="ru-RU"/>
        </w:rPr>
        <w:t>Программное обеспечение ЭВМ</w:t>
      </w:r>
    </w:p>
    <w:p w:rsidR="00491FCA" w:rsidRPr="00491FCA" w:rsidRDefault="00491FCA" w:rsidP="00491FCA">
      <w:pPr>
        <w:jc w:val="both"/>
        <w:rPr>
          <w:b/>
          <w:sz w:val="24"/>
          <w:szCs w:val="24"/>
          <w:lang w:val="ru-RU" w:eastAsia="ru-RU"/>
        </w:rPr>
      </w:pPr>
      <w:r w:rsidRPr="00491FCA">
        <w:rPr>
          <w:b/>
          <w:sz w:val="24"/>
          <w:szCs w:val="24"/>
          <w:lang w:val="ru-RU" w:eastAsia="ru-RU"/>
        </w:rPr>
        <w:t>Формируемые компетенции:</w:t>
      </w:r>
    </w:p>
    <w:p w:rsidR="00491FCA" w:rsidRPr="00491FCA" w:rsidRDefault="00491FCA" w:rsidP="00491FCA">
      <w:pPr>
        <w:jc w:val="both"/>
        <w:rPr>
          <w:sz w:val="24"/>
          <w:szCs w:val="24"/>
          <w:lang w:val="ru-RU" w:eastAsia="ru-RU"/>
        </w:rPr>
      </w:pPr>
      <w:r w:rsidRPr="00491FCA">
        <w:rPr>
          <w:sz w:val="24"/>
          <w:szCs w:val="24"/>
          <w:lang w:val="ru-RU" w:eastAsia="ru-RU"/>
        </w:rPr>
        <w:t>– профессиональные:</w:t>
      </w:r>
    </w:p>
    <w:p w:rsidR="00491FCA" w:rsidRPr="00491FCA" w:rsidRDefault="00491FCA" w:rsidP="00491FCA">
      <w:pPr>
        <w:widowControl/>
        <w:jc w:val="both"/>
        <w:rPr>
          <w:color w:val="000000"/>
          <w:sz w:val="24"/>
          <w:szCs w:val="24"/>
          <w:lang w:val="ru-RU" w:eastAsia="ru-RU"/>
        </w:rPr>
      </w:pPr>
      <w:r w:rsidRPr="00491FCA">
        <w:rPr>
          <w:color w:val="000000"/>
          <w:sz w:val="24"/>
          <w:szCs w:val="24"/>
          <w:lang w:val="ru-RU" w:eastAsia="ru-RU"/>
        </w:rPr>
        <w:t>ПК 1.1-1.4, ПК 2.1-2.7, ПК 3.1-3.4, ПК 4.1-4.7</w:t>
      </w:r>
    </w:p>
    <w:p w:rsidR="00491FCA" w:rsidRPr="00491FCA" w:rsidRDefault="00491FCA" w:rsidP="00491FCA">
      <w:pPr>
        <w:widowControl/>
        <w:jc w:val="both"/>
        <w:rPr>
          <w:sz w:val="24"/>
          <w:szCs w:val="24"/>
          <w:lang w:val="ru-RU" w:eastAsia="ru-RU"/>
        </w:rPr>
      </w:pPr>
      <w:r w:rsidRPr="00491FCA">
        <w:rPr>
          <w:sz w:val="24"/>
          <w:szCs w:val="24"/>
          <w:lang w:val="ru-RU" w:eastAsia="ru-RU"/>
        </w:rPr>
        <w:t>– общие:</w:t>
      </w:r>
    </w:p>
    <w:p w:rsidR="00491FCA" w:rsidRPr="00491FCA" w:rsidRDefault="00491FCA" w:rsidP="00491FCA">
      <w:pPr>
        <w:widowControl/>
        <w:jc w:val="both"/>
        <w:rPr>
          <w:sz w:val="24"/>
          <w:szCs w:val="24"/>
          <w:lang w:val="ru-RU" w:eastAsia="ru-RU"/>
        </w:rPr>
      </w:pPr>
      <w:r w:rsidRPr="00491FCA">
        <w:rPr>
          <w:sz w:val="24"/>
          <w:szCs w:val="24"/>
          <w:lang w:val="ru-RU" w:eastAsia="ru-RU"/>
        </w:rPr>
        <w:t>ОК 1.</w:t>
      </w:r>
      <w:r w:rsidRPr="00491FCA">
        <w:rPr>
          <w:sz w:val="24"/>
          <w:szCs w:val="24"/>
          <w:lang w:val="ru-RU" w:eastAsia="ru-RU"/>
        </w:rPr>
        <w:tab/>
        <w:t>Выбирать способы решения задач профессиональной деятельности применительно к различным контекстам</w:t>
      </w:r>
    </w:p>
    <w:p w:rsidR="00491FCA" w:rsidRPr="00491FCA" w:rsidRDefault="00491FCA" w:rsidP="00491FCA">
      <w:pPr>
        <w:widowControl/>
        <w:jc w:val="both"/>
        <w:rPr>
          <w:sz w:val="24"/>
          <w:szCs w:val="24"/>
          <w:lang w:val="ru-RU" w:eastAsia="ru-RU"/>
        </w:rPr>
      </w:pPr>
      <w:r w:rsidRPr="00491FCA">
        <w:rPr>
          <w:sz w:val="24"/>
          <w:szCs w:val="24"/>
          <w:lang w:val="ru-RU" w:eastAsia="ru-RU"/>
        </w:rPr>
        <w:t>ОК 2.</w:t>
      </w:r>
      <w:r w:rsidRPr="00491FCA">
        <w:rPr>
          <w:sz w:val="24"/>
          <w:szCs w:val="24"/>
          <w:lang w:val="ru-RU" w:eastAsia="ru-RU"/>
        </w:rPr>
        <w:tab/>
        <w:t>Осуществлять поиск, анализ и интерпретацию информации, необходимой для выполнения задач профессиональной деятельности</w:t>
      </w:r>
    </w:p>
    <w:p w:rsidR="00491FCA" w:rsidRPr="00491FCA" w:rsidRDefault="00491FCA" w:rsidP="00491FCA">
      <w:pPr>
        <w:widowControl/>
        <w:jc w:val="both"/>
        <w:rPr>
          <w:sz w:val="24"/>
          <w:szCs w:val="24"/>
          <w:lang w:val="ru-RU" w:eastAsia="ru-RU"/>
        </w:rPr>
      </w:pPr>
      <w:r w:rsidRPr="00491FCA">
        <w:rPr>
          <w:sz w:val="24"/>
          <w:szCs w:val="24"/>
          <w:lang w:val="ru-RU" w:eastAsia="ru-RU"/>
        </w:rPr>
        <w:t>ОК 3.</w:t>
      </w:r>
      <w:r w:rsidRPr="00491FCA">
        <w:rPr>
          <w:sz w:val="24"/>
          <w:szCs w:val="24"/>
          <w:lang w:val="ru-RU" w:eastAsia="ru-RU"/>
        </w:rPr>
        <w:tab/>
        <w:t>Планировать и реализовывать собственное профессиональное и личностное развитие</w:t>
      </w:r>
    </w:p>
    <w:p w:rsidR="00491FCA" w:rsidRPr="00491FCA" w:rsidRDefault="00491FCA" w:rsidP="00491FCA">
      <w:pPr>
        <w:widowControl/>
        <w:jc w:val="both"/>
        <w:rPr>
          <w:sz w:val="24"/>
          <w:szCs w:val="24"/>
          <w:lang w:val="ru-RU" w:eastAsia="ru-RU"/>
        </w:rPr>
      </w:pPr>
      <w:r w:rsidRPr="00491FCA">
        <w:rPr>
          <w:sz w:val="24"/>
          <w:szCs w:val="24"/>
          <w:lang w:val="ru-RU" w:eastAsia="ru-RU"/>
        </w:rPr>
        <w:t>ОК 4.</w:t>
      </w:r>
      <w:r w:rsidRPr="00491FCA">
        <w:rPr>
          <w:sz w:val="24"/>
          <w:szCs w:val="24"/>
          <w:lang w:val="ru-RU" w:eastAsia="ru-RU"/>
        </w:rPr>
        <w:tab/>
        <w:t>Работать в коллективе и команде, эффективно взаимодействовать с коллегами, руководством, клиентами</w:t>
      </w:r>
    </w:p>
    <w:p w:rsidR="00491FCA" w:rsidRPr="00491FCA" w:rsidRDefault="00491FCA" w:rsidP="00491FCA">
      <w:pPr>
        <w:widowControl/>
        <w:jc w:val="both"/>
        <w:rPr>
          <w:sz w:val="24"/>
          <w:szCs w:val="24"/>
          <w:lang w:val="ru-RU" w:eastAsia="ru-RU"/>
        </w:rPr>
      </w:pPr>
      <w:r w:rsidRPr="00491FCA">
        <w:rPr>
          <w:sz w:val="24"/>
          <w:szCs w:val="24"/>
          <w:lang w:val="ru-RU" w:eastAsia="ru-RU"/>
        </w:rPr>
        <w:t>ОК 5.</w:t>
      </w:r>
      <w:r w:rsidRPr="00491FCA">
        <w:rPr>
          <w:sz w:val="24"/>
          <w:szCs w:val="24"/>
          <w:lang w:val="ru-RU" w:eastAsia="ru-RU"/>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491FCA" w:rsidRPr="00491FCA" w:rsidRDefault="00491FCA" w:rsidP="00491FCA">
      <w:pPr>
        <w:widowControl/>
        <w:jc w:val="both"/>
        <w:rPr>
          <w:sz w:val="24"/>
          <w:szCs w:val="24"/>
          <w:lang w:val="ru-RU" w:eastAsia="ru-RU"/>
        </w:rPr>
      </w:pPr>
      <w:r w:rsidRPr="00491FCA">
        <w:rPr>
          <w:sz w:val="24"/>
          <w:szCs w:val="24"/>
          <w:lang w:val="ru-RU" w:eastAsia="ru-RU"/>
        </w:rPr>
        <w:t>ОК 9.</w:t>
      </w:r>
      <w:r w:rsidRPr="00491FCA">
        <w:rPr>
          <w:sz w:val="24"/>
          <w:szCs w:val="24"/>
          <w:lang w:val="ru-RU" w:eastAsia="ru-RU"/>
        </w:rPr>
        <w:tab/>
        <w:t>Использовать информационные технологии в профессиональной деятельности</w:t>
      </w:r>
    </w:p>
    <w:p w:rsidR="00491FCA" w:rsidRPr="00491FCA" w:rsidRDefault="00491FCA" w:rsidP="00491FCA">
      <w:pPr>
        <w:widowControl/>
        <w:jc w:val="both"/>
        <w:rPr>
          <w:sz w:val="24"/>
          <w:szCs w:val="24"/>
          <w:lang w:val="ru-RU" w:eastAsia="ru-RU"/>
        </w:rPr>
      </w:pPr>
      <w:r w:rsidRPr="00491FCA">
        <w:rPr>
          <w:sz w:val="24"/>
          <w:szCs w:val="24"/>
          <w:lang w:val="ru-RU" w:eastAsia="ru-RU"/>
        </w:rPr>
        <w:t>ОК 10.</w:t>
      </w:r>
      <w:r w:rsidRPr="00491FCA">
        <w:rPr>
          <w:sz w:val="24"/>
          <w:szCs w:val="24"/>
          <w:lang w:val="ru-RU" w:eastAsia="ru-RU"/>
        </w:rPr>
        <w:tab/>
        <w:t>Пользоваться профессиональной документацией на государственном и иностранном языках</w:t>
      </w:r>
    </w:p>
    <w:p w:rsidR="00491FCA" w:rsidRPr="00491FCA" w:rsidRDefault="00491FCA" w:rsidP="00491FCA">
      <w:pPr>
        <w:widowControl/>
        <w:jc w:val="both"/>
        <w:rPr>
          <w:sz w:val="24"/>
          <w:szCs w:val="24"/>
          <w:lang w:val="ru-RU" w:eastAsia="ru-RU"/>
        </w:rPr>
      </w:pPr>
      <w:r w:rsidRPr="00491FCA">
        <w:rPr>
          <w:sz w:val="24"/>
          <w:szCs w:val="24"/>
          <w:lang w:val="ru-RU" w:eastAsia="ru-RU"/>
        </w:rPr>
        <w:t>ОК 11.</w:t>
      </w:r>
      <w:r w:rsidRPr="00491FCA">
        <w:rPr>
          <w:sz w:val="24"/>
          <w:szCs w:val="24"/>
          <w:lang w:val="ru-RU" w:eastAsia="ru-RU"/>
        </w:rPr>
        <w:tab/>
        <w:t>Использовать знания по финансовой грамотности, планировать предпринимательскую деятельность в профессиональной сфере</w:t>
      </w:r>
    </w:p>
    <w:p w:rsidR="00491FCA" w:rsidRPr="00491FCA" w:rsidRDefault="00491FCA" w:rsidP="00491FCA">
      <w:pPr>
        <w:widowControl/>
        <w:rPr>
          <w:b/>
          <w:sz w:val="24"/>
          <w:szCs w:val="24"/>
          <w:lang w:val="ru-RU" w:eastAsia="ru-RU"/>
        </w:rPr>
      </w:pPr>
      <w:r w:rsidRPr="00491FCA">
        <w:rPr>
          <w:b/>
          <w:sz w:val="24"/>
          <w:szCs w:val="24"/>
          <w:lang w:val="ru-RU" w:eastAsia="ru-RU"/>
        </w:rPr>
        <w:t>Требования к умениям:</w:t>
      </w:r>
    </w:p>
    <w:p w:rsidR="00491FCA" w:rsidRPr="00491FCA" w:rsidRDefault="00491FCA" w:rsidP="00491FCA">
      <w:pPr>
        <w:widowControl/>
        <w:autoSpaceDE w:val="0"/>
        <w:autoSpaceDN w:val="0"/>
        <w:adjustRightInd w:val="0"/>
        <w:jc w:val="both"/>
        <w:rPr>
          <w:sz w:val="24"/>
          <w:szCs w:val="24"/>
          <w:lang w:val="ru-RU" w:eastAsia="ru-RU"/>
        </w:rPr>
      </w:pPr>
      <w:r w:rsidRPr="00491FCA">
        <w:rPr>
          <w:sz w:val="24"/>
          <w:szCs w:val="24"/>
          <w:lang w:val="ru-RU" w:eastAsia="ru-RU"/>
        </w:rPr>
        <w:t xml:space="preserve">Должен уметь:  </w:t>
      </w:r>
    </w:p>
    <w:p w:rsidR="00491FCA" w:rsidRPr="00491FCA" w:rsidRDefault="00491FCA" w:rsidP="00491FCA">
      <w:pPr>
        <w:widowControl/>
        <w:numPr>
          <w:ilvl w:val="0"/>
          <w:numId w:val="98"/>
        </w:numPr>
        <w:autoSpaceDE w:val="0"/>
        <w:spacing w:before="2"/>
        <w:ind w:left="567"/>
        <w:jc w:val="both"/>
        <w:rPr>
          <w:sz w:val="24"/>
          <w:szCs w:val="24"/>
          <w:lang w:val="ru-RU" w:eastAsia="ru-RU"/>
        </w:rPr>
      </w:pPr>
      <w:r w:rsidRPr="00491FCA">
        <w:rPr>
          <w:sz w:val="24"/>
          <w:szCs w:val="24"/>
          <w:lang w:val="ru-RU" w:eastAsia="ru-RU"/>
        </w:rPr>
        <w:t>применять методы и средства защиты бухгалтерской информации;</w:t>
      </w:r>
    </w:p>
    <w:p w:rsidR="00491FCA" w:rsidRPr="00491FCA" w:rsidRDefault="00491FCA" w:rsidP="00491FCA">
      <w:pPr>
        <w:widowControl/>
        <w:numPr>
          <w:ilvl w:val="0"/>
          <w:numId w:val="98"/>
        </w:numPr>
        <w:autoSpaceDE w:val="0"/>
        <w:spacing w:before="2"/>
        <w:ind w:left="567"/>
        <w:jc w:val="both"/>
        <w:rPr>
          <w:sz w:val="24"/>
          <w:szCs w:val="24"/>
          <w:lang w:val="ru-RU" w:eastAsia="ru-RU"/>
        </w:rPr>
      </w:pPr>
      <w:r w:rsidRPr="00491FCA">
        <w:rPr>
          <w:sz w:val="24"/>
          <w:szCs w:val="24"/>
          <w:lang w:val="ru-RU" w:eastAsia="ru-RU"/>
        </w:rPr>
        <w:t>применять специализированное программное обеспечение для сбора, хранения и обработки бухгалтерской информации в соответствии с изучаемыми профессиональными модулями;</w:t>
      </w:r>
    </w:p>
    <w:p w:rsidR="00491FCA" w:rsidRPr="00491FCA" w:rsidRDefault="00491FCA" w:rsidP="00491FCA">
      <w:pPr>
        <w:widowControl/>
        <w:numPr>
          <w:ilvl w:val="0"/>
          <w:numId w:val="98"/>
        </w:numPr>
        <w:autoSpaceDE w:val="0"/>
        <w:spacing w:before="2"/>
        <w:ind w:left="567"/>
        <w:jc w:val="both"/>
        <w:rPr>
          <w:sz w:val="24"/>
          <w:szCs w:val="24"/>
          <w:lang w:val="ru-RU" w:eastAsia="ru-RU"/>
        </w:rPr>
      </w:pPr>
      <w:r w:rsidRPr="00491FCA">
        <w:rPr>
          <w:sz w:val="24"/>
          <w:szCs w:val="24"/>
          <w:lang w:val="ru-RU" w:eastAsia="ru-RU"/>
        </w:rPr>
        <w:t>читать (интерпретировать) интерфейс специализированного программного обеспечения.</w:t>
      </w:r>
    </w:p>
    <w:p w:rsidR="00491FCA" w:rsidRPr="00491FCA" w:rsidRDefault="00491FCA" w:rsidP="00491FCA">
      <w:pPr>
        <w:rPr>
          <w:b/>
          <w:sz w:val="24"/>
          <w:szCs w:val="24"/>
          <w:lang w:val="ru-RU"/>
        </w:rPr>
      </w:pPr>
      <w:r w:rsidRPr="00491FCA">
        <w:rPr>
          <w:b/>
          <w:sz w:val="24"/>
          <w:szCs w:val="24"/>
          <w:lang w:val="ru-RU"/>
        </w:rPr>
        <w:t>Цели самостоятельной работы:</w:t>
      </w:r>
    </w:p>
    <w:p w:rsidR="00491FCA" w:rsidRPr="00491FCA" w:rsidRDefault="00491FCA" w:rsidP="00491FCA">
      <w:pPr>
        <w:autoSpaceDE w:val="0"/>
        <w:autoSpaceDN w:val="0"/>
        <w:adjustRightInd w:val="0"/>
        <w:jc w:val="both"/>
        <w:rPr>
          <w:sz w:val="24"/>
          <w:szCs w:val="24"/>
          <w:lang w:val="ru-RU"/>
        </w:rPr>
      </w:pPr>
      <w:r w:rsidRPr="00491FCA">
        <w:rPr>
          <w:sz w:val="24"/>
          <w:szCs w:val="24"/>
          <w:lang w:val="ru-RU"/>
        </w:rPr>
        <w:t>Формирование умений  применять методы и средства защиты бухгалтерской информации, применять специализированное программное обеспечение для сбора, хранения и обработки бухгалтерской информации в соответствии с изучаемыми профессиональными модулями, читать (интерпретировать) интерфейс специализированного программного обеспечения.</w:t>
      </w:r>
    </w:p>
    <w:p w:rsidR="00491FCA" w:rsidRPr="00491FCA" w:rsidRDefault="00491FCA" w:rsidP="00491FCA">
      <w:pPr>
        <w:jc w:val="both"/>
        <w:rPr>
          <w:i/>
          <w:sz w:val="24"/>
          <w:szCs w:val="24"/>
          <w:lang w:val="ru-RU" w:eastAsia="ru-RU"/>
        </w:rPr>
      </w:pPr>
      <w:r w:rsidRPr="00491FCA">
        <w:rPr>
          <w:b/>
          <w:sz w:val="24"/>
          <w:szCs w:val="24"/>
          <w:lang w:val="ru-RU" w:eastAsia="ru-RU"/>
        </w:rPr>
        <w:t>Обеспечение занятия</w:t>
      </w:r>
      <w:r w:rsidRPr="00491FCA">
        <w:rPr>
          <w:sz w:val="24"/>
          <w:szCs w:val="24"/>
          <w:lang w:val="ru-RU" w:eastAsia="ru-RU"/>
        </w:rPr>
        <w:t xml:space="preserve">: </w:t>
      </w:r>
    </w:p>
    <w:p w:rsidR="00491FCA" w:rsidRPr="00491FCA" w:rsidRDefault="00491FCA" w:rsidP="00491FCA">
      <w:pPr>
        <w:widowControl/>
        <w:numPr>
          <w:ilvl w:val="0"/>
          <w:numId w:val="4"/>
        </w:numPr>
        <w:tabs>
          <w:tab w:val="left" w:pos="0"/>
          <w:tab w:val="left" w:pos="426"/>
        </w:tabs>
        <w:jc w:val="both"/>
        <w:rPr>
          <w:sz w:val="24"/>
          <w:szCs w:val="24"/>
          <w:lang w:val="ru-RU" w:eastAsia="ru-RU"/>
        </w:rPr>
      </w:pPr>
      <w:r w:rsidRPr="00491FCA">
        <w:rPr>
          <w:sz w:val="24"/>
          <w:szCs w:val="24"/>
          <w:lang w:val="ru-RU" w:eastAsia="ru-RU"/>
        </w:rPr>
        <w:t>Задание для практического занятия</w:t>
      </w:r>
    </w:p>
    <w:p w:rsidR="00491FCA" w:rsidRPr="00491FCA" w:rsidRDefault="00491FCA" w:rsidP="00491FCA">
      <w:pPr>
        <w:widowControl/>
        <w:numPr>
          <w:ilvl w:val="0"/>
          <w:numId w:val="4"/>
        </w:numPr>
        <w:tabs>
          <w:tab w:val="left" w:pos="0"/>
          <w:tab w:val="left" w:pos="426"/>
        </w:tabs>
        <w:jc w:val="both"/>
        <w:rPr>
          <w:sz w:val="24"/>
          <w:szCs w:val="24"/>
          <w:lang w:val="ru-RU" w:eastAsia="ru-RU"/>
        </w:rPr>
      </w:pPr>
      <w:r w:rsidRPr="00491FCA">
        <w:rPr>
          <w:sz w:val="24"/>
          <w:szCs w:val="24"/>
          <w:lang w:val="ru-RU" w:eastAsia="ru-RU"/>
        </w:rPr>
        <w:t xml:space="preserve"> ПК с программным обеспечением</w:t>
      </w:r>
    </w:p>
    <w:p w:rsidR="00491FCA" w:rsidRPr="00491FCA" w:rsidRDefault="00491FCA" w:rsidP="00491F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lang w:val="ru-RU"/>
        </w:rPr>
      </w:pPr>
    </w:p>
    <w:p w:rsidR="00491FCA" w:rsidRPr="00491FCA" w:rsidRDefault="00491FCA" w:rsidP="00491FCA">
      <w:pPr>
        <w:jc w:val="center"/>
        <w:rPr>
          <w:b/>
          <w:sz w:val="24"/>
          <w:szCs w:val="24"/>
        </w:rPr>
      </w:pPr>
      <w:r w:rsidRPr="00491FCA">
        <w:rPr>
          <w:b/>
          <w:sz w:val="24"/>
          <w:szCs w:val="24"/>
        </w:rPr>
        <w:t>САМОСТОЯТЕЛЬНАЯ  РАБОТА ОБУЧАЮЩИХСЯ</w:t>
      </w:r>
    </w:p>
    <w:p w:rsidR="00491FCA" w:rsidRPr="00491FCA" w:rsidRDefault="00491FCA" w:rsidP="00491FCA">
      <w:pPr>
        <w:rPr>
          <w:b/>
          <w:sz w:val="24"/>
          <w:szCs w:val="24"/>
          <w:lang w:val="ru-RU"/>
        </w:rPr>
      </w:pPr>
      <w:r w:rsidRPr="00491FCA">
        <w:rPr>
          <w:b/>
          <w:sz w:val="24"/>
          <w:szCs w:val="24"/>
          <w:lang w:val="ru-RU"/>
        </w:rPr>
        <w:t>Актуализация опорных знаний (время – 20 мин)</w:t>
      </w:r>
    </w:p>
    <w:p w:rsidR="00491FCA" w:rsidRPr="00491FCA" w:rsidRDefault="00491FCA" w:rsidP="00491FCA">
      <w:pPr>
        <w:widowControl/>
        <w:rPr>
          <w:sz w:val="24"/>
          <w:szCs w:val="24"/>
          <w:lang w:val="ru-RU" w:eastAsia="ru-RU"/>
        </w:rPr>
      </w:pPr>
      <w:r w:rsidRPr="00491FCA">
        <w:rPr>
          <w:sz w:val="24"/>
          <w:szCs w:val="24"/>
          <w:lang w:val="ru-RU" w:eastAsia="ru-RU"/>
        </w:rPr>
        <w:t>1. Компоненты программы 1С: Предприятие.</w:t>
      </w:r>
      <w:r w:rsidRPr="00491FCA">
        <w:rPr>
          <w:sz w:val="24"/>
          <w:szCs w:val="24"/>
          <w:lang w:val="ru-RU" w:eastAsia="ru-RU"/>
        </w:rPr>
        <w:br/>
        <w:t xml:space="preserve">а) </w:t>
      </w:r>
      <w:r w:rsidRPr="00491FCA">
        <w:rPr>
          <w:bCs/>
          <w:sz w:val="24"/>
          <w:szCs w:val="24"/>
          <w:lang w:val="ru-RU" w:eastAsia="ru-RU"/>
        </w:rPr>
        <w:t xml:space="preserve">Бухгалтерский учет, оперативный учет, </w:t>
      </w:r>
      <w:r w:rsidRPr="00491FCA">
        <w:rPr>
          <w:sz w:val="24"/>
          <w:szCs w:val="24"/>
          <w:lang w:val="ru-RU" w:eastAsia="ru-RU"/>
        </w:rPr>
        <w:t>налоговый учет,</w:t>
      </w:r>
      <w:r w:rsidRPr="00491FCA">
        <w:rPr>
          <w:bCs/>
          <w:sz w:val="24"/>
          <w:szCs w:val="24"/>
          <w:lang w:val="ru-RU" w:eastAsia="ru-RU"/>
        </w:rPr>
        <w:t xml:space="preserve"> расчет</w:t>
      </w:r>
      <w:r w:rsidRPr="00491FCA">
        <w:rPr>
          <w:sz w:val="24"/>
          <w:szCs w:val="24"/>
          <w:lang w:val="ru-RU" w:eastAsia="ru-RU"/>
        </w:rPr>
        <w:br/>
        <w:t>б) Налоговый учет, расчет, оперативный учет</w:t>
      </w:r>
      <w:r w:rsidRPr="00491FCA">
        <w:rPr>
          <w:sz w:val="24"/>
          <w:szCs w:val="24"/>
          <w:lang w:val="ru-RU" w:eastAsia="ru-RU"/>
        </w:rPr>
        <w:br/>
        <w:t>Налоговый учет, бухгалтерский учет, расчет</w:t>
      </w:r>
    </w:p>
    <w:p w:rsidR="00491FCA" w:rsidRPr="00491FCA" w:rsidRDefault="00491FCA" w:rsidP="00491FCA">
      <w:pPr>
        <w:widowControl/>
        <w:rPr>
          <w:sz w:val="24"/>
          <w:szCs w:val="24"/>
          <w:lang w:val="ru-RU" w:eastAsia="ru-RU"/>
        </w:rPr>
      </w:pPr>
      <w:r w:rsidRPr="00491FCA">
        <w:rPr>
          <w:sz w:val="24"/>
          <w:szCs w:val="24"/>
          <w:lang w:val="ru-RU" w:eastAsia="ru-RU"/>
        </w:rPr>
        <w:t>2. Какой документ нужно оформить продажи товара.</w:t>
      </w:r>
      <w:r w:rsidRPr="00491FCA">
        <w:rPr>
          <w:sz w:val="24"/>
          <w:szCs w:val="24"/>
          <w:lang w:val="ru-RU" w:eastAsia="ru-RU"/>
        </w:rPr>
        <w:br/>
        <w:t xml:space="preserve">а) </w:t>
      </w:r>
      <w:r w:rsidRPr="00491FCA">
        <w:rPr>
          <w:bCs/>
          <w:sz w:val="24"/>
          <w:szCs w:val="24"/>
          <w:lang w:val="ru-RU" w:eastAsia="ru-RU"/>
        </w:rPr>
        <w:t>Реализацию ТМЦ (комиссия)</w:t>
      </w:r>
      <w:r w:rsidRPr="00491FCA">
        <w:rPr>
          <w:sz w:val="24"/>
          <w:szCs w:val="24"/>
          <w:lang w:val="ru-RU" w:eastAsia="ru-RU"/>
        </w:rPr>
        <w:br/>
        <w:t>б) Реализацию товаров и услуг (купля-продажа)</w:t>
      </w:r>
      <w:r w:rsidRPr="00491FCA">
        <w:rPr>
          <w:sz w:val="24"/>
          <w:szCs w:val="24"/>
          <w:lang w:val="ru-RU" w:eastAsia="ru-RU"/>
        </w:rPr>
        <w:br/>
        <w:t>в) Отчет комиссионера</w:t>
      </w:r>
    </w:p>
    <w:p w:rsidR="00491FCA" w:rsidRPr="00491FCA" w:rsidRDefault="00491FCA" w:rsidP="00491FCA">
      <w:pPr>
        <w:widowControl/>
        <w:rPr>
          <w:sz w:val="24"/>
          <w:szCs w:val="24"/>
          <w:lang w:val="ru-RU" w:eastAsia="ru-RU"/>
        </w:rPr>
      </w:pPr>
      <w:r w:rsidRPr="00491FCA">
        <w:rPr>
          <w:sz w:val="24"/>
          <w:szCs w:val="24"/>
          <w:lang w:val="ru-RU" w:eastAsia="ru-RU"/>
        </w:rPr>
        <w:lastRenderedPageBreak/>
        <w:t>3. На документах купли-продажи обязательно оформлять счет-фактуру.</w:t>
      </w:r>
      <w:r w:rsidRPr="00491FCA">
        <w:rPr>
          <w:sz w:val="24"/>
          <w:szCs w:val="24"/>
          <w:lang w:val="ru-RU" w:eastAsia="ru-RU"/>
        </w:rPr>
        <w:br/>
        <w:t xml:space="preserve">а) </w:t>
      </w:r>
      <w:r w:rsidRPr="00491FCA">
        <w:rPr>
          <w:bCs/>
          <w:sz w:val="24"/>
          <w:szCs w:val="24"/>
          <w:lang w:val="ru-RU" w:eastAsia="ru-RU"/>
        </w:rPr>
        <w:t>Да</w:t>
      </w:r>
      <w:r w:rsidRPr="00491FCA">
        <w:rPr>
          <w:sz w:val="24"/>
          <w:szCs w:val="24"/>
          <w:lang w:val="ru-RU" w:eastAsia="ru-RU"/>
        </w:rPr>
        <w:br/>
        <w:t>б) Нет</w:t>
      </w:r>
      <w:r w:rsidRPr="00491FCA">
        <w:rPr>
          <w:sz w:val="24"/>
          <w:szCs w:val="24"/>
          <w:lang w:val="ru-RU" w:eastAsia="ru-RU"/>
        </w:rPr>
        <w:br/>
        <w:t>в) Не обязательно</w:t>
      </w:r>
    </w:p>
    <w:p w:rsidR="00491FCA" w:rsidRPr="00491FCA" w:rsidRDefault="00491FCA" w:rsidP="00491FCA">
      <w:pPr>
        <w:widowControl/>
        <w:rPr>
          <w:sz w:val="24"/>
          <w:szCs w:val="24"/>
          <w:lang w:val="ru-RU" w:eastAsia="ru-RU"/>
        </w:rPr>
      </w:pPr>
      <w:r w:rsidRPr="00491FCA">
        <w:rPr>
          <w:sz w:val="24"/>
          <w:szCs w:val="24"/>
          <w:lang w:val="ru-RU" w:eastAsia="ru-RU"/>
        </w:rPr>
        <w:t>4. При продаже товара покупателю нужно оформить … документа.</w:t>
      </w:r>
      <w:r w:rsidRPr="00491FCA">
        <w:rPr>
          <w:sz w:val="24"/>
          <w:szCs w:val="24"/>
          <w:lang w:val="ru-RU" w:eastAsia="ru-RU"/>
        </w:rPr>
        <w:br/>
        <w:t xml:space="preserve">а) </w:t>
      </w:r>
      <w:r w:rsidRPr="00491FCA">
        <w:rPr>
          <w:bCs/>
          <w:sz w:val="24"/>
          <w:szCs w:val="24"/>
          <w:lang w:val="ru-RU" w:eastAsia="ru-RU"/>
        </w:rPr>
        <w:t>2</w:t>
      </w:r>
      <w:r w:rsidRPr="00491FCA">
        <w:rPr>
          <w:sz w:val="24"/>
          <w:szCs w:val="24"/>
          <w:lang w:val="ru-RU" w:eastAsia="ru-RU"/>
        </w:rPr>
        <w:br/>
        <w:t>б) 4</w:t>
      </w:r>
      <w:r w:rsidRPr="00491FCA">
        <w:rPr>
          <w:sz w:val="24"/>
          <w:szCs w:val="24"/>
          <w:lang w:val="ru-RU" w:eastAsia="ru-RU"/>
        </w:rPr>
        <w:br/>
        <w:t>в) 3</w:t>
      </w:r>
    </w:p>
    <w:p w:rsidR="00491FCA" w:rsidRPr="00491FCA" w:rsidRDefault="00491FCA" w:rsidP="00491FCA">
      <w:pPr>
        <w:widowControl/>
        <w:rPr>
          <w:sz w:val="24"/>
          <w:szCs w:val="24"/>
          <w:lang w:val="ru-RU" w:eastAsia="ru-RU"/>
        </w:rPr>
      </w:pPr>
      <w:r w:rsidRPr="00491FCA">
        <w:rPr>
          <w:sz w:val="24"/>
          <w:szCs w:val="24"/>
          <w:lang w:val="ru-RU" w:eastAsia="ru-RU"/>
        </w:rPr>
        <w:t>5. Документ, который нужно оформить при поступлении товара на склад</w:t>
      </w:r>
      <w:r w:rsidRPr="00491FCA">
        <w:rPr>
          <w:sz w:val="24"/>
          <w:szCs w:val="24"/>
          <w:lang w:val="ru-RU" w:eastAsia="ru-RU"/>
        </w:rPr>
        <w:br/>
        <w:t>а) Возврат ТМЦ (купля-продажа)</w:t>
      </w:r>
      <w:r w:rsidRPr="00491FCA">
        <w:rPr>
          <w:sz w:val="24"/>
          <w:szCs w:val="24"/>
          <w:lang w:val="ru-RU" w:eastAsia="ru-RU"/>
        </w:rPr>
        <w:br/>
        <w:t xml:space="preserve">б) </w:t>
      </w:r>
      <w:r w:rsidRPr="00491FCA">
        <w:rPr>
          <w:bCs/>
          <w:sz w:val="24"/>
          <w:szCs w:val="24"/>
          <w:lang w:val="ru-RU" w:eastAsia="ru-RU"/>
        </w:rPr>
        <w:t>Покупка товаров и услуг (купля-продажа)</w:t>
      </w:r>
      <w:r w:rsidRPr="00491FCA">
        <w:rPr>
          <w:sz w:val="24"/>
          <w:szCs w:val="24"/>
          <w:lang w:val="ru-RU" w:eastAsia="ru-RU"/>
        </w:rPr>
        <w:br/>
        <w:t>в) Реализация ТМЦ (купля-продажа)</w:t>
      </w:r>
    </w:p>
    <w:p w:rsidR="00491FCA" w:rsidRPr="00491FCA" w:rsidRDefault="00491FCA" w:rsidP="00491FCA">
      <w:pPr>
        <w:widowControl/>
        <w:rPr>
          <w:sz w:val="24"/>
          <w:szCs w:val="24"/>
          <w:lang w:val="ru-RU" w:eastAsia="ru-RU"/>
        </w:rPr>
      </w:pPr>
      <w:r w:rsidRPr="00491FCA">
        <w:rPr>
          <w:sz w:val="24"/>
          <w:szCs w:val="24"/>
          <w:lang w:val="ru-RU" w:eastAsia="ru-RU"/>
        </w:rPr>
        <w:t>6. При отгрузке товара обязательно отслеживать остатки на складе.</w:t>
      </w:r>
      <w:r w:rsidRPr="00491FCA">
        <w:rPr>
          <w:sz w:val="24"/>
          <w:szCs w:val="24"/>
          <w:lang w:val="ru-RU" w:eastAsia="ru-RU"/>
        </w:rPr>
        <w:br/>
        <w:t xml:space="preserve">а) </w:t>
      </w:r>
      <w:r w:rsidRPr="00491FCA">
        <w:rPr>
          <w:bCs/>
          <w:sz w:val="24"/>
          <w:szCs w:val="24"/>
          <w:lang w:val="ru-RU" w:eastAsia="ru-RU"/>
        </w:rPr>
        <w:t>Да</w:t>
      </w:r>
      <w:r w:rsidRPr="00491FCA">
        <w:rPr>
          <w:sz w:val="24"/>
          <w:szCs w:val="24"/>
          <w:lang w:val="ru-RU" w:eastAsia="ru-RU"/>
        </w:rPr>
        <w:br/>
        <w:t>б) Нет</w:t>
      </w:r>
      <w:r w:rsidRPr="00491FCA">
        <w:rPr>
          <w:sz w:val="24"/>
          <w:szCs w:val="24"/>
          <w:lang w:val="ru-RU" w:eastAsia="ru-RU"/>
        </w:rPr>
        <w:br/>
        <w:t>в) Зависит от решаемой задачи</w:t>
      </w:r>
    </w:p>
    <w:p w:rsidR="00491FCA" w:rsidRPr="00491FCA" w:rsidRDefault="00491FCA" w:rsidP="00491FCA">
      <w:pPr>
        <w:rPr>
          <w:bCs/>
          <w:sz w:val="24"/>
          <w:szCs w:val="24"/>
          <w:lang w:val="ru-RU" w:eastAsia="ru-RU"/>
        </w:rPr>
      </w:pPr>
      <w:r w:rsidRPr="00491FCA">
        <w:rPr>
          <w:sz w:val="24"/>
          <w:szCs w:val="24"/>
          <w:lang w:val="ru-RU" w:eastAsia="ru-RU"/>
        </w:rPr>
        <w:t>7. На 1 компьютере можно установить … информационных баз.</w:t>
      </w:r>
      <w:r w:rsidRPr="00491FCA">
        <w:rPr>
          <w:sz w:val="24"/>
          <w:szCs w:val="24"/>
          <w:lang w:val="ru-RU" w:eastAsia="ru-RU"/>
        </w:rPr>
        <w:br/>
        <w:t>а) 6</w:t>
      </w:r>
      <w:r w:rsidRPr="00491FCA">
        <w:rPr>
          <w:sz w:val="24"/>
          <w:szCs w:val="24"/>
          <w:lang w:val="ru-RU" w:eastAsia="ru-RU"/>
        </w:rPr>
        <w:br/>
        <w:t>б) 5</w:t>
      </w:r>
      <w:r w:rsidRPr="00491FCA">
        <w:rPr>
          <w:sz w:val="24"/>
          <w:szCs w:val="24"/>
          <w:lang w:val="ru-RU" w:eastAsia="ru-RU"/>
        </w:rPr>
        <w:br/>
        <w:t xml:space="preserve">в) </w:t>
      </w:r>
      <w:r w:rsidRPr="00491FCA">
        <w:rPr>
          <w:bCs/>
          <w:sz w:val="24"/>
          <w:szCs w:val="24"/>
          <w:lang w:val="ru-RU" w:eastAsia="ru-RU"/>
        </w:rPr>
        <w:t>любое количество</w:t>
      </w:r>
    </w:p>
    <w:p w:rsidR="00491FCA" w:rsidRPr="00491FCA" w:rsidRDefault="00491FCA" w:rsidP="00491FCA">
      <w:pPr>
        <w:rPr>
          <w:bCs/>
          <w:sz w:val="24"/>
          <w:szCs w:val="24"/>
          <w:lang w:val="ru-RU" w:eastAsia="ru-RU"/>
        </w:rPr>
      </w:pPr>
      <w:r w:rsidRPr="00491FCA">
        <w:rPr>
          <w:bCs/>
          <w:sz w:val="24"/>
          <w:szCs w:val="24"/>
          <w:lang w:val="ru-RU" w:eastAsia="ru-RU"/>
        </w:rPr>
        <w:t>г) 1</w:t>
      </w:r>
    </w:p>
    <w:p w:rsidR="00491FCA" w:rsidRPr="00491FCA" w:rsidRDefault="00491FCA" w:rsidP="00491FCA">
      <w:pPr>
        <w:rPr>
          <w:sz w:val="24"/>
          <w:szCs w:val="24"/>
          <w:lang w:val="ru-RU" w:eastAsia="ru-RU"/>
        </w:rPr>
      </w:pPr>
      <w:r w:rsidRPr="00491FCA">
        <w:rPr>
          <w:sz w:val="24"/>
          <w:szCs w:val="24"/>
          <w:lang w:val="ru-RU" w:eastAsia="ru-RU"/>
        </w:rPr>
        <w:t>8. Клавиша, которую надо использовать для занесения новой строки в справочник</w:t>
      </w:r>
      <w:r w:rsidRPr="00491FCA">
        <w:rPr>
          <w:sz w:val="24"/>
          <w:szCs w:val="24"/>
          <w:lang w:val="ru-RU" w:eastAsia="ru-RU"/>
        </w:rPr>
        <w:br/>
        <w:t>а) Enter</w:t>
      </w:r>
    </w:p>
    <w:p w:rsidR="00491FCA" w:rsidRPr="00491FCA" w:rsidRDefault="00491FCA" w:rsidP="00491FCA">
      <w:pPr>
        <w:widowControl/>
        <w:rPr>
          <w:sz w:val="24"/>
          <w:szCs w:val="24"/>
          <w:lang w:val="ru-RU" w:eastAsia="ru-RU"/>
        </w:rPr>
      </w:pPr>
      <w:r w:rsidRPr="00491FCA">
        <w:rPr>
          <w:sz w:val="24"/>
          <w:szCs w:val="24"/>
          <w:lang w:val="ru-RU" w:eastAsia="ru-RU"/>
        </w:rPr>
        <w:t xml:space="preserve">б) </w:t>
      </w:r>
      <w:r w:rsidRPr="00491FCA">
        <w:rPr>
          <w:bCs/>
          <w:sz w:val="24"/>
          <w:szCs w:val="24"/>
          <w:lang w:val="ru-RU" w:eastAsia="ru-RU"/>
        </w:rPr>
        <w:t>Insert</w:t>
      </w:r>
      <w:r w:rsidRPr="00491FCA">
        <w:rPr>
          <w:sz w:val="24"/>
          <w:szCs w:val="24"/>
          <w:lang w:val="ru-RU" w:eastAsia="ru-RU"/>
        </w:rPr>
        <w:br/>
        <w:t>в) Ctrl</w:t>
      </w:r>
    </w:p>
    <w:p w:rsidR="00491FCA" w:rsidRPr="00491FCA" w:rsidRDefault="00491FCA" w:rsidP="00491FCA">
      <w:pPr>
        <w:widowControl/>
        <w:rPr>
          <w:sz w:val="24"/>
          <w:szCs w:val="24"/>
          <w:lang w:val="ru-RU" w:eastAsia="ru-RU"/>
        </w:rPr>
      </w:pPr>
      <w:r w:rsidRPr="00491FCA">
        <w:rPr>
          <w:sz w:val="24"/>
          <w:szCs w:val="24"/>
          <w:lang w:val="ru-RU" w:eastAsia="ru-RU"/>
        </w:rPr>
        <w:t xml:space="preserve">9. Документ, который нужно оформить при отгрузке товара со склада покупателю </w:t>
      </w:r>
    </w:p>
    <w:p w:rsidR="00491FCA" w:rsidRPr="00491FCA" w:rsidRDefault="00491FCA" w:rsidP="00491FCA">
      <w:pPr>
        <w:widowControl/>
        <w:rPr>
          <w:sz w:val="24"/>
          <w:szCs w:val="24"/>
          <w:lang w:val="ru-RU" w:eastAsia="ru-RU"/>
        </w:rPr>
      </w:pPr>
      <w:r w:rsidRPr="00491FCA">
        <w:rPr>
          <w:sz w:val="24"/>
          <w:szCs w:val="24"/>
          <w:lang w:val="ru-RU" w:eastAsia="ru-RU"/>
        </w:rPr>
        <w:t>а) Реализация ТМЦ (комиссия)</w:t>
      </w:r>
      <w:r w:rsidRPr="00491FCA">
        <w:rPr>
          <w:sz w:val="24"/>
          <w:szCs w:val="24"/>
          <w:lang w:val="ru-RU" w:eastAsia="ru-RU"/>
        </w:rPr>
        <w:br/>
        <w:t xml:space="preserve">б) </w:t>
      </w:r>
      <w:r w:rsidRPr="00491FCA">
        <w:rPr>
          <w:bCs/>
          <w:sz w:val="24"/>
          <w:szCs w:val="24"/>
          <w:lang w:val="ru-RU" w:eastAsia="ru-RU"/>
        </w:rPr>
        <w:t>Реализация товаров и услуг (купля-продажа)</w:t>
      </w:r>
      <w:r w:rsidRPr="00491FCA">
        <w:rPr>
          <w:sz w:val="24"/>
          <w:szCs w:val="24"/>
          <w:lang w:val="ru-RU" w:eastAsia="ru-RU"/>
        </w:rPr>
        <w:br/>
        <w:t>в) Возврат ТМЦ (купля-продажа)</w:t>
      </w:r>
    </w:p>
    <w:p w:rsidR="00491FCA" w:rsidRPr="00491FCA" w:rsidRDefault="00491FCA" w:rsidP="00491FCA">
      <w:pPr>
        <w:widowControl/>
        <w:rPr>
          <w:sz w:val="24"/>
          <w:szCs w:val="24"/>
          <w:lang w:val="ru-RU" w:eastAsia="ru-RU"/>
        </w:rPr>
      </w:pPr>
      <w:r w:rsidRPr="00491FCA">
        <w:rPr>
          <w:sz w:val="24"/>
          <w:szCs w:val="24"/>
          <w:lang w:val="ru-RU" w:eastAsia="ru-RU"/>
        </w:rPr>
        <w:t>10. Счет выписывается для …</w:t>
      </w:r>
      <w:r w:rsidRPr="00491FCA">
        <w:rPr>
          <w:sz w:val="24"/>
          <w:szCs w:val="24"/>
          <w:lang w:val="ru-RU" w:eastAsia="ru-RU"/>
        </w:rPr>
        <w:br/>
        <w:t>а) знакомства с продукцией склада</w:t>
      </w:r>
      <w:r w:rsidRPr="00491FCA">
        <w:rPr>
          <w:sz w:val="24"/>
          <w:szCs w:val="24"/>
          <w:lang w:val="ru-RU" w:eastAsia="ru-RU"/>
        </w:rPr>
        <w:br/>
        <w:t>б) выдачи товара</w:t>
      </w:r>
      <w:r w:rsidRPr="00491FCA">
        <w:rPr>
          <w:sz w:val="24"/>
          <w:szCs w:val="24"/>
          <w:lang w:val="ru-RU" w:eastAsia="ru-RU"/>
        </w:rPr>
        <w:br/>
        <w:t xml:space="preserve">в) </w:t>
      </w:r>
      <w:r w:rsidRPr="00491FCA">
        <w:rPr>
          <w:bCs/>
          <w:sz w:val="24"/>
          <w:szCs w:val="24"/>
          <w:lang w:val="ru-RU" w:eastAsia="ru-RU"/>
        </w:rPr>
        <w:t>предварительной оплаты</w:t>
      </w:r>
    </w:p>
    <w:p w:rsidR="00491FCA" w:rsidRPr="00491FCA" w:rsidRDefault="00491FCA" w:rsidP="00491FCA">
      <w:pPr>
        <w:widowControl/>
        <w:tabs>
          <w:tab w:val="left" w:pos="6237"/>
        </w:tabs>
        <w:rPr>
          <w:b/>
          <w:sz w:val="24"/>
          <w:szCs w:val="24"/>
          <w:lang w:val="ru-RU" w:eastAsia="ru-RU"/>
        </w:rPr>
      </w:pPr>
    </w:p>
    <w:p w:rsidR="00491FCA" w:rsidRPr="00491FCA" w:rsidRDefault="00491FCA" w:rsidP="00491FCA">
      <w:pPr>
        <w:tabs>
          <w:tab w:val="left" w:pos="1551"/>
        </w:tabs>
        <w:jc w:val="center"/>
        <w:outlineLvl w:val="0"/>
        <w:rPr>
          <w:b/>
          <w:bCs/>
          <w:sz w:val="24"/>
          <w:szCs w:val="24"/>
          <w:lang w:val="ru-RU"/>
        </w:rPr>
      </w:pPr>
      <w:r w:rsidRPr="00491FCA">
        <w:rPr>
          <w:b/>
          <w:bCs/>
          <w:sz w:val="24"/>
          <w:szCs w:val="24"/>
          <w:lang w:val="ru-RU"/>
        </w:rPr>
        <w:t>ВЫПОЛНЕНИЕ</w:t>
      </w:r>
      <w:r w:rsidRPr="00491FCA">
        <w:rPr>
          <w:b/>
          <w:bCs/>
          <w:spacing w:val="-16"/>
          <w:sz w:val="24"/>
          <w:szCs w:val="24"/>
          <w:lang w:val="ru-RU"/>
        </w:rPr>
        <w:t xml:space="preserve">  </w:t>
      </w:r>
      <w:r w:rsidRPr="00491FCA">
        <w:rPr>
          <w:b/>
          <w:bCs/>
          <w:sz w:val="24"/>
          <w:szCs w:val="24"/>
          <w:lang w:val="ru-RU"/>
        </w:rPr>
        <w:t>ПРАКТИЧЕСКОГО ЗАДАНИЯ (32 часа)</w:t>
      </w:r>
    </w:p>
    <w:p w:rsidR="00491FCA" w:rsidRPr="00491FCA" w:rsidRDefault="00491FCA" w:rsidP="00491FCA">
      <w:pPr>
        <w:widowControl/>
        <w:jc w:val="center"/>
        <w:rPr>
          <w:sz w:val="24"/>
          <w:szCs w:val="24"/>
          <w:lang w:val="ru-RU" w:eastAsia="ru-RU"/>
        </w:rPr>
      </w:pPr>
    </w:p>
    <w:p w:rsidR="00491FCA" w:rsidRPr="00491FCA" w:rsidRDefault="00491FCA" w:rsidP="00491FCA">
      <w:pPr>
        <w:widowControl/>
        <w:jc w:val="center"/>
        <w:rPr>
          <w:sz w:val="24"/>
          <w:szCs w:val="24"/>
          <w:lang w:val="ru-RU" w:eastAsia="ru-RU"/>
        </w:rPr>
      </w:pPr>
    </w:p>
    <w:p w:rsidR="00491FCA" w:rsidRPr="00491FCA" w:rsidRDefault="00491FCA" w:rsidP="00491FCA">
      <w:pPr>
        <w:widowControl/>
        <w:jc w:val="center"/>
        <w:rPr>
          <w:sz w:val="24"/>
          <w:szCs w:val="24"/>
          <w:lang w:val="ru-RU" w:eastAsia="ru-RU"/>
        </w:rPr>
      </w:pPr>
    </w:p>
    <w:p w:rsidR="00491FCA" w:rsidRPr="00491FCA" w:rsidRDefault="00491FCA" w:rsidP="00491FCA">
      <w:pPr>
        <w:widowControl/>
        <w:jc w:val="center"/>
        <w:rPr>
          <w:sz w:val="24"/>
          <w:szCs w:val="24"/>
          <w:lang w:val="ru-RU" w:eastAsia="ru-RU"/>
        </w:rPr>
      </w:pPr>
    </w:p>
    <w:p w:rsidR="00491FCA" w:rsidRPr="00491FCA" w:rsidRDefault="00491FCA" w:rsidP="00491FCA">
      <w:pPr>
        <w:widowControl/>
        <w:jc w:val="center"/>
        <w:rPr>
          <w:sz w:val="24"/>
          <w:szCs w:val="24"/>
          <w:lang w:val="ru-RU" w:eastAsia="ru-RU"/>
        </w:rPr>
      </w:pPr>
    </w:p>
    <w:p w:rsidR="00491FCA" w:rsidRPr="00491FCA" w:rsidRDefault="00491FCA" w:rsidP="00491FCA">
      <w:pPr>
        <w:widowControl/>
        <w:jc w:val="center"/>
        <w:rPr>
          <w:sz w:val="24"/>
          <w:szCs w:val="24"/>
          <w:lang w:val="ru-RU" w:eastAsia="ru-RU"/>
        </w:rPr>
      </w:pPr>
    </w:p>
    <w:p w:rsidR="00491FCA" w:rsidRPr="00491FCA" w:rsidRDefault="00491FCA" w:rsidP="00491FCA">
      <w:pPr>
        <w:widowControl/>
        <w:jc w:val="center"/>
        <w:rPr>
          <w:sz w:val="24"/>
          <w:szCs w:val="24"/>
          <w:lang w:val="ru-RU" w:eastAsia="ru-RU"/>
        </w:rPr>
      </w:pPr>
    </w:p>
    <w:p w:rsidR="00491FCA" w:rsidRPr="00491FCA" w:rsidRDefault="00491FCA" w:rsidP="00491FCA">
      <w:pPr>
        <w:widowControl/>
        <w:jc w:val="center"/>
        <w:rPr>
          <w:sz w:val="24"/>
          <w:szCs w:val="24"/>
          <w:lang w:val="ru-RU" w:eastAsia="ru-RU"/>
        </w:rPr>
      </w:pPr>
    </w:p>
    <w:p w:rsidR="00491FCA" w:rsidRPr="00491FCA" w:rsidRDefault="00491FCA" w:rsidP="00491FCA">
      <w:pPr>
        <w:widowControl/>
        <w:jc w:val="center"/>
        <w:rPr>
          <w:sz w:val="24"/>
          <w:szCs w:val="24"/>
          <w:lang w:val="ru-RU" w:eastAsia="ru-RU"/>
        </w:rPr>
      </w:pPr>
    </w:p>
    <w:p w:rsidR="00491FCA" w:rsidRPr="00491FCA" w:rsidRDefault="00491FCA" w:rsidP="00491FCA">
      <w:pPr>
        <w:widowControl/>
        <w:jc w:val="center"/>
        <w:rPr>
          <w:sz w:val="24"/>
          <w:szCs w:val="24"/>
          <w:lang w:val="ru-RU" w:eastAsia="ru-RU"/>
        </w:rPr>
      </w:pPr>
    </w:p>
    <w:p w:rsidR="00491FCA" w:rsidRPr="00491FCA" w:rsidRDefault="00491FCA" w:rsidP="00491FCA">
      <w:pPr>
        <w:widowControl/>
        <w:jc w:val="center"/>
        <w:rPr>
          <w:sz w:val="24"/>
          <w:szCs w:val="24"/>
          <w:lang w:val="ru-RU" w:eastAsia="ru-RU"/>
        </w:rPr>
      </w:pPr>
    </w:p>
    <w:p w:rsidR="00491FCA" w:rsidRPr="00491FCA" w:rsidRDefault="00491FCA" w:rsidP="00491FCA">
      <w:pPr>
        <w:widowControl/>
        <w:jc w:val="center"/>
        <w:rPr>
          <w:b/>
          <w:sz w:val="24"/>
          <w:szCs w:val="24"/>
          <w:lang w:val="ru-RU" w:eastAsia="ru-RU"/>
        </w:rPr>
      </w:pPr>
      <w:r w:rsidRPr="00491FCA">
        <w:rPr>
          <w:b/>
          <w:sz w:val="24"/>
          <w:szCs w:val="24"/>
          <w:lang w:val="ru-RU" w:eastAsia="ru-RU"/>
        </w:rPr>
        <w:t>ПРАКТИЧЕСКАЯ РАБОТА №6</w:t>
      </w:r>
    </w:p>
    <w:p w:rsidR="00491FCA" w:rsidRPr="00491FCA" w:rsidRDefault="00491FCA" w:rsidP="00491FCA">
      <w:pPr>
        <w:widowControl/>
        <w:rPr>
          <w:b/>
          <w:sz w:val="24"/>
          <w:szCs w:val="24"/>
          <w:lang w:val="ru-RU" w:eastAsia="ru-RU"/>
        </w:rPr>
      </w:pPr>
      <w:r w:rsidRPr="00491FCA">
        <w:rPr>
          <w:sz w:val="24"/>
          <w:szCs w:val="24"/>
          <w:lang w:val="ru-RU" w:eastAsia="ru-RU"/>
        </w:rPr>
        <w:t>Тема:</w:t>
      </w:r>
      <w:r w:rsidRPr="00491FCA">
        <w:rPr>
          <w:b/>
          <w:sz w:val="24"/>
          <w:szCs w:val="24"/>
          <w:lang w:val="ru-RU" w:eastAsia="ru-RU"/>
        </w:rPr>
        <w:t xml:space="preserve"> Организация первоначальной работы в бухгалтерской программе «1С: Предприятие»</w:t>
      </w:r>
    </w:p>
    <w:p w:rsidR="00491FCA" w:rsidRPr="00491FCA" w:rsidRDefault="00491FCA" w:rsidP="00491FCA">
      <w:pPr>
        <w:widowControl/>
        <w:jc w:val="both"/>
        <w:rPr>
          <w:sz w:val="24"/>
          <w:szCs w:val="24"/>
          <w:lang w:val="ru-RU" w:eastAsia="ru-RU"/>
        </w:rPr>
      </w:pPr>
      <w:r w:rsidRPr="00491FCA">
        <w:rPr>
          <w:b/>
          <w:sz w:val="24"/>
          <w:szCs w:val="24"/>
          <w:lang w:val="ru-RU" w:eastAsia="ru-RU"/>
        </w:rPr>
        <w:t xml:space="preserve">Цель занятия: </w:t>
      </w:r>
      <w:r w:rsidRPr="00491FCA">
        <w:rPr>
          <w:sz w:val="24"/>
          <w:szCs w:val="24"/>
          <w:lang w:val="ru-RU" w:eastAsia="ru-RU"/>
        </w:rPr>
        <w:t>изучение информационной технологии создания своей базы данных, ввод констант и сведений об организации.</w:t>
      </w:r>
    </w:p>
    <w:p w:rsidR="00491FCA" w:rsidRPr="00491FCA" w:rsidRDefault="00491FCA" w:rsidP="00491FCA">
      <w:pPr>
        <w:widowControl/>
        <w:jc w:val="both"/>
        <w:rPr>
          <w:sz w:val="24"/>
          <w:szCs w:val="24"/>
          <w:lang w:val="ru-RU" w:eastAsia="ru-RU"/>
        </w:rPr>
      </w:pPr>
    </w:p>
    <w:p w:rsidR="00491FCA" w:rsidRPr="00491FCA" w:rsidRDefault="00491FCA" w:rsidP="00491FCA">
      <w:pPr>
        <w:widowControl/>
        <w:jc w:val="both"/>
        <w:rPr>
          <w:sz w:val="24"/>
          <w:szCs w:val="24"/>
          <w:lang w:val="ru-RU" w:eastAsia="ru-RU"/>
        </w:rPr>
      </w:pPr>
      <w:r w:rsidRPr="00491FCA">
        <w:rPr>
          <w:b/>
          <w:sz w:val="24"/>
          <w:szCs w:val="24"/>
          <w:lang w:val="ru-RU" w:eastAsia="ru-RU"/>
        </w:rPr>
        <w:lastRenderedPageBreak/>
        <w:t>Задание 1.</w:t>
      </w:r>
      <w:r w:rsidRPr="00491FCA">
        <w:rPr>
          <w:sz w:val="24"/>
          <w:szCs w:val="24"/>
          <w:lang w:val="ru-RU" w:eastAsia="ru-RU"/>
        </w:rPr>
        <w:t xml:space="preserve"> Создание своей информационной базы ООО «Техно».</w:t>
      </w:r>
    </w:p>
    <w:p w:rsidR="00491FCA" w:rsidRPr="00491FCA" w:rsidRDefault="00491FCA" w:rsidP="00491FCA">
      <w:pPr>
        <w:widowControl/>
        <w:numPr>
          <w:ilvl w:val="0"/>
          <w:numId w:val="80"/>
        </w:numPr>
        <w:jc w:val="both"/>
        <w:rPr>
          <w:sz w:val="24"/>
          <w:szCs w:val="24"/>
          <w:lang w:val="ru-RU" w:eastAsia="ru-RU"/>
        </w:rPr>
      </w:pPr>
      <w:r w:rsidRPr="00491FCA">
        <w:rPr>
          <w:sz w:val="24"/>
          <w:szCs w:val="24"/>
          <w:lang w:val="ru-RU" w:eastAsia="ru-RU"/>
        </w:rPr>
        <w:t xml:space="preserve">Запустить программу «1С: Предприятие» командами </w:t>
      </w:r>
      <w:r w:rsidRPr="00491FCA">
        <w:rPr>
          <w:i/>
          <w:sz w:val="24"/>
          <w:szCs w:val="24"/>
          <w:lang w:val="ru-RU" w:eastAsia="ru-RU"/>
        </w:rPr>
        <w:t>Пуск – Программы - «1С: Предприятие»</w:t>
      </w:r>
      <w:r w:rsidRPr="00491FCA">
        <w:rPr>
          <w:sz w:val="24"/>
          <w:szCs w:val="24"/>
          <w:lang w:val="ru-RU" w:eastAsia="ru-RU"/>
        </w:rPr>
        <w:t xml:space="preserve"> или с пиктограммы.</w:t>
      </w:r>
    </w:p>
    <w:p w:rsidR="00491FCA" w:rsidRPr="00491FCA" w:rsidRDefault="00491FCA" w:rsidP="00491FCA">
      <w:pPr>
        <w:widowControl/>
        <w:numPr>
          <w:ilvl w:val="0"/>
          <w:numId w:val="80"/>
        </w:numPr>
        <w:jc w:val="both"/>
        <w:rPr>
          <w:sz w:val="24"/>
          <w:szCs w:val="24"/>
          <w:lang w:val="ru-RU" w:eastAsia="ru-RU"/>
        </w:rPr>
      </w:pPr>
      <w:r w:rsidRPr="00491FCA">
        <w:rPr>
          <w:sz w:val="24"/>
          <w:szCs w:val="24"/>
          <w:lang w:val="ru-RU" w:eastAsia="ru-RU"/>
        </w:rPr>
        <w:t xml:space="preserve">В окне запуска программы нажать кнопку </w:t>
      </w:r>
      <w:r w:rsidRPr="00491FCA">
        <w:rPr>
          <w:i/>
          <w:sz w:val="24"/>
          <w:szCs w:val="24"/>
          <w:lang w:val="ru-RU" w:eastAsia="ru-RU"/>
        </w:rPr>
        <w:t>Добавить</w:t>
      </w:r>
      <w:r w:rsidRPr="00491FCA">
        <w:rPr>
          <w:sz w:val="24"/>
          <w:szCs w:val="24"/>
          <w:lang w:val="ru-RU" w:eastAsia="ru-RU"/>
        </w:rPr>
        <w:t xml:space="preserve">, что приведет к появлению на экране окна </w:t>
      </w:r>
      <w:r w:rsidRPr="00491FCA">
        <w:rPr>
          <w:i/>
          <w:sz w:val="24"/>
          <w:szCs w:val="24"/>
          <w:lang w:val="ru-RU" w:eastAsia="ru-RU"/>
        </w:rPr>
        <w:t>Добавление</w:t>
      </w:r>
      <w:r w:rsidRPr="00491FCA">
        <w:rPr>
          <w:sz w:val="24"/>
          <w:szCs w:val="24"/>
          <w:lang w:val="ru-RU" w:eastAsia="ru-RU"/>
        </w:rPr>
        <w:t xml:space="preserve"> </w:t>
      </w:r>
      <w:r w:rsidRPr="00491FCA">
        <w:rPr>
          <w:i/>
          <w:sz w:val="24"/>
          <w:szCs w:val="24"/>
          <w:lang w:val="ru-RU" w:eastAsia="ru-RU"/>
        </w:rPr>
        <w:t xml:space="preserve"> информационной базы</w:t>
      </w:r>
      <w:r w:rsidRPr="00491FCA">
        <w:rPr>
          <w:sz w:val="24"/>
          <w:szCs w:val="24"/>
          <w:lang w:val="ru-RU" w:eastAsia="ru-RU"/>
        </w:rPr>
        <w:t xml:space="preserve">. Выбрать </w:t>
      </w:r>
      <w:r w:rsidRPr="00491FCA">
        <w:rPr>
          <w:i/>
          <w:sz w:val="24"/>
          <w:szCs w:val="24"/>
          <w:lang w:val="ru-RU" w:eastAsia="ru-RU"/>
        </w:rPr>
        <w:t>Создание новой информационной базы</w:t>
      </w:r>
      <w:r w:rsidRPr="00491FCA">
        <w:rPr>
          <w:sz w:val="24"/>
          <w:szCs w:val="24"/>
          <w:lang w:val="ru-RU" w:eastAsia="ru-RU"/>
        </w:rPr>
        <w:t>. В настройке указать путь: 2.0.14.5.</w:t>
      </w:r>
    </w:p>
    <w:p w:rsidR="00491FCA" w:rsidRPr="00491FCA" w:rsidRDefault="00491FCA" w:rsidP="00491FCA">
      <w:pPr>
        <w:widowControl/>
        <w:numPr>
          <w:ilvl w:val="0"/>
          <w:numId w:val="80"/>
        </w:numPr>
        <w:jc w:val="both"/>
        <w:rPr>
          <w:sz w:val="24"/>
          <w:szCs w:val="24"/>
          <w:lang w:val="ru-RU" w:eastAsia="ru-RU"/>
        </w:rPr>
      </w:pPr>
      <w:r w:rsidRPr="00491FCA">
        <w:rPr>
          <w:sz w:val="24"/>
          <w:szCs w:val="24"/>
          <w:lang w:val="ru-RU" w:eastAsia="ru-RU"/>
        </w:rPr>
        <w:t>В окне добавления информационной базы необходимо ввести наименование своей информационной базы и полный путь к папке, в которую предварительно была скопирована БД.</w:t>
      </w:r>
    </w:p>
    <w:p w:rsidR="00491FCA" w:rsidRPr="00491FCA" w:rsidRDefault="00491FCA" w:rsidP="00491FCA">
      <w:pPr>
        <w:widowControl/>
        <w:numPr>
          <w:ilvl w:val="0"/>
          <w:numId w:val="80"/>
        </w:numPr>
        <w:jc w:val="both"/>
        <w:rPr>
          <w:sz w:val="24"/>
          <w:szCs w:val="24"/>
          <w:lang w:val="ru-RU" w:eastAsia="ru-RU"/>
        </w:rPr>
      </w:pPr>
      <w:r w:rsidRPr="00491FCA">
        <w:rPr>
          <w:sz w:val="24"/>
          <w:szCs w:val="24"/>
          <w:lang w:val="ru-RU" w:eastAsia="ru-RU"/>
        </w:rPr>
        <w:t xml:space="preserve">Щелчком мыши нажать экранную кнопку </w:t>
      </w:r>
      <w:r w:rsidRPr="00491FCA">
        <w:rPr>
          <w:i/>
          <w:sz w:val="24"/>
          <w:szCs w:val="24"/>
          <w:lang w:val="ru-RU" w:eastAsia="ru-RU"/>
        </w:rPr>
        <w:t>Готово</w:t>
      </w:r>
      <w:r w:rsidRPr="00491FCA">
        <w:rPr>
          <w:sz w:val="24"/>
          <w:szCs w:val="24"/>
          <w:lang w:val="ru-RU" w:eastAsia="ru-RU"/>
        </w:rPr>
        <w:t>, что приведет к возврату в режим запуска системы, при этом в списке баз будет присутствовать наименование вновь введенной информационной базы.</w:t>
      </w:r>
    </w:p>
    <w:p w:rsidR="00491FCA" w:rsidRPr="00491FCA" w:rsidRDefault="00491FCA" w:rsidP="00491FCA">
      <w:pPr>
        <w:widowControl/>
        <w:numPr>
          <w:ilvl w:val="0"/>
          <w:numId w:val="80"/>
        </w:numPr>
        <w:jc w:val="both"/>
        <w:rPr>
          <w:sz w:val="24"/>
          <w:szCs w:val="24"/>
          <w:lang w:val="ru-RU" w:eastAsia="ru-RU"/>
        </w:rPr>
      </w:pPr>
      <w:r w:rsidRPr="00491FCA">
        <w:rPr>
          <w:sz w:val="24"/>
          <w:szCs w:val="24"/>
          <w:lang w:val="ru-RU" w:eastAsia="ru-RU"/>
        </w:rPr>
        <w:t>Выбрать свою базу данных двойным щелчком мыши для продолжения работы.</w:t>
      </w:r>
    </w:p>
    <w:p w:rsidR="00491FCA" w:rsidRPr="00491FCA" w:rsidRDefault="00491FCA" w:rsidP="00491FCA">
      <w:pPr>
        <w:widowControl/>
        <w:jc w:val="both"/>
        <w:rPr>
          <w:sz w:val="24"/>
          <w:szCs w:val="24"/>
          <w:lang w:val="ru-RU" w:eastAsia="ru-RU"/>
        </w:rPr>
      </w:pPr>
    </w:p>
    <w:p w:rsidR="00491FCA" w:rsidRPr="00491FCA" w:rsidRDefault="00491FCA" w:rsidP="00491FCA">
      <w:pPr>
        <w:widowControl/>
        <w:jc w:val="both"/>
        <w:rPr>
          <w:sz w:val="24"/>
          <w:szCs w:val="24"/>
          <w:lang w:val="ru-RU" w:eastAsia="ru-RU"/>
        </w:rPr>
      </w:pPr>
      <w:r w:rsidRPr="00491FCA">
        <w:rPr>
          <w:b/>
          <w:sz w:val="24"/>
          <w:szCs w:val="24"/>
          <w:lang w:val="ru-RU" w:eastAsia="ru-RU"/>
        </w:rPr>
        <w:t>Задание 2.</w:t>
      </w:r>
      <w:r w:rsidRPr="00491FCA">
        <w:rPr>
          <w:sz w:val="24"/>
          <w:szCs w:val="24"/>
          <w:lang w:val="ru-RU" w:eastAsia="ru-RU"/>
        </w:rPr>
        <w:t xml:space="preserve"> Изучение интерфейса программы «1С: Предприятие».</w:t>
      </w:r>
    </w:p>
    <w:p w:rsidR="00491FCA" w:rsidRPr="00491FCA" w:rsidRDefault="00491FCA" w:rsidP="00491FCA">
      <w:pPr>
        <w:widowControl/>
        <w:numPr>
          <w:ilvl w:val="0"/>
          <w:numId w:val="81"/>
        </w:numPr>
        <w:jc w:val="both"/>
        <w:rPr>
          <w:sz w:val="24"/>
          <w:szCs w:val="24"/>
          <w:lang w:val="ru-RU" w:eastAsia="ru-RU"/>
        </w:rPr>
      </w:pPr>
      <w:r w:rsidRPr="00491FCA">
        <w:rPr>
          <w:sz w:val="24"/>
          <w:szCs w:val="24"/>
          <w:lang w:val="ru-RU" w:eastAsia="ru-RU"/>
        </w:rPr>
        <w:t>Внимательно рассмотрите внешний вид экрана программы. Заголовок программы содержит название программы и кнопки управления окном.</w:t>
      </w:r>
    </w:p>
    <w:p w:rsidR="00491FCA" w:rsidRPr="00491FCA" w:rsidRDefault="00491FCA" w:rsidP="00491FCA">
      <w:pPr>
        <w:widowControl/>
        <w:numPr>
          <w:ilvl w:val="0"/>
          <w:numId w:val="81"/>
        </w:numPr>
        <w:jc w:val="both"/>
        <w:rPr>
          <w:sz w:val="24"/>
          <w:szCs w:val="24"/>
          <w:lang w:val="ru-RU" w:eastAsia="ru-RU"/>
        </w:rPr>
      </w:pPr>
      <w:r w:rsidRPr="00491FCA">
        <w:rPr>
          <w:sz w:val="24"/>
          <w:szCs w:val="24"/>
          <w:lang w:val="ru-RU" w:eastAsia="ru-RU"/>
        </w:rPr>
        <w:t xml:space="preserve">В главном меню перечислены основные группы операций, выполняемые программой, такие как </w:t>
      </w:r>
      <w:r w:rsidRPr="00491FCA">
        <w:rPr>
          <w:i/>
          <w:sz w:val="24"/>
          <w:szCs w:val="24"/>
          <w:lang w:val="ru-RU" w:eastAsia="ru-RU"/>
        </w:rPr>
        <w:t xml:space="preserve">Файл, Правка, Операции,  Отчеты, Сервис </w:t>
      </w:r>
      <w:r w:rsidRPr="00491FCA">
        <w:rPr>
          <w:sz w:val="24"/>
          <w:szCs w:val="24"/>
          <w:lang w:val="ru-RU" w:eastAsia="ru-RU"/>
        </w:rPr>
        <w:t>и др.</w:t>
      </w:r>
    </w:p>
    <w:p w:rsidR="00491FCA" w:rsidRPr="00491FCA" w:rsidRDefault="00491FCA" w:rsidP="00491FCA">
      <w:pPr>
        <w:widowControl/>
        <w:numPr>
          <w:ilvl w:val="0"/>
          <w:numId w:val="81"/>
        </w:numPr>
        <w:jc w:val="both"/>
        <w:rPr>
          <w:sz w:val="24"/>
          <w:szCs w:val="24"/>
          <w:lang w:val="ru-RU" w:eastAsia="ru-RU"/>
        </w:rPr>
      </w:pPr>
      <w:r w:rsidRPr="00491FCA">
        <w:rPr>
          <w:sz w:val="24"/>
          <w:szCs w:val="24"/>
          <w:lang w:val="ru-RU" w:eastAsia="ru-RU"/>
        </w:rPr>
        <w:t>Изучите кнопки панели инструментов, подводя к ним курсор (будет появляться всплывающее меню).</w:t>
      </w:r>
    </w:p>
    <w:p w:rsidR="00491FCA" w:rsidRPr="00491FCA" w:rsidRDefault="00491FCA" w:rsidP="00491FCA">
      <w:pPr>
        <w:widowControl/>
        <w:numPr>
          <w:ilvl w:val="0"/>
          <w:numId w:val="81"/>
        </w:numPr>
        <w:jc w:val="both"/>
        <w:rPr>
          <w:sz w:val="24"/>
          <w:szCs w:val="24"/>
          <w:lang w:val="ru-RU" w:eastAsia="ru-RU"/>
        </w:rPr>
      </w:pPr>
      <w:r w:rsidRPr="00491FCA">
        <w:rPr>
          <w:sz w:val="24"/>
          <w:szCs w:val="24"/>
          <w:lang w:val="ru-RU" w:eastAsia="ru-RU"/>
        </w:rPr>
        <w:t>Обратите внимание, что большую часть экрана занимает рабочее поле.</w:t>
      </w:r>
    </w:p>
    <w:p w:rsidR="00491FCA" w:rsidRPr="00491FCA" w:rsidRDefault="00491FCA" w:rsidP="00491FCA">
      <w:pPr>
        <w:widowControl/>
        <w:numPr>
          <w:ilvl w:val="0"/>
          <w:numId w:val="81"/>
        </w:numPr>
        <w:jc w:val="both"/>
        <w:rPr>
          <w:sz w:val="24"/>
          <w:szCs w:val="24"/>
          <w:lang w:val="ru-RU" w:eastAsia="ru-RU"/>
        </w:rPr>
      </w:pPr>
      <w:r w:rsidRPr="00491FCA">
        <w:rPr>
          <w:sz w:val="24"/>
          <w:szCs w:val="24"/>
          <w:lang w:val="ru-RU" w:eastAsia="ru-RU"/>
        </w:rPr>
        <w:t>В нижней части окна расположена статусная строка, содержащая подсказки, и показывающая информацию о некоторых настройках программы.</w:t>
      </w:r>
    </w:p>
    <w:p w:rsidR="00491FCA" w:rsidRPr="00491FCA" w:rsidRDefault="00491FCA" w:rsidP="00491FCA">
      <w:pPr>
        <w:widowControl/>
        <w:numPr>
          <w:ilvl w:val="0"/>
          <w:numId w:val="81"/>
        </w:numPr>
        <w:jc w:val="both"/>
        <w:rPr>
          <w:sz w:val="24"/>
          <w:szCs w:val="24"/>
          <w:lang w:val="ru-RU" w:eastAsia="ru-RU"/>
        </w:rPr>
      </w:pPr>
      <w:r w:rsidRPr="00491FCA">
        <w:rPr>
          <w:sz w:val="24"/>
          <w:szCs w:val="24"/>
          <w:lang w:val="ru-RU" w:eastAsia="ru-RU"/>
        </w:rPr>
        <w:t>Откройте «Журнал операций» и «Журнал проводок» из меню «</w:t>
      </w:r>
      <w:r w:rsidRPr="00491FCA">
        <w:rPr>
          <w:i/>
          <w:sz w:val="24"/>
          <w:szCs w:val="24"/>
          <w:lang w:val="ru-RU" w:eastAsia="ru-RU"/>
        </w:rPr>
        <w:t>Операции»</w:t>
      </w:r>
      <w:r w:rsidRPr="00491FCA">
        <w:rPr>
          <w:sz w:val="24"/>
          <w:szCs w:val="24"/>
          <w:lang w:val="ru-RU" w:eastAsia="ru-RU"/>
        </w:rPr>
        <w:t>. Окон может быть открыто несколько. Открытые окна отображаются в меню «</w:t>
      </w:r>
      <w:r w:rsidRPr="00491FCA">
        <w:rPr>
          <w:i/>
          <w:sz w:val="24"/>
          <w:szCs w:val="24"/>
          <w:lang w:val="ru-RU" w:eastAsia="ru-RU"/>
        </w:rPr>
        <w:t>Окна»</w:t>
      </w:r>
      <w:r w:rsidRPr="00491FCA">
        <w:rPr>
          <w:sz w:val="24"/>
          <w:szCs w:val="24"/>
          <w:lang w:val="ru-RU" w:eastAsia="ru-RU"/>
        </w:rPr>
        <w:t>. Откройте меню «</w:t>
      </w:r>
      <w:r w:rsidRPr="00491FCA">
        <w:rPr>
          <w:i/>
          <w:sz w:val="24"/>
          <w:szCs w:val="24"/>
          <w:lang w:val="ru-RU" w:eastAsia="ru-RU"/>
        </w:rPr>
        <w:t>Окна»</w:t>
      </w:r>
      <w:r w:rsidRPr="00491FCA">
        <w:rPr>
          <w:sz w:val="24"/>
          <w:szCs w:val="24"/>
          <w:lang w:val="ru-RU" w:eastAsia="ru-RU"/>
        </w:rPr>
        <w:t xml:space="preserve"> и расположите открытые окна подряд, горизонтально и вертикально. Команда </w:t>
      </w:r>
      <w:r w:rsidRPr="00491FCA">
        <w:rPr>
          <w:i/>
          <w:sz w:val="24"/>
          <w:szCs w:val="24"/>
          <w:lang w:val="ru-RU" w:eastAsia="ru-RU"/>
        </w:rPr>
        <w:t xml:space="preserve">Окна </w:t>
      </w:r>
      <w:r w:rsidRPr="00491FCA">
        <w:rPr>
          <w:sz w:val="24"/>
          <w:szCs w:val="24"/>
          <w:lang w:val="ru-RU" w:eastAsia="ru-RU"/>
        </w:rPr>
        <w:t>меню «</w:t>
      </w:r>
      <w:r w:rsidRPr="00491FCA">
        <w:rPr>
          <w:i/>
          <w:sz w:val="24"/>
          <w:szCs w:val="24"/>
          <w:lang w:val="ru-RU" w:eastAsia="ru-RU"/>
        </w:rPr>
        <w:t>Окна»</w:t>
      </w:r>
      <w:r w:rsidRPr="00491FCA">
        <w:rPr>
          <w:sz w:val="24"/>
          <w:szCs w:val="24"/>
          <w:lang w:val="ru-RU" w:eastAsia="ru-RU"/>
        </w:rPr>
        <w:t xml:space="preserve"> вызывает одноименное диалоговое окно, позволяющее производить операции с окнами, например, закрыть все окна. Закройте все открытые окна.</w:t>
      </w:r>
    </w:p>
    <w:p w:rsidR="00491FCA" w:rsidRPr="00491FCA" w:rsidRDefault="00491FCA" w:rsidP="00491FCA">
      <w:pPr>
        <w:widowControl/>
        <w:jc w:val="both"/>
        <w:rPr>
          <w:sz w:val="24"/>
          <w:szCs w:val="24"/>
          <w:lang w:val="ru-RU" w:eastAsia="ru-RU"/>
        </w:rPr>
      </w:pPr>
      <w:r w:rsidRPr="00491FCA">
        <w:rPr>
          <w:sz w:val="24"/>
          <w:szCs w:val="24"/>
          <w:lang w:val="ru-RU" w:eastAsia="ru-RU"/>
        </w:rPr>
        <w:t xml:space="preserve">     </w:t>
      </w:r>
    </w:p>
    <w:p w:rsidR="00491FCA" w:rsidRPr="00491FCA" w:rsidRDefault="00491FCA" w:rsidP="00491FCA">
      <w:pPr>
        <w:widowControl/>
        <w:jc w:val="both"/>
        <w:rPr>
          <w:sz w:val="24"/>
          <w:szCs w:val="24"/>
          <w:lang w:val="ru-RU" w:eastAsia="ru-RU"/>
        </w:rPr>
      </w:pPr>
      <w:r w:rsidRPr="00491FCA">
        <w:rPr>
          <w:b/>
          <w:sz w:val="24"/>
          <w:szCs w:val="24"/>
          <w:lang w:val="ru-RU" w:eastAsia="ru-RU"/>
        </w:rPr>
        <w:t>Задание 3.</w:t>
      </w:r>
      <w:r w:rsidRPr="00491FCA">
        <w:rPr>
          <w:sz w:val="24"/>
          <w:szCs w:val="24"/>
          <w:lang w:val="ru-RU" w:eastAsia="ru-RU"/>
        </w:rPr>
        <w:t xml:space="preserve"> Ввод сведений о своей организации.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7"/>
        <w:gridCol w:w="4310"/>
        <w:gridCol w:w="4754"/>
      </w:tblGrid>
      <w:tr w:rsidR="00F55333" w:rsidRPr="0049098C" w:rsidTr="005E6CD4">
        <w:trPr>
          <w:trHeight w:val="128"/>
        </w:trPr>
        <w:tc>
          <w:tcPr>
            <w:tcW w:w="855" w:type="dxa"/>
          </w:tcPr>
          <w:p w:rsidR="00F55333" w:rsidRPr="0049098C" w:rsidRDefault="00F55333" w:rsidP="005E6CD4">
            <w:pPr>
              <w:autoSpaceDE w:val="0"/>
              <w:autoSpaceDN w:val="0"/>
              <w:adjustRightInd w:val="0"/>
              <w:rPr>
                <w:sz w:val="24"/>
                <w:szCs w:val="24"/>
                <w:lang w:eastAsia="ru-RU"/>
              </w:rPr>
            </w:pPr>
            <w:r w:rsidRPr="0049098C">
              <w:rPr>
                <w:sz w:val="24"/>
                <w:szCs w:val="24"/>
                <w:lang w:eastAsia="ru-RU"/>
              </w:rPr>
              <w:t>№ п/п</w:t>
            </w:r>
          </w:p>
          <w:p w:rsidR="00F55333" w:rsidRPr="0049098C" w:rsidRDefault="00F55333" w:rsidP="005E6CD4">
            <w:pPr>
              <w:rPr>
                <w:sz w:val="24"/>
                <w:szCs w:val="24"/>
                <w:lang w:eastAsia="ru-RU"/>
              </w:rPr>
            </w:pPr>
          </w:p>
        </w:tc>
        <w:tc>
          <w:tcPr>
            <w:tcW w:w="4370" w:type="dxa"/>
          </w:tcPr>
          <w:p w:rsidR="00F55333" w:rsidRPr="0049098C" w:rsidRDefault="00F55333" w:rsidP="005E6CD4">
            <w:pPr>
              <w:autoSpaceDE w:val="0"/>
              <w:autoSpaceDN w:val="0"/>
              <w:adjustRightInd w:val="0"/>
              <w:rPr>
                <w:sz w:val="24"/>
                <w:szCs w:val="24"/>
                <w:lang w:eastAsia="ru-RU"/>
              </w:rPr>
            </w:pPr>
            <w:r w:rsidRPr="0049098C">
              <w:rPr>
                <w:sz w:val="24"/>
                <w:szCs w:val="24"/>
                <w:lang w:eastAsia="ru-RU"/>
              </w:rPr>
              <w:t>Наименование показателя</w:t>
            </w:r>
          </w:p>
          <w:p w:rsidR="00F55333" w:rsidRPr="0049098C" w:rsidRDefault="00F55333" w:rsidP="005E6CD4">
            <w:pPr>
              <w:rPr>
                <w:sz w:val="24"/>
                <w:szCs w:val="24"/>
                <w:lang w:eastAsia="ru-RU"/>
              </w:rPr>
            </w:pPr>
          </w:p>
        </w:tc>
        <w:tc>
          <w:tcPr>
            <w:tcW w:w="4806" w:type="dxa"/>
          </w:tcPr>
          <w:p w:rsidR="00F55333" w:rsidRPr="0049098C" w:rsidRDefault="00F55333" w:rsidP="005E6CD4">
            <w:pPr>
              <w:autoSpaceDE w:val="0"/>
              <w:autoSpaceDN w:val="0"/>
              <w:adjustRightInd w:val="0"/>
              <w:rPr>
                <w:sz w:val="24"/>
                <w:szCs w:val="24"/>
                <w:lang w:eastAsia="ru-RU"/>
              </w:rPr>
            </w:pPr>
            <w:r w:rsidRPr="0049098C">
              <w:rPr>
                <w:sz w:val="24"/>
                <w:szCs w:val="24"/>
                <w:lang w:eastAsia="ru-RU"/>
              </w:rPr>
              <w:t>Значение показателя</w:t>
            </w:r>
          </w:p>
          <w:p w:rsidR="00F55333" w:rsidRPr="0049098C" w:rsidRDefault="00F55333" w:rsidP="005E6CD4">
            <w:pPr>
              <w:rPr>
                <w:sz w:val="24"/>
                <w:szCs w:val="24"/>
                <w:lang w:eastAsia="ru-RU"/>
              </w:rPr>
            </w:pPr>
          </w:p>
        </w:tc>
      </w:tr>
      <w:tr w:rsidR="00F55333" w:rsidRPr="0049098C" w:rsidTr="005E6CD4">
        <w:trPr>
          <w:trHeight w:val="128"/>
        </w:trPr>
        <w:tc>
          <w:tcPr>
            <w:tcW w:w="855" w:type="dxa"/>
          </w:tcPr>
          <w:p w:rsidR="00F55333" w:rsidRPr="0049098C" w:rsidRDefault="00F55333" w:rsidP="00F55333">
            <w:pPr>
              <w:widowControl/>
              <w:numPr>
                <w:ilvl w:val="0"/>
                <w:numId w:val="104"/>
              </w:numPr>
              <w:autoSpaceDE w:val="0"/>
              <w:autoSpaceDN w:val="0"/>
              <w:adjustRightInd w:val="0"/>
              <w:jc w:val="center"/>
              <w:rPr>
                <w:sz w:val="24"/>
                <w:szCs w:val="24"/>
                <w:lang w:eastAsia="ru-RU"/>
              </w:rPr>
            </w:pPr>
          </w:p>
        </w:tc>
        <w:tc>
          <w:tcPr>
            <w:tcW w:w="4370" w:type="dxa"/>
          </w:tcPr>
          <w:p w:rsidR="00F55333" w:rsidRPr="0049098C" w:rsidRDefault="00F55333" w:rsidP="00F55333">
            <w:pPr>
              <w:widowControl/>
              <w:numPr>
                <w:ilvl w:val="0"/>
                <w:numId w:val="104"/>
              </w:numPr>
              <w:autoSpaceDE w:val="0"/>
              <w:autoSpaceDN w:val="0"/>
              <w:adjustRightInd w:val="0"/>
              <w:jc w:val="center"/>
              <w:rPr>
                <w:sz w:val="24"/>
                <w:szCs w:val="24"/>
                <w:lang w:eastAsia="ru-RU"/>
              </w:rPr>
            </w:pPr>
          </w:p>
        </w:tc>
        <w:tc>
          <w:tcPr>
            <w:tcW w:w="4806" w:type="dxa"/>
          </w:tcPr>
          <w:p w:rsidR="00F55333" w:rsidRPr="0049098C" w:rsidRDefault="00F55333" w:rsidP="00F55333">
            <w:pPr>
              <w:widowControl/>
              <w:numPr>
                <w:ilvl w:val="0"/>
                <w:numId w:val="104"/>
              </w:numPr>
              <w:autoSpaceDE w:val="0"/>
              <w:autoSpaceDN w:val="0"/>
              <w:adjustRightInd w:val="0"/>
              <w:jc w:val="center"/>
              <w:rPr>
                <w:sz w:val="24"/>
                <w:szCs w:val="24"/>
                <w:lang w:eastAsia="ru-RU"/>
              </w:rPr>
            </w:pPr>
          </w:p>
        </w:tc>
      </w:tr>
      <w:tr w:rsidR="00F55333" w:rsidRPr="0049098C" w:rsidTr="005E6CD4">
        <w:trPr>
          <w:trHeight w:val="269"/>
        </w:trPr>
        <w:tc>
          <w:tcPr>
            <w:tcW w:w="10031" w:type="dxa"/>
            <w:gridSpan w:val="3"/>
          </w:tcPr>
          <w:p w:rsidR="00F55333" w:rsidRPr="0049098C" w:rsidRDefault="00F55333" w:rsidP="005E6CD4">
            <w:pPr>
              <w:autoSpaceDE w:val="0"/>
              <w:autoSpaceDN w:val="0"/>
              <w:adjustRightInd w:val="0"/>
              <w:jc w:val="center"/>
              <w:rPr>
                <w:sz w:val="24"/>
                <w:szCs w:val="24"/>
                <w:lang w:eastAsia="ru-RU"/>
              </w:rPr>
            </w:pPr>
            <w:r w:rsidRPr="0049098C">
              <w:rPr>
                <w:b/>
                <w:bCs/>
                <w:sz w:val="24"/>
                <w:szCs w:val="24"/>
                <w:lang w:eastAsia="ru-RU"/>
              </w:rPr>
              <w:t>Наименование</w:t>
            </w:r>
          </w:p>
        </w:tc>
      </w:tr>
      <w:tr w:rsidR="00F55333" w:rsidRPr="00F77C52" w:rsidTr="005E6CD4">
        <w:trPr>
          <w:trHeight w:val="128"/>
        </w:trPr>
        <w:tc>
          <w:tcPr>
            <w:tcW w:w="855" w:type="dxa"/>
          </w:tcPr>
          <w:p w:rsidR="00F55333" w:rsidRPr="0049098C" w:rsidRDefault="00F55333" w:rsidP="00F55333">
            <w:pPr>
              <w:widowControl/>
              <w:numPr>
                <w:ilvl w:val="0"/>
                <w:numId w:val="1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p>
        </w:tc>
        <w:tc>
          <w:tcPr>
            <w:tcW w:w="4370" w:type="dxa"/>
          </w:tcPr>
          <w:p w:rsidR="00F55333" w:rsidRPr="0049098C" w:rsidRDefault="00F55333" w:rsidP="005E6CD4">
            <w:pPr>
              <w:autoSpaceDE w:val="0"/>
              <w:autoSpaceDN w:val="0"/>
              <w:adjustRightInd w:val="0"/>
              <w:rPr>
                <w:sz w:val="24"/>
                <w:szCs w:val="24"/>
                <w:lang w:eastAsia="ru-RU"/>
              </w:rPr>
            </w:pPr>
            <w:r w:rsidRPr="0049098C">
              <w:rPr>
                <w:sz w:val="24"/>
                <w:szCs w:val="24"/>
                <w:lang w:eastAsia="ru-RU"/>
              </w:rPr>
              <w:t>Полное наименование</w:t>
            </w:r>
          </w:p>
          <w:p w:rsidR="00F55333" w:rsidRPr="0049098C"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p>
        </w:tc>
        <w:tc>
          <w:tcPr>
            <w:tcW w:w="4806" w:type="dxa"/>
          </w:tcPr>
          <w:p w:rsidR="00F55333" w:rsidRPr="00F55333" w:rsidRDefault="00F55333" w:rsidP="00F55333">
            <w:pPr>
              <w:autoSpaceDE w:val="0"/>
              <w:autoSpaceDN w:val="0"/>
              <w:adjustRightInd w:val="0"/>
              <w:rPr>
                <w:sz w:val="24"/>
                <w:szCs w:val="24"/>
                <w:lang w:val="ru-RU" w:eastAsia="ru-RU"/>
              </w:rPr>
            </w:pPr>
            <w:r w:rsidRPr="00F55333">
              <w:rPr>
                <w:sz w:val="24"/>
                <w:szCs w:val="24"/>
                <w:lang w:val="ru-RU" w:eastAsia="ru-RU"/>
              </w:rPr>
              <w:t>ОБЩЕСТВО С ОГРАНИЧЕННОЙ ОТВЕТСТВЕННОСТЬЮ "</w:t>
            </w:r>
            <w:r>
              <w:rPr>
                <w:sz w:val="24"/>
                <w:szCs w:val="24"/>
                <w:lang w:val="ru-RU" w:eastAsia="ru-RU"/>
              </w:rPr>
              <w:t>ТЕХНО</w:t>
            </w:r>
            <w:r w:rsidRPr="00F55333">
              <w:rPr>
                <w:sz w:val="24"/>
                <w:szCs w:val="24"/>
                <w:lang w:val="ru-RU" w:eastAsia="ru-RU"/>
              </w:rPr>
              <w:t>"</w:t>
            </w:r>
          </w:p>
        </w:tc>
      </w:tr>
      <w:tr w:rsidR="00F55333" w:rsidRPr="0049098C" w:rsidTr="005E6CD4">
        <w:trPr>
          <w:trHeight w:val="128"/>
        </w:trPr>
        <w:tc>
          <w:tcPr>
            <w:tcW w:w="855" w:type="dxa"/>
          </w:tcPr>
          <w:p w:rsidR="00F55333" w:rsidRPr="00F55333" w:rsidRDefault="00F55333" w:rsidP="00F55333">
            <w:pPr>
              <w:widowControl/>
              <w:numPr>
                <w:ilvl w:val="0"/>
                <w:numId w:val="1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ru-RU" w:eastAsia="ru-RU"/>
              </w:rPr>
            </w:pPr>
          </w:p>
        </w:tc>
        <w:tc>
          <w:tcPr>
            <w:tcW w:w="4370" w:type="dxa"/>
          </w:tcPr>
          <w:p w:rsidR="00F55333" w:rsidRPr="0049098C" w:rsidRDefault="00F55333" w:rsidP="005E6CD4">
            <w:pPr>
              <w:autoSpaceDE w:val="0"/>
              <w:autoSpaceDN w:val="0"/>
              <w:adjustRightInd w:val="0"/>
              <w:rPr>
                <w:sz w:val="24"/>
                <w:szCs w:val="24"/>
                <w:lang w:eastAsia="ru-RU"/>
              </w:rPr>
            </w:pPr>
            <w:r w:rsidRPr="0049098C">
              <w:rPr>
                <w:sz w:val="24"/>
                <w:szCs w:val="24"/>
                <w:lang w:eastAsia="ru-RU"/>
              </w:rPr>
              <w:t>Сокращенное наименование</w:t>
            </w:r>
          </w:p>
        </w:tc>
        <w:tc>
          <w:tcPr>
            <w:tcW w:w="4806" w:type="dxa"/>
          </w:tcPr>
          <w:p w:rsidR="00F55333" w:rsidRPr="0049098C" w:rsidRDefault="00F55333" w:rsidP="00F55333">
            <w:pPr>
              <w:autoSpaceDE w:val="0"/>
              <w:autoSpaceDN w:val="0"/>
              <w:adjustRightInd w:val="0"/>
              <w:rPr>
                <w:sz w:val="24"/>
                <w:szCs w:val="24"/>
                <w:lang w:eastAsia="ru-RU"/>
              </w:rPr>
            </w:pPr>
            <w:r w:rsidRPr="0049098C">
              <w:rPr>
                <w:sz w:val="24"/>
                <w:szCs w:val="24"/>
                <w:lang w:eastAsia="ru-RU"/>
              </w:rPr>
              <w:t>ООО "</w:t>
            </w:r>
            <w:r>
              <w:rPr>
                <w:color w:val="000000"/>
                <w:sz w:val="24"/>
                <w:szCs w:val="24"/>
                <w:lang w:val="ru-RU"/>
              </w:rPr>
              <w:t>ТЕХНО</w:t>
            </w:r>
            <w:r w:rsidRPr="0049098C">
              <w:rPr>
                <w:sz w:val="24"/>
                <w:szCs w:val="24"/>
                <w:lang w:eastAsia="ru-RU"/>
              </w:rPr>
              <w:t>"</w:t>
            </w:r>
          </w:p>
        </w:tc>
      </w:tr>
      <w:tr w:rsidR="00F55333" w:rsidRPr="0049098C" w:rsidTr="005E6CD4">
        <w:trPr>
          <w:trHeight w:val="128"/>
        </w:trPr>
        <w:tc>
          <w:tcPr>
            <w:tcW w:w="855" w:type="dxa"/>
          </w:tcPr>
          <w:p w:rsidR="00F55333" w:rsidRPr="0049098C"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sz w:val="24"/>
                <w:szCs w:val="24"/>
                <w:lang w:eastAsia="ru-RU"/>
              </w:rPr>
            </w:pPr>
          </w:p>
        </w:tc>
        <w:tc>
          <w:tcPr>
            <w:tcW w:w="9176" w:type="dxa"/>
            <w:gridSpan w:val="2"/>
          </w:tcPr>
          <w:p w:rsidR="00F55333" w:rsidRPr="0049098C" w:rsidRDefault="00F55333" w:rsidP="005E6CD4">
            <w:pPr>
              <w:autoSpaceDE w:val="0"/>
              <w:autoSpaceDN w:val="0"/>
              <w:adjustRightInd w:val="0"/>
              <w:jc w:val="center"/>
              <w:rPr>
                <w:sz w:val="24"/>
                <w:szCs w:val="24"/>
                <w:lang w:eastAsia="ru-RU"/>
              </w:rPr>
            </w:pPr>
            <w:r w:rsidRPr="0049098C">
              <w:rPr>
                <w:b/>
                <w:bCs/>
                <w:sz w:val="24"/>
                <w:szCs w:val="24"/>
                <w:lang w:eastAsia="ru-RU"/>
              </w:rPr>
              <w:t>Адрес (место нахождения)</w:t>
            </w:r>
          </w:p>
        </w:tc>
      </w:tr>
      <w:tr w:rsidR="00F55333" w:rsidRPr="0049098C" w:rsidTr="005E6CD4">
        <w:trPr>
          <w:trHeight w:val="128"/>
        </w:trPr>
        <w:tc>
          <w:tcPr>
            <w:tcW w:w="855" w:type="dxa"/>
          </w:tcPr>
          <w:p w:rsidR="00F55333" w:rsidRPr="0049098C" w:rsidRDefault="00F55333" w:rsidP="00F55333">
            <w:pPr>
              <w:widowControl/>
              <w:numPr>
                <w:ilvl w:val="0"/>
                <w:numId w:val="1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p>
        </w:tc>
        <w:tc>
          <w:tcPr>
            <w:tcW w:w="4370" w:type="dxa"/>
          </w:tcPr>
          <w:p w:rsidR="00F55333" w:rsidRPr="0049098C"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49098C">
              <w:rPr>
                <w:sz w:val="24"/>
                <w:szCs w:val="24"/>
                <w:lang w:eastAsia="ru-RU"/>
              </w:rPr>
              <w:t>Почтовый индекс</w:t>
            </w:r>
          </w:p>
        </w:tc>
        <w:tc>
          <w:tcPr>
            <w:tcW w:w="4806" w:type="dxa"/>
          </w:tcPr>
          <w:p w:rsidR="00F55333" w:rsidRPr="0049098C"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49098C">
              <w:rPr>
                <w:sz w:val="24"/>
                <w:szCs w:val="24"/>
                <w:lang w:eastAsia="ru-RU"/>
              </w:rPr>
              <w:t>450003</w:t>
            </w:r>
          </w:p>
        </w:tc>
      </w:tr>
      <w:tr w:rsidR="00F55333" w:rsidRPr="0049098C" w:rsidTr="005E6CD4">
        <w:trPr>
          <w:trHeight w:val="128"/>
        </w:trPr>
        <w:tc>
          <w:tcPr>
            <w:tcW w:w="855" w:type="dxa"/>
          </w:tcPr>
          <w:p w:rsidR="00F55333" w:rsidRPr="0049098C" w:rsidRDefault="00F55333" w:rsidP="00F55333">
            <w:pPr>
              <w:widowControl/>
              <w:numPr>
                <w:ilvl w:val="0"/>
                <w:numId w:val="1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p>
        </w:tc>
        <w:tc>
          <w:tcPr>
            <w:tcW w:w="4370" w:type="dxa"/>
          </w:tcPr>
          <w:p w:rsidR="00F55333" w:rsidRPr="0049098C"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49098C">
              <w:rPr>
                <w:sz w:val="24"/>
                <w:szCs w:val="24"/>
                <w:lang w:eastAsia="ru-RU"/>
              </w:rPr>
              <w:t>Субъект Российской Федерации</w:t>
            </w:r>
          </w:p>
        </w:tc>
        <w:tc>
          <w:tcPr>
            <w:tcW w:w="4806" w:type="dxa"/>
          </w:tcPr>
          <w:p w:rsidR="00F55333" w:rsidRPr="0049098C"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49098C">
              <w:rPr>
                <w:sz w:val="24"/>
                <w:szCs w:val="24"/>
                <w:lang w:eastAsia="ru-RU"/>
              </w:rPr>
              <w:t>Башкортостан респ.</w:t>
            </w:r>
          </w:p>
        </w:tc>
      </w:tr>
      <w:tr w:rsidR="00F55333" w:rsidRPr="0049098C" w:rsidTr="005E6CD4">
        <w:trPr>
          <w:trHeight w:val="128"/>
        </w:trPr>
        <w:tc>
          <w:tcPr>
            <w:tcW w:w="855" w:type="dxa"/>
          </w:tcPr>
          <w:p w:rsidR="00F55333" w:rsidRPr="0049098C" w:rsidRDefault="00F55333" w:rsidP="00F55333">
            <w:pPr>
              <w:widowControl/>
              <w:numPr>
                <w:ilvl w:val="0"/>
                <w:numId w:val="1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p>
        </w:tc>
        <w:tc>
          <w:tcPr>
            <w:tcW w:w="4370" w:type="dxa"/>
          </w:tcPr>
          <w:p w:rsidR="00F55333" w:rsidRPr="00F55333"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ru-RU" w:eastAsia="ru-RU"/>
              </w:rPr>
            </w:pPr>
            <w:r w:rsidRPr="00F55333">
              <w:rPr>
                <w:sz w:val="24"/>
                <w:szCs w:val="24"/>
                <w:lang w:val="ru-RU" w:eastAsia="ru-RU"/>
              </w:rPr>
              <w:t>Город (волость и т.п.)</w:t>
            </w:r>
          </w:p>
        </w:tc>
        <w:tc>
          <w:tcPr>
            <w:tcW w:w="4806" w:type="dxa"/>
          </w:tcPr>
          <w:p w:rsidR="00F55333" w:rsidRPr="0049098C"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49098C">
              <w:rPr>
                <w:sz w:val="24"/>
                <w:szCs w:val="24"/>
                <w:lang w:eastAsia="ru-RU"/>
              </w:rPr>
              <w:t>г Уфа</w:t>
            </w:r>
          </w:p>
        </w:tc>
      </w:tr>
      <w:tr w:rsidR="00F55333" w:rsidRPr="0049098C" w:rsidTr="005E6CD4">
        <w:trPr>
          <w:trHeight w:val="128"/>
        </w:trPr>
        <w:tc>
          <w:tcPr>
            <w:tcW w:w="855" w:type="dxa"/>
          </w:tcPr>
          <w:p w:rsidR="00F55333" w:rsidRPr="0049098C" w:rsidRDefault="00F55333" w:rsidP="00F55333">
            <w:pPr>
              <w:widowControl/>
              <w:numPr>
                <w:ilvl w:val="0"/>
                <w:numId w:val="1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p>
        </w:tc>
        <w:tc>
          <w:tcPr>
            <w:tcW w:w="4370" w:type="dxa"/>
          </w:tcPr>
          <w:p w:rsidR="00F55333" w:rsidRPr="00F55333"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ru-RU" w:eastAsia="ru-RU"/>
              </w:rPr>
            </w:pPr>
            <w:r w:rsidRPr="00F55333">
              <w:rPr>
                <w:sz w:val="24"/>
                <w:szCs w:val="24"/>
                <w:lang w:val="ru-RU" w:eastAsia="ru-RU"/>
              </w:rPr>
              <w:t>Улица (проспект, переулок и т.д.)</w:t>
            </w:r>
          </w:p>
        </w:tc>
        <w:tc>
          <w:tcPr>
            <w:tcW w:w="4806" w:type="dxa"/>
          </w:tcPr>
          <w:p w:rsidR="00F55333" w:rsidRPr="0049098C"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49098C">
              <w:rPr>
                <w:sz w:val="24"/>
                <w:szCs w:val="24"/>
                <w:lang w:eastAsia="ru-RU"/>
              </w:rPr>
              <w:t>улица Силикатная</w:t>
            </w:r>
          </w:p>
        </w:tc>
      </w:tr>
      <w:tr w:rsidR="00F55333" w:rsidRPr="0049098C" w:rsidTr="005E6CD4">
        <w:trPr>
          <w:trHeight w:val="128"/>
        </w:trPr>
        <w:tc>
          <w:tcPr>
            <w:tcW w:w="855" w:type="dxa"/>
          </w:tcPr>
          <w:p w:rsidR="00F55333" w:rsidRPr="0049098C" w:rsidRDefault="00F55333" w:rsidP="00F55333">
            <w:pPr>
              <w:widowControl/>
              <w:numPr>
                <w:ilvl w:val="0"/>
                <w:numId w:val="1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p>
        </w:tc>
        <w:tc>
          <w:tcPr>
            <w:tcW w:w="4370" w:type="dxa"/>
          </w:tcPr>
          <w:p w:rsidR="00F55333" w:rsidRPr="00F55333"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ru-RU" w:eastAsia="ru-RU"/>
              </w:rPr>
            </w:pPr>
            <w:r w:rsidRPr="00F55333">
              <w:rPr>
                <w:sz w:val="24"/>
                <w:szCs w:val="24"/>
                <w:lang w:val="ru-RU" w:eastAsia="ru-RU"/>
              </w:rPr>
              <w:t>Дом (владение и т.п.)</w:t>
            </w:r>
          </w:p>
        </w:tc>
        <w:tc>
          <w:tcPr>
            <w:tcW w:w="4806" w:type="dxa"/>
          </w:tcPr>
          <w:p w:rsidR="00F55333" w:rsidRPr="0049098C"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49098C">
              <w:rPr>
                <w:sz w:val="24"/>
                <w:szCs w:val="24"/>
                <w:lang w:eastAsia="ru-RU"/>
              </w:rPr>
              <w:t>д. 1/2</w:t>
            </w:r>
          </w:p>
        </w:tc>
      </w:tr>
      <w:tr w:rsidR="00F55333" w:rsidRPr="0049098C" w:rsidTr="005E6CD4">
        <w:trPr>
          <w:trHeight w:val="128"/>
        </w:trPr>
        <w:tc>
          <w:tcPr>
            <w:tcW w:w="855" w:type="dxa"/>
          </w:tcPr>
          <w:p w:rsidR="00F55333" w:rsidRPr="0049098C" w:rsidRDefault="00F55333" w:rsidP="00F55333">
            <w:pPr>
              <w:widowControl/>
              <w:numPr>
                <w:ilvl w:val="0"/>
                <w:numId w:val="1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p>
        </w:tc>
        <w:tc>
          <w:tcPr>
            <w:tcW w:w="4370" w:type="dxa"/>
          </w:tcPr>
          <w:p w:rsidR="00F55333" w:rsidRPr="00F55333"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ru-RU" w:eastAsia="ru-RU"/>
              </w:rPr>
            </w:pPr>
            <w:r w:rsidRPr="00F55333">
              <w:rPr>
                <w:sz w:val="24"/>
                <w:szCs w:val="24"/>
                <w:lang w:val="ru-RU" w:eastAsia="ru-RU"/>
              </w:rPr>
              <w:t>Офис (квартира и т.п.)</w:t>
            </w:r>
          </w:p>
        </w:tc>
        <w:tc>
          <w:tcPr>
            <w:tcW w:w="4806" w:type="dxa"/>
          </w:tcPr>
          <w:p w:rsidR="00F55333" w:rsidRPr="0049098C"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49098C">
              <w:rPr>
                <w:sz w:val="24"/>
                <w:szCs w:val="24"/>
                <w:lang w:eastAsia="ru-RU"/>
              </w:rPr>
              <w:t>-</w:t>
            </w:r>
          </w:p>
        </w:tc>
      </w:tr>
      <w:tr w:rsidR="00F55333" w:rsidRPr="0049098C" w:rsidTr="005E6CD4">
        <w:trPr>
          <w:trHeight w:val="128"/>
        </w:trPr>
        <w:tc>
          <w:tcPr>
            <w:tcW w:w="10031" w:type="dxa"/>
            <w:gridSpan w:val="3"/>
          </w:tcPr>
          <w:p w:rsidR="00F55333" w:rsidRPr="0049098C" w:rsidRDefault="00F55333" w:rsidP="005E6CD4">
            <w:pPr>
              <w:autoSpaceDE w:val="0"/>
              <w:autoSpaceDN w:val="0"/>
              <w:adjustRightInd w:val="0"/>
              <w:jc w:val="center"/>
              <w:rPr>
                <w:sz w:val="24"/>
                <w:szCs w:val="24"/>
                <w:lang w:eastAsia="ru-RU"/>
              </w:rPr>
            </w:pPr>
            <w:r w:rsidRPr="0049098C">
              <w:rPr>
                <w:b/>
                <w:bCs/>
                <w:sz w:val="24"/>
                <w:szCs w:val="24"/>
                <w:lang w:eastAsia="ru-RU"/>
              </w:rPr>
              <w:t>Сведения о регистрации</w:t>
            </w:r>
          </w:p>
        </w:tc>
      </w:tr>
      <w:tr w:rsidR="00F55333" w:rsidRPr="0049098C" w:rsidTr="005E6CD4">
        <w:trPr>
          <w:trHeight w:val="128"/>
        </w:trPr>
        <w:tc>
          <w:tcPr>
            <w:tcW w:w="855" w:type="dxa"/>
          </w:tcPr>
          <w:p w:rsidR="00F55333" w:rsidRPr="0049098C" w:rsidRDefault="00F55333" w:rsidP="00F55333">
            <w:pPr>
              <w:widowControl/>
              <w:numPr>
                <w:ilvl w:val="0"/>
                <w:numId w:val="1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p>
        </w:tc>
        <w:tc>
          <w:tcPr>
            <w:tcW w:w="4370" w:type="dxa"/>
          </w:tcPr>
          <w:p w:rsidR="00F55333" w:rsidRPr="0049098C" w:rsidRDefault="00F55333" w:rsidP="005E6CD4">
            <w:pPr>
              <w:autoSpaceDE w:val="0"/>
              <w:autoSpaceDN w:val="0"/>
              <w:adjustRightInd w:val="0"/>
              <w:rPr>
                <w:sz w:val="24"/>
                <w:szCs w:val="24"/>
                <w:lang w:eastAsia="ru-RU"/>
              </w:rPr>
            </w:pPr>
            <w:r w:rsidRPr="0049098C">
              <w:rPr>
                <w:sz w:val="24"/>
                <w:szCs w:val="24"/>
                <w:lang w:eastAsia="ru-RU"/>
              </w:rPr>
              <w:t>Способ образования</w:t>
            </w:r>
          </w:p>
        </w:tc>
        <w:tc>
          <w:tcPr>
            <w:tcW w:w="4806" w:type="dxa"/>
          </w:tcPr>
          <w:p w:rsidR="00F55333" w:rsidRPr="0049098C" w:rsidRDefault="00F55333" w:rsidP="005E6CD4">
            <w:pPr>
              <w:autoSpaceDE w:val="0"/>
              <w:autoSpaceDN w:val="0"/>
              <w:adjustRightInd w:val="0"/>
              <w:rPr>
                <w:sz w:val="24"/>
                <w:szCs w:val="24"/>
                <w:lang w:eastAsia="ru-RU"/>
              </w:rPr>
            </w:pPr>
            <w:r w:rsidRPr="0049098C">
              <w:rPr>
                <w:sz w:val="24"/>
                <w:szCs w:val="24"/>
                <w:lang w:eastAsia="ru-RU"/>
              </w:rPr>
              <w:t>Создание юридического лица</w:t>
            </w:r>
          </w:p>
        </w:tc>
      </w:tr>
      <w:tr w:rsidR="00F55333" w:rsidRPr="0049098C" w:rsidTr="005E6CD4">
        <w:trPr>
          <w:trHeight w:val="128"/>
        </w:trPr>
        <w:tc>
          <w:tcPr>
            <w:tcW w:w="855" w:type="dxa"/>
          </w:tcPr>
          <w:p w:rsidR="00F55333" w:rsidRPr="0049098C" w:rsidRDefault="00F55333" w:rsidP="00F55333">
            <w:pPr>
              <w:widowControl/>
              <w:numPr>
                <w:ilvl w:val="0"/>
                <w:numId w:val="1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p>
        </w:tc>
        <w:tc>
          <w:tcPr>
            <w:tcW w:w="4370" w:type="dxa"/>
          </w:tcPr>
          <w:p w:rsidR="00F55333" w:rsidRPr="0049098C"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49098C">
              <w:rPr>
                <w:sz w:val="24"/>
                <w:szCs w:val="24"/>
                <w:lang w:eastAsia="ru-RU"/>
              </w:rPr>
              <w:t>ОГРН</w:t>
            </w:r>
          </w:p>
        </w:tc>
        <w:tc>
          <w:tcPr>
            <w:tcW w:w="4806" w:type="dxa"/>
          </w:tcPr>
          <w:p w:rsidR="00F55333" w:rsidRPr="0049098C"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49098C">
              <w:rPr>
                <w:sz w:val="24"/>
                <w:szCs w:val="24"/>
                <w:lang w:eastAsia="ru-RU"/>
              </w:rPr>
              <w:t>1160280094512</w:t>
            </w:r>
          </w:p>
        </w:tc>
      </w:tr>
      <w:tr w:rsidR="00F55333" w:rsidRPr="0049098C" w:rsidTr="005E6CD4">
        <w:trPr>
          <w:trHeight w:val="128"/>
        </w:trPr>
        <w:tc>
          <w:tcPr>
            <w:tcW w:w="855" w:type="dxa"/>
          </w:tcPr>
          <w:p w:rsidR="00F55333" w:rsidRPr="0049098C" w:rsidRDefault="00F55333" w:rsidP="00F55333">
            <w:pPr>
              <w:widowControl/>
              <w:numPr>
                <w:ilvl w:val="0"/>
                <w:numId w:val="1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p>
        </w:tc>
        <w:tc>
          <w:tcPr>
            <w:tcW w:w="4370" w:type="dxa"/>
          </w:tcPr>
          <w:p w:rsidR="00F55333" w:rsidRPr="0049098C"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49098C">
              <w:rPr>
                <w:sz w:val="24"/>
                <w:szCs w:val="24"/>
                <w:lang w:eastAsia="ru-RU"/>
              </w:rPr>
              <w:t>Дата регистрации</w:t>
            </w:r>
          </w:p>
        </w:tc>
        <w:tc>
          <w:tcPr>
            <w:tcW w:w="4806" w:type="dxa"/>
          </w:tcPr>
          <w:p w:rsidR="00F55333" w:rsidRPr="0049098C"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49098C">
              <w:rPr>
                <w:sz w:val="24"/>
                <w:szCs w:val="24"/>
                <w:lang w:eastAsia="ru-RU"/>
              </w:rPr>
              <w:t>09.0</w:t>
            </w:r>
            <w:r>
              <w:rPr>
                <w:sz w:val="24"/>
                <w:szCs w:val="24"/>
                <w:lang w:eastAsia="ru-RU"/>
              </w:rPr>
              <w:t>7</w:t>
            </w:r>
            <w:r w:rsidRPr="0049098C">
              <w:rPr>
                <w:sz w:val="24"/>
                <w:szCs w:val="24"/>
                <w:lang w:eastAsia="ru-RU"/>
              </w:rPr>
              <w:t>.20</w:t>
            </w:r>
            <w:r>
              <w:rPr>
                <w:sz w:val="24"/>
                <w:szCs w:val="24"/>
                <w:lang w:eastAsia="ru-RU"/>
              </w:rPr>
              <w:t>19</w:t>
            </w:r>
          </w:p>
        </w:tc>
      </w:tr>
      <w:tr w:rsidR="00F55333" w:rsidRPr="0049098C" w:rsidTr="005E6CD4">
        <w:trPr>
          <w:trHeight w:val="128"/>
        </w:trPr>
        <w:tc>
          <w:tcPr>
            <w:tcW w:w="10031" w:type="dxa"/>
            <w:gridSpan w:val="3"/>
          </w:tcPr>
          <w:p w:rsidR="00F55333" w:rsidRPr="0049098C"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lang w:eastAsia="ru-RU"/>
              </w:rPr>
            </w:pPr>
            <w:r w:rsidRPr="0049098C">
              <w:rPr>
                <w:b/>
                <w:sz w:val="24"/>
                <w:szCs w:val="24"/>
                <w:lang w:eastAsia="ru-RU"/>
              </w:rPr>
              <w:t>Банковские реквизиты</w:t>
            </w:r>
          </w:p>
        </w:tc>
      </w:tr>
      <w:tr w:rsidR="00F55333" w:rsidRPr="00F77C52" w:rsidTr="005E6CD4">
        <w:trPr>
          <w:trHeight w:val="128"/>
        </w:trPr>
        <w:tc>
          <w:tcPr>
            <w:tcW w:w="855" w:type="dxa"/>
          </w:tcPr>
          <w:p w:rsidR="00F55333" w:rsidRPr="0049098C" w:rsidRDefault="00F55333" w:rsidP="00F55333">
            <w:pPr>
              <w:widowControl/>
              <w:numPr>
                <w:ilvl w:val="0"/>
                <w:numId w:val="1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p>
        </w:tc>
        <w:tc>
          <w:tcPr>
            <w:tcW w:w="4370" w:type="dxa"/>
          </w:tcPr>
          <w:p w:rsidR="00F55333" w:rsidRPr="0049098C" w:rsidRDefault="00F55333" w:rsidP="005E6CD4">
            <w:pPr>
              <w:autoSpaceDE w:val="0"/>
              <w:autoSpaceDN w:val="0"/>
              <w:adjustRightInd w:val="0"/>
              <w:rPr>
                <w:color w:val="000000"/>
                <w:sz w:val="24"/>
                <w:szCs w:val="24"/>
                <w:lang w:eastAsia="ru-RU"/>
              </w:rPr>
            </w:pPr>
            <w:r w:rsidRPr="0049098C">
              <w:rPr>
                <w:color w:val="000000"/>
                <w:sz w:val="24"/>
                <w:szCs w:val="24"/>
                <w:lang w:eastAsia="ru-RU"/>
              </w:rPr>
              <w:t xml:space="preserve">Наименование банка </w:t>
            </w:r>
          </w:p>
        </w:tc>
        <w:tc>
          <w:tcPr>
            <w:tcW w:w="4806" w:type="dxa"/>
          </w:tcPr>
          <w:p w:rsidR="00F55333" w:rsidRPr="00F55333" w:rsidRDefault="00F55333" w:rsidP="005E6CD4">
            <w:pPr>
              <w:autoSpaceDE w:val="0"/>
              <w:autoSpaceDN w:val="0"/>
              <w:adjustRightInd w:val="0"/>
              <w:rPr>
                <w:color w:val="000000"/>
                <w:sz w:val="24"/>
                <w:szCs w:val="24"/>
                <w:lang w:val="ru-RU" w:eastAsia="ru-RU"/>
              </w:rPr>
            </w:pPr>
            <w:r w:rsidRPr="00F55333">
              <w:rPr>
                <w:color w:val="000000"/>
                <w:sz w:val="24"/>
                <w:szCs w:val="24"/>
                <w:lang w:val="ru-RU" w:eastAsia="ru-RU"/>
              </w:rPr>
              <w:t>ФИЛИАЛ ПАО «УРАЛСИБ» В Г. УФА</w:t>
            </w:r>
          </w:p>
        </w:tc>
      </w:tr>
      <w:tr w:rsidR="00F55333" w:rsidRPr="0049098C" w:rsidTr="005E6CD4">
        <w:trPr>
          <w:trHeight w:val="128"/>
        </w:trPr>
        <w:tc>
          <w:tcPr>
            <w:tcW w:w="855" w:type="dxa"/>
          </w:tcPr>
          <w:p w:rsidR="00F55333" w:rsidRPr="00F55333" w:rsidRDefault="00F55333" w:rsidP="00F55333">
            <w:pPr>
              <w:widowControl/>
              <w:numPr>
                <w:ilvl w:val="0"/>
                <w:numId w:val="1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ru-RU" w:eastAsia="ru-RU"/>
              </w:rPr>
            </w:pPr>
          </w:p>
        </w:tc>
        <w:tc>
          <w:tcPr>
            <w:tcW w:w="4370" w:type="dxa"/>
          </w:tcPr>
          <w:p w:rsidR="00F55333" w:rsidRPr="0049098C" w:rsidRDefault="00F55333" w:rsidP="005E6CD4">
            <w:pPr>
              <w:autoSpaceDE w:val="0"/>
              <w:autoSpaceDN w:val="0"/>
              <w:adjustRightInd w:val="0"/>
              <w:rPr>
                <w:color w:val="000000"/>
                <w:sz w:val="24"/>
                <w:szCs w:val="24"/>
                <w:lang w:eastAsia="ru-RU"/>
              </w:rPr>
            </w:pPr>
            <w:r w:rsidRPr="0049098C">
              <w:rPr>
                <w:color w:val="000000"/>
                <w:sz w:val="24"/>
                <w:szCs w:val="24"/>
                <w:lang w:eastAsia="ru-RU"/>
              </w:rPr>
              <w:t xml:space="preserve">Корр. счет </w:t>
            </w:r>
          </w:p>
        </w:tc>
        <w:tc>
          <w:tcPr>
            <w:tcW w:w="4806" w:type="dxa"/>
          </w:tcPr>
          <w:p w:rsidR="00F55333" w:rsidRPr="0049098C" w:rsidRDefault="00F55333" w:rsidP="005E6CD4">
            <w:pPr>
              <w:autoSpaceDE w:val="0"/>
              <w:autoSpaceDN w:val="0"/>
              <w:adjustRightInd w:val="0"/>
              <w:rPr>
                <w:color w:val="000000"/>
                <w:sz w:val="24"/>
                <w:szCs w:val="24"/>
                <w:lang w:eastAsia="ru-RU"/>
              </w:rPr>
            </w:pPr>
            <w:r w:rsidRPr="0049098C">
              <w:rPr>
                <w:color w:val="000000"/>
                <w:sz w:val="24"/>
                <w:szCs w:val="24"/>
                <w:lang w:eastAsia="ru-RU"/>
              </w:rPr>
              <w:t>30101810600000000770</w:t>
            </w:r>
          </w:p>
        </w:tc>
      </w:tr>
      <w:tr w:rsidR="00F55333" w:rsidRPr="0049098C" w:rsidTr="005E6CD4">
        <w:trPr>
          <w:trHeight w:val="128"/>
        </w:trPr>
        <w:tc>
          <w:tcPr>
            <w:tcW w:w="855" w:type="dxa"/>
          </w:tcPr>
          <w:p w:rsidR="00F55333" w:rsidRPr="0049098C" w:rsidRDefault="00F55333" w:rsidP="00F55333">
            <w:pPr>
              <w:widowControl/>
              <w:numPr>
                <w:ilvl w:val="0"/>
                <w:numId w:val="1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p>
        </w:tc>
        <w:tc>
          <w:tcPr>
            <w:tcW w:w="4370" w:type="dxa"/>
          </w:tcPr>
          <w:p w:rsidR="00F55333" w:rsidRPr="0049098C" w:rsidRDefault="00F55333" w:rsidP="005E6CD4">
            <w:pPr>
              <w:autoSpaceDE w:val="0"/>
              <w:autoSpaceDN w:val="0"/>
              <w:adjustRightInd w:val="0"/>
              <w:rPr>
                <w:color w:val="000000"/>
                <w:sz w:val="24"/>
                <w:szCs w:val="24"/>
                <w:lang w:eastAsia="ru-RU"/>
              </w:rPr>
            </w:pPr>
            <w:r w:rsidRPr="0049098C">
              <w:rPr>
                <w:color w:val="000000"/>
                <w:sz w:val="24"/>
                <w:szCs w:val="24"/>
                <w:lang w:eastAsia="ru-RU"/>
              </w:rPr>
              <w:t xml:space="preserve">БИК </w:t>
            </w:r>
          </w:p>
        </w:tc>
        <w:tc>
          <w:tcPr>
            <w:tcW w:w="4806" w:type="dxa"/>
          </w:tcPr>
          <w:p w:rsidR="00F55333" w:rsidRPr="0049098C" w:rsidRDefault="00F55333" w:rsidP="005E6CD4">
            <w:pPr>
              <w:autoSpaceDE w:val="0"/>
              <w:autoSpaceDN w:val="0"/>
              <w:adjustRightInd w:val="0"/>
              <w:rPr>
                <w:color w:val="000000"/>
                <w:sz w:val="24"/>
                <w:szCs w:val="24"/>
                <w:lang w:eastAsia="ru-RU"/>
              </w:rPr>
            </w:pPr>
            <w:r w:rsidRPr="0049098C">
              <w:rPr>
                <w:color w:val="000000"/>
                <w:sz w:val="24"/>
                <w:szCs w:val="24"/>
                <w:lang w:eastAsia="ru-RU"/>
              </w:rPr>
              <w:t>048073770</w:t>
            </w:r>
          </w:p>
        </w:tc>
      </w:tr>
      <w:tr w:rsidR="00F55333" w:rsidRPr="0049098C" w:rsidTr="005E6CD4">
        <w:trPr>
          <w:trHeight w:val="128"/>
        </w:trPr>
        <w:tc>
          <w:tcPr>
            <w:tcW w:w="855" w:type="dxa"/>
          </w:tcPr>
          <w:p w:rsidR="00F55333" w:rsidRPr="0049098C" w:rsidRDefault="00F55333" w:rsidP="00F55333">
            <w:pPr>
              <w:widowControl/>
              <w:numPr>
                <w:ilvl w:val="0"/>
                <w:numId w:val="1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p>
        </w:tc>
        <w:tc>
          <w:tcPr>
            <w:tcW w:w="4370" w:type="dxa"/>
          </w:tcPr>
          <w:p w:rsidR="00F55333" w:rsidRPr="0049098C" w:rsidRDefault="00F55333" w:rsidP="005E6CD4">
            <w:pPr>
              <w:autoSpaceDE w:val="0"/>
              <w:autoSpaceDN w:val="0"/>
              <w:adjustRightInd w:val="0"/>
              <w:rPr>
                <w:color w:val="000000"/>
                <w:sz w:val="24"/>
                <w:szCs w:val="24"/>
                <w:lang w:eastAsia="ru-RU"/>
              </w:rPr>
            </w:pPr>
            <w:r w:rsidRPr="0049098C">
              <w:rPr>
                <w:color w:val="000000"/>
                <w:sz w:val="24"/>
                <w:szCs w:val="24"/>
                <w:lang w:eastAsia="ru-RU"/>
              </w:rPr>
              <w:t xml:space="preserve">Город </w:t>
            </w:r>
          </w:p>
        </w:tc>
        <w:tc>
          <w:tcPr>
            <w:tcW w:w="4806" w:type="dxa"/>
          </w:tcPr>
          <w:p w:rsidR="00F55333" w:rsidRPr="0049098C" w:rsidRDefault="00F55333" w:rsidP="005E6CD4">
            <w:pPr>
              <w:autoSpaceDE w:val="0"/>
              <w:autoSpaceDN w:val="0"/>
              <w:adjustRightInd w:val="0"/>
              <w:rPr>
                <w:color w:val="000000"/>
                <w:sz w:val="24"/>
                <w:szCs w:val="24"/>
                <w:lang w:eastAsia="ru-RU"/>
              </w:rPr>
            </w:pPr>
            <w:r w:rsidRPr="0049098C">
              <w:rPr>
                <w:color w:val="000000"/>
                <w:sz w:val="24"/>
                <w:szCs w:val="24"/>
                <w:lang w:eastAsia="ru-RU"/>
              </w:rPr>
              <w:t>г.</w:t>
            </w:r>
            <w:r w:rsidRPr="0049098C">
              <w:rPr>
                <w:color w:val="000000"/>
                <w:sz w:val="24"/>
                <w:szCs w:val="24"/>
              </w:rPr>
              <w:t xml:space="preserve"> </w:t>
            </w:r>
            <w:r w:rsidRPr="0049098C">
              <w:rPr>
                <w:color w:val="000000"/>
                <w:sz w:val="24"/>
                <w:szCs w:val="24"/>
                <w:lang w:eastAsia="ru-RU"/>
              </w:rPr>
              <w:t>УФА</w:t>
            </w:r>
          </w:p>
        </w:tc>
      </w:tr>
      <w:tr w:rsidR="00F55333" w:rsidRPr="0049098C" w:rsidTr="005E6CD4">
        <w:trPr>
          <w:trHeight w:val="128"/>
        </w:trPr>
        <w:tc>
          <w:tcPr>
            <w:tcW w:w="855" w:type="dxa"/>
          </w:tcPr>
          <w:p w:rsidR="00F55333" w:rsidRPr="0049098C" w:rsidRDefault="00F55333" w:rsidP="00F55333">
            <w:pPr>
              <w:widowControl/>
              <w:numPr>
                <w:ilvl w:val="0"/>
                <w:numId w:val="1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p>
        </w:tc>
        <w:tc>
          <w:tcPr>
            <w:tcW w:w="4370" w:type="dxa"/>
          </w:tcPr>
          <w:p w:rsidR="00F55333" w:rsidRPr="0049098C" w:rsidRDefault="00F55333" w:rsidP="005E6CD4">
            <w:pPr>
              <w:autoSpaceDE w:val="0"/>
              <w:autoSpaceDN w:val="0"/>
              <w:adjustRightInd w:val="0"/>
              <w:rPr>
                <w:color w:val="000000"/>
                <w:sz w:val="24"/>
                <w:szCs w:val="24"/>
                <w:lang w:eastAsia="ru-RU"/>
              </w:rPr>
            </w:pPr>
            <w:r w:rsidRPr="0049098C">
              <w:rPr>
                <w:color w:val="000000"/>
                <w:sz w:val="24"/>
                <w:szCs w:val="24"/>
                <w:lang w:eastAsia="ru-RU"/>
              </w:rPr>
              <w:t>Расчетный счет</w:t>
            </w:r>
          </w:p>
        </w:tc>
        <w:tc>
          <w:tcPr>
            <w:tcW w:w="4806" w:type="dxa"/>
          </w:tcPr>
          <w:p w:rsidR="00F55333" w:rsidRPr="0049098C" w:rsidRDefault="00F55333" w:rsidP="005E6CD4">
            <w:pPr>
              <w:autoSpaceDE w:val="0"/>
              <w:autoSpaceDN w:val="0"/>
              <w:adjustRightInd w:val="0"/>
              <w:rPr>
                <w:color w:val="000000"/>
                <w:sz w:val="24"/>
                <w:szCs w:val="24"/>
                <w:lang w:eastAsia="ru-RU"/>
              </w:rPr>
            </w:pPr>
            <w:r w:rsidRPr="0049098C">
              <w:rPr>
                <w:color w:val="000000"/>
                <w:sz w:val="24"/>
                <w:szCs w:val="24"/>
                <w:lang w:eastAsia="ru-RU"/>
              </w:rPr>
              <w:t>40702810100250002051</w:t>
            </w:r>
          </w:p>
        </w:tc>
      </w:tr>
      <w:tr w:rsidR="00F55333" w:rsidRPr="0049098C" w:rsidTr="005E6CD4">
        <w:trPr>
          <w:trHeight w:val="128"/>
        </w:trPr>
        <w:tc>
          <w:tcPr>
            <w:tcW w:w="855" w:type="dxa"/>
          </w:tcPr>
          <w:p w:rsidR="00F55333" w:rsidRPr="0049098C" w:rsidRDefault="00F55333" w:rsidP="00F55333">
            <w:pPr>
              <w:widowControl/>
              <w:numPr>
                <w:ilvl w:val="0"/>
                <w:numId w:val="1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p>
        </w:tc>
        <w:tc>
          <w:tcPr>
            <w:tcW w:w="4370" w:type="dxa"/>
          </w:tcPr>
          <w:p w:rsidR="00F55333" w:rsidRPr="0049098C" w:rsidRDefault="00F55333" w:rsidP="005E6CD4">
            <w:pPr>
              <w:autoSpaceDE w:val="0"/>
              <w:autoSpaceDN w:val="0"/>
              <w:adjustRightInd w:val="0"/>
              <w:rPr>
                <w:color w:val="000000"/>
                <w:sz w:val="24"/>
                <w:szCs w:val="24"/>
                <w:lang w:eastAsia="ru-RU"/>
              </w:rPr>
            </w:pPr>
            <w:r w:rsidRPr="0049098C">
              <w:rPr>
                <w:color w:val="000000"/>
                <w:sz w:val="24"/>
                <w:szCs w:val="24"/>
                <w:lang w:eastAsia="ru-RU"/>
              </w:rPr>
              <w:t xml:space="preserve">Дата открытия </w:t>
            </w:r>
          </w:p>
        </w:tc>
        <w:tc>
          <w:tcPr>
            <w:tcW w:w="4806" w:type="dxa"/>
          </w:tcPr>
          <w:p w:rsidR="00F55333" w:rsidRPr="0049098C" w:rsidRDefault="00F55333" w:rsidP="005E6CD4">
            <w:pPr>
              <w:autoSpaceDE w:val="0"/>
              <w:autoSpaceDN w:val="0"/>
              <w:adjustRightInd w:val="0"/>
              <w:rPr>
                <w:color w:val="000000"/>
                <w:sz w:val="24"/>
                <w:szCs w:val="24"/>
                <w:lang w:eastAsia="ru-RU"/>
              </w:rPr>
            </w:pPr>
            <w:r w:rsidRPr="00521F81">
              <w:rPr>
                <w:color w:val="000000"/>
                <w:sz w:val="24"/>
                <w:szCs w:val="24"/>
                <w:lang w:eastAsia="ru-RU"/>
              </w:rPr>
              <w:t>09.07.2019</w:t>
            </w:r>
          </w:p>
        </w:tc>
      </w:tr>
      <w:tr w:rsidR="00F55333" w:rsidRPr="0049098C" w:rsidTr="005E6CD4">
        <w:trPr>
          <w:trHeight w:val="128"/>
        </w:trPr>
        <w:tc>
          <w:tcPr>
            <w:tcW w:w="855" w:type="dxa"/>
          </w:tcPr>
          <w:p w:rsidR="00F55333" w:rsidRPr="0049098C" w:rsidRDefault="00F55333" w:rsidP="00F55333">
            <w:pPr>
              <w:widowControl/>
              <w:numPr>
                <w:ilvl w:val="0"/>
                <w:numId w:val="1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p>
        </w:tc>
        <w:tc>
          <w:tcPr>
            <w:tcW w:w="4370" w:type="dxa"/>
          </w:tcPr>
          <w:p w:rsidR="00F55333" w:rsidRPr="0049098C" w:rsidRDefault="00F55333" w:rsidP="005E6CD4">
            <w:pPr>
              <w:autoSpaceDE w:val="0"/>
              <w:autoSpaceDN w:val="0"/>
              <w:adjustRightInd w:val="0"/>
              <w:rPr>
                <w:color w:val="000000"/>
                <w:sz w:val="24"/>
                <w:szCs w:val="24"/>
                <w:lang w:eastAsia="ru-RU"/>
              </w:rPr>
            </w:pPr>
            <w:r w:rsidRPr="0049098C">
              <w:rPr>
                <w:color w:val="000000"/>
                <w:sz w:val="24"/>
                <w:szCs w:val="24"/>
                <w:lang w:eastAsia="ru-RU"/>
              </w:rPr>
              <w:t xml:space="preserve">Валюта счета </w:t>
            </w:r>
          </w:p>
        </w:tc>
        <w:tc>
          <w:tcPr>
            <w:tcW w:w="4806" w:type="dxa"/>
          </w:tcPr>
          <w:p w:rsidR="00F55333" w:rsidRPr="0049098C" w:rsidRDefault="00F55333" w:rsidP="005E6CD4">
            <w:pPr>
              <w:autoSpaceDE w:val="0"/>
              <w:autoSpaceDN w:val="0"/>
              <w:adjustRightInd w:val="0"/>
              <w:rPr>
                <w:color w:val="000000"/>
                <w:sz w:val="24"/>
                <w:szCs w:val="24"/>
                <w:lang w:eastAsia="ru-RU"/>
              </w:rPr>
            </w:pPr>
            <w:r w:rsidRPr="0049098C">
              <w:rPr>
                <w:color w:val="000000"/>
                <w:sz w:val="24"/>
                <w:szCs w:val="24"/>
                <w:lang w:eastAsia="ru-RU"/>
              </w:rPr>
              <w:t xml:space="preserve">руб. </w:t>
            </w:r>
          </w:p>
        </w:tc>
      </w:tr>
      <w:tr w:rsidR="00F55333" w:rsidRPr="0049098C" w:rsidTr="005E6CD4">
        <w:trPr>
          <w:trHeight w:val="128"/>
        </w:trPr>
        <w:tc>
          <w:tcPr>
            <w:tcW w:w="10031" w:type="dxa"/>
            <w:gridSpan w:val="3"/>
          </w:tcPr>
          <w:p w:rsidR="00F55333" w:rsidRPr="0049098C" w:rsidRDefault="00F55333" w:rsidP="005E6CD4">
            <w:pPr>
              <w:autoSpaceDE w:val="0"/>
              <w:autoSpaceDN w:val="0"/>
              <w:adjustRightInd w:val="0"/>
              <w:jc w:val="center"/>
              <w:rPr>
                <w:sz w:val="24"/>
                <w:szCs w:val="24"/>
                <w:lang w:eastAsia="ru-RU"/>
              </w:rPr>
            </w:pPr>
            <w:r w:rsidRPr="0049098C">
              <w:rPr>
                <w:b/>
                <w:bCs/>
                <w:sz w:val="24"/>
                <w:szCs w:val="24"/>
                <w:lang w:eastAsia="ru-RU"/>
              </w:rPr>
              <w:t>Данные о кодах статистики</w:t>
            </w:r>
          </w:p>
        </w:tc>
      </w:tr>
      <w:tr w:rsidR="00F55333" w:rsidRPr="0049098C" w:rsidTr="005E6CD4">
        <w:trPr>
          <w:trHeight w:val="128"/>
        </w:trPr>
        <w:tc>
          <w:tcPr>
            <w:tcW w:w="855" w:type="dxa"/>
          </w:tcPr>
          <w:p w:rsidR="00F55333" w:rsidRPr="0049098C" w:rsidRDefault="00F55333" w:rsidP="00F55333">
            <w:pPr>
              <w:widowControl/>
              <w:numPr>
                <w:ilvl w:val="0"/>
                <w:numId w:val="1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p>
        </w:tc>
        <w:tc>
          <w:tcPr>
            <w:tcW w:w="4370" w:type="dxa"/>
          </w:tcPr>
          <w:p w:rsidR="00F55333" w:rsidRPr="0049098C"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49098C">
              <w:rPr>
                <w:sz w:val="24"/>
                <w:szCs w:val="24"/>
                <w:lang w:eastAsia="ru-RU"/>
              </w:rPr>
              <w:t>ОКПО </w:t>
            </w:r>
          </w:p>
        </w:tc>
        <w:tc>
          <w:tcPr>
            <w:tcW w:w="4806" w:type="dxa"/>
          </w:tcPr>
          <w:p w:rsidR="00F55333" w:rsidRPr="0049098C"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highlight w:val="yellow"/>
                <w:lang w:eastAsia="ru-RU"/>
              </w:rPr>
            </w:pPr>
            <w:r w:rsidRPr="0049098C">
              <w:rPr>
                <w:sz w:val="24"/>
                <w:szCs w:val="24"/>
                <w:lang w:eastAsia="ru-RU"/>
              </w:rPr>
              <w:t>03318843</w:t>
            </w:r>
          </w:p>
        </w:tc>
      </w:tr>
      <w:tr w:rsidR="00F55333" w:rsidRPr="0049098C" w:rsidTr="005E6CD4">
        <w:trPr>
          <w:trHeight w:val="128"/>
        </w:trPr>
        <w:tc>
          <w:tcPr>
            <w:tcW w:w="855" w:type="dxa"/>
          </w:tcPr>
          <w:p w:rsidR="00F55333" w:rsidRPr="0049098C" w:rsidRDefault="00F55333" w:rsidP="00F55333">
            <w:pPr>
              <w:widowControl/>
              <w:numPr>
                <w:ilvl w:val="0"/>
                <w:numId w:val="1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p>
        </w:tc>
        <w:tc>
          <w:tcPr>
            <w:tcW w:w="4370" w:type="dxa"/>
          </w:tcPr>
          <w:p w:rsidR="00F55333" w:rsidRPr="0049098C"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49098C">
              <w:rPr>
                <w:sz w:val="24"/>
                <w:szCs w:val="24"/>
                <w:lang w:eastAsia="ru-RU"/>
              </w:rPr>
              <w:t>ОГРН</w:t>
            </w:r>
          </w:p>
        </w:tc>
        <w:tc>
          <w:tcPr>
            <w:tcW w:w="4806" w:type="dxa"/>
          </w:tcPr>
          <w:p w:rsidR="00F55333" w:rsidRPr="0049098C"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highlight w:val="yellow"/>
                <w:lang w:eastAsia="ru-RU"/>
              </w:rPr>
            </w:pPr>
            <w:r w:rsidRPr="0049098C">
              <w:rPr>
                <w:sz w:val="24"/>
                <w:szCs w:val="24"/>
                <w:lang w:eastAsia="ru-RU"/>
              </w:rPr>
              <w:t>1160280094512</w:t>
            </w:r>
          </w:p>
        </w:tc>
      </w:tr>
      <w:tr w:rsidR="00F55333" w:rsidRPr="0049098C" w:rsidTr="005E6CD4">
        <w:trPr>
          <w:trHeight w:val="128"/>
        </w:trPr>
        <w:tc>
          <w:tcPr>
            <w:tcW w:w="855" w:type="dxa"/>
          </w:tcPr>
          <w:p w:rsidR="00F55333" w:rsidRPr="0049098C" w:rsidRDefault="00F55333" w:rsidP="00F55333">
            <w:pPr>
              <w:widowControl/>
              <w:numPr>
                <w:ilvl w:val="0"/>
                <w:numId w:val="1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p>
        </w:tc>
        <w:tc>
          <w:tcPr>
            <w:tcW w:w="4370" w:type="dxa"/>
          </w:tcPr>
          <w:p w:rsidR="00F55333" w:rsidRPr="0049098C"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49098C">
              <w:rPr>
                <w:sz w:val="24"/>
                <w:szCs w:val="24"/>
                <w:lang w:eastAsia="ru-RU"/>
              </w:rPr>
              <w:t>ОКАТО </w:t>
            </w:r>
          </w:p>
        </w:tc>
        <w:tc>
          <w:tcPr>
            <w:tcW w:w="4806" w:type="dxa"/>
          </w:tcPr>
          <w:p w:rsidR="00F55333" w:rsidRPr="0049098C"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highlight w:val="yellow"/>
                <w:lang w:eastAsia="ru-RU"/>
              </w:rPr>
            </w:pPr>
            <w:r w:rsidRPr="0049098C">
              <w:rPr>
                <w:sz w:val="24"/>
                <w:szCs w:val="24"/>
                <w:lang w:eastAsia="ru-RU"/>
              </w:rPr>
              <w:t>80401380000</w:t>
            </w:r>
          </w:p>
        </w:tc>
      </w:tr>
      <w:tr w:rsidR="00F55333" w:rsidRPr="0049098C" w:rsidTr="005E6CD4">
        <w:trPr>
          <w:trHeight w:val="128"/>
        </w:trPr>
        <w:tc>
          <w:tcPr>
            <w:tcW w:w="855" w:type="dxa"/>
          </w:tcPr>
          <w:p w:rsidR="00F55333" w:rsidRPr="0049098C" w:rsidRDefault="00F55333" w:rsidP="00F55333">
            <w:pPr>
              <w:widowControl/>
              <w:numPr>
                <w:ilvl w:val="0"/>
                <w:numId w:val="1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p>
        </w:tc>
        <w:tc>
          <w:tcPr>
            <w:tcW w:w="4370" w:type="dxa"/>
          </w:tcPr>
          <w:p w:rsidR="00F55333" w:rsidRPr="0049098C"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49098C">
              <w:rPr>
                <w:sz w:val="24"/>
                <w:szCs w:val="24"/>
                <w:lang w:eastAsia="ru-RU"/>
              </w:rPr>
              <w:t>ОКТМО </w:t>
            </w:r>
          </w:p>
        </w:tc>
        <w:tc>
          <w:tcPr>
            <w:tcW w:w="4806" w:type="dxa"/>
          </w:tcPr>
          <w:p w:rsidR="00F55333" w:rsidRPr="0049098C"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highlight w:val="yellow"/>
                <w:lang w:eastAsia="ru-RU"/>
              </w:rPr>
            </w:pPr>
            <w:r w:rsidRPr="0049098C">
              <w:rPr>
                <w:sz w:val="24"/>
                <w:szCs w:val="24"/>
                <w:lang w:eastAsia="ru-RU"/>
              </w:rPr>
              <w:t>80701000001</w:t>
            </w:r>
          </w:p>
        </w:tc>
      </w:tr>
      <w:tr w:rsidR="00F55333" w:rsidRPr="00F77C52" w:rsidTr="005E6CD4">
        <w:trPr>
          <w:trHeight w:val="128"/>
        </w:trPr>
        <w:tc>
          <w:tcPr>
            <w:tcW w:w="10031" w:type="dxa"/>
            <w:gridSpan w:val="3"/>
          </w:tcPr>
          <w:p w:rsidR="00F55333" w:rsidRPr="00F55333"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lang w:val="ru-RU" w:eastAsia="ru-RU"/>
              </w:rPr>
            </w:pPr>
            <w:r w:rsidRPr="00F55333">
              <w:rPr>
                <w:b/>
                <w:sz w:val="24"/>
                <w:szCs w:val="24"/>
                <w:lang w:val="ru-RU" w:eastAsia="ru-RU"/>
              </w:rPr>
              <w:t>Сведения об учете в налоговом органе</w:t>
            </w:r>
          </w:p>
        </w:tc>
      </w:tr>
      <w:tr w:rsidR="00F55333" w:rsidRPr="0049098C" w:rsidTr="005E6CD4">
        <w:trPr>
          <w:trHeight w:val="128"/>
        </w:trPr>
        <w:tc>
          <w:tcPr>
            <w:tcW w:w="855" w:type="dxa"/>
          </w:tcPr>
          <w:p w:rsidR="00F55333" w:rsidRPr="00F55333" w:rsidRDefault="00F55333" w:rsidP="00F55333">
            <w:pPr>
              <w:widowControl/>
              <w:numPr>
                <w:ilvl w:val="0"/>
                <w:numId w:val="1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ru-RU" w:eastAsia="ru-RU"/>
              </w:rPr>
            </w:pPr>
          </w:p>
        </w:tc>
        <w:tc>
          <w:tcPr>
            <w:tcW w:w="4370" w:type="dxa"/>
          </w:tcPr>
          <w:p w:rsidR="00F55333" w:rsidRPr="0049098C"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49098C">
              <w:rPr>
                <w:sz w:val="24"/>
                <w:szCs w:val="24"/>
                <w:lang w:eastAsia="ru-RU"/>
              </w:rPr>
              <w:t>ИНН</w:t>
            </w:r>
          </w:p>
        </w:tc>
        <w:tc>
          <w:tcPr>
            <w:tcW w:w="4806" w:type="dxa"/>
          </w:tcPr>
          <w:p w:rsidR="00F55333" w:rsidRPr="0049098C"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49098C">
              <w:rPr>
                <w:sz w:val="24"/>
                <w:szCs w:val="24"/>
                <w:lang w:eastAsia="ru-RU"/>
              </w:rPr>
              <w:t>0275907227</w:t>
            </w:r>
          </w:p>
        </w:tc>
      </w:tr>
      <w:tr w:rsidR="00F55333" w:rsidRPr="0049098C" w:rsidTr="005E6CD4">
        <w:trPr>
          <w:trHeight w:val="128"/>
        </w:trPr>
        <w:tc>
          <w:tcPr>
            <w:tcW w:w="855" w:type="dxa"/>
          </w:tcPr>
          <w:p w:rsidR="00F55333" w:rsidRPr="0049098C" w:rsidRDefault="00F55333" w:rsidP="00F55333">
            <w:pPr>
              <w:widowControl/>
              <w:numPr>
                <w:ilvl w:val="0"/>
                <w:numId w:val="1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p>
        </w:tc>
        <w:tc>
          <w:tcPr>
            <w:tcW w:w="4370" w:type="dxa"/>
          </w:tcPr>
          <w:p w:rsidR="00F55333" w:rsidRPr="0049098C"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49098C">
              <w:rPr>
                <w:sz w:val="24"/>
                <w:szCs w:val="24"/>
                <w:lang w:eastAsia="ru-RU"/>
              </w:rPr>
              <w:t>КПП</w:t>
            </w:r>
          </w:p>
        </w:tc>
        <w:tc>
          <w:tcPr>
            <w:tcW w:w="4806" w:type="dxa"/>
          </w:tcPr>
          <w:p w:rsidR="00F55333" w:rsidRPr="0049098C"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49098C">
              <w:rPr>
                <w:sz w:val="24"/>
                <w:szCs w:val="24"/>
                <w:lang w:eastAsia="ru-RU"/>
              </w:rPr>
              <w:t>027501001</w:t>
            </w:r>
          </w:p>
        </w:tc>
      </w:tr>
      <w:tr w:rsidR="00F55333" w:rsidRPr="0049098C" w:rsidTr="005E6CD4">
        <w:trPr>
          <w:trHeight w:val="128"/>
        </w:trPr>
        <w:tc>
          <w:tcPr>
            <w:tcW w:w="855" w:type="dxa"/>
          </w:tcPr>
          <w:p w:rsidR="00F55333" w:rsidRPr="0049098C" w:rsidRDefault="00F55333" w:rsidP="00F55333">
            <w:pPr>
              <w:widowControl/>
              <w:numPr>
                <w:ilvl w:val="0"/>
                <w:numId w:val="1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p>
        </w:tc>
        <w:tc>
          <w:tcPr>
            <w:tcW w:w="4370" w:type="dxa"/>
          </w:tcPr>
          <w:p w:rsidR="00F55333" w:rsidRPr="0049098C"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49098C">
              <w:rPr>
                <w:sz w:val="24"/>
                <w:szCs w:val="24"/>
                <w:lang w:eastAsia="ru-RU"/>
              </w:rPr>
              <w:t>Дата постановки на учет</w:t>
            </w:r>
          </w:p>
        </w:tc>
        <w:tc>
          <w:tcPr>
            <w:tcW w:w="4806" w:type="dxa"/>
          </w:tcPr>
          <w:p w:rsidR="00F55333" w:rsidRPr="0049098C"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521F81">
              <w:rPr>
                <w:sz w:val="24"/>
                <w:szCs w:val="24"/>
                <w:lang w:eastAsia="ru-RU"/>
              </w:rPr>
              <w:t>09.07.2019</w:t>
            </w:r>
          </w:p>
        </w:tc>
      </w:tr>
      <w:tr w:rsidR="00F55333" w:rsidRPr="00F77C52" w:rsidTr="005E6CD4">
        <w:trPr>
          <w:trHeight w:val="128"/>
        </w:trPr>
        <w:tc>
          <w:tcPr>
            <w:tcW w:w="855" w:type="dxa"/>
          </w:tcPr>
          <w:p w:rsidR="00F55333" w:rsidRPr="0049098C" w:rsidRDefault="00F55333" w:rsidP="00F55333">
            <w:pPr>
              <w:widowControl/>
              <w:numPr>
                <w:ilvl w:val="0"/>
                <w:numId w:val="1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p>
        </w:tc>
        <w:tc>
          <w:tcPr>
            <w:tcW w:w="4370" w:type="dxa"/>
          </w:tcPr>
          <w:p w:rsidR="00F55333" w:rsidRPr="0049098C"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49098C">
              <w:rPr>
                <w:sz w:val="24"/>
                <w:szCs w:val="24"/>
                <w:lang w:eastAsia="ru-RU"/>
              </w:rPr>
              <w:t>Наименование налогового органа</w:t>
            </w:r>
          </w:p>
        </w:tc>
        <w:tc>
          <w:tcPr>
            <w:tcW w:w="4806" w:type="dxa"/>
          </w:tcPr>
          <w:p w:rsidR="00F55333" w:rsidRPr="00F55333"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ru-RU" w:eastAsia="ru-RU"/>
              </w:rPr>
            </w:pPr>
            <w:r w:rsidRPr="00F55333">
              <w:rPr>
                <w:sz w:val="24"/>
                <w:szCs w:val="24"/>
                <w:lang w:val="ru-RU" w:eastAsia="ru-RU"/>
              </w:rPr>
              <w:t>Межрайонная инспекция Федеральной налоговой службы № 40 по Республике Башкортостан</w:t>
            </w:r>
          </w:p>
          <w:p w:rsidR="00F55333" w:rsidRPr="00F55333"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ru-RU" w:eastAsia="ru-RU"/>
              </w:rPr>
            </w:pPr>
            <w:r w:rsidRPr="00F55333">
              <w:rPr>
                <w:sz w:val="24"/>
                <w:szCs w:val="24"/>
                <w:lang w:val="ru-RU" w:eastAsia="ru-RU"/>
              </w:rPr>
              <w:t>Платежные реквизиты:</w:t>
            </w:r>
          </w:p>
          <w:p w:rsidR="00F55333" w:rsidRPr="00F55333"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ru-RU" w:eastAsia="ru-RU"/>
              </w:rPr>
            </w:pPr>
            <w:r w:rsidRPr="00F55333">
              <w:rPr>
                <w:sz w:val="24"/>
                <w:szCs w:val="24"/>
                <w:lang w:val="ru-RU" w:eastAsia="ru-RU"/>
              </w:rPr>
              <w:t>Управление Федерального казначейства по Республике Башкортостан</w:t>
            </w:r>
          </w:p>
          <w:p w:rsidR="00F55333" w:rsidRPr="00F55333"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ru-RU" w:eastAsia="ru-RU"/>
              </w:rPr>
            </w:pPr>
            <w:r w:rsidRPr="00F55333">
              <w:rPr>
                <w:sz w:val="24"/>
                <w:szCs w:val="24"/>
                <w:lang w:val="ru-RU" w:eastAsia="ru-RU"/>
              </w:rPr>
              <w:t>Банк получателя: Отделение-НБ Республика Башкортостан</w:t>
            </w:r>
          </w:p>
          <w:p w:rsidR="00F55333" w:rsidRPr="00F55333"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ru-RU" w:eastAsia="ru-RU"/>
              </w:rPr>
            </w:pPr>
            <w:r w:rsidRPr="00F55333">
              <w:rPr>
                <w:sz w:val="24"/>
                <w:szCs w:val="24"/>
                <w:lang w:val="ru-RU" w:eastAsia="ru-RU"/>
              </w:rPr>
              <w:t>ИНН 0274034097</w:t>
            </w:r>
          </w:p>
          <w:p w:rsidR="00F55333" w:rsidRPr="00F55333"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ru-RU" w:eastAsia="ru-RU"/>
              </w:rPr>
            </w:pPr>
            <w:r w:rsidRPr="00F55333">
              <w:rPr>
                <w:sz w:val="24"/>
                <w:szCs w:val="24"/>
                <w:lang w:val="ru-RU" w:eastAsia="ru-RU"/>
              </w:rPr>
              <w:t>КПП 027401001</w:t>
            </w:r>
          </w:p>
          <w:p w:rsidR="00F55333" w:rsidRPr="00F55333"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ru-RU" w:eastAsia="ru-RU"/>
              </w:rPr>
            </w:pPr>
            <w:r w:rsidRPr="00F55333">
              <w:rPr>
                <w:sz w:val="24"/>
                <w:szCs w:val="24"/>
                <w:lang w:val="ru-RU" w:eastAsia="ru-RU"/>
              </w:rPr>
              <w:t>БИК 048073001</w:t>
            </w:r>
          </w:p>
          <w:p w:rsidR="00F55333" w:rsidRPr="00F55333"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ru-RU" w:eastAsia="ru-RU"/>
              </w:rPr>
            </w:pPr>
            <w:r w:rsidRPr="00F55333">
              <w:rPr>
                <w:sz w:val="24"/>
                <w:szCs w:val="24"/>
                <w:lang w:val="ru-RU" w:eastAsia="ru-RU"/>
              </w:rPr>
              <w:t>Номер счета 40101810100000010001</w:t>
            </w:r>
          </w:p>
        </w:tc>
      </w:tr>
      <w:tr w:rsidR="00F55333" w:rsidRPr="00F77C52" w:rsidTr="005E6CD4">
        <w:trPr>
          <w:trHeight w:val="128"/>
        </w:trPr>
        <w:tc>
          <w:tcPr>
            <w:tcW w:w="10031" w:type="dxa"/>
            <w:gridSpan w:val="3"/>
          </w:tcPr>
          <w:p w:rsidR="00F55333" w:rsidRPr="00F55333"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lang w:val="ru-RU" w:eastAsia="ru-RU"/>
              </w:rPr>
            </w:pPr>
            <w:r w:rsidRPr="00F55333">
              <w:rPr>
                <w:b/>
                <w:sz w:val="24"/>
                <w:szCs w:val="24"/>
                <w:lang w:val="ru-RU" w:eastAsia="ru-RU"/>
              </w:rPr>
              <w:t>Сведения о регистрации в качестве страхователя в территориальном органе Пенсионного фонда Российской Федерации</w:t>
            </w:r>
          </w:p>
        </w:tc>
      </w:tr>
      <w:tr w:rsidR="00F55333" w:rsidRPr="0049098C" w:rsidTr="005E6CD4">
        <w:trPr>
          <w:trHeight w:val="128"/>
        </w:trPr>
        <w:tc>
          <w:tcPr>
            <w:tcW w:w="855" w:type="dxa"/>
          </w:tcPr>
          <w:p w:rsidR="00F55333" w:rsidRPr="00F55333" w:rsidRDefault="00F55333" w:rsidP="00F55333">
            <w:pPr>
              <w:widowControl/>
              <w:numPr>
                <w:ilvl w:val="0"/>
                <w:numId w:val="1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ru-RU" w:eastAsia="ru-RU"/>
              </w:rPr>
            </w:pPr>
          </w:p>
        </w:tc>
        <w:tc>
          <w:tcPr>
            <w:tcW w:w="4370" w:type="dxa"/>
          </w:tcPr>
          <w:p w:rsidR="00F55333" w:rsidRPr="0049098C"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49098C">
              <w:rPr>
                <w:sz w:val="24"/>
                <w:szCs w:val="24"/>
                <w:lang w:eastAsia="ru-RU"/>
              </w:rPr>
              <w:t>Регистрационный номер</w:t>
            </w:r>
          </w:p>
        </w:tc>
        <w:tc>
          <w:tcPr>
            <w:tcW w:w="4806" w:type="dxa"/>
          </w:tcPr>
          <w:p w:rsidR="00F55333" w:rsidRPr="0049098C"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49098C">
              <w:rPr>
                <w:sz w:val="24"/>
                <w:szCs w:val="24"/>
                <w:lang w:eastAsia="ru-RU"/>
              </w:rPr>
              <w:t>002871110921</w:t>
            </w:r>
          </w:p>
        </w:tc>
      </w:tr>
      <w:tr w:rsidR="00F55333" w:rsidRPr="0049098C" w:rsidTr="005E6CD4">
        <w:trPr>
          <w:trHeight w:val="128"/>
        </w:trPr>
        <w:tc>
          <w:tcPr>
            <w:tcW w:w="855" w:type="dxa"/>
          </w:tcPr>
          <w:p w:rsidR="00F55333" w:rsidRPr="0049098C" w:rsidRDefault="00F55333" w:rsidP="00F55333">
            <w:pPr>
              <w:widowControl/>
              <w:numPr>
                <w:ilvl w:val="0"/>
                <w:numId w:val="1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p>
        </w:tc>
        <w:tc>
          <w:tcPr>
            <w:tcW w:w="4370" w:type="dxa"/>
          </w:tcPr>
          <w:p w:rsidR="00F55333" w:rsidRPr="0049098C"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49098C">
              <w:rPr>
                <w:sz w:val="24"/>
                <w:szCs w:val="24"/>
                <w:lang w:eastAsia="ru-RU"/>
              </w:rPr>
              <w:t>Дата регистрации</w:t>
            </w:r>
          </w:p>
        </w:tc>
        <w:tc>
          <w:tcPr>
            <w:tcW w:w="4806" w:type="dxa"/>
          </w:tcPr>
          <w:p w:rsidR="00F55333" w:rsidRPr="0049098C"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521F81">
              <w:rPr>
                <w:sz w:val="24"/>
                <w:szCs w:val="24"/>
                <w:lang w:eastAsia="ru-RU"/>
              </w:rPr>
              <w:t>09.07.2019</w:t>
            </w:r>
          </w:p>
        </w:tc>
      </w:tr>
      <w:tr w:rsidR="00F55333" w:rsidRPr="00F77C52" w:rsidTr="005E6CD4">
        <w:trPr>
          <w:trHeight w:val="128"/>
        </w:trPr>
        <w:tc>
          <w:tcPr>
            <w:tcW w:w="855" w:type="dxa"/>
          </w:tcPr>
          <w:p w:rsidR="00F55333" w:rsidRPr="0049098C" w:rsidRDefault="00F55333" w:rsidP="00F55333">
            <w:pPr>
              <w:widowControl/>
              <w:numPr>
                <w:ilvl w:val="0"/>
                <w:numId w:val="1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p>
        </w:tc>
        <w:tc>
          <w:tcPr>
            <w:tcW w:w="4370" w:type="dxa"/>
          </w:tcPr>
          <w:p w:rsidR="00F55333" w:rsidRPr="00F55333"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ru-RU" w:eastAsia="ru-RU"/>
              </w:rPr>
            </w:pPr>
            <w:r w:rsidRPr="00F55333">
              <w:rPr>
                <w:sz w:val="24"/>
                <w:szCs w:val="24"/>
                <w:lang w:val="ru-RU" w:eastAsia="ru-RU"/>
              </w:rPr>
              <w:t>Наименование территориального органа Пенсионного фонда</w:t>
            </w:r>
          </w:p>
        </w:tc>
        <w:tc>
          <w:tcPr>
            <w:tcW w:w="4806" w:type="dxa"/>
          </w:tcPr>
          <w:p w:rsidR="00F55333" w:rsidRPr="00F55333"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ru-RU" w:eastAsia="ru-RU"/>
              </w:rPr>
            </w:pPr>
            <w:r w:rsidRPr="00F55333">
              <w:rPr>
                <w:sz w:val="24"/>
                <w:szCs w:val="24"/>
                <w:lang w:val="ru-RU" w:eastAsia="ru-RU"/>
              </w:rPr>
              <w:t>Государственное учреждение - Управление Пенсионного фонда Российской Федерации в Ленинском районе г. Уфы Республики Башкортостан</w:t>
            </w:r>
          </w:p>
        </w:tc>
      </w:tr>
      <w:tr w:rsidR="00F55333" w:rsidRPr="00F77C52" w:rsidTr="005E6CD4">
        <w:trPr>
          <w:trHeight w:val="128"/>
        </w:trPr>
        <w:tc>
          <w:tcPr>
            <w:tcW w:w="10031" w:type="dxa"/>
            <w:gridSpan w:val="3"/>
          </w:tcPr>
          <w:p w:rsidR="00F55333" w:rsidRPr="00F55333"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lang w:val="ru-RU" w:eastAsia="ru-RU"/>
              </w:rPr>
            </w:pPr>
            <w:r w:rsidRPr="00F55333">
              <w:rPr>
                <w:b/>
                <w:sz w:val="24"/>
                <w:szCs w:val="24"/>
                <w:lang w:val="ru-RU" w:eastAsia="ru-RU"/>
              </w:rPr>
              <w:t>Сведения о регистрации в качестве страхователя в исполнительном органе Фонда социального страхования Российской Федерации</w:t>
            </w:r>
          </w:p>
        </w:tc>
      </w:tr>
      <w:tr w:rsidR="00F55333" w:rsidRPr="0049098C" w:rsidTr="005E6CD4">
        <w:trPr>
          <w:trHeight w:val="128"/>
        </w:trPr>
        <w:tc>
          <w:tcPr>
            <w:tcW w:w="855" w:type="dxa"/>
          </w:tcPr>
          <w:p w:rsidR="00F55333" w:rsidRPr="00F55333" w:rsidRDefault="00F55333" w:rsidP="00F55333">
            <w:pPr>
              <w:widowControl/>
              <w:numPr>
                <w:ilvl w:val="0"/>
                <w:numId w:val="1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ru-RU" w:eastAsia="ru-RU"/>
              </w:rPr>
            </w:pPr>
          </w:p>
        </w:tc>
        <w:tc>
          <w:tcPr>
            <w:tcW w:w="4370" w:type="dxa"/>
          </w:tcPr>
          <w:p w:rsidR="00F55333" w:rsidRPr="0049098C"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49098C">
              <w:rPr>
                <w:sz w:val="24"/>
                <w:szCs w:val="24"/>
                <w:lang w:eastAsia="ru-RU"/>
              </w:rPr>
              <w:t>Регистрационный номер</w:t>
            </w:r>
          </w:p>
        </w:tc>
        <w:tc>
          <w:tcPr>
            <w:tcW w:w="4806" w:type="dxa"/>
          </w:tcPr>
          <w:p w:rsidR="00F55333" w:rsidRPr="0049098C"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49098C">
              <w:rPr>
                <w:sz w:val="24"/>
                <w:szCs w:val="24"/>
                <w:lang w:eastAsia="ru-RU"/>
              </w:rPr>
              <w:t>027500907102121</w:t>
            </w:r>
          </w:p>
        </w:tc>
      </w:tr>
      <w:tr w:rsidR="00F55333" w:rsidRPr="0049098C" w:rsidTr="005E6CD4">
        <w:trPr>
          <w:trHeight w:val="128"/>
        </w:trPr>
        <w:tc>
          <w:tcPr>
            <w:tcW w:w="855" w:type="dxa"/>
          </w:tcPr>
          <w:p w:rsidR="00F55333" w:rsidRPr="0049098C" w:rsidRDefault="00F55333" w:rsidP="00F55333">
            <w:pPr>
              <w:widowControl/>
              <w:numPr>
                <w:ilvl w:val="0"/>
                <w:numId w:val="1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p>
        </w:tc>
        <w:tc>
          <w:tcPr>
            <w:tcW w:w="4370" w:type="dxa"/>
          </w:tcPr>
          <w:p w:rsidR="00F55333" w:rsidRPr="0049098C"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49098C">
              <w:rPr>
                <w:sz w:val="24"/>
                <w:szCs w:val="24"/>
                <w:lang w:eastAsia="ru-RU"/>
              </w:rPr>
              <w:t>Дата регистрации</w:t>
            </w:r>
          </w:p>
        </w:tc>
        <w:tc>
          <w:tcPr>
            <w:tcW w:w="4806" w:type="dxa"/>
          </w:tcPr>
          <w:p w:rsidR="00F55333" w:rsidRPr="0049098C"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521F81">
              <w:rPr>
                <w:sz w:val="24"/>
                <w:szCs w:val="24"/>
                <w:lang w:eastAsia="ru-RU"/>
              </w:rPr>
              <w:t>09.07.2019</w:t>
            </w:r>
          </w:p>
        </w:tc>
      </w:tr>
      <w:tr w:rsidR="00F55333" w:rsidRPr="00F77C52" w:rsidTr="005E6CD4">
        <w:trPr>
          <w:trHeight w:val="128"/>
        </w:trPr>
        <w:tc>
          <w:tcPr>
            <w:tcW w:w="855" w:type="dxa"/>
          </w:tcPr>
          <w:p w:rsidR="00F55333" w:rsidRPr="0049098C" w:rsidRDefault="00F55333" w:rsidP="00F55333">
            <w:pPr>
              <w:widowControl/>
              <w:numPr>
                <w:ilvl w:val="0"/>
                <w:numId w:val="1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p>
        </w:tc>
        <w:tc>
          <w:tcPr>
            <w:tcW w:w="4370" w:type="dxa"/>
          </w:tcPr>
          <w:p w:rsidR="00F55333" w:rsidRPr="00F55333"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ru-RU" w:eastAsia="ru-RU"/>
              </w:rPr>
            </w:pPr>
            <w:r w:rsidRPr="00F55333">
              <w:rPr>
                <w:sz w:val="24"/>
                <w:szCs w:val="24"/>
                <w:lang w:val="ru-RU" w:eastAsia="ru-RU"/>
              </w:rPr>
              <w:t>Наименование исполнительного органа Фонда социального страхования</w:t>
            </w:r>
          </w:p>
        </w:tc>
        <w:tc>
          <w:tcPr>
            <w:tcW w:w="4806" w:type="dxa"/>
          </w:tcPr>
          <w:p w:rsidR="00F55333" w:rsidRPr="00F55333"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ru-RU" w:eastAsia="ru-RU"/>
              </w:rPr>
            </w:pPr>
            <w:r w:rsidRPr="00F55333">
              <w:rPr>
                <w:sz w:val="24"/>
                <w:szCs w:val="24"/>
                <w:lang w:val="ru-RU" w:eastAsia="ru-RU"/>
              </w:rPr>
              <w:t>Филиал №12 Государственного учреждения - регионального отделения Фонда социального страхования Российской Федерации по Республике Башкортостан</w:t>
            </w:r>
          </w:p>
        </w:tc>
      </w:tr>
      <w:tr w:rsidR="00F55333" w:rsidRPr="0049098C" w:rsidTr="005E6CD4">
        <w:trPr>
          <w:trHeight w:val="128"/>
        </w:trPr>
        <w:tc>
          <w:tcPr>
            <w:tcW w:w="10031" w:type="dxa"/>
            <w:gridSpan w:val="3"/>
          </w:tcPr>
          <w:p w:rsidR="00F55333" w:rsidRPr="0049098C"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lang w:eastAsia="ru-RU"/>
              </w:rPr>
            </w:pPr>
            <w:r>
              <w:rPr>
                <w:b/>
                <w:sz w:val="24"/>
                <w:szCs w:val="24"/>
                <w:lang w:eastAsia="ru-RU"/>
              </w:rPr>
              <w:t xml:space="preserve">Сведения об уставном капитале </w:t>
            </w:r>
          </w:p>
        </w:tc>
      </w:tr>
      <w:tr w:rsidR="00F55333" w:rsidRPr="0049098C" w:rsidTr="005E6CD4">
        <w:trPr>
          <w:trHeight w:val="128"/>
        </w:trPr>
        <w:tc>
          <w:tcPr>
            <w:tcW w:w="855" w:type="dxa"/>
          </w:tcPr>
          <w:p w:rsidR="00F55333" w:rsidRPr="0049098C" w:rsidRDefault="00F55333" w:rsidP="00F55333">
            <w:pPr>
              <w:widowControl/>
              <w:numPr>
                <w:ilvl w:val="0"/>
                <w:numId w:val="1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p>
        </w:tc>
        <w:tc>
          <w:tcPr>
            <w:tcW w:w="4370" w:type="dxa"/>
          </w:tcPr>
          <w:p w:rsidR="00F55333" w:rsidRPr="0049098C"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49098C">
              <w:rPr>
                <w:sz w:val="24"/>
                <w:szCs w:val="24"/>
                <w:lang w:eastAsia="ru-RU"/>
              </w:rPr>
              <w:t>Вид</w:t>
            </w:r>
          </w:p>
        </w:tc>
        <w:tc>
          <w:tcPr>
            <w:tcW w:w="4806" w:type="dxa"/>
          </w:tcPr>
          <w:p w:rsidR="00F55333" w:rsidRPr="0049098C"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49098C">
              <w:rPr>
                <w:sz w:val="24"/>
                <w:szCs w:val="24"/>
                <w:lang w:eastAsia="ru-RU"/>
              </w:rPr>
              <w:t>УСТАВНЫЙ КАПИТАЛ</w:t>
            </w:r>
          </w:p>
        </w:tc>
      </w:tr>
      <w:tr w:rsidR="00F55333" w:rsidRPr="0049098C" w:rsidTr="005E6CD4">
        <w:trPr>
          <w:trHeight w:val="128"/>
        </w:trPr>
        <w:tc>
          <w:tcPr>
            <w:tcW w:w="855" w:type="dxa"/>
          </w:tcPr>
          <w:p w:rsidR="00F55333" w:rsidRPr="0049098C" w:rsidRDefault="00F55333" w:rsidP="00F55333">
            <w:pPr>
              <w:widowControl/>
              <w:numPr>
                <w:ilvl w:val="0"/>
                <w:numId w:val="1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p>
        </w:tc>
        <w:tc>
          <w:tcPr>
            <w:tcW w:w="4370" w:type="dxa"/>
          </w:tcPr>
          <w:p w:rsidR="00F55333" w:rsidRPr="0049098C"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49098C">
              <w:rPr>
                <w:sz w:val="24"/>
                <w:szCs w:val="24"/>
                <w:lang w:eastAsia="ru-RU"/>
              </w:rPr>
              <w:t>Размер (в рублях)</w:t>
            </w:r>
          </w:p>
        </w:tc>
        <w:tc>
          <w:tcPr>
            <w:tcW w:w="4806" w:type="dxa"/>
          </w:tcPr>
          <w:p w:rsidR="00F55333" w:rsidRPr="0049098C"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Pr>
                <w:sz w:val="24"/>
                <w:szCs w:val="24"/>
                <w:lang w:eastAsia="ru-RU"/>
              </w:rPr>
              <w:t>100000*</w:t>
            </w:r>
          </w:p>
        </w:tc>
      </w:tr>
      <w:tr w:rsidR="00F55333" w:rsidRPr="00F77C52" w:rsidTr="005E6CD4">
        <w:trPr>
          <w:trHeight w:val="128"/>
        </w:trPr>
        <w:tc>
          <w:tcPr>
            <w:tcW w:w="10031" w:type="dxa"/>
            <w:gridSpan w:val="3"/>
          </w:tcPr>
          <w:p w:rsidR="00F55333" w:rsidRPr="00F55333" w:rsidRDefault="00F55333" w:rsidP="005E6CD4">
            <w:pPr>
              <w:autoSpaceDE w:val="0"/>
              <w:autoSpaceDN w:val="0"/>
              <w:adjustRightInd w:val="0"/>
              <w:jc w:val="center"/>
              <w:rPr>
                <w:b/>
                <w:bCs/>
                <w:sz w:val="24"/>
                <w:szCs w:val="24"/>
                <w:lang w:val="ru-RU" w:eastAsia="ru-RU"/>
              </w:rPr>
            </w:pPr>
            <w:r w:rsidRPr="00F55333">
              <w:rPr>
                <w:b/>
                <w:bCs/>
                <w:sz w:val="24"/>
                <w:szCs w:val="24"/>
                <w:lang w:val="ru-RU" w:eastAsia="ru-RU"/>
              </w:rPr>
              <w:t>Сведения о лице, имеющем право без доверенности действовать от имени юридического лица</w:t>
            </w:r>
          </w:p>
        </w:tc>
      </w:tr>
      <w:tr w:rsidR="00F55333" w:rsidRPr="0049098C" w:rsidTr="005E6CD4">
        <w:trPr>
          <w:trHeight w:val="128"/>
        </w:trPr>
        <w:tc>
          <w:tcPr>
            <w:tcW w:w="855" w:type="dxa"/>
          </w:tcPr>
          <w:p w:rsidR="00F55333" w:rsidRPr="00F55333" w:rsidRDefault="00F55333" w:rsidP="00F55333">
            <w:pPr>
              <w:widowControl/>
              <w:numPr>
                <w:ilvl w:val="0"/>
                <w:numId w:val="1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ru-RU" w:eastAsia="ru-RU"/>
              </w:rPr>
            </w:pPr>
          </w:p>
        </w:tc>
        <w:tc>
          <w:tcPr>
            <w:tcW w:w="4370" w:type="dxa"/>
          </w:tcPr>
          <w:p w:rsidR="00F55333" w:rsidRPr="0049098C"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49098C">
              <w:rPr>
                <w:sz w:val="24"/>
                <w:szCs w:val="24"/>
                <w:lang w:eastAsia="ru-RU"/>
              </w:rPr>
              <w:t>Фамилия</w:t>
            </w:r>
          </w:p>
        </w:tc>
        <w:tc>
          <w:tcPr>
            <w:tcW w:w="4806" w:type="dxa"/>
          </w:tcPr>
          <w:p w:rsidR="00F55333" w:rsidRPr="0049098C"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49098C">
              <w:rPr>
                <w:sz w:val="24"/>
                <w:szCs w:val="24"/>
                <w:lang w:eastAsia="ru-RU"/>
              </w:rPr>
              <w:t>Денисов</w:t>
            </w:r>
          </w:p>
        </w:tc>
      </w:tr>
      <w:tr w:rsidR="00F55333" w:rsidRPr="0049098C" w:rsidTr="005E6CD4">
        <w:trPr>
          <w:trHeight w:val="128"/>
        </w:trPr>
        <w:tc>
          <w:tcPr>
            <w:tcW w:w="855" w:type="dxa"/>
          </w:tcPr>
          <w:p w:rsidR="00F55333" w:rsidRPr="0049098C" w:rsidRDefault="00F55333" w:rsidP="00F55333">
            <w:pPr>
              <w:widowControl/>
              <w:numPr>
                <w:ilvl w:val="0"/>
                <w:numId w:val="1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p>
        </w:tc>
        <w:tc>
          <w:tcPr>
            <w:tcW w:w="4370" w:type="dxa"/>
          </w:tcPr>
          <w:p w:rsidR="00F55333" w:rsidRPr="0049098C"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49098C">
              <w:rPr>
                <w:sz w:val="24"/>
                <w:szCs w:val="24"/>
                <w:lang w:eastAsia="ru-RU"/>
              </w:rPr>
              <w:t>Имя</w:t>
            </w:r>
          </w:p>
        </w:tc>
        <w:tc>
          <w:tcPr>
            <w:tcW w:w="4806" w:type="dxa"/>
          </w:tcPr>
          <w:p w:rsidR="00F55333" w:rsidRPr="0049098C"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49098C">
              <w:rPr>
                <w:sz w:val="24"/>
                <w:szCs w:val="24"/>
                <w:lang w:eastAsia="ru-RU"/>
              </w:rPr>
              <w:t>Марсель</w:t>
            </w:r>
          </w:p>
        </w:tc>
      </w:tr>
      <w:tr w:rsidR="00F55333" w:rsidRPr="0049098C" w:rsidTr="005E6CD4">
        <w:trPr>
          <w:trHeight w:val="128"/>
        </w:trPr>
        <w:tc>
          <w:tcPr>
            <w:tcW w:w="855" w:type="dxa"/>
          </w:tcPr>
          <w:p w:rsidR="00F55333" w:rsidRPr="0049098C" w:rsidRDefault="00F55333" w:rsidP="00F55333">
            <w:pPr>
              <w:widowControl/>
              <w:numPr>
                <w:ilvl w:val="0"/>
                <w:numId w:val="1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p>
        </w:tc>
        <w:tc>
          <w:tcPr>
            <w:tcW w:w="4370" w:type="dxa"/>
          </w:tcPr>
          <w:p w:rsidR="00F55333" w:rsidRPr="0049098C"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49098C">
              <w:rPr>
                <w:sz w:val="24"/>
                <w:szCs w:val="24"/>
                <w:lang w:eastAsia="ru-RU"/>
              </w:rPr>
              <w:t>Отчество</w:t>
            </w:r>
          </w:p>
        </w:tc>
        <w:tc>
          <w:tcPr>
            <w:tcW w:w="4806" w:type="dxa"/>
          </w:tcPr>
          <w:p w:rsidR="00F55333" w:rsidRPr="0049098C"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49098C">
              <w:rPr>
                <w:sz w:val="24"/>
                <w:szCs w:val="24"/>
                <w:lang w:eastAsia="ru-RU"/>
              </w:rPr>
              <w:t>Галинурович</w:t>
            </w:r>
          </w:p>
        </w:tc>
      </w:tr>
      <w:tr w:rsidR="00F55333" w:rsidRPr="0049098C" w:rsidTr="005E6CD4">
        <w:trPr>
          <w:trHeight w:val="128"/>
        </w:trPr>
        <w:tc>
          <w:tcPr>
            <w:tcW w:w="855" w:type="dxa"/>
          </w:tcPr>
          <w:p w:rsidR="00F55333" w:rsidRPr="0049098C" w:rsidRDefault="00F55333" w:rsidP="00F55333">
            <w:pPr>
              <w:widowControl/>
              <w:numPr>
                <w:ilvl w:val="0"/>
                <w:numId w:val="1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p>
        </w:tc>
        <w:tc>
          <w:tcPr>
            <w:tcW w:w="4370" w:type="dxa"/>
          </w:tcPr>
          <w:p w:rsidR="00F55333" w:rsidRPr="0049098C"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49098C">
              <w:rPr>
                <w:sz w:val="24"/>
                <w:szCs w:val="24"/>
                <w:lang w:eastAsia="ru-RU"/>
              </w:rPr>
              <w:t>ИНН</w:t>
            </w:r>
          </w:p>
        </w:tc>
        <w:tc>
          <w:tcPr>
            <w:tcW w:w="4806" w:type="dxa"/>
          </w:tcPr>
          <w:p w:rsidR="00F55333" w:rsidRPr="0049098C"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364C5C">
              <w:rPr>
                <w:sz w:val="24"/>
                <w:szCs w:val="24"/>
                <w:lang w:eastAsia="ru-RU"/>
              </w:rPr>
              <w:t>020103613669</w:t>
            </w:r>
          </w:p>
        </w:tc>
      </w:tr>
      <w:tr w:rsidR="00F55333" w:rsidRPr="0049098C" w:rsidTr="005E6CD4">
        <w:trPr>
          <w:trHeight w:val="128"/>
        </w:trPr>
        <w:tc>
          <w:tcPr>
            <w:tcW w:w="855" w:type="dxa"/>
          </w:tcPr>
          <w:p w:rsidR="00F55333" w:rsidRPr="0049098C" w:rsidRDefault="00F55333" w:rsidP="00F55333">
            <w:pPr>
              <w:widowControl/>
              <w:numPr>
                <w:ilvl w:val="0"/>
                <w:numId w:val="1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p>
        </w:tc>
        <w:tc>
          <w:tcPr>
            <w:tcW w:w="4370" w:type="dxa"/>
          </w:tcPr>
          <w:p w:rsidR="00F55333" w:rsidRPr="0049098C"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49098C">
              <w:rPr>
                <w:sz w:val="24"/>
                <w:szCs w:val="24"/>
                <w:lang w:eastAsia="ru-RU"/>
              </w:rPr>
              <w:t>Должность</w:t>
            </w:r>
          </w:p>
        </w:tc>
        <w:tc>
          <w:tcPr>
            <w:tcW w:w="4806" w:type="dxa"/>
          </w:tcPr>
          <w:p w:rsidR="00F55333" w:rsidRPr="0049098C"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49098C">
              <w:rPr>
                <w:sz w:val="24"/>
                <w:szCs w:val="24"/>
                <w:lang w:eastAsia="ru-RU"/>
              </w:rPr>
              <w:t>Генеральный директор</w:t>
            </w:r>
          </w:p>
        </w:tc>
      </w:tr>
      <w:tr w:rsidR="00F55333" w:rsidRPr="00F77C52" w:rsidTr="005E6CD4">
        <w:trPr>
          <w:trHeight w:val="128"/>
        </w:trPr>
        <w:tc>
          <w:tcPr>
            <w:tcW w:w="10031" w:type="dxa"/>
            <w:gridSpan w:val="3"/>
          </w:tcPr>
          <w:p w:rsidR="00F55333" w:rsidRPr="00F55333"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lang w:val="ru-RU" w:eastAsia="ru-RU"/>
              </w:rPr>
            </w:pPr>
            <w:r w:rsidRPr="00F55333">
              <w:rPr>
                <w:b/>
                <w:bCs/>
                <w:sz w:val="24"/>
                <w:szCs w:val="24"/>
                <w:lang w:val="ru-RU" w:eastAsia="ru-RU"/>
              </w:rPr>
              <w:t>Сведения об учредителях (участниках) юридического лица</w:t>
            </w:r>
          </w:p>
        </w:tc>
      </w:tr>
      <w:tr w:rsidR="00F55333" w:rsidRPr="0049098C" w:rsidTr="005E6CD4">
        <w:trPr>
          <w:trHeight w:val="128"/>
        </w:trPr>
        <w:tc>
          <w:tcPr>
            <w:tcW w:w="10031" w:type="dxa"/>
            <w:gridSpan w:val="3"/>
          </w:tcPr>
          <w:p w:rsidR="00F55333" w:rsidRPr="0049098C"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lang w:eastAsia="ru-RU"/>
              </w:rPr>
            </w:pPr>
            <w:r w:rsidRPr="0049098C">
              <w:rPr>
                <w:b/>
                <w:sz w:val="24"/>
                <w:szCs w:val="24"/>
                <w:lang w:eastAsia="ru-RU"/>
              </w:rPr>
              <w:t>1</w:t>
            </w:r>
          </w:p>
        </w:tc>
      </w:tr>
      <w:tr w:rsidR="00F55333" w:rsidRPr="0049098C" w:rsidTr="005E6CD4">
        <w:trPr>
          <w:trHeight w:val="128"/>
        </w:trPr>
        <w:tc>
          <w:tcPr>
            <w:tcW w:w="855" w:type="dxa"/>
          </w:tcPr>
          <w:p w:rsidR="00F55333" w:rsidRPr="0049098C" w:rsidRDefault="00F55333" w:rsidP="00F55333">
            <w:pPr>
              <w:widowControl/>
              <w:numPr>
                <w:ilvl w:val="0"/>
                <w:numId w:val="1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p>
        </w:tc>
        <w:tc>
          <w:tcPr>
            <w:tcW w:w="4370" w:type="dxa"/>
          </w:tcPr>
          <w:p w:rsidR="00F55333" w:rsidRPr="0049098C"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49098C">
              <w:rPr>
                <w:sz w:val="24"/>
                <w:szCs w:val="24"/>
                <w:lang w:eastAsia="ru-RU"/>
              </w:rPr>
              <w:t>Фамилия</w:t>
            </w:r>
          </w:p>
        </w:tc>
        <w:tc>
          <w:tcPr>
            <w:tcW w:w="4806" w:type="dxa"/>
          </w:tcPr>
          <w:p w:rsidR="00F55333" w:rsidRPr="0049098C"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49098C">
              <w:rPr>
                <w:sz w:val="24"/>
                <w:szCs w:val="24"/>
                <w:lang w:eastAsia="ru-RU"/>
              </w:rPr>
              <w:t>Денисов</w:t>
            </w:r>
          </w:p>
        </w:tc>
      </w:tr>
      <w:tr w:rsidR="00F55333" w:rsidRPr="0049098C" w:rsidTr="005E6CD4">
        <w:trPr>
          <w:trHeight w:val="128"/>
        </w:trPr>
        <w:tc>
          <w:tcPr>
            <w:tcW w:w="855" w:type="dxa"/>
          </w:tcPr>
          <w:p w:rsidR="00F55333" w:rsidRPr="0049098C" w:rsidRDefault="00F55333" w:rsidP="00F55333">
            <w:pPr>
              <w:widowControl/>
              <w:numPr>
                <w:ilvl w:val="0"/>
                <w:numId w:val="1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p>
        </w:tc>
        <w:tc>
          <w:tcPr>
            <w:tcW w:w="4370" w:type="dxa"/>
          </w:tcPr>
          <w:p w:rsidR="00F55333" w:rsidRPr="0049098C"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49098C">
              <w:rPr>
                <w:sz w:val="24"/>
                <w:szCs w:val="24"/>
                <w:lang w:eastAsia="ru-RU"/>
              </w:rPr>
              <w:t>Имя</w:t>
            </w:r>
          </w:p>
        </w:tc>
        <w:tc>
          <w:tcPr>
            <w:tcW w:w="4806" w:type="dxa"/>
          </w:tcPr>
          <w:p w:rsidR="00F55333" w:rsidRPr="0049098C"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49098C">
              <w:rPr>
                <w:sz w:val="24"/>
                <w:szCs w:val="24"/>
                <w:lang w:eastAsia="ru-RU"/>
              </w:rPr>
              <w:t>Марсель</w:t>
            </w:r>
          </w:p>
        </w:tc>
      </w:tr>
      <w:tr w:rsidR="00F55333" w:rsidRPr="0049098C" w:rsidTr="005E6CD4">
        <w:trPr>
          <w:trHeight w:val="128"/>
        </w:trPr>
        <w:tc>
          <w:tcPr>
            <w:tcW w:w="855" w:type="dxa"/>
          </w:tcPr>
          <w:p w:rsidR="00F55333" w:rsidRPr="0049098C" w:rsidRDefault="00F55333" w:rsidP="00F55333">
            <w:pPr>
              <w:widowControl/>
              <w:numPr>
                <w:ilvl w:val="0"/>
                <w:numId w:val="1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p>
        </w:tc>
        <w:tc>
          <w:tcPr>
            <w:tcW w:w="4370" w:type="dxa"/>
          </w:tcPr>
          <w:p w:rsidR="00F55333" w:rsidRPr="0049098C"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49098C">
              <w:rPr>
                <w:sz w:val="24"/>
                <w:szCs w:val="24"/>
                <w:lang w:eastAsia="ru-RU"/>
              </w:rPr>
              <w:t>Отчество</w:t>
            </w:r>
          </w:p>
        </w:tc>
        <w:tc>
          <w:tcPr>
            <w:tcW w:w="4806" w:type="dxa"/>
          </w:tcPr>
          <w:p w:rsidR="00F55333" w:rsidRPr="0049098C"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49098C">
              <w:rPr>
                <w:sz w:val="24"/>
                <w:szCs w:val="24"/>
                <w:lang w:eastAsia="ru-RU"/>
              </w:rPr>
              <w:t>Галинурович</w:t>
            </w:r>
          </w:p>
        </w:tc>
      </w:tr>
      <w:tr w:rsidR="00F55333" w:rsidRPr="0049098C" w:rsidTr="005E6CD4">
        <w:trPr>
          <w:trHeight w:val="128"/>
        </w:trPr>
        <w:tc>
          <w:tcPr>
            <w:tcW w:w="855" w:type="dxa"/>
          </w:tcPr>
          <w:p w:rsidR="00F55333" w:rsidRPr="0049098C" w:rsidRDefault="00F55333" w:rsidP="00F55333">
            <w:pPr>
              <w:widowControl/>
              <w:numPr>
                <w:ilvl w:val="0"/>
                <w:numId w:val="1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p>
        </w:tc>
        <w:tc>
          <w:tcPr>
            <w:tcW w:w="4370" w:type="dxa"/>
          </w:tcPr>
          <w:p w:rsidR="00F55333" w:rsidRPr="0049098C"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49098C">
              <w:rPr>
                <w:sz w:val="24"/>
                <w:szCs w:val="24"/>
                <w:lang w:eastAsia="ru-RU"/>
              </w:rPr>
              <w:t>ИНН</w:t>
            </w:r>
          </w:p>
        </w:tc>
        <w:tc>
          <w:tcPr>
            <w:tcW w:w="4806" w:type="dxa"/>
          </w:tcPr>
          <w:p w:rsidR="00F55333" w:rsidRPr="0049098C"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highlight w:val="yellow"/>
                <w:lang w:eastAsia="ru-RU"/>
              </w:rPr>
            </w:pPr>
            <w:r w:rsidRPr="00364C5C">
              <w:rPr>
                <w:sz w:val="24"/>
                <w:szCs w:val="24"/>
                <w:lang w:eastAsia="ru-RU"/>
              </w:rPr>
              <w:t>020103613669</w:t>
            </w:r>
          </w:p>
        </w:tc>
      </w:tr>
      <w:tr w:rsidR="00F55333" w:rsidRPr="0049098C" w:rsidTr="005E6CD4">
        <w:trPr>
          <w:trHeight w:val="128"/>
        </w:trPr>
        <w:tc>
          <w:tcPr>
            <w:tcW w:w="855" w:type="dxa"/>
          </w:tcPr>
          <w:p w:rsidR="00F55333" w:rsidRPr="0049098C" w:rsidRDefault="00F55333" w:rsidP="00F55333">
            <w:pPr>
              <w:widowControl/>
              <w:numPr>
                <w:ilvl w:val="0"/>
                <w:numId w:val="1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p>
        </w:tc>
        <w:tc>
          <w:tcPr>
            <w:tcW w:w="4370" w:type="dxa"/>
          </w:tcPr>
          <w:p w:rsidR="00F55333" w:rsidRPr="00F55333"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ru-RU" w:eastAsia="ru-RU"/>
              </w:rPr>
            </w:pPr>
            <w:r w:rsidRPr="00F55333">
              <w:rPr>
                <w:sz w:val="24"/>
                <w:szCs w:val="24"/>
                <w:lang w:val="ru-RU" w:eastAsia="ru-RU"/>
              </w:rPr>
              <w:t>Номинальная стоимость доли (в рублях)</w:t>
            </w:r>
          </w:p>
        </w:tc>
        <w:tc>
          <w:tcPr>
            <w:tcW w:w="4806" w:type="dxa"/>
          </w:tcPr>
          <w:p w:rsidR="00F55333" w:rsidRPr="00F3407E"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F3407E">
              <w:rPr>
                <w:sz w:val="24"/>
                <w:szCs w:val="24"/>
                <w:lang w:eastAsia="ru-RU"/>
              </w:rPr>
              <w:t>50000</w:t>
            </w:r>
          </w:p>
        </w:tc>
      </w:tr>
      <w:tr w:rsidR="00F55333" w:rsidRPr="0049098C" w:rsidTr="005E6CD4">
        <w:trPr>
          <w:trHeight w:val="128"/>
        </w:trPr>
        <w:tc>
          <w:tcPr>
            <w:tcW w:w="855" w:type="dxa"/>
          </w:tcPr>
          <w:p w:rsidR="00F55333" w:rsidRPr="0049098C" w:rsidRDefault="00F55333" w:rsidP="00F55333">
            <w:pPr>
              <w:widowControl/>
              <w:numPr>
                <w:ilvl w:val="0"/>
                <w:numId w:val="1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p>
        </w:tc>
        <w:tc>
          <w:tcPr>
            <w:tcW w:w="4370" w:type="dxa"/>
          </w:tcPr>
          <w:p w:rsidR="00F55333" w:rsidRPr="00F3407E"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F3407E">
              <w:rPr>
                <w:sz w:val="24"/>
                <w:szCs w:val="24"/>
                <w:lang w:eastAsia="ru-RU"/>
              </w:rPr>
              <w:t>Размер доли (в процентах)</w:t>
            </w:r>
          </w:p>
        </w:tc>
        <w:tc>
          <w:tcPr>
            <w:tcW w:w="4806" w:type="dxa"/>
          </w:tcPr>
          <w:p w:rsidR="00F55333" w:rsidRPr="00F3407E"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F3407E">
              <w:rPr>
                <w:sz w:val="24"/>
                <w:szCs w:val="24"/>
                <w:lang w:eastAsia="ru-RU"/>
              </w:rPr>
              <w:t>50</w:t>
            </w:r>
          </w:p>
        </w:tc>
      </w:tr>
      <w:tr w:rsidR="00F55333" w:rsidRPr="0049098C" w:rsidTr="005E6CD4">
        <w:trPr>
          <w:trHeight w:val="128"/>
        </w:trPr>
        <w:tc>
          <w:tcPr>
            <w:tcW w:w="10031" w:type="dxa"/>
            <w:gridSpan w:val="3"/>
          </w:tcPr>
          <w:p w:rsidR="00F55333" w:rsidRPr="00F3407E"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lang w:eastAsia="ru-RU"/>
              </w:rPr>
            </w:pPr>
            <w:r w:rsidRPr="00F3407E">
              <w:rPr>
                <w:b/>
                <w:sz w:val="24"/>
                <w:szCs w:val="24"/>
                <w:lang w:eastAsia="ru-RU"/>
              </w:rPr>
              <w:t>2</w:t>
            </w:r>
          </w:p>
        </w:tc>
      </w:tr>
      <w:tr w:rsidR="00F55333" w:rsidRPr="0049098C" w:rsidTr="005E6CD4">
        <w:trPr>
          <w:trHeight w:val="128"/>
        </w:trPr>
        <w:tc>
          <w:tcPr>
            <w:tcW w:w="855" w:type="dxa"/>
          </w:tcPr>
          <w:p w:rsidR="00F55333" w:rsidRPr="0049098C" w:rsidRDefault="00F55333" w:rsidP="00F55333">
            <w:pPr>
              <w:widowControl/>
              <w:numPr>
                <w:ilvl w:val="0"/>
                <w:numId w:val="1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p>
        </w:tc>
        <w:tc>
          <w:tcPr>
            <w:tcW w:w="4370" w:type="dxa"/>
          </w:tcPr>
          <w:p w:rsidR="00F55333" w:rsidRPr="00F3407E"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F3407E">
              <w:rPr>
                <w:sz w:val="24"/>
                <w:szCs w:val="24"/>
                <w:lang w:eastAsia="ru-RU"/>
              </w:rPr>
              <w:t>Фамилия</w:t>
            </w:r>
          </w:p>
        </w:tc>
        <w:tc>
          <w:tcPr>
            <w:tcW w:w="4806" w:type="dxa"/>
          </w:tcPr>
          <w:p w:rsidR="00F55333" w:rsidRPr="00F3407E"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F3407E">
              <w:rPr>
                <w:sz w:val="24"/>
                <w:szCs w:val="24"/>
                <w:lang w:eastAsia="ru-RU"/>
              </w:rPr>
              <w:t>Астапов</w:t>
            </w:r>
          </w:p>
        </w:tc>
      </w:tr>
      <w:tr w:rsidR="00F55333" w:rsidRPr="0049098C" w:rsidTr="005E6CD4">
        <w:trPr>
          <w:trHeight w:val="128"/>
        </w:trPr>
        <w:tc>
          <w:tcPr>
            <w:tcW w:w="855" w:type="dxa"/>
          </w:tcPr>
          <w:p w:rsidR="00F55333" w:rsidRPr="0049098C" w:rsidRDefault="00F55333" w:rsidP="00F55333">
            <w:pPr>
              <w:widowControl/>
              <w:numPr>
                <w:ilvl w:val="0"/>
                <w:numId w:val="1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p>
        </w:tc>
        <w:tc>
          <w:tcPr>
            <w:tcW w:w="4370" w:type="dxa"/>
          </w:tcPr>
          <w:p w:rsidR="00F55333" w:rsidRPr="00F3407E"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F3407E">
              <w:rPr>
                <w:sz w:val="24"/>
                <w:szCs w:val="24"/>
                <w:lang w:eastAsia="ru-RU"/>
              </w:rPr>
              <w:t>Имя</w:t>
            </w:r>
          </w:p>
        </w:tc>
        <w:tc>
          <w:tcPr>
            <w:tcW w:w="4806" w:type="dxa"/>
          </w:tcPr>
          <w:p w:rsidR="00F55333" w:rsidRPr="00F3407E"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F3407E">
              <w:rPr>
                <w:sz w:val="24"/>
                <w:szCs w:val="24"/>
                <w:lang w:eastAsia="ru-RU"/>
              </w:rPr>
              <w:t>Андрей</w:t>
            </w:r>
          </w:p>
        </w:tc>
      </w:tr>
      <w:tr w:rsidR="00F55333" w:rsidRPr="0049098C" w:rsidTr="005E6CD4">
        <w:trPr>
          <w:trHeight w:val="128"/>
        </w:trPr>
        <w:tc>
          <w:tcPr>
            <w:tcW w:w="855" w:type="dxa"/>
          </w:tcPr>
          <w:p w:rsidR="00F55333" w:rsidRPr="0049098C" w:rsidRDefault="00F55333" w:rsidP="00F55333">
            <w:pPr>
              <w:widowControl/>
              <w:numPr>
                <w:ilvl w:val="0"/>
                <w:numId w:val="1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p>
        </w:tc>
        <w:tc>
          <w:tcPr>
            <w:tcW w:w="4370" w:type="dxa"/>
          </w:tcPr>
          <w:p w:rsidR="00F55333" w:rsidRPr="00F3407E"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F3407E">
              <w:rPr>
                <w:sz w:val="24"/>
                <w:szCs w:val="24"/>
                <w:lang w:eastAsia="ru-RU"/>
              </w:rPr>
              <w:t>Отчество</w:t>
            </w:r>
          </w:p>
        </w:tc>
        <w:tc>
          <w:tcPr>
            <w:tcW w:w="4806" w:type="dxa"/>
          </w:tcPr>
          <w:p w:rsidR="00F55333" w:rsidRPr="00F3407E"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F3407E">
              <w:rPr>
                <w:sz w:val="24"/>
                <w:szCs w:val="24"/>
                <w:lang w:eastAsia="ru-RU"/>
              </w:rPr>
              <w:t>Васильевич</w:t>
            </w:r>
          </w:p>
        </w:tc>
      </w:tr>
      <w:tr w:rsidR="00F55333" w:rsidRPr="0049098C" w:rsidTr="005E6CD4">
        <w:trPr>
          <w:trHeight w:val="128"/>
        </w:trPr>
        <w:tc>
          <w:tcPr>
            <w:tcW w:w="855" w:type="dxa"/>
          </w:tcPr>
          <w:p w:rsidR="00F55333" w:rsidRPr="0049098C" w:rsidRDefault="00F55333" w:rsidP="00F55333">
            <w:pPr>
              <w:widowControl/>
              <w:numPr>
                <w:ilvl w:val="0"/>
                <w:numId w:val="1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p>
        </w:tc>
        <w:tc>
          <w:tcPr>
            <w:tcW w:w="4370" w:type="dxa"/>
          </w:tcPr>
          <w:p w:rsidR="00F55333" w:rsidRPr="00F3407E"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F3407E">
              <w:rPr>
                <w:sz w:val="24"/>
                <w:szCs w:val="24"/>
                <w:lang w:eastAsia="ru-RU"/>
              </w:rPr>
              <w:t>ИНН</w:t>
            </w:r>
          </w:p>
        </w:tc>
        <w:tc>
          <w:tcPr>
            <w:tcW w:w="4806" w:type="dxa"/>
          </w:tcPr>
          <w:p w:rsidR="00F55333" w:rsidRPr="00F3407E"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F3407E">
              <w:rPr>
                <w:sz w:val="24"/>
                <w:szCs w:val="24"/>
                <w:lang w:eastAsia="ru-RU"/>
              </w:rPr>
              <w:t>027501052485</w:t>
            </w:r>
          </w:p>
        </w:tc>
      </w:tr>
      <w:tr w:rsidR="00F55333" w:rsidRPr="0049098C" w:rsidTr="005E6CD4">
        <w:trPr>
          <w:trHeight w:val="128"/>
        </w:trPr>
        <w:tc>
          <w:tcPr>
            <w:tcW w:w="855" w:type="dxa"/>
          </w:tcPr>
          <w:p w:rsidR="00F55333" w:rsidRPr="0049098C" w:rsidRDefault="00F55333" w:rsidP="00F55333">
            <w:pPr>
              <w:widowControl/>
              <w:numPr>
                <w:ilvl w:val="0"/>
                <w:numId w:val="1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p>
        </w:tc>
        <w:tc>
          <w:tcPr>
            <w:tcW w:w="4370" w:type="dxa"/>
          </w:tcPr>
          <w:p w:rsidR="00F55333" w:rsidRPr="00F55333"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ru-RU" w:eastAsia="ru-RU"/>
              </w:rPr>
            </w:pPr>
            <w:r w:rsidRPr="00F55333">
              <w:rPr>
                <w:sz w:val="24"/>
                <w:szCs w:val="24"/>
                <w:lang w:val="ru-RU" w:eastAsia="ru-RU"/>
              </w:rPr>
              <w:t>Номинальная стоимость доли (в рублях)</w:t>
            </w:r>
          </w:p>
        </w:tc>
        <w:tc>
          <w:tcPr>
            <w:tcW w:w="4806" w:type="dxa"/>
          </w:tcPr>
          <w:p w:rsidR="00F55333" w:rsidRPr="00F3407E"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F3407E">
              <w:rPr>
                <w:sz w:val="24"/>
                <w:szCs w:val="24"/>
                <w:lang w:eastAsia="ru-RU"/>
              </w:rPr>
              <w:t>50000</w:t>
            </w:r>
          </w:p>
        </w:tc>
      </w:tr>
      <w:tr w:rsidR="00F55333" w:rsidRPr="0049098C" w:rsidTr="005E6CD4">
        <w:trPr>
          <w:trHeight w:val="128"/>
        </w:trPr>
        <w:tc>
          <w:tcPr>
            <w:tcW w:w="855" w:type="dxa"/>
          </w:tcPr>
          <w:p w:rsidR="00F55333" w:rsidRPr="0049098C" w:rsidRDefault="00F55333" w:rsidP="00F55333">
            <w:pPr>
              <w:widowControl/>
              <w:numPr>
                <w:ilvl w:val="0"/>
                <w:numId w:val="1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p>
        </w:tc>
        <w:tc>
          <w:tcPr>
            <w:tcW w:w="4370" w:type="dxa"/>
          </w:tcPr>
          <w:p w:rsidR="00F55333" w:rsidRPr="00F3407E"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F3407E">
              <w:rPr>
                <w:sz w:val="24"/>
                <w:szCs w:val="24"/>
                <w:lang w:eastAsia="ru-RU"/>
              </w:rPr>
              <w:t>Размер доли (в процентах)</w:t>
            </w:r>
          </w:p>
        </w:tc>
        <w:tc>
          <w:tcPr>
            <w:tcW w:w="4806" w:type="dxa"/>
          </w:tcPr>
          <w:p w:rsidR="00F55333" w:rsidRPr="00F3407E"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eastAsia="ru-RU"/>
              </w:rPr>
            </w:pPr>
            <w:r w:rsidRPr="00F3407E">
              <w:rPr>
                <w:sz w:val="24"/>
                <w:szCs w:val="24"/>
                <w:lang w:eastAsia="ru-RU"/>
              </w:rPr>
              <w:t>50</w:t>
            </w:r>
          </w:p>
        </w:tc>
      </w:tr>
      <w:tr w:rsidR="00F55333" w:rsidRPr="00F77C52" w:rsidTr="005E6CD4">
        <w:trPr>
          <w:trHeight w:val="128"/>
        </w:trPr>
        <w:tc>
          <w:tcPr>
            <w:tcW w:w="10031" w:type="dxa"/>
            <w:gridSpan w:val="3"/>
          </w:tcPr>
          <w:p w:rsidR="00F55333" w:rsidRPr="00F55333" w:rsidRDefault="00F55333" w:rsidP="005E6CD4">
            <w:pPr>
              <w:autoSpaceDE w:val="0"/>
              <w:autoSpaceDN w:val="0"/>
              <w:adjustRightInd w:val="0"/>
              <w:jc w:val="center"/>
              <w:rPr>
                <w:b/>
                <w:bCs/>
                <w:sz w:val="24"/>
                <w:szCs w:val="24"/>
                <w:lang w:val="ru-RU" w:eastAsia="ru-RU"/>
              </w:rPr>
            </w:pPr>
            <w:r w:rsidRPr="00F55333">
              <w:rPr>
                <w:b/>
                <w:bCs/>
                <w:sz w:val="24"/>
                <w:szCs w:val="24"/>
                <w:lang w:val="ru-RU" w:eastAsia="ru-RU"/>
              </w:rPr>
              <w:t xml:space="preserve">Сведения о видах экономической деятельности по Общероссийскому классификатору видов экономической деятельности </w:t>
            </w:r>
          </w:p>
        </w:tc>
      </w:tr>
      <w:tr w:rsidR="00F55333" w:rsidRPr="00F77C52" w:rsidTr="005E6CD4">
        <w:trPr>
          <w:trHeight w:val="128"/>
        </w:trPr>
        <w:tc>
          <w:tcPr>
            <w:tcW w:w="855" w:type="dxa"/>
          </w:tcPr>
          <w:p w:rsidR="00F55333" w:rsidRPr="00F55333" w:rsidRDefault="00F55333" w:rsidP="00F55333">
            <w:pPr>
              <w:widowControl/>
              <w:numPr>
                <w:ilvl w:val="0"/>
                <w:numId w:val="1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ru-RU" w:eastAsia="ru-RU"/>
              </w:rPr>
            </w:pPr>
          </w:p>
        </w:tc>
        <w:tc>
          <w:tcPr>
            <w:tcW w:w="4370" w:type="dxa"/>
          </w:tcPr>
          <w:p w:rsidR="00F55333" w:rsidRPr="00F55333" w:rsidRDefault="00F55333" w:rsidP="005E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ru-RU" w:eastAsia="ru-RU"/>
              </w:rPr>
            </w:pPr>
            <w:r w:rsidRPr="00F55333">
              <w:rPr>
                <w:sz w:val="24"/>
                <w:szCs w:val="24"/>
                <w:lang w:val="ru-RU" w:eastAsia="ru-RU"/>
              </w:rPr>
              <w:t>Код и наименование вида деятельности</w:t>
            </w:r>
          </w:p>
        </w:tc>
        <w:tc>
          <w:tcPr>
            <w:tcW w:w="4806" w:type="dxa"/>
          </w:tcPr>
          <w:p w:rsidR="00F55333" w:rsidRPr="00F55333" w:rsidRDefault="00F55333" w:rsidP="00F553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ru-RU" w:eastAsia="ru-RU"/>
              </w:rPr>
            </w:pPr>
            <w:r w:rsidRPr="00F55333">
              <w:rPr>
                <w:sz w:val="24"/>
                <w:szCs w:val="24"/>
                <w:lang w:val="ru-RU" w:eastAsia="ru-RU"/>
              </w:rPr>
              <w:t>51.47.3 вид деятельности - «Оптовая торговля прочими потребительскими товарами».</w:t>
            </w:r>
          </w:p>
        </w:tc>
      </w:tr>
    </w:tbl>
    <w:p w:rsidR="00491FCA" w:rsidRPr="00491FCA" w:rsidRDefault="00491FCA" w:rsidP="00491FCA">
      <w:pPr>
        <w:widowControl/>
        <w:spacing w:before="192" w:line="240" w:lineRule="atLeast"/>
        <w:jc w:val="center"/>
        <w:rPr>
          <w:rFonts w:cs="Arial"/>
          <w:b/>
          <w:sz w:val="24"/>
          <w:szCs w:val="24"/>
          <w:lang w:val="ru-RU" w:eastAsia="ru-RU"/>
        </w:rPr>
      </w:pPr>
      <w:r w:rsidRPr="00491FCA">
        <w:rPr>
          <w:rFonts w:cs="Arial"/>
          <w:b/>
          <w:sz w:val="24"/>
          <w:szCs w:val="24"/>
          <w:lang w:val="ru-RU" w:eastAsia="ru-RU"/>
        </w:rPr>
        <w:t>Справочники</w:t>
      </w:r>
    </w:p>
    <w:p w:rsidR="00491FCA" w:rsidRPr="00491FCA" w:rsidRDefault="00491FCA" w:rsidP="00491FCA">
      <w:pPr>
        <w:widowControl/>
        <w:spacing w:before="192"/>
        <w:rPr>
          <w:color w:val="000000"/>
          <w:sz w:val="24"/>
          <w:szCs w:val="24"/>
          <w:lang w:val="ru-RU" w:eastAsia="ru-RU"/>
        </w:rPr>
      </w:pPr>
      <w:r w:rsidRPr="00491FCA">
        <w:rPr>
          <w:b/>
          <w:color w:val="000000"/>
          <w:sz w:val="24"/>
          <w:szCs w:val="24"/>
          <w:lang w:val="ru-RU" w:eastAsia="ru-RU"/>
        </w:rPr>
        <w:t>Задание 4.</w:t>
      </w:r>
      <w:r w:rsidRPr="00491FCA">
        <w:rPr>
          <w:color w:val="000000"/>
          <w:sz w:val="24"/>
          <w:szCs w:val="24"/>
          <w:lang w:val="ru-RU" w:eastAsia="ru-RU"/>
        </w:rPr>
        <w:t xml:space="preserve"> Ввод сведений о подразделениях.</w:t>
      </w:r>
    </w:p>
    <w:p w:rsidR="00491FCA" w:rsidRPr="00491FCA" w:rsidRDefault="00491FCA" w:rsidP="00491FCA">
      <w:pPr>
        <w:widowControl/>
        <w:shd w:val="clear" w:color="auto" w:fill="FFFFFF"/>
        <w:jc w:val="both"/>
        <w:rPr>
          <w:rFonts w:cs="Arial"/>
          <w:i/>
          <w:sz w:val="24"/>
          <w:szCs w:val="24"/>
          <w:lang w:val="ru-RU" w:eastAsia="ru-RU"/>
        </w:rPr>
      </w:pPr>
      <w:r w:rsidRPr="00491FCA">
        <w:rPr>
          <w:rFonts w:cs="Arial"/>
          <w:sz w:val="24"/>
          <w:szCs w:val="24"/>
          <w:lang w:val="ru-RU" w:eastAsia="ru-RU"/>
        </w:rPr>
        <w:t xml:space="preserve">Меню </w:t>
      </w:r>
      <w:r w:rsidRPr="00491FCA">
        <w:rPr>
          <w:rFonts w:cs="Arial"/>
          <w:i/>
          <w:sz w:val="24"/>
          <w:szCs w:val="24"/>
          <w:lang w:val="ru-RU" w:eastAsia="ru-RU"/>
        </w:rPr>
        <w:t>«Предприятие» - Подразделения организаций</w:t>
      </w:r>
    </w:p>
    <w:p w:rsidR="00491FCA" w:rsidRPr="00491FCA" w:rsidRDefault="00491FCA" w:rsidP="00491FCA">
      <w:pPr>
        <w:widowControl/>
        <w:shd w:val="clear" w:color="auto" w:fill="FFFFFF"/>
        <w:jc w:val="both"/>
        <w:rPr>
          <w:rFonts w:cs="Arial"/>
          <w:sz w:val="24"/>
          <w:szCs w:val="24"/>
          <w:lang w:val="ru-RU" w:eastAsia="ru-RU"/>
        </w:rPr>
      </w:pPr>
      <w:r w:rsidRPr="00491FCA">
        <w:rPr>
          <w:rFonts w:cs="Arial"/>
          <w:sz w:val="24"/>
          <w:szCs w:val="24"/>
          <w:lang w:val="ru-RU" w:eastAsia="ru-RU"/>
        </w:rPr>
        <w:t>Создать подразделения:</w:t>
      </w:r>
    </w:p>
    <w:p w:rsidR="00491FCA" w:rsidRPr="00491FCA" w:rsidRDefault="00491FCA" w:rsidP="00491FCA">
      <w:pPr>
        <w:widowControl/>
        <w:numPr>
          <w:ilvl w:val="0"/>
          <w:numId w:val="97"/>
        </w:numPr>
        <w:shd w:val="clear" w:color="auto" w:fill="FFFFFF"/>
        <w:jc w:val="both"/>
        <w:rPr>
          <w:rFonts w:cs="Arial"/>
          <w:sz w:val="24"/>
          <w:szCs w:val="24"/>
          <w:lang w:val="ru-RU" w:eastAsia="ru-RU"/>
        </w:rPr>
      </w:pPr>
      <w:r w:rsidRPr="00491FCA">
        <w:rPr>
          <w:rFonts w:cs="Arial"/>
          <w:sz w:val="24"/>
          <w:szCs w:val="24"/>
          <w:lang w:val="ru-RU" w:eastAsia="ru-RU"/>
        </w:rPr>
        <w:t>Основное подразделение</w:t>
      </w:r>
    </w:p>
    <w:p w:rsidR="00491FCA" w:rsidRPr="00491FCA" w:rsidRDefault="00491FCA" w:rsidP="00491FCA">
      <w:pPr>
        <w:widowControl/>
        <w:numPr>
          <w:ilvl w:val="0"/>
          <w:numId w:val="97"/>
        </w:numPr>
        <w:shd w:val="clear" w:color="auto" w:fill="FFFFFF"/>
        <w:jc w:val="both"/>
        <w:rPr>
          <w:rFonts w:cs="Arial"/>
          <w:sz w:val="24"/>
          <w:szCs w:val="24"/>
          <w:lang w:val="ru-RU" w:eastAsia="ru-RU"/>
        </w:rPr>
      </w:pPr>
      <w:r w:rsidRPr="00491FCA">
        <w:rPr>
          <w:rFonts w:cs="Arial"/>
          <w:sz w:val="24"/>
          <w:szCs w:val="24"/>
          <w:lang w:val="ru-RU" w:eastAsia="ru-RU"/>
        </w:rPr>
        <w:t>Администрация</w:t>
      </w:r>
    </w:p>
    <w:p w:rsidR="00491FCA" w:rsidRPr="00491FCA" w:rsidRDefault="00491FCA" w:rsidP="00491FCA">
      <w:pPr>
        <w:widowControl/>
        <w:numPr>
          <w:ilvl w:val="0"/>
          <w:numId w:val="97"/>
        </w:numPr>
        <w:shd w:val="clear" w:color="auto" w:fill="FFFFFF"/>
        <w:jc w:val="both"/>
        <w:rPr>
          <w:rFonts w:cs="Arial"/>
          <w:sz w:val="24"/>
          <w:szCs w:val="24"/>
          <w:lang w:val="ru-RU" w:eastAsia="ru-RU"/>
        </w:rPr>
      </w:pPr>
      <w:r w:rsidRPr="00491FCA">
        <w:rPr>
          <w:rFonts w:cs="Arial"/>
          <w:sz w:val="24"/>
          <w:szCs w:val="24"/>
          <w:lang w:val="ru-RU" w:eastAsia="ru-RU"/>
        </w:rPr>
        <w:t>Бухгалтерия</w:t>
      </w:r>
    </w:p>
    <w:p w:rsidR="00491FCA" w:rsidRPr="00491FCA" w:rsidRDefault="00491FCA" w:rsidP="00491FCA">
      <w:pPr>
        <w:widowControl/>
        <w:spacing w:before="192" w:line="240" w:lineRule="atLeast"/>
        <w:rPr>
          <w:color w:val="000000"/>
          <w:sz w:val="24"/>
          <w:szCs w:val="24"/>
          <w:lang w:val="ru-RU" w:eastAsia="ru-RU"/>
        </w:rPr>
      </w:pPr>
      <w:r w:rsidRPr="00491FCA">
        <w:rPr>
          <w:b/>
          <w:color w:val="000000"/>
          <w:sz w:val="24"/>
          <w:szCs w:val="24"/>
          <w:lang w:val="ru-RU" w:eastAsia="ru-RU"/>
        </w:rPr>
        <w:t>Задание 5.</w:t>
      </w:r>
      <w:r w:rsidRPr="00491FCA">
        <w:rPr>
          <w:color w:val="000000"/>
          <w:sz w:val="24"/>
          <w:szCs w:val="24"/>
          <w:lang w:val="ru-RU" w:eastAsia="ru-RU"/>
        </w:rPr>
        <w:t xml:space="preserve"> Ввод сведений о сотрудниках.</w:t>
      </w:r>
    </w:p>
    <w:p w:rsidR="00491FCA" w:rsidRPr="00491FCA" w:rsidRDefault="00491FCA" w:rsidP="00491FCA">
      <w:pPr>
        <w:widowControl/>
        <w:jc w:val="both"/>
        <w:rPr>
          <w:b/>
          <w:bCs/>
          <w:color w:val="000000"/>
          <w:sz w:val="24"/>
          <w:szCs w:val="24"/>
          <w:lang w:val="ru-RU" w:eastAsia="ru-RU"/>
        </w:rPr>
      </w:pPr>
      <w:r w:rsidRPr="00491FCA">
        <w:rPr>
          <w:b/>
          <w:bCs/>
          <w:color w:val="000000"/>
          <w:sz w:val="24"/>
          <w:szCs w:val="24"/>
          <w:lang w:val="ru-RU" w:eastAsia="ru-RU"/>
        </w:rPr>
        <w:t xml:space="preserve">     1. Ввод сведений о сотруднике Алексееве А.А.</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Меню</w:t>
      </w:r>
      <w:r w:rsidRPr="00491FCA">
        <w:rPr>
          <w:i/>
          <w:color w:val="000000"/>
          <w:sz w:val="24"/>
          <w:szCs w:val="24"/>
          <w:lang w:val="ru-RU" w:eastAsia="ru-RU"/>
        </w:rPr>
        <w:t xml:space="preserve"> «Операции» – Справочники - Сотрудники организаций.</w:t>
      </w:r>
    </w:p>
    <w:p w:rsidR="00491FCA" w:rsidRPr="00491FCA" w:rsidRDefault="00491FCA" w:rsidP="00491FCA">
      <w:pPr>
        <w:widowControl/>
        <w:shd w:val="clear" w:color="auto" w:fill="FFFFFF"/>
        <w:jc w:val="both"/>
        <w:rPr>
          <w:i/>
          <w:color w:val="000000"/>
          <w:sz w:val="24"/>
          <w:szCs w:val="24"/>
          <w:lang w:val="ru-RU" w:eastAsia="ru-RU"/>
        </w:rPr>
      </w:pPr>
      <w:r w:rsidRPr="00491FCA">
        <w:rPr>
          <w:b/>
          <w:bCs/>
          <w:i/>
          <w:color w:val="000000"/>
          <w:sz w:val="24"/>
          <w:szCs w:val="24"/>
          <w:lang w:val="ru-RU" w:eastAsia="ru-RU"/>
        </w:rPr>
        <w:t>Основные данные:</w:t>
      </w:r>
    </w:p>
    <w:p w:rsidR="00491FCA" w:rsidRPr="00491FCA" w:rsidRDefault="00491FCA" w:rsidP="00491FCA">
      <w:pPr>
        <w:widowControl/>
        <w:jc w:val="both"/>
        <w:rPr>
          <w:color w:val="000000"/>
          <w:sz w:val="24"/>
          <w:szCs w:val="24"/>
          <w:lang w:val="ru-RU" w:eastAsia="ru-RU"/>
        </w:rPr>
      </w:pPr>
      <w:r w:rsidRPr="00491FCA">
        <w:rPr>
          <w:color w:val="000000"/>
          <w:sz w:val="24"/>
          <w:szCs w:val="24"/>
          <w:lang w:val="ru-RU" w:eastAsia="ru-RU"/>
        </w:rPr>
        <w:t xml:space="preserve">ФИО - «Алексеев Алексей Алексеевич», дата рождения - «11.09.1982», </w:t>
      </w:r>
    </w:p>
    <w:p w:rsidR="00491FCA" w:rsidRPr="00491FCA" w:rsidRDefault="00491FCA" w:rsidP="00491FCA">
      <w:pPr>
        <w:widowControl/>
        <w:jc w:val="both"/>
        <w:rPr>
          <w:color w:val="000000"/>
          <w:sz w:val="24"/>
          <w:szCs w:val="24"/>
          <w:lang w:val="ru-RU" w:eastAsia="ru-RU"/>
        </w:rPr>
      </w:pPr>
      <w:r w:rsidRPr="00491FCA">
        <w:rPr>
          <w:color w:val="000000"/>
          <w:sz w:val="24"/>
          <w:szCs w:val="24"/>
          <w:lang w:val="ru-RU" w:eastAsia="ru-RU"/>
        </w:rPr>
        <w:t>пол - «мужской».</w:t>
      </w:r>
    </w:p>
    <w:p w:rsidR="00491FCA" w:rsidRPr="00491FCA" w:rsidRDefault="00491FCA" w:rsidP="00491FCA">
      <w:pPr>
        <w:widowControl/>
        <w:rPr>
          <w:b/>
          <w:i/>
          <w:color w:val="000000"/>
          <w:sz w:val="24"/>
          <w:szCs w:val="24"/>
          <w:lang w:val="ru-RU" w:eastAsia="ru-RU"/>
        </w:rPr>
      </w:pPr>
      <w:r w:rsidRPr="00491FCA">
        <w:rPr>
          <w:b/>
          <w:i/>
          <w:color w:val="000000"/>
          <w:sz w:val="24"/>
          <w:szCs w:val="24"/>
          <w:lang w:val="ru-RU" w:eastAsia="ru-RU"/>
        </w:rPr>
        <w:t>Кадровая информация:</w:t>
      </w:r>
    </w:p>
    <w:p w:rsidR="00491FCA" w:rsidRPr="00491FCA" w:rsidRDefault="00491FCA" w:rsidP="00491FCA">
      <w:pPr>
        <w:widowControl/>
        <w:rPr>
          <w:color w:val="000000"/>
          <w:sz w:val="24"/>
          <w:szCs w:val="24"/>
          <w:lang w:val="ru-RU" w:eastAsia="ru-RU"/>
        </w:rPr>
      </w:pPr>
      <w:r w:rsidRPr="00491FCA">
        <w:rPr>
          <w:color w:val="000000"/>
          <w:sz w:val="24"/>
          <w:szCs w:val="24"/>
          <w:lang w:val="ru-RU" w:eastAsia="ru-RU"/>
        </w:rPr>
        <w:t>Вид занятости: основное место работы.</w:t>
      </w:r>
    </w:p>
    <w:p w:rsidR="00491FCA" w:rsidRPr="00491FCA" w:rsidRDefault="00491FCA" w:rsidP="00491FCA">
      <w:pPr>
        <w:widowControl/>
        <w:rPr>
          <w:color w:val="000000"/>
          <w:sz w:val="24"/>
          <w:szCs w:val="24"/>
          <w:lang w:val="ru-RU" w:eastAsia="ru-RU"/>
        </w:rPr>
      </w:pPr>
      <w:r w:rsidRPr="00491FCA">
        <w:rPr>
          <w:color w:val="000000"/>
          <w:sz w:val="24"/>
          <w:szCs w:val="24"/>
          <w:lang w:val="ru-RU" w:eastAsia="ru-RU"/>
        </w:rPr>
        <w:t>Подразделение - «Администрация». Наименование должности - «Директор». Дата приема: 01.11.2012 г. Оклад: 23000 руб.</w:t>
      </w:r>
    </w:p>
    <w:p w:rsidR="00491FCA" w:rsidRPr="00491FCA" w:rsidRDefault="00491FCA" w:rsidP="00491FCA">
      <w:pPr>
        <w:widowControl/>
        <w:rPr>
          <w:b/>
          <w:i/>
          <w:color w:val="000000"/>
          <w:sz w:val="24"/>
          <w:szCs w:val="24"/>
          <w:lang w:val="ru-RU" w:eastAsia="ru-RU"/>
        </w:rPr>
      </w:pPr>
      <w:r w:rsidRPr="00491FCA">
        <w:rPr>
          <w:b/>
          <w:i/>
          <w:color w:val="000000"/>
          <w:sz w:val="24"/>
          <w:szCs w:val="24"/>
          <w:lang w:val="ru-RU" w:eastAsia="ru-RU"/>
        </w:rPr>
        <w:t>Дополнительная информация:</w:t>
      </w:r>
    </w:p>
    <w:p w:rsidR="00491FCA" w:rsidRPr="00491FCA" w:rsidRDefault="00491FCA" w:rsidP="00491FCA">
      <w:pPr>
        <w:widowControl/>
        <w:rPr>
          <w:color w:val="000000"/>
          <w:sz w:val="24"/>
          <w:szCs w:val="24"/>
          <w:lang w:val="ru-RU" w:eastAsia="ru-RU"/>
        </w:rPr>
      </w:pPr>
      <w:r w:rsidRPr="00491FCA">
        <w:rPr>
          <w:color w:val="000000"/>
          <w:sz w:val="24"/>
          <w:szCs w:val="24"/>
          <w:lang w:val="ru-RU" w:eastAsia="ru-RU"/>
        </w:rPr>
        <w:t>Код ИФНС – первые 4 цифры ИНН сотрудника - 0277</w:t>
      </w:r>
    </w:p>
    <w:p w:rsidR="00491FCA" w:rsidRPr="00491FCA" w:rsidRDefault="00491FCA" w:rsidP="00491FCA">
      <w:pPr>
        <w:widowControl/>
        <w:jc w:val="both"/>
        <w:rPr>
          <w:color w:val="000000"/>
          <w:sz w:val="24"/>
          <w:szCs w:val="24"/>
          <w:lang w:val="ru-RU" w:eastAsia="ru-RU"/>
        </w:rPr>
      </w:pPr>
      <w:r w:rsidRPr="00491FCA">
        <w:rPr>
          <w:color w:val="000000"/>
          <w:sz w:val="24"/>
          <w:szCs w:val="24"/>
          <w:lang w:val="ru-RU" w:eastAsia="ru-RU"/>
        </w:rPr>
        <w:t>ИНН сотрудника - «027703801088»</w:t>
      </w:r>
    </w:p>
    <w:p w:rsidR="00491FCA" w:rsidRPr="00491FCA" w:rsidRDefault="00491FCA" w:rsidP="00491FCA">
      <w:pPr>
        <w:widowControl/>
        <w:rPr>
          <w:color w:val="000000"/>
          <w:sz w:val="24"/>
          <w:szCs w:val="24"/>
          <w:lang w:val="ru-RU" w:eastAsia="ru-RU"/>
        </w:rPr>
      </w:pPr>
      <w:r w:rsidRPr="00491FCA">
        <w:rPr>
          <w:color w:val="000000"/>
          <w:sz w:val="24"/>
          <w:szCs w:val="24"/>
          <w:lang w:val="ru-RU" w:eastAsia="ru-RU"/>
        </w:rPr>
        <w:t>Страховой номер ПФР - «022-700-965 15».</w:t>
      </w:r>
    </w:p>
    <w:p w:rsidR="00491FCA" w:rsidRPr="00491FCA" w:rsidRDefault="00491FCA" w:rsidP="00491FCA">
      <w:pPr>
        <w:widowControl/>
        <w:shd w:val="clear" w:color="auto" w:fill="FFFFFF"/>
        <w:jc w:val="both"/>
        <w:rPr>
          <w:color w:val="000000"/>
          <w:sz w:val="24"/>
          <w:szCs w:val="24"/>
          <w:lang w:val="ru-RU" w:eastAsia="ru-RU"/>
        </w:rPr>
      </w:pPr>
      <w:r w:rsidRPr="00491FCA">
        <w:rPr>
          <w:b/>
          <w:i/>
          <w:color w:val="000000"/>
          <w:sz w:val="24"/>
          <w:szCs w:val="24"/>
          <w:lang w:val="ru-RU" w:eastAsia="ru-RU"/>
        </w:rPr>
        <w:t xml:space="preserve">Сформировать приказ о приеме Т-1. </w:t>
      </w:r>
      <w:r w:rsidRPr="00491FCA">
        <w:rPr>
          <w:color w:val="000000"/>
          <w:sz w:val="24"/>
          <w:szCs w:val="24"/>
          <w:lang w:val="ru-RU" w:eastAsia="ru-RU"/>
        </w:rPr>
        <w:t xml:space="preserve">Дата приказа: 01.11.2012 г.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 справочнике «Сотрудники» открыть: более подробно о физическом лице. В строку «Удостоверение» ввести паспортные данные физического лица.</w:t>
      </w:r>
    </w:p>
    <w:p w:rsidR="00491FCA" w:rsidRPr="00491FCA" w:rsidRDefault="00491FCA" w:rsidP="00491FCA">
      <w:pPr>
        <w:widowControl/>
        <w:shd w:val="clear" w:color="auto" w:fill="FFFFFF"/>
        <w:jc w:val="both"/>
        <w:rPr>
          <w:rFonts w:cs="Arial"/>
          <w:b/>
          <w:i/>
          <w:sz w:val="24"/>
          <w:szCs w:val="24"/>
          <w:lang w:val="ru-RU" w:eastAsia="ru-RU"/>
        </w:rPr>
      </w:pPr>
      <w:r w:rsidRPr="00491FCA">
        <w:rPr>
          <w:rFonts w:cs="Arial"/>
          <w:b/>
          <w:i/>
          <w:sz w:val="24"/>
          <w:szCs w:val="24"/>
          <w:lang w:val="ru-RU" w:eastAsia="ru-RU"/>
        </w:rPr>
        <w:t>Закладка «Общее»</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lastRenderedPageBreak/>
        <w:t>Вид документа, удостоверяющего личность - «Паспорт гражданина РФ». Серия - «08 02» номер - «295235», выдан - «Орджоникидзевским РУВД г. Уфы РБ», дата выдачи - «03.12.2001», код подразделения: 021-008.</w:t>
      </w:r>
    </w:p>
    <w:p w:rsidR="00491FCA" w:rsidRPr="00491FCA" w:rsidRDefault="00491FCA" w:rsidP="00491FCA">
      <w:pPr>
        <w:widowControl/>
        <w:shd w:val="clear" w:color="auto" w:fill="FFFFFF"/>
        <w:jc w:val="both"/>
        <w:rPr>
          <w:rFonts w:cs="Arial"/>
          <w:b/>
          <w:i/>
          <w:sz w:val="24"/>
          <w:szCs w:val="24"/>
          <w:lang w:val="ru-RU" w:eastAsia="ru-RU"/>
        </w:rPr>
      </w:pPr>
      <w:r w:rsidRPr="00491FCA">
        <w:rPr>
          <w:rFonts w:cs="Arial"/>
          <w:b/>
          <w:i/>
          <w:sz w:val="24"/>
          <w:szCs w:val="24"/>
          <w:lang w:val="ru-RU" w:eastAsia="ru-RU"/>
        </w:rPr>
        <w:t>Закладка «Адреса и телефоны»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Адрес по прописке: индекс «450092», Регион - «Башкортостан Респ.», город «Уфа», улица «Мубарякова», дом «11», кв. «25»</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 Нажимаем на кнопку «ОК». Адрес проживания совпадает с адресом по прописке. Заполнить копированием из адреса по прописке.</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Телефон записать самостоятельно.</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Детей – нет.</w:t>
      </w:r>
    </w:p>
    <w:p w:rsidR="00491FCA" w:rsidRPr="00491FCA" w:rsidRDefault="00491FCA" w:rsidP="00491FCA">
      <w:pPr>
        <w:widowControl/>
        <w:shd w:val="clear" w:color="auto" w:fill="FFFFFF"/>
        <w:jc w:val="both"/>
        <w:rPr>
          <w:b/>
          <w:bCs/>
          <w:color w:val="000000"/>
          <w:sz w:val="24"/>
          <w:szCs w:val="24"/>
          <w:lang w:val="ru-RU" w:eastAsia="ru-RU"/>
        </w:rPr>
      </w:pPr>
    </w:p>
    <w:p w:rsidR="00491FCA" w:rsidRPr="00491FCA" w:rsidRDefault="00491FCA" w:rsidP="00491FCA">
      <w:pPr>
        <w:widowControl/>
        <w:shd w:val="clear" w:color="auto" w:fill="FFFFFF"/>
        <w:jc w:val="both"/>
        <w:rPr>
          <w:b/>
          <w:bCs/>
          <w:color w:val="000000"/>
          <w:sz w:val="24"/>
          <w:szCs w:val="24"/>
          <w:lang w:val="ru-RU" w:eastAsia="ru-RU"/>
        </w:rPr>
      </w:pPr>
      <w:r w:rsidRPr="00491FCA">
        <w:rPr>
          <w:b/>
          <w:bCs/>
          <w:color w:val="000000"/>
          <w:sz w:val="24"/>
          <w:szCs w:val="24"/>
          <w:lang w:val="ru-RU" w:eastAsia="ru-RU"/>
        </w:rPr>
        <w:t>2. Ввод сведений о сотруднике Петровой Ю.М.</w:t>
      </w:r>
    </w:p>
    <w:p w:rsidR="00491FCA" w:rsidRPr="00491FCA" w:rsidRDefault="00491FCA" w:rsidP="00491FCA">
      <w:pPr>
        <w:widowControl/>
        <w:shd w:val="clear" w:color="auto" w:fill="FFFFFF"/>
        <w:jc w:val="both"/>
        <w:rPr>
          <w:i/>
          <w:color w:val="000000"/>
          <w:sz w:val="24"/>
          <w:szCs w:val="24"/>
          <w:lang w:val="ru-RU" w:eastAsia="ru-RU"/>
        </w:rPr>
      </w:pPr>
      <w:r w:rsidRPr="00491FCA">
        <w:rPr>
          <w:b/>
          <w:bCs/>
          <w:i/>
          <w:color w:val="000000"/>
          <w:sz w:val="24"/>
          <w:szCs w:val="24"/>
          <w:lang w:val="ru-RU" w:eastAsia="ru-RU"/>
        </w:rPr>
        <w:t>Основные данные:</w:t>
      </w:r>
    </w:p>
    <w:p w:rsidR="00491FCA" w:rsidRPr="00491FCA" w:rsidRDefault="00491FCA" w:rsidP="00491FCA">
      <w:pPr>
        <w:widowControl/>
        <w:rPr>
          <w:color w:val="000000"/>
          <w:sz w:val="24"/>
          <w:szCs w:val="24"/>
          <w:lang w:val="ru-RU" w:eastAsia="ru-RU"/>
        </w:rPr>
      </w:pPr>
      <w:r w:rsidRPr="00491FCA">
        <w:rPr>
          <w:color w:val="000000"/>
          <w:sz w:val="24"/>
          <w:szCs w:val="24"/>
          <w:lang w:val="ru-RU" w:eastAsia="ru-RU"/>
        </w:rPr>
        <w:t>ФИО  - «Петрова   Юлия    Михайловна»,   дата рождения - «16.03.1978», пол - «женский».</w:t>
      </w:r>
    </w:p>
    <w:p w:rsidR="00491FCA" w:rsidRPr="00491FCA" w:rsidRDefault="00491FCA" w:rsidP="00491FCA">
      <w:pPr>
        <w:widowControl/>
        <w:rPr>
          <w:b/>
          <w:i/>
          <w:color w:val="000000"/>
          <w:sz w:val="24"/>
          <w:szCs w:val="24"/>
          <w:lang w:val="ru-RU" w:eastAsia="ru-RU"/>
        </w:rPr>
      </w:pPr>
      <w:r w:rsidRPr="00491FCA">
        <w:rPr>
          <w:color w:val="000000"/>
          <w:sz w:val="24"/>
          <w:szCs w:val="24"/>
          <w:lang w:val="ru-RU" w:eastAsia="ru-RU"/>
        </w:rPr>
        <w:tab/>
      </w:r>
      <w:r w:rsidRPr="00491FCA">
        <w:rPr>
          <w:b/>
          <w:i/>
          <w:color w:val="000000"/>
          <w:sz w:val="24"/>
          <w:szCs w:val="24"/>
          <w:lang w:val="ru-RU" w:eastAsia="ru-RU"/>
        </w:rPr>
        <w:t>Кадровая информация:</w:t>
      </w:r>
    </w:p>
    <w:p w:rsidR="00491FCA" w:rsidRPr="00491FCA" w:rsidRDefault="00491FCA" w:rsidP="00491FCA">
      <w:pPr>
        <w:widowControl/>
        <w:rPr>
          <w:color w:val="000000"/>
          <w:sz w:val="24"/>
          <w:szCs w:val="24"/>
          <w:lang w:val="ru-RU" w:eastAsia="ru-RU"/>
        </w:rPr>
      </w:pPr>
      <w:r w:rsidRPr="00491FCA">
        <w:rPr>
          <w:color w:val="000000"/>
          <w:sz w:val="24"/>
          <w:szCs w:val="24"/>
          <w:lang w:val="ru-RU" w:eastAsia="ru-RU"/>
        </w:rPr>
        <w:t>Вид занятости: основное место работы.</w:t>
      </w:r>
    </w:p>
    <w:p w:rsidR="00491FCA" w:rsidRPr="00491FCA" w:rsidRDefault="00491FCA" w:rsidP="00491FCA">
      <w:pPr>
        <w:widowControl/>
        <w:rPr>
          <w:color w:val="000000"/>
          <w:sz w:val="24"/>
          <w:szCs w:val="24"/>
          <w:lang w:val="ru-RU" w:eastAsia="ru-RU"/>
        </w:rPr>
      </w:pPr>
      <w:r w:rsidRPr="00491FCA">
        <w:rPr>
          <w:color w:val="000000"/>
          <w:sz w:val="24"/>
          <w:szCs w:val="24"/>
          <w:lang w:val="ru-RU" w:eastAsia="ru-RU"/>
        </w:rPr>
        <w:t>Подразделение «Бухгалтерия», наименование должности - «Главный бухгалтер». Дата приема: 01.01</w:t>
      </w:r>
      <w:r w:rsidR="004A2708">
        <w:rPr>
          <w:color w:val="000000"/>
          <w:sz w:val="24"/>
          <w:szCs w:val="24"/>
          <w:lang w:val="ru-RU" w:eastAsia="ru-RU"/>
        </w:rPr>
        <w:t xml:space="preserve">.2020 </w:t>
      </w:r>
      <w:r w:rsidRPr="00491FCA">
        <w:rPr>
          <w:color w:val="000000"/>
          <w:sz w:val="24"/>
          <w:szCs w:val="24"/>
          <w:lang w:val="ru-RU" w:eastAsia="ru-RU"/>
        </w:rPr>
        <w:t>г. Оклад: 20000 руб.</w:t>
      </w:r>
    </w:p>
    <w:p w:rsidR="00491FCA" w:rsidRPr="00491FCA" w:rsidRDefault="00491FCA" w:rsidP="00491FCA">
      <w:pPr>
        <w:widowControl/>
        <w:rPr>
          <w:b/>
          <w:i/>
          <w:color w:val="000000"/>
          <w:sz w:val="24"/>
          <w:szCs w:val="24"/>
          <w:lang w:val="ru-RU" w:eastAsia="ru-RU"/>
        </w:rPr>
      </w:pPr>
      <w:r w:rsidRPr="00491FCA">
        <w:rPr>
          <w:color w:val="000000"/>
          <w:sz w:val="24"/>
          <w:szCs w:val="24"/>
          <w:lang w:val="ru-RU" w:eastAsia="ru-RU"/>
        </w:rPr>
        <w:tab/>
      </w:r>
      <w:r w:rsidRPr="00491FCA">
        <w:rPr>
          <w:b/>
          <w:i/>
          <w:color w:val="000000"/>
          <w:sz w:val="24"/>
          <w:szCs w:val="24"/>
          <w:lang w:val="ru-RU" w:eastAsia="ru-RU"/>
        </w:rPr>
        <w:t>Дополнительная информация:</w:t>
      </w:r>
    </w:p>
    <w:p w:rsidR="00491FCA" w:rsidRPr="00491FCA" w:rsidRDefault="00491FCA" w:rsidP="00491FCA">
      <w:pPr>
        <w:widowControl/>
        <w:rPr>
          <w:b/>
          <w:i/>
          <w:color w:val="000000"/>
          <w:sz w:val="24"/>
          <w:szCs w:val="24"/>
          <w:lang w:val="ru-RU" w:eastAsia="ru-RU"/>
        </w:rPr>
      </w:pPr>
      <w:r w:rsidRPr="00491FCA">
        <w:rPr>
          <w:color w:val="000000"/>
          <w:sz w:val="24"/>
          <w:szCs w:val="24"/>
          <w:lang w:val="ru-RU" w:eastAsia="ru-RU"/>
        </w:rPr>
        <w:t>Код ИФНС – первые 4 цифры ИНН сотрудника</w:t>
      </w:r>
    </w:p>
    <w:p w:rsidR="00491FCA" w:rsidRPr="00491FCA" w:rsidRDefault="00491FCA" w:rsidP="00491FCA">
      <w:pPr>
        <w:widowControl/>
        <w:rPr>
          <w:color w:val="000000"/>
          <w:sz w:val="24"/>
          <w:szCs w:val="24"/>
          <w:lang w:val="ru-RU" w:eastAsia="ru-RU"/>
        </w:rPr>
      </w:pPr>
      <w:r w:rsidRPr="00491FCA">
        <w:rPr>
          <w:color w:val="000000"/>
          <w:sz w:val="24"/>
          <w:szCs w:val="24"/>
          <w:lang w:val="ru-RU" w:eastAsia="ru-RU"/>
        </w:rPr>
        <w:t>ИНН сотрудника «027500503664»,</w:t>
      </w:r>
    </w:p>
    <w:p w:rsidR="00491FCA" w:rsidRPr="00491FCA" w:rsidRDefault="00491FCA" w:rsidP="00491FCA">
      <w:pPr>
        <w:widowControl/>
        <w:rPr>
          <w:color w:val="000000"/>
          <w:sz w:val="24"/>
          <w:szCs w:val="24"/>
          <w:lang w:val="ru-RU" w:eastAsia="ru-RU"/>
        </w:rPr>
      </w:pPr>
      <w:r w:rsidRPr="00491FCA">
        <w:rPr>
          <w:color w:val="000000"/>
          <w:sz w:val="24"/>
          <w:szCs w:val="24"/>
          <w:lang w:val="ru-RU" w:eastAsia="ru-RU"/>
        </w:rPr>
        <w:t>Страховой номер ПФР - «021-661-083 11».</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 xml:space="preserve">Сформировать приказ о приеме Т-1. </w:t>
      </w:r>
      <w:r w:rsidRPr="00491FCA">
        <w:rPr>
          <w:color w:val="000000"/>
          <w:sz w:val="24"/>
          <w:szCs w:val="24"/>
          <w:lang w:val="ru-RU" w:eastAsia="ru-RU"/>
        </w:rPr>
        <w:t>Дата приказа: 01.01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 справочнике «Сотрудники» открыть: более подробно о физическом лице. В строку «Удостоверение» ввести паспортные данные физического лица.</w:t>
      </w:r>
    </w:p>
    <w:p w:rsidR="00491FCA" w:rsidRPr="00491FCA" w:rsidRDefault="00491FCA" w:rsidP="00491FCA">
      <w:pPr>
        <w:widowControl/>
        <w:shd w:val="clear" w:color="auto" w:fill="FFFFFF"/>
        <w:jc w:val="both"/>
        <w:rPr>
          <w:rFonts w:cs="Arial"/>
          <w:b/>
          <w:i/>
          <w:sz w:val="24"/>
          <w:szCs w:val="24"/>
          <w:lang w:val="ru-RU" w:eastAsia="ru-RU"/>
        </w:rPr>
      </w:pPr>
      <w:r w:rsidRPr="00491FCA">
        <w:rPr>
          <w:rFonts w:cs="Arial"/>
          <w:b/>
          <w:i/>
          <w:sz w:val="24"/>
          <w:szCs w:val="24"/>
          <w:lang w:val="ru-RU" w:eastAsia="ru-RU"/>
        </w:rPr>
        <w:t>Закладка «Общее»</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Вид документа - «Паспорт гражданина РФ», серия - «80 05</w:t>
      </w:r>
      <w:r w:rsidRPr="00491FCA">
        <w:rPr>
          <w:bCs/>
          <w:color w:val="000000"/>
          <w:sz w:val="24"/>
          <w:szCs w:val="24"/>
          <w:lang w:val="ru-RU" w:eastAsia="ru-RU"/>
        </w:rPr>
        <w:t>»,</w:t>
      </w:r>
      <w:r w:rsidRPr="00491FCA">
        <w:rPr>
          <w:b/>
          <w:bCs/>
          <w:color w:val="000000"/>
          <w:sz w:val="24"/>
          <w:szCs w:val="24"/>
          <w:lang w:val="ru-RU" w:eastAsia="ru-RU"/>
        </w:rPr>
        <w:t xml:space="preserve"> </w:t>
      </w:r>
      <w:r w:rsidRPr="00491FCA">
        <w:rPr>
          <w:color w:val="000000"/>
          <w:sz w:val="24"/>
          <w:szCs w:val="24"/>
          <w:lang w:val="ru-RU" w:eastAsia="ru-RU"/>
        </w:rPr>
        <w:t>номер - «783433», выдан - «Орджоникидзевским РУВД г. Уфы РБ», дата выдачи - «31.01.2000», код подразделения: 021-003.</w:t>
      </w:r>
    </w:p>
    <w:p w:rsidR="00491FCA" w:rsidRPr="00491FCA" w:rsidRDefault="00491FCA" w:rsidP="00491FCA">
      <w:pPr>
        <w:widowControl/>
        <w:shd w:val="clear" w:color="auto" w:fill="FFFFFF"/>
        <w:jc w:val="both"/>
        <w:rPr>
          <w:rFonts w:cs="Arial"/>
          <w:b/>
          <w:i/>
          <w:sz w:val="24"/>
          <w:szCs w:val="24"/>
          <w:lang w:val="ru-RU" w:eastAsia="ru-RU"/>
        </w:rPr>
      </w:pPr>
      <w:r w:rsidRPr="00491FCA">
        <w:rPr>
          <w:rFonts w:cs="Arial"/>
          <w:b/>
          <w:i/>
          <w:sz w:val="24"/>
          <w:szCs w:val="24"/>
          <w:lang w:val="ru-RU" w:eastAsia="ru-RU"/>
        </w:rPr>
        <w:t>Закладка «Адреса и телефоны»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Адрес по прописке: индекс «450057», Регион - «Башкортостан Респ.», город «Уфа», улица «Первомайская», дом «16», кв. «12»</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 Нажимаем на кнопку «ОК». Адрес проживания совпадает с адресом по прописке. Заполнить копированием из адреса по прописке.</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Телефон записать самостоятельно.</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В окне </w:t>
      </w:r>
      <w:r w:rsidRPr="00491FCA">
        <w:rPr>
          <w:i/>
          <w:color w:val="000000"/>
          <w:sz w:val="24"/>
          <w:szCs w:val="24"/>
          <w:lang w:val="ru-RU" w:eastAsia="ru-RU"/>
        </w:rPr>
        <w:t>«Сотрудники организаций»</w:t>
      </w:r>
      <w:r w:rsidRPr="00491FCA">
        <w:rPr>
          <w:color w:val="000000"/>
          <w:sz w:val="24"/>
          <w:szCs w:val="24"/>
          <w:lang w:val="ru-RU" w:eastAsia="ru-RU"/>
        </w:rPr>
        <w:t xml:space="preserve"> строки </w:t>
      </w:r>
      <w:r w:rsidRPr="00491FCA">
        <w:rPr>
          <w:i/>
          <w:color w:val="000000"/>
          <w:sz w:val="24"/>
          <w:szCs w:val="24"/>
          <w:lang w:val="ru-RU" w:eastAsia="ru-RU"/>
        </w:rPr>
        <w:t xml:space="preserve">«Налоговые вычеты (стандартные)» </w:t>
      </w:r>
      <w:r w:rsidRPr="00491FCA">
        <w:rPr>
          <w:color w:val="000000"/>
          <w:sz w:val="24"/>
          <w:szCs w:val="24"/>
          <w:lang w:val="ru-RU" w:eastAsia="ru-RU"/>
        </w:rPr>
        <w:t xml:space="preserve"> ввести право на стандартные вычеты на 1 ребенка.</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Закладка </w:t>
      </w:r>
      <w:r w:rsidRPr="00491FCA">
        <w:rPr>
          <w:i/>
          <w:color w:val="000000"/>
          <w:sz w:val="24"/>
          <w:szCs w:val="24"/>
          <w:lang w:val="ru-RU" w:eastAsia="ru-RU"/>
        </w:rPr>
        <w:t>«Применение вычетов»</w:t>
      </w:r>
      <w:r w:rsidRPr="00491FCA">
        <w:rPr>
          <w:color w:val="000000"/>
          <w:sz w:val="24"/>
          <w:szCs w:val="24"/>
          <w:lang w:val="ru-RU" w:eastAsia="ru-RU"/>
        </w:rPr>
        <w:t xml:space="preserve"> добавить дату приему на работу, применение вычетов в ООО «Техно».</w:t>
      </w:r>
    </w:p>
    <w:p w:rsidR="00491FCA" w:rsidRPr="00491FCA" w:rsidRDefault="00491FCA" w:rsidP="00491FCA">
      <w:pPr>
        <w:widowControl/>
        <w:rPr>
          <w:b/>
          <w:bCs/>
          <w:color w:val="000000"/>
          <w:sz w:val="24"/>
          <w:szCs w:val="24"/>
          <w:lang w:val="ru-RU" w:eastAsia="ru-RU"/>
        </w:rPr>
      </w:pPr>
      <w:r w:rsidRPr="00491FCA">
        <w:rPr>
          <w:b/>
          <w:bCs/>
          <w:color w:val="000000"/>
          <w:sz w:val="24"/>
          <w:szCs w:val="24"/>
          <w:lang w:val="ru-RU" w:eastAsia="ru-RU"/>
        </w:rPr>
        <w:t xml:space="preserve">    </w:t>
      </w:r>
    </w:p>
    <w:p w:rsidR="00491FCA" w:rsidRPr="00491FCA" w:rsidRDefault="00491FCA" w:rsidP="00491FCA">
      <w:pPr>
        <w:widowControl/>
        <w:rPr>
          <w:b/>
          <w:bCs/>
          <w:color w:val="000000"/>
          <w:sz w:val="24"/>
          <w:szCs w:val="24"/>
          <w:lang w:val="ru-RU" w:eastAsia="ru-RU"/>
        </w:rPr>
      </w:pPr>
      <w:r w:rsidRPr="00491FCA">
        <w:rPr>
          <w:b/>
          <w:bCs/>
          <w:color w:val="000000"/>
          <w:sz w:val="24"/>
          <w:szCs w:val="24"/>
          <w:lang w:val="ru-RU" w:eastAsia="ru-RU"/>
        </w:rPr>
        <w:t xml:space="preserve">          3. Ввод сведений о сотруднике Репиной О.И.</w:t>
      </w:r>
    </w:p>
    <w:p w:rsidR="00491FCA" w:rsidRPr="00491FCA" w:rsidRDefault="00491FCA" w:rsidP="00491FCA">
      <w:pPr>
        <w:widowControl/>
        <w:shd w:val="clear" w:color="auto" w:fill="FFFFFF"/>
        <w:jc w:val="both"/>
        <w:rPr>
          <w:i/>
          <w:color w:val="000000"/>
          <w:sz w:val="24"/>
          <w:szCs w:val="24"/>
          <w:lang w:val="ru-RU" w:eastAsia="ru-RU"/>
        </w:rPr>
      </w:pPr>
      <w:r w:rsidRPr="00491FCA">
        <w:rPr>
          <w:b/>
          <w:bCs/>
          <w:i/>
          <w:color w:val="000000"/>
          <w:sz w:val="24"/>
          <w:szCs w:val="24"/>
          <w:lang w:val="ru-RU" w:eastAsia="ru-RU"/>
        </w:rPr>
        <w:t>Основные данные:</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ФИО - «Репина Ольга Ивановна»,  дата рождения - «20.06.1985», пол - «Женский».</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Кадровая информация:</w:t>
      </w:r>
    </w:p>
    <w:p w:rsidR="00491FCA" w:rsidRPr="00491FCA" w:rsidRDefault="00491FCA" w:rsidP="00491FCA">
      <w:pPr>
        <w:widowControl/>
        <w:rPr>
          <w:color w:val="000000"/>
          <w:sz w:val="24"/>
          <w:szCs w:val="24"/>
          <w:lang w:val="ru-RU" w:eastAsia="ru-RU"/>
        </w:rPr>
      </w:pPr>
      <w:r w:rsidRPr="00491FCA">
        <w:rPr>
          <w:color w:val="000000"/>
          <w:sz w:val="24"/>
          <w:szCs w:val="24"/>
          <w:lang w:val="ru-RU" w:eastAsia="ru-RU"/>
        </w:rPr>
        <w:t>Вид занятости: основное место работы.</w:t>
      </w:r>
    </w:p>
    <w:p w:rsidR="00491FCA" w:rsidRPr="00491FCA" w:rsidRDefault="00491FCA" w:rsidP="00491FCA">
      <w:pPr>
        <w:widowControl/>
        <w:rPr>
          <w:color w:val="000000"/>
          <w:sz w:val="24"/>
          <w:szCs w:val="24"/>
          <w:lang w:val="ru-RU" w:eastAsia="ru-RU"/>
        </w:rPr>
      </w:pPr>
      <w:r w:rsidRPr="00491FCA">
        <w:rPr>
          <w:color w:val="000000"/>
          <w:sz w:val="24"/>
          <w:szCs w:val="24"/>
          <w:lang w:val="ru-RU" w:eastAsia="ru-RU"/>
        </w:rPr>
        <w:t>Подразделение «Бухгалтерия», наименование должности - «Кассир». Дата приема: 01.09.2013 г. Оклад: 18000 руб.</w:t>
      </w:r>
    </w:p>
    <w:p w:rsidR="00491FCA" w:rsidRPr="00491FCA" w:rsidRDefault="00491FCA" w:rsidP="00491FCA">
      <w:pPr>
        <w:widowControl/>
        <w:rPr>
          <w:b/>
          <w:i/>
          <w:color w:val="000000"/>
          <w:sz w:val="24"/>
          <w:szCs w:val="24"/>
          <w:lang w:val="ru-RU" w:eastAsia="ru-RU"/>
        </w:rPr>
      </w:pPr>
      <w:r w:rsidRPr="00491FCA">
        <w:rPr>
          <w:b/>
          <w:i/>
          <w:color w:val="000000"/>
          <w:sz w:val="24"/>
          <w:szCs w:val="24"/>
          <w:lang w:val="ru-RU" w:eastAsia="ru-RU"/>
        </w:rPr>
        <w:t>Дополнительная информация:</w:t>
      </w:r>
    </w:p>
    <w:p w:rsidR="00491FCA" w:rsidRPr="00491FCA" w:rsidRDefault="00491FCA" w:rsidP="00491FCA">
      <w:pPr>
        <w:widowControl/>
        <w:rPr>
          <w:b/>
          <w:i/>
          <w:color w:val="000000"/>
          <w:sz w:val="24"/>
          <w:szCs w:val="24"/>
          <w:lang w:val="ru-RU" w:eastAsia="ru-RU"/>
        </w:rPr>
      </w:pPr>
      <w:r w:rsidRPr="00491FCA">
        <w:rPr>
          <w:color w:val="000000"/>
          <w:sz w:val="24"/>
          <w:szCs w:val="24"/>
          <w:lang w:val="ru-RU" w:eastAsia="ru-RU"/>
        </w:rPr>
        <w:t>Код ИФНС – первые 4 цифры ИНН сотрудника</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ИНН сотрудника -«027608691220», </w:t>
      </w:r>
    </w:p>
    <w:p w:rsidR="00491FCA" w:rsidRPr="00491FCA" w:rsidRDefault="00491FCA" w:rsidP="00491FCA">
      <w:pPr>
        <w:widowControl/>
        <w:rPr>
          <w:color w:val="000000"/>
          <w:sz w:val="24"/>
          <w:szCs w:val="24"/>
          <w:lang w:val="ru-RU" w:eastAsia="ru-RU"/>
        </w:rPr>
      </w:pPr>
      <w:r w:rsidRPr="00491FCA">
        <w:rPr>
          <w:color w:val="000000"/>
          <w:sz w:val="24"/>
          <w:szCs w:val="24"/>
          <w:lang w:val="ru-RU" w:eastAsia="ru-RU"/>
        </w:rPr>
        <w:t>Страховой номер ПФР - «030-713-079 05».</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 xml:space="preserve">Сформировать приказ о приеме Т-1. </w:t>
      </w:r>
      <w:r w:rsidRPr="00491FCA">
        <w:rPr>
          <w:color w:val="000000"/>
          <w:sz w:val="24"/>
          <w:szCs w:val="24"/>
          <w:lang w:val="ru-RU" w:eastAsia="ru-RU"/>
        </w:rPr>
        <w:t>Дата приказа: 01.09.2013 г.</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lastRenderedPageBreak/>
        <w:t>В справочнике «Сотрудники» открыть: более подробно о физическом лице. В строку «Удостоверение» ввести паспортные данные физического лица.</w:t>
      </w:r>
    </w:p>
    <w:p w:rsidR="00491FCA" w:rsidRPr="00491FCA" w:rsidRDefault="00491FCA" w:rsidP="00491FCA">
      <w:pPr>
        <w:widowControl/>
        <w:shd w:val="clear" w:color="auto" w:fill="FFFFFF"/>
        <w:jc w:val="both"/>
        <w:rPr>
          <w:rFonts w:cs="Arial"/>
          <w:b/>
          <w:i/>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rFonts w:cs="Arial"/>
          <w:b/>
          <w:i/>
          <w:sz w:val="24"/>
          <w:szCs w:val="24"/>
          <w:lang w:val="ru-RU" w:eastAsia="ru-RU"/>
        </w:rPr>
        <w:t>Закладка «Общее»</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Паспортные данные сотрудника: вид документа - «Паспорт гражданина РФ», серия - «08 03», номер -«564258», выдан - «Ленинским РУВД г.Уфы РБ», дата выдачи - «17.06.2003», код подразделения: 020-005. </w:t>
      </w:r>
    </w:p>
    <w:p w:rsidR="00491FCA" w:rsidRPr="00491FCA" w:rsidRDefault="00491FCA" w:rsidP="00491FCA">
      <w:pPr>
        <w:widowControl/>
        <w:shd w:val="clear" w:color="auto" w:fill="FFFFFF"/>
        <w:jc w:val="both"/>
        <w:rPr>
          <w:rFonts w:cs="Arial"/>
          <w:b/>
          <w:i/>
          <w:sz w:val="24"/>
          <w:szCs w:val="24"/>
          <w:lang w:val="ru-RU" w:eastAsia="ru-RU"/>
        </w:rPr>
      </w:pPr>
      <w:r w:rsidRPr="00491FCA">
        <w:rPr>
          <w:rFonts w:cs="Arial"/>
          <w:b/>
          <w:i/>
          <w:sz w:val="24"/>
          <w:szCs w:val="24"/>
          <w:lang w:val="ru-RU" w:eastAsia="ru-RU"/>
        </w:rPr>
        <w:t>Закладка «Адреса и телефоны»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Адрес по прописке: индекс «450029», Регион - «Башкортостан Респ.», город «Уфа», улица «Ленина», дом «6», кв. «45»</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 Нажимаем на кнопку «ОК». Адрес проживания совпадает с адресом по прописке. Заполнить копированием из адреса по прописке.</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Телефон записать самостоятельно.</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В окне </w:t>
      </w:r>
      <w:r w:rsidRPr="00491FCA">
        <w:rPr>
          <w:i/>
          <w:color w:val="000000"/>
          <w:sz w:val="24"/>
          <w:szCs w:val="24"/>
          <w:lang w:val="ru-RU" w:eastAsia="ru-RU"/>
        </w:rPr>
        <w:t>«Сотрудники организаций»</w:t>
      </w:r>
      <w:r w:rsidRPr="00491FCA">
        <w:rPr>
          <w:color w:val="000000"/>
          <w:sz w:val="24"/>
          <w:szCs w:val="24"/>
          <w:lang w:val="ru-RU" w:eastAsia="ru-RU"/>
        </w:rPr>
        <w:t xml:space="preserve"> строки </w:t>
      </w:r>
      <w:r w:rsidRPr="00491FCA">
        <w:rPr>
          <w:i/>
          <w:color w:val="000000"/>
          <w:sz w:val="24"/>
          <w:szCs w:val="24"/>
          <w:lang w:val="ru-RU" w:eastAsia="ru-RU"/>
        </w:rPr>
        <w:t xml:space="preserve">«Налоговые вычеты (стандартные)» </w:t>
      </w:r>
      <w:r w:rsidRPr="00491FCA">
        <w:rPr>
          <w:color w:val="000000"/>
          <w:sz w:val="24"/>
          <w:szCs w:val="24"/>
          <w:lang w:val="ru-RU" w:eastAsia="ru-RU"/>
        </w:rPr>
        <w:t xml:space="preserve"> ввести право на стандартные вычеты на 2 детей.</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Закладка </w:t>
      </w:r>
      <w:r w:rsidRPr="00491FCA">
        <w:rPr>
          <w:i/>
          <w:color w:val="000000"/>
          <w:sz w:val="24"/>
          <w:szCs w:val="24"/>
          <w:lang w:val="ru-RU" w:eastAsia="ru-RU"/>
        </w:rPr>
        <w:t>«Применение вычетов»</w:t>
      </w:r>
      <w:r w:rsidRPr="00491FCA">
        <w:rPr>
          <w:color w:val="000000"/>
          <w:sz w:val="24"/>
          <w:szCs w:val="24"/>
          <w:lang w:val="ru-RU" w:eastAsia="ru-RU"/>
        </w:rPr>
        <w:t xml:space="preserve"> добавить дату приему на работу, применение вычетов в ООО «Техно».</w:t>
      </w:r>
    </w:p>
    <w:p w:rsidR="00491FCA" w:rsidRPr="00491FCA" w:rsidRDefault="00491FCA" w:rsidP="00491FCA">
      <w:pPr>
        <w:widowControl/>
        <w:rPr>
          <w:b/>
          <w:color w:val="000000"/>
          <w:sz w:val="24"/>
          <w:szCs w:val="24"/>
          <w:lang w:val="ru-RU" w:eastAsia="ru-RU"/>
        </w:rPr>
      </w:pPr>
      <w:r w:rsidRPr="00491FCA">
        <w:rPr>
          <w:b/>
          <w:bCs/>
          <w:color w:val="000000"/>
          <w:sz w:val="24"/>
          <w:szCs w:val="24"/>
          <w:lang w:val="ru-RU" w:eastAsia="ru-RU"/>
        </w:rPr>
        <w:t xml:space="preserve">    </w:t>
      </w:r>
      <w:r w:rsidRPr="00491FCA">
        <w:rPr>
          <w:b/>
          <w:color w:val="000000"/>
          <w:sz w:val="24"/>
          <w:szCs w:val="24"/>
          <w:lang w:val="ru-RU" w:eastAsia="ru-RU"/>
        </w:rPr>
        <w:t xml:space="preserve">    </w:t>
      </w:r>
    </w:p>
    <w:p w:rsidR="00491FCA" w:rsidRPr="00491FCA" w:rsidRDefault="00491FCA" w:rsidP="00491FCA">
      <w:pPr>
        <w:widowControl/>
        <w:rPr>
          <w:b/>
          <w:color w:val="000000"/>
          <w:sz w:val="24"/>
          <w:szCs w:val="24"/>
          <w:lang w:val="ru-RU" w:eastAsia="ru-RU"/>
        </w:rPr>
      </w:pPr>
      <w:r w:rsidRPr="00491FCA">
        <w:rPr>
          <w:b/>
          <w:color w:val="000000"/>
          <w:sz w:val="24"/>
          <w:szCs w:val="24"/>
          <w:lang w:val="ru-RU" w:eastAsia="ru-RU"/>
        </w:rPr>
        <w:t xml:space="preserve">          4. Ввод сведений о сотруднике Беловой Н.В.</w:t>
      </w:r>
    </w:p>
    <w:p w:rsidR="00491FCA" w:rsidRPr="00491FCA" w:rsidRDefault="00491FCA" w:rsidP="00491FCA">
      <w:pPr>
        <w:widowControl/>
        <w:shd w:val="clear" w:color="auto" w:fill="FFFFFF"/>
        <w:jc w:val="both"/>
        <w:rPr>
          <w:i/>
          <w:color w:val="000000"/>
          <w:sz w:val="24"/>
          <w:szCs w:val="24"/>
          <w:lang w:val="ru-RU" w:eastAsia="ru-RU"/>
        </w:rPr>
      </w:pPr>
      <w:r w:rsidRPr="00491FCA">
        <w:rPr>
          <w:b/>
          <w:bCs/>
          <w:i/>
          <w:color w:val="000000"/>
          <w:sz w:val="24"/>
          <w:szCs w:val="24"/>
          <w:lang w:val="ru-RU" w:eastAsia="ru-RU"/>
        </w:rPr>
        <w:t>Основные данные:</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ФИО – Белова Наталья Валерьевна, дата рождения – «01.03.1985», пол – «Женский».</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Кадровая информация:</w:t>
      </w:r>
    </w:p>
    <w:p w:rsidR="00491FCA" w:rsidRPr="00491FCA" w:rsidRDefault="00491FCA" w:rsidP="00491FCA">
      <w:pPr>
        <w:widowControl/>
        <w:rPr>
          <w:color w:val="000000"/>
          <w:sz w:val="24"/>
          <w:szCs w:val="24"/>
          <w:lang w:val="ru-RU" w:eastAsia="ru-RU"/>
        </w:rPr>
      </w:pPr>
      <w:r w:rsidRPr="00491FCA">
        <w:rPr>
          <w:color w:val="000000"/>
          <w:sz w:val="24"/>
          <w:szCs w:val="24"/>
          <w:lang w:val="ru-RU" w:eastAsia="ru-RU"/>
        </w:rPr>
        <w:t>Вид занятости: основное место работы.</w:t>
      </w:r>
    </w:p>
    <w:p w:rsidR="00491FCA" w:rsidRPr="00491FCA" w:rsidRDefault="00491FCA" w:rsidP="00491FCA">
      <w:pPr>
        <w:widowControl/>
        <w:rPr>
          <w:color w:val="000000"/>
          <w:sz w:val="24"/>
          <w:szCs w:val="24"/>
          <w:lang w:val="ru-RU" w:eastAsia="ru-RU"/>
        </w:rPr>
      </w:pPr>
      <w:r w:rsidRPr="00491FCA">
        <w:rPr>
          <w:color w:val="000000"/>
          <w:sz w:val="24"/>
          <w:szCs w:val="24"/>
          <w:lang w:val="ru-RU" w:eastAsia="ru-RU"/>
        </w:rPr>
        <w:t>Подразделение «Основное подразделение», наименование должности - «Экономист». Дата приема: 01.07.2013 г. Оклад: 19000 руб.</w:t>
      </w:r>
    </w:p>
    <w:p w:rsidR="00491FCA" w:rsidRPr="00491FCA" w:rsidRDefault="00491FCA" w:rsidP="00491FCA">
      <w:pPr>
        <w:widowControl/>
        <w:rPr>
          <w:b/>
          <w:i/>
          <w:color w:val="000000"/>
          <w:sz w:val="24"/>
          <w:szCs w:val="24"/>
          <w:lang w:val="ru-RU" w:eastAsia="ru-RU"/>
        </w:rPr>
      </w:pPr>
      <w:r w:rsidRPr="00491FCA">
        <w:rPr>
          <w:b/>
          <w:i/>
          <w:color w:val="000000"/>
          <w:sz w:val="24"/>
          <w:szCs w:val="24"/>
          <w:lang w:val="ru-RU" w:eastAsia="ru-RU"/>
        </w:rPr>
        <w:t>Дополнительная информация:</w:t>
      </w:r>
    </w:p>
    <w:p w:rsidR="00491FCA" w:rsidRPr="00491FCA" w:rsidRDefault="00491FCA" w:rsidP="00491FCA">
      <w:pPr>
        <w:widowControl/>
        <w:rPr>
          <w:b/>
          <w:i/>
          <w:color w:val="000000"/>
          <w:sz w:val="24"/>
          <w:szCs w:val="24"/>
          <w:lang w:val="ru-RU" w:eastAsia="ru-RU"/>
        </w:rPr>
      </w:pPr>
      <w:r w:rsidRPr="00491FCA">
        <w:rPr>
          <w:color w:val="000000"/>
          <w:sz w:val="24"/>
          <w:szCs w:val="24"/>
          <w:lang w:val="ru-RU" w:eastAsia="ru-RU"/>
        </w:rPr>
        <w:t>Код ИФНС – первые 4 цифры ИНН сотрудника</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ИНН сотрудника – «027606898814», </w:t>
      </w:r>
    </w:p>
    <w:p w:rsidR="00491FCA" w:rsidRPr="00491FCA" w:rsidRDefault="00491FCA" w:rsidP="00491FCA">
      <w:pPr>
        <w:widowControl/>
        <w:rPr>
          <w:color w:val="000000"/>
          <w:sz w:val="24"/>
          <w:szCs w:val="24"/>
          <w:lang w:val="ru-RU" w:eastAsia="ru-RU"/>
        </w:rPr>
      </w:pPr>
      <w:r w:rsidRPr="00491FCA">
        <w:rPr>
          <w:color w:val="000000"/>
          <w:sz w:val="24"/>
          <w:szCs w:val="24"/>
          <w:lang w:val="ru-RU" w:eastAsia="ru-RU"/>
        </w:rPr>
        <w:t>Страховой номер ПФР – «012-378-569 42».</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 xml:space="preserve">Сформировать приказ о приеме Т-1. </w:t>
      </w:r>
      <w:r w:rsidRPr="00491FCA">
        <w:rPr>
          <w:color w:val="000000"/>
          <w:sz w:val="24"/>
          <w:szCs w:val="24"/>
          <w:lang w:val="ru-RU" w:eastAsia="ru-RU"/>
        </w:rPr>
        <w:t>Дата приказа: 01.07.2013 г.</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 справочнике «Сотрудники» открыть: более подробно о физическом лице. В строку «Удостоверение» ввести паспортные данные физического лица.</w:t>
      </w:r>
    </w:p>
    <w:p w:rsidR="00491FCA" w:rsidRPr="00491FCA" w:rsidRDefault="00491FCA" w:rsidP="00491FCA">
      <w:pPr>
        <w:widowControl/>
        <w:shd w:val="clear" w:color="auto" w:fill="FFFFFF"/>
        <w:jc w:val="both"/>
        <w:rPr>
          <w:rFonts w:cs="Arial"/>
          <w:b/>
          <w:i/>
          <w:sz w:val="24"/>
          <w:szCs w:val="24"/>
          <w:lang w:val="ru-RU" w:eastAsia="ru-RU"/>
        </w:rPr>
      </w:pPr>
      <w:r w:rsidRPr="00491FCA">
        <w:rPr>
          <w:rFonts w:cs="Arial"/>
          <w:b/>
          <w:i/>
          <w:sz w:val="24"/>
          <w:szCs w:val="24"/>
          <w:lang w:val="ru-RU" w:eastAsia="ru-RU"/>
        </w:rPr>
        <w:t>Закладка «Общее»</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Паспортные данные сотрудника: вид документа – «Паспорт гражданина РФ», серия – « 80 04», номер – «682241», выдан – «Советским РУВД г. Уфы РБ», дата выдачи – «03.11.2005», код подразделения: 022-007. </w:t>
      </w:r>
    </w:p>
    <w:p w:rsidR="00491FCA" w:rsidRPr="00491FCA" w:rsidRDefault="00491FCA" w:rsidP="00491FCA">
      <w:pPr>
        <w:widowControl/>
        <w:shd w:val="clear" w:color="auto" w:fill="FFFFFF"/>
        <w:jc w:val="both"/>
        <w:rPr>
          <w:rFonts w:cs="Arial"/>
          <w:b/>
          <w:i/>
          <w:sz w:val="24"/>
          <w:szCs w:val="24"/>
          <w:lang w:val="ru-RU" w:eastAsia="ru-RU"/>
        </w:rPr>
      </w:pPr>
      <w:r w:rsidRPr="00491FCA">
        <w:rPr>
          <w:rFonts w:cs="Arial"/>
          <w:b/>
          <w:i/>
          <w:sz w:val="24"/>
          <w:szCs w:val="24"/>
          <w:lang w:val="ru-RU" w:eastAsia="ru-RU"/>
        </w:rPr>
        <w:t>Закладка «Адреса и телефоны»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Адрес по прописке: индекс «450076», Регион - «Башкортостан Респ.», город «Уфа», улица «Коммунистическая», дом «22», кв. «45»</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 Нажимаем на кнопку «ОК». Адрес проживания совпадает с адресом по прописке. Заполнить копированием из адреса по прописке.</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Телефон записать самостоятельно.</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В окне </w:t>
      </w:r>
      <w:r w:rsidRPr="00491FCA">
        <w:rPr>
          <w:i/>
          <w:color w:val="000000"/>
          <w:sz w:val="24"/>
          <w:szCs w:val="24"/>
          <w:lang w:val="ru-RU" w:eastAsia="ru-RU"/>
        </w:rPr>
        <w:t>«Сотрудники организаций»</w:t>
      </w:r>
      <w:r w:rsidRPr="00491FCA">
        <w:rPr>
          <w:color w:val="000000"/>
          <w:sz w:val="24"/>
          <w:szCs w:val="24"/>
          <w:lang w:val="ru-RU" w:eastAsia="ru-RU"/>
        </w:rPr>
        <w:t xml:space="preserve"> строки </w:t>
      </w:r>
      <w:r w:rsidRPr="00491FCA">
        <w:rPr>
          <w:i/>
          <w:color w:val="000000"/>
          <w:sz w:val="24"/>
          <w:szCs w:val="24"/>
          <w:lang w:val="ru-RU" w:eastAsia="ru-RU"/>
        </w:rPr>
        <w:t xml:space="preserve">«Налоговые вычеты (стандартные)» </w:t>
      </w:r>
      <w:r w:rsidRPr="00491FCA">
        <w:rPr>
          <w:color w:val="000000"/>
          <w:sz w:val="24"/>
          <w:szCs w:val="24"/>
          <w:lang w:val="ru-RU" w:eastAsia="ru-RU"/>
        </w:rPr>
        <w:t xml:space="preserve"> ввести право на стандартные вычет на 1 ребенка.</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Закладка </w:t>
      </w:r>
      <w:r w:rsidRPr="00491FCA">
        <w:rPr>
          <w:i/>
          <w:color w:val="000000"/>
          <w:sz w:val="24"/>
          <w:szCs w:val="24"/>
          <w:lang w:val="ru-RU" w:eastAsia="ru-RU"/>
        </w:rPr>
        <w:t>«Применение вычетов»</w:t>
      </w:r>
      <w:r w:rsidRPr="00491FCA">
        <w:rPr>
          <w:color w:val="000000"/>
          <w:sz w:val="24"/>
          <w:szCs w:val="24"/>
          <w:lang w:val="ru-RU" w:eastAsia="ru-RU"/>
        </w:rPr>
        <w:t xml:space="preserve"> добавить дату приему на работу, применение вычетов в ООО «Техно».</w:t>
      </w:r>
    </w:p>
    <w:p w:rsidR="00491FCA" w:rsidRPr="00491FCA" w:rsidRDefault="00491FCA" w:rsidP="00491FCA">
      <w:pPr>
        <w:widowControl/>
        <w:rPr>
          <w:b/>
          <w:color w:val="000000"/>
          <w:sz w:val="24"/>
          <w:szCs w:val="24"/>
          <w:lang w:val="ru-RU" w:eastAsia="ru-RU"/>
        </w:rPr>
      </w:pPr>
      <w:r w:rsidRPr="00491FCA">
        <w:rPr>
          <w:b/>
          <w:bCs/>
          <w:color w:val="000000"/>
          <w:sz w:val="24"/>
          <w:szCs w:val="24"/>
          <w:lang w:val="ru-RU" w:eastAsia="ru-RU"/>
        </w:rPr>
        <w:t xml:space="preserve">    </w:t>
      </w:r>
      <w:r w:rsidRPr="00491FCA">
        <w:rPr>
          <w:b/>
          <w:color w:val="000000"/>
          <w:sz w:val="24"/>
          <w:szCs w:val="24"/>
          <w:lang w:val="ru-RU" w:eastAsia="ru-RU"/>
        </w:rPr>
        <w:t xml:space="preserve">     5. Ввод сведений о сотруднике Романове О.В.</w:t>
      </w:r>
    </w:p>
    <w:p w:rsidR="00491FCA" w:rsidRPr="00491FCA" w:rsidRDefault="00491FCA" w:rsidP="00491FCA">
      <w:pPr>
        <w:widowControl/>
        <w:shd w:val="clear" w:color="auto" w:fill="FFFFFF"/>
        <w:jc w:val="both"/>
        <w:rPr>
          <w:i/>
          <w:color w:val="000000"/>
          <w:sz w:val="24"/>
          <w:szCs w:val="24"/>
          <w:lang w:val="ru-RU" w:eastAsia="ru-RU"/>
        </w:rPr>
      </w:pPr>
      <w:r w:rsidRPr="00491FCA">
        <w:rPr>
          <w:b/>
          <w:bCs/>
          <w:i/>
          <w:color w:val="000000"/>
          <w:sz w:val="24"/>
          <w:szCs w:val="24"/>
          <w:lang w:val="ru-RU" w:eastAsia="ru-RU"/>
        </w:rPr>
        <w:t>Основные данные:</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ФИО – Романов Олег Васильевич, дата рождения – «11.04.1989», пол – «Мужской».</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Кадровая информация:</w:t>
      </w:r>
    </w:p>
    <w:p w:rsidR="00491FCA" w:rsidRPr="00491FCA" w:rsidRDefault="00491FCA" w:rsidP="00491FCA">
      <w:pPr>
        <w:widowControl/>
        <w:rPr>
          <w:color w:val="000000"/>
          <w:sz w:val="24"/>
          <w:szCs w:val="24"/>
          <w:lang w:val="ru-RU" w:eastAsia="ru-RU"/>
        </w:rPr>
      </w:pPr>
      <w:r w:rsidRPr="00491FCA">
        <w:rPr>
          <w:color w:val="000000"/>
          <w:sz w:val="24"/>
          <w:szCs w:val="24"/>
          <w:lang w:val="ru-RU" w:eastAsia="ru-RU"/>
        </w:rPr>
        <w:t>Вид занятости: основное место работы.</w:t>
      </w:r>
    </w:p>
    <w:p w:rsidR="00491FCA" w:rsidRPr="00491FCA" w:rsidRDefault="00491FCA" w:rsidP="00491FCA">
      <w:pPr>
        <w:widowControl/>
        <w:rPr>
          <w:color w:val="000000"/>
          <w:sz w:val="24"/>
          <w:szCs w:val="24"/>
          <w:lang w:val="ru-RU" w:eastAsia="ru-RU"/>
        </w:rPr>
      </w:pPr>
      <w:r w:rsidRPr="00491FCA">
        <w:rPr>
          <w:color w:val="000000"/>
          <w:sz w:val="24"/>
          <w:szCs w:val="24"/>
          <w:lang w:val="ru-RU" w:eastAsia="ru-RU"/>
        </w:rPr>
        <w:lastRenderedPageBreak/>
        <w:t>Подразделение «Основное подразделение», наименование должности - «Менеджер». Дата приема: 19.05.2013 г. Оклад: 15000 руб.</w:t>
      </w:r>
    </w:p>
    <w:p w:rsidR="00491FCA" w:rsidRPr="00491FCA" w:rsidRDefault="00491FCA" w:rsidP="00491FCA">
      <w:pPr>
        <w:widowControl/>
        <w:rPr>
          <w:b/>
          <w:i/>
          <w:color w:val="000000"/>
          <w:sz w:val="24"/>
          <w:szCs w:val="24"/>
          <w:lang w:val="ru-RU" w:eastAsia="ru-RU"/>
        </w:rPr>
      </w:pPr>
      <w:r w:rsidRPr="00491FCA">
        <w:rPr>
          <w:b/>
          <w:i/>
          <w:color w:val="000000"/>
          <w:sz w:val="24"/>
          <w:szCs w:val="24"/>
          <w:lang w:val="ru-RU" w:eastAsia="ru-RU"/>
        </w:rPr>
        <w:t>Дополнительная информация:</w:t>
      </w:r>
    </w:p>
    <w:p w:rsidR="00491FCA" w:rsidRPr="00491FCA" w:rsidRDefault="00491FCA" w:rsidP="00491FCA">
      <w:pPr>
        <w:widowControl/>
        <w:rPr>
          <w:b/>
          <w:i/>
          <w:color w:val="000000"/>
          <w:sz w:val="24"/>
          <w:szCs w:val="24"/>
          <w:lang w:val="ru-RU" w:eastAsia="ru-RU"/>
        </w:rPr>
      </w:pPr>
      <w:r w:rsidRPr="00491FCA">
        <w:rPr>
          <w:color w:val="000000"/>
          <w:sz w:val="24"/>
          <w:szCs w:val="24"/>
          <w:lang w:val="ru-RU" w:eastAsia="ru-RU"/>
        </w:rPr>
        <w:t>Код ИФНС – первые 4 цифры ИНН сотрудника</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ИНН сотрудника – «027508022000»</w:t>
      </w:r>
    </w:p>
    <w:p w:rsidR="00491FCA" w:rsidRPr="00491FCA" w:rsidRDefault="00491FCA" w:rsidP="00491FCA">
      <w:pPr>
        <w:widowControl/>
        <w:rPr>
          <w:color w:val="000000"/>
          <w:sz w:val="24"/>
          <w:szCs w:val="24"/>
          <w:lang w:val="ru-RU" w:eastAsia="ru-RU"/>
        </w:rPr>
      </w:pPr>
      <w:r w:rsidRPr="00491FCA">
        <w:rPr>
          <w:color w:val="000000"/>
          <w:sz w:val="24"/>
          <w:szCs w:val="24"/>
          <w:lang w:val="ru-RU" w:eastAsia="ru-RU"/>
        </w:rPr>
        <w:t>Страховой номер ПФР – «079-816-045 07».</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 xml:space="preserve">Сформировать приказ о приеме Т-1. </w:t>
      </w:r>
      <w:r w:rsidRPr="00491FCA">
        <w:rPr>
          <w:color w:val="000000"/>
          <w:sz w:val="24"/>
          <w:szCs w:val="24"/>
          <w:lang w:val="ru-RU" w:eastAsia="ru-RU"/>
        </w:rPr>
        <w:t>Дата приказа: 19.05.2013 г.</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 справочнике «Сотрудники» открыть: более подробно о физическом лице. В строку «Удостоверение» ввести паспортные данные физического лица.</w:t>
      </w:r>
    </w:p>
    <w:p w:rsidR="00491FCA" w:rsidRPr="00491FCA" w:rsidRDefault="00491FCA" w:rsidP="00491FCA">
      <w:pPr>
        <w:widowControl/>
        <w:shd w:val="clear" w:color="auto" w:fill="FFFFFF"/>
        <w:jc w:val="both"/>
        <w:rPr>
          <w:rFonts w:cs="Arial"/>
          <w:b/>
          <w:i/>
          <w:sz w:val="24"/>
          <w:szCs w:val="24"/>
          <w:lang w:val="ru-RU" w:eastAsia="ru-RU"/>
        </w:rPr>
      </w:pPr>
      <w:r w:rsidRPr="00491FCA">
        <w:rPr>
          <w:rFonts w:cs="Arial"/>
          <w:b/>
          <w:i/>
          <w:sz w:val="24"/>
          <w:szCs w:val="24"/>
          <w:lang w:val="ru-RU" w:eastAsia="ru-RU"/>
        </w:rPr>
        <w:t>Закладка «Общее»</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Паспортные данные сотрудника: вид документа – «Паспорт гражданина РФ», серия – « 80 01», номер – «682335», выдан – «Советским РУВД г. Уфы РБ», дата выдачи – «09.10.2007», код подразделения: 022-004. </w:t>
      </w:r>
    </w:p>
    <w:p w:rsidR="00491FCA" w:rsidRPr="00491FCA" w:rsidRDefault="00491FCA" w:rsidP="00491FCA">
      <w:pPr>
        <w:widowControl/>
        <w:shd w:val="clear" w:color="auto" w:fill="FFFFFF"/>
        <w:jc w:val="both"/>
        <w:rPr>
          <w:rFonts w:cs="Arial"/>
          <w:b/>
          <w:i/>
          <w:sz w:val="24"/>
          <w:szCs w:val="24"/>
          <w:lang w:val="ru-RU" w:eastAsia="ru-RU"/>
        </w:rPr>
      </w:pPr>
      <w:r w:rsidRPr="00491FCA">
        <w:rPr>
          <w:rFonts w:cs="Arial"/>
          <w:b/>
          <w:i/>
          <w:sz w:val="24"/>
          <w:szCs w:val="24"/>
          <w:lang w:val="ru-RU" w:eastAsia="ru-RU"/>
        </w:rPr>
        <w:t>Закладка «Адреса и телефоны»</w:t>
      </w:r>
    </w:p>
    <w:p w:rsidR="00491FCA" w:rsidRPr="00491FCA" w:rsidRDefault="00491FCA" w:rsidP="00491FCA">
      <w:pPr>
        <w:shd w:val="clear" w:color="auto" w:fill="FFFFFF"/>
        <w:jc w:val="both"/>
        <w:rPr>
          <w:color w:val="000000"/>
          <w:sz w:val="24"/>
          <w:szCs w:val="24"/>
          <w:lang w:val="ru-RU" w:eastAsia="ru-RU"/>
        </w:rPr>
      </w:pPr>
      <w:r w:rsidRPr="00491FCA">
        <w:rPr>
          <w:color w:val="000000"/>
          <w:sz w:val="24"/>
          <w:szCs w:val="24"/>
          <w:lang w:val="ru-RU" w:eastAsia="ru-RU"/>
        </w:rPr>
        <w:t>Адрес по прописке: индекс «450076», Регион - «Башкортостан Респ.», город «Уфа», улица «Коммунистическая», дом «16», кв. «35»</w:t>
      </w:r>
    </w:p>
    <w:p w:rsidR="00491FCA" w:rsidRPr="00491FCA" w:rsidRDefault="00491FCA" w:rsidP="00491FCA">
      <w:pPr>
        <w:shd w:val="clear" w:color="auto" w:fill="FFFFFF"/>
        <w:jc w:val="both"/>
        <w:rPr>
          <w:color w:val="000000"/>
          <w:sz w:val="24"/>
          <w:szCs w:val="24"/>
          <w:lang w:val="ru-RU" w:eastAsia="ru-RU"/>
        </w:rPr>
      </w:pPr>
      <w:r w:rsidRPr="00491FCA">
        <w:rPr>
          <w:color w:val="000000"/>
          <w:sz w:val="24"/>
          <w:szCs w:val="24"/>
          <w:lang w:val="ru-RU" w:eastAsia="ru-RU"/>
        </w:rPr>
        <w:t xml:space="preserve"> Нажимаем на кнопку «ОК». Адрес проживания совпадает с адресом по прописке. Заполнить копированием из адреса по прописке.</w:t>
      </w:r>
    </w:p>
    <w:p w:rsidR="00491FCA" w:rsidRPr="00491FCA" w:rsidRDefault="00491FCA" w:rsidP="00491FCA">
      <w:pPr>
        <w:shd w:val="clear" w:color="auto" w:fill="FFFFFF"/>
        <w:jc w:val="both"/>
        <w:rPr>
          <w:color w:val="000000"/>
          <w:sz w:val="24"/>
          <w:szCs w:val="24"/>
          <w:lang w:val="ru-RU" w:eastAsia="ru-RU"/>
        </w:rPr>
      </w:pPr>
      <w:r w:rsidRPr="00491FCA">
        <w:rPr>
          <w:color w:val="000000"/>
          <w:sz w:val="24"/>
          <w:szCs w:val="24"/>
          <w:lang w:val="ru-RU" w:eastAsia="ru-RU"/>
        </w:rPr>
        <w:t>Телефон записать самостоятельно.</w:t>
      </w:r>
    </w:p>
    <w:p w:rsidR="00491FCA" w:rsidRPr="00491FCA" w:rsidRDefault="00491FCA" w:rsidP="00491FCA">
      <w:pPr>
        <w:rPr>
          <w:color w:val="000000"/>
          <w:sz w:val="24"/>
          <w:szCs w:val="24"/>
          <w:lang w:val="ru-RU" w:eastAsia="ru-RU"/>
        </w:rPr>
      </w:pPr>
      <w:r w:rsidRPr="00491FCA">
        <w:rPr>
          <w:color w:val="000000"/>
          <w:sz w:val="24"/>
          <w:szCs w:val="24"/>
          <w:lang w:val="ru-RU" w:eastAsia="ru-RU"/>
        </w:rPr>
        <w:t>Детей – нет.</w:t>
      </w:r>
    </w:p>
    <w:p w:rsidR="00491FCA" w:rsidRPr="00491FCA" w:rsidRDefault="00491FCA" w:rsidP="00491FCA">
      <w:pPr>
        <w:shd w:val="clear" w:color="auto" w:fill="FFFFFF"/>
        <w:jc w:val="both"/>
        <w:rPr>
          <w:b/>
          <w:color w:val="000000"/>
          <w:sz w:val="24"/>
          <w:szCs w:val="24"/>
          <w:lang w:val="ru-RU" w:eastAsia="ru-RU"/>
        </w:rPr>
      </w:pPr>
    </w:p>
    <w:p w:rsidR="00491FCA" w:rsidRPr="00491FCA" w:rsidRDefault="00491FCA" w:rsidP="00491FCA">
      <w:pPr>
        <w:shd w:val="clear" w:color="auto" w:fill="FFFFFF"/>
        <w:jc w:val="both"/>
        <w:rPr>
          <w:color w:val="000000"/>
          <w:sz w:val="24"/>
          <w:szCs w:val="24"/>
          <w:lang w:val="ru-RU" w:eastAsia="ru-RU"/>
        </w:rPr>
      </w:pPr>
      <w:r w:rsidRPr="00491FCA">
        <w:rPr>
          <w:b/>
          <w:color w:val="000000"/>
          <w:sz w:val="24"/>
          <w:szCs w:val="24"/>
          <w:lang w:val="ru-RU" w:eastAsia="ru-RU"/>
        </w:rPr>
        <w:t xml:space="preserve">Задание 6. </w:t>
      </w:r>
      <w:r w:rsidRPr="00491FCA">
        <w:rPr>
          <w:color w:val="000000"/>
          <w:sz w:val="24"/>
          <w:szCs w:val="24"/>
          <w:lang w:val="ru-RU" w:eastAsia="ru-RU"/>
        </w:rPr>
        <w:t>Заполнение ответственных лиц организации.</w:t>
      </w:r>
    </w:p>
    <w:p w:rsidR="00491FCA" w:rsidRPr="00491FCA" w:rsidRDefault="00491FCA" w:rsidP="00491FCA">
      <w:pPr>
        <w:rPr>
          <w:rFonts w:cs="Arial"/>
          <w:i/>
          <w:sz w:val="24"/>
          <w:szCs w:val="24"/>
          <w:lang w:val="ru-RU" w:eastAsia="ru-RU"/>
        </w:rPr>
      </w:pPr>
      <w:r w:rsidRPr="00491FCA">
        <w:rPr>
          <w:rFonts w:cs="Arial"/>
          <w:sz w:val="24"/>
          <w:szCs w:val="24"/>
          <w:lang w:val="ru-RU" w:eastAsia="ru-RU"/>
        </w:rPr>
        <w:t>Меню</w:t>
      </w:r>
      <w:r w:rsidRPr="00491FCA">
        <w:rPr>
          <w:rFonts w:cs="Arial"/>
          <w:i/>
          <w:sz w:val="24"/>
          <w:szCs w:val="24"/>
          <w:lang w:val="ru-RU" w:eastAsia="ru-RU"/>
        </w:rPr>
        <w:t xml:space="preserve"> «Предприятие» - Ответственные лица организаций </w:t>
      </w:r>
    </w:p>
    <w:p w:rsidR="00491FCA" w:rsidRPr="00491FCA" w:rsidRDefault="00491FCA" w:rsidP="00491FCA">
      <w:pPr>
        <w:rPr>
          <w:rFonts w:cs="Arial"/>
          <w:sz w:val="24"/>
          <w:szCs w:val="24"/>
          <w:lang w:val="ru-RU" w:eastAsia="ru-RU"/>
        </w:rPr>
      </w:pPr>
      <w:r w:rsidRPr="00491FCA">
        <w:rPr>
          <w:rFonts w:cs="Arial"/>
          <w:sz w:val="24"/>
          <w:szCs w:val="24"/>
          <w:lang w:val="ru-RU" w:eastAsia="ru-RU"/>
        </w:rPr>
        <w:t>Заполнить руководителя, главного бухгалтера и кассира.</w:t>
      </w:r>
    </w:p>
    <w:p w:rsidR="00491FCA" w:rsidRPr="00491FCA" w:rsidRDefault="00491FCA" w:rsidP="00491FCA">
      <w:pPr>
        <w:jc w:val="center"/>
        <w:rPr>
          <w:sz w:val="24"/>
          <w:szCs w:val="24"/>
          <w:lang w:val="ru-RU" w:eastAsia="ru-RU"/>
        </w:rPr>
      </w:pPr>
    </w:p>
    <w:p w:rsidR="00491FCA" w:rsidRPr="00491FCA" w:rsidRDefault="00491FCA" w:rsidP="00491FCA">
      <w:pPr>
        <w:jc w:val="center"/>
        <w:rPr>
          <w:b/>
          <w:sz w:val="24"/>
          <w:szCs w:val="24"/>
          <w:lang w:val="ru-RU" w:eastAsia="ru-RU"/>
        </w:rPr>
      </w:pPr>
      <w:r w:rsidRPr="00491FCA">
        <w:rPr>
          <w:b/>
          <w:sz w:val="24"/>
          <w:szCs w:val="24"/>
          <w:lang w:val="ru-RU" w:eastAsia="ru-RU"/>
        </w:rPr>
        <w:t>ПРАКТИЧЕСКАЯ РАБОТА №7</w:t>
      </w:r>
    </w:p>
    <w:p w:rsidR="00491FCA" w:rsidRPr="00491FCA" w:rsidRDefault="00491FCA" w:rsidP="00491FCA">
      <w:pPr>
        <w:jc w:val="center"/>
        <w:rPr>
          <w:b/>
          <w:sz w:val="24"/>
          <w:szCs w:val="24"/>
          <w:lang w:val="ru-RU" w:eastAsia="ru-RU"/>
        </w:rPr>
      </w:pPr>
      <w:r w:rsidRPr="00491FCA">
        <w:rPr>
          <w:sz w:val="24"/>
          <w:szCs w:val="24"/>
          <w:lang w:val="ru-RU" w:eastAsia="ru-RU"/>
        </w:rPr>
        <w:t>Тема:</w:t>
      </w:r>
      <w:r w:rsidRPr="00491FCA">
        <w:rPr>
          <w:b/>
          <w:sz w:val="24"/>
          <w:szCs w:val="24"/>
          <w:lang w:val="ru-RU" w:eastAsia="ru-RU"/>
        </w:rPr>
        <w:t xml:space="preserve"> Учетная политика. Настройки программы. Константы. План счетов</w:t>
      </w:r>
    </w:p>
    <w:p w:rsidR="00491FCA" w:rsidRPr="00491FCA" w:rsidRDefault="00491FCA" w:rsidP="00491FCA">
      <w:pPr>
        <w:widowControl/>
        <w:jc w:val="both"/>
        <w:rPr>
          <w:sz w:val="24"/>
          <w:szCs w:val="24"/>
          <w:lang w:val="ru-RU" w:eastAsia="ru-RU"/>
        </w:rPr>
      </w:pPr>
      <w:r w:rsidRPr="00491FCA">
        <w:rPr>
          <w:sz w:val="24"/>
          <w:szCs w:val="24"/>
          <w:lang w:val="ru-RU" w:eastAsia="ru-RU"/>
        </w:rPr>
        <w:t xml:space="preserve">     </w:t>
      </w:r>
      <w:r w:rsidRPr="00491FCA">
        <w:rPr>
          <w:b/>
          <w:sz w:val="24"/>
          <w:szCs w:val="24"/>
          <w:lang w:val="ru-RU" w:eastAsia="ru-RU"/>
        </w:rPr>
        <w:t xml:space="preserve">Цель занятия: </w:t>
      </w:r>
      <w:r w:rsidRPr="00491FCA">
        <w:rPr>
          <w:sz w:val="24"/>
          <w:szCs w:val="24"/>
          <w:lang w:val="ru-RU" w:eastAsia="ru-RU"/>
        </w:rPr>
        <w:t>научить устанавливать учетную политику для бухгалтерского и налогового учета, осуществлять настройки в программе: общие и индивидуальные; работа с Планом счетов.</w:t>
      </w:r>
    </w:p>
    <w:p w:rsidR="00491FCA" w:rsidRPr="00491FCA" w:rsidRDefault="00491FCA" w:rsidP="00491FCA">
      <w:pPr>
        <w:widowControl/>
        <w:jc w:val="both"/>
        <w:rPr>
          <w:sz w:val="24"/>
          <w:szCs w:val="24"/>
          <w:lang w:val="ru-RU" w:eastAsia="ru-RU"/>
        </w:rPr>
      </w:pPr>
    </w:p>
    <w:p w:rsidR="00491FCA" w:rsidRPr="00491FCA" w:rsidRDefault="00491FCA" w:rsidP="00491FCA">
      <w:pPr>
        <w:widowControl/>
        <w:jc w:val="both"/>
        <w:rPr>
          <w:sz w:val="24"/>
          <w:szCs w:val="24"/>
          <w:lang w:val="ru-RU" w:eastAsia="ru-RU"/>
        </w:rPr>
      </w:pPr>
      <w:r w:rsidRPr="00491FCA">
        <w:rPr>
          <w:sz w:val="24"/>
          <w:szCs w:val="24"/>
          <w:lang w:val="ru-RU" w:eastAsia="ru-RU"/>
        </w:rPr>
        <w:t xml:space="preserve">     </w:t>
      </w:r>
      <w:r w:rsidRPr="00491FCA">
        <w:rPr>
          <w:b/>
          <w:sz w:val="24"/>
          <w:szCs w:val="24"/>
          <w:lang w:val="ru-RU" w:eastAsia="ru-RU"/>
        </w:rPr>
        <w:t xml:space="preserve">Задание 1. </w:t>
      </w:r>
      <w:r w:rsidRPr="00491FCA">
        <w:rPr>
          <w:sz w:val="24"/>
          <w:szCs w:val="24"/>
          <w:lang w:val="ru-RU" w:eastAsia="ru-RU"/>
        </w:rPr>
        <w:t>Настройка параметров учета.</w:t>
      </w:r>
    </w:p>
    <w:p w:rsidR="00491FCA" w:rsidRPr="00491FCA" w:rsidRDefault="00491FCA" w:rsidP="00491FCA">
      <w:pPr>
        <w:widowControl/>
        <w:rPr>
          <w:rFonts w:cs="Arial"/>
          <w:i/>
          <w:sz w:val="24"/>
          <w:szCs w:val="24"/>
          <w:lang w:val="ru-RU" w:eastAsia="ru-RU"/>
        </w:rPr>
      </w:pPr>
      <w:r w:rsidRPr="00491FCA">
        <w:rPr>
          <w:sz w:val="24"/>
          <w:szCs w:val="24"/>
          <w:lang w:val="ru-RU" w:eastAsia="ru-RU"/>
        </w:rPr>
        <w:tab/>
      </w:r>
      <w:r w:rsidRPr="00491FCA">
        <w:rPr>
          <w:rFonts w:cs="Arial"/>
          <w:sz w:val="24"/>
          <w:szCs w:val="24"/>
          <w:lang w:val="ru-RU" w:eastAsia="ru-RU"/>
        </w:rPr>
        <w:t xml:space="preserve">Меню </w:t>
      </w:r>
      <w:r w:rsidRPr="00491FCA">
        <w:rPr>
          <w:rFonts w:cs="Arial"/>
          <w:i/>
          <w:sz w:val="24"/>
          <w:szCs w:val="24"/>
          <w:lang w:val="ru-RU" w:eastAsia="ru-RU"/>
        </w:rPr>
        <w:t>«Предприятие» - Настройка параметров учета.</w:t>
      </w:r>
    </w:p>
    <w:p w:rsidR="00491FCA" w:rsidRPr="00491FCA" w:rsidRDefault="00491FCA" w:rsidP="00491FCA">
      <w:pPr>
        <w:widowControl/>
        <w:rPr>
          <w:rFonts w:cs="Arial"/>
          <w:sz w:val="24"/>
          <w:szCs w:val="24"/>
          <w:lang w:val="ru-RU" w:eastAsia="ru-RU"/>
        </w:rPr>
      </w:pPr>
      <w:r w:rsidRPr="00491FCA">
        <w:rPr>
          <w:rFonts w:cs="Arial"/>
          <w:sz w:val="24"/>
          <w:szCs w:val="24"/>
          <w:lang w:val="ru-RU" w:eastAsia="ru-RU"/>
        </w:rPr>
        <w:t xml:space="preserve">     Настройки параметров аналитического учета являются общими для всех организаций информационной базы. </w:t>
      </w:r>
    </w:p>
    <w:p w:rsidR="00491FCA" w:rsidRPr="00491FCA" w:rsidRDefault="00491FCA" w:rsidP="00491FCA">
      <w:pPr>
        <w:widowControl/>
        <w:shd w:val="clear" w:color="auto" w:fill="FFFFFF"/>
        <w:jc w:val="both"/>
        <w:rPr>
          <w:rFonts w:cs="Arial"/>
          <w:b/>
          <w:i/>
          <w:sz w:val="24"/>
          <w:szCs w:val="24"/>
          <w:lang w:val="ru-RU" w:eastAsia="ru-RU"/>
        </w:rPr>
      </w:pPr>
      <w:r w:rsidRPr="00491FCA">
        <w:rPr>
          <w:rFonts w:cs="Arial"/>
          <w:b/>
          <w:i/>
          <w:sz w:val="24"/>
          <w:szCs w:val="24"/>
          <w:lang w:val="ru-RU" w:eastAsia="ru-RU"/>
        </w:rPr>
        <w:t>Закладка «Виды деятельности»</w:t>
      </w:r>
    </w:p>
    <w:p w:rsidR="00491FCA" w:rsidRPr="00491FCA" w:rsidRDefault="00491FCA" w:rsidP="00491FCA">
      <w:pPr>
        <w:widowControl/>
        <w:shd w:val="clear" w:color="auto" w:fill="FFFFFF"/>
        <w:jc w:val="both"/>
        <w:rPr>
          <w:rFonts w:cs="Arial"/>
          <w:sz w:val="24"/>
          <w:szCs w:val="24"/>
          <w:lang w:val="ru-RU" w:eastAsia="ru-RU"/>
        </w:rPr>
      </w:pPr>
      <w:r w:rsidRPr="00491FCA">
        <w:rPr>
          <w:rFonts w:cs="Arial"/>
          <w:b/>
          <w:i/>
          <w:sz w:val="24"/>
          <w:szCs w:val="24"/>
          <w:lang w:val="ru-RU" w:eastAsia="ru-RU"/>
        </w:rPr>
        <w:tab/>
      </w:r>
      <w:r w:rsidRPr="00491FCA">
        <w:rPr>
          <w:rFonts w:cs="Arial"/>
          <w:sz w:val="24"/>
          <w:szCs w:val="24"/>
          <w:lang w:val="ru-RU" w:eastAsia="ru-RU"/>
        </w:rPr>
        <w:t>На закладке «</w:t>
      </w:r>
      <w:r w:rsidRPr="00491FCA">
        <w:rPr>
          <w:rFonts w:cs="Arial"/>
          <w:i/>
          <w:sz w:val="24"/>
          <w:szCs w:val="24"/>
          <w:lang w:val="ru-RU" w:eastAsia="ru-RU"/>
        </w:rPr>
        <w:t>Виды деятельности»</w:t>
      </w:r>
      <w:r w:rsidRPr="00491FCA">
        <w:rPr>
          <w:rFonts w:cs="Arial"/>
          <w:sz w:val="24"/>
          <w:szCs w:val="24"/>
          <w:lang w:val="ru-RU" w:eastAsia="ru-RU"/>
        </w:rPr>
        <w:t xml:space="preserve"> необходимо установить соответствующие флажки: </w:t>
      </w:r>
    </w:p>
    <w:p w:rsidR="00491FCA" w:rsidRPr="00491FCA" w:rsidRDefault="00491FCA" w:rsidP="00491FCA">
      <w:pPr>
        <w:widowControl/>
        <w:numPr>
          <w:ilvl w:val="0"/>
          <w:numId w:val="83"/>
        </w:numPr>
        <w:shd w:val="clear" w:color="auto" w:fill="FFFFFF"/>
        <w:jc w:val="both"/>
        <w:rPr>
          <w:rFonts w:cs="Arial"/>
          <w:i/>
          <w:sz w:val="24"/>
          <w:szCs w:val="24"/>
          <w:lang w:val="ru-RU" w:eastAsia="ru-RU"/>
        </w:rPr>
      </w:pPr>
      <w:r w:rsidRPr="00491FCA">
        <w:rPr>
          <w:rFonts w:cs="Arial"/>
          <w:i/>
          <w:sz w:val="24"/>
          <w:szCs w:val="24"/>
          <w:lang w:val="ru-RU" w:eastAsia="ru-RU"/>
        </w:rPr>
        <w:t>Производство продукции, выполнение работ, оказание услуг;</w:t>
      </w:r>
    </w:p>
    <w:p w:rsidR="00491FCA" w:rsidRPr="00491FCA" w:rsidRDefault="00491FCA" w:rsidP="00491FCA">
      <w:pPr>
        <w:widowControl/>
        <w:numPr>
          <w:ilvl w:val="0"/>
          <w:numId w:val="83"/>
        </w:numPr>
        <w:shd w:val="clear" w:color="auto" w:fill="FFFFFF"/>
        <w:jc w:val="both"/>
        <w:rPr>
          <w:rFonts w:cs="Arial"/>
          <w:i/>
          <w:sz w:val="24"/>
          <w:szCs w:val="24"/>
          <w:lang w:val="ru-RU" w:eastAsia="ru-RU"/>
        </w:rPr>
      </w:pPr>
      <w:r w:rsidRPr="00491FCA">
        <w:rPr>
          <w:rFonts w:cs="Arial"/>
          <w:i/>
          <w:sz w:val="24"/>
          <w:szCs w:val="24"/>
          <w:lang w:val="ru-RU" w:eastAsia="ru-RU"/>
        </w:rPr>
        <w:t>Розничная торговля.</w:t>
      </w:r>
    </w:p>
    <w:p w:rsidR="00491FCA" w:rsidRPr="00491FCA" w:rsidRDefault="00491FCA" w:rsidP="00491FCA">
      <w:pPr>
        <w:widowControl/>
        <w:shd w:val="clear" w:color="auto" w:fill="FFFFFF"/>
        <w:jc w:val="both"/>
        <w:rPr>
          <w:rFonts w:cs="Arial"/>
          <w:b/>
          <w:i/>
          <w:sz w:val="24"/>
          <w:szCs w:val="24"/>
          <w:lang w:val="ru-RU" w:eastAsia="ru-RU"/>
        </w:rPr>
      </w:pPr>
      <w:r w:rsidRPr="00491FCA">
        <w:rPr>
          <w:rFonts w:cs="Arial"/>
          <w:b/>
          <w:i/>
          <w:sz w:val="24"/>
          <w:szCs w:val="24"/>
          <w:lang w:val="ru-RU" w:eastAsia="ru-RU"/>
        </w:rPr>
        <w:t>Закладка «Системы налогообложения»</w:t>
      </w:r>
    </w:p>
    <w:p w:rsidR="00491FCA" w:rsidRPr="00491FCA" w:rsidRDefault="00491FCA" w:rsidP="00491FCA">
      <w:pPr>
        <w:widowControl/>
        <w:shd w:val="clear" w:color="auto" w:fill="FFFFFF"/>
        <w:jc w:val="both"/>
        <w:rPr>
          <w:rFonts w:cs="Arial"/>
          <w:sz w:val="24"/>
          <w:szCs w:val="24"/>
          <w:lang w:val="ru-RU" w:eastAsia="ru-RU"/>
        </w:rPr>
      </w:pPr>
      <w:r w:rsidRPr="00491FCA">
        <w:rPr>
          <w:rFonts w:cs="Arial"/>
          <w:b/>
          <w:i/>
          <w:sz w:val="24"/>
          <w:szCs w:val="24"/>
          <w:lang w:val="ru-RU" w:eastAsia="ru-RU"/>
        </w:rPr>
        <w:tab/>
      </w:r>
      <w:r w:rsidRPr="00491FCA">
        <w:rPr>
          <w:rFonts w:cs="Arial"/>
          <w:sz w:val="24"/>
          <w:szCs w:val="24"/>
          <w:lang w:val="ru-RU" w:eastAsia="ru-RU"/>
        </w:rPr>
        <w:t>На закладке «</w:t>
      </w:r>
      <w:r w:rsidRPr="00491FCA">
        <w:rPr>
          <w:rFonts w:cs="Arial"/>
          <w:i/>
          <w:sz w:val="24"/>
          <w:szCs w:val="24"/>
          <w:lang w:val="ru-RU" w:eastAsia="ru-RU"/>
        </w:rPr>
        <w:t>Системы налогообложения»</w:t>
      </w:r>
      <w:r w:rsidRPr="00491FCA">
        <w:rPr>
          <w:rFonts w:cs="Arial"/>
          <w:sz w:val="24"/>
          <w:szCs w:val="24"/>
          <w:lang w:val="ru-RU" w:eastAsia="ru-RU"/>
        </w:rPr>
        <w:t xml:space="preserve"> необходимо указать системы налогообложения, которые будут применяться организациями. Установить:</w:t>
      </w:r>
    </w:p>
    <w:p w:rsidR="00491FCA" w:rsidRPr="00491FCA" w:rsidRDefault="00491FCA" w:rsidP="00491FCA">
      <w:pPr>
        <w:widowControl/>
        <w:numPr>
          <w:ilvl w:val="0"/>
          <w:numId w:val="84"/>
        </w:numPr>
        <w:shd w:val="clear" w:color="auto" w:fill="FFFFFF"/>
        <w:jc w:val="both"/>
        <w:rPr>
          <w:rFonts w:cs="Arial"/>
          <w:i/>
          <w:sz w:val="24"/>
          <w:szCs w:val="24"/>
          <w:lang w:val="ru-RU" w:eastAsia="ru-RU"/>
        </w:rPr>
      </w:pPr>
      <w:r w:rsidRPr="00491FCA">
        <w:rPr>
          <w:rFonts w:cs="Arial"/>
          <w:i/>
          <w:sz w:val="24"/>
          <w:szCs w:val="24"/>
          <w:lang w:val="ru-RU" w:eastAsia="ru-RU"/>
        </w:rPr>
        <w:t>Все системы налогообложения.</w:t>
      </w:r>
    </w:p>
    <w:p w:rsidR="00491FCA" w:rsidRPr="00491FCA" w:rsidRDefault="00491FCA" w:rsidP="00491FCA">
      <w:pPr>
        <w:widowControl/>
        <w:shd w:val="clear" w:color="auto" w:fill="FFFFFF"/>
        <w:jc w:val="both"/>
        <w:rPr>
          <w:rFonts w:cs="Arial"/>
          <w:b/>
          <w:i/>
          <w:sz w:val="24"/>
          <w:szCs w:val="24"/>
          <w:lang w:val="ru-RU" w:eastAsia="ru-RU"/>
        </w:rPr>
      </w:pPr>
      <w:r w:rsidRPr="00491FCA">
        <w:rPr>
          <w:rFonts w:cs="Arial"/>
          <w:b/>
          <w:i/>
          <w:sz w:val="24"/>
          <w:szCs w:val="24"/>
          <w:lang w:val="ru-RU" w:eastAsia="ru-RU"/>
        </w:rPr>
        <w:t>Закладка «Запасы»</w:t>
      </w:r>
    </w:p>
    <w:p w:rsidR="00491FCA" w:rsidRPr="00491FCA" w:rsidRDefault="00491FCA" w:rsidP="00491FCA">
      <w:pPr>
        <w:widowControl/>
        <w:shd w:val="clear" w:color="auto" w:fill="FFFFFF"/>
        <w:jc w:val="both"/>
        <w:rPr>
          <w:rFonts w:cs="Arial"/>
          <w:sz w:val="24"/>
          <w:szCs w:val="24"/>
          <w:lang w:val="ru-RU" w:eastAsia="ru-RU"/>
        </w:rPr>
      </w:pPr>
      <w:r w:rsidRPr="00491FCA">
        <w:rPr>
          <w:rFonts w:cs="Arial"/>
          <w:b/>
          <w:i/>
          <w:sz w:val="24"/>
          <w:szCs w:val="24"/>
          <w:lang w:val="ru-RU" w:eastAsia="ru-RU"/>
        </w:rPr>
        <w:tab/>
      </w:r>
      <w:r w:rsidRPr="00491FCA">
        <w:rPr>
          <w:rFonts w:cs="Arial"/>
          <w:sz w:val="24"/>
          <w:szCs w:val="24"/>
          <w:lang w:val="ru-RU" w:eastAsia="ru-RU"/>
        </w:rPr>
        <w:t>На закладке «</w:t>
      </w:r>
      <w:r w:rsidRPr="00491FCA">
        <w:rPr>
          <w:rFonts w:cs="Arial"/>
          <w:i/>
          <w:sz w:val="24"/>
          <w:szCs w:val="24"/>
          <w:lang w:val="ru-RU" w:eastAsia="ru-RU"/>
        </w:rPr>
        <w:t>Запасы»</w:t>
      </w:r>
      <w:r w:rsidRPr="00491FCA">
        <w:rPr>
          <w:rFonts w:cs="Arial"/>
          <w:sz w:val="24"/>
          <w:szCs w:val="24"/>
          <w:lang w:val="ru-RU" w:eastAsia="ru-RU"/>
        </w:rPr>
        <w:t xml:space="preserve"> данной формы устанавливаются следующие настройки:</w:t>
      </w:r>
    </w:p>
    <w:p w:rsidR="00491FCA" w:rsidRPr="00491FCA" w:rsidRDefault="00491FCA" w:rsidP="00491FCA">
      <w:pPr>
        <w:widowControl/>
        <w:numPr>
          <w:ilvl w:val="0"/>
          <w:numId w:val="84"/>
        </w:numPr>
        <w:shd w:val="clear" w:color="auto" w:fill="FFFFFF"/>
        <w:jc w:val="both"/>
        <w:rPr>
          <w:rFonts w:cs="Arial"/>
          <w:i/>
          <w:sz w:val="24"/>
          <w:szCs w:val="24"/>
          <w:lang w:val="ru-RU" w:eastAsia="ru-RU"/>
        </w:rPr>
      </w:pPr>
      <w:r w:rsidRPr="00491FCA">
        <w:rPr>
          <w:rFonts w:cs="Arial"/>
          <w:i/>
          <w:sz w:val="24"/>
          <w:szCs w:val="24"/>
          <w:lang w:val="ru-RU" w:eastAsia="ru-RU"/>
        </w:rPr>
        <w:t>Ведется учет возвратной тары.</w:t>
      </w:r>
    </w:p>
    <w:p w:rsidR="00491FCA" w:rsidRPr="00491FCA" w:rsidRDefault="00491FCA" w:rsidP="00491FCA">
      <w:pPr>
        <w:widowControl/>
        <w:numPr>
          <w:ilvl w:val="0"/>
          <w:numId w:val="84"/>
        </w:numPr>
        <w:shd w:val="clear" w:color="auto" w:fill="FFFFFF"/>
        <w:jc w:val="both"/>
        <w:rPr>
          <w:rFonts w:cs="Arial"/>
          <w:i/>
          <w:sz w:val="24"/>
          <w:szCs w:val="24"/>
          <w:lang w:val="ru-RU" w:eastAsia="ru-RU"/>
        </w:rPr>
      </w:pPr>
      <w:r w:rsidRPr="00491FCA">
        <w:rPr>
          <w:rFonts w:cs="Arial"/>
          <w:i/>
          <w:sz w:val="24"/>
          <w:szCs w:val="24"/>
          <w:lang w:val="ru-RU" w:eastAsia="ru-RU"/>
        </w:rPr>
        <w:t xml:space="preserve">Учет по складам (местам хранения) </w:t>
      </w:r>
      <w:r w:rsidRPr="00491FCA">
        <w:rPr>
          <w:rFonts w:cs="Arial"/>
          <w:sz w:val="24"/>
          <w:szCs w:val="24"/>
          <w:lang w:val="ru-RU" w:eastAsia="ru-RU"/>
        </w:rPr>
        <w:t>Ведется по количеству и сумме</w:t>
      </w:r>
      <w:r w:rsidRPr="00491FCA">
        <w:rPr>
          <w:rFonts w:cs="Arial"/>
          <w:i/>
          <w:sz w:val="24"/>
          <w:szCs w:val="24"/>
          <w:lang w:val="ru-RU" w:eastAsia="ru-RU"/>
        </w:rPr>
        <w:t>.</w:t>
      </w:r>
    </w:p>
    <w:p w:rsidR="00491FCA" w:rsidRPr="00491FCA" w:rsidRDefault="00491FCA" w:rsidP="00491FCA">
      <w:pPr>
        <w:widowControl/>
        <w:shd w:val="clear" w:color="auto" w:fill="FFFFFF"/>
        <w:jc w:val="both"/>
        <w:rPr>
          <w:rFonts w:cs="Arial"/>
          <w:b/>
          <w:i/>
          <w:sz w:val="24"/>
          <w:szCs w:val="24"/>
          <w:lang w:val="ru-RU" w:eastAsia="ru-RU"/>
        </w:rPr>
      </w:pPr>
      <w:r w:rsidRPr="00491FCA">
        <w:rPr>
          <w:rFonts w:cs="Arial"/>
          <w:b/>
          <w:i/>
          <w:sz w:val="24"/>
          <w:szCs w:val="24"/>
          <w:lang w:val="ru-RU" w:eastAsia="ru-RU"/>
        </w:rPr>
        <w:t>Закладка «Товары в рознице»</w:t>
      </w:r>
    </w:p>
    <w:p w:rsidR="00491FCA" w:rsidRPr="00491FCA" w:rsidRDefault="00491FCA" w:rsidP="00491FCA">
      <w:pPr>
        <w:widowControl/>
        <w:shd w:val="clear" w:color="auto" w:fill="FFFFFF"/>
        <w:jc w:val="both"/>
        <w:rPr>
          <w:rFonts w:cs="Arial"/>
          <w:sz w:val="24"/>
          <w:szCs w:val="24"/>
          <w:lang w:val="ru-RU" w:eastAsia="ru-RU"/>
        </w:rPr>
      </w:pPr>
      <w:r w:rsidRPr="00491FCA">
        <w:rPr>
          <w:rFonts w:cs="Arial"/>
          <w:b/>
          <w:i/>
          <w:sz w:val="24"/>
          <w:szCs w:val="24"/>
          <w:lang w:val="ru-RU" w:eastAsia="ru-RU"/>
        </w:rPr>
        <w:tab/>
      </w:r>
      <w:r w:rsidRPr="00491FCA">
        <w:rPr>
          <w:rFonts w:cs="Arial"/>
          <w:sz w:val="24"/>
          <w:szCs w:val="24"/>
          <w:lang w:val="ru-RU" w:eastAsia="ru-RU"/>
        </w:rPr>
        <w:t>На закладке «</w:t>
      </w:r>
      <w:r w:rsidRPr="00491FCA">
        <w:rPr>
          <w:rFonts w:cs="Arial"/>
          <w:i/>
          <w:sz w:val="24"/>
          <w:szCs w:val="24"/>
          <w:lang w:val="ru-RU" w:eastAsia="ru-RU"/>
        </w:rPr>
        <w:t>Товары в рознице»</w:t>
      </w:r>
      <w:r w:rsidRPr="00491FCA">
        <w:rPr>
          <w:rFonts w:cs="Arial"/>
          <w:sz w:val="24"/>
          <w:szCs w:val="24"/>
          <w:lang w:val="ru-RU" w:eastAsia="ru-RU"/>
        </w:rPr>
        <w:t xml:space="preserve"> можно установить настройки:</w:t>
      </w:r>
    </w:p>
    <w:p w:rsidR="00491FCA" w:rsidRPr="00491FCA" w:rsidRDefault="00491FCA" w:rsidP="00491FCA">
      <w:pPr>
        <w:widowControl/>
        <w:numPr>
          <w:ilvl w:val="0"/>
          <w:numId w:val="85"/>
        </w:numPr>
        <w:shd w:val="clear" w:color="auto" w:fill="FFFFFF"/>
        <w:jc w:val="both"/>
        <w:rPr>
          <w:rFonts w:cs="Arial"/>
          <w:sz w:val="24"/>
          <w:szCs w:val="24"/>
          <w:lang w:val="ru-RU" w:eastAsia="ru-RU"/>
        </w:rPr>
      </w:pPr>
      <w:r w:rsidRPr="00491FCA">
        <w:rPr>
          <w:rFonts w:cs="Arial"/>
          <w:i/>
          <w:sz w:val="24"/>
          <w:szCs w:val="24"/>
          <w:lang w:val="ru-RU" w:eastAsia="ru-RU"/>
        </w:rPr>
        <w:t>По номенклатуре (обороты)</w:t>
      </w:r>
      <w:r w:rsidRPr="00491FCA">
        <w:rPr>
          <w:rFonts w:cs="Arial"/>
          <w:sz w:val="24"/>
          <w:szCs w:val="24"/>
          <w:lang w:val="ru-RU" w:eastAsia="ru-RU"/>
        </w:rPr>
        <w:t xml:space="preserve"> – к сч.41.12 «Товары в розничной торговле» добавляется оборотное субконто «Номенклатура».</w:t>
      </w:r>
    </w:p>
    <w:p w:rsidR="00491FCA" w:rsidRPr="00491FCA" w:rsidRDefault="00491FCA" w:rsidP="00491FCA">
      <w:pPr>
        <w:widowControl/>
        <w:numPr>
          <w:ilvl w:val="0"/>
          <w:numId w:val="85"/>
        </w:numPr>
        <w:shd w:val="clear" w:color="auto" w:fill="FFFFFF"/>
        <w:jc w:val="both"/>
        <w:rPr>
          <w:rFonts w:cs="Arial"/>
          <w:sz w:val="24"/>
          <w:szCs w:val="24"/>
          <w:lang w:val="ru-RU" w:eastAsia="ru-RU"/>
        </w:rPr>
      </w:pPr>
      <w:r w:rsidRPr="00491FCA">
        <w:rPr>
          <w:rFonts w:cs="Arial"/>
          <w:i/>
          <w:sz w:val="24"/>
          <w:szCs w:val="24"/>
          <w:lang w:val="ru-RU" w:eastAsia="ru-RU"/>
        </w:rPr>
        <w:t>По ставкам НДС</w:t>
      </w:r>
      <w:r w:rsidRPr="00491FCA">
        <w:rPr>
          <w:rFonts w:cs="Arial"/>
          <w:sz w:val="24"/>
          <w:szCs w:val="24"/>
          <w:lang w:val="ru-RU" w:eastAsia="ru-RU"/>
        </w:rPr>
        <w:t xml:space="preserve"> - к сч.41.12 «Товары в розничной торговле»и 42.02 «Торговая наценка в неавтоматизированных торговых точках» добавляется  субконто «Ставки НДС».</w:t>
      </w:r>
    </w:p>
    <w:p w:rsidR="00491FCA" w:rsidRPr="00491FCA" w:rsidRDefault="00491FCA" w:rsidP="00491FCA">
      <w:pPr>
        <w:widowControl/>
        <w:shd w:val="clear" w:color="auto" w:fill="FFFFFF"/>
        <w:jc w:val="both"/>
        <w:rPr>
          <w:rFonts w:cs="Arial"/>
          <w:b/>
          <w:i/>
          <w:sz w:val="24"/>
          <w:szCs w:val="24"/>
          <w:lang w:val="ru-RU" w:eastAsia="ru-RU"/>
        </w:rPr>
      </w:pPr>
      <w:r w:rsidRPr="00491FCA">
        <w:rPr>
          <w:rFonts w:cs="Arial"/>
          <w:b/>
          <w:i/>
          <w:sz w:val="24"/>
          <w:szCs w:val="24"/>
          <w:lang w:val="ru-RU" w:eastAsia="ru-RU"/>
        </w:rPr>
        <w:lastRenderedPageBreak/>
        <w:t>Закладка «Производство»</w:t>
      </w:r>
    </w:p>
    <w:p w:rsidR="00491FCA" w:rsidRPr="00491FCA" w:rsidRDefault="00491FCA" w:rsidP="00491FCA">
      <w:pPr>
        <w:widowControl/>
        <w:shd w:val="clear" w:color="auto" w:fill="FFFFFF"/>
        <w:jc w:val="both"/>
        <w:rPr>
          <w:rFonts w:cs="Arial"/>
          <w:sz w:val="24"/>
          <w:szCs w:val="24"/>
          <w:lang w:val="ru-RU" w:eastAsia="ru-RU"/>
        </w:rPr>
      </w:pPr>
      <w:r w:rsidRPr="00491FCA">
        <w:rPr>
          <w:rFonts w:cs="Arial"/>
          <w:b/>
          <w:i/>
          <w:sz w:val="24"/>
          <w:szCs w:val="24"/>
          <w:lang w:val="ru-RU" w:eastAsia="ru-RU"/>
        </w:rPr>
        <w:tab/>
      </w:r>
      <w:r w:rsidRPr="00491FCA">
        <w:rPr>
          <w:rFonts w:cs="Arial"/>
          <w:sz w:val="24"/>
          <w:szCs w:val="24"/>
          <w:lang w:val="ru-RU" w:eastAsia="ru-RU"/>
        </w:rPr>
        <w:t>На закладке «</w:t>
      </w:r>
      <w:r w:rsidRPr="00491FCA">
        <w:rPr>
          <w:rFonts w:cs="Arial"/>
          <w:i/>
          <w:sz w:val="24"/>
          <w:szCs w:val="24"/>
          <w:lang w:val="ru-RU" w:eastAsia="ru-RU"/>
        </w:rPr>
        <w:t>Производство»</w:t>
      </w:r>
      <w:r w:rsidRPr="00491FCA">
        <w:rPr>
          <w:rFonts w:cs="Arial"/>
          <w:sz w:val="24"/>
          <w:szCs w:val="24"/>
          <w:lang w:val="ru-RU" w:eastAsia="ru-RU"/>
        </w:rPr>
        <w:t xml:space="preserve"> задается тип плановых цен.</w:t>
      </w:r>
    </w:p>
    <w:p w:rsidR="00491FCA" w:rsidRPr="00491FCA" w:rsidRDefault="00491FCA" w:rsidP="00491FCA">
      <w:pPr>
        <w:widowControl/>
        <w:shd w:val="clear" w:color="auto" w:fill="FFFFFF"/>
        <w:jc w:val="both"/>
        <w:rPr>
          <w:rFonts w:cs="Arial"/>
          <w:sz w:val="24"/>
          <w:szCs w:val="24"/>
          <w:lang w:val="ru-RU" w:eastAsia="ru-RU"/>
        </w:rPr>
      </w:pPr>
      <w:r w:rsidRPr="00491FCA">
        <w:rPr>
          <w:rFonts w:cs="Arial"/>
          <w:sz w:val="24"/>
          <w:szCs w:val="24"/>
          <w:lang w:val="ru-RU" w:eastAsia="ru-RU"/>
        </w:rPr>
        <w:t>Установить тип плановых цен:</w:t>
      </w:r>
    </w:p>
    <w:p w:rsidR="00491FCA" w:rsidRPr="00491FCA" w:rsidRDefault="00491FCA" w:rsidP="00491FCA">
      <w:pPr>
        <w:widowControl/>
        <w:numPr>
          <w:ilvl w:val="0"/>
          <w:numId w:val="86"/>
        </w:numPr>
        <w:shd w:val="clear" w:color="auto" w:fill="FFFFFF"/>
        <w:jc w:val="both"/>
        <w:rPr>
          <w:rFonts w:cs="Arial"/>
          <w:i/>
          <w:sz w:val="24"/>
          <w:szCs w:val="24"/>
          <w:lang w:val="ru-RU" w:eastAsia="ru-RU"/>
        </w:rPr>
      </w:pPr>
      <w:r w:rsidRPr="00491FCA">
        <w:rPr>
          <w:rFonts w:cs="Arial"/>
          <w:i/>
          <w:sz w:val="24"/>
          <w:szCs w:val="24"/>
          <w:lang w:val="ru-RU" w:eastAsia="ru-RU"/>
        </w:rPr>
        <w:t>Основная плановая цена.</w:t>
      </w:r>
    </w:p>
    <w:p w:rsidR="00491FCA" w:rsidRPr="00491FCA" w:rsidRDefault="00491FCA" w:rsidP="00491FCA">
      <w:pPr>
        <w:widowControl/>
        <w:shd w:val="clear" w:color="auto" w:fill="FFFFFF"/>
        <w:jc w:val="both"/>
        <w:rPr>
          <w:rFonts w:cs="Arial"/>
          <w:b/>
          <w:i/>
          <w:sz w:val="24"/>
          <w:szCs w:val="24"/>
          <w:lang w:val="ru-RU" w:eastAsia="ru-RU"/>
        </w:rPr>
      </w:pPr>
      <w:r w:rsidRPr="00491FCA">
        <w:rPr>
          <w:rFonts w:cs="Arial"/>
          <w:b/>
          <w:i/>
          <w:sz w:val="24"/>
          <w:szCs w:val="24"/>
          <w:lang w:val="ru-RU" w:eastAsia="ru-RU"/>
        </w:rPr>
        <w:t>Закладка «Денежные средства»</w:t>
      </w:r>
    </w:p>
    <w:p w:rsidR="00491FCA" w:rsidRPr="00491FCA" w:rsidRDefault="00491FCA" w:rsidP="00491FCA">
      <w:pPr>
        <w:widowControl/>
        <w:shd w:val="clear" w:color="auto" w:fill="FFFFFF"/>
        <w:jc w:val="both"/>
        <w:rPr>
          <w:rFonts w:cs="Arial"/>
          <w:sz w:val="24"/>
          <w:szCs w:val="24"/>
          <w:lang w:val="ru-RU" w:eastAsia="ru-RU"/>
        </w:rPr>
      </w:pPr>
      <w:r w:rsidRPr="00491FCA">
        <w:rPr>
          <w:rFonts w:cs="Arial"/>
          <w:b/>
          <w:i/>
          <w:sz w:val="24"/>
          <w:szCs w:val="24"/>
          <w:lang w:val="ru-RU" w:eastAsia="ru-RU"/>
        </w:rPr>
        <w:tab/>
      </w:r>
      <w:r w:rsidRPr="00491FCA">
        <w:rPr>
          <w:rFonts w:cs="Arial"/>
          <w:sz w:val="24"/>
          <w:szCs w:val="24"/>
          <w:lang w:val="ru-RU" w:eastAsia="ru-RU"/>
        </w:rPr>
        <w:t>На закладке «</w:t>
      </w:r>
      <w:r w:rsidRPr="00491FCA">
        <w:rPr>
          <w:rFonts w:cs="Arial"/>
          <w:i/>
          <w:sz w:val="24"/>
          <w:szCs w:val="24"/>
          <w:lang w:val="ru-RU" w:eastAsia="ru-RU"/>
        </w:rPr>
        <w:t xml:space="preserve">Денежные средства» </w:t>
      </w:r>
      <w:r w:rsidRPr="00491FCA">
        <w:rPr>
          <w:rFonts w:cs="Arial"/>
          <w:sz w:val="24"/>
          <w:szCs w:val="24"/>
          <w:lang w:val="ru-RU" w:eastAsia="ru-RU"/>
        </w:rPr>
        <w:t xml:space="preserve"> устанавливается флажок:</w:t>
      </w:r>
    </w:p>
    <w:p w:rsidR="00491FCA" w:rsidRPr="00491FCA" w:rsidRDefault="00491FCA" w:rsidP="00491FCA">
      <w:pPr>
        <w:widowControl/>
        <w:numPr>
          <w:ilvl w:val="0"/>
          <w:numId w:val="86"/>
        </w:numPr>
        <w:shd w:val="clear" w:color="auto" w:fill="FFFFFF"/>
        <w:jc w:val="both"/>
        <w:rPr>
          <w:rFonts w:cs="Arial"/>
          <w:sz w:val="24"/>
          <w:szCs w:val="24"/>
          <w:lang w:val="ru-RU" w:eastAsia="ru-RU"/>
        </w:rPr>
      </w:pPr>
      <w:r w:rsidRPr="00491FCA">
        <w:rPr>
          <w:rFonts w:cs="Arial"/>
          <w:i/>
          <w:sz w:val="24"/>
          <w:szCs w:val="24"/>
          <w:lang w:val="ru-RU" w:eastAsia="ru-RU"/>
        </w:rPr>
        <w:t>По статьям движения денежных средств</w:t>
      </w:r>
      <w:r w:rsidRPr="00491FCA">
        <w:rPr>
          <w:rFonts w:cs="Arial"/>
          <w:sz w:val="24"/>
          <w:szCs w:val="24"/>
          <w:lang w:val="ru-RU" w:eastAsia="ru-RU"/>
        </w:rPr>
        <w:t>. Если флажок установлен, то к счетам учета денежных средств добавляется субконто «Статьи движения денежных средств», в кассовых и банковских документах становится доступным выбор статей движения денежных средств.</w:t>
      </w:r>
    </w:p>
    <w:p w:rsidR="00491FCA" w:rsidRPr="00491FCA" w:rsidRDefault="00491FCA" w:rsidP="00491FCA">
      <w:pPr>
        <w:widowControl/>
        <w:shd w:val="clear" w:color="auto" w:fill="FFFFFF"/>
        <w:jc w:val="both"/>
        <w:rPr>
          <w:rFonts w:cs="Arial"/>
          <w:b/>
          <w:i/>
          <w:sz w:val="24"/>
          <w:szCs w:val="24"/>
          <w:lang w:val="ru-RU" w:eastAsia="ru-RU"/>
        </w:rPr>
      </w:pPr>
      <w:r w:rsidRPr="00491FCA">
        <w:rPr>
          <w:rFonts w:cs="Arial"/>
          <w:b/>
          <w:i/>
          <w:sz w:val="24"/>
          <w:szCs w:val="24"/>
          <w:lang w:val="ru-RU" w:eastAsia="ru-RU"/>
        </w:rPr>
        <w:t>Закладка «Расчеты с контрагентами»</w:t>
      </w:r>
    </w:p>
    <w:p w:rsidR="00491FCA" w:rsidRPr="00491FCA" w:rsidRDefault="00491FCA" w:rsidP="00491FCA">
      <w:pPr>
        <w:widowControl/>
        <w:shd w:val="clear" w:color="auto" w:fill="FFFFFF"/>
        <w:jc w:val="both"/>
        <w:rPr>
          <w:rFonts w:cs="Arial"/>
          <w:i/>
          <w:sz w:val="24"/>
          <w:szCs w:val="24"/>
          <w:lang w:val="ru-RU" w:eastAsia="ru-RU"/>
        </w:rPr>
      </w:pPr>
      <w:r w:rsidRPr="00491FCA">
        <w:rPr>
          <w:rFonts w:cs="Arial"/>
          <w:b/>
          <w:i/>
          <w:sz w:val="24"/>
          <w:szCs w:val="24"/>
          <w:lang w:val="ru-RU" w:eastAsia="ru-RU"/>
        </w:rPr>
        <w:tab/>
      </w:r>
      <w:r w:rsidRPr="00491FCA">
        <w:rPr>
          <w:rFonts w:cs="Arial"/>
          <w:sz w:val="24"/>
          <w:szCs w:val="24"/>
          <w:lang w:val="ru-RU" w:eastAsia="ru-RU"/>
        </w:rPr>
        <w:t>На закладке «</w:t>
      </w:r>
      <w:r w:rsidRPr="00491FCA">
        <w:rPr>
          <w:rFonts w:cs="Arial"/>
          <w:i/>
          <w:sz w:val="24"/>
          <w:szCs w:val="24"/>
          <w:lang w:val="ru-RU" w:eastAsia="ru-RU"/>
        </w:rPr>
        <w:t xml:space="preserve">Расчеты с контрагентами» </w:t>
      </w:r>
      <w:r w:rsidRPr="00491FCA">
        <w:rPr>
          <w:rFonts w:cs="Arial"/>
          <w:sz w:val="24"/>
          <w:szCs w:val="24"/>
          <w:lang w:val="ru-RU" w:eastAsia="ru-RU"/>
        </w:rPr>
        <w:t xml:space="preserve"> устанавливается единый для всех организаций срок оплаты для покупателей и поставщиков – </w:t>
      </w:r>
      <w:r w:rsidRPr="00491FCA">
        <w:rPr>
          <w:rFonts w:cs="Arial"/>
          <w:i/>
          <w:sz w:val="24"/>
          <w:szCs w:val="24"/>
          <w:lang w:val="ru-RU" w:eastAsia="ru-RU"/>
        </w:rPr>
        <w:t>30 дней.</w:t>
      </w:r>
    </w:p>
    <w:p w:rsidR="00491FCA" w:rsidRPr="00491FCA" w:rsidRDefault="00491FCA" w:rsidP="00491FCA">
      <w:pPr>
        <w:widowControl/>
        <w:shd w:val="clear" w:color="auto" w:fill="FFFFFF"/>
        <w:jc w:val="both"/>
        <w:rPr>
          <w:rFonts w:cs="Arial"/>
          <w:b/>
          <w:i/>
          <w:sz w:val="24"/>
          <w:szCs w:val="24"/>
          <w:lang w:val="ru-RU" w:eastAsia="ru-RU"/>
        </w:rPr>
      </w:pPr>
      <w:r w:rsidRPr="00491FCA">
        <w:rPr>
          <w:rFonts w:cs="Arial"/>
          <w:b/>
          <w:i/>
          <w:sz w:val="24"/>
          <w:szCs w:val="24"/>
          <w:lang w:val="ru-RU" w:eastAsia="ru-RU"/>
        </w:rPr>
        <w:t>Закладка «Расчеты с персоналом»</w:t>
      </w:r>
    </w:p>
    <w:p w:rsidR="00491FCA" w:rsidRPr="00491FCA" w:rsidRDefault="00491FCA" w:rsidP="00491FCA">
      <w:pPr>
        <w:widowControl/>
        <w:shd w:val="clear" w:color="auto" w:fill="FFFFFF"/>
        <w:jc w:val="both"/>
        <w:rPr>
          <w:rFonts w:cs="Arial"/>
          <w:sz w:val="24"/>
          <w:szCs w:val="24"/>
          <w:lang w:val="ru-RU" w:eastAsia="ru-RU"/>
        </w:rPr>
      </w:pPr>
      <w:r w:rsidRPr="00491FCA">
        <w:rPr>
          <w:rFonts w:cs="Arial"/>
          <w:b/>
          <w:i/>
          <w:sz w:val="24"/>
          <w:szCs w:val="24"/>
          <w:lang w:val="ru-RU" w:eastAsia="ru-RU"/>
        </w:rPr>
        <w:tab/>
      </w:r>
      <w:r w:rsidRPr="00491FCA">
        <w:rPr>
          <w:rFonts w:cs="Arial"/>
          <w:sz w:val="24"/>
          <w:szCs w:val="24"/>
          <w:lang w:val="ru-RU" w:eastAsia="ru-RU"/>
        </w:rPr>
        <w:t>Организация может вести учет расчетов с персоналом по заработной плате и кадровый учет в текущей информационной базе или во внешней программе. На закладке «</w:t>
      </w:r>
      <w:r w:rsidRPr="00491FCA">
        <w:rPr>
          <w:rFonts w:cs="Arial"/>
          <w:i/>
          <w:sz w:val="24"/>
          <w:szCs w:val="24"/>
          <w:lang w:val="ru-RU" w:eastAsia="ru-RU"/>
        </w:rPr>
        <w:t xml:space="preserve">Расчеты с персоналом» </w:t>
      </w:r>
      <w:r w:rsidRPr="00491FCA">
        <w:rPr>
          <w:rFonts w:cs="Arial"/>
          <w:sz w:val="24"/>
          <w:szCs w:val="24"/>
          <w:lang w:val="ru-RU" w:eastAsia="ru-RU"/>
        </w:rPr>
        <w:t xml:space="preserve"> отметить флажком:</w:t>
      </w:r>
    </w:p>
    <w:p w:rsidR="00491FCA" w:rsidRPr="00491FCA" w:rsidRDefault="00491FCA" w:rsidP="00491FCA">
      <w:pPr>
        <w:widowControl/>
        <w:shd w:val="clear" w:color="auto" w:fill="FFFFFF"/>
        <w:jc w:val="both"/>
        <w:rPr>
          <w:rFonts w:cs="Arial"/>
          <w:sz w:val="24"/>
          <w:szCs w:val="24"/>
          <w:lang w:val="ru-RU" w:eastAsia="ru-RU"/>
        </w:rPr>
      </w:pPr>
      <w:r w:rsidRPr="00491FCA">
        <w:rPr>
          <w:rFonts w:cs="Arial"/>
          <w:sz w:val="24"/>
          <w:szCs w:val="24"/>
          <w:lang w:val="ru-RU" w:eastAsia="ru-RU"/>
        </w:rPr>
        <w:t xml:space="preserve">Учет расчетов по заработной плате и кадровый учет ведется: </w:t>
      </w:r>
    </w:p>
    <w:p w:rsidR="00491FCA" w:rsidRPr="00491FCA" w:rsidRDefault="00491FCA" w:rsidP="00491FCA">
      <w:pPr>
        <w:widowControl/>
        <w:numPr>
          <w:ilvl w:val="0"/>
          <w:numId w:val="86"/>
        </w:numPr>
        <w:shd w:val="clear" w:color="auto" w:fill="FFFFFF"/>
        <w:jc w:val="both"/>
        <w:rPr>
          <w:rFonts w:cs="Arial"/>
          <w:i/>
          <w:sz w:val="24"/>
          <w:szCs w:val="24"/>
          <w:lang w:val="ru-RU" w:eastAsia="ru-RU"/>
        </w:rPr>
      </w:pPr>
      <w:r w:rsidRPr="00491FCA">
        <w:rPr>
          <w:rFonts w:cs="Arial"/>
          <w:i/>
          <w:sz w:val="24"/>
          <w:szCs w:val="24"/>
          <w:lang w:val="ru-RU" w:eastAsia="ru-RU"/>
        </w:rPr>
        <w:t xml:space="preserve">В этой программе. </w:t>
      </w:r>
    </w:p>
    <w:p w:rsidR="00491FCA" w:rsidRPr="00491FCA" w:rsidRDefault="00491FCA" w:rsidP="00491FCA">
      <w:pPr>
        <w:widowControl/>
        <w:shd w:val="clear" w:color="auto" w:fill="FFFFFF"/>
        <w:jc w:val="both"/>
        <w:rPr>
          <w:rFonts w:cs="Arial"/>
          <w:sz w:val="24"/>
          <w:szCs w:val="24"/>
          <w:lang w:val="ru-RU" w:eastAsia="ru-RU"/>
        </w:rPr>
      </w:pPr>
      <w:r w:rsidRPr="00491FCA">
        <w:rPr>
          <w:rFonts w:cs="Arial"/>
          <w:sz w:val="24"/>
          <w:szCs w:val="24"/>
          <w:lang w:val="ru-RU" w:eastAsia="ru-RU"/>
        </w:rPr>
        <w:t>Аналитический учет расчетов с персоналом ведется:</w:t>
      </w:r>
    </w:p>
    <w:p w:rsidR="00491FCA" w:rsidRPr="00491FCA" w:rsidRDefault="00491FCA" w:rsidP="00491FCA">
      <w:pPr>
        <w:widowControl/>
        <w:numPr>
          <w:ilvl w:val="0"/>
          <w:numId w:val="86"/>
        </w:numPr>
        <w:shd w:val="clear" w:color="auto" w:fill="FFFFFF"/>
        <w:jc w:val="both"/>
        <w:rPr>
          <w:rFonts w:cs="Arial"/>
          <w:sz w:val="24"/>
          <w:szCs w:val="24"/>
          <w:lang w:val="ru-RU" w:eastAsia="ru-RU"/>
        </w:rPr>
      </w:pPr>
      <w:r w:rsidRPr="00491FCA">
        <w:rPr>
          <w:rFonts w:cs="Arial"/>
          <w:i/>
          <w:sz w:val="24"/>
          <w:szCs w:val="24"/>
          <w:lang w:val="ru-RU" w:eastAsia="ru-RU"/>
        </w:rPr>
        <w:t>По каждому работнику</w:t>
      </w:r>
      <w:r w:rsidRPr="00491FCA">
        <w:rPr>
          <w:rFonts w:cs="Arial"/>
          <w:b/>
          <w:sz w:val="24"/>
          <w:szCs w:val="24"/>
          <w:lang w:val="ru-RU" w:eastAsia="ru-RU"/>
        </w:rPr>
        <w:t xml:space="preserve">. </w:t>
      </w:r>
      <w:r w:rsidRPr="00491FCA">
        <w:rPr>
          <w:rFonts w:cs="Arial"/>
          <w:sz w:val="24"/>
          <w:szCs w:val="24"/>
          <w:lang w:val="ru-RU" w:eastAsia="ru-RU"/>
        </w:rPr>
        <w:t>В этом случае к сч.70 «Расчеты с персоналом по оплате труда» будет добавлено субконто «Работники организаций».</w:t>
      </w:r>
    </w:p>
    <w:p w:rsidR="00491FCA" w:rsidRPr="00491FCA" w:rsidRDefault="00491FCA" w:rsidP="00491FCA">
      <w:pPr>
        <w:widowControl/>
        <w:shd w:val="clear" w:color="auto" w:fill="FFFFFF"/>
        <w:jc w:val="both"/>
        <w:rPr>
          <w:rFonts w:cs="Arial"/>
          <w:b/>
          <w:i/>
          <w:sz w:val="24"/>
          <w:szCs w:val="24"/>
          <w:lang w:val="ru-RU" w:eastAsia="ru-RU"/>
        </w:rPr>
      </w:pPr>
      <w:r w:rsidRPr="00491FCA">
        <w:rPr>
          <w:rFonts w:cs="Arial"/>
          <w:b/>
          <w:i/>
          <w:sz w:val="24"/>
          <w:szCs w:val="24"/>
          <w:lang w:val="ru-RU" w:eastAsia="ru-RU"/>
        </w:rPr>
        <w:t>Закладка «Налог на прибыль»</w:t>
      </w:r>
    </w:p>
    <w:p w:rsidR="00491FCA" w:rsidRPr="00491FCA" w:rsidRDefault="00491FCA" w:rsidP="00491FCA">
      <w:pPr>
        <w:widowControl/>
        <w:shd w:val="clear" w:color="auto" w:fill="FFFFFF"/>
        <w:jc w:val="both"/>
        <w:rPr>
          <w:rFonts w:cs="Arial"/>
          <w:sz w:val="24"/>
          <w:szCs w:val="24"/>
          <w:lang w:val="ru-RU" w:eastAsia="ru-RU"/>
        </w:rPr>
      </w:pPr>
      <w:r w:rsidRPr="00491FCA">
        <w:rPr>
          <w:rFonts w:cs="Arial"/>
          <w:sz w:val="24"/>
          <w:szCs w:val="24"/>
          <w:lang w:val="ru-RU" w:eastAsia="ru-RU"/>
        </w:rPr>
        <w:t>Основная ставка налога на прибыль, в соответствии со ст. 284 НК РФ, равна 20 процентам. Сумма налога в размере 2 процентов подлежит перечислению в федеральный бюджет РФ, а 18 процентов подлежит перечислению в региональный бюджет. Для некоторых видов деятельности ставка налога на прибыль, который подлежит зачислению в бюджеты субъектов РФ, специальными законами этих субъектов может быть понижена, но она не может быть ниже 13,5 %. Особый порядок предусмотрен и для налогообложения налогом на прибыль дивидендов.</w:t>
      </w:r>
    </w:p>
    <w:p w:rsidR="00491FCA" w:rsidRPr="00491FCA" w:rsidRDefault="00491FCA" w:rsidP="00491FCA">
      <w:pPr>
        <w:widowControl/>
        <w:shd w:val="clear" w:color="auto" w:fill="FFFFFF"/>
        <w:jc w:val="both"/>
        <w:rPr>
          <w:rFonts w:cs="Arial"/>
          <w:sz w:val="24"/>
          <w:szCs w:val="24"/>
          <w:lang w:val="ru-RU" w:eastAsia="ru-RU"/>
        </w:rPr>
      </w:pPr>
      <w:r w:rsidRPr="00491FCA">
        <w:rPr>
          <w:rFonts w:cs="Arial"/>
          <w:sz w:val="24"/>
          <w:szCs w:val="24"/>
          <w:lang w:val="ru-RU" w:eastAsia="ru-RU"/>
        </w:rPr>
        <w:t>На закладке «</w:t>
      </w:r>
      <w:r w:rsidRPr="00491FCA">
        <w:rPr>
          <w:rFonts w:cs="Arial"/>
          <w:i/>
          <w:sz w:val="24"/>
          <w:szCs w:val="24"/>
          <w:lang w:val="ru-RU" w:eastAsia="ru-RU"/>
        </w:rPr>
        <w:t xml:space="preserve">Налог на прибыль» </w:t>
      </w:r>
      <w:r w:rsidRPr="00491FCA">
        <w:rPr>
          <w:rFonts w:cs="Arial"/>
          <w:sz w:val="24"/>
          <w:szCs w:val="24"/>
          <w:lang w:val="ru-RU" w:eastAsia="ru-RU"/>
        </w:rPr>
        <w:t xml:space="preserve"> установки не производить.</w:t>
      </w:r>
    </w:p>
    <w:p w:rsidR="00491FCA" w:rsidRPr="00491FCA" w:rsidRDefault="00491FCA" w:rsidP="00491FCA">
      <w:pPr>
        <w:widowControl/>
        <w:shd w:val="clear" w:color="auto" w:fill="FFFFFF"/>
        <w:jc w:val="both"/>
        <w:rPr>
          <w:rFonts w:cs="Arial"/>
          <w:sz w:val="24"/>
          <w:szCs w:val="24"/>
          <w:lang w:val="ru-RU" w:eastAsia="ru-RU"/>
        </w:rPr>
      </w:pPr>
    </w:p>
    <w:p w:rsidR="00491FCA" w:rsidRPr="00491FCA" w:rsidRDefault="00491FCA" w:rsidP="00491FCA">
      <w:pPr>
        <w:widowControl/>
        <w:rPr>
          <w:sz w:val="24"/>
          <w:szCs w:val="24"/>
          <w:lang w:val="ru-RU" w:eastAsia="ru-RU"/>
        </w:rPr>
      </w:pPr>
      <w:r w:rsidRPr="00491FCA">
        <w:rPr>
          <w:sz w:val="24"/>
          <w:szCs w:val="24"/>
          <w:lang w:val="ru-RU" w:eastAsia="ru-RU"/>
        </w:rPr>
        <w:t xml:space="preserve">     </w:t>
      </w:r>
      <w:r w:rsidRPr="00491FCA">
        <w:rPr>
          <w:b/>
          <w:sz w:val="24"/>
          <w:szCs w:val="24"/>
          <w:lang w:val="ru-RU" w:eastAsia="ru-RU"/>
        </w:rPr>
        <w:t>Задание 2.</w:t>
      </w:r>
      <w:r w:rsidRPr="00491FCA">
        <w:rPr>
          <w:sz w:val="24"/>
          <w:szCs w:val="24"/>
          <w:lang w:val="ru-RU" w:eastAsia="ru-RU"/>
        </w:rPr>
        <w:t xml:space="preserve"> Определение учетной политики.</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Перед началом ведения учета необходимо определить учетную политику организации для целей бухгалтерского и налогового учета.</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Меню «</w:t>
      </w:r>
      <w:r w:rsidRPr="00491FCA">
        <w:rPr>
          <w:i/>
          <w:color w:val="000000"/>
          <w:sz w:val="24"/>
          <w:szCs w:val="24"/>
          <w:lang w:val="ru-RU" w:eastAsia="ru-RU"/>
        </w:rPr>
        <w:t>Предприятие» - Учетная политика – Учетная политика организаций.</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На закладке</w:t>
      </w:r>
      <w:r w:rsidRPr="00491FCA">
        <w:rPr>
          <w:i/>
          <w:color w:val="000000"/>
          <w:sz w:val="24"/>
          <w:szCs w:val="24"/>
          <w:lang w:val="ru-RU" w:eastAsia="ru-RU"/>
        </w:rPr>
        <w:t xml:space="preserve"> «Общие сведения» </w:t>
      </w:r>
      <w:r w:rsidRPr="00491FCA">
        <w:rPr>
          <w:color w:val="000000"/>
          <w:sz w:val="24"/>
          <w:szCs w:val="24"/>
          <w:lang w:val="ru-RU" w:eastAsia="ru-RU"/>
        </w:rPr>
        <w:t>установить применение учетной политики с 01.01</w:t>
      </w:r>
      <w:r w:rsidR="004A2708">
        <w:rPr>
          <w:color w:val="000000"/>
          <w:sz w:val="24"/>
          <w:szCs w:val="24"/>
          <w:lang w:val="ru-RU" w:eastAsia="ru-RU"/>
        </w:rPr>
        <w:t xml:space="preserve">.2020 </w:t>
      </w:r>
      <w:r w:rsidRPr="00491FCA">
        <w:rPr>
          <w:color w:val="000000"/>
          <w:sz w:val="24"/>
          <w:szCs w:val="24"/>
          <w:lang w:val="ru-RU" w:eastAsia="ru-RU"/>
        </w:rPr>
        <w:t xml:space="preserve">г. Данные учетной политики устанавливаются на начало текущего года и в течение года не изменяются. Выбираем </w:t>
      </w:r>
      <w:r w:rsidRPr="00491FCA">
        <w:rPr>
          <w:i/>
          <w:color w:val="000000"/>
          <w:sz w:val="24"/>
          <w:szCs w:val="24"/>
          <w:lang w:val="ru-RU" w:eastAsia="ru-RU"/>
        </w:rPr>
        <w:t xml:space="preserve">общую систему налогообложения. </w:t>
      </w:r>
      <w:r w:rsidRPr="00491FCA">
        <w:rPr>
          <w:color w:val="000000"/>
          <w:sz w:val="24"/>
          <w:szCs w:val="24"/>
          <w:lang w:val="ru-RU" w:eastAsia="ru-RU"/>
        </w:rPr>
        <w:t>Виды деятельности:</w:t>
      </w:r>
      <w:r w:rsidRPr="00491FCA">
        <w:rPr>
          <w:i/>
          <w:color w:val="000000"/>
          <w:sz w:val="24"/>
          <w:szCs w:val="24"/>
          <w:lang w:val="ru-RU" w:eastAsia="ru-RU"/>
        </w:rPr>
        <w:t xml:space="preserve"> производство продукции, выполнение работ, оказание услуг; розничная торговля.</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На закладке</w:t>
      </w:r>
      <w:r w:rsidRPr="00491FCA">
        <w:rPr>
          <w:i/>
          <w:color w:val="000000"/>
          <w:sz w:val="24"/>
          <w:szCs w:val="24"/>
          <w:lang w:val="ru-RU" w:eastAsia="ru-RU"/>
        </w:rPr>
        <w:t xml:space="preserve"> «ОС и НМА» </w:t>
      </w:r>
      <w:r w:rsidRPr="00491FCA">
        <w:rPr>
          <w:color w:val="000000"/>
          <w:sz w:val="24"/>
          <w:szCs w:val="24"/>
          <w:lang w:val="ru-RU" w:eastAsia="ru-RU"/>
        </w:rPr>
        <w:t>выбираем</w:t>
      </w:r>
      <w:r w:rsidRPr="00491FCA">
        <w:rPr>
          <w:i/>
          <w:color w:val="000000"/>
          <w:sz w:val="24"/>
          <w:szCs w:val="24"/>
          <w:lang w:val="ru-RU" w:eastAsia="ru-RU"/>
        </w:rPr>
        <w:t xml:space="preserve"> линейный метод начисления амортизации.</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Указать ставки налога на имущество – 2,2%.</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На закладке</w:t>
      </w:r>
      <w:r w:rsidRPr="00491FCA">
        <w:rPr>
          <w:i/>
          <w:color w:val="000000"/>
          <w:sz w:val="24"/>
          <w:szCs w:val="24"/>
          <w:lang w:val="ru-RU" w:eastAsia="ru-RU"/>
        </w:rPr>
        <w:t xml:space="preserve"> «Запасы» </w:t>
      </w:r>
      <w:r w:rsidRPr="00491FCA">
        <w:rPr>
          <w:color w:val="000000"/>
          <w:sz w:val="24"/>
          <w:szCs w:val="24"/>
          <w:lang w:val="ru-RU" w:eastAsia="ru-RU"/>
        </w:rPr>
        <w:t xml:space="preserve"> выбираем оценку стоимости МПЗ при выбытии:</w:t>
      </w:r>
    </w:p>
    <w:p w:rsidR="00491FCA" w:rsidRPr="00491FCA" w:rsidRDefault="00491FCA" w:rsidP="00491FCA">
      <w:pPr>
        <w:widowControl/>
        <w:numPr>
          <w:ilvl w:val="0"/>
          <w:numId w:val="86"/>
        </w:numPr>
        <w:shd w:val="clear" w:color="auto" w:fill="FFFFFF"/>
        <w:jc w:val="both"/>
        <w:rPr>
          <w:i/>
          <w:color w:val="000000"/>
          <w:sz w:val="24"/>
          <w:szCs w:val="24"/>
          <w:lang w:val="ru-RU" w:eastAsia="ru-RU"/>
        </w:rPr>
      </w:pPr>
      <w:r w:rsidRPr="00491FCA">
        <w:rPr>
          <w:i/>
          <w:color w:val="000000"/>
          <w:sz w:val="24"/>
          <w:szCs w:val="24"/>
          <w:lang w:val="ru-RU" w:eastAsia="ru-RU"/>
        </w:rPr>
        <w:t>По средней стоимости.</w:t>
      </w:r>
    </w:p>
    <w:p w:rsidR="00491FCA" w:rsidRPr="00491FCA" w:rsidRDefault="00491FCA" w:rsidP="00491FCA">
      <w:pPr>
        <w:widowControl/>
        <w:shd w:val="clear" w:color="auto" w:fill="FFFFFF"/>
        <w:jc w:val="both"/>
        <w:rPr>
          <w:b/>
          <w:color w:val="000000"/>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  На закладке</w:t>
      </w:r>
      <w:r w:rsidRPr="00491FCA">
        <w:rPr>
          <w:i/>
          <w:color w:val="000000"/>
          <w:sz w:val="24"/>
          <w:szCs w:val="24"/>
          <w:lang w:val="ru-RU" w:eastAsia="ru-RU"/>
        </w:rPr>
        <w:t xml:space="preserve"> «Производство»</w:t>
      </w:r>
      <w:r w:rsidRPr="00491FCA">
        <w:rPr>
          <w:color w:val="000000"/>
          <w:sz w:val="24"/>
          <w:szCs w:val="24"/>
          <w:lang w:val="ru-RU" w:eastAsia="ru-RU"/>
        </w:rPr>
        <w:t xml:space="preserve"> распределение расходов основного и вспомогательного производства для услуг сторонним заказчикам и для услуг собственным подразделениям установить:</w:t>
      </w:r>
    </w:p>
    <w:p w:rsidR="00491FCA" w:rsidRPr="00491FCA" w:rsidRDefault="00491FCA" w:rsidP="00491FCA">
      <w:pPr>
        <w:widowControl/>
        <w:numPr>
          <w:ilvl w:val="0"/>
          <w:numId w:val="86"/>
        </w:numPr>
        <w:shd w:val="clear" w:color="auto" w:fill="FFFFFF"/>
        <w:jc w:val="both"/>
        <w:rPr>
          <w:i/>
          <w:color w:val="000000"/>
          <w:sz w:val="24"/>
          <w:szCs w:val="24"/>
          <w:lang w:val="ru-RU" w:eastAsia="ru-RU"/>
        </w:rPr>
      </w:pPr>
      <w:r w:rsidRPr="00491FCA">
        <w:rPr>
          <w:i/>
          <w:color w:val="000000"/>
          <w:sz w:val="24"/>
          <w:szCs w:val="24"/>
          <w:lang w:val="ru-RU" w:eastAsia="ru-RU"/>
        </w:rPr>
        <w:t>По плановым ценам.</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Распределение общепроизводственных и общехозяйственных расходов.</w:t>
      </w:r>
    </w:p>
    <w:p w:rsidR="00491FCA" w:rsidRPr="00491FCA" w:rsidRDefault="00491FCA" w:rsidP="00491FCA">
      <w:pPr>
        <w:widowControl/>
        <w:shd w:val="clear" w:color="auto" w:fill="FFFFFF"/>
        <w:jc w:val="both"/>
        <w:rPr>
          <w:color w:val="000000"/>
          <w:sz w:val="24"/>
          <w:szCs w:val="24"/>
          <w:lang w:val="ru-RU" w:eastAsia="ru-RU"/>
        </w:rPr>
      </w:pPr>
      <w:r w:rsidRPr="00491FCA">
        <w:rPr>
          <w:i/>
          <w:color w:val="000000"/>
          <w:sz w:val="24"/>
          <w:szCs w:val="24"/>
          <w:lang w:val="ru-RU" w:eastAsia="ru-RU"/>
        </w:rPr>
        <w:t xml:space="preserve">Установить методы распределения косвенных расходов. </w:t>
      </w:r>
      <w:r w:rsidRPr="00491FCA">
        <w:rPr>
          <w:color w:val="000000"/>
          <w:sz w:val="24"/>
          <w:szCs w:val="24"/>
          <w:lang w:val="ru-RU" w:eastAsia="ru-RU"/>
        </w:rPr>
        <w:t xml:space="preserve">Пользователь должен установить способы распределения общехозяйственных и общепроизводственных расходов. Способ </w:t>
      </w:r>
      <w:r w:rsidRPr="00491FCA">
        <w:rPr>
          <w:color w:val="000000"/>
          <w:sz w:val="24"/>
          <w:szCs w:val="24"/>
          <w:lang w:val="ru-RU" w:eastAsia="ru-RU"/>
        </w:rPr>
        <w:lastRenderedPageBreak/>
        <w:t xml:space="preserve">распределения хранится в регистре </w:t>
      </w:r>
      <w:r w:rsidRPr="00491FCA">
        <w:rPr>
          <w:i/>
          <w:color w:val="000000"/>
          <w:sz w:val="24"/>
          <w:szCs w:val="24"/>
          <w:lang w:val="ru-RU" w:eastAsia="ru-RU"/>
        </w:rPr>
        <w:t>Методы распределения общепроизводственных и общехозяйственных расходов</w:t>
      </w:r>
      <w:r w:rsidRPr="00491FCA">
        <w:rPr>
          <w:color w:val="000000"/>
          <w:sz w:val="24"/>
          <w:szCs w:val="24"/>
          <w:lang w:val="ru-RU" w:eastAsia="ru-RU"/>
        </w:rPr>
        <w:t xml:space="preserve">. Выбираем базу распределения косвенных расходов - </w:t>
      </w:r>
      <w:r w:rsidRPr="00491FCA">
        <w:rPr>
          <w:i/>
          <w:color w:val="000000"/>
          <w:sz w:val="24"/>
          <w:szCs w:val="24"/>
          <w:lang w:val="ru-RU" w:eastAsia="ru-RU"/>
        </w:rPr>
        <w:t>Выручка</w:t>
      </w:r>
      <w:r w:rsidRPr="00491FCA">
        <w:rPr>
          <w:color w:val="000000"/>
          <w:sz w:val="24"/>
          <w:szCs w:val="24"/>
          <w:lang w:val="ru-RU" w:eastAsia="ru-RU"/>
        </w:rPr>
        <w:t>.</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Включение общехозяйственных расходов в стоимость реализованной продукции по методу «директ-костинг»: выбор значения «Да» предусматривает, что общехозяйственные расходы будут списываться в месяце их возникновения и полностью относиться на стоимость реализованной продукции. Если метод «директ-костинг» в организации не применяется, то </w:t>
      </w:r>
      <w:r w:rsidRPr="00491FCA">
        <w:rPr>
          <w:bCs/>
          <w:color w:val="000000"/>
          <w:sz w:val="24"/>
          <w:szCs w:val="24"/>
          <w:lang w:val="ru-RU" w:eastAsia="ru-RU"/>
        </w:rPr>
        <w:t xml:space="preserve">общехозяйственные </w:t>
      </w:r>
      <w:r w:rsidRPr="00491FCA">
        <w:rPr>
          <w:color w:val="000000"/>
          <w:sz w:val="24"/>
          <w:szCs w:val="24"/>
          <w:lang w:val="ru-RU" w:eastAsia="ru-RU"/>
        </w:rPr>
        <w:t>расходы распределяются между стоимостью произведенной продукции и незавершенным производством.</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 данной задаче метод «директ-костинг» будем использовать, ставим флажок:</w:t>
      </w:r>
    </w:p>
    <w:p w:rsidR="00491FCA" w:rsidRPr="00491FCA" w:rsidRDefault="00491FCA" w:rsidP="00491FCA">
      <w:pPr>
        <w:widowControl/>
        <w:numPr>
          <w:ilvl w:val="0"/>
          <w:numId w:val="86"/>
        </w:numPr>
        <w:shd w:val="clear" w:color="auto" w:fill="FFFFFF"/>
        <w:jc w:val="both"/>
        <w:rPr>
          <w:i/>
          <w:color w:val="000000"/>
          <w:sz w:val="24"/>
          <w:szCs w:val="24"/>
          <w:lang w:val="ru-RU" w:eastAsia="ru-RU"/>
        </w:rPr>
      </w:pPr>
      <w:r w:rsidRPr="00491FCA">
        <w:rPr>
          <w:i/>
          <w:color w:val="000000"/>
          <w:sz w:val="24"/>
          <w:szCs w:val="24"/>
          <w:lang w:val="ru-RU" w:eastAsia="ru-RU"/>
        </w:rPr>
        <w:t>По методу «директ-костинг».</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На закладке</w:t>
      </w:r>
      <w:r w:rsidRPr="00491FCA">
        <w:rPr>
          <w:i/>
          <w:color w:val="000000"/>
          <w:sz w:val="24"/>
          <w:szCs w:val="24"/>
          <w:lang w:val="ru-RU" w:eastAsia="ru-RU"/>
        </w:rPr>
        <w:t xml:space="preserve"> «Выпуск продукции, услуг» </w:t>
      </w:r>
      <w:r w:rsidRPr="00491FCA">
        <w:rPr>
          <w:color w:val="000000"/>
          <w:sz w:val="24"/>
          <w:szCs w:val="24"/>
          <w:lang w:val="ru-RU" w:eastAsia="ru-RU"/>
        </w:rPr>
        <w:t xml:space="preserve"> установить выпуск продукции </w:t>
      </w:r>
      <w:r w:rsidRPr="00491FCA">
        <w:rPr>
          <w:i/>
          <w:color w:val="000000"/>
          <w:sz w:val="24"/>
          <w:szCs w:val="24"/>
          <w:lang w:val="ru-RU" w:eastAsia="ru-RU"/>
        </w:rPr>
        <w:t>без использования сч.40</w:t>
      </w:r>
      <w:r w:rsidRPr="00491FCA">
        <w:rPr>
          <w:color w:val="000000"/>
          <w:sz w:val="24"/>
          <w:szCs w:val="24"/>
          <w:lang w:val="ru-RU" w:eastAsia="ru-RU"/>
        </w:rPr>
        <w:t xml:space="preserve">. Последовательность переделов </w:t>
      </w:r>
      <w:r w:rsidRPr="00491FCA">
        <w:rPr>
          <w:i/>
          <w:color w:val="000000"/>
          <w:sz w:val="24"/>
          <w:szCs w:val="24"/>
          <w:lang w:val="ru-RU" w:eastAsia="ru-RU"/>
        </w:rPr>
        <w:t>определяется автоматически.</w:t>
      </w:r>
    </w:p>
    <w:p w:rsidR="00491FCA" w:rsidRPr="00491FCA" w:rsidRDefault="00491FCA" w:rsidP="00491FCA">
      <w:pPr>
        <w:widowControl/>
        <w:shd w:val="clear" w:color="auto" w:fill="FFFFFF"/>
        <w:jc w:val="both"/>
        <w:rPr>
          <w:i/>
          <w:color w:val="000000"/>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На закладке</w:t>
      </w:r>
      <w:r w:rsidRPr="00491FCA">
        <w:rPr>
          <w:i/>
          <w:color w:val="000000"/>
          <w:sz w:val="24"/>
          <w:szCs w:val="24"/>
          <w:lang w:val="ru-RU" w:eastAsia="ru-RU"/>
        </w:rPr>
        <w:t xml:space="preserve"> «НЗП»  </w:t>
      </w:r>
      <w:r w:rsidRPr="00491FCA">
        <w:rPr>
          <w:color w:val="000000"/>
          <w:sz w:val="24"/>
          <w:szCs w:val="24"/>
          <w:lang w:val="ru-RU" w:eastAsia="ru-RU"/>
        </w:rPr>
        <w:t>способ учета НЗП:</w:t>
      </w:r>
    </w:p>
    <w:p w:rsidR="00491FCA" w:rsidRPr="00491FCA" w:rsidRDefault="00491FCA" w:rsidP="00491FCA">
      <w:pPr>
        <w:widowControl/>
        <w:numPr>
          <w:ilvl w:val="0"/>
          <w:numId w:val="86"/>
        </w:numPr>
        <w:shd w:val="clear" w:color="auto" w:fill="FFFFFF"/>
        <w:jc w:val="both"/>
        <w:rPr>
          <w:i/>
          <w:color w:val="000000"/>
          <w:sz w:val="24"/>
          <w:szCs w:val="24"/>
          <w:lang w:val="ru-RU" w:eastAsia="ru-RU"/>
        </w:rPr>
      </w:pPr>
      <w:r w:rsidRPr="00491FCA">
        <w:rPr>
          <w:i/>
          <w:color w:val="000000"/>
          <w:sz w:val="24"/>
          <w:szCs w:val="24"/>
          <w:lang w:val="ru-RU" w:eastAsia="ru-RU"/>
        </w:rPr>
        <w:t>С использованием документа «Инвентаризация  НЗП».</w:t>
      </w:r>
    </w:p>
    <w:p w:rsidR="00491FCA" w:rsidRPr="00491FCA" w:rsidRDefault="00491FCA" w:rsidP="00491FCA">
      <w:pPr>
        <w:widowControl/>
        <w:shd w:val="clear" w:color="auto" w:fill="FFFFFF"/>
        <w:jc w:val="both"/>
        <w:rPr>
          <w:i/>
          <w:color w:val="000000"/>
          <w:sz w:val="24"/>
          <w:szCs w:val="24"/>
          <w:lang w:val="ru-RU" w:eastAsia="ru-RU"/>
        </w:rPr>
      </w:pP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На закладке</w:t>
      </w:r>
      <w:r w:rsidRPr="00491FCA">
        <w:rPr>
          <w:i/>
          <w:color w:val="000000"/>
          <w:sz w:val="24"/>
          <w:szCs w:val="24"/>
          <w:lang w:val="ru-RU" w:eastAsia="ru-RU"/>
        </w:rPr>
        <w:t xml:space="preserve"> «Розница»  </w:t>
      </w:r>
      <w:r w:rsidRPr="00491FCA">
        <w:rPr>
          <w:color w:val="000000"/>
          <w:sz w:val="24"/>
          <w:szCs w:val="24"/>
          <w:lang w:val="ru-RU" w:eastAsia="ru-RU"/>
        </w:rPr>
        <w:t>установить способ учета товаров в рознице:</w:t>
      </w:r>
    </w:p>
    <w:p w:rsidR="00491FCA" w:rsidRPr="00491FCA" w:rsidRDefault="00491FCA" w:rsidP="00491FCA">
      <w:pPr>
        <w:widowControl/>
        <w:numPr>
          <w:ilvl w:val="0"/>
          <w:numId w:val="86"/>
        </w:numPr>
        <w:shd w:val="clear" w:color="auto" w:fill="FFFFFF"/>
        <w:jc w:val="both"/>
        <w:rPr>
          <w:color w:val="000000"/>
          <w:sz w:val="24"/>
          <w:szCs w:val="24"/>
          <w:lang w:val="ru-RU" w:eastAsia="ru-RU"/>
        </w:rPr>
      </w:pPr>
      <w:r w:rsidRPr="00491FCA">
        <w:rPr>
          <w:i/>
          <w:color w:val="000000"/>
          <w:sz w:val="24"/>
          <w:szCs w:val="24"/>
          <w:lang w:val="ru-RU" w:eastAsia="ru-RU"/>
        </w:rPr>
        <w:t xml:space="preserve">По стоимости приобретения, </w:t>
      </w:r>
      <w:r w:rsidRPr="00491FCA">
        <w:rPr>
          <w:color w:val="000000"/>
          <w:sz w:val="24"/>
          <w:szCs w:val="24"/>
          <w:lang w:val="ru-RU" w:eastAsia="ru-RU"/>
        </w:rPr>
        <w:t>т.е. без использования сч.42 «Торговая наценка».</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На закладке</w:t>
      </w:r>
      <w:r w:rsidRPr="00491FCA">
        <w:rPr>
          <w:i/>
          <w:color w:val="000000"/>
          <w:sz w:val="24"/>
          <w:szCs w:val="24"/>
          <w:lang w:val="ru-RU" w:eastAsia="ru-RU"/>
        </w:rPr>
        <w:t xml:space="preserve"> «Налог на прибыль»  </w:t>
      </w:r>
      <w:r w:rsidRPr="00491FCA">
        <w:rPr>
          <w:color w:val="000000"/>
          <w:sz w:val="24"/>
          <w:szCs w:val="24"/>
          <w:lang w:val="ru-RU" w:eastAsia="ru-RU"/>
        </w:rPr>
        <w:t xml:space="preserve">указать ставки налога на прибыль: 2% - в Федеральный бюджет и </w:t>
      </w:r>
      <w:r w:rsidR="004A2708">
        <w:rPr>
          <w:color w:val="000000"/>
          <w:sz w:val="24"/>
          <w:szCs w:val="24"/>
          <w:lang w:val="ru-RU" w:eastAsia="ru-RU"/>
        </w:rPr>
        <w:t>20%</w:t>
      </w:r>
      <w:r w:rsidRPr="00491FCA">
        <w:rPr>
          <w:color w:val="000000"/>
          <w:sz w:val="24"/>
          <w:szCs w:val="24"/>
          <w:lang w:val="ru-RU" w:eastAsia="ru-RU"/>
        </w:rPr>
        <w:t xml:space="preserve"> - в бюджет субъектов РФ.</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Применяется ПБУ 18/02«Учет расчетов по налогу на прибыль» - выберем «Да».</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i/>
          <w:color w:val="000000"/>
          <w:sz w:val="24"/>
          <w:szCs w:val="24"/>
          <w:lang w:val="ru-RU" w:eastAsia="ru-RU"/>
        </w:rPr>
        <w:t xml:space="preserve">   </w:t>
      </w:r>
      <w:r w:rsidRPr="00491FCA">
        <w:rPr>
          <w:color w:val="000000"/>
          <w:sz w:val="24"/>
          <w:szCs w:val="24"/>
          <w:lang w:val="ru-RU" w:eastAsia="ru-RU"/>
        </w:rPr>
        <w:t>На закладке</w:t>
      </w:r>
      <w:r w:rsidRPr="00491FCA">
        <w:rPr>
          <w:i/>
          <w:color w:val="000000"/>
          <w:sz w:val="24"/>
          <w:szCs w:val="24"/>
          <w:lang w:val="ru-RU" w:eastAsia="ru-RU"/>
        </w:rPr>
        <w:t xml:space="preserve"> «НДС»</w:t>
      </w:r>
      <w:r w:rsidRPr="00491FCA">
        <w:rPr>
          <w:color w:val="000000"/>
          <w:sz w:val="24"/>
          <w:szCs w:val="24"/>
          <w:lang w:val="ru-RU" w:eastAsia="ru-RU"/>
        </w:rPr>
        <w:t xml:space="preserve"> для применения режима необходимо установить флажок </w:t>
      </w:r>
      <w:r w:rsidRPr="00491FCA">
        <w:rPr>
          <w:i/>
          <w:color w:val="000000"/>
          <w:sz w:val="24"/>
          <w:szCs w:val="24"/>
          <w:lang w:val="ru-RU" w:eastAsia="ru-RU"/>
        </w:rPr>
        <w:t xml:space="preserve">Начислять НДС по отгрузке без перехода права собственности. </w:t>
      </w:r>
      <w:r w:rsidRPr="00491FCA">
        <w:rPr>
          <w:color w:val="000000"/>
          <w:sz w:val="24"/>
          <w:szCs w:val="24"/>
          <w:lang w:val="ru-RU" w:eastAsia="ru-RU"/>
        </w:rPr>
        <w:t>Если флажок</w:t>
      </w:r>
      <w:r w:rsidRPr="00491FCA">
        <w:rPr>
          <w:i/>
          <w:color w:val="000000"/>
          <w:sz w:val="24"/>
          <w:szCs w:val="24"/>
          <w:lang w:val="ru-RU" w:eastAsia="ru-RU"/>
        </w:rPr>
        <w:t xml:space="preserve"> Начислять НДС по отгрузке без перехода права собственности </w:t>
      </w:r>
      <w:r w:rsidRPr="00491FCA">
        <w:rPr>
          <w:color w:val="000000"/>
          <w:sz w:val="24"/>
          <w:szCs w:val="24"/>
          <w:lang w:val="ru-RU" w:eastAsia="ru-RU"/>
        </w:rPr>
        <w:t>установлен, то при проведении документа начисляется НДС.</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На закладке</w:t>
      </w:r>
      <w:r w:rsidRPr="00491FCA">
        <w:rPr>
          <w:i/>
          <w:color w:val="000000"/>
          <w:sz w:val="24"/>
          <w:szCs w:val="24"/>
          <w:lang w:val="ru-RU" w:eastAsia="ru-RU"/>
        </w:rPr>
        <w:t xml:space="preserve"> «НДФЛ»</w:t>
      </w:r>
      <w:r w:rsidRPr="00491FCA">
        <w:rPr>
          <w:color w:val="000000"/>
          <w:sz w:val="24"/>
          <w:szCs w:val="24"/>
          <w:lang w:val="ru-RU" w:eastAsia="ru-RU"/>
        </w:rPr>
        <w:t xml:space="preserve"> определяется учетная политика по НДФЛ на очередной налоговый период:</w:t>
      </w:r>
    </w:p>
    <w:p w:rsidR="00491FCA" w:rsidRPr="00491FCA" w:rsidRDefault="00491FCA" w:rsidP="00491FCA">
      <w:pPr>
        <w:widowControl/>
        <w:numPr>
          <w:ilvl w:val="0"/>
          <w:numId w:val="86"/>
        </w:numPr>
        <w:shd w:val="clear" w:color="auto" w:fill="FFFFFF"/>
        <w:jc w:val="both"/>
        <w:rPr>
          <w:i/>
          <w:color w:val="000000"/>
          <w:sz w:val="24"/>
          <w:szCs w:val="24"/>
          <w:lang w:val="ru-RU" w:eastAsia="ru-RU"/>
        </w:rPr>
      </w:pPr>
      <w:r w:rsidRPr="00491FCA">
        <w:rPr>
          <w:i/>
          <w:color w:val="000000"/>
          <w:sz w:val="24"/>
          <w:szCs w:val="24"/>
          <w:lang w:val="ru-RU" w:eastAsia="ru-RU"/>
        </w:rPr>
        <w:t>Нарастающим итогом в течение налогового периода.</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На закладке</w:t>
      </w:r>
      <w:r w:rsidRPr="00491FCA">
        <w:rPr>
          <w:i/>
          <w:color w:val="000000"/>
          <w:sz w:val="24"/>
          <w:szCs w:val="24"/>
          <w:lang w:val="ru-RU" w:eastAsia="ru-RU"/>
        </w:rPr>
        <w:t xml:space="preserve"> «Страховые взносы»</w:t>
      </w:r>
      <w:r w:rsidRPr="00491FCA">
        <w:rPr>
          <w:color w:val="000000"/>
          <w:sz w:val="24"/>
          <w:szCs w:val="24"/>
          <w:lang w:val="ru-RU" w:eastAsia="ru-RU"/>
        </w:rPr>
        <w:t xml:space="preserve"> задается порядок отражения в учете начисленных работникам сумм для исчисления страховых взносов. Необходимо выбрать значение:</w:t>
      </w:r>
    </w:p>
    <w:p w:rsidR="00491FCA" w:rsidRPr="00491FCA" w:rsidRDefault="00491FCA" w:rsidP="00491FCA">
      <w:pPr>
        <w:widowControl/>
        <w:numPr>
          <w:ilvl w:val="0"/>
          <w:numId w:val="86"/>
        </w:numPr>
        <w:shd w:val="clear" w:color="auto" w:fill="FFFFFF"/>
        <w:jc w:val="both"/>
        <w:rPr>
          <w:i/>
          <w:color w:val="000000"/>
          <w:sz w:val="24"/>
          <w:szCs w:val="24"/>
          <w:lang w:val="ru-RU" w:eastAsia="ru-RU"/>
        </w:rPr>
      </w:pPr>
      <w:r w:rsidRPr="00491FCA">
        <w:rPr>
          <w:i/>
          <w:color w:val="000000"/>
          <w:sz w:val="24"/>
          <w:szCs w:val="24"/>
          <w:lang w:val="ru-RU" w:eastAsia="ru-RU"/>
        </w:rPr>
        <w:t>Организации, применяющие ОСН (общую систему налогообложения), кроме с/х производителей.</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Для сохранения параметров учетной политики нажимаем на кнопку «ОК». Закрываем учетную политику.</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shd w:val="clear" w:color="auto" w:fill="FFFFFF"/>
        <w:jc w:val="both"/>
        <w:rPr>
          <w:i/>
          <w:color w:val="000000"/>
          <w:sz w:val="24"/>
          <w:szCs w:val="24"/>
          <w:lang w:val="ru-RU" w:eastAsia="ru-RU"/>
        </w:rPr>
      </w:pPr>
      <w:r w:rsidRPr="00491FCA">
        <w:rPr>
          <w:i/>
          <w:color w:val="000000"/>
          <w:sz w:val="24"/>
          <w:szCs w:val="24"/>
          <w:lang w:val="ru-RU" w:eastAsia="ru-RU"/>
        </w:rPr>
        <w:t>САМОСТОЯТЕЛЬНО</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Определить учетную политику для ООО «Техно» на период с 01.12.2013 по 31.12.2013 г., так как на 31.12.2013 г. будем вводить начальные остатки по счетам. Задание выполнить аналогично заданию 2.2.</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rPr>
          <w:sz w:val="24"/>
          <w:szCs w:val="24"/>
          <w:lang w:val="ru-RU" w:eastAsia="ru-RU"/>
        </w:rPr>
      </w:pPr>
      <w:r w:rsidRPr="00491FCA">
        <w:rPr>
          <w:b/>
          <w:sz w:val="24"/>
          <w:szCs w:val="24"/>
          <w:lang w:val="ru-RU" w:eastAsia="ru-RU"/>
        </w:rPr>
        <w:t>Задание 3.</w:t>
      </w:r>
      <w:r w:rsidRPr="00491FCA">
        <w:rPr>
          <w:sz w:val="24"/>
          <w:szCs w:val="24"/>
          <w:lang w:val="ru-RU" w:eastAsia="ru-RU"/>
        </w:rPr>
        <w:t xml:space="preserve"> Определение учетной политики по персоналу.</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Меню «</w:t>
      </w:r>
      <w:r w:rsidRPr="00491FCA">
        <w:rPr>
          <w:i/>
          <w:color w:val="000000"/>
          <w:sz w:val="24"/>
          <w:szCs w:val="24"/>
          <w:lang w:val="ru-RU" w:eastAsia="ru-RU"/>
        </w:rPr>
        <w:t>Предприятие» - Учетная политика – Учетная политика (по персоналу).</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Организация: ООО «Техно». </w:t>
      </w:r>
    </w:p>
    <w:p w:rsidR="00491FCA" w:rsidRPr="00491FCA" w:rsidRDefault="00491FCA" w:rsidP="00491FCA">
      <w:pPr>
        <w:widowControl/>
        <w:shd w:val="clear" w:color="auto" w:fill="FFFFFF"/>
        <w:jc w:val="both"/>
        <w:rPr>
          <w:color w:val="000000"/>
          <w:sz w:val="24"/>
          <w:szCs w:val="24"/>
          <w:lang w:val="ru-RU" w:eastAsia="ru-RU"/>
        </w:rPr>
      </w:pPr>
      <w:r w:rsidRPr="00491FCA">
        <w:rPr>
          <w:b/>
          <w:color w:val="000000"/>
          <w:sz w:val="24"/>
          <w:szCs w:val="24"/>
          <w:lang w:val="ru-RU" w:eastAsia="ru-RU"/>
        </w:rPr>
        <w:t>Параметры учетной политики.</w:t>
      </w:r>
      <w:r w:rsidRPr="00491FCA">
        <w:rPr>
          <w:color w:val="000000"/>
          <w:sz w:val="24"/>
          <w:szCs w:val="24"/>
          <w:lang w:val="ru-RU" w:eastAsia="ru-RU"/>
        </w:rPr>
        <w:t xml:space="preserve"> Поставить флажки:</w:t>
      </w:r>
    </w:p>
    <w:p w:rsidR="00491FCA" w:rsidRPr="00491FCA" w:rsidRDefault="00491FCA" w:rsidP="00491FCA">
      <w:pPr>
        <w:widowControl/>
        <w:numPr>
          <w:ilvl w:val="0"/>
          <w:numId w:val="86"/>
        </w:numPr>
        <w:shd w:val="clear" w:color="auto" w:fill="FFFFFF"/>
        <w:jc w:val="both"/>
        <w:rPr>
          <w:color w:val="000000"/>
          <w:sz w:val="24"/>
          <w:szCs w:val="24"/>
          <w:lang w:val="ru-RU" w:eastAsia="ru-RU"/>
        </w:rPr>
      </w:pPr>
      <w:r w:rsidRPr="00491FCA">
        <w:rPr>
          <w:color w:val="000000"/>
          <w:sz w:val="24"/>
          <w:szCs w:val="24"/>
          <w:lang w:val="ru-RU" w:eastAsia="ru-RU"/>
        </w:rPr>
        <w:t>Поддержка внутреннего совместительства.</w:t>
      </w:r>
    </w:p>
    <w:p w:rsidR="00491FCA" w:rsidRPr="00491FCA" w:rsidRDefault="00491FCA" w:rsidP="00491FCA">
      <w:pPr>
        <w:widowControl/>
        <w:numPr>
          <w:ilvl w:val="0"/>
          <w:numId w:val="86"/>
        </w:numPr>
        <w:shd w:val="clear" w:color="auto" w:fill="FFFFFF"/>
        <w:jc w:val="both"/>
        <w:rPr>
          <w:color w:val="000000"/>
          <w:sz w:val="24"/>
          <w:szCs w:val="24"/>
          <w:lang w:val="ru-RU" w:eastAsia="ru-RU"/>
        </w:rPr>
      </w:pPr>
      <w:r w:rsidRPr="00491FCA">
        <w:rPr>
          <w:color w:val="000000"/>
          <w:sz w:val="24"/>
          <w:szCs w:val="24"/>
          <w:lang w:val="ru-RU" w:eastAsia="ru-RU"/>
        </w:rPr>
        <w:t>При начислении НДФЛ принимать исчисленный налог к учету как удержанный.</w:t>
      </w:r>
    </w:p>
    <w:p w:rsidR="00491FCA" w:rsidRPr="00491FCA" w:rsidRDefault="00491FCA" w:rsidP="00491FCA">
      <w:pPr>
        <w:widowControl/>
        <w:shd w:val="clear" w:color="auto" w:fill="FFFFFF"/>
        <w:jc w:val="both"/>
        <w:rPr>
          <w:b/>
          <w:sz w:val="24"/>
          <w:szCs w:val="24"/>
          <w:lang w:val="ru-RU" w:eastAsia="ru-RU"/>
        </w:rPr>
      </w:pPr>
    </w:p>
    <w:p w:rsidR="00491FCA" w:rsidRPr="00491FCA" w:rsidRDefault="00491FCA" w:rsidP="00491FCA">
      <w:pPr>
        <w:widowControl/>
        <w:shd w:val="clear" w:color="auto" w:fill="FFFFFF"/>
        <w:jc w:val="both"/>
        <w:rPr>
          <w:b/>
          <w:sz w:val="24"/>
          <w:szCs w:val="24"/>
          <w:lang w:val="ru-RU" w:eastAsia="ru-RU"/>
        </w:rPr>
      </w:pPr>
      <w:r w:rsidRPr="00491FCA">
        <w:rPr>
          <w:b/>
          <w:sz w:val="24"/>
          <w:szCs w:val="24"/>
          <w:lang w:val="ru-RU" w:eastAsia="ru-RU"/>
        </w:rPr>
        <w:t xml:space="preserve">Задание 4. </w:t>
      </w:r>
      <w:r w:rsidRPr="00491FCA">
        <w:rPr>
          <w:sz w:val="24"/>
          <w:szCs w:val="24"/>
          <w:lang w:val="ru-RU" w:eastAsia="ru-RU"/>
        </w:rPr>
        <w:t>Знакомство со справочниками</w:t>
      </w:r>
      <w:r w:rsidRPr="00491FCA">
        <w:rPr>
          <w:b/>
          <w:sz w:val="24"/>
          <w:szCs w:val="24"/>
          <w:lang w:val="ru-RU" w:eastAsia="ru-RU"/>
        </w:rPr>
        <w:t xml:space="preserve"> «</w:t>
      </w:r>
      <w:r w:rsidRPr="00491FCA">
        <w:rPr>
          <w:sz w:val="24"/>
          <w:szCs w:val="24"/>
          <w:lang w:val="ru-RU" w:eastAsia="ru-RU"/>
        </w:rPr>
        <w:t>Статьи затрат» и «Прочие доходы и расходы».</w:t>
      </w:r>
    </w:p>
    <w:p w:rsidR="00491FCA" w:rsidRPr="00491FCA" w:rsidRDefault="00491FCA" w:rsidP="00491FCA">
      <w:pPr>
        <w:widowControl/>
        <w:shd w:val="clear" w:color="auto" w:fill="FFFFFF"/>
        <w:jc w:val="both"/>
        <w:rPr>
          <w:color w:val="000000"/>
          <w:sz w:val="24"/>
          <w:szCs w:val="24"/>
          <w:lang w:val="ru-RU" w:eastAsia="ru-RU"/>
        </w:rPr>
      </w:pPr>
      <w:r w:rsidRPr="00491FCA">
        <w:rPr>
          <w:sz w:val="24"/>
          <w:szCs w:val="24"/>
          <w:lang w:val="ru-RU" w:eastAsia="ru-RU"/>
        </w:rPr>
        <w:lastRenderedPageBreak/>
        <w:t>Меню</w:t>
      </w:r>
      <w:r w:rsidRPr="00491FCA">
        <w:rPr>
          <w:i/>
          <w:sz w:val="24"/>
          <w:szCs w:val="24"/>
          <w:lang w:val="ru-RU" w:eastAsia="ru-RU"/>
        </w:rPr>
        <w:t xml:space="preserve"> «Предприятие» - Доходы и расходы - Статьи затрат.</w:t>
      </w:r>
      <w:r w:rsidRPr="00491FCA">
        <w:rPr>
          <w:b/>
          <w:sz w:val="24"/>
          <w:szCs w:val="24"/>
          <w:lang w:val="ru-RU" w:eastAsia="ru-RU"/>
        </w:rPr>
        <w:t xml:space="preserve"> </w:t>
      </w:r>
      <w:r w:rsidRPr="00491FCA">
        <w:rPr>
          <w:sz w:val="24"/>
          <w:szCs w:val="24"/>
          <w:lang w:val="ru-RU" w:eastAsia="ru-RU"/>
        </w:rPr>
        <w:t>Справочник</w:t>
      </w:r>
      <w:r w:rsidRPr="00491FCA">
        <w:rPr>
          <w:b/>
          <w:sz w:val="24"/>
          <w:szCs w:val="24"/>
          <w:lang w:val="ru-RU" w:eastAsia="ru-RU"/>
        </w:rPr>
        <w:t xml:space="preserve"> «</w:t>
      </w:r>
      <w:r w:rsidRPr="00491FCA">
        <w:rPr>
          <w:sz w:val="24"/>
          <w:szCs w:val="24"/>
          <w:lang w:val="ru-RU" w:eastAsia="ru-RU"/>
        </w:rPr>
        <w:t>Статьи затрат</w:t>
      </w:r>
      <w:r w:rsidRPr="00491FCA">
        <w:rPr>
          <w:b/>
          <w:sz w:val="24"/>
          <w:szCs w:val="24"/>
          <w:lang w:val="ru-RU" w:eastAsia="ru-RU"/>
        </w:rPr>
        <w:t xml:space="preserve">» </w:t>
      </w:r>
      <w:r w:rsidRPr="00491FCA">
        <w:rPr>
          <w:sz w:val="24"/>
          <w:szCs w:val="24"/>
          <w:lang w:val="ru-RU" w:eastAsia="ru-RU"/>
        </w:rPr>
        <w:t>используется в качестве вида субконто счетов учета затрат на производство и издержек обращения.</w:t>
      </w:r>
    </w:p>
    <w:p w:rsidR="00491FCA" w:rsidRPr="00491FCA" w:rsidRDefault="00491FCA" w:rsidP="00491FCA">
      <w:pPr>
        <w:widowControl/>
        <w:shd w:val="clear" w:color="auto" w:fill="FFFFFF"/>
        <w:jc w:val="both"/>
        <w:rPr>
          <w:sz w:val="24"/>
          <w:szCs w:val="24"/>
          <w:lang w:val="ru-RU" w:eastAsia="ru-RU"/>
        </w:rPr>
      </w:pPr>
      <w:r w:rsidRPr="00491FCA">
        <w:rPr>
          <w:sz w:val="24"/>
          <w:szCs w:val="24"/>
          <w:lang w:val="ru-RU" w:eastAsia="ru-RU"/>
        </w:rPr>
        <w:t xml:space="preserve">Меню </w:t>
      </w:r>
      <w:r w:rsidRPr="00491FCA">
        <w:rPr>
          <w:i/>
          <w:sz w:val="24"/>
          <w:szCs w:val="24"/>
          <w:lang w:val="ru-RU" w:eastAsia="ru-RU"/>
        </w:rPr>
        <w:t>«Предприятие» - Доходы и расходы- Прочие доходы и расходы.</w:t>
      </w:r>
      <w:r w:rsidRPr="00491FCA">
        <w:rPr>
          <w:sz w:val="24"/>
          <w:szCs w:val="24"/>
          <w:lang w:val="ru-RU" w:eastAsia="ru-RU"/>
        </w:rPr>
        <w:t xml:space="preserve"> Справочник «Прочие доходы и расходы</w:t>
      </w:r>
      <w:r w:rsidRPr="00491FCA">
        <w:rPr>
          <w:b/>
          <w:sz w:val="24"/>
          <w:szCs w:val="24"/>
          <w:lang w:val="ru-RU" w:eastAsia="ru-RU"/>
        </w:rPr>
        <w:t>»</w:t>
      </w:r>
      <w:r w:rsidRPr="00491FCA">
        <w:rPr>
          <w:sz w:val="24"/>
          <w:szCs w:val="24"/>
          <w:lang w:val="ru-RU" w:eastAsia="ru-RU"/>
        </w:rPr>
        <w:t xml:space="preserve"> используется в качестве субконто сч.91 «Прочие доходы и расходы», а также по аналогичным счетам налогового учета.</w:t>
      </w:r>
    </w:p>
    <w:p w:rsidR="00491FCA" w:rsidRPr="00491FCA" w:rsidRDefault="00491FCA" w:rsidP="00491FCA">
      <w:pPr>
        <w:widowControl/>
        <w:jc w:val="both"/>
        <w:rPr>
          <w:color w:val="000000"/>
          <w:sz w:val="24"/>
          <w:szCs w:val="24"/>
          <w:lang w:val="ru-RU" w:eastAsia="ru-RU"/>
        </w:rPr>
      </w:pPr>
    </w:p>
    <w:p w:rsidR="00491FCA" w:rsidRPr="00491FCA" w:rsidRDefault="00491FCA" w:rsidP="00491FCA">
      <w:pPr>
        <w:widowControl/>
        <w:shd w:val="clear" w:color="auto" w:fill="FFFFFF"/>
        <w:jc w:val="both"/>
        <w:rPr>
          <w:bCs/>
          <w:color w:val="000000"/>
          <w:sz w:val="24"/>
          <w:szCs w:val="24"/>
          <w:lang w:val="ru-RU" w:eastAsia="ru-RU"/>
        </w:rPr>
      </w:pPr>
      <w:r w:rsidRPr="00491FCA">
        <w:rPr>
          <w:b/>
          <w:bCs/>
          <w:color w:val="000000"/>
          <w:sz w:val="24"/>
          <w:szCs w:val="24"/>
          <w:lang w:val="ru-RU" w:eastAsia="ru-RU"/>
        </w:rPr>
        <w:t xml:space="preserve">       Задание 5. </w:t>
      </w:r>
      <w:r w:rsidRPr="00491FCA">
        <w:rPr>
          <w:bCs/>
          <w:color w:val="000000"/>
          <w:sz w:val="24"/>
          <w:szCs w:val="24"/>
          <w:lang w:val="ru-RU" w:eastAsia="ru-RU"/>
        </w:rPr>
        <w:t>Настройка программы.</w:t>
      </w:r>
    </w:p>
    <w:p w:rsidR="00491FCA" w:rsidRPr="00491FCA" w:rsidRDefault="00491FCA" w:rsidP="00491FCA">
      <w:pPr>
        <w:widowControl/>
        <w:shd w:val="clear" w:color="auto" w:fill="FFFFFF"/>
        <w:jc w:val="both"/>
        <w:rPr>
          <w:b/>
          <w:bCs/>
          <w:color w:val="000000"/>
          <w:sz w:val="24"/>
          <w:szCs w:val="24"/>
          <w:lang w:val="ru-RU" w:eastAsia="ru-RU"/>
        </w:rPr>
      </w:pPr>
      <w:r w:rsidRPr="00491FCA">
        <w:rPr>
          <w:bCs/>
          <w:color w:val="000000"/>
          <w:sz w:val="24"/>
          <w:szCs w:val="24"/>
          <w:lang w:val="ru-RU" w:eastAsia="ru-RU"/>
        </w:rPr>
        <w:tab/>
        <w:t xml:space="preserve">Технические параметры работы программы устанавливаются в форме </w:t>
      </w:r>
      <w:r w:rsidRPr="00491FCA">
        <w:rPr>
          <w:b/>
          <w:bCs/>
          <w:color w:val="000000"/>
          <w:sz w:val="24"/>
          <w:szCs w:val="24"/>
          <w:lang w:val="ru-RU" w:eastAsia="ru-RU"/>
        </w:rPr>
        <w:t>Настройка программы</w:t>
      </w:r>
      <w:r w:rsidRPr="00491FCA">
        <w:rPr>
          <w:bCs/>
          <w:color w:val="000000"/>
          <w:sz w:val="24"/>
          <w:szCs w:val="24"/>
          <w:lang w:val="ru-RU" w:eastAsia="ru-RU"/>
        </w:rPr>
        <w:t xml:space="preserve"> меню «</w:t>
      </w:r>
      <w:r w:rsidRPr="00491FCA">
        <w:rPr>
          <w:bCs/>
          <w:i/>
          <w:color w:val="000000"/>
          <w:sz w:val="24"/>
          <w:szCs w:val="24"/>
          <w:lang w:val="ru-RU" w:eastAsia="ru-RU"/>
        </w:rPr>
        <w:t>Сервис».</w:t>
      </w:r>
    </w:p>
    <w:p w:rsidR="00491FCA" w:rsidRPr="00491FCA" w:rsidRDefault="00491FCA" w:rsidP="00491FCA">
      <w:pPr>
        <w:widowControl/>
        <w:numPr>
          <w:ilvl w:val="0"/>
          <w:numId w:val="87"/>
        </w:numPr>
        <w:shd w:val="clear" w:color="auto" w:fill="FFFFFF"/>
        <w:jc w:val="both"/>
        <w:rPr>
          <w:bCs/>
          <w:color w:val="000000"/>
          <w:sz w:val="24"/>
          <w:szCs w:val="24"/>
          <w:lang w:val="ru-RU" w:eastAsia="ru-RU"/>
        </w:rPr>
      </w:pPr>
      <w:r w:rsidRPr="00491FCA">
        <w:rPr>
          <w:b/>
          <w:bCs/>
          <w:color w:val="000000"/>
          <w:sz w:val="24"/>
          <w:szCs w:val="24"/>
          <w:lang w:val="ru-RU" w:eastAsia="ru-RU"/>
        </w:rPr>
        <w:t xml:space="preserve">Версия конфигурации – </w:t>
      </w:r>
      <w:r w:rsidRPr="00491FCA">
        <w:rPr>
          <w:bCs/>
          <w:color w:val="000000"/>
          <w:sz w:val="24"/>
          <w:szCs w:val="24"/>
          <w:lang w:val="ru-RU" w:eastAsia="ru-RU"/>
        </w:rPr>
        <w:t>номер текущей версии типовой конфигурации.</w:t>
      </w:r>
    </w:p>
    <w:p w:rsidR="00491FCA" w:rsidRPr="00491FCA" w:rsidRDefault="00491FCA" w:rsidP="00491FCA">
      <w:pPr>
        <w:widowControl/>
        <w:numPr>
          <w:ilvl w:val="0"/>
          <w:numId w:val="87"/>
        </w:numPr>
        <w:shd w:val="clear" w:color="auto" w:fill="FFFFFF"/>
        <w:jc w:val="both"/>
        <w:rPr>
          <w:bCs/>
          <w:color w:val="000000"/>
          <w:sz w:val="24"/>
          <w:szCs w:val="24"/>
          <w:lang w:val="ru-RU" w:eastAsia="ru-RU"/>
        </w:rPr>
      </w:pPr>
      <w:r w:rsidRPr="00491FCA">
        <w:rPr>
          <w:b/>
          <w:bCs/>
          <w:color w:val="000000"/>
          <w:sz w:val="24"/>
          <w:szCs w:val="24"/>
          <w:lang w:val="ru-RU" w:eastAsia="ru-RU"/>
        </w:rPr>
        <w:t>Заголовок главного окна</w:t>
      </w:r>
      <w:r w:rsidRPr="00491FCA">
        <w:rPr>
          <w:bCs/>
          <w:color w:val="000000"/>
          <w:sz w:val="24"/>
          <w:szCs w:val="24"/>
          <w:lang w:val="ru-RU" w:eastAsia="ru-RU"/>
        </w:rPr>
        <w:t xml:space="preserve"> – заголовок главного окна программы. Стандартный заголовок главного окна можно заменить произвольным текстом.</w:t>
      </w:r>
    </w:p>
    <w:p w:rsidR="00491FCA" w:rsidRPr="00491FCA" w:rsidRDefault="00491FCA" w:rsidP="00491FCA">
      <w:pPr>
        <w:widowControl/>
        <w:numPr>
          <w:ilvl w:val="0"/>
          <w:numId w:val="87"/>
        </w:numPr>
        <w:shd w:val="clear" w:color="auto" w:fill="FFFFFF"/>
        <w:jc w:val="both"/>
        <w:rPr>
          <w:bCs/>
          <w:color w:val="000000"/>
          <w:sz w:val="24"/>
          <w:szCs w:val="24"/>
          <w:lang w:val="ru-RU" w:eastAsia="ru-RU"/>
        </w:rPr>
      </w:pPr>
      <w:r w:rsidRPr="00491FCA">
        <w:rPr>
          <w:b/>
          <w:bCs/>
          <w:color w:val="000000"/>
          <w:sz w:val="24"/>
          <w:szCs w:val="24"/>
          <w:lang w:val="ru-RU" w:eastAsia="ru-RU"/>
        </w:rPr>
        <w:t>Обмен данными</w:t>
      </w:r>
      <w:r w:rsidRPr="00491FCA">
        <w:rPr>
          <w:bCs/>
          <w:color w:val="000000"/>
          <w:sz w:val="24"/>
          <w:szCs w:val="24"/>
          <w:lang w:val="ru-RU" w:eastAsia="ru-RU"/>
        </w:rPr>
        <w:t xml:space="preserve"> – на этой закладке задаются параметры автоматического обмена данными при работе с распределенными информационными базами.</w:t>
      </w:r>
    </w:p>
    <w:p w:rsidR="00491FCA" w:rsidRPr="00491FCA" w:rsidRDefault="00491FCA" w:rsidP="00491FCA">
      <w:pPr>
        <w:widowControl/>
        <w:numPr>
          <w:ilvl w:val="0"/>
          <w:numId w:val="87"/>
        </w:numPr>
        <w:shd w:val="clear" w:color="auto" w:fill="FFFFFF"/>
        <w:jc w:val="both"/>
        <w:rPr>
          <w:bCs/>
          <w:color w:val="000000"/>
          <w:sz w:val="24"/>
          <w:szCs w:val="24"/>
          <w:lang w:val="ru-RU" w:eastAsia="ru-RU"/>
        </w:rPr>
      </w:pPr>
      <w:r w:rsidRPr="00491FCA">
        <w:rPr>
          <w:b/>
          <w:bCs/>
          <w:color w:val="000000"/>
          <w:sz w:val="24"/>
          <w:szCs w:val="24"/>
          <w:lang w:val="ru-RU" w:eastAsia="ru-RU"/>
        </w:rPr>
        <w:t xml:space="preserve">Права доступа </w:t>
      </w:r>
      <w:r w:rsidRPr="00491FCA">
        <w:rPr>
          <w:bCs/>
          <w:color w:val="000000"/>
          <w:sz w:val="24"/>
          <w:szCs w:val="24"/>
          <w:lang w:val="ru-RU" w:eastAsia="ru-RU"/>
        </w:rPr>
        <w:t>– в этом разделе настраиваются права доступа пользователей к данным информационной базы, если с данными работают несколько пользователей.</w:t>
      </w:r>
    </w:p>
    <w:p w:rsidR="00491FCA" w:rsidRPr="00491FCA" w:rsidRDefault="00491FCA" w:rsidP="00491FCA">
      <w:pPr>
        <w:widowControl/>
        <w:numPr>
          <w:ilvl w:val="0"/>
          <w:numId w:val="87"/>
        </w:numPr>
        <w:shd w:val="clear" w:color="auto" w:fill="FFFFFF"/>
        <w:jc w:val="both"/>
        <w:rPr>
          <w:bCs/>
          <w:color w:val="000000"/>
          <w:sz w:val="24"/>
          <w:szCs w:val="24"/>
          <w:lang w:val="ru-RU" w:eastAsia="ru-RU"/>
        </w:rPr>
      </w:pPr>
      <w:r w:rsidRPr="00491FCA">
        <w:rPr>
          <w:b/>
          <w:bCs/>
          <w:color w:val="000000"/>
          <w:sz w:val="24"/>
          <w:szCs w:val="24"/>
          <w:lang w:val="ru-RU" w:eastAsia="ru-RU"/>
        </w:rPr>
        <w:t xml:space="preserve">Запрет изменения данных </w:t>
      </w:r>
      <w:r w:rsidRPr="00491FCA">
        <w:rPr>
          <w:bCs/>
          <w:color w:val="000000"/>
          <w:sz w:val="24"/>
          <w:szCs w:val="24"/>
          <w:lang w:val="ru-RU" w:eastAsia="ru-RU"/>
        </w:rPr>
        <w:t>– на этой закладке устанавливается дата, ранее которой запрещено редактировать любые данные в информационной базе, включая саму дату запрета изменения данных.</w:t>
      </w:r>
    </w:p>
    <w:p w:rsidR="00491FCA" w:rsidRPr="00491FCA" w:rsidRDefault="00491FCA" w:rsidP="00491FCA">
      <w:pPr>
        <w:widowControl/>
        <w:numPr>
          <w:ilvl w:val="0"/>
          <w:numId w:val="87"/>
        </w:numPr>
        <w:shd w:val="clear" w:color="auto" w:fill="FFFFFF"/>
        <w:jc w:val="both"/>
        <w:rPr>
          <w:bCs/>
          <w:color w:val="000000"/>
          <w:sz w:val="24"/>
          <w:szCs w:val="24"/>
          <w:lang w:val="ru-RU" w:eastAsia="ru-RU"/>
        </w:rPr>
      </w:pPr>
      <w:r w:rsidRPr="00491FCA">
        <w:rPr>
          <w:b/>
          <w:bCs/>
          <w:color w:val="000000"/>
          <w:sz w:val="24"/>
          <w:szCs w:val="24"/>
          <w:lang w:val="ru-RU" w:eastAsia="ru-RU"/>
        </w:rPr>
        <w:t>Каталог доп</w:t>
      </w:r>
      <w:r w:rsidRPr="00491FCA">
        <w:rPr>
          <w:bCs/>
          <w:color w:val="000000"/>
          <w:sz w:val="24"/>
          <w:szCs w:val="24"/>
          <w:lang w:val="ru-RU" w:eastAsia="ru-RU"/>
        </w:rPr>
        <w:t>. Информации – указывается папка на диске, в которой хранятся внешние обработки и документы, полученные средствами встроенного веб-обозревателя.</w:t>
      </w:r>
    </w:p>
    <w:p w:rsidR="00491FCA" w:rsidRPr="00491FCA" w:rsidRDefault="00491FCA" w:rsidP="00491FCA">
      <w:pPr>
        <w:widowControl/>
        <w:shd w:val="clear" w:color="auto" w:fill="FFFFFF"/>
        <w:jc w:val="both"/>
        <w:rPr>
          <w:b/>
          <w:bCs/>
          <w:color w:val="000000"/>
          <w:sz w:val="24"/>
          <w:szCs w:val="24"/>
          <w:lang w:val="ru-RU" w:eastAsia="ru-RU"/>
        </w:rPr>
      </w:pPr>
      <w:r w:rsidRPr="00491FCA">
        <w:rPr>
          <w:b/>
          <w:bCs/>
          <w:color w:val="000000"/>
          <w:sz w:val="24"/>
          <w:szCs w:val="24"/>
          <w:lang w:val="ru-RU" w:eastAsia="ru-RU"/>
        </w:rPr>
        <w:t xml:space="preserve">     </w:t>
      </w:r>
    </w:p>
    <w:p w:rsidR="00491FCA" w:rsidRPr="00491FCA" w:rsidRDefault="00491FCA" w:rsidP="00491FCA">
      <w:pPr>
        <w:widowControl/>
        <w:shd w:val="clear" w:color="auto" w:fill="FFFFFF"/>
        <w:jc w:val="both"/>
        <w:rPr>
          <w:bCs/>
          <w:color w:val="000000"/>
          <w:sz w:val="24"/>
          <w:szCs w:val="24"/>
          <w:lang w:val="ru-RU" w:eastAsia="ru-RU"/>
        </w:rPr>
      </w:pPr>
      <w:r w:rsidRPr="00491FCA">
        <w:rPr>
          <w:b/>
          <w:bCs/>
          <w:color w:val="000000"/>
          <w:sz w:val="24"/>
          <w:szCs w:val="24"/>
          <w:lang w:val="ru-RU" w:eastAsia="ru-RU"/>
        </w:rPr>
        <w:t xml:space="preserve">Задание 6. </w:t>
      </w:r>
      <w:r w:rsidRPr="00491FCA">
        <w:rPr>
          <w:bCs/>
          <w:color w:val="000000"/>
          <w:sz w:val="24"/>
          <w:szCs w:val="24"/>
          <w:lang w:val="ru-RU" w:eastAsia="ru-RU"/>
        </w:rPr>
        <w:t>Переключение интерфейсов.</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ab/>
        <w:t>Интерфейсом называется главное меню программы, а также панели инструментов, предназначенные для быстрого доступа к объектам конфигурации. В типовой конфигурации предусмотрено пять интерфейсов:</w:t>
      </w:r>
    </w:p>
    <w:p w:rsidR="00491FCA" w:rsidRPr="00491FCA" w:rsidRDefault="00491FCA" w:rsidP="00491FCA">
      <w:pPr>
        <w:widowControl/>
        <w:numPr>
          <w:ilvl w:val="0"/>
          <w:numId w:val="90"/>
        </w:numPr>
        <w:shd w:val="clear" w:color="auto" w:fill="FFFFFF"/>
        <w:jc w:val="both"/>
        <w:rPr>
          <w:bCs/>
          <w:color w:val="000000"/>
          <w:sz w:val="24"/>
          <w:szCs w:val="24"/>
          <w:lang w:val="ru-RU" w:eastAsia="ru-RU"/>
        </w:rPr>
      </w:pPr>
      <w:r w:rsidRPr="00491FCA">
        <w:rPr>
          <w:bCs/>
          <w:color w:val="000000"/>
          <w:sz w:val="24"/>
          <w:szCs w:val="24"/>
          <w:lang w:val="ru-RU" w:eastAsia="ru-RU"/>
        </w:rPr>
        <w:t>Бухгалтерский,</w:t>
      </w:r>
    </w:p>
    <w:p w:rsidR="00491FCA" w:rsidRPr="00491FCA" w:rsidRDefault="00491FCA" w:rsidP="00491FCA">
      <w:pPr>
        <w:widowControl/>
        <w:numPr>
          <w:ilvl w:val="0"/>
          <w:numId w:val="91"/>
        </w:numPr>
        <w:shd w:val="clear" w:color="auto" w:fill="FFFFFF"/>
        <w:jc w:val="both"/>
        <w:rPr>
          <w:bCs/>
          <w:color w:val="000000"/>
          <w:sz w:val="24"/>
          <w:szCs w:val="24"/>
          <w:lang w:val="ru-RU" w:eastAsia="ru-RU"/>
        </w:rPr>
      </w:pPr>
      <w:r w:rsidRPr="00491FCA">
        <w:rPr>
          <w:bCs/>
          <w:color w:val="000000"/>
          <w:sz w:val="24"/>
          <w:szCs w:val="24"/>
          <w:lang w:val="ru-RU" w:eastAsia="ru-RU"/>
        </w:rPr>
        <w:t>УСН,</w:t>
      </w:r>
    </w:p>
    <w:p w:rsidR="00491FCA" w:rsidRPr="00491FCA" w:rsidRDefault="00491FCA" w:rsidP="00491FCA">
      <w:pPr>
        <w:widowControl/>
        <w:numPr>
          <w:ilvl w:val="0"/>
          <w:numId w:val="92"/>
        </w:numPr>
        <w:shd w:val="clear" w:color="auto" w:fill="FFFFFF"/>
        <w:jc w:val="both"/>
        <w:rPr>
          <w:bCs/>
          <w:color w:val="000000"/>
          <w:sz w:val="24"/>
          <w:szCs w:val="24"/>
          <w:lang w:val="ru-RU" w:eastAsia="ru-RU"/>
        </w:rPr>
      </w:pPr>
      <w:r w:rsidRPr="00491FCA">
        <w:rPr>
          <w:bCs/>
          <w:color w:val="000000"/>
          <w:sz w:val="24"/>
          <w:szCs w:val="24"/>
          <w:lang w:val="ru-RU" w:eastAsia="ru-RU"/>
        </w:rPr>
        <w:t>НДФЛ предпринимателя,</w:t>
      </w:r>
    </w:p>
    <w:p w:rsidR="00491FCA" w:rsidRPr="00491FCA" w:rsidRDefault="00491FCA" w:rsidP="00491FCA">
      <w:pPr>
        <w:widowControl/>
        <w:numPr>
          <w:ilvl w:val="0"/>
          <w:numId w:val="93"/>
        </w:numPr>
        <w:shd w:val="clear" w:color="auto" w:fill="FFFFFF"/>
        <w:jc w:val="both"/>
        <w:rPr>
          <w:bCs/>
          <w:color w:val="000000"/>
          <w:sz w:val="24"/>
          <w:szCs w:val="24"/>
          <w:lang w:val="ru-RU" w:eastAsia="ru-RU"/>
        </w:rPr>
      </w:pPr>
      <w:r w:rsidRPr="00491FCA">
        <w:rPr>
          <w:bCs/>
          <w:color w:val="000000"/>
          <w:sz w:val="24"/>
          <w:szCs w:val="24"/>
          <w:lang w:val="ru-RU" w:eastAsia="ru-RU"/>
        </w:rPr>
        <w:t>Административный,</w:t>
      </w:r>
    </w:p>
    <w:p w:rsidR="00491FCA" w:rsidRPr="00491FCA" w:rsidRDefault="00491FCA" w:rsidP="00491FCA">
      <w:pPr>
        <w:widowControl/>
        <w:numPr>
          <w:ilvl w:val="0"/>
          <w:numId w:val="94"/>
        </w:numPr>
        <w:shd w:val="clear" w:color="auto" w:fill="FFFFFF"/>
        <w:jc w:val="both"/>
        <w:rPr>
          <w:bCs/>
          <w:color w:val="000000"/>
          <w:sz w:val="24"/>
          <w:szCs w:val="24"/>
          <w:lang w:val="ru-RU" w:eastAsia="ru-RU"/>
        </w:rPr>
      </w:pPr>
      <w:r w:rsidRPr="00491FCA">
        <w:rPr>
          <w:bCs/>
          <w:color w:val="000000"/>
          <w:sz w:val="24"/>
          <w:szCs w:val="24"/>
          <w:lang w:val="ru-RU" w:eastAsia="ru-RU"/>
        </w:rPr>
        <w:t>Полный.</w:t>
      </w:r>
    </w:p>
    <w:p w:rsidR="00491FCA" w:rsidRPr="00491FCA" w:rsidRDefault="00491FCA" w:rsidP="00491FCA">
      <w:pPr>
        <w:widowControl/>
        <w:shd w:val="clear" w:color="auto" w:fill="FFFFFF"/>
        <w:jc w:val="both"/>
        <w:rPr>
          <w:b/>
          <w:bCs/>
          <w:color w:val="000000"/>
          <w:sz w:val="24"/>
          <w:szCs w:val="24"/>
          <w:lang w:val="ru-RU" w:eastAsia="ru-RU"/>
        </w:rPr>
      </w:pPr>
      <w:r w:rsidRPr="00491FCA">
        <w:rPr>
          <w:bCs/>
          <w:color w:val="000000"/>
          <w:sz w:val="24"/>
          <w:szCs w:val="24"/>
          <w:lang w:val="ru-RU" w:eastAsia="ru-RU"/>
        </w:rPr>
        <w:t>Для переключения интерфейсов используется меню «</w:t>
      </w:r>
      <w:r w:rsidRPr="00491FCA">
        <w:rPr>
          <w:bCs/>
          <w:i/>
          <w:color w:val="000000"/>
          <w:sz w:val="24"/>
          <w:szCs w:val="24"/>
          <w:lang w:val="ru-RU" w:eastAsia="ru-RU"/>
        </w:rPr>
        <w:t>Сервис</w:t>
      </w:r>
      <w:r w:rsidRPr="00491FCA">
        <w:rPr>
          <w:bCs/>
          <w:color w:val="000000"/>
          <w:sz w:val="24"/>
          <w:szCs w:val="24"/>
          <w:lang w:val="ru-RU" w:eastAsia="ru-RU"/>
        </w:rPr>
        <w:t>»</w:t>
      </w:r>
      <w:r w:rsidRPr="00491FCA">
        <w:rPr>
          <w:b/>
          <w:bCs/>
          <w:color w:val="000000"/>
          <w:sz w:val="24"/>
          <w:szCs w:val="24"/>
          <w:lang w:val="ru-RU" w:eastAsia="ru-RU"/>
        </w:rPr>
        <w:t xml:space="preserve"> – </w:t>
      </w:r>
      <w:r w:rsidRPr="00491FCA">
        <w:rPr>
          <w:bCs/>
          <w:i/>
          <w:color w:val="000000"/>
          <w:sz w:val="24"/>
          <w:szCs w:val="24"/>
          <w:lang w:val="ru-RU" w:eastAsia="ru-RU"/>
        </w:rPr>
        <w:t>Переключить интерфейс.</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 xml:space="preserve">Установить интерфейс </w:t>
      </w:r>
      <w:r w:rsidRPr="00491FCA">
        <w:rPr>
          <w:bCs/>
          <w:i/>
          <w:color w:val="000000"/>
          <w:sz w:val="24"/>
          <w:szCs w:val="24"/>
          <w:lang w:val="ru-RU" w:eastAsia="ru-RU"/>
        </w:rPr>
        <w:t>Полный</w:t>
      </w:r>
      <w:r w:rsidRPr="00491FCA">
        <w:rPr>
          <w:bCs/>
          <w:color w:val="000000"/>
          <w:sz w:val="24"/>
          <w:szCs w:val="24"/>
          <w:lang w:val="ru-RU" w:eastAsia="ru-RU"/>
        </w:rPr>
        <w:t xml:space="preserve">, который объединяет в себе возможности интерфейсов </w:t>
      </w:r>
      <w:r w:rsidRPr="00491FCA">
        <w:rPr>
          <w:bCs/>
          <w:i/>
          <w:color w:val="000000"/>
          <w:sz w:val="24"/>
          <w:szCs w:val="24"/>
          <w:lang w:val="ru-RU" w:eastAsia="ru-RU"/>
        </w:rPr>
        <w:t>Бухгалтерский</w:t>
      </w:r>
      <w:r w:rsidRPr="00491FCA">
        <w:rPr>
          <w:bCs/>
          <w:color w:val="000000"/>
          <w:sz w:val="24"/>
          <w:szCs w:val="24"/>
          <w:lang w:val="ru-RU" w:eastAsia="ru-RU"/>
        </w:rPr>
        <w:t xml:space="preserve"> и </w:t>
      </w:r>
      <w:r w:rsidRPr="00491FCA">
        <w:rPr>
          <w:bCs/>
          <w:i/>
          <w:color w:val="000000"/>
          <w:sz w:val="24"/>
          <w:szCs w:val="24"/>
          <w:lang w:val="ru-RU" w:eastAsia="ru-RU"/>
        </w:rPr>
        <w:t>Административный</w:t>
      </w:r>
      <w:r w:rsidRPr="00491FCA">
        <w:rPr>
          <w:bCs/>
          <w:color w:val="000000"/>
          <w:sz w:val="24"/>
          <w:szCs w:val="24"/>
          <w:lang w:val="ru-RU" w:eastAsia="ru-RU"/>
        </w:rPr>
        <w:t>. Фактически это копия бухгалтерского интерфейса с добавлением к нему меню «</w:t>
      </w:r>
      <w:r w:rsidRPr="00491FCA">
        <w:rPr>
          <w:bCs/>
          <w:i/>
          <w:color w:val="000000"/>
          <w:sz w:val="24"/>
          <w:szCs w:val="24"/>
          <w:lang w:val="ru-RU" w:eastAsia="ru-RU"/>
        </w:rPr>
        <w:t>Операции</w:t>
      </w:r>
      <w:r w:rsidRPr="00491FCA">
        <w:rPr>
          <w:b/>
          <w:bCs/>
          <w:color w:val="000000"/>
          <w:sz w:val="24"/>
          <w:szCs w:val="24"/>
          <w:lang w:val="ru-RU" w:eastAsia="ru-RU"/>
        </w:rPr>
        <w:t>»</w:t>
      </w:r>
      <w:r w:rsidRPr="00491FCA">
        <w:rPr>
          <w:bCs/>
          <w:color w:val="000000"/>
          <w:sz w:val="24"/>
          <w:szCs w:val="24"/>
          <w:lang w:val="ru-RU" w:eastAsia="ru-RU"/>
        </w:rPr>
        <w:t>.</w:t>
      </w:r>
    </w:p>
    <w:p w:rsidR="00491FCA" w:rsidRPr="00491FCA" w:rsidRDefault="00491FCA" w:rsidP="00491FCA">
      <w:pPr>
        <w:widowControl/>
        <w:shd w:val="clear" w:color="auto" w:fill="FFFFFF"/>
        <w:jc w:val="both"/>
        <w:rPr>
          <w:bCs/>
          <w:color w:val="000000"/>
          <w:sz w:val="24"/>
          <w:szCs w:val="24"/>
          <w:lang w:val="ru-RU" w:eastAsia="ru-RU"/>
        </w:rPr>
      </w:pPr>
    </w:p>
    <w:p w:rsidR="00491FCA" w:rsidRPr="00491FCA" w:rsidRDefault="00491FCA" w:rsidP="00491FCA">
      <w:pPr>
        <w:widowControl/>
        <w:shd w:val="clear" w:color="auto" w:fill="FFFFFF"/>
        <w:jc w:val="both"/>
        <w:rPr>
          <w:b/>
          <w:bCs/>
          <w:color w:val="000000"/>
          <w:sz w:val="24"/>
          <w:szCs w:val="24"/>
          <w:lang w:val="ru-RU" w:eastAsia="ru-RU"/>
        </w:rPr>
      </w:pPr>
      <w:r w:rsidRPr="00491FCA">
        <w:rPr>
          <w:b/>
          <w:bCs/>
          <w:color w:val="000000"/>
          <w:sz w:val="24"/>
          <w:szCs w:val="24"/>
          <w:lang w:val="ru-RU" w:eastAsia="ru-RU"/>
        </w:rPr>
        <w:t xml:space="preserve">     Задание 7. </w:t>
      </w:r>
      <w:r w:rsidRPr="00491FCA">
        <w:rPr>
          <w:bCs/>
          <w:color w:val="000000"/>
          <w:sz w:val="24"/>
          <w:szCs w:val="24"/>
          <w:lang w:val="ru-RU" w:eastAsia="ru-RU"/>
        </w:rPr>
        <w:t>Работа с Планом  счетов.</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 типовую конфигурацию «1C: Предприятие» включен план счетов бухгалтерского учета финансово-хозяйственной деятельности организаций, утвержденный Приказом Министерства финансов РФ от 31.10.2000 № 94н. (в редакции от 08.11.2010)</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 Рабочий план счетов, содержащий необходимые синтетические и аналитические счета (субконто), содержит также вспомогательные счета, предназначенные для ведения налогового учета. Большинство счетов включено в </w:t>
      </w:r>
      <w:r w:rsidRPr="00491FCA">
        <w:rPr>
          <w:bCs/>
          <w:color w:val="000000"/>
          <w:sz w:val="24"/>
          <w:szCs w:val="24"/>
          <w:lang w:val="ru-RU" w:eastAsia="ru-RU"/>
        </w:rPr>
        <w:t>конфигурацию</w:t>
      </w:r>
      <w:r w:rsidRPr="00491FCA">
        <w:rPr>
          <w:b/>
          <w:bCs/>
          <w:color w:val="000000"/>
          <w:sz w:val="24"/>
          <w:szCs w:val="24"/>
          <w:lang w:val="ru-RU" w:eastAsia="ru-RU"/>
        </w:rPr>
        <w:t xml:space="preserve"> </w:t>
      </w:r>
      <w:r w:rsidRPr="00491FCA">
        <w:rPr>
          <w:color w:val="000000"/>
          <w:sz w:val="24"/>
          <w:szCs w:val="24"/>
          <w:lang w:val="ru-RU" w:eastAsia="ru-RU"/>
        </w:rPr>
        <w:t>и их изменение возможно только в режиме конфигурирования, однако некоторые действия по изменению плана счетов можно выполнить без вызова Конфигуратора.</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 xml:space="preserve">Зайдем в меню </w:t>
      </w:r>
      <w:r w:rsidRPr="00491FCA">
        <w:rPr>
          <w:i/>
          <w:color w:val="000000"/>
          <w:sz w:val="24"/>
          <w:szCs w:val="24"/>
          <w:lang w:val="ru-RU" w:eastAsia="ru-RU"/>
        </w:rPr>
        <w:t>«Операции»</w:t>
      </w:r>
      <w:r w:rsidRPr="00491FCA">
        <w:rPr>
          <w:color w:val="000000"/>
          <w:sz w:val="24"/>
          <w:szCs w:val="24"/>
          <w:lang w:val="ru-RU" w:eastAsia="ru-RU"/>
        </w:rPr>
        <w:t xml:space="preserve"> - </w:t>
      </w:r>
      <w:r w:rsidRPr="00491FCA">
        <w:rPr>
          <w:i/>
          <w:color w:val="000000"/>
          <w:sz w:val="24"/>
          <w:szCs w:val="24"/>
          <w:lang w:val="ru-RU" w:eastAsia="ru-RU"/>
        </w:rPr>
        <w:t>План счетов</w:t>
      </w:r>
      <w:r w:rsidRPr="00491FCA">
        <w:rPr>
          <w:color w:val="000000"/>
          <w:sz w:val="24"/>
          <w:szCs w:val="24"/>
          <w:lang w:val="ru-RU" w:eastAsia="ru-RU"/>
        </w:rPr>
        <w:t xml:space="preserve"> или меню </w:t>
      </w:r>
      <w:r w:rsidRPr="00491FCA">
        <w:rPr>
          <w:i/>
          <w:color w:val="000000"/>
          <w:sz w:val="24"/>
          <w:szCs w:val="24"/>
          <w:lang w:val="ru-RU" w:eastAsia="ru-RU"/>
        </w:rPr>
        <w:t>«Предприятие» – План счетов.</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В окне «План счетов» предусмотрены код счета, наименование счета, признак учета в валюте, признак количественного учета, признак забалансовости, тип сальдо, субконто (3 вида аналитики). Для быстрого поиска счета в плане счетов поставим курсор в графу «Код» и наберем номер счета. Автоматически выбирается нужный счет, и курсор выставляется на соответствующий номер. Если по какому-либо счету предусмотрен валютный учет, в графе </w:t>
      </w:r>
      <w:r w:rsidRPr="00491FCA">
        <w:rPr>
          <w:color w:val="000000"/>
          <w:sz w:val="24"/>
          <w:szCs w:val="24"/>
          <w:lang w:val="ru-RU" w:eastAsia="ru-RU"/>
        </w:rPr>
        <w:lastRenderedPageBreak/>
        <w:t xml:space="preserve">«Вал.» устанавливается знак «+». Аналогично задается признак забалансовости (у забалансовых счетов) и количественного учета. </w:t>
      </w:r>
    </w:p>
    <w:p w:rsidR="00491FCA" w:rsidRPr="00491FCA" w:rsidRDefault="00491FCA" w:rsidP="00491FCA">
      <w:pPr>
        <w:widowControl/>
        <w:jc w:val="both"/>
        <w:rPr>
          <w:sz w:val="24"/>
          <w:szCs w:val="24"/>
          <w:lang w:val="ru-RU" w:eastAsia="ru-RU"/>
        </w:rPr>
      </w:pPr>
      <w:r w:rsidRPr="00491FCA">
        <w:rPr>
          <w:sz w:val="24"/>
          <w:szCs w:val="24"/>
          <w:lang w:val="ru-RU" w:eastAsia="ru-RU"/>
        </w:rPr>
        <w:t xml:space="preserve">Для счета может быть установлен запрет на использование в проводках (флажок </w:t>
      </w:r>
      <w:r w:rsidRPr="00491FCA">
        <w:rPr>
          <w:bCs/>
          <w:i/>
          <w:sz w:val="24"/>
          <w:szCs w:val="24"/>
          <w:lang w:val="ru-RU" w:eastAsia="ru-RU"/>
        </w:rPr>
        <w:t>Счет является группой и не выбирается в проводках</w:t>
      </w:r>
      <w:r w:rsidRPr="00491FCA">
        <w:rPr>
          <w:sz w:val="24"/>
          <w:szCs w:val="24"/>
          <w:lang w:val="ru-RU" w:eastAsia="ru-RU"/>
        </w:rPr>
        <w:t>). Счета, запрещенные к использованию в проводках, выделяются в плане счетов желтым фоном.</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 форме плана счетов бухгалтерского учета можно увидеть подробное описание любого счета, выделив нужный счет и нажав на кнопку «Описание счета».</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 помощью меню</w:t>
      </w:r>
      <w:r w:rsidRPr="00491FCA">
        <w:rPr>
          <w:i/>
          <w:color w:val="000000"/>
          <w:sz w:val="24"/>
          <w:szCs w:val="24"/>
          <w:lang w:val="ru-RU" w:eastAsia="ru-RU"/>
        </w:rPr>
        <w:t xml:space="preserve"> «Действия» - Печать</w:t>
      </w:r>
      <w:r w:rsidRPr="00491FCA">
        <w:rPr>
          <w:color w:val="000000"/>
          <w:sz w:val="24"/>
          <w:szCs w:val="24"/>
          <w:lang w:val="ru-RU" w:eastAsia="ru-RU"/>
        </w:rPr>
        <w:t xml:space="preserve"> можно распечатать план счетов в виде простого списка или с подробным описанием каждого счета.</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 помощью меню</w:t>
      </w:r>
      <w:r w:rsidRPr="00491FCA">
        <w:rPr>
          <w:i/>
          <w:color w:val="000000"/>
          <w:sz w:val="24"/>
          <w:szCs w:val="24"/>
          <w:lang w:val="ru-RU" w:eastAsia="ru-RU"/>
        </w:rPr>
        <w:t xml:space="preserve"> «Действия» – Отчеты</w:t>
      </w:r>
      <w:r w:rsidRPr="00491FCA">
        <w:rPr>
          <w:color w:val="000000"/>
          <w:sz w:val="24"/>
          <w:szCs w:val="24"/>
          <w:lang w:val="ru-RU" w:eastAsia="ru-RU"/>
        </w:rPr>
        <w:t xml:space="preserve"> в плане счетов можно построить разнообразные отчеты по выбранному счету и</w:t>
      </w:r>
      <w:r w:rsidRPr="00491FCA">
        <w:rPr>
          <w:i/>
          <w:iCs/>
          <w:color w:val="000000"/>
          <w:sz w:val="24"/>
          <w:szCs w:val="24"/>
          <w:lang w:val="ru-RU" w:eastAsia="ru-RU"/>
        </w:rPr>
        <w:t xml:space="preserve"> </w:t>
      </w:r>
      <w:r w:rsidRPr="00491FCA">
        <w:rPr>
          <w:color w:val="000000"/>
          <w:sz w:val="24"/>
          <w:szCs w:val="24"/>
          <w:lang w:val="ru-RU" w:eastAsia="ru-RU"/>
        </w:rPr>
        <w:t>его субконто.</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 помощью меню</w:t>
      </w:r>
      <w:r w:rsidRPr="00491FCA">
        <w:rPr>
          <w:i/>
          <w:color w:val="000000"/>
          <w:sz w:val="24"/>
          <w:szCs w:val="24"/>
          <w:lang w:val="ru-RU" w:eastAsia="ru-RU"/>
        </w:rPr>
        <w:t xml:space="preserve"> «Действия» - Субконто</w:t>
      </w:r>
      <w:r w:rsidRPr="00491FCA">
        <w:rPr>
          <w:color w:val="000000"/>
          <w:sz w:val="24"/>
          <w:szCs w:val="24"/>
          <w:lang w:val="ru-RU" w:eastAsia="ru-RU"/>
        </w:rPr>
        <w:t xml:space="preserve"> можно перейти к списку субконто выбранного счета.</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Пользователь  может самостоятельно вводить в план счетов новые счета или добавлять к уже имеющимся субсчета без вызова режима </w:t>
      </w:r>
      <w:r w:rsidRPr="00491FCA">
        <w:rPr>
          <w:bCs/>
          <w:color w:val="000000"/>
          <w:sz w:val="24"/>
          <w:szCs w:val="24"/>
          <w:lang w:val="ru-RU" w:eastAsia="ru-RU"/>
        </w:rPr>
        <w:t>«Конфигуратор».</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Для ввода нового счета или субсчета нажмем кнопку «Добавить» на панели инструментов.</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Введем  номер счета - «012»; наименование - «Программные продукты». Вид счета – активный. «Признак балансового учета» установим флажок  – забалансовый.  Виды учета по счету: количественный.</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 Выбираем виды учета по субконто. Установим Субконто 1. При нажатии на кнопку </w:t>
      </w:r>
      <w:r w:rsidRPr="00491FCA">
        <w:rPr>
          <w:sz w:val="24"/>
          <w:szCs w:val="24"/>
          <w:lang w:val="ru-RU" w:eastAsia="ru-RU"/>
        </w:rPr>
        <w:t xml:space="preserve">«Добавить» </w:t>
      </w:r>
      <w:r w:rsidRPr="00491FCA">
        <w:rPr>
          <w:color w:val="000000"/>
          <w:sz w:val="24"/>
          <w:szCs w:val="24"/>
          <w:lang w:val="ru-RU" w:eastAsia="ru-RU"/>
        </w:rPr>
        <w:t>появляется окно «Виды субконто хозрасчетные». Выберем вид «Расходы будущих периодов» (флаг «ведется учет количественный» и «ведется учет суммовой» установлен). По Субконто 2 можно установить вид субконто – «Работники организаций» (флаг «ведется учет количественный» и «ведется учет суммовой» также можно оставить).</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Закрываем План счетов – кнопка «ОК».</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jc w:val="center"/>
        <w:rPr>
          <w:b/>
          <w:sz w:val="24"/>
          <w:szCs w:val="24"/>
          <w:lang w:val="ru-RU" w:eastAsia="ru-RU"/>
        </w:rPr>
      </w:pPr>
      <w:r w:rsidRPr="00491FCA">
        <w:rPr>
          <w:b/>
          <w:sz w:val="24"/>
          <w:szCs w:val="24"/>
          <w:lang w:val="ru-RU" w:eastAsia="ru-RU"/>
        </w:rPr>
        <w:t>ПРАКТИЧЕСКАЯ РАБОТА №8</w:t>
      </w:r>
    </w:p>
    <w:p w:rsidR="00491FCA" w:rsidRPr="00491FCA" w:rsidRDefault="00491FCA" w:rsidP="00491FCA">
      <w:pPr>
        <w:widowControl/>
        <w:jc w:val="center"/>
        <w:rPr>
          <w:b/>
          <w:sz w:val="24"/>
          <w:szCs w:val="24"/>
          <w:lang w:val="ru-RU" w:eastAsia="ru-RU"/>
        </w:rPr>
      </w:pPr>
      <w:r w:rsidRPr="00491FCA">
        <w:rPr>
          <w:sz w:val="24"/>
          <w:szCs w:val="24"/>
          <w:lang w:val="ru-RU" w:eastAsia="ru-RU"/>
        </w:rPr>
        <w:t>Тема:</w:t>
      </w:r>
      <w:r w:rsidRPr="00491FCA">
        <w:rPr>
          <w:b/>
          <w:sz w:val="24"/>
          <w:szCs w:val="24"/>
          <w:lang w:val="ru-RU" w:eastAsia="ru-RU"/>
        </w:rPr>
        <w:t xml:space="preserve"> Формирование аналитического учета и заполнение справочников в бухгалтерской программе «1С: Предприятие»</w:t>
      </w:r>
    </w:p>
    <w:p w:rsidR="00491FCA" w:rsidRPr="00491FCA" w:rsidRDefault="00491FCA" w:rsidP="00491FCA">
      <w:pPr>
        <w:widowControl/>
        <w:jc w:val="both"/>
        <w:rPr>
          <w:sz w:val="24"/>
          <w:szCs w:val="24"/>
          <w:lang w:val="ru-RU" w:eastAsia="ru-RU"/>
        </w:rPr>
      </w:pPr>
      <w:r w:rsidRPr="00491FCA">
        <w:rPr>
          <w:sz w:val="24"/>
          <w:szCs w:val="24"/>
          <w:lang w:val="ru-RU" w:eastAsia="ru-RU"/>
        </w:rPr>
        <w:t xml:space="preserve">     </w:t>
      </w:r>
      <w:r w:rsidRPr="00491FCA">
        <w:rPr>
          <w:b/>
          <w:sz w:val="24"/>
          <w:szCs w:val="24"/>
          <w:lang w:val="ru-RU" w:eastAsia="ru-RU"/>
        </w:rPr>
        <w:t>Цель занятия:</w:t>
      </w:r>
      <w:r w:rsidRPr="00491FCA">
        <w:rPr>
          <w:sz w:val="24"/>
          <w:szCs w:val="24"/>
          <w:lang w:val="ru-RU" w:eastAsia="ru-RU"/>
        </w:rPr>
        <w:t xml:space="preserve"> изучение информационной технологии формирования аналитического учета по счетам «Расчеты с покупателями и заказчиками», «Расчеты с поставщиками и подрядчиками», «Материалы», «Основные средства».  Создание многоуровневых справочников.</w:t>
      </w:r>
    </w:p>
    <w:p w:rsidR="00491FCA" w:rsidRPr="00491FCA" w:rsidRDefault="00491FCA" w:rsidP="00491FCA">
      <w:pPr>
        <w:widowControl/>
        <w:jc w:val="both"/>
        <w:rPr>
          <w:sz w:val="24"/>
          <w:szCs w:val="24"/>
          <w:lang w:val="ru-RU" w:eastAsia="ru-RU"/>
        </w:rPr>
      </w:pPr>
    </w:p>
    <w:p w:rsidR="00491FCA" w:rsidRPr="00491FCA" w:rsidRDefault="00491FCA" w:rsidP="00491FCA">
      <w:pPr>
        <w:widowControl/>
        <w:jc w:val="both"/>
        <w:rPr>
          <w:sz w:val="24"/>
          <w:szCs w:val="24"/>
          <w:lang w:val="ru-RU" w:eastAsia="ru-RU"/>
        </w:rPr>
      </w:pPr>
      <w:r w:rsidRPr="00491FCA">
        <w:rPr>
          <w:sz w:val="24"/>
          <w:szCs w:val="24"/>
          <w:lang w:val="ru-RU" w:eastAsia="ru-RU"/>
        </w:rPr>
        <w:t xml:space="preserve">     </w:t>
      </w:r>
      <w:r w:rsidRPr="00491FCA">
        <w:rPr>
          <w:b/>
          <w:sz w:val="24"/>
          <w:szCs w:val="24"/>
          <w:lang w:val="ru-RU" w:eastAsia="ru-RU"/>
        </w:rPr>
        <w:t>Задание 1.</w:t>
      </w:r>
      <w:r w:rsidRPr="00491FCA">
        <w:rPr>
          <w:sz w:val="24"/>
          <w:szCs w:val="24"/>
          <w:lang w:val="ru-RU" w:eastAsia="ru-RU"/>
        </w:rPr>
        <w:t xml:space="preserve"> Создание многоуровневого справочника «Контрагенты».</w:t>
      </w:r>
    </w:p>
    <w:p w:rsidR="00491FCA" w:rsidRPr="00491FCA" w:rsidRDefault="00491FCA" w:rsidP="00491FCA">
      <w:pPr>
        <w:widowControl/>
        <w:jc w:val="both"/>
        <w:rPr>
          <w:i/>
          <w:sz w:val="24"/>
          <w:szCs w:val="24"/>
          <w:lang w:val="ru-RU" w:eastAsia="ru-RU"/>
        </w:rPr>
      </w:pPr>
      <w:r w:rsidRPr="00491FCA">
        <w:rPr>
          <w:sz w:val="24"/>
          <w:szCs w:val="24"/>
          <w:lang w:val="ru-RU" w:eastAsia="ru-RU"/>
        </w:rPr>
        <w:t>Меню</w:t>
      </w:r>
      <w:r w:rsidRPr="00491FCA">
        <w:rPr>
          <w:i/>
          <w:sz w:val="24"/>
          <w:szCs w:val="24"/>
          <w:lang w:val="ru-RU" w:eastAsia="ru-RU"/>
        </w:rPr>
        <w:t xml:space="preserve"> «Операции» -  Справочники -  Контрагенты.</w:t>
      </w:r>
    </w:p>
    <w:p w:rsidR="00491FCA" w:rsidRPr="00491FCA" w:rsidRDefault="00491FCA" w:rsidP="00491FCA">
      <w:pPr>
        <w:widowControl/>
        <w:jc w:val="both"/>
        <w:rPr>
          <w:sz w:val="24"/>
          <w:szCs w:val="24"/>
          <w:lang w:val="ru-RU" w:eastAsia="ru-RU"/>
        </w:rPr>
      </w:pPr>
      <w:r w:rsidRPr="00491FCA">
        <w:rPr>
          <w:sz w:val="24"/>
          <w:szCs w:val="24"/>
          <w:lang w:val="ru-RU" w:eastAsia="ru-RU"/>
        </w:rPr>
        <w:t xml:space="preserve">     В справочнике «Контрагенты» с помощью кнопки</w:t>
      </w:r>
      <w:r w:rsidRPr="00491FCA">
        <w:rPr>
          <w:i/>
          <w:sz w:val="24"/>
          <w:szCs w:val="24"/>
          <w:lang w:val="ru-RU" w:eastAsia="ru-RU"/>
        </w:rPr>
        <w:t xml:space="preserve"> «Добавить группу»</w:t>
      </w:r>
      <w:r w:rsidRPr="00491FCA">
        <w:rPr>
          <w:sz w:val="24"/>
          <w:szCs w:val="24"/>
          <w:lang w:val="ru-RU" w:eastAsia="ru-RU"/>
        </w:rPr>
        <w:t xml:space="preserve"> или меню</w:t>
      </w:r>
      <w:r w:rsidRPr="00491FCA">
        <w:rPr>
          <w:i/>
          <w:sz w:val="24"/>
          <w:szCs w:val="24"/>
          <w:lang w:val="ru-RU" w:eastAsia="ru-RU"/>
        </w:rPr>
        <w:t xml:space="preserve"> «Действия» -  Новая группа</w:t>
      </w:r>
      <w:r w:rsidRPr="00491FCA">
        <w:rPr>
          <w:sz w:val="24"/>
          <w:szCs w:val="24"/>
          <w:lang w:val="ru-RU" w:eastAsia="ru-RU"/>
        </w:rPr>
        <w:t xml:space="preserve"> создайте группы: «Покупатели», «Поставщики», «Учредители». Затем в каждую группу введите данные на контрагентов организации.</w:t>
      </w:r>
    </w:p>
    <w:p w:rsidR="00491FCA" w:rsidRPr="00491FCA" w:rsidRDefault="00491FCA" w:rsidP="00491FCA">
      <w:pPr>
        <w:widowControl/>
        <w:jc w:val="both"/>
        <w:rPr>
          <w:sz w:val="24"/>
          <w:szCs w:val="24"/>
          <w:lang w:val="ru-RU" w:eastAsia="ru-RU"/>
        </w:rPr>
      </w:pPr>
      <w:r w:rsidRPr="00491FCA">
        <w:rPr>
          <w:sz w:val="24"/>
          <w:szCs w:val="24"/>
          <w:lang w:val="ru-RU" w:eastAsia="ru-RU"/>
        </w:rPr>
        <w:t xml:space="preserve">     </w:t>
      </w:r>
      <w:r w:rsidRPr="00491FCA">
        <w:rPr>
          <w:i/>
          <w:sz w:val="24"/>
          <w:szCs w:val="24"/>
          <w:lang w:val="ru-RU" w:eastAsia="ru-RU"/>
        </w:rPr>
        <w:t>Краткая справка.</w:t>
      </w:r>
      <w:r w:rsidRPr="00491FCA">
        <w:rPr>
          <w:sz w:val="24"/>
          <w:szCs w:val="24"/>
          <w:lang w:val="ru-RU" w:eastAsia="ru-RU"/>
        </w:rPr>
        <w:t xml:space="preserve"> Для переноса элемента справочника из одной группы в другую необходимо:</w:t>
      </w:r>
    </w:p>
    <w:p w:rsidR="00491FCA" w:rsidRPr="00491FCA" w:rsidRDefault="00491FCA" w:rsidP="00491FCA">
      <w:pPr>
        <w:widowControl/>
        <w:numPr>
          <w:ilvl w:val="0"/>
          <w:numId w:val="95"/>
        </w:numPr>
        <w:jc w:val="both"/>
        <w:rPr>
          <w:color w:val="000000"/>
          <w:sz w:val="24"/>
          <w:szCs w:val="24"/>
          <w:lang w:val="ru-RU" w:eastAsia="ru-RU"/>
        </w:rPr>
      </w:pPr>
      <w:r w:rsidRPr="00491FCA">
        <w:rPr>
          <w:color w:val="000000"/>
          <w:sz w:val="24"/>
          <w:szCs w:val="24"/>
          <w:lang w:val="ru-RU" w:eastAsia="ru-RU"/>
        </w:rPr>
        <w:t>выделить перемещаемый объект;</w:t>
      </w:r>
    </w:p>
    <w:p w:rsidR="00491FCA" w:rsidRPr="00491FCA" w:rsidRDefault="00491FCA" w:rsidP="00491FCA">
      <w:pPr>
        <w:widowControl/>
        <w:numPr>
          <w:ilvl w:val="0"/>
          <w:numId w:val="96"/>
        </w:numPr>
        <w:jc w:val="both"/>
        <w:rPr>
          <w:color w:val="000000"/>
          <w:sz w:val="24"/>
          <w:szCs w:val="24"/>
          <w:lang w:val="ru-RU" w:eastAsia="ru-RU"/>
        </w:rPr>
      </w:pPr>
      <w:r w:rsidRPr="00491FCA">
        <w:rPr>
          <w:color w:val="000000"/>
          <w:sz w:val="24"/>
          <w:szCs w:val="24"/>
          <w:lang w:val="ru-RU" w:eastAsia="ru-RU"/>
        </w:rPr>
        <w:t xml:space="preserve">выполнить команды </w:t>
      </w:r>
      <w:r w:rsidRPr="00491FCA">
        <w:rPr>
          <w:i/>
          <w:color w:val="000000"/>
          <w:sz w:val="24"/>
          <w:szCs w:val="24"/>
          <w:lang w:val="ru-RU" w:eastAsia="ru-RU"/>
        </w:rPr>
        <w:t xml:space="preserve">Действие - Переместить в группу. </w:t>
      </w:r>
      <w:r w:rsidRPr="00491FCA">
        <w:rPr>
          <w:color w:val="000000"/>
          <w:sz w:val="24"/>
          <w:szCs w:val="24"/>
          <w:lang w:val="ru-RU" w:eastAsia="ru-RU"/>
        </w:rPr>
        <w:t>Выбрать необходимую группу контрагентов.</w:t>
      </w:r>
    </w:p>
    <w:p w:rsidR="00491FCA" w:rsidRPr="00491FCA" w:rsidRDefault="00491FCA" w:rsidP="00491FCA">
      <w:pPr>
        <w:widowControl/>
        <w:shd w:val="clear" w:color="auto" w:fill="FFFFFF"/>
        <w:jc w:val="both"/>
        <w:rPr>
          <w:color w:val="000000"/>
          <w:sz w:val="24"/>
          <w:szCs w:val="24"/>
          <w:lang w:val="ru-RU" w:eastAsia="ru-RU"/>
        </w:rPr>
      </w:pPr>
      <w:r w:rsidRPr="00491FCA">
        <w:rPr>
          <w:b/>
          <w:bCs/>
          <w:color w:val="000000"/>
          <w:sz w:val="24"/>
          <w:szCs w:val="24"/>
          <w:lang w:val="ru-RU" w:eastAsia="ru-RU"/>
        </w:rPr>
        <w:t>Ввод сведений о покупателе «Крона»</w:t>
      </w:r>
      <w:r w:rsidRPr="00491FCA">
        <w:rPr>
          <w:color w:val="000000"/>
          <w:sz w:val="24"/>
          <w:szCs w:val="24"/>
          <w:lang w:val="ru-RU" w:eastAsia="ru-RU"/>
        </w:rPr>
        <w:t xml:space="preserve">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Наименование   -    «Крона»   и   полное наименование - ООО «Крона». Юридический и почтовый адрес – 137116, Регион Москва, г. Москва, ул. 8-е Марта, д. 136, оф.456: телефон - «(495) 356-15-19»; ИНН/КПП – «7711361254/771101001</w:t>
      </w:r>
      <w:r w:rsidRPr="00491FCA">
        <w:rPr>
          <w:iCs/>
          <w:color w:val="000000"/>
          <w:sz w:val="24"/>
          <w:szCs w:val="24"/>
          <w:lang w:val="ru-RU" w:eastAsia="ru-RU"/>
        </w:rPr>
        <w:t>»; К</w:t>
      </w:r>
      <w:r w:rsidRPr="00491FCA">
        <w:rPr>
          <w:color w:val="000000"/>
          <w:sz w:val="24"/>
          <w:szCs w:val="24"/>
          <w:lang w:val="ru-RU" w:eastAsia="ru-RU"/>
        </w:rPr>
        <w:t>од по ОКПО- «45987645».</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«Номер счета» - </w:t>
      </w:r>
      <w:r w:rsidRPr="00491FCA">
        <w:rPr>
          <w:bCs/>
          <w:color w:val="000000"/>
          <w:sz w:val="24"/>
          <w:szCs w:val="24"/>
          <w:lang w:val="ru-RU" w:eastAsia="ru-RU"/>
        </w:rPr>
        <w:t>«41205612330045697011».</w:t>
      </w:r>
    </w:p>
    <w:p w:rsidR="00491FCA" w:rsidRPr="00491FCA" w:rsidRDefault="00491FCA" w:rsidP="00491FCA">
      <w:pPr>
        <w:widowControl/>
        <w:shd w:val="clear" w:color="auto" w:fill="FFFFFF"/>
        <w:jc w:val="both"/>
        <w:rPr>
          <w:bCs/>
          <w:color w:val="000000"/>
          <w:sz w:val="24"/>
          <w:szCs w:val="24"/>
          <w:lang w:val="ru-RU" w:eastAsia="ru-RU"/>
        </w:rPr>
      </w:pPr>
      <w:r w:rsidRPr="00491FCA">
        <w:rPr>
          <w:color w:val="000000"/>
          <w:sz w:val="24"/>
          <w:szCs w:val="24"/>
          <w:lang w:val="ru-RU" w:eastAsia="ru-RU"/>
        </w:rPr>
        <w:t xml:space="preserve">Наименование банка - ОАО КБ «ЕВРОПРОМИНВЕСТ», Г.МОСКВА, БИК 044585594, к/с </w:t>
      </w:r>
      <w:r w:rsidRPr="00491FCA">
        <w:rPr>
          <w:bCs/>
          <w:color w:val="000000"/>
          <w:sz w:val="24"/>
          <w:szCs w:val="24"/>
          <w:lang w:val="ru-RU" w:eastAsia="ru-RU"/>
        </w:rPr>
        <w:t>30101810300000000594.</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Поставить флажки:</w:t>
      </w:r>
    </w:p>
    <w:p w:rsidR="00491FCA" w:rsidRPr="00491FCA" w:rsidRDefault="00491FCA" w:rsidP="00491FCA">
      <w:pPr>
        <w:widowControl/>
        <w:numPr>
          <w:ilvl w:val="0"/>
          <w:numId w:val="86"/>
        </w:numPr>
        <w:shd w:val="clear" w:color="auto" w:fill="FFFFFF"/>
        <w:jc w:val="both"/>
        <w:rPr>
          <w:bCs/>
          <w:color w:val="000000"/>
          <w:sz w:val="24"/>
          <w:szCs w:val="24"/>
          <w:lang w:val="ru-RU" w:eastAsia="ru-RU"/>
        </w:rPr>
      </w:pPr>
      <w:r w:rsidRPr="00491FCA">
        <w:rPr>
          <w:bCs/>
          <w:color w:val="000000"/>
          <w:sz w:val="24"/>
          <w:szCs w:val="24"/>
          <w:lang w:val="ru-RU" w:eastAsia="ru-RU"/>
        </w:rPr>
        <w:t>Прямые расчеты;</w:t>
      </w:r>
    </w:p>
    <w:p w:rsidR="00491FCA" w:rsidRPr="00491FCA" w:rsidRDefault="00491FCA" w:rsidP="00491FCA">
      <w:pPr>
        <w:widowControl/>
        <w:numPr>
          <w:ilvl w:val="0"/>
          <w:numId w:val="86"/>
        </w:numPr>
        <w:shd w:val="clear" w:color="auto" w:fill="FFFFFF"/>
        <w:jc w:val="both"/>
        <w:rPr>
          <w:bCs/>
          <w:color w:val="000000"/>
          <w:sz w:val="24"/>
          <w:szCs w:val="24"/>
          <w:lang w:val="ru-RU" w:eastAsia="ru-RU"/>
        </w:rPr>
      </w:pPr>
      <w:r w:rsidRPr="00491FCA">
        <w:rPr>
          <w:bCs/>
          <w:color w:val="000000"/>
          <w:sz w:val="24"/>
          <w:szCs w:val="24"/>
          <w:lang w:val="ru-RU" w:eastAsia="ru-RU"/>
        </w:rPr>
        <w:t>Указывать КПП плательщика во всех платежных поручениях.</w:t>
      </w:r>
    </w:p>
    <w:p w:rsidR="00491FCA" w:rsidRPr="00491FCA" w:rsidRDefault="00491FCA" w:rsidP="00491FCA">
      <w:pPr>
        <w:widowControl/>
        <w:shd w:val="clear" w:color="auto" w:fill="FFFFFF"/>
        <w:jc w:val="both"/>
        <w:rPr>
          <w:b/>
          <w:bCs/>
          <w:color w:val="000000"/>
          <w:sz w:val="24"/>
          <w:szCs w:val="24"/>
          <w:lang w:val="ru-RU" w:eastAsia="ru-RU"/>
        </w:rPr>
      </w:pPr>
      <w:r w:rsidRPr="00491FCA">
        <w:rPr>
          <w:b/>
          <w:bCs/>
          <w:color w:val="000000"/>
          <w:sz w:val="24"/>
          <w:szCs w:val="24"/>
          <w:lang w:val="ru-RU" w:eastAsia="ru-RU"/>
        </w:rPr>
        <w:t>Ввод сведений о покупателе «Соколов А. Ю.»</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lastRenderedPageBreak/>
        <w:t>Наименование – Соколов А.Ю. Физ. лицо.</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На закладке</w:t>
      </w:r>
      <w:r w:rsidRPr="00491FCA">
        <w:rPr>
          <w:i/>
          <w:color w:val="000000"/>
          <w:sz w:val="24"/>
          <w:szCs w:val="24"/>
          <w:lang w:val="ru-RU" w:eastAsia="ru-RU"/>
        </w:rPr>
        <w:t xml:space="preserve"> «Общие»:</w:t>
      </w:r>
      <w:r w:rsidRPr="00491FCA">
        <w:rPr>
          <w:color w:val="000000"/>
          <w:sz w:val="24"/>
          <w:szCs w:val="24"/>
          <w:lang w:val="ru-RU" w:eastAsia="ru-RU"/>
        </w:rPr>
        <w:t xml:space="preserve"> ФИО - «Соколов Александр Юрьевич». Документ: паспорт гражданина РФ. ИНН - «027707843102». </w:t>
      </w:r>
      <w:r w:rsidRPr="00491FCA">
        <w:rPr>
          <w:iCs/>
          <w:color w:val="000000"/>
          <w:sz w:val="24"/>
          <w:szCs w:val="24"/>
          <w:lang w:val="ru-RU" w:eastAsia="ru-RU"/>
        </w:rPr>
        <w:t>К</w:t>
      </w:r>
      <w:r w:rsidRPr="00491FCA">
        <w:rPr>
          <w:color w:val="000000"/>
          <w:sz w:val="24"/>
          <w:szCs w:val="24"/>
          <w:lang w:val="ru-RU" w:eastAsia="ru-RU"/>
        </w:rPr>
        <w:t>од по ОКПО- «45987645».</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На закладке</w:t>
      </w:r>
      <w:r w:rsidRPr="00491FCA">
        <w:rPr>
          <w:i/>
          <w:color w:val="000000"/>
          <w:sz w:val="24"/>
          <w:szCs w:val="24"/>
          <w:lang w:val="ru-RU" w:eastAsia="ru-RU"/>
        </w:rPr>
        <w:t xml:space="preserve"> «Адреса и телефоны»</w:t>
      </w:r>
      <w:r w:rsidRPr="00491FCA">
        <w:rPr>
          <w:color w:val="000000"/>
          <w:sz w:val="24"/>
          <w:szCs w:val="24"/>
          <w:lang w:val="ru-RU" w:eastAsia="ru-RU"/>
        </w:rPr>
        <w:t xml:space="preserve"> указать адрес - </w:t>
      </w:r>
      <w:smartTag w:uri="urn:schemas-microsoft-com:office:smarttags" w:element="metricconverter">
        <w:smartTagPr>
          <w:attr w:name="ProductID" w:val="450110, г"/>
        </w:smartTagPr>
        <w:r w:rsidRPr="00491FCA">
          <w:rPr>
            <w:color w:val="000000"/>
            <w:sz w:val="24"/>
            <w:szCs w:val="24"/>
            <w:lang w:val="ru-RU" w:eastAsia="ru-RU"/>
          </w:rPr>
          <w:t>450110, г</w:t>
        </w:r>
      </w:smartTag>
      <w:r w:rsidRPr="00491FCA">
        <w:rPr>
          <w:color w:val="000000"/>
          <w:sz w:val="24"/>
          <w:szCs w:val="24"/>
          <w:lang w:val="ru-RU" w:eastAsia="ru-RU"/>
        </w:rPr>
        <w:t xml:space="preserve">.Уфа, ул.Горького, д.45, кв. 115; Телефон - «(347) 264-82-51»;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 На закладке</w:t>
      </w:r>
      <w:r w:rsidRPr="00491FCA">
        <w:rPr>
          <w:i/>
          <w:color w:val="000000"/>
          <w:sz w:val="24"/>
          <w:szCs w:val="24"/>
          <w:lang w:val="ru-RU" w:eastAsia="ru-RU"/>
        </w:rPr>
        <w:t xml:space="preserve"> «Контакты»</w:t>
      </w:r>
      <w:r w:rsidRPr="00491FCA">
        <w:rPr>
          <w:color w:val="000000"/>
          <w:sz w:val="24"/>
          <w:szCs w:val="24"/>
          <w:lang w:val="ru-RU" w:eastAsia="ru-RU"/>
        </w:rPr>
        <w:t xml:space="preserve"> указать контактное лицо: Михайлов Михаил Михайлович, тел. моб. 8-927-354-88-09.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На закладке</w:t>
      </w:r>
      <w:r w:rsidRPr="00491FCA">
        <w:rPr>
          <w:i/>
          <w:color w:val="000000"/>
          <w:sz w:val="24"/>
          <w:szCs w:val="24"/>
          <w:lang w:val="ru-RU" w:eastAsia="ru-RU"/>
        </w:rPr>
        <w:t xml:space="preserve"> «Дополнительная информация»</w:t>
      </w:r>
      <w:r w:rsidRPr="00491FCA">
        <w:rPr>
          <w:color w:val="000000"/>
          <w:sz w:val="24"/>
          <w:szCs w:val="24"/>
          <w:lang w:val="ru-RU" w:eastAsia="ru-RU"/>
        </w:rPr>
        <w:t>: должность - менеджер по продажам, роль – заключение договоров,  дата рождения: 02.11.1980 г.</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Закладка</w:t>
      </w:r>
      <w:r w:rsidRPr="00491FCA">
        <w:rPr>
          <w:i/>
          <w:color w:val="000000"/>
          <w:sz w:val="24"/>
          <w:szCs w:val="24"/>
          <w:lang w:val="ru-RU" w:eastAsia="ru-RU"/>
        </w:rPr>
        <w:t xml:space="preserve"> «Счета и договора».</w:t>
      </w:r>
      <w:r w:rsidRPr="00491FCA">
        <w:rPr>
          <w:color w:val="000000"/>
          <w:sz w:val="24"/>
          <w:szCs w:val="24"/>
          <w:lang w:val="ru-RU" w:eastAsia="ru-RU"/>
        </w:rPr>
        <w:t xml:space="preserve"> Номер счета - «40910511265978900012»; банк, в котором открыт р/с - «КБ «ФАВОРИТ», Г.МОСКВА. БИК 044583621, к/с 30101810100000000621». </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Поставить флажки:</w:t>
      </w:r>
    </w:p>
    <w:p w:rsidR="00491FCA" w:rsidRPr="00491FCA" w:rsidRDefault="00491FCA" w:rsidP="00491FCA">
      <w:pPr>
        <w:widowControl/>
        <w:numPr>
          <w:ilvl w:val="0"/>
          <w:numId w:val="86"/>
        </w:numPr>
        <w:shd w:val="clear" w:color="auto" w:fill="FFFFFF"/>
        <w:jc w:val="both"/>
        <w:rPr>
          <w:bCs/>
          <w:color w:val="000000"/>
          <w:sz w:val="24"/>
          <w:szCs w:val="24"/>
          <w:lang w:val="ru-RU" w:eastAsia="ru-RU"/>
        </w:rPr>
      </w:pPr>
      <w:r w:rsidRPr="00491FCA">
        <w:rPr>
          <w:bCs/>
          <w:color w:val="000000"/>
          <w:sz w:val="24"/>
          <w:szCs w:val="24"/>
          <w:lang w:val="ru-RU" w:eastAsia="ru-RU"/>
        </w:rPr>
        <w:t>Прямые расчеты;</w:t>
      </w:r>
    </w:p>
    <w:p w:rsidR="00491FCA" w:rsidRPr="00491FCA" w:rsidRDefault="00491FCA" w:rsidP="00491FCA">
      <w:pPr>
        <w:widowControl/>
        <w:numPr>
          <w:ilvl w:val="0"/>
          <w:numId w:val="86"/>
        </w:numPr>
        <w:shd w:val="clear" w:color="auto" w:fill="FFFFFF"/>
        <w:jc w:val="both"/>
        <w:rPr>
          <w:bCs/>
          <w:color w:val="000000"/>
          <w:sz w:val="24"/>
          <w:szCs w:val="24"/>
          <w:lang w:val="ru-RU" w:eastAsia="ru-RU"/>
        </w:rPr>
      </w:pPr>
      <w:r w:rsidRPr="00491FCA">
        <w:rPr>
          <w:bCs/>
          <w:color w:val="000000"/>
          <w:sz w:val="24"/>
          <w:szCs w:val="24"/>
          <w:lang w:val="ru-RU" w:eastAsia="ru-RU"/>
        </w:rPr>
        <w:t>Указывать КПП плательщика во всех платежных поручениях.</w:t>
      </w:r>
    </w:p>
    <w:p w:rsidR="00491FCA" w:rsidRPr="00491FCA" w:rsidRDefault="00491FCA" w:rsidP="00491FCA">
      <w:pPr>
        <w:widowControl/>
        <w:shd w:val="clear" w:color="auto" w:fill="FFFFFF"/>
        <w:jc w:val="both"/>
        <w:rPr>
          <w:color w:val="000000"/>
          <w:sz w:val="24"/>
          <w:szCs w:val="24"/>
          <w:lang w:val="ru-RU" w:eastAsia="ru-RU"/>
        </w:rPr>
      </w:pPr>
      <w:r w:rsidRPr="00491FCA">
        <w:rPr>
          <w:b/>
          <w:bCs/>
          <w:color w:val="000000"/>
          <w:sz w:val="24"/>
          <w:szCs w:val="24"/>
          <w:lang w:val="ru-RU" w:eastAsia="ru-RU"/>
        </w:rPr>
        <w:t>Ввод сведений о покупателе «Юран ТД»</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Наименование   -    «Юран   ТД»   и   полное наименование - ЗАО «Торговый дом Юран»; юридический и почтовый адрес - «450064,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г. Уфа, ул. Зорге, д. 6, оф. 3»; телефон - (347) 232-84-53; ИНН/КПП - «0277061254/027701001».  Код по ОКПО -«95153652».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«Расчетные счета», «Номер счета» - № 40911500612356984410.</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 «Банк, в котором открыт расчетный счет» - ЗАО  КБ «РОСИНТЕРБАНК», г.Москва, БИК 044552521, к/с 30101810100000000521».</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Поставить флажки:</w:t>
      </w:r>
    </w:p>
    <w:p w:rsidR="00491FCA" w:rsidRPr="00491FCA" w:rsidRDefault="00491FCA" w:rsidP="00491FCA">
      <w:pPr>
        <w:widowControl/>
        <w:numPr>
          <w:ilvl w:val="0"/>
          <w:numId w:val="86"/>
        </w:numPr>
        <w:shd w:val="clear" w:color="auto" w:fill="FFFFFF"/>
        <w:jc w:val="both"/>
        <w:rPr>
          <w:bCs/>
          <w:color w:val="000000"/>
          <w:sz w:val="24"/>
          <w:szCs w:val="24"/>
          <w:lang w:val="ru-RU" w:eastAsia="ru-RU"/>
        </w:rPr>
      </w:pPr>
      <w:r w:rsidRPr="00491FCA">
        <w:rPr>
          <w:bCs/>
          <w:color w:val="000000"/>
          <w:sz w:val="24"/>
          <w:szCs w:val="24"/>
          <w:lang w:val="ru-RU" w:eastAsia="ru-RU"/>
        </w:rPr>
        <w:t>Прямые расчеты;</w:t>
      </w:r>
    </w:p>
    <w:p w:rsidR="00491FCA" w:rsidRPr="00491FCA" w:rsidRDefault="00491FCA" w:rsidP="00491FCA">
      <w:pPr>
        <w:widowControl/>
        <w:numPr>
          <w:ilvl w:val="0"/>
          <w:numId w:val="86"/>
        </w:numPr>
        <w:shd w:val="clear" w:color="auto" w:fill="FFFFFF"/>
        <w:jc w:val="both"/>
        <w:rPr>
          <w:bCs/>
          <w:color w:val="000000"/>
          <w:sz w:val="24"/>
          <w:szCs w:val="24"/>
          <w:lang w:val="ru-RU" w:eastAsia="ru-RU"/>
        </w:rPr>
      </w:pPr>
      <w:r w:rsidRPr="00491FCA">
        <w:rPr>
          <w:bCs/>
          <w:color w:val="000000"/>
          <w:sz w:val="24"/>
          <w:szCs w:val="24"/>
          <w:lang w:val="ru-RU" w:eastAsia="ru-RU"/>
        </w:rPr>
        <w:t>Указывать КПП плательщика во всех платежных поручениях.</w:t>
      </w:r>
    </w:p>
    <w:p w:rsidR="00491FCA" w:rsidRPr="00491FCA" w:rsidRDefault="00491FCA" w:rsidP="00491FCA">
      <w:pPr>
        <w:widowControl/>
        <w:shd w:val="clear" w:color="auto" w:fill="FFFFFF"/>
        <w:jc w:val="both"/>
        <w:rPr>
          <w:b/>
          <w:color w:val="000000"/>
          <w:sz w:val="24"/>
          <w:szCs w:val="24"/>
          <w:lang w:val="ru-RU" w:eastAsia="ru-RU"/>
        </w:rPr>
      </w:pPr>
      <w:r w:rsidRPr="00491FCA">
        <w:rPr>
          <w:b/>
          <w:color w:val="000000"/>
          <w:sz w:val="24"/>
          <w:szCs w:val="24"/>
          <w:lang w:val="ru-RU" w:eastAsia="ru-RU"/>
        </w:rPr>
        <w:t xml:space="preserve">Ввод сведений о покупателе «Новое Время»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Наименование – «Новое Время», полное наименование – ООО «Новое Время».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     Юридический и почтовый адрес – 450006, г.Уфа, ул.Владивостокская, д. 9.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ИНН/КПП – «0277016487/ 027701001». Код по ОКПО -«95153652».</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Банковский счет - № счета - 48212687912337420054.</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«Банк, в котором открыт расчетный счет» – ОАО «ЛЕСПРОМБАНК»,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г. Москва, БИК 044583732, к/с 30101810000000000732.</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Поставить флажки:</w:t>
      </w:r>
    </w:p>
    <w:p w:rsidR="00491FCA" w:rsidRPr="00491FCA" w:rsidRDefault="00491FCA" w:rsidP="00491FCA">
      <w:pPr>
        <w:widowControl/>
        <w:numPr>
          <w:ilvl w:val="0"/>
          <w:numId w:val="86"/>
        </w:numPr>
        <w:shd w:val="clear" w:color="auto" w:fill="FFFFFF"/>
        <w:jc w:val="both"/>
        <w:rPr>
          <w:bCs/>
          <w:color w:val="000000"/>
          <w:sz w:val="24"/>
          <w:szCs w:val="24"/>
          <w:lang w:val="ru-RU" w:eastAsia="ru-RU"/>
        </w:rPr>
      </w:pPr>
      <w:r w:rsidRPr="00491FCA">
        <w:rPr>
          <w:bCs/>
          <w:color w:val="000000"/>
          <w:sz w:val="24"/>
          <w:szCs w:val="24"/>
          <w:lang w:val="ru-RU" w:eastAsia="ru-RU"/>
        </w:rPr>
        <w:t>Прямые расчеты;</w:t>
      </w:r>
    </w:p>
    <w:p w:rsidR="00491FCA" w:rsidRPr="00491FCA" w:rsidRDefault="00491FCA" w:rsidP="00491FCA">
      <w:pPr>
        <w:widowControl/>
        <w:numPr>
          <w:ilvl w:val="0"/>
          <w:numId w:val="86"/>
        </w:numPr>
        <w:shd w:val="clear" w:color="auto" w:fill="FFFFFF"/>
        <w:jc w:val="both"/>
        <w:rPr>
          <w:bCs/>
          <w:color w:val="000000"/>
          <w:sz w:val="24"/>
          <w:szCs w:val="24"/>
          <w:lang w:val="ru-RU" w:eastAsia="ru-RU"/>
        </w:rPr>
      </w:pPr>
      <w:r w:rsidRPr="00491FCA">
        <w:rPr>
          <w:bCs/>
          <w:color w:val="000000"/>
          <w:sz w:val="24"/>
          <w:szCs w:val="24"/>
          <w:lang w:val="ru-RU" w:eastAsia="ru-RU"/>
        </w:rPr>
        <w:t>Указывать КПП плательщика во всех платежных поручениях.</w:t>
      </w:r>
    </w:p>
    <w:p w:rsidR="00491FCA" w:rsidRPr="00491FCA" w:rsidRDefault="00491FCA" w:rsidP="00491FCA">
      <w:pPr>
        <w:widowControl/>
        <w:shd w:val="clear" w:color="auto" w:fill="FFFFFF"/>
        <w:jc w:val="both"/>
        <w:rPr>
          <w:color w:val="000000"/>
          <w:sz w:val="24"/>
          <w:szCs w:val="24"/>
          <w:lang w:val="ru-RU" w:eastAsia="ru-RU"/>
        </w:rPr>
      </w:pPr>
      <w:r w:rsidRPr="00491FCA">
        <w:rPr>
          <w:b/>
          <w:bCs/>
          <w:color w:val="000000"/>
          <w:sz w:val="24"/>
          <w:szCs w:val="24"/>
          <w:lang w:val="ru-RU" w:eastAsia="ru-RU"/>
        </w:rPr>
        <w:t xml:space="preserve">Ввод сведений о поставщике «Инвестстрой»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Наименование - «Инвестстрой»: полное наименование - ЗАО «Инвестстрой»; юридический и почтовый адрес - «123117, г.Москва, ул.Новинская, д.5»; телефон -«(495) 615-15-45»; ИНН/КПП - </w:t>
      </w:r>
      <w:r w:rsidRPr="00491FCA">
        <w:rPr>
          <w:bCs/>
          <w:color w:val="000000"/>
          <w:sz w:val="24"/>
          <w:szCs w:val="24"/>
          <w:lang w:val="ru-RU" w:eastAsia="ru-RU"/>
        </w:rPr>
        <w:t xml:space="preserve">«7712056112/771201001». </w:t>
      </w:r>
      <w:r w:rsidRPr="00491FCA">
        <w:rPr>
          <w:color w:val="000000"/>
          <w:sz w:val="24"/>
          <w:szCs w:val="24"/>
          <w:lang w:val="ru-RU" w:eastAsia="ru-RU"/>
        </w:rPr>
        <w:t>Код по ОКПО - «69428537».</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w:t>
      </w:r>
      <w:r w:rsidRPr="00491FCA">
        <w:rPr>
          <w:bCs/>
          <w:color w:val="000000"/>
          <w:sz w:val="24"/>
          <w:szCs w:val="24"/>
          <w:lang w:val="ru-RU" w:eastAsia="ru-RU"/>
        </w:rPr>
        <w:t xml:space="preserve">Расчетные </w:t>
      </w:r>
      <w:r w:rsidRPr="00491FCA">
        <w:rPr>
          <w:color w:val="000000"/>
          <w:sz w:val="24"/>
          <w:szCs w:val="24"/>
          <w:lang w:val="ru-RU" w:eastAsia="ru-RU"/>
        </w:rPr>
        <w:t xml:space="preserve">счета», «Номер счета» - № </w:t>
      </w:r>
      <w:r w:rsidRPr="00491FCA">
        <w:rPr>
          <w:bCs/>
          <w:color w:val="000000"/>
          <w:sz w:val="24"/>
          <w:szCs w:val="24"/>
          <w:lang w:val="ru-RU" w:eastAsia="ru-RU"/>
        </w:rPr>
        <w:t xml:space="preserve">40811590100620111325. </w:t>
      </w:r>
      <w:r w:rsidRPr="00491FCA">
        <w:rPr>
          <w:color w:val="000000"/>
          <w:sz w:val="24"/>
          <w:szCs w:val="24"/>
          <w:lang w:val="ru-RU" w:eastAsia="ru-RU"/>
        </w:rPr>
        <w:t xml:space="preserve">В поле «Банк, в котором открыт расчетный счет» - «ООО КБ «ПЛАТИНА», Г.МОСКВА, БИК 044585931, к/с 30101810400000000931». </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Поставить флажки:</w:t>
      </w:r>
    </w:p>
    <w:p w:rsidR="00491FCA" w:rsidRPr="00491FCA" w:rsidRDefault="00491FCA" w:rsidP="00491FCA">
      <w:pPr>
        <w:widowControl/>
        <w:numPr>
          <w:ilvl w:val="0"/>
          <w:numId w:val="86"/>
        </w:numPr>
        <w:shd w:val="clear" w:color="auto" w:fill="FFFFFF"/>
        <w:jc w:val="both"/>
        <w:rPr>
          <w:bCs/>
          <w:color w:val="000000"/>
          <w:sz w:val="24"/>
          <w:szCs w:val="24"/>
          <w:lang w:val="ru-RU" w:eastAsia="ru-RU"/>
        </w:rPr>
      </w:pPr>
      <w:r w:rsidRPr="00491FCA">
        <w:rPr>
          <w:bCs/>
          <w:color w:val="000000"/>
          <w:sz w:val="24"/>
          <w:szCs w:val="24"/>
          <w:lang w:val="ru-RU" w:eastAsia="ru-RU"/>
        </w:rPr>
        <w:t>Прямые расчеты;</w:t>
      </w:r>
    </w:p>
    <w:p w:rsidR="00491FCA" w:rsidRPr="00491FCA" w:rsidRDefault="00491FCA" w:rsidP="00491FCA">
      <w:pPr>
        <w:widowControl/>
        <w:numPr>
          <w:ilvl w:val="0"/>
          <w:numId w:val="86"/>
        </w:numPr>
        <w:shd w:val="clear" w:color="auto" w:fill="FFFFFF"/>
        <w:jc w:val="both"/>
        <w:rPr>
          <w:bCs/>
          <w:color w:val="000000"/>
          <w:sz w:val="24"/>
          <w:szCs w:val="24"/>
          <w:lang w:val="ru-RU" w:eastAsia="ru-RU"/>
        </w:rPr>
      </w:pPr>
      <w:r w:rsidRPr="00491FCA">
        <w:rPr>
          <w:bCs/>
          <w:color w:val="000000"/>
          <w:sz w:val="24"/>
          <w:szCs w:val="24"/>
          <w:lang w:val="ru-RU" w:eastAsia="ru-RU"/>
        </w:rPr>
        <w:t>Указывать КПП плательщика во всех платежных поручениях.</w:t>
      </w:r>
    </w:p>
    <w:p w:rsidR="00491FCA" w:rsidRPr="00491FCA" w:rsidRDefault="00491FCA" w:rsidP="00491FCA">
      <w:pPr>
        <w:widowControl/>
        <w:shd w:val="clear" w:color="auto" w:fill="FFFFFF"/>
        <w:jc w:val="both"/>
        <w:rPr>
          <w:color w:val="000000"/>
          <w:sz w:val="24"/>
          <w:szCs w:val="24"/>
          <w:lang w:val="ru-RU" w:eastAsia="ru-RU"/>
        </w:rPr>
      </w:pPr>
      <w:r w:rsidRPr="00491FCA">
        <w:rPr>
          <w:b/>
          <w:bCs/>
          <w:color w:val="000000"/>
          <w:sz w:val="24"/>
          <w:szCs w:val="24"/>
          <w:lang w:val="ru-RU" w:eastAsia="ru-RU"/>
        </w:rPr>
        <w:t>Ввод сведений о поставщике «Рубин»</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Наименование - «Рубин»; полное наименование - ООО «Рубин»; юридический и почтовый   адрес  -    «450110,   г.Уфа,  ул.Мира,  д.4»;   телефон    -  «(347)   235-12-79»;   ИНН/КПП «0270025361/015201001». Код по ОКПО - «85123645».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 «Расчетные счета»,  «Номер счета» - «40811590100620111325». «Банк, в котором открыт расчетный счет», «ОАО КБ «ПРОМБАНК», Г.Москва, БИК 044525554, к/с 30101810100000000554».</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lastRenderedPageBreak/>
        <w:t>Поставить флажки:</w:t>
      </w:r>
    </w:p>
    <w:p w:rsidR="00491FCA" w:rsidRPr="00491FCA" w:rsidRDefault="00491FCA" w:rsidP="00491FCA">
      <w:pPr>
        <w:widowControl/>
        <w:numPr>
          <w:ilvl w:val="0"/>
          <w:numId w:val="86"/>
        </w:numPr>
        <w:shd w:val="clear" w:color="auto" w:fill="FFFFFF"/>
        <w:jc w:val="both"/>
        <w:rPr>
          <w:bCs/>
          <w:color w:val="000000"/>
          <w:sz w:val="24"/>
          <w:szCs w:val="24"/>
          <w:lang w:val="ru-RU" w:eastAsia="ru-RU"/>
        </w:rPr>
      </w:pPr>
      <w:r w:rsidRPr="00491FCA">
        <w:rPr>
          <w:bCs/>
          <w:color w:val="000000"/>
          <w:sz w:val="24"/>
          <w:szCs w:val="24"/>
          <w:lang w:val="ru-RU" w:eastAsia="ru-RU"/>
        </w:rPr>
        <w:t>Прямые расчеты;</w:t>
      </w:r>
    </w:p>
    <w:p w:rsidR="00491FCA" w:rsidRPr="00491FCA" w:rsidRDefault="00491FCA" w:rsidP="00491FCA">
      <w:pPr>
        <w:widowControl/>
        <w:numPr>
          <w:ilvl w:val="0"/>
          <w:numId w:val="86"/>
        </w:numPr>
        <w:shd w:val="clear" w:color="auto" w:fill="FFFFFF"/>
        <w:jc w:val="both"/>
        <w:rPr>
          <w:bCs/>
          <w:color w:val="000000"/>
          <w:sz w:val="24"/>
          <w:szCs w:val="24"/>
          <w:lang w:val="ru-RU" w:eastAsia="ru-RU"/>
        </w:rPr>
      </w:pPr>
      <w:r w:rsidRPr="00491FCA">
        <w:rPr>
          <w:bCs/>
          <w:color w:val="000000"/>
          <w:sz w:val="24"/>
          <w:szCs w:val="24"/>
          <w:lang w:val="ru-RU" w:eastAsia="ru-RU"/>
        </w:rPr>
        <w:t>Указывать КПП плательщика во всех платежных поручениях.</w:t>
      </w:r>
    </w:p>
    <w:p w:rsidR="00491FCA" w:rsidRPr="00491FCA" w:rsidRDefault="00491FCA" w:rsidP="00491FCA">
      <w:pPr>
        <w:widowControl/>
        <w:shd w:val="clear" w:color="auto" w:fill="FFFFFF"/>
        <w:jc w:val="both"/>
        <w:rPr>
          <w:color w:val="000000"/>
          <w:sz w:val="24"/>
          <w:szCs w:val="24"/>
          <w:lang w:val="ru-RU" w:eastAsia="ru-RU"/>
        </w:rPr>
      </w:pPr>
      <w:r w:rsidRPr="00491FCA">
        <w:rPr>
          <w:b/>
          <w:bCs/>
          <w:color w:val="000000"/>
          <w:sz w:val="24"/>
          <w:szCs w:val="24"/>
          <w:lang w:val="ru-RU" w:eastAsia="ru-RU"/>
        </w:rPr>
        <w:t>Ввод сведений о поставщике «Софт»</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Наименование - «Софт»; полное наименование - ООО «Софт»; юридический и почтовый адрес - «450020, г. Уфа, ул. Революционная, д.10, корп. 2»; телефон - «(347) 292-17-25»; ИНН/КПП -«0285783047/015401001». Код по ОКПО - «35622542»</w:t>
      </w:r>
    </w:p>
    <w:p w:rsidR="00491FCA" w:rsidRPr="00491FCA" w:rsidRDefault="00491FCA" w:rsidP="00491FCA">
      <w:pPr>
        <w:widowControl/>
        <w:shd w:val="clear" w:color="auto" w:fill="FFFFFF"/>
        <w:jc w:val="both"/>
        <w:rPr>
          <w:bCs/>
          <w:color w:val="000000"/>
          <w:sz w:val="24"/>
          <w:szCs w:val="24"/>
          <w:lang w:val="ru-RU" w:eastAsia="ru-RU"/>
        </w:rPr>
      </w:pPr>
      <w:r w:rsidRPr="00491FCA">
        <w:rPr>
          <w:color w:val="000000"/>
          <w:sz w:val="24"/>
          <w:szCs w:val="24"/>
          <w:lang w:val="ru-RU" w:eastAsia="ru-RU"/>
        </w:rPr>
        <w:t xml:space="preserve"> «Расчетные счета», Номер счета - «40702810450000122011». Банк, в котором открыт расчетный счет  ОАО БАНК «СОДРУЖЕСТВО» г.Москва, </w:t>
      </w:r>
      <w:r w:rsidRPr="00491FCA">
        <w:rPr>
          <w:bCs/>
          <w:color w:val="000000"/>
          <w:sz w:val="24"/>
          <w:szCs w:val="24"/>
          <w:lang w:val="ru-RU" w:eastAsia="ru-RU"/>
        </w:rPr>
        <w:t>БИК 044552679, к/с 30101810900000000679».</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Поставить флажки:</w:t>
      </w:r>
    </w:p>
    <w:p w:rsidR="00491FCA" w:rsidRPr="00491FCA" w:rsidRDefault="00491FCA" w:rsidP="00491FCA">
      <w:pPr>
        <w:widowControl/>
        <w:numPr>
          <w:ilvl w:val="0"/>
          <w:numId w:val="86"/>
        </w:numPr>
        <w:shd w:val="clear" w:color="auto" w:fill="FFFFFF"/>
        <w:jc w:val="both"/>
        <w:rPr>
          <w:bCs/>
          <w:color w:val="000000"/>
          <w:sz w:val="24"/>
          <w:szCs w:val="24"/>
          <w:lang w:val="ru-RU" w:eastAsia="ru-RU"/>
        </w:rPr>
      </w:pPr>
      <w:r w:rsidRPr="00491FCA">
        <w:rPr>
          <w:bCs/>
          <w:color w:val="000000"/>
          <w:sz w:val="24"/>
          <w:szCs w:val="24"/>
          <w:lang w:val="ru-RU" w:eastAsia="ru-RU"/>
        </w:rPr>
        <w:t>Прямые расчеты;</w:t>
      </w:r>
    </w:p>
    <w:p w:rsidR="00491FCA" w:rsidRPr="00491FCA" w:rsidRDefault="00491FCA" w:rsidP="00491FCA">
      <w:pPr>
        <w:widowControl/>
        <w:numPr>
          <w:ilvl w:val="0"/>
          <w:numId w:val="86"/>
        </w:numPr>
        <w:shd w:val="clear" w:color="auto" w:fill="FFFFFF"/>
        <w:jc w:val="both"/>
        <w:rPr>
          <w:bCs/>
          <w:color w:val="000000"/>
          <w:sz w:val="24"/>
          <w:szCs w:val="24"/>
          <w:lang w:val="ru-RU" w:eastAsia="ru-RU"/>
        </w:rPr>
      </w:pPr>
      <w:r w:rsidRPr="00491FCA">
        <w:rPr>
          <w:bCs/>
          <w:color w:val="000000"/>
          <w:sz w:val="24"/>
          <w:szCs w:val="24"/>
          <w:lang w:val="ru-RU" w:eastAsia="ru-RU"/>
        </w:rPr>
        <w:t>Указывать КПП плательщика во всех платежных поручениях.</w:t>
      </w:r>
    </w:p>
    <w:p w:rsidR="00491FCA" w:rsidRPr="00491FCA" w:rsidRDefault="00491FCA" w:rsidP="00491FCA">
      <w:pPr>
        <w:widowControl/>
        <w:shd w:val="clear" w:color="auto" w:fill="FFFFFF"/>
        <w:jc w:val="both"/>
        <w:rPr>
          <w:b/>
          <w:bCs/>
          <w:color w:val="000000"/>
          <w:sz w:val="24"/>
          <w:szCs w:val="24"/>
          <w:lang w:val="ru-RU" w:eastAsia="ru-RU"/>
        </w:rPr>
      </w:pPr>
      <w:r w:rsidRPr="00491FCA">
        <w:rPr>
          <w:b/>
          <w:bCs/>
          <w:color w:val="000000"/>
          <w:sz w:val="24"/>
          <w:szCs w:val="24"/>
          <w:lang w:val="ru-RU" w:eastAsia="ru-RU"/>
        </w:rPr>
        <w:t>Ввод сведений о поставщике «Триал»</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 xml:space="preserve">Наименование – «Триал»,  полное наименование – ООО «Триал», юридический и почтовый адрес – РБ, 450092 г. Уфа, ул. Шафиева, д. 45. </w:t>
      </w:r>
    </w:p>
    <w:p w:rsidR="00491FCA" w:rsidRPr="00491FCA" w:rsidRDefault="00491FCA" w:rsidP="00491FCA">
      <w:pPr>
        <w:widowControl/>
        <w:shd w:val="clear" w:color="auto" w:fill="FFFFFF"/>
        <w:jc w:val="both"/>
        <w:rPr>
          <w:color w:val="000000"/>
          <w:sz w:val="24"/>
          <w:szCs w:val="24"/>
          <w:lang w:val="ru-RU" w:eastAsia="ru-RU"/>
        </w:rPr>
      </w:pPr>
      <w:r w:rsidRPr="00491FCA">
        <w:rPr>
          <w:bCs/>
          <w:color w:val="000000"/>
          <w:sz w:val="24"/>
          <w:szCs w:val="24"/>
          <w:lang w:val="ru-RU" w:eastAsia="ru-RU"/>
        </w:rPr>
        <w:t xml:space="preserve">ИНН/КПП </w:t>
      </w:r>
      <w:r w:rsidRPr="00491FCA">
        <w:rPr>
          <w:color w:val="000000"/>
          <w:sz w:val="24"/>
          <w:szCs w:val="24"/>
          <w:lang w:val="ru-RU" w:eastAsia="ru-RU"/>
        </w:rPr>
        <w:t>-«0297074397/029701001». Код по ОКПО - «45621841»</w:t>
      </w:r>
    </w:p>
    <w:p w:rsidR="00491FCA" w:rsidRPr="00491FCA" w:rsidRDefault="00491FCA" w:rsidP="00491FCA">
      <w:pPr>
        <w:widowControl/>
        <w:shd w:val="clear" w:color="auto" w:fill="FFFFFF"/>
        <w:jc w:val="both"/>
        <w:rPr>
          <w:bCs/>
          <w:color w:val="000000"/>
          <w:sz w:val="24"/>
          <w:szCs w:val="24"/>
          <w:lang w:val="ru-RU" w:eastAsia="ru-RU"/>
        </w:rPr>
      </w:pPr>
      <w:r w:rsidRPr="00491FCA">
        <w:rPr>
          <w:color w:val="000000"/>
          <w:sz w:val="24"/>
          <w:szCs w:val="24"/>
          <w:lang w:val="ru-RU" w:eastAsia="ru-RU"/>
        </w:rPr>
        <w:t xml:space="preserve"> «Расчетные счета», Номер счета - «40702810310000946610». Банк, в котором открыт расчетный счет  УФИМСКИЙ ФИЛИАЛ ОАО «Русь-Банк» </w:t>
      </w:r>
      <w:r w:rsidRPr="00491FCA">
        <w:rPr>
          <w:bCs/>
          <w:color w:val="000000"/>
          <w:sz w:val="24"/>
          <w:szCs w:val="24"/>
          <w:lang w:val="ru-RU" w:eastAsia="ru-RU"/>
        </w:rPr>
        <w:t>БИК 048071902, к/с 30101810500000000902».</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Поставить флажки:</w:t>
      </w:r>
    </w:p>
    <w:p w:rsidR="00491FCA" w:rsidRPr="00491FCA" w:rsidRDefault="00491FCA" w:rsidP="00491FCA">
      <w:pPr>
        <w:widowControl/>
        <w:numPr>
          <w:ilvl w:val="0"/>
          <w:numId w:val="86"/>
        </w:numPr>
        <w:shd w:val="clear" w:color="auto" w:fill="FFFFFF"/>
        <w:jc w:val="both"/>
        <w:rPr>
          <w:bCs/>
          <w:color w:val="000000"/>
          <w:sz w:val="24"/>
          <w:szCs w:val="24"/>
          <w:lang w:val="ru-RU" w:eastAsia="ru-RU"/>
        </w:rPr>
      </w:pPr>
      <w:r w:rsidRPr="00491FCA">
        <w:rPr>
          <w:bCs/>
          <w:color w:val="000000"/>
          <w:sz w:val="24"/>
          <w:szCs w:val="24"/>
          <w:lang w:val="ru-RU" w:eastAsia="ru-RU"/>
        </w:rPr>
        <w:t>Прямые расчеты;</w:t>
      </w:r>
    </w:p>
    <w:p w:rsidR="00491FCA" w:rsidRPr="00491FCA" w:rsidRDefault="00491FCA" w:rsidP="00491FCA">
      <w:pPr>
        <w:widowControl/>
        <w:numPr>
          <w:ilvl w:val="0"/>
          <w:numId w:val="86"/>
        </w:numPr>
        <w:shd w:val="clear" w:color="auto" w:fill="FFFFFF"/>
        <w:jc w:val="both"/>
        <w:rPr>
          <w:bCs/>
          <w:color w:val="000000"/>
          <w:sz w:val="24"/>
          <w:szCs w:val="24"/>
          <w:lang w:val="ru-RU" w:eastAsia="ru-RU"/>
        </w:rPr>
      </w:pPr>
      <w:r w:rsidRPr="00491FCA">
        <w:rPr>
          <w:bCs/>
          <w:color w:val="000000"/>
          <w:sz w:val="24"/>
          <w:szCs w:val="24"/>
          <w:lang w:val="ru-RU" w:eastAsia="ru-RU"/>
        </w:rPr>
        <w:t>Указывать КПП плательщика во всех платежных поручениях.</w:t>
      </w:r>
    </w:p>
    <w:p w:rsidR="00491FCA" w:rsidRPr="00491FCA" w:rsidRDefault="00491FCA" w:rsidP="00491FCA">
      <w:pPr>
        <w:widowControl/>
        <w:shd w:val="clear" w:color="auto" w:fill="FFFFFF"/>
        <w:jc w:val="both"/>
        <w:rPr>
          <w:b/>
          <w:bCs/>
          <w:color w:val="000000"/>
          <w:sz w:val="24"/>
          <w:szCs w:val="24"/>
          <w:lang w:val="ru-RU" w:eastAsia="ru-RU"/>
        </w:rPr>
      </w:pPr>
    </w:p>
    <w:p w:rsidR="00491FCA" w:rsidRPr="00491FCA" w:rsidRDefault="00491FCA" w:rsidP="00491FCA">
      <w:pPr>
        <w:widowControl/>
        <w:shd w:val="clear" w:color="auto" w:fill="FFFFFF"/>
        <w:jc w:val="both"/>
        <w:rPr>
          <w:bCs/>
          <w:color w:val="000000"/>
          <w:sz w:val="24"/>
          <w:szCs w:val="24"/>
          <w:lang w:val="ru-RU" w:eastAsia="ru-RU"/>
        </w:rPr>
      </w:pPr>
      <w:r w:rsidRPr="00491FCA">
        <w:rPr>
          <w:b/>
          <w:bCs/>
          <w:color w:val="000000"/>
          <w:sz w:val="24"/>
          <w:szCs w:val="24"/>
          <w:lang w:val="ru-RU" w:eastAsia="ru-RU"/>
        </w:rPr>
        <w:t>Задание 2.</w:t>
      </w:r>
      <w:r w:rsidRPr="00491FCA">
        <w:rPr>
          <w:bCs/>
          <w:color w:val="000000"/>
          <w:sz w:val="24"/>
          <w:szCs w:val="24"/>
          <w:lang w:val="ru-RU" w:eastAsia="ru-RU"/>
        </w:rPr>
        <w:t xml:space="preserve"> Заполнение справочника «Материалы».</w:t>
      </w:r>
    </w:p>
    <w:p w:rsidR="00491FCA" w:rsidRPr="00491FCA" w:rsidRDefault="00491FCA" w:rsidP="00491FCA">
      <w:pPr>
        <w:widowControl/>
        <w:shd w:val="clear" w:color="auto" w:fill="FFFFFF"/>
        <w:jc w:val="both"/>
        <w:rPr>
          <w:bCs/>
          <w:i/>
          <w:color w:val="000000"/>
          <w:sz w:val="24"/>
          <w:szCs w:val="24"/>
          <w:lang w:val="ru-RU" w:eastAsia="ru-RU"/>
        </w:rPr>
      </w:pPr>
      <w:r w:rsidRPr="00491FCA">
        <w:rPr>
          <w:bCs/>
          <w:color w:val="000000"/>
          <w:sz w:val="24"/>
          <w:szCs w:val="24"/>
          <w:lang w:val="ru-RU" w:eastAsia="ru-RU"/>
        </w:rPr>
        <w:t>Меню</w:t>
      </w:r>
      <w:r w:rsidRPr="00491FCA">
        <w:rPr>
          <w:bCs/>
          <w:i/>
          <w:color w:val="000000"/>
          <w:sz w:val="24"/>
          <w:szCs w:val="24"/>
          <w:lang w:val="ru-RU" w:eastAsia="ru-RU"/>
        </w:rPr>
        <w:t xml:space="preserve"> «Операции» -  Справочники - Номенклатура - </w:t>
      </w:r>
      <w:r w:rsidRPr="00491FCA">
        <w:rPr>
          <w:b/>
          <w:bCs/>
          <w:i/>
          <w:color w:val="000000"/>
          <w:sz w:val="24"/>
          <w:szCs w:val="24"/>
          <w:lang w:val="ru-RU" w:eastAsia="ru-RU"/>
        </w:rPr>
        <w:t xml:space="preserve"> </w:t>
      </w:r>
      <w:r w:rsidRPr="00491FCA">
        <w:rPr>
          <w:bCs/>
          <w:i/>
          <w:color w:val="000000"/>
          <w:sz w:val="24"/>
          <w:szCs w:val="24"/>
          <w:lang w:val="ru-RU" w:eastAsia="ru-RU"/>
        </w:rPr>
        <w:t>Материалы.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Наименование - «Краска». Чтобы выбрать </w:t>
      </w:r>
      <w:r w:rsidRPr="00491FCA">
        <w:rPr>
          <w:i/>
          <w:color w:val="000000"/>
          <w:sz w:val="24"/>
          <w:szCs w:val="24"/>
          <w:lang w:val="ru-RU" w:eastAsia="ru-RU"/>
        </w:rPr>
        <w:t>единицу измерения</w:t>
      </w:r>
      <w:r w:rsidRPr="00491FCA">
        <w:rPr>
          <w:color w:val="000000"/>
          <w:sz w:val="24"/>
          <w:szCs w:val="24"/>
          <w:lang w:val="ru-RU" w:eastAsia="ru-RU"/>
        </w:rPr>
        <w:t xml:space="preserve">, надо в справочнике «Классификатор единиц измерения» с помощью кнопки «Подбор из ОКЕИ (Общероссийский классификатор единиц измерения)» выбрать единицу измерения - «условная банка». Код - «881». Наименование: краткое - «усл.банк». </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«По умолчанию»</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Ставка НДС – </w:t>
      </w:r>
      <w:r w:rsidR="004A2708">
        <w:rPr>
          <w:color w:val="000000"/>
          <w:sz w:val="24"/>
          <w:szCs w:val="24"/>
          <w:lang w:val="ru-RU" w:eastAsia="ru-RU"/>
        </w:rPr>
        <w:t>20%</w:t>
      </w:r>
      <w:r w:rsidRPr="00491FCA">
        <w:rPr>
          <w:color w:val="000000"/>
          <w:sz w:val="24"/>
          <w:szCs w:val="24"/>
          <w:lang w:val="ru-RU" w:eastAsia="ru-RU"/>
        </w:rPr>
        <w:t>. Номенклатурная группа – «Основная номенклатурная группа».</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Информация для передачи в производство материалов и полуфабрикатов</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Статья затрат – «Материальные расходы»</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«Цены»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Получить/установить цены на дату: 09.01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    Основная цена покупки – 200,00 руб., основная цена продажи – 250,00 руб. </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«Счета учета»</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учета – 10.01 «Сырье и материалы»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доходов от реализации – 91.01 «Прочие доходы»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НДС по приобретению – 19.03 «НДС по приобретенным МПЗ».</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shd w:val="clear" w:color="auto" w:fill="FFFFFF"/>
        <w:jc w:val="both"/>
        <w:rPr>
          <w:bCs/>
          <w:color w:val="000000"/>
          <w:sz w:val="24"/>
          <w:szCs w:val="24"/>
          <w:lang w:val="ru-RU" w:eastAsia="ru-RU"/>
        </w:rPr>
      </w:pPr>
      <w:r w:rsidRPr="00491FCA">
        <w:rPr>
          <w:b/>
          <w:bCs/>
          <w:color w:val="000000"/>
          <w:sz w:val="24"/>
          <w:szCs w:val="24"/>
          <w:lang w:val="ru-RU" w:eastAsia="ru-RU"/>
        </w:rPr>
        <w:t xml:space="preserve">Задание 3. </w:t>
      </w:r>
      <w:r w:rsidRPr="00491FCA">
        <w:rPr>
          <w:bCs/>
          <w:color w:val="000000"/>
          <w:sz w:val="24"/>
          <w:szCs w:val="24"/>
          <w:lang w:val="ru-RU" w:eastAsia="ru-RU"/>
        </w:rPr>
        <w:t>Заполнение справочника «Виды налогов и иных платежей в бюджет».</w:t>
      </w:r>
    </w:p>
    <w:p w:rsidR="00491FCA" w:rsidRPr="00491FCA" w:rsidRDefault="00491FCA" w:rsidP="00491FCA">
      <w:pPr>
        <w:widowControl/>
        <w:shd w:val="clear" w:color="auto" w:fill="FFFFFF"/>
        <w:jc w:val="both"/>
        <w:rPr>
          <w:bCs/>
          <w:i/>
          <w:color w:val="000000"/>
          <w:sz w:val="24"/>
          <w:szCs w:val="24"/>
          <w:lang w:val="ru-RU" w:eastAsia="ru-RU"/>
        </w:rPr>
      </w:pPr>
      <w:r w:rsidRPr="00491FCA">
        <w:rPr>
          <w:bCs/>
          <w:color w:val="000000"/>
          <w:sz w:val="24"/>
          <w:szCs w:val="24"/>
          <w:lang w:val="ru-RU" w:eastAsia="ru-RU"/>
        </w:rPr>
        <w:t xml:space="preserve">Меню </w:t>
      </w:r>
      <w:r w:rsidRPr="00491FCA">
        <w:rPr>
          <w:bCs/>
          <w:i/>
          <w:color w:val="000000"/>
          <w:sz w:val="24"/>
          <w:szCs w:val="24"/>
          <w:lang w:val="ru-RU" w:eastAsia="ru-RU"/>
        </w:rPr>
        <w:t>«Операции» - Справочники - Виды налогов и иных платежей в бюджет.</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Наименование налога – налог на имущество юридических лиц,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КБК - 182 1060201002 1000 110, счет учета 68.08 «Налог на имущество».</w:t>
      </w:r>
    </w:p>
    <w:p w:rsidR="00491FCA" w:rsidRPr="00491FCA" w:rsidRDefault="00491FCA" w:rsidP="00491FCA">
      <w:pPr>
        <w:widowControl/>
        <w:shd w:val="clear" w:color="auto" w:fill="FFFFFF"/>
        <w:jc w:val="both"/>
        <w:rPr>
          <w:b/>
          <w:bCs/>
          <w:color w:val="000000"/>
          <w:sz w:val="24"/>
          <w:szCs w:val="24"/>
          <w:lang w:val="ru-RU" w:eastAsia="ru-RU"/>
        </w:rPr>
      </w:pPr>
    </w:p>
    <w:p w:rsidR="00491FCA" w:rsidRPr="00491FCA" w:rsidRDefault="00491FCA" w:rsidP="00491FCA">
      <w:pPr>
        <w:widowControl/>
        <w:shd w:val="clear" w:color="auto" w:fill="FFFFFF"/>
        <w:jc w:val="both"/>
        <w:rPr>
          <w:bCs/>
          <w:color w:val="000000"/>
          <w:sz w:val="24"/>
          <w:szCs w:val="24"/>
          <w:lang w:val="ru-RU" w:eastAsia="ru-RU"/>
        </w:rPr>
      </w:pPr>
      <w:r w:rsidRPr="00491FCA">
        <w:rPr>
          <w:b/>
          <w:bCs/>
          <w:color w:val="000000"/>
          <w:sz w:val="24"/>
          <w:szCs w:val="24"/>
          <w:lang w:val="ru-RU" w:eastAsia="ru-RU"/>
        </w:rPr>
        <w:t xml:space="preserve">Задание 4. </w:t>
      </w:r>
      <w:r w:rsidRPr="00491FCA">
        <w:rPr>
          <w:bCs/>
          <w:color w:val="000000"/>
          <w:sz w:val="24"/>
          <w:szCs w:val="24"/>
          <w:lang w:val="ru-RU" w:eastAsia="ru-RU"/>
        </w:rPr>
        <w:t>Заполнение справочника «Основные средства».</w:t>
      </w:r>
    </w:p>
    <w:p w:rsidR="00491FCA" w:rsidRPr="00491FCA" w:rsidRDefault="00491FCA" w:rsidP="00491FCA">
      <w:pPr>
        <w:widowControl/>
        <w:shd w:val="clear" w:color="auto" w:fill="FFFFFF"/>
        <w:jc w:val="both"/>
        <w:rPr>
          <w:bCs/>
          <w:i/>
          <w:color w:val="000000"/>
          <w:sz w:val="24"/>
          <w:szCs w:val="24"/>
          <w:lang w:val="ru-RU" w:eastAsia="ru-RU"/>
        </w:rPr>
      </w:pPr>
      <w:r w:rsidRPr="00491FCA">
        <w:rPr>
          <w:bCs/>
          <w:color w:val="000000"/>
          <w:sz w:val="24"/>
          <w:szCs w:val="24"/>
          <w:lang w:val="ru-RU" w:eastAsia="ru-RU"/>
        </w:rPr>
        <w:t xml:space="preserve">Меню </w:t>
      </w:r>
      <w:r w:rsidRPr="00491FCA">
        <w:rPr>
          <w:bCs/>
          <w:i/>
          <w:color w:val="000000"/>
          <w:sz w:val="24"/>
          <w:szCs w:val="24"/>
          <w:lang w:val="ru-RU" w:eastAsia="ru-RU"/>
        </w:rPr>
        <w:t>«Покупка» - Поступление товаров и услуг - Оборудование.</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Дата 09.01</w:t>
      </w:r>
      <w:r w:rsidR="004A2708">
        <w:rPr>
          <w:bCs/>
          <w:color w:val="000000"/>
          <w:sz w:val="24"/>
          <w:szCs w:val="24"/>
          <w:lang w:val="ru-RU" w:eastAsia="ru-RU"/>
        </w:rPr>
        <w:t xml:space="preserve">.2020 </w:t>
      </w:r>
      <w:r w:rsidRPr="00491FCA">
        <w:rPr>
          <w:bCs/>
          <w:color w:val="000000"/>
          <w:sz w:val="24"/>
          <w:szCs w:val="24"/>
          <w:lang w:val="ru-RU" w:eastAsia="ru-RU"/>
        </w:rPr>
        <w:t>г.</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Склад – «Основной склад».</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Контрагенты – Поставщики - ЗАО «Инвестстрой».</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Договор – «Основной договор».</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Зачет авансов – «Автоматически».</w:t>
      </w:r>
    </w:p>
    <w:p w:rsidR="00491FCA" w:rsidRPr="00491FCA" w:rsidRDefault="00491FCA" w:rsidP="00491FCA">
      <w:pPr>
        <w:widowControl/>
        <w:shd w:val="clear" w:color="auto" w:fill="FFFFFF"/>
        <w:jc w:val="both"/>
        <w:rPr>
          <w:b/>
          <w:bCs/>
          <w:i/>
          <w:color w:val="000000"/>
          <w:sz w:val="24"/>
          <w:szCs w:val="24"/>
          <w:lang w:val="ru-RU" w:eastAsia="ru-RU"/>
        </w:rPr>
      </w:pPr>
      <w:r w:rsidRPr="00491FCA">
        <w:rPr>
          <w:b/>
          <w:bCs/>
          <w:i/>
          <w:color w:val="000000"/>
          <w:sz w:val="24"/>
          <w:szCs w:val="24"/>
          <w:lang w:val="ru-RU" w:eastAsia="ru-RU"/>
        </w:rPr>
        <w:lastRenderedPageBreak/>
        <w:t>Закладка «Оборудование»</w:t>
      </w:r>
    </w:p>
    <w:p w:rsidR="00491FCA" w:rsidRPr="00491FCA" w:rsidRDefault="00491FCA" w:rsidP="00491FCA">
      <w:pPr>
        <w:widowControl/>
        <w:shd w:val="clear" w:color="auto" w:fill="FFFFFF"/>
        <w:jc w:val="both"/>
        <w:rPr>
          <w:color w:val="000000"/>
          <w:sz w:val="24"/>
          <w:szCs w:val="24"/>
          <w:lang w:val="ru-RU" w:eastAsia="ru-RU"/>
        </w:rPr>
      </w:pPr>
      <w:r w:rsidRPr="00491FCA">
        <w:rPr>
          <w:bCs/>
          <w:color w:val="000000"/>
          <w:sz w:val="24"/>
          <w:szCs w:val="24"/>
          <w:lang w:val="ru-RU" w:eastAsia="ru-RU"/>
        </w:rPr>
        <w:t>Номенклатура – Оборудование (объекты ОС) – «Ксерокс», единица измерения – шт. (</w:t>
      </w:r>
      <w:r w:rsidRPr="00491FCA">
        <w:rPr>
          <w:color w:val="000000"/>
          <w:sz w:val="24"/>
          <w:szCs w:val="24"/>
          <w:lang w:val="ru-RU" w:eastAsia="ru-RU"/>
        </w:rPr>
        <w:t>Подбор из ОКЕИ).</w:t>
      </w:r>
    </w:p>
    <w:p w:rsidR="00491FCA" w:rsidRPr="00491FCA" w:rsidRDefault="00491FCA" w:rsidP="00491FCA">
      <w:pPr>
        <w:widowControl/>
        <w:shd w:val="clear" w:color="auto" w:fill="FFFFFF"/>
        <w:jc w:val="both"/>
        <w:rPr>
          <w:b/>
          <w:i/>
          <w:color w:val="000000"/>
          <w:sz w:val="24"/>
          <w:szCs w:val="24"/>
          <w:lang w:val="ru-RU" w:eastAsia="ru-RU"/>
        </w:rPr>
      </w:pPr>
      <w:r w:rsidRPr="00491FCA">
        <w:rPr>
          <w:color w:val="000000"/>
          <w:sz w:val="24"/>
          <w:szCs w:val="24"/>
          <w:lang w:val="ru-RU" w:eastAsia="ru-RU"/>
        </w:rPr>
        <w:t xml:space="preserve"> </w:t>
      </w:r>
      <w:r w:rsidRPr="00491FCA">
        <w:rPr>
          <w:b/>
          <w:i/>
          <w:color w:val="000000"/>
          <w:sz w:val="24"/>
          <w:szCs w:val="24"/>
          <w:lang w:val="ru-RU" w:eastAsia="ru-RU"/>
        </w:rPr>
        <w:t>Закладка «По умолчанию»</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Ставка НДС – </w:t>
      </w:r>
      <w:r w:rsidR="004A2708">
        <w:rPr>
          <w:color w:val="000000"/>
          <w:sz w:val="24"/>
          <w:szCs w:val="24"/>
          <w:lang w:val="ru-RU" w:eastAsia="ru-RU"/>
        </w:rPr>
        <w:t>20%</w:t>
      </w:r>
      <w:r w:rsidRPr="00491FCA">
        <w:rPr>
          <w:color w:val="000000"/>
          <w:sz w:val="24"/>
          <w:szCs w:val="24"/>
          <w:lang w:val="ru-RU" w:eastAsia="ru-RU"/>
        </w:rPr>
        <w:t>. Номенклатурная группа – «Основная номенклатурная группа».</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Информация для передачи в производство материалов и полуфабрикатов</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Статья затрат – «Материальные расходы».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Нажать кнопку «Записать», тогда становится доступной закладка «Цены».</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«Цены»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Получить/установить цены на дату: 09.01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    Основная цена покупки – 42000,00 руб.</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«Счета учета»</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учета – 08.04 «Приобретение объектов ОС»</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доходов от реализации – 91.01 «Прочие доходы»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учета расходов – 91.02 «Прочие расходы»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НДС по приобретению – 19.01 «НДС по приобретенным ОС».</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учета НДС по реализации – 91.02 «Прочие расходы»</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 xml:space="preserve">В табличной части документа «Поступление товаров и услуг: Оборудование» указать количество ксероксов – 1 шт. </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«Дополнительно»:</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Входящий № - «7», входящая дата - «09.01.</w:t>
      </w:r>
      <w:r w:rsidR="004A2708">
        <w:rPr>
          <w:color w:val="000000"/>
          <w:sz w:val="24"/>
          <w:szCs w:val="24"/>
          <w:lang w:val="ru-RU" w:eastAsia="ru-RU"/>
        </w:rPr>
        <w:t xml:space="preserve">2020 </w:t>
      </w:r>
      <w:r w:rsidRPr="00491FCA">
        <w:rPr>
          <w:color w:val="000000"/>
          <w:sz w:val="24"/>
          <w:szCs w:val="24"/>
          <w:lang w:val="ru-RU" w:eastAsia="ru-RU"/>
        </w:rPr>
        <w:t xml:space="preserve">». </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Провести документ. Всего: 49560,00 руб. Посмотреть проводки (пиктограмма: результат проведения документа):</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 xml:space="preserve"> Д 08.04 К 60.01 ∑ 42000,00</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 xml:space="preserve"> Д 19.01 К 60.01 ∑ 7560,00.</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 документе</w:t>
      </w:r>
      <w:r w:rsidRPr="00491FCA">
        <w:rPr>
          <w:i/>
          <w:color w:val="000000"/>
          <w:sz w:val="24"/>
          <w:szCs w:val="24"/>
          <w:lang w:val="ru-RU" w:eastAsia="ru-RU"/>
        </w:rPr>
        <w:t xml:space="preserve"> «Поступление товаров и услуг» – Покупка, комиссия </w:t>
      </w:r>
      <w:r w:rsidRPr="00491FCA">
        <w:rPr>
          <w:color w:val="000000"/>
          <w:sz w:val="24"/>
          <w:szCs w:val="24"/>
          <w:lang w:val="ru-RU" w:eastAsia="ru-RU"/>
        </w:rPr>
        <w:t>(сумма 49560,00 руб.) - ввести Счет-фактуру, полученный от поставщика (дата, номер) -«09.01.</w:t>
      </w:r>
      <w:r w:rsidR="004A2708">
        <w:rPr>
          <w:color w:val="000000"/>
          <w:sz w:val="24"/>
          <w:szCs w:val="24"/>
          <w:lang w:val="ru-RU" w:eastAsia="ru-RU"/>
        </w:rPr>
        <w:t xml:space="preserve">2020 </w:t>
      </w:r>
      <w:r w:rsidRPr="00491FCA">
        <w:rPr>
          <w:color w:val="000000"/>
          <w:sz w:val="24"/>
          <w:szCs w:val="24"/>
          <w:lang w:val="ru-RU" w:eastAsia="ru-RU"/>
        </w:rPr>
        <w:t>, № 7».</w:t>
      </w:r>
    </w:p>
    <w:p w:rsidR="00491FCA" w:rsidRPr="00491FCA" w:rsidRDefault="00491FCA" w:rsidP="00491FCA">
      <w:pPr>
        <w:widowControl/>
        <w:shd w:val="clear" w:color="auto" w:fill="FFFFFF"/>
        <w:jc w:val="both"/>
        <w:rPr>
          <w:bCs/>
          <w:color w:val="000000"/>
          <w:sz w:val="24"/>
          <w:szCs w:val="24"/>
          <w:lang w:val="ru-RU" w:eastAsia="ru-RU"/>
        </w:rPr>
      </w:pPr>
    </w:p>
    <w:p w:rsidR="00491FCA" w:rsidRPr="00491FCA" w:rsidRDefault="00491FCA" w:rsidP="00491FCA">
      <w:pPr>
        <w:widowControl/>
        <w:shd w:val="clear" w:color="auto" w:fill="FFFFFF"/>
        <w:jc w:val="both"/>
        <w:rPr>
          <w:bCs/>
          <w:i/>
          <w:color w:val="000000"/>
          <w:sz w:val="24"/>
          <w:szCs w:val="24"/>
          <w:lang w:val="ru-RU" w:eastAsia="ru-RU"/>
        </w:rPr>
      </w:pPr>
      <w:r w:rsidRPr="00491FCA">
        <w:rPr>
          <w:bCs/>
          <w:color w:val="000000"/>
          <w:sz w:val="24"/>
          <w:szCs w:val="24"/>
          <w:lang w:val="ru-RU" w:eastAsia="ru-RU"/>
        </w:rPr>
        <w:t>Меню</w:t>
      </w:r>
      <w:r w:rsidRPr="00491FCA">
        <w:rPr>
          <w:bCs/>
          <w:i/>
          <w:color w:val="000000"/>
          <w:sz w:val="24"/>
          <w:szCs w:val="24"/>
          <w:lang w:val="ru-RU" w:eastAsia="ru-RU"/>
        </w:rPr>
        <w:t xml:space="preserve"> «Операции» - Справочники -  Основные средства.</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Наименование – «Ксерокс». Дата сведений: 10.01</w:t>
      </w:r>
      <w:r w:rsidR="004A2708">
        <w:rPr>
          <w:bCs/>
          <w:color w:val="000000"/>
          <w:sz w:val="24"/>
          <w:szCs w:val="24"/>
          <w:lang w:val="ru-RU" w:eastAsia="ru-RU"/>
        </w:rPr>
        <w:t xml:space="preserve">.2020 </w:t>
      </w:r>
      <w:r w:rsidRPr="00491FCA">
        <w:rPr>
          <w:bCs/>
          <w:color w:val="000000"/>
          <w:sz w:val="24"/>
          <w:szCs w:val="24"/>
          <w:lang w:val="ru-RU" w:eastAsia="ru-RU"/>
        </w:rPr>
        <w:t>г.</w:t>
      </w:r>
    </w:p>
    <w:p w:rsidR="00491FCA" w:rsidRPr="00491FCA" w:rsidRDefault="00491FCA" w:rsidP="00491FCA">
      <w:pPr>
        <w:widowControl/>
        <w:shd w:val="clear" w:color="auto" w:fill="FFFFFF"/>
        <w:jc w:val="both"/>
        <w:rPr>
          <w:i/>
          <w:color w:val="000000"/>
          <w:sz w:val="24"/>
          <w:szCs w:val="24"/>
          <w:lang w:val="ru-RU" w:eastAsia="ru-RU"/>
        </w:rPr>
      </w:pPr>
      <w:r w:rsidRPr="00491FCA">
        <w:rPr>
          <w:b/>
          <w:bCs/>
          <w:i/>
          <w:color w:val="000000"/>
          <w:sz w:val="24"/>
          <w:szCs w:val="24"/>
          <w:lang w:val="ru-RU" w:eastAsia="ru-RU"/>
        </w:rPr>
        <w:t>Закладка «Основные сведения»</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Полное наименование ОС - «Ксерокс». Изготовитель: ООО "МЕЙДЖИН", заводской номер – 555555, номер паспорта – 8888, дата выпуска (постройки) – 30.12.2013 г.</w:t>
      </w:r>
    </w:p>
    <w:p w:rsidR="00491FCA" w:rsidRPr="00491FCA" w:rsidRDefault="00491FCA" w:rsidP="00491FCA">
      <w:pPr>
        <w:widowControl/>
        <w:shd w:val="clear" w:color="auto" w:fill="FFFFFF"/>
        <w:jc w:val="both"/>
        <w:rPr>
          <w:b/>
          <w:color w:val="000000"/>
          <w:sz w:val="24"/>
          <w:szCs w:val="24"/>
          <w:lang w:val="ru-RU" w:eastAsia="ru-RU"/>
        </w:rPr>
      </w:pPr>
      <w:r w:rsidRPr="00491FCA">
        <w:rPr>
          <w:b/>
          <w:color w:val="000000"/>
          <w:sz w:val="24"/>
          <w:szCs w:val="24"/>
          <w:lang w:val="ru-RU" w:eastAsia="ru-RU"/>
        </w:rPr>
        <w:t>Постоянные сведения</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Группа учета ОС – «Офисное оборудование»</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Амортизационная группа - «Третья группа (от 3 лет до 5 лет включительно)».</w:t>
      </w:r>
    </w:p>
    <w:p w:rsidR="00491FCA" w:rsidRPr="00491FCA" w:rsidRDefault="00491FCA" w:rsidP="00491FCA">
      <w:pPr>
        <w:widowControl/>
        <w:shd w:val="clear" w:color="auto" w:fill="FFFFFF"/>
        <w:jc w:val="both"/>
        <w:rPr>
          <w:b/>
          <w:bCs/>
          <w:color w:val="000000"/>
          <w:sz w:val="24"/>
          <w:szCs w:val="24"/>
          <w:lang w:val="ru-RU" w:eastAsia="ru-RU"/>
        </w:rPr>
      </w:pPr>
    </w:p>
    <w:p w:rsidR="00491FCA" w:rsidRPr="00491FCA" w:rsidRDefault="00491FCA" w:rsidP="00491FCA">
      <w:pPr>
        <w:widowControl/>
        <w:shd w:val="clear" w:color="auto" w:fill="FFFFFF"/>
        <w:jc w:val="both"/>
        <w:rPr>
          <w:b/>
          <w:bCs/>
          <w:i/>
          <w:color w:val="000000"/>
          <w:sz w:val="24"/>
          <w:szCs w:val="24"/>
          <w:lang w:val="ru-RU" w:eastAsia="ru-RU"/>
        </w:rPr>
      </w:pPr>
      <w:r w:rsidRPr="00491FCA">
        <w:rPr>
          <w:b/>
          <w:bCs/>
          <w:i/>
          <w:color w:val="000000"/>
          <w:sz w:val="24"/>
          <w:szCs w:val="24"/>
          <w:lang w:val="ru-RU" w:eastAsia="ru-RU"/>
        </w:rPr>
        <w:t>Закладка «Бухгалтерский учет»</w:t>
      </w:r>
    </w:p>
    <w:p w:rsidR="00491FCA" w:rsidRPr="00491FCA" w:rsidRDefault="00491FCA" w:rsidP="00491FCA">
      <w:pPr>
        <w:widowControl/>
        <w:shd w:val="clear" w:color="auto" w:fill="FFFFFF"/>
        <w:jc w:val="both"/>
        <w:rPr>
          <w:bCs/>
          <w:i/>
          <w:color w:val="000000"/>
          <w:sz w:val="24"/>
          <w:szCs w:val="24"/>
          <w:lang w:val="ru-RU" w:eastAsia="ru-RU"/>
        </w:rPr>
      </w:pPr>
      <w:r w:rsidRPr="00491FCA">
        <w:rPr>
          <w:bCs/>
          <w:i/>
          <w:color w:val="000000"/>
          <w:sz w:val="24"/>
          <w:szCs w:val="24"/>
          <w:lang w:val="ru-RU" w:eastAsia="ru-RU"/>
        </w:rPr>
        <w:t xml:space="preserve">Ввести документ принятия к учету. </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 xml:space="preserve">Справочник «Выбор вида операции документа» – «Оборудование». </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Заполнить документ «Принятие к учету ОС: Оборудование».</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Дата 10.01</w:t>
      </w:r>
      <w:r w:rsidR="004A2708">
        <w:rPr>
          <w:bCs/>
          <w:color w:val="000000"/>
          <w:sz w:val="24"/>
          <w:szCs w:val="24"/>
          <w:lang w:val="ru-RU" w:eastAsia="ru-RU"/>
        </w:rPr>
        <w:t xml:space="preserve">.2020 </w:t>
      </w:r>
      <w:r w:rsidRPr="00491FCA">
        <w:rPr>
          <w:bCs/>
          <w:color w:val="000000"/>
          <w:sz w:val="24"/>
          <w:szCs w:val="24"/>
          <w:lang w:val="ru-RU" w:eastAsia="ru-RU"/>
        </w:rPr>
        <w:t xml:space="preserve">г. </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Организация – ООО «Техно», подразделение – «Бухгалтерия». Событие ОС – «Принятие к учету с вводом в эксплуатацию».</w:t>
      </w:r>
    </w:p>
    <w:p w:rsidR="00491FCA" w:rsidRPr="00491FCA" w:rsidRDefault="00491FCA" w:rsidP="00491FCA">
      <w:pPr>
        <w:widowControl/>
        <w:shd w:val="clear" w:color="auto" w:fill="FFFFFF"/>
        <w:jc w:val="both"/>
        <w:rPr>
          <w:b/>
          <w:bCs/>
          <w:color w:val="000000"/>
          <w:sz w:val="24"/>
          <w:szCs w:val="24"/>
          <w:lang w:val="ru-RU" w:eastAsia="ru-RU"/>
        </w:rPr>
      </w:pPr>
    </w:p>
    <w:p w:rsidR="00491FCA" w:rsidRPr="00491FCA" w:rsidRDefault="00491FCA" w:rsidP="00491FCA">
      <w:pPr>
        <w:widowControl/>
        <w:shd w:val="clear" w:color="auto" w:fill="FFFFFF"/>
        <w:jc w:val="both"/>
        <w:rPr>
          <w:b/>
          <w:bCs/>
          <w:i/>
          <w:color w:val="000000"/>
          <w:sz w:val="24"/>
          <w:szCs w:val="24"/>
          <w:lang w:val="ru-RU" w:eastAsia="ru-RU"/>
        </w:rPr>
      </w:pPr>
      <w:r w:rsidRPr="00491FCA">
        <w:rPr>
          <w:b/>
          <w:bCs/>
          <w:i/>
          <w:color w:val="000000"/>
          <w:sz w:val="24"/>
          <w:szCs w:val="24"/>
          <w:lang w:val="ru-RU" w:eastAsia="ru-RU"/>
        </w:rPr>
        <w:t>Закладка «Основные средства»</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 xml:space="preserve">Оборудование – Оборудование (объекты ОС) – «Ксерокс». </w:t>
      </w:r>
    </w:p>
    <w:p w:rsidR="00491FCA" w:rsidRPr="00491FCA" w:rsidRDefault="00491FCA" w:rsidP="00491FCA">
      <w:pPr>
        <w:widowControl/>
        <w:shd w:val="clear" w:color="auto" w:fill="FFFFFF"/>
        <w:jc w:val="both"/>
        <w:rPr>
          <w:b/>
          <w:bCs/>
          <w:color w:val="000000"/>
          <w:sz w:val="24"/>
          <w:szCs w:val="24"/>
          <w:lang w:val="ru-RU" w:eastAsia="ru-RU"/>
        </w:rPr>
      </w:pPr>
      <w:r w:rsidRPr="00491FCA">
        <w:rPr>
          <w:bCs/>
          <w:color w:val="000000"/>
          <w:sz w:val="24"/>
          <w:szCs w:val="24"/>
          <w:lang w:val="ru-RU" w:eastAsia="ru-RU"/>
        </w:rPr>
        <w:t xml:space="preserve">Склад – «Основной склад». Счет – 08.04 «Приобретение объектов ОС». </w:t>
      </w:r>
      <w:r w:rsidRPr="00491FCA">
        <w:rPr>
          <w:b/>
          <w:bCs/>
          <w:color w:val="000000"/>
          <w:sz w:val="24"/>
          <w:szCs w:val="24"/>
          <w:lang w:val="ru-RU" w:eastAsia="ru-RU"/>
        </w:rPr>
        <w:t>Основные средства</w:t>
      </w:r>
    </w:p>
    <w:p w:rsidR="00491FCA" w:rsidRPr="00491FCA" w:rsidRDefault="00491FCA" w:rsidP="00491FCA">
      <w:pPr>
        <w:widowControl/>
        <w:shd w:val="clear" w:color="auto" w:fill="FFFFFF"/>
        <w:jc w:val="both"/>
        <w:rPr>
          <w:bCs/>
          <w:color w:val="000000"/>
          <w:sz w:val="24"/>
          <w:szCs w:val="24"/>
          <w:lang w:val="ru-RU" w:eastAsia="ru-RU"/>
        </w:rPr>
      </w:pPr>
      <w:r w:rsidRPr="00491FCA">
        <w:rPr>
          <w:b/>
          <w:bCs/>
          <w:color w:val="000000"/>
          <w:sz w:val="24"/>
          <w:szCs w:val="24"/>
          <w:lang w:val="ru-RU" w:eastAsia="ru-RU"/>
        </w:rPr>
        <w:tab/>
      </w:r>
      <w:r w:rsidRPr="00491FCA">
        <w:rPr>
          <w:bCs/>
          <w:color w:val="000000"/>
          <w:sz w:val="24"/>
          <w:szCs w:val="24"/>
          <w:lang w:val="ru-RU" w:eastAsia="ru-RU"/>
        </w:rPr>
        <w:t xml:space="preserve">В табличной части создать новое ОС - «Ксерокс» в справочнике ОС. Это связано с тем, что на счете 08.04 ведется количественный учет, а на счете 01.01 его нет. Для заполнения справочника «Основные средства» использовать данные задания. Инвентарный номер </w:t>
      </w:r>
      <w:r w:rsidRPr="00491FCA">
        <w:rPr>
          <w:bCs/>
          <w:color w:val="000000"/>
          <w:sz w:val="24"/>
          <w:szCs w:val="24"/>
          <w:lang w:val="ru-RU" w:eastAsia="ru-RU"/>
        </w:rPr>
        <w:lastRenderedPageBreak/>
        <w:t>присваивается автоматически. Из справочника «Основные средства: Ксерокс» заполнить только одну закладку «Основные сведения»; закладки «Бухгалтерский учет» и «Налоговый учет» не заполнять.</w:t>
      </w:r>
    </w:p>
    <w:p w:rsidR="00491FCA" w:rsidRPr="00491FCA" w:rsidRDefault="00491FCA" w:rsidP="00491FCA">
      <w:pPr>
        <w:widowControl/>
        <w:shd w:val="clear" w:color="auto" w:fill="FFFFFF"/>
        <w:jc w:val="both"/>
        <w:rPr>
          <w:b/>
          <w:bCs/>
          <w:color w:val="000000"/>
          <w:sz w:val="24"/>
          <w:szCs w:val="24"/>
          <w:lang w:val="ru-RU" w:eastAsia="ru-RU"/>
        </w:rPr>
      </w:pP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 xml:space="preserve">Документ «Принятие к учету ОС: Оборудование» </w:t>
      </w:r>
    </w:p>
    <w:p w:rsidR="00491FCA" w:rsidRPr="00491FCA" w:rsidRDefault="00491FCA" w:rsidP="00491FCA">
      <w:pPr>
        <w:widowControl/>
        <w:shd w:val="clear" w:color="auto" w:fill="FFFFFF"/>
        <w:jc w:val="both"/>
        <w:rPr>
          <w:bCs/>
          <w:i/>
          <w:color w:val="000000"/>
          <w:sz w:val="24"/>
          <w:szCs w:val="24"/>
          <w:lang w:val="ru-RU" w:eastAsia="ru-RU"/>
        </w:rPr>
      </w:pPr>
      <w:r w:rsidRPr="00491FCA">
        <w:rPr>
          <w:b/>
          <w:bCs/>
          <w:i/>
          <w:color w:val="000000"/>
          <w:sz w:val="24"/>
          <w:szCs w:val="24"/>
          <w:lang w:val="ru-RU" w:eastAsia="ru-RU"/>
        </w:rPr>
        <w:t>Закладка «Бухгалтерский учет»</w:t>
      </w:r>
    </w:p>
    <w:p w:rsidR="00491FCA" w:rsidRPr="00491FCA" w:rsidRDefault="00491FCA" w:rsidP="00491FCA">
      <w:pPr>
        <w:widowControl/>
        <w:shd w:val="clear" w:color="auto" w:fill="FFFFFF"/>
        <w:jc w:val="both"/>
        <w:rPr>
          <w:b/>
          <w:bCs/>
          <w:color w:val="000000"/>
          <w:sz w:val="24"/>
          <w:szCs w:val="24"/>
          <w:lang w:val="ru-RU" w:eastAsia="ru-RU"/>
        </w:rPr>
      </w:pPr>
      <w:r w:rsidRPr="00491FCA">
        <w:rPr>
          <w:b/>
          <w:bCs/>
          <w:color w:val="000000"/>
          <w:sz w:val="24"/>
          <w:szCs w:val="24"/>
          <w:lang w:val="ru-RU" w:eastAsia="ru-RU"/>
        </w:rPr>
        <w:t>Общие сведения</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Порядок учета – «Начисление амортизации».</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МОЛ – Петрова Юлия Михайловна</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Способ поступления - «Приобретение за плату».</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учета – 01.01 «ОС в организации».</w:t>
      </w:r>
    </w:p>
    <w:p w:rsidR="00491FCA" w:rsidRPr="00491FCA" w:rsidRDefault="00491FCA" w:rsidP="00491FCA">
      <w:pPr>
        <w:widowControl/>
        <w:shd w:val="clear" w:color="auto" w:fill="FFFFFF"/>
        <w:jc w:val="both"/>
        <w:rPr>
          <w:b/>
          <w:color w:val="000000"/>
          <w:sz w:val="24"/>
          <w:szCs w:val="24"/>
          <w:lang w:val="ru-RU" w:eastAsia="ru-RU"/>
        </w:rPr>
      </w:pPr>
      <w:r w:rsidRPr="00491FCA">
        <w:rPr>
          <w:b/>
          <w:color w:val="000000"/>
          <w:sz w:val="24"/>
          <w:szCs w:val="24"/>
          <w:lang w:val="ru-RU" w:eastAsia="ru-RU"/>
        </w:rPr>
        <w:t>Параметры начисления амортизации:</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начисления амортизации – 02.01 «Амортизация ОС»</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Поставить флажок – «Начислять амортизацию».</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Способ начисления амортизации – «Линейный способ».</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Способы отражения расходов по амортизации – «Амортизация (счет44.01)».</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Срок полезного использования (в месяцах) – 36.</w:t>
      </w:r>
    </w:p>
    <w:p w:rsidR="00491FCA" w:rsidRPr="00491FCA" w:rsidRDefault="00491FCA" w:rsidP="00491FCA">
      <w:pPr>
        <w:widowControl/>
        <w:shd w:val="clear" w:color="auto" w:fill="FFFFFF"/>
        <w:jc w:val="both"/>
        <w:rPr>
          <w:b/>
          <w:bCs/>
          <w:i/>
          <w:color w:val="000000"/>
          <w:sz w:val="24"/>
          <w:szCs w:val="24"/>
          <w:lang w:val="ru-RU" w:eastAsia="ru-RU"/>
        </w:rPr>
      </w:pPr>
    </w:p>
    <w:p w:rsidR="00491FCA" w:rsidRPr="00491FCA" w:rsidRDefault="00491FCA" w:rsidP="00491FCA">
      <w:pPr>
        <w:widowControl/>
        <w:shd w:val="clear" w:color="auto" w:fill="FFFFFF"/>
        <w:jc w:val="both"/>
        <w:rPr>
          <w:b/>
          <w:bCs/>
          <w:i/>
          <w:color w:val="000000"/>
          <w:sz w:val="24"/>
          <w:szCs w:val="24"/>
          <w:lang w:val="ru-RU" w:eastAsia="ru-RU"/>
        </w:rPr>
      </w:pPr>
      <w:r w:rsidRPr="00491FCA">
        <w:rPr>
          <w:b/>
          <w:bCs/>
          <w:i/>
          <w:color w:val="000000"/>
          <w:sz w:val="24"/>
          <w:szCs w:val="24"/>
          <w:lang w:val="ru-RU" w:eastAsia="ru-RU"/>
        </w:rPr>
        <w:t>Закладка «Налоговый учет»</w:t>
      </w:r>
    </w:p>
    <w:p w:rsidR="00491FCA" w:rsidRPr="00491FCA" w:rsidRDefault="00491FCA" w:rsidP="00491FCA">
      <w:pPr>
        <w:widowControl/>
        <w:shd w:val="clear" w:color="auto" w:fill="FFFFFF"/>
        <w:jc w:val="both"/>
        <w:rPr>
          <w:b/>
          <w:bCs/>
          <w:color w:val="000000"/>
          <w:sz w:val="24"/>
          <w:szCs w:val="24"/>
          <w:lang w:val="ru-RU" w:eastAsia="ru-RU"/>
        </w:rPr>
      </w:pPr>
      <w:r w:rsidRPr="00491FCA">
        <w:rPr>
          <w:b/>
          <w:bCs/>
          <w:color w:val="000000"/>
          <w:sz w:val="24"/>
          <w:szCs w:val="24"/>
          <w:lang w:val="ru-RU" w:eastAsia="ru-RU"/>
        </w:rPr>
        <w:t>Общие сведения</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Порядок включения стоимости в состав расходов – «Начисление амортизации».</w:t>
      </w:r>
    </w:p>
    <w:p w:rsidR="00491FCA" w:rsidRPr="00491FCA" w:rsidRDefault="00491FCA" w:rsidP="00491FCA">
      <w:pPr>
        <w:widowControl/>
        <w:shd w:val="clear" w:color="auto" w:fill="FFFFFF"/>
        <w:jc w:val="both"/>
        <w:rPr>
          <w:b/>
          <w:bCs/>
          <w:color w:val="000000"/>
          <w:sz w:val="24"/>
          <w:szCs w:val="24"/>
          <w:lang w:val="ru-RU" w:eastAsia="ru-RU"/>
        </w:rPr>
      </w:pPr>
      <w:r w:rsidRPr="00491FCA">
        <w:rPr>
          <w:b/>
          <w:bCs/>
          <w:color w:val="000000"/>
          <w:sz w:val="24"/>
          <w:szCs w:val="24"/>
          <w:lang w:val="ru-RU" w:eastAsia="ru-RU"/>
        </w:rPr>
        <w:t>Параметры начисления амортизации</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Поставить флажок – «Начислять амортизацию»</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Срок полезного использования (в месяцах) - 36.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Специальный коэффициент (для применения ускоренной амортизации) -1,0 (не меняем).</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shd w:val="clear" w:color="auto" w:fill="FFFFFF"/>
        <w:jc w:val="both"/>
        <w:rPr>
          <w:bCs/>
          <w:color w:val="000000"/>
          <w:sz w:val="24"/>
          <w:szCs w:val="24"/>
          <w:lang w:val="ru-RU" w:eastAsia="ru-RU"/>
        </w:rPr>
      </w:pPr>
      <w:r w:rsidRPr="00491FCA">
        <w:rPr>
          <w:color w:val="000000"/>
          <w:sz w:val="24"/>
          <w:szCs w:val="24"/>
          <w:lang w:val="ru-RU" w:eastAsia="ru-RU"/>
        </w:rPr>
        <w:t xml:space="preserve">Меню </w:t>
      </w:r>
      <w:r w:rsidRPr="00491FCA">
        <w:rPr>
          <w:i/>
          <w:color w:val="000000"/>
          <w:sz w:val="24"/>
          <w:szCs w:val="24"/>
          <w:lang w:val="ru-RU" w:eastAsia="ru-RU"/>
        </w:rPr>
        <w:t>«ОС»</w:t>
      </w:r>
      <w:r w:rsidRPr="00491FCA">
        <w:rPr>
          <w:color w:val="000000"/>
          <w:sz w:val="24"/>
          <w:szCs w:val="24"/>
          <w:lang w:val="ru-RU" w:eastAsia="ru-RU"/>
        </w:rPr>
        <w:t xml:space="preserve"> - Принятие к учету ОС. </w:t>
      </w:r>
      <w:r w:rsidRPr="00491FCA">
        <w:rPr>
          <w:bCs/>
          <w:color w:val="000000"/>
          <w:sz w:val="24"/>
          <w:szCs w:val="24"/>
          <w:lang w:val="ru-RU" w:eastAsia="ru-RU"/>
        </w:rPr>
        <w:t>Посмотреть проводки (пиктограмма: результат проведения документа):</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 xml:space="preserve"> Д 01.01 К 08.04 ∑ 42000,00</w:t>
      </w:r>
    </w:p>
    <w:p w:rsidR="00491FCA" w:rsidRDefault="00491FCA" w:rsidP="00491FCA">
      <w:pPr>
        <w:widowControl/>
        <w:shd w:val="clear" w:color="auto" w:fill="FFFFFF"/>
        <w:jc w:val="center"/>
        <w:rPr>
          <w:b/>
          <w:sz w:val="24"/>
          <w:szCs w:val="24"/>
          <w:lang w:val="ru-RU" w:eastAsia="ru-RU"/>
        </w:rPr>
      </w:pPr>
    </w:p>
    <w:p w:rsidR="00491FCA" w:rsidRDefault="00491FCA" w:rsidP="00491FCA">
      <w:pPr>
        <w:widowControl/>
        <w:shd w:val="clear" w:color="auto" w:fill="FFFFFF"/>
        <w:jc w:val="center"/>
        <w:rPr>
          <w:b/>
          <w:sz w:val="24"/>
          <w:szCs w:val="24"/>
          <w:lang w:val="ru-RU" w:eastAsia="ru-RU"/>
        </w:rPr>
      </w:pPr>
    </w:p>
    <w:p w:rsidR="00491FCA" w:rsidRPr="00491FCA" w:rsidRDefault="00491FCA" w:rsidP="00491FCA">
      <w:pPr>
        <w:widowControl/>
        <w:shd w:val="clear" w:color="auto" w:fill="FFFFFF"/>
        <w:jc w:val="center"/>
        <w:rPr>
          <w:b/>
          <w:sz w:val="24"/>
          <w:szCs w:val="24"/>
          <w:lang w:val="ru-RU" w:eastAsia="ru-RU"/>
        </w:rPr>
      </w:pPr>
      <w:r w:rsidRPr="00491FCA">
        <w:rPr>
          <w:b/>
          <w:sz w:val="24"/>
          <w:szCs w:val="24"/>
          <w:lang w:val="ru-RU" w:eastAsia="ru-RU"/>
        </w:rPr>
        <w:t>ПРАКТИЧЕСКАЯ РАБОТА №9</w:t>
      </w:r>
    </w:p>
    <w:p w:rsidR="00491FCA" w:rsidRPr="00491FCA" w:rsidRDefault="00491FCA" w:rsidP="00491FCA">
      <w:pPr>
        <w:widowControl/>
        <w:jc w:val="center"/>
        <w:rPr>
          <w:b/>
          <w:sz w:val="24"/>
          <w:szCs w:val="24"/>
          <w:lang w:val="ru-RU" w:eastAsia="ru-RU"/>
        </w:rPr>
      </w:pPr>
      <w:r w:rsidRPr="00491FCA">
        <w:rPr>
          <w:sz w:val="24"/>
          <w:szCs w:val="24"/>
          <w:lang w:val="ru-RU" w:eastAsia="ru-RU"/>
        </w:rPr>
        <w:t>Тема:</w:t>
      </w:r>
      <w:r w:rsidRPr="00491FCA">
        <w:rPr>
          <w:b/>
          <w:sz w:val="24"/>
          <w:szCs w:val="24"/>
          <w:lang w:val="ru-RU" w:eastAsia="ru-RU"/>
        </w:rPr>
        <w:t xml:space="preserve"> Ввод начальных остатков по счетам в бухгалтерской программе «1С: Предприятие»</w:t>
      </w:r>
    </w:p>
    <w:p w:rsidR="00491FCA" w:rsidRPr="00491FCA" w:rsidRDefault="00491FCA" w:rsidP="00491FCA">
      <w:pPr>
        <w:widowControl/>
        <w:jc w:val="both"/>
        <w:rPr>
          <w:sz w:val="24"/>
          <w:szCs w:val="24"/>
          <w:lang w:val="ru-RU" w:eastAsia="ru-RU"/>
        </w:rPr>
      </w:pPr>
      <w:r w:rsidRPr="00491FCA">
        <w:rPr>
          <w:sz w:val="24"/>
          <w:szCs w:val="24"/>
          <w:lang w:val="ru-RU" w:eastAsia="ru-RU"/>
        </w:rPr>
        <w:t xml:space="preserve">     </w:t>
      </w:r>
      <w:r w:rsidRPr="00491FCA">
        <w:rPr>
          <w:b/>
          <w:sz w:val="24"/>
          <w:szCs w:val="24"/>
          <w:lang w:val="ru-RU" w:eastAsia="ru-RU"/>
        </w:rPr>
        <w:t>Цель занятия:</w:t>
      </w:r>
      <w:r w:rsidRPr="00491FCA">
        <w:rPr>
          <w:sz w:val="24"/>
          <w:szCs w:val="24"/>
          <w:lang w:val="ru-RU" w:eastAsia="ru-RU"/>
        </w:rPr>
        <w:t xml:space="preserve"> изучение информационной технологии ввода начальных остатков по счетам. Отражение информации с помощью типовой операции и документов.</w:t>
      </w:r>
    </w:p>
    <w:p w:rsidR="00491FCA" w:rsidRPr="00491FCA" w:rsidRDefault="00491FCA" w:rsidP="00491FCA">
      <w:pPr>
        <w:widowControl/>
        <w:rPr>
          <w:sz w:val="24"/>
          <w:szCs w:val="24"/>
          <w:lang w:val="ru-RU" w:eastAsia="ru-RU"/>
        </w:rPr>
      </w:pPr>
    </w:p>
    <w:p w:rsidR="00491FCA" w:rsidRPr="00491FCA" w:rsidRDefault="00491FCA" w:rsidP="00491FCA">
      <w:pPr>
        <w:widowControl/>
        <w:rPr>
          <w:sz w:val="24"/>
          <w:szCs w:val="24"/>
          <w:lang w:val="ru-RU" w:eastAsia="ru-RU"/>
        </w:rPr>
      </w:pPr>
      <w:r w:rsidRPr="00491FCA">
        <w:rPr>
          <w:sz w:val="24"/>
          <w:szCs w:val="24"/>
          <w:lang w:val="ru-RU" w:eastAsia="ru-RU"/>
        </w:rPr>
        <w:t xml:space="preserve">     </w:t>
      </w:r>
      <w:r w:rsidRPr="00491FCA">
        <w:rPr>
          <w:b/>
          <w:sz w:val="24"/>
          <w:szCs w:val="24"/>
          <w:lang w:val="ru-RU" w:eastAsia="ru-RU"/>
        </w:rPr>
        <w:t>Задание 1.</w:t>
      </w:r>
      <w:r w:rsidRPr="00491FCA">
        <w:rPr>
          <w:sz w:val="24"/>
          <w:szCs w:val="24"/>
          <w:lang w:val="ru-RU" w:eastAsia="ru-RU"/>
        </w:rPr>
        <w:t xml:space="preserve"> Ввести начальные остатки по счетам согласно исходным данным.</w:t>
      </w:r>
    </w:p>
    <w:p w:rsidR="00491FCA" w:rsidRPr="00491FCA" w:rsidRDefault="00491FCA" w:rsidP="00491FCA">
      <w:pPr>
        <w:widowControl/>
        <w:rPr>
          <w:i/>
          <w:sz w:val="24"/>
          <w:szCs w:val="24"/>
          <w:lang w:val="ru-RU" w:eastAsia="ru-RU"/>
        </w:rPr>
      </w:pPr>
      <w:r w:rsidRPr="00491FCA">
        <w:rPr>
          <w:sz w:val="24"/>
          <w:szCs w:val="24"/>
          <w:lang w:val="ru-RU" w:eastAsia="ru-RU"/>
        </w:rPr>
        <w:t>Меню</w:t>
      </w:r>
      <w:r w:rsidRPr="00491FCA">
        <w:rPr>
          <w:i/>
          <w:sz w:val="24"/>
          <w:szCs w:val="24"/>
          <w:lang w:val="ru-RU" w:eastAsia="ru-RU"/>
        </w:rPr>
        <w:t xml:space="preserve"> «Предприятие» - Ввод начальных остатков. </w:t>
      </w:r>
    </w:p>
    <w:p w:rsidR="00491FCA" w:rsidRPr="00491FCA" w:rsidRDefault="00491FCA" w:rsidP="00491FCA">
      <w:pPr>
        <w:widowControl/>
        <w:shd w:val="clear" w:color="auto" w:fill="FFFFFF"/>
        <w:jc w:val="both"/>
        <w:rPr>
          <w:color w:val="000000"/>
          <w:sz w:val="24"/>
          <w:szCs w:val="24"/>
          <w:lang w:val="ru-RU" w:eastAsia="ru-RU"/>
        </w:rPr>
      </w:pPr>
      <w:r w:rsidRPr="00491FCA">
        <w:rPr>
          <w:sz w:val="24"/>
          <w:szCs w:val="24"/>
          <w:lang w:val="ru-RU" w:eastAsia="ru-RU"/>
        </w:rPr>
        <w:t xml:space="preserve">Для ввода остатков необходимо указать организацию и дату ввода начальных остатков. </w:t>
      </w:r>
      <w:r w:rsidRPr="00491FCA">
        <w:rPr>
          <w:color w:val="000000"/>
          <w:sz w:val="24"/>
          <w:szCs w:val="24"/>
          <w:lang w:val="ru-RU" w:eastAsia="ru-RU"/>
        </w:rPr>
        <w:t xml:space="preserve">Дата операции ввода остатков - 31.12.2013. </w:t>
      </w:r>
    </w:p>
    <w:p w:rsidR="00491FCA" w:rsidRPr="00491FCA" w:rsidRDefault="00491FCA" w:rsidP="00491FCA">
      <w:pPr>
        <w:widowControl/>
        <w:jc w:val="both"/>
        <w:rPr>
          <w:sz w:val="24"/>
          <w:szCs w:val="24"/>
          <w:lang w:val="ru-RU" w:eastAsia="ru-RU"/>
        </w:rPr>
      </w:pPr>
      <w:r w:rsidRPr="00491FCA">
        <w:rPr>
          <w:sz w:val="24"/>
          <w:szCs w:val="24"/>
          <w:lang w:val="ru-RU" w:eastAsia="ru-RU"/>
        </w:rPr>
        <w:t>В правой части формы размещена краткая информация с описанием общих принципов работы при вводе остатков. Остатки вводятся операциями, содержащими проводки в корреспонденции с нулевым счетом. Счет 000 –</w:t>
      </w:r>
      <w:r w:rsidRPr="00491FCA">
        <w:rPr>
          <w:b/>
          <w:sz w:val="24"/>
          <w:szCs w:val="24"/>
          <w:lang w:val="ru-RU" w:eastAsia="ru-RU"/>
        </w:rPr>
        <w:t xml:space="preserve"> </w:t>
      </w:r>
      <w:r w:rsidRPr="00491FCA">
        <w:rPr>
          <w:sz w:val="24"/>
          <w:szCs w:val="24"/>
          <w:lang w:val="ru-RU" w:eastAsia="ru-RU"/>
        </w:rPr>
        <w:t>это «Вспомогательный счет», он используется только один раз для ввода начальных остатков.</w:t>
      </w:r>
    </w:p>
    <w:p w:rsidR="00491FCA" w:rsidRPr="00491FCA" w:rsidRDefault="00491FCA" w:rsidP="00491FCA">
      <w:pPr>
        <w:widowControl/>
        <w:jc w:val="both"/>
        <w:rPr>
          <w:sz w:val="24"/>
          <w:szCs w:val="24"/>
          <w:lang w:val="ru-RU" w:eastAsia="ru-RU"/>
        </w:rPr>
      </w:pPr>
      <w:r w:rsidRPr="00491FCA">
        <w:rPr>
          <w:sz w:val="24"/>
          <w:szCs w:val="24"/>
          <w:lang w:val="ru-RU" w:eastAsia="ru-RU"/>
        </w:rPr>
        <w:t xml:space="preserve">Для ввода остатков по счету следует выделить счет и нажать на кнопку   </w:t>
      </w:r>
      <w:r w:rsidRPr="00491FCA">
        <w:rPr>
          <w:bCs/>
          <w:i/>
          <w:sz w:val="24"/>
          <w:szCs w:val="24"/>
          <w:lang w:val="ru-RU" w:eastAsia="ru-RU"/>
        </w:rPr>
        <w:t>Ввести остатки по счету</w:t>
      </w:r>
      <w:r w:rsidRPr="00491FCA">
        <w:rPr>
          <w:sz w:val="24"/>
          <w:szCs w:val="24"/>
          <w:lang w:val="ru-RU" w:eastAsia="ru-RU"/>
        </w:rPr>
        <w:t xml:space="preserve">. Откроется документ </w:t>
      </w:r>
      <w:hyperlink r:id="rId29" w:history="1">
        <w:r w:rsidRPr="00491FCA">
          <w:rPr>
            <w:i/>
            <w:sz w:val="24"/>
            <w:szCs w:val="24"/>
            <w:lang w:val="ru-RU" w:eastAsia="ru-RU"/>
          </w:rPr>
          <w:t>ввода начальных остатков</w:t>
        </w:r>
        <w:r w:rsidRPr="00491FCA">
          <w:rPr>
            <w:sz w:val="24"/>
            <w:szCs w:val="24"/>
            <w:lang w:val="ru-RU" w:eastAsia="ru-RU"/>
          </w:rPr>
          <w:t xml:space="preserve"> </w:t>
        </w:r>
      </w:hyperlink>
      <w:r w:rsidRPr="00491FCA">
        <w:rPr>
          <w:sz w:val="24"/>
          <w:szCs w:val="24"/>
          <w:lang w:val="ru-RU" w:eastAsia="ru-RU"/>
        </w:rPr>
        <w:t>по выбранному счету.</w:t>
      </w:r>
    </w:p>
    <w:p w:rsidR="00491FCA" w:rsidRPr="00491FCA" w:rsidRDefault="00491FCA" w:rsidP="00491FCA">
      <w:pPr>
        <w:shd w:val="clear" w:color="auto" w:fill="FFFFFF"/>
        <w:autoSpaceDE w:val="0"/>
        <w:autoSpaceDN w:val="0"/>
        <w:adjustRightInd w:val="0"/>
        <w:jc w:val="both"/>
        <w:rPr>
          <w:b/>
          <w:bCs/>
          <w:color w:val="000000"/>
          <w:sz w:val="24"/>
          <w:szCs w:val="24"/>
          <w:lang w:val="ru-RU" w:eastAsia="ru-RU"/>
        </w:rPr>
      </w:pPr>
      <w:r w:rsidRPr="00491FCA">
        <w:rPr>
          <w:b/>
          <w:bCs/>
          <w:color w:val="000000"/>
          <w:sz w:val="24"/>
          <w:szCs w:val="24"/>
          <w:lang w:val="ru-RU" w:eastAsia="ru-RU"/>
        </w:rPr>
        <w:t>1. Ввод остатков по основным средствам</w:t>
      </w:r>
    </w:p>
    <w:p w:rsidR="00491FCA" w:rsidRPr="00491FCA" w:rsidRDefault="00491FCA" w:rsidP="00491FCA">
      <w:pPr>
        <w:widowControl/>
        <w:shd w:val="clear" w:color="auto" w:fill="FFFFFF"/>
        <w:jc w:val="both"/>
        <w:rPr>
          <w:color w:val="000000"/>
          <w:sz w:val="24"/>
          <w:szCs w:val="24"/>
          <w:lang w:val="ru-RU" w:eastAsia="ru-RU"/>
        </w:rPr>
      </w:pPr>
      <w:r w:rsidRPr="00491FCA">
        <w:rPr>
          <w:bCs/>
          <w:color w:val="000000"/>
          <w:sz w:val="24"/>
          <w:szCs w:val="24"/>
          <w:lang w:val="ru-RU" w:eastAsia="ru-RU"/>
        </w:rPr>
        <w:t xml:space="preserve">Дата сведений: 31.12.2013 г. </w:t>
      </w:r>
      <w:r w:rsidRPr="00491FCA">
        <w:rPr>
          <w:color w:val="000000"/>
          <w:sz w:val="24"/>
          <w:szCs w:val="24"/>
          <w:lang w:val="ru-RU" w:eastAsia="ru-RU"/>
        </w:rPr>
        <w:t xml:space="preserve">Подразделение – «Бухгалтерия». </w:t>
      </w:r>
    </w:p>
    <w:p w:rsidR="00491FCA" w:rsidRPr="00491FCA" w:rsidRDefault="00491FCA" w:rsidP="00491FCA">
      <w:pPr>
        <w:widowControl/>
        <w:shd w:val="clear" w:color="auto" w:fill="FFFFFF"/>
        <w:jc w:val="both"/>
        <w:rPr>
          <w:bCs/>
          <w:color w:val="000000"/>
          <w:sz w:val="24"/>
          <w:szCs w:val="24"/>
          <w:lang w:val="ru-RU" w:eastAsia="ru-RU"/>
        </w:rPr>
      </w:pPr>
      <w:r w:rsidRPr="00491FCA">
        <w:rPr>
          <w:color w:val="000000"/>
          <w:sz w:val="24"/>
          <w:szCs w:val="24"/>
          <w:lang w:val="ru-RU" w:eastAsia="ru-RU"/>
        </w:rPr>
        <w:t xml:space="preserve">Добавить новое ОС - «Компьютер». </w:t>
      </w:r>
    </w:p>
    <w:p w:rsidR="00491FCA" w:rsidRPr="00491FCA" w:rsidRDefault="00491FCA" w:rsidP="00491FCA">
      <w:pPr>
        <w:widowControl/>
        <w:shd w:val="clear" w:color="auto" w:fill="FFFFFF"/>
        <w:jc w:val="both"/>
        <w:rPr>
          <w:i/>
          <w:color w:val="000000"/>
          <w:sz w:val="24"/>
          <w:szCs w:val="24"/>
          <w:lang w:val="ru-RU" w:eastAsia="ru-RU"/>
        </w:rPr>
      </w:pPr>
      <w:r w:rsidRPr="00491FCA">
        <w:rPr>
          <w:b/>
          <w:bCs/>
          <w:i/>
          <w:color w:val="000000"/>
          <w:sz w:val="24"/>
          <w:szCs w:val="24"/>
          <w:lang w:val="ru-RU" w:eastAsia="ru-RU"/>
        </w:rPr>
        <w:t>Закладка «Основные сведения»</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Полное наименование ОС - «Компьютер». Изготовитель: ООО "МЕЙДЖИН", заводской номер – 666666, номер паспорта – 9999, дата выпуска (постройки) – 30.12.2012 г.</w:t>
      </w:r>
    </w:p>
    <w:p w:rsidR="00491FCA" w:rsidRPr="00491FCA" w:rsidRDefault="00491FCA" w:rsidP="00491FCA">
      <w:pPr>
        <w:widowControl/>
        <w:shd w:val="clear" w:color="auto" w:fill="FFFFFF"/>
        <w:jc w:val="both"/>
        <w:rPr>
          <w:b/>
          <w:color w:val="000000"/>
          <w:sz w:val="24"/>
          <w:szCs w:val="24"/>
          <w:lang w:val="ru-RU" w:eastAsia="ru-RU"/>
        </w:rPr>
      </w:pPr>
      <w:r w:rsidRPr="00491FCA">
        <w:rPr>
          <w:b/>
          <w:color w:val="000000"/>
          <w:sz w:val="24"/>
          <w:szCs w:val="24"/>
          <w:lang w:val="ru-RU" w:eastAsia="ru-RU"/>
        </w:rPr>
        <w:lastRenderedPageBreak/>
        <w:t>Постоянные сведения</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Группа учета ОС – «Офисное оборудование»</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Амортизационная группа - «Третья группа (от 3 лет до 5 лет включительно)».</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Инвентарный номер присваивается автоматически. Из справочника «Основные средства: Компьютер» заполнить только одну закладку «Основные сведения»; закладки «Бухгалтерский учет» и «Налоговый учет» не заполнять.</w:t>
      </w:r>
    </w:p>
    <w:p w:rsidR="00491FCA" w:rsidRPr="00491FCA" w:rsidRDefault="00491FCA" w:rsidP="00491FCA">
      <w:pPr>
        <w:widowControl/>
        <w:shd w:val="clear" w:color="auto" w:fill="FFFFFF"/>
        <w:jc w:val="both"/>
        <w:rPr>
          <w:b/>
          <w:bCs/>
          <w:color w:val="000000"/>
          <w:sz w:val="24"/>
          <w:szCs w:val="24"/>
          <w:lang w:val="ru-RU" w:eastAsia="ru-RU"/>
        </w:rPr>
      </w:pP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В окне «Ввод начальных остатков ОС: Компьютер» заполнить закладки:</w:t>
      </w:r>
    </w:p>
    <w:p w:rsidR="00491FCA" w:rsidRPr="00491FCA" w:rsidRDefault="00491FCA" w:rsidP="00491FCA">
      <w:pPr>
        <w:widowControl/>
        <w:shd w:val="clear" w:color="auto" w:fill="FFFFFF"/>
        <w:jc w:val="both"/>
        <w:rPr>
          <w:b/>
          <w:i/>
          <w:color w:val="000000"/>
          <w:sz w:val="24"/>
          <w:szCs w:val="24"/>
          <w:lang w:val="ru-RU" w:eastAsia="ru-RU"/>
        </w:rPr>
      </w:pPr>
      <w:r w:rsidRPr="00491FCA">
        <w:rPr>
          <w:b/>
          <w:bCs/>
          <w:i/>
          <w:color w:val="000000"/>
          <w:sz w:val="24"/>
          <w:szCs w:val="24"/>
          <w:lang w:val="ru-RU" w:eastAsia="ru-RU"/>
        </w:rPr>
        <w:t>Закладка</w:t>
      </w:r>
      <w:r w:rsidRPr="00491FCA">
        <w:rPr>
          <w:b/>
          <w:bCs/>
          <w:color w:val="000000"/>
          <w:sz w:val="24"/>
          <w:szCs w:val="24"/>
          <w:lang w:val="ru-RU" w:eastAsia="ru-RU"/>
        </w:rPr>
        <w:t xml:space="preserve"> </w:t>
      </w:r>
      <w:r w:rsidRPr="00491FCA">
        <w:rPr>
          <w:b/>
          <w:bCs/>
          <w:i/>
          <w:color w:val="000000"/>
          <w:sz w:val="24"/>
          <w:szCs w:val="24"/>
          <w:lang w:val="ru-RU" w:eastAsia="ru-RU"/>
        </w:rPr>
        <w:t>«Начальные остатки»</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Первоначальная стоимость – 45000,00 руб., счет учета - 01.01.</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Стоимость на момент ввода остатков – 30000,00 руб.</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Счет начисления амортизации – 02.01.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Сумма накопленной амортизации – 15000,00 руб.</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Способ отражения расходов по амортизации – амортизация (счет 44.01).</w:t>
      </w:r>
    </w:p>
    <w:p w:rsidR="00491FCA" w:rsidRPr="00491FCA" w:rsidRDefault="00491FCA" w:rsidP="00491FCA">
      <w:pPr>
        <w:widowControl/>
        <w:shd w:val="clear" w:color="auto" w:fill="FFFFFF"/>
        <w:jc w:val="both"/>
        <w:rPr>
          <w:b/>
          <w:bCs/>
          <w:color w:val="000000"/>
          <w:sz w:val="24"/>
          <w:szCs w:val="24"/>
          <w:lang w:val="ru-RU" w:eastAsia="ru-RU"/>
        </w:rPr>
      </w:pPr>
    </w:p>
    <w:p w:rsidR="00491FCA" w:rsidRPr="00491FCA" w:rsidRDefault="00491FCA" w:rsidP="00491FCA">
      <w:pPr>
        <w:widowControl/>
        <w:shd w:val="clear" w:color="auto" w:fill="FFFFFF"/>
        <w:jc w:val="both"/>
        <w:rPr>
          <w:bCs/>
          <w:i/>
          <w:color w:val="000000"/>
          <w:sz w:val="24"/>
          <w:szCs w:val="24"/>
          <w:lang w:val="ru-RU" w:eastAsia="ru-RU"/>
        </w:rPr>
      </w:pPr>
      <w:r w:rsidRPr="00491FCA">
        <w:rPr>
          <w:b/>
          <w:bCs/>
          <w:i/>
          <w:color w:val="000000"/>
          <w:sz w:val="24"/>
          <w:szCs w:val="24"/>
          <w:lang w:val="ru-RU" w:eastAsia="ru-RU"/>
        </w:rPr>
        <w:t>Закладка «Бухгалтерский учет»</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Способ поступления – приобретение за плату.</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МОЛ – Петрова Ю.М.</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Порядок учета – начисление амортизации.</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Способ начисления амортизации – линейный. СПИ – 36 мес.</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Поставить флажок:</w:t>
      </w:r>
    </w:p>
    <w:p w:rsidR="00491FCA" w:rsidRPr="00491FCA" w:rsidRDefault="00491FCA" w:rsidP="00491FCA">
      <w:pPr>
        <w:widowControl/>
        <w:numPr>
          <w:ilvl w:val="0"/>
          <w:numId w:val="88"/>
        </w:numPr>
        <w:shd w:val="clear" w:color="auto" w:fill="FFFFFF"/>
        <w:jc w:val="both"/>
        <w:rPr>
          <w:color w:val="000000"/>
          <w:sz w:val="24"/>
          <w:szCs w:val="24"/>
          <w:lang w:val="ru-RU" w:eastAsia="ru-RU"/>
        </w:rPr>
      </w:pPr>
      <w:r w:rsidRPr="00491FCA">
        <w:rPr>
          <w:color w:val="000000"/>
          <w:sz w:val="24"/>
          <w:szCs w:val="24"/>
          <w:lang w:val="ru-RU" w:eastAsia="ru-RU"/>
        </w:rPr>
        <w:t>Начислять амортизацию.</w:t>
      </w:r>
    </w:p>
    <w:p w:rsidR="00491FCA" w:rsidRPr="00491FCA" w:rsidRDefault="00491FCA" w:rsidP="00491FCA">
      <w:pPr>
        <w:widowControl/>
        <w:shd w:val="clear" w:color="auto" w:fill="FFFFFF"/>
        <w:jc w:val="both"/>
        <w:rPr>
          <w:b/>
          <w:bCs/>
          <w:i/>
          <w:color w:val="000000"/>
          <w:sz w:val="24"/>
          <w:szCs w:val="24"/>
          <w:lang w:val="ru-RU" w:eastAsia="ru-RU"/>
        </w:rPr>
      </w:pPr>
      <w:r w:rsidRPr="00491FCA">
        <w:rPr>
          <w:b/>
          <w:bCs/>
          <w:i/>
          <w:color w:val="000000"/>
          <w:sz w:val="24"/>
          <w:szCs w:val="24"/>
          <w:lang w:val="ru-RU" w:eastAsia="ru-RU"/>
        </w:rPr>
        <w:t>Закладка «Налоговый учет»</w:t>
      </w:r>
    </w:p>
    <w:p w:rsidR="00491FCA" w:rsidRPr="00491FCA" w:rsidRDefault="00491FCA" w:rsidP="00491FCA">
      <w:pPr>
        <w:widowControl/>
        <w:shd w:val="clear" w:color="auto" w:fill="FFFFFF"/>
        <w:jc w:val="both"/>
        <w:rPr>
          <w:bCs/>
          <w:i/>
          <w:color w:val="000000"/>
          <w:sz w:val="24"/>
          <w:szCs w:val="24"/>
          <w:lang w:val="ru-RU" w:eastAsia="ru-RU"/>
        </w:rPr>
      </w:pPr>
      <w:r w:rsidRPr="00491FCA">
        <w:rPr>
          <w:bCs/>
          <w:color w:val="000000"/>
          <w:sz w:val="24"/>
          <w:szCs w:val="24"/>
          <w:lang w:val="ru-RU" w:eastAsia="ru-RU"/>
        </w:rPr>
        <w:t>Порядок включения стоимости в состав расходов: начисление амортизации.</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СПИ – 36 мес.</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Поставить флажок: </w:t>
      </w:r>
    </w:p>
    <w:p w:rsidR="00491FCA" w:rsidRPr="00491FCA" w:rsidRDefault="00491FCA" w:rsidP="00491FCA">
      <w:pPr>
        <w:widowControl/>
        <w:numPr>
          <w:ilvl w:val="0"/>
          <w:numId w:val="88"/>
        </w:numPr>
        <w:shd w:val="clear" w:color="auto" w:fill="FFFFFF"/>
        <w:jc w:val="both"/>
        <w:rPr>
          <w:color w:val="000000"/>
          <w:sz w:val="24"/>
          <w:szCs w:val="24"/>
          <w:lang w:val="ru-RU" w:eastAsia="ru-RU"/>
        </w:rPr>
      </w:pPr>
      <w:r w:rsidRPr="00491FCA">
        <w:rPr>
          <w:color w:val="000000"/>
          <w:sz w:val="24"/>
          <w:szCs w:val="24"/>
          <w:lang w:val="ru-RU" w:eastAsia="ru-RU"/>
        </w:rPr>
        <w:t>Начислять амортизацию.</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Специальный коэффициент – 1.</w:t>
      </w:r>
    </w:p>
    <w:p w:rsidR="00491FCA" w:rsidRPr="00491FCA" w:rsidRDefault="00491FCA" w:rsidP="00491FCA">
      <w:pPr>
        <w:widowControl/>
        <w:shd w:val="clear" w:color="auto" w:fill="FFFFFF"/>
        <w:jc w:val="both"/>
        <w:rPr>
          <w:b/>
          <w:bCs/>
          <w:color w:val="000000"/>
          <w:sz w:val="24"/>
          <w:szCs w:val="24"/>
          <w:lang w:val="ru-RU" w:eastAsia="ru-RU"/>
        </w:rPr>
      </w:pPr>
    </w:p>
    <w:p w:rsidR="00491FCA" w:rsidRPr="00491FCA" w:rsidRDefault="00491FCA" w:rsidP="00491FCA">
      <w:pPr>
        <w:widowControl/>
        <w:shd w:val="clear" w:color="auto" w:fill="FFFFFF"/>
        <w:jc w:val="both"/>
        <w:rPr>
          <w:b/>
          <w:bCs/>
          <w:i/>
          <w:color w:val="000000"/>
          <w:sz w:val="24"/>
          <w:szCs w:val="24"/>
          <w:lang w:val="ru-RU" w:eastAsia="ru-RU"/>
        </w:rPr>
      </w:pPr>
      <w:r w:rsidRPr="00491FCA">
        <w:rPr>
          <w:b/>
          <w:bCs/>
          <w:i/>
          <w:color w:val="000000"/>
          <w:sz w:val="24"/>
          <w:szCs w:val="24"/>
          <w:lang w:val="ru-RU" w:eastAsia="ru-RU"/>
        </w:rPr>
        <w:t>Закладка «События»</w:t>
      </w:r>
    </w:p>
    <w:p w:rsidR="00491FCA" w:rsidRPr="00491FCA" w:rsidRDefault="00491FCA" w:rsidP="00491FCA">
      <w:pPr>
        <w:widowControl/>
        <w:shd w:val="clear" w:color="auto" w:fill="FFFFFF"/>
        <w:jc w:val="both"/>
        <w:rPr>
          <w:b/>
          <w:bCs/>
          <w:color w:val="000000"/>
          <w:sz w:val="24"/>
          <w:szCs w:val="24"/>
          <w:lang w:val="ru-RU" w:eastAsia="ru-RU"/>
        </w:rPr>
      </w:pPr>
      <w:r w:rsidRPr="00491FCA">
        <w:rPr>
          <w:b/>
          <w:bCs/>
          <w:color w:val="000000"/>
          <w:sz w:val="24"/>
          <w:szCs w:val="24"/>
          <w:lang w:val="ru-RU" w:eastAsia="ru-RU"/>
        </w:rPr>
        <w:t>Принятие к учету</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Дата: 31.12.2012 г.</w:t>
      </w:r>
    </w:p>
    <w:p w:rsidR="00491FCA" w:rsidRPr="00491FCA" w:rsidRDefault="00491FCA" w:rsidP="00491FCA">
      <w:pPr>
        <w:widowControl/>
        <w:shd w:val="clear" w:color="auto" w:fill="FFFFFF"/>
        <w:jc w:val="both"/>
        <w:rPr>
          <w:bCs/>
          <w:i/>
          <w:color w:val="000000"/>
          <w:sz w:val="24"/>
          <w:szCs w:val="24"/>
          <w:lang w:val="ru-RU" w:eastAsia="ru-RU"/>
        </w:rPr>
      </w:pPr>
      <w:r w:rsidRPr="00491FCA">
        <w:rPr>
          <w:bCs/>
          <w:color w:val="000000"/>
          <w:sz w:val="24"/>
          <w:szCs w:val="24"/>
          <w:lang w:val="ru-RU" w:eastAsia="ru-RU"/>
        </w:rPr>
        <w:t>Событие – «</w:t>
      </w:r>
      <w:r w:rsidRPr="00491FCA">
        <w:rPr>
          <w:bCs/>
          <w:i/>
          <w:color w:val="000000"/>
          <w:sz w:val="24"/>
          <w:szCs w:val="24"/>
          <w:lang w:val="ru-RU" w:eastAsia="ru-RU"/>
        </w:rPr>
        <w:t>Принятие к учету с вводом в эксплуатацию».</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Название документа – «</w:t>
      </w:r>
      <w:r w:rsidRPr="00491FCA">
        <w:rPr>
          <w:bCs/>
          <w:i/>
          <w:color w:val="000000"/>
          <w:sz w:val="24"/>
          <w:szCs w:val="24"/>
          <w:lang w:val="ru-RU" w:eastAsia="ru-RU"/>
        </w:rPr>
        <w:t>Принятие к учету ОС».</w:t>
      </w:r>
      <w:r w:rsidRPr="00491FCA">
        <w:rPr>
          <w:bCs/>
          <w:color w:val="000000"/>
          <w:sz w:val="24"/>
          <w:szCs w:val="24"/>
          <w:lang w:val="ru-RU" w:eastAsia="ru-RU"/>
        </w:rPr>
        <w:t xml:space="preserve"> Номер документа – 72.</w:t>
      </w:r>
    </w:p>
    <w:p w:rsidR="00491FCA" w:rsidRPr="00491FCA" w:rsidRDefault="00491FCA" w:rsidP="00491FCA">
      <w:pPr>
        <w:widowControl/>
        <w:shd w:val="clear" w:color="auto" w:fill="FFFFFF"/>
        <w:jc w:val="both"/>
        <w:rPr>
          <w:bCs/>
          <w:color w:val="000000"/>
          <w:sz w:val="24"/>
          <w:szCs w:val="24"/>
          <w:lang w:val="ru-RU" w:eastAsia="ru-RU"/>
        </w:rPr>
      </w:pPr>
      <w:r w:rsidRPr="00491FCA">
        <w:rPr>
          <w:color w:val="000000"/>
          <w:sz w:val="24"/>
          <w:szCs w:val="24"/>
          <w:lang w:val="ru-RU" w:eastAsia="ru-RU"/>
        </w:rPr>
        <w:t>Записать с проведением – ОК</w:t>
      </w:r>
      <w:r w:rsidRPr="00491FCA">
        <w:rPr>
          <w:bCs/>
          <w:color w:val="000000"/>
          <w:sz w:val="24"/>
          <w:szCs w:val="24"/>
          <w:lang w:val="ru-RU" w:eastAsia="ru-RU"/>
        </w:rPr>
        <w:t xml:space="preserve">, посмотреть в меню </w:t>
      </w:r>
      <w:r w:rsidRPr="00491FCA">
        <w:rPr>
          <w:bCs/>
          <w:i/>
          <w:color w:val="000000"/>
          <w:sz w:val="24"/>
          <w:szCs w:val="24"/>
          <w:lang w:val="ru-RU" w:eastAsia="ru-RU"/>
        </w:rPr>
        <w:t xml:space="preserve">«Операции» - Журнал операций </w:t>
      </w:r>
      <w:r w:rsidRPr="00491FCA">
        <w:rPr>
          <w:bCs/>
          <w:color w:val="000000"/>
          <w:sz w:val="24"/>
          <w:szCs w:val="24"/>
          <w:lang w:val="ru-RU" w:eastAsia="ru-RU"/>
        </w:rPr>
        <w:t>сформированные проводки:</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Д 01.01 К 000 ∑ 30000,00 – остатки по разделу ОС</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Д 000 К 02.01 ∑ 15000,00 - остатки по разделу ОС</w:t>
      </w:r>
    </w:p>
    <w:p w:rsidR="00491FCA" w:rsidRPr="00491FCA" w:rsidRDefault="00491FCA" w:rsidP="00491FCA">
      <w:pPr>
        <w:widowControl/>
        <w:shd w:val="clear" w:color="auto" w:fill="FFFFFF"/>
        <w:jc w:val="both"/>
        <w:rPr>
          <w:color w:val="000000"/>
          <w:sz w:val="24"/>
          <w:szCs w:val="24"/>
          <w:lang w:val="ru-RU" w:eastAsia="ru-RU"/>
        </w:rPr>
      </w:pPr>
      <w:r w:rsidRPr="00491FCA">
        <w:rPr>
          <w:bCs/>
          <w:color w:val="000000"/>
          <w:sz w:val="24"/>
          <w:szCs w:val="24"/>
          <w:lang w:val="ru-RU" w:eastAsia="ru-RU"/>
        </w:rPr>
        <w:tab/>
      </w:r>
    </w:p>
    <w:p w:rsidR="00491FCA" w:rsidRPr="00491FCA" w:rsidRDefault="00491FCA" w:rsidP="00491FCA">
      <w:pPr>
        <w:shd w:val="clear" w:color="auto" w:fill="FFFFFF"/>
        <w:autoSpaceDE w:val="0"/>
        <w:autoSpaceDN w:val="0"/>
        <w:adjustRightInd w:val="0"/>
        <w:jc w:val="both"/>
        <w:rPr>
          <w:b/>
          <w:bCs/>
          <w:color w:val="000000"/>
          <w:sz w:val="24"/>
          <w:szCs w:val="24"/>
          <w:lang w:val="ru-RU" w:eastAsia="ru-RU"/>
        </w:rPr>
      </w:pPr>
      <w:r w:rsidRPr="00491FCA">
        <w:rPr>
          <w:b/>
          <w:bCs/>
          <w:color w:val="000000"/>
          <w:sz w:val="24"/>
          <w:szCs w:val="24"/>
          <w:lang w:val="ru-RU" w:eastAsia="ru-RU"/>
        </w:rPr>
        <w:t xml:space="preserve">2. Ввод остатков по поставщикам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Кредиторская задолженность перед поставщиком.</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учета  - «60.01»; субконто 1 по кредиту - «Контрагенты». Поставщик «Рубин». Субконто 2 по кредиту - «Договоры»: «Основной договор». Документ расчетов: вх. № 55 от 30.12.2013 г. Счет учета расчетов с комитентом - 60.01.</w:t>
      </w:r>
    </w:p>
    <w:p w:rsidR="00491FCA" w:rsidRPr="00491FCA" w:rsidRDefault="00491FCA" w:rsidP="00491FCA">
      <w:pPr>
        <w:widowControl/>
        <w:shd w:val="clear" w:color="auto" w:fill="FFFFFF"/>
        <w:jc w:val="both"/>
        <w:rPr>
          <w:bCs/>
          <w:color w:val="000000"/>
          <w:sz w:val="24"/>
          <w:szCs w:val="24"/>
          <w:lang w:val="ru-RU" w:eastAsia="ru-RU"/>
        </w:rPr>
      </w:pPr>
      <w:r w:rsidRPr="00491FCA">
        <w:rPr>
          <w:color w:val="000000"/>
          <w:sz w:val="24"/>
          <w:szCs w:val="24"/>
          <w:lang w:val="ru-RU" w:eastAsia="ru-RU"/>
        </w:rPr>
        <w:t xml:space="preserve">Сумма задолженности – 90000,00 рублей. Записать с проведением – ОК, </w:t>
      </w:r>
      <w:r w:rsidRPr="00491FCA">
        <w:rPr>
          <w:bCs/>
          <w:color w:val="000000"/>
          <w:sz w:val="24"/>
          <w:szCs w:val="24"/>
          <w:lang w:val="ru-RU" w:eastAsia="ru-RU"/>
        </w:rPr>
        <w:t>посмотреть сформированные проводки: Д 000 К 60.01 ∑ 90000,00 – остатки по разделу «Расчеты с поставщиками и подрядчиками».</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shd w:val="clear" w:color="auto" w:fill="FFFFFF"/>
        <w:autoSpaceDE w:val="0"/>
        <w:autoSpaceDN w:val="0"/>
        <w:adjustRightInd w:val="0"/>
        <w:jc w:val="both"/>
        <w:rPr>
          <w:color w:val="000000"/>
          <w:sz w:val="24"/>
          <w:szCs w:val="24"/>
          <w:lang w:val="ru-RU" w:eastAsia="ru-RU"/>
        </w:rPr>
      </w:pPr>
      <w:r w:rsidRPr="00491FCA">
        <w:rPr>
          <w:b/>
          <w:bCs/>
          <w:color w:val="000000"/>
          <w:sz w:val="24"/>
          <w:szCs w:val="24"/>
          <w:lang w:val="ru-RU" w:eastAsia="ru-RU"/>
        </w:rPr>
        <w:t xml:space="preserve">3. Ввод остатков по покупателям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Задолженность покупателя перед нашим предприятием.</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lastRenderedPageBreak/>
        <w:t xml:space="preserve">Счет учета «62.01» -  </w:t>
      </w:r>
      <w:r w:rsidRPr="00491FCA">
        <w:rPr>
          <w:i/>
          <w:color w:val="000000"/>
          <w:sz w:val="24"/>
          <w:szCs w:val="24"/>
          <w:lang w:val="ru-RU" w:eastAsia="ru-RU"/>
        </w:rPr>
        <w:t>справочник «Контрагенты»</w:t>
      </w:r>
      <w:r w:rsidRPr="00491FCA">
        <w:rPr>
          <w:color w:val="000000"/>
          <w:sz w:val="24"/>
          <w:szCs w:val="24"/>
          <w:lang w:val="ru-RU" w:eastAsia="ru-RU"/>
        </w:rPr>
        <w:t xml:space="preserve"> - покупатель «Крона». Договор взаиморасчетов - «Основной договор».  Документ расчетов: вх. № 77 от 29.12.2013 г. Счет учета расчетов с комитентом - 62.01.</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Сумма задолженности – 10000,00 рублей. Записать с проведением – ОК, </w:t>
      </w:r>
      <w:r w:rsidRPr="00491FCA">
        <w:rPr>
          <w:bCs/>
          <w:color w:val="000000"/>
          <w:sz w:val="24"/>
          <w:szCs w:val="24"/>
          <w:lang w:val="ru-RU" w:eastAsia="ru-RU"/>
        </w:rPr>
        <w:t>посмотреть сформированные проводки: Д 62.01 К 000 ∑ 10000,00 – остатки по разделу «Расчеты с покупателями и заказчиками».</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b/>
          <w:bCs/>
          <w:color w:val="000000"/>
          <w:sz w:val="24"/>
          <w:szCs w:val="24"/>
          <w:lang w:val="ru-RU" w:eastAsia="ru-RU"/>
        </w:rPr>
        <w:t>4. Ввод остатков по кассе</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Счет учета - «50.01», субконто счета </w:t>
      </w:r>
      <w:r w:rsidRPr="00491FCA">
        <w:rPr>
          <w:i/>
          <w:color w:val="000000"/>
          <w:sz w:val="24"/>
          <w:szCs w:val="24"/>
          <w:lang w:val="ru-RU" w:eastAsia="ru-RU"/>
        </w:rPr>
        <w:t>«Статьи движения денежных средств»</w:t>
      </w:r>
      <w:r w:rsidRPr="00491FCA">
        <w:rPr>
          <w:color w:val="000000"/>
          <w:sz w:val="24"/>
          <w:szCs w:val="24"/>
          <w:lang w:val="ru-RU" w:eastAsia="ru-RU"/>
        </w:rPr>
        <w:t xml:space="preserve"> - «Остаток денежных средств в кассе». «</w:t>
      </w:r>
      <w:r w:rsidRPr="00491FCA">
        <w:rPr>
          <w:i/>
          <w:color w:val="000000"/>
          <w:sz w:val="24"/>
          <w:szCs w:val="24"/>
          <w:lang w:val="ru-RU" w:eastAsia="ru-RU"/>
        </w:rPr>
        <w:t>Вид движения денежных средств»</w:t>
      </w:r>
      <w:r w:rsidRPr="00491FCA">
        <w:rPr>
          <w:color w:val="000000"/>
          <w:sz w:val="24"/>
          <w:szCs w:val="24"/>
          <w:lang w:val="ru-RU" w:eastAsia="ru-RU"/>
        </w:rPr>
        <w:t xml:space="preserve"> – Средства, полученные от покупателей и заказчиков, </w:t>
      </w:r>
      <w:r w:rsidRPr="00491FCA">
        <w:rPr>
          <w:i/>
          <w:color w:val="000000"/>
          <w:sz w:val="24"/>
          <w:szCs w:val="24"/>
          <w:lang w:val="ru-RU" w:eastAsia="ru-RU"/>
        </w:rPr>
        <w:t>«Группа»</w:t>
      </w:r>
      <w:r w:rsidRPr="00491FCA">
        <w:rPr>
          <w:color w:val="000000"/>
          <w:sz w:val="24"/>
          <w:szCs w:val="24"/>
          <w:lang w:val="ru-RU" w:eastAsia="ru-RU"/>
        </w:rPr>
        <w:t xml:space="preserve"> -  Статьи движения денежных средств.</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Сумма – 20000,00 рублей. Записать с проведением – ОК, </w:t>
      </w:r>
      <w:r w:rsidRPr="00491FCA">
        <w:rPr>
          <w:bCs/>
          <w:color w:val="000000"/>
          <w:sz w:val="24"/>
          <w:szCs w:val="24"/>
          <w:lang w:val="ru-RU" w:eastAsia="ru-RU"/>
        </w:rPr>
        <w:t>посмотреть сформированные проводки: Д 50.01 К 000 ∑ 20000,00 – остатки по разделу «Денежные средства».</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b/>
          <w:bCs/>
          <w:color w:val="000000"/>
          <w:sz w:val="24"/>
          <w:szCs w:val="24"/>
          <w:lang w:val="ru-RU" w:eastAsia="ru-RU"/>
        </w:rPr>
        <w:t>5. Ввод остатков по расчетному счету</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Счет учета - «51», субконто 1 по дебету </w:t>
      </w:r>
      <w:r w:rsidRPr="00491FCA">
        <w:rPr>
          <w:i/>
          <w:color w:val="000000"/>
          <w:sz w:val="24"/>
          <w:szCs w:val="24"/>
          <w:lang w:val="ru-RU" w:eastAsia="ru-RU"/>
        </w:rPr>
        <w:t>Банковский счет</w:t>
      </w:r>
      <w:r w:rsidRPr="00491FCA">
        <w:rPr>
          <w:color w:val="000000"/>
          <w:sz w:val="24"/>
          <w:szCs w:val="24"/>
          <w:lang w:val="ru-RU" w:eastAsia="ru-RU"/>
        </w:rPr>
        <w:t xml:space="preserve"> – ФКБ «ЮНИАСТРУМ БАНК» г.Уфа «Основной расчетный счет»; субконто 2 по дебету «</w:t>
      </w:r>
      <w:r w:rsidRPr="00491FCA">
        <w:rPr>
          <w:i/>
          <w:color w:val="000000"/>
          <w:sz w:val="24"/>
          <w:szCs w:val="24"/>
          <w:lang w:val="ru-RU" w:eastAsia="ru-RU"/>
        </w:rPr>
        <w:t>Статьи движения денежных средств</w:t>
      </w:r>
      <w:r w:rsidRPr="00491FCA">
        <w:rPr>
          <w:color w:val="000000"/>
          <w:sz w:val="24"/>
          <w:szCs w:val="24"/>
          <w:lang w:val="ru-RU" w:eastAsia="ru-RU"/>
        </w:rPr>
        <w:t>» - Остаток на р/сч, «</w:t>
      </w:r>
      <w:r w:rsidRPr="00491FCA">
        <w:rPr>
          <w:i/>
          <w:color w:val="000000"/>
          <w:sz w:val="24"/>
          <w:szCs w:val="24"/>
          <w:lang w:val="ru-RU" w:eastAsia="ru-RU"/>
        </w:rPr>
        <w:t>Вид движения денежных средств»</w:t>
      </w:r>
      <w:r w:rsidRPr="00491FCA">
        <w:rPr>
          <w:color w:val="000000"/>
          <w:sz w:val="24"/>
          <w:szCs w:val="24"/>
          <w:lang w:val="ru-RU" w:eastAsia="ru-RU"/>
        </w:rPr>
        <w:t xml:space="preserve"> – Средства, полученные от покупателей и заказчиков, </w:t>
      </w:r>
      <w:r w:rsidRPr="00491FCA">
        <w:rPr>
          <w:i/>
          <w:color w:val="000000"/>
          <w:sz w:val="24"/>
          <w:szCs w:val="24"/>
          <w:lang w:val="ru-RU" w:eastAsia="ru-RU"/>
        </w:rPr>
        <w:t>«Группа»</w:t>
      </w:r>
      <w:r w:rsidRPr="00491FCA">
        <w:rPr>
          <w:color w:val="000000"/>
          <w:sz w:val="24"/>
          <w:szCs w:val="24"/>
          <w:lang w:val="ru-RU" w:eastAsia="ru-RU"/>
        </w:rPr>
        <w:t xml:space="preserve"> -  Статьи движения денежных средств.</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 Сумма – 54000,00 рублей. Записать с проведением – ОК, </w:t>
      </w:r>
      <w:r w:rsidRPr="00491FCA">
        <w:rPr>
          <w:bCs/>
          <w:color w:val="000000"/>
          <w:sz w:val="24"/>
          <w:szCs w:val="24"/>
          <w:lang w:val="ru-RU" w:eastAsia="ru-RU"/>
        </w:rPr>
        <w:t>посмотреть сформированные проводки: Д 51 К 000 ∑ 54000,00 – остатки по разделу «Денежные средства».</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b/>
          <w:bCs/>
          <w:color w:val="000000"/>
          <w:sz w:val="24"/>
          <w:szCs w:val="24"/>
          <w:lang w:val="ru-RU" w:eastAsia="ru-RU"/>
        </w:rPr>
        <w:t xml:space="preserve">     6. Ввод остатков по подотчетному лицу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Предприятие должно подотчетному лицу.</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Счет учета - «71.01»; субконто 1 по кредиту - </w:t>
      </w:r>
      <w:r w:rsidRPr="00491FCA">
        <w:rPr>
          <w:i/>
          <w:color w:val="000000"/>
          <w:sz w:val="24"/>
          <w:szCs w:val="24"/>
          <w:lang w:val="ru-RU" w:eastAsia="ru-RU"/>
        </w:rPr>
        <w:t>справочник «Сотрудники»</w:t>
      </w:r>
      <w:r w:rsidRPr="00491FCA">
        <w:rPr>
          <w:color w:val="000000"/>
          <w:sz w:val="24"/>
          <w:szCs w:val="24"/>
          <w:lang w:val="ru-RU" w:eastAsia="ru-RU"/>
        </w:rPr>
        <w:t xml:space="preserve"> «Алексеев А.А.».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Сумма – 3000,00 рублей. Записать с проведением – ОК, </w:t>
      </w:r>
      <w:r w:rsidRPr="00491FCA">
        <w:rPr>
          <w:bCs/>
          <w:color w:val="000000"/>
          <w:sz w:val="24"/>
          <w:szCs w:val="24"/>
          <w:lang w:val="ru-RU" w:eastAsia="ru-RU"/>
        </w:rPr>
        <w:t>посмотреть сформированные проводки: Д 000 К 71.01 ∑ 3000,00 – остатки по разделу «Расчеты с подотчетными лицами».</w:t>
      </w:r>
    </w:p>
    <w:p w:rsidR="00491FCA" w:rsidRPr="00491FCA" w:rsidRDefault="00491FCA" w:rsidP="00491FCA">
      <w:pPr>
        <w:widowControl/>
        <w:shd w:val="clear" w:color="auto" w:fill="FFFFFF"/>
        <w:jc w:val="both"/>
        <w:rPr>
          <w:b/>
          <w:bCs/>
          <w:color w:val="000000"/>
          <w:sz w:val="24"/>
          <w:szCs w:val="24"/>
          <w:lang w:val="ru-RU" w:eastAsia="ru-RU"/>
        </w:rPr>
      </w:pPr>
    </w:p>
    <w:p w:rsidR="00491FCA" w:rsidRPr="00491FCA" w:rsidRDefault="00491FCA" w:rsidP="00491FCA">
      <w:pPr>
        <w:widowControl/>
        <w:numPr>
          <w:ilvl w:val="0"/>
          <w:numId w:val="81"/>
        </w:numPr>
        <w:shd w:val="clear" w:color="auto" w:fill="FFFFFF"/>
        <w:jc w:val="both"/>
        <w:rPr>
          <w:color w:val="000000"/>
          <w:sz w:val="24"/>
          <w:szCs w:val="24"/>
          <w:lang w:val="ru-RU" w:eastAsia="ru-RU"/>
        </w:rPr>
      </w:pPr>
      <w:r w:rsidRPr="00491FCA">
        <w:rPr>
          <w:b/>
          <w:bCs/>
          <w:color w:val="000000"/>
          <w:sz w:val="24"/>
          <w:szCs w:val="24"/>
          <w:lang w:val="ru-RU" w:eastAsia="ru-RU"/>
        </w:rPr>
        <w:t>Ввод остатков по уставному капиталу</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Уставный капитал организации: счет учета - «80.09»; субконто 1 по кредиту - «Контрагенты». Группа</w:t>
      </w:r>
      <w:r w:rsidRPr="00491FCA">
        <w:rPr>
          <w:i/>
          <w:color w:val="000000"/>
          <w:sz w:val="24"/>
          <w:szCs w:val="24"/>
          <w:lang w:val="ru-RU" w:eastAsia="ru-RU"/>
        </w:rPr>
        <w:t xml:space="preserve"> «Учредители» -</w:t>
      </w:r>
      <w:r w:rsidRPr="00491FCA">
        <w:rPr>
          <w:color w:val="000000"/>
          <w:sz w:val="24"/>
          <w:szCs w:val="24"/>
          <w:lang w:val="ru-RU" w:eastAsia="ru-RU"/>
        </w:rPr>
        <w:t xml:space="preserve"> учредитель нашего предприятия (физ.лицо): наименование «Андреев Андрей Андреевич», документ – паспорт гражданина РФ, ИНН - «102541222254».</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Заполнить закладку</w:t>
      </w:r>
      <w:r w:rsidRPr="00491FCA">
        <w:rPr>
          <w:i/>
          <w:color w:val="000000"/>
          <w:sz w:val="24"/>
          <w:szCs w:val="24"/>
          <w:lang w:val="ru-RU" w:eastAsia="ru-RU"/>
        </w:rPr>
        <w:t xml:space="preserve"> «Адреса и телефоны»</w:t>
      </w:r>
      <w:r w:rsidRPr="00491FCA">
        <w:rPr>
          <w:color w:val="000000"/>
          <w:sz w:val="24"/>
          <w:szCs w:val="24"/>
          <w:lang w:val="ru-RU" w:eastAsia="ru-RU"/>
        </w:rPr>
        <w:t>: 450012, Башкортостан, г. Уфа, ул. Российская, д. 41, кв.224. Юридический и фактический адреса совпадают; тел. 8-917-343-76-09.</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Сумма – 10000,00 рублей. Записать с проведением – ОК, </w:t>
      </w:r>
      <w:r w:rsidRPr="00491FCA">
        <w:rPr>
          <w:bCs/>
          <w:color w:val="000000"/>
          <w:sz w:val="24"/>
          <w:szCs w:val="24"/>
          <w:lang w:val="ru-RU" w:eastAsia="ru-RU"/>
        </w:rPr>
        <w:t>посмотреть сформированные проводки: Д 000 К 80.09 ∑ 10000,00 – остатки по разделу «Капитал».</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shd w:val="clear" w:color="auto" w:fill="FFFFFF"/>
        <w:autoSpaceDE w:val="0"/>
        <w:autoSpaceDN w:val="0"/>
        <w:adjustRightInd w:val="0"/>
        <w:jc w:val="both"/>
        <w:rPr>
          <w:b/>
          <w:bCs/>
          <w:color w:val="000000"/>
          <w:sz w:val="24"/>
          <w:szCs w:val="24"/>
          <w:lang w:val="ru-RU" w:eastAsia="ru-RU"/>
        </w:rPr>
      </w:pPr>
      <w:r w:rsidRPr="00491FCA">
        <w:rPr>
          <w:b/>
          <w:bCs/>
          <w:color w:val="000000"/>
          <w:sz w:val="24"/>
          <w:szCs w:val="24"/>
          <w:lang w:val="ru-RU" w:eastAsia="ru-RU"/>
        </w:rPr>
        <w:t xml:space="preserve">          8. Ввод остатков по материалам</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На складе организации остались материалы.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учета - «10.01»; субконто дебета 1 – номенклатура – материалы - «Краска»; субконто 2 - «Места хранения» - «Основной склад».</w:t>
      </w:r>
    </w:p>
    <w:p w:rsidR="00491FCA" w:rsidRPr="00491FCA" w:rsidRDefault="00491FCA" w:rsidP="00491FCA">
      <w:pPr>
        <w:widowControl/>
        <w:shd w:val="clear" w:color="auto" w:fill="FFFFFF"/>
        <w:jc w:val="both"/>
        <w:rPr>
          <w:bCs/>
          <w:color w:val="000000"/>
          <w:sz w:val="24"/>
          <w:szCs w:val="24"/>
          <w:lang w:val="ru-RU" w:eastAsia="ru-RU"/>
        </w:rPr>
      </w:pPr>
      <w:r w:rsidRPr="00491FCA">
        <w:rPr>
          <w:color w:val="000000"/>
          <w:sz w:val="24"/>
          <w:szCs w:val="24"/>
          <w:lang w:val="ru-RU" w:eastAsia="ru-RU"/>
        </w:rPr>
        <w:t xml:space="preserve">Количество - «20». Сумма по проводке - 4000 рублей. Записать с проведением – ОК, </w:t>
      </w:r>
      <w:r w:rsidRPr="00491FCA">
        <w:rPr>
          <w:bCs/>
          <w:color w:val="000000"/>
          <w:sz w:val="24"/>
          <w:szCs w:val="24"/>
          <w:lang w:val="ru-RU" w:eastAsia="ru-RU"/>
        </w:rPr>
        <w:t>посмотреть сформированные проводки: Д 10.01 К 000 ∑ 4000,00 – остатки по разделу «Материалы».</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shd w:val="clear" w:color="auto" w:fill="FFFFFF"/>
        <w:jc w:val="both"/>
        <w:rPr>
          <w:bCs/>
          <w:color w:val="000000"/>
          <w:sz w:val="24"/>
          <w:szCs w:val="24"/>
          <w:lang w:val="ru-RU" w:eastAsia="ru-RU"/>
        </w:rPr>
      </w:pPr>
      <w:r w:rsidRPr="00491FCA">
        <w:rPr>
          <w:b/>
          <w:bCs/>
          <w:color w:val="000000"/>
          <w:sz w:val="24"/>
          <w:szCs w:val="24"/>
          <w:lang w:val="ru-RU" w:eastAsia="ru-RU"/>
        </w:rPr>
        <w:t xml:space="preserve">Задание 2. </w:t>
      </w:r>
      <w:r w:rsidRPr="00491FCA">
        <w:rPr>
          <w:bCs/>
          <w:color w:val="000000"/>
          <w:sz w:val="24"/>
          <w:szCs w:val="24"/>
          <w:lang w:val="ru-RU" w:eastAsia="ru-RU"/>
        </w:rPr>
        <w:t>Проверка правильности ввода остатков.</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После того, как введены все начальные остатки, смотрим на строку «</w:t>
      </w:r>
      <w:r w:rsidRPr="00491FCA">
        <w:rPr>
          <w:bCs/>
          <w:i/>
          <w:color w:val="000000"/>
          <w:sz w:val="24"/>
          <w:szCs w:val="24"/>
          <w:lang w:val="ru-RU" w:eastAsia="ru-RU"/>
        </w:rPr>
        <w:t xml:space="preserve">Итого (баланс)». </w:t>
      </w:r>
      <w:r w:rsidRPr="00491FCA">
        <w:rPr>
          <w:bCs/>
          <w:color w:val="000000"/>
          <w:sz w:val="24"/>
          <w:szCs w:val="24"/>
          <w:lang w:val="ru-RU" w:eastAsia="ru-RU"/>
        </w:rPr>
        <w:t xml:space="preserve">Программа показывает сумму по всем дебетовым остаткам – 118000,00 руб. и кредитовым остаткам – 118000,00 руб. </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 xml:space="preserve">После ввода начальных остатков необходимо проверить их правильность. Остатки проверяются отчетом «Оборотно-сальдовая ведомость». Пункт меню </w:t>
      </w:r>
      <w:r w:rsidRPr="00491FCA">
        <w:rPr>
          <w:bCs/>
          <w:i/>
          <w:color w:val="000000"/>
          <w:sz w:val="24"/>
          <w:szCs w:val="24"/>
          <w:lang w:val="ru-RU" w:eastAsia="ru-RU"/>
        </w:rPr>
        <w:t>«Отчеты» – Оборотно-сальдовая ведомость.</w:t>
      </w:r>
      <w:r w:rsidRPr="00491FCA">
        <w:rPr>
          <w:bCs/>
          <w:color w:val="000000"/>
          <w:sz w:val="24"/>
          <w:szCs w:val="24"/>
          <w:lang w:val="ru-RU" w:eastAsia="ru-RU"/>
        </w:rPr>
        <w:t xml:space="preserve"> Установить период с 31.12.13 по 31.12.13, нажимаем  кнопку «Сформировать отчет».</w:t>
      </w:r>
    </w:p>
    <w:p w:rsidR="00491FCA" w:rsidRPr="00491FCA" w:rsidRDefault="00491FCA" w:rsidP="00491FCA">
      <w:pPr>
        <w:widowControl/>
        <w:shd w:val="clear" w:color="auto" w:fill="FFFFFF"/>
        <w:jc w:val="both"/>
        <w:rPr>
          <w:color w:val="000000"/>
          <w:sz w:val="24"/>
          <w:szCs w:val="24"/>
          <w:lang w:val="ru-RU" w:eastAsia="ru-RU"/>
        </w:rPr>
      </w:pPr>
      <w:r w:rsidRPr="00491FCA">
        <w:rPr>
          <w:bCs/>
          <w:color w:val="000000"/>
          <w:sz w:val="24"/>
          <w:szCs w:val="24"/>
          <w:lang w:val="ru-RU" w:eastAsia="ru-RU"/>
        </w:rPr>
        <w:lastRenderedPageBreak/>
        <w:t>Критерием правильного ввода остатков является отсутствие сальдо на конец периода по вспомогательному счету 000.</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shd w:val="clear" w:color="auto" w:fill="FFFFFF"/>
        <w:jc w:val="both"/>
        <w:rPr>
          <w:bCs/>
          <w:color w:val="000000"/>
          <w:sz w:val="24"/>
          <w:szCs w:val="24"/>
          <w:lang w:val="ru-RU" w:eastAsia="ru-RU"/>
        </w:rPr>
      </w:pPr>
      <w:r w:rsidRPr="00491FCA">
        <w:rPr>
          <w:b/>
          <w:bCs/>
          <w:color w:val="000000"/>
          <w:sz w:val="24"/>
          <w:szCs w:val="24"/>
          <w:lang w:val="ru-RU" w:eastAsia="ru-RU"/>
        </w:rPr>
        <w:t xml:space="preserve">Задание 3. </w:t>
      </w:r>
      <w:r w:rsidRPr="00491FCA">
        <w:rPr>
          <w:bCs/>
          <w:color w:val="000000"/>
          <w:sz w:val="24"/>
          <w:szCs w:val="24"/>
          <w:lang w:val="ru-RU" w:eastAsia="ru-RU"/>
        </w:rPr>
        <w:t>Типовые операции.</w:t>
      </w:r>
    </w:p>
    <w:p w:rsidR="00491FCA" w:rsidRPr="00491FCA" w:rsidRDefault="00491FCA" w:rsidP="00491FCA">
      <w:pPr>
        <w:widowControl/>
        <w:shd w:val="clear" w:color="auto" w:fill="FFFFFF"/>
        <w:jc w:val="both"/>
        <w:rPr>
          <w:bCs/>
          <w:i/>
          <w:color w:val="000000"/>
          <w:sz w:val="24"/>
          <w:szCs w:val="24"/>
          <w:lang w:val="ru-RU" w:eastAsia="ru-RU"/>
        </w:rPr>
      </w:pPr>
      <w:r w:rsidRPr="00491FCA">
        <w:rPr>
          <w:bCs/>
          <w:color w:val="000000"/>
          <w:sz w:val="24"/>
          <w:szCs w:val="24"/>
          <w:lang w:val="ru-RU" w:eastAsia="ru-RU"/>
        </w:rPr>
        <w:t>Меню</w:t>
      </w:r>
      <w:r w:rsidRPr="00491FCA">
        <w:rPr>
          <w:bCs/>
          <w:i/>
          <w:color w:val="000000"/>
          <w:sz w:val="24"/>
          <w:szCs w:val="24"/>
          <w:lang w:val="ru-RU" w:eastAsia="ru-RU"/>
        </w:rPr>
        <w:t xml:space="preserve"> «Операции»  -  Типовые операции.</w:t>
      </w:r>
    </w:p>
    <w:p w:rsidR="00491FCA" w:rsidRPr="00491FCA" w:rsidRDefault="00491FCA" w:rsidP="00491FCA">
      <w:pPr>
        <w:widowControl/>
        <w:shd w:val="clear" w:color="auto" w:fill="FFFFFF"/>
        <w:jc w:val="both"/>
        <w:rPr>
          <w:bCs/>
          <w:i/>
          <w:color w:val="000000"/>
          <w:sz w:val="24"/>
          <w:szCs w:val="24"/>
          <w:lang w:val="ru-RU" w:eastAsia="ru-RU"/>
        </w:rPr>
      </w:pPr>
      <w:r w:rsidRPr="00491FCA">
        <w:rPr>
          <w:bCs/>
          <w:color w:val="000000"/>
          <w:sz w:val="24"/>
          <w:szCs w:val="24"/>
          <w:lang w:val="ru-RU" w:eastAsia="ru-RU"/>
        </w:rPr>
        <w:t>Добавить шаблон типовой операции. Наименование – «</w:t>
      </w:r>
      <w:r w:rsidRPr="00491FCA">
        <w:rPr>
          <w:bCs/>
          <w:i/>
          <w:color w:val="000000"/>
          <w:sz w:val="24"/>
          <w:szCs w:val="24"/>
          <w:lang w:val="ru-RU" w:eastAsia="ru-RU"/>
        </w:rPr>
        <w:t>Перемещение материалов со склада на склад»</w:t>
      </w:r>
      <w:r w:rsidRPr="00491FCA">
        <w:rPr>
          <w:bCs/>
          <w:color w:val="000000"/>
          <w:sz w:val="24"/>
          <w:szCs w:val="24"/>
          <w:lang w:val="ru-RU" w:eastAsia="ru-RU"/>
        </w:rPr>
        <w:t>. Содержание операции – то же. Описание: «</w:t>
      </w:r>
      <w:r w:rsidRPr="00491FCA">
        <w:rPr>
          <w:bCs/>
          <w:i/>
          <w:color w:val="000000"/>
          <w:sz w:val="24"/>
          <w:szCs w:val="24"/>
          <w:lang w:val="ru-RU" w:eastAsia="ru-RU"/>
        </w:rPr>
        <w:t>Перемещение материалов с основного склада на склад материалов».</w:t>
      </w:r>
    </w:p>
    <w:p w:rsidR="00491FCA" w:rsidRPr="00491FCA" w:rsidRDefault="00491FCA" w:rsidP="00491FCA">
      <w:pPr>
        <w:widowControl/>
        <w:shd w:val="clear" w:color="auto" w:fill="FFFFFF"/>
        <w:jc w:val="both"/>
        <w:rPr>
          <w:b/>
          <w:bCs/>
          <w:color w:val="000000"/>
          <w:sz w:val="24"/>
          <w:szCs w:val="24"/>
          <w:lang w:val="ru-RU" w:eastAsia="ru-RU"/>
        </w:rPr>
      </w:pPr>
      <w:r w:rsidRPr="00491FCA">
        <w:rPr>
          <w:b/>
          <w:bCs/>
          <w:color w:val="000000"/>
          <w:sz w:val="24"/>
          <w:szCs w:val="24"/>
          <w:lang w:val="ru-RU" w:eastAsia="ru-RU"/>
        </w:rPr>
        <w:t>Закладка «Бухгалтерский и налоговый учет»</w:t>
      </w:r>
    </w:p>
    <w:p w:rsidR="00491FCA" w:rsidRPr="00491FCA" w:rsidRDefault="00491FCA" w:rsidP="00491FCA">
      <w:pPr>
        <w:widowControl/>
        <w:shd w:val="clear" w:color="auto" w:fill="FFFFFF"/>
        <w:jc w:val="both"/>
        <w:rPr>
          <w:b/>
          <w:bCs/>
          <w:color w:val="000000"/>
          <w:sz w:val="24"/>
          <w:szCs w:val="24"/>
          <w:lang w:val="ru-RU" w:eastAsia="ru-RU"/>
        </w:rPr>
      </w:pPr>
      <w:r w:rsidRPr="00491FCA">
        <w:rPr>
          <w:color w:val="000000"/>
          <w:sz w:val="24"/>
          <w:szCs w:val="24"/>
          <w:lang w:val="ru-RU" w:eastAsia="ru-RU"/>
        </w:rPr>
        <w:t>Счет дебета- 10 «Материалы». Субконто 2 по дебету -  «Склад материалов». Вид склада - оптовый.</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по кредиту – 10 «Материалы». Субконто 2 - склад-отправитель - «Основной склад». Содержание операции – «Перемещение материалов».</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 окне</w:t>
      </w:r>
      <w:r w:rsidRPr="00491FCA">
        <w:rPr>
          <w:i/>
          <w:color w:val="000000"/>
          <w:sz w:val="24"/>
          <w:szCs w:val="24"/>
          <w:lang w:val="ru-RU" w:eastAsia="ru-RU"/>
        </w:rPr>
        <w:t xml:space="preserve"> «Типовые операции»</w:t>
      </w:r>
      <w:r w:rsidRPr="00491FCA">
        <w:rPr>
          <w:color w:val="000000"/>
          <w:sz w:val="24"/>
          <w:szCs w:val="24"/>
          <w:lang w:val="ru-RU" w:eastAsia="ru-RU"/>
        </w:rPr>
        <w:t xml:space="preserve"> с помощью кнопки</w:t>
      </w:r>
      <w:r w:rsidRPr="00491FCA">
        <w:rPr>
          <w:i/>
          <w:color w:val="000000"/>
          <w:sz w:val="24"/>
          <w:szCs w:val="24"/>
          <w:lang w:val="ru-RU" w:eastAsia="ru-RU"/>
        </w:rPr>
        <w:t xml:space="preserve"> «Ввести операцию»</w:t>
      </w:r>
      <w:r w:rsidRPr="00491FCA">
        <w:rPr>
          <w:color w:val="000000"/>
          <w:sz w:val="24"/>
          <w:szCs w:val="24"/>
          <w:lang w:val="ru-RU" w:eastAsia="ru-RU"/>
        </w:rPr>
        <w:t xml:space="preserve"> ввести новую операцию на основании шаблона.</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Дата – 10.01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Содержание – «Перемещение материалов со склада на склад».</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Способ заполнения – «Типовые операции».</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Типовая операция – «Перемещение материалов со склада на склад». Кнопка «Заполнить».</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Откорректировать проводку. Субсчет дебета- «10.01 «Сырье и материалы». Субконто 1 </w:t>
      </w:r>
      <w:r w:rsidRPr="00491FCA">
        <w:rPr>
          <w:i/>
          <w:color w:val="000000"/>
          <w:sz w:val="24"/>
          <w:szCs w:val="24"/>
          <w:lang w:val="ru-RU" w:eastAsia="ru-RU"/>
        </w:rPr>
        <w:t>Справочник «Номенклатура» - «Материалы»</w:t>
      </w:r>
      <w:r w:rsidRPr="00491FCA">
        <w:rPr>
          <w:color w:val="000000"/>
          <w:sz w:val="24"/>
          <w:szCs w:val="24"/>
          <w:lang w:val="ru-RU" w:eastAsia="ru-RU"/>
        </w:rPr>
        <w:t xml:space="preserve"> - материал - «Краска». Добавить в справочник «Склады (Места хранения): Склад материалов» реквизит «Ответственное лицо» – Романов О.В. Количество материала – 5 банок.</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Субсчет кредита - «10.01 «Сырье и материалы». Субконто 1 по кредиту </w:t>
      </w:r>
      <w:r w:rsidRPr="00491FCA">
        <w:rPr>
          <w:i/>
          <w:color w:val="000000"/>
          <w:sz w:val="24"/>
          <w:szCs w:val="24"/>
          <w:lang w:val="ru-RU" w:eastAsia="ru-RU"/>
        </w:rPr>
        <w:t>Справочник «Номенклатура» - «Материалы»</w:t>
      </w:r>
      <w:r w:rsidRPr="00491FCA">
        <w:rPr>
          <w:color w:val="000000"/>
          <w:sz w:val="24"/>
          <w:szCs w:val="24"/>
          <w:lang w:val="ru-RU" w:eastAsia="ru-RU"/>
        </w:rPr>
        <w:t xml:space="preserve"> - материал - «Краска». Количество перемещаемого материала - 5 банок. Сумма – 1000,00 руб. </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shd w:val="clear" w:color="auto" w:fill="FFFFFF"/>
        <w:jc w:val="both"/>
        <w:rPr>
          <w:bCs/>
          <w:color w:val="000000"/>
          <w:sz w:val="24"/>
          <w:szCs w:val="24"/>
          <w:lang w:val="ru-RU" w:eastAsia="ru-RU"/>
        </w:rPr>
      </w:pPr>
      <w:r w:rsidRPr="00491FCA">
        <w:rPr>
          <w:b/>
          <w:bCs/>
          <w:color w:val="000000"/>
          <w:sz w:val="24"/>
          <w:szCs w:val="24"/>
          <w:lang w:val="ru-RU" w:eastAsia="ru-RU"/>
        </w:rPr>
        <w:t xml:space="preserve">Задание 4. </w:t>
      </w:r>
      <w:r w:rsidRPr="00491FCA">
        <w:rPr>
          <w:bCs/>
          <w:color w:val="000000"/>
          <w:sz w:val="24"/>
          <w:szCs w:val="24"/>
          <w:lang w:val="ru-RU" w:eastAsia="ru-RU"/>
        </w:rPr>
        <w:t>План счетов.</w:t>
      </w:r>
    </w:p>
    <w:p w:rsidR="00491FCA" w:rsidRPr="00491FCA" w:rsidRDefault="00491FCA" w:rsidP="00491FCA">
      <w:pPr>
        <w:widowControl/>
        <w:shd w:val="clear" w:color="auto" w:fill="FFFFFF"/>
        <w:jc w:val="both"/>
        <w:rPr>
          <w:b/>
          <w:bCs/>
          <w:i/>
          <w:color w:val="000000"/>
          <w:sz w:val="24"/>
          <w:szCs w:val="24"/>
          <w:lang w:val="ru-RU" w:eastAsia="ru-RU"/>
        </w:rPr>
      </w:pPr>
      <w:r w:rsidRPr="00491FCA">
        <w:rPr>
          <w:bCs/>
          <w:color w:val="000000"/>
          <w:sz w:val="24"/>
          <w:szCs w:val="24"/>
          <w:lang w:val="ru-RU" w:eastAsia="ru-RU"/>
        </w:rPr>
        <w:t xml:space="preserve">Меню </w:t>
      </w:r>
      <w:r w:rsidRPr="00491FCA">
        <w:rPr>
          <w:bCs/>
          <w:i/>
          <w:color w:val="000000"/>
          <w:sz w:val="24"/>
          <w:szCs w:val="24"/>
          <w:lang w:val="ru-RU" w:eastAsia="ru-RU"/>
        </w:rPr>
        <w:t>«Операции» - Планы счетов.</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Введем  номер счета - «013»; наименование - «Малоценные и быстроизнашивающиеся предметы»; счет активный - «А»; забалансовый,</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валютный учет не осуществляется; признак количественного учета установим.</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Выбираем виды учета по субконто. Установим Субконто 1 - «Номенклатура» (флаг «учет по количеству» и «учет по сумме- установлен). По Субконто 2 – «Склады» (флаг «учет по количеству» и «учет но сумме» также можно оставить).</w:t>
      </w:r>
    </w:p>
    <w:p w:rsidR="00491FCA" w:rsidRPr="00491FCA" w:rsidRDefault="00491FCA" w:rsidP="00491FCA">
      <w:pPr>
        <w:widowControl/>
        <w:shd w:val="clear" w:color="auto" w:fill="FFFFFF"/>
        <w:jc w:val="both"/>
        <w:rPr>
          <w:b/>
          <w:bCs/>
          <w:color w:val="000000"/>
          <w:sz w:val="24"/>
          <w:szCs w:val="24"/>
          <w:lang w:val="ru-RU" w:eastAsia="ru-RU"/>
        </w:rPr>
      </w:pPr>
    </w:p>
    <w:p w:rsidR="00491FCA" w:rsidRPr="00491FCA" w:rsidRDefault="00491FCA" w:rsidP="00491FCA">
      <w:pPr>
        <w:widowControl/>
        <w:shd w:val="clear" w:color="auto" w:fill="FFFFFF"/>
        <w:jc w:val="both"/>
        <w:rPr>
          <w:b/>
          <w:bCs/>
          <w:color w:val="000000"/>
          <w:sz w:val="24"/>
          <w:szCs w:val="24"/>
          <w:lang w:val="ru-RU" w:eastAsia="ru-RU"/>
        </w:rPr>
      </w:pPr>
      <w:r w:rsidRPr="00491FCA">
        <w:rPr>
          <w:b/>
          <w:bCs/>
          <w:color w:val="000000"/>
          <w:sz w:val="24"/>
          <w:szCs w:val="24"/>
          <w:lang w:val="ru-RU" w:eastAsia="ru-RU"/>
        </w:rPr>
        <w:t xml:space="preserve">Задание 5. </w:t>
      </w:r>
      <w:r w:rsidRPr="00491FCA">
        <w:rPr>
          <w:bCs/>
          <w:color w:val="000000"/>
          <w:sz w:val="24"/>
          <w:szCs w:val="24"/>
          <w:lang w:val="ru-RU" w:eastAsia="ru-RU"/>
        </w:rPr>
        <w:t>Учет расходов будущих периодов.</w:t>
      </w:r>
    </w:p>
    <w:p w:rsidR="00491FCA" w:rsidRPr="00491FCA" w:rsidRDefault="00491FCA" w:rsidP="00491FCA">
      <w:pPr>
        <w:widowControl/>
        <w:shd w:val="clear" w:color="auto" w:fill="FFFFFF"/>
        <w:jc w:val="both"/>
        <w:rPr>
          <w:b/>
          <w:bCs/>
          <w:color w:val="000000"/>
          <w:sz w:val="24"/>
          <w:szCs w:val="24"/>
          <w:lang w:val="ru-RU" w:eastAsia="ru-RU"/>
        </w:rPr>
      </w:pPr>
      <w:r w:rsidRPr="00491FCA">
        <w:rPr>
          <w:b/>
          <w:bCs/>
          <w:color w:val="000000"/>
          <w:sz w:val="24"/>
          <w:szCs w:val="24"/>
          <w:lang w:val="ru-RU" w:eastAsia="ru-RU"/>
        </w:rPr>
        <w:t>Ввод статьи расходов будущих периодов</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Приобретена программа для автоматизации бухгалтерского учета «1С: Предприятие» ПРОФ. версия 8.2 у компании «Софт» за 7200,00 рублей 10.01.</w:t>
      </w:r>
      <w:r w:rsidR="004A2708">
        <w:rPr>
          <w:color w:val="000000"/>
          <w:sz w:val="24"/>
          <w:szCs w:val="24"/>
          <w:lang w:val="ru-RU" w:eastAsia="ru-RU"/>
        </w:rPr>
        <w:t xml:space="preserve">2020 </w:t>
      </w:r>
      <w:r w:rsidRPr="00491FCA">
        <w:rPr>
          <w:color w:val="000000"/>
          <w:sz w:val="24"/>
          <w:szCs w:val="24"/>
          <w:lang w:val="ru-RU" w:eastAsia="ru-RU"/>
        </w:rPr>
        <w:t>. Программа установлена, срок ее использования - 3 года, по сроку действия договора, заключенного с ООО «Софт» на приобретение программы и абонентское обслуживание.</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Пункт меню</w:t>
      </w:r>
      <w:r w:rsidRPr="00491FCA">
        <w:rPr>
          <w:i/>
          <w:color w:val="000000"/>
          <w:sz w:val="24"/>
          <w:szCs w:val="24"/>
          <w:lang w:val="ru-RU" w:eastAsia="ru-RU"/>
        </w:rPr>
        <w:t xml:space="preserve"> «Операции»  - Справочники - Расходы будущих периодов.</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Наименование - Программа «1С: Предприятие» ПРОФ версия 8.2; вид РБП - «Прочие расходы». Способ признания расходов - «По месяцам».</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Общая сумма расходов будущих периодов - 6101,70 руб., дата начала списания - 10.01.14, дата окончания списания - 10.01.17.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отнесения затрат расходов будущих периодов для целей бухгалтерского учета «44.01». Субконто 1 - Статья издержек обращения - «Прочие расходы».</w:t>
      </w:r>
    </w:p>
    <w:p w:rsidR="00491FCA" w:rsidRPr="00491FCA" w:rsidRDefault="00491FCA" w:rsidP="00491FCA">
      <w:pPr>
        <w:shd w:val="clear" w:color="auto" w:fill="FFFFFF"/>
        <w:autoSpaceDE w:val="0"/>
        <w:autoSpaceDN w:val="0"/>
        <w:adjustRightInd w:val="0"/>
        <w:jc w:val="both"/>
        <w:rPr>
          <w:b/>
          <w:bCs/>
          <w:color w:val="000000"/>
          <w:sz w:val="24"/>
          <w:szCs w:val="24"/>
          <w:lang w:val="ru-RU" w:eastAsia="ru-RU"/>
        </w:rPr>
      </w:pPr>
      <w:r w:rsidRPr="00491FCA">
        <w:rPr>
          <w:b/>
          <w:bCs/>
          <w:color w:val="000000"/>
          <w:sz w:val="24"/>
          <w:szCs w:val="24"/>
          <w:lang w:val="ru-RU" w:eastAsia="ru-RU"/>
        </w:rPr>
        <w:t xml:space="preserve">          </w:t>
      </w:r>
    </w:p>
    <w:p w:rsidR="00491FCA" w:rsidRPr="00491FCA" w:rsidRDefault="00491FCA" w:rsidP="00491FCA">
      <w:pPr>
        <w:shd w:val="clear" w:color="auto" w:fill="FFFFFF"/>
        <w:autoSpaceDE w:val="0"/>
        <w:autoSpaceDN w:val="0"/>
        <w:adjustRightInd w:val="0"/>
        <w:jc w:val="both"/>
        <w:rPr>
          <w:bCs/>
          <w:color w:val="000000"/>
          <w:sz w:val="24"/>
          <w:szCs w:val="24"/>
          <w:lang w:val="ru-RU" w:eastAsia="ru-RU"/>
        </w:rPr>
      </w:pPr>
      <w:r w:rsidRPr="00491FCA">
        <w:rPr>
          <w:b/>
          <w:bCs/>
          <w:color w:val="000000"/>
          <w:sz w:val="24"/>
          <w:szCs w:val="24"/>
          <w:lang w:val="ru-RU" w:eastAsia="ru-RU"/>
        </w:rPr>
        <w:t xml:space="preserve">Задание 6. </w:t>
      </w:r>
      <w:r w:rsidRPr="00491FCA">
        <w:rPr>
          <w:bCs/>
          <w:color w:val="000000"/>
          <w:sz w:val="24"/>
          <w:szCs w:val="24"/>
          <w:lang w:val="ru-RU" w:eastAsia="ru-RU"/>
        </w:rPr>
        <w:t>Документ «Товарная накладная».</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Дата - «10.01.</w:t>
      </w:r>
      <w:r w:rsidR="004A2708">
        <w:rPr>
          <w:color w:val="000000"/>
          <w:sz w:val="24"/>
          <w:szCs w:val="24"/>
          <w:lang w:val="ru-RU" w:eastAsia="ru-RU"/>
        </w:rPr>
        <w:t xml:space="preserve">2020 </w:t>
      </w:r>
      <w:r w:rsidRPr="00491FCA">
        <w:rPr>
          <w:color w:val="000000"/>
          <w:sz w:val="24"/>
          <w:szCs w:val="24"/>
          <w:lang w:val="ru-RU" w:eastAsia="ru-RU"/>
        </w:rPr>
        <w:t xml:space="preserve">». </w:t>
      </w:r>
    </w:p>
    <w:p w:rsidR="00491FCA" w:rsidRPr="00491FCA" w:rsidRDefault="00491FCA" w:rsidP="00491FCA">
      <w:pPr>
        <w:widowControl/>
        <w:shd w:val="clear" w:color="auto" w:fill="FFFFFF"/>
        <w:jc w:val="both"/>
        <w:rPr>
          <w:i/>
          <w:color w:val="000000"/>
          <w:sz w:val="24"/>
          <w:szCs w:val="24"/>
          <w:lang w:val="ru-RU" w:eastAsia="ru-RU"/>
        </w:rPr>
      </w:pPr>
      <w:r w:rsidRPr="00491FCA">
        <w:rPr>
          <w:i/>
          <w:color w:val="000000"/>
          <w:sz w:val="24"/>
          <w:szCs w:val="24"/>
          <w:lang w:val="ru-RU" w:eastAsia="ru-RU"/>
        </w:rPr>
        <w:lastRenderedPageBreak/>
        <w:t>Меню «Покупка» - Поступление товаров и услуг.</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Добавить вид операции документа – </w:t>
      </w:r>
      <w:r w:rsidRPr="00491FCA">
        <w:rPr>
          <w:i/>
          <w:color w:val="000000"/>
          <w:sz w:val="24"/>
          <w:szCs w:val="24"/>
          <w:lang w:val="ru-RU" w:eastAsia="ru-RU"/>
        </w:rPr>
        <w:t>Покупка, комиссия</w:t>
      </w:r>
      <w:r w:rsidRPr="00491FCA">
        <w:rPr>
          <w:color w:val="000000"/>
          <w:sz w:val="24"/>
          <w:szCs w:val="24"/>
          <w:lang w:val="ru-RU" w:eastAsia="ru-RU"/>
        </w:rPr>
        <w:t>.</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Дата – 10.01</w:t>
      </w:r>
      <w:r w:rsidR="004A2708">
        <w:rPr>
          <w:color w:val="000000"/>
          <w:sz w:val="24"/>
          <w:szCs w:val="24"/>
          <w:lang w:val="ru-RU" w:eastAsia="ru-RU"/>
        </w:rPr>
        <w:t xml:space="preserve">.2020 </w:t>
      </w:r>
      <w:r w:rsidRPr="00491FCA">
        <w:rPr>
          <w:color w:val="000000"/>
          <w:sz w:val="24"/>
          <w:szCs w:val="24"/>
          <w:lang w:val="ru-RU" w:eastAsia="ru-RU"/>
        </w:rPr>
        <w:t xml:space="preserve">г.  Контрагент – Поставщик – ООО «Софт». Договор – Основной договор. </w:t>
      </w:r>
    </w:p>
    <w:p w:rsidR="00491FCA" w:rsidRPr="00491FCA" w:rsidRDefault="00491FCA" w:rsidP="00491FCA">
      <w:pPr>
        <w:widowControl/>
        <w:shd w:val="clear" w:color="auto" w:fill="FFFFFF"/>
        <w:jc w:val="both"/>
        <w:rPr>
          <w:color w:val="000000"/>
          <w:sz w:val="24"/>
          <w:szCs w:val="24"/>
          <w:lang w:val="ru-RU" w:eastAsia="ru-RU"/>
        </w:rPr>
      </w:pPr>
      <w:r w:rsidRPr="00491FCA">
        <w:rPr>
          <w:b/>
          <w:i/>
          <w:color w:val="000000"/>
          <w:sz w:val="24"/>
          <w:szCs w:val="24"/>
          <w:lang w:val="ru-RU" w:eastAsia="ru-RU"/>
        </w:rPr>
        <w:t>Закладка «Услуги»</w:t>
      </w:r>
      <w:r w:rsidRPr="00491FCA">
        <w:rPr>
          <w:color w:val="000000"/>
          <w:sz w:val="24"/>
          <w:szCs w:val="24"/>
          <w:lang w:val="ru-RU" w:eastAsia="ru-RU"/>
        </w:rPr>
        <w:t xml:space="preserve"> - номенклатура – группа «Услуги» – Программа «1С: Предприятие». В реквизите «Услуга» поставить флаг. Единица измерения – шт.</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Ставка НДС – </w:t>
      </w:r>
      <w:r w:rsidR="004A2708">
        <w:rPr>
          <w:color w:val="000000"/>
          <w:sz w:val="24"/>
          <w:szCs w:val="24"/>
          <w:lang w:val="ru-RU" w:eastAsia="ru-RU"/>
        </w:rPr>
        <w:t>20%</w:t>
      </w:r>
      <w:r w:rsidRPr="00491FCA">
        <w:rPr>
          <w:color w:val="000000"/>
          <w:sz w:val="24"/>
          <w:szCs w:val="24"/>
          <w:lang w:val="ru-RU" w:eastAsia="ru-RU"/>
        </w:rPr>
        <w:t>. Номенклатурная группа – Основная номенклатурная группа. Основная цена покупки – 6101,70 руб.</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учета – 97.21. Расходы будущих периодов - Программа «1С: Предприятие». Счет учета доходов от реализации – 91.01. Счет учета предъявленного НДС – 19.04. Записать документ.</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На основании проведенного документа «Поступление товаров и услуг» ввести счет-фактуру. Дата - «10.01.14». Поставщик - «Софт»; договор - «Основной договор». Основание: </w:t>
      </w:r>
      <w:r w:rsidRPr="00491FCA">
        <w:rPr>
          <w:i/>
          <w:color w:val="000000"/>
          <w:sz w:val="24"/>
          <w:szCs w:val="24"/>
          <w:lang w:val="ru-RU" w:eastAsia="ru-RU"/>
        </w:rPr>
        <w:t>поступление товаров и услуг №2 от 10.01</w:t>
      </w:r>
      <w:r w:rsidR="004A2708">
        <w:rPr>
          <w:i/>
          <w:color w:val="000000"/>
          <w:sz w:val="24"/>
          <w:szCs w:val="24"/>
          <w:lang w:val="ru-RU" w:eastAsia="ru-RU"/>
        </w:rPr>
        <w:t xml:space="preserve">.2020 </w:t>
      </w:r>
      <w:r w:rsidRPr="00491FCA">
        <w:rPr>
          <w:i/>
          <w:color w:val="000000"/>
          <w:sz w:val="24"/>
          <w:szCs w:val="24"/>
          <w:lang w:val="ru-RU" w:eastAsia="ru-RU"/>
        </w:rPr>
        <w:t>г.</w:t>
      </w:r>
      <w:r w:rsidRPr="00491FCA">
        <w:rPr>
          <w:color w:val="000000"/>
          <w:sz w:val="24"/>
          <w:szCs w:val="24"/>
          <w:lang w:val="ru-RU" w:eastAsia="ru-RU"/>
        </w:rPr>
        <w:t xml:space="preserve"> Реквизиты счета-фактуры поставщика: «Дата и номер полученного счета-фактуры» - «10.01</w:t>
      </w:r>
      <w:r w:rsidR="004A2708">
        <w:rPr>
          <w:color w:val="000000"/>
          <w:sz w:val="24"/>
          <w:szCs w:val="24"/>
          <w:lang w:val="ru-RU" w:eastAsia="ru-RU"/>
        </w:rPr>
        <w:t xml:space="preserve">.2020 </w:t>
      </w:r>
      <w:r w:rsidRPr="00491FCA">
        <w:rPr>
          <w:color w:val="000000"/>
          <w:sz w:val="24"/>
          <w:szCs w:val="24"/>
          <w:lang w:val="ru-RU" w:eastAsia="ru-RU"/>
        </w:rPr>
        <w:t xml:space="preserve">№16». Всего покупок, включая НДС - «7200,01». </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В документе</w:t>
      </w:r>
      <w:r w:rsidRPr="00491FCA">
        <w:rPr>
          <w:i/>
          <w:color w:val="000000"/>
          <w:sz w:val="24"/>
          <w:szCs w:val="24"/>
          <w:lang w:val="ru-RU" w:eastAsia="ru-RU"/>
        </w:rPr>
        <w:t xml:space="preserve"> «Поступление товаров и услуг» – Покупка, комиссия </w:t>
      </w:r>
      <w:r w:rsidRPr="00491FCA">
        <w:rPr>
          <w:color w:val="000000"/>
          <w:sz w:val="24"/>
          <w:szCs w:val="24"/>
          <w:lang w:val="ru-RU" w:eastAsia="ru-RU"/>
        </w:rPr>
        <w:t xml:space="preserve">на </w:t>
      </w:r>
      <w:r w:rsidRPr="00491FCA">
        <w:rPr>
          <w:b/>
          <w:i/>
          <w:color w:val="000000"/>
          <w:sz w:val="24"/>
          <w:szCs w:val="24"/>
          <w:lang w:val="ru-RU" w:eastAsia="ru-RU"/>
        </w:rPr>
        <w:t xml:space="preserve">Закладке «Дополнительно» </w:t>
      </w:r>
      <w:r w:rsidRPr="00491FCA">
        <w:rPr>
          <w:color w:val="000000"/>
          <w:sz w:val="24"/>
          <w:szCs w:val="24"/>
          <w:lang w:val="ru-RU" w:eastAsia="ru-RU"/>
        </w:rPr>
        <w:t>установить</w:t>
      </w:r>
      <w:r w:rsidRPr="00491FCA">
        <w:rPr>
          <w:b/>
          <w:i/>
          <w:color w:val="000000"/>
          <w:sz w:val="24"/>
          <w:szCs w:val="24"/>
          <w:lang w:val="ru-RU" w:eastAsia="ru-RU"/>
        </w:rPr>
        <w:t xml:space="preserve"> </w:t>
      </w:r>
      <w:r w:rsidRPr="00491FCA">
        <w:rPr>
          <w:color w:val="000000"/>
          <w:sz w:val="24"/>
          <w:szCs w:val="24"/>
          <w:lang w:val="ru-RU" w:eastAsia="ru-RU"/>
        </w:rPr>
        <w:t>входящий документ № - «15», дата - «10.01.</w:t>
      </w:r>
      <w:r w:rsidR="004A2708">
        <w:rPr>
          <w:color w:val="000000"/>
          <w:sz w:val="24"/>
          <w:szCs w:val="24"/>
          <w:lang w:val="ru-RU" w:eastAsia="ru-RU"/>
        </w:rPr>
        <w:t xml:space="preserve">2020 </w:t>
      </w:r>
      <w:r w:rsidRPr="00491FCA">
        <w:rPr>
          <w:color w:val="000000"/>
          <w:sz w:val="24"/>
          <w:szCs w:val="24"/>
          <w:lang w:val="ru-RU" w:eastAsia="ru-RU"/>
        </w:rPr>
        <w:t>».</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Посмотреть печатную форму документа «Товарная накладная ТОРГ-12».</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Сумма без НДС и сумма НДС - «6101,70» и «1098,31» соответственно.</w:t>
      </w:r>
    </w:p>
    <w:p w:rsidR="00491FCA" w:rsidRPr="00491FCA" w:rsidRDefault="00491FCA" w:rsidP="00491FCA">
      <w:pPr>
        <w:widowControl/>
        <w:shd w:val="clear" w:color="auto" w:fill="FFFFFF"/>
        <w:jc w:val="both"/>
        <w:rPr>
          <w:bCs/>
          <w:color w:val="000000"/>
          <w:sz w:val="24"/>
          <w:szCs w:val="24"/>
          <w:lang w:val="ru-RU" w:eastAsia="ru-RU"/>
        </w:rPr>
      </w:pPr>
      <w:r w:rsidRPr="00491FCA">
        <w:rPr>
          <w:color w:val="000000"/>
          <w:sz w:val="24"/>
          <w:szCs w:val="24"/>
          <w:lang w:val="ru-RU" w:eastAsia="ru-RU"/>
        </w:rPr>
        <w:t xml:space="preserve">Посмотреть проводки: Д 97.21 К 60.01  </w:t>
      </w:r>
      <w:r w:rsidRPr="00491FCA">
        <w:rPr>
          <w:bCs/>
          <w:color w:val="000000"/>
          <w:sz w:val="24"/>
          <w:szCs w:val="24"/>
          <w:lang w:val="ru-RU" w:eastAsia="ru-RU"/>
        </w:rPr>
        <w:t>∑ 6101,70</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 xml:space="preserve">                                       Д 19.04 </w:t>
      </w:r>
      <w:r w:rsidRPr="00491FCA">
        <w:rPr>
          <w:color w:val="000000"/>
          <w:sz w:val="24"/>
          <w:szCs w:val="24"/>
          <w:lang w:val="ru-RU" w:eastAsia="ru-RU"/>
        </w:rPr>
        <w:t xml:space="preserve">К 60.01  </w:t>
      </w:r>
      <w:r w:rsidRPr="00491FCA">
        <w:rPr>
          <w:bCs/>
          <w:color w:val="000000"/>
          <w:sz w:val="24"/>
          <w:szCs w:val="24"/>
          <w:lang w:val="ru-RU" w:eastAsia="ru-RU"/>
        </w:rPr>
        <w:t>∑ 1098,31</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b/>
          <w:bCs/>
          <w:color w:val="000000"/>
          <w:sz w:val="24"/>
          <w:szCs w:val="24"/>
          <w:lang w:val="ru-RU" w:eastAsia="ru-RU"/>
        </w:rPr>
        <w:t xml:space="preserve">Задание 7. </w:t>
      </w:r>
      <w:r w:rsidRPr="00491FCA">
        <w:rPr>
          <w:bCs/>
          <w:color w:val="000000"/>
          <w:sz w:val="24"/>
          <w:szCs w:val="24"/>
          <w:lang w:val="ru-RU" w:eastAsia="ru-RU"/>
        </w:rPr>
        <w:t>Принятие объекта к учету.</w:t>
      </w:r>
    </w:p>
    <w:p w:rsidR="00491FCA" w:rsidRPr="00491FCA" w:rsidRDefault="00491FCA" w:rsidP="00491FCA">
      <w:pPr>
        <w:widowControl/>
        <w:shd w:val="clear" w:color="auto" w:fill="FFFFFF"/>
        <w:jc w:val="both"/>
        <w:rPr>
          <w:color w:val="000000"/>
          <w:sz w:val="24"/>
          <w:szCs w:val="24"/>
          <w:lang w:val="ru-RU" w:eastAsia="ru-RU"/>
        </w:rPr>
      </w:pPr>
      <w:r w:rsidRPr="00491FCA">
        <w:rPr>
          <w:i/>
          <w:color w:val="000000"/>
          <w:sz w:val="24"/>
          <w:szCs w:val="24"/>
          <w:lang w:val="ru-RU" w:eastAsia="ru-RU"/>
        </w:rPr>
        <w:t xml:space="preserve"> </w:t>
      </w:r>
      <w:r w:rsidRPr="00491FCA">
        <w:rPr>
          <w:color w:val="000000"/>
          <w:sz w:val="24"/>
          <w:szCs w:val="24"/>
          <w:lang w:val="ru-RU" w:eastAsia="ru-RU"/>
        </w:rPr>
        <w:t>Меню</w:t>
      </w:r>
      <w:r w:rsidRPr="00491FCA">
        <w:rPr>
          <w:i/>
          <w:color w:val="000000"/>
          <w:sz w:val="24"/>
          <w:szCs w:val="24"/>
          <w:lang w:val="ru-RU" w:eastAsia="ru-RU"/>
        </w:rPr>
        <w:t xml:space="preserve"> «Операции» - Операции, введенные вручную. </w:t>
      </w:r>
      <w:r w:rsidRPr="00491FCA">
        <w:rPr>
          <w:color w:val="000000"/>
          <w:sz w:val="24"/>
          <w:szCs w:val="24"/>
          <w:lang w:val="ru-RU" w:eastAsia="ru-RU"/>
        </w:rPr>
        <w:t>Дата - «10.01.</w:t>
      </w:r>
      <w:r w:rsidR="004A2708">
        <w:rPr>
          <w:color w:val="000000"/>
          <w:sz w:val="24"/>
          <w:szCs w:val="24"/>
          <w:lang w:val="ru-RU" w:eastAsia="ru-RU"/>
        </w:rPr>
        <w:t xml:space="preserve">2020 </w:t>
      </w:r>
      <w:r w:rsidRPr="00491FCA">
        <w:rPr>
          <w:color w:val="000000"/>
          <w:sz w:val="24"/>
          <w:szCs w:val="24"/>
          <w:lang w:val="ru-RU" w:eastAsia="ru-RU"/>
        </w:rPr>
        <w:t xml:space="preserve">».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Содержание - Принята к учету программа «1С: Предприятие 8.3».</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Забалансовый счет - «012». Субконто 1 - «Программа «1С: Предприятие»»; субконто 2 - «Петрова Юлия Михайловна». Количество - «1», сумма - «6101,70». </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b/>
          <w:bCs/>
          <w:color w:val="000000"/>
          <w:sz w:val="24"/>
          <w:szCs w:val="24"/>
          <w:lang w:val="ru-RU" w:eastAsia="ru-RU"/>
        </w:rPr>
        <w:t xml:space="preserve">Задание 8. </w:t>
      </w:r>
      <w:r w:rsidRPr="00491FCA">
        <w:rPr>
          <w:bCs/>
          <w:color w:val="000000"/>
          <w:sz w:val="24"/>
          <w:szCs w:val="24"/>
          <w:lang w:val="ru-RU" w:eastAsia="ru-RU"/>
        </w:rPr>
        <w:t>Документ «Платежное поручение».</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Меню</w:t>
      </w:r>
      <w:r w:rsidRPr="00491FCA">
        <w:rPr>
          <w:i/>
          <w:color w:val="000000"/>
          <w:sz w:val="24"/>
          <w:szCs w:val="24"/>
          <w:lang w:val="ru-RU" w:eastAsia="ru-RU"/>
        </w:rPr>
        <w:t xml:space="preserve"> «Банк» - Платежное поручение.</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Организация ООО «Техно». Добавить новое платежное поручение. Дата – 10.01</w:t>
      </w:r>
      <w:r w:rsidR="004A2708">
        <w:rPr>
          <w:color w:val="000000"/>
          <w:sz w:val="24"/>
          <w:szCs w:val="24"/>
          <w:lang w:val="ru-RU" w:eastAsia="ru-RU"/>
        </w:rPr>
        <w:t xml:space="preserve">.2020 </w:t>
      </w:r>
      <w:r w:rsidRPr="00491FCA">
        <w:rPr>
          <w:color w:val="000000"/>
          <w:sz w:val="24"/>
          <w:szCs w:val="24"/>
          <w:lang w:val="ru-RU" w:eastAsia="ru-RU"/>
        </w:rPr>
        <w:t>г. Получатель – контрагент – поставщик – ООО «Софт». Назначение платежа – «По счету-фактуре №16 от 10.01</w:t>
      </w:r>
      <w:r w:rsidR="004A2708">
        <w:rPr>
          <w:color w:val="000000"/>
          <w:sz w:val="24"/>
          <w:szCs w:val="24"/>
          <w:lang w:val="ru-RU" w:eastAsia="ru-RU"/>
        </w:rPr>
        <w:t xml:space="preserve">.2020 </w:t>
      </w:r>
      <w:r w:rsidRPr="00491FCA">
        <w:rPr>
          <w:color w:val="000000"/>
          <w:sz w:val="24"/>
          <w:szCs w:val="24"/>
          <w:lang w:val="ru-RU" w:eastAsia="ru-RU"/>
        </w:rPr>
        <w:t>г. за программу «1С: Предприятие 8.3. Проф.»».</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Сумма платежа - «7200,01». НДС – </w:t>
      </w:r>
      <w:r w:rsidR="004A2708">
        <w:rPr>
          <w:color w:val="000000"/>
          <w:sz w:val="24"/>
          <w:szCs w:val="24"/>
          <w:lang w:val="ru-RU" w:eastAsia="ru-RU"/>
        </w:rPr>
        <w:t>20%</w:t>
      </w:r>
      <w:r w:rsidRPr="00491FCA">
        <w:rPr>
          <w:color w:val="000000"/>
          <w:sz w:val="24"/>
          <w:szCs w:val="24"/>
          <w:lang w:val="ru-RU" w:eastAsia="ru-RU"/>
        </w:rPr>
        <w:t xml:space="preserve">. Вид платежа - «электронно», очередность платежа - «6».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Посмотреть печатную форму платежного поручения №1 от 10.01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widowControl/>
        <w:jc w:val="center"/>
        <w:rPr>
          <w:sz w:val="24"/>
          <w:szCs w:val="24"/>
          <w:lang w:val="ru-RU" w:eastAsia="ru-RU"/>
        </w:rPr>
      </w:pPr>
    </w:p>
    <w:p w:rsidR="00491FCA" w:rsidRPr="00491FCA" w:rsidRDefault="00491FCA" w:rsidP="00491FCA">
      <w:pPr>
        <w:widowControl/>
        <w:jc w:val="center"/>
        <w:rPr>
          <w:b/>
          <w:sz w:val="24"/>
          <w:szCs w:val="24"/>
          <w:lang w:val="ru-RU" w:eastAsia="ru-RU"/>
        </w:rPr>
      </w:pPr>
      <w:r w:rsidRPr="00491FCA">
        <w:rPr>
          <w:b/>
          <w:sz w:val="24"/>
          <w:szCs w:val="24"/>
          <w:lang w:val="ru-RU" w:eastAsia="ru-RU"/>
        </w:rPr>
        <w:t>ПРАКТИЧЕСКАЯ РАБОТА №10</w:t>
      </w:r>
    </w:p>
    <w:p w:rsidR="00491FCA" w:rsidRPr="00491FCA" w:rsidRDefault="00491FCA" w:rsidP="00491FCA">
      <w:pPr>
        <w:widowControl/>
        <w:jc w:val="center"/>
        <w:rPr>
          <w:b/>
          <w:sz w:val="24"/>
          <w:szCs w:val="24"/>
          <w:lang w:val="ru-RU" w:eastAsia="ru-RU"/>
        </w:rPr>
      </w:pPr>
      <w:r w:rsidRPr="00491FCA">
        <w:rPr>
          <w:sz w:val="24"/>
          <w:szCs w:val="24"/>
          <w:lang w:val="ru-RU" w:eastAsia="ru-RU"/>
        </w:rPr>
        <w:t>Тема:</w:t>
      </w:r>
      <w:r w:rsidRPr="00491FCA">
        <w:rPr>
          <w:b/>
          <w:sz w:val="24"/>
          <w:szCs w:val="24"/>
          <w:lang w:val="ru-RU" w:eastAsia="ru-RU"/>
        </w:rPr>
        <w:t xml:space="preserve"> Отражение хозяйственных операций по движению товаров</w:t>
      </w:r>
    </w:p>
    <w:p w:rsidR="00491FCA" w:rsidRPr="00491FCA" w:rsidRDefault="00491FCA" w:rsidP="00491FCA">
      <w:pPr>
        <w:widowControl/>
        <w:jc w:val="center"/>
        <w:rPr>
          <w:b/>
          <w:sz w:val="24"/>
          <w:szCs w:val="24"/>
          <w:lang w:val="ru-RU" w:eastAsia="ru-RU"/>
        </w:rPr>
      </w:pPr>
      <w:r w:rsidRPr="00491FCA">
        <w:rPr>
          <w:b/>
          <w:sz w:val="24"/>
          <w:szCs w:val="24"/>
          <w:lang w:val="ru-RU" w:eastAsia="ru-RU"/>
        </w:rPr>
        <w:t>в бухгалтерской программе «1С: Предприятие»</w:t>
      </w:r>
    </w:p>
    <w:p w:rsidR="00491FCA" w:rsidRPr="00491FCA" w:rsidRDefault="00491FCA" w:rsidP="00491FCA">
      <w:pPr>
        <w:widowControl/>
        <w:jc w:val="both"/>
        <w:rPr>
          <w:sz w:val="24"/>
          <w:szCs w:val="24"/>
          <w:lang w:val="ru-RU" w:eastAsia="ru-RU"/>
        </w:rPr>
      </w:pPr>
      <w:r w:rsidRPr="00491FCA">
        <w:rPr>
          <w:sz w:val="24"/>
          <w:szCs w:val="24"/>
          <w:lang w:val="ru-RU" w:eastAsia="ru-RU"/>
        </w:rPr>
        <w:t xml:space="preserve">     </w:t>
      </w:r>
      <w:r w:rsidRPr="00491FCA">
        <w:rPr>
          <w:b/>
          <w:sz w:val="24"/>
          <w:szCs w:val="24"/>
          <w:lang w:val="ru-RU" w:eastAsia="ru-RU"/>
        </w:rPr>
        <w:t>Цель занятия:</w:t>
      </w:r>
      <w:r w:rsidRPr="00491FCA">
        <w:rPr>
          <w:sz w:val="24"/>
          <w:szCs w:val="24"/>
          <w:lang w:val="ru-RU" w:eastAsia="ru-RU"/>
        </w:rPr>
        <w:t xml:space="preserve"> изучение информационной технологии отражения хозяйственных операций по поступлению, перемещению и реализации товаров за расчетный период.</w:t>
      </w:r>
    </w:p>
    <w:p w:rsidR="00491FCA" w:rsidRPr="00491FCA" w:rsidRDefault="00491FCA" w:rsidP="00491FCA">
      <w:pPr>
        <w:widowControl/>
        <w:jc w:val="both"/>
        <w:rPr>
          <w:sz w:val="24"/>
          <w:szCs w:val="24"/>
          <w:lang w:val="ru-RU" w:eastAsia="ru-RU"/>
        </w:rPr>
      </w:pPr>
    </w:p>
    <w:p w:rsidR="00491FCA" w:rsidRPr="00491FCA" w:rsidRDefault="00491FCA" w:rsidP="00491FCA">
      <w:pPr>
        <w:widowControl/>
        <w:jc w:val="both"/>
        <w:rPr>
          <w:sz w:val="24"/>
          <w:szCs w:val="24"/>
          <w:lang w:val="ru-RU" w:eastAsia="ru-RU"/>
        </w:rPr>
      </w:pPr>
      <w:r w:rsidRPr="00491FCA">
        <w:rPr>
          <w:b/>
          <w:sz w:val="24"/>
          <w:szCs w:val="24"/>
          <w:lang w:val="ru-RU" w:eastAsia="ru-RU"/>
        </w:rPr>
        <w:t xml:space="preserve">      Задание 1. </w:t>
      </w:r>
      <w:r w:rsidRPr="00491FCA">
        <w:rPr>
          <w:sz w:val="24"/>
          <w:szCs w:val="24"/>
          <w:lang w:val="ru-RU" w:eastAsia="ru-RU"/>
        </w:rPr>
        <w:t>Операции, введенные вручную.</w:t>
      </w:r>
    </w:p>
    <w:p w:rsidR="00491FCA" w:rsidRPr="00491FCA" w:rsidRDefault="00491FCA" w:rsidP="00491FCA">
      <w:pPr>
        <w:widowControl/>
        <w:jc w:val="both"/>
        <w:rPr>
          <w:i/>
          <w:sz w:val="24"/>
          <w:szCs w:val="24"/>
          <w:lang w:val="ru-RU" w:eastAsia="ru-RU"/>
        </w:rPr>
      </w:pPr>
      <w:r w:rsidRPr="00491FCA">
        <w:rPr>
          <w:sz w:val="24"/>
          <w:szCs w:val="24"/>
          <w:lang w:val="ru-RU" w:eastAsia="ru-RU"/>
        </w:rPr>
        <w:t>Меню</w:t>
      </w:r>
      <w:r w:rsidRPr="00491FCA">
        <w:rPr>
          <w:i/>
          <w:sz w:val="24"/>
          <w:szCs w:val="24"/>
          <w:lang w:val="ru-RU" w:eastAsia="ru-RU"/>
        </w:rPr>
        <w:t xml:space="preserve"> «Операции» - Операции, введенные вручную.</w:t>
      </w:r>
    </w:p>
    <w:p w:rsidR="00491FCA" w:rsidRPr="00491FCA" w:rsidRDefault="00491FCA" w:rsidP="00491FCA">
      <w:pPr>
        <w:widowControl/>
        <w:jc w:val="both"/>
        <w:rPr>
          <w:sz w:val="24"/>
          <w:szCs w:val="24"/>
          <w:lang w:val="ru-RU" w:eastAsia="ru-RU"/>
        </w:rPr>
      </w:pPr>
      <w:r w:rsidRPr="00491FCA">
        <w:rPr>
          <w:sz w:val="24"/>
          <w:szCs w:val="24"/>
          <w:lang w:val="ru-RU" w:eastAsia="ru-RU"/>
        </w:rPr>
        <w:t>Дата: 10.01</w:t>
      </w:r>
      <w:r w:rsidR="004A2708">
        <w:rPr>
          <w:sz w:val="24"/>
          <w:szCs w:val="24"/>
          <w:lang w:val="ru-RU" w:eastAsia="ru-RU"/>
        </w:rPr>
        <w:t xml:space="preserve">.2020 </w:t>
      </w:r>
      <w:r w:rsidRPr="00491FCA">
        <w:rPr>
          <w:sz w:val="24"/>
          <w:szCs w:val="24"/>
          <w:lang w:val="ru-RU" w:eastAsia="ru-RU"/>
        </w:rPr>
        <w:t>г.</w:t>
      </w:r>
    </w:p>
    <w:p w:rsidR="00491FCA" w:rsidRPr="00491FCA" w:rsidRDefault="00491FCA" w:rsidP="00491FCA">
      <w:pPr>
        <w:widowControl/>
        <w:jc w:val="both"/>
        <w:rPr>
          <w:sz w:val="24"/>
          <w:szCs w:val="24"/>
          <w:lang w:val="ru-RU" w:eastAsia="ru-RU"/>
        </w:rPr>
      </w:pPr>
      <w:r w:rsidRPr="00491FCA">
        <w:rPr>
          <w:sz w:val="24"/>
          <w:szCs w:val="24"/>
          <w:lang w:val="ru-RU" w:eastAsia="ru-RU"/>
        </w:rPr>
        <w:t>Содержание операции – «Взнос учредителей на развитие бизнеса и увеличение УК». Способ заполнения – вручную.</w:t>
      </w:r>
    </w:p>
    <w:p w:rsidR="00491FCA" w:rsidRPr="00491FCA" w:rsidRDefault="00491FCA" w:rsidP="00491FCA">
      <w:pPr>
        <w:widowControl/>
        <w:jc w:val="both"/>
        <w:rPr>
          <w:sz w:val="24"/>
          <w:szCs w:val="24"/>
          <w:lang w:val="ru-RU" w:eastAsia="ru-RU"/>
        </w:rPr>
      </w:pPr>
      <w:r w:rsidRPr="00491FCA">
        <w:rPr>
          <w:i/>
          <w:sz w:val="24"/>
          <w:szCs w:val="24"/>
          <w:lang w:val="ru-RU" w:eastAsia="ru-RU"/>
        </w:rPr>
        <w:t>Добавить операцию.</w:t>
      </w:r>
      <w:r w:rsidRPr="00491FCA">
        <w:rPr>
          <w:sz w:val="24"/>
          <w:szCs w:val="24"/>
          <w:lang w:val="ru-RU" w:eastAsia="ru-RU"/>
        </w:rPr>
        <w:t xml:space="preserve"> Счет дебета 51, субконто 1 – ФКБ «ЮНИАСТРУМБАНК», субконто 2 – взносы учредителей (вид движения денежных средств – прочие расходы по финансовой деятельности).</w:t>
      </w:r>
    </w:p>
    <w:p w:rsidR="00491FCA" w:rsidRPr="00491FCA" w:rsidRDefault="00491FCA" w:rsidP="00491FCA">
      <w:pPr>
        <w:widowControl/>
        <w:jc w:val="both"/>
        <w:rPr>
          <w:sz w:val="24"/>
          <w:szCs w:val="24"/>
          <w:lang w:val="ru-RU" w:eastAsia="ru-RU"/>
        </w:rPr>
      </w:pPr>
      <w:r w:rsidRPr="00491FCA">
        <w:rPr>
          <w:sz w:val="24"/>
          <w:szCs w:val="24"/>
          <w:lang w:val="ru-RU" w:eastAsia="ru-RU"/>
        </w:rPr>
        <w:t>Счет кредита -75.01. субконто 1- учредитель Андреев А.А. Сумма – 575 000 руб. Содержание – Взнос учредителей.</w:t>
      </w:r>
    </w:p>
    <w:p w:rsidR="00491FCA" w:rsidRPr="00491FCA" w:rsidRDefault="00491FCA" w:rsidP="00491FCA">
      <w:pPr>
        <w:widowControl/>
        <w:jc w:val="both"/>
        <w:rPr>
          <w:sz w:val="24"/>
          <w:szCs w:val="24"/>
          <w:lang w:val="ru-RU" w:eastAsia="ru-RU"/>
        </w:rPr>
      </w:pPr>
      <w:r w:rsidRPr="00491FCA">
        <w:rPr>
          <w:i/>
          <w:sz w:val="24"/>
          <w:szCs w:val="24"/>
          <w:lang w:val="ru-RU" w:eastAsia="ru-RU"/>
        </w:rPr>
        <w:lastRenderedPageBreak/>
        <w:t>Добавить операцию.</w:t>
      </w:r>
      <w:r w:rsidRPr="00491FCA">
        <w:rPr>
          <w:sz w:val="24"/>
          <w:szCs w:val="24"/>
          <w:lang w:val="ru-RU" w:eastAsia="ru-RU"/>
        </w:rPr>
        <w:t xml:space="preserve"> Счет дебета 75.01, субконто 1- учредитель Андреев А.А. Счет кредита 80.09, субконто 1 – контрагенты – учредители – Андреев А.А. Сумма – 575 000 руб. Содержание – Увеличение УК.</w:t>
      </w:r>
    </w:p>
    <w:p w:rsidR="00491FCA" w:rsidRPr="00491FCA" w:rsidRDefault="00491FCA" w:rsidP="00491FCA">
      <w:pPr>
        <w:widowControl/>
        <w:jc w:val="both"/>
        <w:rPr>
          <w:sz w:val="24"/>
          <w:szCs w:val="24"/>
          <w:lang w:val="ru-RU" w:eastAsia="ru-RU"/>
        </w:rPr>
      </w:pPr>
      <w:r w:rsidRPr="00491FCA">
        <w:rPr>
          <w:sz w:val="24"/>
          <w:szCs w:val="24"/>
          <w:lang w:val="ru-RU" w:eastAsia="ru-RU"/>
        </w:rPr>
        <w:t>Сумма операции устанавливается автоматически – 1 150 000 руб.</w:t>
      </w:r>
    </w:p>
    <w:p w:rsidR="00491FCA" w:rsidRPr="00491FCA" w:rsidRDefault="00491FCA" w:rsidP="00491FCA">
      <w:pPr>
        <w:widowControl/>
        <w:rPr>
          <w:sz w:val="24"/>
          <w:szCs w:val="24"/>
          <w:lang w:val="ru-RU" w:eastAsia="ru-RU"/>
        </w:rPr>
      </w:pPr>
    </w:p>
    <w:p w:rsidR="00491FCA" w:rsidRPr="00491FCA" w:rsidRDefault="00491FCA" w:rsidP="00491FCA">
      <w:pPr>
        <w:widowControl/>
        <w:rPr>
          <w:b/>
          <w:color w:val="000000"/>
          <w:sz w:val="24"/>
          <w:szCs w:val="24"/>
          <w:lang w:val="ru-RU" w:eastAsia="ru-RU"/>
        </w:rPr>
      </w:pPr>
      <w:r w:rsidRPr="00491FCA">
        <w:rPr>
          <w:sz w:val="24"/>
          <w:szCs w:val="24"/>
          <w:lang w:val="ru-RU" w:eastAsia="ru-RU"/>
        </w:rPr>
        <w:t xml:space="preserve">     </w:t>
      </w:r>
      <w:r w:rsidRPr="00491FCA">
        <w:rPr>
          <w:b/>
          <w:sz w:val="24"/>
          <w:szCs w:val="24"/>
          <w:lang w:val="ru-RU" w:eastAsia="ru-RU"/>
        </w:rPr>
        <w:t>Задание 2.</w:t>
      </w:r>
      <w:r w:rsidRPr="00491FCA">
        <w:rPr>
          <w:sz w:val="24"/>
          <w:szCs w:val="24"/>
          <w:lang w:val="ru-RU" w:eastAsia="ru-RU"/>
        </w:rPr>
        <w:t xml:space="preserve"> Отразите у</w:t>
      </w:r>
      <w:r w:rsidRPr="00491FCA">
        <w:rPr>
          <w:color w:val="000000"/>
          <w:sz w:val="24"/>
          <w:szCs w:val="24"/>
          <w:lang w:val="ru-RU" w:eastAsia="ru-RU"/>
        </w:rPr>
        <w:t>чет поступления товаров.</w:t>
      </w:r>
    </w:p>
    <w:p w:rsidR="00491FCA" w:rsidRPr="00491FCA" w:rsidRDefault="00491FCA" w:rsidP="00491FCA">
      <w:pPr>
        <w:widowControl/>
        <w:shd w:val="clear" w:color="auto" w:fill="FFFFFF"/>
        <w:jc w:val="both"/>
        <w:rPr>
          <w:b/>
          <w:color w:val="000000"/>
          <w:sz w:val="24"/>
          <w:szCs w:val="24"/>
          <w:lang w:val="ru-RU" w:eastAsia="ru-RU"/>
        </w:rPr>
      </w:pPr>
      <w:r w:rsidRPr="00491FCA">
        <w:rPr>
          <w:b/>
          <w:color w:val="000000"/>
          <w:sz w:val="24"/>
          <w:szCs w:val="24"/>
          <w:lang w:val="ru-RU" w:eastAsia="ru-RU"/>
        </w:rPr>
        <w:t xml:space="preserve">Оформление доверенности </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Меню</w:t>
      </w:r>
      <w:r w:rsidRPr="00491FCA">
        <w:rPr>
          <w:i/>
          <w:color w:val="000000"/>
          <w:sz w:val="24"/>
          <w:szCs w:val="24"/>
          <w:lang w:val="ru-RU" w:eastAsia="ru-RU"/>
        </w:rPr>
        <w:t xml:space="preserve"> «Операции» - Документы – Доверенность.</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В поле «№» номер указывается автоматически, установить  дату документа - «10.01.</w:t>
      </w:r>
      <w:r w:rsidR="004A2708">
        <w:rPr>
          <w:color w:val="000000"/>
          <w:sz w:val="24"/>
          <w:szCs w:val="24"/>
          <w:lang w:val="ru-RU" w:eastAsia="ru-RU"/>
        </w:rPr>
        <w:t xml:space="preserve">2020 </w:t>
      </w:r>
      <w:r w:rsidRPr="00491FCA">
        <w:rPr>
          <w:color w:val="000000"/>
          <w:sz w:val="24"/>
          <w:szCs w:val="24"/>
          <w:lang w:val="ru-RU" w:eastAsia="ru-RU"/>
        </w:rPr>
        <w:t xml:space="preserve">». Физическое лицо – </w:t>
      </w:r>
      <w:r w:rsidRPr="00491FCA">
        <w:rPr>
          <w:i/>
          <w:color w:val="000000"/>
          <w:sz w:val="24"/>
          <w:szCs w:val="24"/>
          <w:lang w:val="ru-RU" w:eastAsia="ru-RU"/>
        </w:rPr>
        <w:t>Романов О.В.</w:t>
      </w:r>
      <w:r w:rsidRPr="00491FCA">
        <w:rPr>
          <w:color w:val="000000"/>
          <w:sz w:val="24"/>
          <w:szCs w:val="24"/>
          <w:lang w:val="ru-RU" w:eastAsia="ru-RU"/>
        </w:rPr>
        <w:t xml:space="preserve"> Контрагент – </w:t>
      </w:r>
      <w:r w:rsidRPr="00491FCA">
        <w:rPr>
          <w:i/>
          <w:color w:val="000000"/>
          <w:sz w:val="24"/>
          <w:szCs w:val="24"/>
          <w:lang w:val="ru-RU" w:eastAsia="ru-RU"/>
        </w:rPr>
        <w:t xml:space="preserve">Поставщик - ООО «Рубин». </w:t>
      </w:r>
      <w:r w:rsidRPr="00491FCA">
        <w:rPr>
          <w:color w:val="000000"/>
          <w:sz w:val="24"/>
          <w:szCs w:val="24"/>
          <w:lang w:val="ru-RU" w:eastAsia="ru-RU"/>
        </w:rPr>
        <w:t>Банковский счет</w:t>
      </w:r>
      <w:r w:rsidRPr="00491FCA">
        <w:rPr>
          <w:i/>
          <w:color w:val="000000"/>
          <w:sz w:val="24"/>
          <w:szCs w:val="24"/>
          <w:lang w:val="ru-RU" w:eastAsia="ru-RU"/>
        </w:rPr>
        <w:t xml:space="preserve"> – ФКБ «ЮНИАСТРУМБАНК» в Уфе. </w:t>
      </w:r>
      <w:r w:rsidRPr="00491FCA">
        <w:rPr>
          <w:color w:val="000000"/>
          <w:sz w:val="24"/>
          <w:szCs w:val="24"/>
          <w:lang w:val="ru-RU" w:eastAsia="ru-RU"/>
        </w:rPr>
        <w:t xml:space="preserve">Договор </w:t>
      </w:r>
      <w:r w:rsidRPr="00491FCA">
        <w:rPr>
          <w:i/>
          <w:color w:val="000000"/>
          <w:sz w:val="24"/>
          <w:szCs w:val="24"/>
          <w:lang w:val="ru-RU" w:eastAsia="ru-RU"/>
        </w:rPr>
        <w:t>– Основной договор.</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Сначала заполнить оприходование товара, затем вернуться к заполнению доверенности.</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Графа «Наименование товара» - </w:t>
      </w:r>
      <w:r w:rsidRPr="00491FCA">
        <w:rPr>
          <w:i/>
          <w:color w:val="000000"/>
          <w:sz w:val="24"/>
          <w:szCs w:val="24"/>
          <w:lang w:val="ru-RU" w:eastAsia="ru-RU"/>
        </w:rPr>
        <w:t>«Миксер»</w:t>
      </w:r>
      <w:r w:rsidRPr="00491FCA">
        <w:rPr>
          <w:color w:val="000000"/>
          <w:sz w:val="24"/>
          <w:szCs w:val="24"/>
          <w:lang w:val="ru-RU" w:eastAsia="ru-RU"/>
        </w:rPr>
        <w:t xml:space="preserve">. Единица измерения – штука. Количество – 10. </w:t>
      </w:r>
    </w:p>
    <w:p w:rsidR="00491FCA" w:rsidRPr="00491FCA" w:rsidRDefault="00491FCA" w:rsidP="00491FCA">
      <w:pPr>
        <w:widowControl/>
        <w:shd w:val="clear" w:color="auto" w:fill="FFFFFF"/>
        <w:jc w:val="both"/>
        <w:rPr>
          <w:color w:val="000000"/>
          <w:sz w:val="24"/>
          <w:szCs w:val="24"/>
          <w:lang w:val="ru-RU" w:eastAsia="ru-RU"/>
        </w:rPr>
      </w:pPr>
      <w:r w:rsidRPr="00491FCA">
        <w:rPr>
          <w:i/>
          <w:color w:val="000000"/>
          <w:sz w:val="24"/>
          <w:szCs w:val="24"/>
          <w:lang w:val="ru-RU" w:eastAsia="ru-RU"/>
        </w:rPr>
        <w:t>«Чайник электрический»</w:t>
      </w:r>
      <w:r w:rsidRPr="00491FCA">
        <w:rPr>
          <w:color w:val="000000"/>
          <w:sz w:val="24"/>
          <w:szCs w:val="24"/>
          <w:lang w:val="ru-RU" w:eastAsia="ru-RU"/>
        </w:rPr>
        <w:t xml:space="preserve"> - 20 шт. </w:t>
      </w:r>
    </w:p>
    <w:p w:rsidR="00491FCA" w:rsidRPr="00491FCA" w:rsidRDefault="00491FCA" w:rsidP="00491FCA">
      <w:pPr>
        <w:widowControl/>
        <w:shd w:val="clear" w:color="auto" w:fill="FFFFFF"/>
        <w:jc w:val="both"/>
        <w:rPr>
          <w:color w:val="000000"/>
          <w:sz w:val="24"/>
          <w:szCs w:val="24"/>
          <w:lang w:val="ru-RU" w:eastAsia="ru-RU"/>
        </w:rPr>
      </w:pPr>
      <w:r w:rsidRPr="00491FCA">
        <w:rPr>
          <w:i/>
          <w:color w:val="000000"/>
          <w:sz w:val="24"/>
          <w:szCs w:val="24"/>
          <w:lang w:val="ru-RU" w:eastAsia="ru-RU"/>
        </w:rPr>
        <w:t>«Фен»</w:t>
      </w:r>
      <w:r w:rsidRPr="00491FCA">
        <w:rPr>
          <w:color w:val="000000"/>
          <w:sz w:val="24"/>
          <w:szCs w:val="24"/>
          <w:lang w:val="ru-RU" w:eastAsia="ru-RU"/>
        </w:rPr>
        <w:t xml:space="preserve"> - 30 шт.</w:t>
      </w:r>
    </w:p>
    <w:p w:rsidR="00491FCA" w:rsidRPr="00491FCA" w:rsidRDefault="00491FCA" w:rsidP="00491FCA">
      <w:pPr>
        <w:widowControl/>
        <w:shd w:val="clear" w:color="auto" w:fill="FFFFFF"/>
        <w:jc w:val="both"/>
        <w:rPr>
          <w:b/>
          <w:bCs/>
          <w:iCs/>
          <w:color w:val="000000"/>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b/>
          <w:bCs/>
          <w:iCs/>
          <w:color w:val="000000"/>
          <w:sz w:val="24"/>
          <w:szCs w:val="24"/>
          <w:lang w:val="ru-RU" w:eastAsia="ru-RU"/>
        </w:rPr>
        <w:t>Оприходование товаров</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Меню</w:t>
      </w:r>
      <w:r w:rsidRPr="00491FCA">
        <w:rPr>
          <w:i/>
          <w:color w:val="000000"/>
          <w:sz w:val="24"/>
          <w:szCs w:val="24"/>
          <w:lang w:val="ru-RU" w:eastAsia="ru-RU"/>
        </w:rPr>
        <w:t xml:space="preserve"> «Покупка»</w:t>
      </w:r>
      <w:r w:rsidRPr="00491FCA">
        <w:rPr>
          <w:color w:val="000000"/>
          <w:sz w:val="24"/>
          <w:szCs w:val="24"/>
          <w:lang w:val="ru-RU" w:eastAsia="ru-RU"/>
        </w:rPr>
        <w:t xml:space="preserve">  – </w:t>
      </w:r>
      <w:r w:rsidRPr="00491FCA">
        <w:rPr>
          <w:i/>
          <w:color w:val="000000"/>
          <w:sz w:val="24"/>
          <w:szCs w:val="24"/>
          <w:lang w:val="ru-RU" w:eastAsia="ru-RU"/>
        </w:rPr>
        <w:t>Поступление товаров и услуг - Покупка, комиссия.</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Дата – 10.01</w:t>
      </w:r>
      <w:r w:rsidR="004A2708">
        <w:rPr>
          <w:color w:val="000000"/>
          <w:sz w:val="24"/>
          <w:szCs w:val="24"/>
          <w:lang w:val="ru-RU" w:eastAsia="ru-RU"/>
        </w:rPr>
        <w:t xml:space="preserve">.2020 </w:t>
      </w:r>
      <w:r w:rsidRPr="00491FCA">
        <w:rPr>
          <w:color w:val="000000"/>
          <w:sz w:val="24"/>
          <w:szCs w:val="24"/>
          <w:lang w:val="ru-RU" w:eastAsia="ru-RU"/>
        </w:rPr>
        <w:t xml:space="preserve">г.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Поле «Склад» - «Основной склад». Поле «Поставщик» - «Рубин».</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 xml:space="preserve">Договор - «Основной договор». </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Справочник</w:t>
      </w:r>
      <w:r w:rsidRPr="00491FCA">
        <w:rPr>
          <w:i/>
          <w:color w:val="000000"/>
          <w:sz w:val="24"/>
          <w:szCs w:val="24"/>
          <w:lang w:val="ru-RU" w:eastAsia="ru-RU"/>
        </w:rPr>
        <w:t xml:space="preserve"> «Номенклатура» - Группа номенклатуры «Товары».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          «Наименование» - «Миксер».</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Единица измерения - «шт.», ставка НДС - «</w:t>
      </w:r>
      <w:r w:rsidR="004A2708">
        <w:rPr>
          <w:color w:val="000000"/>
          <w:sz w:val="24"/>
          <w:szCs w:val="24"/>
          <w:lang w:val="ru-RU" w:eastAsia="ru-RU"/>
        </w:rPr>
        <w:t>20%</w:t>
      </w:r>
      <w:r w:rsidRPr="00491FCA">
        <w:rPr>
          <w:color w:val="000000"/>
          <w:sz w:val="24"/>
          <w:szCs w:val="24"/>
          <w:lang w:val="ru-RU" w:eastAsia="ru-RU"/>
        </w:rPr>
        <w:t>». Номенклатурная группа – основная. Страна происхождения - «Россия» (если товар импортный, то флаг в этом поле необходимо отключить), статья затрат – материальные расходы.</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«Цены»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Установить цену на 10.01</w:t>
      </w:r>
      <w:r w:rsidR="004A2708">
        <w:rPr>
          <w:color w:val="000000"/>
          <w:sz w:val="24"/>
          <w:szCs w:val="24"/>
          <w:lang w:val="ru-RU" w:eastAsia="ru-RU"/>
        </w:rPr>
        <w:t xml:space="preserve">.2020 </w:t>
      </w:r>
      <w:r w:rsidRPr="00491FCA">
        <w:rPr>
          <w:color w:val="000000"/>
          <w:sz w:val="24"/>
          <w:szCs w:val="24"/>
          <w:lang w:val="ru-RU" w:eastAsia="ru-RU"/>
        </w:rPr>
        <w:t xml:space="preserve">г. Основная цена покупки - 600,00 рублей, основная цена продажи - 870,00 рублей. Валюта «в рублях».      </w:t>
      </w:r>
    </w:p>
    <w:p w:rsidR="00491FCA" w:rsidRPr="00491FCA" w:rsidRDefault="00491FCA" w:rsidP="00491FCA">
      <w:pPr>
        <w:widowControl/>
        <w:shd w:val="clear" w:color="auto" w:fill="FFFFFF"/>
        <w:jc w:val="both"/>
        <w:rPr>
          <w:color w:val="000000"/>
          <w:sz w:val="24"/>
          <w:szCs w:val="24"/>
          <w:lang w:val="ru-RU" w:eastAsia="ru-RU"/>
        </w:rPr>
      </w:pPr>
      <w:r w:rsidRPr="00491FCA">
        <w:rPr>
          <w:b/>
          <w:i/>
          <w:color w:val="000000"/>
          <w:sz w:val="24"/>
          <w:szCs w:val="24"/>
          <w:lang w:val="ru-RU" w:eastAsia="ru-RU"/>
        </w:rPr>
        <w:t>Закладка «Спецификации»</w:t>
      </w:r>
      <w:r w:rsidRPr="00491FCA">
        <w:rPr>
          <w:color w:val="000000"/>
          <w:sz w:val="24"/>
          <w:szCs w:val="24"/>
          <w:lang w:val="ru-RU" w:eastAsia="ru-RU"/>
        </w:rPr>
        <w:t xml:space="preserve">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Группа – Спецификации номенклатуры. Наименование – миксер, номенклатура – миксер, количество – 10.</w:t>
      </w:r>
    </w:p>
    <w:p w:rsidR="00491FCA" w:rsidRPr="00491FCA" w:rsidRDefault="00491FCA" w:rsidP="00491FCA">
      <w:pPr>
        <w:widowControl/>
        <w:shd w:val="clear" w:color="auto" w:fill="FFFFFF"/>
        <w:jc w:val="both"/>
        <w:rPr>
          <w:color w:val="000000"/>
          <w:sz w:val="24"/>
          <w:szCs w:val="24"/>
          <w:lang w:val="ru-RU" w:eastAsia="ru-RU"/>
        </w:rPr>
      </w:pPr>
      <w:r w:rsidRPr="00491FCA">
        <w:rPr>
          <w:b/>
          <w:i/>
          <w:color w:val="000000"/>
          <w:sz w:val="24"/>
          <w:szCs w:val="24"/>
          <w:lang w:val="ru-RU" w:eastAsia="ru-RU"/>
        </w:rPr>
        <w:t>Закладка «Счета учета»</w:t>
      </w:r>
      <w:r w:rsidRPr="00491FCA">
        <w:rPr>
          <w:color w:val="000000"/>
          <w:sz w:val="24"/>
          <w:szCs w:val="24"/>
          <w:lang w:val="ru-RU" w:eastAsia="ru-RU"/>
        </w:rPr>
        <w:t xml:space="preserve">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учета -  41.01. Счет учета доходов от реализации – 90.01.1. Счет учета расходов – 90.02.1. Счет учета предъявленного НДС – 19.03. Счет учета НДС по реализации – 90.03.</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Группа номенклатуры - «Товары», наименование - «Чайник электрический»; ставка НДС - «</w:t>
      </w:r>
      <w:r w:rsidR="004A2708">
        <w:rPr>
          <w:color w:val="000000"/>
          <w:sz w:val="24"/>
          <w:szCs w:val="24"/>
          <w:lang w:val="ru-RU" w:eastAsia="ru-RU"/>
        </w:rPr>
        <w:t>20%</w:t>
      </w:r>
      <w:r w:rsidRPr="00491FCA">
        <w:rPr>
          <w:color w:val="000000"/>
          <w:sz w:val="24"/>
          <w:szCs w:val="24"/>
          <w:lang w:val="ru-RU" w:eastAsia="ru-RU"/>
        </w:rPr>
        <w:t>». Номенклатурная группа – основная. Единица измерения - «шт.»; страна происхождения - «Россия», статья затрат – материальные расходы.</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«Цены»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Установить цену на 10.01</w:t>
      </w:r>
      <w:r w:rsidR="004A2708">
        <w:rPr>
          <w:color w:val="000000"/>
          <w:sz w:val="24"/>
          <w:szCs w:val="24"/>
          <w:lang w:val="ru-RU" w:eastAsia="ru-RU"/>
        </w:rPr>
        <w:t xml:space="preserve">.2020 </w:t>
      </w:r>
      <w:r w:rsidRPr="00491FCA">
        <w:rPr>
          <w:color w:val="000000"/>
          <w:sz w:val="24"/>
          <w:szCs w:val="24"/>
          <w:lang w:val="ru-RU" w:eastAsia="ru-RU"/>
        </w:rPr>
        <w:t xml:space="preserve">г. Основная цена покупки - 700,00 рублей, основная цена продажи - 950,00 рублей. Валюта «в рублях». </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«Спецификации»</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Группа – Спецификации номенклатуры. Наименование – чайник электрический, номенклатура – чайник электрический, количество – 20.</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«Счета учета»</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учета -  41.01. Счет учета доходов от реализации – 90.01.1. Счет учета расходов – 90.02.1. Счет учета предъявленного НДС – 19.03. Счет учета НДС по реализации – 90.03.</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 </w:t>
      </w:r>
      <w:r w:rsidRPr="00491FCA">
        <w:rPr>
          <w:color w:val="000000"/>
          <w:sz w:val="24"/>
          <w:szCs w:val="24"/>
          <w:lang w:val="ru-RU" w:eastAsia="ru-RU"/>
        </w:rPr>
        <w:tab/>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Группа номенклатуры - «Товары», наименование - «Фен»; ставка НДС - «</w:t>
      </w:r>
      <w:r w:rsidR="004A2708">
        <w:rPr>
          <w:color w:val="000000"/>
          <w:sz w:val="24"/>
          <w:szCs w:val="24"/>
          <w:lang w:val="ru-RU" w:eastAsia="ru-RU"/>
        </w:rPr>
        <w:t>20%</w:t>
      </w:r>
      <w:r w:rsidRPr="00491FCA">
        <w:rPr>
          <w:color w:val="000000"/>
          <w:sz w:val="24"/>
          <w:szCs w:val="24"/>
          <w:lang w:val="ru-RU" w:eastAsia="ru-RU"/>
        </w:rPr>
        <w:t>». Номенклатурная группа – основная. Единица измерения - «шт.»; страна происхождения - «Россия», статья затрат – материальные расходы.</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lastRenderedPageBreak/>
        <w:t>Закладка «Цены»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Установить цену на 10.01</w:t>
      </w:r>
      <w:r w:rsidR="004A2708">
        <w:rPr>
          <w:color w:val="000000"/>
          <w:sz w:val="24"/>
          <w:szCs w:val="24"/>
          <w:lang w:val="ru-RU" w:eastAsia="ru-RU"/>
        </w:rPr>
        <w:t xml:space="preserve">.2020 </w:t>
      </w:r>
      <w:r w:rsidRPr="00491FCA">
        <w:rPr>
          <w:color w:val="000000"/>
          <w:sz w:val="24"/>
          <w:szCs w:val="24"/>
          <w:lang w:val="ru-RU" w:eastAsia="ru-RU"/>
        </w:rPr>
        <w:t xml:space="preserve">г. Основная цена покупки - 800,00 рублей, основная цена продажи - 1200,00 рублей. Валюта «в рублях». </w:t>
      </w:r>
    </w:p>
    <w:p w:rsidR="00491FCA" w:rsidRPr="00491FCA" w:rsidRDefault="00491FCA" w:rsidP="00491FCA">
      <w:pPr>
        <w:widowControl/>
        <w:shd w:val="clear" w:color="auto" w:fill="FFFFFF"/>
        <w:jc w:val="both"/>
        <w:rPr>
          <w:color w:val="000000"/>
          <w:sz w:val="24"/>
          <w:szCs w:val="24"/>
          <w:lang w:val="ru-RU" w:eastAsia="ru-RU"/>
        </w:rPr>
      </w:pPr>
      <w:r w:rsidRPr="00491FCA">
        <w:rPr>
          <w:b/>
          <w:i/>
          <w:color w:val="000000"/>
          <w:sz w:val="24"/>
          <w:szCs w:val="24"/>
          <w:lang w:val="ru-RU" w:eastAsia="ru-RU"/>
        </w:rPr>
        <w:t>Закладка «Спецификации»</w:t>
      </w:r>
      <w:r w:rsidRPr="00491FCA">
        <w:rPr>
          <w:color w:val="000000"/>
          <w:sz w:val="24"/>
          <w:szCs w:val="24"/>
          <w:lang w:val="ru-RU" w:eastAsia="ru-RU"/>
        </w:rPr>
        <w:t xml:space="preserve">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Группа – Спецификации номенклатуры. Наименование – фен, номенклатура – фен, количество – 30.</w:t>
      </w:r>
    </w:p>
    <w:p w:rsidR="00491FCA" w:rsidRPr="00491FCA" w:rsidRDefault="00491FCA" w:rsidP="00491FCA">
      <w:pPr>
        <w:widowControl/>
        <w:shd w:val="clear" w:color="auto" w:fill="FFFFFF"/>
        <w:jc w:val="both"/>
        <w:rPr>
          <w:b/>
          <w:color w:val="000000"/>
          <w:sz w:val="24"/>
          <w:szCs w:val="24"/>
          <w:lang w:val="ru-RU" w:eastAsia="ru-RU"/>
        </w:rPr>
      </w:pPr>
      <w:r w:rsidRPr="00491FCA">
        <w:rPr>
          <w:b/>
          <w:i/>
          <w:color w:val="000000"/>
          <w:sz w:val="24"/>
          <w:szCs w:val="24"/>
          <w:lang w:val="ru-RU" w:eastAsia="ru-RU"/>
        </w:rPr>
        <w:t>Закладка «Счета учета»</w:t>
      </w:r>
      <w:r w:rsidRPr="00491FCA">
        <w:rPr>
          <w:b/>
          <w:color w:val="000000"/>
          <w:sz w:val="24"/>
          <w:szCs w:val="24"/>
          <w:lang w:val="ru-RU" w:eastAsia="ru-RU"/>
        </w:rPr>
        <w:t xml:space="preserve">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учета -  41.01. Счет учета доходов от реализации – 90.01.1. Счет учета расходов – 90.02.1. Счет учета предъявленного НДС – 19.03. Счет учета НДС по реализации – 90.03.</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shd w:val="clear" w:color="auto" w:fill="FFFFFF"/>
        <w:jc w:val="both"/>
        <w:rPr>
          <w:b/>
          <w:i/>
          <w:color w:val="000000"/>
          <w:sz w:val="24"/>
          <w:szCs w:val="24"/>
          <w:lang w:val="ru-RU" w:eastAsia="ru-RU"/>
        </w:rPr>
      </w:pPr>
      <w:r w:rsidRPr="00491FCA">
        <w:rPr>
          <w:color w:val="000000"/>
          <w:sz w:val="24"/>
          <w:szCs w:val="24"/>
          <w:lang w:val="ru-RU" w:eastAsia="ru-RU"/>
        </w:rPr>
        <w:t>В документе</w:t>
      </w:r>
      <w:r w:rsidRPr="00491FCA">
        <w:rPr>
          <w:i/>
          <w:color w:val="000000"/>
          <w:sz w:val="24"/>
          <w:szCs w:val="24"/>
          <w:lang w:val="ru-RU" w:eastAsia="ru-RU"/>
        </w:rPr>
        <w:t xml:space="preserve"> «Поступление товаров и услуг» – Покупка, комиссия </w:t>
      </w:r>
      <w:r w:rsidRPr="00491FCA">
        <w:rPr>
          <w:color w:val="000000"/>
          <w:sz w:val="24"/>
          <w:szCs w:val="24"/>
          <w:lang w:val="ru-RU" w:eastAsia="ru-RU"/>
        </w:rPr>
        <w:t xml:space="preserve">на </w:t>
      </w:r>
      <w:r w:rsidRPr="00491FCA">
        <w:rPr>
          <w:b/>
          <w:i/>
          <w:color w:val="000000"/>
          <w:sz w:val="24"/>
          <w:szCs w:val="24"/>
          <w:lang w:val="ru-RU" w:eastAsia="ru-RU"/>
        </w:rPr>
        <w:t>Закладке «Дополнительно»:</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Входящий документ № - «1», дата - «10.01.</w:t>
      </w:r>
      <w:r w:rsidR="004A2708">
        <w:rPr>
          <w:color w:val="000000"/>
          <w:sz w:val="24"/>
          <w:szCs w:val="24"/>
          <w:lang w:val="ru-RU" w:eastAsia="ru-RU"/>
        </w:rPr>
        <w:t xml:space="preserve">2020 </w:t>
      </w:r>
      <w:r w:rsidRPr="00491FCA">
        <w:rPr>
          <w:color w:val="000000"/>
          <w:sz w:val="24"/>
          <w:szCs w:val="24"/>
          <w:lang w:val="ru-RU" w:eastAsia="ru-RU"/>
        </w:rPr>
        <w:t>».</w:t>
      </w:r>
    </w:p>
    <w:p w:rsidR="00491FCA" w:rsidRPr="00491FCA" w:rsidRDefault="00491FCA" w:rsidP="00491FCA">
      <w:pPr>
        <w:widowControl/>
        <w:shd w:val="clear" w:color="auto" w:fill="FFFFFF"/>
        <w:jc w:val="both"/>
        <w:rPr>
          <w:i/>
          <w:color w:val="000000"/>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 документе</w:t>
      </w:r>
      <w:r w:rsidRPr="00491FCA">
        <w:rPr>
          <w:i/>
          <w:color w:val="000000"/>
          <w:sz w:val="24"/>
          <w:szCs w:val="24"/>
          <w:lang w:val="ru-RU" w:eastAsia="ru-RU"/>
        </w:rPr>
        <w:t xml:space="preserve"> «Поступление товаров и услуг» – Покупка, комиссия</w:t>
      </w:r>
      <w:r w:rsidRPr="00491FCA">
        <w:rPr>
          <w:color w:val="000000"/>
          <w:sz w:val="24"/>
          <w:szCs w:val="24"/>
          <w:lang w:val="ru-RU" w:eastAsia="ru-RU"/>
        </w:rPr>
        <w:t xml:space="preserve"> - ввести Счет-фактуру, полученный от поставщика (дата, номер) - «10.01.</w:t>
      </w:r>
      <w:r w:rsidR="004A2708">
        <w:rPr>
          <w:color w:val="000000"/>
          <w:sz w:val="24"/>
          <w:szCs w:val="24"/>
          <w:lang w:val="ru-RU" w:eastAsia="ru-RU"/>
        </w:rPr>
        <w:t xml:space="preserve">2020 </w:t>
      </w:r>
      <w:r w:rsidRPr="00491FCA">
        <w:rPr>
          <w:color w:val="000000"/>
          <w:sz w:val="24"/>
          <w:szCs w:val="24"/>
          <w:lang w:val="ru-RU" w:eastAsia="ru-RU"/>
        </w:rPr>
        <w:t>, № 1».</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Посмотреть печатную форму документа доверенность №1 от 10.01</w:t>
      </w:r>
      <w:r w:rsidR="004A2708">
        <w:rPr>
          <w:color w:val="000000"/>
          <w:sz w:val="24"/>
          <w:szCs w:val="24"/>
          <w:lang w:val="ru-RU" w:eastAsia="ru-RU"/>
        </w:rPr>
        <w:t xml:space="preserve">.2020 </w:t>
      </w:r>
      <w:r w:rsidRPr="00491FCA">
        <w:rPr>
          <w:color w:val="000000"/>
          <w:sz w:val="24"/>
          <w:szCs w:val="24"/>
          <w:lang w:val="ru-RU" w:eastAsia="ru-RU"/>
        </w:rPr>
        <w:t xml:space="preserve">г., выданную менеджеру Романову О.В. для получения товара: </w:t>
      </w:r>
    </w:p>
    <w:p w:rsidR="00491FCA" w:rsidRPr="00491FCA" w:rsidRDefault="00491FCA" w:rsidP="00491FCA">
      <w:pPr>
        <w:widowControl/>
        <w:shd w:val="clear" w:color="auto" w:fill="FFFFFF"/>
        <w:jc w:val="both"/>
        <w:rPr>
          <w:i/>
          <w:color w:val="000000"/>
          <w:sz w:val="24"/>
          <w:szCs w:val="24"/>
          <w:lang w:val="ru-RU" w:eastAsia="ru-RU"/>
        </w:rPr>
      </w:pPr>
      <w:r w:rsidRPr="00491FCA">
        <w:rPr>
          <w:i/>
          <w:color w:val="000000"/>
          <w:sz w:val="24"/>
          <w:szCs w:val="24"/>
          <w:lang w:val="ru-RU" w:eastAsia="ru-RU"/>
        </w:rPr>
        <w:t xml:space="preserve">миксер – 10 шт.; </w:t>
      </w:r>
    </w:p>
    <w:p w:rsidR="00491FCA" w:rsidRPr="00491FCA" w:rsidRDefault="00491FCA" w:rsidP="00491FCA">
      <w:pPr>
        <w:widowControl/>
        <w:shd w:val="clear" w:color="auto" w:fill="FFFFFF"/>
        <w:jc w:val="both"/>
        <w:rPr>
          <w:i/>
          <w:color w:val="000000"/>
          <w:sz w:val="24"/>
          <w:szCs w:val="24"/>
          <w:lang w:val="ru-RU" w:eastAsia="ru-RU"/>
        </w:rPr>
      </w:pPr>
      <w:r w:rsidRPr="00491FCA">
        <w:rPr>
          <w:i/>
          <w:color w:val="000000"/>
          <w:sz w:val="24"/>
          <w:szCs w:val="24"/>
          <w:lang w:val="ru-RU" w:eastAsia="ru-RU"/>
        </w:rPr>
        <w:t>чайник электрический – 20 шт.;</w:t>
      </w:r>
    </w:p>
    <w:p w:rsidR="00491FCA" w:rsidRPr="00491FCA" w:rsidRDefault="00491FCA" w:rsidP="00491FCA">
      <w:pPr>
        <w:widowControl/>
        <w:shd w:val="clear" w:color="auto" w:fill="FFFFFF"/>
        <w:jc w:val="both"/>
        <w:rPr>
          <w:i/>
          <w:color w:val="000000"/>
          <w:sz w:val="24"/>
          <w:szCs w:val="24"/>
          <w:lang w:val="ru-RU" w:eastAsia="ru-RU"/>
        </w:rPr>
      </w:pPr>
      <w:r w:rsidRPr="00491FCA">
        <w:rPr>
          <w:i/>
          <w:color w:val="000000"/>
          <w:sz w:val="24"/>
          <w:szCs w:val="24"/>
          <w:lang w:val="ru-RU" w:eastAsia="ru-RU"/>
        </w:rPr>
        <w:t>фен – 30 шт.</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Посмотреть печатную форму поступления товаров и услуг (ТОРГ-12) на сумму 51920 руб. Какие проводки сформировал документ?</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Посмотреть печатную форму счет-фактура №3 от 10.01</w:t>
      </w:r>
      <w:r w:rsidR="004A2708">
        <w:rPr>
          <w:color w:val="000000"/>
          <w:sz w:val="24"/>
          <w:szCs w:val="24"/>
          <w:lang w:val="ru-RU" w:eastAsia="ru-RU"/>
        </w:rPr>
        <w:t xml:space="preserve">.2020 </w:t>
      </w:r>
      <w:r w:rsidRPr="00491FCA">
        <w:rPr>
          <w:color w:val="000000"/>
          <w:sz w:val="24"/>
          <w:szCs w:val="24"/>
          <w:lang w:val="ru-RU" w:eastAsia="ru-RU"/>
        </w:rPr>
        <w:t>г. (</w:t>
      </w:r>
      <w:r w:rsidRPr="00491FCA">
        <w:rPr>
          <w:i/>
          <w:color w:val="000000"/>
          <w:sz w:val="24"/>
          <w:szCs w:val="24"/>
          <w:lang w:val="ru-RU" w:eastAsia="ru-RU"/>
        </w:rPr>
        <w:t>Меню «Покупка» - Ведение книги покупок – Счет-фактура полученный</w:t>
      </w:r>
      <w:r w:rsidRPr="00491FCA">
        <w:rPr>
          <w:color w:val="000000"/>
          <w:sz w:val="24"/>
          <w:szCs w:val="24"/>
          <w:lang w:val="ru-RU" w:eastAsia="ru-RU"/>
        </w:rPr>
        <w:t>).</w:t>
      </w:r>
    </w:p>
    <w:p w:rsidR="00491FCA" w:rsidRPr="00491FCA" w:rsidRDefault="00491FCA" w:rsidP="00491FCA">
      <w:pPr>
        <w:widowControl/>
        <w:shd w:val="clear" w:color="auto" w:fill="FFFFFF"/>
        <w:jc w:val="both"/>
        <w:rPr>
          <w:color w:val="000000"/>
          <w:sz w:val="24"/>
          <w:szCs w:val="24"/>
          <w:lang w:val="ru-RU" w:eastAsia="ru-RU"/>
        </w:rPr>
      </w:pPr>
      <w:r w:rsidRPr="00491FCA">
        <w:rPr>
          <w:b/>
          <w:bCs/>
          <w:color w:val="000000"/>
          <w:sz w:val="24"/>
          <w:szCs w:val="24"/>
          <w:lang w:val="ru-RU" w:eastAsia="ru-RU"/>
        </w:rPr>
        <w:t xml:space="preserve"> Оплата поставщику</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Меню</w:t>
      </w:r>
      <w:r w:rsidRPr="00491FCA">
        <w:rPr>
          <w:i/>
          <w:color w:val="000000"/>
          <w:sz w:val="24"/>
          <w:szCs w:val="24"/>
          <w:lang w:val="ru-RU" w:eastAsia="ru-RU"/>
        </w:rPr>
        <w:t xml:space="preserve"> «Банк» - Платежное поручение.</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Дата: 10.01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Получатель – Поставщик - «Рубин». «Сумма» - сумма платежа - «51920,00». НДС – </w:t>
      </w:r>
      <w:r w:rsidR="004A2708">
        <w:rPr>
          <w:color w:val="000000"/>
          <w:sz w:val="24"/>
          <w:szCs w:val="24"/>
          <w:lang w:val="ru-RU" w:eastAsia="ru-RU"/>
        </w:rPr>
        <w:t>20%</w:t>
      </w:r>
      <w:r w:rsidRPr="00491FCA">
        <w:rPr>
          <w:color w:val="000000"/>
          <w:sz w:val="24"/>
          <w:szCs w:val="24"/>
          <w:lang w:val="ru-RU" w:eastAsia="ru-RU"/>
        </w:rPr>
        <w:t>. «Назначение платежа» -   «Оплата за товар по счету-фактуре № 3 от 10.01.14». Вид платежа - «Электронно», очередность - «6».</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Посмотреть печатную форму платежного поручения №2.</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rPr>
          <w:b/>
          <w:color w:val="000000"/>
          <w:sz w:val="24"/>
          <w:szCs w:val="24"/>
          <w:lang w:val="ru-RU" w:eastAsia="ru-RU"/>
        </w:rPr>
      </w:pPr>
      <w:r w:rsidRPr="00491FCA">
        <w:rPr>
          <w:b/>
          <w:sz w:val="24"/>
          <w:szCs w:val="24"/>
          <w:lang w:val="ru-RU" w:eastAsia="ru-RU"/>
        </w:rPr>
        <w:t>Задание 3.</w:t>
      </w:r>
      <w:r w:rsidRPr="00491FCA">
        <w:rPr>
          <w:sz w:val="24"/>
          <w:szCs w:val="24"/>
          <w:lang w:val="ru-RU" w:eastAsia="ru-RU"/>
        </w:rPr>
        <w:t xml:space="preserve"> Отразите у</w:t>
      </w:r>
      <w:r w:rsidRPr="00491FCA">
        <w:rPr>
          <w:color w:val="000000"/>
          <w:sz w:val="24"/>
          <w:szCs w:val="24"/>
          <w:lang w:val="ru-RU" w:eastAsia="ru-RU"/>
        </w:rPr>
        <w:t>чет перемещения товаров.</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Меню</w:t>
      </w:r>
      <w:r w:rsidRPr="00491FCA">
        <w:rPr>
          <w:i/>
          <w:color w:val="000000"/>
          <w:sz w:val="24"/>
          <w:szCs w:val="24"/>
          <w:lang w:val="ru-RU" w:eastAsia="ru-RU"/>
        </w:rPr>
        <w:t xml:space="preserve"> «Склад» - Перемещение товаров.</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Дата: 10.01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«Отправитель» - «Основной склад», «Получатель» - «Торговый зал» вид склада - «Розничный», МОЛ – Петрова Ю.М., тип цен – основная цена продажи. </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«Номенклатура»: «Миксер» - 3 шт., «Фен» - 5 шт., «Чайник электрический» - 5 шт. Счет учета отправителя – 41.01. Счет учета получателя – 41.02.</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Посмотреть печатную форму накладной №1 от 10.01</w:t>
      </w:r>
      <w:r w:rsidR="004A2708">
        <w:rPr>
          <w:color w:val="000000"/>
          <w:sz w:val="24"/>
          <w:szCs w:val="24"/>
          <w:lang w:val="ru-RU" w:eastAsia="ru-RU"/>
        </w:rPr>
        <w:t xml:space="preserve">.2020 </w:t>
      </w:r>
      <w:r w:rsidRPr="00491FCA">
        <w:rPr>
          <w:color w:val="000000"/>
          <w:sz w:val="24"/>
          <w:szCs w:val="24"/>
          <w:lang w:val="ru-RU" w:eastAsia="ru-RU"/>
        </w:rPr>
        <w:t>г. Какие проводки сформировал документ?</w:t>
      </w:r>
    </w:p>
    <w:p w:rsidR="00491FCA" w:rsidRPr="00491FCA" w:rsidRDefault="00491FCA" w:rsidP="00491FCA">
      <w:pPr>
        <w:widowControl/>
        <w:shd w:val="clear" w:color="auto" w:fill="FFFFFF"/>
        <w:jc w:val="both"/>
        <w:rPr>
          <w:i/>
          <w:color w:val="000000"/>
          <w:sz w:val="24"/>
          <w:szCs w:val="24"/>
          <w:lang w:val="ru-RU" w:eastAsia="ru-RU"/>
        </w:rPr>
      </w:pPr>
    </w:p>
    <w:p w:rsidR="00491FCA" w:rsidRPr="00491FCA" w:rsidRDefault="00491FCA" w:rsidP="00491FCA">
      <w:pPr>
        <w:widowControl/>
        <w:shd w:val="clear" w:color="auto" w:fill="FFFFFF"/>
        <w:jc w:val="both"/>
        <w:rPr>
          <w:i/>
          <w:color w:val="000000"/>
          <w:sz w:val="24"/>
          <w:szCs w:val="24"/>
          <w:u w:val="single"/>
          <w:lang w:val="ru-RU" w:eastAsia="ru-RU"/>
        </w:rPr>
      </w:pPr>
      <w:r w:rsidRPr="00491FCA">
        <w:rPr>
          <w:b/>
          <w:sz w:val="24"/>
          <w:szCs w:val="24"/>
          <w:lang w:val="ru-RU" w:eastAsia="ru-RU"/>
        </w:rPr>
        <w:t>Задание 4.</w:t>
      </w:r>
      <w:r w:rsidRPr="00491FCA">
        <w:rPr>
          <w:sz w:val="24"/>
          <w:szCs w:val="24"/>
          <w:lang w:val="ru-RU" w:eastAsia="ru-RU"/>
        </w:rPr>
        <w:t xml:space="preserve"> Оприходование товаров</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Меню</w:t>
      </w:r>
      <w:r w:rsidRPr="00491FCA">
        <w:rPr>
          <w:i/>
          <w:color w:val="000000"/>
          <w:sz w:val="24"/>
          <w:szCs w:val="24"/>
          <w:lang w:val="ru-RU" w:eastAsia="ru-RU"/>
        </w:rPr>
        <w:t xml:space="preserve"> «Покупка» - Поступление товаров и услуг.</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Дата: 11.01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Поле «Контрагент» - «Поставщик» - «Триал». Поле «Склад» - «Основной склад». Поле «Договор» - «Основной договор». </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 xml:space="preserve">Справочник </w:t>
      </w:r>
      <w:r w:rsidRPr="00491FCA">
        <w:rPr>
          <w:i/>
          <w:color w:val="000000"/>
          <w:sz w:val="24"/>
          <w:szCs w:val="24"/>
          <w:lang w:val="ru-RU" w:eastAsia="ru-RU"/>
        </w:rPr>
        <w:t>«Номенклатура» - группа номенклатуры «Товары».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lastRenderedPageBreak/>
        <w:t xml:space="preserve">          «Наименование» - «Велосипед». Ставка НДС - «</w:t>
      </w:r>
      <w:r w:rsidR="004A2708">
        <w:rPr>
          <w:color w:val="000000"/>
          <w:sz w:val="24"/>
          <w:szCs w:val="24"/>
          <w:lang w:val="ru-RU" w:eastAsia="ru-RU"/>
        </w:rPr>
        <w:t>20%</w:t>
      </w:r>
      <w:r w:rsidRPr="00491FCA">
        <w:rPr>
          <w:color w:val="000000"/>
          <w:sz w:val="24"/>
          <w:szCs w:val="24"/>
          <w:lang w:val="ru-RU" w:eastAsia="ru-RU"/>
        </w:rPr>
        <w:t>». Номенклатурная группа – Основная номенклатурная группа. Единица измерения - «шт.», страна происхождения - «Россия», статья затрат – материальные расходы.</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«Цены»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Установить цену на 11.01</w:t>
      </w:r>
      <w:r w:rsidR="004A2708">
        <w:rPr>
          <w:color w:val="000000"/>
          <w:sz w:val="24"/>
          <w:szCs w:val="24"/>
          <w:lang w:val="ru-RU" w:eastAsia="ru-RU"/>
        </w:rPr>
        <w:t xml:space="preserve">.2020 </w:t>
      </w:r>
      <w:r w:rsidRPr="00491FCA">
        <w:rPr>
          <w:color w:val="000000"/>
          <w:sz w:val="24"/>
          <w:szCs w:val="24"/>
          <w:lang w:val="ru-RU" w:eastAsia="ru-RU"/>
        </w:rPr>
        <w:t xml:space="preserve">г. Основная цена покупки – 11000,00 рублей, основная цена продажи – 15000,00 рублей. Валюта «в рублях». </w:t>
      </w:r>
    </w:p>
    <w:p w:rsidR="00491FCA" w:rsidRPr="00491FCA" w:rsidRDefault="00491FCA" w:rsidP="00491FCA">
      <w:pPr>
        <w:widowControl/>
        <w:shd w:val="clear" w:color="auto" w:fill="FFFFFF"/>
        <w:jc w:val="both"/>
        <w:rPr>
          <w:color w:val="000000"/>
          <w:sz w:val="24"/>
          <w:szCs w:val="24"/>
          <w:lang w:val="ru-RU" w:eastAsia="ru-RU"/>
        </w:rPr>
      </w:pPr>
      <w:r w:rsidRPr="00491FCA">
        <w:rPr>
          <w:b/>
          <w:i/>
          <w:color w:val="000000"/>
          <w:sz w:val="24"/>
          <w:szCs w:val="24"/>
          <w:lang w:val="ru-RU" w:eastAsia="ru-RU"/>
        </w:rPr>
        <w:t>Закладка «Спецификации»</w:t>
      </w:r>
      <w:r w:rsidRPr="00491FCA">
        <w:rPr>
          <w:color w:val="000000"/>
          <w:sz w:val="24"/>
          <w:szCs w:val="24"/>
          <w:lang w:val="ru-RU" w:eastAsia="ru-RU"/>
        </w:rPr>
        <w:t xml:space="preserve">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Группа – Спецификации номенклатуры, наименование – велосипед, номенклатура – велосипед, количество – 2 шт.</w:t>
      </w:r>
    </w:p>
    <w:p w:rsidR="00491FCA" w:rsidRPr="00491FCA" w:rsidRDefault="00491FCA" w:rsidP="00491FCA">
      <w:pPr>
        <w:widowControl/>
        <w:shd w:val="clear" w:color="auto" w:fill="FFFFFF"/>
        <w:jc w:val="both"/>
        <w:rPr>
          <w:b/>
          <w:color w:val="000000"/>
          <w:sz w:val="24"/>
          <w:szCs w:val="24"/>
          <w:lang w:val="ru-RU" w:eastAsia="ru-RU"/>
        </w:rPr>
      </w:pPr>
      <w:r w:rsidRPr="00491FCA">
        <w:rPr>
          <w:b/>
          <w:i/>
          <w:color w:val="000000"/>
          <w:sz w:val="24"/>
          <w:szCs w:val="24"/>
          <w:lang w:val="ru-RU" w:eastAsia="ru-RU"/>
        </w:rPr>
        <w:t>Закладка «Счета учета»</w:t>
      </w:r>
      <w:r w:rsidRPr="00491FCA">
        <w:rPr>
          <w:b/>
          <w:color w:val="000000"/>
          <w:sz w:val="24"/>
          <w:szCs w:val="24"/>
          <w:lang w:val="ru-RU" w:eastAsia="ru-RU"/>
        </w:rPr>
        <w:t xml:space="preserve">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учета -  41.01. Счет учета доходов от реализации – 90.01.1. Счет учета расходов – 90.02.1. Счет учета предъявленного НДС – 19.03. Счет учета НДС по реализации – 90.03.</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Группа номенклатуры - «Товары», наименование - «Тренажер»; ставка НДС - «</w:t>
      </w:r>
      <w:r w:rsidR="004A2708">
        <w:rPr>
          <w:color w:val="000000"/>
          <w:sz w:val="24"/>
          <w:szCs w:val="24"/>
          <w:lang w:val="ru-RU" w:eastAsia="ru-RU"/>
        </w:rPr>
        <w:t>20%</w:t>
      </w:r>
      <w:r w:rsidRPr="00491FCA">
        <w:rPr>
          <w:color w:val="000000"/>
          <w:sz w:val="24"/>
          <w:szCs w:val="24"/>
          <w:lang w:val="ru-RU" w:eastAsia="ru-RU"/>
        </w:rPr>
        <w:t>». Номенклатурная группа – Основная номенклатурная группа. Единица измерения - «шт.»; страна происхождения - «Россия», статья затрат – материальные расходы.</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«Цены»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Установить цену на 11.01</w:t>
      </w:r>
      <w:r w:rsidR="004A2708">
        <w:rPr>
          <w:color w:val="000000"/>
          <w:sz w:val="24"/>
          <w:szCs w:val="24"/>
          <w:lang w:val="ru-RU" w:eastAsia="ru-RU"/>
        </w:rPr>
        <w:t xml:space="preserve">.2020 </w:t>
      </w:r>
      <w:r w:rsidRPr="00491FCA">
        <w:rPr>
          <w:color w:val="000000"/>
          <w:sz w:val="24"/>
          <w:szCs w:val="24"/>
          <w:lang w:val="ru-RU" w:eastAsia="ru-RU"/>
        </w:rPr>
        <w:t xml:space="preserve">г. Основная цена покупки – 20000,00 рублей, основная цена продажи – 25500,00 рублей. Валюта «в рублях». </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«Спецификации»</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Группа – Спецификации номенклатуры, наименование – тренажер, номенклатура – тренажер, количество – 1 шт.</w:t>
      </w:r>
    </w:p>
    <w:p w:rsidR="00491FCA" w:rsidRPr="00491FCA" w:rsidRDefault="00491FCA" w:rsidP="00491FCA">
      <w:pPr>
        <w:widowControl/>
        <w:shd w:val="clear" w:color="auto" w:fill="FFFFFF"/>
        <w:jc w:val="both"/>
        <w:rPr>
          <w:b/>
          <w:color w:val="000000"/>
          <w:sz w:val="24"/>
          <w:szCs w:val="24"/>
          <w:lang w:val="ru-RU" w:eastAsia="ru-RU"/>
        </w:rPr>
      </w:pPr>
      <w:r w:rsidRPr="00491FCA">
        <w:rPr>
          <w:b/>
          <w:i/>
          <w:color w:val="000000"/>
          <w:sz w:val="24"/>
          <w:szCs w:val="24"/>
          <w:lang w:val="ru-RU" w:eastAsia="ru-RU"/>
        </w:rPr>
        <w:t>Закладка «Счета учета»</w:t>
      </w:r>
      <w:r w:rsidRPr="00491FCA">
        <w:rPr>
          <w:b/>
          <w:color w:val="000000"/>
          <w:sz w:val="24"/>
          <w:szCs w:val="24"/>
          <w:lang w:val="ru-RU" w:eastAsia="ru-RU"/>
        </w:rPr>
        <w:t xml:space="preserve">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учета -  41.01. Счет учета доходов от реализации – 90.01.1. Счет учета расходов – 90.02.1. Счет учета предъявленного НДС – 19.03. Счет учета НДС по реализации – 90.03.</w:t>
      </w:r>
    </w:p>
    <w:p w:rsidR="00491FCA" w:rsidRPr="00491FCA" w:rsidRDefault="00491FCA" w:rsidP="00491FCA">
      <w:pPr>
        <w:widowControl/>
        <w:shd w:val="clear" w:color="auto" w:fill="FFFFFF"/>
        <w:jc w:val="both"/>
        <w:rPr>
          <w:i/>
          <w:color w:val="000000"/>
          <w:sz w:val="24"/>
          <w:szCs w:val="24"/>
          <w:lang w:val="ru-RU" w:eastAsia="ru-RU"/>
        </w:rPr>
      </w:pPr>
    </w:p>
    <w:p w:rsidR="00491FCA" w:rsidRPr="00491FCA" w:rsidRDefault="00491FCA" w:rsidP="00491FCA">
      <w:pPr>
        <w:widowControl/>
        <w:shd w:val="clear" w:color="auto" w:fill="FFFFFF"/>
        <w:jc w:val="both"/>
        <w:rPr>
          <w:b/>
          <w:i/>
          <w:color w:val="000000"/>
          <w:sz w:val="24"/>
          <w:szCs w:val="24"/>
          <w:lang w:val="ru-RU" w:eastAsia="ru-RU"/>
        </w:rPr>
      </w:pPr>
      <w:r w:rsidRPr="00491FCA">
        <w:rPr>
          <w:color w:val="000000"/>
          <w:sz w:val="24"/>
          <w:szCs w:val="24"/>
          <w:lang w:val="ru-RU" w:eastAsia="ru-RU"/>
        </w:rPr>
        <w:t>В документе</w:t>
      </w:r>
      <w:r w:rsidRPr="00491FCA">
        <w:rPr>
          <w:i/>
          <w:color w:val="000000"/>
          <w:sz w:val="24"/>
          <w:szCs w:val="24"/>
          <w:lang w:val="ru-RU" w:eastAsia="ru-RU"/>
        </w:rPr>
        <w:t xml:space="preserve"> «Поступление товаров и услуг» – Покупка, комиссия </w:t>
      </w:r>
      <w:r w:rsidRPr="00491FCA">
        <w:rPr>
          <w:color w:val="000000"/>
          <w:sz w:val="24"/>
          <w:szCs w:val="24"/>
          <w:lang w:val="ru-RU" w:eastAsia="ru-RU"/>
        </w:rPr>
        <w:t xml:space="preserve">на </w:t>
      </w:r>
      <w:r w:rsidRPr="00491FCA">
        <w:rPr>
          <w:b/>
          <w:i/>
          <w:color w:val="000000"/>
          <w:sz w:val="24"/>
          <w:szCs w:val="24"/>
          <w:lang w:val="ru-RU" w:eastAsia="ru-RU"/>
        </w:rPr>
        <w:t>Закладке «Дополнительно»:</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Входящий документ № - «5», дата - «11.01.14».</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 документе</w:t>
      </w:r>
      <w:r w:rsidRPr="00491FCA">
        <w:rPr>
          <w:i/>
          <w:color w:val="000000"/>
          <w:sz w:val="24"/>
          <w:szCs w:val="24"/>
          <w:lang w:val="ru-RU" w:eastAsia="ru-RU"/>
        </w:rPr>
        <w:t xml:space="preserve"> «Поступление товаров и услуг» – Покупка, комиссия</w:t>
      </w:r>
      <w:r w:rsidRPr="00491FCA">
        <w:rPr>
          <w:color w:val="000000"/>
          <w:sz w:val="24"/>
          <w:szCs w:val="24"/>
          <w:lang w:val="ru-RU" w:eastAsia="ru-RU"/>
        </w:rPr>
        <w:t xml:space="preserve"> - ввести Счет-фактуру, полученный от поставщика (дата, номер) -«11.01.14, № 5». Всего: 49560,00 руб.</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Посмотреть печатную форму счет-фактура №4 от 11.01</w:t>
      </w:r>
      <w:r w:rsidR="004A2708">
        <w:rPr>
          <w:color w:val="000000"/>
          <w:sz w:val="24"/>
          <w:szCs w:val="24"/>
          <w:lang w:val="ru-RU" w:eastAsia="ru-RU"/>
        </w:rPr>
        <w:t xml:space="preserve">.2020 </w:t>
      </w:r>
      <w:r w:rsidRPr="00491FCA">
        <w:rPr>
          <w:color w:val="000000"/>
          <w:sz w:val="24"/>
          <w:szCs w:val="24"/>
          <w:lang w:val="ru-RU" w:eastAsia="ru-RU"/>
        </w:rPr>
        <w:t>г. (</w:t>
      </w:r>
      <w:r w:rsidRPr="00491FCA">
        <w:rPr>
          <w:i/>
          <w:color w:val="000000"/>
          <w:sz w:val="24"/>
          <w:szCs w:val="24"/>
          <w:lang w:val="ru-RU" w:eastAsia="ru-RU"/>
        </w:rPr>
        <w:t>Меню «Покупка» - Ведение книги покупок – Счет-фактура полученный</w:t>
      </w:r>
      <w:r w:rsidRPr="00491FCA">
        <w:rPr>
          <w:color w:val="000000"/>
          <w:sz w:val="24"/>
          <w:szCs w:val="24"/>
          <w:lang w:val="ru-RU" w:eastAsia="ru-RU"/>
        </w:rPr>
        <w:t>).</w:t>
      </w:r>
    </w:p>
    <w:p w:rsidR="00491FCA" w:rsidRPr="00491FCA" w:rsidRDefault="00491FCA" w:rsidP="00491FCA">
      <w:pPr>
        <w:widowControl/>
        <w:shd w:val="clear" w:color="auto" w:fill="FFFFFF"/>
        <w:jc w:val="both"/>
        <w:rPr>
          <w:color w:val="000000"/>
          <w:sz w:val="24"/>
          <w:szCs w:val="24"/>
          <w:lang w:val="ru-RU" w:eastAsia="ru-RU"/>
        </w:rPr>
      </w:pPr>
      <w:r w:rsidRPr="00491FCA">
        <w:rPr>
          <w:b/>
          <w:bCs/>
          <w:color w:val="000000"/>
          <w:sz w:val="24"/>
          <w:szCs w:val="24"/>
          <w:lang w:val="ru-RU" w:eastAsia="ru-RU"/>
        </w:rPr>
        <w:t>Оплата поставщику</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Меню</w:t>
      </w:r>
      <w:r w:rsidRPr="00491FCA">
        <w:rPr>
          <w:i/>
          <w:color w:val="000000"/>
          <w:sz w:val="24"/>
          <w:szCs w:val="24"/>
          <w:lang w:val="ru-RU" w:eastAsia="ru-RU"/>
        </w:rPr>
        <w:t xml:space="preserve"> «Банк» - Платежное поручение.</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Дата: 11.01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Получатель – Поставщик - «Триал». «Сумма» - сумма платежа - «49560,00». НДС – </w:t>
      </w:r>
      <w:r w:rsidR="004A2708">
        <w:rPr>
          <w:color w:val="000000"/>
          <w:sz w:val="24"/>
          <w:szCs w:val="24"/>
          <w:lang w:val="ru-RU" w:eastAsia="ru-RU"/>
        </w:rPr>
        <w:t>20%</w:t>
      </w:r>
      <w:r w:rsidRPr="00491FCA">
        <w:rPr>
          <w:color w:val="000000"/>
          <w:sz w:val="24"/>
          <w:szCs w:val="24"/>
          <w:lang w:val="ru-RU" w:eastAsia="ru-RU"/>
        </w:rPr>
        <w:t>. «Назначение платежа» -   «Оплата за товар по счету-фактуре № 5 от 11.01.</w:t>
      </w:r>
      <w:r w:rsidR="004A2708">
        <w:rPr>
          <w:color w:val="000000"/>
          <w:sz w:val="24"/>
          <w:szCs w:val="24"/>
          <w:lang w:val="ru-RU" w:eastAsia="ru-RU"/>
        </w:rPr>
        <w:t xml:space="preserve">2020 </w:t>
      </w:r>
      <w:r w:rsidRPr="00491FCA">
        <w:rPr>
          <w:color w:val="000000"/>
          <w:sz w:val="24"/>
          <w:szCs w:val="24"/>
          <w:lang w:val="ru-RU" w:eastAsia="ru-RU"/>
        </w:rPr>
        <w:t>». Вид платежа - «Электронно», очередность - «6».</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Посмотреть печатную форму платежного поручения №3 от 11.01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rPr>
          <w:b/>
          <w:color w:val="000000"/>
          <w:sz w:val="24"/>
          <w:szCs w:val="24"/>
          <w:lang w:val="ru-RU" w:eastAsia="ru-RU"/>
        </w:rPr>
      </w:pPr>
      <w:r w:rsidRPr="00491FCA">
        <w:rPr>
          <w:b/>
          <w:sz w:val="24"/>
          <w:szCs w:val="24"/>
          <w:lang w:val="ru-RU" w:eastAsia="ru-RU"/>
        </w:rPr>
        <w:t>Задание 5.</w:t>
      </w:r>
      <w:r w:rsidRPr="00491FCA">
        <w:rPr>
          <w:sz w:val="24"/>
          <w:szCs w:val="24"/>
          <w:lang w:val="ru-RU" w:eastAsia="ru-RU"/>
        </w:rPr>
        <w:t xml:space="preserve"> Отразите у</w:t>
      </w:r>
      <w:r w:rsidRPr="00491FCA">
        <w:rPr>
          <w:color w:val="000000"/>
          <w:sz w:val="24"/>
          <w:szCs w:val="24"/>
          <w:lang w:val="ru-RU" w:eastAsia="ru-RU"/>
        </w:rPr>
        <w:t>чет реализации товаров.</w:t>
      </w:r>
    </w:p>
    <w:p w:rsidR="00491FCA" w:rsidRPr="00491FCA" w:rsidRDefault="00491FCA" w:rsidP="00491FCA">
      <w:pPr>
        <w:widowControl/>
        <w:shd w:val="clear" w:color="auto" w:fill="FFFFFF"/>
        <w:jc w:val="both"/>
        <w:rPr>
          <w:color w:val="000000"/>
          <w:sz w:val="24"/>
          <w:szCs w:val="24"/>
          <w:lang w:val="ru-RU" w:eastAsia="ru-RU"/>
        </w:rPr>
      </w:pPr>
      <w:r w:rsidRPr="00491FCA">
        <w:rPr>
          <w:b/>
          <w:bCs/>
          <w:color w:val="000000"/>
          <w:sz w:val="24"/>
          <w:szCs w:val="24"/>
          <w:lang w:val="ru-RU" w:eastAsia="ru-RU"/>
        </w:rPr>
        <w:t>Счет на оплату покупателю</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Дата - 11.01.</w:t>
      </w:r>
      <w:r w:rsidR="004A2708">
        <w:rPr>
          <w:color w:val="000000"/>
          <w:sz w:val="24"/>
          <w:szCs w:val="24"/>
          <w:lang w:val="ru-RU" w:eastAsia="ru-RU"/>
        </w:rPr>
        <w:t xml:space="preserve">2020 </w:t>
      </w:r>
      <w:r w:rsidRPr="00491FCA">
        <w:rPr>
          <w:color w:val="000000"/>
          <w:sz w:val="24"/>
          <w:szCs w:val="24"/>
          <w:lang w:val="ru-RU" w:eastAsia="ru-RU"/>
        </w:rPr>
        <w:t>.</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Меню</w:t>
      </w:r>
      <w:r w:rsidRPr="00491FCA">
        <w:rPr>
          <w:i/>
          <w:color w:val="000000"/>
          <w:sz w:val="24"/>
          <w:szCs w:val="24"/>
          <w:lang w:val="ru-RU" w:eastAsia="ru-RU"/>
        </w:rPr>
        <w:t xml:space="preserve"> «Продажа» - Счет.</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Контрагент - Покупатель - «Юран ТД». Договор - «Основной договор». Адрес доставки  - фактический адрес: 450064, г. Уфа, ул. Зорге, д. 6, оф. 3;</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«Товары»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Номенклатура: «Миксер» - 7 шт., «Фен» - 25 шт., «Чайник электрический» - 15 шт.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Отпускные цены: «Миксер» - 870,00 руб. за 1 шт., «Фен» - 1200,00 руб. за 1 шт., «Чайник электрический» - 950,00 руб./шт.  НДС – </w:t>
      </w:r>
      <w:r w:rsidR="004A2708">
        <w:rPr>
          <w:color w:val="000000"/>
          <w:sz w:val="24"/>
          <w:szCs w:val="24"/>
          <w:lang w:val="ru-RU" w:eastAsia="ru-RU"/>
        </w:rPr>
        <w:t>20%</w:t>
      </w:r>
      <w:r w:rsidRPr="00491FCA">
        <w:rPr>
          <w:color w:val="000000"/>
          <w:sz w:val="24"/>
          <w:szCs w:val="24"/>
          <w:lang w:val="ru-RU" w:eastAsia="ru-RU"/>
        </w:rPr>
        <w:t>.</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Всего: 59401,20 руб.</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lastRenderedPageBreak/>
        <w:t>Посмотреть печатную форму счета №1 от 11.01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widowControl/>
        <w:shd w:val="clear" w:color="auto" w:fill="FFFFFF"/>
        <w:jc w:val="both"/>
        <w:rPr>
          <w:b/>
          <w:bCs/>
          <w:color w:val="000000"/>
          <w:sz w:val="24"/>
          <w:szCs w:val="24"/>
          <w:lang w:val="ru-RU" w:eastAsia="ru-RU"/>
        </w:rPr>
      </w:pPr>
      <w:r w:rsidRPr="00491FCA">
        <w:rPr>
          <w:b/>
          <w:bCs/>
          <w:color w:val="000000"/>
          <w:sz w:val="24"/>
          <w:szCs w:val="24"/>
          <w:lang w:val="ru-RU" w:eastAsia="ru-RU"/>
        </w:rPr>
        <w:t>Реализация товаров и услуг</w:t>
      </w:r>
    </w:p>
    <w:p w:rsidR="00491FCA" w:rsidRPr="00491FCA" w:rsidRDefault="00491FCA" w:rsidP="00491FCA">
      <w:pPr>
        <w:widowControl/>
        <w:shd w:val="clear" w:color="auto" w:fill="FFFFFF"/>
        <w:jc w:val="both"/>
        <w:rPr>
          <w:color w:val="000000"/>
          <w:sz w:val="24"/>
          <w:szCs w:val="24"/>
          <w:lang w:val="ru-RU" w:eastAsia="ru-RU"/>
        </w:rPr>
      </w:pPr>
      <w:r w:rsidRPr="00491FCA">
        <w:rPr>
          <w:bCs/>
          <w:color w:val="000000"/>
          <w:sz w:val="24"/>
          <w:szCs w:val="24"/>
          <w:lang w:val="ru-RU" w:eastAsia="ru-RU"/>
        </w:rPr>
        <w:t>Дата 11.01.</w:t>
      </w:r>
      <w:r w:rsidR="004A2708">
        <w:rPr>
          <w:bCs/>
          <w:color w:val="000000"/>
          <w:sz w:val="24"/>
          <w:szCs w:val="24"/>
          <w:lang w:val="ru-RU" w:eastAsia="ru-RU"/>
        </w:rPr>
        <w:t xml:space="preserve">2020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Меню</w:t>
      </w:r>
      <w:r w:rsidRPr="00491FCA">
        <w:rPr>
          <w:i/>
          <w:color w:val="000000"/>
          <w:sz w:val="24"/>
          <w:szCs w:val="24"/>
          <w:lang w:val="ru-RU" w:eastAsia="ru-RU"/>
        </w:rPr>
        <w:t xml:space="preserve"> «Продажа» - Счет. </w:t>
      </w:r>
      <w:r w:rsidRPr="00491FCA">
        <w:rPr>
          <w:color w:val="000000"/>
          <w:sz w:val="24"/>
          <w:szCs w:val="24"/>
          <w:lang w:val="ru-RU" w:eastAsia="ru-RU"/>
        </w:rPr>
        <w:t>Встать курсором на документ</w:t>
      </w:r>
      <w:r w:rsidRPr="00491FCA">
        <w:rPr>
          <w:i/>
          <w:color w:val="000000"/>
          <w:sz w:val="24"/>
          <w:szCs w:val="24"/>
          <w:lang w:val="ru-RU" w:eastAsia="ru-RU"/>
        </w:rPr>
        <w:t xml:space="preserve"> «Счет №1 от 11.01</w:t>
      </w:r>
      <w:r w:rsidR="004A2708">
        <w:rPr>
          <w:i/>
          <w:color w:val="000000"/>
          <w:sz w:val="24"/>
          <w:szCs w:val="24"/>
          <w:lang w:val="ru-RU" w:eastAsia="ru-RU"/>
        </w:rPr>
        <w:t xml:space="preserve">.2020 </w:t>
      </w:r>
      <w:r w:rsidRPr="00491FCA">
        <w:rPr>
          <w:i/>
          <w:color w:val="000000"/>
          <w:sz w:val="24"/>
          <w:szCs w:val="24"/>
          <w:lang w:val="ru-RU" w:eastAsia="ru-RU"/>
        </w:rPr>
        <w:t xml:space="preserve">г.» - </w:t>
      </w:r>
      <w:r w:rsidRPr="00491FCA">
        <w:rPr>
          <w:color w:val="000000"/>
          <w:sz w:val="24"/>
          <w:szCs w:val="24"/>
          <w:lang w:val="ru-RU" w:eastAsia="ru-RU"/>
        </w:rPr>
        <w:t>меню</w:t>
      </w:r>
      <w:r w:rsidRPr="00491FCA">
        <w:rPr>
          <w:i/>
          <w:color w:val="000000"/>
          <w:sz w:val="24"/>
          <w:szCs w:val="24"/>
          <w:lang w:val="ru-RU" w:eastAsia="ru-RU"/>
        </w:rPr>
        <w:t xml:space="preserve"> «Действия» - «На основании». </w:t>
      </w:r>
      <w:r w:rsidRPr="00491FCA">
        <w:rPr>
          <w:color w:val="000000"/>
          <w:sz w:val="24"/>
          <w:szCs w:val="24"/>
          <w:lang w:val="ru-RU" w:eastAsia="ru-RU"/>
        </w:rPr>
        <w:t>Выбрать документ «Реализация товаров и услуг». Выбор вида операции документа – «Продажа, комиссия». В открывшемся документе изменить дату – 11.01</w:t>
      </w:r>
      <w:r w:rsidR="004A2708">
        <w:rPr>
          <w:color w:val="000000"/>
          <w:sz w:val="24"/>
          <w:szCs w:val="24"/>
          <w:lang w:val="ru-RU" w:eastAsia="ru-RU"/>
        </w:rPr>
        <w:t xml:space="preserve">.2020 </w:t>
      </w:r>
      <w:r w:rsidRPr="00491FCA">
        <w:rPr>
          <w:color w:val="000000"/>
          <w:sz w:val="24"/>
          <w:szCs w:val="24"/>
          <w:lang w:val="ru-RU" w:eastAsia="ru-RU"/>
        </w:rPr>
        <w:t>г. Всего продаж на сумму 59401,20 руб.</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Посмотреть печатную форму документа «Расходная накладная №1 от 11.01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widowControl/>
        <w:shd w:val="clear" w:color="auto" w:fill="FFFFFF"/>
        <w:jc w:val="both"/>
        <w:rPr>
          <w:b/>
          <w:bCs/>
          <w:color w:val="000000"/>
          <w:sz w:val="24"/>
          <w:szCs w:val="24"/>
          <w:lang w:val="ru-RU" w:eastAsia="ru-RU"/>
        </w:rPr>
      </w:pPr>
      <w:r w:rsidRPr="00491FCA">
        <w:rPr>
          <w:b/>
          <w:bCs/>
          <w:color w:val="000000"/>
          <w:sz w:val="24"/>
          <w:szCs w:val="24"/>
          <w:lang w:val="ru-RU" w:eastAsia="ru-RU"/>
        </w:rPr>
        <w:t>Счет-фактура выданный</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 журнале операций установим курсор на документ «Реализация  товаров и услуг» от 11.01</w:t>
      </w:r>
      <w:r w:rsidR="004A2708">
        <w:rPr>
          <w:color w:val="000000"/>
          <w:sz w:val="24"/>
          <w:szCs w:val="24"/>
          <w:lang w:val="ru-RU" w:eastAsia="ru-RU"/>
        </w:rPr>
        <w:t xml:space="preserve">.2020 </w:t>
      </w:r>
      <w:r w:rsidRPr="00491FCA">
        <w:rPr>
          <w:color w:val="000000"/>
          <w:sz w:val="24"/>
          <w:szCs w:val="24"/>
          <w:lang w:val="ru-RU" w:eastAsia="ru-RU"/>
        </w:rPr>
        <w:t xml:space="preserve">г. и в меню </w:t>
      </w:r>
      <w:r w:rsidRPr="00491FCA">
        <w:rPr>
          <w:i/>
          <w:color w:val="000000"/>
          <w:sz w:val="24"/>
          <w:szCs w:val="24"/>
          <w:lang w:val="ru-RU" w:eastAsia="ru-RU"/>
        </w:rPr>
        <w:t>«Действия»</w:t>
      </w:r>
      <w:r w:rsidRPr="00491FCA">
        <w:rPr>
          <w:color w:val="000000"/>
          <w:sz w:val="24"/>
          <w:szCs w:val="24"/>
          <w:lang w:val="ru-RU" w:eastAsia="ru-RU"/>
        </w:rPr>
        <w:t xml:space="preserve"> нажимаем пункт «На основании». Из окна выбора вида документа выбираем «Счет-фактура выданный» и нажимаем на кнопку «ОК».</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Посмотреть печатную форму счет-фактура №1 от 11.01</w:t>
      </w:r>
      <w:r w:rsidR="004A2708">
        <w:rPr>
          <w:color w:val="000000"/>
          <w:sz w:val="24"/>
          <w:szCs w:val="24"/>
          <w:lang w:val="ru-RU" w:eastAsia="ru-RU"/>
        </w:rPr>
        <w:t xml:space="preserve">.2020 </w:t>
      </w:r>
      <w:r w:rsidRPr="00491FCA">
        <w:rPr>
          <w:color w:val="000000"/>
          <w:sz w:val="24"/>
          <w:szCs w:val="24"/>
          <w:lang w:val="ru-RU" w:eastAsia="ru-RU"/>
        </w:rPr>
        <w:t>г. (</w:t>
      </w:r>
      <w:r w:rsidRPr="00491FCA">
        <w:rPr>
          <w:i/>
          <w:color w:val="000000"/>
          <w:sz w:val="24"/>
          <w:szCs w:val="24"/>
          <w:lang w:val="ru-RU" w:eastAsia="ru-RU"/>
        </w:rPr>
        <w:t>Меню «Продажа» - Ведение книги продаж – Счет-фактура выданный</w:t>
      </w:r>
      <w:r w:rsidRPr="00491FCA">
        <w:rPr>
          <w:color w:val="000000"/>
          <w:sz w:val="24"/>
          <w:szCs w:val="24"/>
          <w:lang w:val="ru-RU" w:eastAsia="ru-RU"/>
        </w:rPr>
        <w:t>)</w:t>
      </w:r>
    </w:p>
    <w:p w:rsidR="00491FCA" w:rsidRPr="00491FCA" w:rsidRDefault="00491FCA" w:rsidP="00491FCA">
      <w:pPr>
        <w:widowControl/>
        <w:rPr>
          <w:b/>
          <w:sz w:val="24"/>
          <w:szCs w:val="24"/>
          <w:lang w:val="ru-RU" w:eastAsia="ru-RU"/>
        </w:rPr>
      </w:pPr>
    </w:p>
    <w:p w:rsidR="00491FCA" w:rsidRPr="00491FCA" w:rsidRDefault="00491FCA" w:rsidP="00491FCA">
      <w:pPr>
        <w:widowControl/>
        <w:rPr>
          <w:b/>
          <w:color w:val="000000"/>
          <w:sz w:val="24"/>
          <w:szCs w:val="24"/>
          <w:lang w:val="ru-RU" w:eastAsia="ru-RU"/>
        </w:rPr>
      </w:pPr>
      <w:r w:rsidRPr="00491FCA">
        <w:rPr>
          <w:b/>
          <w:sz w:val="24"/>
          <w:szCs w:val="24"/>
          <w:lang w:val="ru-RU" w:eastAsia="ru-RU"/>
        </w:rPr>
        <w:t xml:space="preserve">          Задание 6.</w:t>
      </w:r>
      <w:r w:rsidRPr="00491FCA">
        <w:rPr>
          <w:sz w:val="24"/>
          <w:szCs w:val="24"/>
          <w:lang w:val="ru-RU" w:eastAsia="ru-RU"/>
        </w:rPr>
        <w:t xml:space="preserve"> Отразите у</w:t>
      </w:r>
      <w:r w:rsidRPr="00491FCA">
        <w:rPr>
          <w:color w:val="000000"/>
          <w:sz w:val="24"/>
          <w:szCs w:val="24"/>
          <w:lang w:val="ru-RU" w:eastAsia="ru-RU"/>
        </w:rPr>
        <w:t>чет реализации товаров.</w:t>
      </w:r>
    </w:p>
    <w:p w:rsidR="00491FCA" w:rsidRPr="00491FCA" w:rsidRDefault="00491FCA" w:rsidP="00491FCA">
      <w:pPr>
        <w:widowControl/>
        <w:shd w:val="clear" w:color="auto" w:fill="FFFFFF"/>
        <w:jc w:val="both"/>
        <w:rPr>
          <w:color w:val="000000"/>
          <w:sz w:val="24"/>
          <w:szCs w:val="24"/>
          <w:lang w:val="ru-RU" w:eastAsia="ru-RU"/>
        </w:rPr>
      </w:pPr>
      <w:r w:rsidRPr="00491FCA">
        <w:rPr>
          <w:b/>
          <w:bCs/>
          <w:color w:val="000000"/>
          <w:sz w:val="24"/>
          <w:szCs w:val="24"/>
          <w:lang w:val="ru-RU" w:eastAsia="ru-RU"/>
        </w:rPr>
        <w:t>Счет на оплату покупателю</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Меню</w:t>
      </w:r>
      <w:r w:rsidRPr="00491FCA">
        <w:rPr>
          <w:i/>
          <w:color w:val="000000"/>
          <w:sz w:val="24"/>
          <w:szCs w:val="24"/>
          <w:lang w:val="ru-RU" w:eastAsia="ru-RU"/>
        </w:rPr>
        <w:t xml:space="preserve"> «Продажа» - Счет. </w:t>
      </w:r>
      <w:r w:rsidRPr="00491FCA">
        <w:rPr>
          <w:color w:val="000000"/>
          <w:sz w:val="24"/>
          <w:szCs w:val="24"/>
          <w:lang w:val="ru-RU" w:eastAsia="ru-RU"/>
        </w:rPr>
        <w:t>Дата 13.01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Контрагент - Покупатель - «Новое Время». Договор - «Основной договор». Адрес доставки  - фактический адрес: 450006, г.Уфа, ул.Владивостокская, 9.</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«Товары»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Номенклатура: «Велосипед» - 1 шт., «Тренажер» - 1 шт.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Отпускные цены: «Велосипед» - 15000,00 руб. за 1 шт., «Тренажер» - 25500,00 руб. за 1 шт.  Всего: 47790,00 руб.</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Посмотреть печатную форму счета №2 от 13.01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widowControl/>
        <w:shd w:val="clear" w:color="auto" w:fill="FFFFFF"/>
        <w:jc w:val="both"/>
        <w:rPr>
          <w:b/>
          <w:bCs/>
          <w:color w:val="000000"/>
          <w:sz w:val="24"/>
          <w:szCs w:val="24"/>
          <w:lang w:val="ru-RU" w:eastAsia="ru-RU"/>
        </w:rPr>
      </w:pPr>
      <w:r w:rsidRPr="00491FCA">
        <w:rPr>
          <w:b/>
          <w:bCs/>
          <w:color w:val="000000"/>
          <w:sz w:val="24"/>
          <w:szCs w:val="24"/>
          <w:lang w:val="ru-RU" w:eastAsia="ru-RU"/>
        </w:rPr>
        <w:t>Реализация товаров и услуг</w:t>
      </w:r>
    </w:p>
    <w:p w:rsidR="00491FCA" w:rsidRPr="00491FCA" w:rsidRDefault="00491FCA" w:rsidP="00491FCA">
      <w:pPr>
        <w:widowControl/>
        <w:shd w:val="clear" w:color="auto" w:fill="FFFFFF"/>
        <w:jc w:val="both"/>
        <w:rPr>
          <w:color w:val="000000"/>
          <w:sz w:val="24"/>
          <w:szCs w:val="24"/>
          <w:lang w:val="ru-RU" w:eastAsia="ru-RU"/>
        </w:rPr>
      </w:pPr>
      <w:r w:rsidRPr="00491FCA">
        <w:rPr>
          <w:bCs/>
          <w:color w:val="000000"/>
          <w:sz w:val="24"/>
          <w:szCs w:val="24"/>
          <w:lang w:val="ru-RU" w:eastAsia="ru-RU"/>
        </w:rPr>
        <w:t>Дата 14.01.14</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Меню</w:t>
      </w:r>
      <w:r w:rsidRPr="00491FCA">
        <w:rPr>
          <w:i/>
          <w:color w:val="000000"/>
          <w:sz w:val="24"/>
          <w:szCs w:val="24"/>
          <w:lang w:val="ru-RU" w:eastAsia="ru-RU"/>
        </w:rPr>
        <w:t xml:space="preserve"> «Продажа» - Счет. </w:t>
      </w:r>
      <w:r w:rsidRPr="00491FCA">
        <w:rPr>
          <w:color w:val="000000"/>
          <w:sz w:val="24"/>
          <w:szCs w:val="24"/>
          <w:lang w:val="ru-RU" w:eastAsia="ru-RU"/>
        </w:rPr>
        <w:t>Встать курсором на документ</w:t>
      </w:r>
      <w:r w:rsidRPr="00491FCA">
        <w:rPr>
          <w:i/>
          <w:color w:val="000000"/>
          <w:sz w:val="24"/>
          <w:szCs w:val="24"/>
          <w:lang w:val="ru-RU" w:eastAsia="ru-RU"/>
        </w:rPr>
        <w:t xml:space="preserve"> «Счет №2 от 13.01</w:t>
      </w:r>
      <w:r w:rsidR="004A2708">
        <w:rPr>
          <w:i/>
          <w:color w:val="000000"/>
          <w:sz w:val="24"/>
          <w:szCs w:val="24"/>
          <w:lang w:val="ru-RU" w:eastAsia="ru-RU"/>
        </w:rPr>
        <w:t xml:space="preserve">.2020 </w:t>
      </w:r>
      <w:r w:rsidRPr="00491FCA">
        <w:rPr>
          <w:i/>
          <w:color w:val="000000"/>
          <w:sz w:val="24"/>
          <w:szCs w:val="24"/>
          <w:lang w:val="ru-RU" w:eastAsia="ru-RU"/>
        </w:rPr>
        <w:t xml:space="preserve">г.» - </w:t>
      </w:r>
      <w:r w:rsidRPr="00491FCA">
        <w:rPr>
          <w:color w:val="000000"/>
          <w:sz w:val="24"/>
          <w:szCs w:val="24"/>
          <w:lang w:val="ru-RU" w:eastAsia="ru-RU"/>
        </w:rPr>
        <w:t>меню</w:t>
      </w:r>
      <w:r w:rsidRPr="00491FCA">
        <w:rPr>
          <w:i/>
          <w:color w:val="000000"/>
          <w:sz w:val="24"/>
          <w:szCs w:val="24"/>
          <w:lang w:val="ru-RU" w:eastAsia="ru-RU"/>
        </w:rPr>
        <w:t xml:space="preserve"> «Действия» - «На основании». </w:t>
      </w:r>
      <w:r w:rsidRPr="00491FCA">
        <w:rPr>
          <w:color w:val="000000"/>
          <w:sz w:val="24"/>
          <w:szCs w:val="24"/>
          <w:lang w:val="ru-RU" w:eastAsia="ru-RU"/>
        </w:rPr>
        <w:t>Выбрать документ «Реализация товаров и услуг». Выбор вида операции документа – «Продажа, комиссия». В открывшемся документе изменить дату – 14.01</w:t>
      </w:r>
      <w:r w:rsidR="004A2708">
        <w:rPr>
          <w:color w:val="000000"/>
          <w:sz w:val="24"/>
          <w:szCs w:val="24"/>
          <w:lang w:val="ru-RU" w:eastAsia="ru-RU"/>
        </w:rPr>
        <w:t xml:space="preserve">.2020 </w:t>
      </w:r>
      <w:r w:rsidRPr="00491FCA">
        <w:rPr>
          <w:color w:val="000000"/>
          <w:sz w:val="24"/>
          <w:szCs w:val="24"/>
          <w:lang w:val="ru-RU" w:eastAsia="ru-RU"/>
        </w:rPr>
        <w:t>г. Всего продаж на сумму 47790,00 руб.</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Посмотреть печатную форму документа «Расходная накладная №2 от 14.01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widowControl/>
        <w:shd w:val="clear" w:color="auto" w:fill="FFFFFF"/>
        <w:jc w:val="both"/>
        <w:rPr>
          <w:b/>
          <w:bCs/>
          <w:color w:val="000000"/>
          <w:sz w:val="24"/>
          <w:szCs w:val="24"/>
          <w:lang w:val="ru-RU" w:eastAsia="ru-RU"/>
        </w:rPr>
      </w:pPr>
      <w:r w:rsidRPr="00491FCA">
        <w:rPr>
          <w:b/>
          <w:bCs/>
          <w:color w:val="000000"/>
          <w:sz w:val="24"/>
          <w:szCs w:val="24"/>
          <w:lang w:val="ru-RU" w:eastAsia="ru-RU"/>
        </w:rPr>
        <w:t>Счет-фактура выданный</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 журнале операций установим курсор на документ «Реализация  товаров и услуг»  от 14.01</w:t>
      </w:r>
      <w:r w:rsidR="004A2708">
        <w:rPr>
          <w:color w:val="000000"/>
          <w:sz w:val="24"/>
          <w:szCs w:val="24"/>
          <w:lang w:val="ru-RU" w:eastAsia="ru-RU"/>
        </w:rPr>
        <w:t xml:space="preserve">.2020 </w:t>
      </w:r>
      <w:r w:rsidRPr="00491FCA">
        <w:rPr>
          <w:color w:val="000000"/>
          <w:sz w:val="24"/>
          <w:szCs w:val="24"/>
          <w:lang w:val="ru-RU" w:eastAsia="ru-RU"/>
        </w:rPr>
        <w:t>г. и в меню «Действия» нажимаем пункт «На основании». Из окна выбора вида документа выбираем «Счет-фактура выданный» и нажимаем на кнопку «ОК».</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Посмотреть печатную форму счет-фактура №2 от 14.01</w:t>
      </w:r>
      <w:r w:rsidR="004A2708">
        <w:rPr>
          <w:color w:val="000000"/>
          <w:sz w:val="24"/>
          <w:szCs w:val="24"/>
          <w:lang w:val="ru-RU" w:eastAsia="ru-RU"/>
        </w:rPr>
        <w:t xml:space="preserve">.2020 </w:t>
      </w:r>
      <w:r w:rsidRPr="00491FCA">
        <w:rPr>
          <w:color w:val="000000"/>
          <w:sz w:val="24"/>
          <w:szCs w:val="24"/>
          <w:lang w:val="ru-RU" w:eastAsia="ru-RU"/>
        </w:rPr>
        <w:t>г. (</w:t>
      </w:r>
      <w:r w:rsidRPr="00491FCA">
        <w:rPr>
          <w:i/>
          <w:color w:val="000000"/>
          <w:sz w:val="24"/>
          <w:szCs w:val="24"/>
          <w:lang w:val="ru-RU" w:eastAsia="ru-RU"/>
        </w:rPr>
        <w:t>Меню «Продажа» - Ведение книги продаж – Счет-фактура выданный</w:t>
      </w:r>
      <w:r w:rsidRPr="00491FCA">
        <w:rPr>
          <w:color w:val="000000"/>
          <w:sz w:val="24"/>
          <w:szCs w:val="24"/>
          <w:lang w:val="ru-RU" w:eastAsia="ru-RU"/>
        </w:rPr>
        <w:t>)</w:t>
      </w:r>
    </w:p>
    <w:p w:rsidR="00491FCA" w:rsidRPr="00491FCA" w:rsidRDefault="00491FCA" w:rsidP="00491FCA">
      <w:pPr>
        <w:widowControl/>
        <w:shd w:val="clear" w:color="auto" w:fill="FFFFFF"/>
        <w:jc w:val="both"/>
        <w:rPr>
          <w:i/>
          <w:color w:val="000000"/>
          <w:sz w:val="24"/>
          <w:szCs w:val="24"/>
          <w:lang w:val="ru-RU" w:eastAsia="ru-RU"/>
        </w:rPr>
      </w:pPr>
    </w:p>
    <w:p w:rsidR="00491FCA" w:rsidRPr="00491FCA" w:rsidRDefault="00491FCA" w:rsidP="00491FCA">
      <w:pPr>
        <w:widowControl/>
        <w:shd w:val="clear" w:color="auto" w:fill="FFFFFF"/>
        <w:jc w:val="both"/>
        <w:rPr>
          <w:i/>
          <w:color w:val="000000"/>
          <w:sz w:val="24"/>
          <w:szCs w:val="24"/>
          <w:u w:val="single"/>
          <w:lang w:val="ru-RU" w:eastAsia="ru-RU"/>
        </w:rPr>
      </w:pPr>
      <w:r w:rsidRPr="00491FCA">
        <w:rPr>
          <w:b/>
          <w:sz w:val="24"/>
          <w:szCs w:val="24"/>
          <w:lang w:val="ru-RU" w:eastAsia="ru-RU"/>
        </w:rPr>
        <w:t>Задание 7.</w:t>
      </w:r>
      <w:r w:rsidRPr="00491FCA">
        <w:rPr>
          <w:sz w:val="24"/>
          <w:szCs w:val="24"/>
          <w:lang w:val="ru-RU" w:eastAsia="ru-RU"/>
        </w:rPr>
        <w:t xml:space="preserve"> Оприходование товаров.</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Меню</w:t>
      </w:r>
      <w:r w:rsidRPr="00491FCA">
        <w:rPr>
          <w:i/>
          <w:color w:val="000000"/>
          <w:sz w:val="24"/>
          <w:szCs w:val="24"/>
          <w:lang w:val="ru-RU" w:eastAsia="ru-RU"/>
        </w:rPr>
        <w:t xml:space="preserve"> «Покупка» - Поступление товаров и услуг.</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Дата: 13.01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Поле «Контрагент» - «Поставщик» - «Софт». Поле «Склад» - «Основной склад». Поле. Договор - «Основной договор». </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 xml:space="preserve">Справочник </w:t>
      </w:r>
      <w:r w:rsidRPr="00491FCA">
        <w:rPr>
          <w:i/>
          <w:color w:val="000000"/>
          <w:sz w:val="24"/>
          <w:szCs w:val="24"/>
          <w:lang w:val="ru-RU" w:eastAsia="ru-RU"/>
        </w:rPr>
        <w:t>«Номенклатура» - Группа номенклатуры «Товары».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          «Наименование» - «Стиральная машина».</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Ставка НДС - «</w:t>
      </w:r>
      <w:r w:rsidR="004A2708">
        <w:rPr>
          <w:color w:val="000000"/>
          <w:sz w:val="24"/>
          <w:szCs w:val="24"/>
          <w:lang w:val="ru-RU" w:eastAsia="ru-RU"/>
        </w:rPr>
        <w:t>20%</w:t>
      </w:r>
      <w:r w:rsidRPr="00491FCA">
        <w:rPr>
          <w:color w:val="000000"/>
          <w:sz w:val="24"/>
          <w:szCs w:val="24"/>
          <w:lang w:val="ru-RU" w:eastAsia="ru-RU"/>
        </w:rPr>
        <w:t>». Номенклатурная группа – Основная номенклатурная группа. Единица измерения - «шт.», страна происхождения - «Россия», статья затрат – материальные расходы.</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«Цены»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Установить цену на 13.01</w:t>
      </w:r>
      <w:r w:rsidR="004A2708">
        <w:rPr>
          <w:color w:val="000000"/>
          <w:sz w:val="24"/>
          <w:szCs w:val="24"/>
          <w:lang w:val="ru-RU" w:eastAsia="ru-RU"/>
        </w:rPr>
        <w:t xml:space="preserve">.2020 </w:t>
      </w:r>
      <w:r w:rsidRPr="00491FCA">
        <w:rPr>
          <w:color w:val="000000"/>
          <w:sz w:val="24"/>
          <w:szCs w:val="24"/>
          <w:lang w:val="ru-RU" w:eastAsia="ru-RU"/>
        </w:rPr>
        <w:t xml:space="preserve">г. Основная цена покупки – 19000,00 рублей, основная цена продажи – 25000,00 рублей. Валюта «в рублях». </w:t>
      </w:r>
    </w:p>
    <w:p w:rsidR="00491FCA" w:rsidRPr="00491FCA" w:rsidRDefault="00491FCA" w:rsidP="00491FCA">
      <w:pPr>
        <w:widowControl/>
        <w:shd w:val="clear" w:color="auto" w:fill="FFFFFF"/>
        <w:jc w:val="both"/>
        <w:rPr>
          <w:color w:val="000000"/>
          <w:sz w:val="24"/>
          <w:szCs w:val="24"/>
          <w:lang w:val="ru-RU" w:eastAsia="ru-RU"/>
        </w:rPr>
      </w:pPr>
      <w:r w:rsidRPr="00491FCA">
        <w:rPr>
          <w:b/>
          <w:i/>
          <w:color w:val="000000"/>
          <w:sz w:val="24"/>
          <w:szCs w:val="24"/>
          <w:lang w:val="ru-RU" w:eastAsia="ru-RU"/>
        </w:rPr>
        <w:t>Закладка «Спецификации»</w:t>
      </w:r>
      <w:r w:rsidRPr="00491FCA">
        <w:rPr>
          <w:color w:val="000000"/>
          <w:sz w:val="24"/>
          <w:szCs w:val="24"/>
          <w:lang w:val="ru-RU" w:eastAsia="ru-RU"/>
        </w:rPr>
        <w:t xml:space="preserve">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lastRenderedPageBreak/>
        <w:t>Группа – спецификации номенклатуры, наименование – стиральная машина, номенклатура – стиральная машина, количество – 10 шт.</w:t>
      </w:r>
    </w:p>
    <w:p w:rsidR="00491FCA" w:rsidRPr="00491FCA" w:rsidRDefault="00491FCA" w:rsidP="00491FCA">
      <w:pPr>
        <w:widowControl/>
        <w:shd w:val="clear" w:color="auto" w:fill="FFFFFF"/>
        <w:jc w:val="both"/>
        <w:rPr>
          <w:b/>
          <w:color w:val="000000"/>
          <w:sz w:val="24"/>
          <w:szCs w:val="24"/>
          <w:lang w:val="ru-RU" w:eastAsia="ru-RU"/>
        </w:rPr>
      </w:pPr>
      <w:r w:rsidRPr="00491FCA">
        <w:rPr>
          <w:b/>
          <w:i/>
          <w:color w:val="000000"/>
          <w:sz w:val="24"/>
          <w:szCs w:val="24"/>
          <w:lang w:val="ru-RU" w:eastAsia="ru-RU"/>
        </w:rPr>
        <w:t>Закладка «Счета учета»</w:t>
      </w:r>
      <w:r w:rsidRPr="00491FCA">
        <w:rPr>
          <w:b/>
          <w:color w:val="000000"/>
          <w:sz w:val="24"/>
          <w:szCs w:val="24"/>
          <w:lang w:val="ru-RU" w:eastAsia="ru-RU"/>
        </w:rPr>
        <w:t xml:space="preserve">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учета -  41.01. Счет учета доходов от реализации – 90.01.1. Счет учета расходов – 90.02.1. Счет учета предъявленного НДС – 19.03. Счет учета НДС по реализации – 90.03.</w:t>
      </w:r>
    </w:p>
    <w:p w:rsidR="00491FCA" w:rsidRPr="00491FCA" w:rsidRDefault="00491FCA" w:rsidP="00491FCA">
      <w:pPr>
        <w:widowControl/>
        <w:shd w:val="clear" w:color="auto" w:fill="FFFFFF"/>
        <w:jc w:val="both"/>
        <w:rPr>
          <w:i/>
          <w:color w:val="000000"/>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Группа номенклатуры - «Товары», наименование - «Микроволновая печь»; ставка НДС - «</w:t>
      </w:r>
      <w:r w:rsidR="004A2708">
        <w:rPr>
          <w:color w:val="000000"/>
          <w:sz w:val="24"/>
          <w:szCs w:val="24"/>
          <w:lang w:val="ru-RU" w:eastAsia="ru-RU"/>
        </w:rPr>
        <w:t>20%</w:t>
      </w:r>
      <w:r w:rsidRPr="00491FCA">
        <w:rPr>
          <w:color w:val="000000"/>
          <w:sz w:val="24"/>
          <w:szCs w:val="24"/>
          <w:lang w:val="ru-RU" w:eastAsia="ru-RU"/>
        </w:rPr>
        <w:t>». Номенклатурная группа – Основная номенклатурная группа. Единица измерения - «шт.»; страна происхождения - «Россия», статья затрат – материальные расходы.</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«Цены»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Установить цену на 13.01</w:t>
      </w:r>
      <w:r w:rsidR="004A2708">
        <w:rPr>
          <w:color w:val="000000"/>
          <w:sz w:val="24"/>
          <w:szCs w:val="24"/>
          <w:lang w:val="ru-RU" w:eastAsia="ru-RU"/>
        </w:rPr>
        <w:t xml:space="preserve">.2020 </w:t>
      </w:r>
      <w:r w:rsidRPr="00491FCA">
        <w:rPr>
          <w:color w:val="000000"/>
          <w:sz w:val="24"/>
          <w:szCs w:val="24"/>
          <w:lang w:val="ru-RU" w:eastAsia="ru-RU"/>
        </w:rPr>
        <w:t xml:space="preserve">г. Основная цена покупки – 3000,00 рублей, основная цена продажи – 4500,00 рублей. Валюта «в рублях». </w:t>
      </w:r>
      <w:r w:rsidRPr="00491FCA">
        <w:rPr>
          <w:b/>
          <w:i/>
          <w:color w:val="000000"/>
          <w:sz w:val="24"/>
          <w:szCs w:val="24"/>
          <w:lang w:val="ru-RU" w:eastAsia="ru-RU"/>
        </w:rPr>
        <w:t>Закладка «Спецификации»</w:t>
      </w:r>
      <w:r w:rsidRPr="00491FCA">
        <w:rPr>
          <w:color w:val="000000"/>
          <w:sz w:val="24"/>
          <w:szCs w:val="24"/>
          <w:lang w:val="ru-RU" w:eastAsia="ru-RU"/>
        </w:rPr>
        <w:t xml:space="preserve">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Группа – спецификации номенклатуры, наименование – микроволновая печь, номенклатура – микроволновая печь, количество – 12 шт.</w:t>
      </w:r>
    </w:p>
    <w:p w:rsidR="00491FCA" w:rsidRPr="00491FCA" w:rsidRDefault="00491FCA" w:rsidP="00491FCA">
      <w:pPr>
        <w:widowControl/>
        <w:shd w:val="clear" w:color="auto" w:fill="FFFFFF"/>
        <w:jc w:val="both"/>
        <w:rPr>
          <w:b/>
          <w:color w:val="000000"/>
          <w:sz w:val="24"/>
          <w:szCs w:val="24"/>
          <w:lang w:val="ru-RU" w:eastAsia="ru-RU"/>
        </w:rPr>
      </w:pPr>
      <w:r w:rsidRPr="00491FCA">
        <w:rPr>
          <w:b/>
          <w:i/>
          <w:color w:val="000000"/>
          <w:sz w:val="24"/>
          <w:szCs w:val="24"/>
          <w:lang w:val="ru-RU" w:eastAsia="ru-RU"/>
        </w:rPr>
        <w:t>Закладка «Счета учета»</w:t>
      </w:r>
      <w:r w:rsidRPr="00491FCA">
        <w:rPr>
          <w:b/>
          <w:color w:val="000000"/>
          <w:sz w:val="24"/>
          <w:szCs w:val="24"/>
          <w:lang w:val="ru-RU" w:eastAsia="ru-RU"/>
        </w:rPr>
        <w:t xml:space="preserve">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учета -  41.01. Счет учета доходов от реализации – 90.01.1. Счет учета расходов – 90.02.1. Счет учета предъявленного НДС – 19.03. Счет учета НДС по реализации – 90.03.</w:t>
      </w:r>
    </w:p>
    <w:p w:rsidR="00491FCA" w:rsidRPr="00491FCA" w:rsidRDefault="00491FCA" w:rsidP="00491FCA">
      <w:pPr>
        <w:widowControl/>
        <w:shd w:val="clear" w:color="auto" w:fill="FFFFFF"/>
        <w:jc w:val="both"/>
        <w:rPr>
          <w:b/>
          <w:color w:val="000000"/>
          <w:sz w:val="24"/>
          <w:szCs w:val="24"/>
          <w:lang w:val="ru-RU" w:eastAsia="ru-RU"/>
        </w:rPr>
      </w:pPr>
      <w:r w:rsidRPr="00491FCA">
        <w:rPr>
          <w:i/>
          <w:color w:val="000000"/>
          <w:sz w:val="24"/>
          <w:szCs w:val="24"/>
          <w:lang w:val="ru-RU" w:eastAsia="ru-RU"/>
        </w:rPr>
        <w:t>В документе «Поступление товаров и услуг – Покупка, комиссия» н</w:t>
      </w:r>
      <w:r w:rsidRPr="00491FCA">
        <w:rPr>
          <w:color w:val="000000"/>
          <w:sz w:val="24"/>
          <w:szCs w:val="24"/>
          <w:lang w:val="ru-RU" w:eastAsia="ru-RU"/>
        </w:rPr>
        <w:t xml:space="preserve">а </w:t>
      </w:r>
      <w:r w:rsidRPr="00491FCA">
        <w:rPr>
          <w:b/>
          <w:color w:val="000000"/>
          <w:sz w:val="24"/>
          <w:szCs w:val="24"/>
          <w:lang w:val="ru-RU" w:eastAsia="ru-RU"/>
        </w:rPr>
        <w:t>Закладке «Дополнительно»:</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Входящий документ № - «8», дата - «13.01.14».</w:t>
      </w:r>
    </w:p>
    <w:p w:rsidR="00491FCA" w:rsidRPr="00491FCA" w:rsidRDefault="00491FCA" w:rsidP="00491FCA">
      <w:pPr>
        <w:widowControl/>
        <w:shd w:val="clear" w:color="auto" w:fill="FFFFFF"/>
        <w:jc w:val="both"/>
        <w:rPr>
          <w:i/>
          <w:color w:val="000000"/>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i/>
          <w:color w:val="000000"/>
          <w:sz w:val="24"/>
          <w:szCs w:val="24"/>
          <w:lang w:val="ru-RU" w:eastAsia="ru-RU"/>
        </w:rPr>
        <w:t>В документе «Поступление товаров и услуг – Покупка, комиссия»</w:t>
      </w:r>
      <w:r w:rsidRPr="00491FCA">
        <w:rPr>
          <w:color w:val="000000"/>
          <w:sz w:val="24"/>
          <w:szCs w:val="24"/>
          <w:lang w:val="ru-RU" w:eastAsia="ru-RU"/>
        </w:rPr>
        <w:t xml:space="preserve"> - ввести Счет-фактуру, полученный от поставщика (дата, номер) -«13.01.14, № 8». Всего: 266680.00 руб.</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Посмотреть печатную форму счет-фактура №5 от 13.01</w:t>
      </w:r>
      <w:r w:rsidR="004A2708">
        <w:rPr>
          <w:color w:val="000000"/>
          <w:sz w:val="24"/>
          <w:szCs w:val="24"/>
          <w:lang w:val="ru-RU" w:eastAsia="ru-RU"/>
        </w:rPr>
        <w:t xml:space="preserve">.2020 </w:t>
      </w:r>
      <w:r w:rsidRPr="00491FCA">
        <w:rPr>
          <w:color w:val="000000"/>
          <w:sz w:val="24"/>
          <w:szCs w:val="24"/>
          <w:lang w:val="ru-RU" w:eastAsia="ru-RU"/>
        </w:rPr>
        <w:t>г. (</w:t>
      </w:r>
      <w:r w:rsidRPr="00491FCA">
        <w:rPr>
          <w:i/>
          <w:color w:val="000000"/>
          <w:sz w:val="24"/>
          <w:szCs w:val="24"/>
          <w:lang w:val="ru-RU" w:eastAsia="ru-RU"/>
        </w:rPr>
        <w:t>Меню «Покупка» - Ведение книги покупок – Счет-фактура полученный</w:t>
      </w:r>
      <w:r w:rsidRPr="00491FCA">
        <w:rPr>
          <w:color w:val="000000"/>
          <w:sz w:val="24"/>
          <w:szCs w:val="24"/>
          <w:lang w:val="ru-RU" w:eastAsia="ru-RU"/>
        </w:rPr>
        <w:t>).</w:t>
      </w:r>
    </w:p>
    <w:p w:rsidR="00491FCA" w:rsidRPr="00491FCA" w:rsidRDefault="00491FCA" w:rsidP="00491FCA">
      <w:pPr>
        <w:widowControl/>
        <w:shd w:val="clear" w:color="auto" w:fill="FFFFFF"/>
        <w:jc w:val="both"/>
        <w:rPr>
          <w:color w:val="000000"/>
          <w:sz w:val="24"/>
          <w:szCs w:val="24"/>
          <w:lang w:val="ru-RU" w:eastAsia="ru-RU"/>
        </w:rPr>
      </w:pPr>
      <w:r w:rsidRPr="00491FCA">
        <w:rPr>
          <w:b/>
          <w:bCs/>
          <w:color w:val="000000"/>
          <w:sz w:val="24"/>
          <w:szCs w:val="24"/>
          <w:lang w:val="ru-RU" w:eastAsia="ru-RU"/>
        </w:rPr>
        <w:t>Оплата поставщику</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Меню</w:t>
      </w:r>
      <w:r w:rsidRPr="00491FCA">
        <w:rPr>
          <w:i/>
          <w:color w:val="000000"/>
          <w:sz w:val="24"/>
          <w:szCs w:val="24"/>
          <w:lang w:val="ru-RU" w:eastAsia="ru-RU"/>
        </w:rPr>
        <w:t xml:space="preserve"> «Банк» - Платежное поручение.</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Дата: 13.01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Получатель – Поставщик - «Софт». «Сумма» - сумма платежа - «266680,00». НДС – </w:t>
      </w:r>
      <w:r w:rsidR="004A2708">
        <w:rPr>
          <w:color w:val="000000"/>
          <w:sz w:val="24"/>
          <w:szCs w:val="24"/>
          <w:lang w:val="ru-RU" w:eastAsia="ru-RU"/>
        </w:rPr>
        <w:t>20%</w:t>
      </w:r>
      <w:r w:rsidRPr="00491FCA">
        <w:rPr>
          <w:color w:val="000000"/>
          <w:sz w:val="24"/>
          <w:szCs w:val="24"/>
          <w:lang w:val="ru-RU" w:eastAsia="ru-RU"/>
        </w:rPr>
        <w:t>. «Назначение платежа» -   «Оплата за товар по счету-фактуре № 6 от 13.01.</w:t>
      </w:r>
      <w:r w:rsidR="004A2708">
        <w:rPr>
          <w:color w:val="000000"/>
          <w:sz w:val="24"/>
          <w:szCs w:val="24"/>
          <w:lang w:val="ru-RU" w:eastAsia="ru-RU"/>
        </w:rPr>
        <w:t xml:space="preserve">2020 </w:t>
      </w:r>
      <w:r w:rsidRPr="00491FCA">
        <w:rPr>
          <w:color w:val="000000"/>
          <w:sz w:val="24"/>
          <w:szCs w:val="24"/>
          <w:lang w:val="ru-RU" w:eastAsia="ru-RU"/>
        </w:rPr>
        <w:t>». Вид платежа - «Электронно», очередность - «6».</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Посмотреть печатную форму платежного поручения №4 от 13.01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rPr>
          <w:b/>
          <w:color w:val="000000"/>
          <w:sz w:val="24"/>
          <w:szCs w:val="24"/>
          <w:lang w:val="ru-RU" w:eastAsia="ru-RU"/>
        </w:rPr>
      </w:pPr>
      <w:r w:rsidRPr="00491FCA">
        <w:rPr>
          <w:b/>
          <w:sz w:val="24"/>
          <w:szCs w:val="24"/>
          <w:lang w:val="ru-RU" w:eastAsia="ru-RU"/>
        </w:rPr>
        <w:t>Задание 8.</w:t>
      </w:r>
      <w:r w:rsidRPr="00491FCA">
        <w:rPr>
          <w:sz w:val="24"/>
          <w:szCs w:val="24"/>
          <w:lang w:val="ru-RU" w:eastAsia="ru-RU"/>
        </w:rPr>
        <w:t xml:space="preserve"> Отразите у</w:t>
      </w:r>
      <w:r w:rsidRPr="00491FCA">
        <w:rPr>
          <w:color w:val="000000"/>
          <w:sz w:val="24"/>
          <w:szCs w:val="24"/>
          <w:lang w:val="ru-RU" w:eastAsia="ru-RU"/>
        </w:rPr>
        <w:t>чет перемещения товаров.</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Меню</w:t>
      </w:r>
      <w:r w:rsidRPr="00491FCA">
        <w:rPr>
          <w:i/>
          <w:color w:val="000000"/>
          <w:sz w:val="24"/>
          <w:szCs w:val="24"/>
          <w:lang w:val="ru-RU" w:eastAsia="ru-RU"/>
        </w:rPr>
        <w:t xml:space="preserve"> «Склад» - Перемещение товаров.</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Дата: 13.01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«Отправитель» - «Основной склад», «Получатель» - «Торговый зал» вид склада - «Розничный», МОЛ – Петрова Ю.М., тип цен – основная цена продажи. </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«Номенклатура»: «Стиральная машина» - 5 шт., «Микроволновая печь» - 6 шт. Счет учета отправителя – 41.01. Счет учета получателя – 41.02.</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Посмотреть печатную форму накладной №2. Какие проводки сформировал документ?</w:t>
      </w:r>
    </w:p>
    <w:p w:rsidR="00491FCA" w:rsidRPr="00491FCA" w:rsidRDefault="00491FCA" w:rsidP="00491FCA">
      <w:pPr>
        <w:widowControl/>
        <w:shd w:val="clear" w:color="auto" w:fill="FFFFFF"/>
        <w:jc w:val="both"/>
        <w:rPr>
          <w:b/>
          <w:sz w:val="24"/>
          <w:szCs w:val="24"/>
          <w:lang w:val="ru-RU" w:eastAsia="ru-RU"/>
        </w:rPr>
      </w:pPr>
    </w:p>
    <w:p w:rsidR="00491FCA" w:rsidRPr="00491FCA" w:rsidRDefault="00491FCA" w:rsidP="00491FCA">
      <w:pPr>
        <w:widowControl/>
        <w:shd w:val="clear" w:color="auto" w:fill="FFFFFF"/>
        <w:jc w:val="both"/>
        <w:rPr>
          <w:sz w:val="24"/>
          <w:szCs w:val="24"/>
          <w:lang w:val="ru-RU" w:eastAsia="ru-RU"/>
        </w:rPr>
      </w:pPr>
      <w:r w:rsidRPr="00491FCA">
        <w:rPr>
          <w:b/>
          <w:sz w:val="24"/>
          <w:szCs w:val="24"/>
          <w:lang w:val="ru-RU" w:eastAsia="ru-RU"/>
        </w:rPr>
        <w:t>Задание 9.</w:t>
      </w:r>
      <w:r w:rsidRPr="00491FCA">
        <w:rPr>
          <w:sz w:val="24"/>
          <w:szCs w:val="24"/>
          <w:lang w:val="ru-RU" w:eastAsia="ru-RU"/>
        </w:rPr>
        <w:t xml:space="preserve"> Отразите учет реализации товаров.</w:t>
      </w:r>
    </w:p>
    <w:p w:rsidR="00491FCA" w:rsidRPr="00491FCA" w:rsidRDefault="00491FCA" w:rsidP="00491FCA">
      <w:pPr>
        <w:widowControl/>
        <w:shd w:val="clear" w:color="auto" w:fill="FFFFFF"/>
        <w:jc w:val="both"/>
        <w:rPr>
          <w:color w:val="000000"/>
          <w:sz w:val="24"/>
          <w:szCs w:val="24"/>
          <w:lang w:val="ru-RU" w:eastAsia="ru-RU"/>
        </w:rPr>
      </w:pPr>
      <w:r w:rsidRPr="00491FCA">
        <w:rPr>
          <w:b/>
          <w:bCs/>
          <w:color w:val="000000"/>
          <w:sz w:val="24"/>
          <w:szCs w:val="24"/>
          <w:lang w:val="ru-RU" w:eastAsia="ru-RU"/>
        </w:rPr>
        <w:t>Счет на оплату покупателю</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Меню</w:t>
      </w:r>
      <w:r w:rsidRPr="00491FCA">
        <w:rPr>
          <w:i/>
          <w:color w:val="000000"/>
          <w:sz w:val="24"/>
          <w:szCs w:val="24"/>
          <w:lang w:val="ru-RU" w:eastAsia="ru-RU"/>
        </w:rPr>
        <w:t xml:space="preserve"> «Продажа» - Счет. </w:t>
      </w:r>
      <w:r w:rsidRPr="00491FCA">
        <w:rPr>
          <w:color w:val="000000"/>
          <w:sz w:val="24"/>
          <w:szCs w:val="24"/>
          <w:lang w:val="ru-RU" w:eastAsia="ru-RU"/>
        </w:rPr>
        <w:t>Дата 14.01.14</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Контрагент - Покупатель - «Соколов А.Ю.». Договор - «Основной договор». Адрес доставки  - фактический адрес: </w:t>
      </w:r>
      <w:smartTag w:uri="urn:schemas-microsoft-com:office:smarttags" w:element="metricconverter">
        <w:smartTagPr>
          <w:attr w:name="ProductID" w:val="450110, г"/>
        </w:smartTagPr>
        <w:r w:rsidRPr="00491FCA">
          <w:rPr>
            <w:color w:val="000000"/>
            <w:sz w:val="24"/>
            <w:szCs w:val="24"/>
            <w:lang w:val="ru-RU" w:eastAsia="ru-RU"/>
          </w:rPr>
          <w:t>450110, г</w:t>
        </w:r>
      </w:smartTag>
      <w:r w:rsidRPr="00491FCA">
        <w:rPr>
          <w:color w:val="000000"/>
          <w:sz w:val="24"/>
          <w:szCs w:val="24"/>
          <w:lang w:val="ru-RU" w:eastAsia="ru-RU"/>
        </w:rPr>
        <w:t>.Уфа, ул.Горького, д.45, кв. 115.</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«Товары»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Номенклатура: «Стиральная машина» - 1 шт., «Микроволновая печь» - 1 шт.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Отпускные цены: «Стиральная машина» - 25000,00 руб. за 1 шт., «Микроволновая печь» - 4500,00 руб. за 1 шт. Всего: 34810,00 руб.</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Посмотреть печатную форму счета №3 от 14.01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widowControl/>
        <w:shd w:val="clear" w:color="auto" w:fill="FFFFFF"/>
        <w:jc w:val="both"/>
        <w:rPr>
          <w:b/>
          <w:bCs/>
          <w:color w:val="000000"/>
          <w:sz w:val="24"/>
          <w:szCs w:val="24"/>
          <w:lang w:val="ru-RU" w:eastAsia="ru-RU"/>
        </w:rPr>
      </w:pPr>
      <w:r w:rsidRPr="00491FCA">
        <w:rPr>
          <w:b/>
          <w:bCs/>
          <w:color w:val="000000"/>
          <w:sz w:val="24"/>
          <w:szCs w:val="24"/>
          <w:lang w:val="ru-RU" w:eastAsia="ru-RU"/>
        </w:rPr>
        <w:lastRenderedPageBreak/>
        <w:t>Реализация товаров и услуг</w:t>
      </w:r>
    </w:p>
    <w:p w:rsidR="00491FCA" w:rsidRPr="00491FCA" w:rsidRDefault="00491FCA" w:rsidP="00491FCA">
      <w:pPr>
        <w:widowControl/>
        <w:shd w:val="clear" w:color="auto" w:fill="FFFFFF"/>
        <w:jc w:val="both"/>
        <w:rPr>
          <w:color w:val="000000"/>
          <w:sz w:val="24"/>
          <w:szCs w:val="24"/>
          <w:lang w:val="ru-RU" w:eastAsia="ru-RU"/>
        </w:rPr>
      </w:pPr>
      <w:r w:rsidRPr="00491FCA">
        <w:rPr>
          <w:bCs/>
          <w:color w:val="000000"/>
          <w:sz w:val="24"/>
          <w:szCs w:val="24"/>
          <w:lang w:val="ru-RU" w:eastAsia="ru-RU"/>
        </w:rPr>
        <w:t>Дата 15.01.</w:t>
      </w:r>
      <w:r w:rsidR="004A2708">
        <w:rPr>
          <w:bCs/>
          <w:color w:val="000000"/>
          <w:sz w:val="24"/>
          <w:szCs w:val="24"/>
          <w:lang w:val="ru-RU" w:eastAsia="ru-RU"/>
        </w:rPr>
        <w:t xml:space="preserve">2020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Меню</w:t>
      </w:r>
      <w:r w:rsidRPr="00491FCA">
        <w:rPr>
          <w:i/>
          <w:color w:val="000000"/>
          <w:sz w:val="24"/>
          <w:szCs w:val="24"/>
          <w:lang w:val="ru-RU" w:eastAsia="ru-RU"/>
        </w:rPr>
        <w:t xml:space="preserve"> «Продажа» - Счет. </w:t>
      </w:r>
      <w:r w:rsidRPr="00491FCA">
        <w:rPr>
          <w:color w:val="000000"/>
          <w:sz w:val="24"/>
          <w:szCs w:val="24"/>
          <w:lang w:val="ru-RU" w:eastAsia="ru-RU"/>
        </w:rPr>
        <w:t>Встать курсором на документ</w:t>
      </w:r>
      <w:r w:rsidRPr="00491FCA">
        <w:rPr>
          <w:i/>
          <w:color w:val="000000"/>
          <w:sz w:val="24"/>
          <w:szCs w:val="24"/>
          <w:lang w:val="ru-RU" w:eastAsia="ru-RU"/>
        </w:rPr>
        <w:t xml:space="preserve"> «Счет №3 от 14.01</w:t>
      </w:r>
      <w:r w:rsidR="004A2708">
        <w:rPr>
          <w:i/>
          <w:color w:val="000000"/>
          <w:sz w:val="24"/>
          <w:szCs w:val="24"/>
          <w:lang w:val="ru-RU" w:eastAsia="ru-RU"/>
        </w:rPr>
        <w:t xml:space="preserve">.2020 </w:t>
      </w:r>
      <w:r w:rsidRPr="00491FCA">
        <w:rPr>
          <w:i/>
          <w:color w:val="000000"/>
          <w:sz w:val="24"/>
          <w:szCs w:val="24"/>
          <w:lang w:val="ru-RU" w:eastAsia="ru-RU"/>
        </w:rPr>
        <w:t xml:space="preserve">г.» - </w:t>
      </w:r>
      <w:r w:rsidRPr="00491FCA">
        <w:rPr>
          <w:color w:val="000000"/>
          <w:sz w:val="24"/>
          <w:szCs w:val="24"/>
          <w:lang w:val="ru-RU" w:eastAsia="ru-RU"/>
        </w:rPr>
        <w:t>меню</w:t>
      </w:r>
      <w:r w:rsidRPr="00491FCA">
        <w:rPr>
          <w:i/>
          <w:color w:val="000000"/>
          <w:sz w:val="24"/>
          <w:szCs w:val="24"/>
          <w:lang w:val="ru-RU" w:eastAsia="ru-RU"/>
        </w:rPr>
        <w:t xml:space="preserve"> «Действия» - «На основании». </w:t>
      </w:r>
      <w:r w:rsidRPr="00491FCA">
        <w:rPr>
          <w:color w:val="000000"/>
          <w:sz w:val="24"/>
          <w:szCs w:val="24"/>
          <w:lang w:val="ru-RU" w:eastAsia="ru-RU"/>
        </w:rPr>
        <w:t>Выбрать документ «Реализация товаров и услуг». Выбор вида операции документа – «Продажа, комиссия». В открывшемся документе изменить дату – 15.01</w:t>
      </w:r>
      <w:r w:rsidR="004A2708">
        <w:rPr>
          <w:color w:val="000000"/>
          <w:sz w:val="24"/>
          <w:szCs w:val="24"/>
          <w:lang w:val="ru-RU" w:eastAsia="ru-RU"/>
        </w:rPr>
        <w:t xml:space="preserve">.2020 </w:t>
      </w:r>
      <w:r w:rsidRPr="00491FCA">
        <w:rPr>
          <w:color w:val="000000"/>
          <w:sz w:val="24"/>
          <w:szCs w:val="24"/>
          <w:lang w:val="ru-RU" w:eastAsia="ru-RU"/>
        </w:rPr>
        <w:t>г. Всего продаж на сумму 34810 руб.</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Посмотреть печатную форму документа «Расходная накладная №3 от 15.01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widowControl/>
        <w:shd w:val="clear" w:color="auto" w:fill="FFFFFF"/>
        <w:jc w:val="both"/>
        <w:rPr>
          <w:b/>
          <w:bCs/>
          <w:color w:val="000000"/>
          <w:sz w:val="24"/>
          <w:szCs w:val="24"/>
          <w:lang w:val="ru-RU" w:eastAsia="ru-RU"/>
        </w:rPr>
      </w:pPr>
      <w:r w:rsidRPr="00491FCA">
        <w:rPr>
          <w:b/>
          <w:bCs/>
          <w:color w:val="000000"/>
          <w:sz w:val="24"/>
          <w:szCs w:val="24"/>
          <w:lang w:val="ru-RU" w:eastAsia="ru-RU"/>
        </w:rPr>
        <w:t>Счет-фактура выданный</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 журнале операций установим курсор на документ «Реализация товаров и услуг  №3 от 15.01</w:t>
      </w:r>
      <w:r w:rsidR="004A2708">
        <w:rPr>
          <w:color w:val="000000"/>
          <w:sz w:val="24"/>
          <w:szCs w:val="24"/>
          <w:lang w:val="ru-RU" w:eastAsia="ru-RU"/>
        </w:rPr>
        <w:t xml:space="preserve">.2020 </w:t>
      </w:r>
      <w:r w:rsidRPr="00491FCA">
        <w:rPr>
          <w:color w:val="000000"/>
          <w:sz w:val="24"/>
          <w:szCs w:val="24"/>
          <w:lang w:val="ru-RU" w:eastAsia="ru-RU"/>
        </w:rPr>
        <w:t xml:space="preserve">г.» и в меню «Действия» </w:t>
      </w:r>
      <w:r w:rsidRPr="00491FCA">
        <w:rPr>
          <w:sz w:val="24"/>
          <w:szCs w:val="24"/>
          <w:lang w:val="ru-RU" w:eastAsia="ru-RU"/>
        </w:rPr>
        <w:t xml:space="preserve">выбираем пункт </w:t>
      </w:r>
      <w:r w:rsidRPr="00491FCA">
        <w:rPr>
          <w:color w:val="000000"/>
          <w:sz w:val="24"/>
          <w:szCs w:val="24"/>
          <w:lang w:val="ru-RU" w:eastAsia="ru-RU"/>
        </w:rPr>
        <w:t>«На основании». Из окна выбора вида документа выбираем «Счет-фактура выданный» и нажимаем на кнопку «ОК».</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Посмотреть печатную форму счет-фактура №3 от 15.01</w:t>
      </w:r>
      <w:r w:rsidR="004A2708">
        <w:rPr>
          <w:color w:val="000000"/>
          <w:sz w:val="24"/>
          <w:szCs w:val="24"/>
          <w:lang w:val="ru-RU" w:eastAsia="ru-RU"/>
        </w:rPr>
        <w:t xml:space="preserve">.2020 </w:t>
      </w:r>
      <w:r w:rsidRPr="00491FCA">
        <w:rPr>
          <w:color w:val="000000"/>
          <w:sz w:val="24"/>
          <w:szCs w:val="24"/>
          <w:lang w:val="ru-RU" w:eastAsia="ru-RU"/>
        </w:rPr>
        <w:t>г. (</w:t>
      </w:r>
      <w:r w:rsidRPr="00491FCA">
        <w:rPr>
          <w:i/>
          <w:color w:val="000000"/>
          <w:sz w:val="24"/>
          <w:szCs w:val="24"/>
          <w:lang w:val="ru-RU" w:eastAsia="ru-RU"/>
        </w:rPr>
        <w:t>Меню «Продажа» - Ведение книги продаж – Счет-фактура выданный</w:t>
      </w:r>
      <w:r w:rsidRPr="00491FCA">
        <w:rPr>
          <w:color w:val="000000"/>
          <w:sz w:val="24"/>
          <w:szCs w:val="24"/>
          <w:lang w:val="ru-RU" w:eastAsia="ru-RU"/>
        </w:rPr>
        <w:t>).</w:t>
      </w:r>
    </w:p>
    <w:p w:rsidR="00491FCA" w:rsidRPr="00491FCA" w:rsidRDefault="00491FCA" w:rsidP="00491FCA">
      <w:pPr>
        <w:widowControl/>
        <w:jc w:val="center"/>
        <w:rPr>
          <w:sz w:val="24"/>
          <w:szCs w:val="24"/>
          <w:lang w:val="ru-RU" w:eastAsia="ru-RU"/>
        </w:rPr>
      </w:pPr>
    </w:p>
    <w:p w:rsidR="00491FCA" w:rsidRPr="00491FCA" w:rsidRDefault="00491FCA" w:rsidP="00491FCA">
      <w:pPr>
        <w:widowControl/>
        <w:jc w:val="center"/>
        <w:rPr>
          <w:b/>
          <w:sz w:val="24"/>
          <w:szCs w:val="24"/>
          <w:lang w:val="ru-RU" w:eastAsia="ru-RU"/>
        </w:rPr>
      </w:pPr>
      <w:r w:rsidRPr="00491FCA">
        <w:rPr>
          <w:b/>
          <w:sz w:val="24"/>
          <w:szCs w:val="24"/>
          <w:lang w:val="ru-RU" w:eastAsia="ru-RU"/>
        </w:rPr>
        <w:t>ПРАКТИЧЕСКАЯ РАБОТА №11</w:t>
      </w:r>
    </w:p>
    <w:p w:rsidR="00491FCA" w:rsidRPr="00491FCA" w:rsidRDefault="00491FCA" w:rsidP="00491FCA">
      <w:pPr>
        <w:widowControl/>
        <w:jc w:val="center"/>
        <w:rPr>
          <w:b/>
          <w:sz w:val="24"/>
          <w:szCs w:val="24"/>
          <w:lang w:val="ru-RU" w:eastAsia="ru-RU"/>
        </w:rPr>
      </w:pPr>
      <w:r w:rsidRPr="00491FCA">
        <w:rPr>
          <w:sz w:val="24"/>
          <w:szCs w:val="24"/>
          <w:lang w:val="ru-RU" w:eastAsia="ru-RU"/>
        </w:rPr>
        <w:t>Тема:</w:t>
      </w:r>
      <w:r w:rsidRPr="00491FCA">
        <w:rPr>
          <w:b/>
          <w:sz w:val="24"/>
          <w:szCs w:val="24"/>
          <w:lang w:val="ru-RU" w:eastAsia="ru-RU"/>
        </w:rPr>
        <w:t xml:space="preserve"> Отражение хозяйственных операций по расчетам с покупателями в бухгалтерской программе «1С: Предприятие»</w:t>
      </w:r>
    </w:p>
    <w:p w:rsidR="00491FCA" w:rsidRPr="00491FCA" w:rsidRDefault="00491FCA" w:rsidP="00491FCA">
      <w:pPr>
        <w:widowControl/>
        <w:jc w:val="both"/>
        <w:rPr>
          <w:sz w:val="24"/>
          <w:szCs w:val="24"/>
          <w:lang w:val="ru-RU" w:eastAsia="ru-RU"/>
        </w:rPr>
      </w:pPr>
      <w:r w:rsidRPr="00491FCA">
        <w:rPr>
          <w:b/>
          <w:sz w:val="24"/>
          <w:szCs w:val="24"/>
          <w:lang w:val="ru-RU" w:eastAsia="ru-RU"/>
        </w:rPr>
        <w:t xml:space="preserve">     Цель занятия:</w:t>
      </w:r>
      <w:r w:rsidRPr="00491FCA">
        <w:rPr>
          <w:sz w:val="24"/>
          <w:szCs w:val="24"/>
          <w:lang w:val="ru-RU" w:eastAsia="ru-RU"/>
        </w:rPr>
        <w:t xml:space="preserve"> изучение информационной технологии отражения хозяйственных операций по расчетам с покупателями. Документальное оформление результатов инвентаризации ТМЦ.</w:t>
      </w:r>
    </w:p>
    <w:p w:rsidR="00491FCA" w:rsidRPr="00491FCA" w:rsidRDefault="00491FCA" w:rsidP="00491FCA">
      <w:pPr>
        <w:widowControl/>
        <w:jc w:val="center"/>
        <w:rPr>
          <w:sz w:val="24"/>
          <w:szCs w:val="24"/>
          <w:lang w:val="ru-RU" w:eastAsia="ru-RU"/>
        </w:rPr>
      </w:pPr>
    </w:p>
    <w:p w:rsidR="00491FCA" w:rsidRPr="00491FCA" w:rsidRDefault="00491FCA" w:rsidP="00491FCA">
      <w:pPr>
        <w:widowControl/>
        <w:rPr>
          <w:i/>
          <w:color w:val="000000"/>
          <w:sz w:val="24"/>
          <w:szCs w:val="24"/>
          <w:lang w:val="ru-RU" w:eastAsia="ru-RU"/>
        </w:rPr>
      </w:pPr>
      <w:r w:rsidRPr="00491FCA">
        <w:rPr>
          <w:sz w:val="24"/>
          <w:szCs w:val="24"/>
          <w:lang w:val="ru-RU" w:eastAsia="ru-RU"/>
        </w:rPr>
        <w:t xml:space="preserve">     </w:t>
      </w:r>
      <w:r w:rsidRPr="00491FCA">
        <w:rPr>
          <w:b/>
          <w:sz w:val="24"/>
          <w:szCs w:val="24"/>
          <w:lang w:val="ru-RU" w:eastAsia="ru-RU"/>
        </w:rPr>
        <w:t>Задание 1.</w:t>
      </w:r>
      <w:r w:rsidRPr="00491FCA">
        <w:rPr>
          <w:sz w:val="24"/>
          <w:szCs w:val="24"/>
          <w:lang w:val="ru-RU" w:eastAsia="ru-RU"/>
        </w:rPr>
        <w:t xml:space="preserve"> Отразите у</w:t>
      </w:r>
      <w:r w:rsidRPr="00491FCA">
        <w:rPr>
          <w:color w:val="000000"/>
          <w:sz w:val="24"/>
          <w:szCs w:val="24"/>
          <w:lang w:val="ru-RU" w:eastAsia="ru-RU"/>
        </w:rPr>
        <w:t>чет операций по расчетному счету.</w:t>
      </w:r>
    </w:p>
    <w:p w:rsidR="00491FCA" w:rsidRPr="00491FCA" w:rsidRDefault="00491FCA" w:rsidP="00491FCA">
      <w:pPr>
        <w:shd w:val="clear" w:color="auto" w:fill="FFFFFF"/>
        <w:autoSpaceDE w:val="0"/>
        <w:autoSpaceDN w:val="0"/>
        <w:adjustRightInd w:val="0"/>
        <w:jc w:val="both"/>
        <w:rPr>
          <w:b/>
          <w:bCs/>
          <w:color w:val="000000"/>
          <w:sz w:val="24"/>
          <w:szCs w:val="24"/>
          <w:lang w:val="ru-RU" w:eastAsia="ru-RU"/>
        </w:rPr>
      </w:pPr>
      <w:r w:rsidRPr="00491FCA">
        <w:rPr>
          <w:b/>
          <w:bCs/>
          <w:color w:val="000000"/>
          <w:sz w:val="24"/>
          <w:szCs w:val="24"/>
          <w:lang w:val="ru-RU" w:eastAsia="ru-RU"/>
        </w:rPr>
        <w:t xml:space="preserve">          Оформление банковской выписки №1</w:t>
      </w:r>
    </w:p>
    <w:p w:rsidR="00491FCA" w:rsidRPr="00491FCA" w:rsidRDefault="00491FCA" w:rsidP="00491FCA">
      <w:pPr>
        <w:shd w:val="clear" w:color="auto" w:fill="FFFFFF"/>
        <w:autoSpaceDE w:val="0"/>
        <w:autoSpaceDN w:val="0"/>
        <w:adjustRightInd w:val="0"/>
        <w:jc w:val="both"/>
        <w:rPr>
          <w:color w:val="000000"/>
          <w:sz w:val="24"/>
          <w:szCs w:val="24"/>
          <w:lang w:val="ru-RU" w:eastAsia="ru-RU"/>
        </w:rPr>
      </w:pPr>
      <w:r w:rsidRPr="00491FCA">
        <w:rPr>
          <w:color w:val="000000"/>
          <w:sz w:val="24"/>
          <w:szCs w:val="24"/>
          <w:lang w:val="ru-RU" w:eastAsia="ru-RU"/>
        </w:rPr>
        <w:t>Документ</w:t>
      </w:r>
      <w:r w:rsidRPr="00491FCA">
        <w:rPr>
          <w:i/>
          <w:color w:val="000000"/>
          <w:sz w:val="24"/>
          <w:szCs w:val="24"/>
          <w:lang w:val="ru-RU" w:eastAsia="ru-RU"/>
        </w:rPr>
        <w:t xml:space="preserve"> «Выписка»</w:t>
      </w:r>
      <w:r w:rsidRPr="00491FCA">
        <w:rPr>
          <w:color w:val="000000"/>
          <w:sz w:val="24"/>
          <w:szCs w:val="24"/>
          <w:lang w:val="ru-RU" w:eastAsia="ru-RU"/>
        </w:rPr>
        <w:t xml:space="preserve"> Дата 10.01.</w:t>
      </w:r>
      <w:r w:rsidR="004A2708">
        <w:rPr>
          <w:color w:val="000000"/>
          <w:sz w:val="24"/>
          <w:szCs w:val="24"/>
          <w:lang w:val="ru-RU" w:eastAsia="ru-RU"/>
        </w:rPr>
        <w:t xml:space="preserve">2020 </w:t>
      </w:r>
    </w:p>
    <w:p w:rsidR="00491FCA" w:rsidRPr="00491FCA" w:rsidRDefault="00491FCA" w:rsidP="00491FCA">
      <w:pPr>
        <w:shd w:val="clear" w:color="auto" w:fill="FFFFFF"/>
        <w:autoSpaceDE w:val="0"/>
        <w:autoSpaceDN w:val="0"/>
        <w:adjustRightInd w:val="0"/>
        <w:jc w:val="both"/>
        <w:rPr>
          <w:i/>
          <w:color w:val="000000"/>
          <w:sz w:val="24"/>
          <w:szCs w:val="24"/>
          <w:lang w:val="ru-RU" w:eastAsia="ru-RU"/>
        </w:rPr>
      </w:pPr>
      <w:r w:rsidRPr="00491FCA">
        <w:rPr>
          <w:color w:val="000000"/>
          <w:sz w:val="24"/>
          <w:szCs w:val="24"/>
          <w:lang w:val="ru-RU" w:eastAsia="ru-RU"/>
        </w:rPr>
        <w:t>Меню</w:t>
      </w:r>
      <w:r w:rsidRPr="00491FCA">
        <w:rPr>
          <w:i/>
          <w:color w:val="000000"/>
          <w:sz w:val="24"/>
          <w:szCs w:val="24"/>
          <w:lang w:val="ru-RU" w:eastAsia="ru-RU"/>
        </w:rPr>
        <w:t xml:space="preserve"> «Банк» - Платежные поручения</w:t>
      </w:r>
      <w:r w:rsidRPr="00491FCA">
        <w:rPr>
          <w:color w:val="000000"/>
          <w:sz w:val="24"/>
          <w:szCs w:val="24"/>
          <w:lang w:val="ru-RU" w:eastAsia="ru-RU"/>
        </w:rPr>
        <w:t xml:space="preserve"> – встать курсором на контрагента (поставщик) «Софт», сумма 7200,01 руб. Меню</w:t>
      </w:r>
      <w:r w:rsidRPr="00491FCA">
        <w:rPr>
          <w:i/>
          <w:color w:val="000000"/>
          <w:sz w:val="24"/>
          <w:szCs w:val="24"/>
          <w:lang w:val="ru-RU" w:eastAsia="ru-RU"/>
        </w:rPr>
        <w:t xml:space="preserve"> «Действия» - На основании</w:t>
      </w:r>
      <w:r w:rsidRPr="00491FCA">
        <w:rPr>
          <w:color w:val="000000"/>
          <w:sz w:val="24"/>
          <w:szCs w:val="24"/>
          <w:lang w:val="ru-RU" w:eastAsia="ru-RU"/>
        </w:rPr>
        <w:t xml:space="preserve"> – Списание с расчетного счета – оформить банковскую выписку № 1. Статья движения денежных средств – </w:t>
      </w:r>
      <w:r w:rsidRPr="00491FCA">
        <w:rPr>
          <w:i/>
          <w:color w:val="000000"/>
          <w:sz w:val="24"/>
          <w:szCs w:val="24"/>
          <w:lang w:val="ru-RU" w:eastAsia="ru-RU"/>
        </w:rPr>
        <w:t>Оплата товаров, работ, услуг, сырья и иных оборотных активов.</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С помощью меню «Банк» - Банковские выписки – посмотреть какие проводки сформированы. </w:t>
      </w:r>
    </w:p>
    <w:p w:rsidR="00491FCA" w:rsidRPr="00491FCA" w:rsidRDefault="00491FCA" w:rsidP="00491FCA">
      <w:pPr>
        <w:widowControl/>
        <w:shd w:val="clear" w:color="auto" w:fill="FFFFFF"/>
        <w:jc w:val="both"/>
        <w:rPr>
          <w:bCs/>
          <w:i/>
          <w:color w:val="000000"/>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bCs/>
          <w:i/>
          <w:color w:val="000000"/>
          <w:sz w:val="24"/>
          <w:szCs w:val="24"/>
          <w:lang w:val="ru-RU" w:eastAsia="ru-RU"/>
        </w:rPr>
        <w:t>САМОСТОЯТЕЛЬНО</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Аналогично оформить банковские выписки  для поставщиков:</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«Рубин» на сумму 51 920,00 руб. (вх. № 2, дата 10.01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«Триал» на сумму 49 560,00 руб. (вх. №3, дата 11.01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«Софт» на сумму 266 680,00 руб. (вх. № 4, дата 13.01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shd w:val="clear" w:color="auto" w:fill="FFFFFF"/>
        <w:autoSpaceDE w:val="0"/>
        <w:autoSpaceDN w:val="0"/>
        <w:adjustRightInd w:val="0"/>
        <w:jc w:val="both"/>
        <w:rPr>
          <w:b/>
          <w:bCs/>
          <w:color w:val="000000"/>
          <w:sz w:val="24"/>
          <w:szCs w:val="24"/>
          <w:lang w:val="ru-RU" w:eastAsia="ru-RU"/>
        </w:rPr>
      </w:pPr>
      <w:r w:rsidRPr="00491FCA">
        <w:rPr>
          <w:b/>
          <w:bCs/>
          <w:color w:val="000000"/>
          <w:sz w:val="24"/>
          <w:szCs w:val="24"/>
          <w:lang w:val="ru-RU" w:eastAsia="ru-RU"/>
        </w:rPr>
        <w:t xml:space="preserve">         </w:t>
      </w:r>
    </w:p>
    <w:p w:rsidR="00491FCA" w:rsidRPr="00491FCA" w:rsidRDefault="00491FCA" w:rsidP="00491FCA">
      <w:pPr>
        <w:shd w:val="clear" w:color="auto" w:fill="FFFFFF"/>
        <w:autoSpaceDE w:val="0"/>
        <w:autoSpaceDN w:val="0"/>
        <w:adjustRightInd w:val="0"/>
        <w:jc w:val="both"/>
        <w:rPr>
          <w:b/>
          <w:bCs/>
          <w:color w:val="000000"/>
          <w:sz w:val="24"/>
          <w:szCs w:val="24"/>
          <w:lang w:val="ru-RU" w:eastAsia="ru-RU"/>
        </w:rPr>
      </w:pPr>
      <w:r w:rsidRPr="00491FCA">
        <w:rPr>
          <w:b/>
          <w:bCs/>
          <w:color w:val="000000"/>
          <w:sz w:val="24"/>
          <w:szCs w:val="24"/>
          <w:lang w:val="ru-RU" w:eastAsia="ru-RU"/>
        </w:rPr>
        <w:t>Поступление оплаты от покупателя</w:t>
      </w:r>
    </w:p>
    <w:p w:rsidR="00491FCA" w:rsidRPr="00491FCA" w:rsidRDefault="00491FCA" w:rsidP="00491FCA">
      <w:pPr>
        <w:shd w:val="clear" w:color="auto" w:fill="FFFFFF"/>
        <w:autoSpaceDE w:val="0"/>
        <w:autoSpaceDN w:val="0"/>
        <w:adjustRightInd w:val="0"/>
        <w:jc w:val="both"/>
        <w:rPr>
          <w:i/>
          <w:color w:val="000000"/>
          <w:sz w:val="24"/>
          <w:szCs w:val="24"/>
          <w:lang w:val="ru-RU" w:eastAsia="ru-RU"/>
        </w:rPr>
      </w:pPr>
      <w:r w:rsidRPr="00491FCA">
        <w:rPr>
          <w:bCs/>
          <w:color w:val="000000"/>
          <w:sz w:val="24"/>
          <w:szCs w:val="24"/>
          <w:lang w:val="ru-RU" w:eastAsia="ru-RU"/>
        </w:rPr>
        <w:t>Меню</w:t>
      </w:r>
      <w:r w:rsidRPr="00491FCA">
        <w:rPr>
          <w:bCs/>
          <w:i/>
          <w:color w:val="000000"/>
          <w:sz w:val="24"/>
          <w:szCs w:val="24"/>
          <w:lang w:val="ru-RU" w:eastAsia="ru-RU"/>
        </w:rPr>
        <w:t xml:space="preserve"> «Продажа» - Счет</w:t>
      </w:r>
      <w:r w:rsidRPr="00491FCA">
        <w:rPr>
          <w:bCs/>
          <w:color w:val="000000"/>
          <w:sz w:val="24"/>
          <w:szCs w:val="24"/>
          <w:lang w:val="ru-RU" w:eastAsia="ru-RU"/>
        </w:rPr>
        <w:t xml:space="preserve"> – встать курсором на контрагента (покупатель) – «Юран ТД», сумма 59401, 20 руб. </w:t>
      </w:r>
      <w:r w:rsidRPr="00491FCA">
        <w:rPr>
          <w:color w:val="000000"/>
          <w:sz w:val="24"/>
          <w:szCs w:val="24"/>
          <w:lang w:val="ru-RU" w:eastAsia="ru-RU"/>
        </w:rPr>
        <w:t>Меню</w:t>
      </w:r>
      <w:r w:rsidRPr="00491FCA">
        <w:rPr>
          <w:i/>
          <w:color w:val="000000"/>
          <w:sz w:val="24"/>
          <w:szCs w:val="24"/>
          <w:lang w:val="ru-RU" w:eastAsia="ru-RU"/>
        </w:rPr>
        <w:t xml:space="preserve"> «Действия» - На основании</w:t>
      </w:r>
      <w:r w:rsidRPr="00491FCA">
        <w:rPr>
          <w:color w:val="000000"/>
          <w:sz w:val="24"/>
          <w:szCs w:val="24"/>
          <w:lang w:val="ru-RU" w:eastAsia="ru-RU"/>
        </w:rPr>
        <w:t xml:space="preserve"> – Поступление на расчетный счет – оформить банковскую выписку. Поставить дату: 12.01</w:t>
      </w:r>
      <w:r w:rsidR="004A2708">
        <w:rPr>
          <w:color w:val="000000"/>
          <w:sz w:val="24"/>
          <w:szCs w:val="24"/>
          <w:lang w:val="ru-RU" w:eastAsia="ru-RU"/>
        </w:rPr>
        <w:t xml:space="preserve">.2020 </w:t>
      </w:r>
      <w:r w:rsidRPr="00491FCA">
        <w:rPr>
          <w:color w:val="000000"/>
          <w:sz w:val="24"/>
          <w:szCs w:val="24"/>
          <w:lang w:val="ru-RU" w:eastAsia="ru-RU"/>
        </w:rPr>
        <w:t>г. Входящий номер – 1, входящая дата – 12.01</w:t>
      </w:r>
      <w:r w:rsidR="004A2708">
        <w:rPr>
          <w:color w:val="000000"/>
          <w:sz w:val="24"/>
          <w:szCs w:val="24"/>
          <w:lang w:val="ru-RU" w:eastAsia="ru-RU"/>
        </w:rPr>
        <w:t xml:space="preserve">.2020 </w:t>
      </w:r>
      <w:r w:rsidRPr="00491FCA">
        <w:rPr>
          <w:color w:val="000000"/>
          <w:sz w:val="24"/>
          <w:szCs w:val="24"/>
          <w:lang w:val="ru-RU" w:eastAsia="ru-RU"/>
        </w:rPr>
        <w:t>г. Выбрать документ расчетов «Реализация товаров и услуг» на сумму 59401, 20 руб. Период с 01.01</w:t>
      </w:r>
      <w:r w:rsidR="004A2708">
        <w:rPr>
          <w:color w:val="000000"/>
          <w:sz w:val="24"/>
          <w:szCs w:val="24"/>
          <w:lang w:val="ru-RU" w:eastAsia="ru-RU"/>
        </w:rPr>
        <w:t xml:space="preserve">.2020 </w:t>
      </w:r>
      <w:r w:rsidRPr="00491FCA">
        <w:rPr>
          <w:color w:val="000000"/>
          <w:sz w:val="24"/>
          <w:szCs w:val="24"/>
          <w:lang w:val="ru-RU" w:eastAsia="ru-RU"/>
        </w:rPr>
        <w:t>г. по 31.01</w:t>
      </w:r>
      <w:r w:rsidR="004A2708">
        <w:rPr>
          <w:color w:val="000000"/>
          <w:sz w:val="24"/>
          <w:szCs w:val="24"/>
          <w:lang w:val="ru-RU" w:eastAsia="ru-RU"/>
        </w:rPr>
        <w:t xml:space="preserve">.2020 </w:t>
      </w:r>
      <w:r w:rsidRPr="00491FCA">
        <w:rPr>
          <w:color w:val="000000"/>
          <w:sz w:val="24"/>
          <w:szCs w:val="24"/>
          <w:lang w:val="ru-RU" w:eastAsia="ru-RU"/>
        </w:rPr>
        <w:t xml:space="preserve">г. Статья движения денежных средств – </w:t>
      </w:r>
      <w:r w:rsidRPr="00491FCA">
        <w:rPr>
          <w:i/>
          <w:color w:val="000000"/>
          <w:sz w:val="24"/>
          <w:szCs w:val="24"/>
          <w:lang w:val="ru-RU" w:eastAsia="ru-RU"/>
        </w:rPr>
        <w:t xml:space="preserve">Средства, полученные от покупателей и заказчиков. </w:t>
      </w:r>
      <w:r w:rsidRPr="00491FCA">
        <w:rPr>
          <w:color w:val="000000"/>
          <w:sz w:val="24"/>
          <w:szCs w:val="24"/>
          <w:lang w:val="ru-RU" w:eastAsia="ru-RU"/>
        </w:rPr>
        <w:t xml:space="preserve">Назначение платежа: </w:t>
      </w:r>
      <w:r w:rsidRPr="00491FCA">
        <w:rPr>
          <w:i/>
          <w:color w:val="000000"/>
          <w:sz w:val="24"/>
          <w:szCs w:val="24"/>
          <w:lang w:val="ru-RU" w:eastAsia="ru-RU"/>
        </w:rPr>
        <w:t>оплата за товар по счету</w:t>
      </w:r>
      <w:r w:rsidRPr="00491FCA">
        <w:rPr>
          <w:color w:val="000000"/>
          <w:sz w:val="24"/>
          <w:szCs w:val="24"/>
          <w:lang w:val="ru-RU" w:eastAsia="ru-RU"/>
        </w:rPr>
        <w:t xml:space="preserve"> </w:t>
      </w:r>
      <w:r w:rsidRPr="00491FCA">
        <w:rPr>
          <w:i/>
          <w:color w:val="000000"/>
          <w:sz w:val="24"/>
          <w:szCs w:val="24"/>
          <w:lang w:val="ru-RU" w:eastAsia="ru-RU"/>
        </w:rPr>
        <w:t>№1 от 11.01</w:t>
      </w:r>
      <w:r w:rsidR="004A2708">
        <w:rPr>
          <w:i/>
          <w:color w:val="000000"/>
          <w:sz w:val="24"/>
          <w:szCs w:val="24"/>
          <w:lang w:val="ru-RU" w:eastAsia="ru-RU"/>
        </w:rPr>
        <w:t xml:space="preserve">.2020 </w:t>
      </w:r>
      <w:r w:rsidRPr="00491FCA">
        <w:rPr>
          <w:i/>
          <w:color w:val="000000"/>
          <w:sz w:val="24"/>
          <w:szCs w:val="24"/>
          <w:lang w:val="ru-RU" w:eastAsia="ru-RU"/>
        </w:rPr>
        <w:t>г.</w:t>
      </w:r>
    </w:p>
    <w:p w:rsidR="00491FCA" w:rsidRPr="00491FCA" w:rsidRDefault="00491FCA" w:rsidP="00491FCA">
      <w:pPr>
        <w:shd w:val="clear" w:color="auto" w:fill="FFFFFF"/>
        <w:autoSpaceDE w:val="0"/>
        <w:autoSpaceDN w:val="0"/>
        <w:adjustRightInd w:val="0"/>
        <w:jc w:val="both"/>
        <w:rPr>
          <w:color w:val="000000"/>
          <w:sz w:val="24"/>
          <w:szCs w:val="24"/>
          <w:lang w:val="ru-RU" w:eastAsia="ru-RU"/>
        </w:rPr>
      </w:pPr>
      <w:r w:rsidRPr="00491FCA">
        <w:rPr>
          <w:color w:val="000000"/>
          <w:sz w:val="24"/>
          <w:szCs w:val="24"/>
          <w:lang w:val="ru-RU" w:eastAsia="ru-RU"/>
        </w:rPr>
        <w:tab/>
        <w:t>Какие проводки сформированы?</w:t>
      </w:r>
    </w:p>
    <w:p w:rsidR="00491FCA" w:rsidRPr="00491FCA" w:rsidRDefault="00491FCA" w:rsidP="00491FCA">
      <w:pPr>
        <w:widowControl/>
        <w:shd w:val="clear" w:color="auto" w:fill="FFFFFF"/>
        <w:jc w:val="both"/>
        <w:rPr>
          <w:bCs/>
          <w:i/>
          <w:color w:val="000000"/>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bCs/>
          <w:i/>
          <w:color w:val="000000"/>
          <w:sz w:val="24"/>
          <w:szCs w:val="24"/>
          <w:lang w:val="ru-RU" w:eastAsia="ru-RU"/>
        </w:rPr>
        <w:t>САМОСТОЯТЕЛЬНО</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Аналогично оформить банковские выписки для покупателей:</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«Новое время» на сумму 47790,00 руб. (вх. № 2, дата 14.01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«Соколов А.Ю.» на сумму 34810,00 руб. (вх. № 3, дата 15.01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shd w:val="clear" w:color="auto" w:fill="FFFFFF"/>
        <w:jc w:val="both"/>
        <w:rPr>
          <w:b/>
          <w:color w:val="000000"/>
          <w:sz w:val="24"/>
          <w:szCs w:val="24"/>
          <w:lang w:val="ru-RU" w:eastAsia="ru-RU"/>
        </w:rPr>
      </w:pPr>
      <w:r w:rsidRPr="00491FCA">
        <w:rPr>
          <w:b/>
          <w:color w:val="000000"/>
          <w:sz w:val="24"/>
          <w:szCs w:val="24"/>
          <w:lang w:val="ru-RU" w:eastAsia="ru-RU"/>
        </w:rPr>
        <w:t>Возврат от покупателя</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lastRenderedPageBreak/>
        <w:t>Возвращаемый товар принимается на склад 16.01.14 и оформляется документом «Возврат от покупателя». Меню</w:t>
      </w:r>
      <w:r w:rsidRPr="00491FCA">
        <w:rPr>
          <w:i/>
          <w:color w:val="000000"/>
          <w:sz w:val="24"/>
          <w:szCs w:val="24"/>
          <w:lang w:val="ru-RU" w:eastAsia="ru-RU"/>
        </w:rPr>
        <w:t xml:space="preserve"> «Продажа» – Возврат товаров от покупателя - Продажа, комиссия.</w:t>
      </w:r>
      <w:r w:rsidRPr="00491FCA">
        <w:rPr>
          <w:color w:val="000000"/>
          <w:sz w:val="24"/>
          <w:szCs w:val="24"/>
          <w:lang w:val="ru-RU" w:eastAsia="ru-RU"/>
        </w:rPr>
        <w:t xml:space="preserve"> Дата: 16.01</w:t>
      </w:r>
      <w:r w:rsidR="004A2708">
        <w:rPr>
          <w:color w:val="000000"/>
          <w:sz w:val="24"/>
          <w:szCs w:val="24"/>
          <w:lang w:val="ru-RU" w:eastAsia="ru-RU"/>
        </w:rPr>
        <w:t xml:space="preserve">.2020 </w:t>
      </w:r>
      <w:r w:rsidRPr="00491FCA">
        <w:rPr>
          <w:color w:val="000000"/>
          <w:sz w:val="24"/>
          <w:szCs w:val="24"/>
          <w:lang w:val="ru-RU" w:eastAsia="ru-RU"/>
        </w:rPr>
        <w:t xml:space="preserve">г. Контрагент – покупатель – «Юран ТД». Договор – Основной договор. Документ отгрузки – «Реализация товаров и услуг» на сумму </w:t>
      </w:r>
      <w:r w:rsidRPr="00491FCA">
        <w:rPr>
          <w:bCs/>
          <w:color w:val="000000"/>
          <w:sz w:val="24"/>
          <w:szCs w:val="24"/>
          <w:lang w:val="ru-RU" w:eastAsia="ru-RU"/>
        </w:rPr>
        <w:t xml:space="preserve">59401, 20 руб.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Укажем количество фактически возвращенного товара: «Фен» - 5 шт. «Чайник электрический» - 5 шт. Отпускные цены: «Фен» - 1200,00 руб./шт., «Чайник электрический» - 950,00 руб./шт.,   НДС – </w:t>
      </w:r>
      <w:r w:rsidR="004A2708">
        <w:rPr>
          <w:color w:val="000000"/>
          <w:sz w:val="24"/>
          <w:szCs w:val="24"/>
          <w:lang w:val="ru-RU" w:eastAsia="ru-RU"/>
        </w:rPr>
        <w:t>20%</w:t>
      </w:r>
      <w:r w:rsidRPr="00491FCA">
        <w:rPr>
          <w:color w:val="000000"/>
          <w:sz w:val="24"/>
          <w:szCs w:val="24"/>
          <w:lang w:val="ru-RU" w:eastAsia="ru-RU"/>
        </w:rPr>
        <w:t>.</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Всего: 12685 руб.</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В документе </w:t>
      </w:r>
      <w:r w:rsidRPr="00491FCA">
        <w:rPr>
          <w:i/>
          <w:color w:val="000000"/>
          <w:sz w:val="24"/>
          <w:szCs w:val="24"/>
          <w:lang w:val="ru-RU" w:eastAsia="ru-RU"/>
        </w:rPr>
        <w:t>«Возврат товаров от покупателя»</w:t>
      </w:r>
      <w:r w:rsidRPr="00491FCA">
        <w:rPr>
          <w:color w:val="000000"/>
          <w:sz w:val="24"/>
          <w:szCs w:val="24"/>
          <w:lang w:val="ru-RU" w:eastAsia="ru-RU"/>
        </w:rPr>
        <w:t xml:space="preserve"> ввести счет-фактуру. Входящий номер – 4. Входящая дата – 16.01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Посмотреть печатную форму документа «Возврат от покупателя» №1 от 16.01</w:t>
      </w:r>
      <w:r w:rsidR="004A2708">
        <w:rPr>
          <w:color w:val="000000"/>
          <w:sz w:val="24"/>
          <w:szCs w:val="24"/>
          <w:lang w:val="ru-RU" w:eastAsia="ru-RU"/>
        </w:rPr>
        <w:t xml:space="preserve">.2020 </w:t>
      </w:r>
      <w:r w:rsidRPr="00491FCA">
        <w:rPr>
          <w:color w:val="000000"/>
          <w:sz w:val="24"/>
          <w:szCs w:val="24"/>
          <w:lang w:val="ru-RU" w:eastAsia="ru-RU"/>
        </w:rPr>
        <w:t>г. Какие проводки сформировал документ?</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rPr>
          <w:i/>
          <w:color w:val="000000"/>
          <w:sz w:val="24"/>
          <w:szCs w:val="24"/>
          <w:lang w:val="ru-RU" w:eastAsia="ru-RU"/>
        </w:rPr>
      </w:pPr>
      <w:r w:rsidRPr="00491FCA">
        <w:rPr>
          <w:b/>
          <w:sz w:val="24"/>
          <w:szCs w:val="24"/>
          <w:lang w:val="ru-RU" w:eastAsia="ru-RU"/>
        </w:rPr>
        <w:t>Задание 2.</w:t>
      </w:r>
      <w:r w:rsidRPr="00491FCA">
        <w:rPr>
          <w:sz w:val="24"/>
          <w:szCs w:val="24"/>
          <w:lang w:val="ru-RU" w:eastAsia="ru-RU"/>
        </w:rPr>
        <w:t xml:space="preserve"> Отразите у</w:t>
      </w:r>
      <w:r w:rsidRPr="00491FCA">
        <w:rPr>
          <w:color w:val="000000"/>
          <w:sz w:val="24"/>
          <w:szCs w:val="24"/>
          <w:lang w:val="ru-RU" w:eastAsia="ru-RU"/>
        </w:rPr>
        <w:t>чет операций по продаже товаров в розницу.</w:t>
      </w:r>
    </w:p>
    <w:p w:rsidR="00491FCA" w:rsidRPr="00491FCA" w:rsidRDefault="00491FCA" w:rsidP="00491FCA">
      <w:pPr>
        <w:widowControl/>
        <w:shd w:val="clear" w:color="auto" w:fill="FFFFFF"/>
        <w:jc w:val="both"/>
        <w:rPr>
          <w:color w:val="000000"/>
          <w:sz w:val="24"/>
          <w:szCs w:val="24"/>
          <w:lang w:val="ru-RU" w:eastAsia="ru-RU"/>
        </w:rPr>
      </w:pPr>
      <w:r w:rsidRPr="00491FCA">
        <w:rPr>
          <w:b/>
          <w:bCs/>
          <w:color w:val="000000"/>
          <w:sz w:val="24"/>
          <w:szCs w:val="24"/>
          <w:lang w:val="ru-RU" w:eastAsia="ru-RU"/>
        </w:rPr>
        <w:t>Торговая точка отчитывается за проданные товары в день продажи.</w:t>
      </w:r>
    </w:p>
    <w:p w:rsidR="00491FCA" w:rsidRPr="00491FCA" w:rsidRDefault="00491FCA" w:rsidP="00491FCA">
      <w:pPr>
        <w:widowControl/>
        <w:shd w:val="clear" w:color="auto" w:fill="FFFFFF"/>
        <w:jc w:val="both"/>
        <w:rPr>
          <w:color w:val="000000"/>
          <w:sz w:val="24"/>
          <w:szCs w:val="24"/>
          <w:lang w:val="ru-RU" w:eastAsia="ru-RU"/>
        </w:rPr>
      </w:pPr>
      <w:r w:rsidRPr="00491FCA">
        <w:rPr>
          <w:b/>
          <w:bCs/>
          <w:color w:val="000000"/>
          <w:sz w:val="24"/>
          <w:szCs w:val="24"/>
          <w:lang w:val="ru-RU" w:eastAsia="ru-RU"/>
        </w:rPr>
        <w:t>Продажа в розницу</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Дата - 16.01.</w:t>
      </w:r>
      <w:r w:rsidR="004A2708">
        <w:rPr>
          <w:color w:val="000000"/>
          <w:sz w:val="24"/>
          <w:szCs w:val="24"/>
          <w:lang w:val="ru-RU" w:eastAsia="ru-RU"/>
        </w:rPr>
        <w:t xml:space="preserve">2020 </w:t>
      </w:r>
      <w:r w:rsidRPr="00491FCA">
        <w:rPr>
          <w:color w:val="000000"/>
          <w:sz w:val="24"/>
          <w:szCs w:val="24"/>
          <w:lang w:val="ru-RU" w:eastAsia="ru-RU"/>
        </w:rPr>
        <w:t>. Меню</w:t>
      </w:r>
      <w:r w:rsidRPr="00491FCA">
        <w:rPr>
          <w:i/>
          <w:color w:val="000000"/>
          <w:sz w:val="24"/>
          <w:szCs w:val="24"/>
          <w:lang w:val="ru-RU" w:eastAsia="ru-RU"/>
        </w:rPr>
        <w:t xml:space="preserve"> «Продажа» – Отчет о розничных продажах - ККМ. </w:t>
      </w:r>
      <w:r w:rsidRPr="00491FCA">
        <w:rPr>
          <w:color w:val="000000"/>
          <w:sz w:val="24"/>
          <w:szCs w:val="24"/>
          <w:lang w:val="ru-RU" w:eastAsia="ru-RU"/>
        </w:rPr>
        <w:t>«Склад» - «Торговый зал».</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Статья движения денежных средств (ДДС) - «Розничная выручка». Вид движения - «Прочие поступления по текущей деятельности».</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«Товары»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Открываем справочник «Номенклатура». Выбираем «Миксер» - 3 шт., «Фен» - 3 шт., «Чайник электрический» - 3 шт.</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Отпускные цены: «Миксер» - 870,00 руб. за 1 шт., «Фен» - 1200,00 руб. за 1 шт., «Чайник электрический» - 950,00 руб./шт.  НДС – </w:t>
      </w:r>
      <w:r w:rsidR="004A2708">
        <w:rPr>
          <w:color w:val="000000"/>
          <w:sz w:val="24"/>
          <w:szCs w:val="24"/>
          <w:lang w:val="ru-RU" w:eastAsia="ru-RU"/>
        </w:rPr>
        <w:t>20%</w:t>
      </w:r>
      <w:r w:rsidRPr="00491FCA">
        <w:rPr>
          <w:color w:val="000000"/>
          <w:sz w:val="24"/>
          <w:szCs w:val="24"/>
          <w:lang w:val="ru-RU" w:eastAsia="ru-RU"/>
        </w:rPr>
        <w:t>.</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В табличной части проверить счета учета. Счет учета – 41.02. Счет учета НДС по реализации – 90.03. Счет доходов – 90.01.1.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Всего: 9060 руб.</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Посмотреть печатную форму справки-отчета кассира-операциониста №1 от 16.01</w:t>
      </w:r>
      <w:r w:rsidR="004A2708">
        <w:rPr>
          <w:color w:val="000000"/>
          <w:sz w:val="24"/>
          <w:szCs w:val="24"/>
          <w:lang w:val="ru-RU" w:eastAsia="ru-RU"/>
        </w:rPr>
        <w:t xml:space="preserve">.2020 </w:t>
      </w:r>
      <w:r w:rsidRPr="00491FCA">
        <w:rPr>
          <w:color w:val="000000"/>
          <w:sz w:val="24"/>
          <w:szCs w:val="24"/>
          <w:lang w:val="ru-RU" w:eastAsia="ru-RU"/>
        </w:rPr>
        <w:t>г. Какие проводки сформировал документ?</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rPr>
          <w:i/>
          <w:color w:val="000000"/>
          <w:sz w:val="24"/>
          <w:szCs w:val="24"/>
          <w:lang w:val="ru-RU" w:eastAsia="ru-RU"/>
        </w:rPr>
      </w:pPr>
      <w:r w:rsidRPr="00491FCA">
        <w:rPr>
          <w:b/>
          <w:sz w:val="24"/>
          <w:szCs w:val="24"/>
          <w:lang w:val="ru-RU" w:eastAsia="ru-RU"/>
        </w:rPr>
        <w:t>Задание 3.</w:t>
      </w:r>
      <w:r w:rsidRPr="00491FCA">
        <w:rPr>
          <w:sz w:val="24"/>
          <w:szCs w:val="24"/>
          <w:lang w:val="ru-RU" w:eastAsia="ru-RU"/>
        </w:rPr>
        <w:t xml:space="preserve"> Отразите у</w:t>
      </w:r>
      <w:r w:rsidRPr="00491FCA">
        <w:rPr>
          <w:color w:val="000000"/>
          <w:sz w:val="24"/>
          <w:szCs w:val="24"/>
          <w:lang w:val="ru-RU" w:eastAsia="ru-RU"/>
        </w:rPr>
        <w:t>чет операций по кассе.</w:t>
      </w:r>
    </w:p>
    <w:p w:rsidR="00491FCA" w:rsidRPr="00491FCA" w:rsidRDefault="00491FCA" w:rsidP="00491FCA">
      <w:pPr>
        <w:widowControl/>
        <w:shd w:val="clear" w:color="auto" w:fill="FFFFFF"/>
        <w:jc w:val="both"/>
        <w:rPr>
          <w:b/>
          <w:bCs/>
          <w:color w:val="000000"/>
          <w:sz w:val="24"/>
          <w:szCs w:val="24"/>
          <w:lang w:val="ru-RU" w:eastAsia="ru-RU"/>
        </w:rPr>
      </w:pPr>
      <w:r w:rsidRPr="00491FCA">
        <w:rPr>
          <w:b/>
          <w:bCs/>
          <w:color w:val="000000"/>
          <w:sz w:val="24"/>
          <w:szCs w:val="24"/>
          <w:lang w:val="ru-RU" w:eastAsia="ru-RU"/>
        </w:rPr>
        <w:t>Приходный кассовый ордер, запись в книгу продаж</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Для отражения в кассовой книге выручки, полученной от покупателей, необходимо на основании документа «Отчет о розничных продажах» ввести документ «Приходный кассовый ордер». Меню </w:t>
      </w:r>
      <w:r w:rsidRPr="00491FCA">
        <w:rPr>
          <w:i/>
          <w:color w:val="000000"/>
          <w:sz w:val="24"/>
          <w:szCs w:val="24"/>
          <w:lang w:val="ru-RU" w:eastAsia="ru-RU"/>
        </w:rPr>
        <w:t>«Действия»</w:t>
      </w:r>
      <w:r w:rsidRPr="00491FCA">
        <w:rPr>
          <w:color w:val="000000"/>
          <w:sz w:val="24"/>
          <w:szCs w:val="24"/>
          <w:lang w:val="ru-RU" w:eastAsia="ru-RU"/>
        </w:rPr>
        <w:t xml:space="preserve"> – На основании  - Приходный кассовый ордер.</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Дата: 16.01</w:t>
      </w:r>
      <w:r w:rsidR="004A2708">
        <w:rPr>
          <w:color w:val="000000"/>
          <w:sz w:val="24"/>
          <w:szCs w:val="24"/>
          <w:lang w:val="ru-RU" w:eastAsia="ru-RU"/>
        </w:rPr>
        <w:t xml:space="preserve">.2020 </w:t>
      </w:r>
      <w:r w:rsidRPr="00491FCA">
        <w:rPr>
          <w:color w:val="000000"/>
          <w:sz w:val="24"/>
          <w:szCs w:val="24"/>
          <w:lang w:val="ru-RU" w:eastAsia="ru-RU"/>
        </w:rPr>
        <w:t>г. Сумма: 9060,00 руб.</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«Реквизиты платежа»</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Склад – «Торговый зал».</w:t>
      </w:r>
      <w:r w:rsidRPr="00491FCA">
        <w:rPr>
          <w:i/>
          <w:color w:val="000000"/>
          <w:sz w:val="24"/>
          <w:szCs w:val="24"/>
          <w:lang w:val="ru-RU" w:eastAsia="ru-RU"/>
        </w:rPr>
        <w:t xml:space="preserve"> </w:t>
      </w:r>
      <w:r w:rsidRPr="00491FCA">
        <w:rPr>
          <w:color w:val="000000"/>
          <w:sz w:val="24"/>
          <w:szCs w:val="24"/>
          <w:lang w:val="ru-RU" w:eastAsia="ru-RU"/>
        </w:rPr>
        <w:t xml:space="preserve">Статья движения денежных средств -  «Розничная выручка». Ставка НДС - </w:t>
      </w:r>
      <w:r w:rsidR="004A2708">
        <w:rPr>
          <w:color w:val="000000"/>
          <w:sz w:val="24"/>
          <w:szCs w:val="24"/>
          <w:lang w:val="ru-RU" w:eastAsia="ru-RU"/>
        </w:rPr>
        <w:t>20</w:t>
      </w:r>
      <w:r w:rsidRPr="00491FCA">
        <w:rPr>
          <w:color w:val="000000"/>
          <w:sz w:val="24"/>
          <w:szCs w:val="24"/>
          <w:lang w:val="ru-RU" w:eastAsia="ru-RU"/>
        </w:rPr>
        <w:t xml:space="preserve">%. Флаг «Неавтоматизированная торговая точка» - не ставим.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Счет операционной кассы – 90.01.1 «Выручка от продаж». </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«Печать»</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 «Принято от» - «Торгового зала», «Основание» - «Розничная выручка». Приложение - «Отчет кассира».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Закрываем и проводим документ (кнопка «ОК»).</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Примечание</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При проведении документа «Приходный кассовый ордер» проводки не формируются, так как проводки уже сформированы документом «Отчет о розничных продажах №1 от 16.01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widowControl/>
        <w:shd w:val="clear" w:color="auto" w:fill="FFFFFF"/>
        <w:jc w:val="both"/>
        <w:rPr>
          <w:i/>
          <w:color w:val="000000"/>
          <w:sz w:val="24"/>
          <w:szCs w:val="24"/>
          <w:lang w:val="ru-RU" w:eastAsia="ru-RU"/>
        </w:rPr>
      </w:pPr>
    </w:p>
    <w:p w:rsidR="00491FCA" w:rsidRPr="00491FCA" w:rsidRDefault="00491FCA" w:rsidP="00491FCA">
      <w:pPr>
        <w:widowControl/>
        <w:shd w:val="clear" w:color="auto" w:fill="FFFFFF"/>
        <w:jc w:val="both"/>
        <w:rPr>
          <w:b/>
          <w:bCs/>
          <w:color w:val="000000"/>
          <w:sz w:val="24"/>
          <w:szCs w:val="24"/>
          <w:lang w:val="ru-RU" w:eastAsia="ru-RU"/>
        </w:rPr>
      </w:pPr>
      <w:r w:rsidRPr="00491FCA">
        <w:rPr>
          <w:b/>
          <w:bCs/>
          <w:color w:val="000000"/>
          <w:sz w:val="24"/>
          <w:szCs w:val="24"/>
          <w:lang w:val="ru-RU" w:eastAsia="ru-RU"/>
        </w:rPr>
        <w:t>Списание товаров по итогам инвентаризации</w:t>
      </w:r>
    </w:p>
    <w:p w:rsidR="00491FCA" w:rsidRPr="00491FCA" w:rsidRDefault="00491FCA" w:rsidP="00491FCA">
      <w:pPr>
        <w:shd w:val="clear" w:color="auto" w:fill="FFFFFF"/>
        <w:autoSpaceDE w:val="0"/>
        <w:autoSpaceDN w:val="0"/>
        <w:adjustRightInd w:val="0"/>
        <w:jc w:val="both"/>
        <w:rPr>
          <w:b/>
          <w:bCs/>
          <w:color w:val="000000"/>
          <w:sz w:val="24"/>
          <w:szCs w:val="24"/>
          <w:lang w:val="ru-RU" w:eastAsia="ru-RU"/>
        </w:rPr>
      </w:pPr>
      <w:r w:rsidRPr="00491FCA">
        <w:rPr>
          <w:b/>
          <w:bCs/>
          <w:color w:val="000000"/>
          <w:sz w:val="24"/>
          <w:szCs w:val="24"/>
          <w:lang w:val="ru-RU" w:eastAsia="ru-RU"/>
        </w:rPr>
        <w:t>Поступление товаров</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lastRenderedPageBreak/>
        <w:t>Меню</w:t>
      </w:r>
      <w:r w:rsidRPr="00491FCA">
        <w:rPr>
          <w:i/>
          <w:color w:val="000000"/>
          <w:sz w:val="24"/>
          <w:szCs w:val="24"/>
          <w:lang w:val="ru-RU" w:eastAsia="ru-RU"/>
        </w:rPr>
        <w:t xml:space="preserve"> «Покупка» - Поступление товаров и услуг. </w:t>
      </w:r>
      <w:r w:rsidRPr="00491FCA">
        <w:rPr>
          <w:color w:val="000000"/>
          <w:sz w:val="24"/>
          <w:szCs w:val="24"/>
          <w:lang w:val="ru-RU" w:eastAsia="ru-RU"/>
        </w:rPr>
        <w:t xml:space="preserve">Выбор вида операции документа </w:t>
      </w:r>
      <w:r w:rsidRPr="00491FCA">
        <w:rPr>
          <w:i/>
          <w:color w:val="000000"/>
          <w:sz w:val="24"/>
          <w:szCs w:val="24"/>
          <w:lang w:val="ru-RU" w:eastAsia="ru-RU"/>
        </w:rPr>
        <w:t>– Покупка, комиссия.</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Дата: 17.01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Поле «Контрагент» - «Поставщик» - «Рубин». Поле «Склад» - «Торговый зал». Поле «Договор» - «Основной договор». </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 xml:space="preserve">Справочник </w:t>
      </w:r>
      <w:r w:rsidRPr="00491FCA">
        <w:rPr>
          <w:i/>
          <w:color w:val="000000"/>
          <w:sz w:val="24"/>
          <w:szCs w:val="24"/>
          <w:lang w:val="ru-RU" w:eastAsia="ru-RU"/>
        </w:rPr>
        <w:t>«Номенклатура» - группа номенклатуры «Товары».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          «Наименование» - «Комбайн».</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Ставка НДС - «</w:t>
      </w:r>
      <w:r w:rsidR="004A2708">
        <w:rPr>
          <w:color w:val="000000"/>
          <w:sz w:val="24"/>
          <w:szCs w:val="24"/>
          <w:lang w:val="ru-RU" w:eastAsia="ru-RU"/>
        </w:rPr>
        <w:t>20%</w:t>
      </w:r>
      <w:r w:rsidRPr="00491FCA">
        <w:rPr>
          <w:color w:val="000000"/>
          <w:sz w:val="24"/>
          <w:szCs w:val="24"/>
          <w:lang w:val="ru-RU" w:eastAsia="ru-RU"/>
        </w:rPr>
        <w:t>». Номенклатурная группа – Основная номенклатурная группа. Единица измерения - «шт.». В графе «Номер ГТД» - «23/051205/015»; страна происхождения - «Австрия», код – 040,  статья затрат – материальные расходы.</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«Цены»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Установить цену на 17.01</w:t>
      </w:r>
      <w:r w:rsidR="004A2708">
        <w:rPr>
          <w:color w:val="000000"/>
          <w:sz w:val="24"/>
          <w:szCs w:val="24"/>
          <w:lang w:val="ru-RU" w:eastAsia="ru-RU"/>
        </w:rPr>
        <w:t xml:space="preserve">.2020 </w:t>
      </w:r>
      <w:r w:rsidRPr="00491FCA">
        <w:rPr>
          <w:color w:val="000000"/>
          <w:sz w:val="24"/>
          <w:szCs w:val="24"/>
          <w:lang w:val="ru-RU" w:eastAsia="ru-RU"/>
        </w:rPr>
        <w:t xml:space="preserve">г. Основная цена покупки – 4000,00 рублей, основная цена продажи – 4800,00 рублей. Валюта «в рублях». </w:t>
      </w:r>
      <w:r w:rsidRPr="00491FCA">
        <w:rPr>
          <w:b/>
          <w:i/>
          <w:color w:val="000000"/>
          <w:sz w:val="24"/>
          <w:szCs w:val="24"/>
          <w:lang w:val="ru-RU" w:eastAsia="ru-RU"/>
        </w:rPr>
        <w:t>Закладка «Спецификации»</w:t>
      </w:r>
      <w:r w:rsidRPr="00491FCA">
        <w:rPr>
          <w:color w:val="000000"/>
          <w:sz w:val="24"/>
          <w:szCs w:val="24"/>
          <w:lang w:val="ru-RU" w:eastAsia="ru-RU"/>
        </w:rPr>
        <w:t xml:space="preserve"> - группы – спецификации номенклатуры, наименование – комбайн, номенклатура – комбайн, количество – 5 шт.</w:t>
      </w:r>
    </w:p>
    <w:p w:rsidR="00491FCA" w:rsidRPr="00491FCA" w:rsidRDefault="00491FCA" w:rsidP="00491FCA">
      <w:pPr>
        <w:widowControl/>
        <w:shd w:val="clear" w:color="auto" w:fill="FFFFFF"/>
        <w:jc w:val="both"/>
        <w:rPr>
          <w:b/>
          <w:color w:val="000000"/>
          <w:sz w:val="24"/>
          <w:szCs w:val="24"/>
          <w:lang w:val="ru-RU" w:eastAsia="ru-RU"/>
        </w:rPr>
      </w:pPr>
      <w:r w:rsidRPr="00491FCA">
        <w:rPr>
          <w:b/>
          <w:i/>
          <w:color w:val="000000"/>
          <w:sz w:val="24"/>
          <w:szCs w:val="24"/>
          <w:lang w:val="ru-RU" w:eastAsia="ru-RU"/>
        </w:rPr>
        <w:t>Закладка «Счета учета»</w:t>
      </w:r>
      <w:r w:rsidRPr="00491FCA">
        <w:rPr>
          <w:b/>
          <w:color w:val="000000"/>
          <w:sz w:val="24"/>
          <w:szCs w:val="24"/>
          <w:lang w:val="ru-RU" w:eastAsia="ru-RU"/>
        </w:rPr>
        <w:t xml:space="preserve">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учета -  41.02. Счет учета доходов от реализации – 90.01.1. Счет учета расходов – 90.02.1. Счет учета предъявленного НДС – 19.03. Счет учета НДС по реализации – 90.03.</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Группа номенклатуры - «Товары», наименование - «Кофеварка»; ставка НДС - «</w:t>
      </w:r>
      <w:r w:rsidR="004A2708">
        <w:rPr>
          <w:color w:val="000000"/>
          <w:sz w:val="24"/>
          <w:szCs w:val="24"/>
          <w:lang w:val="ru-RU" w:eastAsia="ru-RU"/>
        </w:rPr>
        <w:t>20%</w:t>
      </w:r>
      <w:r w:rsidRPr="00491FCA">
        <w:rPr>
          <w:color w:val="000000"/>
          <w:sz w:val="24"/>
          <w:szCs w:val="24"/>
          <w:lang w:val="ru-RU" w:eastAsia="ru-RU"/>
        </w:rPr>
        <w:t>». Номенклатурная группа – Основная номенклатурная группа. Единица измерения - «шт.»; страна происхождения - «Россия», статья затрат – материальные расходы.</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«Цены»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Установить цену на 17.01</w:t>
      </w:r>
      <w:r w:rsidR="004A2708">
        <w:rPr>
          <w:color w:val="000000"/>
          <w:sz w:val="24"/>
          <w:szCs w:val="24"/>
          <w:lang w:val="ru-RU" w:eastAsia="ru-RU"/>
        </w:rPr>
        <w:t xml:space="preserve">.2020 </w:t>
      </w:r>
      <w:r w:rsidRPr="00491FCA">
        <w:rPr>
          <w:color w:val="000000"/>
          <w:sz w:val="24"/>
          <w:szCs w:val="24"/>
          <w:lang w:val="ru-RU" w:eastAsia="ru-RU"/>
        </w:rPr>
        <w:t xml:space="preserve">г. Основная цена покупки – 2000,00 рублей, основная цена продажи – 2900,00 рублей. Валюта «в рублях». </w:t>
      </w:r>
    </w:p>
    <w:p w:rsidR="00491FCA" w:rsidRPr="00491FCA" w:rsidRDefault="00491FCA" w:rsidP="00491FCA">
      <w:pPr>
        <w:widowControl/>
        <w:shd w:val="clear" w:color="auto" w:fill="FFFFFF"/>
        <w:jc w:val="both"/>
        <w:rPr>
          <w:color w:val="000000"/>
          <w:sz w:val="24"/>
          <w:szCs w:val="24"/>
          <w:lang w:val="ru-RU" w:eastAsia="ru-RU"/>
        </w:rPr>
      </w:pPr>
      <w:r w:rsidRPr="00491FCA">
        <w:rPr>
          <w:b/>
          <w:i/>
          <w:color w:val="000000"/>
          <w:sz w:val="24"/>
          <w:szCs w:val="24"/>
          <w:lang w:val="ru-RU" w:eastAsia="ru-RU"/>
        </w:rPr>
        <w:t>Закладка «Спецификации»</w:t>
      </w:r>
      <w:r w:rsidRPr="00491FCA">
        <w:rPr>
          <w:color w:val="000000"/>
          <w:sz w:val="24"/>
          <w:szCs w:val="24"/>
          <w:lang w:val="ru-RU" w:eastAsia="ru-RU"/>
        </w:rPr>
        <w:t xml:space="preserve"> - группы – спецификации номенклатуры, наименование – кофеварка, номенклатура – кофеварка, количество – 10 шт.</w:t>
      </w:r>
    </w:p>
    <w:p w:rsidR="00491FCA" w:rsidRPr="00491FCA" w:rsidRDefault="00491FCA" w:rsidP="00491FCA">
      <w:pPr>
        <w:widowControl/>
        <w:shd w:val="clear" w:color="auto" w:fill="FFFFFF"/>
        <w:jc w:val="both"/>
        <w:rPr>
          <w:b/>
          <w:color w:val="000000"/>
          <w:sz w:val="24"/>
          <w:szCs w:val="24"/>
          <w:lang w:val="ru-RU" w:eastAsia="ru-RU"/>
        </w:rPr>
      </w:pPr>
      <w:r w:rsidRPr="00491FCA">
        <w:rPr>
          <w:b/>
          <w:i/>
          <w:color w:val="000000"/>
          <w:sz w:val="24"/>
          <w:szCs w:val="24"/>
          <w:lang w:val="ru-RU" w:eastAsia="ru-RU"/>
        </w:rPr>
        <w:t>Закладка «Счета учета»</w:t>
      </w:r>
      <w:r w:rsidRPr="00491FCA">
        <w:rPr>
          <w:b/>
          <w:color w:val="000000"/>
          <w:sz w:val="24"/>
          <w:szCs w:val="24"/>
          <w:lang w:val="ru-RU" w:eastAsia="ru-RU"/>
        </w:rPr>
        <w:t xml:space="preserve">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учета -  41.02. Счет учета доходов от реализации – 90.01.1. Счет учета расходов – 90.02.1. Счет учета предъявленного НДС – 19.03. Счет учета НДС по реализации – 90.03.</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Группа номенклатуры - «Товары», наименование - «Блендер»; ставка НДС - «</w:t>
      </w:r>
      <w:r w:rsidR="004A2708">
        <w:rPr>
          <w:color w:val="000000"/>
          <w:sz w:val="24"/>
          <w:szCs w:val="24"/>
          <w:lang w:val="ru-RU" w:eastAsia="ru-RU"/>
        </w:rPr>
        <w:t>20%</w:t>
      </w:r>
      <w:r w:rsidRPr="00491FCA">
        <w:rPr>
          <w:color w:val="000000"/>
          <w:sz w:val="24"/>
          <w:szCs w:val="24"/>
          <w:lang w:val="ru-RU" w:eastAsia="ru-RU"/>
        </w:rPr>
        <w:t>». Номенклатурная группа – Основная номенклатурная группа.  Единица измерения - «шт.». В графе «Номер ГТД» - «23/051205/015»; страна происхождения - «Австрия»,  статья затрат – материальные расходы.</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«Цены»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Установить цену на 17.01</w:t>
      </w:r>
      <w:r w:rsidR="004A2708">
        <w:rPr>
          <w:color w:val="000000"/>
          <w:sz w:val="24"/>
          <w:szCs w:val="24"/>
          <w:lang w:val="ru-RU" w:eastAsia="ru-RU"/>
        </w:rPr>
        <w:t xml:space="preserve">.2020 </w:t>
      </w:r>
      <w:r w:rsidRPr="00491FCA">
        <w:rPr>
          <w:color w:val="000000"/>
          <w:sz w:val="24"/>
          <w:szCs w:val="24"/>
          <w:lang w:val="ru-RU" w:eastAsia="ru-RU"/>
        </w:rPr>
        <w:t xml:space="preserve">г. Основная цена покупки – 1500,00 рублей, основная цена продажи – 2300,00 рублей. Валюта «в рублях». </w:t>
      </w:r>
      <w:r w:rsidRPr="00491FCA">
        <w:rPr>
          <w:b/>
          <w:i/>
          <w:color w:val="000000"/>
          <w:sz w:val="24"/>
          <w:szCs w:val="24"/>
          <w:lang w:val="ru-RU" w:eastAsia="ru-RU"/>
        </w:rPr>
        <w:t>Закладка «Спецификации»</w:t>
      </w:r>
      <w:r w:rsidRPr="00491FCA">
        <w:rPr>
          <w:color w:val="000000"/>
          <w:sz w:val="24"/>
          <w:szCs w:val="24"/>
          <w:lang w:val="ru-RU" w:eastAsia="ru-RU"/>
        </w:rPr>
        <w:t xml:space="preserve"> - группы – спецификации номенклатуры, наименование – блендер, номенклатура – блендер, количество – 15 шт.</w:t>
      </w:r>
    </w:p>
    <w:p w:rsidR="00491FCA" w:rsidRPr="00491FCA" w:rsidRDefault="00491FCA" w:rsidP="00491FCA">
      <w:pPr>
        <w:widowControl/>
        <w:shd w:val="clear" w:color="auto" w:fill="FFFFFF"/>
        <w:jc w:val="both"/>
        <w:rPr>
          <w:b/>
          <w:color w:val="000000"/>
          <w:sz w:val="24"/>
          <w:szCs w:val="24"/>
          <w:lang w:val="ru-RU" w:eastAsia="ru-RU"/>
        </w:rPr>
      </w:pPr>
      <w:r w:rsidRPr="00491FCA">
        <w:rPr>
          <w:b/>
          <w:i/>
          <w:color w:val="000000"/>
          <w:sz w:val="24"/>
          <w:szCs w:val="24"/>
          <w:lang w:val="ru-RU" w:eastAsia="ru-RU"/>
        </w:rPr>
        <w:t>Закладка «Счета учета»</w:t>
      </w:r>
      <w:r w:rsidRPr="00491FCA">
        <w:rPr>
          <w:b/>
          <w:color w:val="000000"/>
          <w:sz w:val="24"/>
          <w:szCs w:val="24"/>
          <w:lang w:val="ru-RU" w:eastAsia="ru-RU"/>
        </w:rPr>
        <w:t xml:space="preserve">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учета -  41.02. Счет учета доходов от реализации – 90.01.1. Счет учета расходов – 90.02.1. Счет учета предъявленного НДС – 19.03. Счет учета НДС по реализации – 90.03.</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 документе</w:t>
      </w:r>
      <w:r w:rsidRPr="00491FCA">
        <w:rPr>
          <w:i/>
          <w:color w:val="000000"/>
          <w:sz w:val="24"/>
          <w:szCs w:val="24"/>
          <w:lang w:val="ru-RU" w:eastAsia="ru-RU"/>
        </w:rPr>
        <w:t xml:space="preserve"> «Поступление товаров и услуг»</w:t>
      </w:r>
      <w:r w:rsidRPr="00491FCA">
        <w:rPr>
          <w:color w:val="000000"/>
          <w:sz w:val="24"/>
          <w:szCs w:val="24"/>
          <w:lang w:val="ru-RU" w:eastAsia="ru-RU"/>
        </w:rPr>
        <w:t xml:space="preserve">  выбрать номенклатуру: комбайн, кофеварка, блендер. Количество поступившего товара: «Комбайн» - 5 шт.; «Кофеварка» - 10 шт.; «Блендер» - 15 шт. Всего: 73750,00 руб.</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На закладке</w:t>
      </w:r>
      <w:r w:rsidRPr="00491FCA">
        <w:rPr>
          <w:i/>
          <w:color w:val="000000"/>
          <w:sz w:val="24"/>
          <w:szCs w:val="24"/>
          <w:lang w:val="ru-RU" w:eastAsia="ru-RU"/>
        </w:rPr>
        <w:t xml:space="preserve"> «Дополнительно»</w:t>
      </w:r>
      <w:r w:rsidRPr="00491FCA">
        <w:rPr>
          <w:color w:val="000000"/>
          <w:sz w:val="24"/>
          <w:szCs w:val="24"/>
          <w:lang w:val="ru-RU" w:eastAsia="ru-RU"/>
        </w:rPr>
        <w:t xml:space="preserve"> указывается накладная № 25 от 17.01</w:t>
      </w:r>
      <w:r w:rsidR="004A2708">
        <w:rPr>
          <w:color w:val="000000"/>
          <w:sz w:val="24"/>
          <w:szCs w:val="24"/>
          <w:lang w:val="ru-RU" w:eastAsia="ru-RU"/>
        </w:rPr>
        <w:t xml:space="preserve">.2020 </w:t>
      </w:r>
      <w:r w:rsidRPr="00491FCA">
        <w:rPr>
          <w:color w:val="000000"/>
          <w:sz w:val="24"/>
          <w:szCs w:val="24"/>
          <w:lang w:val="ru-RU" w:eastAsia="ru-RU"/>
        </w:rPr>
        <w:t>г. Грузоотправитель – поставщик «Рубин». Грузополучатель – плательщик ООО «Техно» (заполняется автоматически).</w:t>
      </w:r>
    </w:p>
    <w:p w:rsidR="00491FCA" w:rsidRPr="00491FCA" w:rsidRDefault="00491FCA" w:rsidP="00491FCA">
      <w:pPr>
        <w:widowControl/>
        <w:shd w:val="clear" w:color="auto" w:fill="FFFFFF"/>
        <w:jc w:val="both"/>
        <w:rPr>
          <w:i/>
          <w:color w:val="000000"/>
          <w:sz w:val="24"/>
          <w:szCs w:val="24"/>
          <w:lang w:val="ru-RU" w:eastAsia="ru-RU"/>
        </w:rPr>
      </w:pPr>
      <w:r w:rsidRPr="00491FCA">
        <w:rPr>
          <w:i/>
          <w:color w:val="000000"/>
          <w:sz w:val="24"/>
          <w:szCs w:val="24"/>
          <w:lang w:val="ru-RU" w:eastAsia="ru-RU"/>
        </w:rPr>
        <w:t xml:space="preserve">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 документе</w:t>
      </w:r>
      <w:r w:rsidRPr="00491FCA">
        <w:rPr>
          <w:i/>
          <w:color w:val="000000"/>
          <w:sz w:val="24"/>
          <w:szCs w:val="24"/>
          <w:lang w:val="ru-RU" w:eastAsia="ru-RU"/>
        </w:rPr>
        <w:t xml:space="preserve"> «Поступление товаров и услуг» – Покупка, комиссия</w:t>
      </w:r>
      <w:r w:rsidRPr="00491FCA">
        <w:rPr>
          <w:color w:val="000000"/>
          <w:sz w:val="24"/>
          <w:szCs w:val="24"/>
          <w:lang w:val="ru-RU" w:eastAsia="ru-RU"/>
        </w:rPr>
        <w:t xml:space="preserve"> - ввести Счет-фактуру, полученный от поставщика (дата, номер) -«17.01.</w:t>
      </w:r>
      <w:r w:rsidR="004A2708">
        <w:rPr>
          <w:color w:val="000000"/>
          <w:sz w:val="24"/>
          <w:szCs w:val="24"/>
          <w:lang w:val="ru-RU" w:eastAsia="ru-RU"/>
        </w:rPr>
        <w:t xml:space="preserve">2020 </w:t>
      </w:r>
      <w:r w:rsidRPr="00491FCA">
        <w:rPr>
          <w:color w:val="000000"/>
          <w:sz w:val="24"/>
          <w:szCs w:val="24"/>
          <w:lang w:val="ru-RU" w:eastAsia="ru-RU"/>
        </w:rPr>
        <w:t>, № 25». Всего: 73750,00 руб.</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lastRenderedPageBreak/>
        <w:t>Посмотреть печатную форму документов «Товарная накладная» и Счет-фактура. Какие проводки сформированы документами?</w:t>
      </w:r>
    </w:p>
    <w:p w:rsidR="00491FCA" w:rsidRPr="00491FCA" w:rsidRDefault="00491FCA" w:rsidP="00491FCA">
      <w:pPr>
        <w:widowControl/>
        <w:shd w:val="clear" w:color="auto" w:fill="FFFFFF"/>
        <w:jc w:val="both"/>
        <w:rPr>
          <w:b/>
          <w:bCs/>
          <w:color w:val="000000"/>
          <w:sz w:val="24"/>
          <w:szCs w:val="24"/>
          <w:lang w:val="ru-RU" w:eastAsia="ru-RU"/>
        </w:rPr>
      </w:pPr>
    </w:p>
    <w:p w:rsidR="00491FCA" w:rsidRPr="00491FCA" w:rsidRDefault="00491FCA" w:rsidP="00491FCA">
      <w:pPr>
        <w:widowControl/>
        <w:shd w:val="clear" w:color="auto" w:fill="FFFFFF"/>
        <w:jc w:val="both"/>
        <w:rPr>
          <w:b/>
          <w:bCs/>
          <w:color w:val="000000"/>
          <w:sz w:val="24"/>
          <w:szCs w:val="24"/>
          <w:lang w:val="ru-RU" w:eastAsia="ru-RU"/>
        </w:rPr>
      </w:pPr>
      <w:r w:rsidRPr="00491FCA">
        <w:rPr>
          <w:b/>
          <w:bCs/>
          <w:color w:val="000000"/>
          <w:sz w:val="24"/>
          <w:szCs w:val="24"/>
          <w:lang w:val="ru-RU" w:eastAsia="ru-RU"/>
        </w:rPr>
        <w:t>Приходный кассовый ордер</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Оформим поступление в кассу выручки розничной торговой точки без указания проданных товаров документом «Приходный кассовый ордер».</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Меню</w:t>
      </w:r>
      <w:r w:rsidRPr="00491FCA">
        <w:rPr>
          <w:i/>
          <w:color w:val="000000"/>
          <w:sz w:val="24"/>
          <w:szCs w:val="24"/>
          <w:lang w:val="ru-RU" w:eastAsia="ru-RU"/>
        </w:rPr>
        <w:t xml:space="preserve"> «Касса» - Приходный кассовый ордер. </w:t>
      </w:r>
      <w:r w:rsidRPr="00491FCA">
        <w:rPr>
          <w:color w:val="000000"/>
          <w:sz w:val="24"/>
          <w:szCs w:val="24"/>
          <w:lang w:val="ru-RU" w:eastAsia="ru-RU"/>
        </w:rPr>
        <w:t>Выбор вида операции документа</w:t>
      </w:r>
      <w:r w:rsidRPr="00491FCA">
        <w:rPr>
          <w:i/>
          <w:color w:val="000000"/>
          <w:sz w:val="24"/>
          <w:szCs w:val="24"/>
          <w:lang w:val="ru-RU" w:eastAsia="ru-RU"/>
        </w:rPr>
        <w:t xml:space="preserve"> – «Розничная выручка».</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Дата: 18.01</w:t>
      </w:r>
      <w:r w:rsidR="004A2708">
        <w:rPr>
          <w:color w:val="000000"/>
          <w:sz w:val="24"/>
          <w:szCs w:val="24"/>
          <w:lang w:val="ru-RU" w:eastAsia="ru-RU"/>
        </w:rPr>
        <w:t xml:space="preserve">.2020 </w:t>
      </w:r>
      <w:r w:rsidRPr="00491FCA">
        <w:rPr>
          <w:color w:val="000000"/>
          <w:sz w:val="24"/>
          <w:szCs w:val="24"/>
          <w:lang w:val="ru-RU" w:eastAsia="ru-RU"/>
        </w:rPr>
        <w:t xml:space="preserve">г. Сумма розничной выручки – 60600 руб. </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«Реквизиты  платежа»</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 Склад - «Торговый зал»; статья движения денежных средств – «Розничная выручка», ставка НДС – </w:t>
      </w:r>
      <w:r w:rsidR="004A2708">
        <w:rPr>
          <w:color w:val="000000"/>
          <w:sz w:val="24"/>
          <w:szCs w:val="24"/>
          <w:lang w:val="ru-RU" w:eastAsia="ru-RU"/>
        </w:rPr>
        <w:t>20%</w:t>
      </w:r>
      <w:r w:rsidRPr="00491FCA">
        <w:rPr>
          <w:color w:val="000000"/>
          <w:sz w:val="24"/>
          <w:szCs w:val="24"/>
          <w:lang w:val="ru-RU" w:eastAsia="ru-RU"/>
        </w:rPr>
        <w:t xml:space="preserve">. Флаг «Неавтоматизированная торговая точка» - не ставим.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Счет операционной кассы – 90.01.1 «Выручка от продаж». </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«Печать»</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«Принято от» - «Торгового зала»; «Основание» - «Розничная выручка».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Закрываем и проводим документ (кнопка «ОК»).</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Примечание</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При проведении документа «Приходный кассовый ордер» проводки не формируются, так как проводки будут сформированы документом «Отчет о розничных продажах №2 от 18.01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rPr>
          <w:color w:val="000000"/>
          <w:sz w:val="24"/>
          <w:szCs w:val="24"/>
          <w:lang w:val="ru-RU" w:eastAsia="ru-RU"/>
        </w:rPr>
      </w:pPr>
      <w:r w:rsidRPr="00491FCA">
        <w:rPr>
          <w:b/>
          <w:sz w:val="24"/>
          <w:szCs w:val="24"/>
          <w:lang w:val="ru-RU" w:eastAsia="ru-RU"/>
        </w:rPr>
        <w:t xml:space="preserve">     Задание 4.</w:t>
      </w:r>
      <w:r w:rsidRPr="00491FCA">
        <w:rPr>
          <w:sz w:val="24"/>
          <w:szCs w:val="24"/>
          <w:lang w:val="ru-RU" w:eastAsia="ru-RU"/>
        </w:rPr>
        <w:t xml:space="preserve"> Проведите и</w:t>
      </w:r>
      <w:r w:rsidRPr="00491FCA">
        <w:rPr>
          <w:bCs/>
          <w:color w:val="000000"/>
          <w:sz w:val="24"/>
          <w:szCs w:val="24"/>
          <w:lang w:val="ru-RU" w:eastAsia="ru-RU"/>
        </w:rPr>
        <w:t>нвентаризацию</w:t>
      </w:r>
      <w:r w:rsidRPr="00491FCA">
        <w:rPr>
          <w:b/>
          <w:bCs/>
          <w:color w:val="000000"/>
          <w:sz w:val="24"/>
          <w:szCs w:val="24"/>
          <w:lang w:val="ru-RU" w:eastAsia="ru-RU"/>
        </w:rPr>
        <w:t xml:space="preserve"> </w:t>
      </w:r>
      <w:r w:rsidRPr="00491FCA">
        <w:rPr>
          <w:bCs/>
          <w:color w:val="000000"/>
          <w:sz w:val="24"/>
          <w:szCs w:val="24"/>
          <w:lang w:val="ru-RU" w:eastAsia="ru-RU"/>
        </w:rPr>
        <w:t>ТМЦ.</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Меню</w:t>
      </w:r>
      <w:r w:rsidRPr="00491FCA">
        <w:rPr>
          <w:i/>
          <w:color w:val="000000"/>
          <w:sz w:val="24"/>
          <w:szCs w:val="24"/>
          <w:lang w:val="ru-RU" w:eastAsia="ru-RU"/>
        </w:rPr>
        <w:t xml:space="preserve"> «Склад»- Инвентаризация товаров на складе</w:t>
      </w:r>
      <w:r w:rsidRPr="00491FCA">
        <w:rPr>
          <w:color w:val="000000"/>
          <w:sz w:val="24"/>
          <w:szCs w:val="24"/>
          <w:lang w:val="ru-RU" w:eastAsia="ru-RU"/>
        </w:rPr>
        <w:t>. Дата документа - «18.01.14». Склад – торговый зал. МОЛ – Петрова Ю.М.</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«Товары»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Данные в табличной части автоматически заполняются информацией об остатках товаров на указанном в документе складе «Торговый зал» по кнопке </w:t>
      </w:r>
      <w:r w:rsidRPr="00491FCA">
        <w:rPr>
          <w:i/>
          <w:color w:val="000000"/>
          <w:sz w:val="24"/>
          <w:szCs w:val="24"/>
          <w:lang w:val="ru-RU" w:eastAsia="ru-RU"/>
        </w:rPr>
        <w:t>Заполнить</w:t>
      </w:r>
      <w:r w:rsidRPr="00491FCA">
        <w:rPr>
          <w:color w:val="000000"/>
          <w:sz w:val="24"/>
          <w:szCs w:val="24"/>
          <w:lang w:val="ru-RU" w:eastAsia="ru-RU"/>
        </w:rPr>
        <w:t xml:space="preserve"> – </w:t>
      </w:r>
      <w:r w:rsidRPr="00491FCA">
        <w:rPr>
          <w:i/>
          <w:color w:val="000000"/>
          <w:sz w:val="24"/>
          <w:szCs w:val="24"/>
          <w:lang w:val="ru-RU" w:eastAsia="ru-RU"/>
        </w:rPr>
        <w:t>Заполнить по остаткам на складе</w:t>
      </w:r>
      <w:r w:rsidRPr="00491FCA">
        <w:rPr>
          <w:color w:val="000000"/>
          <w:sz w:val="24"/>
          <w:szCs w:val="24"/>
          <w:lang w:val="ru-RU" w:eastAsia="ru-RU"/>
        </w:rPr>
        <w:t>. В графе счет учета должен автоматически стоять счет - «Товары в розничной торговле (41.02)».</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Данные об остатках товаров отображаются в графе «</w:t>
      </w:r>
      <w:r w:rsidRPr="00491FCA">
        <w:rPr>
          <w:i/>
          <w:color w:val="000000"/>
          <w:sz w:val="24"/>
          <w:szCs w:val="24"/>
          <w:lang w:val="ru-RU" w:eastAsia="ru-RU"/>
        </w:rPr>
        <w:t>Учет. количество»</w:t>
      </w:r>
      <w:r w:rsidRPr="00491FCA">
        <w:rPr>
          <w:color w:val="000000"/>
          <w:sz w:val="24"/>
          <w:szCs w:val="24"/>
          <w:lang w:val="ru-RU" w:eastAsia="ru-RU"/>
        </w:rPr>
        <w:t xml:space="preserve"> и не редактируются. В графу </w:t>
      </w:r>
      <w:r w:rsidRPr="00491FCA">
        <w:rPr>
          <w:i/>
          <w:color w:val="000000"/>
          <w:sz w:val="24"/>
          <w:szCs w:val="24"/>
          <w:lang w:val="ru-RU" w:eastAsia="ru-RU"/>
        </w:rPr>
        <w:t>«Кол-во (факт.)»</w:t>
      </w:r>
      <w:r w:rsidRPr="00491FCA">
        <w:rPr>
          <w:color w:val="000000"/>
          <w:sz w:val="24"/>
          <w:szCs w:val="24"/>
          <w:lang w:val="ru-RU" w:eastAsia="ru-RU"/>
        </w:rPr>
        <w:t xml:space="preserve"> укажем фактическое наличие товаров после проведения инвентаризации: «Блендер» - 5 шт., «Комбайн» - 2 шт., «Кофеварка» - 2 шт., «Фен» - 2 шт., «Чайник электрический» - 2 шт., «Стиральная машина» - 5 шт., «Микроволновая печь» - 6 шт.</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В графе </w:t>
      </w:r>
      <w:r w:rsidRPr="00491FCA">
        <w:rPr>
          <w:i/>
          <w:color w:val="000000"/>
          <w:sz w:val="24"/>
          <w:szCs w:val="24"/>
          <w:lang w:val="ru-RU" w:eastAsia="ru-RU"/>
        </w:rPr>
        <w:t>«Отклонение»</w:t>
      </w:r>
      <w:r w:rsidRPr="00491FCA">
        <w:rPr>
          <w:color w:val="000000"/>
          <w:sz w:val="24"/>
          <w:szCs w:val="24"/>
          <w:lang w:val="ru-RU" w:eastAsia="ru-RU"/>
        </w:rPr>
        <w:t xml:space="preserve"> фиксируется отклонение между остатком, зафиксированным в результате проведения инвентаризации, и остатком по данным учета.</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Сумма 135 500,00 руб.</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Сумма по учету 178 500 руб.</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Справочно</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Продано 3 комбайна по цене 4800, 00 руб., 10 блендеров по цене 2300,00 руб. и 8 кофеварок по цене 2900,00 руб. на сумму 60600,00 руб.</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Документ </w:t>
      </w:r>
      <w:r w:rsidRPr="00491FCA">
        <w:rPr>
          <w:i/>
          <w:color w:val="000000"/>
          <w:sz w:val="24"/>
          <w:szCs w:val="24"/>
          <w:lang w:val="ru-RU" w:eastAsia="ru-RU"/>
        </w:rPr>
        <w:t>«Инвентаризация товаров на складе»</w:t>
      </w:r>
      <w:r w:rsidRPr="00491FCA">
        <w:rPr>
          <w:color w:val="000000"/>
          <w:sz w:val="24"/>
          <w:szCs w:val="24"/>
          <w:lang w:val="ru-RU" w:eastAsia="ru-RU"/>
        </w:rPr>
        <w:t xml:space="preserve"> не формирует проводок по бухгалтерскому учету.</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«Дополнительно»</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Документ – приказ №2 от 18.01</w:t>
      </w:r>
      <w:r w:rsidR="004A2708">
        <w:rPr>
          <w:color w:val="000000"/>
          <w:sz w:val="24"/>
          <w:szCs w:val="24"/>
          <w:lang w:val="ru-RU" w:eastAsia="ru-RU"/>
        </w:rPr>
        <w:t xml:space="preserve">.2020 </w:t>
      </w:r>
      <w:r w:rsidRPr="00491FCA">
        <w:rPr>
          <w:color w:val="000000"/>
          <w:sz w:val="24"/>
          <w:szCs w:val="24"/>
          <w:lang w:val="ru-RU" w:eastAsia="ru-RU"/>
        </w:rPr>
        <w:t>г. Дата начала инвентаризации – 18.01</w:t>
      </w:r>
      <w:r w:rsidR="004A2708">
        <w:rPr>
          <w:color w:val="000000"/>
          <w:sz w:val="24"/>
          <w:szCs w:val="24"/>
          <w:lang w:val="ru-RU" w:eastAsia="ru-RU"/>
        </w:rPr>
        <w:t xml:space="preserve">.2020 </w:t>
      </w:r>
      <w:r w:rsidRPr="00491FCA">
        <w:rPr>
          <w:color w:val="000000"/>
          <w:sz w:val="24"/>
          <w:szCs w:val="24"/>
          <w:lang w:val="ru-RU" w:eastAsia="ru-RU"/>
        </w:rPr>
        <w:t>г. Дата окончания – 18.01</w:t>
      </w:r>
      <w:r w:rsidR="004A2708">
        <w:rPr>
          <w:color w:val="000000"/>
          <w:sz w:val="24"/>
          <w:szCs w:val="24"/>
          <w:lang w:val="ru-RU" w:eastAsia="ru-RU"/>
        </w:rPr>
        <w:t xml:space="preserve">.2020 </w:t>
      </w:r>
      <w:r w:rsidRPr="00491FCA">
        <w:rPr>
          <w:color w:val="000000"/>
          <w:sz w:val="24"/>
          <w:szCs w:val="24"/>
          <w:lang w:val="ru-RU" w:eastAsia="ru-RU"/>
        </w:rPr>
        <w:t>г. Причина инвентаризации – Списание реализованного товара.</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  Члены  комиссии:  председатель – Алексеев А.А., проверяющие – Белова Н.В, Романов О.В. </w:t>
      </w:r>
    </w:p>
    <w:p w:rsidR="00491FCA" w:rsidRPr="00491FCA" w:rsidRDefault="00491FCA" w:rsidP="00491FCA">
      <w:pPr>
        <w:widowControl/>
        <w:shd w:val="clear" w:color="auto" w:fill="FFFFFF"/>
        <w:jc w:val="both"/>
        <w:rPr>
          <w:b/>
          <w:color w:val="000000"/>
          <w:sz w:val="24"/>
          <w:szCs w:val="24"/>
          <w:lang w:val="ru-RU" w:eastAsia="ru-RU"/>
        </w:rPr>
      </w:pPr>
    </w:p>
    <w:p w:rsidR="00491FCA" w:rsidRPr="00491FCA" w:rsidRDefault="00491FCA" w:rsidP="00491FCA">
      <w:pPr>
        <w:widowControl/>
        <w:shd w:val="clear" w:color="auto" w:fill="FFFFFF"/>
        <w:jc w:val="both"/>
        <w:rPr>
          <w:b/>
          <w:color w:val="000000"/>
          <w:sz w:val="24"/>
          <w:szCs w:val="24"/>
          <w:lang w:val="ru-RU" w:eastAsia="ru-RU"/>
        </w:rPr>
      </w:pPr>
      <w:r w:rsidRPr="00491FCA">
        <w:rPr>
          <w:b/>
          <w:color w:val="000000"/>
          <w:sz w:val="24"/>
          <w:szCs w:val="24"/>
          <w:lang w:val="ru-RU" w:eastAsia="ru-RU"/>
        </w:rPr>
        <w:t>Отчет о розничных продажах</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Меню</w:t>
      </w:r>
      <w:r w:rsidRPr="00491FCA">
        <w:rPr>
          <w:i/>
          <w:color w:val="000000"/>
          <w:sz w:val="24"/>
          <w:szCs w:val="24"/>
          <w:lang w:val="ru-RU" w:eastAsia="ru-RU"/>
        </w:rPr>
        <w:t xml:space="preserve"> «Склад» - Инвентаризация товаров на складе.</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Установим курсор на запись документа «Инвентаризация товаров на складе» от 18.01</w:t>
      </w:r>
      <w:r w:rsidR="004A2708">
        <w:rPr>
          <w:color w:val="000000"/>
          <w:sz w:val="24"/>
          <w:szCs w:val="24"/>
          <w:lang w:val="ru-RU" w:eastAsia="ru-RU"/>
        </w:rPr>
        <w:t xml:space="preserve">.2020 </w:t>
      </w:r>
      <w:r w:rsidRPr="00491FCA">
        <w:rPr>
          <w:color w:val="000000"/>
          <w:sz w:val="24"/>
          <w:szCs w:val="24"/>
          <w:lang w:val="ru-RU" w:eastAsia="ru-RU"/>
        </w:rPr>
        <w:t>г. и в меню</w:t>
      </w:r>
      <w:r w:rsidRPr="00491FCA">
        <w:rPr>
          <w:i/>
          <w:color w:val="000000"/>
          <w:sz w:val="24"/>
          <w:szCs w:val="24"/>
          <w:lang w:val="ru-RU" w:eastAsia="ru-RU"/>
        </w:rPr>
        <w:t xml:space="preserve"> «Действия»</w:t>
      </w:r>
      <w:r w:rsidRPr="00491FCA">
        <w:rPr>
          <w:color w:val="000000"/>
          <w:sz w:val="24"/>
          <w:szCs w:val="24"/>
          <w:lang w:val="ru-RU" w:eastAsia="ru-RU"/>
        </w:rPr>
        <w:t xml:space="preserve"> выберем пункт </w:t>
      </w:r>
      <w:r w:rsidRPr="00491FCA">
        <w:rPr>
          <w:i/>
          <w:color w:val="000000"/>
          <w:sz w:val="24"/>
          <w:szCs w:val="24"/>
          <w:lang w:val="ru-RU" w:eastAsia="ru-RU"/>
        </w:rPr>
        <w:t>«На основании» - Отчет о розничных продажах.</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lastRenderedPageBreak/>
        <w:t>Дата – 18.01</w:t>
      </w:r>
      <w:r w:rsidR="004A2708">
        <w:rPr>
          <w:color w:val="000000"/>
          <w:sz w:val="24"/>
          <w:szCs w:val="24"/>
          <w:lang w:val="ru-RU" w:eastAsia="ru-RU"/>
        </w:rPr>
        <w:t xml:space="preserve">.2020 </w:t>
      </w:r>
      <w:r w:rsidRPr="00491FCA">
        <w:rPr>
          <w:color w:val="000000"/>
          <w:sz w:val="24"/>
          <w:szCs w:val="24"/>
          <w:lang w:val="ru-RU" w:eastAsia="ru-RU"/>
        </w:rPr>
        <w:t>г. Склад – торговый зал. Статья движения денежных средств – розничная выручка. Табличная часть документа заполняется автоматически номенклатурой: блендер – 10 шт., кофеварка – 8 шт., комбайн -  3 шт. Сумма – 60600 руб.</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Посмотреть результат проведения документа. Какие проводки сформированы?</w:t>
      </w:r>
    </w:p>
    <w:p w:rsidR="00491FCA" w:rsidRPr="00491FCA" w:rsidRDefault="00491FCA" w:rsidP="00491FCA">
      <w:pPr>
        <w:widowControl/>
        <w:shd w:val="clear" w:color="auto" w:fill="FFFFFF"/>
        <w:jc w:val="both"/>
        <w:rPr>
          <w:b/>
          <w:bCs/>
          <w:i/>
          <w:color w:val="000000"/>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b/>
          <w:bCs/>
          <w:color w:val="000000"/>
          <w:sz w:val="24"/>
          <w:szCs w:val="24"/>
          <w:lang w:val="ru-RU" w:eastAsia="ru-RU"/>
        </w:rPr>
        <w:t>Расходный кассовый ордер</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Меню </w:t>
      </w:r>
      <w:r w:rsidRPr="00491FCA">
        <w:rPr>
          <w:i/>
          <w:color w:val="000000"/>
          <w:sz w:val="24"/>
          <w:szCs w:val="24"/>
          <w:lang w:val="ru-RU" w:eastAsia="ru-RU"/>
        </w:rPr>
        <w:t>«Касса» – Кассовые документы - Расходный кассовый ордер.</w:t>
      </w:r>
      <w:r w:rsidRPr="00491FCA">
        <w:rPr>
          <w:color w:val="000000"/>
          <w:sz w:val="24"/>
          <w:szCs w:val="24"/>
          <w:lang w:val="ru-RU" w:eastAsia="ru-RU"/>
        </w:rPr>
        <w:t xml:space="preserve"> Выбор вида операции документа - </w:t>
      </w:r>
      <w:r w:rsidRPr="00491FCA">
        <w:rPr>
          <w:i/>
          <w:color w:val="000000"/>
          <w:sz w:val="24"/>
          <w:szCs w:val="24"/>
          <w:lang w:val="ru-RU" w:eastAsia="ru-RU"/>
        </w:rPr>
        <w:t>Возврат покупателю.</w:t>
      </w:r>
      <w:r w:rsidRPr="00491FCA">
        <w:rPr>
          <w:color w:val="000000"/>
          <w:sz w:val="24"/>
          <w:szCs w:val="24"/>
          <w:lang w:val="ru-RU" w:eastAsia="ru-RU"/>
        </w:rPr>
        <w:t xml:space="preserve"> Дата документа - «17.01.14». Сумма -12685 руб.</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«Реквизиты платежа»</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«Контрагент» - покупатель «Юран ТД», договор - «Основной договор». Ставка НДС – </w:t>
      </w:r>
      <w:r w:rsidR="004A2708">
        <w:rPr>
          <w:color w:val="000000"/>
          <w:sz w:val="24"/>
          <w:szCs w:val="24"/>
          <w:lang w:val="ru-RU" w:eastAsia="ru-RU"/>
        </w:rPr>
        <w:t>20%</w:t>
      </w:r>
      <w:r w:rsidRPr="00491FCA">
        <w:rPr>
          <w:color w:val="000000"/>
          <w:sz w:val="24"/>
          <w:szCs w:val="24"/>
          <w:lang w:val="ru-RU" w:eastAsia="ru-RU"/>
        </w:rPr>
        <w:t>.</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Статья «Движение денежных средств» укажем - «Прочие выплаты». Вид движения денежных средств -  Прочие расходы по текущей деятельности.</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«Печать»</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Выдать – ЗАО Торговый дом «Юран». Основание - «Возврат товаров по претензии». Приложение - документ «Возврат от покупателя №1 от 16.01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Реквизит «По документу» -  не заполнять. </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shd w:val="clear" w:color="auto" w:fill="FFFFFF"/>
        <w:jc w:val="both"/>
        <w:rPr>
          <w:sz w:val="24"/>
          <w:szCs w:val="24"/>
          <w:lang w:val="ru-RU" w:eastAsia="ru-RU"/>
        </w:rPr>
      </w:pPr>
      <w:r w:rsidRPr="00491FCA">
        <w:rPr>
          <w:color w:val="000000"/>
          <w:sz w:val="24"/>
          <w:szCs w:val="24"/>
          <w:lang w:val="ru-RU" w:eastAsia="ru-RU"/>
        </w:rPr>
        <w:t>Посмотреть печатную форму РКО №1 от 17.01</w:t>
      </w:r>
      <w:r w:rsidR="004A2708">
        <w:rPr>
          <w:color w:val="000000"/>
          <w:sz w:val="24"/>
          <w:szCs w:val="24"/>
          <w:lang w:val="ru-RU" w:eastAsia="ru-RU"/>
        </w:rPr>
        <w:t xml:space="preserve">.2020 </w:t>
      </w:r>
      <w:r w:rsidRPr="00491FCA">
        <w:rPr>
          <w:color w:val="000000"/>
          <w:sz w:val="24"/>
          <w:szCs w:val="24"/>
          <w:lang w:val="ru-RU" w:eastAsia="ru-RU"/>
        </w:rPr>
        <w:t>г. Какие проводки сформировал документ?</w:t>
      </w:r>
    </w:p>
    <w:p w:rsidR="00491FCA" w:rsidRPr="00491FCA" w:rsidRDefault="00491FCA" w:rsidP="00491FCA">
      <w:pPr>
        <w:widowControl/>
        <w:jc w:val="center"/>
        <w:rPr>
          <w:sz w:val="24"/>
          <w:szCs w:val="24"/>
          <w:lang w:val="ru-RU" w:eastAsia="ru-RU"/>
        </w:rPr>
      </w:pPr>
    </w:p>
    <w:p w:rsidR="00491FCA" w:rsidRDefault="00491FCA" w:rsidP="00491FCA">
      <w:pPr>
        <w:widowControl/>
        <w:jc w:val="center"/>
        <w:rPr>
          <w:sz w:val="24"/>
          <w:szCs w:val="24"/>
          <w:lang w:val="ru-RU" w:eastAsia="ru-RU"/>
        </w:rPr>
      </w:pPr>
    </w:p>
    <w:p w:rsidR="00491FCA" w:rsidRPr="00491FCA" w:rsidRDefault="00491FCA" w:rsidP="00491FCA">
      <w:pPr>
        <w:widowControl/>
        <w:jc w:val="center"/>
        <w:rPr>
          <w:sz w:val="24"/>
          <w:szCs w:val="24"/>
          <w:lang w:val="ru-RU" w:eastAsia="ru-RU"/>
        </w:rPr>
      </w:pPr>
      <w:r w:rsidRPr="00491FCA">
        <w:rPr>
          <w:sz w:val="24"/>
          <w:szCs w:val="24"/>
          <w:lang w:val="ru-RU" w:eastAsia="ru-RU"/>
        </w:rPr>
        <w:t>ПРАКТИЧЕСКАЯ РАБОТА №12</w:t>
      </w:r>
    </w:p>
    <w:p w:rsidR="00491FCA" w:rsidRPr="00491FCA" w:rsidRDefault="00491FCA" w:rsidP="00491FCA">
      <w:pPr>
        <w:widowControl/>
        <w:jc w:val="center"/>
        <w:rPr>
          <w:b/>
          <w:sz w:val="24"/>
          <w:szCs w:val="24"/>
          <w:lang w:val="ru-RU" w:eastAsia="ru-RU"/>
        </w:rPr>
      </w:pPr>
      <w:r w:rsidRPr="00491FCA">
        <w:rPr>
          <w:sz w:val="24"/>
          <w:szCs w:val="24"/>
          <w:lang w:val="ru-RU" w:eastAsia="ru-RU"/>
        </w:rPr>
        <w:t>Тема:</w:t>
      </w:r>
      <w:r w:rsidRPr="00491FCA">
        <w:rPr>
          <w:b/>
          <w:sz w:val="24"/>
          <w:szCs w:val="24"/>
          <w:lang w:val="ru-RU" w:eastAsia="ru-RU"/>
        </w:rPr>
        <w:t xml:space="preserve"> Отражение хозяйственных операций по движению материалов и готовой продукции в бухгалтерской программе «1С: Предприятие»</w:t>
      </w:r>
    </w:p>
    <w:p w:rsidR="00491FCA" w:rsidRPr="00491FCA" w:rsidRDefault="00491FCA" w:rsidP="00491FCA">
      <w:pPr>
        <w:widowControl/>
        <w:jc w:val="both"/>
        <w:rPr>
          <w:sz w:val="24"/>
          <w:szCs w:val="24"/>
          <w:lang w:val="ru-RU" w:eastAsia="ru-RU"/>
        </w:rPr>
      </w:pPr>
      <w:r w:rsidRPr="00491FCA">
        <w:rPr>
          <w:sz w:val="24"/>
          <w:szCs w:val="24"/>
          <w:lang w:val="ru-RU" w:eastAsia="ru-RU"/>
        </w:rPr>
        <w:t xml:space="preserve">     </w:t>
      </w:r>
      <w:r w:rsidRPr="00491FCA">
        <w:rPr>
          <w:b/>
          <w:sz w:val="24"/>
          <w:szCs w:val="24"/>
          <w:lang w:val="ru-RU" w:eastAsia="ru-RU"/>
        </w:rPr>
        <w:t>Цель занятия:</w:t>
      </w:r>
      <w:r w:rsidRPr="00491FCA">
        <w:rPr>
          <w:sz w:val="24"/>
          <w:szCs w:val="24"/>
          <w:lang w:val="ru-RU" w:eastAsia="ru-RU"/>
        </w:rPr>
        <w:t xml:space="preserve"> изучение информационной технологии отражения хозяйственных операций по поступлению, перемещению, продаже материалов, передаче готовой продукции на склад и отгрузке товаров. </w:t>
      </w:r>
    </w:p>
    <w:p w:rsidR="00491FCA" w:rsidRPr="00491FCA" w:rsidRDefault="00491FCA" w:rsidP="00491FCA">
      <w:pPr>
        <w:widowControl/>
        <w:rPr>
          <w:sz w:val="24"/>
          <w:szCs w:val="24"/>
          <w:lang w:val="ru-RU" w:eastAsia="ru-RU"/>
        </w:rPr>
      </w:pPr>
    </w:p>
    <w:p w:rsidR="00491FCA" w:rsidRPr="00491FCA" w:rsidRDefault="00491FCA" w:rsidP="00491FCA">
      <w:pPr>
        <w:widowControl/>
        <w:rPr>
          <w:color w:val="000000"/>
          <w:sz w:val="24"/>
          <w:szCs w:val="24"/>
          <w:lang w:val="ru-RU" w:eastAsia="ru-RU"/>
        </w:rPr>
      </w:pPr>
      <w:r w:rsidRPr="00491FCA">
        <w:rPr>
          <w:sz w:val="24"/>
          <w:szCs w:val="24"/>
          <w:lang w:val="ru-RU" w:eastAsia="ru-RU"/>
        </w:rPr>
        <w:t xml:space="preserve">     </w:t>
      </w:r>
      <w:r w:rsidRPr="00491FCA">
        <w:rPr>
          <w:b/>
          <w:sz w:val="24"/>
          <w:szCs w:val="24"/>
          <w:lang w:val="ru-RU" w:eastAsia="ru-RU"/>
        </w:rPr>
        <w:t>Задание 1.</w:t>
      </w:r>
      <w:r w:rsidRPr="00491FCA">
        <w:rPr>
          <w:sz w:val="24"/>
          <w:szCs w:val="24"/>
          <w:lang w:val="ru-RU" w:eastAsia="ru-RU"/>
        </w:rPr>
        <w:t xml:space="preserve"> Отразите у</w:t>
      </w:r>
      <w:r w:rsidRPr="00491FCA">
        <w:rPr>
          <w:color w:val="000000"/>
          <w:sz w:val="24"/>
          <w:szCs w:val="24"/>
          <w:lang w:val="ru-RU" w:eastAsia="ru-RU"/>
        </w:rPr>
        <w:t>чет операций по движению материалов.</w:t>
      </w:r>
    </w:p>
    <w:p w:rsidR="00491FCA" w:rsidRPr="00491FCA" w:rsidRDefault="00491FCA" w:rsidP="00491FCA">
      <w:pPr>
        <w:widowControl/>
        <w:shd w:val="clear" w:color="auto" w:fill="FFFFFF"/>
        <w:jc w:val="both"/>
        <w:rPr>
          <w:b/>
          <w:color w:val="000000"/>
          <w:sz w:val="24"/>
          <w:szCs w:val="24"/>
          <w:lang w:val="ru-RU" w:eastAsia="ru-RU"/>
        </w:rPr>
      </w:pPr>
      <w:r w:rsidRPr="00491FCA">
        <w:rPr>
          <w:b/>
          <w:color w:val="000000"/>
          <w:sz w:val="24"/>
          <w:szCs w:val="24"/>
          <w:lang w:val="ru-RU" w:eastAsia="ru-RU"/>
        </w:rPr>
        <w:t>Поступление материалов от поставщика</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Поступление материалов отражается аналогично поступлению товаров.</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Меню</w:t>
      </w:r>
      <w:r w:rsidRPr="00491FCA">
        <w:rPr>
          <w:i/>
          <w:color w:val="000000"/>
          <w:sz w:val="24"/>
          <w:szCs w:val="24"/>
          <w:lang w:val="ru-RU" w:eastAsia="ru-RU"/>
        </w:rPr>
        <w:t xml:space="preserve"> «Покупка» – Поступление товаров и услуг - Покупка, комиссия.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Дата – 18.01</w:t>
      </w:r>
      <w:r w:rsidR="004A2708">
        <w:rPr>
          <w:color w:val="000000"/>
          <w:sz w:val="24"/>
          <w:szCs w:val="24"/>
          <w:lang w:val="ru-RU" w:eastAsia="ru-RU"/>
        </w:rPr>
        <w:t xml:space="preserve">.2020 </w:t>
      </w:r>
      <w:r w:rsidRPr="00491FCA">
        <w:rPr>
          <w:color w:val="000000"/>
          <w:sz w:val="24"/>
          <w:szCs w:val="24"/>
          <w:lang w:val="ru-RU" w:eastAsia="ru-RU"/>
        </w:rPr>
        <w:t>г. Склад  -  «Основной   склад».   Контрагент -Поставщик  - «Рубин»; договор расчетов - «Основной договор».</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«Товары»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Из номенклатуры выбрать группу «Материалы».</w:t>
      </w:r>
    </w:p>
    <w:p w:rsidR="00491FCA" w:rsidRPr="00491FCA" w:rsidRDefault="00491FCA" w:rsidP="00491FCA">
      <w:pPr>
        <w:widowControl/>
        <w:shd w:val="clear" w:color="auto" w:fill="FFFFFF"/>
        <w:jc w:val="both"/>
        <w:rPr>
          <w:i/>
          <w:color w:val="000000"/>
          <w:sz w:val="24"/>
          <w:szCs w:val="24"/>
          <w:lang w:val="ru-RU" w:eastAsia="ru-RU"/>
        </w:rPr>
      </w:pPr>
    </w:p>
    <w:p w:rsidR="00491FCA" w:rsidRPr="00491FCA" w:rsidRDefault="00491FCA" w:rsidP="00491FCA">
      <w:pPr>
        <w:widowControl/>
        <w:shd w:val="clear" w:color="auto" w:fill="FFFFFF"/>
        <w:jc w:val="both"/>
        <w:rPr>
          <w:i/>
          <w:color w:val="000000"/>
          <w:sz w:val="24"/>
          <w:szCs w:val="24"/>
          <w:lang w:val="ru-RU" w:eastAsia="ru-RU"/>
        </w:rPr>
      </w:pPr>
      <w:r w:rsidRPr="00491FCA">
        <w:rPr>
          <w:i/>
          <w:color w:val="000000"/>
          <w:sz w:val="24"/>
          <w:szCs w:val="24"/>
          <w:lang w:val="ru-RU" w:eastAsia="ru-RU"/>
        </w:rPr>
        <w:t xml:space="preserve">Добавить новый вид материала.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Наименование - «Картон», единица измерения - «м</w:t>
      </w:r>
      <w:r w:rsidRPr="00491FCA">
        <w:rPr>
          <w:color w:val="000000"/>
          <w:sz w:val="24"/>
          <w:szCs w:val="24"/>
          <w:vertAlign w:val="superscript"/>
          <w:lang w:val="ru-RU" w:eastAsia="ru-RU"/>
        </w:rPr>
        <w:t>2</w:t>
      </w:r>
      <w:r w:rsidRPr="00491FCA">
        <w:rPr>
          <w:color w:val="000000"/>
          <w:sz w:val="24"/>
          <w:szCs w:val="24"/>
          <w:lang w:val="ru-RU" w:eastAsia="ru-RU"/>
        </w:rPr>
        <w:t>» (произвести выбор из ОКЕИ, код 055).</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«По умолчанию»</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Ставка НДС - «</w:t>
      </w:r>
      <w:r w:rsidR="004A2708">
        <w:rPr>
          <w:color w:val="000000"/>
          <w:sz w:val="24"/>
          <w:szCs w:val="24"/>
          <w:lang w:val="ru-RU" w:eastAsia="ru-RU"/>
        </w:rPr>
        <w:t>20%</w:t>
      </w:r>
      <w:r w:rsidRPr="00491FCA">
        <w:rPr>
          <w:color w:val="000000"/>
          <w:sz w:val="24"/>
          <w:szCs w:val="24"/>
          <w:lang w:val="ru-RU" w:eastAsia="ru-RU"/>
        </w:rPr>
        <w:t>»; номенклатурная группа – основная, страна происхождения - «Россия», статья затрат – материальные расходы.</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«Цены»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Установить цену на 18.01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Основная цена покупки – 1500,00 рублей. Валюта «в рублях». </w:t>
      </w:r>
    </w:p>
    <w:p w:rsidR="00491FCA" w:rsidRPr="00491FCA" w:rsidRDefault="00491FCA" w:rsidP="00491FCA">
      <w:pPr>
        <w:widowControl/>
        <w:shd w:val="clear" w:color="auto" w:fill="FFFFFF"/>
        <w:jc w:val="both"/>
        <w:rPr>
          <w:i/>
          <w:color w:val="000000"/>
          <w:sz w:val="24"/>
          <w:szCs w:val="24"/>
          <w:lang w:val="ru-RU" w:eastAsia="ru-RU"/>
        </w:rPr>
      </w:pPr>
      <w:r w:rsidRPr="00491FCA">
        <w:rPr>
          <w:b/>
          <w:i/>
          <w:color w:val="000000"/>
          <w:sz w:val="24"/>
          <w:szCs w:val="24"/>
          <w:lang w:val="ru-RU" w:eastAsia="ru-RU"/>
        </w:rPr>
        <w:t>Закладка «Спецификации»</w:t>
      </w:r>
      <w:r w:rsidRPr="00491FCA">
        <w:rPr>
          <w:i/>
          <w:color w:val="000000"/>
          <w:sz w:val="24"/>
          <w:szCs w:val="24"/>
          <w:lang w:val="ru-RU" w:eastAsia="ru-RU"/>
        </w:rPr>
        <w:t xml:space="preserve">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Группа – спецификации номенклатуры, наименование – картон, номенклатура – картон, количество – 50 м</w:t>
      </w:r>
      <w:r w:rsidRPr="00491FCA">
        <w:rPr>
          <w:color w:val="000000"/>
          <w:sz w:val="24"/>
          <w:szCs w:val="24"/>
          <w:vertAlign w:val="superscript"/>
          <w:lang w:val="ru-RU" w:eastAsia="ru-RU"/>
        </w:rPr>
        <w:t>2</w:t>
      </w:r>
      <w:r w:rsidRPr="00491FCA">
        <w:rPr>
          <w:color w:val="000000"/>
          <w:sz w:val="24"/>
          <w:szCs w:val="24"/>
          <w:lang w:val="ru-RU" w:eastAsia="ru-RU"/>
        </w:rPr>
        <w:t>.</w:t>
      </w:r>
    </w:p>
    <w:p w:rsidR="00491FCA" w:rsidRPr="00491FCA" w:rsidRDefault="00491FCA" w:rsidP="00491FCA">
      <w:pPr>
        <w:widowControl/>
        <w:shd w:val="clear" w:color="auto" w:fill="FFFFFF"/>
        <w:jc w:val="both"/>
        <w:rPr>
          <w:color w:val="000000"/>
          <w:sz w:val="24"/>
          <w:szCs w:val="24"/>
          <w:lang w:val="ru-RU" w:eastAsia="ru-RU"/>
        </w:rPr>
      </w:pPr>
      <w:r w:rsidRPr="00491FCA">
        <w:rPr>
          <w:b/>
          <w:i/>
          <w:color w:val="000000"/>
          <w:sz w:val="24"/>
          <w:szCs w:val="24"/>
          <w:lang w:val="ru-RU" w:eastAsia="ru-RU"/>
        </w:rPr>
        <w:t>Закладка «Счета учета»</w:t>
      </w:r>
      <w:r w:rsidRPr="00491FCA">
        <w:rPr>
          <w:color w:val="000000"/>
          <w:sz w:val="24"/>
          <w:szCs w:val="24"/>
          <w:lang w:val="ru-RU" w:eastAsia="ru-RU"/>
        </w:rPr>
        <w:t xml:space="preserve">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учета -  10.01. Счет учета доходов от реализации – 91.01. Счет учета расходов – 91.02. Счет учета предъявленного НДС – 19.03. Счет учета НДС по реализации – 91.02.</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В номенклатуре выбрать картон. Количество поступившего материала - </w:t>
      </w:r>
      <w:smartTag w:uri="urn:schemas-microsoft-com:office:smarttags" w:element="metricconverter">
        <w:smartTagPr>
          <w:attr w:name="ProductID" w:val="50 м2"/>
        </w:smartTagPr>
        <w:r w:rsidRPr="00491FCA">
          <w:rPr>
            <w:color w:val="000000"/>
            <w:sz w:val="24"/>
            <w:szCs w:val="24"/>
            <w:lang w:val="ru-RU" w:eastAsia="ru-RU"/>
          </w:rPr>
          <w:t>50 м</w:t>
        </w:r>
        <w:r w:rsidRPr="00491FCA">
          <w:rPr>
            <w:color w:val="000000"/>
            <w:sz w:val="24"/>
            <w:szCs w:val="24"/>
            <w:vertAlign w:val="superscript"/>
            <w:lang w:val="ru-RU" w:eastAsia="ru-RU"/>
          </w:rPr>
          <w:t>2</w:t>
        </w:r>
      </w:smartTag>
      <w:r w:rsidRPr="00491FCA">
        <w:rPr>
          <w:color w:val="000000"/>
          <w:sz w:val="24"/>
          <w:szCs w:val="24"/>
          <w:lang w:val="ru-RU" w:eastAsia="ru-RU"/>
        </w:rPr>
        <w:t>. Графы «Сумма», «НДС» и «Всего» рассчитываются автоматически.</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shd w:val="clear" w:color="auto" w:fill="FFFFFF"/>
        <w:jc w:val="both"/>
        <w:rPr>
          <w:i/>
          <w:color w:val="000000"/>
          <w:sz w:val="24"/>
          <w:szCs w:val="24"/>
          <w:lang w:val="ru-RU" w:eastAsia="ru-RU"/>
        </w:rPr>
      </w:pPr>
      <w:r w:rsidRPr="00491FCA">
        <w:rPr>
          <w:i/>
          <w:color w:val="000000"/>
          <w:sz w:val="24"/>
          <w:szCs w:val="24"/>
          <w:lang w:val="ru-RU" w:eastAsia="ru-RU"/>
        </w:rPr>
        <w:t xml:space="preserve">Добавить новый вид материала.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Наименование - «Лист гофрированный», единица измерения - «пог.м» (произвести выбор из ОКЕИ, код 018).</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«По умолчанию»</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Ставка НДС - «</w:t>
      </w:r>
      <w:r w:rsidR="004A2708">
        <w:rPr>
          <w:color w:val="000000"/>
          <w:sz w:val="24"/>
          <w:szCs w:val="24"/>
          <w:lang w:val="ru-RU" w:eastAsia="ru-RU"/>
        </w:rPr>
        <w:t>20%</w:t>
      </w:r>
      <w:r w:rsidRPr="00491FCA">
        <w:rPr>
          <w:color w:val="000000"/>
          <w:sz w:val="24"/>
          <w:szCs w:val="24"/>
          <w:lang w:val="ru-RU" w:eastAsia="ru-RU"/>
        </w:rPr>
        <w:t>»; номенклатурная группа – основная, страна происхождения - «Россия», статья затрат – материальные расходы.</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«Цены»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Установить цену на 18.01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Основная цена покупки – 600,00 рублей. Валюта «в рублях». </w:t>
      </w:r>
    </w:p>
    <w:p w:rsidR="00491FCA" w:rsidRPr="00491FCA" w:rsidRDefault="00491FCA" w:rsidP="00491FCA">
      <w:pPr>
        <w:widowControl/>
        <w:shd w:val="clear" w:color="auto" w:fill="FFFFFF"/>
        <w:jc w:val="both"/>
        <w:rPr>
          <w:i/>
          <w:color w:val="000000"/>
          <w:sz w:val="24"/>
          <w:szCs w:val="24"/>
          <w:lang w:val="ru-RU" w:eastAsia="ru-RU"/>
        </w:rPr>
      </w:pPr>
      <w:r w:rsidRPr="00491FCA">
        <w:rPr>
          <w:b/>
          <w:i/>
          <w:color w:val="000000"/>
          <w:sz w:val="24"/>
          <w:szCs w:val="24"/>
          <w:lang w:val="ru-RU" w:eastAsia="ru-RU"/>
        </w:rPr>
        <w:t>Закладка «Спецификации»</w:t>
      </w:r>
      <w:r w:rsidRPr="00491FCA">
        <w:rPr>
          <w:i/>
          <w:color w:val="000000"/>
          <w:sz w:val="24"/>
          <w:szCs w:val="24"/>
          <w:lang w:val="ru-RU" w:eastAsia="ru-RU"/>
        </w:rPr>
        <w:t xml:space="preserve">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Группа – спецификации номенклатуры, наименование – лист гофрированный, номенклатура – лист гофрированный, количество – 60 пог.м.</w:t>
      </w:r>
    </w:p>
    <w:p w:rsidR="00491FCA" w:rsidRPr="00491FCA" w:rsidRDefault="00491FCA" w:rsidP="00491FCA">
      <w:pPr>
        <w:widowControl/>
        <w:shd w:val="clear" w:color="auto" w:fill="FFFFFF"/>
        <w:jc w:val="both"/>
        <w:rPr>
          <w:color w:val="000000"/>
          <w:sz w:val="24"/>
          <w:szCs w:val="24"/>
          <w:lang w:val="ru-RU" w:eastAsia="ru-RU"/>
        </w:rPr>
      </w:pPr>
      <w:r w:rsidRPr="00491FCA">
        <w:rPr>
          <w:b/>
          <w:i/>
          <w:color w:val="000000"/>
          <w:sz w:val="24"/>
          <w:szCs w:val="24"/>
          <w:lang w:val="ru-RU" w:eastAsia="ru-RU"/>
        </w:rPr>
        <w:t>Закладка «Счета учета»</w:t>
      </w:r>
      <w:r w:rsidRPr="00491FCA">
        <w:rPr>
          <w:color w:val="000000"/>
          <w:sz w:val="24"/>
          <w:szCs w:val="24"/>
          <w:lang w:val="ru-RU" w:eastAsia="ru-RU"/>
        </w:rPr>
        <w:t xml:space="preserve">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учета -  10.01. Счет учета доходов от реализации – 91.01. Счет учета расходов – 91.02. Счет учета предъявленного НДС – 19.03. Счет учета НДС по реализации – 91.02.</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 номенклатуре выбрать лист гофрированный. Количество поступившего материала - 60 пог.м. Графы «Сумма», «НДС» и «Всего» рассчитываются автоматически.</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shd w:val="clear" w:color="auto" w:fill="FFFFFF"/>
        <w:jc w:val="both"/>
        <w:rPr>
          <w:i/>
          <w:color w:val="000000"/>
          <w:sz w:val="24"/>
          <w:szCs w:val="24"/>
          <w:lang w:val="ru-RU" w:eastAsia="ru-RU"/>
        </w:rPr>
      </w:pPr>
      <w:r w:rsidRPr="00491FCA">
        <w:rPr>
          <w:i/>
          <w:color w:val="000000"/>
          <w:sz w:val="24"/>
          <w:szCs w:val="24"/>
          <w:lang w:val="ru-RU" w:eastAsia="ru-RU"/>
        </w:rPr>
        <w:t xml:space="preserve">Добавить новый вид материала.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Наименование - «Пленка п/э», единица измерения - «рул.» (произвести выбор из ОКЕИ, код 736).</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«По умолчанию»</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Ставка НДС - «</w:t>
      </w:r>
      <w:r w:rsidR="004A2708">
        <w:rPr>
          <w:color w:val="000000"/>
          <w:sz w:val="24"/>
          <w:szCs w:val="24"/>
          <w:lang w:val="ru-RU" w:eastAsia="ru-RU"/>
        </w:rPr>
        <w:t>20%</w:t>
      </w:r>
      <w:r w:rsidRPr="00491FCA">
        <w:rPr>
          <w:color w:val="000000"/>
          <w:sz w:val="24"/>
          <w:szCs w:val="24"/>
          <w:lang w:val="ru-RU" w:eastAsia="ru-RU"/>
        </w:rPr>
        <w:t>»; номенклатурная группа – основная, страна происхождения - «Россия», статья затрат – материальные расходы.</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«Цены»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Установить цену на 18.01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Основная цена покупки – 450,00 рублей. Валюта «в рублях». </w:t>
      </w:r>
    </w:p>
    <w:p w:rsidR="00491FCA" w:rsidRPr="00491FCA" w:rsidRDefault="00491FCA" w:rsidP="00491FCA">
      <w:pPr>
        <w:widowControl/>
        <w:shd w:val="clear" w:color="auto" w:fill="FFFFFF"/>
        <w:jc w:val="both"/>
        <w:rPr>
          <w:i/>
          <w:color w:val="000000"/>
          <w:sz w:val="24"/>
          <w:szCs w:val="24"/>
          <w:lang w:val="ru-RU" w:eastAsia="ru-RU"/>
        </w:rPr>
      </w:pPr>
      <w:r w:rsidRPr="00491FCA">
        <w:rPr>
          <w:b/>
          <w:i/>
          <w:color w:val="000000"/>
          <w:sz w:val="24"/>
          <w:szCs w:val="24"/>
          <w:lang w:val="ru-RU" w:eastAsia="ru-RU"/>
        </w:rPr>
        <w:t>Закладка «Спецификации»</w:t>
      </w:r>
      <w:r w:rsidRPr="00491FCA">
        <w:rPr>
          <w:i/>
          <w:color w:val="000000"/>
          <w:sz w:val="24"/>
          <w:szCs w:val="24"/>
          <w:lang w:val="ru-RU" w:eastAsia="ru-RU"/>
        </w:rPr>
        <w:t xml:space="preserve">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Группа – спецификации номенклатуры, наименование – пленка п/э, номенклатура – пленка п/э, количество – 20 рулонов.</w:t>
      </w:r>
    </w:p>
    <w:p w:rsidR="00491FCA" w:rsidRPr="00491FCA" w:rsidRDefault="00491FCA" w:rsidP="00491FCA">
      <w:pPr>
        <w:widowControl/>
        <w:shd w:val="clear" w:color="auto" w:fill="FFFFFF"/>
        <w:jc w:val="both"/>
        <w:rPr>
          <w:color w:val="000000"/>
          <w:sz w:val="24"/>
          <w:szCs w:val="24"/>
          <w:lang w:val="ru-RU" w:eastAsia="ru-RU"/>
        </w:rPr>
      </w:pPr>
      <w:r w:rsidRPr="00491FCA">
        <w:rPr>
          <w:b/>
          <w:i/>
          <w:color w:val="000000"/>
          <w:sz w:val="24"/>
          <w:szCs w:val="24"/>
          <w:lang w:val="ru-RU" w:eastAsia="ru-RU"/>
        </w:rPr>
        <w:t>Закладка «Счета учета»</w:t>
      </w:r>
      <w:r w:rsidRPr="00491FCA">
        <w:rPr>
          <w:color w:val="000000"/>
          <w:sz w:val="24"/>
          <w:szCs w:val="24"/>
          <w:lang w:val="ru-RU" w:eastAsia="ru-RU"/>
        </w:rPr>
        <w:t xml:space="preserve">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учета -  10.01. Счет учета доходов от реализации – 91.01. Счет учета расходов – 91.02. Счет учета предъявленного НДС – 19.03. Счет учета НДС по реализации – 91.02.</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 номенклатуре выбрать пленка п/э. Количество поступившего материала - 20 рулонов. Графы «Сумма», «НДС» и «Всего» рассчитываются автоматически.</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Всего поступило материалов на сумму 141 600,00 руб.</w:t>
      </w:r>
    </w:p>
    <w:p w:rsidR="00491FCA" w:rsidRPr="00491FCA" w:rsidRDefault="00491FCA" w:rsidP="00491FCA">
      <w:pPr>
        <w:widowControl/>
        <w:shd w:val="clear" w:color="auto" w:fill="FFFFFF"/>
        <w:jc w:val="both"/>
        <w:rPr>
          <w:i/>
          <w:color w:val="000000"/>
          <w:sz w:val="24"/>
          <w:szCs w:val="24"/>
          <w:lang w:val="ru-RU" w:eastAsia="ru-RU"/>
        </w:rPr>
      </w:pPr>
    </w:p>
    <w:p w:rsidR="00491FCA" w:rsidRPr="00491FCA" w:rsidRDefault="00491FCA" w:rsidP="00491FCA">
      <w:pPr>
        <w:widowControl/>
        <w:shd w:val="clear" w:color="auto" w:fill="FFFFFF"/>
        <w:jc w:val="both"/>
        <w:rPr>
          <w:b/>
          <w:i/>
          <w:color w:val="000000"/>
          <w:sz w:val="24"/>
          <w:szCs w:val="24"/>
          <w:lang w:val="ru-RU" w:eastAsia="ru-RU"/>
        </w:rPr>
      </w:pPr>
      <w:r w:rsidRPr="00491FCA">
        <w:rPr>
          <w:color w:val="000000"/>
          <w:sz w:val="24"/>
          <w:szCs w:val="24"/>
          <w:lang w:val="ru-RU" w:eastAsia="ru-RU"/>
        </w:rPr>
        <w:t>В документе</w:t>
      </w:r>
      <w:r w:rsidRPr="00491FCA">
        <w:rPr>
          <w:i/>
          <w:color w:val="000000"/>
          <w:sz w:val="24"/>
          <w:szCs w:val="24"/>
          <w:lang w:val="ru-RU" w:eastAsia="ru-RU"/>
        </w:rPr>
        <w:t xml:space="preserve"> «Поступление товаров и услуг – Покупка, комиссия» н</w:t>
      </w:r>
      <w:r w:rsidRPr="00491FCA">
        <w:rPr>
          <w:color w:val="000000"/>
          <w:sz w:val="24"/>
          <w:szCs w:val="24"/>
          <w:lang w:val="ru-RU" w:eastAsia="ru-RU"/>
        </w:rPr>
        <w:t xml:space="preserve">а </w:t>
      </w:r>
      <w:r w:rsidRPr="00491FCA">
        <w:rPr>
          <w:b/>
          <w:i/>
          <w:color w:val="000000"/>
          <w:sz w:val="24"/>
          <w:szCs w:val="24"/>
          <w:lang w:val="ru-RU" w:eastAsia="ru-RU"/>
        </w:rPr>
        <w:t>Закладке «Дополнительно»:</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Входящий документ № - «30», дата - «18.01.14».</w:t>
      </w:r>
    </w:p>
    <w:p w:rsidR="00491FCA" w:rsidRPr="00491FCA" w:rsidRDefault="00491FCA" w:rsidP="00491FCA">
      <w:pPr>
        <w:widowControl/>
        <w:shd w:val="clear" w:color="auto" w:fill="FFFFFF"/>
        <w:jc w:val="both"/>
        <w:rPr>
          <w:i/>
          <w:color w:val="000000"/>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i/>
          <w:color w:val="000000"/>
          <w:sz w:val="24"/>
          <w:szCs w:val="24"/>
          <w:lang w:val="ru-RU" w:eastAsia="ru-RU"/>
        </w:rPr>
        <w:t xml:space="preserve">     </w:t>
      </w:r>
      <w:r w:rsidRPr="00491FCA">
        <w:rPr>
          <w:color w:val="000000"/>
          <w:sz w:val="24"/>
          <w:szCs w:val="24"/>
          <w:lang w:val="ru-RU" w:eastAsia="ru-RU"/>
        </w:rPr>
        <w:t>В документе</w:t>
      </w:r>
      <w:r w:rsidRPr="00491FCA">
        <w:rPr>
          <w:i/>
          <w:color w:val="000000"/>
          <w:sz w:val="24"/>
          <w:szCs w:val="24"/>
          <w:lang w:val="ru-RU" w:eastAsia="ru-RU"/>
        </w:rPr>
        <w:t xml:space="preserve"> «Поступление товаров и услуг» – Покупка, комиссия</w:t>
      </w:r>
      <w:r w:rsidRPr="00491FCA">
        <w:rPr>
          <w:color w:val="000000"/>
          <w:sz w:val="24"/>
          <w:szCs w:val="24"/>
          <w:lang w:val="ru-RU" w:eastAsia="ru-RU"/>
        </w:rPr>
        <w:t xml:space="preserve"> - ввести Счет-фактуру, полученный от поставщика (дата, номер) -«18.01.</w:t>
      </w:r>
      <w:r w:rsidR="004A2708">
        <w:rPr>
          <w:color w:val="000000"/>
          <w:sz w:val="24"/>
          <w:szCs w:val="24"/>
          <w:lang w:val="ru-RU" w:eastAsia="ru-RU"/>
        </w:rPr>
        <w:t xml:space="preserve">2020 </w:t>
      </w:r>
      <w:r w:rsidRPr="00491FCA">
        <w:rPr>
          <w:color w:val="000000"/>
          <w:sz w:val="24"/>
          <w:szCs w:val="24"/>
          <w:lang w:val="ru-RU" w:eastAsia="ru-RU"/>
        </w:rPr>
        <w:t>, № 30». Всего: 141 600,00 руб.</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Посмотреть печатную форму документов «Товарная накладная» и Счет-фактура. Какие проводки сформированы документами?</w:t>
      </w:r>
    </w:p>
    <w:p w:rsidR="00491FCA" w:rsidRPr="00491FCA" w:rsidRDefault="00491FCA" w:rsidP="00491FCA">
      <w:pPr>
        <w:widowControl/>
        <w:shd w:val="clear" w:color="auto" w:fill="FFFFFF"/>
        <w:jc w:val="both"/>
        <w:rPr>
          <w:b/>
          <w:bCs/>
          <w:color w:val="000000"/>
          <w:sz w:val="24"/>
          <w:szCs w:val="24"/>
          <w:lang w:val="ru-RU" w:eastAsia="ru-RU"/>
        </w:rPr>
      </w:pPr>
      <w:r w:rsidRPr="00491FCA">
        <w:rPr>
          <w:b/>
          <w:bCs/>
          <w:color w:val="000000"/>
          <w:sz w:val="24"/>
          <w:szCs w:val="24"/>
          <w:lang w:val="ru-RU" w:eastAsia="ru-RU"/>
        </w:rPr>
        <w:t>Дополнительные расходы по приобретению материалов</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Меню</w:t>
      </w:r>
      <w:r w:rsidRPr="00491FCA">
        <w:rPr>
          <w:i/>
          <w:color w:val="000000"/>
          <w:sz w:val="24"/>
          <w:szCs w:val="24"/>
          <w:lang w:val="ru-RU" w:eastAsia="ru-RU"/>
        </w:rPr>
        <w:t xml:space="preserve"> «Покупка» – Поступление доп. расходов- Услуга сторонней организации.</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Дата – 18.01</w:t>
      </w:r>
      <w:r w:rsidR="004A2708">
        <w:rPr>
          <w:color w:val="000000"/>
          <w:sz w:val="24"/>
          <w:szCs w:val="24"/>
          <w:lang w:val="ru-RU" w:eastAsia="ru-RU"/>
        </w:rPr>
        <w:t xml:space="preserve">.2020 </w:t>
      </w:r>
      <w:r w:rsidRPr="00491FCA">
        <w:rPr>
          <w:color w:val="000000"/>
          <w:sz w:val="24"/>
          <w:szCs w:val="24"/>
          <w:lang w:val="ru-RU" w:eastAsia="ru-RU"/>
        </w:rPr>
        <w:t xml:space="preserve">г. Сумма расхода -1700 руб. Способ распределения – по сумме. Ставка НДС – </w:t>
      </w:r>
      <w:r w:rsidR="004A2708">
        <w:rPr>
          <w:color w:val="000000"/>
          <w:sz w:val="24"/>
          <w:szCs w:val="24"/>
          <w:lang w:val="ru-RU" w:eastAsia="ru-RU"/>
        </w:rPr>
        <w:t>20%</w:t>
      </w:r>
      <w:r w:rsidRPr="00491FCA">
        <w:rPr>
          <w:color w:val="000000"/>
          <w:sz w:val="24"/>
          <w:szCs w:val="24"/>
          <w:lang w:val="ru-RU" w:eastAsia="ru-RU"/>
        </w:rPr>
        <w:t xml:space="preserve">.  Всего и НДС рассчитываются автоматически.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Содержание – доп. расходы.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Контрагент – поставщик – «Рубин». Договор – основной договор.</w:t>
      </w:r>
    </w:p>
    <w:p w:rsidR="00491FCA" w:rsidRPr="00491FCA" w:rsidRDefault="00491FCA" w:rsidP="00491FCA">
      <w:pPr>
        <w:widowControl/>
        <w:shd w:val="clear" w:color="auto" w:fill="FFFFFF"/>
        <w:jc w:val="both"/>
        <w:rPr>
          <w:i/>
          <w:color w:val="000000"/>
          <w:sz w:val="24"/>
          <w:szCs w:val="24"/>
          <w:lang w:val="ru-RU" w:eastAsia="ru-RU"/>
        </w:rPr>
      </w:pPr>
    </w:p>
    <w:p w:rsidR="00491FCA" w:rsidRPr="00491FCA" w:rsidRDefault="00491FCA" w:rsidP="00491FCA">
      <w:pPr>
        <w:widowControl/>
        <w:shd w:val="clear" w:color="auto" w:fill="FFFFFF"/>
        <w:jc w:val="both"/>
        <w:rPr>
          <w:i/>
          <w:color w:val="000000"/>
          <w:sz w:val="24"/>
          <w:szCs w:val="24"/>
          <w:lang w:val="ru-RU" w:eastAsia="ru-RU"/>
        </w:rPr>
      </w:pPr>
      <w:r w:rsidRPr="00491FCA">
        <w:rPr>
          <w:i/>
          <w:color w:val="000000"/>
          <w:sz w:val="24"/>
          <w:szCs w:val="24"/>
          <w:lang w:val="ru-RU" w:eastAsia="ru-RU"/>
        </w:rPr>
        <w:lastRenderedPageBreak/>
        <w:t>Товары – номенклатура – группа «Услуги».</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«Наименование услуг» - «Транспортные услуги». Не ставить флаг – </w:t>
      </w:r>
    </w:p>
    <w:p w:rsidR="00491FCA" w:rsidRPr="00491FCA" w:rsidRDefault="00491FCA" w:rsidP="00491FCA">
      <w:pPr>
        <w:widowControl/>
        <w:numPr>
          <w:ilvl w:val="0"/>
          <w:numId w:val="88"/>
        </w:numPr>
        <w:shd w:val="clear" w:color="auto" w:fill="FFFFFF"/>
        <w:jc w:val="both"/>
        <w:rPr>
          <w:b/>
          <w:color w:val="000000"/>
          <w:sz w:val="24"/>
          <w:szCs w:val="24"/>
          <w:lang w:val="ru-RU" w:eastAsia="ru-RU"/>
        </w:rPr>
      </w:pPr>
      <w:r w:rsidRPr="00491FCA">
        <w:rPr>
          <w:i/>
          <w:color w:val="000000"/>
          <w:sz w:val="24"/>
          <w:szCs w:val="24"/>
          <w:lang w:val="ru-RU" w:eastAsia="ru-RU"/>
        </w:rPr>
        <w:t xml:space="preserve">Услуга. </w:t>
      </w:r>
      <w:r w:rsidRPr="00491FCA">
        <w:rPr>
          <w:color w:val="000000"/>
          <w:sz w:val="24"/>
          <w:szCs w:val="24"/>
          <w:lang w:val="ru-RU" w:eastAsia="ru-RU"/>
        </w:rPr>
        <w:t xml:space="preserve">Единица измерения – шт. </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«По умолчанию»</w:t>
      </w:r>
    </w:p>
    <w:p w:rsidR="00491FCA" w:rsidRPr="00491FCA" w:rsidRDefault="00491FCA" w:rsidP="00491FCA">
      <w:pPr>
        <w:widowControl/>
        <w:shd w:val="clear" w:color="auto" w:fill="FFFFFF"/>
        <w:jc w:val="both"/>
        <w:rPr>
          <w:b/>
          <w:color w:val="000000"/>
          <w:sz w:val="24"/>
          <w:szCs w:val="24"/>
          <w:lang w:val="ru-RU" w:eastAsia="ru-RU"/>
        </w:rPr>
      </w:pPr>
      <w:r w:rsidRPr="00491FCA">
        <w:rPr>
          <w:color w:val="000000"/>
          <w:sz w:val="24"/>
          <w:szCs w:val="24"/>
          <w:lang w:val="ru-RU" w:eastAsia="ru-RU"/>
        </w:rPr>
        <w:t xml:space="preserve">Ставка НДС – </w:t>
      </w:r>
      <w:r w:rsidR="004A2708">
        <w:rPr>
          <w:color w:val="000000"/>
          <w:sz w:val="24"/>
          <w:szCs w:val="24"/>
          <w:lang w:val="ru-RU" w:eastAsia="ru-RU"/>
        </w:rPr>
        <w:t>20%</w:t>
      </w:r>
      <w:r w:rsidRPr="00491FCA">
        <w:rPr>
          <w:color w:val="000000"/>
          <w:sz w:val="24"/>
          <w:szCs w:val="24"/>
          <w:lang w:val="ru-RU" w:eastAsia="ru-RU"/>
        </w:rPr>
        <w:t>. Номенклатурная группа – основная. Страна происхождения – Россия. Статья затрат – материальные расходы.</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«Цены»</w:t>
      </w:r>
    </w:p>
    <w:p w:rsidR="00491FCA" w:rsidRPr="00491FCA" w:rsidRDefault="00491FCA" w:rsidP="00491FCA">
      <w:pPr>
        <w:widowControl/>
        <w:shd w:val="clear" w:color="auto" w:fill="FFFFFF"/>
        <w:jc w:val="both"/>
        <w:rPr>
          <w:b/>
          <w:color w:val="000000"/>
          <w:sz w:val="24"/>
          <w:szCs w:val="24"/>
          <w:lang w:val="ru-RU" w:eastAsia="ru-RU"/>
        </w:rPr>
      </w:pPr>
      <w:r w:rsidRPr="00491FCA">
        <w:rPr>
          <w:color w:val="000000"/>
          <w:sz w:val="24"/>
          <w:szCs w:val="24"/>
          <w:lang w:val="ru-RU" w:eastAsia="ru-RU"/>
        </w:rPr>
        <w:t>Установить цену на 18.01</w:t>
      </w:r>
      <w:r w:rsidR="004A2708">
        <w:rPr>
          <w:color w:val="000000"/>
          <w:sz w:val="24"/>
          <w:szCs w:val="24"/>
          <w:lang w:val="ru-RU" w:eastAsia="ru-RU"/>
        </w:rPr>
        <w:t xml:space="preserve">.2020 </w:t>
      </w:r>
      <w:r w:rsidRPr="00491FCA">
        <w:rPr>
          <w:color w:val="000000"/>
          <w:sz w:val="24"/>
          <w:szCs w:val="24"/>
          <w:lang w:val="ru-RU" w:eastAsia="ru-RU"/>
        </w:rPr>
        <w:t>г. Основная цена покупки – 1700 руб.</w:t>
      </w:r>
    </w:p>
    <w:p w:rsidR="00491FCA" w:rsidRPr="00491FCA" w:rsidRDefault="00491FCA" w:rsidP="00491FCA">
      <w:pPr>
        <w:widowControl/>
        <w:shd w:val="clear" w:color="auto" w:fill="FFFFFF"/>
        <w:jc w:val="both"/>
        <w:rPr>
          <w:i/>
          <w:color w:val="000000"/>
          <w:sz w:val="24"/>
          <w:szCs w:val="24"/>
          <w:lang w:val="ru-RU" w:eastAsia="ru-RU"/>
        </w:rPr>
      </w:pPr>
      <w:r w:rsidRPr="00491FCA">
        <w:rPr>
          <w:b/>
          <w:i/>
          <w:color w:val="000000"/>
          <w:sz w:val="24"/>
          <w:szCs w:val="24"/>
          <w:lang w:val="ru-RU" w:eastAsia="ru-RU"/>
        </w:rPr>
        <w:t>Закладка «Спецификации»</w:t>
      </w:r>
      <w:r w:rsidRPr="00491FCA">
        <w:rPr>
          <w:i/>
          <w:color w:val="000000"/>
          <w:sz w:val="24"/>
          <w:szCs w:val="24"/>
          <w:lang w:val="ru-RU" w:eastAsia="ru-RU"/>
        </w:rPr>
        <w:t xml:space="preserve">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Группа – спецификации номенклатуры, наименование – транспортные услуги, номенклатура – транспортные услуги, количество – 1 шт.</w:t>
      </w:r>
    </w:p>
    <w:p w:rsidR="00491FCA" w:rsidRPr="00491FCA" w:rsidRDefault="00491FCA" w:rsidP="00491FCA">
      <w:pPr>
        <w:widowControl/>
        <w:shd w:val="clear" w:color="auto" w:fill="FFFFFF"/>
        <w:jc w:val="both"/>
        <w:rPr>
          <w:color w:val="000000"/>
          <w:sz w:val="24"/>
          <w:szCs w:val="24"/>
          <w:lang w:val="ru-RU" w:eastAsia="ru-RU"/>
        </w:rPr>
      </w:pPr>
      <w:r w:rsidRPr="00491FCA">
        <w:rPr>
          <w:b/>
          <w:i/>
          <w:color w:val="000000"/>
          <w:sz w:val="24"/>
          <w:szCs w:val="24"/>
          <w:lang w:val="ru-RU" w:eastAsia="ru-RU"/>
        </w:rPr>
        <w:t>Закладка «Счета учета»</w:t>
      </w:r>
      <w:r w:rsidRPr="00491FCA">
        <w:rPr>
          <w:b/>
          <w:color w:val="000000"/>
          <w:sz w:val="24"/>
          <w:szCs w:val="24"/>
          <w:lang w:val="ru-RU" w:eastAsia="ru-RU"/>
        </w:rPr>
        <w:t xml:space="preserve">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учета -  10.01. Счет учета доходов от реализации – 91.01. Счет учета расходов – 91.02. Счет учета предъявленного НДС – 19.04. Счет учета НДС по реализации – 91.02.</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В номенклатуре выбрать «Транспортные услуги». Количество - 1 шт. Сумма товара – 141 600 руб. Документ партии – добавить самостоятельно. </w:t>
      </w:r>
    </w:p>
    <w:p w:rsidR="00491FCA" w:rsidRPr="00491FCA" w:rsidRDefault="00491FCA" w:rsidP="00491FCA">
      <w:pPr>
        <w:widowControl/>
        <w:shd w:val="clear" w:color="auto" w:fill="FFFFFF"/>
        <w:jc w:val="both"/>
        <w:rPr>
          <w:b/>
          <w:color w:val="000000"/>
          <w:sz w:val="24"/>
          <w:szCs w:val="24"/>
          <w:lang w:val="ru-RU" w:eastAsia="ru-RU"/>
        </w:rPr>
      </w:pPr>
      <w:r w:rsidRPr="00491FCA">
        <w:rPr>
          <w:color w:val="000000"/>
          <w:sz w:val="24"/>
          <w:szCs w:val="24"/>
          <w:lang w:val="ru-RU" w:eastAsia="ru-RU"/>
        </w:rPr>
        <w:t>В документе</w:t>
      </w:r>
      <w:r w:rsidRPr="00491FCA">
        <w:rPr>
          <w:i/>
          <w:color w:val="000000"/>
          <w:sz w:val="24"/>
          <w:szCs w:val="24"/>
          <w:lang w:val="ru-RU" w:eastAsia="ru-RU"/>
        </w:rPr>
        <w:t xml:space="preserve"> «Поступление доп. расходов: услуга сторонней организации» на </w:t>
      </w:r>
      <w:r w:rsidRPr="00491FCA">
        <w:rPr>
          <w:b/>
          <w:i/>
          <w:color w:val="000000"/>
          <w:sz w:val="24"/>
          <w:szCs w:val="24"/>
          <w:lang w:val="ru-RU" w:eastAsia="ru-RU"/>
        </w:rPr>
        <w:t>Закладке «Дополнительно»</w:t>
      </w:r>
      <w:r w:rsidRPr="00491FCA">
        <w:rPr>
          <w:b/>
          <w:color w:val="000000"/>
          <w:sz w:val="24"/>
          <w:szCs w:val="24"/>
          <w:lang w:val="ru-RU" w:eastAsia="ru-RU"/>
        </w:rPr>
        <w:t>:</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Входящий документ № - «1», дата - «18.01.</w:t>
      </w:r>
      <w:r w:rsidR="004A2708">
        <w:rPr>
          <w:color w:val="000000"/>
          <w:sz w:val="24"/>
          <w:szCs w:val="24"/>
          <w:lang w:val="ru-RU" w:eastAsia="ru-RU"/>
        </w:rPr>
        <w:t xml:space="preserve">2020 </w:t>
      </w:r>
      <w:r w:rsidRPr="00491FCA">
        <w:rPr>
          <w:color w:val="000000"/>
          <w:sz w:val="24"/>
          <w:szCs w:val="24"/>
          <w:lang w:val="ru-RU" w:eastAsia="ru-RU"/>
        </w:rPr>
        <w:t>».</w:t>
      </w:r>
    </w:p>
    <w:p w:rsidR="00491FCA" w:rsidRPr="00491FCA" w:rsidRDefault="00491FCA" w:rsidP="00491FCA">
      <w:pPr>
        <w:widowControl/>
        <w:shd w:val="clear" w:color="auto" w:fill="FFFFFF"/>
        <w:jc w:val="both"/>
        <w:rPr>
          <w:i/>
          <w:color w:val="000000"/>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 документе</w:t>
      </w:r>
      <w:r w:rsidRPr="00491FCA">
        <w:rPr>
          <w:i/>
          <w:color w:val="000000"/>
          <w:sz w:val="24"/>
          <w:szCs w:val="24"/>
          <w:lang w:val="ru-RU" w:eastAsia="ru-RU"/>
        </w:rPr>
        <w:t xml:space="preserve"> «Поступление доп. расходов: услуга сторонней организации» </w:t>
      </w:r>
      <w:r w:rsidRPr="00491FCA">
        <w:rPr>
          <w:color w:val="000000"/>
          <w:sz w:val="24"/>
          <w:szCs w:val="24"/>
          <w:lang w:val="ru-RU" w:eastAsia="ru-RU"/>
        </w:rPr>
        <w:t>- ввести Счет-фактуру, полученный от поставщика (дата, номер) -«18.01.</w:t>
      </w:r>
      <w:r w:rsidR="004A2708">
        <w:rPr>
          <w:color w:val="000000"/>
          <w:sz w:val="24"/>
          <w:szCs w:val="24"/>
          <w:lang w:val="ru-RU" w:eastAsia="ru-RU"/>
        </w:rPr>
        <w:t xml:space="preserve">2020 </w:t>
      </w:r>
      <w:r w:rsidRPr="00491FCA">
        <w:rPr>
          <w:color w:val="000000"/>
          <w:sz w:val="24"/>
          <w:szCs w:val="24"/>
          <w:lang w:val="ru-RU" w:eastAsia="ru-RU"/>
        </w:rPr>
        <w:t>, № 1». Всего: 1700,00 руб.</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Посмотреть печатную форму документов «Доп. расходы» и «Счет-фактура». Какие проводки сформированы документами?</w:t>
      </w:r>
    </w:p>
    <w:p w:rsidR="00491FCA" w:rsidRPr="00491FCA" w:rsidRDefault="00491FCA" w:rsidP="00491FCA">
      <w:pPr>
        <w:widowControl/>
        <w:shd w:val="clear" w:color="auto" w:fill="FFFFFF"/>
        <w:jc w:val="both"/>
        <w:rPr>
          <w:b/>
          <w:bCs/>
          <w:color w:val="000000"/>
          <w:sz w:val="24"/>
          <w:szCs w:val="24"/>
          <w:lang w:val="ru-RU" w:eastAsia="ru-RU"/>
        </w:rPr>
      </w:pPr>
      <w:r w:rsidRPr="00491FCA">
        <w:rPr>
          <w:b/>
          <w:bCs/>
          <w:color w:val="000000"/>
          <w:sz w:val="24"/>
          <w:szCs w:val="24"/>
          <w:lang w:val="ru-RU" w:eastAsia="ru-RU"/>
        </w:rPr>
        <w:t>Передача материалов в производство</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Меню</w:t>
      </w:r>
      <w:r w:rsidRPr="00491FCA">
        <w:rPr>
          <w:i/>
          <w:color w:val="000000"/>
          <w:sz w:val="24"/>
          <w:szCs w:val="24"/>
          <w:lang w:val="ru-RU" w:eastAsia="ru-RU"/>
        </w:rPr>
        <w:t xml:space="preserve"> «Производство» - Требование-накладная.</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Дата – «19.01.</w:t>
      </w:r>
      <w:r w:rsidR="004A2708">
        <w:rPr>
          <w:bCs/>
          <w:color w:val="000000"/>
          <w:sz w:val="24"/>
          <w:szCs w:val="24"/>
          <w:lang w:val="ru-RU" w:eastAsia="ru-RU"/>
        </w:rPr>
        <w:t xml:space="preserve">2020 </w:t>
      </w:r>
      <w:r w:rsidRPr="00491FCA">
        <w:rPr>
          <w:bCs/>
          <w:color w:val="000000"/>
          <w:sz w:val="24"/>
          <w:szCs w:val="24"/>
          <w:lang w:val="ru-RU" w:eastAsia="ru-RU"/>
        </w:rPr>
        <w:t>».</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 шапке документа указывается склад, с которого осуществляется списание материалов в производство. Склад - «Основной склад».</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«Материалы»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Перечислить передаваемые в производство материалы, их количество и счет, на котором учитываются списываемые материалы.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Материал: «Картон» - «50»; «Лист гофрированный» - «60»; «Пленка п/э» - «20». Счет учета – 10.01 «Сырье и материалы».</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«Счет затрат»</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затрат – 20.01 «Основное производство».</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Подразделение  – «Основное подразделение».</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Номенклатурные группы – основная.</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Статьи затрат – материальные расходы.</w:t>
      </w:r>
    </w:p>
    <w:p w:rsidR="00491FCA" w:rsidRPr="00491FCA" w:rsidRDefault="00491FCA" w:rsidP="00491FCA">
      <w:pPr>
        <w:widowControl/>
        <w:shd w:val="clear" w:color="auto" w:fill="FFFFFF"/>
        <w:jc w:val="both"/>
        <w:rPr>
          <w:color w:val="000000"/>
          <w:sz w:val="24"/>
          <w:szCs w:val="24"/>
          <w:lang w:val="ru-RU" w:eastAsia="ru-RU"/>
        </w:rPr>
      </w:pPr>
      <w:r w:rsidRPr="00491FCA">
        <w:rPr>
          <w:b/>
          <w:i/>
          <w:color w:val="000000"/>
          <w:sz w:val="24"/>
          <w:szCs w:val="24"/>
          <w:lang w:val="ru-RU" w:eastAsia="ru-RU"/>
        </w:rPr>
        <w:t>Закладка «Материалы заказчика»</w:t>
      </w:r>
      <w:r w:rsidRPr="00491FCA">
        <w:rPr>
          <w:color w:val="000000"/>
          <w:sz w:val="24"/>
          <w:szCs w:val="24"/>
          <w:lang w:val="ru-RU" w:eastAsia="ru-RU"/>
        </w:rPr>
        <w:t xml:space="preserve"> заполняется при переработке давальческого сырья. В данной задаче эту закладку не заполнять.</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Документ записать с проведением. Какие проводки сформировал документ? Посмотреть печатную форму требования-накладной М-11.</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 </w:t>
      </w:r>
      <w:r w:rsidRPr="00491FCA">
        <w:rPr>
          <w:b/>
          <w:bCs/>
          <w:color w:val="000000"/>
          <w:sz w:val="24"/>
          <w:szCs w:val="24"/>
          <w:lang w:val="ru-RU" w:eastAsia="ru-RU"/>
        </w:rPr>
        <w:t>Продажа материалов</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Меню</w:t>
      </w:r>
      <w:r w:rsidRPr="00491FCA">
        <w:rPr>
          <w:i/>
          <w:color w:val="000000"/>
          <w:sz w:val="24"/>
          <w:szCs w:val="24"/>
          <w:lang w:val="ru-RU" w:eastAsia="ru-RU"/>
        </w:rPr>
        <w:t xml:space="preserve"> «Продажа» – Реализация товаров и услуг. </w:t>
      </w:r>
      <w:r w:rsidRPr="00491FCA">
        <w:rPr>
          <w:color w:val="000000"/>
          <w:sz w:val="24"/>
          <w:szCs w:val="24"/>
          <w:lang w:val="ru-RU" w:eastAsia="ru-RU"/>
        </w:rPr>
        <w:t>Выбор вида операции документа</w:t>
      </w:r>
      <w:r w:rsidRPr="00491FCA">
        <w:rPr>
          <w:i/>
          <w:color w:val="000000"/>
          <w:sz w:val="24"/>
          <w:szCs w:val="24"/>
          <w:lang w:val="ru-RU" w:eastAsia="ru-RU"/>
        </w:rPr>
        <w:t xml:space="preserve"> – Продажа, комиссия.</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 Дата - 20.01.</w:t>
      </w:r>
      <w:r w:rsidR="004A2708">
        <w:rPr>
          <w:color w:val="000000"/>
          <w:sz w:val="24"/>
          <w:szCs w:val="24"/>
          <w:lang w:val="ru-RU" w:eastAsia="ru-RU"/>
        </w:rPr>
        <w:t xml:space="preserve">2020 </w:t>
      </w:r>
      <w:r w:rsidRPr="00491FCA">
        <w:rPr>
          <w:color w:val="000000"/>
          <w:sz w:val="24"/>
          <w:szCs w:val="24"/>
          <w:lang w:val="ru-RU" w:eastAsia="ru-RU"/>
        </w:rPr>
        <w:t>. «Склад» - «Склад материалов». «Получатель» - «Крона». Договор – «Основной договор».</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«Товары»</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 xml:space="preserve">Выбрать номенклатуру - «Материалы». Материал: «Краска»,  количество - 5 банок. «Отпущено» - «5» по цене 700,00 руб. за 1 банку. Всего: 4130,00 руб. Счет доходов – 91.01. Субконто – </w:t>
      </w:r>
      <w:r w:rsidRPr="00491FCA">
        <w:rPr>
          <w:i/>
          <w:color w:val="000000"/>
          <w:sz w:val="24"/>
          <w:szCs w:val="24"/>
          <w:lang w:val="ru-RU" w:eastAsia="ru-RU"/>
        </w:rPr>
        <w:t>Прочие внереализационные доходы и расходы.</w:t>
      </w:r>
    </w:p>
    <w:p w:rsidR="00491FCA" w:rsidRPr="00491FCA" w:rsidRDefault="00491FCA" w:rsidP="00491FCA">
      <w:pPr>
        <w:widowControl/>
        <w:shd w:val="clear" w:color="auto" w:fill="FFFFFF"/>
        <w:jc w:val="both"/>
        <w:rPr>
          <w:bCs/>
          <w:color w:val="000000"/>
          <w:sz w:val="24"/>
          <w:szCs w:val="24"/>
          <w:lang w:val="ru-RU" w:eastAsia="ru-RU"/>
        </w:rPr>
      </w:pPr>
    </w:p>
    <w:p w:rsidR="00491FCA" w:rsidRPr="00491FCA" w:rsidRDefault="00491FCA" w:rsidP="00491FCA">
      <w:pPr>
        <w:widowControl/>
        <w:shd w:val="clear" w:color="auto" w:fill="FFFFFF"/>
        <w:jc w:val="both"/>
        <w:rPr>
          <w:bCs/>
          <w:i/>
          <w:color w:val="000000"/>
          <w:sz w:val="24"/>
          <w:szCs w:val="24"/>
          <w:lang w:val="ru-RU" w:eastAsia="ru-RU"/>
        </w:rPr>
      </w:pPr>
      <w:r w:rsidRPr="00491FCA">
        <w:rPr>
          <w:bCs/>
          <w:color w:val="000000"/>
          <w:sz w:val="24"/>
          <w:szCs w:val="24"/>
          <w:lang w:val="ru-RU" w:eastAsia="ru-RU"/>
        </w:rPr>
        <w:t>На основании расходной накладной на отпуск материалов на сторону сформируем документ</w:t>
      </w:r>
      <w:r w:rsidRPr="00491FCA">
        <w:rPr>
          <w:bCs/>
          <w:i/>
          <w:color w:val="000000"/>
          <w:sz w:val="24"/>
          <w:szCs w:val="24"/>
          <w:lang w:val="ru-RU" w:eastAsia="ru-RU"/>
        </w:rPr>
        <w:t xml:space="preserve"> «Счет-фактура выданный».</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Нажимаем на запись «Ввести счет-фактуру». Документ заполнен автоматически. Проведем и закроем документ (кнопка «</w:t>
      </w:r>
      <w:r w:rsidRPr="00491FCA">
        <w:rPr>
          <w:bCs/>
          <w:i/>
          <w:color w:val="000000"/>
          <w:sz w:val="24"/>
          <w:szCs w:val="24"/>
          <w:lang w:val="ru-RU" w:eastAsia="ru-RU"/>
        </w:rPr>
        <w:t>ОК</w:t>
      </w:r>
      <w:r w:rsidRPr="00491FCA">
        <w:rPr>
          <w:bCs/>
          <w:color w:val="000000"/>
          <w:sz w:val="24"/>
          <w:szCs w:val="24"/>
          <w:lang w:val="ru-RU" w:eastAsia="ru-RU"/>
        </w:rPr>
        <w:t>»). Посмотреть печатную форму расходной накладной №4 от 20.01</w:t>
      </w:r>
      <w:r w:rsidR="004A2708">
        <w:rPr>
          <w:bCs/>
          <w:color w:val="000000"/>
          <w:sz w:val="24"/>
          <w:szCs w:val="24"/>
          <w:lang w:val="ru-RU" w:eastAsia="ru-RU"/>
        </w:rPr>
        <w:t xml:space="preserve">.2020 </w:t>
      </w:r>
      <w:r w:rsidRPr="00491FCA">
        <w:rPr>
          <w:bCs/>
          <w:color w:val="000000"/>
          <w:sz w:val="24"/>
          <w:szCs w:val="24"/>
          <w:lang w:val="ru-RU" w:eastAsia="ru-RU"/>
        </w:rPr>
        <w:t>г. и счета-фактуры №4 от 20.01</w:t>
      </w:r>
      <w:r w:rsidR="004A2708">
        <w:rPr>
          <w:bCs/>
          <w:color w:val="000000"/>
          <w:sz w:val="24"/>
          <w:szCs w:val="24"/>
          <w:lang w:val="ru-RU" w:eastAsia="ru-RU"/>
        </w:rPr>
        <w:t xml:space="preserve">.2020 </w:t>
      </w:r>
      <w:r w:rsidRPr="00491FCA">
        <w:rPr>
          <w:bCs/>
          <w:color w:val="000000"/>
          <w:sz w:val="24"/>
          <w:szCs w:val="24"/>
          <w:lang w:val="ru-RU" w:eastAsia="ru-RU"/>
        </w:rPr>
        <w:t>г.</w:t>
      </w:r>
    </w:p>
    <w:p w:rsidR="00491FCA" w:rsidRPr="00491FCA" w:rsidRDefault="00491FCA" w:rsidP="00491FCA">
      <w:pPr>
        <w:widowControl/>
        <w:shd w:val="clear" w:color="auto" w:fill="FFFFFF"/>
        <w:jc w:val="both"/>
        <w:rPr>
          <w:bCs/>
          <w:color w:val="000000"/>
          <w:sz w:val="24"/>
          <w:szCs w:val="24"/>
          <w:lang w:val="ru-RU" w:eastAsia="ru-RU"/>
        </w:rPr>
      </w:pPr>
    </w:p>
    <w:p w:rsidR="00491FCA" w:rsidRPr="00491FCA" w:rsidRDefault="00491FCA" w:rsidP="00491FCA">
      <w:pPr>
        <w:widowControl/>
        <w:rPr>
          <w:color w:val="000000"/>
          <w:sz w:val="24"/>
          <w:szCs w:val="24"/>
          <w:lang w:val="ru-RU" w:eastAsia="ru-RU"/>
        </w:rPr>
      </w:pPr>
      <w:r w:rsidRPr="00491FCA">
        <w:rPr>
          <w:b/>
          <w:sz w:val="24"/>
          <w:szCs w:val="24"/>
          <w:lang w:val="ru-RU" w:eastAsia="ru-RU"/>
        </w:rPr>
        <w:t xml:space="preserve">     Задание 2.</w:t>
      </w:r>
      <w:r w:rsidRPr="00491FCA">
        <w:rPr>
          <w:sz w:val="24"/>
          <w:szCs w:val="24"/>
          <w:lang w:val="ru-RU" w:eastAsia="ru-RU"/>
        </w:rPr>
        <w:t xml:space="preserve"> Отразите </w:t>
      </w:r>
      <w:r w:rsidRPr="00491FCA">
        <w:rPr>
          <w:color w:val="000000"/>
          <w:sz w:val="24"/>
          <w:szCs w:val="24"/>
          <w:lang w:val="ru-RU" w:eastAsia="ru-RU"/>
        </w:rPr>
        <w:t>операции по учету готовой продукции.</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Меню</w:t>
      </w:r>
      <w:r w:rsidRPr="00491FCA">
        <w:rPr>
          <w:i/>
          <w:color w:val="000000"/>
          <w:sz w:val="24"/>
          <w:szCs w:val="24"/>
          <w:lang w:val="ru-RU" w:eastAsia="ru-RU"/>
        </w:rPr>
        <w:t xml:space="preserve"> «Производство» – Отчет производства за смену.</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Дата – 21.01</w:t>
      </w:r>
      <w:r w:rsidR="004A2708">
        <w:rPr>
          <w:color w:val="000000"/>
          <w:sz w:val="24"/>
          <w:szCs w:val="24"/>
          <w:lang w:val="ru-RU" w:eastAsia="ru-RU"/>
        </w:rPr>
        <w:t xml:space="preserve">.2020 </w:t>
      </w:r>
      <w:r w:rsidRPr="00491FCA">
        <w:rPr>
          <w:color w:val="000000"/>
          <w:sz w:val="24"/>
          <w:szCs w:val="24"/>
          <w:lang w:val="ru-RU" w:eastAsia="ru-RU"/>
        </w:rPr>
        <w:t>г. Склад – основной склад.</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 шапке документа «Отчет производства за смену» указывается счет затрат, на котором отражаются расходы по производству выпущенной продукции – 20.01 и подразделение затрат – основное.</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«Продукция»</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 номенклатуру добавим название продукции - «Коробка упаковочная». Единица измерения - «шт.»</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«По умолчанию»</w:t>
      </w:r>
    </w:p>
    <w:p w:rsidR="00491FCA" w:rsidRPr="00491FCA" w:rsidRDefault="00491FCA" w:rsidP="00491FCA">
      <w:pPr>
        <w:widowControl/>
        <w:shd w:val="clear" w:color="auto" w:fill="FFFFFF"/>
        <w:jc w:val="both"/>
        <w:rPr>
          <w:b/>
          <w:color w:val="000000"/>
          <w:sz w:val="24"/>
          <w:szCs w:val="24"/>
          <w:lang w:val="ru-RU" w:eastAsia="ru-RU"/>
        </w:rPr>
      </w:pPr>
      <w:r w:rsidRPr="00491FCA">
        <w:rPr>
          <w:color w:val="000000"/>
          <w:sz w:val="24"/>
          <w:szCs w:val="24"/>
          <w:lang w:val="ru-RU" w:eastAsia="ru-RU"/>
        </w:rPr>
        <w:t xml:space="preserve">Ставка НДС – </w:t>
      </w:r>
      <w:r w:rsidR="004A2708">
        <w:rPr>
          <w:color w:val="000000"/>
          <w:sz w:val="24"/>
          <w:szCs w:val="24"/>
          <w:lang w:val="ru-RU" w:eastAsia="ru-RU"/>
        </w:rPr>
        <w:t>20%</w:t>
      </w:r>
      <w:r w:rsidRPr="00491FCA">
        <w:rPr>
          <w:color w:val="000000"/>
          <w:sz w:val="24"/>
          <w:szCs w:val="24"/>
          <w:lang w:val="ru-RU" w:eastAsia="ru-RU"/>
        </w:rPr>
        <w:t>. Номенклатурная группа – основная. Страна происхождения – Россия. Статья затрат – материальные расходы.</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«Цены»</w:t>
      </w:r>
    </w:p>
    <w:p w:rsidR="00491FCA" w:rsidRPr="00491FCA" w:rsidRDefault="00491FCA" w:rsidP="00491FCA">
      <w:pPr>
        <w:widowControl/>
        <w:shd w:val="clear" w:color="auto" w:fill="FFFFFF"/>
        <w:jc w:val="both"/>
        <w:rPr>
          <w:b/>
          <w:color w:val="000000"/>
          <w:sz w:val="24"/>
          <w:szCs w:val="24"/>
          <w:lang w:val="ru-RU" w:eastAsia="ru-RU"/>
        </w:rPr>
      </w:pPr>
      <w:r w:rsidRPr="00491FCA">
        <w:rPr>
          <w:color w:val="000000"/>
          <w:sz w:val="24"/>
          <w:szCs w:val="24"/>
          <w:lang w:val="ru-RU" w:eastAsia="ru-RU"/>
        </w:rPr>
        <w:t>Установить цену на 21.01</w:t>
      </w:r>
      <w:r w:rsidR="004A2708">
        <w:rPr>
          <w:color w:val="000000"/>
          <w:sz w:val="24"/>
          <w:szCs w:val="24"/>
          <w:lang w:val="ru-RU" w:eastAsia="ru-RU"/>
        </w:rPr>
        <w:t xml:space="preserve">.2020 </w:t>
      </w:r>
      <w:r w:rsidRPr="00491FCA">
        <w:rPr>
          <w:color w:val="000000"/>
          <w:sz w:val="24"/>
          <w:szCs w:val="24"/>
          <w:lang w:val="ru-RU" w:eastAsia="ru-RU"/>
        </w:rPr>
        <w:t>г. Основная плановая цена  – 550 руб. Основная цена продажи – 950 руб.</w:t>
      </w:r>
    </w:p>
    <w:p w:rsidR="00491FCA" w:rsidRPr="00491FCA" w:rsidRDefault="00491FCA" w:rsidP="00491FCA">
      <w:pPr>
        <w:widowControl/>
        <w:shd w:val="clear" w:color="auto" w:fill="FFFFFF"/>
        <w:jc w:val="both"/>
        <w:rPr>
          <w:i/>
          <w:color w:val="000000"/>
          <w:sz w:val="24"/>
          <w:szCs w:val="24"/>
          <w:lang w:val="ru-RU" w:eastAsia="ru-RU"/>
        </w:rPr>
      </w:pPr>
      <w:r w:rsidRPr="00491FCA">
        <w:rPr>
          <w:b/>
          <w:i/>
          <w:color w:val="000000"/>
          <w:sz w:val="24"/>
          <w:szCs w:val="24"/>
          <w:lang w:val="ru-RU" w:eastAsia="ru-RU"/>
        </w:rPr>
        <w:t>Закладка «Спецификации»</w:t>
      </w:r>
      <w:r w:rsidRPr="00491FCA">
        <w:rPr>
          <w:i/>
          <w:color w:val="000000"/>
          <w:sz w:val="24"/>
          <w:szCs w:val="24"/>
          <w:lang w:val="ru-RU" w:eastAsia="ru-RU"/>
        </w:rPr>
        <w:t xml:space="preserve">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Группа – спецификации номенклатуры, наименование – коробка упаковочная, номенклатура – коробка упаковочная, количество – 50 шт.</w:t>
      </w:r>
    </w:p>
    <w:p w:rsidR="00491FCA" w:rsidRPr="00491FCA" w:rsidRDefault="00491FCA" w:rsidP="00491FCA">
      <w:pPr>
        <w:widowControl/>
        <w:shd w:val="clear" w:color="auto" w:fill="FFFFFF"/>
        <w:jc w:val="both"/>
        <w:rPr>
          <w:color w:val="000000"/>
          <w:sz w:val="24"/>
          <w:szCs w:val="24"/>
          <w:lang w:val="ru-RU" w:eastAsia="ru-RU"/>
        </w:rPr>
      </w:pPr>
      <w:r w:rsidRPr="00491FCA">
        <w:rPr>
          <w:b/>
          <w:i/>
          <w:color w:val="000000"/>
          <w:sz w:val="24"/>
          <w:szCs w:val="24"/>
          <w:lang w:val="ru-RU" w:eastAsia="ru-RU"/>
        </w:rPr>
        <w:t>Закладка «Счета учета»</w:t>
      </w:r>
      <w:r w:rsidRPr="00491FCA">
        <w:rPr>
          <w:b/>
          <w:color w:val="000000"/>
          <w:sz w:val="24"/>
          <w:szCs w:val="24"/>
          <w:lang w:val="ru-RU" w:eastAsia="ru-RU"/>
        </w:rPr>
        <w:t xml:space="preserve">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учета -  43. Счет учета доходов от реализации – 90.01.1. Счет учета расходов – 90.02.1. Счет учета НДС по реализации – 90.03.</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В номенклатуре выбрать «Коробка упаковочная». Количество - 50 шт.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Себестоимость готовой продукции по накладной - 27500,00 руб.</w:t>
      </w:r>
    </w:p>
    <w:p w:rsidR="00491FCA" w:rsidRPr="00491FCA" w:rsidRDefault="00491FCA" w:rsidP="00491FCA">
      <w:pPr>
        <w:widowControl/>
        <w:shd w:val="clear" w:color="auto" w:fill="FFFFFF"/>
        <w:jc w:val="both"/>
        <w:rPr>
          <w:i/>
          <w:color w:val="000000"/>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b/>
          <w:bCs/>
          <w:color w:val="000000"/>
          <w:sz w:val="24"/>
          <w:szCs w:val="24"/>
          <w:lang w:val="ru-RU" w:eastAsia="ru-RU"/>
        </w:rPr>
        <w:t>Продажа продукции</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Меню</w:t>
      </w:r>
      <w:r w:rsidRPr="00491FCA">
        <w:rPr>
          <w:i/>
          <w:color w:val="000000"/>
          <w:sz w:val="24"/>
          <w:szCs w:val="24"/>
          <w:lang w:val="ru-RU" w:eastAsia="ru-RU"/>
        </w:rPr>
        <w:t xml:space="preserve"> «Продажа» – Реализация товаров и услуг. </w:t>
      </w:r>
      <w:r w:rsidRPr="00491FCA">
        <w:rPr>
          <w:color w:val="000000"/>
          <w:sz w:val="24"/>
          <w:szCs w:val="24"/>
          <w:lang w:val="ru-RU" w:eastAsia="ru-RU"/>
        </w:rPr>
        <w:t>Выбор вида операции документа</w:t>
      </w:r>
      <w:r w:rsidRPr="00491FCA">
        <w:rPr>
          <w:i/>
          <w:color w:val="000000"/>
          <w:sz w:val="24"/>
          <w:szCs w:val="24"/>
          <w:lang w:val="ru-RU" w:eastAsia="ru-RU"/>
        </w:rPr>
        <w:t xml:space="preserve"> – Продажа, комиссия.</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 Дата - 21.01.</w:t>
      </w:r>
      <w:r w:rsidR="004A2708">
        <w:rPr>
          <w:color w:val="000000"/>
          <w:sz w:val="24"/>
          <w:szCs w:val="24"/>
          <w:lang w:val="ru-RU" w:eastAsia="ru-RU"/>
        </w:rPr>
        <w:t xml:space="preserve">2020 </w:t>
      </w:r>
      <w:r w:rsidRPr="00491FCA">
        <w:rPr>
          <w:color w:val="000000"/>
          <w:sz w:val="24"/>
          <w:szCs w:val="24"/>
          <w:lang w:val="ru-RU" w:eastAsia="ru-RU"/>
        </w:rPr>
        <w:t>. «Склад» - «Основной склад». Контрагент - Покупатель - «Юран ТД». Договор – «Основной договор».</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«Товары»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Выбрать номенклатуру - «Продукция». Продукция: «Коробка упаковочная»,  количество - 40 шт. по цене 950,00 руб. за 1 коробку. Рассчитывается сумма с НДС по накладной - «44840,00 руб.». </w:t>
      </w:r>
    </w:p>
    <w:p w:rsidR="00491FCA" w:rsidRPr="00491FCA" w:rsidRDefault="00491FCA" w:rsidP="00491FCA">
      <w:pPr>
        <w:widowControl/>
        <w:shd w:val="clear" w:color="auto" w:fill="FFFFFF"/>
        <w:jc w:val="both"/>
        <w:rPr>
          <w:bCs/>
          <w:i/>
          <w:color w:val="000000"/>
          <w:sz w:val="24"/>
          <w:szCs w:val="24"/>
          <w:lang w:val="ru-RU" w:eastAsia="ru-RU"/>
        </w:rPr>
      </w:pPr>
      <w:r w:rsidRPr="00491FCA">
        <w:rPr>
          <w:bCs/>
          <w:color w:val="000000"/>
          <w:sz w:val="24"/>
          <w:szCs w:val="24"/>
          <w:lang w:val="ru-RU" w:eastAsia="ru-RU"/>
        </w:rPr>
        <w:t xml:space="preserve">На основании </w:t>
      </w:r>
      <w:r w:rsidRPr="00491FCA">
        <w:rPr>
          <w:bCs/>
          <w:i/>
          <w:color w:val="000000"/>
          <w:sz w:val="24"/>
          <w:szCs w:val="24"/>
          <w:lang w:val="ru-RU" w:eastAsia="ru-RU"/>
        </w:rPr>
        <w:t>Расходной накладной</w:t>
      </w:r>
      <w:r w:rsidRPr="00491FCA">
        <w:rPr>
          <w:bCs/>
          <w:color w:val="000000"/>
          <w:sz w:val="24"/>
          <w:szCs w:val="24"/>
          <w:lang w:val="ru-RU" w:eastAsia="ru-RU"/>
        </w:rPr>
        <w:t xml:space="preserve"> сформируем документ</w:t>
      </w:r>
      <w:r w:rsidRPr="00491FCA">
        <w:rPr>
          <w:bCs/>
          <w:i/>
          <w:color w:val="000000"/>
          <w:sz w:val="24"/>
          <w:szCs w:val="24"/>
          <w:lang w:val="ru-RU" w:eastAsia="ru-RU"/>
        </w:rPr>
        <w:t xml:space="preserve"> «Счет-фактура выданный».</w:t>
      </w:r>
    </w:p>
    <w:p w:rsidR="00491FCA" w:rsidRPr="00491FCA" w:rsidRDefault="00491FCA" w:rsidP="00491FCA">
      <w:pPr>
        <w:widowControl/>
        <w:shd w:val="clear" w:color="auto" w:fill="FFFFFF"/>
        <w:jc w:val="both"/>
        <w:rPr>
          <w:bCs/>
          <w:i/>
          <w:color w:val="000000"/>
          <w:sz w:val="24"/>
          <w:szCs w:val="24"/>
          <w:lang w:val="ru-RU" w:eastAsia="ru-RU"/>
        </w:rPr>
      </w:pPr>
      <w:r w:rsidRPr="00491FCA">
        <w:rPr>
          <w:bCs/>
          <w:color w:val="000000"/>
          <w:sz w:val="24"/>
          <w:szCs w:val="24"/>
          <w:lang w:val="ru-RU" w:eastAsia="ru-RU"/>
        </w:rPr>
        <w:t>Нажимаем на запись «Ввести счет-фактуру». Документ заполнен автоматически. Проведем и закроем документ (кнопка «</w:t>
      </w:r>
      <w:r w:rsidRPr="00491FCA">
        <w:rPr>
          <w:bCs/>
          <w:i/>
          <w:color w:val="000000"/>
          <w:sz w:val="24"/>
          <w:szCs w:val="24"/>
          <w:lang w:val="ru-RU" w:eastAsia="ru-RU"/>
        </w:rPr>
        <w:t>ОК</w:t>
      </w:r>
      <w:r w:rsidRPr="00491FCA">
        <w:rPr>
          <w:bCs/>
          <w:color w:val="000000"/>
          <w:sz w:val="24"/>
          <w:szCs w:val="24"/>
          <w:lang w:val="ru-RU" w:eastAsia="ru-RU"/>
        </w:rPr>
        <w:t xml:space="preserve">»). Посмотреть печатную форму </w:t>
      </w:r>
      <w:r w:rsidRPr="00491FCA">
        <w:rPr>
          <w:bCs/>
          <w:i/>
          <w:color w:val="000000"/>
          <w:sz w:val="24"/>
          <w:szCs w:val="24"/>
          <w:lang w:val="ru-RU" w:eastAsia="ru-RU"/>
        </w:rPr>
        <w:t>Расходной накладной</w:t>
      </w:r>
      <w:r w:rsidRPr="00491FCA">
        <w:rPr>
          <w:bCs/>
          <w:color w:val="000000"/>
          <w:sz w:val="24"/>
          <w:szCs w:val="24"/>
          <w:lang w:val="ru-RU" w:eastAsia="ru-RU"/>
        </w:rPr>
        <w:t xml:space="preserve"> </w:t>
      </w:r>
      <w:r w:rsidRPr="00491FCA">
        <w:rPr>
          <w:bCs/>
          <w:i/>
          <w:color w:val="000000"/>
          <w:sz w:val="24"/>
          <w:szCs w:val="24"/>
          <w:lang w:val="ru-RU" w:eastAsia="ru-RU"/>
        </w:rPr>
        <w:t>№5 от 21.01</w:t>
      </w:r>
      <w:r w:rsidR="004A2708">
        <w:rPr>
          <w:bCs/>
          <w:i/>
          <w:color w:val="000000"/>
          <w:sz w:val="24"/>
          <w:szCs w:val="24"/>
          <w:lang w:val="ru-RU" w:eastAsia="ru-RU"/>
        </w:rPr>
        <w:t xml:space="preserve">.2020 </w:t>
      </w:r>
      <w:r w:rsidRPr="00491FCA">
        <w:rPr>
          <w:bCs/>
          <w:i/>
          <w:color w:val="000000"/>
          <w:sz w:val="24"/>
          <w:szCs w:val="24"/>
          <w:lang w:val="ru-RU" w:eastAsia="ru-RU"/>
        </w:rPr>
        <w:t>г.</w:t>
      </w:r>
    </w:p>
    <w:p w:rsidR="00491FCA" w:rsidRPr="00491FCA" w:rsidRDefault="00491FCA" w:rsidP="00491FCA">
      <w:pPr>
        <w:widowControl/>
        <w:shd w:val="clear" w:color="auto" w:fill="FFFFFF"/>
        <w:jc w:val="both"/>
        <w:rPr>
          <w:bCs/>
          <w:color w:val="000000"/>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b/>
          <w:bCs/>
          <w:color w:val="000000"/>
          <w:sz w:val="24"/>
          <w:szCs w:val="24"/>
          <w:lang w:val="ru-RU" w:eastAsia="ru-RU"/>
        </w:rPr>
        <w:t xml:space="preserve">Задание 3. </w:t>
      </w:r>
      <w:r w:rsidRPr="00491FCA">
        <w:rPr>
          <w:bCs/>
          <w:color w:val="000000"/>
          <w:sz w:val="24"/>
          <w:szCs w:val="24"/>
          <w:lang w:val="ru-RU" w:eastAsia="ru-RU"/>
        </w:rPr>
        <w:t>Оказание услуг.</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Меню</w:t>
      </w:r>
      <w:r w:rsidRPr="00491FCA">
        <w:rPr>
          <w:i/>
          <w:color w:val="000000"/>
          <w:sz w:val="24"/>
          <w:szCs w:val="24"/>
          <w:lang w:val="ru-RU" w:eastAsia="ru-RU"/>
        </w:rPr>
        <w:t xml:space="preserve"> «Продажа» – Акт об оказании производственных услуг.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Дата - 22.01.</w:t>
      </w:r>
      <w:r w:rsidR="004A2708">
        <w:rPr>
          <w:color w:val="000000"/>
          <w:sz w:val="24"/>
          <w:szCs w:val="24"/>
          <w:lang w:val="ru-RU" w:eastAsia="ru-RU"/>
        </w:rPr>
        <w:t xml:space="preserve">2020 </w:t>
      </w:r>
      <w:r w:rsidRPr="00491FCA">
        <w:rPr>
          <w:color w:val="000000"/>
          <w:sz w:val="24"/>
          <w:szCs w:val="24"/>
          <w:lang w:val="ru-RU" w:eastAsia="ru-RU"/>
        </w:rPr>
        <w:t>. «Склад» - «Основной склад». Контрагент - Покупатель - «Юран ТД». Договор – «Основной договор».</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«Услуги»</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Выбрать номенклатуру - «Услуги». Добавить «Ж/д услуги». Поставить флаг </w:t>
      </w:r>
      <w:r w:rsidRPr="00491FCA">
        <w:rPr>
          <w:i/>
          <w:color w:val="000000"/>
          <w:sz w:val="24"/>
          <w:szCs w:val="24"/>
          <w:lang w:val="ru-RU" w:eastAsia="ru-RU"/>
        </w:rPr>
        <w:t>в ячейку услуга</w:t>
      </w:r>
      <w:r w:rsidRPr="00491FCA">
        <w:rPr>
          <w:color w:val="000000"/>
          <w:sz w:val="24"/>
          <w:szCs w:val="24"/>
          <w:lang w:val="ru-RU" w:eastAsia="ru-RU"/>
        </w:rPr>
        <w:t xml:space="preserve">. Единица измерения - «шт.», </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«По умолчанию»</w:t>
      </w:r>
    </w:p>
    <w:p w:rsidR="00491FCA" w:rsidRPr="00491FCA" w:rsidRDefault="00491FCA" w:rsidP="00491FCA">
      <w:pPr>
        <w:widowControl/>
        <w:shd w:val="clear" w:color="auto" w:fill="FFFFFF"/>
        <w:jc w:val="both"/>
        <w:rPr>
          <w:b/>
          <w:color w:val="000000"/>
          <w:sz w:val="24"/>
          <w:szCs w:val="24"/>
          <w:lang w:val="ru-RU" w:eastAsia="ru-RU"/>
        </w:rPr>
      </w:pPr>
      <w:r w:rsidRPr="00491FCA">
        <w:rPr>
          <w:color w:val="000000"/>
          <w:sz w:val="24"/>
          <w:szCs w:val="24"/>
          <w:lang w:val="ru-RU" w:eastAsia="ru-RU"/>
        </w:rPr>
        <w:lastRenderedPageBreak/>
        <w:t xml:space="preserve">Ставка НДС – </w:t>
      </w:r>
      <w:r w:rsidR="004A2708">
        <w:rPr>
          <w:color w:val="000000"/>
          <w:sz w:val="24"/>
          <w:szCs w:val="24"/>
          <w:lang w:val="ru-RU" w:eastAsia="ru-RU"/>
        </w:rPr>
        <w:t>20%</w:t>
      </w:r>
      <w:r w:rsidRPr="00491FCA">
        <w:rPr>
          <w:color w:val="000000"/>
          <w:sz w:val="24"/>
          <w:szCs w:val="24"/>
          <w:lang w:val="ru-RU" w:eastAsia="ru-RU"/>
        </w:rPr>
        <w:t>. Номенклатурная группа – основная. Страна происхождения – Россия. Статья затрат – материальные расходы.</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«Цены»</w:t>
      </w:r>
    </w:p>
    <w:p w:rsidR="00491FCA" w:rsidRPr="00491FCA" w:rsidRDefault="00491FCA" w:rsidP="00491FCA">
      <w:pPr>
        <w:widowControl/>
        <w:shd w:val="clear" w:color="auto" w:fill="FFFFFF"/>
        <w:jc w:val="both"/>
        <w:rPr>
          <w:b/>
          <w:color w:val="000000"/>
          <w:sz w:val="24"/>
          <w:szCs w:val="24"/>
          <w:lang w:val="ru-RU" w:eastAsia="ru-RU"/>
        </w:rPr>
      </w:pPr>
      <w:r w:rsidRPr="00491FCA">
        <w:rPr>
          <w:color w:val="000000"/>
          <w:sz w:val="24"/>
          <w:szCs w:val="24"/>
          <w:lang w:val="ru-RU" w:eastAsia="ru-RU"/>
        </w:rPr>
        <w:t>Установить цену на 22.01</w:t>
      </w:r>
      <w:r w:rsidR="004A2708">
        <w:rPr>
          <w:color w:val="000000"/>
          <w:sz w:val="24"/>
          <w:szCs w:val="24"/>
          <w:lang w:val="ru-RU" w:eastAsia="ru-RU"/>
        </w:rPr>
        <w:t xml:space="preserve">.2020 </w:t>
      </w:r>
      <w:r w:rsidRPr="00491FCA">
        <w:rPr>
          <w:color w:val="000000"/>
          <w:sz w:val="24"/>
          <w:szCs w:val="24"/>
          <w:lang w:val="ru-RU" w:eastAsia="ru-RU"/>
        </w:rPr>
        <w:t>г. Основная плановая цена  – 3600,00 руб. Основная цена продажи – 5000,00 руб.</w:t>
      </w:r>
    </w:p>
    <w:p w:rsidR="00491FCA" w:rsidRPr="00491FCA" w:rsidRDefault="00491FCA" w:rsidP="00491FCA">
      <w:pPr>
        <w:widowControl/>
        <w:shd w:val="clear" w:color="auto" w:fill="FFFFFF"/>
        <w:jc w:val="both"/>
        <w:rPr>
          <w:i/>
          <w:color w:val="000000"/>
          <w:sz w:val="24"/>
          <w:szCs w:val="24"/>
          <w:lang w:val="ru-RU" w:eastAsia="ru-RU"/>
        </w:rPr>
      </w:pPr>
      <w:r w:rsidRPr="00491FCA">
        <w:rPr>
          <w:b/>
          <w:i/>
          <w:color w:val="000000"/>
          <w:sz w:val="24"/>
          <w:szCs w:val="24"/>
          <w:lang w:val="ru-RU" w:eastAsia="ru-RU"/>
        </w:rPr>
        <w:t>Закладка «Спецификации»</w:t>
      </w:r>
      <w:r w:rsidRPr="00491FCA">
        <w:rPr>
          <w:i/>
          <w:color w:val="000000"/>
          <w:sz w:val="24"/>
          <w:szCs w:val="24"/>
          <w:lang w:val="ru-RU" w:eastAsia="ru-RU"/>
        </w:rPr>
        <w:t xml:space="preserve">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Группа – спецификации номенклатуры, наименование – ж/д услуги, номенклатура – ж/д услуги, количество – 1 шт.</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«Счета учета»</w:t>
      </w:r>
    </w:p>
    <w:p w:rsidR="00491FCA" w:rsidRPr="00491FCA" w:rsidRDefault="00491FCA" w:rsidP="00491FCA">
      <w:pPr>
        <w:widowControl/>
        <w:shd w:val="clear" w:color="auto" w:fill="FFFFFF"/>
        <w:jc w:val="both"/>
        <w:rPr>
          <w:color w:val="000000"/>
          <w:sz w:val="24"/>
          <w:szCs w:val="24"/>
          <w:lang w:val="ru-RU" w:eastAsia="ru-RU"/>
        </w:rPr>
      </w:pPr>
      <w:r w:rsidRPr="00491FCA">
        <w:rPr>
          <w:b/>
          <w:color w:val="000000"/>
          <w:sz w:val="24"/>
          <w:szCs w:val="24"/>
          <w:lang w:val="ru-RU" w:eastAsia="ru-RU"/>
        </w:rPr>
        <w:t xml:space="preserve"> </w:t>
      </w:r>
      <w:r w:rsidRPr="00491FCA">
        <w:rPr>
          <w:color w:val="000000"/>
          <w:sz w:val="24"/>
          <w:szCs w:val="24"/>
          <w:lang w:val="ru-RU" w:eastAsia="ru-RU"/>
        </w:rPr>
        <w:t>Счет учета -  43. Счет учета доходов от реализации – 90.01.1. Счет учета расходов – 90.02.1. Счет учета НДС по реализации – 90.03.</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В номенклатуре выбрать «Ж/д услуги». Количество - 1 шт. Цена – 5000,00 руб. Сумма по документу с учетом НДС - 5900,00 руб. </w:t>
      </w:r>
    </w:p>
    <w:p w:rsidR="00491FCA" w:rsidRPr="00491FCA" w:rsidRDefault="00491FCA" w:rsidP="00491FCA">
      <w:pPr>
        <w:widowControl/>
        <w:shd w:val="clear" w:color="auto" w:fill="FFFFFF"/>
        <w:jc w:val="both"/>
        <w:rPr>
          <w:b/>
          <w:i/>
          <w:color w:val="000000"/>
          <w:sz w:val="24"/>
          <w:szCs w:val="24"/>
          <w:lang w:val="ru-RU" w:eastAsia="ru-RU"/>
        </w:rPr>
      </w:pPr>
      <w:r w:rsidRPr="00491FCA">
        <w:rPr>
          <w:color w:val="000000"/>
          <w:sz w:val="24"/>
          <w:szCs w:val="24"/>
          <w:lang w:val="ru-RU" w:eastAsia="ru-RU"/>
        </w:rPr>
        <w:tab/>
      </w:r>
      <w:r w:rsidRPr="00491FCA">
        <w:rPr>
          <w:b/>
          <w:i/>
          <w:color w:val="000000"/>
          <w:sz w:val="24"/>
          <w:szCs w:val="24"/>
          <w:lang w:val="ru-RU" w:eastAsia="ru-RU"/>
        </w:rPr>
        <w:t>Закладка «Счет затрат»</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затрат – «20.01». Подразделение затрат – «Основное подразделение». Номенклатурная группа – «Основная номенклатурная группа».</w:t>
      </w:r>
    </w:p>
    <w:p w:rsidR="00491FCA" w:rsidRPr="00491FCA" w:rsidRDefault="00491FCA" w:rsidP="00491FCA">
      <w:pPr>
        <w:widowControl/>
        <w:shd w:val="clear" w:color="auto" w:fill="FFFFFF"/>
        <w:jc w:val="both"/>
        <w:rPr>
          <w:bCs/>
          <w:color w:val="000000"/>
          <w:sz w:val="24"/>
          <w:szCs w:val="24"/>
          <w:lang w:val="ru-RU" w:eastAsia="ru-RU"/>
        </w:rPr>
      </w:pPr>
    </w:p>
    <w:p w:rsidR="00491FCA" w:rsidRPr="00491FCA" w:rsidRDefault="00491FCA" w:rsidP="00491FCA">
      <w:pPr>
        <w:widowControl/>
        <w:shd w:val="clear" w:color="auto" w:fill="FFFFFF"/>
        <w:jc w:val="both"/>
        <w:rPr>
          <w:bCs/>
          <w:i/>
          <w:color w:val="000000"/>
          <w:sz w:val="24"/>
          <w:szCs w:val="24"/>
          <w:lang w:val="ru-RU" w:eastAsia="ru-RU"/>
        </w:rPr>
      </w:pPr>
      <w:r w:rsidRPr="00491FCA">
        <w:rPr>
          <w:bCs/>
          <w:color w:val="000000"/>
          <w:sz w:val="24"/>
          <w:szCs w:val="24"/>
          <w:lang w:val="ru-RU" w:eastAsia="ru-RU"/>
        </w:rPr>
        <w:t xml:space="preserve">На основании </w:t>
      </w:r>
      <w:r w:rsidRPr="00491FCA">
        <w:rPr>
          <w:bCs/>
          <w:i/>
          <w:color w:val="000000"/>
          <w:sz w:val="24"/>
          <w:szCs w:val="24"/>
          <w:lang w:val="ru-RU" w:eastAsia="ru-RU"/>
        </w:rPr>
        <w:t>Акта об оказании услуг</w:t>
      </w:r>
      <w:r w:rsidRPr="00491FCA">
        <w:rPr>
          <w:bCs/>
          <w:color w:val="000000"/>
          <w:sz w:val="24"/>
          <w:szCs w:val="24"/>
          <w:lang w:val="ru-RU" w:eastAsia="ru-RU"/>
        </w:rPr>
        <w:t xml:space="preserve"> сформируем документ</w:t>
      </w:r>
      <w:r w:rsidRPr="00491FCA">
        <w:rPr>
          <w:bCs/>
          <w:i/>
          <w:color w:val="000000"/>
          <w:sz w:val="24"/>
          <w:szCs w:val="24"/>
          <w:lang w:val="ru-RU" w:eastAsia="ru-RU"/>
        </w:rPr>
        <w:t xml:space="preserve"> «Счет-фактура выданный». </w:t>
      </w:r>
      <w:r w:rsidRPr="00491FCA">
        <w:rPr>
          <w:bCs/>
          <w:color w:val="000000"/>
          <w:sz w:val="24"/>
          <w:szCs w:val="24"/>
          <w:lang w:val="ru-RU" w:eastAsia="ru-RU"/>
        </w:rPr>
        <w:t xml:space="preserve">Нажимаем на запись </w:t>
      </w:r>
      <w:r w:rsidRPr="00491FCA">
        <w:rPr>
          <w:bCs/>
          <w:i/>
          <w:color w:val="000000"/>
          <w:sz w:val="24"/>
          <w:szCs w:val="24"/>
          <w:lang w:val="ru-RU" w:eastAsia="ru-RU"/>
        </w:rPr>
        <w:t>«Ввести счет-фактуру»</w:t>
      </w:r>
      <w:r w:rsidRPr="00491FCA">
        <w:rPr>
          <w:bCs/>
          <w:color w:val="000000"/>
          <w:sz w:val="24"/>
          <w:szCs w:val="24"/>
          <w:lang w:val="ru-RU" w:eastAsia="ru-RU"/>
        </w:rPr>
        <w:t>. Документ заполнен автоматически. Проведем и закроем документ (кнопка «</w:t>
      </w:r>
      <w:r w:rsidRPr="00491FCA">
        <w:rPr>
          <w:bCs/>
          <w:i/>
          <w:color w:val="000000"/>
          <w:sz w:val="24"/>
          <w:szCs w:val="24"/>
          <w:lang w:val="ru-RU" w:eastAsia="ru-RU"/>
        </w:rPr>
        <w:t>ОК</w:t>
      </w:r>
      <w:r w:rsidRPr="00491FCA">
        <w:rPr>
          <w:bCs/>
          <w:color w:val="000000"/>
          <w:sz w:val="24"/>
          <w:szCs w:val="24"/>
          <w:lang w:val="ru-RU" w:eastAsia="ru-RU"/>
        </w:rPr>
        <w:t xml:space="preserve">»). Посмотреть печатную форму </w:t>
      </w:r>
      <w:r w:rsidRPr="00491FCA">
        <w:rPr>
          <w:bCs/>
          <w:i/>
          <w:color w:val="000000"/>
          <w:sz w:val="24"/>
          <w:szCs w:val="24"/>
          <w:lang w:val="ru-RU" w:eastAsia="ru-RU"/>
        </w:rPr>
        <w:t>Акта об оказании услуг</w:t>
      </w:r>
      <w:r w:rsidRPr="00491FCA">
        <w:rPr>
          <w:bCs/>
          <w:color w:val="000000"/>
          <w:sz w:val="24"/>
          <w:szCs w:val="24"/>
          <w:lang w:val="ru-RU" w:eastAsia="ru-RU"/>
        </w:rPr>
        <w:t xml:space="preserve"> </w:t>
      </w:r>
      <w:r w:rsidRPr="00491FCA">
        <w:rPr>
          <w:bCs/>
          <w:i/>
          <w:color w:val="000000"/>
          <w:sz w:val="24"/>
          <w:szCs w:val="24"/>
          <w:lang w:val="ru-RU" w:eastAsia="ru-RU"/>
        </w:rPr>
        <w:t>№1 от 22.01</w:t>
      </w:r>
      <w:r w:rsidR="004A2708">
        <w:rPr>
          <w:bCs/>
          <w:i/>
          <w:color w:val="000000"/>
          <w:sz w:val="24"/>
          <w:szCs w:val="24"/>
          <w:lang w:val="ru-RU" w:eastAsia="ru-RU"/>
        </w:rPr>
        <w:t xml:space="preserve">.2020 </w:t>
      </w:r>
      <w:r w:rsidRPr="00491FCA">
        <w:rPr>
          <w:bCs/>
          <w:i/>
          <w:color w:val="000000"/>
          <w:sz w:val="24"/>
          <w:szCs w:val="24"/>
          <w:lang w:val="ru-RU" w:eastAsia="ru-RU"/>
        </w:rPr>
        <w:t>г.</w:t>
      </w:r>
    </w:p>
    <w:p w:rsidR="00491FCA" w:rsidRPr="00491FCA" w:rsidRDefault="00491FCA" w:rsidP="00491FCA">
      <w:pPr>
        <w:widowControl/>
        <w:shd w:val="clear" w:color="auto" w:fill="FFFFFF"/>
        <w:jc w:val="both"/>
        <w:rPr>
          <w:bCs/>
          <w:i/>
          <w:color w:val="000000"/>
          <w:sz w:val="24"/>
          <w:szCs w:val="24"/>
          <w:lang w:val="ru-RU" w:eastAsia="ru-RU"/>
        </w:rPr>
      </w:pPr>
    </w:p>
    <w:p w:rsidR="00491FCA" w:rsidRPr="00491FCA" w:rsidRDefault="00491FCA" w:rsidP="00491FCA">
      <w:pPr>
        <w:widowControl/>
        <w:rPr>
          <w:color w:val="000000"/>
          <w:sz w:val="24"/>
          <w:szCs w:val="24"/>
          <w:lang w:val="ru-RU" w:eastAsia="ru-RU"/>
        </w:rPr>
      </w:pPr>
      <w:r w:rsidRPr="00491FCA">
        <w:rPr>
          <w:sz w:val="24"/>
          <w:szCs w:val="24"/>
          <w:lang w:val="ru-RU" w:eastAsia="ru-RU"/>
        </w:rPr>
        <w:t xml:space="preserve">     </w:t>
      </w:r>
      <w:r w:rsidRPr="00491FCA">
        <w:rPr>
          <w:b/>
          <w:sz w:val="24"/>
          <w:szCs w:val="24"/>
          <w:lang w:val="ru-RU" w:eastAsia="ru-RU"/>
        </w:rPr>
        <w:t>Задание 4.</w:t>
      </w:r>
      <w:r w:rsidRPr="00491FCA">
        <w:rPr>
          <w:sz w:val="24"/>
          <w:szCs w:val="24"/>
          <w:lang w:val="ru-RU" w:eastAsia="ru-RU"/>
        </w:rPr>
        <w:t xml:space="preserve"> Отразите у</w:t>
      </w:r>
      <w:r w:rsidRPr="00491FCA">
        <w:rPr>
          <w:color w:val="000000"/>
          <w:sz w:val="24"/>
          <w:szCs w:val="24"/>
          <w:lang w:val="ru-RU" w:eastAsia="ru-RU"/>
        </w:rPr>
        <w:t>чет операций по движению материалов.</w:t>
      </w:r>
    </w:p>
    <w:p w:rsidR="00491FCA" w:rsidRPr="00491FCA" w:rsidRDefault="00491FCA" w:rsidP="00491FCA">
      <w:pPr>
        <w:widowControl/>
        <w:shd w:val="clear" w:color="auto" w:fill="FFFFFF"/>
        <w:jc w:val="both"/>
        <w:rPr>
          <w:b/>
          <w:color w:val="000000"/>
          <w:sz w:val="24"/>
          <w:szCs w:val="24"/>
          <w:lang w:val="ru-RU" w:eastAsia="ru-RU"/>
        </w:rPr>
      </w:pPr>
      <w:r w:rsidRPr="00491FCA">
        <w:rPr>
          <w:b/>
          <w:color w:val="000000"/>
          <w:sz w:val="24"/>
          <w:szCs w:val="24"/>
          <w:lang w:val="ru-RU" w:eastAsia="ru-RU"/>
        </w:rPr>
        <w:t>Поступление материалов от поставщика</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Меню</w:t>
      </w:r>
      <w:r w:rsidRPr="00491FCA">
        <w:rPr>
          <w:i/>
          <w:color w:val="000000"/>
          <w:sz w:val="24"/>
          <w:szCs w:val="24"/>
          <w:lang w:val="ru-RU" w:eastAsia="ru-RU"/>
        </w:rPr>
        <w:t xml:space="preserve"> «Покупка» – Поступление товаров и услуг - Покупка, комиссия.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Дата – 23.01</w:t>
      </w:r>
      <w:r w:rsidR="004A2708">
        <w:rPr>
          <w:color w:val="000000"/>
          <w:sz w:val="24"/>
          <w:szCs w:val="24"/>
          <w:lang w:val="ru-RU" w:eastAsia="ru-RU"/>
        </w:rPr>
        <w:t xml:space="preserve">.2020 </w:t>
      </w:r>
      <w:r w:rsidRPr="00491FCA">
        <w:rPr>
          <w:color w:val="000000"/>
          <w:sz w:val="24"/>
          <w:szCs w:val="24"/>
          <w:lang w:val="ru-RU" w:eastAsia="ru-RU"/>
        </w:rPr>
        <w:t>г. Склад  -  «Основной   склад».   Поставщик  -  «Триал»; договор расчетов - «Основной договор».</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«Товары»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Из номенклатуры выбрать группу «Материалы».</w:t>
      </w:r>
    </w:p>
    <w:p w:rsidR="00491FCA" w:rsidRPr="00491FCA" w:rsidRDefault="00491FCA" w:rsidP="00491FCA">
      <w:pPr>
        <w:widowControl/>
        <w:shd w:val="clear" w:color="auto" w:fill="FFFFFF"/>
        <w:jc w:val="both"/>
        <w:rPr>
          <w:i/>
          <w:color w:val="000000"/>
          <w:sz w:val="24"/>
          <w:szCs w:val="24"/>
          <w:lang w:val="ru-RU" w:eastAsia="ru-RU"/>
        </w:rPr>
      </w:pPr>
      <w:r w:rsidRPr="00491FCA">
        <w:rPr>
          <w:i/>
          <w:color w:val="000000"/>
          <w:sz w:val="24"/>
          <w:szCs w:val="24"/>
          <w:lang w:val="ru-RU" w:eastAsia="ru-RU"/>
        </w:rPr>
        <w:t xml:space="preserve">Добавить новый вид материала.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Наименование - «Пластик», единица измерения - «м</w:t>
      </w:r>
      <w:r w:rsidRPr="00491FCA">
        <w:rPr>
          <w:color w:val="000000"/>
          <w:sz w:val="24"/>
          <w:szCs w:val="24"/>
          <w:vertAlign w:val="superscript"/>
          <w:lang w:val="ru-RU" w:eastAsia="ru-RU"/>
        </w:rPr>
        <w:t>2</w:t>
      </w:r>
      <w:r w:rsidRPr="00491FCA">
        <w:rPr>
          <w:color w:val="000000"/>
          <w:sz w:val="24"/>
          <w:szCs w:val="24"/>
          <w:lang w:val="ru-RU" w:eastAsia="ru-RU"/>
        </w:rPr>
        <w:t>».</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«По умолчанию»</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Ставка НДС - «</w:t>
      </w:r>
      <w:r w:rsidR="004A2708">
        <w:rPr>
          <w:color w:val="000000"/>
          <w:sz w:val="24"/>
          <w:szCs w:val="24"/>
          <w:lang w:val="ru-RU" w:eastAsia="ru-RU"/>
        </w:rPr>
        <w:t>20%</w:t>
      </w:r>
      <w:r w:rsidRPr="00491FCA">
        <w:rPr>
          <w:color w:val="000000"/>
          <w:sz w:val="24"/>
          <w:szCs w:val="24"/>
          <w:lang w:val="ru-RU" w:eastAsia="ru-RU"/>
        </w:rPr>
        <w:t>»; номенклатурная группа – основная, страна происхождения - «Россия», статья затрат – материальные расходы.</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«Цены»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Установить цену на 23.01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Основная цена покупки – 700,00 рублей. Валюта «в рублях». </w:t>
      </w:r>
    </w:p>
    <w:p w:rsidR="00491FCA" w:rsidRPr="00491FCA" w:rsidRDefault="00491FCA" w:rsidP="00491FCA">
      <w:pPr>
        <w:widowControl/>
        <w:shd w:val="clear" w:color="auto" w:fill="FFFFFF"/>
        <w:jc w:val="both"/>
        <w:rPr>
          <w:i/>
          <w:color w:val="000000"/>
          <w:sz w:val="24"/>
          <w:szCs w:val="24"/>
          <w:lang w:val="ru-RU" w:eastAsia="ru-RU"/>
        </w:rPr>
      </w:pPr>
      <w:r w:rsidRPr="00491FCA">
        <w:rPr>
          <w:b/>
          <w:i/>
          <w:color w:val="000000"/>
          <w:sz w:val="24"/>
          <w:szCs w:val="24"/>
          <w:lang w:val="ru-RU" w:eastAsia="ru-RU"/>
        </w:rPr>
        <w:t>Закладка «Спецификации»</w:t>
      </w:r>
      <w:r w:rsidRPr="00491FCA">
        <w:rPr>
          <w:i/>
          <w:color w:val="000000"/>
          <w:sz w:val="24"/>
          <w:szCs w:val="24"/>
          <w:lang w:val="ru-RU" w:eastAsia="ru-RU"/>
        </w:rPr>
        <w:t xml:space="preserve">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Группа – спецификации номенклатуры, наименование – пластик, номенклатура – пластик, количество –40 м</w:t>
      </w:r>
      <w:r w:rsidRPr="00491FCA">
        <w:rPr>
          <w:color w:val="000000"/>
          <w:sz w:val="24"/>
          <w:szCs w:val="24"/>
          <w:vertAlign w:val="superscript"/>
          <w:lang w:val="ru-RU" w:eastAsia="ru-RU"/>
        </w:rPr>
        <w:t>2</w:t>
      </w:r>
      <w:r w:rsidRPr="00491FCA">
        <w:rPr>
          <w:color w:val="000000"/>
          <w:sz w:val="24"/>
          <w:szCs w:val="24"/>
          <w:lang w:val="ru-RU" w:eastAsia="ru-RU"/>
        </w:rPr>
        <w:t>.</w:t>
      </w:r>
    </w:p>
    <w:p w:rsidR="00491FCA" w:rsidRPr="00491FCA" w:rsidRDefault="00491FCA" w:rsidP="00491FCA">
      <w:pPr>
        <w:widowControl/>
        <w:shd w:val="clear" w:color="auto" w:fill="FFFFFF"/>
        <w:jc w:val="both"/>
        <w:rPr>
          <w:color w:val="000000"/>
          <w:sz w:val="24"/>
          <w:szCs w:val="24"/>
          <w:lang w:val="ru-RU" w:eastAsia="ru-RU"/>
        </w:rPr>
      </w:pPr>
      <w:r w:rsidRPr="00491FCA">
        <w:rPr>
          <w:b/>
          <w:i/>
          <w:color w:val="000000"/>
          <w:sz w:val="24"/>
          <w:szCs w:val="24"/>
          <w:lang w:val="ru-RU" w:eastAsia="ru-RU"/>
        </w:rPr>
        <w:t>Закладка «Счета учета»</w:t>
      </w:r>
      <w:r w:rsidRPr="00491FCA">
        <w:rPr>
          <w:color w:val="000000"/>
          <w:sz w:val="24"/>
          <w:szCs w:val="24"/>
          <w:lang w:val="ru-RU" w:eastAsia="ru-RU"/>
        </w:rPr>
        <w:t xml:space="preserve">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учета -  10.01. Счет учета доходов от реализации – 91.01. Счет учета расходов – 91.02. Счет учета предъявленного НДС – 19.03. Счет учета НДС по реализации – 91.02.</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 номенклатуре выбрать пластик. Количество поступившего материала - 40 м</w:t>
      </w:r>
      <w:r w:rsidRPr="00491FCA">
        <w:rPr>
          <w:color w:val="000000"/>
          <w:sz w:val="24"/>
          <w:szCs w:val="24"/>
          <w:vertAlign w:val="superscript"/>
          <w:lang w:val="ru-RU" w:eastAsia="ru-RU"/>
        </w:rPr>
        <w:t>2</w:t>
      </w:r>
      <w:r w:rsidRPr="00491FCA">
        <w:rPr>
          <w:color w:val="000000"/>
          <w:sz w:val="24"/>
          <w:szCs w:val="24"/>
          <w:lang w:val="ru-RU" w:eastAsia="ru-RU"/>
        </w:rPr>
        <w:t>. Графы «Сумма», «НДС» и «Всего» рассчитываются автоматически.</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i/>
          <w:color w:val="000000"/>
          <w:sz w:val="24"/>
          <w:szCs w:val="24"/>
          <w:lang w:val="ru-RU" w:eastAsia="ru-RU"/>
        </w:rPr>
        <w:t>Добавить новый вид материала</w:t>
      </w:r>
      <w:r w:rsidRPr="00491FCA">
        <w:rPr>
          <w:color w:val="000000"/>
          <w:sz w:val="24"/>
          <w:szCs w:val="24"/>
          <w:lang w:val="ru-RU" w:eastAsia="ru-RU"/>
        </w:rPr>
        <w:t xml:space="preserve">.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Наименование - «Крепление», единица измерения - «шт».</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«По умолчанию»</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Ставка НДС - «</w:t>
      </w:r>
      <w:r w:rsidR="004A2708">
        <w:rPr>
          <w:color w:val="000000"/>
          <w:sz w:val="24"/>
          <w:szCs w:val="24"/>
          <w:lang w:val="ru-RU" w:eastAsia="ru-RU"/>
        </w:rPr>
        <w:t>20%</w:t>
      </w:r>
      <w:r w:rsidRPr="00491FCA">
        <w:rPr>
          <w:color w:val="000000"/>
          <w:sz w:val="24"/>
          <w:szCs w:val="24"/>
          <w:lang w:val="ru-RU" w:eastAsia="ru-RU"/>
        </w:rPr>
        <w:t>»; номенклатурная группа – основная, страна происхождения - «Россия», статья затрат – материальные расходы.</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«Цены»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lastRenderedPageBreak/>
        <w:t>Установить цену на 23.01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Основная цена покупки – 15,00 рублей.  Валюта «в рублях».</w:t>
      </w:r>
    </w:p>
    <w:p w:rsidR="00491FCA" w:rsidRPr="00491FCA" w:rsidRDefault="00491FCA" w:rsidP="00491FCA">
      <w:pPr>
        <w:widowControl/>
        <w:shd w:val="clear" w:color="auto" w:fill="FFFFFF"/>
        <w:jc w:val="both"/>
        <w:rPr>
          <w:i/>
          <w:color w:val="000000"/>
          <w:sz w:val="24"/>
          <w:szCs w:val="24"/>
          <w:lang w:val="ru-RU" w:eastAsia="ru-RU"/>
        </w:rPr>
      </w:pPr>
      <w:r w:rsidRPr="00491FCA">
        <w:rPr>
          <w:b/>
          <w:i/>
          <w:color w:val="000000"/>
          <w:sz w:val="24"/>
          <w:szCs w:val="24"/>
          <w:lang w:val="ru-RU" w:eastAsia="ru-RU"/>
        </w:rPr>
        <w:t>Закладка «Спецификации»</w:t>
      </w:r>
      <w:r w:rsidRPr="00491FCA">
        <w:rPr>
          <w:i/>
          <w:color w:val="000000"/>
          <w:sz w:val="24"/>
          <w:szCs w:val="24"/>
          <w:lang w:val="ru-RU" w:eastAsia="ru-RU"/>
        </w:rPr>
        <w:t xml:space="preserve">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Группа – спецификации номенклатуры, наименование – крепление, номенклатура – крепление, количество – 200 шт.</w:t>
      </w:r>
    </w:p>
    <w:p w:rsidR="00491FCA" w:rsidRPr="00491FCA" w:rsidRDefault="00491FCA" w:rsidP="00491FCA">
      <w:pPr>
        <w:widowControl/>
        <w:shd w:val="clear" w:color="auto" w:fill="FFFFFF"/>
        <w:jc w:val="both"/>
        <w:rPr>
          <w:color w:val="000000"/>
          <w:sz w:val="24"/>
          <w:szCs w:val="24"/>
          <w:lang w:val="ru-RU" w:eastAsia="ru-RU"/>
        </w:rPr>
      </w:pPr>
      <w:r w:rsidRPr="00491FCA">
        <w:rPr>
          <w:b/>
          <w:i/>
          <w:color w:val="000000"/>
          <w:sz w:val="24"/>
          <w:szCs w:val="24"/>
          <w:lang w:val="ru-RU" w:eastAsia="ru-RU"/>
        </w:rPr>
        <w:t>Закладка «Счета учета»</w:t>
      </w:r>
      <w:r w:rsidRPr="00491FCA">
        <w:rPr>
          <w:color w:val="000000"/>
          <w:sz w:val="24"/>
          <w:szCs w:val="24"/>
          <w:lang w:val="ru-RU" w:eastAsia="ru-RU"/>
        </w:rPr>
        <w:t xml:space="preserve">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учета -  10.01. Счет учета доходов от реализации – 91.01. Счет учета расходов – 91.02. Счет учета предъявленного НДС – 19.03. Счет учета НДС по реализации – 91.02.</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 номенклатуре выбрать крепление. Количество поступившего материала – 200 шт. Графы «Сумма», «НДС» и «Всего» рассчитываются автоматически.</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Всего поступило материалов на сумму 36 580,00 руб.</w:t>
      </w:r>
    </w:p>
    <w:p w:rsidR="00491FCA" w:rsidRPr="00491FCA" w:rsidRDefault="00491FCA" w:rsidP="00491FCA">
      <w:pPr>
        <w:widowControl/>
        <w:shd w:val="clear" w:color="auto" w:fill="FFFFFF"/>
        <w:jc w:val="both"/>
        <w:rPr>
          <w:i/>
          <w:color w:val="000000"/>
          <w:sz w:val="24"/>
          <w:szCs w:val="24"/>
          <w:lang w:val="ru-RU" w:eastAsia="ru-RU"/>
        </w:rPr>
      </w:pPr>
    </w:p>
    <w:p w:rsidR="00491FCA" w:rsidRPr="00491FCA" w:rsidRDefault="00491FCA" w:rsidP="00491FCA">
      <w:pPr>
        <w:widowControl/>
        <w:shd w:val="clear" w:color="auto" w:fill="FFFFFF"/>
        <w:jc w:val="both"/>
        <w:rPr>
          <w:b/>
          <w:i/>
          <w:color w:val="000000"/>
          <w:sz w:val="24"/>
          <w:szCs w:val="24"/>
          <w:lang w:val="ru-RU" w:eastAsia="ru-RU"/>
        </w:rPr>
      </w:pPr>
      <w:r w:rsidRPr="00491FCA">
        <w:rPr>
          <w:color w:val="000000"/>
          <w:sz w:val="24"/>
          <w:szCs w:val="24"/>
          <w:lang w:val="ru-RU" w:eastAsia="ru-RU"/>
        </w:rPr>
        <w:t>В документе</w:t>
      </w:r>
      <w:r w:rsidRPr="00491FCA">
        <w:rPr>
          <w:i/>
          <w:color w:val="000000"/>
          <w:sz w:val="24"/>
          <w:szCs w:val="24"/>
          <w:lang w:val="ru-RU" w:eastAsia="ru-RU"/>
        </w:rPr>
        <w:t xml:space="preserve"> «Поступление товаров и услуг» – Покупка, комиссия </w:t>
      </w:r>
      <w:r w:rsidRPr="00491FCA">
        <w:rPr>
          <w:color w:val="000000"/>
          <w:sz w:val="24"/>
          <w:szCs w:val="24"/>
          <w:lang w:val="ru-RU" w:eastAsia="ru-RU"/>
        </w:rPr>
        <w:t xml:space="preserve">на </w:t>
      </w:r>
      <w:r w:rsidRPr="00491FCA">
        <w:rPr>
          <w:b/>
          <w:i/>
          <w:color w:val="000000"/>
          <w:sz w:val="24"/>
          <w:szCs w:val="24"/>
          <w:lang w:val="ru-RU" w:eastAsia="ru-RU"/>
        </w:rPr>
        <w:t>Закладке «Дополнительно»:</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Входящий документ № - «18», дата - «23.01.</w:t>
      </w:r>
      <w:r w:rsidR="004A2708">
        <w:rPr>
          <w:color w:val="000000"/>
          <w:sz w:val="24"/>
          <w:szCs w:val="24"/>
          <w:lang w:val="ru-RU" w:eastAsia="ru-RU"/>
        </w:rPr>
        <w:t xml:space="preserve">2020 </w:t>
      </w:r>
      <w:r w:rsidRPr="00491FCA">
        <w:rPr>
          <w:color w:val="000000"/>
          <w:sz w:val="24"/>
          <w:szCs w:val="24"/>
          <w:lang w:val="ru-RU" w:eastAsia="ru-RU"/>
        </w:rPr>
        <w:t>».</w:t>
      </w:r>
    </w:p>
    <w:p w:rsidR="00491FCA" w:rsidRPr="00491FCA" w:rsidRDefault="00491FCA" w:rsidP="00491FCA">
      <w:pPr>
        <w:widowControl/>
        <w:shd w:val="clear" w:color="auto" w:fill="FFFFFF"/>
        <w:jc w:val="both"/>
        <w:rPr>
          <w:i/>
          <w:color w:val="000000"/>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 документе</w:t>
      </w:r>
      <w:r w:rsidRPr="00491FCA">
        <w:rPr>
          <w:i/>
          <w:color w:val="000000"/>
          <w:sz w:val="24"/>
          <w:szCs w:val="24"/>
          <w:lang w:val="ru-RU" w:eastAsia="ru-RU"/>
        </w:rPr>
        <w:t xml:space="preserve"> «Поступление товаров и услуг» – Покупка, комиссия</w:t>
      </w:r>
      <w:r w:rsidRPr="00491FCA">
        <w:rPr>
          <w:color w:val="000000"/>
          <w:sz w:val="24"/>
          <w:szCs w:val="24"/>
          <w:lang w:val="ru-RU" w:eastAsia="ru-RU"/>
        </w:rPr>
        <w:t xml:space="preserve"> - ввести Счет-фактуру, полученный от поставщика (дата, номер) -«23.01.</w:t>
      </w:r>
      <w:r w:rsidR="004A2708">
        <w:rPr>
          <w:color w:val="000000"/>
          <w:sz w:val="24"/>
          <w:szCs w:val="24"/>
          <w:lang w:val="ru-RU" w:eastAsia="ru-RU"/>
        </w:rPr>
        <w:t xml:space="preserve">2020 </w:t>
      </w:r>
      <w:r w:rsidRPr="00491FCA">
        <w:rPr>
          <w:color w:val="000000"/>
          <w:sz w:val="24"/>
          <w:szCs w:val="24"/>
          <w:lang w:val="ru-RU" w:eastAsia="ru-RU"/>
        </w:rPr>
        <w:t>, № 18». Всего: 36580,00 руб.</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Посмотреть печатную форму документов «Товарная накладная №18 от 23.01</w:t>
      </w:r>
      <w:r w:rsidR="004A2708">
        <w:rPr>
          <w:color w:val="000000"/>
          <w:sz w:val="24"/>
          <w:szCs w:val="24"/>
          <w:lang w:val="ru-RU" w:eastAsia="ru-RU"/>
        </w:rPr>
        <w:t xml:space="preserve">.2020 </w:t>
      </w:r>
      <w:r w:rsidRPr="00491FCA">
        <w:rPr>
          <w:color w:val="000000"/>
          <w:sz w:val="24"/>
          <w:szCs w:val="24"/>
          <w:lang w:val="ru-RU" w:eastAsia="ru-RU"/>
        </w:rPr>
        <w:t>г.» и Счет-фактура. Какие проводки сформированы документами?</w:t>
      </w:r>
    </w:p>
    <w:p w:rsidR="00491FCA" w:rsidRPr="00491FCA" w:rsidRDefault="00491FCA" w:rsidP="00491FCA">
      <w:pPr>
        <w:widowControl/>
        <w:shd w:val="clear" w:color="auto" w:fill="FFFFFF"/>
        <w:jc w:val="both"/>
        <w:rPr>
          <w:b/>
          <w:color w:val="000000"/>
          <w:sz w:val="24"/>
          <w:szCs w:val="24"/>
          <w:lang w:val="ru-RU" w:eastAsia="ru-RU"/>
        </w:rPr>
      </w:pPr>
    </w:p>
    <w:p w:rsidR="00491FCA" w:rsidRPr="00491FCA" w:rsidRDefault="00491FCA" w:rsidP="00491FCA">
      <w:pPr>
        <w:widowControl/>
        <w:shd w:val="clear" w:color="auto" w:fill="FFFFFF"/>
        <w:jc w:val="both"/>
        <w:rPr>
          <w:b/>
          <w:bCs/>
          <w:color w:val="000000"/>
          <w:sz w:val="24"/>
          <w:szCs w:val="24"/>
          <w:lang w:val="ru-RU" w:eastAsia="ru-RU"/>
        </w:rPr>
      </w:pPr>
      <w:r w:rsidRPr="00491FCA">
        <w:rPr>
          <w:b/>
          <w:bCs/>
          <w:color w:val="000000"/>
          <w:sz w:val="24"/>
          <w:szCs w:val="24"/>
          <w:lang w:val="ru-RU" w:eastAsia="ru-RU"/>
        </w:rPr>
        <w:t>Дополнительные расходы по приобретению материалов</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 xml:space="preserve">Меню </w:t>
      </w:r>
      <w:r w:rsidRPr="00491FCA">
        <w:rPr>
          <w:i/>
          <w:color w:val="000000"/>
          <w:sz w:val="24"/>
          <w:szCs w:val="24"/>
          <w:lang w:val="ru-RU" w:eastAsia="ru-RU"/>
        </w:rPr>
        <w:t>«Покупка»</w:t>
      </w:r>
      <w:r w:rsidRPr="00491FCA">
        <w:rPr>
          <w:color w:val="000000"/>
          <w:sz w:val="24"/>
          <w:szCs w:val="24"/>
          <w:lang w:val="ru-RU" w:eastAsia="ru-RU"/>
        </w:rPr>
        <w:t xml:space="preserve"> </w:t>
      </w:r>
      <w:r w:rsidRPr="00491FCA">
        <w:rPr>
          <w:i/>
          <w:color w:val="000000"/>
          <w:sz w:val="24"/>
          <w:szCs w:val="24"/>
          <w:lang w:val="ru-RU" w:eastAsia="ru-RU"/>
        </w:rPr>
        <w:t>– Поступление доп. расходов - Услуга сторонней организации.</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Дата – 23.01</w:t>
      </w:r>
      <w:r w:rsidR="004A2708">
        <w:rPr>
          <w:color w:val="000000"/>
          <w:sz w:val="24"/>
          <w:szCs w:val="24"/>
          <w:lang w:val="ru-RU" w:eastAsia="ru-RU"/>
        </w:rPr>
        <w:t xml:space="preserve">.2020 </w:t>
      </w:r>
      <w:r w:rsidRPr="00491FCA">
        <w:rPr>
          <w:color w:val="000000"/>
          <w:sz w:val="24"/>
          <w:szCs w:val="24"/>
          <w:lang w:val="ru-RU" w:eastAsia="ru-RU"/>
        </w:rPr>
        <w:t xml:space="preserve">г. Сумма расхода – 2000,00 руб. Способ распределения – по сумме. Ставка НДС – </w:t>
      </w:r>
      <w:r w:rsidR="004A2708">
        <w:rPr>
          <w:color w:val="000000"/>
          <w:sz w:val="24"/>
          <w:szCs w:val="24"/>
          <w:lang w:val="ru-RU" w:eastAsia="ru-RU"/>
        </w:rPr>
        <w:t>20%</w:t>
      </w:r>
      <w:r w:rsidRPr="00491FCA">
        <w:rPr>
          <w:color w:val="000000"/>
          <w:sz w:val="24"/>
          <w:szCs w:val="24"/>
          <w:lang w:val="ru-RU" w:eastAsia="ru-RU"/>
        </w:rPr>
        <w:t>.  Всего и НДС рассчитываются автоматически. Содержание – доп. расходы.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Контрагент – Поставщик – «Триал». Договор – основной договор.</w:t>
      </w:r>
    </w:p>
    <w:p w:rsidR="00491FCA" w:rsidRPr="00491FCA" w:rsidRDefault="00491FCA" w:rsidP="00491FCA">
      <w:pPr>
        <w:widowControl/>
        <w:shd w:val="clear" w:color="auto" w:fill="FFFFFF"/>
        <w:jc w:val="both"/>
        <w:rPr>
          <w:i/>
          <w:color w:val="000000"/>
          <w:sz w:val="24"/>
          <w:szCs w:val="24"/>
          <w:lang w:val="ru-RU" w:eastAsia="ru-RU"/>
        </w:rPr>
      </w:pPr>
    </w:p>
    <w:p w:rsidR="00491FCA" w:rsidRPr="00491FCA" w:rsidRDefault="00491FCA" w:rsidP="00491FCA">
      <w:pPr>
        <w:widowControl/>
        <w:shd w:val="clear" w:color="auto" w:fill="FFFFFF"/>
        <w:jc w:val="both"/>
        <w:rPr>
          <w:i/>
          <w:color w:val="000000"/>
          <w:sz w:val="24"/>
          <w:szCs w:val="24"/>
          <w:lang w:val="ru-RU" w:eastAsia="ru-RU"/>
        </w:rPr>
      </w:pPr>
      <w:r w:rsidRPr="00491FCA">
        <w:rPr>
          <w:i/>
          <w:color w:val="000000"/>
          <w:sz w:val="24"/>
          <w:szCs w:val="24"/>
          <w:lang w:val="ru-RU" w:eastAsia="ru-RU"/>
        </w:rPr>
        <w:t>Товары – номенклатура – группа «Услуги».</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«Наименование услуг» - «Автотранспортные услуги». Не ставить флаг – </w:t>
      </w:r>
    </w:p>
    <w:p w:rsidR="00491FCA" w:rsidRPr="00491FCA" w:rsidRDefault="00491FCA" w:rsidP="00491FCA">
      <w:pPr>
        <w:widowControl/>
        <w:numPr>
          <w:ilvl w:val="0"/>
          <w:numId w:val="88"/>
        </w:numPr>
        <w:shd w:val="clear" w:color="auto" w:fill="FFFFFF"/>
        <w:jc w:val="both"/>
        <w:rPr>
          <w:b/>
          <w:color w:val="000000"/>
          <w:sz w:val="24"/>
          <w:szCs w:val="24"/>
          <w:lang w:val="ru-RU" w:eastAsia="ru-RU"/>
        </w:rPr>
      </w:pPr>
      <w:r w:rsidRPr="00491FCA">
        <w:rPr>
          <w:i/>
          <w:color w:val="000000"/>
          <w:sz w:val="24"/>
          <w:szCs w:val="24"/>
          <w:lang w:val="ru-RU" w:eastAsia="ru-RU"/>
        </w:rPr>
        <w:t xml:space="preserve">Услуга. </w:t>
      </w:r>
      <w:r w:rsidRPr="00491FCA">
        <w:rPr>
          <w:color w:val="000000"/>
          <w:sz w:val="24"/>
          <w:szCs w:val="24"/>
          <w:lang w:val="ru-RU" w:eastAsia="ru-RU"/>
        </w:rPr>
        <w:t xml:space="preserve">Единица измерения – шт. </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«По умолчанию»</w:t>
      </w:r>
    </w:p>
    <w:p w:rsidR="00491FCA" w:rsidRPr="00491FCA" w:rsidRDefault="00491FCA" w:rsidP="00491FCA">
      <w:pPr>
        <w:widowControl/>
        <w:shd w:val="clear" w:color="auto" w:fill="FFFFFF"/>
        <w:jc w:val="both"/>
        <w:rPr>
          <w:b/>
          <w:color w:val="000000"/>
          <w:sz w:val="24"/>
          <w:szCs w:val="24"/>
          <w:lang w:val="ru-RU" w:eastAsia="ru-RU"/>
        </w:rPr>
      </w:pPr>
      <w:r w:rsidRPr="00491FCA">
        <w:rPr>
          <w:color w:val="000000"/>
          <w:sz w:val="24"/>
          <w:szCs w:val="24"/>
          <w:lang w:val="ru-RU" w:eastAsia="ru-RU"/>
        </w:rPr>
        <w:t xml:space="preserve">Ставка НДС – </w:t>
      </w:r>
      <w:r w:rsidR="004A2708">
        <w:rPr>
          <w:color w:val="000000"/>
          <w:sz w:val="24"/>
          <w:szCs w:val="24"/>
          <w:lang w:val="ru-RU" w:eastAsia="ru-RU"/>
        </w:rPr>
        <w:t>20%</w:t>
      </w:r>
      <w:r w:rsidRPr="00491FCA">
        <w:rPr>
          <w:color w:val="000000"/>
          <w:sz w:val="24"/>
          <w:szCs w:val="24"/>
          <w:lang w:val="ru-RU" w:eastAsia="ru-RU"/>
        </w:rPr>
        <w:t>. Номенклатурная группа – основная. Страна происхождения – Россия. Статья затрат – материальные расходы.</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«Цены»</w:t>
      </w:r>
    </w:p>
    <w:p w:rsidR="00491FCA" w:rsidRPr="00491FCA" w:rsidRDefault="00491FCA" w:rsidP="00491FCA">
      <w:pPr>
        <w:widowControl/>
        <w:shd w:val="clear" w:color="auto" w:fill="FFFFFF"/>
        <w:jc w:val="both"/>
        <w:rPr>
          <w:b/>
          <w:color w:val="000000"/>
          <w:sz w:val="24"/>
          <w:szCs w:val="24"/>
          <w:lang w:val="ru-RU" w:eastAsia="ru-RU"/>
        </w:rPr>
      </w:pPr>
      <w:r w:rsidRPr="00491FCA">
        <w:rPr>
          <w:color w:val="000000"/>
          <w:sz w:val="24"/>
          <w:szCs w:val="24"/>
          <w:lang w:val="ru-RU" w:eastAsia="ru-RU"/>
        </w:rPr>
        <w:t>Установить цену на 23.01</w:t>
      </w:r>
      <w:r w:rsidR="004A2708">
        <w:rPr>
          <w:color w:val="000000"/>
          <w:sz w:val="24"/>
          <w:szCs w:val="24"/>
          <w:lang w:val="ru-RU" w:eastAsia="ru-RU"/>
        </w:rPr>
        <w:t xml:space="preserve">.2020 </w:t>
      </w:r>
      <w:r w:rsidRPr="00491FCA">
        <w:rPr>
          <w:color w:val="000000"/>
          <w:sz w:val="24"/>
          <w:szCs w:val="24"/>
          <w:lang w:val="ru-RU" w:eastAsia="ru-RU"/>
        </w:rPr>
        <w:t>г. Основная цена покупки – 2000 руб.</w:t>
      </w:r>
    </w:p>
    <w:p w:rsidR="00491FCA" w:rsidRPr="00491FCA" w:rsidRDefault="00491FCA" w:rsidP="00491FCA">
      <w:pPr>
        <w:widowControl/>
        <w:shd w:val="clear" w:color="auto" w:fill="FFFFFF"/>
        <w:jc w:val="both"/>
        <w:rPr>
          <w:i/>
          <w:color w:val="000000"/>
          <w:sz w:val="24"/>
          <w:szCs w:val="24"/>
          <w:lang w:val="ru-RU" w:eastAsia="ru-RU"/>
        </w:rPr>
      </w:pPr>
      <w:r w:rsidRPr="00491FCA">
        <w:rPr>
          <w:b/>
          <w:i/>
          <w:color w:val="000000"/>
          <w:sz w:val="24"/>
          <w:szCs w:val="24"/>
          <w:lang w:val="ru-RU" w:eastAsia="ru-RU"/>
        </w:rPr>
        <w:t>Закладка «Спецификации»</w:t>
      </w:r>
      <w:r w:rsidRPr="00491FCA">
        <w:rPr>
          <w:i/>
          <w:color w:val="000000"/>
          <w:sz w:val="24"/>
          <w:szCs w:val="24"/>
          <w:lang w:val="ru-RU" w:eastAsia="ru-RU"/>
        </w:rPr>
        <w:t xml:space="preserve">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Группа – спецификации номенклатуры, наименование – автотранспортные услуги, номенклатура – автотранспортные услуги, количество – 1 шт.</w:t>
      </w:r>
    </w:p>
    <w:p w:rsidR="00491FCA" w:rsidRPr="00491FCA" w:rsidRDefault="00491FCA" w:rsidP="00491FCA">
      <w:pPr>
        <w:widowControl/>
        <w:shd w:val="clear" w:color="auto" w:fill="FFFFFF"/>
        <w:jc w:val="both"/>
        <w:rPr>
          <w:color w:val="000000"/>
          <w:sz w:val="24"/>
          <w:szCs w:val="24"/>
          <w:lang w:val="ru-RU" w:eastAsia="ru-RU"/>
        </w:rPr>
      </w:pPr>
      <w:r w:rsidRPr="00491FCA">
        <w:rPr>
          <w:b/>
          <w:i/>
          <w:color w:val="000000"/>
          <w:sz w:val="24"/>
          <w:szCs w:val="24"/>
          <w:lang w:val="ru-RU" w:eastAsia="ru-RU"/>
        </w:rPr>
        <w:t>Закладка «Счета учета»</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 Счет учета -  10.01. Счет учета доходов от реализации – 91.01. Счет учета расходов – 91.02. Счет учета предъявленного НДС – 19.04. Счет учета НДС по реализации – 91.02.</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В номенклатуре выбрать «Автотранспортные услуги». Количество - 1 шт. Сумма товара – 36 580 руб. Документ партии – добавить самостоятельно. Счет учета – 10.01. </w:t>
      </w:r>
    </w:p>
    <w:p w:rsidR="00491FCA" w:rsidRPr="00491FCA" w:rsidRDefault="00491FCA" w:rsidP="00491FCA">
      <w:pPr>
        <w:widowControl/>
        <w:shd w:val="clear" w:color="auto" w:fill="FFFFFF"/>
        <w:jc w:val="both"/>
        <w:rPr>
          <w:b/>
          <w:color w:val="000000"/>
          <w:sz w:val="24"/>
          <w:szCs w:val="24"/>
          <w:lang w:val="ru-RU" w:eastAsia="ru-RU"/>
        </w:rPr>
      </w:pPr>
      <w:r w:rsidRPr="00491FCA">
        <w:rPr>
          <w:color w:val="000000"/>
          <w:sz w:val="24"/>
          <w:szCs w:val="24"/>
          <w:lang w:val="ru-RU" w:eastAsia="ru-RU"/>
        </w:rPr>
        <w:t>В документе</w:t>
      </w:r>
      <w:r w:rsidRPr="00491FCA">
        <w:rPr>
          <w:i/>
          <w:color w:val="000000"/>
          <w:sz w:val="24"/>
          <w:szCs w:val="24"/>
          <w:lang w:val="ru-RU" w:eastAsia="ru-RU"/>
        </w:rPr>
        <w:t xml:space="preserve"> «Поступление доп. расходов: услуга сторонней организации» </w:t>
      </w:r>
      <w:r w:rsidRPr="00491FCA">
        <w:rPr>
          <w:color w:val="000000"/>
          <w:sz w:val="24"/>
          <w:szCs w:val="24"/>
          <w:lang w:val="ru-RU" w:eastAsia="ru-RU"/>
        </w:rPr>
        <w:t xml:space="preserve">на </w:t>
      </w:r>
      <w:r w:rsidRPr="00491FCA">
        <w:rPr>
          <w:b/>
          <w:i/>
          <w:color w:val="000000"/>
          <w:sz w:val="24"/>
          <w:szCs w:val="24"/>
          <w:lang w:val="ru-RU" w:eastAsia="ru-RU"/>
        </w:rPr>
        <w:t>Закладке «Дополнительно»:</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Входящий документ № - «2», дата - «23.01.</w:t>
      </w:r>
      <w:r w:rsidR="004A2708">
        <w:rPr>
          <w:color w:val="000000"/>
          <w:sz w:val="24"/>
          <w:szCs w:val="24"/>
          <w:lang w:val="ru-RU" w:eastAsia="ru-RU"/>
        </w:rPr>
        <w:t xml:space="preserve">2020 </w:t>
      </w:r>
      <w:r w:rsidRPr="00491FCA">
        <w:rPr>
          <w:color w:val="000000"/>
          <w:sz w:val="24"/>
          <w:szCs w:val="24"/>
          <w:lang w:val="ru-RU" w:eastAsia="ru-RU"/>
        </w:rPr>
        <w:t>».</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 документе</w:t>
      </w:r>
      <w:r w:rsidRPr="00491FCA">
        <w:rPr>
          <w:i/>
          <w:color w:val="000000"/>
          <w:sz w:val="24"/>
          <w:szCs w:val="24"/>
          <w:lang w:val="ru-RU" w:eastAsia="ru-RU"/>
        </w:rPr>
        <w:t xml:space="preserve"> «Поступление доп. расходов: услуга сторонней организации» </w:t>
      </w:r>
      <w:r w:rsidRPr="00491FCA">
        <w:rPr>
          <w:color w:val="000000"/>
          <w:sz w:val="24"/>
          <w:szCs w:val="24"/>
          <w:lang w:val="ru-RU" w:eastAsia="ru-RU"/>
        </w:rPr>
        <w:t>- ввести Счет-фактуру, полученный от поставщика (дата, номер) -«23.01.</w:t>
      </w:r>
      <w:r w:rsidR="004A2708">
        <w:rPr>
          <w:color w:val="000000"/>
          <w:sz w:val="24"/>
          <w:szCs w:val="24"/>
          <w:lang w:val="ru-RU" w:eastAsia="ru-RU"/>
        </w:rPr>
        <w:t xml:space="preserve">2020 </w:t>
      </w:r>
      <w:r w:rsidRPr="00491FCA">
        <w:rPr>
          <w:color w:val="000000"/>
          <w:sz w:val="24"/>
          <w:szCs w:val="24"/>
          <w:lang w:val="ru-RU" w:eastAsia="ru-RU"/>
        </w:rPr>
        <w:t>, № 2». Всего: 2000,00 руб.</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Посмотреть печатную форму документов «Доп. расходы №4 от 23.01</w:t>
      </w:r>
      <w:r w:rsidR="004A2708">
        <w:rPr>
          <w:color w:val="000000"/>
          <w:sz w:val="24"/>
          <w:szCs w:val="24"/>
          <w:lang w:val="ru-RU" w:eastAsia="ru-RU"/>
        </w:rPr>
        <w:t xml:space="preserve">.2020 </w:t>
      </w:r>
      <w:r w:rsidRPr="00491FCA">
        <w:rPr>
          <w:color w:val="000000"/>
          <w:sz w:val="24"/>
          <w:szCs w:val="24"/>
          <w:lang w:val="ru-RU" w:eastAsia="ru-RU"/>
        </w:rPr>
        <w:t>г.» и «Счет-фактура». Какие проводки сформированы документами?</w:t>
      </w:r>
    </w:p>
    <w:p w:rsidR="00491FCA" w:rsidRPr="00491FCA" w:rsidRDefault="00491FCA" w:rsidP="00491FCA">
      <w:pPr>
        <w:widowControl/>
        <w:shd w:val="clear" w:color="auto" w:fill="FFFFFF"/>
        <w:jc w:val="both"/>
        <w:rPr>
          <w:b/>
          <w:bCs/>
          <w:color w:val="000000"/>
          <w:sz w:val="24"/>
          <w:szCs w:val="24"/>
          <w:lang w:val="ru-RU" w:eastAsia="ru-RU"/>
        </w:rPr>
      </w:pPr>
    </w:p>
    <w:p w:rsidR="00491FCA" w:rsidRPr="00491FCA" w:rsidRDefault="00491FCA" w:rsidP="00491FCA">
      <w:pPr>
        <w:widowControl/>
        <w:shd w:val="clear" w:color="auto" w:fill="FFFFFF"/>
        <w:jc w:val="both"/>
        <w:rPr>
          <w:b/>
          <w:bCs/>
          <w:color w:val="000000"/>
          <w:sz w:val="24"/>
          <w:szCs w:val="24"/>
          <w:lang w:val="ru-RU" w:eastAsia="ru-RU"/>
        </w:rPr>
      </w:pPr>
      <w:r w:rsidRPr="00491FCA">
        <w:rPr>
          <w:b/>
          <w:bCs/>
          <w:color w:val="000000"/>
          <w:sz w:val="24"/>
          <w:szCs w:val="24"/>
          <w:lang w:val="ru-RU" w:eastAsia="ru-RU"/>
        </w:rPr>
        <w:t>Передача материалов в производство</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lastRenderedPageBreak/>
        <w:t>Меню</w:t>
      </w:r>
      <w:r w:rsidRPr="00491FCA">
        <w:rPr>
          <w:i/>
          <w:color w:val="000000"/>
          <w:sz w:val="24"/>
          <w:szCs w:val="24"/>
          <w:lang w:val="ru-RU" w:eastAsia="ru-RU"/>
        </w:rPr>
        <w:t xml:space="preserve"> «Производство» - Требование-накладная.</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Дата – «23.01.</w:t>
      </w:r>
      <w:r w:rsidR="004A2708">
        <w:rPr>
          <w:bCs/>
          <w:color w:val="000000"/>
          <w:sz w:val="24"/>
          <w:szCs w:val="24"/>
          <w:lang w:val="ru-RU" w:eastAsia="ru-RU"/>
        </w:rPr>
        <w:t xml:space="preserve">2020 </w:t>
      </w:r>
      <w:r w:rsidRPr="00491FCA">
        <w:rPr>
          <w:bCs/>
          <w:color w:val="000000"/>
          <w:sz w:val="24"/>
          <w:szCs w:val="24"/>
          <w:lang w:val="ru-RU" w:eastAsia="ru-RU"/>
        </w:rPr>
        <w:t>»</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 шапке документа указывается склад, с которого осуществляется списание материалов в производство. Склад - «Основной склад».</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«Материалы»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Перечислить передаваемые в производство материалы, их количество и счет, на котором учитываются списываемые материалы.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Материал: «Пластик»- «40»; «Крепление» - «150». Счет учета – 10.01 «Сырье и материалы».</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«Счет затрат»</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затрат – 20.01 «Основное производство».</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Подразделение  – «Основное подразделение».</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Номенклатурные группы – основная номенклатурная группа.</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Статьи затрат – материальные расходы.</w:t>
      </w:r>
    </w:p>
    <w:p w:rsidR="00491FCA" w:rsidRPr="00491FCA" w:rsidRDefault="00491FCA" w:rsidP="00491FCA">
      <w:pPr>
        <w:widowControl/>
        <w:shd w:val="clear" w:color="auto" w:fill="FFFFFF"/>
        <w:jc w:val="both"/>
        <w:rPr>
          <w:color w:val="000000"/>
          <w:sz w:val="24"/>
          <w:szCs w:val="24"/>
          <w:lang w:val="ru-RU" w:eastAsia="ru-RU"/>
        </w:rPr>
      </w:pPr>
      <w:r w:rsidRPr="00491FCA">
        <w:rPr>
          <w:b/>
          <w:i/>
          <w:color w:val="000000"/>
          <w:sz w:val="24"/>
          <w:szCs w:val="24"/>
          <w:lang w:val="ru-RU" w:eastAsia="ru-RU"/>
        </w:rPr>
        <w:t>Закладка «Материалы заказчика»</w:t>
      </w:r>
      <w:r w:rsidRPr="00491FCA">
        <w:rPr>
          <w:color w:val="000000"/>
          <w:sz w:val="24"/>
          <w:szCs w:val="24"/>
          <w:lang w:val="ru-RU" w:eastAsia="ru-RU"/>
        </w:rPr>
        <w:t xml:space="preserve"> заполняется при переработке давальческого сырья. В данной задаче эту закладку не заполнять.</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Документ записать с проведением. Какие проводки сформировал документ? Посмотреть печатную форму требования-накладной М-11.</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 </w:t>
      </w:r>
    </w:p>
    <w:p w:rsidR="00491FCA" w:rsidRPr="00491FCA" w:rsidRDefault="00491FCA" w:rsidP="00491FCA">
      <w:pPr>
        <w:widowControl/>
        <w:shd w:val="clear" w:color="auto" w:fill="FFFFFF"/>
        <w:jc w:val="both"/>
        <w:rPr>
          <w:color w:val="000000"/>
          <w:sz w:val="24"/>
          <w:szCs w:val="24"/>
          <w:lang w:val="ru-RU" w:eastAsia="ru-RU"/>
        </w:rPr>
      </w:pPr>
      <w:r w:rsidRPr="00491FCA">
        <w:rPr>
          <w:b/>
          <w:bCs/>
          <w:color w:val="000000"/>
          <w:sz w:val="24"/>
          <w:szCs w:val="24"/>
          <w:lang w:val="ru-RU" w:eastAsia="ru-RU"/>
        </w:rPr>
        <w:t>Продажа материалов</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Меню</w:t>
      </w:r>
      <w:r w:rsidRPr="00491FCA">
        <w:rPr>
          <w:i/>
          <w:color w:val="000000"/>
          <w:sz w:val="24"/>
          <w:szCs w:val="24"/>
          <w:lang w:val="ru-RU" w:eastAsia="ru-RU"/>
        </w:rPr>
        <w:t xml:space="preserve"> «Продажа» – Реализация товаров и услуг. </w:t>
      </w:r>
      <w:r w:rsidRPr="00491FCA">
        <w:rPr>
          <w:color w:val="000000"/>
          <w:sz w:val="24"/>
          <w:szCs w:val="24"/>
          <w:lang w:val="ru-RU" w:eastAsia="ru-RU"/>
        </w:rPr>
        <w:t>Выбор вида операции документа</w:t>
      </w:r>
      <w:r w:rsidRPr="00491FCA">
        <w:rPr>
          <w:i/>
          <w:color w:val="000000"/>
          <w:sz w:val="24"/>
          <w:szCs w:val="24"/>
          <w:lang w:val="ru-RU" w:eastAsia="ru-RU"/>
        </w:rPr>
        <w:t xml:space="preserve"> – Продажа, комиссия.</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 Дата - 24.01.</w:t>
      </w:r>
      <w:r w:rsidR="004A2708">
        <w:rPr>
          <w:color w:val="000000"/>
          <w:sz w:val="24"/>
          <w:szCs w:val="24"/>
          <w:lang w:val="ru-RU" w:eastAsia="ru-RU"/>
        </w:rPr>
        <w:t xml:space="preserve">2020 </w:t>
      </w:r>
      <w:r w:rsidRPr="00491FCA">
        <w:rPr>
          <w:color w:val="000000"/>
          <w:sz w:val="24"/>
          <w:szCs w:val="24"/>
          <w:lang w:val="ru-RU" w:eastAsia="ru-RU"/>
        </w:rPr>
        <w:t>. «Склад» - «Основной склад». «Получатель» - «Новое время». Договор – «Основной договор».</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«Товары»</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 xml:space="preserve">Выбрать номенклатуру - «Материалы». Материал: «Крепление», количество – 50 шт. по цене 20,00 руб. за 1 штуку. Счет доходов – 91.01. Субконто – </w:t>
      </w:r>
      <w:r w:rsidRPr="00491FCA">
        <w:rPr>
          <w:i/>
          <w:color w:val="000000"/>
          <w:sz w:val="24"/>
          <w:szCs w:val="24"/>
          <w:lang w:val="ru-RU" w:eastAsia="ru-RU"/>
        </w:rPr>
        <w:t>Прочие внереализационные доходы и расходы.</w:t>
      </w:r>
    </w:p>
    <w:p w:rsidR="00491FCA" w:rsidRPr="00491FCA" w:rsidRDefault="00491FCA" w:rsidP="00491FCA">
      <w:pPr>
        <w:widowControl/>
        <w:shd w:val="clear" w:color="auto" w:fill="FFFFFF"/>
        <w:jc w:val="both"/>
        <w:rPr>
          <w:bCs/>
          <w:i/>
          <w:color w:val="000000"/>
          <w:sz w:val="24"/>
          <w:szCs w:val="24"/>
          <w:lang w:val="ru-RU" w:eastAsia="ru-RU"/>
        </w:rPr>
      </w:pPr>
      <w:r w:rsidRPr="00491FCA">
        <w:rPr>
          <w:bCs/>
          <w:color w:val="000000"/>
          <w:sz w:val="24"/>
          <w:szCs w:val="24"/>
          <w:lang w:val="ru-RU" w:eastAsia="ru-RU"/>
        </w:rPr>
        <w:t xml:space="preserve">На основании </w:t>
      </w:r>
      <w:r w:rsidRPr="00491FCA">
        <w:rPr>
          <w:bCs/>
          <w:i/>
          <w:color w:val="000000"/>
          <w:sz w:val="24"/>
          <w:szCs w:val="24"/>
          <w:lang w:val="ru-RU" w:eastAsia="ru-RU"/>
        </w:rPr>
        <w:t>Расходной накладной на отпуск материалов на сторону</w:t>
      </w:r>
      <w:r w:rsidRPr="00491FCA">
        <w:rPr>
          <w:bCs/>
          <w:color w:val="000000"/>
          <w:sz w:val="24"/>
          <w:szCs w:val="24"/>
          <w:lang w:val="ru-RU" w:eastAsia="ru-RU"/>
        </w:rPr>
        <w:t xml:space="preserve"> сформируем документ</w:t>
      </w:r>
      <w:r w:rsidRPr="00491FCA">
        <w:rPr>
          <w:bCs/>
          <w:i/>
          <w:color w:val="000000"/>
          <w:sz w:val="24"/>
          <w:szCs w:val="24"/>
          <w:lang w:val="ru-RU" w:eastAsia="ru-RU"/>
        </w:rPr>
        <w:t xml:space="preserve"> «Счет-фактура выданный».</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 xml:space="preserve">Нажимаем на запись </w:t>
      </w:r>
      <w:r w:rsidRPr="00491FCA">
        <w:rPr>
          <w:bCs/>
          <w:i/>
          <w:color w:val="000000"/>
          <w:sz w:val="24"/>
          <w:szCs w:val="24"/>
          <w:lang w:val="ru-RU" w:eastAsia="ru-RU"/>
        </w:rPr>
        <w:t>«Ввести счет-фактуру»</w:t>
      </w:r>
      <w:r w:rsidRPr="00491FCA">
        <w:rPr>
          <w:bCs/>
          <w:color w:val="000000"/>
          <w:sz w:val="24"/>
          <w:szCs w:val="24"/>
          <w:lang w:val="ru-RU" w:eastAsia="ru-RU"/>
        </w:rPr>
        <w:t>. Документ заполнен автоматически. Проведем и закроем документ (кнопка «</w:t>
      </w:r>
      <w:r w:rsidRPr="00491FCA">
        <w:rPr>
          <w:bCs/>
          <w:i/>
          <w:color w:val="000000"/>
          <w:sz w:val="24"/>
          <w:szCs w:val="24"/>
          <w:lang w:val="ru-RU" w:eastAsia="ru-RU"/>
        </w:rPr>
        <w:t>ОК</w:t>
      </w:r>
      <w:r w:rsidRPr="00491FCA">
        <w:rPr>
          <w:bCs/>
          <w:color w:val="000000"/>
          <w:sz w:val="24"/>
          <w:szCs w:val="24"/>
          <w:lang w:val="ru-RU" w:eastAsia="ru-RU"/>
        </w:rPr>
        <w:t xml:space="preserve">»). Посмотреть печатную форму </w:t>
      </w:r>
      <w:r w:rsidRPr="00491FCA">
        <w:rPr>
          <w:bCs/>
          <w:i/>
          <w:color w:val="000000"/>
          <w:sz w:val="24"/>
          <w:szCs w:val="24"/>
          <w:lang w:val="ru-RU" w:eastAsia="ru-RU"/>
        </w:rPr>
        <w:t>Расходной накладной №6 от 24.01</w:t>
      </w:r>
      <w:r w:rsidR="004A2708">
        <w:rPr>
          <w:bCs/>
          <w:i/>
          <w:color w:val="000000"/>
          <w:sz w:val="24"/>
          <w:szCs w:val="24"/>
          <w:lang w:val="ru-RU" w:eastAsia="ru-RU"/>
        </w:rPr>
        <w:t xml:space="preserve">.2020 </w:t>
      </w:r>
      <w:r w:rsidRPr="00491FCA">
        <w:rPr>
          <w:bCs/>
          <w:i/>
          <w:color w:val="000000"/>
          <w:sz w:val="24"/>
          <w:szCs w:val="24"/>
          <w:lang w:val="ru-RU" w:eastAsia="ru-RU"/>
        </w:rPr>
        <w:t>г.</w:t>
      </w:r>
      <w:r w:rsidRPr="00491FCA">
        <w:rPr>
          <w:bCs/>
          <w:color w:val="000000"/>
          <w:sz w:val="24"/>
          <w:szCs w:val="24"/>
          <w:lang w:val="ru-RU" w:eastAsia="ru-RU"/>
        </w:rPr>
        <w:t xml:space="preserve"> Всего продано материалов на сумму 1180,00 руб.</w:t>
      </w:r>
    </w:p>
    <w:p w:rsidR="00491FCA" w:rsidRPr="00491FCA" w:rsidRDefault="00491FCA" w:rsidP="00491FCA">
      <w:pPr>
        <w:widowControl/>
        <w:shd w:val="clear" w:color="auto" w:fill="FFFFFF"/>
        <w:jc w:val="both"/>
        <w:rPr>
          <w:b/>
          <w:bCs/>
          <w:color w:val="000000"/>
          <w:sz w:val="24"/>
          <w:szCs w:val="24"/>
          <w:lang w:val="ru-RU" w:eastAsia="ru-RU"/>
        </w:rPr>
      </w:pPr>
    </w:p>
    <w:p w:rsidR="00491FCA" w:rsidRPr="00491FCA" w:rsidRDefault="00491FCA" w:rsidP="00491FCA">
      <w:pPr>
        <w:widowControl/>
        <w:rPr>
          <w:color w:val="000000"/>
          <w:sz w:val="24"/>
          <w:szCs w:val="24"/>
          <w:lang w:val="ru-RU" w:eastAsia="ru-RU"/>
        </w:rPr>
      </w:pPr>
      <w:r w:rsidRPr="00491FCA">
        <w:rPr>
          <w:b/>
          <w:sz w:val="24"/>
          <w:szCs w:val="24"/>
          <w:lang w:val="ru-RU" w:eastAsia="ru-RU"/>
        </w:rPr>
        <w:t xml:space="preserve">     Задание 5.</w:t>
      </w:r>
      <w:r w:rsidRPr="00491FCA">
        <w:rPr>
          <w:sz w:val="24"/>
          <w:szCs w:val="24"/>
          <w:lang w:val="ru-RU" w:eastAsia="ru-RU"/>
        </w:rPr>
        <w:t xml:space="preserve"> Отразите </w:t>
      </w:r>
      <w:r w:rsidRPr="00491FCA">
        <w:rPr>
          <w:color w:val="000000"/>
          <w:sz w:val="24"/>
          <w:szCs w:val="24"/>
          <w:lang w:val="ru-RU" w:eastAsia="ru-RU"/>
        </w:rPr>
        <w:t>операции по учету готовой продукции.</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Меню</w:t>
      </w:r>
      <w:r w:rsidRPr="00491FCA">
        <w:rPr>
          <w:i/>
          <w:color w:val="000000"/>
          <w:sz w:val="24"/>
          <w:szCs w:val="24"/>
          <w:lang w:val="ru-RU" w:eastAsia="ru-RU"/>
        </w:rPr>
        <w:t xml:space="preserve"> «Производство» – Отчет производства за смену.</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Дата – 25.01</w:t>
      </w:r>
      <w:r w:rsidR="004A2708">
        <w:rPr>
          <w:color w:val="000000"/>
          <w:sz w:val="24"/>
          <w:szCs w:val="24"/>
          <w:lang w:val="ru-RU" w:eastAsia="ru-RU"/>
        </w:rPr>
        <w:t xml:space="preserve">.2020 </w:t>
      </w:r>
      <w:r w:rsidRPr="00491FCA">
        <w:rPr>
          <w:color w:val="000000"/>
          <w:sz w:val="24"/>
          <w:szCs w:val="24"/>
          <w:lang w:val="ru-RU" w:eastAsia="ru-RU"/>
        </w:rPr>
        <w:t>г. Склад – основной склад.</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В шапке документа </w:t>
      </w:r>
      <w:r w:rsidRPr="00491FCA">
        <w:rPr>
          <w:i/>
          <w:color w:val="000000"/>
          <w:sz w:val="24"/>
          <w:szCs w:val="24"/>
          <w:lang w:val="ru-RU" w:eastAsia="ru-RU"/>
        </w:rPr>
        <w:t>«Отчет производства за смену»</w:t>
      </w:r>
      <w:r w:rsidRPr="00491FCA">
        <w:rPr>
          <w:color w:val="000000"/>
          <w:sz w:val="24"/>
          <w:szCs w:val="24"/>
          <w:lang w:val="ru-RU" w:eastAsia="ru-RU"/>
        </w:rPr>
        <w:t xml:space="preserve"> указывается счет затрат, на котором отражаются расходы по производству выпущенной продукции – 20.01 и подразделение затрат – основное.</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«Продукция»</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В номенклатуру добавим название продукции - «Транспортировочный контейнер». Единица измерения - «шт.», </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 xml:space="preserve">        Закладка «По умолчанию»</w:t>
      </w:r>
    </w:p>
    <w:p w:rsidR="00491FCA" w:rsidRPr="00491FCA" w:rsidRDefault="00491FCA" w:rsidP="00491FCA">
      <w:pPr>
        <w:widowControl/>
        <w:shd w:val="clear" w:color="auto" w:fill="FFFFFF"/>
        <w:jc w:val="both"/>
        <w:rPr>
          <w:b/>
          <w:color w:val="000000"/>
          <w:sz w:val="24"/>
          <w:szCs w:val="24"/>
          <w:lang w:val="ru-RU" w:eastAsia="ru-RU"/>
        </w:rPr>
      </w:pPr>
      <w:r w:rsidRPr="00491FCA">
        <w:rPr>
          <w:color w:val="000000"/>
          <w:sz w:val="24"/>
          <w:szCs w:val="24"/>
          <w:lang w:val="ru-RU" w:eastAsia="ru-RU"/>
        </w:rPr>
        <w:t xml:space="preserve">Ставка НДС – </w:t>
      </w:r>
      <w:r w:rsidR="004A2708">
        <w:rPr>
          <w:color w:val="000000"/>
          <w:sz w:val="24"/>
          <w:szCs w:val="24"/>
          <w:lang w:val="ru-RU" w:eastAsia="ru-RU"/>
        </w:rPr>
        <w:t>20%</w:t>
      </w:r>
      <w:r w:rsidRPr="00491FCA">
        <w:rPr>
          <w:color w:val="000000"/>
          <w:sz w:val="24"/>
          <w:szCs w:val="24"/>
          <w:lang w:val="ru-RU" w:eastAsia="ru-RU"/>
        </w:rPr>
        <w:t>. Номенклатурная группа – основная. Страна происхождения – Россия. Статья затрат – материальные расходы.</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«Цены»</w:t>
      </w:r>
    </w:p>
    <w:p w:rsidR="00491FCA" w:rsidRPr="00491FCA" w:rsidRDefault="00491FCA" w:rsidP="00491FCA">
      <w:pPr>
        <w:widowControl/>
        <w:shd w:val="clear" w:color="auto" w:fill="FFFFFF"/>
        <w:jc w:val="both"/>
        <w:rPr>
          <w:b/>
          <w:color w:val="000000"/>
          <w:sz w:val="24"/>
          <w:szCs w:val="24"/>
          <w:lang w:val="ru-RU" w:eastAsia="ru-RU"/>
        </w:rPr>
      </w:pPr>
      <w:r w:rsidRPr="00491FCA">
        <w:rPr>
          <w:color w:val="000000"/>
          <w:sz w:val="24"/>
          <w:szCs w:val="24"/>
          <w:lang w:val="ru-RU" w:eastAsia="ru-RU"/>
        </w:rPr>
        <w:t>Установить цену на 25.01</w:t>
      </w:r>
      <w:r w:rsidR="004A2708">
        <w:rPr>
          <w:color w:val="000000"/>
          <w:sz w:val="24"/>
          <w:szCs w:val="24"/>
          <w:lang w:val="ru-RU" w:eastAsia="ru-RU"/>
        </w:rPr>
        <w:t xml:space="preserve">.2020 </w:t>
      </w:r>
      <w:r w:rsidRPr="00491FCA">
        <w:rPr>
          <w:color w:val="000000"/>
          <w:sz w:val="24"/>
          <w:szCs w:val="24"/>
          <w:lang w:val="ru-RU" w:eastAsia="ru-RU"/>
        </w:rPr>
        <w:t>г. Основная плановая цена  – 3000,00 руб. Основная цена продажи – 5000,00 руб.</w:t>
      </w:r>
    </w:p>
    <w:p w:rsidR="00491FCA" w:rsidRPr="00491FCA" w:rsidRDefault="00491FCA" w:rsidP="00491FCA">
      <w:pPr>
        <w:widowControl/>
        <w:shd w:val="clear" w:color="auto" w:fill="FFFFFF"/>
        <w:jc w:val="both"/>
        <w:rPr>
          <w:i/>
          <w:color w:val="000000"/>
          <w:sz w:val="24"/>
          <w:szCs w:val="24"/>
          <w:lang w:val="ru-RU" w:eastAsia="ru-RU"/>
        </w:rPr>
      </w:pPr>
      <w:r w:rsidRPr="00491FCA">
        <w:rPr>
          <w:b/>
          <w:i/>
          <w:color w:val="000000"/>
          <w:sz w:val="24"/>
          <w:szCs w:val="24"/>
          <w:lang w:val="ru-RU" w:eastAsia="ru-RU"/>
        </w:rPr>
        <w:t>Закладка «Спецификации»</w:t>
      </w:r>
      <w:r w:rsidRPr="00491FCA">
        <w:rPr>
          <w:i/>
          <w:color w:val="000000"/>
          <w:sz w:val="24"/>
          <w:szCs w:val="24"/>
          <w:lang w:val="ru-RU" w:eastAsia="ru-RU"/>
        </w:rPr>
        <w:t xml:space="preserve">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Группа – спецификации номенклатуры, наименование – Транспортировочный контейнер, номенклатура – Транспортировочный контейнер, количество – 15 шт.</w:t>
      </w:r>
    </w:p>
    <w:p w:rsidR="00491FCA" w:rsidRPr="00491FCA" w:rsidRDefault="00491FCA" w:rsidP="00491FCA">
      <w:pPr>
        <w:widowControl/>
        <w:shd w:val="clear" w:color="auto" w:fill="FFFFFF"/>
        <w:jc w:val="both"/>
        <w:rPr>
          <w:b/>
          <w:color w:val="000000"/>
          <w:sz w:val="24"/>
          <w:szCs w:val="24"/>
          <w:lang w:val="ru-RU" w:eastAsia="ru-RU"/>
        </w:rPr>
      </w:pPr>
      <w:r w:rsidRPr="00491FCA">
        <w:rPr>
          <w:b/>
          <w:i/>
          <w:color w:val="000000"/>
          <w:sz w:val="24"/>
          <w:szCs w:val="24"/>
          <w:lang w:val="ru-RU" w:eastAsia="ru-RU"/>
        </w:rPr>
        <w:lastRenderedPageBreak/>
        <w:t>Закладка «Счета учета»</w:t>
      </w:r>
      <w:r w:rsidRPr="00491FCA">
        <w:rPr>
          <w:b/>
          <w:color w:val="000000"/>
          <w:sz w:val="24"/>
          <w:szCs w:val="24"/>
          <w:lang w:val="ru-RU" w:eastAsia="ru-RU"/>
        </w:rPr>
        <w:t xml:space="preserve">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учета -  43. Счет учета доходов от реализации – 90.01.1. Счет учета расходов – 90.02.1. Счет учета НДС по реализации – 90.03.</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В номенклатуре выбрать «Транспортировочный контейнер». Количество - 15 шт.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Себестоимость готовой продукции по накладной - 45000,00 руб.</w:t>
      </w:r>
    </w:p>
    <w:p w:rsidR="00491FCA" w:rsidRPr="00491FCA" w:rsidRDefault="00491FCA" w:rsidP="00491FCA">
      <w:pPr>
        <w:widowControl/>
        <w:shd w:val="clear" w:color="auto" w:fill="FFFFFF"/>
        <w:jc w:val="both"/>
        <w:rPr>
          <w:i/>
          <w:color w:val="000000"/>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b/>
          <w:bCs/>
          <w:color w:val="000000"/>
          <w:sz w:val="24"/>
          <w:szCs w:val="24"/>
          <w:lang w:val="ru-RU" w:eastAsia="ru-RU"/>
        </w:rPr>
        <w:t>Продажа продукции</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Меню</w:t>
      </w:r>
      <w:r w:rsidRPr="00491FCA">
        <w:rPr>
          <w:i/>
          <w:color w:val="000000"/>
          <w:sz w:val="24"/>
          <w:szCs w:val="24"/>
          <w:lang w:val="ru-RU" w:eastAsia="ru-RU"/>
        </w:rPr>
        <w:t xml:space="preserve"> «Продажа» – Реализация товаров и услуг. </w:t>
      </w:r>
      <w:r w:rsidRPr="00491FCA">
        <w:rPr>
          <w:color w:val="000000"/>
          <w:sz w:val="24"/>
          <w:szCs w:val="24"/>
          <w:lang w:val="ru-RU" w:eastAsia="ru-RU"/>
        </w:rPr>
        <w:t>Выбор вида операции документа</w:t>
      </w:r>
      <w:r w:rsidRPr="00491FCA">
        <w:rPr>
          <w:i/>
          <w:color w:val="000000"/>
          <w:sz w:val="24"/>
          <w:szCs w:val="24"/>
          <w:lang w:val="ru-RU" w:eastAsia="ru-RU"/>
        </w:rPr>
        <w:t xml:space="preserve"> – Продажа, комиссия.</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 Дата - 25.01.</w:t>
      </w:r>
      <w:r w:rsidR="004A2708">
        <w:rPr>
          <w:color w:val="000000"/>
          <w:sz w:val="24"/>
          <w:szCs w:val="24"/>
          <w:lang w:val="ru-RU" w:eastAsia="ru-RU"/>
        </w:rPr>
        <w:t xml:space="preserve">2020 </w:t>
      </w:r>
      <w:r w:rsidRPr="00491FCA">
        <w:rPr>
          <w:color w:val="000000"/>
          <w:sz w:val="24"/>
          <w:szCs w:val="24"/>
          <w:lang w:val="ru-RU" w:eastAsia="ru-RU"/>
        </w:rPr>
        <w:t>. «Склад» - «Основной склад». Контрагент - Покупатель - «Юран ТД». Договор – «Основной договор».</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«Товары»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Выбрать номенклатуру - «Продукция». Продукция: «Транспортировочный контейнер»,  количество - 15 шт. по цене 5000,00 руб. за 1 контейнер. Рассчитывается сумма с НДС по накладной - «88500,00 руб.». </w:t>
      </w:r>
    </w:p>
    <w:p w:rsidR="00491FCA" w:rsidRPr="00491FCA" w:rsidRDefault="00491FCA" w:rsidP="00491FCA">
      <w:pPr>
        <w:widowControl/>
        <w:shd w:val="clear" w:color="auto" w:fill="FFFFFF"/>
        <w:jc w:val="both"/>
        <w:rPr>
          <w:bCs/>
          <w:color w:val="000000"/>
          <w:sz w:val="24"/>
          <w:szCs w:val="24"/>
          <w:lang w:val="ru-RU" w:eastAsia="ru-RU"/>
        </w:rPr>
      </w:pPr>
    </w:p>
    <w:p w:rsidR="00491FCA" w:rsidRPr="00491FCA" w:rsidRDefault="00491FCA" w:rsidP="00491FCA">
      <w:pPr>
        <w:widowControl/>
        <w:shd w:val="clear" w:color="auto" w:fill="FFFFFF"/>
        <w:jc w:val="both"/>
        <w:rPr>
          <w:bCs/>
          <w:i/>
          <w:color w:val="000000"/>
          <w:sz w:val="24"/>
          <w:szCs w:val="24"/>
          <w:lang w:val="ru-RU" w:eastAsia="ru-RU"/>
        </w:rPr>
      </w:pPr>
      <w:r w:rsidRPr="00491FCA">
        <w:rPr>
          <w:bCs/>
          <w:color w:val="000000"/>
          <w:sz w:val="24"/>
          <w:szCs w:val="24"/>
          <w:lang w:val="ru-RU" w:eastAsia="ru-RU"/>
        </w:rPr>
        <w:t xml:space="preserve">   На основании </w:t>
      </w:r>
      <w:r w:rsidRPr="00491FCA">
        <w:rPr>
          <w:bCs/>
          <w:i/>
          <w:color w:val="000000"/>
          <w:sz w:val="24"/>
          <w:szCs w:val="24"/>
          <w:lang w:val="ru-RU" w:eastAsia="ru-RU"/>
        </w:rPr>
        <w:t>Расходной накладной</w:t>
      </w:r>
      <w:r w:rsidRPr="00491FCA">
        <w:rPr>
          <w:bCs/>
          <w:color w:val="000000"/>
          <w:sz w:val="24"/>
          <w:szCs w:val="24"/>
          <w:lang w:val="ru-RU" w:eastAsia="ru-RU"/>
        </w:rPr>
        <w:t xml:space="preserve"> сформируем документ</w:t>
      </w:r>
      <w:r w:rsidRPr="00491FCA">
        <w:rPr>
          <w:bCs/>
          <w:i/>
          <w:color w:val="000000"/>
          <w:sz w:val="24"/>
          <w:szCs w:val="24"/>
          <w:lang w:val="ru-RU" w:eastAsia="ru-RU"/>
        </w:rPr>
        <w:t xml:space="preserve"> «Счет-фактура выданный». </w:t>
      </w:r>
      <w:r w:rsidRPr="00491FCA">
        <w:rPr>
          <w:bCs/>
          <w:color w:val="000000"/>
          <w:sz w:val="24"/>
          <w:szCs w:val="24"/>
          <w:lang w:val="ru-RU" w:eastAsia="ru-RU"/>
        </w:rPr>
        <w:t xml:space="preserve">Нажимаем на запись </w:t>
      </w:r>
      <w:r w:rsidRPr="00491FCA">
        <w:rPr>
          <w:bCs/>
          <w:i/>
          <w:color w:val="000000"/>
          <w:sz w:val="24"/>
          <w:szCs w:val="24"/>
          <w:lang w:val="ru-RU" w:eastAsia="ru-RU"/>
        </w:rPr>
        <w:t>«Ввести счет-фактуру»</w:t>
      </w:r>
      <w:r w:rsidRPr="00491FCA">
        <w:rPr>
          <w:bCs/>
          <w:color w:val="000000"/>
          <w:sz w:val="24"/>
          <w:szCs w:val="24"/>
          <w:lang w:val="ru-RU" w:eastAsia="ru-RU"/>
        </w:rPr>
        <w:t>. Документ заполнен автоматически. Проведем и закроем документ (кнопка «</w:t>
      </w:r>
      <w:r w:rsidRPr="00491FCA">
        <w:rPr>
          <w:bCs/>
          <w:i/>
          <w:color w:val="000000"/>
          <w:sz w:val="24"/>
          <w:szCs w:val="24"/>
          <w:lang w:val="ru-RU" w:eastAsia="ru-RU"/>
        </w:rPr>
        <w:t>ОК</w:t>
      </w:r>
      <w:r w:rsidRPr="00491FCA">
        <w:rPr>
          <w:bCs/>
          <w:color w:val="000000"/>
          <w:sz w:val="24"/>
          <w:szCs w:val="24"/>
          <w:lang w:val="ru-RU" w:eastAsia="ru-RU"/>
        </w:rPr>
        <w:t xml:space="preserve">»). Посмотреть печатную форму </w:t>
      </w:r>
      <w:r w:rsidRPr="00491FCA">
        <w:rPr>
          <w:bCs/>
          <w:i/>
          <w:color w:val="000000"/>
          <w:sz w:val="24"/>
          <w:szCs w:val="24"/>
          <w:lang w:val="ru-RU" w:eastAsia="ru-RU"/>
        </w:rPr>
        <w:t>Расходной накладной</w:t>
      </w:r>
      <w:r w:rsidRPr="00491FCA">
        <w:rPr>
          <w:bCs/>
          <w:color w:val="000000"/>
          <w:sz w:val="24"/>
          <w:szCs w:val="24"/>
          <w:lang w:val="ru-RU" w:eastAsia="ru-RU"/>
        </w:rPr>
        <w:t xml:space="preserve"> </w:t>
      </w:r>
      <w:r w:rsidRPr="00491FCA">
        <w:rPr>
          <w:bCs/>
          <w:i/>
          <w:color w:val="000000"/>
          <w:sz w:val="24"/>
          <w:szCs w:val="24"/>
          <w:lang w:val="ru-RU" w:eastAsia="ru-RU"/>
        </w:rPr>
        <w:t>№7 от 25.01</w:t>
      </w:r>
      <w:r w:rsidR="004A2708">
        <w:rPr>
          <w:bCs/>
          <w:i/>
          <w:color w:val="000000"/>
          <w:sz w:val="24"/>
          <w:szCs w:val="24"/>
          <w:lang w:val="ru-RU" w:eastAsia="ru-RU"/>
        </w:rPr>
        <w:t xml:space="preserve">.2020 </w:t>
      </w:r>
      <w:r w:rsidRPr="00491FCA">
        <w:rPr>
          <w:bCs/>
          <w:i/>
          <w:color w:val="000000"/>
          <w:sz w:val="24"/>
          <w:szCs w:val="24"/>
          <w:lang w:val="ru-RU" w:eastAsia="ru-RU"/>
        </w:rPr>
        <w:t>г.</w:t>
      </w:r>
    </w:p>
    <w:p w:rsidR="00491FCA" w:rsidRPr="00491FCA" w:rsidRDefault="00491FCA" w:rsidP="00491FCA">
      <w:pPr>
        <w:widowControl/>
        <w:shd w:val="clear" w:color="auto" w:fill="FFFFFF"/>
        <w:jc w:val="both"/>
        <w:rPr>
          <w:bCs/>
          <w:color w:val="000000"/>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b/>
          <w:bCs/>
          <w:color w:val="000000"/>
          <w:sz w:val="24"/>
          <w:szCs w:val="24"/>
          <w:lang w:val="ru-RU" w:eastAsia="ru-RU"/>
        </w:rPr>
        <w:t xml:space="preserve">Задание 6. </w:t>
      </w:r>
      <w:r w:rsidRPr="00491FCA">
        <w:rPr>
          <w:bCs/>
          <w:color w:val="000000"/>
          <w:sz w:val="24"/>
          <w:szCs w:val="24"/>
          <w:lang w:val="ru-RU" w:eastAsia="ru-RU"/>
        </w:rPr>
        <w:t>Оказание услуг.</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Меню</w:t>
      </w:r>
      <w:r w:rsidRPr="00491FCA">
        <w:rPr>
          <w:i/>
          <w:color w:val="000000"/>
          <w:sz w:val="24"/>
          <w:szCs w:val="24"/>
          <w:lang w:val="ru-RU" w:eastAsia="ru-RU"/>
        </w:rPr>
        <w:t xml:space="preserve"> «Продажа» – Акт об оказании производственных услуг.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Дата - 25.01.</w:t>
      </w:r>
      <w:r w:rsidR="004A2708">
        <w:rPr>
          <w:color w:val="000000"/>
          <w:sz w:val="24"/>
          <w:szCs w:val="24"/>
          <w:lang w:val="ru-RU" w:eastAsia="ru-RU"/>
        </w:rPr>
        <w:t xml:space="preserve">2020 </w:t>
      </w:r>
      <w:r w:rsidRPr="00491FCA">
        <w:rPr>
          <w:color w:val="000000"/>
          <w:sz w:val="24"/>
          <w:szCs w:val="24"/>
          <w:lang w:val="ru-RU" w:eastAsia="ru-RU"/>
        </w:rPr>
        <w:t>. «Склад» - «Основной склад». Контрагент - Покупатель - «Новое время». Договор – «Основной договор».</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«Услуги»</w:t>
      </w:r>
    </w:p>
    <w:p w:rsidR="00491FCA" w:rsidRPr="00491FCA" w:rsidRDefault="00491FCA" w:rsidP="00491FCA">
      <w:pPr>
        <w:widowControl/>
        <w:shd w:val="clear" w:color="auto" w:fill="FFFFFF"/>
        <w:jc w:val="both"/>
        <w:rPr>
          <w:b/>
          <w:color w:val="000000"/>
          <w:sz w:val="24"/>
          <w:szCs w:val="24"/>
          <w:lang w:val="ru-RU" w:eastAsia="ru-RU"/>
        </w:rPr>
      </w:pPr>
      <w:r w:rsidRPr="00491FCA">
        <w:rPr>
          <w:color w:val="000000"/>
          <w:sz w:val="24"/>
          <w:szCs w:val="24"/>
          <w:lang w:val="ru-RU" w:eastAsia="ru-RU"/>
        </w:rPr>
        <w:t xml:space="preserve">Выбрать номенклатуру - «Услуги». Выбрать «Ж/д услуги». </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«Цены»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Отредактировать цену на 25.01</w:t>
      </w:r>
      <w:r w:rsidR="004A2708">
        <w:rPr>
          <w:color w:val="000000"/>
          <w:sz w:val="24"/>
          <w:szCs w:val="24"/>
          <w:lang w:val="ru-RU" w:eastAsia="ru-RU"/>
        </w:rPr>
        <w:t xml:space="preserve">.2020 </w:t>
      </w:r>
      <w:r w:rsidRPr="00491FCA">
        <w:rPr>
          <w:color w:val="000000"/>
          <w:sz w:val="24"/>
          <w:szCs w:val="24"/>
          <w:lang w:val="ru-RU" w:eastAsia="ru-RU"/>
        </w:rPr>
        <w:t>г. Основная цена продажи – 6000,00 руб.</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«Счет затрат»</w:t>
      </w:r>
    </w:p>
    <w:p w:rsidR="00491FCA" w:rsidRPr="00491FCA" w:rsidRDefault="00491FCA" w:rsidP="00491FCA">
      <w:pPr>
        <w:widowControl/>
        <w:shd w:val="clear" w:color="auto" w:fill="FFFFFF"/>
        <w:jc w:val="both"/>
        <w:rPr>
          <w:b/>
          <w:color w:val="000000"/>
          <w:sz w:val="24"/>
          <w:szCs w:val="24"/>
          <w:lang w:val="ru-RU" w:eastAsia="ru-RU"/>
        </w:rPr>
      </w:pPr>
      <w:r w:rsidRPr="00491FCA">
        <w:rPr>
          <w:color w:val="000000"/>
          <w:sz w:val="24"/>
          <w:szCs w:val="24"/>
          <w:lang w:val="ru-RU" w:eastAsia="ru-RU"/>
        </w:rPr>
        <w:t>Счет затрат – 20.01.</w:t>
      </w:r>
      <w:r w:rsidRPr="00491FCA">
        <w:rPr>
          <w:b/>
          <w:color w:val="000000"/>
          <w:sz w:val="24"/>
          <w:szCs w:val="24"/>
          <w:lang w:val="ru-RU" w:eastAsia="ru-RU"/>
        </w:rPr>
        <w:t xml:space="preserve">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Подразделение затрат – Основное подразделение.</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Номенклатурная группа – Основная номенклатурная группа.</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В номенклатуре выбрать «Ж/д услуги». Количество - 1 шт. Цена – 6000,00 руб. Сумма по документу с учетом НДС - 7080,00 руб. </w:t>
      </w:r>
    </w:p>
    <w:p w:rsidR="00491FCA" w:rsidRPr="00491FCA" w:rsidRDefault="00491FCA" w:rsidP="00491FCA">
      <w:pPr>
        <w:widowControl/>
        <w:shd w:val="clear" w:color="auto" w:fill="FFFFFF"/>
        <w:jc w:val="both"/>
        <w:rPr>
          <w:bCs/>
          <w:color w:val="000000"/>
          <w:sz w:val="24"/>
          <w:szCs w:val="24"/>
          <w:lang w:val="ru-RU" w:eastAsia="ru-RU"/>
        </w:rPr>
      </w:pPr>
    </w:p>
    <w:p w:rsidR="00491FCA" w:rsidRPr="00491FCA" w:rsidRDefault="00491FCA" w:rsidP="00491FCA">
      <w:pPr>
        <w:widowControl/>
        <w:shd w:val="clear" w:color="auto" w:fill="FFFFFF"/>
        <w:jc w:val="both"/>
        <w:rPr>
          <w:bCs/>
          <w:i/>
          <w:color w:val="000000"/>
          <w:sz w:val="24"/>
          <w:szCs w:val="24"/>
          <w:lang w:val="ru-RU" w:eastAsia="ru-RU"/>
        </w:rPr>
      </w:pPr>
      <w:r w:rsidRPr="00491FCA">
        <w:rPr>
          <w:bCs/>
          <w:color w:val="000000"/>
          <w:sz w:val="24"/>
          <w:szCs w:val="24"/>
          <w:lang w:val="ru-RU" w:eastAsia="ru-RU"/>
        </w:rPr>
        <w:t xml:space="preserve">На основании </w:t>
      </w:r>
      <w:r w:rsidRPr="00491FCA">
        <w:rPr>
          <w:bCs/>
          <w:i/>
          <w:color w:val="000000"/>
          <w:sz w:val="24"/>
          <w:szCs w:val="24"/>
          <w:lang w:val="ru-RU" w:eastAsia="ru-RU"/>
        </w:rPr>
        <w:t>Акта об оказании услуг</w:t>
      </w:r>
      <w:r w:rsidRPr="00491FCA">
        <w:rPr>
          <w:bCs/>
          <w:color w:val="000000"/>
          <w:sz w:val="24"/>
          <w:szCs w:val="24"/>
          <w:lang w:val="ru-RU" w:eastAsia="ru-RU"/>
        </w:rPr>
        <w:t xml:space="preserve"> сформируем документ</w:t>
      </w:r>
      <w:r w:rsidRPr="00491FCA">
        <w:rPr>
          <w:bCs/>
          <w:i/>
          <w:color w:val="000000"/>
          <w:sz w:val="24"/>
          <w:szCs w:val="24"/>
          <w:lang w:val="ru-RU" w:eastAsia="ru-RU"/>
        </w:rPr>
        <w:t xml:space="preserve"> «Счет-фактура выданный». </w:t>
      </w:r>
      <w:r w:rsidRPr="00491FCA">
        <w:rPr>
          <w:bCs/>
          <w:color w:val="000000"/>
          <w:sz w:val="24"/>
          <w:szCs w:val="24"/>
          <w:lang w:val="ru-RU" w:eastAsia="ru-RU"/>
        </w:rPr>
        <w:t xml:space="preserve">Нажимаем на запись </w:t>
      </w:r>
      <w:r w:rsidRPr="00491FCA">
        <w:rPr>
          <w:bCs/>
          <w:i/>
          <w:color w:val="000000"/>
          <w:sz w:val="24"/>
          <w:szCs w:val="24"/>
          <w:lang w:val="ru-RU" w:eastAsia="ru-RU"/>
        </w:rPr>
        <w:t>«Ввести счет-фактуру»</w:t>
      </w:r>
      <w:r w:rsidRPr="00491FCA">
        <w:rPr>
          <w:bCs/>
          <w:color w:val="000000"/>
          <w:sz w:val="24"/>
          <w:szCs w:val="24"/>
          <w:lang w:val="ru-RU" w:eastAsia="ru-RU"/>
        </w:rPr>
        <w:t>. Документ заполнен автоматически. Проведем и закроем документ (кнопка «</w:t>
      </w:r>
      <w:r w:rsidRPr="00491FCA">
        <w:rPr>
          <w:bCs/>
          <w:i/>
          <w:color w:val="000000"/>
          <w:sz w:val="24"/>
          <w:szCs w:val="24"/>
          <w:lang w:val="ru-RU" w:eastAsia="ru-RU"/>
        </w:rPr>
        <w:t>ОК</w:t>
      </w:r>
      <w:r w:rsidRPr="00491FCA">
        <w:rPr>
          <w:bCs/>
          <w:color w:val="000000"/>
          <w:sz w:val="24"/>
          <w:szCs w:val="24"/>
          <w:lang w:val="ru-RU" w:eastAsia="ru-RU"/>
        </w:rPr>
        <w:t xml:space="preserve">»). Посмотреть печатную форму </w:t>
      </w:r>
      <w:r w:rsidRPr="00491FCA">
        <w:rPr>
          <w:bCs/>
          <w:i/>
          <w:color w:val="000000"/>
          <w:sz w:val="24"/>
          <w:szCs w:val="24"/>
          <w:lang w:val="ru-RU" w:eastAsia="ru-RU"/>
        </w:rPr>
        <w:t>Акта об оказании услуг</w:t>
      </w:r>
      <w:r w:rsidRPr="00491FCA">
        <w:rPr>
          <w:bCs/>
          <w:color w:val="000000"/>
          <w:sz w:val="24"/>
          <w:szCs w:val="24"/>
          <w:lang w:val="ru-RU" w:eastAsia="ru-RU"/>
        </w:rPr>
        <w:t xml:space="preserve"> </w:t>
      </w:r>
      <w:r w:rsidRPr="00491FCA">
        <w:rPr>
          <w:bCs/>
          <w:i/>
          <w:color w:val="000000"/>
          <w:sz w:val="24"/>
          <w:szCs w:val="24"/>
          <w:lang w:val="ru-RU" w:eastAsia="ru-RU"/>
        </w:rPr>
        <w:t>№2 от 25.01</w:t>
      </w:r>
      <w:r w:rsidR="004A2708">
        <w:rPr>
          <w:bCs/>
          <w:i/>
          <w:color w:val="000000"/>
          <w:sz w:val="24"/>
          <w:szCs w:val="24"/>
          <w:lang w:val="ru-RU" w:eastAsia="ru-RU"/>
        </w:rPr>
        <w:t xml:space="preserve">.2020 </w:t>
      </w:r>
      <w:r w:rsidRPr="00491FCA">
        <w:rPr>
          <w:bCs/>
          <w:i/>
          <w:color w:val="000000"/>
          <w:sz w:val="24"/>
          <w:szCs w:val="24"/>
          <w:lang w:val="ru-RU" w:eastAsia="ru-RU"/>
        </w:rPr>
        <w:t>г.</w:t>
      </w:r>
    </w:p>
    <w:p w:rsidR="00491FCA" w:rsidRPr="00491FCA" w:rsidRDefault="00491FCA" w:rsidP="00491FCA">
      <w:pPr>
        <w:widowControl/>
        <w:jc w:val="center"/>
        <w:rPr>
          <w:sz w:val="24"/>
          <w:szCs w:val="24"/>
          <w:lang w:val="ru-RU" w:eastAsia="ru-RU"/>
        </w:rPr>
      </w:pPr>
    </w:p>
    <w:p w:rsidR="00491FCA" w:rsidRPr="00491FCA" w:rsidRDefault="00491FCA" w:rsidP="00491FCA">
      <w:pPr>
        <w:widowControl/>
        <w:jc w:val="center"/>
        <w:rPr>
          <w:sz w:val="24"/>
          <w:szCs w:val="24"/>
          <w:lang w:val="ru-RU" w:eastAsia="ru-RU"/>
        </w:rPr>
      </w:pPr>
    </w:p>
    <w:p w:rsidR="00491FCA" w:rsidRPr="00491FCA" w:rsidRDefault="00491FCA" w:rsidP="00491FCA">
      <w:pPr>
        <w:widowControl/>
        <w:jc w:val="center"/>
        <w:rPr>
          <w:b/>
          <w:sz w:val="24"/>
          <w:szCs w:val="24"/>
          <w:lang w:val="ru-RU" w:eastAsia="ru-RU"/>
        </w:rPr>
      </w:pPr>
      <w:r w:rsidRPr="00491FCA">
        <w:rPr>
          <w:b/>
          <w:sz w:val="24"/>
          <w:szCs w:val="24"/>
          <w:lang w:val="ru-RU" w:eastAsia="ru-RU"/>
        </w:rPr>
        <w:t>ПРАКТИЧЕСКАЯ РАБОТА №13</w:t>
      </w:r>
    </w:p>
    <w:p w:rsidR="00491FCA" w:rsidRPr="00491FCA" w:rsidRDefault="00491FCA" w:rsidP="00491FCA">
      <w:pPr>
        <w:widowControl/>
        <w:jc w:val="center"/>
        <w:rPr>
          <w:b/>
          <w:sz w:val="24"/>
          <w:szCs w:val="24"/>
          <w:lang w:val="ru-RU" w:eastAsia="ru-RU"/>
        </w:rPr>
      </w:pPr>
      <w:r w:rsidRPr="00491FCA">
        <w:rPr>
          <w:sz w:val="24"/>
          <w:szCs w:val="24"/>
          <w:lang w:val="ru-RU" w:eastAsia="ru-RU"/>
        </w:rPr>
        <w:t>Тема:</w:t>
      </w:r>
      <w:r w:rsidRPr="00491FCA">
        <w:rPr>
          <w:b/>
          <w:sz w:val="24"/>
          <w:szCs w:val="24"/>
          <w:lang w:val="ru-RU" w:eastAsia="ru-RU"/>
        </w:rPr>
        <w:t xml:space="preserve"> Отражение хозяйственных операций по движению основных средств в бухгалтерской программе «1С: Предприятие»</w:t>
      </w:r>
    </w:p>
    <w:p w:rsidR="00491FCA" w:rsidRPr="00491FCA" w:rsidRDefault="00491FCA" w:rsidP="00491FCA">
      <w:pPr>
        <w:widowControl/>
        <w:jc w:val="both"/>
        <w:rPr>
          <w:sz w:val="24"/>
          <w:szCs w:val="24"/>
          <w:lang w:val="ru-RU" w:eastAsia="ru-RU"/>
        </w:rPr>
      </w:pPr>
      <w:r w:rsidRPr="00491FCA">
        <w:rPr>
          <w:sz w:val="24"/>
          <w:szCs w:val="24"/>
          <w:lang w:val="ru-RU" w:eastAsia="ru-RU"/>
        </w:rPr>
        <w:t xml:space="preserve">     </w:t>
      </w:r>
      <w:r w:rsidRPr="00491FCA">
        <w:rPr>
          <w:b/>
          <w:sz w:val="24"/>
          <w:szCs w:val="24"/>
          <w:lang w:val="ru-RU" w:eastAsia="ru-RU"/>
        </w:rPr>
        <w:t>Цель занятия:</w:t>
      </w:r>
      <w:r w:rsidRPr="00491FCA">
        <w:rPr>
          <w:sz w:val="24"/>
          <w:szCs w:val="24"/>
          <w:lang w:val="ru-RU" w:eastAsia="ru-RU"/>
        </w:rPr>
        <w:t xml:space="preserve"> изучение информационной технологии отражения хозяйственных операций по поступлению, перемещению, продаже основных средств. </w:t>
      </w:r>
    </w:p>
    <w:p w:rsidR="00491FCA" w:rsidRPr="00491FCA" w:rsidRDefault="00491FCA" w:rsidP="00491FCA">
      <w:pPr>
        <w:widowControl/>
        <w:rPr>
          <w:sz w:val="24"/>
          <w:szCs w:val="24"/>
          <w:lang w:val="ru-RU" w:eastAsia="ru-RU"/>
        </w:rPr>
      </w:pPr>
    </w:p>
    <w:p w:rsidR="00491FCA" w:rsidRPr="00491FCA" w:rsidRDefault="00491FCA" w:rsidP="00491FCA">
      <w:pPr>
        <w:widowControl/>
        <w:rPr>
          <w:color w:val="000000"/>
          <w:sz w:val="24"/>
          <w:szCs w:val="24"/>
          <w:lang w:val="ru-RU" w:eastAsia="ru-RU"/>
        </w:rPr>
      </w:pPr>
      <w:r w:rsidRPr="00491FCA">
        <w:rPr>
          <w:sz w:val="24"/>
          <w:szCs w:val="24"/>
          <w:lang w:val="ru-RU" w:eastAsia="ru-RU"/>
        </w:rPr>
        <w:t xml:space="preserve">     </w:t>
      </w:r>
      <w:r w:rsidRPr="00491FCA">
        <w:rPr>
          <w:b/>
          <w:sz w:val="24"/>
          <w:szCs w:val="24"/>
          <w:lang w:val="ru-RU" w:eastAsia="ru-RU"/>
        </w:rPr>
        <w:t>Задание 1.</w:t>
      </w:r>
      <w:r w:rsidRPr="00491FCA">
        <w:rPr>
          <w:sz w:val="24"/>
          <w:szCs w:val="24"/>
          <w:lang w:val="ru-RU" w:eastAsia="ru-RU"/>
        </w:rPr>
        <w:t xml:space="preserve"> Отразите у</w:t>
      </w:r>
      <w:r w:rsidRPr="00491FCA">
        <w:rPr>
          <w:color w:val="000000"/>
          <w:sz w:val="24"/>
          <w:szCs w:val="24"/>
          <w:lang w:val="ru-RU" w:eastAsia="ru-RU"/>
        </w:rPr>
        <w:t>чет операций по приобретению отдельных объектов основных средств.</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Меню</w:t>
      </w:r>
      <w:r w:rsidRPr="00491FCA">
        <w:rPr>
          <w:i/>
          <w:color w:val="000000"/>
          <w:sz w:val="24"/>
          <w:szCs w:val="24"/>
          <w:lang w:val="ru-RU" w:eastAsia="ru-RU"/>
        </w:rPr>
        <w:t xml:space="preserve"> «Покупка» – Поступление товаров и услуг - Оборудование.</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Дата 24.01</w:t>
      </w:r>
      <w:r w:rsidR="004A2708">
        <w:rPr>
          <w:bCs/>
          <w:color w:val="000000"/>
          <w:sz w:val="24"/>
          <w:szCs w:val="24"/>
          <w:lang w:val="ru-RU" w:eastAsia="ru-RU"/>
        </w:rPr>
        <w:t xml:space="preserve">.2020 </w:t>
      </w:r>
      <w:r w:rsidRPr="00491FCA">
        <w:rPr>
          <w:bCs/>
          <w:color w:val="000000"/>
          <w:sz w:val="24"/>
          <w:szCs w:val="24"/>
          <w:lang w:val="ru-RU" w:eastAsia="ru-RU"/>
        </w:rPr>
        <w:t>г.</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lastRenderedPageBreak/>
        <w:t>Склад – основной склад.</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Контрагенты – Поставщик ЗАО «Инвестстрой».</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Договор – введем новый. Наименование – «Основной договор», вид – с поставщиком.</w:t>
      </w:r>
    </w:p>
    <w:p w:rsidR="00491FCA" w:rsidRPr="00491FCA" w:rsidRDefault="00491FCA" w:rsidP="00491FCA">
      <w:pPr>
        <w:widowControl/>
        <w:shd w:val="clear" w:color="auto" w:fill="FFFFFF"/>
        <w:jc w:val="both"/>
        <w:rPr>
          <w:b/>
          <w:bCs/>
          <w:i/>
          <w:color w:val="000000"/>
          <w:sz w:val="24"/>
          <w:szCs w:val="24"/>
          <w:lang w:val="ru-RU" w:eastAsia="ru-RU"/>
        </w:rPr>
      </w:pPr>
      <w:r w:rsidRPr="00491FCA">
        <w:rPr>
          <w:b/>
          <w:bCs/>
          <w:i/>
          <w:color w:val="000000"/>
          <w:sz w:val="24"/>
          <w:szCs w:val="24"/>
          <w:lang w:val="ru-RU" w:eastAsia="ru-RU"/>
        </w:rPr>
        <w:t>Закладка «Оборудование»</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 xml:space="preserve">Номенклатура – Оборудование (объекты ОС) – введем новый элемент: </w:t>
      </w:r>
      <w:r w:rsidRPr="00491FCA">
        <w:rPr>
          <w:bCs/>
          <w:i/>
          <w:color w:val="000000"/>
          <w:sz w:val="24"/>
          <w:szCs w:val="24"/>
          <w:lang w:val="ru-RU" w:eastAsia="ru-RU"/>
        </w:rPr>
        <w:t>Принтер лазерный</w:t>
      </w:r>
      <w:r w:rsidRPr="00491FCA">
        <w:rPr>
          <w:bCs/>
          <w:color w:val="000000"/>
          <w:sz w:val="24"/>
          <w:szCs w:val="24"/>
          <w:lang w:val="ru-RU" w:eastAsia="ru-RU"/>
        </w:rPr>
        <w:t>, единица измерения – шт.</w:t>
      </w:r>
    </w:p>
    <w:p w:rsidR="00491FCA" w:rsidRPr="00491FCA" w:rsidRDefault="00491FCA" w:rsidP="00491FCA">
      <w:pPr>
        <w:widowControl/>
        <w:shd w:val="clear" w:color="auto" w:fill="FFFFFF"/>
        <w:jc w:val="both"/>
        <w:rPr>
          <w:b/>
          <w:i/>
          <w:color w:val="000000"/>
          <w:sz w:val="24"/>
          <w:szCs w:val="24"/>
          <w:lang w:val="ru-RU" w:eastAsia="ru-RU"/>
        </w:rPr>
      </w:pPr>
      <w:r w:rsidRPr="00491FCA">
        <w:rPr>
          <w:b/>
          <w:color w:val="000000"/>
          <w:sz w:val="24"/>
          <w:szCs w:val="24"/>
          <w:lang w:val="ru-RU" w:eastAsia="ru-RU"/>
        </w:rPr>
        <w:t xml:space="preserve">        </w:t>
      </w:r>
      <w:r w:rsidRPr="00491FCA">
        <w:rPr>
          <w:b/>
          <w:i/>
          <w:color w:val="000000"/>
          <w:sz w:val="24"/>
          <w:szCs w:val="24"/>
          <w:lang w:val="ru-RU" w:eastAsia="ru-RU"/>
        </w:rPr>
        <w:t>Закладка «По умолчанию»</w:t>
      </w:r>
    </w:p>
    <w:p w:rsidR="00491FCA" w:rsidRPr="00491FCA" w:rsidRDefault="00491FCA" w:rsidP="00491FCA">
      <w:pPr>
        <w:widowControl/>
        <w:shd w:val="clear" w:color="auto" w:fill="FFFFFF"/>
        <w:jc w:val="both"/>
        <w:rPr>
          <w:b/>
          <w:color w:val="000000"/>
          <w:sz w:val="24"/>
          <w:szCs w:val="24"/>
          <w:lang w:val="ru-RU" w:eastAsia="ru-RU"/>
        </w:rPr>
      </w:pPr>
      <w:r w:rsidRPr="00491FCA">
        <w:rPr>
          <w:color w:val="000000"/>
          <w:sz w:val="24"/>
          <w:szCs w:val="24"/>
          <w:lang w:val="ru-RU" w:eastAsia="ru-RU"/>
        </w:rPr>
        <w:t xml:space="preserve">Ставка НДС – </w:t>
      </w:r>
      <w:r w:rsidR="004A2708">
        <w:rPr>
          <w:color w:val="000000"/>
          <w:sz w:val="24"/>
          <w:szCs w:val="24"/>
          <w:lang w:val="ru-RU" w:eastAsia="ru-RU"/>
        </w:rPr>
        <w:t>20%</w:t>
      </w:r>
      <w:r w:rsidRPr="00491FCA">
        <w:rPr>
          <w:color w:val="000000"/>
          <w:sz w:val="24"/>
          <w:szCs w:val="24"/>
          <w:lang w:val="ru-RU" w:eastAsia="ru-RU"/>
        </w:rPr>
        <w:t>. Номенклатурная группа – основная. Страна происхождения – Россия. Статья затрат – материальные расходы.</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«Цены»</w:t>
      </w:r>
    </w:p>
    <w:p w:rsidR="00491FCA" w:rsidRPr="00491FCA" w:rsidRDefault="00491FCA" w:rsidP="00491FCA">
      <w:pPr>
        <w:widowControl/>
        <w:shd w:val="clear" w:color="auto" w:fill="FFFFFF"/>
        <w:jc w:val="both"/>
        <w:rPr>
          <w:b/>
          <w:color w:val="000000"/>
          <w:sz w:val="24"/>
          <w:szCs w:val="24"/>
          <w:lang w:val="ru-RU" w:eastAsia="ru-RU"/>
        </w:rPr>
      </w:pPr>
      <w:r w:rsidRPr="00491FCA">
        <w:rPr>
          <w:color w:val="000000"/>
          <w:sz w:val="24"/>
          <w:szCs w:val="24"/>
          <w:lang w:val="ru-RU" w:eastAsia="ru-RU"/>
        </w:rPr>
        <w:t>Установить цену на 24.01</w:t>
      </w:r>
      <w:r w:rsidR="004A2708">
        <w:rPr>
          <w:color w:val="000000"/>
          <w:sz w:val="24"/>
          <w:szCs w:val="24"/>
          <w:lang w:val="ru-RU" w:eastAsia="ru-RU"/>
        </w:rPr>
        <w:t xml:space="preserve">.2020 </w:t>
      </w:r>
      <w:r w:rsidRPr="00491FCA">
        <w:rPr>
          <w:color w:val="000000"/>
          <w:sz w:val="24"/>
          <w:szCs w:val="24"/>
          <w:lang w:val="ru-RU" w:eastAsia="ru-RU"/>
        </w:rPr>
        <w:t>г. Основная цена покупки – 7000 руб.</w:t>
      </w:r>
    </w:p>
    <w:p w:rsidR="00491FCA" w:rsidRPr="00491FCA" w:rsidRDefault="00491FCA" w:rsidP="00491FCA">
      <w:pPr>
        <w:widowControl/>
        <w:shd w:val="clear" w:color="auto" w:fill="FFFFFF"/>
        <w:jc w:val="both"/>
        <w:rPr>
          <w:i/>
          <w:color w:val="000000"/>
          <w:sz w:val="24"/>
          <w:szCs w:val="24"/>
          <w:lang w:val="ru-RU" w:eastAsia="ru-RU"/>
        </w:rPr>
      </w:pPr>
      <w:r w:rsidRPr="00491FCA">
        <w:rPr>
          <w:b/>
          <w:i/>
          <w:color w:val="000000"/>
          <w:sz w:val="24"/>
          <w:szCs w:val="24"/>
          <w:lang w:val="ru-RU" w:eastAsia="ru-RU"/>
        </w:rPr>
        <w:t>Закладка «Спецификации»</w:t>
      </w:r>
      <w:r w:rsidRPr="00491FCA">
        <w:rPr>
          <w:i/>
          <w:color w:val="000000"/>
          <w:sz w:val="24"/>
          <w:szCs w:val="24"/>
          <w:lang w:val="ru-RU" w:eastAsia="ru-RU"/>
        </w:rPr>
        <w:t xml:space="preserve">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Группа – спецификации номенклатуры, наименование – Принтер лазерный,  номенклатура – Принтер лазерный, количество – 2 шт.</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«Счета учета»</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учета – 08.04 «Приобретение объектов ОС»</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доходов от реализации – 91.01 «Прочие доходы»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учета расходов – 91.02 «Прочие расходы»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НДС по приобретению – 19.01 «НДС по приобретенным ОС».</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учета НДС по реализации – 91.02 «Прочие расходы»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В номенклатуре выбрать «Принтер лазерный». Количество - 2 шт. </w:t>
      </w:r>
    </w:p>
    <w:p w:rsidR="00491FCA" w:rsidRPr="00491FCA" w:rsidRDefault="00491FCA" w:rsidP="00491FCA">
      <w:pPr>
        <w:widowControl/>
        <w:shd w:val="clear" w:color="auto" w:fill="FFFFFF"/>
        <w:jc w:val="both"/>
        <w:rPr>
          <w:bCs/>
          <w:color w:val="000000"/>
          <w:sz w:val="24"/>
          <w:szCs w:val="24"/>
          <w:lang w:val="ru-RU" w:eastAsia="ru-RU"/>
        </w:rPr>
      </w:pPr>
    </w:p>
    <w:p w:rsidR="00491FCA" w:rsidRPr="00491FCA" w:rsidRDefault="00491FCA" w:rsidP="00491FCA">
      <w:pPr>
        <w:widowControl/>
        <w:shd w:val="clear" w:color="auto" w:fill="FFFFFF"/>
        <w:jc w:val="both"/>
        <w:rPr>
          <w:b/>
          <w:bCs/>
          <w:i/>
          <w:color w:val="000000"/>
          <w:sz w:val="24"/>
          <w:szCs w:val="24"/>
          <w:lang w:val="ru-RU" w:eastAsia="ru-RU"/>
        </w:rPr>
      </w:pPr>
      <w:r w:rsidRPr="00491FCA">
        <w:rPr>
          <w:b/>
          <w:bCs/>
          <w:i/>
          <w:color w:val="000000"/>
          <w:sz w:val="24"/>
          <w:szCs w:val="24"/>
          <w:lang w:val="ru-RU" w:eastAsia="ru-RU"/>
        </w:rPr>
        <w:t>Закладка «Оборудование»</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 xml:space="preserve">Номенклатура – Оборудование (объекты ОС) – введем новый элемент: </w:t>
      </w:r>
      <w:r w:rsidRPr="00491FCA">
        <w:rPr>
          <w:bCs/>
          <w:i/>
          <w:color w:val="000000"/>
          <w:sz w:val="24"/>
          <w:szCs w:val="24"/>
          <w:lang w:val="ru-RU" w:eastAsia="ru-RU"/>
        </w:rPr>
        <w:t>Компьютер Пентиум - 4</w:t>
      </w:r>
      <w:r w:rsidRPr="00491FCA">
        <w:rPr>
          <w:bCs/>
          <w:color w:val="000000"/>
          <w:sz w:val="24"/>
          <w:szCs w:val="24"/>
          <w:lang w:val="ru-RU" w:eastAsia="ru-RU"/>
        </w:rPr>
        <w:t>, единица измерения – шт.</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 xml:space="preserve">        Закладка «По умолчанию»</w:t>
      </w:r>
    </w:p>
    <w:p w:rsidR="00491FCA" w:rsidRPr="00491FCA" w:rsidRDefault="00491FCA" w:rsidP="00491FCA">
      <w:pPr>
        <w:widowControl/>
        <w:shd w:val="clear" w:color="auto" w:fill="FFFFFF"/>
        <w:jc w:val="both"/>
        <w:rPr>
          <w:b/>
          <w:color w:val="000000"/>
          <w:sz w:val="24"/>
          <w:szCs w:val="24"/>
          <w:lang w:val="ru-RU" w:eastAsia="ru-RU"/>
        </w:rPr>
      </w:pPr>
      <w:r w:rsidRPr="00491FCA">
        <w:rPr>
          <w:color w:val="000000"/>
          <w:sz w:val="24"/>
          <w:szCs w:val="24"/>
          <w:lang w:val="ru-RU" w:eastAsia="ru-RU"/>
        </w:rPr>
        <w:t xml:space="preserve">Ставка НДС – </w:t>
      </w:r>
      <w:r w:rsidR="004A2708">
        <w:rPr>
          <w:color w:val="000000"/>
          <w:sz w:val="24"/>
          <w:szCs w:val="24"/>
          <w:lang w:val="ru-RU" w:eastAsia="ru-RU"/>
        </w:rPr>
        <w:t>20%</w:t>
      </w:r>
      <w:r w:rsidRPr="00491FCA">
        <w:rPr>
          <w:color w:val="000000"/>
          <w:sz w:val="24"/>
          <w:szCs w:val="24"/>
          <w:lang w:val="ru-RU" w:eastAsia="ru-RU"/>
        </w:rPr>
        <w:t>. Номенклатурная группа – основная. Страна происхождения – Россия. Статья затрат – материальные расходы.</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«Цены»</w:t>
      </w:r>
    </w:p>
    <w:p w:rsidR="00491FCA" w:rsidRPr="00491FCA" w:rsidRDefault="00491FCA" w:rsidP="00491FCA">
      <w:pPr>
        <w:widowControl/>
        <w:shd w:val="clear" w:color="auto" w:fill="FFFFFF"/>
        <w:jc w:val="both"/>
        <w:rPr>
          <w:b/>
          <w:color w:val="000000"/>
          <w:sz w:val="24"/>
          <w:szCs w:val="24"/>
          <w:lang w:val="ru-RU" w:eastAsia="ru-RU"/>
        </w:rPr>
      </w:pPr>
      <w:r w:rsidRPr="00491FCA">
        <w:rPr>
          <w:color w:val="000000"/>
          <w:sz w:val="24"/>
          <w:szCs w:val="24"/>
          <w:lang w:val="ru-RU" w:eastAsia="ru-RU"/>
        </w:rPr>
        <w:t>Установить цену на 24.01</w:t>
      </w:r>
      <w:r w:rsidR="004A2708">
        <w:rPr>
          <w:color w:val="000000"/>
          <w:sz w:val="24"/>
          <w:szCs w:val="24"/>
          <w:lang w:val="ru-RU" w:eastAsia="ru-RU"/>
        </w:rPr>
        <w:t xml:space="preserve">.2020 </w:t>
      </w:r>
      <w:r w:rsidRPr="00491FCA">
        <w:rPr>
          <w:color w:val="000000"/>
          <w:sz w:val="24"/>
          <w:szCs w:val="24"/>
          <w:lang w:val="ru-RU" w:eastAsia="ru-RU"/>
        </w:rPr>
        <w:t>г. Основная цена покупки – 52000 руб.</w:t>
      </w:r>
    </w:p>
    <w:p w:rsidR="00491FCA" w:rsidRPr="00491FCA" w:rsidRDefault="00491FCA" w:rsidP="00491FCA">
      <w:pPr>
        <w:widowControl/>
        <w:shd w:val="clear" w:color="auto" w:fill="FFFFFF"/>
        <w:jc w:val="both"/>
        <w:rPr>
          <w:i/>
          <w:color w:val="000000"/>
          <w:sz w:val="24"/>
          <w:szCs w:val="24"/>
          <w:lang w:val="ru-RU" w:eastAsia="ru-RU"/>
        </w:rPr>
      </w:pPr>
      <w:r w:rsidRPr="00491FCA">
        <w:rPr>
          <w:b/>
          <w:i/>
          <w:color w:val="000000"/>
          <w:sz w:val="24"/>
          <w:szCs w:val="24"/>
          <w:lang w:val="ru-RU" w:eastAsia="ru-RU"/>
        </w:rPr>
        <w:t>Закладка «Спецификации»</w:t>
      </w:r>
      <w:r w:rsidRPr="00491FCA">
        <w:rPr>
          <w:i/>
          <w:color w:val="000000"/>
          <w:sz w:val="24"/>
          <w:szCs w:val="24"/>
          <w:lang w:val="ru-RU" w:eastAsia="ru-RU"/>
        </w:rPr>
        <w:t xml:space="preserve">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Группа – спецификации номенклатуры, наименование – Компьютер Пентиум - 4, номенклатура – Компьютер Пентиум - 4, количество – 1 шт.</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«Счета учета»</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учета – 08.04 «Приобретение объектов ОС»</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доходов от реализации – 91.01 «Прочие доходы»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учета расходов – 91.02 «Прочие расходы»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НДС по приобретению – 19.01 «НДС по приобретенным ОС».</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учета НДС по реализации – 91.02 «Прочие расходы»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В номенклатуре выбрать «Компьютер Пентиум - 4». Количество - 1 шт. </w:t>
      </w:r>
    </w:p>
    <w:p w:rsidR="00491FCA" w:rsidRPr="00491FCA" w:rsidRDefault="00491FCA" w:rsidP="00491FCA">
      <w:pPr>
        <w:widowControl/>
        <w:shd w:val="clear" w:color="auto" w:fill="FFFFFF"/>
        <w:jc w:val="both"/>
        <w:rPr>
          <w:b/>
          <w:i/>
          <w:color w:val="000000"/>
          <w:sz w:val="24"/>
          <w:szCs w:val="24"/>
          <w:lang w:val="ru-RU" w:eastAsia="ru-RU"/>
        </w:rPr>
      </w:pPr>
      <w:r w:rsidRPr="00491FCA">
        <w:rPr>
          <w:color w:val="000000"/>
          <w:sz w:val="24"/>
          <w:szCs w:val="24"/>
          <w:lang w:val="ru-RU" w:eastAsia="ru-RU"/>
        </w:rPr>
        <w:t>В документе</w:t>
      </w:r>
      <w:r w:rsidRPr="00491FCA">
        <w:rPr>
          <w:i/>
          <w:color w:val="000000"/>
          <w:sz w:val="24"/>
          <w:szCs w:val="24"/>
          <w:lang w:val="ru-RU" w:eastAsia="ru-RU"/>
        </w:rPr>
        <w:t xml:space="preserve"> «Поступление товаров и услуг» – Оборудование </w:t>
      </w:r>
      <w:r w:rsidRPr="00491FCA">
        <w:rPr>
          <w:color w:val="000000"/>
          <w:sz w:val="24"/>
          <w:szCs w:val="24"/>
          <w:lang w:val="ru-RU" w:eastAsia="ru-RU"/>
        </w:rPr>
        <w:t xml:space="preserve">на </w:t>
      </w:r>
      <w:r w:rsidRPr="00491FCA">
        <w:rPr>
          <w:b/>
          <w:i/>
          <w:color w:val="000000"/>
          <w:sz w:val="24"/>
          <w:szCs w:val="24"/>
          <w:lang w:val="ru-RU" w:eastAsia="ru-RU"/>
        </w:rPr>
        <w:t>Закладке «Дополнительно»:</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Входящий документ № - «9», дата - «24.01.</w:t>
      </w:r>
      <w:r w:rsidR="004A2708">
        <w:rPr>
          <w:color w:val="000000"/>
          <w:sz w:val="24"/>
          <w:szCs w:val="24"/>
          <w:lang w:val="ru-RU" w:eastAsia="ru-RU"/>
        </w:rPr>
        <w:t xml:space="preserve">2020 </w:t>
      </w:r>
      <w:r w:rsidRPr="00491FCA">
        <w:rPr>
          <w:color w:val="000000"/>
          <w:sz w:val="24"/>
          <w:szCs w:val="24"/>
          <w:lang w:val="ru-RU" w:eastAsia="ru-RU"/>
        </w:rPr>
        <w:t>».</w:t>
      </w:r>
    </w:p>
    <w:p w:rsidR="00491FCA" w:rsidRPr="00491FCA" w:rsidRDefault="00491FCA" w:rsidP="00491FCA">
      <w:pPr>
        <w:widowControl/>
        <w:shd w:val="clear" w:color="auto" w:fill="FFFFFF"/>
        <w:jc w:val="both"/>
        <w:rPr>
          <w:i/>
          <w:color w:val="000000"/>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 документе</w:t>
      </w:r>
      <w:r w:rsidRPr="00491FCA">
        <w:rPr>
          <w:i/>
          <w:color w:val="000000"/>
          <w:sz w:val="24"/>
          <w:szCs w:val="24"/>
          <w:lang w:val="ru-RU" w:eastAsia="ru-RU"/>
        </w:rPr>
        <w:t xml:space="preserve"> «Поступление товаров и услуг» – Оборудование</w:t>
      </w:r>
      <w:r w:rsidRPr="00491FCA">
        <w:rPr>
          <w:color w:val="000000"/>
          <w:sz w:val="24"/>
          <w:szCs w:val="24"/>
          <w:lang w:val="ru-RU" w:eastAsia="ru-RU"/>
        </w:rPr>
        <w:t xml:space="preserve"> - ввести Счет-фактуру, полученный от поставщика (дата, номер) -«24.01.</w:t>
      </w:r>
      <w:r w:rsidR="004A2708">
        <w:rPr>
          <w:color w:val="000000"/>
          <w:sz w:val="24"/>
          <w:szCs w:val="24"/>
          <w:lang w:val="ru-RU" w:eastAsia="ru-RU"/>
        </w:rPr>
        <w:t xml:space="preserve">2020 </w:t>
      </w:r>
      <w:r w:rsidRPr="00491FCA">
        <w:rPr>
          <w:color w:val="000000"/>
          <w:sz w:val="24"/>
          <w:szCs w:val="24"/>
          <w:lang w:val="ru-RU" w:eastAsia="ru-RU"/>
        </w:rPr>
        <w:t>, № 9».</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Основные средства на общую сумму 77880,00 руб., в т.ч. НДС – </w:t>
      </w:r>
      <w:r w:rsidR="004A2708">
        <w:rPr>
          <w:color w:val="000000"/>
          <w:sz w:val="24"/>
          <w:szCs w:val="24"/>
          <w:lang w:val="ru-RU" w:eastAsia="ru-RU"/>
        </w:rPr>
        <w:t>20%</w:t>
      </w:r>
      <w:r w:rsidRPr="00491FCA">
        <w:rPr>
          <w:color w:val="000000"/>
          <w:sz w:val="24"/>
          <w:szCs w:val="24"/>
          <w:lang w:val="ru-RU" w:eastAsia="ru-RU"/>
        </w:rPr>
        <w:t>.</w:t>
      </w:r>
    </w:p>
    <w:p w:rsidR="00491FCA" w:rsidRPr="00491FCA" w:rsidRDefault="00491FCA" w:rsidP="00491FCA">
      <w:pPr>
        <w:widowControl/>
        <w:shd w:val="clear" w:color="auto" w:fill="FFFFFF"/>
        <w:jc w:val="both"/>
        <w:rPr>
          <w:bCs/>
          <w:i/>
          <w:color w:val="000000"/>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b/>
          <w:bCs/>
          <w:color w:val="000000"/>
          <w:sz w:val="24"/>
          <w:szCs w:val="24"/>
          <w:lang w:val="ru-RU" w:eastAsia="ru-RU"/>
        </w:rPr>
        <w:t xml:space="preserve">Задание 2. </w:t>
      </w:r>
      <w:r w:rsidRPr="00491FCA">
        <w:rPr>
          <w:bCs/>
          <w:color w:val="000000"/>
          <w:sz w:val="24"/>
          <w:szCs w:val="24"/>
          <w:lang w:val="ru-RU" w:eastAsia="ru-RU"/>
        </w:rPr>
        <w:t>Ввод в эксплуатацию ОС «Компьютер Пентиум - 4».</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Меню</w:t>
      </w:r>
      <w:r w:rsidRPr="00491FCA">
        <w:rPr>
          <w:i/>
          <w:color w:val="000000"/>
          <w:sz w:val="24"/>
          <w:szCs w:val="24"/>
          <w:lang w:val="ru-RU" w:eastAsia="ru-RU"/>
        </w:rPr>
        <w:t xml:space="preserve"> «ОС» - </w:t>
      </w:r>
      <w:r w:rsidRPr="00491FCA">
        <w:rPr>
          <w:bCs/>
          <w:i/>
          <w:color w:val="000000"/>
          <w:sz w:val="24"/>
          <w:szCs w:val="24"/>
          <w:lang w:val="ru-RU" w:eastAsia="ru-RU"/>
        </w:rPr>
        <w:t>Принятие к учету ОС</w:t>
      </w:r>
      <w:r w:rsidRPr="00491FCA">
        <w:rPr>
          <w:i/>
          <w:color w:val="000000"/>
          <w:sz w:val="24"/>
          <w:szCs w:val="24"/>
          <w:lang w:val="ru-RU" w:eastAsia="ru-RU"/>
        </w:rPr>
        <w:t xml:space="preserve"> - Оборудование.</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Дата – 24.01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Подразделение – </w:t>
      </w:r>
      <w:r w:rsidRPr="00491FCA">
        <w:rPr>
          <w:i/>
          <w:color w:val="000000"/>
          <w:sz w:val="24"/>
          <w:szCs w:val="24"/>
          <w:lang w:val="ru-RU" w:eastAsia="ru-RU"/>
        </w:rPr>
        <w:t>Администрация</w:t>
      </w:r>
      <w:r w:rsidRPr="00491FCA">
        <w:rPr>
          <w:color w:val="000000"/>
          <w:sz w:val="24"/>
          <w:szCs w:val="24"/>
          <w:lang w:val="ru-RU" w:eastAsia="ru-RU"/>
        </w:rPr>
        <w:t>.</w:t>
      </w:r>
    </w:p>
    <w:p w:rsidR="00491FCA" w:rsidRPr="00491FCA" w:rsidRDefault="00491FCA" w:rsidP="00491FCA">
      <w:pPr>
        <w:widowControl/>
        <w:shd w:val="clear" w:color="auto" w:fill="FFFFFF"/>
        <w:jc w:val="both"/>
        <w:rPr>
          <w:bCs/>
          <w:i/>
          <w:color w:val="000000"/>
          <w:sz w:val="24"/>
          <w:szCs w:val="24"/>
          <w:lang w:val="ru-RU" w:eastAsia="ru-RU"/>
        </w:rPr>
      </w:pPr>
      <w:r w:rsidRPr="00491FCA">
        <w:rPr>
          <w:bCs/>
          <w:color w:val="000000"/>
          <w:sz w:val="24"/>
          <w:szCs w:val="24"/>
          <w:lang w:val="ru-RU" w:eastAsia="ru-RU"/>
        </w:rPr>
        <w:t xml:space="preserve">Событие ОС – </w:t>
      </w:r>
      <w:r w:rsidRPr="00491FCA">
        <w:rPr>
          <w:bCs/>
          <w:i/>
          <w:color w:val="000000"/>
          <w:sz w:val="24"/>
          <w:szCs w:val="24"/>
          <w:lang w:val="ru-RU" w:eastAsia="ru-RU"/>
        </w:rPr>
        <w:t>Принятие к учету с вводом в эксплуатацию.</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shd w:val="clear" w:color="auto" w:fill="FFFFFF"/>
        <w:jc w:val="both"/>
        <w:rPr>
          <w:b/>
          <w:bCs/>
          <w:i/>
          <w:color w:val="000000"/>
          <w:sz w:val="24"/>
          <w:szCs w:val="24"/>
          <w:lang w:val="ru-RU" w:eastAsia="ru-RU"/>
        </w:rPr>
      </w:pPr>
      <w:r w:rsidRPr="00491FCA">
        <w:rPr>
          <w:b/>
          <w:bCs/>
          <w:i/>
          <w:color w:val="000000"/>
          <w:sz w:val="24"/>
          <w:szCs w:val="24"/>
          <w:lang w:val="ru-RU" w:eastAsia="ru-RU"/>
        </w:rPr>
        <w:t>Закладка «Основные средства»</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 xml:space="preserve">Оборудование – Оборудование (объекты ОС) – Компьютер Пентиум - 4. </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 xml:space="preserve">Склад – Основной склад. Счет – 08.04 «Приобретение объектов ОС». </w:t>
      </w:r>
    </w:p>
    <w:p w:rsidR="00491FCA" w:rsidRPr="00491FCA" w:rsidRDefault="00491FCA" w:rsidP="00491FCA">
      <w:pPr>
        <w:widowControl/>
        <w:shd w:val="clear" w:color="auto" w:fill="FFFFFF"/>
        <w:jc w:val="both"/>
        <w:rPr>
          <w:b/>
          <w:bCs/>
          <w:color w:val="000000"/>
          <w:sz w:val="24"/>
          <w:szCs w:val="24"/>
          <w:lang w:val="ru-RU" w:eastAsia="ru-RU"/>
        </w:rPr>
      </w:pPr>
    </w:p>
    <w:p w:rsidR="00491FCA" w:rsidRPr="00491FCA" w:rsidRDefault="00491FCA" w:rsidP="00491FCA">
      <w:pPr>
        <w:widowControl/>
        <w:shd w:val="clear" w:color="auto" w:fill="FFFFFF"/>
        <w:jc w:val="both"/>
        <w:rPr>
          <w:bCs/>
          <w:i/>
          <w:color w:val="000000"/>
          <w:sz w:val="24"/>
          <w:szCs w:val="24"/>
          <w:lang w:val="ru-RU" w:eastAsia="ru-RU"/>
        </w:rPr>
      </w:pPr>
      <w:r w:rsidRPr="00491FCA">
        <w:rPr>
          <w:b/>
          <w:bCs/>
          <w:i/>
          <w:color w:val="000000"/>
          <w:sz w:val="24"/>
          <w:szCs w:val="24"/>
          <w:lang w:val="ru-RU" w:eastAsia="ru-RU"/>
        </w:rPr>
        <w:t>Закладка «Бухгалтерский учет»</w:t>
      </w:r>
    </w:p>
    <w:p w:rsidR="00491FCA" w:rsidRPr="00491FCA" w:rsidRDefault="00491FCA" w:rsidP="00491FCA">
      <w:pPr>
        <w:widowControl/>
        <w:shd w:val="clear" w:color="auto" w:fill="FFFFFF"/>
        <w:jc w:val="both"/>
        <w:rPr>
          <w:bCs/>
          <w:i/>
          <w:color w:val="000000"/>
          <w:sz w:val="24"/>
          <w:szCs w:val="24"/>
          <w:lang w:val="ru-RU" w:eastAsia="ru-RU"/>
        </w:rPr>
      </w:pPr>
      <w:r w:rsidRPr="00491FCA">
        <w:rPr>
          <w:bCs/>
          <w:i/>
          <w:color w:val="000000"/>
          <w:sz w:val="24"/>
          <w:szCs w:val="24"/>
          <w:lang w:val="ru-RU" w:eastAsia="ru-RU"/>
        </w:rPr>
        <w:t>Общие сведения</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Порядок учета – начисление амортизации.</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 xml:space="preserve">МОЛ – Алексеев А.А.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Способ поступления - «Приобретение за плату».</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учета – 01.01 «ОС в организации».</w:t>
      </w:r>
    </w:p>
    <w:p w:rsidR="00491FCA" w:rsidRPr="00491FCA" w:rsidRDefault="00491FCA" w:rsidP="00491FCA">
      <w:pPr>
        <w:widowControl/>
        <w:shd w:val="clear" w:color="auto" w:fill="FFFFFF"/>
        <w:jc w:val="both"/>
        <w:rPr>
          <w:i/>
          <w:color w:val="000000"/>
          <w:sz w:val="24"/>
          <w:szCs w:val="24"/>
          <w:lang w:val="ru-RU" w:eastAsia="ru-RU"/>
        </w:rPr>
      </w:pPr>
    </w:p>
    <w:p w:rsidR="00491FCA" w:rsidRPr="00491FCA" w:rsidRDefault="00491FCA" w:rsidP="00491FCA">
      <w:pPr>
        <w:widowControl/>
        <w:shd w:val="clear" w:color="auto" w:fill="FFFFFF"/>
        <w:jc w:val="both"/>
        <w:rPr>
          <w:i/>
          <w:color w:val="000000"/>
          <w:sz w:val="24"/>
          <w:szCs w:val="24"/>
          <w:lang w:val="ru-RU" w:eastAsia="ru-RU"/>
        </w:rPr>
      </w:pPr>
      <w:r w:rsidRPr="00491FCA">
        <w:rPr>
          <w:i/>
          <w:color w:val="000000"/>
          <w:sz w:val="24"/>
          <w:szCs w:val="24"/>
          <w:lang w:val="ru-RU" w:eastAsia="ru-RU"/>
        </w:rPr>
        <w:t>Параметры начисления амортизации:</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начисления амортизации – 02.01</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Поставить флажок – начислять амортизацию.</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Способ начисления амортизации – линейный.</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Способы отражения расходов по амортизации – амортизация (счет44.01).</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Срок полезного использования (в месяцах) – 36.</w:t>
      </w:r>
    </w:p>
    <w:p w:rsidR="00491FCA" w:rsidRPr="00491FCA" w:rsidRDefault="00491FCA" w:rsidP="00491FCA">
      <w:pPr>
        <w:widowControl/>
        <w:shd w:val="clear" w:color="auto" w:fill="FFFFFF"/>
        <w:jc w:val="both"/>
        <w:rPr>
          <w:bCs/>
          <w:color w:val="000000"/>
          <w:sz w:val="24"/>
          <w:szCs w:val="24"/>
          <w:lang w:val="ru-RU" w:eastAsia="ru-RU"/>
        </w:rPr>
      </w:pPr>
    </w:p>
    <w:p w:rsidR="00491FCA" w:rsidRPr="00491FCA" w:rsidRDefault="00491FCA" w:rsidP="00491FCA">
      <w:pPr>
        <w:widowControl/>
        <w:shd w:val="clear" w:color="auto" w:fill="FFFFFF"/>
        <w:jc w:val="both"/>
        <w:rPr>
          <w:b/>
          <w:bCs/>
          <w:i/>
          <w:color w:val="000000"/>
          <w:sz w:val="24"/>
          <w:szCs w:val="24"/>
          <w:lang w:val="ru-RU" w:eastAsia="ru-RU"/>
        </w:rPr>
      </w:pPr>
      <w:r w:rsidRPr="00491FCA">
        <w:rPr>
          <w:b/>
          <w:bCs/>
          <w:i/>
          <w:color w:val="000000"/>
          <w:sz w:val="24"/>
          <w:szCs w:val="24"/>
          <w:lang w:val="ru-RU" w:eastAsia="ru-RU"/>
        </w:rPr>
        <w:t>Закладка «Налоговый учет»</w:t>
      </w:r>
    </w:p>
    <w:p w:rsidR="00491FCA" w:rsidRPr="00491FCA" w:rsidRDefault="00491FCA" w:rsidP="00491FCA">
      <w:pPr>
        <w:widowControl/>
        <w:shd w:val="clear" w:color="auto" w:fill="FFFFFF"/>
        <w:jc w:val="both"/>
        <w:rPr>
          <w:bCs/>
          <w:i/>
          <w:color w:val="000000"/>
          <w:sz w:val="24"/>
          <w:szCs w:val="24"/>
          <w:lang w:val="ru-RU" w:eastAsia="ru-RU"/>
        </w:rPr>
      </w:pPr>
      <w:r w:rsidRPr="00491FCA">
        <w:rPr>
          <w:bCs/>
          <w:i/>
          <w:color w:val="000000"/>
          <w:sz w:val="24"/>
          <w:szCs w:val="24"/>
          <w:lang w:val="ru-RU" w:eastAsia="ru-RU"/>
        </w:rPr>
        <w:t>Порядок включения стоимости в состав расходов – начисление амортизации.</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Срок полезного использования - 36 мес.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Специальный коэффициент (для применения ускоренной амортизации) -1,0 (не меняем).</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shd w:val="clear" w:color="auto" w:fill="FFFFFF"/>
        <w:jc w:val="both"/>
        <w:rPr>
          <w:bCs/>
          <w:color w:val="000000"/>
          <w:sz w:val="24"/>
          <w:szCs w:val="24"/>
          <w:lang w:val="ru-RU" w:eastAsia="ru-RU"/>
        </w:rPr>
      </w:pPr>
      <w:r w:rsidRPr="00491FCA">
        <w:rPr>
          <w:color w:val="000000"/>
          <w:sz w:val="24"/>
          <w:szCs w:val="24"/>
          <w:lang w:val="ru-RU" w:eastAsia="ru-RU"/>
        </w:rPr>
        <w:t>В табличной части документа «Принятие к учету ОС» указать основное средство из справочника</w:t>
      </w:r>
      <w:r w:rsidRPr="00491FCA">
        <w:rPr>
          <w:i/>
          <w:color w:val="000000"/>
          <w:sz w:val="24"/>
          <w:szCs w:val="24"/>
          <w:lang w:val="ru-RU" w:eastAsia="ru-RU"/>
        </w:rPr>
        <w:t xml:space="preserve"> «Основные средства»</w:t>
      </w:r>
      <w:r w:rsidRPr="00491FCA">
        <w:rPr>
          <w:bCs/>
          <w:color w:val="000000"/>
          <w:sz w:val="24"/>
          <w:szCs w:val="24"/>
          <w:lang w:val="ru-RU" w:eastAsia="ru-RU"/>
        </w:rPr>
        <w:t xml:space="preserve"> – добавить «Компьютер Пентиум - 4».</w:t>
      </w:r>
    </w:p>
    <w:p w:rsidR="00491FCA" w:rsidRPr="00491FCA" w:rsidRDefault="00491FCA" w:rsidP="00491FCA">
      <w:pPr>
        <w:widowControl/>
        <w:shd w:val="clear" w:color="auto" w:fill="FFFFFF"/>
        <w:jc w:val="both"/>
        <w:rPr>
          <w:b/>
          <w:bCs/>
          <w:color w:val="000000"/>
          <w:sz w:val="24"/>
          <w:szCs w:val="24"/>
          <w:lang w:val="ru-RU" w:eastAsia="ru-RU"/>
        </w:rPr>
      </w:pPr>
      <w:r w:rsidRPr="00491FCA">
        <w:rPr>
          <w:color w:val="000000"/>
          <w:sz w:val="24"/>
          <w:szCs w:val="24"/>
          <w:lang w:val="ru-RU" w:eastAsia="ru-RU"/>
        </w:rPr>
        <w:t>Дата сведений: 24.01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widowControl/>
        <w:shd w:val="clear" w:color="auto" w:fill="FFFFFF"/>
        <w:jc w:val="both"/>
        <w:rPr>
          <w:b/>
          <w:bCs/>
          <w:color w:val="000000"/>
          <w:sz w:val="24"/>
          <w:szCs w:val="24"/>
          <w:lang w:val="ru-RU" w:eastAsia="ru-RU"/>
        </w:rPr>
      </w:pPr>
    </w:p>
    <w:p w:rsidR="00491FCA" w:rsidRPr="00491FCA" w:rsidRDefault="00491FCA" w:rsidP="00491FCA">
      <w:pPr>
        <w:widowControl/>
        <w:shd w:val="clear" w:color="auto" w:fill="FFFFFF"/>
        <w:jc w:val="both"/>
        <w:rPr>
          <w:i/>
          <w:color w:val="000000"/>
          <w:sz w:val="24"/>
          <w:szCs w:val="24"/>
          <w:lang w:val="ru-RU" w:eastAsia="ru-RU"/>
        </w:rPr>
      </w:pPr>
      <w:r w:rsidRPr="00491FCA">
        <w:rPr>
          <w:b/>
          <w:bCs/>
          <w:i/>
          <w:color w:val="000000"/>
          <w:sz w:val="24"/>
          <w:szCs w:val="24"/>
          <w:lang w:val="ru-RU" w:eastAsia="ru-RU"/>
        </w:rPr>
        <w:t>Закладка «Основные сведения»</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Наименование ОС - «</w:t>
      </w:r>
      <w:r w:rsidRPr="00491FCA">
        <w:rPr>
          <w:bCs/>
          <w:color w:val="000000"/>
          <w:sz w:val="24"/>
          <w:szCs w:val="24"/>
          <w:lang w:val="ru-RU" w:eastAsia="ru-RU"/>
        </w:rPr>
        <w:t>Компьютер Пентиум - 4</w:t>
      </w:r>
      <w:r w:rsidRPr="00491FCA">
        <w:rPr>
          <w:color w:val="000000"/>
          <w:sz w:val="24"/>
          <w:szCs w:val="24"/>
          <w:lang w:val="ru-RU" w:eastAsia="ru-RU"/>
        </w:rPr>
        <w:t>». Изготовитель: ООО "МЕЙДЖИН", заводской номер – 333333, номер паспорта – 7777, дата выпуска (постройки) – 09.01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ОКОФ</w:t>
      </w:r>
      <w:r w:rsidRPr="00491FCA">
        <w:rPr>
          <w:i/>
          <w:color w:val="000000"/>
          <w:sz w:val="24"/>
          <w:szCs w:val="24"/>
          <w:lang w:val="ru-RU" w:eastAsia="ru-RU"/>
        </w:rPr>
        <w:t xml:space="preserve"> - </w:t>
      </w:r>
      <w:r w:rsidRPr="00491FCA">
        <w:rPr>
          <w:color w:val="000000"/>
          <w:sz w:val="24"/>
          <w:szCs w:val="24"/>
          <w:lang w:val="ru-RU" w:eastAsia="ru-RU"/>
        </w:rPr>
        <w:t>Создать группу</w:t>
      </w:r>
      <w:r w:rsidRPr="00491FCA">
        <w:rPr>
          <w:i/>
          <w:color w:val="000000"/>
          <w:sz w:val="24"/>
          <w:szCs w:val="24"/>
          <w:lang w:val="ru-RU" w:eastAsia="ru-RU"/>
        </w:rPr>
        <w:t xml:space="preserve"> «Материальные фонды». </w:t>
      </w:r>
      <w:r w:rsidRPr="00491FCA">
        <w:rPr>
          <w:color w:val="000000"/>
          <w:sz w:val="24"/>
          <w:szCs w:val="24"/>
          <w:lang w:val="ru-RU" w:eastAsia="ru-RU"/>
        </w:rPr>
        <w:t>Добавить</w:t>
      </w:r>
      <w:r w:rsidRPr="00491FCA">
        <w:rPr>
          <w:i/>
          <w:color w:val="000000"/>
          <w:sz w:val="24"/>
          <w:szCs w:val="24"/>
          <w:lang w:val="ru-RU" w:eastAsia="ru-RU"/>
        </w:rPr>
        <w:t xml:space="preserve"> «ЭВМ общего назначения».</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Группа учета ОС – офисное оборудование; амортизационная группа - «Третья группа (от 3 лет до 5 лет включительно).</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Посмотреть печатную форму документа ОС – 1 (Акт о приеме-передаче объекта ОС). Проверить проводки, сформированные документом: Д 01.01 К 08.04 ∑ 52 000 руб.</w:t>
      </w:r>
    </w:p>
    <w:p w:rsidR="00491FCA" w:rsidRPr="00491FCA" w:rsidRDefault="00491FCA" w:rsidP="00491FCA">
      <w:pPr>
        <w:widowControl/>
        <w:shd w:val="clear" w:color="auto" w:fill="FFFFFF"/>
        <w:jc w:val="both"/>
        <w:rPr>
          <w:b/>
          <w:bCs/>
          <w:color w:val="000000"/>
          <w:sz w:val="24"/>
          <w:szCs w:val="24"/>
          <w:lang w:val="ru-RU" w:eastAsia="ru-RU"/>
        </w:rPr>
      </w:pPr>
    </w:p>
    <w:p w:rsidR="00491FCA" w:rsidRPr="00491FCA" w:rsidRDefault="00491FCA" w:rsidP="00491FCA">
      <w:pPr>
        <w:widowControl/>
        <w:shd w:val="clear" w:color="auto" w:fill="FFFFFF"/>
        <w:jc w:val="both"/>
        <w:rPr>
          <w:bCs/>
          <w:color w:val="000000"/>
          <w:sz w:val="24"/>
          <w:szCs w:val="24"/>
          <w:lang w:val="ru-RU" w:eastAsia="ru-RU"/>
        </w:rPr>
      </w:pPr>
      <w:r w:rsidRPr="00491FCA">
        <w:rPr>
          <w:b/>
          <w:bCs/>
          <w:color w:val="000000"/>
          <w:sz w:val="24"/>
          <w:szCs w:val="24"/>
          <w:lang w:val="ru-RU" w:eastAsia="ru-RU"/>
        </w:rPr>
        <w:t xml:space="preserve">Задание 3. </w:t>
      </w:r>
      <w:r w:rsidRPr="00491FCA">
        <w:rPr>
          <w:bCs/>
          <w:color w:val="000000"/>
          <w:sz w:val="24"/>
          <w:szCs w:val="24"/>
          <w:lang w:val="ru-RU" w:eastAsia="ru-RU"/>
        </w:rPr>
        <w:t>Ввод ОС «Принтер лазерный» в эксплуатацию.</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Меню</w:t>
      </w:r>
      <w:r w:rsidRPr="00491FCA">
        <w:rPr>
          <w:i/>
          <w:color w:val="000000"/>
          <w:sz w:val="24"/>
          <w:szCs w:val="24"/>
          <w:lang w:val="ru-RU" w:eastAsia="ru-RU"/>
        </w:rPr>
        <w:t xml:space="preserve"> «ОС» - </w:t>
      </w:r>
      <w:r w:rsidRPr="00491FCA">
        <w:rPr>
          <w:bCs/>
          <w:i/>
          <w:color w:val="000000"/>
          <w:sz w:val="24"/>
          <w:szCs w:val="24"/>
          <w:lang w:val="ru-RU" w:eastAsia="ru-RU"/>
        </w:rPr>
        <w:t>Принятие к учету ОС</w:t>
      </w:r>
      <w:r w:rsidRPr="00491FCA">
        <w:rPr>
          <w:i/>
          <w:color w:val="000000"/>
          <w:sz w:val="24"/>
          <w:szCs w:val="24"/>
          <w:lang w:val="ru-RU" w:eastAsia="ru-RU"/>
        </w:rPr>
        <w:t xml:space="preserve"> - Оборудование.</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Дата – 24.01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Подразделение – </w:t>
      </w:r>
      <w:r w:rsidRPr="00491FCA">
        <w:rPr>
          <w:i/>
          <w:color w:val="000000"/>
          <w:sz w:val="24"/>
          <w:szCs w:val="24"/>
          <w:lang w:val="ru-RU" w:eastAsia="ru-RU"/>
        </w:rPr>
        <w:t>Бухгалтерия.</w:t>
      </w:r>
    </w:p>
    <w:p w:rsidR="00491FCA" w:rsidRPr="00491FCA" w:rsidRDefault="00491FCA" w:rsidP="00491FCA">
      <w:pPr>
        <w:widowControl/>
        <w:shd w:val="clear" w:color="auto" w:fill="FFFFFF"/>
        <w:jc w:val="both"/>
        <w:rPr>
          <w:bCs/>
          <w:i/>
          <w:color w:val="000000"/>
          <w:sz w:val="24"/>
          <w:szCs w:val="24"/>
          <w:lang w:val="ru-RU" w:eastAsia="ru-RU"/>
        </w:rPr>
      </w:pPr>
      <w:r w:rsidRPr="00491FCA">
        <w:rPr>
          <w:bCs/>
          <w:color w:val="000000"/>
          <w:sz w:val="24"/>
          <w:szCs w:val="24"/>
          <w:lang w:val="ru-RU" w:eastAsia="ru-RU"/>
        </w:rPr>
        <w:t xml:space="preserve">Событие ОС – </w:t>
      </w:r>
      <w:r w:rsidRPr="00491FCA">
        <w:rPr>
          <w:bCs/>
          <w:i/>
          <w:color w:val="000000"/>
          <w:sz w:val="24"/>
          <w:szCs w:val="24"/>
          <w:lang w:val="ru-RU" w:eastAsia="ru-RU"/>
        </w:rPr>
        <w:t>Принятие к учету с вводом в эксплуатацию.</w:t>
      </w:r>
    </w:p>
    <w:p w:rsidR="00491FCA" w:rsidRPr="00491FCA" w:rsidRDefault="00491FCA" w:rsidP="00491FCA">
      <w:pPr>
        <w:widowControl/>
        <w:shd w:val="clear" w:color="auto" w:fill="FFFFFF"/>
        <w:jc w:val="both"/>
        <w:rPr>
          <w:b/>
          <w:bCs/>
          <w:color w:val="000000"/>
          <w:sz w:val="24"/>
          <w:szCs w:val="24"/>
          <w:lang w:val="ru-RU" w:eastAsia="ru-RU"/>
        </w:rPr>
      </w:pPr>
    </w:p>
    <w:p w:rsidR="00491FCA" w:rsidRPr="00491FCA" w:rsidRDefault="00491FCA" w:rsidP="00491FCA">
      <w:pPr>
        <w:widowControl/>
        <w:shd w:val="clear" w:color="auto" w:fill="FFFFFF"/>
        <w:jc w:val="both"/>
        <w:rPr>
          <w:b/>
          <w:bCs/>
          <w:i/>
          <w:color w:val="000000"/>
          <w:sz w:val="24"/>
          <w:szCs w:val="24"/>
          <w:lang w:val="ru-RU" w:eastAsia="ru-RU"/>
        </w:rPr>
      </w:pPr>
      <w:r w:rsidRPr="00491FCA">
        <w:rPr>
          <w:b/>
          <w:bCs/>
          <w:i/>
          <w:color w:val="000000"/>
          <w:sz w:val="24"/>
          <w:szCs w:val="24"/>
          <w:lang w:val="ru-RU" w:eastAsia="ru-RU"/>
        </w:rPr>
        <w:t>Закладка «Основные средства»</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 xml:space="preserve">Оборудование – Оборудование (объекты ОС) – Принтер лазерный. </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 xml:space="preserve">Склад – Основной склад. Счет – 08.04 «Приобретение объектов ОС». </w:t>
      </w:r>
    </w:p>
    <w:p w:rsidR="00491FCA" w:rsidRPr="00491FCA" w:rsidRDefault="00491FCA" w:rsidP="00491FCA">
      <w:pPr>
        <w:widowControl/>
        <w:shd w:val="clear" w:color="auto" w:fill="FFFFFF"/>
        <w:jc w:val="both"/>
        <w:rPr>
          <w:b/>
          <w:bCs/>
          <w:color w:val="000000"/>
          <w:sz w:val="24"/>
          <w:szCs w:val="24"/>
          <w:lang w:val="ru-RU" w:eastAsia="ru-RU"/>
        </w:rPr>
      </w:pPr>
    </w:p>
    <w:p w:rsidR="00491FCA" w:rsidRPr="00491FCA" w:rsidRDefault="00491FCA" w:rsidP="00491FCA">
      <w:pPr>
        <w:widowControl/>
        <w:shd w:val="clear" w:color="auto" w:fill="FFFFFF"/>
        <w:jc w:val="both"/>
        <w:rPr>
          <w:bCs/>
          <w:i/>
          <w:color w:val="000000"/>
          <w:sz w:val="24"/>
          <w:szCs w:val="24"/>
          <w:lang w:val="ru-RU" w:eastAsia="ru-RU"/>
        </w:rPr>
      </w:pPr>
      <w:r w:rsidRPr="00491FCA">
        <w:rPr>
          <w:b/>
          <w:bCs/>
          <w:i/>
          <w:color w:val="000000"/>
          <w:sz w:val="24"/>
          <w:szCs w:val="24"/>
          <w:lang w:val="ru-RU" w:eastAsia="ru-RU"/>
        </w:rPr>
        <w:t>Закладка «Бухгалтерский учет»</w:t>
      </w:r>
    </w:p>
    <w:p w:rsidR="00491FCA" w:rsidRPr="00491FCA" w:rsidRDefault="00491FCA" w:rsidP="00491FCA">
      <w:pPr>
        <w:widowControl/>
        <w:shd w:val="clear" w:color="auto" w:fill="FFFFFF"/>
        <w:jc w:val="both"/>
        <w:rPr>
          <w:bCs/>
          <w:i/>
          <w:color w:val="000000"/>
          <w:sz w:val="24"/>
          <w:szCs w:val="24"/>
          <w:lang w:val="ru-RU" w:eastAsia="ru-RU"/>
        </w:rPr>
      </w:pPr>
      <w:r w:rsidRPr="00491FCA">
        <w:rPr>
          <w:bCs/>
          <w:i/>
          <w:color w:val="000000"/>
          <w:sz w:val="24"/>
          <w:szCs w:val="24"/>
          <w:lang w:val="ru-RU" w:eastAsia="ru-RU"/>
        </w:rPr>
        <w:t>Общие сведения</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Порядок учета – Стоимость не погашается.</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 xml:space="preserve">МОЛ – Петрова Ю.М.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Способ поступления - «Приобретение за плату».</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lastRenderedPageBreak/>
        <w:t>Счет учета – 10.09 «Инвентарь и хозяйственные принадлежности».</w:t>
      </w:r>
    </w:p>
    <w:p w:rsidR="00491FCA" w:rsidRPr="00491FCA" w:rsidRDefault="00491FCA" w:rsidP="00491FCA">
      <w:pPr>
        <w:widowControl/>
        <w:shd w:val="clear" w:color="auto" w:fill="FFFFFF"/>
        <w:jc w:val="both"/>
        <w:rPr>
          <w:i/>
          <w:color w:val="000000"/>
          <w:sz w:val="24"/>
          <w:szCs w:val="24"/>
          <w:lang w:val="ru-RU" w:eastAsia="ru-RU"/>
        </w:rPr>
      </w:pPr>
    </w:p>
    <w:p w:rsidR="00491FCA" w:rsidRPr="00491FCA" w:rsidRDefault="00491FCA" w:rsidP="00491FCA">
      <w:pPr>
        <w:widowControl/>
        <w:shd w:val="clear" w:color="auto" w:fill="FFFFFF"/>
        <w:jc w:val="both"/>
        <w:rPr>
          <w:b/>
          <w:bCs/>
          <w:i/>
          <w:color w:val="000000"/>
          <w:sz w:val="24"/>
          <w:szCs w:val="24"/>
          <w:lang w:val="ru-RU" w:eastAsia="ru-RU"/>
        </w:rPr>
      </w:pPr>
      <w:r w:rsidRPr="00491FCA">
        <w:rPr>
          <w:b/>
          <w:bCs/>
          <w:i/>
          <w:color w:val="000000"/>
          <w:sz w:val="24"/>
          <w:szCs w:val="24"/>
          <w:lang w:val="ru-RU" w:eastAsia="ru-RU"/>
        </w:rPr>
        <w:t>Закладка «Налоговый учет»</w:t>
      </w:r>
    </w:p>
    <w:p w:rsidR="00491FCA" w:rsidRPr="00491FCA" w:rsidRDefault="00491FCA" w:rsidP="00491FCA">
      <w:pPr>
        <w:widowControl/>
        <w:shd w:val="clear" w:color="auto" w:fill="FFFFFF"/>
        <w:jc w:val="both"/>
        <w:rPr>
          <w:bCs/>
          <w:i/>
          <w:color w:val="000000"/>
          <w:sz w:val="24"/>
          <w:szCs w:val="24"/>
          <w:lang w:val="ru-RU" w:eastAsia="ru-RU"/>
        </w:rPr>
      </w:pPr>
      <w:r w:rsidRPr="00491FCA">
        <w:rPr>
          <w:bCs/>
          <w:color w:val="000000"/>
          <w:sz w:val="24"/>
          <w:szCs w:val="24"/>
          <w:lang w:val="ru-RU" w:eastAsia="ru-RU"/>
        </w:rPr>
        <w:t>Порядок включения стоимости в состав расходов</w:t>
      </w:r>
      <w:r w:rsidRPr="00491FCA">
        <w:rPr>
          <w:bCs/>
          <w:i/>
          <w:color w:val="000000"/>
          <w:sz w:val="24"/>
          <w:szCs w:val="24"/>
          <w:lang w:val="ru-RU" w:eastAsia="ru-RU"/>
        </w:rPr>
        <w:t xml:space="preserve"> – стоимость не включается в расходы.</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shd w:val="clear" w:color="auto" w:fill="FFFFFF"/>
        <w:jc w:val="both"/>
        <w:rPr>
          <w:bCs/>
          <w:color w:val="000000"/>
          <w:sz w:val="24"/>
          <w:szCs w:val="24"/>
          <w:lang w:val="ru-RU" w:eastAsia="ru-RU"/>
        </w:rPr>
      </w:pPr>
      <w:r w:rsidRPr="00491FCA">
        <w:rPr>
          <w:color w:val="000000"/>
          <w:sz w:val="24"/>
          <w:szCs w:val="24"/>
          <w:lang w:val="ru-RU" w:eastAsia="ru-RU"/>
        </w:rPr>
        <w:t>В табличной части указать основное средство из справочника</w:t>
      </w:r>
      <w:r w:rsidRPr="00491FCA">
        <w:rPr>
          <w:i/>
          <w:color w:val="000000"/>
          <w:sz w:val="24"/>
          <w:szCs w:val="24"/>
          <w:lang w:val="ru-RU" w:eastAsia="ru-RU"/>
        </w:rPr>
        <w:t xml:space="preserve"> «Основные средства». </w:t>
      </w:r>
      <w:r w:rsidRPr="00491FCA">
        <w:rPr>
          <w:color w:val="000000"/>
          <w:sz w:val="24"/>
          <w:szCs w:val="24"/>
          <w:lang w:val="ru-RU" w:eastAsia="ru-RU"/>
        </w:rPr>
        <w:t>Для добавления в справочник сведений о группе однотипных объектов основных средств, отличающихся только инвентарными номерами, предназначена специальная форма, вызываемая кнопкой</w:t>
      </w:r>
      <w:r w:rsidRPr="00491FCA">
        <w:rPr>
          <w:i/>
          <w:color w:val="000000"/>
          <w:sz w:val="24"/>
          <w:szCs w:val="24"/>
          <w:lang w:val="ru-RU" w:eastAsia="ru-RU"/>
        </w:rPr>
        <w:t xml:space="preserve"> «Групповое добавление»</w:t>
      </w:r>
      <w:r w:rsidRPr="00491FCA">
        <w:rPr>
          <w:color w:val="000000"/>
          <w:sz w:val="24"/>
          <w:szCs w:val="24"/>
          <w:lang w:val="ru-RU" w:eastAsia="ru-RU"/>
        </w:rPr>
        <w:t xml:space="preserve"> на форме списка справочника</w:t>
      </w:r>
      <w:r w:rsidRPr="00491FCA">
        <w:rPr>
          <w:i/>
          <w:color w:val="000000"/>
          <w:sz w:val="24"/>
          <w:szCs w:val="24"/>
          <w:lang w:val="ru-RU" w:eastAsia="ru-RU"/>
        </w:rPr>
        <w:t>.</w:t>
      </w:r>
      <w:r w:rsidRPr="00491FCA">
        <w:rPr>
          <w:bCs/>
          <w:color w:val="000000"/>
          <w:sz w:val="24"/>
          <w:szCs w:val="24"/>
          <w:lang w:val="ru-RU" w:eastAsia="ru-RU"/>
        </w:rPr>
        <w:t xml:space="preserve"> В форме группового добавления необходимо указать:</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 код, с которого начнется нумерация добавляемых элементов справочника – устанавливается автоматически;</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 количество создаваемых элементов – 2.</w:t>
      </w:r>
    </w:p>
    <w:p w:rsidR="00491FCA" w:rsidRPr="00491FCA" w:rsidRDefault="00491FCA" w:rsidP="00491FCA">
      <w:pPr>
        <w:widowControl/>
        <w:shd w:val="clear" w:color="auto" w:fill="FFFFFF"/>
        <w:jc w:val="both"/>
        <w:rPr>
          <w:i/>
          <w:color w:val="000000"/>
          <w:sz w:val="24"/>
          <w:szCs w:val="24"/>
          <w:lang w:val="ru-RU" w:eastAsia="ru-RU"/>
        </w:rPr>
      </w:pPr>
      <w:r w:rsidRPr="00491FCA">
        <w:rPr>
          <w:b/>
          <w:bCs/>
          <w:i/>
          <w:color w:val="000000"/>
          <w:sz w:val="24"/>
          <w:szCs w:val="24"/>
          <w:lang w:val="ru-RU" w:eastAsia="ru-RU"/>
        </w:rPr>
        <w:t>Закладка «Основные сведения»</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Наименование ОС - «Принтер лазерный». Изготовитель: ООО "МЕЙДЖИН", заводской номер – 444444, номер паспорта – 1111, дата выпуска (постройки) – 10.01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Посмотреть печатную форму документа ОС – 1б (Акт о приеме-передаче групп объектов ОС). Проверить проводки, сформированные документом: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Д 10.09 К 08.04 ∑ 7 000 руб.</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Д 10.09 К 08.04 ∑ 7 000 руб.</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b/>
          <w:bCs/>
          <w:color w:val="000000"/>
          <w:sz w:val="24"/>
          <w:szCs w:val="24"/>
          <w:lang w:val="ru-RU" w:eastAsia="ru-RU"/>
        </w:rPr>
        <w:t xml:space="preserve">Задание 4. </w:t>
      </w:r>
      <w:r w:rsidRPr="00491FCA">
        <w:rPr>
          <w:color w:val="000000"/>
          <w:sz w:val="24"/>
          <w:szCs w:val="24"/>
          <w:lang w:val="ru-RU" w:eastAsia="ru-RU"/>
        </w:rPr>
        <w:t>Передача материалов в эксплуатацию</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Меню</w:t>
      </w:r>
      <w:r w:rsidRPr="00491FCA">
        <w:rPr>
          <w:i/>
          <w:color w:val="000000"/>
          <w:sz w:val="24"/>
          <w:szCs w:val="24"/>
          <w:lang w:val="ru-RU" w:eastAsia="ru-RU"/>
        </w:rPr>
        <w:t xml:space="preserve"> «Производство» - Требование-накладная.</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Дата – «24.01.</w:t>
      </w:r>
      <w:r w:rsidR="004A2708">
        <w:rPr>
          <w:bCs/>
          <w:color w:val="000000"/>
          <w:sz w:val="24"/>
          <w:szCs w:val="24"/>
          <w:lang w:val="ru-RU" w:eastAsia="ru-RU"/>
        </w:rPr>
        <w:t xml:space="preserve">2020 </w:t>
      </w:r>
      <w:r w:rsidRPr="00491FCA">
        <w:rPr>
          <w:bCs/>
          <w:color w:val="000000"/>
          <w:sz w:val="24"/>
          <w:szCs w:val="24"/>
          <w:lang w:val="ru-RU" w:eastAsia="ru-RU"/>
        </w:rPr>
        <w:t>»</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 шапке документа указывается склад, с которого осуществляется списание материалов в производство. Склад - «Основной склад».</w:t>
      </w:r>
    </w:p>
    <w:p w:rsidR="00491FCA" w:rsidRPr="00491FCA" w:rsidRDefault="00491FCA" w:rsidP="00491FCA">
      <w:pPr>
        <w:widowControl/>
        <w:shd w:val="clear" w:color="auto" w:fill="FFFFFF"/>
        <w:jc w:val="both"/>
        <w:rPr>
          <w:b/>
          <w:color w:val="000000"/>
          <w:sz w:val="24"/>
          <w:szCs w:val="24"/>
          <w:lang w:val="ru-RU" w:eastAsia="ru-RU"/>
        </w:rPr>
      </w:pP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«Материалы»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 справочнике «Номенклатура» выбрать группу</w:t>
      </w:r>
      <w:r w:rsidRPr="00491FCA">
        <w:rPr>
          <w:i/>
          <w:color w:val="000000"/>
          <w:sz w:val="24"/>
          <w:szCs w:val="24"/>
          <w:lang w:val="ru-RU" w:eastAsia="ru-RU"/>
        </w:rPr>
        <w:t xml:space="preserve"> «Оборудование» - Принтер лазерный. </w:t>
      </w:r>
      <w:r w:rsidRPr="00491FCA">
        <w:rPr>
          <w:color w:val="000000"/>
          <w:sz w:val="24"/>
          <w:szCs w:val="24"/>
          <w:lang w:val="ru-RU" w:eastAsia="ru-RU"/>
        </w:rPr>
        <w:t>Указать</w:t>
      </w:r>
      <w:r w:rsidRPr="00491FCA">
        <w:rPr>
          <w:i/>
          <w:color w:val="000000"/>
          <w:sz w:val="24"/>
          <w:szCs w:val="24"/>
          <w:lang w:val="ru-RU" w:eastAsia="ru-RU"/>
        </w:rPr>
        <w:t xml:space="preserve"> </w:t>
      </w:r>
      <w:r w:rsidRPr="00491FCA">
        <w:rPr>
          <w:color w:val="000000"/>
          <w:sz w:val="24"/>
          <w:szCs w:val="24"/>
          <w:lang w:val="ru-RU" w:eastAsia="ru-RU"/>
        </w:rPr>
        <w:t xml:space="preserve"> количество - 2 и счет, на котором учитываются списываемые материалы – 10.09 «Инвентарь и хозяйственные принадлежности».</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«Счет затрат»</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затрат – 44.01 «Издержки обращения».</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Статьи затрат – Материальные расходы.</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Документ записать с проведением. Какие проводки сформировал документ? Посмотреть печатную форму требования-накладной М-11 №3 от 24.01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b/>
          <w:bCs/>
          <w:color w:val="000000"/>
          <w:sz w:val="24"/>
          <w:szCs w:val="24"/>
          <w:lang w:val="ru-RU" w:eastAsia="ru-RU"/>
        </w:rPr>
        <w:t xml:space="preserve">Задание 5. </w:t>
      </w:r>
      <w:r w:rsidRPr="00491FCA">
        <w:rPr>
          <w:bCs/>
          <w:color w:val="000000"/>
          <w:sz w:val="24"/>
          <w:szCs w:val="24"/>
          <w:lang w:val="ru-RU" w:eastAsia="ru-RU"/>
        </w:rPr>
        <w:t>Передача (продажа) основных средств.</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Меню</w:t>
      </w:r>
      <w:r w:rsidRPr="00491FCA">
        <w:rPr>
          <w:i/>
          <w:color w:val="000000"/>
          <w:sz w:val="24"/>
          <w:szCs w:val="24"/>
          <w:lang w:val="ru-RU" w:eastAsia="ru-RU"/>
        </w:rPr>
        <w:t xml:space="preserve"> «ОС»  - Передача ОС.</w:t>
      </w:r>
      <w:r w:rsidRPr="00491FCA">
        <w:rPr>
          <w:color w:val="000000"/>
          <w:sz w:val="24"/>
          <w:szCs w:val="24"/>
          <w:lang w:val="ru-RU" w:eastAsia="ru-RU"/>
        </w:rPr>
        <w:t xml:space="preserve">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Дата документа - «25.01.</w:t>
      </w:r>
      <w:r w:rsidR="004A2708">
        <w:rPr>
          <w:color w:val="000000"/>
          <w:sz w:val="24"/>
          <w:szCs w:val="24"/>
          <w:lang w:val="ru-RU" w:eastAsia="ru-RU"/>
        </w:rPr>
        <w:t xml:space="preserve">2020 </w:t>
      </w:r>
      <w:r w:rsidRPr="00491FCA">
        <w:rPr>
          <w:color w:val="000000"/>
          <w:sz w:val="24"/>
          <w:szCs w:val="24"/>
          <w:lang w:val="ru-RU" w:eastAsia="ru-RU"/>
        </w:rPr>
        <w:t xml:space="preserve">». Подразделение – </w:t>
      </w:r>
      <w:r w:rsidRPr="00491FCA">
        <w:rPr>
          <w:i/>
          <w:color w:val="000000"/>
          <w:sz w:val="24"/>
          <w:szCs w:val="24"/>
          <w:lang w:val="ru-RU" w:eastAsia="ru-RU"/>
        </w:rPr>
        <w:t xml:space="preserve">Администрация. </w:t>
      </w:r>
      <w:r w:rsidRPr="00491FCA">
        <w:rPr>
          <w:color w:val="000000"/>
          <w:sz w:val="24"/>
          <w:szCs w:val="24"/>
          <w:lang w:val="ru-RU" w:eastAsia="ru-RU"/>
        </w:rPr>
        <w:t>Событие</w:t>
      </w:r>
      <w:r w:rsidRPr="00491FCA">
        <w:rPr>
          <w:i/>
          <w:color w:val="000000"/>
          <w:sz w:val="24"/>
          <w:szCs w:val="24"/>
          <w:lang w:val="ru-RU" w:eastAsia="ru-RU"/>
        </w:rPr>
        <w:t xml:space="preserve"> – Передача. </w:t>
      </w:r>
      <w:r w:rsidRPr="00491FCA">
        <w:rPr>
          <w:color w:val="000000"/>
          <w:sz w:val="24"/>
          <w:szCs w:val="24"/>
          <w:lang w:val="ru-RU" w:eastAsia="ru-RU"/>
        </w:rPr>
        <w:t xml:space="preserve">Контрагент </w:t>
      </w:r>
      <w:r w:rsidRPr="00491FCA">
        <w:rPr>
          <w:i/>
          <w:color w:val="000000"/>
          <w:sz w:val="24"/>
          <w:szCs w:val="24"/>
          <w:lang w:val="ru-RU" w:eastAsia="ru-RU"/>
        </w:rPr>
        <w:t xml:space="preserve">– </w:t>
      </w:r>
      <w:r w:rsidRPr="00491FCA">
        <w:rPr>
          <w:color w:val="000000"/>
          <w:sz w:val="24"/>
          <w:szCs w:val="24"/>
          <w:lang w:val="ru-RU" w:eastAsia="ru-RU"/>
        </w:rPr>
        <w:t>Покупатель</w:t>
      </w:r>
      <w:r w:rsidRPr="00491FCA">
        <w:rPr>
          <w:i/>
          <w:color w:val="000000"/>
          <w:sz w:val="24"/>
          <w:szCs w:val="24"/>
          <w:lang w:val="ru-RU" w:eastAsia="ru-RU"/>
        </w:rPr>
        <w:t xml:space="preserve"> – Крона. </w:t>
      </w:r>
      <w:r w:rsidRPr="00491FCA">
        <w:rPr>
          <w:color w:val="000000"/>
          <w:sz w:val="24"/>
          <w:szCs w:val="24"/>
          <w:lang w:val="ru-RU" w:eastAsia="ru-RU"/>
        </w:rPr>
        <w:t>Договор</w:t>
      </w:r>
      <w:r w:rsidRPr="00491FCA">
        <w:rPr>
          <w:i/>
          <w:color w:val="000000"/>
          <w:sz w:val="24"/>
          <w:szCs w:val="24"/>
          <w:lang w:val="ru-RU" w:eastAsia="ru-RU"/>
        </w:rPr>
        <w:t xml:space="preserve"> – Основной договор.</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 xml:space="preserve">В табличной части выберем «Компьютер Пентиум-4». Сумма - 56000 руб. НДС – </w:t>
      </w:r>
      <w:r w:rsidR="004A2708">
        <w:rPr>
          <w:color w:val="000000"/>
          <w:sz w:val="24"/>
          <w:szCs w:val="24"/>
          <w:lang w:val="ru-RU" w:eastAsia="ru-RU"/>
        </w:rPr>
        <w:t>20%</w:t>
      </w:r>
      <w:r w:rsidRPr="00491FCA">
        <w:rPr>
          <w:color w:val="000000"/>
          <w:sz w:val="24"/>
          <w:szCs w:val="24"/>
          <w:lang w:val="ru-RU" w:eastAsia="ru-RU"/>
        </w:rPr>
        <w:t xml:space="preserve">. Сумма НДС рассчитывается автоматически. Счет доходов – 91.01. Счет расходов – 91.02. Субконто – </w:t>
      </w:r>
      <w:r w:rsidRPr="00491FCA">
        <w:rPr>
          <w:i/>
          <w:color w:val="000000"/>
          <w:sz w:val="24"/>
          <w:szCs w:val="24"/>
          <w:lang w:val="ru-RU" w:eastAsia="ru-RU"/>
        </w:rPr>
        <w:t>Прочие внереализационные доходы (расходы).</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На основании проведенного документа «Передача ОС» выпишем счет-фактуру. Счет фактура выданный заполняется автоматически.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Посмотреть печатную форму документа ОС -1 (Акт о приеме-передаче объекта ОС). Проверить проводки, сформированные документом (4 проводки).</w:t>
      </w:r>
    </w:p>
    <w:p w:rsidR="00491FCA" w:rsidRPr="00491FCA" w:rsidRDefault="00491FCA" w:rsidP="00491FCA">
      <w:pPr>
        <w:widowControl/>
        <w:shd w:val="clear" w:color="auto" w:fill="FFFFFF"/>
        <w:jc w:val="both"/>
        <w:rPr>
          <w:b/>
          <w:bCs/>
          <w:color w:val="000000"/>
          <w:sz w:val="24"/>
          <w:szCs w:val="24"/>
          <w:lang w:val="ru-RU" w:eastAsia="ru-RU"/>
        </w:rPr>
      </w:pPr>
    </w:p>
    <w:p w:rsidR="00491FCA" w:rsidRPr="00491FCA" w:rsidRDefault="00491FCA" w:rsidP="00491FCA">
      <w:pPr>
        <w:widowControl/>
        <w:rPr>
          <w:color w:val="000000"/>
          <w:sz w:val="24"/>
          <w:szCs w:val="24"/>
          <w:lang w:val="ru-RU" w:eastAsia="ru-RU"/>
        </w:rPr>
      </w:pPr>
      <w:r w:rsidRPr="00491FCA">
        <w:rPr>
          <w:sz w:val="24"/>
          <w:szCs w:val="24"/>
          <w:lang w:val="ru-RU" w:eastAsia="ru-RU"/>
        </w:rPr>
        <w:lastRenderedPageBreak/>
        <w:t xml:space="preserve">     </w:t>
      </w:r>
      <w:r w:rsidRPr="00491FCA">
        <w:rPr>
          <w:b/>
          <w:sz w:val="24"/>
          <w:szCs w:val="24"/>
          <w:lang w:val="ru-RU" w:eastAsia="ru-RU"/>
        </w:rPr>
        <w:t>Задание 6.</w:t>
      </w:r>
      <w:r w:rsidRPr="00491FCA">
        <w:rPr>
          <w:sz w:val="24"/>
          <w:szCs w:val="24"/>
          <w:lang w:val="ru-RU" w:eastAsia="ru-RU"/>
        </w:rPr>
        <w:t xml:space="preserve"> Отразите у</w:t>
      </w:r>
      <w:r w:rsidRPr="00491FCA">
        <w:rPr>
          <w:color w:val="000000"/>
          <w:sz w:val="24"/>
          <w:szCs w:val="24"/>
          <w:lang w:val="ru-RU" w:eastAsia="ru-RU"/>
        </w:rPr>
        <w:t>чет операций по приобретению отдельных объектов основных средств.</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Меню</w:t>
      </w:r>
      <w:r w:rsidRPr="00491FCA">
        <w:rPr>
          <w:i/>
          <w:color w:val="000000"/>
          <w:sz w:val="24"/>
          <w:szCs w:val="24"/>
          <w:lang w:val="ru-RU" w:eastAsia="ru-RU"/>
        </w:rPr>
        <w:t xml:space="preserve"> «Покупка» – Поступление товаров и услуг - Оборудование.</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Дата 25.01</w:t>
      </w:r>
      <w:r w:rsidR="004A2708">
        <w:rPr>
          <w:bCs/>
          <w:color w:val="000000"/>
          <w:sz w:val="24"/>
          <w:szCs w:val="24"/>
          <w:lang w:val="ru-RU" w:eastAsia="ru-RU"/>
        </w:rPr>
        <w:t xml:space="preserve">.2020 </w:t>
      </w:r>
      <w:r w:rsidRPr="00491FCA">
        <w:rPr>
          <w:bCs/>
          <w:color w:val="000000"/>
          <w:sz w:val="24"/>
          <w:szCs w:val="24"/>
          <w:lang w:val="ru-RU" w:eastAsia="ru-RU"/>
        </w:rPr>
        <w:t>г.</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Склад – основной склад.</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Контрагенты – Поставщик ООО «Триал».</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Договор – введем новый. Наименование – «Основной договор», вид – с поставщиком.</w:t>
      </w:r>
    </w:p>
    <w:p w:rsidR="00491FCA" w:rsidRPr="00491FCA" w:rsidRDefault="00491FCA" w:rsidP="00491FCA">
      <w:pPr>
        <w:widowControl/>
        <w:shd w:val="clear" w:color="auto" w:fill="FFFFFF"/>
        <w:jc w:val="both"/>
        <w:rPr>
          <w:b/>
          <w:bCs/>
          <w:color w:val="000000"/>
          <w:sz w:val="24"/>
          <w:szCs w:val="24"/>
          <w:lang w:val="ru-RU" w:eastAsia="ru-RU"/>
        </w:rPr>
      </w:pPr>
    </w:p>
    <w:p w:rsidR="00491FCA" w:rsidRPr="00491FCA" w:rsidRDefault="00491FCA" w:rsidP="00491FCA">
      <w:pPr>
        <w:widowControl/>
        <w:shd w:val="clear" w:color="auto" w:fill="FFFFFF"/>
        <w:jc w:val="both"/>
        <w:rPr>
          <w:b/>
          <w:bCs/>
          <w:i/>
          <w:color w:val="000000"/>
          <w:sz w:val="24"/>
          <w:szCs w:val="24"/>
          <w:lang w:val="ru-RU" w:eastAsia="ru-RU"/>
        </w:rPr>
      </w:pPr>
      <w:r w:rsidRPr="00491FCA">
        <w:rPr>
          <w:b/>
          <w:bCs/>
          <w:i/>
          <w:color w:val="000000"/>
          <w:sz w:val="24"/>
          <w:szCs w:val="24"/>
          <w:lang w:val="ru-RU" w:eastAsia="ru-RU"/>
        </w:rPr>
        <w:t>Закладка «Оборудование»</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 xml:space="preserve">Номенклатура – Оборудование (объекты ОС) – введем новый элемент: </w:t>
      </w:r>
      <w:r w:rsidRPr="00491FCA">
        <w:rPr>
          <w:bCs/>
          <w:i/>
          <w:color w:val="000000"/>
          <w:sz w:val="24"/>
          <w:szCs w:val="24"/>
          <w:lang w:val="ru-RU" w:eastAsia="ru-RU"/>
        </w:rPr>
        <w:t>Ноутбук</w:t>
      </w:r>
      <w:r w:rsidRPr="00491FCA">
        <w:rPr>
          <w:bCs/>
          <w:color w:val="000000"/>
          <w:sz w:val="24"/>
          <w:szCs w:val="24"/>
          <w:lang w:val="ru-RU" w:eastAsia="ru-RU"/>
        </w:rPr>
        <w:t>, единица измерения – шт.</w:t>
      </w:r>
    </w:p>
    <w:p w:rsidR="00491FCA" w:rsidRPr="00491FCA" w:rsidRDefault="00491FCA" w:rsidP="00491FCA">
      <w:pPr>
        <w:widowControl/>
        <w:shd w:val="clear" w:color="auto" w:fill="FFFFFF"/>
        <w:jc w:val="both"/>
        <w:rPr>
          <w:b/>
          <w:i/>
          <w:color w:val="000000"/>
          <w:sz w:val="24"/>
          <w:szCs w:val="24"/>
          <w:lang w:val="ru-RU" w:eastAsia="ru-RU"/>
        </w:rPr>
      </w:pPr>
      <w:r w:rsidRPr="00491FCA">
        <w:rPr>
          <w:b/>
          <w:color w:val="000000"/>
          <w:sz w:val="24"/>
          <w:szCs w:val="24"/>
          <w:lang w:val="ru-RU" w:eastAsia="ru-RU"/>
        </w:rPr>
        <w:t xml:space="preserve">        </w:t>
      </w:r>
      <w:r w:rsidRPr="00491FCA">
        <w:rPr>
          <w:b/>
          <w:i/>
          <w:color w:val="000000"/>
          <w:sz w:val="24"/>
          <w:szCs w:val="24"/>
          <w:lang w:val="ru-RU" w:eastAsia="ru-RU"/>
        </w:rPr>
        <w:t>Закладка «По умолчанию»</w:t>
      </w:r>
    </w:p>
    <w:p w:rsidR="00491FCA" w:rsidRPr="00491FCA" w:rsidRDefault="00491FCA" w:rsidP="00491FCA">
      <w:pPr>
        <w:widowControl/>
        <w:shd w:val="clear" w:color="auto" w:fill="FFFFFF"/>
        <w:jc w:val="both"/>
        <w:rPr>
          <w:b/>
          <w:color w:val="000000"/>
          <w:sz w:val="24"/>
          <w:szCs w:val="24"/>
          <w:lang w:val="ru-RU" w:eastAsia="ru-RU"/>
        </w:rPr>
      </w:pPr>
      <w:r w:rsidRPr="00491FCA">
        <w:rPr>
          <w:color w:val="000000"/>
          <w:sz w:val="24"/>
          <w:szCs w:val="24"/>
          <w:lang w:val="ru-RU" w:eastAsia="ru-RU"/>
        </w:rPr>
        <w:t xml:space="preserve">Ставка НДС – </w:t>
      </w:r>
      <w:r w:rsidR="004A2708">
        <w:rPr>
          <w:color w:val="000000"/>
          <w:sz w:val="24"/>
          <w:szCs w:val="24"/>
          <w:lang w:val="ru-RU" w:eastAsia="ru-RU"/>
        </w:rPr>
        <w:t>20%</w:t>
      </w:r>
      <w:r w:rsidRPr="00491FCA">
        <w:rPr>
          <w:color w:val="000000"/>
          <w:sz w:val="24"/>
          <w:szCs w:val="24"/>
          <w:lang w:val="ru-RU" w:eastAsia="ru-RU"/>
        </w:rPr>
        <w:t>. Номенклатурная группа – основная. Страна происхождения – Россия. Статья затрат – материальные расходы.</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«Цены»</w:t>
      </w:r>
    </w:p>
    <w:p w:rsidR="00491FCA" w:rsidRPr="00491FCA" w:rsidRDefault="00491FCA" w:rsidP="00491FCA">
      <w:pPr>
        <w:widowControl/>
        <w:shd w:val="clear" w:color="auto" w:fill="FFFFFF"/>
        <w:jc w:val="both"/>
        <w:rPr>
          <w:b/>
          <w:color w:val="000000"/>
          <w:sz w:val="24"/>
          <w:szCs w:val="24"/>
          <w:lang w:val="ru-RU" w:eastAsia="ru-RU"/>
        </w:rPr>
      </w:pPr>
      <w:r w:rsidRPr="00491FCA">
        <w:rPr>
          <w:color w:val="000000"/>
          <w:sz w:val="24"/>
          <w:szCs w:val="24"/>
          <w:lang w:val="ru-RU" w:eastAsia="ru-RU"/>
        </w:rPr>
        <w:t>Установить цену на 25.01</w:t>
      </w:r>
      <w:r w:rsidR="004A2708">
        <w:rPr>
          <w:color w:val="000000"/>
          <w:sz w:val="24"/>
          <w:szCs w:val="24"/>
          <w:lang w:val="ru-RU" w:eastAsia="ru-RU"/>
        </w:rPr>
        <w:t xml:space="preserve">.2020 </w:t>
      </w:r>
      <w:r w:rsidRPr="00491FCA">
        <w:rPr>
          <w:color w:val="000000"/>
          <w:sz w:val="24"/>
          <w:szCs w:val="24"/>
          <w:lang w:val="ru-RU" w:eastAsia="ru-RU"/>
        </w:rPr>
        <w:t>г. Основная цена покупки – 41 000 руб.</w:t>
      </w:r>
    </w:p>
    <w:p w:rsidR="00491FCA" w:rsidRPr="00491FCA" w:rsidRDefault="00491FCA" w:rsidP="00491FCA">
      <w:pPr>
        <w:widowControl/>
        <w:shd w:val="clear" w:color="auto" w:fill="FFFFFF"/>
        <w:jc w:val="both"/>
        <w:rPr>
          <w:i/>
          <w:color w:val="000000"/>
          <w:sz w:val="24"/>
          <w:szCs w:val="24"/>
          <w:lang w:val="ru-RU" w:eastAsia="ru-RU"/>
        </w:rPr>
      </w:pPr>
      <w:r w:rsidRPr="00491FCA">
        <w:rPr>
          <w:b/>
          <w:i/>
          <w:color w:val="000000"/>
          <w:sz w:val="24"/>
          <w:szCs w:val="24"/>
          <w:lang w:val="ru-RU" w:eastAsia="ru-RU"/>
        </w:rPr>
        <w:t>Закладка «Спецификации»</w:t>
      </w:r>
      <w:r w:rsidRPr="00491FCA">
        <w:rPr>
          <w:i/>
          <w:color w:val="000000"/>
          <w:sz w:val="24"/>
          <w:szCs w:val="24"/>
          <w:lang w:val="ru-RU" w:eastAsia="ru-RU"/>
        </w:rPr>
        <w:t xml:space="preserve">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Группа – спецификации номенклатуры, наименование – Ноутбук,  номенклатура – Ноутбук, количество – 2 шт.</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«Счета учета»</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учета – 08.04 «Приобретение объектов ОС»</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доходов от реализации – 91.01 «Прочие доходы»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учета расходов – 91.02 «Прочие расходы»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НДС по приобретению – 19.01 «НДС по приобретенным ОС».</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учета НДС по реализации – 91.02 «Прочие расходы»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В номенклатуре выбрать «Ноутбук». Количество - 2 шт. </w:t>
      </w:r>
    </w:p>
    <w:p w:rsidR="00491FCA" w:rsidRPr="00491FCA" w:rsidRDefault="00491FCA" w:rsidP="00491FCA">
      <w:pPr>
        <w:widowControl/>
        <w:shd w:val="clear" w:color="auto" w:fill="FFFFFF"/>
        <w:jc w:val="both"/>
        <w:rPr>
          <w:bCs/>
          <w:color w:val="000000"/>
          <w:sz w:val="24"/>
          <w:szCs w:val="24"/>
          <w:lang w:val="ru-RU" w:eastAsia="ru-RU"/>
        </w:rPr>
      </w:pPr>
    </w:p>
    <w:p w:rsidR="00491FCA" w:rsidRPr="00491FCA" w:rsidRDefault="00491FCA" w:rsidP="00491FCA">
      <w:pPr>
        <w:widowControl/>
        <w:shd w:val="clear" w:color="auto" w:fill="FFFFFF"/>
        <w:jc w:val="both"/>
        <w:rPr>
          <w:b/>
          <w:i/>
          <w:color w:val="000000"/>
          <w:sz w:val="24"/>
          <w:szCs w:val="24"/>
          <w:lang w:val="ru-RU" w:eastAsia="ru-RU"/>
        </w:rPr>
      </w:pPr>
      <w:r w:rsidRPr="00491FCA">
        <w:rPr>
          <w:color w:val="000000"/>
          <w:sz w:val="24"/>
          <w:szCs w:val="24"/>
          <w:lang w:val="ru-RU" w:eastAsia="ru-RU"/>
        </w:rPr>
        <w:t>В документе</w:t>
      </w:r>
      <w:r w:rsidRPr="00491FCA">
        <w:rPr>
          <w:i/>
          <w:color w:val="000000"/>
          <w:sz w:val="24"/>
          <w:szCs w:val="24"/>
          <w:lang w:val="ru-RU" w:eastAsia="ru-RU"/>
        </w:rPr>
        <w:t xml:space="preserve"> «Поступление товаров и услуг» – Оборудование </w:t>
      </w:r>
      <w:r w:rsidRPr="00491FCA">
        <w:rPr>
          <w:color w:val="000000"/>
          <w:sz w:val="24"/>
          <w:szCs w:val="24"/>
          <w:lang w:val="ru-RU" w:eastAsia="ru-RU"/>
        </w:rPr>
        <w:t xml:space="preserve">на </w:t>
      </w:r>
      <w:r w:rsidRPr="00491FCA">
        <w:rPr>
          <w:b/>
          <w:i/>
          <w:color w:val="000000"/>
          <w:sz w:val="24"/>
          <w:szCs w:val="24"/>
          <w:lang w:val="ru-RU" w:eastAsia="ru-RU"/>
        </w:rPr>
        <w:t>Закладке «Дополнительно»:</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Входящий документ № - «55», дата - «25.01.</w:t>
      </w:r>
      <w:r w:rsidR="004A2708">
        <w:rPr>
          <w:color w:val="000000"/>
          <w:sz w:val="24"/>
          <w:szCs w:val="24"/>
          <w:lang w:val="ru-RU" w:eastAsia="ru-RU"/>
        </w:rPr>
        <w:t xml:space="preserve">2020 </w:t>
      </w:r>
      <w:r w:rsidRPr="00491FCA">
        <w:rPr>
          <w:color w:val="000000"/>
          <w:sz w:val="24"/>
          <w:szCs w:val="24"/>
          <w:lang w:val="ru-RU" w:eastAsia="ru-RU"/>
        </w:rPr>
        <w:t>».</w:t>
      </w:r>
    </w:p>
    <w:p w:rsidR="00491FCA" w:rsidRPr="00491FCA" w:rsidRDefault="00491FCA" w:rsidP="00491FCA">
      <w:pPr>
        <w:widowControl/>
        <w:shd w:val="clear" w:color="auto" w:fill="FFFFFF"/>
        <w:jc w:val="both"/>
        <w:rPr>
          <w:i/>
          <w:color w:val="000000"/>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 документе</w:t>
      </w:r>
      <w:r w:rsidRPr="00491FCA">
        <w:rPr>
          <w:i/>
          <w:color w:val="000000"/>
          <w:sz w:val="24"/>
          <w:szCs w:val="24"/>
          <w:lang w:val="ru-RU" w:eastAsia="ru-RU"/>
        </w:rPr>
        <w:t xml:space="preserve"> «Поступление товаров и услуг» – Оборудование</w:t>
      </w:r>
      <w:r w:rsidRPr="00491FCA">
        <w:rPr>
          <w:color w:val="000000"/>
          <w:sz w:val="24"/>
          <w:szCs w:val="24"/>
          <w:lang w:val="ru-RU" w:eastAsia="ru-RU"/>
        </w:rPr>
        <w:t xml:space="preserve"> - ввести Счет-фактуру, полученный от поставщика (дата, номер) -«25.01.</w:t>
      </w:r>
      <w:r w:rsidR="004A2708">
        <w:rPr>
          <w:color w:val="000000"/>
          <w:sz w:val="24"/>
          <w:szCs w:val="24"/>
          <w:lang w:val="ru-RU" w:eastAsia="ru-RU"/>
        </w:rPr>
        <w:t xml:space="preserve">2020 </w:t>
      </w:r>
      <w:r w:rsidRPr="00491FCA">
        <w:rPr>
          <w:color w:val="000000"/>
          <w:sz w:val="24"/>
          <w:szCs w:val="24"/>
          <w:lang w:val="ru-RU" w:eastAsia="ru-RU"/>
        </w:rPr>
        <w:t>, № 55».</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Основные средства на общую сумму 96760,00 руб., в т.ч. НДС – </w:t>
      </w:r>
      <w:r w:rsidR="004A2708">
        <w:rPr>
          <w:color w:val="000000"/>
          <w:sz w:val="24"/>
          <w:szCs w:val="24"/>
          <w:lang w:val="ru-RU" w:eastAsia="ru-RU"/>
        </w:rPr>
        <w:t>20%</w:t>
      </w:r>
      <w:r w:rsidRPr="00491FCA">
        <w:rPr>
          <w:color w:val="000000"/>
          <w:sz w:val="24"/>
          <w:szCs w:val="24"/>
          <w:lang w:val="ru-RU" w:eastAsia="ru-RU"/>
        </w:rPr>
        <w:t>.</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Посмотреть печатную форму документа  «Товарная накладная №55 от 25.01</w:t>
      </w:r>
      <w:r w:rsidR="004A2708">
        <w:rPr>
          <w:color w:val="000000"/>
          <w:sz w:val="24"/>
          <w:szCs w:val="24"/>
          <w:lang w:val="ru-RU" w:eastAsia="ru-RU"/>
        </w:rPr>
        <w:t xml:space="preserve">.2020 </w:t>
      </w:r>
      <w:r w:rsidRPr="00491FCA">
        <w:rPr>
          <w:color w:val="000000"/>
          <w:sz w:val="24"/>
          <w:szCs w:val="24"/>
          <w:lang w:val="ru-RU" w:eastAsia="ru-RU"/>
        </w:rPr>
        <w:t>г.». Какие проводки сформированы документом?</w:t>
      </w:r>
    </w:p>
    <w:p w:rsidR="00491FCA" w:rsidRPr="00491FCA" w:rsidRDefault="00491FCA" w:rsidP="00491FCA">
      <w:pPr>
        <w:widowControl/>
        <w:shd w:val="clear" w:color="auto" w:fill="FFFFFF"/>
        <w:jc w:val="both"/>
        <w:rPr>
          <w:bCs/>
          <w:i/>
          <w:color w:val="000000"/>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b/>
          <w:bCs/>
          <w:color w:val="000000"/>
          <w:sz w:val="24"/>
          <w:szCs w:val="24"/>
          <w:lang w:val="ru-RU" w:eastAsia="ru-RU"/>
        </w:rPr>
        <w:t xml:space="preserve">Задание 7. </w:t>
      </w:r>
      <w:r w:rsidRPr="00491FCA">
        <w:rPr>
          <w:bCs/>
          <w:color w:val="000000"/>
          <w:sz w:val="24"/>
          <w:szCs w:val="24"/>
          <w:lang w:val="ru-RU" w:eastAsia="ru-RU"/>
        </w:rPr>
        <w:t>Ввод в эксплуатацию ОС «Ноутбук».</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 xml:space="preserve">Меню </w:t>
      </w:r>
      <w:r w:rsidRPr="00491FCA">
        <w:rPr>
          <w:i/>
          <w:color w:val="000000"/>
          <w:sz w:val="24"/>
          <w:szCs w:val="24"/>
          <w:lang w:val="ru-RU" w:eastAsia="ru-RU"/>
        </w:rPr>
        <w:t xml:space="preserve">«ОС» - </w:t>
      </w:r>
      <w:r w:rsidRPr="00491FCA">
        <w:rPr>
          <w:bCs/>
          <w:i/>
          <w:color w:val="000000"/>
          <w:sz w:val="24"/>
          <w:szCs w:val="24"/>
          <w:lang w:val="ru-RU" w:eastAsia="ru-RU"/>
        </w:rPr>
        <w:t>Принятие к учету ОС</w:t>
      </w:r>
      <w:r w:rsidRPr="00491FCA">
        <w:rPr>
          <w:i/>
          <w:color w:val="000000"/>
          <w:sz w:val="24"/>
          <w:szCs w:val="24"/>
          <w:lang w:val="ru-RU" w:eastAsia="ru-RU"/>
        </w:rPr>
        <w:t xml:space="preserve"> - Оборудование.</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Дата – 26.01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Подразделение – </w:t>
      </w:r>
      <w:r w:rsidRPr="00491FCA">
        <w:rPr>
          <w:i/>
          <w:color w:val="000000"/>
          <w:sz w:val="24"/>
          <w:szCs w:val="24"/>
          <w:lang w:val="ru-RU" w:eastAsia="ru-RU"/>
        </w:rPr>
        <w:t>Администрация</w:t>
      </w:r>
      <w:r w:rsidRPr="00491FCA">
        <w:rPr>
          <w:color w:val="000000"/>
          <w:sz w:val="24"/>
          <w:szCs w:val="24"/>
          <w:lang w:val="ru-RU" w:eastAsia="ru-RU"/>
        </w:rPr>
        <w:t>.</w:t>
      </w:r>
    </w:p>
    <w:p w:rsidR="00491FCA" w:rsidRPr="00491FCA" w:rsidRDefault="00491FCA" w:rsidP="00491FCA">
      <w:pPr>
        <w:widowControl/>
        <w:shd w:val="clear" w:color="auto" w:fill="FFFFFF"/>
        <w:jc w:val="both"/>
        <w:rPr>
          <w:bCs/>
          <w:i/>
          <w:color w:val="000000"/>
          <w:sz w:val="24"/>
          <w:szCs w:val="24"/>
          <w:lang w:val="ru-RU" w:eastAsia="ru-RU"/>
        </w:rPr>
      </w:pPr>
      <w:r w:rsidRPr="00491FCA">
        <w:rPr>
          <w:bCs/>
          <w:color w:val="000000"/>
          <w:sz w:val="24"/>
          <w:szCs w:val="24"/>
          <w:lang w:val="ru-RU" w:eastAsia="ru-RU"/>
        </w:rPr>
        <w:t xml:space="preserve">Событие ОС – </w:t>
      </w:r>
      <w:r w:rsidRPr="00491FCA">
        <w:rPr>
          <w:bCs/>
          <w:i/>
          <w:color w:val="000000"/>
          <w:sz w:val="24"/>
          <w:szCs w:val="24"/>
          <w:lang w:val="ru-RU" w:eastAsia="ru-RU"/>
        </w:rPr>
        <w:t>Принятие к учету с вводом в эксплуатацию.</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shd w:val="clear" w:color="auto" w:fill="FFFFFF"/>
        <w:jc w:val="both"/>
        <w:rPr>
          <w:b/>
          <w:bCs/>
          <w:i/>
          <w:color w:val="000000"/>
          <w:sz w:val="24"/>
          <w:szCs w:val="24"/>
          <w:lang w:val="ru-RU" w:eastAsia="ru-RU"/>
        </w:rPr>
      </w:pPr>
      <w:r w:rsidRPr="00491FCA">
        <w:rPr>
          <w:b/>
          <w:bCs/>
          <w:i/>
          <w:color w:val="000000"/>
          <w:sz w:val="24"/>
          <w:szCs w:val="24"/>
          <w:lang w:val="ru-RU" w:eastAsia="ru-RU"/>
        </w:rPr>
        <w:t>Закладка «Основные средства»</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 xml:space="preserve">Оборудование – Оборудование (объекты ОС) – Ноутбук. </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 xml:space="preserve">Склад – Основной склад. Счет – 08.04 «Приобретение объектов ОС». </w:t>
      </w:r>
    </w:p>
    <w:p w:rsidR="00491FCA" w:rsidRPr="00491FCA" w:rsidRDefault="00491FCA" w:rsidP="00491FCA">
      <w:pPr>
        <w:widowControl/>
        <w:shd w:val="clear" w:color="auto" w:fill="FFFFFF"/>
        <w:jc w:val="both"/>
        <w:rPr>
          <w:b/>
          <w:bCs/>
          <w:color w:val="000000"/>
          <w:sz w:val="24"/>
          <w:szCs w:val="24"/>
          <w:lang w:val="ru-RU" w:eastAsia="ru-RU"/>
        </w:rPr>
      </w:pPr>
    </w:p>
    <w:p w:rsidR="00491FCA" w:rsidRPr="00491FCA" w:rsidRDefault="00491FCA" w:rsidP="00491FCA">
      <w:pPr>
        <w:widowControl/>
        <w:shd w:val="clear" w:color="auto" w:fill="FFFFFF"/>
        <w:jc w:val="both"/>
        <w:rPr>
          <w:bCs/>
          <w:i/>
          <w:color w:val="000000"/>
          <w:sz w:val="24"/>
          <w:szCs w:val="24"/>
          <w:lang w:val="ru-RU" w:eastAsia="ru-RU"/>
        </w:rPr>
      </w:pPr>
      <w:r w:rsidRPr="00491FCA">
        <w:rPr>
          <w:b/>
          <w:bCs/>
          <w:i/>
          <w:color w:val="000000"/>
          <w:sz w:val="24"/>
          <w:szCs w:val="24"/>
          <w:lang w:val="ru-RU" w:eastAsia="ru-RU"/>
        </w:rPr>
        <w:t>Закладка «Бухгалтерский учет»</w:t>
      </w:r>
    </w:p>
    <w:p w:rsidR="00491FCA" w:rsidRPr="00491FCA" w:rsidRDefault="00491FCA" w:rsidP="00491FCA">
      <w:pPr>
        <w:widowControl/>
        <w:shd w:val="clear" w:color="auto" w:fill="FFFFFF"/>
        <w:jc w:val="both"/>
        <w:rPr>
          <w:bCs/>
          <w:i/>
          <w:color w:val="000000"/>
          <w:sz w:val="24"/>
          <w:szCs w:val="24"/>
          <w:lang w:val="ru-RU" w:eastAsia="ru-RU"/>
        </w:rPr>
      </w:pPr>
      <w:r w:rsidRPr="00491FCA">
        <w:rPr>
          <w:bCs/>
          <w:i/>
          <w:color w:val="000000"/>
          <w:sz w:val="24"/>
          <w:szCs w:val="24"/>
          <w:lang w:val="ru-RU" w:eastAsia="ru-RU"/>
        </w:rPr>
        <w:t>Общие сведения</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Порядок учета – начисление амортизации.</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 xml:space="preserve">МОЛ – Алексеев А.А.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Способ поступления - «Приобретение за плату».</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учета – 01.01 «ОС в организации».</w:t>
      </w:r>
    </w:p>
    <w:p w:rsidR="00491FCA" w:rsidRPr="00491FCA" w:rsidRDefault="00491FCA" w:rsidP="00491FCA">
      <w:pPr>
        <w:widowControl/>
        <w:shd w:val="clear" w:color="auto" w:fill="FFFFFF"/>
        <w:jc w:val="both"/>
        <w:rPr>
          <w:i/>
          <w:color w:val="000000"/>
          <w:sz w:val="24"/>
          <w:szCs w:val="24"/>
          <w:lang w:val="ru-RU" w:eastAsia="ru-RU"/>
        </w:rPr>
      </w:pPr>
    </w:p>
    <w:p w:rsidR="00491FCA" w:rsidRPr="00491FCA" w:rsidRDefault="00491FCA" w:rsidP="00491FCA">
      <w:pPr>
        <w:widowControl/>
        <w:shd w:val="clear" w:color="auto" w:fill="FFFFFF"/>
        <w:jc w:val="both"/>
        <w:rPr>
          <w:i/>
          <w:color w:val="000000"/>
          <w:sz w:val="24"/>
          <w:szCs w:val="24"/>
          <w:lang w:val="ru-RU" w:eastAsia="ru-RU"/>
        </w:rPr>
      </w:pPr>
      <w:r w:rsidRPr="00491FCA">
        <w:rPr>
          <w:i/>
          <w:color w:val="000000"/>
          <w:sz w:val="24"/>
          <w:szCs w:val="24"/>
          <w:lang w:val="ru-RU" w:eastAsia="ru-RU"/>
        </w:rPr>
        <w:t>Параметры начисления амортизации:</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начисления амортизации – 02.01</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Поставить флажок – начислять амортизацию.</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Способ начисления амортизации – линейный.</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Способы отражения расходов по амортизации – амортизация (счет44.01).</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Срок полезного использования (в месяцах) – 36.</w:t>
      </w:r>
    </w:p>
    <w:p w:rsidR="00491FCA" w:rsidRPr="00491FCA" w:rsidRDefault="00491FCA" w:rsidP="00491FCA">
      <w:pPr>
        <w:widowControl/>
        <w:shd w:val="clear" w:color="auto" w:fill="FFFFFF"/>
        <w:jc w:val="both"/>
        <w:rPr>
          <w:bCs/>
          <w:color w:val="000000"/>
          <w:sz w:val="24"/>
          <w:szCs w:val="24"/>
          <w:lang w:val="ru-RU" w:eastAsia="ru-RU"/>
        </w:rPr>
      </w:pPr>
    </w:p>
    <w:p w:rsidR="00491FCA" w:rsidRPr="00491FCA" w:rsidRDefault="00491FCA" w:rsidP="00491FCA">
      <w:pPr>
        <w:widowControl/>
        <w:shd w:val="clear" w:color="auto" w:fill="FFFFFF"/>
        <w:jc w:val="both"/>
        <w:rPr>
          <w:b/>
          <w:bCs/>
          <w:i/>
          <w:color w:val="000000"/>
          <w:sz w:val="24"/>
          <w:szCs w:val="24"/>
          <w:lang w:val="ru-RU" w:eastAsia="ru-RU"/>
        </w:rPr>
      </w:pPr>
      <w:r w:rsidRPr="00491FCA">
        <w:rPr>
          <w:b/>
          <w:bCs/>
          <w:i/>
          <w:color w:val="000000"/>
          <w:sz w:val="24"/>
          <w:szCs w:val="24"/>
          <w:lang w:val="ru-RU" w:eastAsia="ru-RU"/>
        </w:rPr>
        <w:t>Закладка «Налоговый учет»</w:t>
      </w:r>
    </w:p>
    <w:p w:rsidR="00491FCA" w:rsidRPr="00491FCA" w:rsidRDefault="00491FCA" w:rsidP="00491FCA">
      <w:pPr>
        <w:widowControl/>
        <w:shd w:val="clear" w:color="auto" w:fill="FFFFFF"/>
        <w:jc w:val="both"/>
        <w:rPr>
          <w:bCs/>
          <w:i/>
          <w:color w:val="000000"/>
          <w:sz w:val="24"/>
          <w:szCs w:val="24"/>
          <w:lang w:val="ru-RU" w:eastAsia="ru-RU"/>
        </w:rPr>
      </w:pPr>
      <w:r w:rsidRPr="00491FCA">
        <w:rPr>
          <w:bCs/>
          <w:i/>
          <w:color w:val="000000"/>
          <w:sz w:val="24"/>
          <w:szCs w:val="24"/>
          <w:lang w:val="ru-RU" w:eastAsia="ru-RU"/>
        </w:rPr>
        <w:t>Порядок включения стоимости в состав расходов – начисление амортизации.</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Срок полезного использования - 36 мес.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Специальный коэффициент (для применения ускоренной амортизации) -1,0 (не меняем).</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shd w:val="clear" w:color="auto" w:fill="FFFFFF"/>
        <w:jc w:val="both"/>
        <w:rPr>
          <w:bCs/>
          <w:color w:val="000000"/>
          <w:sz w:val="24"/>
          <w:szCs w:val="24"/>
          <w:lang w:val="ru-RU" w:eastAsia="ru-RU"/>
        </w:rPr>
      </w:pPr>
      <w:r w:rsidRPr="00491FCA">
        <w:rPr>
          <w:color w:val="000000"/>
          <w:sz w:val="24"/>
          <w:szCs w:val="24"/>
          <w:lang w:val="ru-RU" w:eastAsia="ru-RU"/>
        </w:rPr>
        <w:t>В табличной части указать основное средство из справочника</w:t>
      </w:r>
      <w:r w:rsidRPr="00491FCA">
        <w:rPr>
          <w:i/>
          <w:color w:val="000000"/>
          <w:sz w:val="24"/>
          <w:szCs w:val="24"/>
          <w:lang w:val="ru-RU" w:eastAsia="ru-RU"/>
        </w:rPr>
        <w:t xml:space="preserve"> «Основные средства»</w:t>
      </w:r>
      <w:r w:rsidRPr="00491FCA">
        <w:rPr>
          <w:bCs/>
          <w:color w:val="000000"/>
          <w:sz w:val="24"/>
          <w:szCs w:val="24"/>
          <w:lang w:val="ru-RU" w:eastAsia="ru-RU"/>
        </w:rPr>
        <w:t xml:space="preserve"> – добавить «Ноутбук».</w:t>
      </w:r>
    </w:p>
    <w:p w:rsidR="00491FCA" w:rsidRPr="00491FCA" w:rsidRDefault="00491FCA" w:rsidP="00491FCA">
      <w:pPr>
        <w:widowControl/>
        <w:shd w:val="clear" w:color="auto" w:fill="FFFFFF"/>
        <w:jc w:val="both"/>
        <w:rPr>
          <w:b/>
          <w:bCs/>
          <w:color w:val="000000"/>
          <w:sz w:val="24"/>
          <w:szCs w:val="24"/>
          <w:lang w:val="ru-RU" w:eastAsia="ru-RU"/>
        </w:rPr>
      </w:pPr>
      <w:r w:rsidRPr="00491FCA">
        <w:rPr>
          <w:color w:val="000000"/>
          <w:sz w:val="24"/>
          <w:szCs w:val="24"/>
          <w:lang w:val="ru-RU" w:eastAsia="ru-RU"/>
        </w:rPr>
        <w:t>Дата сведений: 26.01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widowControl/>
        <w:shd w:val="clear" w:color="auto" w:fill="FFFFFF"/>
        <w:jc w:val="both"/>
        <w:rPr>
          <w:b/>
          <w:bCs/>
          <w:color w:val="000000"/>
          <w:sz w:val="24"/>
          <w:szCs w:val="24"/>
          <w:lang w:val="ru-RU" w:eastAsia="ru-RU"/>
        </w:rPr>
      </w:pPr>
    </w:p>
    <w:p w:rsidR="00491FCA" w:rsidRPr="00491FCA" w:rsidRDefault="00491FCA" w:rsidP="00491FCA">
      <w:pPr>
        <w:widowControl/>
        <w:shd w:val="clear" w:color="auto" w:fill="FFFFFF"/>
        <w:jc w:val="both"/>
        <w:rPr>
          <w:i/>
          <w:color w:val="000000"/>
          <w:sz w:val="24"/>
          <w:szCs w:val="24"/>
          <w:lang w:val="ru-RU" w:eastAsia="ru-RU"/>
        </w:rPr>
      </w:pPr>
      <w:r w:rsidRPr="00491FCA">
        <w:rPr>
          <w:b/>
          <w:bCs/>
          <w:i/>
          <w:color w:val="000000"/>
          <w:sz w:val="24"/>
          <w:szCs w:val="24"/>
          <w:lang w:val="ru-RU" w:eastAsia="ru-RU"/>
        </w:rPr>
        <w:t>Закладка «Основные сведения»</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Наименование ОС - «Ноутбук». Изготовитель: ООО "МЕЙДЖИН", заводской номер – 999999, номер паспорта – 2222, дата выпуска (постройки) – 12.01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ОКОФ</w:t>
      </w:r>
      <w:r w:rsidRPr="00491FCA">
        <w:rPr>
          <w:i/>
          <w:color w:val="000000"/>
          <w:sz w:val="24"/>
          <w:szCs w:val="24"/>
          <w:lang w:val="ru-RU" w:eastAsia="ru-RU"/>
        </w:rPr>
        <w:t xml:space="preserve"> - </w:t>
      </w:r>
      <w:r w:rsidRPr="00491FCA">
        <w:rPr>
          <w:color w:val="000000"/>
          <w:sz w:val="24"/>
          <w:szCs w:val="24"/>
          <w:lang w:val="ru-RU" w:eastAsia="ru-RU"/>
        </w:rPr>
        <w:t>группа</w:t>
      </w:r>
      <w:r w:rsidRPr="00491FCA">
        <w:rPr>
          <w:i/>
          <w:color w:val="000000"/>
          <w:sz w:val="24"/>
          <w:szCs w:val="24"/>
          <w:lang w:val="ru-RU" w:eastAsia="ru-RU"/>
        </w:rPr>
        <w:t xml:space="preserve"> «Материальные фонды» -  «ЭВМ общего назначения».</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Группа учета ОС – офисное оборудование; амортизационная группа - «Третья группа (от 3 лет до 5 лет включительно).</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Посмотреть печатную форму документа ОС – 1 (Акт о приеме-передаче объекта ОС). Проверить проводки, сформированные документом: Д 01.01 К 08.04 ∑ 41 000 руб.</w:t>
      </w:r>
    </w:p>
    <w:p w:rsidR="00491FCA" w:rsidRPr="00491FCA" w:rsidRDefault="00491FCA" w:rsidP="00491FCA">
      <w:pPr>
        <w:widowControl/>
        <w:shd w:val="clear" w:color="auto" w:fill="FFFFFF"/>
        <w:jc w:val="both"/>
        <w:rPr>
          <w:b/>
          <w:bCs/>
          <w:color w:val="000000"/>
          <w:sz w:val="24"/>
          <w:szCs w:val="24"/>
          <w:lang w:val="ru-RU" w:eastAsia="ru-RU"/>
        </w:rPr>
      </w:pPr>
    </w:p>
    <w:p w:rsidR="00491FCA" w:rsidRPr="00491FCA" w:rsidRDefault="00491FCA" w:rsidP="00491FCA">
      <w:pPr>
        <w:widowControl/>
        <w:shd w:val="clear" w:color="auto" w:fill="FFFFFF"/>
        <w:jc w:val="both"/>
        <w:rPr>
          <w:bCs/>
          <w:color w:val="000000"/>
          <w:sz w:val="24"/>
          <w:szCs w:val="24"/>
          <w:lang w:val="ru-RU" w:eastAsia="ru-RU"/>
        </w:rPr>
      </w:pPr>
      <w:r w:rsidRPr="00491FCA">
        <w:rPr>
          <w:b/>
          <w:bCs/>
          <w:color w:val="000000"/>
          <w:sz w:val="24"/>
          <w:szCs w:val="24"/>
          <w:lang w:val="ru-RU" w:eastAsia="ru-RU"/>
        </w:rPr>
        <w:t xml:space="preserve">Аналогично вводим в эксплуатацию второй «Ноутбук» с другим инвентарным номером.  </w:t>
      </w:r>
      <w:r w:rsidRPr="00491FCA">
        <w:rPr>
          <w:bCs/>
          <w:color w:val="000000"/>
          <w:sz w:val="24"/>
          <w:szCs w:val="24"/>
          <w:lang w:val="ru-RU" w:eastAsia="ru-RU"/>
        </w:rPr>
        <w:t>Подразделение – Основное подразделение. МОЛ – Романов О.В.</w:t>
      </w:r>
    </w:p>
    <w:p w:rsidR="00491FCA" w:rsidRPr="00491FCA" w:rsidRDefault="00491FCA" w:rsidP="00491FCA">
      <w:pPr>
        <w:widowControl/>
        <w:shd w:val="clear" w:color="auto" w:fill="FFFFFF"/>
        <w:jc w:val="both"/>
        <w:rPr>
          <w:bCs/>
          <w:color w:val="000000"/>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b/>
          <w:bCs/>
          <w:color w:val="000000"/>
          <w:sz w:val="24"/>
          <w:szCs w:val="24"/>
          <w:lang w:val="ru-RU" w:eastAsia="ru-RU"/>
        </w:rPr>
        <w:t xml:space="preserve">Задание 8. </w:t>
      </w:r>
      <w:r w:rsidRPr="00491FCA">
        <w:rPr>
          <w:bCs/>
          <w:color w:val="000000"/>
          <w:sz w:val="24"/>
          <w:szCs w:val="24"/>
          <w:lang w:val="ru-RU" w:eastAsia="ru-RU"/>
        </w:rPr>
        <w:t>Передача (продажа) основных средств.</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Меню </w:t>
      </w:r>
      <w:r w:rsidRPr="00491FCA">
        <w:rPr>
          <w:i/>
          <w:color w:val="000000"/>
          <w:sz w:val="24"/>
          <w:szCs w:val="24"/>
          <w:lang w:val="ru-RU" w:eastAsia="ru-RU"/>
        </w:rPr>
        <w:t>«ОС» - Передача ОС.</w:t>
      </w:r>
      <w:r w:rsidRPr="00491FCA">
        <w:rPr>
          <w:color w:val="000000"/>
          <w:sz w:val="24"/>
          <w:szCs w:val="24"/>
          <w:lang w:val="ru-RU" w:eastAsia="ru-RU"/>
        </w:rPr>
        <w:t xml:space="preserve">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Дата документа - «27.01.</w:t>
      </w:r>
      <w:r w:rsidR="004A2708">
        <w:rPr>
          <w:color w:val="000000"/>
          <w:sz w:val="24"/>
          <w:szCs w:val="24"/>
          <w:lang w:val="ru-RU" w:eastAsia="ru-RU"/>
        </w:rPr>
        <w:t xml:space="preserve">2020 </w:t>
      </w:r>
      <w:r w:rsidRPr="00491FCA">
        <w:rPr>
          <w:color w:val="000000"/>
          <w:sz w:val="24"/>
          <w:szCs w:val="24"/>
          <w:lang w:val="ru-RU" w:eastAsia="ru-RU"/>
        </w:rPr>
        <w:t xml:space="preserve">». Подразделение – </w:t>
      </w:r>
      <w:r w:rsidRPr="00491FCA">
        <w:rPr>
          <w:i/>
          <w:color w:val="000000"/>
          <w:sz w:val="24"/>
          <w:szCs w:val="24"/>
          <w:lang w:val="ru-RU" w:eastAsia="ru-RU"/>
        </w:rPr>
        <w:t xml:space="preserve">Администрация. </w:t>
      </w:r>
      <w:r w:rsidRPr="00491FCA">
        <w:rPr>
          <w:color w:val="000000"/>
          <w:sz w:val="24"/>
          <w:szCs w:val="24"/>
          <w:lang w:val="ru-RU" w:eastAsia="ru-RU"/>
        </w:rPr>
        <w:t>Событие</w:t>
      </w:r>
      <w:r w:rsidRPr="00491FCA">
        <w:rPr>
          <w:i/>
          <w:color w:val="000000"/>
          <w:sz w:val="24"/>
          <w:szCs w:val="24"/>
          <w:lang w:val="ru-RU" w:eastAsia="ru-RU"/>
        </w:rPr>
        <w:t xml:space="preserve"> – Передача. </w:t>
      </w:r>
      <w:r w:rsidRPr="00491FCA">
        <w:rPr>
          <w:color w:val="000000"/>
          <w:sz w:val="24"/>
          <w:szCs w:val="24"/>
          <w:lang w:val="ru-RU" w:eastAsia="ru-RU"/>
        </w:rPr>
        <w:t xml:space="preserve">Контрагент </w:t>
      </w:r>
      <w:r w:rsidRPr="00491FCA">
        <w:rPr>
          <w:i/>
          <w:color w:val="000000"/>
          <w:sz w:val="24"/>
          <w:szCs w:val="24"/>
          <w:lang w:val="ru-RU" w:eastAsia="ru-RU"/>
        </w:rPr>
        <w:t xml:space="preserve">– </w:t>
      </w:r>
      <w:r w:rsidRPr="00491FCA">
        <w:rPr>
          <w:color w:val="000000"/>
          <w:sz w:val="24"/>
          <w:szCs w:val="24"/>
          <w:lang w:val="ru-RU" w:eastAsia="ru-RU"/>
        </w:rPr>
        <w:t>Покупатель</w:t>
      </w:r>
      <w:r w:rsidRPr="00491FCA">
        <w:rPr>
          <w:i/>
          <w:color w:val="000000"/>
          <w:sz w:val="24"/>
          <w:szCs w:val="24"/>
          <w:lang w:val="ru-RU" w:eastAsia="ru-RU"/>
        </w:rPr>
        <w:t xml:space="preserve"> – Крона. </w:t>
      </w:r>
      <w:r w:rsidRPr="00491FCA">
        <w:rPr>
          <w:color w:val="000000"/>
          <w:sz w:val="24"/>
          <w:szCs w:val="24"/>
          <w:lang w:val="ru-RU" w:eastAsia="ru-RU"/>
        </w:rPr>
        <w:t>Договор</w:t>
      </w:r>
      <w:r w:rsidRPr="00491FCA">
        <w:rPr>
          <w:i/>
          <w:color w:val="000000"/>
          <w:sz w:val="24"/>
          <w:szCs w:val="24"/>
          <w:lang w:val="ru-RU" w:eastAsia="ru-RU"/>
        </w:rPr>
        <w:t xml:space="preserve"> – Основной договор.</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В табличной части выберем «Ноутбук». Сумма – 44 000 руб. НДС – </w:t>
      </w:r>
      <w:r w:rsidR="004A2708">
        <w:rPr>
          <w:color w:val="000000"/>
          <w:sz w:val="24"/>
          <w:szCs w:val="24"/>
          <w:lang w:val="ru-RU" w:eastAsia="ru-RU"/>
        </w:rPr>
        <w:t>20%</w:t>
      </w:r>
      <w:r w:rsidRPr="00491FCA">
        <w:rPr>
          <w:color w:val="000000"/>
          <w:sz w:val="24"/>
          <w:szCs w:val="24"/>
          <w:lang w:val="ru-RU" w:eastAsia="ru-RU"/>
        </w:rPr>
        <w:t xml:space="preserve">. Сумма НДС рассчитывается автоматически. Продажная стоимость – </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 xml:space="preserve">44 000 руб. Счет доходов – 91.01. Счет расходов – 91.02. Субконто – </w:t>
      </w:r>
      <w:r w:rsidRPr="00491FCA">
        <w:rPr>
          <w:i/>
          <w:color w:val="000000"/>
          <w:sz w:val="24"/>
          <w:szCs w:val="24"/>
          <w:lang w:val="ru-RU" w:eastAsia="ru-RU"/>
        </w:rPr>
        <w:t>Прочие внереализационные доходы (расходы).</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На основании документа «Передача ОС» выпишем счет-фактуру. Счет фактура выданный заполняется автоматически.</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Посмотреть печатную форму документа ОС -1 (Акт о приеме-передаче объекта ОС). Проверить проводки, сформированные документом (4 проводки).</w:t>
      </w:r>
    </w:p>
    <w:p w:rsidR="00491FCA" w:rsidRPr="00491FCA" w:rsidRDefault="00491FCA" w:rsidP="00491FCA">
      <w:pPr>
        <w:widowControl/>
        <w:jc w:val="center"/>
        <w:rPr>
          <w:sz w:val="24"/>
          <w:szCs w:val="24"/>
          <w:lang w:val="ru-RU" w:eastAsia="ru-RU"/>
        </w:rPr>
      </w:pPr>
    </w:p>
    <w:p w:rsidR="00491FCA" w:rsidRPr="00491FCA" w:rsidRDefault="00491FCA" w:rsidP="00491FCA">
      <w:pPr>
        <w:widowControl/>
        <w:jc w:val="center"/>
        <w:rPr>
          <w:sz w:val="24"/>
          <w:szCs w:val="24"/>
          <w:lang w:val="ru-RU" w:eastAsia="ru-RU"/>
        </w:rPr>
      </w:pPr>
    </w:p>
    <w:p w:rsidR="00491FCA" w:rsidRPr="00491FCA" w:rsidRDefault="00491FCA" w:rsidP="00491FCA">
      <w:pPr>
        <w:widowControl/>
        <w:jc w:val="center"/>
        <w:rPr>
          <w:b/>
          <w:sz w:val="24"/>
          <w:szCs w:val="24"/>
          <w:lang w:val="ru-RU" w:eastAsia="ru-RU"/>
        </w:rPr>
      </w:pPr>
      <w:r w:rsidRPr="00491FCA">
        <w:rPr>
          <w:b/>
          <w:sz w:val="24"/>
          <w:szCs w:val="24"/>
          <w:lang w:val="ru-RU" w:eastAsia="ru-RU"/>
        </w:rPr>
        <w:t>ПРАКТИЧЕСКАЯ РАБОТА №14</w:t>
      </w:r>
    </w:p>
    <w:p w:rsidR="00491FCA" w:rsidRPr="00491FCA" w:rsidRDefault="00491FCA" w:rsidP="00491FCA">
      <w:pPr>
        <w:widowControl/>
        <w:jc w:val="center"/>
        <w:rPr>
          <w:b/>
          <w:sz w:val="24"/>
          <w:szCs w:val="24"/>
          <w:lang w:val="ru-RU" w:eastAsia="ru-RU"/>
        </w:rPr>
      </w:pPr>
      <w:r w:rsidRPr="00491FCA">
        <w:rPr>
          <w:sz w:val="24"/>
          <w:szCs w:val="24"/>
          <w:lang w:val="ru-RU" w:eastAsia="ru-RU"/>
        </w:rPr>
        <w:t>Тема:</w:t>
      </w:r>
      <w:r w:rsidRPr="00491FCA">
        <w:rPr>
          <w:b/>
          <w:sz w:val="24"/>
          <w:szCs w:val="24"/>
          <w:lang w:val="ru-RU" w:eastAsia="ru-RU"/>
        </w:rPr>
        <w:t xml:space="preserve"> Кассовые и банковские операции  в бухгалтерской программе «1С: Предприятие»</w:t>
      </w:r>
    </w:p>
    <w:p w:rsidR="00491FCA" w:rsidRPr="00491FCA" w:rsidRDefault="00491FCA" w:rsidP="00491FCA">
      <w:pPr>
        <w:widowControl/>
        <w:jc w:val="both"/>
        <w:rPr>
          <w:sz w:val="24"/>
          <w:szCs w:val="24"/>
          <w:lang w:val="ru-RU" w:eastAsia="ru-RU"/>
        </w:rPr>
      </w:pPr>
      <w:r w:rsidRPr="00491FCA">
        <w:rPr>
          <w:b/>
          <w:sz w:val="24"/>
          <w:szCs w:val="24"/>
          <w:lang w:val="ru-RU" w:eastAsia="ru-RU"/>
        </w:rPr>
        <w:t xml:space="preserve">     Цель занятия:</w:t>
      </w:r>
      <w:r w:rsidRPr="00491FCA">
        <w:rPr>
          <w:sz w:val="24"/>
          <w:szCs w:val="24"/>
          <w:lang w:val="ru-RU" w:eastAsia="ru-RU"/>
        </w:rPr>
        <w:t xml:space="preserve"> изучение информационной технологии отражения хозяйственных операций по расчетному счету и по кассе  за расчетный период.</w:t>
      </w:r>
    </w:p>
    <w:p w:rsidR="00491FCA" w:rsidRPr="00491FCA" w:rsidRDefault="00491FCA" w:rsidP="00491FCA">
      <w:pPr>
        <w:widowControl/>
        <w:jc w:val="both"/>
        <w:rPr>
          <w:sz w:val="24"/>
          <w:szCs w:val="24"/>
          <w:lang w:val="ru-RU" w:eastAsia="ru-RU"/>
        </w:rPr>
      </w:pPr>
      <w:r w:rsidRPr="00491FCA">
        <w:rPr>
          <w:sz w:val="24"/>
          <w:szCs w:val="24"/>
          <w:lang w:val="ru-RU" w:eastAsia="ru-RU"/>
        </w:rPr>
        <w:tab/>
        <w:t xml:space="preserve">Документы по учету наличных денежных средств содержатся в меню </w:t>
      </w:r>
      <w:r w:rsidRPr="00491FCA">
        <w:rPr>
          <w:i/>
          <w:sz w:val="24"/>
          <w:szCs w:val="24"/>
          <w:lang w:val="ru-RU" w:eastAsia="ru-RU"/>
        </w:rPr>
        <w:t>«Касса»</w:t>
      </w:r>
      <w:r w:rsidRPr="00491FCA">
        <w:rPr>
          <w:sz w:val="24"/>
          <w:szCs w:val="24"/>
          <w:lang w:val="ru-RU" w:eastAsia="ru-RU"/>
        </w:rPr>
        <w:t>. Документы по учету безналичных денежных средств содержатся в меню</w:t>
      </w:r>
      <w:r w:rsidRPr="00491FCA">
        <w:rPr>
          <w:b/>
          <w:sz w:val="24"/>
          <w:szCs w:val="24"/>
          <w:lang w:val="ru-RU" w:eastAsia="ru-RU"/>
        </w:rPr>
        <w:t xml:space="preserve"> </w:t>
      </w:r>
      <w:r w:rsidRPr="00491FCA">
        <w:rPr>
          <w:i/>
          <w:sz w:val="24"/>
          <w:szCs w:val="24"/>
          <w:lang w:val="ru-RU" w:eastAsia="ru-RU"/>
        </w:rPr>
        <w:t>«Банк»</w:t>
      </w:r>
      <w:r w:rsidRPr="00491FCA">
        <w:rPr>
          <w:sz w:val="24"/>
          <w:szCs w:val="24"/>
          <w:lang w:val="ru-RU" w:eastAsia="ru-RU"/>
        </w:rPr>
        <w:t>.</w:t>
      </w:r>
    </w:p>
    <w:p w:rsidR="00491FCA" w:rsidRPr="00491FCA" w:rsidRDefault="00491FCA" w:rsidP="00491FCA">
      <w:pPr>
        <w:widowControl/>
        <w:jc w:val="both"/>
        <w:rPr>
          <w:sz w:val="24"/>
          <w:szCs w:val="24"/>
          <w:lang w:val="ru-RU" w:eastAsia="ru-RU"/>
        </w:rPr>
      </w:pPr>
    </w:p>
    <w:p w:rsidR="00491FCA" w:rsidRPr="00491FCA" w:rsidRDefault="00491FCA" w:rsidP="00491FCA">
      <w:pPr>
        <w:widowControl/>
        <w:rPr>
          <w:color w:val="000000"/>
          <w:sz w:val="24"/>
          <w:szCs w:val="24"/>
          <w:lang w:val="ru-RU" w:eastAsia="ru-RU"/>
        </w:rPr>
      </w:pPr>
      <w:r w:rsidRPr="00491FCA">
        <w:rPr>
          <w:sz w:val="24"/>
          <w:szCs w:val="24"/>
          <w:lang w:val="ru-RU" w:eastAsia="ru-RU"/>
        </w:rPr>
        <w:t xml:space="preserve">     </w:t>
      </w:r>
      <w:r w:rsidRPr="00491FCA">
        <w:rPr>
          <w:b/>
          <w:sz w:val="24"/>
          <w:szCs w:val="24"/>
          <w:lang w:val="ru-RU" w:eastAsia="ru-RU"/>
        </w:rPr>
        <w:t>Задание 1.</w:t>
      </w:r>
      <w:r w:rsidRPr="00491FCA">
        <w:rPr>
          <w:sz w:val="24"/>
          <w:szCs w:val="24"/>
          <w:lang w:val="ru-RU" w:eastAsia="ru-RU"/>
        </w:rPr>
        <w:t xml:space="preserve"> Отразите у</w:t>
      </w:r>
      <w:r w:rsidRPr="00491FCA">
        <w:rPr>
          <w:color w:val="000000"/>
          <w:sz w:val="24"/>
          <w:szCs w:val="24"/>
          <w:lang w:val="ru-RU" w:eastAsia="ru-RU"/>
        </w:rPr>
        <w:t>чет кассовых операций.</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lastRenderedPageBreak/>
        <w:t>Меню</w:t>
      </w:r>
      <w:r w:rsidRPr="00491FCA">
        <w:rPr>
          <w:i/>
          <w:color w:val="000000"/>
          <w:sz w:val="24"/>
          <w:szCs w:val="24"/>
          <w:lang w:val="ru-RU" w:eastAsia="ru-RU"/>
        </w:rPr>
        <w:t xml:space="preserve"> «Касса» - Приходный кассовый ордер.</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Выбор вида операции документа  - «Оплата от покупателя».</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Дата - 25.01.</w:t>
      </w:r>
      <w:r w:rsidR="004A2708">
        <w:rPr>
          <w:color w:val="000000"/>
          <w:sz w:val="24"/>
          <w:szCs w:val="24"/>
          <w:lang w:val="ru-RU" w:eastAsia="ru-RU"/>
        </w:rPr>
        <w:t xml:space="preserve">2020 </w:t>
      </w:r>
      <w:r w:rsidRPr="00491FCA">
        <w:rPr>
          <w:color w:val="000000"/>
          <w:sz w:val="24"/>
          <w:szCs w:val="24"/>
          <w:lang w:val="ru-RU" w:eastAsia="ru-RU"/>
        </w:rPr>
        <w:t>.</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Сумма - «4130,00». Счет учета – 50.01.</w:t>
      </w:r>
    </w:p>
    <w:p w:rsidR="00491FCA" w:rsidRPr="00491FCA" w:rsidRDefault="00491FCA" w:rsidP="00491FCA">
      <w:pPr>
        <w:widowControl/>
        <w:shd w:val="clear" w:color="auto" w:fill="FFFFFF"/>
        <w:jc w:val="both"/>
        <w:rPr>
          <w:i/>
          <w:color w:val="000000"/>
          <w:sz w:val="24"/>
          <w:szCs w:val="24"/>
          <w:lang w:val="ru-RU" w:eastAsia="ru-RU"/>
        </w:rPr>
      </w:pP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«Реквизиты платежа»</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Контрагент - «Крона». Договор - «Основной договор». Ставка НДС - «</w:t>
      </w:r>
      <w:r w:rsidR="004A2708">
        <w:rPr>
          <w:color w:val="000000"/>
          <w:sz w:val="24"/>
          <w:szCs w:val="24"/>
          <w:lang w:val="ru-RU" w:eastAsia="ru-RU"/>
        </w:rPr>
        <w:t>20%</w:t>
      </w:r>
      <w:r w:rsidRPr="00491FCA">
        <w:rPr>
          <w:color w:val="000000"/>
          <w:sz w:val="24"/>
          <w:szCs w:val="24"/>
          <w:lang w:val="ru-RU" w:eastAsia="ru-RU"/>
        </w:rPr>
        <w:t>» , сумма НДС рассчитывается автоматически - «630,00».</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 xml:space="preserve">Счет расчетов  - «62.01». Счет авансов – «62.02». Статья движения денежных средств – </w:t>
      </w:r>
      <w:r w:rsidRPr="00491FCA">
        <w:rPr>
          <w:i/>
          <w:color w:val="000000"/>
          <w:sz w:val="24"/>
          <w:szCs w:val="24"/>
          <w:lang w:val="ru-RU" w:eastAsia="ru-RU"/>
        </w:rPr>
        <w:t xml:space="preserve">Средства, полученные от покупателей и заказчиков. </w:t>
      </w:r>
    </w:p>
    <w:p w:rsidR="00491FCA" w:rsidRPr="00491FCA" w:rsidRDefault="00491FCA" w:rsidP="00491FCA">
      <w:pPr>
        <w:widowControl/>
        <w:shd w:val="clear" w:color="auto" w:fill="FFFFFF"/>
        <w:jc w:val="both"/>
        <w:rPr>
          <w:i/>
          <w:color w:val="000000"/>
          <w:sz w:val="24"/>
          <w:szCs w:val="24"/>
          <w:lang w:val="ru-RU" w:eastAsia="ru-RU"/>
        </w:rPr>
      </w:pP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«Печать»</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Принято от – ООО «Крона».</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 xml:space="preserve">Основание – </w:t>
      </w:r>
      <w:r w:rsidRPr="00491FCA">
        <w:rPr>
          <w:i/>
          <w:color w:val="000000"/>
          <w:sz w:val="24"/>
          <w:szCs w:val="24"/>
          <w:lang w:val="ru-RU" w:eastAsia="ru-RU"/>
        </w:rPr>
        <w:t>Оплата за материалы по счету-фактуре №4 от 20.01</w:t>
      </w:r>
      <w:r w:rsidR="004A2708">
        <w:rPr>
          <w:i/>
          <w:color w:val="000000"/>
          <w:sz w:val="24"/>
          <w:szCs w:val="24"/>
          <w:lang w:val="ru-RU" w:eastAsia="ru-RU"/>
        </w:rPr>
        <w:t xml:space="preserve">.2020 </w:t>
      </w:r>
      <w:r w:rsidRPr="00491FCA">
        <w:rPr>
          <w:i/>
          <w:color w:val="000000"/>
          <w:sz w:val="24"/>
          <w:szCs w:val="24"/>
          <w:lang w:val="ru-RU" w:eastAsia="ru-RU"/>
        </w:rPr>
        <w:t>г.</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Приложение – «</w:t>
      </w:r>
      <w:r w:rsidRPr="00491FCA">
        <w:rPr>
          <w:i/>
          <w:color w:val="000000"/>
          <w:sz w:val="24"/>
          <w:szCs w:val="24"/>
          <w:lang w:val="ru-RU" w:eastAsia="ru-RU"/>
        </w:rPr>
        <w:t>Документ поставки - Реализация товаров и услуг №4 от 20.01</w:t>
      </w:r>
      <w:r w:rsidR="004A2708">
        <w:rPr>
          <w:i/>
          <w:color w:val="000000"/>
          <w:sz w:val="24"/>
          <w:szCs w:val="24"/>
          <w:lang w:val="ru-RU" w:eastAsia="ru-RU"/>
        </w:rPr>
        <w:t xml:space="preserve">.2020 </w:t>
      </w:r>
      <w:r w:rsidRPr="00491FCA">
        <w:rPr>
          <w:i/>
          <w:color w:val="000000"/>
          <w:sz w:val="24"/>
          <w:szCs w:val="24"/>
          <w:lang w:val="ru-RU" w:eastAsia="ru-RU"/>
        </w:rPr>
        <w:t>г».</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Посмотреть печатную форму документа Приходный кассовый ордер №3 от 25.01</w:t>
      </w:r>
      <w:r w:rsidR="004A2708">
        <w:rPr>
          <w:color w:val="000000"/>
          <w:sz w:val="24"/>
          <w:szCs w:val="24"/>
          <w:lang w:val="ru-RU" w:eastAsia="ru-RU"/>
        </w:rPr>
        <w:t xml:space="preserve">.2020 </w:t>
      </w:r>
      <w:r w:rsidRPr="00491FCA">
        <w:rPr>
          <w:color w:val="000000"/>
          <w:sz w:val="24"/>
          <w:szCs w:val="24"/>
          <w:lang w:val="ru-RU" w:eastAsia="ru-RU"/>
        </w:rPr>
        <w:t>г. Проверить проводки, сформированные документом: Д 50.01 К 62.01 ∑ 4130,00</w:t>
      </w:r>
    </w:p>
    <w:p w:rsidR="00491FCA" w:rsidRPr="00491FCA" w:rsidRDefault="00491FCA" w:rsidP="00491FCA">
      <w:pPr>
        <w:widowControl/>
        <w:shd w:val="clear" w:color="auto" w:fill="FFFFFF"/>
        <w:jc w:val="both"/>
        <w:rPr>
          <w:i/>
          <w:color w:val="000000"/>
          <w:sz w:val="24"/>
          <w:szCs w:val="24"/>
          <w:lang w:val="ru-RU" w:eastAsia="ru-RU"/>
        </w:rPr>
      </w:pPr>
    </w:p>
    <w:p w:rsidR="00491FCA" w:rsidRPr="00491FCA" w:rsidRDefault="00491FCA" w:rsidP="00491FCA">
      <w:pPr>
        <w:widowControl/>
        <w:shd w:val="clear" w:color="auto" w:fill="FFFFFF"/>
        <w:jc w:val="both"/>
        <w:rPr>
          <w:b/>
          <w:color w:val="000000"/>
          <w:sz w:val="24"/>
          <w:szCs w:val="24"/>
          <w:lang w:val="ru-RU" w:eastAsia="ru-RU"/>
        </w:rPr>
      </w:pPr>
      <w:r w:rsidRPr="00491FCA">
        <w:rPr>
          <w:b/>
          <w:color w:val="000000"/>
          <w:sz w:val="24"/>
          <w:szCs w:val="24"/>
          <w:lang w:val="ru-RU" w:eastAsia="ru-RU"/>
        </w:rPr>
        <w:t>Документ «Расходный кассовый ордер» для сдачи выручки в банк предприятия.</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 xml:space="preserve">Меню </w:t>
      </w:r>
      <w:r w:rsidRPr="00491FCA">
        <w:rPr>
          <w:i/>
          <w:color w:val="000000"/>
          <w:sz w:val="24"/>
          <w:szCs w:val="24"/>
          <w:lang w:val="ru-RU" w:eastAsia="ru-RU"/>
        </w:rPr>
        <w:t>«Касса» - Расходный кассовый ордер.</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Выбор вида операции документа  - «Взнос наличными в банк».</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Дата - 25.01.</w:t>
      </w:r>
      <w:r w:rsidR="004A2708">
        <w:rPr>
          <w:color w:val="000000"/>
          <w:sz w:val="24"/>
          <w:szCs w:val="24"/>
          <w:lang w:val="ru-RU" w:eastAsia="ru-RU"/>
        </w:rPr>
        <w:t xml:space="preserve">2020 </w:t>
      </w:r>
      <w:r w:rsidRPr="00491FCA">
        <w:rPr>
          <w:color w:val="000000"/>
          <w:sz w:val="24"/>
          <w:szCs w:val="24"/>
          <w:lang w:val="ru-RU" w:eastAsia="ru-RU"/>
        </w:rPr>
        <w:t>.</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Сумма - «21000,00». Счет учета – 50.01.</w:t>
      </w:r>
    </w:p>
    <w:p w:rsidR="00491FCA" w:rsidRPr="00491FCA" w:rsidRDefault="00491FCA" w:rsidP="00491FCA">
      <w:pPr>
        <w:widowControl/>
        <w:shd w:val="clear" w:color="auto" w:fill="FFFFFF"/>
        <w:jc w:val="both"/>
        <w:rPr>
          <w:i/>
          <w:color w:val="000000"/>
          <w:sz w:val="24"/>
          <w:szCs w:val="24"/>
          <w:lang w:val="ru-RU" w:eastAsia="ru-RU"/>
        </w:rPr>
      </w:pP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«Реквизиты платежа»</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Банковский счет</w:t>
      </w:r>
      <w:r w:rsidRPr="00491FCA">
        <w:rPr>
          <w:i/>
          <w:color w:val="000000"/>
          <w:sz w:val="24"/>
          <w:szCs w:val="24"/>
          <w:lang w:val="ru-RU" w:eastAsia="ru-RU"/>
        </w:rPr>
        <w:t xml:space="preserve"> – ФКБ «ЮНИАСТРУМ БАНК»</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дебета – 51.</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Статья движения денежных средств – добавить </w:t>
      </w:r>
      <w:r w:rsidRPr="00491FCA">
        <w:rPr>
          <w:i/>
          <w:color w:val="000000"/>
          <w:sz w:val="24"/>
          <w:szCs w:val="24"/>
          <w:lang w:val="ru-RU" w:eastAsia="ru-RU"/>
        </w:rPr>
        <w:t>Сдача наличных в банк</w:t>
      </w:r>
      <w:r w:rsidRPr="00491FCA">
        <w:rPr>
          <w:color w:val="000000"/>
          <w:sz w:val="24"/>
          <w:szCs w:val="24"/>
          <w:lang w:val="ru-RU" w:eastAsia="ru-RU"/>
        </w:rPr>
        <w:t>.</w:t>
      </w:r>
    </w:p>
    <w:p w:rsidR="00491FCA" w:rsidRPr="00491FCA" w:rsidRDefault="00491FCA" w:rsidP="00491FCA">
      <w:pPr>
        <w:widowControl/>
        <w:shd w:val="clear" w:color="auto" w:fill="FFFFFF"/>
        <w:jc w:val="both"/>
        <w:rPr>
          <w:b/>
          <w:color w:val="000000"/>
          <w:sz w:val="24"/>
          <w:szCs w:val="24"/>
          <w:lang w:val="ru-RU" w:eastAsia="ru-RU"/>
        </w:rPr>
      </w:pPr>
    </w:p>
    <w:p w:rsidR="00491FCA" w:rsidRPr="00491FCA" w:rsidRDefault="00491FCA" w:rsidP="00491FCA">
      <w:pPr>
        <w:widowControl/>
        <w:shd w:val="clear" w:color="auto" w:fill="FFFFFF"/>
        <w:jc w:val="both"/>
        <w:rPr>
          <w:b/>
          <w:color w:val="000000"/>
          <w:sz w:val="24"/>
          <w:szCs w:val="24"/>
          <w:lang w:val="ru-RU" w:eastAsia="ru-RU"/>
        </w:rPr>
      </w:pPr>
      <w:r w:rsidRPr="00491FCA">
        <w:rPr>
          <w:b/>
          <w:color w:val="000000"/>
          <w:sz w:val="24"/>
          <w:szCs w:val="24"/>
          <w:lang w:val="ru-RU" w:eastAsia="ru-RU"/>
        </w:rPr>
        <w:t>Справочник «Статьи движения денежных средств»</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Наименование – </w:t>
      </w:r>
      <w:r w:rsidRPr="00491FCA">
        <w:rPr>
          <w:i/>
          <w:color w:val="000000"/>
          <w:sz w:val="24"/>
          <w:szCs w:val="24"/>
          <w:lang w:val="ru-RU" w:eastAsia="ru-RU"/>
        </w:rPr>
        <w:t>Сдача наличных в банк</w:t>
      </w:r>
      <w:r w:rsidRPr="00491FCA">
        <w:rPr>
          <w:color w:val="000000"/>
          <w:sz w:val="24"/>
          <w:szCs w:val="24"/>
          <w:lang w:val="ru-RU" w:eastAsia="ru-RU"/>
        </w:rPr>
        <w:t>.</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 xml:space="preserve">Вид движения денежных средств - </w:t>
      </w:r>
      <w:r w:rsidRPr="00491FCA">
        <w:rPr>
          <w:i/>
          <w:color w:val="000000"/>
          <w:sz w:val="24"/>
          <w:szCs w:val="24"/>
          <w:lang w:val="ru-RU" w:eastAsia="ru-RU"/>
        </w:rPr>
        <w:t xml:space="preserve">Средства, полученные от покупателей и заказчиков. </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«Печать»</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 xml:space="preserve">Выдать  – из справочника выбрать </w:t>
      </w:r>
      <w:r w:rsidRPr="00491FCA">
        <w:rPr>
          <w:i/>
          <w:color w:val="000000"/>
          <w:sz w:val="24"/>
          <w:szCs w:val="24"/>
          <w:lang w:val="ru-RU" w:eastAsia="ru-RU"/>
        </w:rPr>
        <w:t>Петрова Ю.М.</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 xml:space="preserve">Основание – </w:t>
      </w:r>
      <w:r w:rsidRPr="00491FCA">
        <w:rPr>
          <w:i/>
          <w:color w:val="000000"/>
          <w:sz w:val="24"/>
          <w:szCs w:val="24"/>
          <w:lang w:val="ru-RU" w:eastAsia="ru-RU"/>
        </w:rPr>
        <w:t>Сдача наличных в банк.</w:t>
      </w:r>
    </w:p>
    <w:p w:rsidR="00491FCA" w:rsidRPr="00491FCA" w:rsidRDefault="00491FCA" w:rsidP="00491FCA">
      <w:pPr>
        <w:widowControl/>
        <w:shd w:val="clear" w:color="auto" w:fill="FFFFFF"/>
        <w:jc w:val="both"/>
        <w:rPr>
          <w:color w:val="000000"/>
          <w:sz w:val="24"/>
          <w:szCs w:val="24"/>
          <w:lang w:val="ru-RU" w:eastAsia="ru-RU"/>
        </w:rPr>
      </w:pPr>
      <w:r w:rsidRPr="00491FCA">
        <w:rPr>
          <w:i/>
          <w:color w:val="000000"/>
          <w:sz w:val="24"/>
          <w:szCs w:val="24"/>
          <w:lang w:val="ru-RU" w:eastAsia="ru-RU"/>
        </w:rPr>
        <w:t>Строка По</w:t>
      </w:r>
      <w:r w:rsidRPr="00491FCA">
        <w:rPr>
          <w:color w:val="000000"/>
          <w:sz w:val="24"/>
          <w:szCs w:val="24"/>
          <w:lang w:val="ru-RU" w:eastAsia="ru-RU"/>
        </w:rPr>
        <w:t xml:space="preserve"> – заполняется паспортными данными сотрудника автоматически.</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Посмотреть печатную форму документа Расходный кассовый ордер №2 от 25.01</w:t>
      </w:r>
      <w:r w:rsidR="004A2708">
        <w:rPr>
          <w:color w:val="000000"/>
          <w:sz w:val="24"/>
          <w:szCs w:val="24"/>
          <w:lang w:val="ru-RU" w:eastAsia="ru-RU"/>
        </w:rPr>
        <w:t xml:space="preserve">.2020 </w:t>
      </w:r>
      <w:r w:rsidRPr="00491FCA">
        <w:rPr>
          <w:color w:val="000000"/>
          <w:sz w:val="24"/>
          <w:szCs w:val="24"/>
          <w:lang w:val="ru-RU" w:eastAsia="ru-RU"/>
        </w:rPr>
        <w:t>г. Проверить проводки, сформированные документом: Д 51 К 50.01 ∑ 21 000,00</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rPr>
          <w:color w:val="000000"/>
          <w:sz w:val="24"/>
          <w:szCs w:val="24"/>
          <w:lang w:val="ru-RU" w:eastAsia="ru-RU"/>
        </w:rPr>
      </w:pPr>
      <w:r w:rsidRPr="00491FCA">
        <w:rPr>
          <w:b/>
          <w:sz w:val="24"/>
          <w:szCs w:val="24"/>
          <w:lang w:val="ru-RU" w:eastAsia="ru-RU"/>
        </w:rPr>
        <w:t>Задание 2.</w:t>
      </w:r>
      <w:r w:rsidRPr="00491FCA">
        <w:rPr>
          <w:sz w:val="24"/>
          <w:szCs w:val="24"/>
          <w:lang w:val="ru-RU" w:eastAsia="ru-RU"/>
        </w:rPr>
        <w:t xml:space="preserve"> Отразите у</w:t>
      </w:r>
      <w:r w:rsidRPr="00491FCA">
        <w:rPr>
          <w:color w:val="000000"/>
          <w:sz w:val="24"/>
          <w:szCs w:val="24"/>
          <w:lang w:val="ru-RU" w:eastAsia="ru-RU"/>
        </w:rPr>
        <w:t>чет кассовых операций.</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Меню</w:t>
      </w:r>
      <w:r w:rsidRPr="00491FCA">
        <w:rPr>
          <w:i/>
          <w:color w:val="000000"/>
          <w:sz w:val="24"/>
          <w:szCs w:val="24"/>
          <w:lang w:val="ru-RU" w:eastAsia="ru-RU"/>
        </w:rPr>
        <w:t xml:space="preserve"> «Касса» - Приходный кассовый ордер.</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Выбор вида операции документа  - «Оплата от покупателя».</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Дата - 27.01.14.</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Сумма - «1180,00». Счет учета – 50.01.</w:t>
      </w:r>
    </w:p>
    <w:p w:rsidR="00491FCA" w:rsidRPr="00491FCA" w:rsidRDefault="00491FCA" w:rsidP="00491FCA">
      <w:pPr>
        <w:widowControl/>
        <w:shd w:val="clear" w:color="auto" w:fill="FFFFFF"/>
        <w:jc w:val="both"/>
        <w:rPr>
          <w:i/>
          <w:color w:val="000000"/>
          <w:sz w:val="24"/>
          <w:szCs w:val="24"/>
          <w:lang w:val="ru-RU" w:eastAsia="ru-RU"/>
        </w:rPr>
      </w:pP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«Реквизиты платежа»</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Контрагент - «Новое время». Договор - «Основной договор». Ставка НДС - «</w:t>
      </w:r>
      <w:r w:rsidR="004A2708">
        <w:rPr>
          <w:color w:val="000000"/>
          <w:sz w:val="24"/>
          <w:szCs w:val="24"/>
          <w:lang w:val="ru-RU" w:eastAsia="ru-RU"/>
        </w:rPr>
        <w:t>20%</w:t>
      </w:r>
      <w:r w:rsidRPr="00491FCA">
        <w:rPr>
          <w:color w:val="000000"/>
          <w:sz w:val="24"/>
          <w:szCs w:val="24"/>
          <w:lang w:val="ru-RU" w:eastAsia="ru-RU"/>
        </w:rPr>
        <w:t>» , сумма НДС рассчитывается автоматически - «180,00».</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lastRenderedPageBreak/>
        <w:t xml:space="preserve">Счет расчетов  - «62.01». Счет авансов – «62.02». Статья движения денежных средств – </w:t>
      </w:r>
      <w:r w:rsidRPr="00491FCA">
        <w:rPr>
          <w:i/>
          <w:color w:val="000000"/>
          <w:sz w:val="24"/>
          <w:szCs w:val="24"/>
          <w:lang w:val="ru-RU" w:eastAsia="ru-RU"/>
        </w:rPr>
        <w:t xml:space="preserve">Средства, полученные от покупателей и заказчиков. </w:t>
      </w:r>
    </w:p>
    <w:p w:rsidR="00491FCA" w:rsidRPr="00491FCA" w:rsidRDefault="00491FCA" w:rsidP="00491FCA">
      <w:pPr>
        <w:widowControl/>
        <w:shd w:val="clear" w:color="auto" w:fill="FFFFFF"/>
        <w:jc w:val="both"/>
        <w:rPr>
          <w:i/>
          <w:color w:val="000000"/>
          <w:sz w:val="24"/>
          <w:szCs w:val="24"/>
          <w:lang w:val="ru-RU" w:eastAsia="ru-RU"/>
        </w:rPr>
      </w:pP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«Печать»</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Принято от – ООО «Новое время».</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 xml:space="preserve">Основание – </w:t>
      </w:r>
      <w:r w:rsidRPr="00491FCA">
        <w:rPr>
          <w:i/>
          <w:color w:val="000000"/>
          <w:sz w:val="24"/>
          <w:szCs w:val="24"/>
          <w:lang w:val="ru-RU" w:eastAsia="ru-RU"/>
        </w:rPr>
        <w:t>Оплата за материалы по счету-фактуре №7 от 24.01</w:t>
      </w:r>
      <w:r w:rsidR="004A2708">
        <w:rPr>
          <w:i/>
          <w:color w:val="000000"/>
          <w:sz w:val="24"/>
          <w:szCs w:val="24"/>
          <w:lang w:val="ru-RU" w:eastAsia="ru-RU"/>
        </w:rPr>
        <w:t xml:space="preserve">.2020 </w:t>
      </w:r>
      <w:r w:rsidRPr="00491FCA">
        <w:rPr>
          <w:i/>
          <w:color w:val="000000"/>
          <w:sz w:val="24"/>
          <w:szCs w:val="24"/>
          <w:lang w:val="ru-RU" w:eastAsia="ru-RU"/>
        </w:rPr>
        <w:t>г.</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Приложение – «</w:t>
      </w:r>
      <w:r w:rsidRPr="00491FCA">
        <w:rPr>
          <w:i/>
          <w:color w:val="000000"/>
          <w:sz w:val="24"/>
          <w:szCs w:val="24"/>
          <w:lang w:val="ru-RU" w:eastAsia="ru-RU"/>
        </w:rPr>
        <w:t>Документ поставки - Реализация товаров и услуг №6 от 24.01</w:t>
      </w:r>
      <w:r w:rsidR="004A2708">
        <w:rPr>
          <w:i/>
          <w:color w:val="000000"/>
          <w:sz w:val="24"/>
          <w:szCs w:val="24"/>
          <w:lang w:val="ru-RU" w:eastAsia="ru-RU"/>
        </w:rPr>
        <w:t xml:space="preserve">.2020 </w:t>
      </w:r>
      <w:r w:rsidRPr="00491FCA">
        <w:rPr>
          <w:i/>
          <w:color w:val="000000"/>
          <w:sz w:val="24"/>
          <w:szCs w:val="24"/>
          <w:lang w:val="ru-RU" w:eastAsia="ru-RU"/>
        </w:rPr>
        <w:t>г».</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Посмотреть печатную форму документа ПКО №4 от 27.01</w:t>
      </w:r>
      <w:r w:rsidR="004A2708">
        <w:rPr>
          <w:color w:val="000000"/>
          <w:sz w:val="24"/>
          <w:szCs w:val="24"/>
          <w:lang w:val="ru-RU" w:eastAsia="ru-RU"/>
        </w:rPr>
        <w:t xml:space="preserve">.2020 </w:t>
      </w:r>
      <w:r w:rsidRPr="00491FCA">
        <w:rPr>
          <w:color w:val="000000"/>
          <w:sz w:val="24"/>
          <w:szCs w:val="24"/>
          <w:lang w:val="ru-RU" w:eastAsia="ru-RU"/>
        </w:rPr>
        <w:t>г. (Приходный кассовый ордер). Проверить проводки, сформированные документом: Д 50.01 К 62.01 ∑ 1180,00</w:t>
      </w:r>
    </w:p>
    <w:p w:rsidR="00491FCA" w:rsidRPr="00491FCA" w:rsidRDefault="00491FCA" w:rsidP="00491FCA">
      <w:pPr>
        <w:widowControl/>
        <w:shd w:val="clear" w:color="auto" w:fill="FFFFFF"/>
        <w:jc w:val="both"/>
        <w:rPr>
          <w:i/>
          <w:color w:val="000000"/>
          <w:sz w:val="24"/>
          <w:szCs w:val="24"/>
          <w:lang w:val="ru-RU" w:eastAsia="ru-RU"/>
        </w:rPr>
      </w:pPr>
    </w:p>
    <w:p w:rsidR="00491FCA" w:rsidRPr="00491FCA" w:rsidRDefault="00491FCA" w:rsidP="00491FCA">
      <w:pPr>
        <w:widowControl/>
        <w:shd w:val="clear" w:color="auto" w:fill="FFFFFF"/>
        <w:jc w:val="both"/>
        <w:rPr>
          <w:b/>
          <w:color w:val="000000"/>
          <w:sz w:val="24"/>
          <w:szCs w:val="24"/>
          <w:lang w:val="ru-RU" w:eastAsia="ru-RU"/>
        </w:rPr>
      </w:pPr>
      <w:r w:rsidRPr="00491FCA">
        <w:rPr>
          <w:b/>
          <w:color w:val="000000"/>
          <w:sz w:val="24"/>
          <w:szCs w:val="24"/>
          <w:lang w:val="ru-RU" w:eastAsia="ru-RU"/>
        </w:rPr>
        <w:t>Документ «Расходный кассовый ордер» для сдачи выручки в банк предприятия.</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Меню</w:t>
      </w:r>
      <w:r w:rsidRPr="00491FCA">
        <w:rPr>
          <w:i/>
          <w:color w:val="000000"/>
          <w:sz w:val="24"/>
          <w:szCs w:val="24"/>
          <w:lang w:val="ru-RU" w:eastAsia="ru-RU"/>
        </w:rPr>
        <w:t xml:space="preserve"> «Касса» - Расходный кассовый ордер.</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Выбор вида операции документа  - «Взнос наличными в банк».</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Дата - 27.01.</w:t>
      </w:r>
      <w:r w:rsidR="004A2708">
        <w:rPr>
          <w:color w:val="000000"/>
          <w:sz w:val="24"/>
          <w:szCs w:val="24"/>
          <w:lang w:val="ru-RU" w:eastAsia="ru-RU"/>
        </w:rPr>
        <w:t xml:space="preserve">2020 </w:t>
      </w:r>
      <w:r w:rsidRPr="00491FCA">
        <w:rPr>
          <w:color w:val="000000"/>
          <w:sz w:val="24"/>
          <w:szCs w:val="24"/>
          <w:lang w:val="ru-RU" w:eastAsia="ru-RU"/>
        </w:rPr>
        <w:t>.</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Сумма - «1180,00». Счет учета – 50.01.</w:t>
      </w:r>
    </w:p>
    <w:p w:rsidR="00491FCA" w:rsidRPr="00491FCA" w:rsidRDefault="00491FCA" w:rsidP="00491FCA">
      <w:pPr>
        <w:widowControl/>
        <w:shd w:val="clear" w:color="auto" w:fill="FFFFFF"/>
        <w:jc w:val="both"/>
        <w:rPr>
          <w:i/>
          <w:color w:val="000000"/>
          <w:sz w:val="24"/>
          <w:szCs w:val="24"/>
          <w:lang w:val="ru-RU" w:eastAsia="ru-RU"/>
        </w:rPr>
      </w:pP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«Реквизиты платежа»</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Банковский счет</w:t>
      </w:r>
      <w:r w:rsidRPr="00491FCA">
        <w:rPr>
          <w:i/>
          <w:color w:val="000000"/>
          <w:sz w:val="24"/>
          <w:szCs w:val="24"/>
          <w:lang w:val="ru-RU" w:eastAsia="ru-RU"/>
        </w:rPr>
        <w:t xml:space="preserve"> – ФКБ «ЮНИАСТРУМ БАНК»</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дебета – 51.</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Статья движения денежных средств – </w:t>
      </w:r>
      <w:r w:rsidRPr="00491FCA">
        <w:rPr>
          <w:i/>
          <w:color w:val="000000"/>
          <w:sz w:val="24"/>
          <w:szCs w:val="24"/>
          <w:lang w:val="ru-RU" w:eastAsia="ru-RU"/>
        </w:rPr>
        <w:t>Сдача наличных в банк</w:t>
      </w:r>
      <w:r w:rsidRPr="00491FCA">
        <w:rPr>
          <w:color w:val="000000"/>
          <w:sz w:val="24"/>
          <w:szCs w:val="24"/>
          <w:lang w:val="ru-RU" w:eastAsia="ru-RU"/>
        </w:rPr>
        <w:t>.</w:t>
      </w:r>
    </w:p>
    <w:p w:rsidR="00491FCA" w:rsidRPr="00491FCA" w:rsidRDefault="00491FCA" w:rsidP="00491FCA">
      <w:pPr>
        <w:widowControl/>
        <w:shd w:val="clear" w:color="auto" w:fill="FFFFFF"/>
        <w:jc w:val="both"/>
        <w:rPr>
          <w:b/>
          <w:color w:val="000000"/>
          <w:sz w:val="24"/>
          <w:szCs w:val="24"/>
          <w:lang w:val="ru-RU" w:eastAsia="ru-RU"/>
        </w:rPr>
      </w:pP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«Печать»</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 xml:space="preserve">Выдать  – из справочника выбрать </w:t>
      </w:r>
      <w:r w:rsidRPr="00491FCA">
        <w:rPr>
          <w:i/>
          <w:color w:val="000000"/>
          <w:sz w:val="24"/>
          <w:szCs w:val="24"/>
          <w:lang w:val="ru-RU" w:eastAsia="ru-RU"/>
        </w:rPr>
        <w:t>Петрова Ю.М.</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 xml:space="preserve">Основание – </w:t>
      </w:r>
      <w:r w:rsidRPr="00491FCA">
        <w:rPr>
          <w:i/>
          <w:color w:val="000000"/>
          <w:sz w:val="24"/>
          <w:szCs w:val="24"/>
          <w:lang w:val="ru-RU" w:eastAsia="ru-RU"/>
        </w:rPr>
        <w:t>Сдача наличных  в банк.</w:t>
      </w:r>
    </w:p>
    <w:p w:rsidR="00491FCA" w:rsidRPr="00491FCA" w:rsidRDefault="00491FCA" w:rsidP="00491FCA">
      <w:pPr>
        <w:widowControl/>
        <w:shd w:val="clear" w:color="auto" w:fill="FFFFFF"/>
        <w:jc w:val="both"/>
        <w:rPr>
          <w:color w:val="000000"/>
          <w:sz w:val="24"/>
          <w:szCs w:val="24"/>
          <w:lang w:val="ru-RU" w:eastAsia="ru-RU"/>
        </w:rPr>
      </w:pPr>
      <w:r w:rsidRPr="00491FCA">
        <w:rPr>
          <w:i/>
          <w:color w:val="000000"/>
          <w:sz w:val="24"/>
          <w:szCs w:val="24"/>
          <w:lang w:val="ru-RU" w:eastAsia="ru-RU"/>
        </w:rPr>
        <w:t>Строка По</w:t>
      </w:r>
      <w:r w:rsidRPr="00491FCA">
        <w:rPr>
          <w:color w:val="000000"/>
          <w:sz w:val="24"/>
          <w:szCs w:val="24"/>
          <w:lang w:val="ru-RU" w:eastAsia="ru-RU"/>
        </w:rPr>
        <w:t xml:space="preserve"> – заполняется паспортными данными сотрудника автоматически.</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Посмотреть печатную форму документа РКО №3 от 27.01</w:t>
      </w:r>
      <w:r w:rsidR="004A2708">
        <w:rPr>
          <w:color w:val="000000"/>
          <w:sz w:val="24"/>
          <w:szCs w:val="24"/>
          <w:lang w:val="ru-RU" w:eastAsia="ru-RU"/>
        </w:rPr>
        <w:t xml:space="preserve">.2020 </w:t>
      </w:r>
      <w:r w:rsidRPr="00491FCA">
        <w:rPr>
          <w:color w:val="000000"/>
          <w:sz w:val="24"/>
          <w:szCs w:val="24"/>
          <w:lang w:val="ru-RU" w:eastAsia="ru-RU"/>
        </w:rPr>
        <w:t>г. (Расходный кассовый ордер). Проверить проводки, сформированные документом: Д 51 К 50.01 ∑ 1180,00</w:t>
      </w:r>
    </w:p>
    <w:p w:rsidR="00491FCA" w:rsidRPr="00491FCA" w:rsidRDefault="00491FCA" w:rsidP="00491FCA">
      <w:pPr>
        <w:widowControl/>
        <w:rPr>
          <w:sz w:val="24"/>
          <w:szCs w:val="24"/>
          <w:lang w:val="ru-RU" w:eastAsia="ru-RU"/>
        </w:rPr>
      </w:pPr>
    </w:p>
    <w:p w:rsidR="00491FCA" w:rsidRPr="00491FCA" w:rsidRDefault="00491FCA" w:rsidP="00491FCA">
      <w:pPr>
        <w:widowControl/>
        <w:rPr>
          <w:color w:val="000000"/>
          <w:sz w:val="24"/>
          <w:szCs w:val="24"/>
          <w:lang w:val="ru-RU" w:eastAsia="ru-RU"/>
        </w:rPr>
      </w:pPr>
      <w:r w:rsidRPr="00491FCA">
        <w:rPr>
          <w:sz w:val="24"/>
          <w:szCs w:val="24"/>
          <w:lang w:val="ru-RU" w:eastAsia="ru-RU"/>
        </w:rPr>
        <w:t xml:space="preserve">     </w:t>
      </w:r>
      <w:r w:rsidRPr="00491FCA">
        <w:rPr>
          <w:b/>
          <w:sz w:val="24"/>
          <w:szCs w:val="24"/>
          <w:lang w:val="ru-RU" w:eastAsia="ru-RU"/>
        </w:rPr>
        <w:t>Задание 3.</w:t>
      </w:r>
      <w:r w:rsidRPr="00491FCA">
        <w:rPr>
          <w:sz w:val="24"/>
          <w:szCs w:val="24"/>
          <w:lang w:val="ru-RU" w:eastAsia="ru-RU"/>
        </w:rPr>
        <w:t xml:space="preserve"> Отразите у</w:t>
      </w:r>
      <w:r w:rsidRPr="00491FCA">
        <w:rPr>
          <w:color w:val="000000"/>
          <w:sz w:val="24"/>
          <w:szCs w:val="24"/>
          <w:lang w:val="ru-RU" w:eastAsia="ru-RU"/>
        </w:rPr>
        <w:t>чет банковских операций.</w:t>
      </w:r>
    </w:p>
    <w:p w:rsidR="00491FCA" w:rsidRPr="00491FCA" w:rsidRDefault="00491FCA" w:rsidP="00491FCA">
      <w:pPr>
        <w:shd w:val="clear" w:color="auto" w:fill="FFFFFF"/>
        <w:autoSpaceDE w:val="0"/>
        <w:autoSpaceDN w:val="0"/>
        <w:adjustRightInd w:val="0"/>
        <w:jc w:val="both"/>
        <w:rPr>
          <w:i/>
          <w:color w:val="000000"/>
          <w:sz w:val="24"/>
          <w:szCs w:val="24"/>
          <w:lang w:val="ru-RU" w:eastAsia="ru-RU"/>
        </w:rPr>
      </w:pPr>
      <w:r w:rsidRPr="00491FCA">
        <w:rPr>
          <w:b/>
          <w:bCs/>
          <w:color w:val="000000"/>
          <w:sz w:val="24"/>
          <w:szCs w:val="24"/>
          <w:lang w:val="ru-RU" w:eastAsia="ru-RU"/>
        </w:rPr>
        <w:t xml:space="preserve">          </w:t>
      </w:r>
      <w:r w:rsidRPr="00491FCA">
        <w:rPr>
          <w:color w:val="000000"/>
          <w:sz w:val="24"/>
          <w:szCs w:val="24"/>
          <w:lang w:val="ru-RU" w:eastAsia="ru-RU"/>
        </w:rPr>
        <w:t>Меню</w:t>
      </w:r>
      <w:r w:rsidRPr="00491FCA">
        <w:rPr>
          <w:i/>
          <w:color w:val="000000"/>
          <w:sz w:val="24"/>
          <w:szCs w:val="24"/>
          <w:lang w:val="ru-RU" w:eastAsia="ru-RU"/>
        </w:rPr>
        <w:t xml:space="preserve"> «Банк» - Банковские выписки</w:t>
      </w:r>
    </w:p>
    <w:p w:rsidR="00491FCA" w:rsidRPr="00491FCA" w:rsidRDefault="00491FCA" w:rsidP="00491FCA">
      <w:pPr>
        <w:shd w:val="clear" w:color="auto" w:fill="FFFFFF"/>
        <w:autoSpaceDE w:val="0"/>
        <w:autoSpaceDN w:val="0"/>
        <w:adjustRightInd w:val="0"/>
        <w:jc w:val="both"/>
        <w:rPr>
          <w:i/>
          <w:color w:val="000000"/>
          <w:sz w:val="24"/>
          <w:szCs w:val="24"/>
          <w:lang w:val="ru-RU" w:eastAsia="ru-RU"/>
        </w:rPr>
      </w:pPr>
      <w:r w:rsidRPr="00491FCA">
        <w:rPr>
          <w:color w:val="000000"/>
          <w:sz w:val="24"/>
          <w:szCs w:val="24"/>
          <w:lang w:val="ru-RU" w:eastAsia="ru-RU"/>
        </w:rPr>
        <w:t>Добавить – Выбор вида документа</w:t>
      </w:r>
      <w:r w:rsidRPr="00491FCA">
        <w:rPr>
          <w:i/>
          <w:color w:val="000000"/>
          <w:sz w:val="24"/>
          <w:szCs w:val="24"/>
          <w:lang w:val="ru-RU" w:eastAsia="ru-RU"/>
        </w:rPr>
        <w:t xml:space="preserve"> – Поступление на расчетный счет.</w:t>
      </w:r>
    </w:p>
    <w:p w:rsidR="00491FCA" w:rsidRPr="00491FCA" w:rsidRDefault="00491FCA" w:rsidP="00491FCA">
      <w:pPr>
        <w:shd w:val="clear" w:color="auto" w:fill="FFFFFF"/>
        <w:autoSpaceDE w:val="0"/>
        <w:autoSpaceDN w:val="0"/>
        <w:adjustRightInd w:val="0"/>
        <w:jc w:val="both"/>
        <w:rPr>
          <w:b/>
          <w:bCs/>
          <w:color w:val="000000"/>
          <w:sz w:val="24"/>
          <w:szCs w:val="24"/>
          <w:lang w:val="ru-RU" w:eastAsia="ru-RU"/>
        </w:rPr>
      </w:pPr>
      <w:r w:rsidRPr="00491FCA">
        <w:rPr>
          <w:color w:val="000000"/>
          <w:sz w:val="24"/>
          <w:szCs w:val="24"/>
          <w:lang w:val="ru-RU" w:eastAsia="ru-RU"/>
        </w:rPr>
        <w:t>Выбор вида операции документа</w:t>
      </w:r>
      <w:r w:rsidRPr="00491FCA">
        <w:rPr>
          <w:i/>
          <w:color w:val="000000"/>
          <w:sz w:val="24"/>
          <w:szCs w:val="24"/>
          <w:lang w:val="ru-RU" w:eastAsia="ru-RU"/>
        </w:rPr>
        <w:t xml:space="preserve"> – Оплата от покупателя.</w:t>
      </w:r>
    </w:p>
    <w:p w:rsidR="00491FCA" w:rsidRPr="00491FCA" w:rsidRDefault="00491FCA" w:rsidP="00491FCA">
      <w:pPr>
        <w:shd w:val="clear" w:color="auto" w:fill="FFFFFF"/>
        <w:autoSpaceDE w:val="0"/>
        <w:autoSpaceDN w:val="0"/>
        <w:adjustRightInd w:val="0"/>
        <w:jc w:val="both"/>
        <w:rPr>
          <w:color w:val="000000"/>
          <w:sz w:val="24"/>
          <w:szCs w:val="24"/>
          <w:lang w:val="ru-RU" w:eastAsia="ru-RU"/>
        </w:rPr>
      </w:pPr>
      <w:r w:rsidRPr="00491FCA">
        <w:rPr>
          <w:color w:val="000000"/>
          <w:sz w:val="24"/>
          <w:szCs w:val="24"/>
          <w:lang w:val="ru-RU" w:eastAsia="ru-RU"/>
        </w:rPr>
        <w:t>Дата 25.01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shd w:val="clear" w:color="auto" w:fill="FFFFFF"/>
        <w:autoSpaceDE w:val="0"/>
        <w:autoSpaceDN w:val="0"/>
        <w:adjustRightInd w:val="0"/>
        <w:jc w:val="both"/>
        <w:rPr>
          <w:color w:val="000000"/>
          <w:sz w:val="24"/>
          <w:szCs w:val="24"/>
          <w:lang w:val="ru-RU" w:eastAsia="ru-RU"/>
        </w:rPr>
      </w:pPr>
      <w:r w:rsidRPr="00491FCA">
        <w:rPr>
          <w:color w:val="000000"/>
          <w:sz w:val="24"/>
          <w:szCs w:val="24"/>
          <w:lang w:val="ru-RU" w:eastAsia="ru-RU"/>
        </w:rPr>
        <w:t>Счет учета – 51. Входящий номер – 4. Входящая дата – 25.01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shd w:val="clear" w:color="auto" w:fill="FFFFFF"/>
        <w:autoSpaceDE w:val="0"/>
        <w:autoSpaceDN w:val="0"/>
        <w:adjustRightInd w:val="0"/>
        <w:jc w:val="both"/>
        <w:rPr>
          <w:color w:val="000000"/>
          <w:sz w:val="24"/>
          <w:szCs w:val="24"/>
          <w:lang w:val="ru-RU" w:eastAsia="ru-RU"/>
        </w:rPr>
      </w:pPr>
      <w:r w:rsidRPr="00491FCA">
        <w:rPr>
          <w:color w:val="000000"/>
          <w:sz w:val="24"/>
          <w:szCs w:val="24"/>
          <w:lang w:val="ru-RU" w:eastAsia="ru-RU"/>
        </w:rPr>
        <w:t>Плательщик – покупатель - ООО «Крона». Счет плательщика ставится автоматически. Сумма – 56 000 руб.</w:t>
      </w:r>
    </w:p>
    <w:p w:rsidR="00491FCA" w:rsidRPr="00491FCA" w:rsidRDefault="00491FCA" w:rsidP="00491FCA">
      <w:pPr>
        <w:shd w:val="clear" w:color="auto" w:fill="FFFFFF"/>
        <w:autoSpaceDE w:val="0"/>
        <w:autoSpaceDN w:val="0"/>
        <w:adjustRightInd w:val="0"/>
        <w:jc w:val="both"/>
        <w:rPr>
          <w:color w:val="000000"/>
          <w:sz w:val="24"/>
          <w:szCs w:val="24"/>
          <w:lang w:val="ru-RU" w:eastAsia="ru-RU"/>
        </w:rPr>
      </w:pPr>
      <w:r w:rsidRPr="00491FCA">
        <w:rPr>
          <w:color w:val="000000"/>
          <w:sz w:val="24"/>
          <w:szCs w:val="24"/>
          <w:lang w:val="ru-RU" w:eastAsia="ru-RU"/>
        </w:rPr>
        <w:t xml:space="preserve">Договор – Основной договор. Ставка НДС – </w:t>
      </w:r>
      <w:r w:rsidR="004A2708">
        <w:rPr>
          <w:color w:val="000000"/>
          <w:sz w:val="24"/>
          <w:szCs w:val="24"/>
          <w:lang w:val="ru-RU" w:eastAsia="ru-RU"/>
        </w:rPr>
        <w:t>20%</w:t>
      </w:r>
      <w:r w:rsidRPr="00491FCA">
        <w:rPr>
          <w:color w:val="000000"/>
          <w:sz w:val="24"/>
          <w:szCs w:val="24"/>
          <w:lang w:val="ru-RU" w:eastAsia="ru-RU"/>
        </w:rPr>
        <w:t>. Сумма НДС 8542,37 руб. рассчитывается автоматически. Счет расчетов и счет авансов проставляются автоматически – 62.01 и 62.02 соответственно.</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 xml:space="preserve">Статья движения денежных средств – </w:t>
      </w:r>
      <w:r w:rsidRPr="00491FCA">
        <w:rPr>
          <w:i/>
          <w:color w:val="000000"/>
          <w:sz w:val="24"/>
          <w:szCs w:val="24"/>
          <w:lang w:val="ru-RU" w:eastAsia="ru-RU"/>
        </w:rPr>
        <w:t xml:space="preserve">Средства, полученные от покупателей и заказчиков. </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 xml:space="preserve">Назначение платежа - </w:t>
      </w:r>
      <w:r w:rsidRPr="00491FCA">
        <w:rPr>
          <w:i/>
          <w:color w:val="000000"/>
          <w:sz w:val="24"/>
          <w:szCs w:val="24"/>
          <w:lang w:val="ru-RU" w:eastAsia="ru-RU"/>
        </w:rPr>
        <w:t>За компьютер Пентиум - 4 по счету-фактуре №10 от 25.01</w:t>
      </w:r>
      <w:r w:rsidR="004A2708">
        <w:rPr>
          <w:i/>
          <w:color w:val="000000"/>
          <w:sz w:val="24"/>
          <w:szCs w:val="24"/>
          <w:lang w:val="ru-RU" w:eastAsia="ru-RU"/>
        </w:rPr>
        <w:t xml:space="preserve">.2020 </w:t>
      </w:r>
      <w:r w:rsidRPr="00491FCA">
        <w:rPr>
          <w:i/>
          <w:color w:val="000000"/>
          <w:sz w:val="24"/>
          <w:szCs w:val="24"/>
          <w:lang w:val="ru-RU" w:eastAsia="ru-RU"/>
        </w:rPr>
        <w:t>г.</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Документ записать с проведением</w:t>
      </w:r>
      <w:r w:rsidRPr="00491FCA">
        <w:rPr>
          <w:i/>
          <w:color w:val="000000"/>
          <w:sz w:val="24"/>
          <w:szCs w:val="24"/>
          <w:lang w:val="ru-RU" w:eastAsia="ru-RU"/>
        </w:rPr>
        <w:t xml:space="preserve"> – ОК.</w:t>
      </w:r>
    </w:p>
    <w:p w:rsidR="00491FCA" w:rsidRPr="00491FCA" w:rsidRDefault="00491FCA" w:rsidP="00491FCA">
      <w:pPr>
        <w:widowControl/>
        <w:shd w:val="clear" w:color="auto" w:fill="FFFFFF"/>
        <w:jc w:val="both"/>
        <w:rPr>
          <w:i/>
          <w:color w:val="000000"/>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bCs/>
          <w:i/>
          <w:color w:val="000000"/>
          <w:sz w:val="24"/>
          <w:szCs w:val="24"/>
          <w:lang w:val="ru-RU" w:eastAsia="ru-RU"/>
        </w:rPr>
        <w:t>САМОСТОЯТЕЛЬНО</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 xml:space="preserve">Аналогично оформить банковские выписки </w:t>
      </w:r>
      <w:r w:rsidRPr="00491FCA">
        <w:rPr>
          <w:i/>
          <w:color w:val="000000"/>
          <w:sz w:val="24"/>
          <w:szCs w:val="24"/>
          <w:lang w:val="ru-RU" w:eastAsia="ru-RU"/>
        </w:rPr>
        <w:t>для покупателей:</w:t>
      </w:r>
    </w:p>
    <w:p w:rsidR="00491FCA" w:rsidRPr="00491FCA" w:rsidRDefault="00491FCA" w:rsidP="00491FCA">
      <w:pPr>
        <w:shd w:val="clear" w:color="auto" w:fill="FFFFFF"/>
        <w:autoSpaceDE w:val="0"/>
        <w:autoSpaceDN w:val="0"/>
        <w:adjustRightInd w:val="0"/>
        <w:jc w:val="both"/>
        <w:rPr>
          <w:color w:val="000000"/>
          <w:sz w:val="24"/>
          <w:szCs w:val="24"/>
          <w:lang w:val="ru-RU" w:eastAsia="ru-RU"/>
        </w:rPr>
      </w:pPr>
      <w:r w:rsidRPr="00491FCA">
        <w:rPr>
          <w:color w:val="000000"/>
          <w:sz w:val="24"/>
          <w:szCs w:val="24"/>
          <w:lang w:val="ru-RU" w:eastAsia="ru-RU"/>
        </w:rPr>
        <w:t xml:space="preserve">        Дата 25.01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widowControl/>
        <w:numPr>
          <w:ilvl w:val="0"/>
          <w:numId w:val="89"/>
        </w:numPr>
        <w:shd w:val="clear" w:color="auto" w:fill="FFFFFF"/>
        <w:jc w:val="both"/>
        <w:rPr>
          <w:color w:val="000000"/>
          <w:sz w:val="24"/>
          <w:szCs w:val="24"/>
          <w:lang w:val="ru-RU" w:eastAsia="ru-RU"/>
        </w:rPr>
      </w:pPr>
      <w:r w:rsidRPr="00491FCA">
        <w:rPr>
          <w:color w:val="000000"/>
          <w:sz w:val="24"/>
          <w:szCs w:val="24"/>
          <w:lang w:val="ru-RU" w:eastAsia="ru-RU"/>
        </w:rPr>
        <w:t>ТД «Юран» на сумму 44840,00 руб. (вх. № 5, вх. дата 21.01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 xml:space="preserve">   Назначение платежа - </w:t>
      </w:r>
      <w:r w:rsidRPr="00491FCA">
        <w:rPr>
          <w:i/>
          <w:color w:val="000000"/>
          <w:sz w:val="24"/>
          <w:szCs w:val="24"/>
          <w:lang w:val="ru-RU" w:eastAsia="ru-RU"/>
        </w:rPr>
        <w:t xml:space="preserve">За коробку упаковочную по счету-фактуре №5 </w:t>
      </w:r>
    </w:p>
    <w:p w:rsidR="00491FCA" w:rsidRPr="00491FCA" w:rsidRDefault="00491FCA" w:rsidP="00491FCA">
      <w:pPr>
        <w:widowControl/>
        <w:shd w:val="clear" w:color="auto" w:fill="FFFFFF"/>
        <w:jc w:val="both"/>
        <w:rPr>
          <w:i/>
          <w:color w:val="000000"/>
          <w:sz w:val="24"/>
          <w:szCs w:val="24"/>
          <w:lang w:val="ru-RU" w:eastAsia="ru-RU"/>
        </w:rPr>
      </w:pPr>
      <w:r w:rsidRPr="00491FCA">
        <w:rPr>
          <w:i/>
          <w:color w:val="000000"/>
          <w:sz w:val="24"/>
          <w:szCs w:val="24"/>
          <w:lang w:val="ru-RU" w:eastAsia="ru-RU"/>
        </w:rPr>
        <w:t xml:space="preserve">   от 21.01</w:t>
      </w:r>
      <w:r w:rsidR="004A2708">
        <w:rPr>
          <w:i/>
          <w:color w:val="000000"/>
          <w:sz w:val="24"/>
          <w:szCs w:val="24"/>
          <w:lang w:val="ru-RU" w:eastAsia="ru-RU"/>
        </w:rPr>
        <w:t xml:space="preserve">.2020 </w:t>
      </w:r>
      <w:r w:rsidRPr="00491FCA">
        <w:rPr>
          <w:i/>
          <w:color w:val="000000"/>
          <w:sz w:val="24"/>
          <w:szCs w:val="24"/>
          <w:lang w:val="ru-RU" w:eastAsia="ru-RU"/>
        </w:rPr>
        <w:t>г.</w:t>
      </w:r>
    </w:p>
    <w:p w:rsidR="00491FCA" w:rsidRPr="00491FCA" w:rsidRDefault="00491FCA" w:rsidP="00491FCA">
      <w:pPr>
        <w:widowControl/>
        <w:numPr>
          <w:ilvl w:val="0"/>
          <w:numId w:val="89"/>
        </w:numPr>
        <w:shd w:val="clear" w:color="auto" w:fill="FFFFFF"/>
        <w:jc w:val="both"/>
        <w:rPr>
          <w:color w:val="000000"/>
          <w:sz w:val="24"/>
          <w:szCs w:val="24"/>
          <w:lang w:val="ru-RU" w:eastAsia="ru-RU"/>
        </w:rPr>
      </w:pPr>
      <w:r w:rsidRPr="00491FCA">
        <w:rPr>
          <w:color w:val="000000"/>
          <w:sz w:val="24"/>
          <w:szCs w:val="24"/>
          <w:lang w:val="ru-RU" w:eastAsia="ru-RU"/>
        </w:rPr>
        <w:t>ТД «Юран» на сумму 5900,00 руб. (вх. № 6, вх. дата 22.01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lastRenderedPageBreak/>
        <w:t xml:space="preserve">   Назначение платежа – </w:t>
      </w:r>
      <w:r w:rsidRPr="00491FCA">
        <w:rPr>
          <w:i/>
          <w:color w:val="000000"/>
          <w:sz w:val="24"/>
          <w:szCs w:val="24"/>
          <w:lang w:val="ru-RU" w:eastAsia="ru-RU"/>
        </w:rPr>
        <w:t>За ж/д услуги по счету-фактуре №6</w:t>
      </w:r>
    </w:p>
    <w:p w:rsidR="00491FCA" w:rsidRPr="00491FCA" w:rsidRDefault="00491FCA" w:rsidP="00491FCA">
      <w:pPr>
        <w:widowControl/>
        <w:shd w:val="clear" w:color="auto" w:fill="FFFFFF"/>
        <w:jc w:val="both"/>
        <w:rPr>
          <w:i/>
          <w:color w:val="000000"/>
          <w:sz w:val="24"/>
          <w:szCs w:val="24"/>
          <w:lang w:val="ru-RU" w:eastAsia="ru-RU"/>
        </w:rPr>
      </w:pPr>
      <w:r w:rsidRPr="00491FCA">
        <w:rPr>
          <w:i/>
          <w:color w:val="000000"/>
          <w:sz w:val="24"/>
          <w:szCs w:val="24"/>
          <w:lang w:val="ru-RU" w:eastAsia="ru-RU"/>
        </w:rPr>
        <w:t xml:space="preserve">    от 22.01</w:t>
      </w:r>
      <w:r w:rsidR="004A2708">
        <w:rPr>
          <w:i/>
          <w:color w:val="000000"/>
          <w:sz w:val="24"/>
          <w:szCs w:val="24"/>
          <w:lang w:val="ru-RU" w:eastAsia="ru-RU"/>
        </w:rPr>
        <w:t xml:space="preserve">.2020 </w:t>
      </w:r>
      <w:r w:rsidRPr="00491FCA">
        <w:rPr>
          <w:i/>
          <w:color w:val="000000"/>
          <w:sz w:val="24"/>
          <w:szCs w:val="24"/>
          <w:lang w:val="ru-RU" w:eastAsia="ru-RU"/>
        </w:rPr>
        <w:t>г.</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rPr>
          <w:color w:val="000000"/>
          <w:sz w:val="24"/>
          <w:szCs w:val="24"/>
          <w:lang w:val="ru-RU" w:eastAsia="ru-RU"/>
        </w:rPr>
      </w:pPr>
      <w:r w:rsidRPr="00491FCA">
        <w:rPr>
          <w:sz w:val="24"/>
          <w:szCs w:val="24"/>
          <w:lang w:val="ru-RU" w:eastAsia="ru-RU"/>
        </w:rPr>
        <w:t xml:space="preserve">     </w:t>
      </w:r>
      <w:r w:rsidRPr="00491FCA">
        <w:rPr>
          <w:b/>
          <w:sz w:val="24"/>
          <w:szCs w:val="24"/>
          <w:lang w:val="ru-RU" w:eastAsia="ru-RU"/>
        </w:rPr>
        <w:t>Задание 4.</w:t>
      </w:r>
      <w:r w:rsidRPr="00491FCA">
        <w:rPr>
          <w:sz w:val="24"/>
          <w:szCs w:val="24"/>
          <w:lang w:val="ru-RU" w:eastAsia="ru-RU"/>
        </w:rPr>
        <w:t xml:space="preserve"> Отразите у</w:t>
      </w:r>
      <w:r w:rsidRPr="00491FCA">
        <w:rPr>
          <w:color w:val="000000"/>
          <w:sz w:val="24"/>
          <w:szCs w:val="24"/>
          <w:lang w:val="ru-RU" w:eastAsia="ru-RU"/>
        </w:rPr>
        <w:t>чет банковских операций.</w:t>
      </w:r>
    </w:p>
    <w:p w:rsidR="00491FCA" w:rsidRPr="00491FCA" w:rsidRDefault="00491FCA" w:rsidP="00491FCA">
      <w:pPr>
        <w:shd w:val="clear" w:color="auto" w:fill="FFFFFF"/>
        <w:autoSpaceDE w:val="0"/>
        <w:autoSpaceDN w:val="0"/>
        <w:adjustRightInd w:val="0"/>
        <w:jc w:val="both"/>
        <w:rPr>
          <w:i/>
          <w:color w:val="000000"/>
          <w:sz w:val="24"/>
          <w:szCs w:val="24"/>
          <w:lang w:val="ru-RU" w:eastAsia="ru-RU"/>
        </w:rPr>
      </w:pPr>
      <w:r w:rsidRPr="00491FCA">
        <w:rPr>
          <w:b/>
          <w:bCs/>
          <w:color w:val="000000"/>
          <w:sz w:val="24"/>
          <w:szCs w:val="24"/>
          <w:lang w:val="ru-RU" w:eastAsia="ru-RU"/>
        </w:rPr>
        <w:t xml:space="preserve">          </w:t>
      </w:r>
      <w:r w:rsidRPr="00491FCA">
        <w:rPr>
          <w:color w:val="000000"/>
          <w:sz w:val="24"/>
          <w:szCs w:val="24"/>
          <w:lang w:val="ru-RU" w:eastAsia="ru-RU"/>
        </w:rPr>
        <w:t>Меню</w:t>
      </w:r>
      <w:r w:rsidRPr="00491FCA">
        <w:rPr>
          <w:i/>
          <w:color w:val="000000"/>
          <w:sz w:val="24"/>
          <w:szCs w:val="24"/>
          <w:lang w:val="ru-RU" w:eastAsia="ru-RU"/>
        </w:rPr>
        <w:t xml:space="preserve"> «Банк» - Банковские выписки</w:t>
      </w:r>
    </w:p>
    <w:p w:rsidR="00491FCA" w:rsidRPr="00491FCA" w:rsidRDefault="00491FCA" w:rsidP="00491FCA">
      <w:pPr>
        <w:shd w:val="clear" w:color="auto" w:fill="FFFFFF"/>
        <w:autoSpaceDE w:val="0"/>
        <w:autoSpaceDN w:val="0"/>
        <w:adjustRightInd w:val="0"/>
        <w:jc w:val="both"/>
        <w:rPr>
          <w:i/>
          <w:color w:val="000000"/>
          <w:sz w:val="24"/>
          <w:szCs w:val="24"/>
          <w:lang w:val="ru-RU" w:eastAsia="ru-RU"/>
        </w:rPr>
      </w:pPr>
      <w:r w:rsidRPr="00491FCA">
        <w:rPr>
          <w:color w:val="000000"/>
          <w:sz w:val="24"/>
          <w:szCs w:val="24"/>
          <w:lang w:val="ru-RU" w:eastAsia="ru-RU"/>
        </w:rPr>
        <w:t>Добавить – Выбор вида документа</w:t>
      </w:r>
      <w:r w:rsidRPr="00491FCA">
        <w:rPr>
          <w:i/>
          <w:color w:val="000000"/>
          <w:sz w:val="24"/>
          <w:szCs w:val="24"/>
          <w:lang w:val="ru-RU" w:eastAsia="ru-RU"/>
        </w:rPr>
        <w:t xml:space="preserve"> – Поступление на расчетный счет.</w:t>
      </w:r>
    </w:p>
    <w:p w:rsidR="00491FCA" w:rsidRPr="00491FCA" w:rsidRDefault="00491FCA" w:rsidP="00491FCA">
      <w:pPr>
        <w:shd w:val="clear" w:color="auto" w:fill="FFFFFF"/>
        <w:autoSpaceDE w:val="0"/>
        <w:autoSpaceDN w:val="0"/>
        <w:adjustRightInd w:val="0"/>
        <w:jc w:val="both"/>
        <w:rPr>
          <w:b/>
          <w:bCs/>
          <w:color w:val="000000"/>
          <w:sz w:val="24"/>
          <w:szCs w:val="24"/>
          <w:lang w:val="ru-RU" w:eastAsia="ru-RU"/>
        </w:rPr>
      </w:pPr>
      <w:r w:rsidRPr="00491FCA">
        <w:rPr>
          <w:color w:val="000000"/>
          <w:sz w:val="24"/>
          <w:szCs w:val="24"/>
          <w:lang w:val="ru-RU" w:eastAsia="ru-RU"/>
        </w:rPr>
        <w:t>Выбор вида операции документа</w:t>
      </w:r>
      <w:r w:rsidRPr="00491FCA">
        <w:rPr>
          <w:i/>
          <w:color w:val="000000"/>
          <w:sz w:val="24"/>
          <w:szCs w:val="24"/>
          <w:lang w:val="ru-RU" w:eastAsia="ru-RU"/>
        </w:rPr>
        <w:t xml:space="preserve"> – Оплата от покупателя.</w:t>
      </w:r>
    </w:p>
    <w:p w:rsidR="00491FCA" w:rsidRPr="00491FCA" w:rsidRDefault="00491FCA" w:rsidP="00491FCA">
      <w:pPr>
        <w:shd w:val="clear" w:color="auto" w:fill="FFFFFF"/>
        <w:autoSpaceDE w:val="0"/>
        <w:autoSpaceDN w:val="0"/>
        <w:adjustRightInd w:val="0"/>
        <w:jc w:val="both"/>
        <w:rPr>
          <w:color w:val="000000"/>
          <w:sz w:val="24"/>
          <w:szCs w:val="24"/>
          <w:lang w:val="ru-RU" w:eastAsia="ru-RU"/>
        </w:rPr>
      </w:pPr>
      <w:r w:rsidRPr="00491FCA">
        <w:rPr>
          <w:color w:val="000000"/>
          <w:sz w:val="24"/>
          <w:szCs w:val="24"/>
          <w:lang w:val="ru-RU" w:eastAsia="ru-RU"/>
        </w:rPr>
        <w:t>Дата 28.01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shd w:val="clear" w:color="auto" w:fill="FFFFFF"/>
        <w:autoSpaceDE w:val="0"/>
        <w:autoSpaceDN w:val="0"/>
        <w:adjustRightInd w:val="0"/>
        <w:jc w:val="both"/>
        <w:rPr>
          <w:color w:val="000000"/>
          <w:sz w:val="24"/>
          <w:szCs w:val="24"/>
          <w:lang w:val="ru-RU" w:eastAsia="ru-RU"/>
        </w:rPr>
      </w:pPr>
      <w:r w:rsidRPr="00491FCA">
        <w:rPr>
          <w:color w:val="000000"/>
          <w:sz w:val="24"/>
          <w:szCs w:val="24"/>
          <w:lang w:val="ru-RU" w:eastAsia="ru-RU"/>
        </w:rPr>
        <w:t>Счет учета – 51. Входящий номер – 7. Входящая дата – 28.01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shd w:val="clear" w:color="auto" w:fill="FFFFFF"/>
        <w:autoSpaceDE w:val="0"/>
        <w:autoSpaceDN w:val="0"/>
        <w:adjustRightInd w:val="0"/>
        <w:jc w:val="both"/>
        <w:rPr>
          <w:color w:val="000000"/>
          <w:sz w:val="24"/>
          <w:szCs w:val="24"/>
          <w:lang w:val="ru-RU" w:eastAsia="ru-RU"/>
        </w:rPr>
      </w:pPr>
      <w:r w:rsidRPr="00491FCA">
        <w:rPr>
          <w:color w:val="000000"/>
          <w:sz w:val="24"/>
          <w:szCs w:val="24"/>
          <w:lang w:val="ru-RU" w:eastAsia="ru-RU"/>
        </w:rPr>
        <w:t>Плательщик – покупатель  ООО «Крона». Счет плательщика ставится автоматически. Сумма – 44 000,00 руб.</w:t>
      </w:r>
    </w:p>
    <w:p w:rsidR="00491FCA" w:rsidRPr="00491FCA" w:rsidRDefault="00491FCA" w:rsidP="00491FCA">
      <w:pPr>
        <w:shd w:val="clear" w:color="auto" w:fill="FFFFFF"/>
        <w:autoSpaceDE w:val="0"/>
        <w:autoSpaceDN w:val="0"/>
        <w:adjustRightInd w:val="0"/>
        <w:jc w:val="both"/>
        <w:rPr>
          <w:color w:val="000000"/>
          <w:sz w:val="24"/>
          <w:szCs w:val="24"/>
          <w:lang w:val="ru-RU" w:eastAsia="ru-RU"/>
        </w:rPr>
      </w:pPr>
      <w:r w:rsidRPr="00491FCA">
        <w:rPr>
          <w:color w:val="000000"/>
          <w:sz w:val="24"/>
          <w:szCs w:val="24"/>
          <w:lang w:val="ru-RU" w:eastAsia="ru-RU"/>
        </w:rPr>
        <w:t xml:space="preserve">Договор – Основной договор. Ставка НДС – </w:t>
      </w:r>
      <w:r w:rsidR="004A2708">
        <w:rPr>
          <w:color w:val="000000"/>
          <w:sz w:val="24"/>
          <w:szCs w:val="24"/>
          <w:lang w:val="ru-RU" w:eastAsia="ru-RU"/>
        </w:rPr>
        <w:t>20%</w:t>
      </w:r>
      <w:r w:rsidRPr="00491FCA">
        <w:rPr>
          <w:color w:val="000000"/>
          <w:sz w:val="24"/>
          <w:szCs w:val="24"/>
          <w:lang w:val="ru-RU" w:eastAsia="ru-RU"/>
        </w:rPr>
        <w:t>. Сумма НДС 6 711,86 руб. рассчитывается автоматически. Счет расчетов и счет авансов проставляются автоматически – 62.01 и 62.02 соответственно.</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 xml:space="preserve">Статья движения денежных средств – </w:t>
      </w:r>
      <w:r w:rsidRPr="00491FCA">
        <w:rPr>
          <w:i/>
          <w:color w:val="000000"/>
          <w:sz w:val="24"/>
          <w:szCs w:val="24"/>
          <w:lang w:val="ru-RU" w:eastAsia="ru-RU"/>
        </w:rPr>
        <w:t xml:space="preserve">Средства, полученные от покупателей и заказчиков. </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 xml:space="preserve">    Назначение платежа - </w:t>
      </w:r>
      <w:r w:rsidRPr="00491FCA">
        <w:rPr>
          <w:i/>
          <w:color w:val="000000"/>
          <w:sz w:val="24"/>
          <w:szCs w:val="24"/>
          <w:lang w:val="ru-RU" w:eastAsia="ru-RU"/>
        </w:rPr>
        <w:t>За ноутбук по счету-фактуре №11 от 27.01</w:t>
      </w:r>
      <w:r w:rsidR="004A2708">
        <w:rPr>
          <w:i/>
          <w:color w:val="000000"/>
          <w:sz w:val="24"/>
          <w:szCs w:val="24"/>
          <w:lang w:val="ru-RU" w:eastAsia="ru-RU"/>
        </w:rPr>
        <w:t xml:space="preserve">.2020 </w:t>
      </w:r>
      <w:r w:rsidRPr="00491FCA">
        <w:rPr>
          <w:i/>
          <w:color w:val="000000"/>
          <w:sz w:val="24"/>
          <w:szCs w:val="24"/>
          <w:lang w:val="ru-RU" w:eastAsia="ru-RU"/>
        </w:rPr>
        <w:t>г.</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Документ записать с проведением</w:t>
      </w:r>
      <w:r w:rsidRPr="00491FCA">
        <w:rPr>
          <w:i/>
          <w:color w:val="000000"/>
          <w:sz w:val="24"/>
          <w:szCs w:val="24"/>
          <w:lang w:val="ru-RU" w:eastAsia="ru-RU"/>
        </w:rPr>
        <w:t xml:space="preserve"> – ОК.</w:t>
      </w:r>
    </w:p>
    <w:p w:rsidR="00491FCA" w:rsidRPr="00491FCA" w:rsidRDefault="00491FCA" w:rsidP="00491FCA">
      <w:pPr>
        <w:widowControl/>
        <w:shd w:val="clear" w:color="auto" w:fill="FFFFFF"/>
        <w:jc w:val="both"/>
        <w:rPr>
          <w:i/>
          <w:color w:val="000000"/>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bCs/>
          <w:i/>
          <w:color w:val="000000"/>
          <w:sz w:val="24"/>
          <w:szCs w:val="24"/>
          <w:lang w:val="ru-RU" w:eastAsia="ru-RU"/>
        </w:rPr>
        <w:t>САМОСТОЯТЕЛЬНО</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 xml:space="preserve">Аналогично оформить банковские выписки </w:t>
      </w:r>
      <w:r w:rsidRPr="00491FCA">
        <w:rPr>
          <w:i/>
          <w:color w:val="000000"/>
          <w:sz w:val="24"/>
          <w:szCs w:val="24"/>
          <w:lang w:val="ru-RU" w:eastAsia="ru-RU"/>
        </w:rPr>
        <w:t>для покупателей:</w:t>
      </w:r>
    </w:p>
    <w:p w:rsidR="00491FCA" w:rsidRPr="00491FCA" w:rsidRDefault="00491FCA" w:rsidP="00491FCA">
      <w:pPr>
        <w:shd w:val="clear" w:color="auto" w:fill="FFFFFF"/>
        <w:autoSpaceDE w:val="0"/>
        <w:autoSpaceDN w:val="0"/>
        <w:adjustRightInd w:val="0"/>
        <w:jc w:val="both"/>
        <w:rPr>
          <w:color w:val="000000"/>
          <w:sz w:val="24"/>
          <w:szCs w:val="24"/>
          <w:lang w:val="ru-RU" w:eastAsia="ru-RU"/>
        </w:rPr>
      </w:pPr>
      <w:r w:rsidRPr="00491FCA">
        <w:rPr>
          <w:color w:val="000000"/>
          <w:sz w:val="24"/>
          <w:szCs w:val="24"/>
          <w:lang w:val="ru-RU" w:eastAsia="ru-RU"/>
        </w:rPr>
        <w:t xml:space="preserve">        Дата 29.01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widowControl/>
        <w:numPr>
          <w:ilvl w:val="0"/>
          <w:numId w:val="89"/>
        </w:numPr>
        <w:shd w:val="clear" w:color="auto" w:fill="FFFFFF"/>
        <w:jc w:val="both"/>
        <w:rPr>
          <w:color w:val="000000"/>
          <w:sz w:val="24"/>
          <w:szCs w:val="24"/>
          <w:lang w:val="ru-RU" w:eastAsia="ru-RU"/>
        </w:rPr>
      </w:pPr>
      <w:r w:rsidRPr="00491FCA">
        <w:rPr>
          <w:color w:val="000000"/>
          <w:sz w:val="24"/>
          <w:szCs w:val="24"/>
          <w:lang w:val="ru-RU" w:eastAsia="ru-RU"/>
        </w:rPr>
        <w:t>ООО «Юран ТД» на сумму 88500,00 руб. (вх. № 8, вх. дата 25.01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 xml:space="preserve">   Назначение платежа - </w:t>
      </w:r>
      <w:r w:rsidRPr="00491FCA">
        <w:rPr>
          <w:i/>
          <w:color w:val="000000"/>
          <w:sz w:val="24"/>
          <w:szCs w:val="24"/>
          <w:lang w:val="ru-RU" w:eastAsia="ru-RU"/>
        </w:rPr>
        <w:t>За транспортировочный контейнер по счету-фактуре №8   от 25.01</w:t>
      </w:r>
      <w:r w:rsidR="004A2708">
        <w:rPr>
          <w:i/>
          <w:color w:val="000000"/>
          <w:sz w:val="24"/>
          <w:szCs w:val="24"/>
          <w:lang w:val="ru-RU" w:eastAsia="ru-RU"/>
        </w:rPr>
        <w:t xml:space="preserve">.2020 </w:t>
      </w:r>
      <w:r w:rsidRPr="00491FCA">
        <w:rPr>
          <w:i/>
          <w:color w:val="000000"/>
          <w:sz w:val="24"/>
          <w:szCs w:val="24"/>
          <w:lang w:val="ru-RU" w:eastAsia="ru-RU"/>
        </w:rPr>
        <w:t>г.</w:t>
      </w:r>
    </w:p>
    <w:p w:rsidR="00491FCA" w:rsidRPr="00491FCA" w:rsidRDefault="00491FCA" w:rsidP="00491FCA">
      <w:pPr>
        <w:widowControl/>
        <w:numPr>
          <w:ilvl w:val="0"/>
          <w:numId w:val="89"/>
        </w:numPr>
        <w:shd w:val="clear" w:color="auto" w:fill="FFFFFF"/>
        <w:jc w:val="both"/>
        <w:rPr>
          <w:color w:val="000000"/>
          <w:sz w:val="24"/>
          <w:szCs w:val="24"/>
          <w:lang w:val="ru-RU" w:eastAsia="ru-RU"/>
        </w:rPr>
      </w:pPr>
      <w:r w:rsidRPr="00491FCA">
        <w:rPr>
          <w:color w:val="000000"/>
          <w:sz w:val="24"/>
          <w:szCs w:val="24"/>
          <w:lang w:val="ru-RU" w:eastAsia="ru-RU"/>
        </w:rPr>
        <w:t>ООО «Новое время» на сумму 7080,00 руб. (вх. № 9, вх. дата 25.01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 xml:space="preserve">           Назначение платежа - </w:t>
      </w:r>
      <w:r w:rsidRPr="00491FCA">
        <w:rPr>
          <w:i/>
          <w:color w:val="000000"/>
          <w:sz w:val="24"/>
          <w:szCs w:val="24"/>
          <w:lang w:val="ru-RU" w:eastAsia="ru-RU"/>
        </w:rPr>
        <w:t>За ж/д услуги  по счету-фактуре№9  от           25.01</w:t>
      </w:r>
      <w:r w:rsidR="004A2708">
        <w:rPr>
          <w:i/>
          <w:color w:val="000000"/>
          <w:sz w:val="24"/>
          <w:szCs w:val="24"/>
          <w:lang w:val="ru-RU" w:eastAsia="ru-RU"/>
        </w:rPr>
        <w:t xml:space="preserve">.2020 </w:t>
      </w:r>
      <w:r w:rsidRPr="00491FCA">
        <w:rPr>
          <w:i/>
          <w:color w:val="000000"/>
          <w:sz w:val="24"/>
          <w:szCs w:val="24"/>
          <w:lang w:val="ru-RU" w:eastAsia="ru-RU"/>
        </w:rPr>
        <w:t>г.</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shd w:val="clear" w:color="auto" w:fill="FFFFFF"/>
        <w:jc w:val="both"/>
        <w:rPr>
          <w:i/>
          <w:color w:val="000000"/>
          <w:spacing w:val="-2"/>
          <w:sz w:val="24"/>
          <w:szCs w:val="24"/>
          <w:lang w:val="ru-RU" w:eastAsia="ru-RU"/>
        </w:rPr>
      </w:pPr>
      <w:r w:rsidRPr="00491FCA">
        <w:rPr>
          <w:i/>
          <w:color w:val="000000"/>
          <w:spacing w:val="-2"/>
          <w:sz w:val="24"/>
          <w:szCs w:val="24"/>
          <w:lang w:val="ru-RU" w:eastAsia="ru-RU"/>
        </w:rPr>
        <w:t>САМОСТОЯТЕЛЬНО</w:t>
      </w:r>
    </w:p>
    <w:p w:rsidR="00491FCA" w:rsidRPr="00491FCA" w:rsidRDefault="00491FCA" w:rsidP="00491FCA">
      <w:pPr>
        <w:widowControl/>
        <w:shd w:val="clear" w:color="auto" w:fill="FFFFFF"/>
        <w:jc w:val="both"/>
        <w:rPr>
          <w:i/>
          <w:color w:val="000000"/>
          <w:spacing w:val="-2"/>
          <w:sz w:val="24"/>
          <w:szCs w:val="24"/>
          <w:lang w:val="ru-RU" w:eastAsia="ru-RU"/>
        </w:rPr>
      </w:pPr>
      <w:r w:rsidRPr="00491FCA">
        <w:rPr>
          <w:color w:val="000000"/>
          <w:sz w:val="24"/>
          <w:szCs w:val="24"/>
          <w:lang w:val="ru-RU" w:eastAsia="ru-RU"/>
        </w:rPr>
        <w:t>Меню</w:t>
      </w:r>
      <w:r w:rsidRPr="00491FCA">
        <w:rPr>
          <w:i/>
          <w:color w:val="000000"/>
          <w:sz w:val="24"/>
          <w:szCs w:val="24"/>
          <w:lang w:val="ru-RU" w:eastAsia="ru-RU"/>
        </w:rPr>
        <w:t xml:space="preserve"> «Банк» - Платежные поручения</w:t>
      </w:r>
    </w:p>
    <w:p w:rsidR="00491FCA" w:rsidRPr="00491FCA" w:rsidRDefault="00491FCA" w:rsidP="00491FCA">
      <w:pPr>
        <w:widowControl/>
        <w:shd w:val="clear" w:color="auto" w:fill="FFFFFF"/>
        <w:jc w:val="both"/>
        <w:rPr>
          <w:color w:val="000000"/>
          <w:spacing w:val="-2"/>
          <w:sz w:val="24"/>
          <w:szCs w:val="24"/>
          <w:lang w:val="ru-RU" w:eastAsia="ru-RU"/>
        </w:rPr>
      </w:pPr>
      <w:r w:rsidRPr="00491FCA">
        <w:rPr>
          <w:color w:val="000000"/>
          <w:spacing w:val="-2"/>
          <w:sz w:val="24"/>
          <w:szCs w:val="24"/>
          <w:lang w:val="ru-RU" w:eastAsia="ru-RU"/>
        </w:rPr>
        <w:t xml:space="preserve">Ввести платежные документы на оплату поставщику </w:t>
      </w:r>
      <w:r w:rsidRPr="00491FCA">
        <w:rPr>
          <w:i/>
          <w:color w:val="000000"/>
          <w:spacing w:val="-2"/>
          <w:sz w:val="24"/>
          <w:szCs w:val="24"/>
          <w:lang w:val="ru-RU" w:eastAsia="ru-RU"/>
        </w:rPr>
        <w:t>«Триал»</w:t>
      </w:r>
      <w:r w:rsidRPr="00491FCA">
        <w:rPr>
          <w:color w:val="000000"/>
          <w:spacing w:val="-2"/>
          <w:sz w:val="24"/>
          <w:szCs w:val="24"/>
          <w:lang w:val="ru-RU" w:eastAsia="ru-RU"/>
        </w:rPr>
        <w:t>:</w:t>
      </w:r>
    </w:p>
    <w:p w:rsidR="00491FCA" w:rsidRPr="00491FCA" w:rsidRDefault="00491FCA" w:rsidP="00491FCA">
      <w:pPr>
        <w:widowControl/>
        <w:numPr>
          <w:ilvl w:val="0"/>
          <w:numId w:val="82"/>
        </w:numPr>
        <w:shd w:val="clear" w:color="auto" w:fill="FFFFFF"/>
        <w:jc w:val="both"/>
        <w:rPr>
          <w:color w:val="000000"/>
          <w:spacing w:val="-2"/>
          <w:sz w:val="24"/>
          <w:szCs w:val="24"/>
          <w:lang w:val="ru-RU" w:eastAsia="ru-RU"/>
        </w:rPr>
      </w:pPr>
      <w:r w:rsidRPr="00491FCA">
        <w:rPr>
          <w:color w:val="000000"/>
          <w:spacing w:val="-2"/>
          <w:sz w:val="24"/>
          <w:szCs w:val="24"/>
          <w:lang w:val="ru-RU" w:eastAsia="ru-RU"/>
        </w:rPr>
        <w:t>платежное поручение №5 от 23.01</w:t>
      </w:r>
      <w:r w:rsidR="004A2708">
        <w:rPr>
          <w:color w:val="000000"/>
          <w:spacing w:val="-2"/>
          <w:sz w:val="24"/>
          <w:szCs w:val="24"/>
          <w:lang w:val="ru-RU" w:eastAsia="ru-RU"/>
        </w:rPr>
        <w:t xml:space="preserve">.2020 </w:t>
      </w:r>
      <w:r w:rsidRPr="00491FCA">
        <w:rPr>
          <w:color w:val="000000"/>
          <w:spacing w:val="-2"/>
          <w:sz w:val="24"/>
          <w:szCs w:val="24"/>
          <w:lang w:val="ru-RU" w:eastAsia="ru-RU"/>
        </w:rPr>
        <w:t xml:space="preserve">на сумму 96 760,00 руб. Назначение платежа: За ноутбуки, в т.ч. НДС - </w:t>
      </w:r>
      <w:r w:rsidR="004A2708">
        <w:rPr>
          <w:color w:val="000000"/>
          <w:spacing w:val="-2"/>
          <w:sz w:val="24"/>
          <w:szCs w:val="24"/>
          <w:lang w:val="ru-RU" w:eastAsia="ru-RU"/>
        </w:rPr>
        <w:t>20%</w:t>
      </w:r>
      <w:r w:rsidRPr="00491FCA">
        <w:rPr>
          <w:color w:val="000000"/>
          <w:spacing w:val="-2"/>
          <w:sz w:val="24"/>
          <w:szCs w:val="24"/>
          <w:lang w:val="ru-RU" w:eastAsia="ru-RU"/>
        </w:rPr>
        <w:t xml:space="preserve">  14 760,00 руб.</w:t>
      </w:r>
    </w:p>
    <w:p w:rsidR="00491FCA" w:rsidRPr="00491FCA" w:rsidRDefault="00491FCA" w:rsidP="00491FCA">
      <w:pPr>
        <w:widowControl/>
        <w:numPr>
          <w:ilvl w:val="0"/>
          <w:numId w:val="82"/>
        </w:numPr>
        <w:shd w:val="clear" w:color="auto" w:fill="FFFFFF"/>
        <w:jc w:val="both"/>
        <w:rPr>
          <w:color w:val="000000"/>
          <w:spacing w:val="-2"/>
          <w:sz w:val="24"/>
          <w:szCs w:val="24"/>
          <w:lang w:val="ru-RU" w:eastAsia="ru-RU"/>
        </w:rPr>
      </w:pPr>
      <w:r w:rsidRPr="00491FCA">
        <w:rPr>
          <w:color w:val="000000"/>
          <w:spacing w:val="-2"/>
          <w:sz w:val="24"/>
          <w:szCs w:val="24"/>
          <w:lang w:val="ru-RU" w:eastAsia="ru-RU"/>
        </w:rPr>
        <w:t>платежное поручение №6 от 23.01</w:t>
      </w:r>
      <w:r w:rsidR="004A2708">
        <w:rPr>
          <w:color w:val="000000"/>
          <w:spacing w:val="-2"/>
          <w:sz w:val="24"/>
          <w:szCs w:val="24"/>
          <w:lang w:val="ru-RU" w:eastAsia="ru-RU"/>
        </w:rPr>
        <w:t xml:space="preserve">.2020 </w:t>
      </w:r>
      <w:r w:rsidRPr="00491FCA">
        <w:rPr>
          <w:color w:val="000000"/>
          <w:spacing w:val="-2"/>
          <w:sz w:val="24"/>
          <w:szCs w:val="24"/>
          <w:lang w:val="ru-RU" w:eastAsia="ru-RU"/>
        </w:rPr>
        <w:t xml:space="preserve">на сумму 36 580,00 руб. Назначение платежа: За материалы, в т.ч. НДС - </w:t>
      </w:r>
      <w:r w:rsidR="004A2708">
        <w:rPr>
          <w:color w:val="000000"/>
          <w:spacing w:val="-2"/>
          <w:sz w:val="24"/>
          <w:szCs w:val="24"/>
          <w:lang w:val="ru-RU" w:eastAsia="ru-RU"/>
        </w:rPr>
        <w:t>20%</w:t>
      </w:r>
      <w:r w:rsidRPr="00491FCA">
        <w:rPr>
          <w:color w:val="000000"/>
          <w:spacing w:val="-2"/>
          <w:sz w:val="24"/>
          <w:szCs w:val="24"/>
          <w:lang w:val="ru-RU" w:eastAsia="ru-RU"/>
        </w:rPr>
        <w:t xml:space="preserve">  5 580,00 руб.</w:t>
      </w:r>
    </w:p>
    <w:p w:rsidR="00491FCA" w:rsidRPr="00491FCA" w:rsidRDefault="00491FCA" w:rsidP="00491FCA">
      <w:pPr>
        <w:widowControl/>
        <w:numPr>
          <w:ilvl w:val="0"/>
          <w:numId w:val="82"/>
        </w:numPr>
        <w:shd w:val="clear" w:color="auto" w:fill="FFFFFF"/>
        <w:jc w:val="both"/>
        <w:rPr>
          <w:color w:val="000000"/>
          <w:spacing w:val="-2"/>
          <w:sz w:val="24"/>
          <w:szCs w:val="24"/>
          <w:lang w:val="ru-RU" w:eastAsia="ru-RU"/>
        </w:rPr>
      </w:pPr>
      <w:r w:rsidRPr="00491FCA">
        <w:rPr>
          <w:color w:val="000000"/>
          <w:spacing w:val="-2"/>
          <w:sz w:val="24"/>
          <w:szCs w:val="24"/>
          <w:lang w:val="ru-RU" w:eastAsia="ru-RU"/>
        </w:rPr>
        <w:t>платежное поручение №7 от 23.01</w:t>
      </w:r>
      <w:r w:rsidR="004A2708">
        <w:rPr>
          <w:color w:val="000000"/>
          <w:spacing w:val="-2"/>
          <w:sz w:val="24"/>
          <w:szCs w:val="24"/>
          <w:lang w:val="ru-RU" w:eastAsia="ru-RU"/>
        </w:rPr>
        <w:t xml:space="preserve">.2020 </w:t>
      </w:r>
      <w:r w:rsidRPr="00491FCA">
        <w:rPr>
          <w:color w:val="000000"/>
          <w:spacing w:val="-2"/>
          <w:sz w:val="24"/>
          <w:szCs w:val="24"/>
          <w:lang w:val="ru-RU" w:eastAsia="ru-RU"/>
        </w:rPr>
        <w:t xml:space="preserve">на сумму 2 000,00 руб. </w:t>
      </w:r>
    </w:p>
    <w:p w:rsidR="00491FCA" w:rsidRPr="00491FCA" w:rsidRDefault="00491FCA" w:rsidP="00491FCA">
      <w:pPr>
        <w:widowControl/>
        <w:shd w:val="clear" w:color="auto" w:fill="FFFFFF"/>
        <w:jc w:val="both"/>
        <w:rPr>
          <w:color w:val="000000"/>
          <w:spacing w:val="-2"/>
          <w:sz w:val="24"/>
          <w:szCs w:val="24"/>
          <w:lang w:val="ru-RU" w:eastAsia="ru-RU"/>
        </w:rPr>
      </w:pPr>
      <w:r w:rsidRPr="00491FCA">
        <w:rPr>
          <w:color w:val="000000"/>
          <w:spacing w:val="-2"/>
          <w:sz w:val="24"/>
          <w:szCs w:val="24"/>
          <w:lang w:val="ru-RU" w:eastAsia="ru-RU"/>
        </w:rPr>
        <w:t xml:space="preserve">     Назначение платежа: За автотранспортные  услуги, в т.ч. НДС – </w:t>
      </w:r>
    </w:p>
    <w:p w:rsidR="00491FCA" w:rsidRPr="00491FCA" w:rsidRDefault="00491FCA" w:rsidP="00491FCA">
      <w:pPr>
        <w:widowControl/>
        <w:shd w:val="clear" w:color="auto" w:fill="FFFFFF"/>
        <w:jc w:val="both"/>
        <w:rPr>
          <w:color w:val="000000"/>
          <w:spacing w:val="-2"/>
          <w:sz w:val="24"/>
          <w:szCs w:val="24"/>
          <w:lang w:val="ru-RU" w:eastAsia="ru-RU"/>
        </w:rPr>
      </w:pPr>
      <w:r w:rsidRPr="00491FCA">
        <w:rPr>
          <w:color w:val="000000"/>
          <w:spacing w:val="-2"/>
          <w:sz w:val="24"/>
          <w:szCs w:val="24"/>
          <w:lang w:val="ru-RU" w:eastAsia="ru-RU"/>
        </w:rPr>
        <w:t xml:space="preserve">     </w:t>
      </w:r>
      <w:r w:rsidR="004A2708">
        <w:rPr>
          <w:color w:val="000000"/>
          <w:spacing w:val="-2"/>
          <w:sz w:val="24"/>
          <w:szCs w:val="24"/>
          <w:lang w:val="ru-RU" w:eastAsia="ru-RU"/>
        </w:rPr>
        <w:t>20%</w:t>
      </w:r>
      <w:r w:rsidRPr="00491FCA">
        <w:rPr>
          <w:color w:val="000000"/>
          <w:spacing w:val="-2"/>
          <w:sz w:val="24"/>
          <w:szCs w:val="24"/>
          <w:lang w:val="ru-RU" w:eastAsia="ru-RU"/>
        </w:rPr>
        <w:t xml:space="preserve">  305,08 руб.</w:t>
      </w:r>
    </w:p>
    <w:p w:rsidR="00491FCA" w:rsidRPr="00491FCA" w:rsidRDefault="00491FCA" w:rsidP="00491FCA">
      <w:pPr>
        <w:widowControl/>
        <w:shd w:val="clear" w:color="auto" w:fill="FFFFFF"/>
        <w:jc w:val="both"/>
        <w:rPr>
          <w:color w:val="000000"/>
          <w:spacing w:val="-2"/>
          <w:sz w:val="24"/>
          <w:szCs w:val="24"/>
          <w:lang w:val="ru-RU" w:eastAsia="ru-RU"/>
        </w:rPr>
      </w:pPr>
      <w:r w:rsidRPr="00491FCA">
        <w:rPr>
          <w:color w:val="000000"/>
          <w:spacing w:val="-2"/>
          <w:sz w:val="24"/>
          <w:szCs w:val="24"/>
          <w:lang w:val="ru-RU" w:eastAsia="ru-RU"/>
        </w:rPr>
        <w:t xml:space="preserve">Ввести платежные документы на оплату поставщику </w:t>
      </w:r>
      <w:r w:rsidRPr="00491FCA">
        <w:rPr>
          <w:i/>
          <w:color w:val="000000"/>
          <w:spacing w:val="-2"/>
          <w:sz w:val="24"/>
          <w:szCs w:val="24"/>
          <w:lang w:val="ru-RU" w:eastAsia="ru-RU"/>
        </w:rPr>
        <w:t>«Инвестстрой»:</w:t>
      </w:r>
    </w:p>
    <w:p w:rsidR="00491FCA" w:rsidRPr="00491FCA" w:rsidRDefault="00491FCA" w:rsidP="00491FCA">
      <w:pPr>
        <w:widowControl/>
        <w:numPr>
          <w:ilvl w:val="0"/>
          <w:numId w:val="82"/>
        </w:numPr>
        <w:shd w:val="clear" w:color="auto" w:fill="FFFFFF"/>
        <w:jc w:val="both"/>
        <w:rPr>
          <w:color w:val="000000"/>
          <w:spacing w:val="-2"/>
          <w:sz w:val="24"/>
          <w:szCs w:val="24"/>
          <w:lang w:val="ru-RU" w:eastAsia="ru-RU"/>
        </w:rPr>
      </w:pPr>
      <w:r w:rsidRPr="00491FCA">
        <w:rPr>
          <w:color w:val="000000"/>
          <w:spacing w:val="-2"/>
          <w:sz w:val="24"/>
          <w:szCs w:val="24"/>
          <w:lang w:val="ru-RU" w:eastAsia="ru-RU"/>
        </w:rPr>
        <w:t>платежное поручение №8 от 24.01</w:t>
      </w:r>
      <w:r w:rsidR="004A2708">
        <w:rPr>
          <w:color w:val="000000"/>
          <w:spacing w:val="-2"/>
          <w:sz w:val="24"/>
          <w:szCs w:val="24"/>
          <w:lang w:val="ru-RU" w:eastAsia="ru-RU"/>
        </w:rPr>
        <w:t xml:space="preserve">.2020 </w:t>
      </w:r>
      <w:r w:rsidRPr="00491FCA">
        <w:rPr>
          <w:color w:val="000000"/>
          <w:spacing w:val="-2"/>
          <w:sz w:val="24"/>
          <w:szCs w:val="24"/>
          <w:lang w:val="ru-RU" w:eastAsia="ru-RU"/>
        </w:rPr>
        <w:t xml:space="preserve">на сумму 49 560,00 руб. Назначение платежа: За ксерокс, в т.ч. НДС - </w:t>
      </w:r>
      <w:r w:rsidR="004A2708">
        <w:rPr>
          <w:color w:val="000000"/>
          <w:spacing w:val="-2"/>
          <w:sz w:val="24"/>
          <w:szCs w:val="24"/>
          <w:lang w:val="ru-RU" w:eastAsia="ru-RU"/>
        </w:rPr>
        <w:t>20%</w:t>
      </w:r>
      <w:r w:rsidRPr="00491FCA">
        <w:rPr>
          <w:color w:val="000000"/>
          <w:spacing w:val="-2"/>
          <w:sz w:val="24"/>
          <w:szCs w:val="24"/>
          <w:lang w:val="ru-RU" w:eastAsia="ru-RU"/>
        </w:rPr>
        <w:t xml:space="preserve">  7 560,00 руб.</w:t>
      </w:r>
    </w:p>
    <w:p w:rsidR="00491FCA" w:rsidRPr="00491FCA" w:rsidRDefault="00491FCA" w:rsidP="00491FCA">
      <w:pPr>
        <w:widowControl/>
        <w:numPr>
          <w:ilvl w:val="0"/>
          <w:numId w:val="82"/>
        </w:numPr>
        <w:shd w:val="clear" w:color="auto" w:fill="FFFFFF"/>
        <w:jc w:val="both"/>
        <w:rPr>
          <w:color w:val="000000"/>
          <w:spacing w:val="-2"/>
          <w:sz w:val="24"/>
          <w:szCs w:val="24"/>
          <w:lang w:val="ru-RU" w:eastAsia="ru-RU"/>
        </w:rPr>
      </w:pPr>
      <w:r w:rsidRPr="00491FCA">
        <w:rPr>
          <w:color w:val="000000"/>
          <w:spacing w:val="-2"/>
          <w:sz w:val="24"/>
          <w:szCs w:val="24"/>
          <w:lang w:val="ru-RU" w:eastAsia="ru-RU"/>
        </w:rPr>
        <w:t>платежное поручение №9 от 24.01</w:t>
      </w:r>
      <w:r w:rsidR="004A2708">
        <w:rPr>
          <w:color w:val="000000"/>
          <w:spacing w:val="-2"/>
          <w:sz w:val="24"/>
          <w:szCs w:val="24"/>
          <w:lang w:val="ru-RU" w:eastAsia="ru-RU"/>
        </w:rPr>
        <w:t xml:space="preserve">.2020 </w:t>
      </w:r>
      <w:r w:rsidRPr="00491FCA">
        <w:rPr>
          <w:color w:val="000000"/>
          <w:spacing w:val="-2"/>
          <w:sz w:val="24"/>
          <w:szCs w:val="24"/>
          <w:lang w:val="ru-RU" w:eastAsia="ru-RU"/>
        </w:rPr>
        <w:t xml:space="preserve">на сумму 77 880,00 руб. Назначение платежа: За принтеры лазерные и компьютер Пентиум – 4 , в т.ч. НДС - </w:t>
      </w:r>
      <w:r w:rsidR="004A2708">
        <w:rPr>
          <w:color w:val="000000"/>
          <w:spacing w:val="-2"/>
          <w:sz w:val="24"/>
          <w:szCs w:val="24"/>
          <w:lang w:val="ru-RU" w:eastAsia="ru-RU"/>
        </w:rPr>
        <w:t>20%</w:t>
      </w:r>
      <w:r w:rsidRPr="00491FCA">
        <w:rPr>
          <w:color w:val="000000"/>
          <w:spacing w:val="-2"/>
          <w:sz w:val="24"/>
          <w:szCs w:val="24"/>
          <w:lang w:val="ru-RU" w:eastAsia="ru-RU"/>
        </w:rPr>
        <w:t xml:space="preserve">  11 880,00 руб.</w:t>
      </w:r>
    </w:p>
    <w:p w:rsidR="00491FCA" w:rsidRPr="00491FCA" w:rsidRDefault="00491FCA" w:rsidP="00491FCA">
      <w:pPr>
        <w:widowControl/>
        <w:shd w:val="clear" w:color="auto" w:fill="FFFFFF"/>
        <w:jc w:val="both"/>
        <w:rPr>
          <w:color w:val="000000"/>
          <w:spacing w:val="-2"/>
          <w:sz w:val="24"/>
          <w:szCs w:val="24"/>
          <w:lang w:val="ru-RU" w:eastAsia="ru-RU"/>
        </w:rPr>
      </w:pPr>
      <w:r w:rsidRPr="00491FCA">
        <w:rPr>
          <w:color w:val="000000"/>
          <w:spacing w:val="-2"/>
          <w:sz w:val="24"/>
          <w:szCs w:val="24"/>
          <w:lang w:val="ru-RU" w:eastAsia="ru-RU"/>
        </w:rPr>
        <w:t xml:space="preserve">Ввести платежные документы на оплату поставщику </w:t>
      </w:r>
      <w:r w:rsidRPr="00491FCA">
        <w:rPr>
          <w:i/>
          <w:color w:val="000000"/>
          <w:spacing w:val="-2"/>
          <w:sz w:val="24"/>
          <w:szCs w:val="24"/>
          <w:lang w:val="ru-RU" w:eastAsia="ru-RU"/>
        </w:rPr>
        <w:t>«Рубин»</w:t>
      </w:r>
      <w:r w:rsidRPr="00491FCA">
        <w:rPr>
          <w:color w:val="000000"/>
          <w:spacing w:val="-2"/>
          <w:sz w:val="24"/>
          <w:szCs w:val="24"/>
          <w:lang w:val="ru-RU" w:eastAsia="ru-RU"/>
        </w:rPr>
        <w:t>:</w:t>
      </w:r>
    </w:p>
    <w:p w:rsidR="00491FCA" w:rsidRPr="00491FCA" w:rsidRDefault="00491FCA" w:rsidP="00491FCA">
      <w:pPr>
        <w:widowControl/>
        <w:numPr>
          <w:ilvl w:val="0"/>
          <w:numId w:val="82"/>
        </w:numPr>
        <w:shd w:val="clear" w:color="auto" w:fill="FFFFFF"/>
        <w:jc w:val="both"/>
        <w:rPr>
          <w:color w:val="000000"/>
          <w:spacing w:val="-2"/>
          <w:sz w:val="24"/>
          <w:szCs w:val="24"/>
          <w:lang w:val="ru-RU" w:eastAsia="ru-RU"/>
        </w:rPr>
      </w:pPr>
      <w:r w:rsidRPr="00491FCA">
        <w:rPr>
          <w:color w:val="000000"/>
          <w:spacing w:val="-2"/>
          <w:sz w:val="24"/>
          <w:szCs w:val="24"/>
          <w:lang w:val="ru-RU" w:eastAsia="ru-RU"/>
        </w:rPr>
        <w:t>платежное поручение №10 от 25.01</w:t>
      </w:r>
      <w:r w:rsidR="004A2708">
        <w:rPr>
          <w:color w:val="000000"/>
          <w:spacing w:val="-2"/>
          <w:sz w:val="24"/>
          <w:szCs w:val="24"/>
          <w:lang w:val="ru-RU" w:eastAsia="ru-RU"/>
        </w:rPr>
        <w:t xml:space="preserve">.2020 </w:t>
      </w:r>
      <w:r w:rsidRPr="00491FCA">
        <w:rPr>
          <w:color w:val="000000"/>
          <w:spacing w:val="-2"/>
          <w:sz w:val="24"/>
          <w:szCs w:val="24"/>
          <w:lang w:val="ru-RU" w:eastAsia="ru-RU"/>
        </w:rPr>
        <w:t xml:space="preserve">на сумму 73 750,00 руб. Назначение платежа: За блендер, кофеварку, комбайн, в т.ч. НДС - </w:t>
      </w:r>
      <w:r w:rsidR="004A2708">
        <w:rPr>
          <w:color w:val="000000"/>
          <w:spacing w:val="-2"/>
          <w:sz w:val="24"/>
          <w:szCs w:val="24"/>
          <w:lang w:val="ru-RU" w:eastAsia="ru-RU"/>
        </w:rPr>
        <w:t>20%</w:t>
      </w:r>
      <w:r w:rsidRPr="00491FCA">
        <w:rPr>
          <w:color w:val="000000"/>
          <w:spacing w:val="-2"/>
          <w:sz w:val="24"/>
          <w:szCs w:val="24"/>
          <w:lang w:val="ru-RU" w:eastAsia="ru-RU"/>
        </w:rPr>
        <w:t xml:space="preserve">  11 250,00 руб.</w:t>
      </w:r>
    </w:p>
    <w:p w:rsidR="00491FCA" w:rsidRPr="00491FCA" w:rsidRDefault="00491FCA" w:rsidP="00491FCA">
      <w:pPr>
        <w:widowControl/>
        <w:numPr>
          <w:ilvl w:val="0"/>
          <w:numId w:val="82"/>
        </w:numPr>
        <w:shd w:val="clear" w:color="auto" w:fill="FFFFFF"/>
        <w:jc w:val="both"/>
        <w:rPr>
          <w:color w:val="000000"/>
          <w:spacing w:val="-2"/>
          <w:sz w:val="24"/>
          <w:szCs w:val="24"/>
          <w:lang w:val="ru-RU" w:eastAsia="ru-RU"/>
        </w:rPr>
      </w:pPr>
      <w:r w:rsidRPr="00491FCA">
        <w:rPr>
          <w:color w:val="000000"/>
          <w:spacing w:val="-2"/>
          <w:sz w:val="24"/>
          <w:szCs w:val="24"/>
          <w:lang w:val="ru-RU" w:eastAsia="ru-RU"/>
        </w:rPr>
        <w:t>платежное поручение №11 от 25.01</w:t>
      </w:r>
      <w:r w:rsidR="004A2708">
        <w:rPr>
          <w:color w:val="000000"/>
          <w:spacing w:val="-2"/>
          <w:sz w:val="24"/>
          <w:szCs w:val="24"/>
          <w:lang w:val="ru-RU" w:eastAsia="ru-RU"/>
        </w:rPr>
        <w:t xml:space="preserve">.2020 </w:t>
      </w:r>
      <w:r w:rsidRPr="00491FCA">
        <w:rPr>
          <w:color w:val="000000"/>
          <w:spacing w:val="-2"/>
          <w:sz w:val="24"/>
          <w:szCs w:val="24"/>
          <w:lang w:val="ru-RU" w:eastAsia="ru-RU"/>
        </w:rPr>
        <w:t xml:space="preserve">на сумму 141 600,00 руб. Назначение платежа: За материалы, в т.ч. НДС - </w:t>
      </w:r>
      <w:r w:rsidR="004A2708">
        <w:rPr>
          <w:color w:val="000000"/>
          <w:spacing w:val="-2"/>
          <w:sz w:val="24"/>
          <w:szCs w:val="24"/>
          <w:lang w:val="ru-RU" w:eastAsia="ru-RU"/>
        </w:rPr>
        <w:t>20%</w:t>
      </w:r>
      <w:r w:rsidRPr="00491FCA">
        <w:rPr>
          <w:color w:val="000000"/>
          <w:spacing w:val="-2"/>
          <w:sz w:val="24"/>
          <w:szCs w:val="24"/>
          <w:lang w:val="ru-RU" w:eastAsia="ru-RU"/>
        </w:rPr>
        <w:t xml:space="preserve">  21 600,00 руб.</w:t>
      </w:r>
    </w:p>
    <w:p w:rsidR="00491FCA" w:rsidRPr="00491FCA" w:rsidRDefault="00491FCA" w:rsidP="00491FCA">
      <w:pPr>
        <w:widowControl/>
        <w:numPr>
          <w:ilvl w:val="0"/>
          <w:numId w:val="82"/>
        </w:numPr>
        <w:shd w:val="clear" w:color="auto" w:fill="FFFFFF"/>
        <w:jc w:val="both"/>
        <w:rPr>
          <w:color w:val="000000"/>
          <w:spacing w:val="-2"/>
          <w:sz w:val="24"/>
          <w:szCs w:val="24"/>
          <w:lang w:val="ru-RU" w:eastAsia="ru-RU"/>
        </w:rPr>
      </w:pPr>
      <w:r w:rsidRPr="00491FCA">
        <w:rPr>
          <w:color w:val="000000"/>
          <w:spacing w:val="-2"/>
          <w:sz w:val="24"/>
          <w:szCs w:val="24"/>
          <w:lang w:val="ru-RU" w:eastAsia="ru-RU"/>
        </w:rPr>
        <w:t>платежное поручение №12 от 25.01</w:t>
      </w:r>
      <w:r w:rsidR="004A2708">
        <w:rPr>
          <w:color w:val="000000"/>
          <w:spacing w:val="-2"/>
          <w:sz w:val="24"/>
          <w:szCs w:val="24"/>
          <w:lang w:val="ru-RU" w:eastAsia="ru-RU"/>
        </w:rPr>
        <w:t xml:space="preserve">.2020 </w:t>
      </w:r>
      <w:r w:rsidRPr="00491FCA">
        <w:rPr>
          <w:color w:val="000000"/>
          <w:spacing w:val="-2"/>
          <w:sz w:val="24"/>
          <w:szCs w:val="24"/>
          <w:lang w:val="ru-RU" w:eastAsia="ru-RU"/>
        </w:rPr>
        <w:t xml:space="preserve">на сумму 1 700,00 руб. </w:t>
      </w:r>
    </w:p>
    <w:p w:rsidR="00491FCA" w:rsidRPr="00491FCA" w:rsidRDefault="00491FCA" w:rsidP="00491FCA">
      <w:pPr>
        <w:widowControl/>
        <w:shd w:val="clear" w:color="auto" w:fill="FFFFFF"/>
        <w:jc w:val="both"/>
        <w:rPr>
          <w:color w:val="000000"/>
          <w:spacing w:val="-2"/>
          <w:sz w:val="24"/>
          <w:szCs w:val="24"/>
          <w:lang w:val="ru-RU" w:eastAsia="ru-RU"/>
        </w:rPr>
      </w:pPr>
      <w:r w:rsidRPr="00491FCA">
        <w:rPr>
          <w:color w:val="000000"/>
          <w:spacing w:val="-2"/>
          <w:sz w:val="24"/>
          <w:szCs w:val="24"/>
          <w:lang w:val="ru-RU" w:eastAsia="ru-RU"/>
        </w:rPr>
        <w:t xml:space="preserve">     Назначение платежа: За транспортные  услуги, в т.ч. НДС - </w:t>
      </w:r>
      <w:r w:rsidR="004A2708">
        <w:rPr>
          <w:color w:val="000000"/>
          <w:spacing w:val="-2"/>
          <w:sz w:val="24"/>
          <w:szCs w:val="24"/>
          <w:lang w:val="ru-RU" w:eastAsia="ru-RU"/>
        </w:rPr>
        <w:t>20%</w:t>
      </w:r>
      <w:r w:rsidRPr="00491FCA">
        <w:rPr>
          <w:color w:val="000000"/>
          <w:spacing w:val="-2"/>
          <w:sz w:val="24"/>
          <w:szCs w:val="24"/>
          <w:lang w:val="ru-RU" w:eastAsia="ru-RU"/>
        </w:rPr>
        <w:t xml:space="preserve">  </w:t>
      </w:r>
    </w:p>
    <w:p w:rsidR="00491FCA" w:rsidRPr="00491FCA" w:rsidRDefault="00491FCA" w:rsidP="00491FCA">
      <w:pPr>
        <w:widowControl/>
        <w:shd w:val="clear" w:color="auto" w:fill="FFFFFF"/>
        <w:jc w:val="both"/>
        <w:rPr>
          <w:color w:val="000000"/>
          <w:spacing w:val="-2"/>
          <w:sz w:val="24"/>
          <w:szCs w:val="24"/>
          <w:lang w:val="ru-RU" w:eastAsia="ru-RU"/>
        </w:rPr>
      </w:pPr>
      <w:r w:rsidRPr="00491FCA">
        <w:rPr>
          <w:color w:val="000000"/>
          <w:spacing w:val="-2"/>
          <w:sz w:val="24"/>
          <w:szCs w:val="24"/>
          <w:lang w:val="ru-RU" w:eastAsia="ru-RU"/>
        </w:rPr>
        <w:t xml:space="preserve">     259,32 руб.</w:t>
      </w:r>
    </w:p>
    <w:p w:rsidR="00491FCA" w:rsidRPr="00491FCA" w:rsidRDefault="00491FCA" w:rsidP="00491FCA">
      <w:pPr>
        <w:shd w:val="clear" w:color="auto" w:fill="FFFFFF"/>
        <w:autoSpaceDE w:val="0"/>
        <w:autoSpaceDN w:val="0"/>
        <w:adjustRightInd w:val="0"/>
        <w:jc w:val="both"/>
        <w:rPr>
          <w:i/>
          <w:color w:val="000000"/>
          <w:sz w:val="24"/>
          <w:szCs w:val="24"/>
          <w:lang w:val="ru-RU" w:eastAsia="ru-RU"/>
        </w:rPr>
      </w:pPr>
    </w:p>
    <w:p w:rsidR="00491FCA" w:rsidRPr="00491FCA" w:rsidRDefault="00491FCA" w:rsidP="00491FCA">
      <w:pPr>
        <w:shd w:val="clear" w:color="auto" w:fill="FFFFFF"/>
        <w:autoSpaceDE w:val="0"/>
        <w:autoSpaceDN w:val="0"/>
        <w:adjustRightInd w:val="0"/>
        <w:jc w:val="both"/>
        <w:rPr>
          <w:i/>
          <w:color w:val="000000"/>
          <w:sz w:val="24"/>
          <w:szCs w:val="24"/>
          <w:lang w:val="ru-RU" w:eastAsia="ru-RU"/>
        </w:rPr>
      </w:pPr>
      <w:r w:rsidRPr="00491FCA">
        <w:rPr>
          <w:color w:val="000000"/>
          <w:sz w:val="24"/>
          <w:szCs w:val="24"/>
          <w:lang w:val="ru-RU" w:eastAsia="ru-RU"/>
        </w:rPr>
        <w:t>Меню</w:t>
      </w:r>
      <w:r w:rsidRPr="00491FCA">
        <w:rPr>
          <w:i/>
          <w:color w:val="000000"/>
          <w:sz w:val="24"/>
          <w:szCs w:val="24"/>
          <w:lang w:val="ru-RU" w:eastAsia="ru-RU"/>
        </w:rPr>
        <w:t xml:space="preserve"> «Банк» - Платежные поручения</w:t>
      </w:r>
    </w:p>
    <w:p w:rsidR="00491FCA" w:rsidRPr="00491FCA" w:rsidRDefault="00491FCA" w:rsidP="00491FCA">
      <w:pPr>
        <w:shd w:val="clear" w:color="auto" w:fill="FFFFFF"/>
        <w:autoSpaceDE w:val="0"/>
        <w:autoSpaceDN w:val="0"/>
        <w:adjustRightInd w:val="0"/>
        <w:jc w:val="both"/>
        <w:rPr>
          <w:color w:val="000000"/>
          <w:sz w:val="24"/>
          <w:szCs w:val="24"/>
          <w:lang w:val="ru-RU" w:eastAsia="ru-RU"/>
        </w:rPr>
      </w:pPr>
      <w:r w:rsidRPr="00491FCA">
        <w:rPr>
          <w:color w:val="000000"/>
          <w:sz w:val="24"/>
          <w:szCs w:val="24"/>
          <w:lang w:val="ru-RU" w:eastAsia="ru-RU"/>
        </w:rPr>
        <w:lastRenderedPageBreak/>
        <w:t>Встать курсором на контрагента – Поставщик -  «Триал», сумма 96 760,00 руб. Меню</w:t>
      </w:r>
      <w:r w:rsidRPr="00491FCA">
        <w:rPr>
          <w:i/>
          <w:color w:val="000000"/>
          <w:sz w:val="24"/>
          <w:szCs w:val="24"/>
          <w:lang w:val="ru-RU" w:eastAsia="ru-RU"/>
        </w:rPr>
        <w:t xml:space="preserve"> «Действия» - На основании</w:t>
      </w:r>
      <w:r w:rsidRPr="00491FCA">
        <w:rPr>
          <w:color w:val="000000"/>
          <w:sz w:val="24"/>
          <w:szCs w:val="24"/>
          <w:lang w:val="ru-RU" w:eastAsia="ru-RU"/>
        </w:rPr>
        <w:t xml:space="preserve"> – </w:t>
      </w:r>
      <w:r w:rsidRPr="00491FCA">
        <w:rPr>
          <w:i/>
          <w:color w:val="000000"/>
          <w:sz w:val="24"/>
          <w:szCs w:val="24"/>
          <w:lang w:val="ru-RU" w:eastAsia="ru-RU"/>
        </w:rPr>
        <w:t>Списание с расчетного счета</w:t>
      </w:r>
      <w:r w:rsidRPr="00491FCA">
        <w:rPr>
          <w:color w:val="000000"/>
          <w:sz w:val="24"/>
          <w:szCs w:val="24"/>
          <w:lang w:val="ru-RU" w:eastAsia="ru-RU"/>
        </w:rPr>
        <w:t xml:space="preserve"> – оформить банковскую выписку. Договор – Основной договор. Статья движения денежных средств – Оплата товаров, работ, услуг.</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С помощью меню </w:t>
      </w:r>
      <w:r w:rsidRPr="00491FCA">
        <w:rPr>
          <w:i/>
          <w:color w:val="000000"/>
          <w:sz w:val="24"/>
          <w:szCs w:val="24"/>
          <w:lang w:val="ru-RU" w:eastAsia="ru-RU"/>
        </w:rPr>
        <w:t>«Банк» - Банковские выписки</w:t>
      </w:r>
      <w:r w:rsidRPr="00491FCA">
        <w:rPr>
          <w:color w:val="000000"/>
          <w:sz w:val="24"/>
          <w:szCs w:val="24"/>
          <w:lang w:val="ru-RU" w:eastAsia="ru-RU"/>
        </w:rPr>
        <w:t xml:space="preserve"> – посмотреть какие проводки сформированы. </w:t>
      </w:r>
    </w:p>
    <w:p w:rsidR="00491FCA" w:rsidRPr="00491FCA" w:rsidRDefault="00491FCA" w:rsidP="00491FCA">
      <w:pPr>
        <w:widowControl/>
        <w:shd w:val="clear" w:color="auto" w:fill="FFFFFF"/>
        <w:jc w:val="both"/>
        <w:rPr>
          <w:bCs/>
          <w:i/>
          <w:color w:val="000000"/>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bCs/>
          <w:i/>
          <w:color w:val="000000"/>
          <w:sz w:val="24"/>
          <w:szCs w:val="24"/>
          <w:lang w:val="ru-RU" w:eastAsia="ru-RU"/>
        </w:rPr>
        <w:t>САМОСТОЯТЕЛЬНО</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Аналогично оформить банковские выписки  для поставщика </w:t>
      </w:r>
      <w:r w:rsidRPr="00491FCA">
        <w:rPr>
          <w:i/>
          <w:color w:val="000000"/>
          <w:sz w:val="24"/>
          <w:szCs w:val="24"/>
          <w:lang w:val="ru-RU" w:eastAsia="ru-RU"/>
        </w:rPr>
        <w:t>«Триал»</w:t>
      </w:r>
      <w:r w:rsidRPr="00491FCA">
        <w:rPr>
          <w:color w:val="000000"/>
          <w:sz w:val="24"/>
          <w:szCs w:val="24"/>
          <w:lang w:val="ru-RU" w:eastAsia="ru-RU"/>
        </w:rPr>
        <w:t>:</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на сумму 36 580,00 руб.</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   на сумму 2 000,00 руб.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Аналогично оформить банковские выписки  для поставщика </w:t>
      </w:r>
      <w:r w:rsidRPr="00491FCA">
        <w:rPr>
          <w:i/>
          <w:color w:val="000000"/>
          <w:sz w:val="24"/>
          <w:szCs w:val="24"/>
          <w:lang w:val="ru-RU" w:eastAsia="ru-RU"/>
        </w:rPr>
        <w:t>«Инвестстрой»</w:t>
      </w:r>
      <w:r w:rsidRPr="00491FCA">
        <w:rPr>
          <w:color w:val="000000"/>
          <w:sz w:val="24"/>
          <w:szCs w:val="24"/>
          <w:lang w:val="ru-RU" w:eastAsia="ru-RU"/>
        </w:rPr>
        <w:t>:</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на сумму 49 560,00 руб.</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   на сумму 77 880,00 руб.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Аналогично оформить банковские выписки  для поставщика </w:t>
      </w:r>
      <w:r w:rsidRPr="00491FCA">
        <w:rPr>
          <w:i/>
          <w:color w:val="000000"/>
          <w:sz w:val="24"/>
          <w:szCs w:val="24"/>
          <w:lang w:val="ru-RU" w:eastAsia="ru-RU"/>
        </w:rPr>
        <w:t>«Рубин»</w:t>
      </w:r>
      <w:r w:rsidRPr="00491FCA">
        <w:rPr>
          <w:color w:val="000000"/>
          <w:sz w:val="24"/>
          <w:szCs w:val="24"/>
          <w:lang w:val="ru-RU" w:eastAsia="ru-RU"/>
        </w:rPr>
        <w:t>:</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на сумму 73 750,00 руб.</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   на сумму 141 600,00 руб. </w:t>
      </w:r>
    </w:p>
    <w:p w:rsidR="00491FCA" w:rsidRPr="00491FCA" w:rsidRDefault="00491FCA" w:rsidP="00491FCA">
      <w:pPr>
        <w:widowControl/>
        <w:shd w:val="clear" w:color="auto" w:fill="FFFFFF"/>
        <w:jc w:val="both"/>
        <w:rPr>
          <w:b/>
          <w:bCs/>
          <w:color w:val="000000"/>
          <w:sz w:val="24"/>
          <w:szCs w:val="24"/>
          <w:lang w:val="ru-RU" w:eastAsia="ru-RU"/>
        </w:rPr>
      </w:pPr>
      <w:r w:rsidRPr="00491FCA">
        <w:rPr>
          <w:color w:val="000000"/>
          <w:sz w:val="24"/>
          <w:szCs w:val="24"/>
          <w:lang w:val="ru-RU" w:eastAsia="ru-RU"/>
        </w:rPr>
        <w:t>-   на сумму 1 700, 00 руб.</w:t>
      </w:r>
    </w:p>
    <w:p w:rsidR="00491FCA" w:rsidRPr="00491FCA" w:rsidRDefault="00491FCA" w:rsidP="00491FCA">
      <w:pPr>
        <w:shd w:val="clear" w:color="auto" w:fill="FFFFFF"/>
        <w:autoSpaceDE w:val="0"/>
        <w:autoSpaceDN w:val="0"/>
        <w:adjustRightInd w:val="0"/>
        <w:jc w:val="both"/>
        <w:rPr>
          <w:b/>
          <w:bCs/>
          <w:color w:val="000000"/>
          <w:sz w:val="24"/>
          <w:szCs w:val="24"/>
          <w:lang w:val="ru-RU" w:eastAsia="ru-RU"/>
        </w:rPr>
      </w:pPr>
    </w:p>
    <w:p w:rsidR="00491FCA" w:rsidRPr="00491FCA" w:rsidRDefault="00491FCA" w:rsidP="00491FCA">
      <w:pPr>
        <w:widowControl/>
        <w:rPr>
          <w:color w:val="000000"/>
          <w:sz w:val="24"/>
          <w:szCs w:val="24"/>
          <w:lang w:val="ru-RU" w:eastAsia="ru-RU"/>
        </w:rPr>
      </w:pPr>
      <w:r w:rsidRPr="00491FCA">
        <w:rPr>
          <w:b/>
          <w:sz w:val="24"/>
          <w:szCs w:val="24"/>
          <w:lang w:val="ru-RU" w:eastAsia="ru-RU"/>
        </w:rPr>
        <w:t>Задание 5.</w:t>
      </w:r>
      <w:r w:rsidRPr="00491FCA">
        <w:rPr>
          <w:sz w:val="24"/>
          <w:szCs w:val="24"/>
          <w:lang w:val="ru-RU" w:eastAsia="ru-RU"/>
        </w:rPr>
        <w:t xml:space="preserve"> Проведите сверку взаиморасчетов</w:t>
      </w:r>
      <w:r w:rsidRPr="00491FCA">
        <w:rPr>
          <w:color w:val="000000"/>
          <w:sz w:val="24"/>
          <w:szCs w:val="24"/>
          <w:lang w:val="ru-RU" w:eastAsia="ru-RU"/>
        </w:rPr>
        <w:t>.</w:t>
      </w:r>
    </w:p>
    <w:p w:rsidR="00491FCA" w:rsidRPr="00491FCA" w:rsidRDefault="00491FCA" w:rsidP="00491FCA">
      <w:pPr>
        <w:widowControl/>
        <w:rPr>
          <w:i/>
          <w:color w:val="000000"/>
          <w:sz w:val="24"/>
          <w:szCs w:val="24"/>
          <w:lang w:val="ru-RU" w:eastAsia="ru-RU"/>
        </w:rPr>
      </w:pPr>
      <w:r w:rsidRPr="00491FCA">
        <w:rPr>
          <w:color w:val="000000"/>
          <w:sz w:val="24"/>
          <w:szCs w:val="24"/>
          <w:lang w:val="ru-RU" w:eastAsia="ru-RU"/>
        </w:rPr>
        <w:tab/>
        <w:t xml:space="preserve">Меню </w:t>
      </w:r>
      <w:r w:rsidRPr="00491FCA">
        <w:rPr>
          <w:i/>
          <w:color w:val="000000"/>
          <w:sz w:val="24"/>
          <w:szCs w:val="24"/>
          <w:lang w:val="ru-RU" w:eastAsia="ru-RU"/>
        </w:rPr>
        <w:t>«Покупка» или «Продажа» - Акт сверки взаиморасчетов</w:t>
      </w:r>
    </w:p>
    <w:p w:rsidR="00491FCA" w:rsidRPr="00491FCA" w:rsidRDefault="00491FCA" w:rsidP="00491FCA">
      <w:pPr>
        <w:widowControl/>
        <w:rPr>
          <w:color w:val="000000"/>
          <w:sz w:val="24"/>
          <w:szCs w:val="24"/>
          <w:lang w:val="ru-RU" w:eastAsia="ru-RU"/>
        </w:rPr>
      </w:pPr>
      <w:r w:rsidRPr="00491FCA">
        <w:rPr>
          <w:color w:val="000000"/>
          <w:sz w:val="24"/>
          <w:szCs w:val="24"/>
          <w:lang w:val="ru-RU" w:eastAsia="ru-RU"/>
        </w:rPr>
        <w:t>Дата: 31.01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widowControl/>
        <w:rPr>
          <w:color w:val="000000"/>
          <w:sz w:val="24"/>
          <w:szCs w:val="24"/>
          <w:lang w:val="ru-RU" w:eastAsia="ru-RU"/>
        </w:rPr>
      </w:pPr>
      <w:r w:rsidRPr="00491FCA">
        <w:rPr>
          <w:color w:val="000000"/>
          <w:sz w:val="24"/>
          <w:szCs w:val="24"/>
          <w:lang w:val="ru-RU" w:eastAsia="ru-RU"/>
        </w:rPr>
        <w:t>Установить период: 01.01</w:t>
      </w:r>
      <w:r w:rsidR="004A2708">
        <w:rPr>
          <w:color w:val="000000"/>
          <w:sz w:val="24"/>
          <w:szCs w:val="24"/>
          <w:lang w:val="ru-RU" w:eastAsia="ru-RU"/>
        </w:rPr>
        <w:t xml:space="preserve">.2020 </w:t>
      </w:r>
      <w:r w:rsidRPr="00491FCA">
        <w:rPr>
          <w:color w:val="000000"/>
          <w:sz w:val="24"/>
          <w:szCs w:val="24"/>
          <w:lang w:val="ru-RU" w:eastAsia="ru-RU"/>
        </w:rPr>
        <w:t>– 31.01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widowControl/>
        <w:rPr>
          <w:color w:val="000000"/>
          <w:sz w:val="24"/>
          <w:szCs w:val="24"/>
          <w:lang w:val="ru-RU" w:eastAsia="ru-RU"/>
        </w:rPr>
      </w:pPr>
      <w:r w:rsidRPr="00491FCA">
        <w:rPr>
          <w:color w:val="000000"/>
          <w:sz w:val="24"/>
          <w:szCs w:val="24"/>
          <w:lang w:val="ru-RU" w:eastAsia="ru-RU"/>
        </w:rPr>
        <w:t xml:space="preserve">Контрагент – Покупатель – ООО «Крона». Договор – Основной договор. Заполнить – Заполнить по данным бухгалтерского учета. </w:t>
      </w:r>
    </w:p>
    <w:p w:rsidR="00491FCA" w:rsidRPr="00491FCA" w:rsidRDefault="00491FCA" w:rsidP="00491FCA">
      <w:pPr>
        <w:widowControl/>
        <w:rPr>
          <w:color w:val="000000"/>
          <w:sz w:val="24"/>
          <w:szCs w:val="24"/>
          <w:lang w:val="ru-RU" w:eastAsia="ru-RU"/>
        </w:rPr>
      </w:pPr>
      <w:r w:rsidRPr="00491FCA">
        <w:rPr>
          <w:color w:val="000000"/>
          <w:sz w:val="24"/>
          <w:szCs w:val="24"/>
          <w:lang w:val="ru-RU" w:eastAsia="ru-RU"/>
        </w:rPr>
        <w:tab/>
        <w:t>Аналогично сделать акты сверки взаиморасчетов для покупателей Соколов А.Ю., Юран ТД, ООО «Новое время».</w:t>
      </w:r>
    </w:p>
    <w:p w:rsidR="00491FCA" w:rsidRPr="00491FCA" w:rsidRDefault="00491FCA" w:rsidP="00491FCA">
      <w:pPr>
        <w:widowControl/>
        <w:rPr>
          <w:color w:val="000000"/>
          <w:sz w:val="24"/>
          <w:szCs w:val="24"/>
          <w:lang w:val="ru-RU" w:eastAsia="ru-RU"/>
        </w:rPr>
      </w:pPr>
      <w:r w:rsidRPr="00491FCA">
        <w:rPr>
          <w:color w:val="000000"/>
          <w:sz w:val="24"/>
          <w:szCs w:val="24"/>
          <w:lang w:val="ru-RU" w:eastAsia="ru-RU"/>
        </w:rPr>
        <w:t>Аналогично сделать акты сверки взаиморасчетов для поставщиков  ЗАО «Инвестстрой», ООО «Рубин», ООО «Софт», ООО «Триал».  Договор – Основной договор. Вид договора – С поставщиком.</w:t>
      </w:r>
    </w:p>
    <w:p w:rsidR="00491FCA" w:rsidRPr="00491FCA" w:rsidRDefault="00491FCA" w:rsidP="00491FCA">
      <w:pPr>
        <w:widowControl/>
        <w:shd w:val="clear" w:color="auto" w:fill="FFFFFF"/>
        <w:jc w:val="both"/>
        <w:rPr>
          <w:i/>
          <w:color w:val="000000"/>
          <w:spacing w:val="-2"/>
          <w:sz w:val="24"/>
          <w:szCs w:val="24"/>
          <w:lang w:val="ru-RU" w:eastAsia="ru-RU"/>
        </w:rPr>
      </w:pPr>
    </w:p>
    <w:p w:rsidR="00491FCA" w:rsidRPr="00491FCA" w:rsidRDefault="00491FCA" w:rsidP="00491FCA">
      <w:pPr>
        <w:widowControl/>
        <w:shd w:val="clear" w:color="auto" w:fill="FFFFFF"/>
        <w:jc w:val="both"/>
        <w:rPr>
          <w:i/>
          <w:color w:val="000000"/>
          <w:spacing w:val="-2"/>
          <w:sz w:val="24"/>
          <w:szCs w:val="24"/>
          <w:lang w:val="ru-RU" w:eastAsia="ru-RU"/>
        </w:rPr>
      </w:pPr>
      <w:r w:rsidRPr="00491FCA">
        <w:rPr>
          <w:i/>
          <w:color w:val="000000"/>
          <w:spacing w:val="-2"/>
          <w:sz w:val="24"/>
          <w:szCs w:val="24"/>
          <w:lang w:val="ru-RU" w:eastAsia="ru-RU"/>
        </w:rPr>
        <w:t>ПРИМЕЧАНИЕ:</w:t>
      </w:r>
    </w:p>
    <w:p w:rsidR="00491FCA" w:rsidRPr="00491FCA" w:rsidRDefault="00491FCA" w:rsidP="00491FCA">
      <w:pPr>
        <w:widowControl/>
        <w:shd w:val="clear" w:color="auto" w:fill="FFFFFF"/>
        <w:jc w:val="both"/>
        <w:rPr>
          <w:color w:val="000000"/>
          <w:spacing w:val="-2"/>
          <w:sz w:val="24"/>
          <w:szCs w:val="24"/>
          <w:lang w:val="ru-RU" w:eastAsia="ru-RU"/>
        </w:rPr>
      </w:pPr>
      <w:r w:rsidRPr="00491FCA">
        <w:rPr>
          <w:color w:val="000000"/>
          <w:spacing w:val="-2"/>
          <w:sz w:val="24"/>
          <w:szCs w:val="24"/>
          <w:lang w:val="ru-RU" w:eastAsia="ru-RU"/>
        </w:rPr>
        <w:t>Поставщик «Рубин» С</w:t>
      </w:r>
      <w:r w:rsidRPr="00491FCA">
        <w:rPr>
          <w:color w:val="000000"/>
          <w:spacing w:val="-2"/>
          <w:sz w:val="24"/>
          <w:szCs w:val="24"/>
          <w:vertAlign w:val="subscript"/>
          <w:lang w:val="ru-RU" w:eastAsia="ru-RU"/>
        </w:rPr>
        <w:t>н</w:t>
      </w:r>
      <w:r w:rsidRPr="00491FCA">
        <w:rPr>
          <w:color w:val="000000"/>
          <w:spacing w:val="-2"/>
          <w:sz w:val="24"/>
          <w:szCs w:val="24"/>
          <w:lang w:val="ru-RU" w:eastAsia="ru-RU"/>
        </w:rPr>
        <w:t xml:space="preserve"> = С</w:t>
      </w:r>
      <w:r w:rsidRPr="00491FCA">
        <w:rPr>
          <w:color w:val="000000"/>
          <w:spacing w:val="-2"/>
          <w:sz w:val="24"/>
          <w:szCs w:val="24"/>
          <w:vertAlign w:val="subscript"/>
          <w:lang w:val="ru-RU" w:eastAsia="ru-RU"/>
        </w:rPr>
        <w:t>к</w:t>
      </w:r>
      <w:r w:rsidRPr="00491FCA">
        <w:rPr>
          <w:color w:val="000000"/>
          <w:spacing w:val="-2"/>
          <w:sz w:val="24"/>
          <w:szCs w:val="24"/>
          <w:lang w:val="ru-RU" w:eastAsia="ru-RU"/>
        </w:rPr>
        <w:t xml:space="preserve"> = 90 000,00 руб. (кредиторская задолженность)</w:t>
      </w:r>
    </w:p>
    <w:p w:rsidR="00491FCA" w:rsidRPr="00491FCA" w:rsidRDefault="00491FCA" w:rsidP="00491FCA">
      <w:pPr>
        <w:widowControl/>
        <w:shd w:val="clear" w:color="auto" w:fill="FFFFFF"/>
        <w:jc w:val="both"/>
        <w:rPr>
          <w:color w:val="000000"/>
          <w:spacing w:val="-2"/>
          <w:sz w:val="24"/>
          <w:szCs w:val="24"/>
          <w:lang w:val="ru-RU" w:eastAsia="ru-RU"/>
        </w:rPr>
      </w:pPr>
      <w:r w:rsidRPr="00491FCA">
        <w:rPr>
          <w:color w:val="000000"/>
          <w:spacing w:val="-2"/>
          <w:sz w:val="24"/>
          <w:szCs w:val="24"/>
          <w:lang w:val="ru-RU" w:eastAsia="ru-RU"/>
        </w:rPr>
        <w:t>Покупатель «Крона» С</w:t>
      </w:r>
      <w:r w:rsidRPr="00491FCA">
        <w:rPr>
          <w:color w:val="000000"/>
          <w:spacing w:val="-2"/>
          <w:sz w:val="24"/>
          <w:szCs w:val="24"/>
          <w:vertAlign w:val="subscript"/>
          <w:lang w:val="ru-RU" w:eastAsia="ru-RU"/>
        </w:rPr>
        <w:t>н</w:t>
      </w:r>
      <w:r w:rsidRPr="00491FCA">
        <w:rPr>
          <w:color w:val="000000"/>
          <w:spacing w:val="-2"/>
          <w:sz w:val="24"/>
          <w:szCs w:val="24"/>
          <w:lang w:val="ru-RU" w:eastAsia="ru-RU"/>
        </w:rPr>
        <w:t xml:space="preserve"> = С</w:t>
      </w:r>
      <w:r w:rsidRPr="00491FCA">
        <w:rPr>
          <w:color w:val="000000"/>
          <w:spacing w:val="-2"/>
          <w:sz w:val="24"/>
          <w:szCs w:val="24"/>
          <w:vertAlign w:val="subscript"/>
          <w:lang w:val="ru-RU" w:eastAsia="ru-RU"/>
        </w:rPr>
        <w:t>к</w:t>
      </w:r>
      <w:r w:rsidRPr="00491FCA">
        <w:rPr>
          <w:color w:val="000000"/>
          <w:spacing w:val="-2"/>
          <w:sz w:val="24"/>
          <w:szCs w:val="24"/>
          <w:lang w:val="ru-RU" w:eastAsia="ru-RU"/>
        </w:rPr>
        <w:t xml:space="preserve"> = 10 000,00 руб. (дебиторская задолженность)</w:t>
      </w:r>
    </w:p>
    <w:p w:rsidR="00491FCA" w:rsidRPr="00491FCA" w:rsidRDefault="00491FCA" w:rsidP="00491FCA">
      <w:pPr>
        <w:widowControl/>
        <w:rPr>
          <w:sz w:val="24"/>
          <w:szCs w:val="24"/>
          <w:lang w:val="ru-RU" w:eastAsia="ru-RU"/>
        </w:rPr>
      </w:pPr>
      <w:r w:rsidRPr="00491FCA">
        <w:rPr>
          <w:sz w:val="24"/>
          <w:szCs w:val="24"/>
          <w:lang w:val="ru-RU" w:eastAsia="ru-RU"/>
        </w:rPr>
        <w:t xml:space="preserve">По остальным контрагентам: </w:t>
      </w:r>
      <w:r w:rsidRPr="00491FCA">
        <w:rPr>
          <w:color w:val="000000"/>
          <w:spacing w:val="-2"/>
          <w:sz w:val="24"/>
          <w:szCs w:val="24"/>
          <w:lang w:val="ru-RU" w:eastAsia="ru-RU"/>
        </w:rPr>
        <w:t>С</w:t>
      </w:r>
      <w:r w:rsidRPr="00491FCA">
        <w:rPr>
          <w:color w:val="000000"/>
          <w:spacing w:val="-2"/>
          <w:sz w:val="24"/>
          <w:szCs w:val="24"/>
          <w:vertAlign w:val="subscript"/>
          <w:lang w:val="ru-RU" w:eastAsia="ru-RU"/>
        </w:rPr>
        <w:t>н</w:t>
      </w:r>
      <w:r w:rsidRPr="00491FCA">
        <w:rPr>
          <w:color w:val="000000"/>
          <w:spacing w:val="-2"/>
          <w:sz w:val="24"/>
          <w:szCs w:val="24"/>
          <w:lang w:val="ru-RU" w:eastAsia="ru-RU"/>
        </w:rPr>
        <w:t xml:space="preserve"> = С</w:t>
      </w:r>
      <w:r w:rsidRPr="00491FCA">
        <w:rPr>
          <w:color w:val="000000"/>
          <w:spacing w:val="-2"/>
          <w:sz w:val="24"/>
          <w:szCs w:val="24"/>
          <w:vertAlign w:val="subscript"/>
          <w:lang w:val="ru-RU" w:eastAsia="ru-RU"/>
        </w:rPr>
        <w:t>к</w:t>
      </w:r>
      <w:r w:rsidRPr="00491FCA">
        <w:rPr>
          <w:color w:val="000000"/>
          <w:spacing w:val="-2"/>
          <w:sz w:val="24"/>
          <w:szCs w:val="24"/>
          <w:lang w:val="ru-RU" w:eastAsia="ru-RU"/>
        </w:rPr>
        <w:t xml:space="preserve"> = 0</w:t>
      </w:r>
    </w:p>
    <w:p w:rsidR="00491FCA" w:rsidRPr="00491FCA" w:rsidRDefault="00491FCA" w:rsidP="00491FCA">
      <w:pPr>
        <w:widowControl/>
        <w:jc w:val="center"/>
        <w:rPr>
          <w:sz w:val="24"/>
          <w:szCs w:val="24"/>
          <w:lang w:val="ru-RU" w:eastAsia="ru-RU"/>
        </w:rPr>
      </w:pPr>
    </w:p>
    <w:p w:rsidR="00491FCA" w:rsidRPr="00491FCA" w:rsidRDefault="00491FCA" w:rsidP="00491FCA">
      <w:pPr>
        <w:widowControl/>
        <w:jc w:val="center"/>
        <w:rPr>
          <w:sz w:val="24"/>
          <w:szCs w:val="24"/>
          <w:lang w:val="ru-RU" w:eastAsia="ru-RU"/>
        </w:rPr>
      </w:pPr>
    </w:p>
    <w:p w:rsidR="00491FCA" w:rsidRPr="00491FCA" w:rsidRDefault="00491FCA" w:rsidP="00491FCA">
      <w:pPr>
        <w:widowControl/>
        <w:jc w:val="center"/>
        <w:rPr>
          <w:b/>
          <w:sz w:val="24"/>
          <w:szCs w:val="24"/>
          <w:lang w:val="ru-RU" w:eastAsia="ru-RU"/>
        </w:rPr>
      </w:pPr>
      <w:r w:rsidRPr="00491FCA">
        <w:rPr>
          <w:b/>
          <w:sz w:val="24"/>
          <w:szCs w:val="24"/>
          <w:lang w:val="ru-RU" w:eastAsia="ru-RU"/>
        </w:rPr>
        <w:t>ПРАКТИЧЕСКАЯ РАБОТА №15</w:t>
      </w:r>
    </w:p>
    <w:p w:rsidR="00491FCA" w:rsidRPr="00491FCA" w:rsidRDefault="00491FCA" w:rsidP="00491FCA">
      <w:pPr>
        <w:widowControl/>
        <w:jc w:val="center"/>
        <w:rPr>
          <w:b/>
          <w:sz w:val="24"/>
          <w:szCs w:val="24"/>
          <w:lang w:val="ru-RU" w:eastAsia="ru-RU"/>
        </w:rPr>
      </w:pPr>
      <w:r w:rsidRPr="00491FCA">
        <w:rPr>
          <w:sz w:val="24"/>
          <w:szCs w:val="24"/>
          <w:lang w:val="ru-RU" w:eastAsia="ru-RU"/>
        </w:rPr>
        <w:t>Тема:</w:t>
      </w:r>
      <w:r w:rsidRPr="00491FCA">
        <w:rPr>
          <w:b/>
          <w:sz w:val="24"/>
          <w:szCs w:val="24"/>
          <w:lang w:val="ru-RU" w:eastAsia="ru-RU"/>
        </w:rPr>
        <w:t xml:space="preserve"> Отражение хозяйственных операций по расчетам с подотчетными лицами в бухгалтерской программе «1С: Предприятие»</w:t>
      </w:r>
    </w:p>
    <w:p w:rsidR="00491FCA" w:rsidRPr="00491FCA" w:rsidRDefault="00491FCA" w:rsidP="00491FCA">
      <w:pPr>
        <w:widowControl/>
        <w:jc w:val="both"/>
        <w:rPr>
          <w:sz w:val="24"/>
          <w:szCs w:val="24"/>
          <w:lang w:val="ru-RU" w:eastAsia="ru-RU"/>
        </w:rPr>
      </w:pPr>
      <w:r w:rsidRPr="00491FCA">
        <w:rPr>
          <w:b/>
          <w:sz w:val="24"/>
          <w:szCs w:val="24"/>
          <w:lang w:val="ru-RU" w:eastAsia="ru-RU"/>
        </w:rPr>
        <w:t xml:space="preserve">     Цель занятия:</w:t>
      </w:r>
      <w:r w:rsidRPr="00491FCA">
        <w:rPr>
          <w:sz w:val="24"/>
          <w:szCs w:val="24"/>
          <w:lang w:val="ru-RU" w:eastAsia="ru-RU"/>
        </w:rPr>
        <w:t xml:space="preserve"> изучение информационной технологии отражения хозяйственных операций по расчетам с подотчетными лицами. Оформление авансового отчета.</w:t>
      </w:r>
    </w:p>
    <w:p w:rsidR="00491FCA" w:rsidRPr="00491FCA" w:rsidRDefault="00491FCA" w:rsidP="00491FCA">
      <w:pPr>
        <w:widowControl/>
        <w:jc w:val="center"/>
        <w:rPr>
          <w:sz w:val="24"/>
          <w:szCs w:val="24"/>
          <w:lang w:val="ru-RU" w:eastAsia="ru-RU"/>
        </w:rPr>
      </w:pPr>
    </w:p>
    <w:p w:rsidR="00491FCA" w:rsidRPr="00491FCA" w:rsidRDefault="00491FCA" w:rsidP="00491FCA">
      <w:pPr>
        <w:widowControl/>
        <w:jc w:val="both"/>
        <w:rPr>
          <w:color w:val="000000"/>
          <w:sz w:val="24"/>
          <w:szCs w:val="24"/>
          <w:lang w:val="ru-RU" w:eastAsia="ru-RU"/>
        </w:rPr>
      </w:pPr>
      <w:r w:rsidRPr="00491FCA">
        <w:rPr>
          <w:sz w:val="24"/>
          <w:szCs w:val="24"/>
          <w:lang w:val="ru-RU" w:eastAsia="ru-RU"/>
        </w:rPr>
        <w:t xml:space="preserve">     </w:t>
      </w:r>
      <w:r w:rsidRPr="00491FCA">
        <w:rPr>
          <w:b/>
          <w:sz w:val="24"/>
          <w:szCs w:val="24"/>
          <w:lang w:val="ru-RU" w:eastAsia="ru-RU"/>
        </w:rPr>
        <w:t>Задание 1.</w:t>
      </w:r>
      <w:r w:rsidRPr="00491FCA">
        <w:rPr>
          <w:sz w:val="24"/>
          <w:szCs w:val="24"/>
          <w:lang w:val="ru-RU" w:eastAsia="ru-RU"/>
        </w:rPr>
        <w:t xml:space="preserve"> Отразите п</w:t>
      </w:r>
      <w:r w:rsidRPr="00491FCA">
        <w:rPr>
          <w:bCs/>
          <w:color w:val="000000"/>
          <w:sz w:val="24"/>
          <w:szCs w:val="24"/>
          <w:lang w:val="ru-RU" w:eastAsia="ru-RU"/>
        </w:rPr>
        <w:t>олучение денежных средств в банке на командировочные расходы.</w:t>
      </w:r>
    </w:p>
    <w:p w:rsidR="00491FCA" w:rsidRPr="00491FCA" w:rsidRDefault="00491FCA" w:rsidP="00491FCA">
      <w:pPr>
        <w:widowControl/>
        <w:shd w:val="clear" w:color="auto" w:fill="FFFFFF"/>
        <w:jc w:val="both"/>
        <w:rPr>
          <w:color w:val="000000"/>
          <w:spacing w:val="2"/>
          <w:sz w:val="24"/>
          <w:szCs w:val="24"/>
          <w:lang w:val="ru-RU" w:eastAsia="ru-RU"/>
        </w:rPr>
      </w:pPr>
      <w:r w:rsidRPr="00491FCA">
        <w:rPr>
          <w:color w:val="000000"/>
          <w:spacing w:val="5"/>
          <w:sz w:val="24"/>
          <w:szCs w:val="24"/>
          <w:lang w:val="ru-RU" w:eastAsia="ru-RU"/>
        </w:rPr>
        <w:t>На основании приказа от 24.01</w:t>
      </w:r>
      <w:r w:rsidR="004A2708">
        <w:rPr>
          <w:color w:val="000000"/>
          <w:spacing w:val="5"/>
          <w:sz w:val="24"/>
          <w:szCs w:val="24"/>
          <w:lang w:val="ru-RU" w:eastAsia="ru-RU"/>
        </w:rPr>
        <w:t xml:space="preserve">.2020 </w:t>
      </w:r>
      <w:r w:rsidRPr="00491FCA">
        <w:rPr>
          <w:color w:val="000000"/>
          <w:spacing w:val="5"/>
          <w:sz w:val="24"/>
          <w:szCs w:val="24"/>
          <w:lang w:val="ru-RU" w:eastAsia="ru-RU"/>
        </w:rPr>
        <w:t>о направлении в командировку в г. Екатеринбург с 27.01</w:t>
      </w:r>
      <w:r w:rsidR="004A2708">
        <w:rPr>
          <w:color w:val="000000"/>
          <w:spacing w:val="5"/>
          <w:sz w:val="24"/>
          <w:szCs w:val="24"/>
          <w:lang w:val="ru-RU" w:eastAsia="ru-RU"/>
        </w:rPr>
        <w:t xml:space="preserve">.2020 </w:t>
      </w:r>
      <w:r w:rsidRPr="00491FCA">
        <w:rPr>
          <w:color w:val="000000"/>
          <w:spacing w:val="5"/>
          <w:sz w:val="24"/>
          <w:szCs w:val="24"/>
          <w:lang w:val="ru-RU" w:eastAsia="ru-RU"/>
        </w:rPr>
        <w:t>по 29</w:t>
      </w:r>
      <w:r w:rsidRPr="00491FCA">
        <w:rPr>
          <w:color w:val="000000"/>
          <w:spacing w:val="1"/>
          <w:sz w:val="24"/>
          <w:szCs w:val="24"/>
          <w:lang w:val="ru-RU" w:eastAsia="ru-RU"/>
        </w:rPr>
        <w:t>.01</w:t>
      </w:r>
      <w:r w:rsidR="004A2708">
        <w:rPr>
          <w:color w:val="000000"/>
          <w:spacing w:val="1"/>
          <w:sz w:val="24"/>
          <w:szCs w:val="24"/>
          <w:lang w:val="ru-RU" w:eastAsia="ru-RU"/>
        </w:rPr>
        <w:t xml:space="preserve">.2020 </w:t>
      </w:r>
      <w:r w:rsidRPr="00491FCA">
        <w:rPr>
          <w:color w:val="000000"/>
          <w:spacing w:val="1"/>
          <w:sz w:val="24"/>
          <w:szCs w:val="24"/>
          <w:lang w:val="ru-RU" w:eastAsia="ru-RU"/>
        </w:rPr>
        <w:t xml:space="preserve">с целью заключения договора составлено командировочное удостоверение на директора Алексеева </w:t>
      </w:r>
      <w:r w:rsidRPr="00491FCA">
        <w:rPr>
          <w:color w:val="000000"/>
          <w:spacing w:val="2"/>
          <w:sz w:val="24"/>
          <w:szCs w:val="24"/>
          <w:lang w:val="ru-RU" w:eastAsia="ru-RU"/>
        </w:rPr>
        <w:t xml:space="preserve">Алексея Алексеевича. Предварительная сумма расходов по предстоящей командировке - 15000,00 руб. </w:t>
      </w:r>
    </w:p>
    <w:p w:rsidR="00491FCA" w:rsidRPr="00491FCA" w:rsidRDefault="00491FCA" w:rsidP="00491FCA">
      <w:pPr>
        <w:widowControl/>
        <w:shd w:val="clear" w:color="auto" w:fill="FFFFFF"/>
        <w:jc w:val="both"/>
        <w:rPr>
          <w:i/>
          <w:color w:val="000000"/>
          <w:spacing w:val="-3"/>
          <w:sz w:val="24"/>
          <w:szCs w:val="24"/>
          <w:lang w:val="ru-RU" w:eastAsia="ru-RU"/>
        </w:rPr>
      </w:pPr>
    </w:p>
    <w:p w:rsidR="00491FCA" w:rsidRPr="00491FCA" w:rsidRDefault="00491FCA" w:rsidP="00491FCA">
      <w:pPr>
        <w:widowControl/>
        <w:shd w:val="clear" w:color="auto" w:fill="FFFFFF"/>
        <w:jc w:val="both"/>
        <w:rPr>
          <w:i/>
          <w:color w:val="000000"/>
          <w:spacing w:val="-3"/>
          <w:sz w:val="24"/>
          <w:szCs w:val="24"/>
          <w:lang w:val="ru-RU" w:eastAsia="ru-RU"/>
        </w:rPr>
      </w:pPr>
      <w:r w:rsidRPr="00491FCA">
        <w:rPr>
          <w:color w:val="000000"/>
          <w:spacing w:val="-3"/>
          <w:sz w:val="24"/>
          <w:szCs w:val="24"/>
          <w:lang w:val="ru-RU" w:eastAsia="ru-RU"/>
        </w:rPr>
        <w:t>Меню</w:t>
      </w:r>
      <w:r w:rsidRPr="00491FCA">
        <w:rPr>
          <w:i/>
          <w:color w:val="000000"/>
          <w:spacing w:val="-3"/>
          <w:sz w:val="24"/>
          <w:szCs w:val="24"/>
          <w:lang w:val="ru-RU" w:eastAsia="ru-RU"/>
        </w:rPr>
        <w:t xml:space="preserve"> </w:t>
      </w:r>
      <w:r w:rsidRPr="00491FCA">
        <w:rPr>
          <w:i/>
          <w:color w:val="000000"/>
          <w:spacing w:val="1"/>
          <w:sz w:val="24"/>
          <w:szCs w:val="24"/>
          <w:lang w:val="ru-RU" w:eastAsia="ru-RU"/>
        </w:rPr>
        <w:t xml:space="preserve">«Касса» </w:t>
      </w:r>
      <w:r w:rsidRPr="00491FCA">
        <w:rPr>
          <w:i/>
          <w:color w:val="000000"/>
          <w:spacing w:val="-3"/>
          <w:sz w:val="24"/>
          <w:szCs w:val="24"/>
          <w:lang w:val="ru-RU" w:eastAsia="ru-RU"/>
        </w:rPr>
        <w:t xml:space="preserve"> – Приходный кассовый ордер. </w:t>
      </w:r>
    </w:p>
    <w:p w:rsidR="00491FCA" w:rsidRPr="00491FCA" w:rsidRDefault="00491FCA" w:rsidP="00491FCA">
      <w:pPr>
        <w:widowControl/>
        <w:shd w:val="clear" w:color="auto" w:fill="FFFFFF"/>
        <w:jc w:val="both"/>
        <w:rPr>
          <w:i/>
          <w:color w:val="000000"/>
          <w:spacing w:val="-3"/>
          <w:sz w:val="24"/>
          <w:szCs w:val="24"/>
          <w:lang w:val="ru-RU" w:eastAsia="ru-RU"/>
        </w:rPr>
      </w:pPr>
      <w:r w:rsidRPr="00491FCA">
        <w:rPr>
          <w:color w:val="000000"/>
          <w:spacing w:val="-3"/>
          <w:sz w:val="24"/>
          <w:szCs w:val="24"/>
          <w:lang w:val="ru-RU" w:eastAsia="ru-RU"/>
        </w:rPr>
        <w:t>Выбор вида операции документа</w:t>
      </w:r>
      <w:r w:rsidRPr="00491FCA">
        <w:rPr>
          <w:i/>
          <w:color w:val="000000"/>
          <w:spacing w:val="-3"/>
          <w:sz w:val="24"/>
          <w:szCs w:val="24"/>
          <w:lang w:val="ru-RU" w:eastAsia="ru-RU"/>
        </w:rPr>
        <w:t xml:space="preserve"> – Получение наличных в банке.</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Дата - 27.01.</w:t>
      </w:r>
      <w:r w:rsidR="004A2708">
        <w:rPr>
          <w:color w:val="000000"/>
          <w:sz w:val="24"/>
          <w:szCs w:val="24"/>
          <w:lang w:val="ru-RU" w:eastAsia="ru-RU"/>
        </w:rPr>
        <w:t xml:space="preserve">2020 </w:t>
      </w:r>
      <w:r w:rsidRPr="00491FCA">
        <w:rPr>
          <w:color w:val="000000"/>
          <w:sz w:val="24"/>
          <w:szCs w:val="24"/>
          <w:lang w:val="ru-RU" w:eastAsia="ru-RU"/>
        </w:rPr>
        <w:t>.</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Сумма - «15000,00». Счет учета – 50.01.</w:t>
      </w:r>
    </w:p>
    <w:p w:rsidR="00491FCA" w:rsidRPr="00491FCA" w:rsidRDefault="00491FCA" w:rsidP="00491FCA">
      <w:pPr>
        <w:widowControl/>
        <w:shd w:val="clear" w:color="auto" w:fill="FFFFFF"/>
        <w:jc w:val="both"/>
        <w:rPr>
          <w:i/>
          <w:color w:val="000000"/>
          <w:sz w:val="24"/>
          <w:szCs w:val="24"/>
          <w:lang w:val="ru-RU" w:eastAsia="ru-RU"/>
        </w:rPr>
      </w:pP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lastRenderedPageBreak/>
        <w:t>Закладка «Реквизиты платежа»</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Банковский счет</w:t>
      </w:r>
      <w:r w:rsidRPr="00491FCA">
        <w:rPr>
          <w:i/>
          <w:color w:val="000000"/>
          <w:sz w:val="24"/>
          <w:szCs w:val="24"/>
          <w:lang w:val="ru-RU" w:eastAsia="ru-RU"/>
        </w:rPr>
        <w:t xml:space="preserve"> - ФКБ "ЮНИАСТРУМ БАНК" В УФЕ (Расчетный).</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Счет кредита</w:t>
      </w:r>
      <w:r w:rsidRPr="00491FCA">
        <w:rPr>
          <w:i/>
          <w:color w:val="000000"/>
          <w:sz w:val="24"/>
          <w:szCs w:val="24"/>
          <w:lang w:val="ru-RU" w:eastAsia="ru-RU"/>
        </w:rPr>
        <w:t xml:space="preserve"> – 51»Расчетные счета».</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 xml:space="preserve">Статья движения денежных средств – </w:t>
      </w:r>
      <w:r w:rsidRPr="00491FCA">
        <w:rPr>
          <w:i/>
          <w:color w:val="000000"/>
          <w:sz w:val="24"/>
          <w:szCs w:val="24"/>
          <w:lang w:val="ru-RU" w:eastAsia="ru-RU"/>
        </w:rPr>
        <w:t>Получение наличных из банка</w:t>
      </w:r>
      <w:r w:rsidRPr="00491FCA">
        <w:rPr>
          <w:color w:val="000000"/>
          <w:sz w:val="24"/>
          <w:szCs w:val="24"/>
          <w:lang w:val="ru-RU" w:eastAsia="ru-RU"/>
        </w:rPr>
        <w:t>.</w:t>
      </w:r>
      <w:r w:rsidRPr="00491FCA">
        <w:rPr>
          <w:i/>
          <w:color w:val="000000"/>
          <w:sz w:val="24"/>
          <w:szCs w:val="24"/>
          <w:lang w:val="ru-RU" w:eastAsia="ru-RU"/>
        </w:rPr>
        <w:t xml:space="preserve"> </w:t>
      </w:r>
      <w:r w:rsidRPr="00491FCA">
        <w:rPr>
          <w:color w:val="000000"/>
          <w:sz w:val="24"/>
          <w:szCs w:val="24"/>
          <w:lang w:val="ru-RU" w:eastAsia="ru-RU"/>
        </w:rPr>
        <w:t xml:space="preserve">Вид движения денежных средств </w:t>
      </w:r>
      <w:r w:rsidRPr="00491FCA">
        <w:rPr>
          <w:i/>
          <w:color w:val="000000"/>
          <w:sz w:val="24"/>
          <w:szCs w:val="24"/>
          <w:lang w:val="ru-RU" w:eastAsia="ru-RU"/>
        </w:rPr>
        <w:t>– Прочие поступления по текущей деятельности.</w:t>
      </w:r>
    </w:p>
    <w:p w:rsidR="00491FCA" w:rsidRPr="00491FCA" w:rsidRDefault="00491FCA" w:rsidP="00491FCA">
      <w:pPr>
        <w:widowControl/>
        <w:shd w:val="clear" w:color="auto" w:fill="FFFFFF"/>
        <w:jc w:val="both"/>
        <w:rPr>
          <w:i/>
          <w:color w:val="000000"/>
          <w:sz w:val="24"/>
          <w:szCs w:val="24"/>
          <w:lang w:val="ru-RU" w:eastAsia="ru-RU"/>
        </w:rPr>
      </w:pP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«Печать»</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 xml:space="preserve">Принято от – </w:t>
      </w:r>
      <w:r w:rsidRPr="00491FCA">
        <w:rPr>
          <w:i/>
          <w:color w:val="000000"/>
          <w:spacing w:val="2"/>
          <w:sz w:val="24"/>
          <w:szCs w:val="24"/>
          <w:lang w:val="ru-RU" w:eastAsia="ru-RU"/>
        </w:rPr>
        <w:t>банка по чеку АВ № 1235 от 27.01.</w:t>
      </w:r>
      <w:r w:rsidR="004A2708">
        <w:rPr>
          <w:i/>
          <w:color w:val="000000"/>
          <w:spacing w:val="2"/>
          <w:sz w:val="24"/>
          <w:szCs w:val="24"/>
          <w:lang w:val="ru-RU" w:eastAsia="ru-RU"/>
        </w:rPr>
        <w:t xml:space="preserve">2020 </w:t>
      </w:r>
      <w:r w:rsidRPr="00491FCA">
        <w:rPr>
          <w:i/>
          <w:color w:val="000000"/>
          <w:spacing w:val="2"/>
          <w:sz w:val="24"/>
          <w:szCs w:val="24"/>
          <w:lang w:val="ru-RU" w:eastAsia="ru-RU"/>
        </w:rPr>
        <w:t xml:space="preserve">.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Основание – </w:t>
      </w:r>
      <w:r w:rsidRPr="00491FCA">
        <w:rPr>
          <w:i/>
          <w:color w:val="000000"/>
          <w:spacing w:val="-1"/>
          <w:sz w:val="24"/>
          <w:szCs w:val="24"/>
          <w:lang w:val="ru-RU" w:eastAsia="ru-RU"/>
        </w:rPr>
        <w:t>Командировочные расходы</w:t>
      </w:r>
      <w:r w:rsidRPr="00491FCA">
        <w:rPr>
          <w:color w:val="000000"/>
          <w:sz w:val="24"/>
          <w:szCs w:val="24"/>
          <w:lang w:val="ru-RU" w:eastAsia="ru-RU"/>
        </w:rPr>
        <w:t>.</w:t>
      </w:r>
    </w:p>
    <w:p w:rsidR="00491FCA" w:rsidRPr="00491FCA" w:rsidRDefault="00491FCA" w:rsidP="00491FCA">
      <w:pPr>
        <w:widowControl/>
        <w:shd w:val="clear" w:color="auto" w:fill="FFFFFF"/>
        <w:jc w:val="both"/>
        <w:rPr>
          <w:i/>
          <w:color w:val="000000"/>
          <w:spacing w:val="3"/>
          <w:sz w:val="24"/>
          <w:szCs w:val="24"/>
          <w:lang w:val="ru-RU" w:eastAsia="ru-RU"/>
        </w:rPr>
      </w:pPr>
      <w:r w:rsidRPr="00491FCA">
        <w:rPr>
          <w:color w:val="000000"/>
          <w:sz w:val="24"/>
          <w:szCs w:val="24"/>
          <w:lang w:val="ru-RU" w:eastAsia="ru-RU"/>
        </w:rPr>
        <w:t xml:space="preserve">Приложение – </w:t>
      </w:r>
      <w:r w:rsidRPr="00491FCA">
        <w:rPr>
          <w:i/>
          <w:color w:val="000000"/>
          <w:sz w:val="24"/>
          <w:szCs w:val="24"/>
          <w:lang w:val="ru-RU" w:eastAsia="ru-RU"/>
        </w:rPr>
        <w:t>П</w:t>
      </w:r>
      <w:r w:rsidRPr="00491FCA">
        <w:rPr>
          <w:i/>
          <w:color w:val="000000"/>
          <w:spacing w:val="5"/>
          <w:sz w:val="24"/>
          <w:szCs w:val="24"/>
          <w:lang w:val="ru-RU" w:eastAsia="ru-RU"/>
        </w:rPr>
        <w:t>риказ от 24.01</w:t>
      </w:r>
      <w:r w:rsidR="004A2708">
        <w:rPr>
          <w:i/>
          <w:color w:val="000000"/>
          <w:spacing w:val="5"/>
          <w:sz w:val="24"/>
          <w:szCs w:val="24"/>
          <w:lang w:val="ru-RU" w:eastAsia="ru-RU"/>
        </w:rPr>
        <w:t xml:space="preserve">.2020 </w:t>
      </w:r>
      <w:r w:rsidRPr="00491FCA">
        <w:rPr>
          <w:i/>
          <w:color w:val="000000"/>
          <w:spacing w:val="5"/>
          <w:sz w:val="24"/>
          <w:szCs w:val="24"/>
          <w:lang w:val="ru-RU" w:eastAsia="ru-RU"/>
        </w:rPr>
        <w:t>о направлении в командировку в г. Екатеринбург с 27.01</w:t>
      </w:r>
      <w:r w:rsidR="004A2708">
        <w:rPr>
          <w:i/>
          <w:color w:val="000000"/>
          <w:spacing w:val="5"/>
          <w:sz w:val="24"/>
          <w:szCs w:val="24"/>
          <w:lang w:val="ru-RU" w:eastAsia="ru-RU"/>
        </w:rPr>
        <w:t xml:space="preserve">.2020 </w:t>
      </w:r>
      <w:r w:rsidRPr="00491FCA">
        <w:rPr>
          <w:i/>
          <w:color w:val="000000"/>
          <w:spacing w:val="5"/>
          <w:sz w:val="24"/>
          <w:szCs w:val="24"/>
          <w:lang w:val="ru-RU" w:eastAsia="ru-RU"/>
        </w:rPr>
        <w:t>по 29</w:t>
      </w:r>
      <w:r w:rsidRPr="00491FCA">
        <w:rPr>
          <w:i/>
          <w:color w:val="000000"/>
          <w:spacing w:val="1"/>
          <w:sz w:val="24"/>
          <w:szCs w:val="24"/>
          <w:lang w:val="ru-RU" w:eastAsia="ru-RU"/>
        </w:rPr>
        <w:t>.01</w:t>
      </w:r>
      <w:r w:rsidR="004A2708">
        <w:rPr>
          <w:i/>
          <w:color w:val="000000"/>
          <w:spacing w:val="1"/>
          <w:sz w:val="24"/>
          <w:szCs w:val="24"/>
          <w:lang w:val="ru-RU" w:eastAsia="ru-RU"/>
        </w:rPr>
        <w:t xml:space="preserve">.2020 </w:t>
      </w:r>
      <w:r w:rsidRPr="00491FCA">
        <w:rPr>
          <w:i/>
          <w:color w:val="000000"/>
          <w:spacing w:val="1"/>
          <w:sz w:val="24"/>
          <w:szCs w:val="24"/>
          <w:lang w:val="ru-RU" w:eastAsia="ru-RU"/>
        </w:rPr>
        <w:t>с целью заключения договора.</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Посмотреть печатную форму документа ПКО №5 от 27.01</w:t>
      </w:r>
      <w:r w:rsidR="004A2708">
        <w:rPr>
          <w:color w:val="000000"/>
          <w:sz w:val="24"/>
          <w:szCs w:val="24"/>
          <w:lang w:val="ru-RU" w:eastAsia="ru-RU"/>
        </w:rPr>
        <w:t xml:space="preserve">.2020 </w:t>
      </w:r>
      <w:r w:rsidRPr="00491FCA">
        <w:rPr>
          <w:color w:val="000000"/>
          <w:sz w:val="24"/>
          <w:szCs w:val="24"/>
          <w:lang w:val="ru-RU" w:eastAsia="ru-RU"/>
        </w:rPr>
        <w:t>г. (Приходный кассовый ордер). Проверить проводки, сформированные документом: Д 50.01 К 51 ∑ 15 000.</w:t>
      </w:r>
    </w:p>
    <w:p w:rsidR="00491FCA" w:rsidRPr="00491FCA" w:rsidRDefault="00491FCA" w:rsidP="00491FCA">
      <w:pPr>
        <w:widowControl/>
        <w:shd w:val="clear" w:color="auto" w:fill="FFFFFF"/>
        <w:jc w:val="both"/>
        <w:rPr>
          <w:i/>
          <w:color w:val="000000"/>
          <w:spacing w:val="-3"/>
          <w:sz w:val="24"/>
          <w:szCs w:val="24"/>
          <w:lang w:val="ru-RU" w:eastAsia="ru-RU"/>
        </w:rPr>
      </w:pPr>
    </w:p>
    <w:p w:rsidR="00491FCA" w:rsidRPr="00491FCA" w:rsidRDefault="00491FCA" w:rsidP="00491FCA">
      <w:pPr>
        <w:widowControl/>
        <w:rPr>
          <w:color w:val="000000"/>
          <w:sz w:val="24"/>
          <w:szCs w:val="24"/>
          <w:lang w:val="ru-RU" w:eastAsia="ru-RU"/>
        </w:rPr>
      </w:pPr>
      <w:r w:rsidRPr="00491FCA">
        <w:rPr>
          <w:sz w:val="24"/>
          <w:szCs w:val="24"/>
          <w:lang w:val="ru-RU" w:eastAsia="ru-RU"/>
        </w:rPr>
        <w:t xml:space="preserve">     </w:t>
      </w:r>
      <w:r w:rsidRPr="00491FCA">
        <w:rPr>
          <w:b/>
          <w:sz w:val="24"/>
          <w:szCs w:val="24"/>
          <w:lang w:val="ru-RU" w:eastAsia="ru-RU"/>
        </w:rPr>
        <w:t>Задание 2.</w:t>
      </w:r>
      <w:r w:rsidRPr="00491FCA">
        <w:rPr>
          <w:sz w:val="24"/>
          <w:szCs w:val="24"/>
          <w:lang w:val="ru-RU" w:eastAsia="ru-RU"/>
        </w:rPr>
        <w:t xml:space="preserve"> Отразите в</w:t>
      </w:r>
      <w:r w:rsidRPr="00491FCA">
        <w:rPr>
          <w:bCs/>
          <w:color w:val="000000"/>
          <w:spacing w:val="-3"/>
          <w:sz w:val="24"/>
          <w:szCs w:val="24"/>
          <w:lang w:val="ru-RU" w:eastAsia="ru-RU"/>
        </w:rPr>
        <w:t>ыдачу денежных средств подотчетному лицу.</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 xml:space="preserve">Меню </w:t>
      </w:r>
      <w:r w:rsidRPr="00491FCA">
        <w:rPr>
          <w:i/>
          <w:color w:val="000000"/>
          <w:sz w:val="24"/>
          <w:szCs w:val="24"/>
          <w:lang w:val="ru-RU" w:eastAsia="ru-RU"/>
        </w:rPr>
        <w:t>«Касса» - Расходный кассовый ордер.</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Выбор вида операции документа  - «Выдача подотчетному лицу».</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Дата - 27.01.</w:t>
      </w:r>
      <w:r w:rsidR="004A2708">
        <w:rPr>
          <w:color w:val="000000"/>
          <w:sz w:val="24"/>
          <w:szCs w:val="24"/>
          <w:lang w:val="ru-RU" w:eastAsia="ru-RU"/>
        </w:rPr>
        <w:t xml:space="preserve">2020 </w:t>
      </w:r>
      <w:r w:rsidRPr="00491FCA">
        <w:rPr>
          <w:color w:val="000000"/>
          <w:sz w:val="24"/>
          <w:szCs w:val="24"/>
          <w:lang w:val="ru-RU" w:eastAsia="ru-RU"/>
        </w:rPr>
        <w:t>.</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Сумма - «15000,00». Счет учета – 50.01.</w:t>
      </w:r>
    </w:p>
    <w:p w:rsidR="00491FCA" w:rsidRPr="00491FCA" w:rsidRDefault="00491FCA" w:rsidP="00491FCA">
      <w:pPr>
        <w:widowControl/>
        <w:shd w:val="clear" w:color="auto" w:fill="FFFFFF"/>
        <w:jc w:val="both"/>
        <w:rPr>
          <w:i/>
          <w:color w:val="000000"/>
          <w:sz w:val="24"/>
          <w:szCs w:val="24"/>
          <w:lang w:val="ru-RU" w:eastAsia="ru-RU"/>
        </w:rPr>
      </w:pP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«Реквизиты платежа»</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Подотчетное лицо</w:t>
      </w:r>
      <w:r w:rsidRPr="00491FCA">
        <w:rPr>
          <w:i/>
          <w:color w:val="000000"/>
          <w:sz w:val="24"/>
          <w:szCs w:val="24"/>
          <w:lang w:val="ru-RU" w:eastAsia="ru-RU"/>
        </w:rPr>
        <w:t xml:space="preserve"> – Алексеев А.А.</w:t>
      </w:r>
    </w:p>
    <w:p w:rsidR="00491FCA" w:rsidRPr="00491FCA" w:rsidRDefault="00491FCA" w:rsidP="00491FCA">
      <w:pPr>
        <w:widowControl/>
        <w:shd w:val="clear" w:color="auto" w:fill="FFFFFF"/>
        <w:jc w:val="both"/>
        <w:rPr>
          <w:b/>
          <w:i/>
          <w:color w:val="000000"/>
          <w:sz w:val="24"/>
          <w:szCs w:val="24"/>
          <w:lang w:val="ru-RU" w:eastAsia="ru-RU"/>
        </w:rPr>
      </w:pPr>
      <w:r w:rsidRPr="00491FCA">
        <w:rPr>
          <w:color w:val="000000"/>
          <w:sz w:val="24"/>
          <w:szCs w:val="24"/>
          <w:lang w:val="ru-RU" w:eastAsia="ru-RU"/>
        </w:rPr>
        <w:t xml:space="preserve">Статья движения денежных средств – добавить </w:t>
      </w:r>
      <w:r w:rsidRPr="00491FCA">
        <w:rPr>
          <w:i/>
          <w:color w:val="000000"/>
          <w:sz w:val="24"/>
          <w:szCs w:val="24"/>
          <w:lang w:val="ru-RU" w:eastAsia="ru-RU"/>
        </w:rPr>
        <w:t>Выдача под авансовый отчет.</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 xml:space="preserve">Вид движения денежных средств – </w:t>
      </w:r>
      <w:r w:rsidRPr="00491FCA">
        <w:rPr>
          <w:i/>
          <w:color w:val="000000"/>
          <w:sz w:val="24"/>
          <w:szCs w:val="24"/>
          <w:lang w:val="ru-RU" w:eastAsia="ru-RU"/>
        </w:rPr>
        <w:t xml:space="preserve">Прочие расходы по текущей деятельности. </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«Печать»</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 xml:space="preserve">Выдать  – из справочника выбрать  </w:t>
      </w:r>
      <w:r w:rsidRPr="00491FCA">
        <w:rPr>
          <w:i/>
          <w:color w:val="000000"/>
          <w:sz w:val="24"/>
          <w:szCs w:val="24"/>
          <w:lang w:val="ru-RU" w:eastAsia="ru-RU"/>
        </w:rPr>
        <w:t>Алексеев А.А.</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 xml:space="preserve">Основание – </w:t>
      </w:r>
      <w:r w:rsidRPr="00491FCA">
        <w:rPr>
          <w:i/>
          <w:color w:val="000000"/>
          <w:sz w:val="24"/>
          <w:szCs w:val="24"/>
          <w:lang w:val="ru-RU" w:eastAsia="ru-RU"/>
        </w:rPr>
        <w:t>Командировочные расходы.</w:t>
      </w:r>
    </w:p>
    <w:p w:rsidR="00491FCA" w:rsidRPr="00491FCA" w:rsidRDefault="00491FCA" w:rsidP="00491FCA">
      <w:pPr>
        <w:widowControl/>
        <w:shd w:val="clear" w:color="auto" w:fill="FFFFFF"/>
        <w:jc w:val="both"/>
        <w:rPr>
          <w:color w:val="000000"/>
          <w:sz w:val="24"/>
          <w:szCs w:val="24"/>
          <w:lang w:val="ru-RU" w:eastAsia="ru-RU"/>
        </w:rPr>
      </w:pPr>
      <w:r w:rsidRPr="00491FCA">
        <w:rPr>
          <w:i/>
          <w:color w:val="000000"/>
          <w:sz w:val="24"/>
          <w:szCs w:val="24"/>
          <w:lang w:val="ru-RU" w:eastAsia="ru-RU"/>
        </w:rPr>
        <w:t>Строка По</w:t>
      </w:r>
      <w:r w:rsidRPr="00491FCA">
        <w:rPr>
          <w:color w:val="000000"/>
          <w:sz w:val="24"/>
          <w:szCs w:val="24"/>
          <w:lang w:val="ru-RU" w:eastAsia="ru-RU"/>
        </w:rPr>
        <w:t xml:space="preserve"> – заполняется паспортными данными сотрудника автоматически.</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Посмотреть печатную форму документа РКО №4 от 27.01</w:t>
      </w:r>
      <w:r w:rsidR="004A2708">
        <w:rPr>
          <w:color w:val="000000"/>
          <w:sz w:val="24"/>
          <w:szCs w:val="24"/>
          <w:lang w:val="ru-RU" w:eastAsia="ru-RU"/>
        </w:rPr>
        <w:t xml:space="preserve">.2020 </w:t>
      </w:r>
      <w:r w:rsidRPr="00491FCA">
        <w:rPr>
          <w:color w:val="000000"/>
          <w:sz w:val="24"/>
          <w:szCs w:val="24"/>
          <w:lang w:val="ru-RU" w:eastAsia="ru-RU"/>
        </w:rPr>
        <w:t>г. (Расходный кассовый ордер). Проверить проводки, сформированные документом: Д 71.01 К 50.01 ∑ 15 000.</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rPr>
          <w:bCs/>
          <w:color w:val="000000"/>
          <w:sz w:val="24"/>
          <w:szCs w:val="24"/>
          <w:lang w:val="ru-RU" w:eastAsia="ru-RU"/>
        </w:rPr>
      </w:pPr>
      <w:r w:rsidRPr="00491FCA">
        <w:rPr>
          <w:sz w:val="24"/>
          <w:szCs w:val="24"/>
          <w:lang w:val="ru-RU" w:eastAsia="ru-RU"/>
        </w:rPr>
        <w:t xml:space="preserve">     </w:t>
      </w:r>
      <w:r w:rsidRPr="00491FCA">
        <w:rPr>
          <w:b/>
          <w:sz w:val="24"/>
          <w:szCs w:val="24"/>
          <w:lang w:val="ru-RU" w:eastAsia="ru-RU"/>
        </w:rPr>
        <w:t>Задание 3.</w:t>
      </w:r>
      <w:r w:rsidRPr="00491FCA">
        <w:rPr>
          <w:sz w:val="24"/>
          <w:szCs w:val="24"/>
          <w:lang w:val="ru-RU" w:eastAsia="ru-RU"/>
        </w:rPr>
        <w:t xml:space="preserve"> </w:t>
      </w:r>
      <w:r w:rsidRPr="00491FCA">
        <w:rPr>
          <w:bCs/>
          <w:color w:val="000000"/>
          <w:sz w:val="24"/>
          <w:szCs w:val="24"/>
          <w:lang w:val="ru-RU" w:eastAsia="ru-RU"/>
        </w:rPr>
        <w:t>Оформите авансовый отчет.</w:t>
      </w:r>
    </w:p>
    <w:p w:rsidR="00491FCA" w:rsidRPr="00491FCA" w:rsidRDefault="00491FCA" w:rsidP="00491FCA">
      <w:pPr>
        <w:widowControl/>
        <w:rPr>
          <w:i/>
          <w:color w:val="000000"/>
          <w:sz w:val="24"/>
          <w:szCs w:val="24"/>
          <w:lang w:val="ru-RU" w:eastAsia="ru-RU"/>
        </w:rPr>
      </w:pPr>
      <w:r w:rsidRPr="00491FCA">
        <w:rPr>
          <w:bCs/>
          <w:color w:val="000000"/>
          <w:sz w:val="24"/>
          <w:szCs w:val="24"/>
          <w:lang w:val="ru-RU" w:eastAsia="ru-RU"/>
        </w:rPr>
        <w:t>Меню</w:t>
      </w:r>
      <w:r w:rsidRPr="00491FCA">
        <w:rPr>
          <w:bCs/>
          <w:i/>
          <w:color w:val="000000"/>
          <w:sz w:val="24"/>
          <w:szCs w:val="24"/>
          <w:lang w:val="ru-RU" w:eastAsia="ru-RU"/>
        </w:rPr>
        <w:t xml:space="preserve"> «Касса» - Авансовый отчет</w:t>
      </w:r>
    </w:p>
    <w:p w:rsidR="00491FCA" w:rsidRPr="00491FCA" w:rsidRDefault="00491FCA" w:rsidP="00491FCA">
      <w:pPr>
        <w:widowControl/>
        <w:shd w:val="clear" w:color="auto" w:fill="FFFFFF"/>
        <w:tabs>
          <w:tab w:val="left" w:pos="2131"/>
        </w:tabs>
        <w:jc w:val="both"/>
        <w:rPr>
          <w:color w:val="000000"/>
          <w:sz w:val="24"/>
          <w:szCs w:val="24"/>
          <w:lang w:val="ru-RU" w:eastAsia="ru-RU"/>
        </w:rPr>
      </w:pPr>
      <w:r w:rsidRPr="00491FCA">
        <w:rPr>
          <w:b/>
          <w:bCs/>
          <w:color w:val="000000"/>
          <w:sz w:val="24"/>
          <w:szCs w:val="24"/>
          <w:lang w:val="ru-RU" w:eastAsia="ru-RU"/>
        </w:rPr>
        <w:t>Лицевая сторона авансового отчета</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Директор Алексеев А.А. возвращается 29.01</w:t>
      </w:r>
      <w:r w:rsidR="004A2708">
        <w:rPr>
          <w:color w:val="000000"/>
          <w:sz w:val="24"/>
          <w:szCs w:val="24"/>
          <w:lang w:val="ru-RU" w:eastAsia="ru-RU"/>
        </w:rPr>
        <w:t xml:space="preserve">.2020 </w:t>
      </w:r>
      <w:r w:rsidRPr="00491FCA">
        <w:rPr>
          <w:color w:val="000000"/>
          <w:sz w:val="24"/>
          <w:szCs w:val="24"/>
          <w:lang w:val="ru-RU" w:eastAsia="ru-RU"/>
        </w:rPr>
        <w:t>и составляет авансовый отчет 30.01.</w:t>
      </w:r>
      <w:r w:rsidR="004A2708">
        <w:rPr>
          <w:color w:val="000000"/>
          <w:sz w:val="24"/>
          <w:szCs w:val="24"/>
          <w:lang w:val="ru-RU" w:eastAsia="ru-RU"/>
        </w:rPr>
        <w:t xml:space="preserve">2020 </w:t>
      </w:r>
      <w:r w:rsidRPr="00491FCA">
        <w:rPr>
          <w:color w:val="000000"/>
          <w:sz w:val="24"/>
          <w:szCs w:val="24"/>
          <w:lang w:val="ru-RU" w:eastAsia="ru-RU"/>
        </w:rPr>
        <w:t xml:space="preserve">. </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Меню</w:t>
      </w:r>
      <w:r w:rsidRPr="00491FCA">
        <w:rPr>
          <w:i/>
          <w:color w:val="000000"/>
          <w:sz w:val="24"/>
          <w:szCs w:val="24"/>
          <w:lang w:val="ru-RU" w:eastAsia="ru-RU"/>
        </w:rPr>
        <w:t xml:space="preserve"> «Касса» - Авансовый отчет.</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Дата 30.01.</w:t>
      </w:r>
      <w:r w:rsidR="004A2708">
        <w:rPr>
          <w:color w:val="000000"/>
          <w:sz w:val="24"/>
          <w:szCs w:val="24"/>
          <w:lang w:val="ru-RU" w:eastAsia="ru-RU"/>
        </w:rPr>
        <w:t xml:space="preserve">2020 </w:t>
      </w:r>
      <w:r w:rsidRPr="00491FCA">
        <w:rPr>
          <w:color w:val="000000"/>
          <w:sz w:val="24"/>
          <w:szCs w:val="24"/>
          <w:lang w:val="ru-RU" w:eastAsia="ru-RU"/>
        </w:rPr>
        <w:t>.</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Физическое лицо – Алексеев А.А.</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«Авансы»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Добавить документ аванса – Расходный кассовый ордер №4 от 27.01</w:t>
      </w:r>
      <w:r w:rsidR="004A2708">
        <w:rPr>
          <w:color w:val="000000"/>
          <w:sz w:val="24"/>
          <w:szCs w:val="24"/>
          <w:lang w:val="ru-RU" w:eastAsia="ru-RU"/>
        </w:rPr>
        <w:t xml:space="preserve">.2020 </w:t>
      </w:r>
      <w:r w:rsidRPr="00491FCA">
        <w:rPr>
          <w:color w:val="000000"/>
          <w:sz w:val="24"/>
          <w:szCs w:val="24"/>
          <w:lang w:val="ru-RU" w:eastAsia="ru-RU"/>
        </w:rPr>
        <w:t>г. на сумму 15 000,00 руб.</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 xml:space="preserve">Назначение аванса – </w:t>
      </w:r>
      <w:r w:rsidRPr="00491FCA">
        <w:rPr>
          <w:i/>
          <w:color w:val="000000"/>
          <w:sz w:val="24"/>
          <w:szCs w:val="24"/>
          <w:lang w:val="ru-RU" w:eastAsia="ru-RU"/>
        </w:rPr>
        <w:t>Командировочные расходы.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Приложение</w:t>
      </w:r>
      <w:r w:rsidRPr="00491FCA">
        <w:rPr>
          <w:i/>
          <w:color w:val="000000"/>
          <w:sz w:val="24"/>
          <w:szCs w:val="24"/>
          <w:lang w:val="ru-RU" w:eastAsia="ru-RU"/>
        </w:rPr>
        <w:t xml:space="preserve"> – 5 документов на 5 листах.</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При оплате услуг подотчетным лицом заполняется закладка</w:t>
      </w:r>
      <w:r w:rsidRPr="00491FCA">
        <w:rPr>
          <w:i/>
          <w:color w:val="000000"/>
          <w:sz w:val="24"/>
          <w:szCs w:val="24"/>
          <w:lang w:val="ru-RU" w:eastAsia="ru-RU"/>
        </w:rPr>
        <w:t xml:space="preserve"> Прочее</w:t>
      </w:r>
      <w:r w:rsidRPr="00491FCA">
        <w:rPr>
          <w:color w:val="000000"/>
          <w:sz w:val="24"/>
          <w:szCs w:val="24"/>
          <w:lang w:val="ru-RU" w:eastAsia="ru-RU"/>
        </w:rPr>
        <w:t>. Стоимость услуг или товаров относится на затраты предприятия.</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Прочее</w:t>
      </w:r>
    </w:p>
    <w:p w:rsidR="00491FCA" w:rsidRPr="00491FCA" w:rsidRDefault="00491FCA" w:rsidP="00491FCA">
      <w:pPr>
        <w:widowControl/>
        <w:shd w:val="clear" w:color="auto" w:fill="FFFFFF"/>
        <w:jc w:val="both"/>
        <w:rPr>
          <w:b/>
          <w:bCs/>
          <w:color w:val="000000"/>
          <w:spacing w:val="1"/>
          <w:sz w:val="24"/>
          <w:szCs w:val="24"/>
          <w:lang w:val="ru-RU" w:eastAsia="ru-RU"/>
        </w:rPr>
      </w:pPr>
      <w:r w:rsidRPr="00491FCA">
        <w:rPr>
          <w:b/>
          <w:bCs/>
          <w:color w:val="000000"/>
          <w:spacing w:val="1"/>
          <w:sz w:val="24"/>
          <w:szCs w:val="24"/>
          <w:lang w:val="ru-RU" w:eastAsia="ru-RU"/>
        </w:rPr>
        <w:t>Оборотная сторона авансового отчета. Суточные.</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 xml:space="preserve">№1 Наименование документа, подтверждающего произведенный расход, - </w:t>
      </w:r>
      <w:r w:rsidRPr="00491FCA">
        <w:rPr>
          <w:i/>
          <w:color w:val="000000"/>
          <w:sz w:val="24"/>
          <w:szCs w:val="24"/>
          <w:lang w:val="ru-RU" w:eastAsia="ru-RU"/>
        </w:rPr>
        <w:t>Командировочное удостоверение №1 от 27.01</w:t>
      </w:r>
      <w:r w:rsidR="004A2708">
        <w:rPr>
          <w:i/>
          <w:color w:val="000000"/>
          <w:sz w:val="24"/>
          <w:szCs w:val="24"/>
          <w:lang w:val="ru-RU" w:eastAsia="ru-RU"/>
        </w:rPr>
        <w:t xml:space="preserve">.2020 </w:t>
      </w:r>
      <w:r w:rsidRPr="00491FCA">
        <w:rPr>
          <w:i/>
          <w:color w:val="000000"/>
          <w:sz w:val="24"/>
          <w:szCs w:val="24"/>
          <w:lang w:val="ru-RU" w:eastAsia="ru-RU"/>
        </w:rPr>
        <w:t>г.</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lastRenderedPageBreak/>
        <w:t>Содержание</w:t>
      </w:r>
      <w:r w:rsidRPr="00491FCA">
        <w:rPr>
          <w:i/>
          <w:color w:val="000000"/>
          <w:sz w:val="24"/>
          <w:szCs w:val="24"/>
          <w:lang w:val="ru-RU" w:eastAsia="ru-RU"/>
        </w:rPr>
        <w:t xml:space="preserve"> – Суточные, исходя из установленного законодательством норматива.</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 xml:space="preserve">Сумма – 900 руб. Ставка НДС – </w:t>
      </w:r>
      <w:r w:rsidRPr="00491FCA">
        <w:rPr>
          <w:i/>
          <w:color w:val="000000"/>
          <w:sz w:val="24"/>
          <w:szCs w:val="24"/>
          <w:lang w:val="ru-RU" w:eastAsia="ru-RU"/>
        </w:rPr>
        <w:t>без НДС.</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учета затрат</w:t>
      </w:r>
      <w:r w:rsidRPr="00491FCA">
        <w:rPr>
          <w:i/>
          <w:color w:val="000000"/>
          <w:sz w:val="24"/>
          <w:szCs w:val="24"/>
          <w:lang w:val="ru-RU" w:eastAsia="ru-RU"/>
        </w:rPr>
        <w:t xml:space="preserve"> – сч.44.01 «Издержки обращения в организациях, осуществляющих торговую деятельность». </w:t>
      </w:r>
      <w:r w:rsidRPr="00491FCA">
        <w:rPr>
          <w:color w:val="000000"/>
          <w:sz w:val="24"/>
          <w:szCs w:val="24"/>
          <w:lang w:val="ru-RU" w:eastAsia="ru-RU"/>
        </w:rPr>
        <w:t>Субконто 1 - «Командировочные расходы».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затрат (НУ) – 44.01. Субконто 1 (НУ) – Командировочные расходы.</w:t>
      </w:r>
    </w:p>
    <w:p w:rsidR="00491FCA" w:rsidRPr="00491FCA" w:rsidRDefault="00491FCA" w:rsidP="00491FCA">
      <w:pPr>
        <w:widowControl/>
        <w:shd w:val="clear" w:color="auto" w:fill="FFFFFF"/>
        <w:jc w:val="both"/>
        <w:rPr>
          <w:b/>
          <w:bCs/>
          <w:color w:val="000000"/>
          <w:spacing w:val="1"/>
          <w:sz w:val="24"/>
          <w:szCs w:val="24"/>
          <w:lang w:val="ru-RU" w:eastAsia="ru-RU"/>
        </w:rPr>
      </w:pPr>
    </w:p>
    <w:p w:rsidR="00491FCA" w:rsidRPr="00491FCA" w:rsidRDefault="00491FCA" w:rsidP="00491FCA">
      <w:pPr>
        <w:widowControl/>
        <w:shd w:val="clear" w:color="auto" w:fill="FFFFFF"/>
        <w:jc w:val="both"/>
        <w:rPr>
          <w:b/>
          <w:bCs/>
          <w:color w:val="000000"/>
          <w:spacing w:val="1"/>
          <w:sz w:val="24"/>
          <w:szCs w:val="24"/>
          <w:lang w:val="ru-RU" w:eastAsia="ru-RU"/>
        </w:rPr>
      </w:pPr>
      <w:r w:rsidRPr="00491FCA">
        <w:rPr>
          <w:b/>
          <w:bCs/>
          <w:color w:val="000000"/>
          <w:spacing w:val="1"/>
          <w:sz w:val="24"/>
          <w:szCs w:val="24"/>
          <w:lang w:val="ru-RU" w:eastAsia="ru-RU"/>
        </w:rPr>
        <w:t>Оборотная сторона авансового отчета. Авиабилет.</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№2 Наименование документа, подтверждающего произведенный расход, - Авиабилет Уфа – Екатеринбург. Номер документа – </w:t>
      </w:r>
      <w:r w:rsidRPr="00491FCA">
        <w:rPr>
          <w:color w:val="000000"/>
          <w:spacing w:val="3"/>
          <w:sz w:val="24"/>
          <w:szCs w:val="24"/>
          <w:lang w:val="ru-RU" w:eastAsia="ru-RU"/>
        </w:rPr>
        <w:t xml:space="preserve">12348905, </w:t>
      </w:r>
      <w:r w:rsidRPr="00491FCA">
        <w:rPr>
          <w:color w:val="000000"/>
          <w:sz w:val="24"/>
          <w:szCs w:val="24"/>
          <w:lang w:val="ru-RU" w:eastAsia="ru-RU"/>
        </w:rPr>
        <w:t>дата документа - 27.01.</w:t>
      </w:r>
      <w:r w:rsidR="004A2708">
        <w:rPr>
          <w:color w:val="000000"/>
          <w:sz w:val="24"/>
          <w:szCs w:val="24"/>
          <w:lang w:val="ru-RU" w:eastAsia="ru-RU"/>
        </w:rPr>
        <w:t xml:space="preserve">2020 </w:t>
      </w:r>
      <w:r w:rsidRPr="00491FCA">
        <w:rPr>
          <w:color w:val="000000"/>
          <w:sz w:val="24"/>
          <w:szCs w:val="24"/>
          <w:lang w:val="ru-RU" w:eastAsia="ru-RU"/>
        </w:rPr>
        <w:t>.</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Поставщик – Контрагент – добавить – </w:t>
      </w:r>
      <w:r w:rsidRPr="00491FCA">
        <w:rPr>
          <w:i/>
          <w:color w:val="000000"/>
          <w:sz w:val="24"/>
          <w:szCs w:val="24"/>
          <w:lang w:val="ru-RU" w:eastAsia="ru-RU"/>
        </w:rPr>
        <w:t>Инновационные Травел Технологии</w:t>
      </w:r>
      <w:r w:rsidRPr="00491FCA">
        <w:rPr>
          <w:color w:val="000000"/>
          <w:sz w:val="24"/>
          <w:szCs w:val="24"/>
          <w:lang w:val="ru-RU" w:eastAsia="ru-RU"/>
        </w:rPr>
        <w:t>.</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Наименование - Инновационные Травел Технологии. </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«Общее»</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 Полное наименование - Инновационные Травел Технологии. ИНН/КПП - «6663011975/666101001». Код по ОКПО- «188894».</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«Адреса и телефоны»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Юридический и почтовый адрес - «620066, г.Екатеринбург, ул.Софьи Ковалевской, 40», телефон - «(343) 217-58-66».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Так как по расходу к отчету приложен счет-фактура, то нужно ввести флажок «СФ предъявлен», указать дату 28.01</w:t>
      </w:r>
      <w:r w:rsidR="004A2708">
        <w:rPr>
          <w:color w:val="000000"/>
          <w:sz w:val="24"/>
          <w:szCs w:val="24"/>
          <w:lang w:val="ru-RU" w:eastAsia="ru-RU"/>
        </w:rPr>
        <w:t xml:space="preserve">.2020 </w:t>
      </w:r>
      <w:r w:rsidRPr="00491FCA">
        <w:rPr>
          <w:color w:val="000000"/>
          <w:sz w:val="24"/>
          <w:szCs w:val="24"/>
          <w:lang w:val="ru-RU" w:eastAsia="ru-RU"/>
        </w:rPr>
        <w:t>г. и номер счета-фактуры - 35 в соответствующих реквизитах строки, и при проведении авансового отчета система автоматически сформирует документ «Счет-фактура полученный».</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Содержание</w:t>
      </w:r>
      <w:r w:rsidRPr="00491FCA">
        <w:rPr>
          <w:i/>
          <w:color w:val="000000"/>
          <w:sz w:val="24"/>
          <w:szCs w:val="24"/>
          <w:lang w:val="ru-RU" w:eastAsia="ru-RU"/>
        </w:rPr>
        <w:t xml:space="preserve"> – Авиабилет.</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 xml:space="preserve">Сумма – 5 338,98 руб. Ставка НДС – </w:t>
      </w:r>
      <w:r w:rsidR="004A2708">
        <w:rPr>
          <w:color w:val="000000"/>
          <w:sz w:val="24"/>
          <w:szCs w:val="24"/>
          <w:lang w:val="ru-RU" w:eastAsia="ru-RU"/>
        </w:rPr>
        <w:t>20%</w:t>
      </w:r>
      <w:r w:rsidRPr="00491FCA">
        <w:rPr>
          <w:i/>
          <w:color w:val="000000"/>
          <w:sz w:val="24"/>
          <w:szCs w:val="24"/>
          <w:lang w:val="ru-RU" w:eastAsia="ru-RU"/>
        </w:rPr>
        <w:t>.</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учета затрат</w:t>
      </w:r>
      <w:r w:rsidRPr="00491FCA">
        <w:rPr>
          <w:i/>
          <w:color w:val="000000"/>
          <w:sz w:val="24"/>
          <w:szCs w:val="24"/>
          <w:lang w:val="ru-RU" w:eastAsia="ru-RU"/>
        </w:rPr>
        <w:t xml:space="preserve"> – сч.44.01 «Издержки обращения в организациях, осуществляющих торговую деятельность». </w:t>
      </w:r>
      <w:r w:rsidRPr="00491FCA">
        <w:rPr>
          <w:color w:val="000000"/>
          <w:sz w:val="24"/>
          <w:szCs w:val="24"/>
          <w:lang w:val="ru-RU" w:eastAsia="ru-RU"/>
        </w:rPr>
        <w:t>Субконто 1 - «Командировочные расходы».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затрат (НУ) – 44.01. Субконто 1 (НУ) – Командировочные расходы.</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Счет учета НДС</w:t>
      </w:r>
      <w:r w:rsidRPr="00491FCA">
        <w:rPr>
          <w:i/>
          <w:color w:val="000000"/>
          <w:sz w:val="24"/>
          <w:szCs w:val="24"/>
          <w:lang w:val="ru-RU" w:eastAsia="ru-RU"/>
        </w:rPr>
        <w:t xml:space="preserve"> – 19.04 «НДС по приобретенным услугам».</w:t>
      </w:r>
    </w:p>
    <w:p w:rsidR="00491FCA" w:rsidRPr="00491FCA" w:rsidRDefault="00491FCA" w:rsidP="00491FCA">
      <w:pPr>
        <w:widowControl/>
        <w:shd w:val="clear" w:color="auto" w:fill="FFFFFF"/>
        <w:tabs>
          <w:tab w:val="left" w:pos="2135"/>
        </w:tabs>
        <w:jc w:val="both"/>
        <w:rPr>
          <w:b/>
          <w:bCs/>
          <w:color w:val="000000"/>
          <w:spacing w:val="1"/>
          <w:sz w:val="24"/>
          <w:szCs w:val="24"/>
          <w:lang w:val="ru-RU" w:eastAsia="ru-RU"/>
        </w:rPr>
      </w:pPr>
    </w:p>
    <w:p w:rsidR="00491FCA" w:rsidRPr="00491FCA" w:rsidRDefault="00491FCA" w:rsidP="00491FCA">
      <w:pPr>
        <w:widowControl/>
        <w:shd w:val="clear" w:color="auto" w:fill="FFFFFF"/>
        <w:tabs>
          <w:tab w:val="left" w:pos="2135"/>
        </w:tabs>
        <w:jc w:val="both"/>
        <w:rPr>
          <w:b/>
          <w:bCs/>
          <w:color w:val="000000"/>
          <w:spacing w:val="1"/>
          <w:sz w:val="24"/>
          <w:szCs w:val="24"/>
          <w:lang w:val="ru-RU" w:eastAsia="ru-RU"/>
        </w:rPr>
      </w:pPr>
      <w:r w:rsidRPr="00491FCA">
        <w:rPr>
          <w:b/>
          <w:bCs/>
          <w:color w:val="000000"/>
          <w:spacing w:val="1"/>
          <w:sz w:val="24"/>
          <w:szCs w:val="24"/>
          <w:lang w:val="ru-RU" w:eastAsia="ru-RU"/>
        </w:rPr>
        <w:t>Оборотная сторона авансового отчета. Проживание в гостинице.</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№3 Наименование документа, подтверждающего произведенный расход, - Кассовый чек и счет-фактура за проживание в гостинице. Номер документа – </w:t>
      </w:r>
      <w:r w:rsidRPr="00491FCA">
        <w:rPr>
          <w:color w:val="000000"/>
          <w:spacing w:val="3"/>
          <w:sz w:val="24"/>
          <w:szCs w:val="24"/>
          <w:lang w:val="ru-RU" w:eastAsia="ru-RU"/>
        </w:rPr>
        <w:t xml:space="preserve">115, </w:t>
      </w:r>
      <w:r w:rsidRPr="00491FCA">
        <w:rPr>
          <w:color w:val="000000"/>
          <w:sz w:val="24"/>
          <w:szCs w:val="24"/>
          <w:lang w:val="ru-RU" w:eastAsia="ru-RU"/>
        </w:rPr>
        <w:t>дата документа - 29.01.</w:t>
      </w:r>
      <w:r w:rsidR="004A2708">
        <w:rPr>
          <w:color w:val="000000"/>
          <w:sz w:val="24"/>
          <w:szCs w:val="24"/>
          <w:lang w:val="ru-RU" w:eastAsia="ru-RU"/>
        </w:rPr>
        <w:t xml:space="preserve">2020 </w:t>
      </w:r>
      <w:r w:rsidRPr="00491FCA">
        <w:rPr>
          <w:color w:val="000000"/>
          <w:sz w:val="24"/>
          <w:szCs w:val="24"/>
          <w:lang w:val="ru-RU" w:eastAsia="ru-RU"/>
        </w:rPr>
        <w:t>.</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Поставщик – Контрагент – добавить – </w:t>
      </w:r>
      <w:r w:rsidRPr="00491FCA">
        <w:rPr>
          <w:i/>
          <w:color w:val="000000"/>
          <w:sz w:val="24"/>
          <w:szCs w:val="24"/>
          <w:lang w:val="ru-RU" w:eastAsia="ru-RU"/>
        </w:rPr>
        <w:t>Гостиница «Октябрьская»</w:t>
      </w:r>
      <w:r w:rsidRPr="00491FCA">
        <w:rPr>
          <w:color w:val="000000"/>
          <w:sz w:val="24"/>
          <w:szCs w:val="24"/>
          <w:lang w:val="ru-RU" w:eastAsia="ru-RU"/>
        </w:rPr>
        <w:t>.</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Наименование - Гостиница «Октябрьская».</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«Общее»</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 Полное наименование - ЕМУП  Гостиница «Октябрьская». ИНН/КПП - «6662011870/666101001». Код по ОКПО- «154896».</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«Адреса и телефоны»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Юридический и почтовый адрес - «620066, г.Екатеринбург, ул.Софьи Ковалевской, 18-96», телефон - «(343) 217-18-94».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Так как по расходу к отчету приложен счет-фактура, то нужно ввести флажок «СФ предъявлен», указать дату 30.01</w:t>
      </w:r>
      <w:r w:rsidR="004A2708">
        <w:rPr>
          <w:color w:val="000000"/>
          <w:sz w:val="24"/>
          <w:szCs w:val="24"/>
          <w:lang w:val="ru-RU" w:eastAsia="ru-RU"/>
        </w:rPr>
        <w:t xml:space="preserve">.2020 </w:t>
      </w:r>
      <w:r w:rsidRPr="00491FCA">
        <w:rPr>
          <w:color w:val="000000"/>
          <w:sz w:val="24"/>
          <w:szCs w:val="24"/>
          <w:lang w:val="ru-RU" w:eastAsia="ru-RU"/>
        </w:rPr>
        <w:t>г. и номер счета-фактуры - 99 в соответствующих реквизитах строки, и при проведении авансового отчета система автоматически сформирует документ «Счет-фактура полученный».</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Содержание</w:t>
      </w:r>
      <w:r w:rsidRPr="00491FCA">
        <w:rPr>
          <w:i/>
          <w:color w:val="000000"/>
          <w:sz w:val="24"/>
          <w:szCs w:val="24"/>
          <w:lang w:val="ru-RU" w:eastAsia="ru-RU"/>
        </w:rPr>
        <w:t xml:space="preserve"> – Проживание в гостинице.</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 xml:space="preserve">Сумма – 2 288,14 руб. Ставка НДС – </w:t>
      </w:r>
      <w:r w:rsidR="004A2708">
        <w:rPr>
          <w:color w:val="000000"/>
          <w:sz w:val="24"/>
          <w:szCs w:val="24"/>
          <w:lang w:val="ru-RU" w:eastAsia="ru-RU"/>
        </w:rPr>
        <w:t>20%</w:t>
      </w:r>
      <w:r w:rsidRPr="00491FCA">
        <w:rPr>
          <w:i/>
          <w:color w:val="000000"/>
          <w:sz w:val="24"/>
          <w:szCs w:val="24"/>
          <w:lang w:val="ru-RU" w:eastAsia="ru-RU"/>
        </w:rPr>
        <w:t>.</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учета затрат</w:t>
      </w:r>
      <w:r w:rsidRPr="00491FCA">
        <w:rPr>
          <w:i/>
          <w:color w:val="000000"/>
          <w:sz w:val="24"/>
          <w:szCs w:val="24"/>
          <w:lang w:val="ru-RU" w:eastAsia="ru-RU"/>
        </w:rPr>
        <w:t xml:space="preserve"> – сч.44.01 «Издержки обращения в организациях, осуществляющих торговую деятельность». </w:t>
      </w:r>
      <w:r w:rsidRPr="00491FCA">
        <w:rPr>
          <w:color w:val="000000"/>
          <w:sz w:val="24"/>
          <w:szCs w:val="24"/>
          <w:lang w:val="ru-RU" w:eastAsia="ru-RU"/>
        </w:rPr>
        <w:t>Субконто 1 - «Командировочные расходы».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затрат (НУ) – 44.01. Субконто 1 (НУ) – Командировочные расходы.</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Счет учета НДС</w:t>
      </w:r>
      <w:r w:rsidRPr="00491FCA">
        <w:rPr>
          <w:i/>
          <w:color w:val="000000"/>
          <w:sz w:val="24"/>
          <w:szCs w:val="24"/>
          <w:lang w:val="ru-RU" w:eastAsia="ru-RU"/>
        </w:rPr>
        <w:t xml:space="preserve"> – 19.04 «НДС по приобретенным услугам».</w:t>
      </w:r>
    </w:p>
    <w:p w:rsidR="00491FCA" w:rsidRPr="00491FCA" w:rsidRDefault="00491FCA" w:rsidP="00491FCA">
      <w:pPr>
        <w:widowControl/>
        <w:shd w:val="clear" w:color="auto" w:fill="FFFFFF"/>
        <w:tabs>
          <w:tab w:val="left" w:pos="2135"/>
        </w:tabs>
        <w:jc w:val="both"/>
        <w:rPr>
          <w:color w:val="000000"/>
          <w:sz w:val="24"/>
          <w:szCs w:val="24"/>
          <w:lang w:val="ru-RU" w:eastAsia="ru-RU"/>
        </w:rPr>
      </w:pPr>
    </w:p>
    <w:p w:rsidR="00491FCA" w:rsidRPr="00491FCA" w:rsidRDefault="00491FCA" w:rsidP="00491FCA">
      <w:pPr>
        <w:widowControl/>
        <w:shd w:val="clear" w:color="auto" w:fill="FFFFFF"/>
        <w:tabs>
          <w:tab w:val="left" w:pos="2120"/>
        </w:tabs>
        <w:jc w:val="both"/>
        <w:rPr>
          <w:b/>
          <w:bCs/>
          <w:color w:val="000000"/>
          <w:spacing w:val="1"/>
          <w:sz w:val="24"/>
          <w:szCs w:val="24"/>
          <w:lang w:val="ru-RU" w:eastAsia="ru-RU"/>
        </w:rPr>
      </w:pPr>
      <w:r w:rsidRPr="00491FCA">
        <w:rPr>
          <w:b/>
          <w:bCs/>
          <w:color w:val="000000"/>
          <w:spacing w:val="1"/>
          <w:sz w:val="24"/>
          <w:szCs w:val="24"/>
          <w:lang w:val="ru-RU" w:eastAsia="ru-RU"/>
        </w:rPr>
        <w:t>Оборотная сторона авансового отчета. Обратный авиабилет.</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lastRenderedPageBreak/>
        <w:t xml:space="preserve">№4 Наименование документа, подтверждающего произведенный расход, - Авиабилет Екатеринбург - Уфа. Номер документа – </w:t>
      </w:r>
      <w:r w:rsidRPr="00491FCA">
        <w:rPr>
          <w:color w:val="000000"/>
          <w:spacing w:val="3"/>
          <w:sz w:val="24"/>
          <w:szCs w:val="24"/>
          <w:lang w:val="ru-RU" w:eastAsia="ru-RU"/>
        </w:rPr>
        <w:t xml:space="preserve">15645703, </w:t>
      </w:r>
      <w:r w:rsidRPr="00491FCA">
        <w:rPr>
          <w:color w:val="000000"/>
          <w:sz w:val="24"/>
          <w:szCs w:val="24"/>
          <w:lang w:val="ru-RU" w:eastAsia="ru-RU"/>
        </w:rPr>
        <w:t>дата документа - 29.01.</w:t>
      </w:r>
      <w:r w:rsidR="004A2708">
        <w:rPr>
          <w:color w:val="000000"/>
          <w:sz w:val="24"/>
          <w:szCs w:val="24"/>
          <w:lang w:val="ru-RU" w:eastAsia="ru-RU"/>
        </w:rPr>
        <w:t xml:space="preserve">2020 </w:t>
      </w:r>
      <w:r w:rsidRPr="00491FCA">
        <w:rPr>
          <w:color w:val="000000"/>
          <w:sz w:val="24"/>
          <w:szCs w:val="24"/>
          <w:lang w:val="ru-RU" w:eastAsia="ru-RU"/>
        </w:rPr>
        <w:t>.</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Поставщик – Контрагент –  </w:t>
      </w:r>
      <w:r w:rsidRPr="00491FCA">
        <w:rPr>
          <w:i/>
          <w:color w:val="000000"/>
          <w:sz w:val="24"/>
          <w:szCs w:val="24"/>
          <w:lang w:val="ru-RU" w:eastAsia="ru-RU"/>
        </w:rPr>
        <w:t>Инновационные Травел Технологии</w:t>
      </w:r>
      <w:r w:rsidRPr="00491FCA">
        <w:rPr>
          <w:color w:val="000000"/>
          <w:sz w:val="24"/>
          <w:szCs w:val="24"/>
          <w:lang w:val="ru-RU" w:eastAsia="ru-RU"/>
        </w:rPr>
        <w:t>.</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Так как по расходу к отчету приложен счет-фактура, то нужно ввести флажок «СФ предъявлен», указать дату 30.01</w:t>
      </w:r>
      <w:r w:rsidR="004A2708">
        <w:rPr>
          <w:color w:val="000000"/>
          <w:sz w:val="24"/>
          <w:szCs w:val="24"/>
          <w:lang w:val="ru-RU" w:eastAsia="ru-RU"/>
        </w:rPr>
        <w:t xml:space="preserve">.2020 </w:t>
      </w:r>
      <w:r w:rsidRPr="00491FCA">
        <w:rPr>
          <w:color w:val="000000"/>
          <w:sz w:val="24"/>
          <w:szCs w:val="24"/>
          <w:lang w:val="ru-RU" w:eastAsia="ru-RU"/>
        </w:rPr>
        <w:t>г. и номер счета-фактуры - 14 в соответствующих реквизитах строки, и при проведении авансового отчета система автоматически сформирует документ «Счет-фактура полученный».</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Содержание</w:t>
      </w:r>
      <w:r w:rsidRPr="00491FCA">
        <w:rPr>
          <w:i/>
          <w:color w:val="000000"/>
          <w:sz w:val="24"/>
          <w:szCs w:val="24"/>
          <w:lang w:val="ru-RU" w:eastAsia="ru-RU"/>
        </w:rPr>
        <w:t xml:space="preserve"> – Авиабилет.</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 xml:space="preserve">Сумма – 4 830,50 руб. Ставка НДС – </w:t>
      </w:r>
      <w:r w:rsidR="004A2708">
        <w:rPr>
          <w:color w:val="000000"/>
          <w:sz w:val="24"/>
          <w:szCs w:val="24"/>
          <w:lang w:val="ru-RU" w:eastAsia="ru-RU"/>
        </w:rPr>
        <w:t>20%</w:t>
      </w:r>
      <w:r w:rsidRPr="00491FCA">
        <w:rPr>
          <w:i/>
          <w:color w:val="000000"/>
          <w:sz w:val="24"/>
          <w:szCs w:val="24"/>
          <w:lang w:val="ru-RU" w:eastAsia="ru-RU"/>
        </w:rPr>
        <w:t>.</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учета затрат</w:t>
      </w:r>
      <w:r w:rsidRPr="00491FCA">
        <w:rPr>
          <w:i/>
          <w:color w:val="000000"/>
          <w:sz w:val="24"/>
          <w:szCs w:val="24"/>
          <w:lang w:val="ru-RU" w:eastAsia="ru-RU"/>
        </w:rPr>
        <w:t xml:space="preserve"> – сч.44.01 «Издержки обращения в организациях, осуществляющих торговую деятельность». </w:t>
      </w:r>
      <w:r w:rsidRPr="00491FCA">
        <w:rPr>
          <w:color w:val="000000"/>
          <w:sz w:val="24"/>
          <w:szCs w:val="24"/>
          <w:lang w:val="ru-RU" w:eastAsia="ru-RU"/>
        </w:rPr>
        <w:t>Субконто 1 - «Командировочные расходы».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затрат (НУ) – 44.01. Субконто 1 (НУ) – Командировочные расходы.</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Счет учета НДС</w:t>
      </w:r>
      <w:r w:rsidRPr="00491FCA">
        <w:rPr>
          <w:i/>
          <w:color w:val="000000"/>
          <w:sz w:val="24"/>
          <w:szCs w:val="24"/>
          <w:lang w:val="ru-RU" w:eastAsia="ru-RU"/>
        </w:rPr>
        <w:t xml:space="preserve"> – 19.04 «НДС по приобретенным услугам».</w:t>
      </w:r>
    </w:p>
    <w:p w:rsidR="00491FCA" w:rsidRPr="00491FCA" w:rsidRDefault="00491FCA" w:rsidP="00491FCA">
      <w:pPr>
        <w:widowControl/>
        <w:shd w:val="clear" w:color="auto" w:fill="FFFFFF"/>
        <w:tabs>
          <w:tab w:val="left" w:pos="2120"/>
        </w:tabs>
        <w:jc w:val="both"/>
        <w:rPr>
          <w:color w:val="000000"/>
          <w:sz w:val="24"/>
          <w:szCs w:val="24"/>
          <w:lang w:val="ru-RU" w:eastAsia="ru-RU"/>
        </w:rPr>
      </w:pPr>
    </w:p>
    <w:p w:rsidR="00491FCA" w:rsidRPr="00491FCA" w:rsidRDefault="00491FCA" w:rsidP="00491FCA">
      <w:pPr>
        <w:widowControl/>
        <w:shd w:val="clear" w:color="auto" w:fill="FFFFFF"/>
        <w:tabs>
          <w:tab w:val="left" w:pos="2120"/>
        </w:tabs>
        <w:jc w:val="both"/>
        <w:rPr>
          <w:color w:val="000000"/>
          <w:sz w:val="24"/>
          <w:szCs w:val="24"/>
          <w:lang w:val="ru-RU" w:eastAsia="ru-RU"/>
        </w:rPr>
      </w:pPr>
      <w:r w:rsidRPr="00491FCA">
        <w:rPr>
          <w:b/>
          <w:bCs/>
          <w:color w:val="000000"/>
          <w:spacing w:val="1"/>
          <w:sz w:val="24"/>
          <w:szCs w:val="24"/>
          <w:lang w:val="ru-RU" w:eastAsia="ru-RU"/>
        </w:rPr>
        <w:t>Оборотная сторона авансового отчета. Материальные расходы.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№5 Наименование документа, подтверждающего произведенный расход, - Кассовый чек. Номер документа – </w:t>
      </w:r>
      <w:r w:rsidRPr="00491FCA">
        <w:rPr>
          <w:color w:val="000000"/>
          <w:spacing w:val="3"/>
          <w:sz w:val="24"/>
          <w:szCs w:val="24"/>
          <w:lang w:val="ru-RU" w:eastAsia="ru-RU"/>
        </w:rPr>
        <w:t xml:space="preserve">46, </w:t>
      </w:r>
      <w:r w:rsidRPr="00491FCA">
        <w:rPr>
          <w:color w:val="000000"/>
          <w:sz w:val="24"/>
          <w:szCs w:val="24"/>
          <w:lang w:val="ru-RU" w:eastAsia="ru-RU"/>
        </w:rPr>
        <w:t>дата документа - 29.01.</w:t>
      </w:r>
      <w:r w:rsidR="004A2708">
        <w:rPr>
          <w:color w:val="000000"/>
          <w:sz w:val="24"/>
          <w:szCs w:val="24"/>
          <w:lang w:val="ru-RU" w:eastAsia="ru-RU"/>
        </w:rPr>
        <w:t xml:space="preserve">2020 </w:t>
      </w:r>
      <w:r w:rsidRPr="00491FCA">
        <w:rPr>
          <w:color w:val="000000"/>
          <w:sz w:val="24"/>
          <w:szCs w:val="24"/>
          <w:lang w:val="ru-RU" w:eastAsia="ru-RU"/>
        </w:rPr>
        <w:t>.</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Содержание</w:t>
      </w:r>
      <w:r w:rsidRPr="00491FCA">
        <w:rPr>
          <w:i/>
          <w:color w:val="000000"/>
          <w:sz w:val="24"/>
          <w:szCs w:val="24"/>
          <w:lang w:val="ru-RU" w:eastAsia="ru-RU"/>
        </w:rPr>
        <w:t xml:space="preserve"> – Материальные расходы.</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Сумма – 1 800 руб. Ставка НДС – без НДС</w:t>
      </w:r>
      <w:r w:rsidRPr="00491FCA">
        <w:rPr>
          <w:i/>
          <w:color w:val="000000"/>
          <w:sz w:val="24"/>
          <w:szCs w:val="24"/>
          <w:lang w:val="ru-RU" w:eastAsia="ru-RU"/>
        </w:rPr>
        <w:t>.</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учета затрат</w:t>
      </w:r>
      <w:r w:rsidRPr="00491FCA">
        <w:rPr>
          <w:i/>
          <w:color w:val="000000"/>
          <w:sz w:val="24"/>
          <w:szCs w:val="24"/>
          <w:lang w:val="ru-RU" w:eastAsia="ru-RU"/>
        </w:rPr>
        <w:t xml:space="preserve"> – сч.44.01 «Издержки обращения в организациях, осуществляющих торговую деятельность». </w:t>
      </w:r>
      <w:r w:rsidRPr="00491FCA">
        <w:rPr>
          <w:color w:val="000000"/>
          <w:sz w:val="24"/>
          <w:szCs w:val="24"/>
          <w:lang w:val="ru-RU" w:eastAsia="ru-RU"/>
        </w:rPr>
        <w:t>Субконто 1 - «Материальные расходы».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затрат (НУ) – 44.01. Субконто 1 (НУ) – Материальные расходы.</w:t>
      </w:r>
    </w:p>
    <w:p w:rsidR="00491FCA" w:rsidRPr="00491FCA" w:rsidRDefault="00491FCA" w:rsidP="00491FCA">
      <w:pPr>
        <w:widowControl/>
        <w:shd w:val="clear" w:color="auto" w:fill="FFFFFF"/>
        <w:jc w:val="both"/>
        <w:rPr>
          <w:b/>
          <w:bCs/>
          <w:color w:val="000000"/>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Посмотреть печатную форму документа </w:t>
      </w:r>
      <w:r w:rsidRPr="00491FCA">
        <w:rPr>
          <w:i/>
          <w:color w:val="000000"/>
          <w:sz w:val="24"/>
          <w:szCs w:val="24"/>
          <w:lang w:val="ru-RU" w:eastAsia="ru-RU"/>
        </w:rPr>
        <w:t>Авансовый отчет №1</w:t>
      </w:r>
      <w:r w:rsidRPr="00491FCA">
        <w:rPr>
          <w:color w:val="000000"/>
          <w:sz w:val="24"/>
          <w:szCs w:val="24"/>
          <w:lang w:val="ru-RU" w:eastAsia="ru-RU"/>
        </w:rPr>
        <w:t xml:space="preserve"> от 30.01</w:t>
      </w:r>
      <w:r w:rsidR="004A2708">
        <w:rPr>
          <w:color w:val="000000"/>
          <w:sz w:val="24"/>
          <w:szCs w:val="24"/>
          <w:lang w:val="ru-RU" w:eastAsia="ru-RU"/>
        </w:rPr>
        <w:t xml:space="preserve">.2020 </w:t>
      </w:r>
      <w:r w:rsidRPr="00491FCA">
        <w:rPr>
          <w:color w:val="000000"/>
          <w:sz w:val="24"/>
          <w:szCs w:val="24"/>
          <w:lang w:val="ru-RU" w:eastAsia="ru-RU"/>
        </w:rPr>
        <w:t>г. Проверить проводки, сформированные документом (8 проводок).</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jc w:val="both"/>
        <w:rPr>
          <w:color w:val="000000"/>
          <w:sz w:val="24"/>
          <w:szCs w:val="24"/>
          <w:lang w:val="ru-RU" w:eastAsia="ru-RU"/>
        </w:rPr>
      </w:pPr>
      <w:r w:rsidRPr="00491FCA">
        <w:rPr>
          <w:sz w:val="24"/>
          <w:szCs w:val="24"/>
          <w:lang w:val="ru-RU" w:eastAsia="ru-RU"/>
        </w:rPr>
        <w:t xml:space="preserve">     </w:t>
      </w:r>
      <w:r w:rsidRPr="00491FCA">
        <w:rPr>
          <w:b/>
          <w:sz w:val="24"/>
          <w:szCs w:val="24"/>
          <w:lang w:val="ru-RU" w:eastAsia="ru-RU"/>
        </w:rPr>
        <w:t>Задание 4.</w:t>
      </w:r>
      <w:r w:rsidRPr="00491FCA">
        <w:rPr>
          <w:sz w:val="24"/>
          <w:szCs w:val="24"/>
          <w:lang w:val="ru-RU" w:eastAsia="ru-RU"/>
        </w:rPr>
        <w:t xml:space="preserve"> Отразите п</w:t>
      </w:r>
      <w:r w:rsidRPr="00491FCA">
        <w:rPr>
          <w:bCs/>
          <w:color w:val="000000"/>
          <w:sz w:val="24"/>
          <w:szCs w:val="24"/>
          <w:lang w:val="ru-RU" w:eastAsia="ru-RU"/>
        </w:rPr>
        <w:t>олучение денежных средств в банке на командировочные расходы.</w:t>
      </w:r>
    </w:p>
    <w:p w:rsidR="00491FCA" w:rsidRPr="00491FCA" w:rsidRDefault="00491FCA" w:rsidP="00491FCA">
      <w:pPr>
        <w:widowControl/>
        <w:shd w:val="clear" w:color="auto" w:fill="FFFFFF"/>
        <w:jc w:val="both"/>
        <w:rPr>
          <w:color w:val="000000"/>
          <w:spacing w:val="2"/>
          <w:sz w:val="24"/>
          <w:szCs w:val="24"/>
          <w:lang w:val="ru-RU" w:eastAsia="ru-RU"/>
        </w:rPr>
      </w:pPr>
      <w:r w:rsidRPr="00491FCA">
        <w:rPr>
          <w:color w:val="000000"/>
          <w:spacing w:val="5"/>
          <w:sz w:val="24"/>
          <w:szCs w:val="24"/>
          <w:lang w:val="ru-RU" w:eastAsia="ru-RU"/>
        </w:rPr>
        <w:t>На основании приказа от 27.01</w:t>
      </w:r>
      <w:r w:rsidR="004A2708">
        <w:rPr>
          <w:color w:val="000000"/>
          <w:spacing w:val="5"/>
          <w:sz w:val="24"/>
          <w:szCs w:val="24"/>
          <w:lang w:val="ru-RU" w:eastAsia="ru-RU"/>
        </w:rPr>
        <w:t xml:space="preserve">.2020 </w:t>
      </w:r>
      <w:r w:rsidRPr="00491FCA">
        <w:rPr>
          <w:color w:val="000000"/>
          <w:spacing w:val="5"/>
          <w:sz w:val="24"/>
          <w:szCs w:val="24"/>
          <w:lang w:val="ru-RU" w:eastAsia="ru-RU"/>
        </w:rPr>
        <w:t>о направлении в командировку в г. Новосибирск с 28.01</w:t>
      </w:r>
      <w:r w:rsidR="004A2708">
        <w:rPr>
          <w:color w:val="000000"/>
          <w:spacing w:val="5"/>
          <w:sz w:val="24"/>
          <w:szCs w:val="24"/>
          <w:lang w:val="ru-RU" w:eastAsia="ru-RU"/>
        </w:rPr>
        <w:t xml:space="preserve">.2020 </w:t>
      </w:r>
      <w:r w:rsidRPr="00491FCA">
        <w:rPr>
          <w:color w:val="000000"/>
          <w:spacing w:val="5"/>
          <w:sz w:val="24"/>
          <w:szCs w:val="24"/>
          <w:lang w:val="ru-RU" w:eastAsia="ru-RU"/>
        </w:rPr>
        <w:t>по 30</w:t>
      </w:r>
      <w:r w:rsidRPr="00491FCA">
        <w:rPr>
          <w:color w:val="000000"/>
          <w:spacing w:val="1"/>
          <w:sz w:val="24"/>
          <w:szCs w:val="24"/>
          <w:lang w:val="ru-RU" w:eastAsia="ru-RU"/>
        </w:rPr>
        <w:t>.01</w:t>
      </w:r>
      <w:r w:rsidR="004A2708">
        <w:rPr>
          <w:color w:val="000000"/>
          <w:spacing w:val="1"/>
          <w:sz w:val="24"/>
          <w:szCs w:val="24"/>
          <w:lang w:val="ru-RU" w:eastAsia="ru-RU"/>
        </w:rPr>
        <w:t xml:space="preserve">.2020 </w:t>
      </w:r>
      <w:r w:rsidRPr="00491FCA">
        <w:rPr>
          <w:color w:val="000000"/>
          <w:spacing w:val="1"/>
          <w:sz w:val="24"/>
          <w:szCs w:val="24"/>
          <w:lang w:val="ru-RU" w:eastAsia="ru-RU"/>
        </w:rPr>
        <w:t>с целью заключения договора составлено командировочное удостоверение на экономиста Белову Наталью Валерьевну</w:t>
      </w:r>
      <w:r w:rsidRPr="00491FCA">
        <w:rPr>
          <w:color w:val="000000"/>
          <w:spacing w:val="2"/>
          <w:sz w:val="24"/>
          <w:szCs w:val="24"/>
          <w:lang w:val="ru-RU" w:eastAsia="ru-RU"/>
        </w:rPr>
        <w:t xml:space="preserve">. Предварительная сумма расходов по предстоящей командировке – 30 000,00 руб. </w:t>
      </w:r>
    </w:p>
    <w:p w:rsidR="00491FCA" w:rsidRPr="00491FCA" w:rsidRDefault="00491FCA" w:rsidP="00491FCA">
      <w:pPr>
        <w:widowControl/>
        <w:shd w:val="clear" w:color="auto" w:fill="FFFFFF"/>
        <w:jc w:val="both"/>
        <w:rPr>
          <w:color w:val="000000"/>
          <w:spacing w:val="3"/>
          <w:sz w:val="24"/>
          <w:szCs w:val="24"/>
          <w:lang w:val="ru-RU" w:eastAsia="ru-RU"/>
        </w:rPr>
      </w:pPr>
    </w:p>
    <w:p w:rsidR="00491FCA" w:rsidRPr="00491FCA" w:rsidRDefault="00491FCA" w:rsidP="00491FCA">
      <w:pPr>
        <w:widowControl/>
        <w:shd w:val="clear" w:color="auto" w:fill="FFFFFF"/>
        <w:jc w:val="both"/>
        <w:rPr>
          <w:i/>
          <w:color w:val="000000"/>
          <w:spacing w:val="-3"/>
          <w:sz w:val="24"/>
          <w:szCs w:val="24"/>
          <w:lang w:val="ru-RU" w:eastAsia="ru-RU"/>
        </w:rPr>
      </w:pPr>
      <w:r w:rsidRPr="00491FCA">
        <w:rPr>
          <w:color w:val="000000"/>
          <w:spacing w:val="-3"/>
          <w:sz w:val="24"/>
          <w:szCs w:val="24"/>
          <w:lang w:val="ru-RU" w:eastAsia="ru-RU"/>
        </w:rPr>
        <w:t xml:space="preserve">Меню </w:t>
      </w:r>
      <w:r w:rsidRPr="00491FCA">
        <w:rPr>
          <w:i/>
          <w:color w:val="000000"/>
          <w:spacing w:val="1"/>
          <w:sz w:val="24"/>
          <w:szCs w:val="24"/>
          <w:lang w:val="ru-RU" w:eastAsia="ru-RU"/>
        </w:rPr>
        <w:t xml:space="preserve">«Касса» </w:t>
      </w:r>
      <w:r w:rsidRPr="00491FCA">
        <w:rPr>
          <w:i/>
          <w:color w:val="000000"/>
          <w:spacing w:val="-3"/>
          <w:sz w:val="24"/>
          <w:szCs w:val="24"/>
          <w:lang w:val="ru-RU" w:eastAsia="ru-RU"/>
        </w:rPr>
        <w:t xml:space="preserve"> – Приходный кассовый ордер №000006 от 28.01.</w:t>
      </w:r>
      <w:r w:rsidR="004A2708">
        <w:rPr>
          <w:i/>
          <w:color w:val="000000"/>
          <w:spacing w:val="-3"/>
          <w:sz w:val="24"/>
          <w:szCs w:val="24"/>
          <w:lang w:val="ru-RU" w:eastAsia="ru-RU"/>
        </w:rPr>
        <w:t xml:space="preserve">2020 </w:t>
      </w:r>
    </w:p>
    <w:p w:rsidR="00491FCA" w:rsidRPr="00491FCA" w:rsidRDefault="00491FCA" w:rsidP="00491FCA">
      <w:pPr>
        <w:widowControl/>
        <w:shd w:val="clear" w:color="auto" w:fill="FFFFFF"/>
        <w:jc w:val="both"/>
        <w:rPr>
          <w:i/>
          <w:color w:val="000000"/>
          <w:spacing w:val="-3"/>
          <w:sz w:val="24"/>
          <w:szCs w:val="24"/>
          <w:lang w:val="ru-RU" w:eastAsia="ru-RU"/>
        </w:rPr>
      </w:pPr>
      <w:r w:rsidRPr="00491FCA">
        <w:rPr>
          <w:color w:val="000000"/>
          <w:spacing w:val="-3"/>
          <w:sz w:val="24"/>
          <w:szCs w:val="24"/>
          <w:lang w:val="ru-RU" w:eastAsia="ru-RU"/>
        </w:rPr>
        <w:t>Выбор вида операции документа</w:t>
      </w:r>
      <w:r w:rsidRPr="00491FCA">
        <w:rPr>
          <w:i/>
          <w:color w:val="000000"/>
          <w:spacing w:val="-3"/>
          <w:sz w:val="24"/>
          <w:szCs w:val="24"/>
          <w:lang w:val="ru-RU" w:eastAsia="ru-RU"/>
        </w:rPr>
        <w:t xml:space="preserve"> – Получение наличных в банке.</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Дата - 28.01.</w:t>
      </w:r>
      <w:r w:rsidR="004A2708">
        <w:rPr>
          <w:color w:val="000000"/>
          <w:sz w:val="24"/>
          <w:szCs w:val="24"/>
          <w:lang w:val="ru-RU" w:eastAsia="ru-RU"/>
        </w:rPr>
        <w:t xml:space="preserve">2020 </w:t>
      </w:r>
      <w:r w:rsidRPr="00491FCA">
        <w:rPr>
          <w:color w:val="000000"/>
          <w:sz w:val="24"/>
          <w:szCs w:val="24"/>
          <w:lang w:val="ru-RU" w:eastAsia="ru-RU"/>
        </w:rPr>
        <w:t>.</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Сумма - «30 000,00». Счет учета – 50.01.</w:t>
      </w:r>
    </w:p>
    <w:p w:rsidR="00491FCA" w:rsidRPr="00491FCA" w:rsidRDefault="00491FCA" w:rsidP="00491FCA">
      <w:pPr>
        <w:widowControl/>
        <w:shd w:val="clear" w:color="auto" w:fill="FFFFFF"/>
        <w:jc w:val="both"/>
        <w:rPr>
          <w:i/>
          <w:color w:val="000000"/>
          <w:sz w:val="24"/>
          <w:szCs w:val="24"/>
          <w:lang w:val="ru-RU" w:eastAsia="ru-RU"/>
        </w:rPr>
      </w:pP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«Реквизиты платежа»</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Банковский счет</w:t>
      </w:r>
      <w:r w:rsidRPr="00491FCA">
        <w:rPr>
          <w:i/>
          <w:color w:val="000000"/>
          <w:sz w:val="24"/>
          <w:szCs w:val="24"/>
          <w:lang w:val="ru-RU" w:eastAsia="ru-RU"/>
        </w:rPr>
        <w:t xml:space="preserve"> - ФКБ "ЮНИАСТРУМ БАНК" В УФЕ (Расчетный).</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Счет кредита</w:t>
      </w:r>
      <w:r w:rsidRPr="00491FCA">
        <w:rPr>
          <w:i/>
          <w:color w:val="000000"/>
          <w:sz w:val="24"/>
          <w:szCs w:val="24"/>
          <w:lang w:val="ru-RU" w:eastAsia="ru-RU"/>
        </w:rPr>
        <w:t xml:space="preserve"> – 51»Расчетные счета».</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 xml:space="preserve">Статья движения денежных средств – </w:t>
      </w:r>
      <w:r w:rsidRPr="00491FCA">
        <w:rPr>
          <w:i/>
          <w:color w:val="000000"/>
          <w:sz w:val="24"/>
          <w:szCs w:val="24"/>
          <w:lang w:val="ru-RU" w:eastAsia="ru-RU"/>
        </w:rPr>
        <w:t>Получение наличных из банка</w:t>
      </w:r>
      <w:r w:rsidRPr="00491FCA">
        <w:rPr>
          <w:color w:val="000000"/>
          <w:sz w:val="24"/>
          <w:szCs w:val="24"/>
          <w:lang w:val="ru-RU" w:eastAsia="ru-RU"/>
        </w:rPr>
        <w:t>.</w:t>
      </w:r>
      <w:r w:rsidRPr="00491FCA">
        <w:rPr>
          <w:i/>
          <w:color w:val="000000"/>
          <w:sz w:val="24"/>
          <w:szCs w:val="24"/>
          <w:lang w:val="ru-RU" w:eastAsia="ru-RU"/>
        </w:rPr>
        <w:t xml:space="preserve"> </w:t>
      </w:r>
    </w:p>
    <w:p w:rsidR="00491FCA" w:rsidRPr="00491FCA" w:rsidRDefault="00491FCA" w:rsidP="00491FCA">
      <w:pPr>
        <w:widowControl/>
        <w:shd w:val="clear" w:color="auto" w:fill="FFFFFF"/>
        <w:jc w:val="both"/>
        <w:rPr>
          <w:i/>
          <w:color w:val="000000"/>
          <w:sz w:val="24"/>
          <w:szCs w:val="24"/>
          <w:lang w:val="ru-RU" w:eastAsia="ru-RU"/>
        </w:rPr>
      </w:pP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«Печать»</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 xml:space="preserve">Принято от – </w:t>
      </w:r>
      <w:r w:rsidRPr="00491FCA">
        <w:rPr>
          <w:i/>
          <w:color w:val="000000"/>
          <w:spacing w:val="2"/>
          <w:sz w:val="24"/>
          <w:szCs w:val="24"/>
          <w:lang w:val="ru-RU" w:eastAsia="ru-RU"/>
        </w:rPr>
        <w:t>банка по чеку АВ № 1232 от 28.01.</w:t>
      </w:r>
      <w:r w:rsidR="004A2708">
        <w:rPr>
          <w:i/>
          <w:color w:val="000000"/>
          <w:spacing w:val="2"/>
          <w:sz w:val="24"/>
          <w:szCs w:val="24"/>
          <w:lang w:val="ru-RU" w:eastAsia="ru-RU"/>
        </w:rPr>
        <w:t xml:space="preserve">2020 </w:t>
      </w:r>
      <w:r w:rsidRPr="00491FCA">
        <w:rPr>
          <w:i/>
          <w:color w:val="000000"/>
          <w:spacing w:val="2"/>
          <w:sz w:val="24"/>
          <w:szCs w:val="24"/>
          <w:lang w:val="ru-RU" w:eastAsia="ru-RU"/>
        </w:rPr>
        <w:t xml:space="preserve">.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Основание – </w:t>
      </w:r>
      <w:r w:rsidRPr="00491FCA">
        <w:rPr>
          <w:i/>
          <w:color w:val="000000"/>
          <w:spacing w:val="-1"/>
          <w:sz w:val="24"/>
          <w:szCs w:val="24"/>
          <w:lang w:val="ru-RU" w:eastAsia="ru-RU"/>
        </w:rPr>
        <w:t>Командировочные расходы</w:t>
      </w:r>
      <w:r w:rsidRPr="00491FCA">
        <w:rPr>
          <w:color w:val="000000"/>
          <w:sz w:val="24"/>
          <w:szCs w:val="24"/>
          <w:lang w:val="ru-RU" w:eastAsia="ru-RU"/>
        </w:rPr>
        <w:t>.</w:t>
      </w:r>
    </w:p>
    <w:p w:rsidR="00491FCA" w:rsidRPr="00491FCA" w:rsidRDefault="00491FCA" w:rsidP="00491FCA">
      <w:pPr>
        <w:widowControl/>
        <w:shd w:val="clear" w:color="auto" w:fill="FFFFFF"/>
        <w:jc w:val="both"/>
        <w:rPr>
          <w:i/>
          <w:color w:val="000000"/>
          <w:spacing w:val="3"/>
          <w:sz w:val="24"/>
          <w:szCs w:val="24"/>
          <w:lang w:val="ru-RU" w:eastAsia="ru-RU"/>
        </w:rPr>
      </w:pPr>
      <w:r w:rsidRPr="00491FCA">
        <w:rPr>
          <w:color w:val="000000"/>
          <w:sz w:val="24"/>
          <w:szCs w:val="24"/>
          <w:lang w:val="ru-RU" w:eastAsia="ru-RU"/>
        </w:rPr>
        <w:t xml:space="preserve">Приложение – </w:t>
      </w:r>
      <w:r w:rsidRPr="00491FCA">
        <w:rPr>
          <w:i/>
          <w:color w:val="000000"/>
          <w:sz w:val="24"/>
          <w:szCs w:val="24"/>
          <w:lang w:val="ru-RU" w:eastAsia="ru-RU"/>
        </w:rPr>
        <w:t>П</w:t>
      </w:r>
      <w:r w:rsidRPr="00491FCA">
        <w:rPr>
          <w:i/>
          <w:color w:val="000000"/>
          <w:spacing w:val="5"/>
          <w:sz w:val="24"/>
          <w:szCs w:val="24"/>
          <w:lang w:val="ru-RU" w:eastAsia="ru-RU"/>
        </w:rPr>
        <w:t>риказ от 27.01</w:t>
      </w:r>
      <w:r w:rsidR="004A2708">
        <w:rPr>
          <w:i/>
          <w:color w:val="000000"/>
          <w:spacing w:val="5"/>
          <w:sz w:val="24"/>
          <w:szCs w:val="24"/>
          <w:lang w:val="ru-RU" w:eastAsia="ru-RU"/>
        </w:rPr>
        <w:t xml:space="preserve">.2020 </w:t>
      </w:r>
      <w:r w:rsidRPr="00491FCA">
        <w:rPr>
          <w:i/>
          <w:color w:val="000000"/>
          <w:spacing w:val="5"/>
          <w:sz w:val="24"/>
          <w:szCs w:val="24"/>
          <w:lang w:val="ru-RU" w:eastAsia="ru-RU"/>
        </w:rPr>
        <w:t>о направлении в командировку в г. Новосибирск с 28.01</w:t>
      </w:r>
      <w:r w:rsidR="004A2708">
        <w:rPr>
          <w:i/>
          <w:color w:val="000000"/>
          <w:spacing w:val="5"/>
          <w:sz w:val="24"/>
          <w:szCs w:val="24"/>
          <w:lang w:val="ru-RU" w:eastAsia="ru-RU"/>
        </w:rPr>
        <w:t xml:space="preserve">.2020 </w:t>
      </w:r>
      <w:r w:rsidRPr="00491FCA">
        <w:rPr>
          <w:i/>
          <w:color w:val="000000"/>
          <w:spacing w:val="5"/>
          <w:sz w:val="24"/>
          <w:szCs w:val="24"/>
          <w:lang w:val="ru-RU" w:eastAsia="ru-RU"/>
        </w:rPr>
        <w:t>по 30</w:t>
      </w:r>
      <w:r w:rsidRPr="00491FCA">
        <w:rPr>
          <w:i/>
          <w:color w:val="000000"/>
          <w:spacing w:val="1"/>
          <w:sz w:val="24"/>
          <w:szCs w:val="24"/>
          <w:lang w:val="ru-RU" w:eastAsia="ru-RU"/>
        </w:rPr>
        <w:t>.01</w:t>
      </w:r>
      <w:r w:rsidR="004A2708">
        <w:rPr>
          <w:i/>
          <w:color w:val="000000"/>
          <w:spacing w:val="1"/>
          <w:sz w:val="24"/>
          <w:szCs w:val="24"/>
          <w:lang w:val="ru-RU" w:eastAsia="ru-RU"/>
        </w:rPr>
        <w:t xml:space="preserve">.2020 </w:t>
      </w:r>
      <w:r w:rsidRPr="00491FCA">
        <w:rPr>
          <w:i/>
          <w:color w:val="000000"/>
          <w:spacing w:val="1"/>
          <w:sz w:val="24"/>
          <w:szCs w:val="24"/>
          <w:lang w:val="ru-RU" w:eastAsia="ru-RU"/>
        </w:rPr>
        <w:t>с целью заключения договора.</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Посмотреть печатную форму документа ПКО №6 от 28.01</w:t>
      </w:r>
      <w:r w:rsidR="004A2708">
        <w:rPr>
          <w:color w:val="000000"/>
          <w:sz w:val="24"/>
          <w:szCs w:val="24"/>
          <w:lang w:val="ru-RU" w:eastAsia="ru-RU"/>
        </w:rPr>
        <w:t xml:space="preserve">.2020 </w:t>
      </w:r>
      <w:r w:rsidRPr="00491FCA">
        <w:rPr>
          <w:color w:val="000000"/>
          <w:sz w:val="24"/>
          <w:szCs w:val="24"/>
          <w:lang w:val="ru-RU" w:eastAsia="ru-RU"/>
        </w:rPr>
        <w:t>г. (Приходный кассовый ордер). Проверить проводки, сформированные документом: Д 50.01 К 51 ∑ 30 000,00</w:t>
      </w:r>
    </w:p>
    <w:p w:rsidR="00491FCA" w:rsidRPr="00491FCA" w:rsidRDefault="00491FCA" w:rsidP="00491FCA">
      <w:pPr>
        <w:widowControl/>
        <w:shd w:val="clear" w:color="auto" w:fill="FFFFFF"/>
        <w:jc w:val="both"/>
        <w:rPr>
          <w:i/>
          <w:color w:val="000000"/>
          <w:spacing w:val="-3"/>
          <w:sz w:val="24"/>
          <w:szCs w:val="24"/>
          <w:lang w:val="ru-RU" w:eastAsia="ru-RU"/>
        </w:rPr>
      </w:pPr>
    </w:p>
    <w:p w:rsidR="00491FCA" w:rsidRPr="00491FCA" w:rsidRDefault="00491FCA" w:rsidP="00491FCA">
      <w:pPr>
        <w:widowControl/>
        <w:rPr>
          <w:color w:val="000000"/>
          <w:sz w:val="24"/>
          <w:szCs w:val="24"/>
          <w:lang w:val="ru-RU" w:eastAsia="ru-RU"/>
        </w:rPr>
      </w:pPr>
      <w:r w:rsidRPr="00491FCA">
        <w:rPr>
          <w:sz w:val="24"/>
          <w:szCs w:val="24"/>
          <w:lang w:val="ru-RU" w:eastAsia="ru-RU"/>
        </w:rPr>
        <w:t xml:space="preserve">     </w:t>
      </w:r>
      <w:r w:rsidRPr="00491FCA">
        <w:rPr>
          <w:b/>
          <w:sz w:val="24"/>
          <w:szCs w:val="24"/>
          <w:lang w:val="ru-RU" w:eastAsia="ru-RU"/>
        </w:rPr>
        <w:t>Задание 5.</w:t>
      </w:r>
      <w:r w:rsidRPr="00491FCA">
        <w:rPr>
          <w:sz w:val="24"/>
          <w:szCs w:val="24"/>
          <w:lang w:val="ru-RU" w:eastAsia="ru-RU"/>
        </w:rPr>
        <w:t xml:space="preserve"> Отразите в</w:t>
      </w:r>
      <w:r w:rsidRPr="00491FCA">
        <w:rPr>
          <w:bCs/>
          <w:color w:val="000000"/>
          <w:spacing w:val="-3"/>
          <w:sz w:val="24"/>
          <w:szCs w:val="24"/>
          <w:lang w:val="ru-RU" w:eastAsia="ru-RU"/>
        </w:rPr>
        <w:t>ыдачу денежных средств подотчетному лицу.</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lastRenderedPageBreak/>
        <w:t>Меню</w:t>
      </w:r>
      <w:r w:rsidRPr="00491FCA">
        <w:rPr>
          <w:i/>
          <w:color w:val="000000"/>
          <w:sz w:val="24"/>
          <w:szCs w:val="24"/>
          <w:lang w:val="ru-RU" w:eastAsia="ru-RU"/>
        </w:rPr>
        <w:t xml:space="preserve"> «Касса» - Расходный кассовый ордер.</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Выбор вида операции документа  - «Выдача подотчетному лицу».</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Дата - 28.01.</w:t>
      </w:r>
      <w:r w:rsidR="004A2708">
        <w:rPr>
          <w:color w:val="000000"/>
          <w:sz w:val="24"/>
          <w:szCs w:val="24"/>
          <w:lang w:val="ru-RU" w:eastAsia="ru-RU"/>
        </w:rPr>
        <w:t xml:space="preserve">2020 </w:t>
      </w:r>
      <w:r w:rsidRPr="00491FCA">
        <w:rPr>
          <w:color w:val="000000"/>
          <w:sz w:val="24"/>
          <w:szCs w:val="24"/>
          <w:lang w:val="ru-RU" w:eastAsia="ru-RU"/>
        </w:rPr>
        <w:t>.</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Сумма - «30 000,00». Счет учета – 50.01.</w:t>
      </w:r>
    </w:p>
    <w:p w:rsidR="00491FCA" w:rsidRPr="00491FCA" w:rsidRDefault="00491FCA" w:rsidP="00491FCA">
      <w:pPr>
        <w:widowControl/>
        <w:shd w:val="clear" w:color="auto" w:fill="FFFFFF"/>
        <w:jc w:val="both"/>
        <w:rPr>
          <w:i/>
          <w:color w:val="000000"/>
          <w:sz w:val="24"/>
          <w:szCs w:val="24"/>
          <w:lang w:val="ru-RU" w:eastAsia="ru-RU"/>
        </w:rPr>
      </w:pP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«Реквизиты платежа»</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Подотчетное лицо</w:t>
      </w:r>
      <w:r w:rsidRPr="00491FCA">
        <w:rPr>
          <w:i/>
          <w:color w:val="000000"/>
          <w:sz w:val="24"/>
          <w:szCs w:val="24"/>
          <w:lang w:val="ru-RU" w:eastAsia="ru-RU"/>
        </w:rPr>
        <w:t xml:space="preserve"> – Белова Н.В.</w:t>
      </w:r>
    </w:p>
    <w:p w:rsidR="00491FCA" w:rsidRPr="00491FCA" w:rsidRDefault="00491FCA" w:rsidP="00491FCA">
      <w:pPr>
        <w:widowControl/>
        <w:shd w:val="clear" w:color="auto" w:fill="FFFFFF"/>
        <w:jc w:val="both"/>
        <w:rPr>
          <w:b/>
          <w:i/>
          <w:color w:val="000000"/>
          <w:sz w:val="24"/>
          <w:szCs w:val="24"/>
          <w:lang w:val="ru-RU" w:eastAsia="ru-RU"/>
        </w:rPr>
      </w:pPr>
      <w:r w:rsidRPr="00491FCA">
        <w:rPr>
          <w:color w:val="000000"/>
          <w:sz w:val="24"/>
          <w:szCs w:val="24"/>
          <w:lang w:val="ru-RU" w:eastAsia="ru-RU"/>
        </w:rPr>
        <w:t xml:space="preserve">Статья движения денежных средств – </w:t>
      </w:r>
      <w:r w:rsidRPr="00491FCA">
        <w:rPr>
          <w:i/>
          <w:color w:val="000000"/>
          <w:sz w:val="24"/>
          <w:szCs w:val="24"/>
          <w:lang w:val="ru-RU" w:eastAsia="ru-RU"/>
        </w:rPr>
        <w:t>Выдача под авансовый отчет.</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«Печать»</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 xml:space="preserve">Выдать  – из справочника выбрать </w:t>
      </w:r>
      <w:r w:rsidRPr="00491FCA">
        <w:rPr>
          <w:i/>
          <w:color w:val="000000"/>
          <w:sz w:val="24"/>
          <w:szCs w:val="24"/>
          <w:lang w:val="ru-RU" w:eastAsia="ru-RU"/>
        </w:rPr>
        <w:t>Белова Н.В.</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 xml:space="preserve">Основание – </w:t>
      </w:r>
      <w:r w:rsidRPr="00491FCA">
        <w:rPr>
          <w:i/>
          <w:color w:val="000000"/>
          <w:sz w:val="24"/>
          <w:szCs w:val="24"/>
          <w:lang w:val="ru-RU" w:eastAsia="ru-RU"/>
        </w:rPr>
        <w:t>Командировочные расходы.</w:t>
      </w:r>
    </w:p>
    <w:p w:rsidR="00491FCA" w:rsidRPr="00491FCA" w:rsidRDefault="00491FCA" w:rsidP="00491FCA">
      <w:pPr>
        <w:widowControl/>
        <w:shd w:val="clear" w:color="auto" w:fill="FFFFFF"/>
        <w:jc w:val="both"/>
        <w:rPr>
          <w:color w:val="000000"/>
          <w:sz w:val="24"/>
          <w:szCs w:val="24"/>
          <w:lang w:val="ru-RU" w:eastAsia="ru-RU"/>
        </w:rPr>
      </w:pPr>
      <w:r w:rsidRPr="00491FCA">
        <w:rPr>
          <w:i/>
          <w:color w:val="000000"/>
          <w:sz w:val="24"/>
          <w:szCs w:val="24"/>
          <w:lang w:val="ru-RU" w:eastAsia="ru-RU"/>
        </w:rPr>
        <w:t>Строка По</w:t>
      </w:r>
      <w:r w:rsidRPr="00491FCA">
        <w:rPr>
          <w:color w:val="000000"/>
          <w:sz w:val="24"/>
          <w:szCs w:val="24"/>
          <w:lang w:val="ru-RU" w:eastAsia="ru-RU"/>
        </w:rPr>
        <w:t xml:space="preserve"> – заполняется паспортными данными сотрудника автоматически.</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Посмотреть печатную форму документа РКО №5 от 28.01</w:t>
      </w:r>
      <w:r w:rsidR="004A2708">
        <w:rPr>
          <w:color w:val="000000"/>
          <w:sz w:val="24"/>
          <w:szCs w:val="24"/>
          <w:lang w:val="ru-RU" w:eastAsia="ru-RU"/>
        </w:rPr>
        <w:t xml:space="preserve">.2020 </w:t>
      </w:r>
      <w:r w:rsidRPr="00491FCA">
        <w:rPr>
          <w:color w:val="000000"/>
          <w:sz w:val="24"/>
          <w:szCs w:val="24"/>
          <w:lang w:val="ru-RU" w:eastAsia="ru-RU"/>
        </w:rPr>
        <w:t>г. (Расходный кассовый ордер). Проверить проводки, сформированные документом: Д 71.01 К 50.01 ∑ 30 000,00</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rPr>
          <w:bCs/>
          <w:color w:val="000000"/>
          <w:sz w:val="24"/>
          <w:szCs w:val="24"/>
          <w:lang w:val="ru-RU" w:eastAsia="ru-RU"/>
        </w:rPr>
      </w:pPr>
      <w:r w:rsidRPr="00491FCA">
        <w:rPr>
          <w:sz w:val="24"/>
          <w:szCs w:val="24"/>
          <w:lang w:val="ru-RU" w:eastAsia="ru-RU"/>
        </w:rPr>
        <w:t xml:space="preserve">     </w:t>
      </w:r>
      <w:r w:rsidRPr="00491FCA">
        <w:rPr>
          <w:b/>
          <w:sz w:val="24"/>
          <w:szCs w:val="24"/>
          <w:lang w:val="ru-RU" w:eastAsia="ru-RU"/>
        </w:rPr>
        <w:t>Задание 6.</w:t>
      </w:r>
      <w:r w:rsidRPr="00491FCA">
        <w:rPr>
          <w:sz w:val="24"/>
          <w:szCs w:val="24"/>
          <w:lang w:val="ru-RU" w:eastAsia="ru-RU"/>
        </w:rPr>
        <w:t xml:space="preserve"> </w:t>
      </w:r>
      <w:r w:rsidRPr="00491FCA">
        <w:rPr>
          <w:bCs/>
          <w:color w:val="000000"/>
          <w:sz w:val="24"/>
          <w:szCs w:val="24"/>
          <w:lang w:val="ru-RU" w:eastAsia="ru-RU"/>
        </w:rPr>
        <w:t>Оформите авансовый отчет.</w:t>
      </w:r>
    </w:p>
    <w:p w:rsidR="00491FCA" w:rsidRPr="00491FCA" w:rsidRDefault="00491FCA" w:rsidP="00491FCA">
      <w:pPr>
        <w:widowControl/>
        <w:rPr>
          <w:i/>
          <w:color w:val="000000"/>
          <w:sz w:val="24"/>
          <w:szCs w:val="24"/>
          <w:lang w:val="ru-RU" w:eastAsia="ru-RU"/>
        </w:rPr>
      </w:pPr>
      <w:r w:rsidRPr="00491FCA">
        <w:rPr>
          <w:bCs/>
          <w:color w:val="000000"/>
          <w:sz w:val="24"/>
          <w:szCs w:val="24"/>
          <w:lang w:val="ru-RU" w:eastAsia="ru-RU"/>
        </w:rPr>
        <w:t>Меню</w:t>
      </w:r>
      <w:r w:rsidRPr="00491FCA">
        <w:rPr>
          <w:bCs/>
          <w:i/>
          <w:color w:val="000000"/>
          <w:sz w:val="24"/>
          <w:szCs w:val="24"/>
          <w:lang w:val="ru-RU" w:eastAsia="ru-RU"/>
        </w:rPr>
        <w:t xml:space="preserve"> «Касса» - Авансовый отчет</w:t>
      </w:r>
    </w:p>
    <w:p w:rsidR="00491FCA" w:rsidRPr="00491FCA" w:rsidRDefault="00491FCA" w:rsidP="00491FCA">
      <w:pPr>
        <w:widowControl/>
        <w:shd w:val="clear" w:color="auto" w:fill="FFFFFF"/>
        <w:tabs>
          <w:tab w:val="left" w:pos="2131"/>
        </w:tabs>
        <w:jc w:val="both"/>
        <w:rPr>
          <w:color w:val="000000"/>
          <w:sz w:val="24"/>
          <w:szCs w:val="24"/>
          <w:lang w:val="ru-RU" w:eastAsia="ru-RU"/>
        </w:rPr>
      </w:pPr>
      <w:r w:rsidRPr="00491FCA">
        <w:rPr>
          <w:b/>
          <w:bCs/>
          <w:color w:val="000000"/>
          <w:sz w:val="24"/>
          <w:szCs w:val="24"/>
          <w:lang w:val="ru-RU" w:eastAsia="ru-RU"/>
        </w:rPr>
        <w:t>Лицевая сторона авансового отчета</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Экономист Белова Н.В. возвращается 30.01</w:t>
      </w:r>
      <w:r w:rsidR="004A2708">
        <w:rPr>
          <w:color w:val="000000"/>
          <w:sz w:val="24"/>
          <w:szCs w:val="24"/>
          <w:lang w:val="ru-RU" w:eastAsia="ru-RU"/>
        </w:rPr>
        <w:t xml:space="preserve">.2020 </w:t>
      </w:r>
      <w:r w:rsidRPr="00491FCA">
        <w:rPr>
          <w:color w:val="000000"/>
          <w:sz w:val="24"/>
          <w:szCs w:val="24"/>
          <w:lang w:val="ru-RU" w:eastAsia="ru-RU"/>
        </w:rPr>
        <w:t>и составляет авансовый отчет 31.01.</w:t>
      </w:r>
      <w:r w:rsidR="004A2708">
        <w:rPr>
          <w:color w:val="000000"/>
          <w:sz w:val="24"/>
          <w:szCs w:val="24"/>
          <w:lang w:val="ru-RU" w:eastAsia="ru-RU"/>
        </w:rPr>
        <w:t xml:space="preserve">2020 </w:t>
      </w:r>
      <w:r w:rsidRPr="00491FCA">
        <w:rPr>
          <w:color w:val="000000"/>
          <w:sz w:val="24"/>
          <w:szCs w:val="24"/>
          <w:lang w:val="ru-RU" w:eastAsia="ru-RU"/>
        </w:rPr>
        <w:t xml:space="preserve">. </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Меню</w:t>
      </w:r>
      <w:r w:rsidRPr="00491FCA">
        <w:rPr>
          <w:i/>
          <w:color w:val="000000"/>
          <w:sz w:val="24"/>
          <w:szCs w:val="24"/>
          <w:lang w:val="ru-RU" w:eastAsia="ru-RU"/>
        </w:rPr>
        <w:t xml:space="preserve"> «Касса» - Авансовый отчет.</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Дата 31.01.</w:t>
      </w:r>
      <w:r w:rsidR="004A2708">
        <w:rPr>
          <w:color w:val="000000"/>
          <w:sz w:val="24"/>
          <w:szCs w:val="24"/>
          <w:lang w:val="ru-RU" w:eastAsia="ru-RU"/>
        </w:rPr>
        <w:t xml:space="preserve">2020 </w:t>
      </w:r>
      <w:r w:rsidRPr="00491FCA">
        <w:rPr>
          <w:color w:val="000000"/>
          <w:sz w:val="24"/>
          <w:szCs w:val="24"/>
          <w:lang w:val="ru-RU" w:eastAsia="ru-RU"/>
        </w:rPr>
        <w:t>.</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Физическое лицо – Белова Н.В.</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«Авансы»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Добавить документ аванса – Расходный кассовый ордер №5 на сумму 30 000,00 руб.</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 xml:space="preserve">Назначение аванса – </w:t>
      </w:r>
      <w:r w:rsidRPr="00491FCA">
        <w:rPr>
          <w:i/>
          <w:color w:val="000000"/>
          <w:sz w:val="24"/>
          <w:szCs w:val="24"/>
          <w:lang w:val="ru-RU" w:eastAsia="ru-RU"/>
        </w:rPr>
        <w:t>Командировочные расходы.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Приложение</w:t>
      </w:r>
      <w:r w:rsidRPr="00491FCA">
        <w:rPr>
          <w:i/>
          <w:color w:val="000000"/>
          <w:sz w:val="24"/>
          <w:szCs w:val="24"/>
          <w:lang w:val="ru-RU" w:eastAsia="ru-RU"/>
        </w:rPr>
        <w:t xml:space="preserve"> – 4 документа на 4 листах.</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При оплате услуг подотчетным лицом заполняется </w:t>
      </w:r>
      <w:r w:rsidRPr="00491FCA">
        <w:rPr>
          <w:i/>
          <w:color w:val="000000"/>
          <w:sz w:val="24"/>
          <w:szCs w:val="24"/>
          <w:lang w:val="ru-RU" w:eastAsia="ru-RU"/>
        </w:rPr>
        <w:t>закладка Прочее</w:t>
      </w:r>
      <w:r w:rsidRPr="00491FCA">
        <w:rPr>
          <w:color w:val="000000"/>
          <w:sz w:val="24"/>
          <w:szCs w:val="24"/>
          <w:lang w:val="ru-RU" w:eastAsia="ru-RU"/>
        </w:rPr>
        <w:t>. Стоимость услуг или товаров относится на затраты предприятия.</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Прочее</w:t>
      </w:r>
    </w:p>
    <w:p w:rsidR="00491FCA" w:rsidRPr="00491FCA" w:rsidRDefault="00491FCA" w:rsidP="00491FCA">
      <w:pPr>
        <w:widowControl/>
        <w:shd w:val="clear" w:color="auto" w:fill="FFFFFF"/>
        <w:jc w:val="both"/>
        <w:rPr>
          <w:b/>
          <w:bCs/>
          <w:color w:val="000000"/>
          <w:spacing w:val="1"/>
          <w:sz w:val="24"/>
          <w:szCs w:val="24"/>
          <w:lang w:val="ru-RU" w:eastAsia="ru-RU"/>
        </w:rPr>
      </w:pPr>
      <w:r w:rsidRPr="00491FCA">
        <w:rPr>
          <w:b/>
          <w:bCs/>
          <w:color w:val="000000"/>
          <w:spacing w:val="1"/>
          <w:sz w:val="24"/>
          <w:szCs w:val="24"/>
          <w:lang w:val="ru-RU" w:eastAsia="ru-RU"/>
        </w:rPr>
        <w:t>Оборотная сторона авансового отчета. Суточные.</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 xml:space="preserve">№1 Наименование документа, подтверждающего произведенный расход, - </w:t>
      </w:r>
      <w:r w:rsidRPr="00491FCA">
        <w:rPr>
          <w:i/>
          <w:color w:val="000000"/>
          <w:sz w:val="24"/>
          <w:szCs w:val="24"/>
          <w:lang w:val="ru-RU" w:eastAsia="ru-RU"/>
        </w:rPr>
        <w:t>Командировочное удостоверение №2 от 28.01</w:t>
      </w:r>
      <w:r w:rsidR="004A2708">
        <w:rPr>
          <w:i/>
          <w:color w:val="000000"/>
          <w:sz w:val="24"/>
          <w:szCs w:val="24"/>
          <w:lang w:val="ru-RU" w:eastAsia="ru-RU"/>
        </w:rPr>
        <w:t xml:space="preserve">.2020 </w:t>
      </w:r>
      <w:r w:rsidRPr="00491FCA">
        <w:rPr>
          <w:i/>
          <w:color w:val="000000"/>
          <w:sz w:val="24"/>
          <w:szCs w:val="24"/>
          <w:lang w:val="ru-RU" w:eastAsia="ru-RU"/>
        </w:rPr>
        <w:t>г.</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Содержание</w:t>
      </w:r>
      <w:r w:rsidRPr="00491FCA">
        <w:rPr>
          <w:i/>
          <w:color w:val="000000"/>
          <w:sz w:val="24"/>
          <w:szCs w:val="24"/>
          <w:lang w:val="ru-RU" w:eastAsia="ru-RU"/>
        </w:rPr>
        <w:t xml:space="preserve"> – Суточные, исходя из установленного законодательством норматива.</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 xml:space="preserve">Сумма – 3 000 руб. Ставка НДС – </w:t>
      </w:r>
      <w:r w:rsidRPr="00491FCA">
        <w:rPr>
          <w:i/>
          <w:color w:val="000000"/>
          <w:sz w:val="24"/>
          <w:szCs w:val="24"/>
          <w:lang w:val="ru-RU" w:eastAsia="ru-RU"/>
        </w:rPr>
        <w:t>без НДС.</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учета затрат</w:t>
      </w:r>
      <w:r w:rsidRPr="00491FCA">
        <w:rPr>
          <w:i/>
          <w:color w:val="000000"/>
          <w:sz w:val="24"/>
          <w:szCs w:val="24"/>
          <w:lang w:val="ru-RU" w:eastAsia="ru-RU"/>
        </w:rPr>
        <w:t xml:space="preserve"> – сч.44.01 «Издержки обращения в организациях, осуществляющих торговую деятельность». </w:t>
      </w:r>
      <w:r w:rsidRPr="00491FCA">
        <w:rPr>
          <w:color w:val="000000"/>
          <w:sz w:val="24"/>
          <w:szCs w:val="24"/>
          <w:lang w:val="ru-RU" w:eastAsia="ru-RU"/>
        </w:rPr>
        <w:t>Субконто 1 - «Командировочные расходы».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затрат (НУ) – 44.01. Субконто 1 (НУ) – Командировочные расходы.</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shd w:val="clear" w:color="auto" w:fill="FFFFFF"/>
        <w:jc w:val="both"/>
        <w:rPr>
          <w:b/>
          <w:bCs/>
          <w:color w:val="000000"/>
          <w:spacing w:val="1"/>
          <w:sz w:val="24"/>
          <w:szCs w:val="24"/>
          <w:lang w:val="ru-RU" w:eastAsia="ru-RU"/>
        </w:rPr>
      </w:pPr>
      <w:r w:rsidRPr="00491FCA">
        <w:rPr>
          <w:b/>
          <w:bCs/>
          <w:color w:val="000000"/>
          <w:spacing w:val="1"/>
          <w:sz w:val="24"/>
          <w:szCs w:val="24"/>
          <w:lang w:val="ru-RU" w:eastAsia="ru-RU"/>
        </w:rPr>
        <w:t>Оборотная сторона авансового отчета. Авиабилет.</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№2 Наименование документа, подтверждающего произведенный расход, - Авиабилет Уфа – Новосибирск. Номер документа – 321</w:t>
      </w:r>
      <w:r w:rsidRPr="00491FCA">
        <w:rPr>
          <w:color w:val="000000"/>
          <w:spacing w:val="3"/>
          <w:sz w:val="24"/>
          <w:szCs w:val="24"/>
          <w:lang w:val="ru-RU" w:eastAsia="ru-RU"/>
        </w:rPr>
        <w:t xml:space="preserve">48905, </w:t>
      </w:r>
      <w:r w:rsidRPr="00491FCA">
        <w:rPr>
          <w:color w:val="000000"/>
          <w:sz w:val="24"/>
          <w:szCs w:val="24"/>
          <w:lang w:val="ru-RU" w:eastAsia="ru-RU"/>
        </w:rPr>
        <w:t>дата документа - 28.01.</w:t>
      </w:r>
      <w:r w:rsidR="004A2708">
        <w:rPr>
          <w:color w:val="000000"/>
          <w:sz w:val="24"/>
          <w:szCs w:val="24"/>
          <w:lang w:val="ru-RU" w:eastAsia="ru-RU"/>
        </w:rPr>
        <w:t xml:space="preserve">2020 </w:t>
      </w:r>
      <w:r w:rsidRPr="00491FCA">
        <w:rPr>
          <w:color w:val="000000"/>
          <w:sz w:val="24"/>
          <w:szCs w:val="24"/>
          <w:lang w:val="ru-RU" w:eastAsia="ru-RU"/>
        </w:rPr>
        <w:t>.</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Поставщик – Контрагент –  </w:t>
      </w:r>
      <w:r w:rsidRPr="00491FCA">
        <w:rPr>
          <w:i/>
          <w:color w:val="000000"/>
          <w:sz w:val="24"/>
          <w:szCs w:val="24"/>
          <w:lang w:val="ru-RU" w:eastAsia="ru-RU"/>
        </w:rPr>
        <w:t>Инновационные Травел Технологии</w:t>
      </w:r>
      <w:r w:rsidRPr="00491FCA">
        <w:rPr>
          <w:color w:val="000000"/>
          <w:sz w:val="24"/>
          <w:szCs w:val="24"/>
          <w:lang w:val="ru-RU" w:eastAsia="ru-RU"/>
        </w:rPr>
        <w:t>.</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Так как по расходу к отчету приложен счет-фактура, то нужно ввести флажок «СФ предъявлен», указать дату 28.01</w:t>
      </w:r>
      <w:r w:rsidR="004A2708">
        <w:rPr>
          <w:color w:val="000000"/>
          <w:sz w:val="24"/>
          <w:szCs w:val="24"/>
          <w:lang w:val="ru-RU" w:eastAsia="ru-RU"/>
        </w:rPr>
        <w:t xml:space="preserve">.2020 </w:t>
      </w:r>
      <w:r w:rsidRPr="00491FCA">
        <w:rPr>
          <w:color w:val="000000"/>
          <w:sz w:val="24"/>
          <w:szCs w:val="24"/>
          <w:lang w:val="ru-RU" w:eastAsia="ru-RU"/>
        </w:rPr>
        <w:t>г. и номер счета-фактуры - 11 в соответствующих реквизитах строки, и при проведении авансового отчета система автоматически сформирует документ «Счет-фактура полученный».</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Содержание</w:t>
      </w:r>
      <w:r w:rsidRPr="00491FCA">
        <w:rPr>
          <w:i/>
          <w:color w:val="000000"/>
          <w:sz w:val="24"/>
          <w:szCs w:val="24"/>
          <w:lang w:val="ru-RU" w:eastAsia="ru-RU"/>
        </w:rPr>
        <w:t xml:space="preserve"> – Авиабилет.</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 xml:space="preserve">Сумма – 5 800,00 руб. Ставка НДС – </w:t>
      </w:r>
      <w:r w:rsidR="004A2708">
        <w:rPr>
          <w:color w:val="000000"/>
          <w:sz w:val="24"/>
          <w:szCs w:val="24"/>
          <w:lang w:val="ru-RU" w:eastAsia="ru-RU"/>
        </w:rPr>
        <w:t>20%</w:t>
      </w:r>
      <w:r w:rsidRPr="00491FCA">
        <w:rPr>
          <w:i/>
          <w:color w:val="000000"/>
          <w:sz w:val="24"/>
          <w:szCs w:val="24"/>
          <w:lang w:val="ru-RU" w:eastAsia="ru-RU"/>
        </w:rPr>
        <w:t>.</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учета затрат</w:t>
      </w:r>
      <w:r w:rsidRPr="00491FCA">
        <w:rPr>
          <w:i/>
          <w:color w:val="000000"/>
          <w:sz w:val="24"/>
          <w:szCs w:val="24"/>
          <w:lang w:val="ru-RU" w:eastAsia="ru-RU"/>
        </w:rPr>
        <w:t xml:space="preserve"> – сч.44.01 «Издержки обращения в организациях, осуществляющих торговую деятельность». </w:t>
      </w:r>
      <w:r w:rsidRPr="00491FCA">
        <w:rPr>
          <w:color w:val="000000"/>
          <w:sz w:val="24"/>
          <w:szCs w:val="24"/>
          <w:lang w:val="ru-RU" w:eastAsia="ru-RU"/>
        </w:rPr>
        <w:t>Субконто 1 - «Командировочные расходы».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lastRenderedPageBreak/>
        <w:t>Счет затрат (НУ) – 44.01. Субконто 1 (НУ) – Командировочные расходы.</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Счет учета НДС</w:t>
      </w:r>
      <w:r w:rsidRPr="00491FCA">
        <w:rPr>
          <w:i/>
          <w:color w:val="000000"/>
          <w:sz w:val="24"/>
          <w:szCs w:val="24"/>
          <w:lang w:val="ru-RU" w:eastAsia="ru-RU"/>
        </w:rPr>
        <w:t xml:space="preserve"> – 19.04 «НДС по приобретенным услугам».</w:t>
      </w:r>
    </w:p>
    <w:p w:rsidR="00491FCA" w:rsidRPr="00491FCA" w:rsidRDefault="00491FCA" w:rsidP="00491FCA">
      <w:pPr>
        <w:widowControl/>
        <w:shd w:val="clear" w:color="auto" w:fill="FFFFFF"/>
        <w:tabs>
          <w:tab w:val="left" w:pos="2135"/>
        </w:tabs>
        <w:jc w:val="both"/>
        <w:rPr>
          <w:b/>
          <w:bCs/>
          <w:color w:val="000000"/>
          <w:spacing w:val="1"/>
          <w:sz w:val="24"/>
          <w:szCs w:val="24"/>
          <w:lang w:val="ru-RU" w:eastAsia="ru-RU"/>
        </w:rPr>
      </w:pPr>
    </w:p>
    <w:p w:rsidR="00491FCA" w:rsidRPr="00491FCA" w:rsidRDefault="00491FCA" w:rsidP="00491FCA">
      <w:pPr>
        <w:widowControl/>
        <w:shd w:val="clear" w:color="auto" w:fill="FFFFFF"/>
        <w:tabs>
          <w:tab w:val="left" w:pos="2135"/>
        </w:tabs>
        <w:jc w:val="both"/>
        <w:rPr>
          <w:b/>
          <w:bCs/>
          <w:color w:val="000000"/>
          <w:spacing w:val="1"/>
          <w:sz w:val="24"/>
          <w:szCs w:val="24"/>
          <w:lang w:val="ru-RU" w:eastAsia="ru-RU"/>
        </w:rPr>
      </w:pPr>
      <w:r w:rsidRPr="00491FCA">
        <w:rPr>
          <w:b/>
          <w:bCs/>
          <w:color w:val="000000"/>
          <w:spacing w:val="1"/>
          <w:sz w:val="24"/>
          <w:szCs w:val="24"/>
          <w:lang w:val="ru-RU" w:eastAsia="ru-RU"/>
        </w:rPr>
        <w:t>Оборотная сторона авансового отчета. Проживание в гостинице</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№3 Наименование документа, подтверждающего произведенный расход, - Кассовый чек и счет-фактура за проживание в гостинице. Номер документа – 22</w:t>
      </w:r>
      <w:r w:rsidRPr="00491FCA">
        <w:rPr>
          <w:color w:val="000000"/>
          <w:spacing w:val="3"/>
          <w:sz w:val="24"/>
          <w:szCs w:val="24"/>
          <w:lang w:val="ru-RU" w:eastAsia="ru-RU"/>
        </w:rPr>
        <w:t xml:space="preserve">5, </w:t>
      </w:r>
      <w:r w:rsidRPr="00491FCA">
        <w:rPr>
          <w:color w:val="000000"/>
          <w:sz w:val="24"/>
          <w:szCs w:val="24"/>
          <w:lang w:val="ru-RU" w:eastAsia="ru-RU"/>
        </w:rPr>
        <w:t>дата документа - 30.01.</w:t>
      </w:r>
      <w:r w:rsidR="004A2708">
        <w:rPr>
          <w:color w:val="000000"/>
          <w:sz w:val="24"/>
          <w:szCs w:val="24"/>
          <w:lang w:val="ru-RU" w:eastAsia="ru-RU"/>
        </w:rPr>
        <w:t xml:space="preserve">2020 </w:t>
      </w:r>
      <w:r w:rsidRPr="00491FCA">
        <w:rPr>
          <w:color w:val="000000"/>
          <w:sz w:val="24"/>
          <w:szCs w:val="24"/>
          <w:lang w:val="ru-RU" w:eastAsia="ru-RU"/>
        </w:rPr>
        <w:t>.</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Поставщик – контрагент – добавить – гостиница «Россия».</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Наименование - Гостиница «Россия».</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«Общее»</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 Полное наименование - НМУП  Гостиница «Россия». ИНН/КПП - «7772011870/777101001». Код по ОКПО- «154896».</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«Адреса и телефоны»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Юридический и почтовый адрес - «630000, г.Новосибирск, ул.Ленина, 28-46», телефон - «8-917-355-12-94».</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Так как по расходу к отчету приложен счет-фактура, то нужно ввести флажок «СФ предъявлен», указать дату 30.01</w:t>
      </w:r>
      <w:r w:rsidR="004A2708">
        <w:rPr>
          <w:color w:val="000000"/>
          <w:sz w:val="24"/>
          <w:szCs w:val="24"/>
          <w:lang w:val="ru-RU" w:eastAsia="ru-RU"/>
        </w:rPr>
        <w:t xml:space="preserve">.2020 </w:t>
      </w:r>
      <w:r w:rsidRPr="00491FCA">
        <w:rPr>
          <w:color w:val="000000"/>
          <w:sz w:val="24"/>
          <w:szCs w:val="24"/>
          <w:lang w:val="ru-RU" w:eastAsia="ru-RU"/>
        </w:rPr>
        <w:t>г. и номер счета-фактуры - 55 в соответствующих реквизитах строки, и при проведении авансового отчета система автоматически сформирует документ «Счет-фактура полученный».</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Содержание</w:t>
      </w:r>
      <w:r w:rsidRPr="00491FCA">
        <w:rPr>
          <w:i/>
          <w:color w:val="000000"/>
          <w:sz w:val="24"/>
          <w:szCs w:val="24"/>
          <w:lang w:val="ru-RU" w:eastAsia="ru-RU"/>
        </w:rPr>
        <w:t xml:space="preserve"> – Проживание в гостинице.</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 xml:space="preserve">Сумма – 5 100,00 руб. Ставка НДС – </w:t>
      </w:r>
      <w:r w:rsidR="004A2708">
        <w:rPr>
          <w:color w:val="000000"/>
          <w:sz w:val="24"/>
          <w:szCs w:val="24"/>
          <w:lang w:val="ru-RU" w:eastAsia="ru-RU"/>
        </w:rPr>
        <w:t>20%</w:t>
      </w:r>
      <w:r w:rsidRPr="00491FCA">
        <w:rPr>
          <w:i/>
          <w:color w:val="000000"/>
          <w:sz w:val="24"/>
          <w:szCs w:val="24"/>
          <w:lang w:val="ru-RU" w:eastAsia="ru-RU"/>
        </w:rPr>
        <w:t>.</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учета затрат</w:t>
      </w:r>
      <w:r w:rsidRPr="00491FCA">
        <w:rPr>
          <w:i/>
          <w:color w:val="000000"/>
          <w:sz w:val="24"/>
          <w:szCs w:val="24"/>
          <w:lang w:val="ru-RU" w:eastAsia="ru-RU"/>
        </w:rPr>
        <w:t xml:space="preserve"> – сч.44.01 «Издержки обращения в организациях, осуществляющих торговую деятельность». </w:t>
      </w:r>
      <w:r w:rsidRPr="00491FCA">
        <w:rPr>
          <w:color w:val="000000"/>
          <w:sz w:val="24"/>
          <w:szCs w:val="24"/>
          <w:lang w:val="ru-RU" w:eastAsia="ru-RU"/>
        </w:rPr>
        <w:t>Субконто 1 - «Командировочные расходы».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затрат (НУ) – 44.01. Субконто 1 (НУ) – Командировочные расходы.</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Счет учета НДС</w:t>
      </w:r>
      <w:r w:rsidRPr="00491FCA">
        <w:rPr>
          <w:i/>
          <w:color w:val="000000"/>
          <w:sz w:val="24"/>
          <w:szCs w:val="24"/>
          <w:lang w:val="ru-RU" w:eastAsia="ru-RU"/>
        </w:rPr>
        <w:t xml:space="preserve"> – 19.04 «НДС по приобретенным услугам».</w:t>
      </w:r>
    </w:p>
    <w:p w:rsidR="00491FCA" w:rsidRPr="00491FCA" w:rsidRDefault="00491FCA" w:rsidP="00491FCA">
      <w:pPr>
        <w:widowControl/>
        <w:shd w:val="clear" w:color="auto" w:fill="FFFFFF"/>
        <w:tabs>
          <w:tab w:val="left" w:pos="2120"/>
        </w:tabs>
        <w:jc w:val="both"/>
        <w:rPr>
          <w:b/>
          <w:bCs/>
          <w:color w:val="000000"/>
          <w:spacing w:val="1"/>
          <w:sz w:val="24"/>
          <w:szCs w:val="24"/>
          <w:lang w:val="ru-RU" w:eastAsia="ru-RU"/>
        </w:rPr>
      </w:pPr>
    </w:p>
    <w:p w:rsidR="00491FCA" w:rsidRPr="00491FCA" w:rsidRDefault="00491FCA" w:rsidP="00491FCA">
      <w:pPr>
        <w:widowControl/>
        <w:shd w:val="clear" w:color="auto" w:fill="FFFFFF"/>
        <w:tabs>
          <w:tab w:val="left" w:pos="2120"/>
        </w:tabs>
        <w:jc w:val="both"/>
        <w:rPr>
          <w:b/>
          <w:bCs/>
          <w:color w:val="000000"/>
          <w:spacing w:val="1"/>
          <w:sz w:val="24"/>
          <w:szCs w:val="24"/>
          <w:lang w:val="ru-RU" w:eastAsia="ru-RU"/>
        </w:rPr>
      </w:pPr>
      <w:r w:rsidRPr="00491FCA">
        <w:rPr>
          <w:b/>
          <w:bCs/>
          <w:color w:val="000000"/>
          <w:spacing w:val="1"/>
          <w:sz w:val="24"/>
          <w:szCs w:val="24"/>
          <w:lang w:val="ru-RU" w:eastAsia="ru-RU"/>
        </w:rPr>
        <w:t>Оборотная сторона авансового отчета. Обратный авиабилет</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№4 Наименование документа, подтверждающего произведенный расход, - Авиабилет Новосибирск - Уфа. Номер документа – 654</w:t>
      </w:r>
      <w:r w:rsidRPr="00491FCA">
        <w:rPr>
          <w:color w:val="000000"/>
          <w:spacing w:val="3"/>
          <w:sz w:val="24"/>
          <w:szCs w:val="24"/>
          <w:lang w:val="ru-RU" w:eastAsia="ru-RU"/>
        </w:rPr>
        <w:t xml:space="preserve">45703, </w:t>
      </w:r>
      <w:r w:rsidRPr="00491FCA">
        <w:rPr>
          <w:color w:val="000000"/>
          <w:sz w:val="24"/>
          <w:szCs w:val="24"/>
          <w:lang w:val="ru-RU" w:eastAsia="ru-RU"/>
        </w:rPr>
        <w:t>дата документа - 30.01.</w:t>
      </w:r>
      <w:r w:rsidR="004A2708">
        <w:rPr>
          <w:color w:val="000000"/>
          <w:sz w:val="24"/>
          <w:szCs w:val="24"/>
          <w:lang w:val="ru-RU" w:eastAsia="ru-RU"/>
        </w:rPr>
        <w:t xml:space="preserve">2020 </w:t>
      </w:r>
      <w:r w:rsidRPr="00491FCA">
        <w:rPr>
          <w:color w:val="000000"/>
          <w:sz w:val="24"/>
          <w:szCs w:val="24"/>
          <w:lang w:val="ru-RU" w:eastAsia="ru-RU"/>
        </w:rPr>
        <w:t>.</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Так как по расходу к отчету приложен счет-фактура, то нужно ввести флажок «СФ предъявлен», указать дату 30.01</w:t>
      </w:r>
      <w:r w:rsidR="004A2708">
        <w:rPr>
          <w:color w:val="000000"/>
          <w:sz w:val="24"/>
          <w:szCs w:val="24"/>
          <w:lang w:val="ru-RU" w:eastAsia="ru-RU"/>
        </w:rPr>
        <w:t xml:space="preserve">.2020 </w:t>
      </w:r>
      <w:r w:rsidRPr="00491FCA">
        <w:rPr>
          <w:color w:val="000000"/>
          <w:sz w:val="24"/>
          <w:szCs w:val="24"/>
          <w:lang w:val="ru-RU" w:eastAsia="ru-RU"/>
        </w:rPr>
        <w:t>г. и номер счета-фактуры - 33 в соответствующих реквизитах строки, и при проведении авансового отчета система автоматически сформирует документ «Счет-фактура полученный».</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Содержание</w:t>
      </w:r>
      <w:r w:rsidRPr="00491FCA">
        <w:rPr>
          <w:i/>
          <w:color w:val="000000"/>
          <w:sz w:val="24"/>
          <w:szCs w:val="24"/>
          <w:lang w:val="ru-RU" w:eastAsia="ru-RU"/>
        </w:rPr>
        <w:t xml:space="preserve"> – Авиабилет.</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 xml:space="preserve">Сумма – 5 800,00 руб. Ставка НДС – </w:t>
      </w:r>
      <w:r w:rsidR="004A2708">
        <w:rPr>
          <w:color w:val="000000"/>
          <w:sz w:val="24"/>
          <w:szCs w:val="24"/>
          <w:lang w:val="ru-RU" w:eastAsia="ru-RU"/>
        </w:rPr>
        <w:t>20%</w:t>
      </w:r>
      <w:r w:rsidRPr="00491FCA">
        <w:rPr>
          <w:i/>
          <w:color w:val="000000"/>
          <w:sz w:val="24"/>
          <w:szCs w:val="24"/>
          <w:lang w:val="ru-RU" w:eastAsia="ru-RU"/>
        </w:rPr>
        <w:t>.</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учета затрат</w:t>
      </w:r>
      <w:r w:rsidRPr="00491FCA">
        <w:rPr>
          <w:i/>
          <w:color w:val="000000"/>
          <w:sz w:val="24"/>
          <w:szCs w:val="24"/>
          <w:lang w:val="ru-RU" w:eastAsia="ru-RU"/>
        </w:rPr>
        <w:t xml:space="preserve"> – сч.44.01 «Издержки обращения в организациях, осуществляющих торговую деятельность». </w:t>
      </w:r>
      <w:r w:rsidRPr="00491FCA">
        <w:rPr>
          <w:color w:val="000000"/>
          <w:sz w:val="24"/>
          <w:szCs w:val="24"/>
          <w:lang w:val="ru-RU" w:eastAsia="ru-RU"/>
        </w:rPr>
        <w:t>Субконто 1 - «Командировочные расходы».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затрат (НУ) – 44.01. Субконто 1 (НУ) – Командировочные расходы.</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Счет учета НДС</w:t>
      </w:r>
      <w:r w:rsidRPr="00491FCA">
        <w:rPr>
          <w:i/>
          <w:color w:val="000000"/>
          <w:sz w:val="24"/>
          <w:szCs w:val="24"/>
          <w:lang w:val="ru-RU" w:eastAsia="ru-RU"/>
        </w:rPr>
        <w:t xml:space="preserve"> – 19.04 «НДС по приобретенным услугам».</w:t>
      </w:r>
    </w:p>
    <w:p w:rsidR="00491FCA" w:rsidRPr="00491FCA" w:rsidRDefault="00491FCA" w:rsidP="00491FCA">
      <w:pPr>
        <w:widowControl/>
        <w:shd w:val="clear" w:color="auto" w:fill="FFFFFF"/>
        <w:tabs>
          <w:tab w:val="left" w:pos="2120"/>
        </w:tabs>
        <w:jc w:val="both"/>
        <w:rPr>
          <w:color w:val="000000"/>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Посмотреть печатную форму документа </w:t>
      </w:r>
      <w:r w:rsidRPr="00491FCA">
        <w:rPr>
          <w:i/>
          <w:color w:val="000000"/>
          <w:sz w:val="24"/>
          <w:szCs w:val="24"/>
          <w:lang w:val="ru-RU" w:eastAsia="ru-RU"/>
        </w:rPr>
        <w:t>Авансовый отчет №2</w:t>
      </w:r>
      <w:r w:rsidRPr="00491FCA">
        <w:rPr>
          <w:color w:val="000000"/>
          <w:sz w:val="24"/>
          <w:szCs w:val="24"/>
          <w:lang w:val="ru-RU" w:eastAsia="ru-RU"/>
        </w:rPr>
        <w:t xml:space="preserve"> от 31.01</w:t>
      </w:r>
      <w:r w:rsidR="004A2708">
        <w:rPr>
          <w:color w:val="000000"/>
          <w:sz w:val="24"/>
          <w:szCs w:val="24"/>
          <w:lang w:val="ru-RU" w:eastAsia="ru-RU"/>
        </w:rPr>
        <w:t xml:space="preserve">.2020 </w:t>
      </w:r>
      <w:r w:rsidRPr="00491FCA">
        <w:rPr>
          <w:color w:val="000000"/>
          <w:sz w:val="24"/>
          <w:szCs w:val="24"/>
          <w:lang w:val="ru-RU" w:eastAsia="ru-RU"/>
        </w:rPr>
        <w:t>г. Проверить проводки, сформированные документом (7 проводок).</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rPr>
          <w:color w:val="000000"/>
          <w:sz w:val="24"/>
          <w:szCs w:val="24"/>
          <w:lang w:val="ru-RU" w:eastAsia="ru-RU"/>
        </w:rPr>
      </w:pPr>
      <w:r w:rsidRPr="00491FCA">
        <w:rPr>
          <w:b/>
          <w:sz w:val="24"/>
          <w:szCs w:val="24"/>
          <w:lang w:val="ru-RU" w:eastAsia="ru-RU"/>
        </w:rPr>
        <w:t>Задание 7.</w:t>
      </w:r>
      <w:r w:rsidRPr="00491FCA">
        <w:rPr>
          <w:sz w:val="24"/>
          <w:szCs w:val="24"/>
          <w:lang w:val="ru-RU" w:eastAsia="ru-RU"/>
        </w:rPr>
        <w:t xml:space="preserve"> Отразите в</w:t>
      </w:r>
      <w:r w:rsidRPr="00491FCA">
        <w:rPr>
          <w:bCs/>
          <w:color w:val="000000"/>
          <w:spacing w:val="-3"/>
          <w:sz w:val="24"/>
          <w:szCs w:val="24"/>
          <w:lang w:val="ru-RU" w:eastAsia="ru-RU"/>
        </w:rPr>
        <w:t>ыдачу денежных средств подотчетному лицу.</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Так как ООО «Техно» имело на 31.12.2013 г. кредиторскую задолженность перед подотчетным  лицом Алексеевым А.А. 3 000,00 руб. (перерасход по авансовому отчету), и по авансовому отчету №1 от 30.01</w:t>
      </w:r>
      <w:r w:rsidR="004A2708">
        <w:rPr>
          <w:color w:val="000000"/>
          <w:sz w:val="24"/>
          <w:szCs w:val="24"/>
          <w:lang w:val="ru-RU" w:eastAsia="ru-RU"/>
        </w:rPr>
        <w:t xml:space="preserve">.2020 </w:t>
      </w:r>
      <w:r w:rsidRPr="00491FCA">
        <w:rPr>
          <w:color w:val="000000"/>
          <w:sz w:val="24"/>
          <w:szCs w:val="24"/>
          <w:lang w:val="ru-RU" w:eastAsia="ru-RU"/>
        </w:rPr>
        <w:t>г. израсходовано 17 400,01 руб., поэтому перерасход в сумме 5 400,01 руб. выдан из кассы 30.01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widowControl/>
        <w:rPr>
          <w:color w:val="000000"/>
          <w:sz w:val="24"/>
          <w:szCs w:val="24"/>
          <w:lang w:val="ru-RU" w:eastAsia="ru-RU"/>
        </w:rPr>
      </w:pPr>
      <w:r w:rsidRPr="00491FCA">
        <w:rPr>
          <w:b/>
          <w:sz w:val="24"/>
          <w:szCs w:val="24"/>
          <w:lang w:val="ru-RU" w:eastAsia="ru-RU"/>
        </w:rPr>
        <w:t xml:space="preserve">   </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Меню</w:t>
      </w:r>
      <w:r w:rsidRPr="00491FCA">
        <w:rPr>
          <w:i/>
          <w:color w:val="000000"/>
          <w:sz w:val="24"/>
          <w:szCs w:val="24"/>
          <w:lang w:val="ru-RU" w:eastAsia="ru-RU"/>
        </w:rPr>
        <w:t xml:space="preserve"> «Касса» - Расходный кассовый ордер.</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Выбор вида операции документа  - «Выдача подотчетному лицу».</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Дата - 30.01.</w:t>
      </w:r>
      <w:r w:rsidR="004A2708">
        <w:rPr>
          <w:color w:val="000000"/>
          <w:sz w:val="24"/>
          <w:szCs w:val="24"/>
          <w:lang w:val="ru-RU" w:eastAsia="ru-RU"/>
        </w:rPr>
        <w:t xml:space="preserve">2020 </w:t>
      </w:r>
      <w:r w:rsidRPr="00491FCA">
        <w:rPr>
          <w:color w:val="000000"/>
          <w:sz w:val="24"/>
          <w:szCs w:val="24"/>
          <w:lang w:val="ru-RU" w:eastAsia="ru-RU"/>
        </w:rPr>
        <w:t>. Сумма - «5400,01». Счет учета – 50.01.</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«Реквизиты платежа»</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lastRenderedPageBreak/>
        <w:t>Подотчетное лицо</w:t>
      </w:r>
      <w:r w:rsidRPr="00491FCA">
        <w:rPr>
          <w:i/>
          <w:color w:val="000000"/>
          <w:sz w:val="24"/>
          <w:szCs w:val="24"/>
          <w:lang w:val="ru-RU" w:eastAsia="ru-RU"/>
        </w:rPr>
        <w:t xml:space="preserve"> – Алексеев А.А.</w:t>
      </w:r>
    </w:p>
    <w:p w:rsidR="00491FCA" w:rsidRPr="00491FCA" w:rsidRDefault="00491FCA" w:rsidP="00491FCA">
      <w:pPr>
        <w:widowControl/>
        <w:shd w:val="clear" w:color="auto" w:fill="FFFFFF"/>
        <w:jc w:val="both"/>
        <w:rPr>
          <w:b/>
          <w:i/>
          <w:color w:val="000000"/>
          <w:sz w:val="24"/>
          <w:szCs w:val="24"/>
          <w:lang w:val="ru-RU" w:eastAsia="ru-RU"/>
        </w:rPr>
      </w:pPr>
      <w:r w:rsidRPr="00491FCA">
        <w:rPr>
          <w:color w:val="000000"/>
          <w:sz w:val="24"/>
          <w:szCs w:val="24"/>
          <w:lang w:val="ru-RU" w:eastAsia="ru-RU"/>
        </w:rPr>
        <w:t xml:space="preserve">Статья движения денежных средств – </w:t>
      </w:r>
      <w:r w:rsidRPr="00491FCA">
        <w:rPr>
          <w:i/>
          <w:color w:val="000000"/>
          <w:sz w:val="24"/>
          <w:szCs w:val="24"/>
          <w:lang w:val="ru-RU" w:eastAsia="ru-RU"/>
        </w:rPr>
        <w:t>Выдача под авансовый отчет.</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«Печать»</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 xml:space="preserve">Выдать  – из справочника выбрать </w:t>
      </w:r>
      <w:r w:rsidRPr="00491FCA">
        <w:rPr>
          <w:i/>
          <w:color w:val="000000"/>
          <w:sz w:val="24"/>
          <w:szCs w:val="24"/>
          <w:lang w:val="ru-RU" w:eastAsia="ru-RU"/>
        </w:rPr>
        <w:t>Алексеев А.А.</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 xml:space="preserve">Основание – </w:t>
      </w:r>
      <w:r w:rsidRPr="00491FCA">
        <w:rPr>
          <w:i/>
          <w:color w:val="000000"/>
          <w:sz w:val="24"/>
          <w:szCs w:val="24"/>
          <w:lang w:val="ru-RU" w:eastAsia="ru-RU"/>
        </w:rPr>
        <w:t>Перерасход по авансовому отчету.</w:t>
      </w:r>
    </w:p>
    <w:p w:rsidR="00491FCA" w:rsidRPr="00491FCA" w:rsidRDefault="00491FCA" w:rsidP="00491FCA">
      <w:pPr>
        <w:widowControl/>
        <w:shd w:val="clear" w:color="auto" w:fill="FFFFFF"/>
        <w:jc w:val="both"/>
        <w:rPr>
          <w:color w:val="000000"/>
          <w:sz w:val="24"/>
          <w:szCs w:val="24"/>
          <w:lang w:val="ru-RU" w:eastAsia="ru-RU"/>
        </w:rPr>
      </w:pPr>
      <w:r w:rsidRPr="00491FCA">
        <w:rPr>
          <w:i/>
          <w:color w:val="000000"/>
          <w:sz w:val="24"/>
          <w:szCs w:val="24"/>
          <w:lang w:val="ru-RU" w:eastAsia="ru-RU"/>
        </w:rPr>
        <w:t>Строка По</w:t>
      </w:r>
      <w:r w:rsidRPr="00491FCA">
        <w:rPr>
          <w:color w:val="000000"/>
          <w:sz w:val="24"/>
          <w:szCs w:val="24"/>
          <w:lang w:val="ru-RU" w:eastAsia="ru-RU"/>
        </w:rPr>
        <w:t xml:space="preserve"> – заполняется паспортными данными сотрудника автоматически.</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Посмотреть печатную форму документа РКО №6 от 30.01</w:t>
      </w:r>
      <w:r w:rsidR="004A2708">
        <w:rPr>
          <w:color w:val="000000"/>
          <w:sz w:val="24"/>
          <w:szCs w:val="24"/>
          <w:lang w:val="ru-RU" w:eastAsia="ru-RU"/>
        </w:rPr>
        <w:t xml:space="preserve">.2020 </w:t>
      </w:r>
      <w:r w:rsidRPr="00491FCA">
        <w:rPr>
          <w:color w:val="000000"/>
          <w:sz w:val="24"/>
          <w:szCs w:val="24"/>
          <w:lang w:val="ru-RU" w:eastAsia="ru-RU"/>
        </w:rPr>
        <w:t>г. (Расходный кассовый ордер). Проверить проводки, сформированные документом: Д 71.01 К 50.01 ∑ 5 400,01</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Меню</w:t>
      </w:r>
      <w:r w:rsidRPr="00491FCA">
        <w:rPr>
          <w:i/>
          <w:color w:val="000000"/>
          <w:sz w:val="24"/>
          <w:szCs w:val="24"/>
          <w:lang w:val="ru-RU" w:eastAsia="ru-RU"/>
        </w:rPr>
        <w:t xml:space="preserve"> «Отчеты» - Карточка счета.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Установить период: 01.01.14 г. – 31.01.14 г. Счет – 71 «Расчеты с подотчетными лицами». Нажать кнопку «Сформировать отчет». Сальдо по сч.71 на конец периода равно 0.</w:t>
      </w:r>
    </w:p>
    <w:p w:rsidR="00491FCA" w:rsidRPr="00491FCA" w:rsidRDefault="00491FCA" w:rsidP="00491FCA">
      <w:pPr>
        <w:widowControl/>
        <w:shd w:val="clear" w:color="auto" w:fill="FFFFFF"/>
        <w:jc w:val="both"/>
        <w:rPr>
          <w:color w:val="000000"/>
          <w:spacing w:val="-1"/>
          <w:sz w:val="24"/>
          <w:szCs w:val="24"/>
          <w:lang w:val="ru-RU" w:eastAsia="ru-RU"/>
        </w:rPr>
      </w:pPr>
    </w:p>
    <w:p w:rsidR="00491FCA" w:rsidRPr="00491FCA" w:rsidRDefault="00491FCA" w:rsidP="00491FCA">
      <w:pPr>
        <w:widowControl/>
        <w:rPr>
          <w:color w:val="000000"/>
          <w:sz w:val="24"/>
          <w:szCs w:val="24"/>
          <w:lang w:val="ru-RU" w:eastAsia="ru-RU"/>
        </w:rPr>
      </w:pPr>
      <w:r w:rsidRPr="00491FCA">
        <w:rPr>
          <w:b/>
          <w:sz w:val="24"/>
          <w:szCs w:val="24"/>
          <w:lang w:val="ru-RU" w:eastAsia="ru-RU"/>
        </w:rPr>
        <w:t>Задание 8.</w:t>
      </w:r>
      <w:r w:rsidRPr="00491FCA">
        <w:rPr>
          <w:sz w:val="24"/>
          <w:szCs w:val="24"/>
          <w:lang w:val="ru-RU" w:eastAsia="ru-RU"/>
        </w:rPr>
        <w:t xml:space="preserve"> Отразите возврат неизрасходованных </w:t>
      </w:r>
      <w:r w:rsidRPr="00491FCA">
        <w:rPr>
          <w:bCs/>
          <w:color w:val="000000"/>
          <w:spacing w:val="-3"/>
          <w:sz w:val="24"/>
          <w:szCs w:val="24"/>
          <w:lang w:val="ru-RU" w:eastAsia="ru-RU"/>
        </w:rPr>
        <w:t xml:space="preserve"> денежных средств подотчетным лицом.</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Так как по авансовому отчету №2 от 31.01</w:t>
      </w:r>
      <w:r w:rsidR="004A2708">
        <w:rPr>
          <w:color w:val="000000"/>
          <w:sz w:val="24"/>
          <w:szCs w:val="24"/>
          <w:lang w:val="ru-RU" w:eastAsia="ru-RU"/>
        </w:rPr>
        <w:t xml:space="preserve">.2020 </w:t>
      </w:r>
      <w:r w:rsidRPr="00491FCA">
        <w:rPr>
          <w:color w:val="000000"/>
          <w:sz w:val="24"/>
          <w:szCs w:val="24"/>
          <w:lang w:val="ru-RU" w:eastAsia="ru-RU"/>
        </w:rPr>
        <w:t>г. израсходовано 22 706,00 руб., поэтому остаток в сумме 7 294,00 руб. внесен в кассу 31.01</w:t>
      </w:r>
      <w:r w:rsidR="004A2708">
        <w:rPr>
          <w:color w:val="000000"/>
          <w:sz w:val="24"/>
          <w:szCs w:val="24"/>
          <w:lang w:val="ru-RU" w:eastAsia="ru-RU"/>
        </w:rPr>
        <w:t xml:space="preserve">.2020 </w:t>
      </w:r>
      <w:r w:rsidRPr="00491FCA">
        <w:rPr>
          <w:color w:val="000000"/>
          <w:sz w:val="24"/>
          <w:szCs w:val="24"/>
          <w:lang w:val="ru-RU" w:eastAsia="ru-RU"/>
        </w:rPr>
        <w:t xml:space="preserve"> г.</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 xml:space="preserve">Меню </w:t>
      </w:r>
      <w:r w:rsidRPr="00491FCA">
        <w:rPr>
          <w:i/>
          <w:color w:val="000000"/>
          <w:sz w:val="24"/>
          <w:szCs w:val="24"/>
          <w:lang w:val="ru-RU" w:eastAsia="ru-RU"/>
        </w:rPr>
        <w:t>«Касса» - Приходный кассовый ордер.</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Выбор вида операции документа  - «Возврат от подотчетного лица».</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Дата - 31.01.</w:t>
      </w:r>
      <w:r w:rsidR="004A2708">
        <w:rPr>
          <w:color w:val="000000"/>
          <w:sz w:val="24"/>
          <w:szCs w:val="24"/>
          <w:lang w:val="ru-RU" w:eastAsia="ru-RU"/>
        </w:rPr>
        <w:t xml:space="preserve">2020 </w:t>
      </w:r>
      <w:r w:rsidRPr="00491FCA">
        <w:rPr>
          <w:color w:val="000000"/>
          <w:sz w:val="24"/>
          <w:szCs w:val="24"/>
          <w:lang w:val="ru-RU" w:eastAsia="ru-RU"/>
        </w:rPr>
        <w:t>. Сумма - «7294,00». Счет учета – 50.01.</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«Реквизиты платежа»</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Подотчетное лицо – Белова Н.В.</w:t>
      </w:r>
    </w:p>
    <w:p w:rsidR="00491FCA" w:rsidRPr="00491FCA" w:rsidRDefault="00491FCA" w:rsidP="00491FCA">
      <w:pPr>
        <w:widowControl/>
        <w:shd w:val="clear" w:color="auto" w:fill="FFFFFF"/>
        <w:jc w:val="both"/>
        <w:rPr>
          <w:b/>
          <w:i/>
          <w:color w:val="000000"/>
          <w:sz w:val="24"/>
          <w:szCs w:val="24"/>
          <w:lang w:val="ru-RU" w:eastAsia="ru-RU"/>
        </w:rPr>
      </w:pPr>
      <w:r w:rsidRPr="00491FCA">
        <w:rPr>
          <w:color w:val="000000"/>
          <w:sz w:val="24"/>
          <w:szCs w:val="24"/>
          <w:lang w:val="ru-RU" w:eastAsia="ru-RU"/>
        </w:rPr>
        <w:t xml:space="preserve">Статья движения денежных средств – </w:t>
      </w:r>
      <w:r w:rsidRPr="00491FCA">
        <w:rPr>
          <w:i/>
          <w:color w:val="000000"/>
          <w:sz w:val="24"/>
          <w:szCs w:val="24"/>
          <w:lang w:val="ru-RU" w:eastAsia="ru-RU"/>
        </w:rPr>
        <w:t>Выдача под авансовый отчет.</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«Печать»</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 xml:space="preserve">Принято от  – из справочника выбрать </w:t>
      </w:r>
      <w:r w:rsidRPr="00491FCA">
        <w:rPr>
          <w:i/>
          <w:color w:val="000000"/>
          <w:sz w:val="24"/>
          <w:szCs w:val="24"/>
          <w:lang w:val="ru-RU" w:eastAsia="ru-RU"/>
        </w:rPr>
        <w:t>Белова Н.В.</w:t>
      </w:r>
    </w:p>
    <w:p w:rsidR="00491FCA" w:rsidRPr="00491FCA" w:rsidRDefault="00491FCA" w:rsidP="00491FCA">
      <w:pPr>
        <w:widowControl/>
        <w:shd w:val="clear" w:color="auto" w:fill="FFFFFF"/>
        <w:jc w:val="both"/>
        <w:rPr>
          <w:b/>
          <w:i/>
          <w:color w:val="000000"/>
          <w:sz w:val="24"/>
          <w:szCs w:val="24"/>
          <w:lang w:val="ru-RU" w:eastAsia="ru-RU"/>
        </w:rPr>
      </w:pPr>
      <w:r w:rsidRPr="00491FCA">
        <w:rPr>
          <w:color w:val="000000"/>
          <w:sz w:val="24"/>
          <w:szCs w:val="24"/>
          <w:lang w:val="ru-RU" w:eastAsia="ru-RU"/>
        </w:rPr>
        <w:t xml:space="preserve">Основание – </w:t>
      </w:r>
      <w:r w:rsidRPr="00491FCA">
        <w:rPr>
          <w:i/>
          <w:color w:val="000000"/>
          <w:sz w:val="24"/>
          <w:szCs w:val="24"/>
          <w:lang w:val="ru-RU" w:eastAsia="ru-RU"/>
        </w:rPr>
        <w:t>Возврат неиспользованных подотчетных сумм.</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Посмотреть печатную форму документа ПКО №7 от 31.01</w:t>
      </w:r>
      <w:r w:rsidR="004A2708">
        <w:rPr>
          <w:color w:val="000000"/>
          <w:sz w:val="24"/>
          <w:szCs w:val="24"/>
          <w:lang w:val="ru-RU" w:eastAsia="ru-RU"/>
        </w:rPr>
        <w:t xml:space="preserve">.2020 </w:t>
      </w:r>
      <w:r w:rsidRPr="00491FCA">
        <w:rPr>
          <w:color w:val="000000"/>
          <w:sz w:val="24"/>
          <w:szCs w:val="24"/>
          <w:lang w:val="ru-RU" w:eastAsia="ru-RU"/>
        </w:rPr>
        <w:t>г. (Приходный кассовый ордер). Проверить проводки, сформированные документом: Д 50.01 К 71.01 ∑ 7 294,00</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shd w:val="clear" w:color="auto" w:fill="FFFFFF"/>
        <w:jc w:val="both"/>
        <w:rPr>
          <w:i/>
          <w:color w:val="000000"/>
          <w:sz w:val="24"/>
          <w:szCs w:val="24"/>
          <w:lang w:val="ru-RU" w:eastAsia="ru-RU"/>
        </w:rPr>
      </w:pPr>
      <w:r w:rsidRPr="00491FCA">
        <w:rPr>
          <w:i/>
          <w:color w:val="000000"/>
          <w:sz w:val="24"/>
          <w:szCs w:val="24"/>
          <w:lang w:val="ru-RU" w:eastAsia="ru-RU"/>
        </w:rPr>
        <w:t xml:space="preserve">Меню «Отчеты» - обороты  счета.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Установить период: 01.01.14 г. – 31.01.14 г. Счет – 71 «Расчеты с подотчетными лицами». Нажать кнопку «Сформировать отчет». Сальдо по сч.71 на конец периода равно 0.</w:t>
      </w:r>
    </w:p>
    <w:p w:rsidR="00491FCA" w:rsidRPr="00491FCA" w:rsidRDefault="00491FCA" w:rsidP="00491FCA">
      <w:pPr>
        <w:widowControl/>
        <w:shd w:val="clear" w:color="auto" w:fill="FFFFFF"/>
        <w:jc w:val="both"/>
        <w:rPr>
          <w:color w:val="000000"/>
          <w:spacing w:val="-1"/>
          <w:sz w:val="24"/>
          <w:szCs w:val="24"/>
          <w:lang w:val="ru-RU" w:eastAsia="ru-RU"/>
        </w:rPr>
      </w:pPr>
    </w:p>
    <w:p w:rsidR="00491FCA" w:rsidRPr="00491FCA" w:rsidRDefault="00491FCA" w:rsidP="00491FCA">
      <w:pPr>
        <w:widowControl/>
        <w:jc w:val="center"/>
        <w:rPr>
          <w:sz w:val="24"/>
          <w:szCs w:val="24"/>
          <w:lang w:val="ru-RU" w:eastAsia="ru-RU"/>
        </w:rPr>
      </w:pPr>
    </w:p>
    <w:p w:rsidR="00491FCA" w:rsidRPr="00491FCA" w:rsidRDefault="00491FCA" w:rsidP="00491FCA">
      <w:pPr>
        <w:widowControl/>
        <w:jc w:val="center"/>
        <w:rPr>
          <w:b/>
          <w:sz w:val="24"/>
          <w:szCs w:val="24"/>
          <w:lang w:val="ru-RU" w:eastAsia="ru-RU"/>
        </w:rPr>
      </w:pPr>
      <w:r w:rsidRPr="00491FCA">
        <w:rPr>
          <w:b/>
          <w:sz w:val="24"/>
          <w:szCs w:val="24"/>
          <w:lang w:val="ru-RU" w:eastAsia="ru-RU"/>
        </w:rPr>
        <w:t>ПРАКТИЧЕСКАЯ РАБОТА №16</w:t>
      </w:r>
    </w:p>
    <w:p w:rsidR="00491FCA" w:rsidRPr="00491FCA" w:rsidRDefault="00491FCA" w:rsidP="00491FCA">
      <w:pPr>
        <w:widowControl/>
        <w:jc w:val="center"/>
        <w:rPr>
          <w:b/>
          <w:sz w:val="24"/>
          <w:szCs w:val="24"/>
          <w:lang w:val="ru-RU" w:eastAsia="ru-RU"/>
        </w:rPr>
      </w:pPr>
      <w:r w:rsidRPr="00491FCA">
        <w:rPr>
          <w:sz w:val="24"/>
          <w:szCs w:val="24"/>
          <w:lang w:val="ru-RU" w:eastAsia="ru-RU"/>
        </w:rPr>
        <w:t>Тема:</w:t>
      </w:r>
      <w:r w:rsidRPr="00491FCA">
        <w:rPr>
          <w:b/>
          <w:sz w:val="24"/>
          <w:szCs w:val="24"/>
          <w:lang w:val="ru-RU" w:eastAsia="ru-RU"/>
        </w:rPr>
        <w:t xml:space="preserve"> Отражение хозяйственных операций по предварительной оплате </w:t>
      </w:r>
    </w:p>
    <w:p w:rsidR="00491FCA" w:rsidRPr="00491FCA" w:rsidRDefault="00491FCA" w:rsidP="00491FCA">
      <w:pPr>
        <w:widowControl/>
        <w:jc w:val="center"/>
        <w:rPr>
          <w:b/>
          <w:sz w:val="24"/>
          <w:szCs w:val="24"/>
          <w:lang w:val="ru-RU" w:eastAsia="ru-RU"/>
        </w:rPr>
      </w:pPr>
      <w:r w:rsidRPr="00491FCA">
        <w:rPr>
          <w:b/>
          <w:sz w:val="24"/>
          <w:szCs w:val="24"/>
          <w:lang w:val="ru-RU" w:eastAsia="ru-RU"/>
        </w:rPr>
        <w:t>в бухгалтерской программе «1С: Предприятие»</w:t>
      </w:r>
    </w:p>
    <w:p w:rsidR="00491FCA" w:rsidRPr="00491FCA" w:rsidRDefault="00491FCA" w:rsidP="00491FCA">
      <w:pPr>
        <w:widowControl/>
        <w:jc w:val="both"/>
        <w:rPr>
          <w:sz w:val="24"/>
          <w:szCs w:val="24"/>
          <w:lang w:val="ru-RU" w:eastAsia="ru-RU"/>
        </w:rPr>
      </w:pPr>
      <w:r w:rsidRPr="00491FCA">
        <w:rPr>
          <w:b/>
          <w:sz w:val="24"/>
          <w:szCs w:val="24"/>
          <w:lang w:val="ru-RU" w:eastAsia="ru-RU"/>
        </w:rPr>
        <w:t xml:space="preserve">     Цель занятия:</w:t>
      </w:r>
      <w:r w:rsidRPr="00491FCA">
        <w:rPr>
          <w:sz w:val="24"/>
          <w:szCs w:val="24"/>
          <w:lang w:val="ru-RU" w:eastAsia="ru-RU"/>
        </w:rPr>
        <w:t xml:space="preserve"> изучение информационной технологии отражения хозяйственных операций по предварительной оплате.</w:t>
      </w:r>
    </w:p>
    <w:p w:rsidR="00491FCA" w:rsidRPr="00491FCA" w:rsidRDefault="00491FCA" w:rsidP="00491FCA">
      <w:pPr>
        <w:widowControl/>
        <w:jc w:val="center"/>
        <w:rPr>
          <w:sz w:val="24"/>
          <w:szCs w:val="24"/>
          <w:lang w:val="ru-RU" w:eastAsia="ru-RU"/>
        </w:rPr>
      </w:pPr>
    </w:p>
    <w:p w:rsidR="00491FCA" w:rsidRPr="00491FCA" w:rsidRDefault="00491FCA" w:rsidP="00491FCA">
      <w:pPr>
        <w:widowControl/>
        <w:rPr>
          <w:sz w:val="24"/>
          <w:szCs w:val="24"/>
          <w:lang w:val="ru-RU" w:eastAsia="ru-RU"/>
        </w:rPr>
      </w:pPr>
      <w:r w:rsidRPr="00491FCA">
        <w:rPr>
          <w:sz w:val="24"/>
          <w:szCs w:val="24"/>
          <w:lang w:val="ru-RU" w:eastAsia="ru-RU"/>
        </w:rPr>
        <w:t xml:space="preserve">     </w:t>
      </w:r>
      <w:r w:rsidRPr="00491FCA">
        <w:rPr>
          <w:b/>
          <w:sz w:val="24"/>
          <w:szCs w:val="24"/>
          <w:lang w:val="ru-RU" w:eastAsia="ru-RU"/>
        </w:rPr>
        <w:t>Задание 1.</w:t>
      </w:r>
      <w:r w:rsidRPr="00491FCA">
        <w:rPr>
          <w:sz w:val="24"/>
          <w:szCs w:val="24"/>
          <w:lang w:val="ru-RU" w:eastAsia="ru-RU"/>
        </w:rPr>
        <w:t xml:space="preserve"> Отразите предварительную оплату.</w:t>
      </w:r>
    </w:p>
    <w:p w:rsidR="00491FCA" w:rsidRPr="00491FCA" w:rsidRDefault="00491FCA" w:rsidP="00491FCA">
      <w:pPr>
        <w:widowControl/>
        <w:shd w:val="clear" w:color="auto" w:fill="FFFFFF"/>
        <w:jc w:val="both"/>
        <w:rPr>
          <w:b/>
          <w:sz w:val="24"/>
          <w:szCs w:val="24"/>
          <w:lang w:val="ru-RU" w:eastAsia="ru-RU"/>
        </w:rPr>
      </w:pPr>
      <w:r w:rsidRPr="00491FCA">
        <w:rPr>
          <w:b/>
          <w:bCs/>
          <w:color w:val="000000"/>
          <w:sz w:val="24"/>
          <w:szCs w:val="24"/>
          <w:lang w:val="ru-RU" w:eastAsia="ru-RU"/>
        </w:rPr>
        <w:t>Счет покупателю</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Меню </w:t>
      </w:r>
      <w:r w:rsidRPr="00491FCA">
        <w:rPr>
          <w:i/>
          <w:color w:val="000000"/>
          <w:sz w:val="24"/>
          <w:szCs w:val="24"/>
          <w:lang w:val="ru-RU" w:eastAsia="ru-RU"/>
        </w:rPr>
        <w:t>«Продажа» - Счет.</w:t>
      </w:r>
      <w:r w:rsidRPr="00491FCA">
        <w:rPr>
          <w:color w:val="000000"/>
          <w:sz w:val="24"/>
          <w:szCs w:val="24"/>
          <w:lang w:val="ru-RU" w:eastAsia="ru-RU"/>
        </w:rPr>
        <w:t xml:space="preserve"> Дата - 30.01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widowControl/>
        <w:shd w:val="clear" w:color="auto" w:fill="FFFFFF"/>
        <w:jc w:val="both"/>
        <w:rPr>
          <w:color w:val="000000"/>
          <w:spacing w:val="3"/>
          <w:sz w:val="24"/>
          <w:szCs w:val="24"/>
          <w:lang w:val="ru-RU" w:eastAsia="ru-RU"/>
        </w:rPr>
      </w:pPr>
      <w:r w:rsidRPr="00491FCA">
        <w:rPr>
          <w:color w:val="000000"/>
          <w:spacing w:val="8"/>
          <w:sz w:val="24"/>
          <w:szCs w:val="24"/>
          <w:lang w:val="ru-RU" w:eastAsia="ru-RU"/>
        </w:rPr>
        <w:t xml:space="preserve">Контрагент – Покупатель «Крона». Договор - </w:t>
      </w:r>
      <w:r w:rsidRPr="00491FCA">
        <w:rPr>
          <w:color w:val="000000"/>
          <w:spacing w:val="3"/>
          <w:sz w:val="24"/>
          <w:szCs w:val="24"/>
          <w:lang w:val="ru-RU" w:eastAsia="ru-RU"/>
        </w:rPr>
        <w:t xml:space="preserve">«Основной договор». В договоре с покупателем необходимо поставить флажок </w:t>
      </w:r>
      <w:r w:rsidRPr="00491FCA">
        <w:rPr>
          <w:i/>
          <w:color w:val="000000"/>
          <w:spacing w:val="3"/>
          <w:sz w:val="24"/>
          <w:szCs w:val="24"/>
          <w:lang w:val="ru-RU" w:eastAsia="ru-RU"/>
        </w:rPr>
        <w:t xml:space="preserve">Регистрировать счета-фактуры на аванс в порядке, соответствующем учетной политике. </w:t>
      </w:r>
    </w:p>
    <w:p w:rsidR="00491FCA" w:rsidRPr="00491FCA" w:rsidRDefault="00491FCA" w:rsidP="00491FCA">
      <w:pPr>
        <w:widowControl/>
        <w:shd w:val="clear" w:color="auto" w:fill="FFFFFF"/>
        <w:jc w:val="both"/>
        <w:rPr>
          <w:color w:val="000000"/>
          <w:spacing w:val="3"/>
          <w:sz w:val="24"/>
          <w:szCs w:val="24"/>
          <w:lang w:val="ru-RU" w:eastAsia="ru-RU"/>
        </w:rPr>
      </w:pPr>
      <w:r w:rsidRPr="00491FCA">
        <w:rPr>
          <w:color w:val="000000"/>
          <w:spacing w:val="3"/>
          <w:sz w:val="24"/>
          <w:szCs w:val="24"/>
          <w:lang w:val="ru-RU" w:eastAsia="ru-RU"/>
        </w:rPr>
        <w:t>Зачет авансов: автоматически.</w:t>
      </w:r>
    </w:p>
    <w:p w:rsidR="00491FCA" w:rsidRPr="00491FCA" w:rsidRDefault="00491FCA" w:rsidP="00491FCA">
      <w:pPr>
        <w:widowControl/>
        <w:shd w:val="clear" w:color="auto" w:fill="FFFFFF"/>
        <w:jc w:val="both"/>
        <w:rPr>
          <w:b/>
          <w:i/>
          <w:color w:val="000000"/>
          <w:spacing w:val="3"/>
          <w:sz w:val="24"/>
          <w:szCs w:val="24"/>
          <w:lang w:val="ru-RU" w:eastAsia="ru-RU"/>
        </w:rPr>
      </w:pPr>
      <w:r w:rsidRPr="00491FCA">
        <w:rPr>
          <w:b/>
          <w:i/>
          <w:color w:val="000000"/>
          <w:spacing w:val="3"/>
          <w:sz w:val="24"/>
          <w:szCs w:val="24"/>
          <w:lang w:val="ru-RU" w:eastAsia="ru-RU"/>
        </w:rPr>
        <w:t>Закладка «Товары»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pacing w:val="3"/>
          <w:sz w:val="24"/>
          <w:szCs w:val="24"/>
          <w:lang w:val="ru-RU" w:eastAsia="ru-RU"/>
        </w:rPr>
        <w:t>Добавить</w:t>
      </w:r>
      <w:r w:rsidRPr="00491FCA">
        <w:rPr>
          <w:i/>
          <w:color w:val="000000"/>
          <w:spacing w:val="3"/>
          <w:sz w:val="24"/>
          <w:szCs w:val="24"/>
          <w:lang w:val="ru-RU" w:eastAsia="ru-RU"/>
        </w:rPr>
        <w:t xml:space="preserve"> </w:t>
      </w:r>
      <w:r w:rsidRPr="00491FCA">
        <w:rPr>
          <w:color w:val="000000"/>
          <w:sz w:val="24"/>
          <w:szCs w:val="24"/>
          <w:lang w:val="ru-RU" w:eastAsia="ru-RU"/>
        </w:rPr>
        <w:t>«Миксер» - 10 шт.; «Фен» - 5 шт.; «Чайник электрический» - 5 шт.</w:t>
      </w:r>
    </w:p>
    <w:p w:rsidR="00491FCA" w:rsidRPr="00491FCA" w:rsidRDefault="00491FCA" w:rsidP="00491FCA">
      <w:pPr>
        <w:widowControl/>
        <w:shd w:val="clear" w:color="auto" w:fill="FFFFFF"/>
        <w:jc w:val="both"/>
        <w:rPr>
          <w:sz w:val="24"/>
          <w:szCs w:val="24"/>
          <w:lang w:val="ru-RU" w:eastAsia="ru-RU"/>
        </w:rPr>
      </w:pPr>
      <w:r w:rsidRPr="00491FCA">
        <w:rPr>
          <w:color w:val="000000"/>
          <w:sz w:val="24"/>
          <w:szCs w:val="24"/>
          <w:lang w:val="ru-RU" w:eastAsia="ru-RU"/>
        </w:rPr>
        <w:t xml:space="preserve">«Миксер» - 1500,00 руб.; «Фен» - 1300,00 руб., «Чайник электрический» -2500,00 руб. НДС сверху – </w:t>
      </w:r>
      <w:r w:rsidR="004A2708">
        <w:rPr>
          <w:color w:val="000000"/>
          <w:sz w:val="24"/>
          <w:szCs w:val="24"/>
          <w:lang w:val="ru-RU" w:eastAsia="ru-RU"/>
        </w:rPr>
        <w:t>20%</w:t>
      </w:r>
      <w:r w:rsidRPr="00491FCA">
        <w:rPr>
          <w:color w:val="000000"/>
          <w:sz w:val="24"/>
          <w:szCs w:val="24"/>
          <w:lang w:val="ru-RU" w:eastAsia="ru-RU"/>
        </w:rPr>
        <w:t>.  Всего – 40120,00 руб.</w:t>
      </w:r>
    </w:p>
    <w:p w:rsidR="00491FCA" w:rsidRPr="00491FCA" w:rsidRDefault="00491FCA" w:rsidP="00491FCA">
      <w:pPr>
        <w:widowControl/>
        <w:shd w:val="clear" w:color="auto" w:fill="FFFFFF"/>
        <w:jc w:val="both"/>
        <w:rPr>
          <w:sz w:val="24"/>
          <w:szCs w:val="24"/>
          <w:lang w:val="ru-RU" w:eastAsia="ru-RU"/>
        </w:rPr>
      </w:pPr>
      <w:r w:rsidRPr="00491FCA">
        <w:rPr>
          <w:color w:val="000000"/>
          <w:sz w:val="24"/>
          <w:szCs w:val="24"/>
          <w:lang w:val="ru-RU" w:eastAsia="ru-RU"/>
        </w:rPr>
        <w:t xml:space="preserve">    Документ записать. Посмотреть печатную форму счета №4 от 30.01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widowControl/>
        <w:shd w:val="clear" w:color="auto" w:fill="FFFFFF"/>
        <w:jc w:val="both"/>
        <w:rPr>
          <w:b/>
          <w:bCs/>
          <w:color w:val="000000"/>
          <w:sz w:val="24"/>
          <w:szCs w:val="24"/>
          <w:lang w:val="ru-RU" w:eastAsia="ru-RU"/>
        </w:rPr>
      </w:pPr>
    </w:p>
    <w:p w:rsidR="00491FCA" w:rsidRPr="00491FCA" w:rsidRDefault="00491FCA" w:rsidP="00491FCA">
      <w:pPr>
        <w:widowControl/>
        <w:shd w:val="clear" w:color="auto" w:fill="FFFFFF"/>
        <w:jc w:val="both"/>
        <w:rPr>
          <w:b/>
          <w:sz w:val="24"/>
          <w:szCs w:val="24"/>
          <w:lang w:val="ru-RU" w:eastAsia="ru-RU"/>
        </w:rPr>
      </w:pPr>
      <w:r w:rsidRPr="00491FCA">
        <w:rPr>
          <w:b/>
          <w:bCs/>
          <w:color w:val="000000"/>
          <w:sz w:val="24"/>
          <w:szCs w:val="24"/>
          <w:lang w:val="ru-RU" w:eastAsia="ru-RU"/>
        </w:rPr>
        <w:lastRenderedPageBreak/>
        <w:t>Платежное поручение поставщику</w:t>
      </w:r>
    </w:p>
    <w:p w:rsidR="00491FCA" w:rsidRPr="00491FCA" w:rsidRDefault="00491FCA" w:rsidP="00491FCA">
      <w:pPr>
        <w:widowControl/>
        <w:shd w:val="clear" w:color="auto" w:fill="FFFFFF"/>
        <w:jc w:val="both"/>
        <w:rPr>
          <w:sz w:val="24"/>
          <w:szCs w:val="24"/>
          <w:lang w:val="ru-RU" w:eastAsia="ru-RU"/>
        </w:rPr>
      </w:pPr>
      <w:r w:rsidRPr="00491FCA">
        <w:rPr>
          <w:color w:val="000000"/>
          <w:spacing w:val="5"/>
          <w:sz w:val="24"/>
          <w:szCs w:val="24"/>
          <w:lang w:val="ru-RU" w:eastAsia="ru-RU"/>
        </w:rPr>
        <w:t>Меню</w:t>
      </w:r>
      <w:r w:rsidRPr="00491FCA">
        <w:rPr>
          <w:i/>
          <w:color w:val="000000"/>
          <w:spacing w:val="5"/>
          <w:sz w:val="24"/>
          <w:szCs w:val="24"/>
          <w:lang w:val="ru-RU" w:eastAsia="ru-RU"/>
        </w:rPr>
        <w:t xml:space="preserve"> «Банк» - Платежное </w:t>
      </w:r>
      <w:r w:rsidRPr="00491FCA">
        <w:rPr>
          <w:i/>
          <w:color w:val="000000"/>
          <w:sz w:val="24"/>
          <w:szCs w:val="24"/>
          <w:lang w:val="ru-RU" w:eastAsia="ru-RU"/>
        </w:rPr>
        <w:t>поручение.</w:t>
      </w:r>
      <w:r w:rsidRPr="00491FCA">
        <w:rPr>
          <w:color w:val="000000"/>
          <w:sz w:val="24"/>
          <w:szCs w:val="24"/>
          <w:lang w:val="ru-RU" w:eastAsia="ru-RU"/>
        </w:rPr>
        <w:t xml:space="preserve"> Дата документа - «30.01.</w:t>
      </w:r>
      <w:r w:rsidR="004A2708">
        <w:rPr>
          <w:color w:val="000000"/>
          <w:sz w:val="24"/>
          <w:szCs w:val="24"/>
          <w:lang w:val="ru-RU" w:eastAsia="ru-RU"/>
        </w:rPr>
        <w:t xml:space="preserve">2020 </w:t>
      </w:r>
      <w:r w:rsidRPr="00491FCA">
        <w:rPr>
          <w:color w:val="000000"/>
          <w:sz w:val="24"/>
          <w:szCs w:val="24"/>
          <w:lang w:val="ru-RU" w:eastAsia="ru-RU"/>
        </w:rPr>
        <w:t>».</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Получатель – поставщик «Рубин». Счет получателя - ОАО КБ "ПРОМБАНК" (Расчетный).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Сумма - «7080,00»; ставка НДС - «</w:t>
      </w:r>
      <w:r w:rsidR="004A2708">
        <w:rPr>
          <w:color w:val="000000"/>
          <w:sz w:val="24"/>
          <w:szCs w:val="24"/>
          <w:lang w:val="ru-RU" w:eastAsia="ru-RU"/>
        </w:rPr>
        <w:t>20%</w:t>
      </w:r>
      <w:r w:rsidRPr="00491FCA">
        <w:rPr>
          <w:color w:val="000000"/>
          <w:sz w:val="24"/>
          <w:szCs w:val="24"/>
          <w:lang w:val="ru-RU" w:eastAsia="ru-RU"/>
        </w:rPr>
        <w:t>». Сумма НДС рассчитывается автоматически. В поле «Назначение платежа» укажем - «Оплата за товар по счету № 4 от 30.01.</w:t>
      </w:r>
      <w:r w:rsidR="004A2708">
        <w:rPr>
          <w:color w:val="000000"/>
          <w:sz w:val="24"/>
          <w:szCs w:val="24"/>
          <w:lang w:val="ru-RU" w:eastAsia="ru-RU"/>
        </w:rPr>
        <w:t xml:space="preserve">2020 </w:t>
      </w:r>
      <w:r w:rsidRPr="00491FCA">
        <w:rPr>
          <w:color w:val="000000"/>
          <w:sz w:val="24"/>
          <w:szCs w:val="24"/>
          <w:lang w:val="ru-RU" w:eastAsia="ru-RU"/>
        </w:rPr>
        <w:t xml:space="preserve">». Вид платежа - «Электронно»; очередность - «6». </w:t>
      </w:r>
    </w:p>
    <w:p w:rsidR="00491FCA" w:rsidRPr="00491FCA" w:rsidRDefault="00491FCA" w:rsidP="00491FCA">
      <w:pPr>
        <w:widowControl/>
        <w:shd w:val="clear" w:color="auto" w:fill="FFFFFF"/>
        <w:jc w:val="both"/>
        <w:rPr>
          <w:sz w:val="24"/>
          <w:szCs w:val="24"/>
          <w:lang w:val="ru-RU" w:eastAsia="ru-RU"/>
        </w:rPr>
      </w:pPr>
      <w:r w:rsidRPr="00491FCA">
        <w:rPr>
          <w:color w:val="000000"/>
          <w:sz w:val="24"/>
          <w:szCs w:val="24"/>
          <w:lang w:val="ru-RU" w:eastAsia="ru-RU"/>
        </w:rPr>
        <w:t>Документ записать. Посмотреть печатную форму платежного поручения №13 от 30.01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widowControl/>
        <w:shd w:val="clear" w:color="auto" w:fill="FFFFFF"/>
        <w:jc w:val="both"/>
        <w:rPr>
          <w:b/>
          <w:bCs/>
          <w:color w:val="000000"/>
          <w:sz w:val="24"/>
          <w:szCs w:val="24"/>
          <w:lang w:val="ru-RU" w:eastAsia="ru-RU"/>
        </w:rPr>
      </w:pPr>
    </w:p>
    <w:p w:rsidR="00491FCA" w:rsidRPr="00491FCA" w:rsidRDefault="00491FCA" w:rsidP="00491FCA">
      <w:pPr>
        <w:widowControl/>
        <w:shd w:val="clear" w:color="auto" w:fill="FFFFFF"/>
        <w:jc w:val="both"/>
        <w:rPr>
          <w:b/>
          <w:sz w:val="24"/>
          <w:szCs w:val="24"/>
          <w:lang w:val="ru-RU" w:eastAsia="ru-RU"/>
        </w:rPr>
      </w:pPr>
      <w:r w:rsidRPr="00491FCA">
        <w:rPr>
          <w:b/>
          <w:bCs/>
          <w:color w:val="000000"/>
          <w:sz w:val="24"/>
          <w:szCs w:val="24"/>
          <w:lang w:val="ru-RU" w:eastAsia="ru-RU"/>
        </w:rPr>
        <w:t>Оформление выписки банка</w:t>
      </w:r>
    </w:p>
    <w:p w:rsidR="00491FCA" w:rsidRPr="00491FCA" w:rsidRDefault="00491FCA" w:rsidP="00491FCA">
      <w:pPr>
        <w:shd w:val="clear" w:color="auto" w:fill="FFFFFF"/>
        <w:autoSpaceDE w:val="0"/>
        <w:autoSpaceDN w:val="0"/>
        <w:adjustRightInd w:val="0"/>
        <w:jc w:val="both"/>
        <w:rPr>
          <w:i/>
          <w:color w:val="000000"/>
          <w:sz w:val="24"/>
          <w:szCs w:val="24"/>
          <w:lang w:val="ru-RU" w:eastAsia="ru-RU"/>
        </w:rPr>
      </w:pPr>
      <w:r w:rsidRPr="00491FCA">
        <w:rPr>
          <w:b/>
          <w:bCs/>
          <w:color w:val="000000"/>
          <w:sz w:val="24"/>
          <w:szCs w:val="24"/>
          <w:lang w:val="ru-RU" w:eastAsia="ru-RU"/>
        </w:rPr>
        <w:t xml:space="preserve">          </w:t>
      </w:r>
      <w:r w:rsidRPr="00491FCA">
        <w:rPr>
          <w:color w:val="000000"/>
          <w:sz w:val="24"/>
          <w:szCs w:val="24"/>
          <w:lang w:val="ru-RU" w:eastAsia="ru-RU"/>
        </w:rPr>
        <w:t>Меню</w:t>
      </w:r>
      <w:r w:rsidRPr="00491FCA">
        <w:rPr>
          <w:i/>
          <w:color w:val="000000"/>
          <w:sz w:val="24"/>
          <w:szCs w:val="24"/>
          <w:lang w:val="ru-RU" w:eastAsia="ru-RU"/>
        </w:rPr>
        <w:t xml:space="preserve"> «Банк» - Банковские выписки.</w:t>
      </w:r>
    </w:p>
    <w:p w:rsidR="00491FCA" w:rsidRPr="00491FCA" w:rsidRDefault="00491FCA" w:rsidP="00491FCA">
      <w:pPr>
        <w:shd w:val="clear" w:color="auto" w:fill="FFFFFF"/>
        <w:autoSpaceDE w:val="0"/>
        <w:autoSpaceDN w:val="0"/>
        <w:adjustRightInd w:val="0"/>
        <w:jc w:val="both"/>
        <w:rPr>
          <w:i/>
          <w:color w:val="000000"/>
          <w:sz w:val="24"/>
          <w:szCs w:val="24"/>
          <w:lang w:val="ru-RU" w:eastAsia="ru-RU"/>
        </w:rPr>
      </w:pPr>
      <w:r w:rsidRPr="00491FCA">
        <w:rPr>
          <w:color w:val="000000"/>
          <w:sz w:val="24"/>
          <w:szCs w:val="24"/>
          <w:lang w:val="ru-RU" w:eastAsia="ru-RU"/>
        </w:rPr>
        <w:t>Добавить – Выбор вида документа</w:t>
      </w:r>
      <w:r w:rsidRPr="00491FCA">
        <w:rPr>
          <w:i/>
          <w:color w:val="000000"/>
          <w:sz w:val="24"/>
          <w:szCs w:val="24"/>
          <w:lang w:val="ru-RU" w:eastAsia="ru-RU"/>
        </w:rPr>
        <w:t xml:space="preserve"> – Поступление на расчетный счет.</w:t>
      </w:r>
    </w:p>
    <w:p w:rsidR="00491FCA" w:rsidRPr="00491FCA" w:rsidRDefault="00491FCA" w:rsidP="00491FCA">
      <w:pPr>
        <w:shd w:val="clear" w:color="auto" w:fill="FFFFFF"/>
        <w:autoSpaceDE w:val="0"/>
        <w:autoSpaceDN w:val="0"/>
        <w:adjustRightInd w:val="0"/>
        <w:jc w:val="both"/>
        <w:rPr>
          <w:b/>
          <w:bCs/>
          <w:color w:val="000000"/>
          <w:sz w:val="24"/>
          <w:szCs w:val="24"/>
          <w:lang w:val="ru-RU" w:eastAsia="ru-RU"/>
        </w:rPr>
      </w:pPr>
      <w:r w:rsidRPr="00491FCA">
        <w:rPr>
          <w:color w:val="000000"/>
          <w:sz w:val="24"/>
          <w:szCs w:val="24"/>
          <w:lang w:val="ru-RU" w:eastAsia="ru-RU"/>
        </w:rPr>
        <w:t>Выбор вида операции документа</w:t>
      </w:r>
      <w:r w:rsidRPr="00491FCA">
        <w:rPr>
          <w:i/>
          <w:color w:val="000000"/>
          <w:sz w:val="24"/>
          <w:szCs w:val="24"/>
          <w:lang w:val="ru-RU" w:eastAsia="ru-RU"/>
        </w:rPr>
        <w:t xml:space="preserve"> – Оплата от покупателя.</w:t>
      </w:r>
    </w:p>
    <w:p w:rsidR="00491FCA" w:rsidRPr="00491FCA" w:rsidRDefault="00491FCA" w:rsidP="00491FCA">
      <w:pPr>
        <w:shd w:val="clear" w:color="auto" w:fill="FFFFFF"/>
        <w:autoSpaceDE w:val="0"/>
        <w:autoSpaceDN w:val="0"/>
        <w:adjustRightInd w:val="0"/>
        <w:jc w:val="both"/>
        <w:rPr>
          <w:color w:val="000000"/>
          <w:sz w:val="24"/>
          <w:szCs w:val="24"/>
          <w:lang w:val="ru-RU" w:eastAsia="ru-RU"/>
        </w:rPr>
      </w:pPr>
      <w:r w:rsidRPr="00491FCA">
        <w:rPr>
          <w:color w:val="000000"/>
          <w:sz w:val="24"/>
          <w:szCs w:val="24"/>
          <w:lang w:val="ru-RU" w:eastAsia="ru-RU"/>
        </w:rPr>
        <w:t>Дата - 30.01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shd w:val="clear" w:color="auto" w:fill="FFFFFF"/>
        <w:autoSpaceDE w:val="0"/>
        <w:autoSpaceDN w:val="0"/>
        <w:adjustRightInd w:val="0"/>
        <w:jc w:val="both"/>
        <w:rPr>
          <w:color w:val="000000"/>
          <w:sz w:val="24"/>
          <w:szCs w:val="24"/>
          <w:lang w:val="ru-RU" w:eastAsia="ru-RU"/>
        </w:rPr>
      </w:pPr>
      <w:r w:rsidRPr="00491FCA">
        <w:rPr>
          <w:color w:val="000000"/>
          <w:sz w:val="24"/>
          <w:szCs w:val="24"/>
          <w:lang w:val="ru-RU" w:eastAsia="ru-RU"/>
        </w:rPr>
        <w:t>Счет учета – 51. Входящий номер – 10. Входящая дата – 30.01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shd w:val="clear" w:color="auto" w:fill="FFFFFF"/>
        <w:autoSpaceDE w:val="0"/>
        <w:autoSpaceDN w:val="0"/>
        <w:adjustRightInd w:val="0"/>
        <w:jc w:val="both"/>
        <w:rPr>
          <w:color w:val="000000"/>
          <w:sz w:val="24"/>
          <w:szCs w:val="24"/>
          <w:lang w:val="ru-RU" w:eastAsia="ru-RU"/>
        </w:rPr>
      </w:pPr>
      <w:r w:rsidRPr="00491FCA">
        <w:rPr>
          <w:color w:val="000000"/>
          <w:sz w:val="24"/>
          <w:szCs w:val="24"/>
          <w:lang w:val="ru-RU" w:eastAsia="ru-RU"/>
        </w:rPr>
        <w:t>Плательщик – покупатель  ООО «Крона». Счет плательщика ставится автоматически. Сумма – 40 120,00 руб.</w:t>
      </w:r>
    </w:p>
    <w:p w:rsidR="00491FCA" w:rsidRPr="00491FCA" w:rsidRDefault="00491FCA" w:rsidP="00491FCA">
      <w:pPr>
        <w:shd w:val="clear" w:color="auto" w:fill="FFFFFF"/>
        <w:autoSpaceDE w:val="0"/>
        <w:autoSpaceDN w:val="0"/>
        <w:adjustRightInd w:val="0"/>
        <w:jc w:val="both"/>
        <w:rPr>
          <w:color w:val="000000"/>
          <w:sz w:val="24"/>
          <w:szCs w:val="24"/>
          <w:lang w:val="ru-RU" w:eastAsia="ru-RU"/>
        </w:rPr>
      </w:pPr>
      <w:r w:rsidRPr="00491FCA">
        <w:rPr>
          <w:color w:val="000000"/>
          <w:sz w:val="24"/>
          <w:szCs w:val="24"/>
          <w:lang w:val="ru-RU" w:eastAsia="ru-RU"/>
        </w:rPr>
        <w:t xml:space="preserve">Договор – Основной договор. Ставка НДС – </w:t>
      </w:r>
      <w:r w:rsidR="004A2708">
        <w:rPr>
          <w:color w:val="000000"/>
          <w:sz w:val="24"/>
          <w:szCs w:val="24"/>
          <w:lang w:val="ru-RU" w:eastAsia="ru-RU"/>
        </w:rPr>
        <w:t>20%</w:t>
      </w:r>
      <w:r w:rsidRPr="00491FCA">
        <w:rPr>
          <w:color w:val="000000"/>
          <w:sz w:val="24"/>
          <w:szCs w:val="24"/>
          <w:lang w:val="ru-RU" w:eastAsia="ru-RU"/>
        </w:rPr>
        <w:t>. Сумма НДС 6 120,00 руб. рассчитывается автоматически. Счет расчетов и счет авансов проставляются автоматически – 62.01 и 62.02 соответственно.</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 xml:space="preserve">Статья движения денежных средств – </w:t>
      </w:r>
      <w:r w:rsidRPr="00491FCA">
        <w:rPr>
          <w:i/>
          <w:color w:val="000000"/>
          <w:sz w:val="24"/>
          <w:szCs w:val="24"/>
          <w:lang w:val="ru-RU" w:eastAsia="ru-RU"/>
        </w:rPr>
        <w:t xml:space="preserve">Средства, полученные от покупателей и заказчиков. </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 xml:space="preserve">Назначение платежа - </w:t>
      </w:r>
      <w:r w:rsidRPr="00491FCA">
        <w:rPr>
          <w:i/>
          <w:color w:val="000000"/>
          <w:sz w:val="24"/>
          <w:szCs w:val="24"/>
          <w:lang w:val="ru-RU" w:eastAsia="ru-RU"/>
        </w:rPr>
        <w:t>За товары по счету №4  от 30.01</w:t>
      </w:r>
      <w:r w:rsidR="004A2708">
        <w:rPr>
          <w:i/>
          <w:color w:val="000000"/>
          <w:sz w:val="24"/>
          <w:szCs w:val="24"/>
          <w:lang w:val="ru-RU" w:eastAsia="ru-RU"/>
        </w:rPr>
        <w:t xml:space="preserve">.2020 </w:t>
      </w:r>
      <w:r w:rsidRPr="00491FCA">
        <w:rPr>
          <w:i/>
          <w:color w:val="000000"/>
          <w:sz w:val="24"/>
          <w:szCs w:val="24"/>
          <w:lang w:val="ru-RU" w:eastAsia="ru-RU"/>
        </w:rPr>
        <w:t>г.</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Документ записать с проведением</w:t>
      </w:r>
      <w:r w:rsidRPr="00491FCA">
        <w:rPr>
          <w:i/>
          <w:color w:val="000000"/>
          <w:sz w:val="24"/>
          <w:szCs w:val="24"/>
          <w:lang w:val="ru-RU" w:eastAsia="ru-RU"/>
        </w:rPr>
        <w:t xml:space="preserve"> – ОК.</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С помощью меню «Банк» - Банковские выписки – посмотреть какие проводки сформированы. </w:t>
      </w:r>
    </w:p>
    <w:p w:rsidR="00491FCA" w:rsidRPr="00491FCA" w:rsidRDefault="00491FCA" w:rsidP="00491FCA">
      <w:pPr>
        <w:widowControl/>
        <w:shd w:val="clear" w:color="auto" w:fill="FFFFFF"/>
        <w:jc w:val="both"/>
        <w:rPr>
          <w:bCs/>
          <w:i/>
          <w:color w:val="000000"/>
          <w:sz w:val="24"/>
          <w:szCs w:val="24"/>
          <w:lang w:val="ru-RU" w:eastAsia="ru-RU"/>
        </w:rPr>
      </w:pPr>
    </w:p>
    <w:p w:rsidR="00491FCA" w:rsidRPr="00491FCA" w:rsidRDefault="00491FCA" w:rsidP="00491FCA">
      <w:pPr>
        <w:widowControl/>
        <w:shd w:val="clear" w:color="auto" w:fill="FFFFFF"/>
        <w:jc w:val="both"/>
        <w:rPr>
          <w:bCs/>
          <w:color w:val="000000"/>
          <w:sz w:val="24"/>
          <w:szCs w:val="24"/>
          <w:lang w:val="ru-RU" w:eastAsia="ru-RU"/>
        </w:rPr>
      </w:pPr>
      <w:r w:rsidRPr="00491FCA">
        <w:rPr>
          <w:b/>
          <w:bCs/>
          <w:color w:val="000000"/>
          <w:sz w:val="24"/>
          <w:szCs w:val="24"/>
          <w:lang w:val="ru-RU" w:eastAsia="ru-RU"/>
        </w:rPr>
        <w:t xml:space="preserve">Задание 2 </w:t>
      </w:r>
      <w:r w:rsidRPr="00491FCA">
        <w:rPr>
          <w:bCs/>
          <w:color w:val="000000"/>
          <w:sz w:val="24"/>
          <w:szCs w:val="24"/>
          <w:lang w:val="ru-RU" w:eastAsia="ru-RU"/>
        </w:rPr>
        <w:t>Поступление товаров.</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Меню</w:t>
      </w:r>
      <w:r w:rsidRPr="00491FCA">
        <w:rPr>
          <w:i/>
          <w:color w:val="000000"/>
          <w:sz w:val="24"/>
          <w:szCs w:val="24"/>
          <w:lang w:val="ru-RU" w:eastAsia="ru-RU"/>
        </w:rPr>
        <w:t xml:space="preserve"> «Покупка»</w:t>
      </w:r>
      <w:r w:rsidRPr="00491FCA">
        <w:rPr>
          <w:color w:val="000000"/>
          <w:sz w:val="24"/>
          <w:szCs w:val="24"/>
          <w:lang w:val="ru-RU" w:eastAsia="ru-RU"/>
        </w:rPr>
        <w:t xml:space="preserve">  – </w:t>
      </w:r>
      <w:r w:rsidRPr="00491FCA">
        <w:rPr>
          <w:i/>
          <w:color w:val="000000"/>
          <w:sz w:val="24"/>
          <w:szCs w:val="24"/>
          <w:lang w:val="ru-RU" w:eastAsia="ru-RU"/>
        </w:rPr>
        <w:t>Поступление товаров и услуг - Покупка, комиссия.</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Дата – 31.01</w:t>
      </w:r>
      <w:r w:rsidR="004A2708">
        <w:rPr>
          <w:color w:val="000000"/>
          <w:sz w:val="24"/>
          <w:szCs w:val="24"/>
          <w:lang w:val="ru-RU" w:eastAsia="ru-RU"/>
        </w:rPr>
        <w:t xml:space="preserve">.2020 </w:t>
      </w:r>
      <w:r w:rsidRPr="00491FCA">
        <w:rPr>
          <w:color w:val="000000"/>
          <w:sz w:val="24"/>
          <w:szCs w:val="24"/>
          <w:lang w:val="ru-RU" w:eastAsia="ru-RU"/>
        </w:rPr>
        <w:t xml:space="preserve">г. Поле «Склад» - «Основной склад». Поле «Поставщик» - «Рубин». Договор - «Основной договор». </w:t>
      </w:r>
    </w:p>
    <w:p w:rsidR="00491FCA" w:rsidRPr="00491FCA" w:rsidRDefault="00491FCA" w:rsidP="00491FCA">
      <w:pPr>
        <w:widowControl/>
        <w:shd w:val="clear" w:color="auto" w:fill="FFFFFF"/>
        <w:jc w:val="both"/>
        <w:rPr>
          <w:i/>
          <w:color w:val="000000"/>
          <w:sz w:val="24"/>
          <w:szCs w:val="24"/>
          <w:lang w:val="ru-RU" w:eastAsia="ru-RU"/>
        </w:rPr>
      </w:pPr>
      <w:r w:rsidRPr="00491FCA">
        <w:rPr>
          <w:i/>
          <w:color w:val="000000"/>
          <w:sz w:val="24"/>
          <w:szCs w:val="24"/>
          <w:lang w:val="ru-RU" w:eastAsia="ru-RU"/>
        </w:rPr>
        <w:t>Справочник «Номенклатура» - группа номенклатуры «Товары».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          «Наименование» - «Миксер». Количество – 10. Основная цена покупки - 600,00 руб. Всего: 7080,00 руб.</w:t>
      </w:r>
    </w:p>
    <w:p w:rsidR="00491FCA" w:rsidRPr="00491FCA" w:rsidRDefault="00491FCA" w:rsidP="00491FCA">
      <w:pPr>
        <w:widowControl/>
        <w:shd w:val="clear" w:color="auto" w:fill="FFFFFF"/>
        <w:jc w:val="both"/>
        <w:rPr>
          <w:b/>
          <w:color w:val="000000"/>
          <w:sz w:val="24"/>
          <w:szCs w:val="24"/>
          <w:lang w:val="ru-RU" w:eastAsia="ru-RU"/>
        </w:rPr>
      </w:pPr>
      <w:r w:rsidRPr="00491FCA">
        <w:rPr>
          <w:i/>
          <w:color w:val="000000"/>
          <w:sz w:val="24"/>
          <w:szCs w:val="24"/>
          <w:lang w:val="ru-RU" w:eastAsia="ru-RU"/>
        </w:rPr>
        <w:t>В документе «Поступление товаров и услуг – Покупка, комиссия» н</w:t>
      </w:r>
      <w:r w:rsidRPr="00491FCA">
        <w:rPr>
          <w:color w:val="000000"/>
          <w:sz w:val="24"/>
          <w:szCs w:val="24"/>
          <w:lang w:val="ru-RU" w:eastAsia="ru-RU"/>
        </w:rPr>
        <w:t xml:space="preserve">а </w:t>
      </w:r>
      <w:r w:rsidRPr="00491FCA">
        <w:rPr>
          <w:b/>
          <w:color w:val="000000"/>
          <w:sz w:val="24"/>
          <w:szCs w:val="24"/>
          <w:lang w:val="ru-RU" w:eastAsia="ru-RU"/>
        </w:rPr>
        <w:t>Закладке «Дополнительно»:</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Входящий документ № - «11», дата - «31.01.</w:t>
      </w:r>
      <w:r w:rsidR="004A2708">
        <w:rPr>
          <w:color w:val="000000"/>
          <w:sz w:val="24"/>
          <w:szCs w:val="24"/>
          <w:lang w:val="ru-RU" w:eastAsia="ru-RU"/>
        </w:rPr>
        <w:t xml:space="preserve">2020 </w:t>
      </w:r>
      <w:r w:rsidRPr="00491FCA">
        <w:rPr>
          <w:color w:val="000000"/>
          <w:sz w:val="24"/>
          <w:szCs w:val="24"/>
          <w:lang w:val="ru-RU" w:eastAsia="ru-RU"/>
        </w:rPr>
        <w:t>».</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Документ записать, посмотреть печатную форму товарной накладной №11 от 31.01</w:t>
      </w:r>
      <w:r w:rsidR="004A2708">
        <w:rPr>
          <w:color w:val="000000"/>
          <w:sz w:val="24"/>
          <w:szCs w:val="24"/>
          <w:lang w:val="ru-RU" w:eastAsia="ru-RU"/>
        </w:rPr>
        <w:t xml:space="preserve">.2020 </w:t>
      </w:r>
      <w:r w:rsidRPr="00491FCA">
        <w:rPr>
          <w:color w:val="000000"/>
          <w:sz w:val="24"/>
          <w:szCs w:val="24"/>
          <w:lang w:val="ru-RU" w:eastAsia="ru-RU"/>
        </w:rPr>
        <w:t xml:space="preserve">г. Записать с проведением и закрыть форму – ОК. С помощью пиктограммы посмотреть проводки: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Д 41.01 К 60.01 ∑ 6 000,00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Д 19.03 К 60.01 ∑ 1 080,00</w:t>
      </w:r>
    </w:p>
    <w:p w:rsidR="00491FCA" w:rsidRPr="00491FCA" w:rsidRDefault="00491FCA" w:rsidP="00491FCA">
      <w:pPr>
        <w:widowControl/>
        <w:shd w:val="clear" w:color="auto" w:fill="FFFFFF"/>
        <w:jc w:val="both"/>
        <w:rPr>
          <w:color w:val="000000"/>
          <w:sz w:val="24"/>
          <w:szCs w:val="24"/>
          <w:lang w:val="ru-RU" w:eastAsia="ru-RU"/>
        </w:rPr>
      </w:pPr>
      <w:r w:rsidRPr="00491FCA">
        <w:rPr>
          <w:i/>
          <w:color w:val="000000"/>
          <w:sz w:val="24"/>
          <w:szCs w:val="24"/>
          <w:lang w:val="ru-RU" w:eastAsia="ru-RU"/>
        </w:rPr>
        <w:t xml:space="preserve">     </w:t>
      </w:r>
      <w:r w:rsidRPr="00491FCA">
        <w:rPr>
          <w:color w:val="000000"/>
          <w:sz w:val="24"/>
          <w:szCs w:val="24"/>
          <w:lang w:val="ru-RU" w:eastAsia="ru-RU"/>
        </w:rPr>
        <w:t>В документе</w:t>
      </w:r>
      <w:r w:rsidRPr="00491FCA">
        <w:rPr>
          <w:i/>
          <w:color w:val="000000"/>
          <w:sz w:val="24"/>
          <w:szCs w:val="24"/>
          <w:lang w:val="ru-RU" w:eastAsia="ru-RU"/>
        </w:rPr>
        <w:t xml:space="preserve"> «Поступление товаров и услуг» – Покупка, комиссия</w:t>
      </w:r>
      <w:r w:rsidRPr="00491FCA">
        <w:rPr>
          <w:color w:val="000000"/>
          <w:sz w:val="24"/>
          <w:szCs w:val="24"/>
          <w:lang w:val="ru-RU" w:eastAsia="ru-RU"/>
        </w:rPr>
        <w:t xml:space="preserve"> - ввести Счет-фактуру, полученный от поставщика (дата, номер) -«31.01.</w:t>
      </w:r>
      <w:r w:rsidR="004A2708">
        <w:rPr>
          <w:color w:val="000000"/>
          <w:sz w:val="24"/>
          <w:szCs w:val="24"/>
          <w:lang w:val="ru-RU" w:eastAsia="ru-RU"/>
        </w:rPr>
        <w:t xml:space="preserve">2020 </w:t>
      </w:r>
      <w:r w:rsidRPr="00491FCA">
        <w:rPr>
          <w:color w:val="000000"/>
          <w:sz w:val="24"/>
          <w:szCs w:val="24"/>
          <w:lang w:val="ru-RU" w:eastAsia="ru-RU"/>
        </w:rPr>
        <w:t>, № 21». Всего: 7 080,00 руб.</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Посмотреть печатную форму документов «Товарная накладная» и Счет-фактура. Какие проводки сформированы документами?</w:t>
      </w:r>
    </w:p>
    <w:p w:rsidR="00491FCA" w:rsidRPr="00491FCA" w:rsidRDefault="00491FCA" w:rsidP="00491FCA">
      <w:pPr>
        <w:widowControl/>
        <w:shd w:val="clear" w:color="auto" w:fill="FFFFFF"/>
        <w:jc w:val="both"/>
        <w:rPr>
          <w:b/>
          <w:color w:val="000000"/>
          <w:sz w:val="24"/>
          <w:szCs w:val="24"/>
          <w:lang w:val="ru-RU" w:eastAsia="ru-RU"/>
        </w:rPr>
      </w:pPr>
    </w:p>
    <w:p w:rsidR="00491FCA" w:rsidRPr="00491FCA" w:rsidRDefault="00491FCA" w:rsidP="00491FCA">
      <w:pPr>
        <w:widowControl/>
        <w:shd w:val="clear" w:color="auto" w:fill="FFFFFF"/>
        <w:jc w:val="both"/>
        <w:rPr>
          <w:b/>
          <w:bCs/>
          <w:color w:val="000000"/>
          <w:sz w:val="24"/>
          <w:szCs w:val="24"/>
          <w:lang w:val="ru-RU" w:eastAsia="ru-RU"/>
        </w:rPr>
      </w:pPr>
      <w:r w:rsidRPr="00491FCA">
        <w:rPr>
          <w:b/>
          <w:bCs/>
          <w:color w:val="000000"/>
          <w:sz w:val="24"/>
          <w:szCs w:val="24"/>
          <w:lang w:val="ru-RU" w:eastAsia="ru-RU"/>
        </w:rPr>
        <w:t>Дополнительные расходы по приобретению товаров</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Меню</w:t>
      </w:r>
      <w:r w:rsidRPr="00491FCA">
        <w:rPr>
          <w:i/>
          <w:color w:val="000000"/>
          <w:sz w:val="24"/>
          <w:szCs w:val="24"/>
          <w:lang w:val="ru-RU" w:eastAsia="ru-RU"/>
        </w:rPr>
        <w:t xml:space="preserve"> «Покупка» – Поступление доп. расходов - Услуга сторонней организации.</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Дата – 31.01</w:t>
      </w:r>
      <w:r w:rsidR="004A2708">
        <w:rPr>
          <w:color w:val="000000"/>
          <w:sz w:val="24"/>
          <w:szCs w:val="24"/>
          <w:lang w:val="ru-RU" w:eastAsia="ru-RU"/>
        </w:rPr>
        <w:t xml:space="preserve">.2020 </w:t>
      </w:r>
      <w:r w:rsidRPr="00491FCA">
        <w:rPr>
          <w:color w:val="000000"/>
          <w:sz w:val="24"/>
          <w:szCs w:val="24"/>
          <w:lang w:val="ru-RU" w:eastAsia="ru-RU"/>
        </w:rPr>
        <w:t xml:space="preserve">г. Сумма расхода - 2200 руб. Способ распределения – по сумме. Ставка НДС – </w:t>
      </w:r>
      <w:r w:rsidR="004A2708">
        <w:rPr>
          <w:color w:val="000000"/>
          <w:sz w:val="24"/>
          <w:szCs w:val="24"/>
          <w:lang w:val="ru-RU" w:eastAsia="ru-RU"/>
        </w:rPr>
        <w:t>20%</w:t>
      </w:r>
      <w:r w:rsidRPr="00491FCA">
        <w:rPr>
          <w:color w:val="000000"/>
          <w:sz w:val="24"/>
          <w:szCs w:val="24"/>
          <w:lang w:val="ru-RU" w:eastAsia="ru-RU"/>
        </w:rPr>
        <w:t xml:space="preserve">.  Всего и НДС рассчитываются автоматически.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Содержание – доп. расходы.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Контрагент – поставщик – «Рубин». Договор – основной договор.</w:t>
      </w:r>
    </w:p>
    <w:p w:rsidR="00491FCA" w:rsidRPr="00491FCA" w:rsidRDefault="00491FCA" w:rsidP="00491FCA">
      <w:pPr>
        <w:widowControl/>
        <w:shd w:val="clear" w:color="auto" w:fill="FFFFFF"/>
        <w:jc w:val="both"/>
        <w:rPr>
          <w:i/>
          <w:color w:val="000000"/>
          <w:sz w:val="24"/>
          <w:szCs w:val="24"/>
          <w:lang w:val="ru-RU" w:eastAsia="ru-RU"/>
        </w:rPr>
      </w:pPr>
    </w:p>
    <w:p w:rsidR="00491FCA" w:rsidRPr="00491FCA" w:rsidRDefault="00491FCA" w:rsidP="00491FCA">
      <w:pPr>
        <w:widowControl/>
        <w:shd w:val="clear" w:color="auto" w:fill="FFFFFF"/>
        <w:jc w:val="both"/>
        <w:rPr>
          <w:i/>
          <w:color w:val="000000"/>
          <w:sz w:val="24"/>
          <w:szCs w:val="24"/>
          <w:lang w:val="ru-RU" w:eastAsia="ru-RU"/>
        </w:rPr>
      </w:pPr>
      <w:r w:rsidRPr="00491FCA">
        <w:rPr>
          <w:i/>
          <w:color w:val="000000"/>
          <w:sz w:val="24"/>
          <w:szCs w:val="24"/>
          <w:lang w:val="ru-RU" w:eastAsia="ru-RU"/>
        </w:rPr>
        <w:t>Товары – номенклатура – группа «Услуги».</w:t>
      </w:r>
    </w:p>
    <w:p w:rsidR="00491FCA" w:rsidRPr="00491FCA" w:rsidRDefault="00491FCA" w:rsidP="00491FCA">
      <w:pPr>
        <w:widowControl/>
        <w:shd w:val="clear" w:color="auto" w:fill="FFFFFF"/>
        <w:jc w:val="both"/>
        <w:rPr>
          <w:b/>
          <w:color w:val="000000"/>
          <w:sz w:val="24"/>
          <w:szCs w:val="24"/>
          <w:lang w:val="ru-RU" w:eastAsia="ru-RU"/>
        </w:rPr>
      </w:pPr>
      <w:r w:rsidRPr="00491FCA">
        <w:rPr>
          <w:color w:val="000000"/>
          <w:sz w:val="24"/>
          <w:szCs w:val="24"/>
          <w:lang w:val="ru-RU" w:eastAsia="ru-RU"/>
        </w:rPr>
        <w:t xml:space="preserve">«Наименование услуг» - «Транспортные услуги». </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lastRenderedPageBreak/>
        <w:t>Закладка «Цены»</w:t>
      </w:r>
    </w:p>
    <w:p w:rsidR="00491FCA" w:rsidRPr="00491FCA" w:rsidRDefault="00491FCA" w:rsidP="00491FCA">
      <w:pPr>
        <w:widowControl/>
        <w:shd w:val="clear" w:color="auto" w:fill="FFFFFF"/>
        <w:jc w:val="both"/>
        <w:rPr>
          <w:b/>
          <w:color w:val="000000"/>
          <w:sz w:val="24"/>
          <w:szCs w:val="24"/>
          <w:lang w:val="ru-RU" w:eastAsia="ru-RU"/>
        </w:rPr>
      </w:pPr>
      <w:r w:rsidRPr="00491FCA">
        <w:rPr>
          <w:color w:val="000000"/>
          <w:sz w:val="24"/>
          <w:szCs w:val="24"/>
          <w:lang w:val="ru-RU" w:eastAsia="ru-RU"/>
        </w:rPr>
        <w:t>Установить цену на 31.01</w:t>
      </w:r>
      <w:r w:rsidR="004A2708">
        <w:rPr>
          <w:color w:val="000000"/>
          <w:sz w:val="24"/>
          <w:szCs w:val="24"/>
          <w:lang w:val="ru-RU" w:eastAsia="ru-RU"/>
        </w:rPr>
        <w:t xml:space="preserve">.2020 </w:t>
      </w:r>
      <w:r w:rsidRPr="00491FCA">
        <w:rPr>
          <w:color w:val="000000"/>
          <w:sz w:val="24"/>
          <w:szCs w:val="24"/>
          <w:lang w:val="ru-RU" w:eastAsia="ru-RU"/>
        </w:rPr>
        <w:t>г. Основная цена покупки – 2200 руб.</w:t>
      </w:r>
    </w:p>
    <w:p w:rsidR="00491FCA" w:rsidRPr="00491FCA" w:rsidRDefault="00491FCA" w:rsidP="00491FCA">
      <w:pPr>
        <w:widowControl/>
        <w:shd w:val="clear" w:color="auto" w:fill="FFFFFF"/>
        <w:jc w:val="both"/>
        <w:rPr>
          <w:color w:val="000000"/>
          <w:sz w:val="24"/>
          <w:szCs w:val="24"/>
          <w:lang w:val="ru-RU" w:eastAsia="ru-RU"/>
        </w:rPr>
      </w:pPr>
      <w:r w:rsidRPr="00491FCA">
        <w:rPr>
          <w:b/>
          <w:i/>
          <w:color w:val="000000"/>
          <w:sz w:val="24"/>
          <w:szCs w:val="24"/>
          <w:lang w:val="ru-RU" w:eastAsia="ru-RU"/>
        </w:rPr>
        <w:t>Закладка «Счета учета»</w:t>
      </w:r>
      <w:r w:rsidRPr="00491FCA">
        <w:rPr>
          <w:b/>
          <w:color w:val="000000"/>
          <w:sz w:val="24"/>
          <w:szCs w:val="24"/>
          <w:lang w:val="ru-RU" w:eastAsia="ru-RU"/>
        </w:rPr>
        <w:t xml:space="preserve">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учета -  41.01. Счет учета доходов от реализации – 90.01.1. Счет учета расходов – 90.02.1. Счет учета предъявленного НДС – 19.04. Счет учета НДС по реализации – 90.03.</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В номенклатуре выбрать «Транспортные услуги». Количество - 1 шт. Сумма товара – 7 080 руб. Документ партии – добавить самостоятельно. </w:t>
      </w:r>
    </w:p>
    <w:p w:rsidR="00491FCA" w:rsidRPr="00491FCA" w:rsidRDefault="00491FCA" w:rsidP="00491FCA">
      <w:pPr>
        <w:widowControl/>
        <w:shd w:val="clear" w:color="auto" w:fill="FFFFFF"/>
        <w:jc w:val="both"/>
        <w:rPr>
          <w:b/>
          <w:color w:val="000000"/>
          <w:sz w:val="24"/>
          <w:szCs w:val="24"/>
          <w:lang w:val="ru-RU" w:eastAsia="ru-RU"/>
        </w:rPr>
      </w:pPr>
      <w:r w:rsidRPr="00491FCA">
        <w:rPr>
          <w:color w:val="000000"/>
          <w:sz w:val="24"/>
          <w:szCs w:val="24"/>
          <w:lang w:val="ru-RU" w:eastAsia="ru-RU"/>
        </w:rPr>
        <w:t>В документе</w:t>
      </w:r>
      <w:r w:rsidRPr="00491FCA">
        <w:rPr>
          <w:i/>
          <w:color w:val="000000"/>
          <w:sz w:val="24"/>
          <w:szCs w:val="24"/>
          <w:lang w:val="ru-RU" w:eastAsia="ru-RU"/>
        </w:rPr>
        <w:t xml:space="preserve"> «Поступление доп. расходов: услуга сторонней организации» на </w:t>
      </w:r>
      <w:r w:rsidRPr="00491FCA">
        <w:rPr>
          <w:b/>
          <w:i/>
          <w:color w:val="000000"/>
          <w:sz w:val="24"/>
          <w:szCs w:val="24"/>
          <w:lang w:val="ru-RU" w:eastAsia="ru-RU"/>
        </w:rPr>
        <w:t>Закладке «Дополнительно»</w:t>
      </w:r>
      <w:r w:rsidRPr="00491FCA">
        <w:rPr>
          <w:b/>
          <w:color w:val="000000"/>
          <w:sz w:val="24"/>
          <w:szCs w:val="24"/>
          <w:lang w:val="ru-RU" w:eastAsia="ru-RU"/>
        </w:rPr>
        <w:t>:</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Входящий документ № - «3», дата - «31.01.</w:t>
      </w:r>
      <w:r w:rsidR="004A2708">
        <w:rPr>
          <w:color w:val="000000"/>
          <w:sz w:val="24"/>
          <w:szCs w:val="24"/>
          <w:lang w:val="ru-RU" w:eastAsia="ru-RU"/>
        </w:rPr>
        <w:t xml:space="preserve">2020 </w:t>
      </w:r>
      <w:r w:rsidRPr="00491FCA">
        <w:rPr>
          <w:color w:val="000000"/>
          <w:sz w:val="24"/>
          <w:szCs w:val="24"/>
          <w:lang w:val="ru-RU" w:eastAsia="ru-RU"/>
        </w:rPr>
        <w:t>».</w:t>
      </w:r>
    </w:p>
    <w:p w:rsidR="00491FCA" w:rsidRPr="00491FCA" w:rsidRDefault="00491FCA" w:rsidP="00491FCA">
      <w:pPr>
        <w:widowControl/>
        <w:shd w:val="clear" w:color="auto" w:fill="FFFFFF"/>
        <w:jc w:val="both"/>
        <w:rPr>
          <w:i/>
          <w:color w:val="000000"/>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 документе</w:t>
      </w:r>
      <w:r w:rsidRPr="00491FCA">
        <w:rPr>
          <w:i/>
          <w:color w:val="000000"/>
          <w:sz w:val="24"/>
          <w:szCs w:val="24"/>
          <w:lang w:val="ru-RU" w:eastAsia="ru-RU"/>
        </w:rPr>
        <w:t xml:space="preserve"> «Поступление доп. расходов: услуга сторонней организации» </w:t>
      </w:r>
      <w:r w:rsidRPr="00491FCA">
        <w:rPr>
          <w:color w:val="000000"/>
          <w:sz w:val="24"/>
          <w:szCs w:val="24"/>
          <w:lang w:val="ru-RU" w:eastAsia="ru-RU"/>
        </w:rPr>
        <w:t>- ввести Счет-фактуру, полученный от поставщика (дата, номер) - «31.01.</w:t>
      </w:r>
      <w:r w:rsidR="004A2708">
        <w:rPr>
          <w:color w:val="000000"/>
          <w:sz w:val="24"/>
          <w:szCs w:val="24"/>
          <w:lang w:val="ru-RU" w:eastAsia="ru-RU"/>
        </w:rPr>
        <w:t xml:space="preserve">2020 </w:t>
      </w:r>
      <w:r w:rsidRPr="00491FCA">
        <w:rPr>
          <w:color w:val="000000"/>
          <w:sz w:val="24"/>
          <w:szCs w:val="24"/>
          <w:lang w:val="ru-RU" w:eastAsia="ru-RU"/>
        </w:rPr>
        <w:t>, № 3». Всего: 2200,00 руб.</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Посмотреть печатную форму документов «Доп. расходы» и «Счет-фактура». Какие проводки сформированы документами?</w:t>
      </w:r>
    </w:p>
    <w:p w:rsidR="00491FCA" w:rsidRPr="00491FCA" w:rsidRDefault="00491FCA" w:rsidP="00491FCA">
      <w:pPr>
        <w:widowControl/>
        <w:shd w:val="clear" w:color="auto" w:fill="FFFFFF"/>
        <w:jc w:val="both"/>
        <w:rPr>
          <w:sz w:val="24"/>
          <w:szCs w:val="24"/>
          <w:lang w:val="ru-RU" w:eastAsia="ru-RU"/>
        </w:rPr>
      </w:pPr>
    </w:p>
    <w:p w:rsidR="00491FCA" w:rsidRPr="00491FCA" w:rsidRDefault="00491FCA" w:rsidP="00491FCA">
      <w:pPr>
        <w:widowControl/>
        <w:shd w:val="clear" w:color="auto" w:fill="FFFFFF"/>
        <w:jc w:val="both"/>
        <w:rPr>
          <w:bCs/>
          <w:color w:val="000000"/>
          <w:sz w:val="24"/>
          <w:szCs w:val="24"/>
          <w:lang w:val="ru-RU" w:eastAsia="ru-RU"/>
        </w:rPr>
      </w:pPr>
      <w:r w:rsidRPr="00491FCA">
        <w:rPr>
          <w:b/>
          <w:bCs/>
          <w:sz w:val="24"/>
          <w:szCs w:val="24"/>
          <w:lang w:val="ru-RU" w:eastAsia="ru-RU"/>
        </w:rPr>
        <w:t xml:space="preserve">Задание 3. </w:t>
      </w:r>
      <w:r w:rsidRPr="00491FCA">
        <w:rPr>
          <w:bCs/>
          <w:color w:val="000000"/>
          <w:sz w:val="24"/>
          <w:szCs w:val="24"/>
          <w:lang w:val="ru-RU" w:eastAsia="ru-RU"/>
        </w:rPr>
        <w:t>Реализация товаров и услуг</w:t>
      </w:r>
    </w:p>
    <w:p w:rsidR="00491FCA" w:rsidRPr="00491FCA" w:rsidRDefault="00491FCA" w:rsidP="00491FCA">
      <w:pPr>
        <w:widowControl/>
        <w:shd w:val="clear" w:color="auto" w:fill="FFFFFF"/>
        <w:jc w:val="both"/>
        <w:rPr>
          <w:color w:val="000000"/>
          <w:sz w:val="24"/>
          <w:szCs w:val="24"/>
          <w:lang w:val="ru-RU" w:eastAsia="ru-RU"/>
        </w:rPr>
      </w:pPr>
      <w:r w:rsidRPr="00491FCA">
        <w:rPr>
          <w:bCs/>
          <w:color w:val="000000"/>
          <w:sz w:val="24"/>
          <w:szCs w:val="24"/>
          <w:lang w:val="ru-RU" w:eastAsia="ru-RU"/>
        </w:rPr>
        <w:t>Дата - 31.01</w:t>
      </w:r>
      <w:r w:rsidR="004A2708">
        <w:rPr>
          <w:bCs/>
          <w:color w:val="000000"/>
          <w:sz w:val="24"/>
          <w:szCs w:val="24"/>
          <w:lang w:val="ru-RU" w:eastAsia="ru-RU"/>
        </w:rPr>
        <w:t xml:space="preserve">.2020 </w:t>
      </w:r>
      <w:r w:rsidRPr="00491FCA">
        <w:rPr>
          <w:bCs/>
          <w:color w:val="000000"/>
          <w:sz w:val="24"/>
          <w:szCs w:val="24"/>
          <w:lang w:val="ru-RU" w:eastAsia="ru-RU"/>
        </w:rPr>
        <w:t>г.</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Меню </w:t>
      </w:r>
      <w:r w:rsidRPr="00491FCA">
        <w:rPr>
          <w:i/>
          <w:color w:val="000000"/>
          <w:sz w:val="24"/>
          <w:szCs w:val="24"/>
          <w:lang w:val="ru-RU" w:eastAsia="ru-RU"/>
        </w:rPr>
        <w:t xml:space="preserve">«Продажа» - Счет. </w:t>
      </w:r>
      <w:r w:rsidRPr="00491FCA">
        <w:rPr>
          <w:color w:val="000000"/>
          <w:sz w:val="24"/>
          <w:szCs w:val="24"/>
          <w:lang w:val="ru-RU" w:eastAsia="ru-RU"/>
        </w:rPr>
        <w:t>Встать курсором на документ</w:t>
      </w:r>
      <w:r w:rsidRPr="00491FCA">
        <w:rPr>
          <w:i/>
          <w:color w:val="000000"/>
          <w:sz w:val="24"/>
          <w:szCs w:val="24"/>
          <w:lang w:val="ru-RU" w:eastAsia="ru-RU"/>
        </w:rPr>
        <w:t xml:space="preserve"> Счет №4 от 30.01</w:t>
      </w:r>
      <w:r w:rsidR="004A2708">
        <w:rPr>
          <w:i/>
          <w:color w:val="000000"/>
          <w:sz w:val="24"/>
          <w:szCs w:val="24"/>
          <w:lang w:val="ru-RU" w:eastAsia="ru-RU"/>
        </w:rPr>
        <w:t xml:space="preserve">.2020 </w:t>
      </w:r>
      <w:r w:rsidRPr="00491FCA">
        <w:rPr>
          <w:i/>
          <w:color w:val="000000"/>
          <w:sz w:val="24"/>
          <w:szCs w:val="24"/>
          <w:lang w:val="ru-RU" w:eastAsia="ru-RU"/>
        </w:rPr>
        <w:t xml:space="preserve">г. - </w:t>
      </w:r>
      <w:r w:rsidRPr="00491FCA">
        <w:rPr>
          <w:color w:val="000000"/>
          <w:sz w:val="24"/>
          <w:szCs w:val="24"/>
          <w:lang w:val="ru-RU" w:eastAsia="ru-RU"/>
        </w:rPr>
        <w:t>меню</w:t>
      </w:r>
      <w:r w:rsidRPr="00491FCA">
        <w:rPr>
          <w:i/>
          <w:color w:val="000000"/>
          <w:sz w:val="24"/>
          <w:szCs w:val="24"/>
          <w:lang w:val="ru-RU" w:eastAsia="ru-RU"/>
        </w:rPr>
        <w:t xml:space="preserve"> «Действия» - На основании. </w:t>
      </w:r>
      <w:r w:rsidRPr="00491FCA">
        <w:rPr>
          <w:color w:val="000000"/>
          <w:sz w:val="24"/>
          <w:szCs w:val="24"/>
          <w:lang w:val="ru-RU" w:eastAsia="ru-RU"/>
        </w:rPr>
        <w:t>Выбрать документ «Реализация товаров и услуг». Выбор вида операции документа – «Продажа, комиссия». В открывшемся документе изменить дату – 31.01</w:t>
      </w:r>
      <w:r w:rsidR="004A2708">
        <w:rPr>
          <w:color w:val="000000"/>
          <w:sz w:val="24"/>
          <w:szCs w:val="24"/>
          <w:lang w:val="ru-RU" w:eastAsia="ru-RU"/>
        </w:rPr>
        <w:t xml:space="preserve">.2020 </w:t>
      </w:r>
      <w:r w:rsidRPr="00491FCA">
        <w:rPr>
          <w:color w:val="000000"/>
          <w:sz w:val="24"/>
          <w:szCs w:val="24"/>
          <w:lang w:val="ru-RU" w:eastAsia="ru-RU"/>
        </w:rPr>
        <w:t>г. Всего продаж на сумму 40 120,00 руб.</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 xml:space="preserve">Посмотреть печатную форму </w:t>
      </w:r>
      <w:r w:rsidRPr="00491FCA">
        <w:rPr>
          <w:i/>
          <w:color w:val="000000"/>
          <w:sz w:val="24"/>
          <w:szCs w:val="24"/>
          <w:lang w:val="ru-RU" w:eastAsia="ru-RU"/>
        </w:rPr>
        <w:t>Расходной накладной №8 от 31.01</w:t>
      </w:r>
      <w:r w:rsidR="004A2708">
        <w:rPr>
          <w:i/>
          <w:color w:val="000000"/>
          <w:sz w:val="24"/>
          <w:szCs w:val="24"/>
          <w:lang w:val="ru-RU" w:eastAsia="ru-RU"/>
        </w:rPr>
        <w:t xml:space="preserve">.2020 </w:t>
      </w:r>
      <w:r w:rsidRPr="00491FCA">
        <w:rPr>
          <w:i/>
          <w:color w:val="000000"/>
          <w:sz w:val="24"/>
          <w:szCs w:val="24"/>
          <w:lang w:val="ru-RU" w:eastAsia="ru-RU"/>
        </w:rPr>
        <w:t>г.</w:t>
      </w:r>
    </w:p>
    <w:p w:rsidR="00491FCA" w:rsidRPr="00491FCA" w:rsidRDefault="00491FCA" w:rsidP="00491FCA">
      <w:pPr>
        <w:widowControl/>
        <w:shd w:val="clear" w:color="auto" w:fill="FFFFFF"/>
        <w:jc w:val="both"/>
        <w:rPr>
          <w:b/>
          <w:bCs/>
          <w:color w:val="000000"/>
          <w:sz w:val="24"/>
          <w:szCs w:val="24"/>
          <w:lang w:val="ru-RU" w:eastAsia="ru-RU"/>
        </w:rPr>
      </w:pPr>
      <w:r w:rsidRPr="00491FCA">
        <w:rPr>
          <w:b/>
          <w:bCs/>
          <w:color w:val="000000"/>
          <w:sz w:val="24"/>
          <w:szCs w:val="24"/>
          <w:lang w:val="ru-RU" w:eastAsia="ru-RU"/>
        </w:rPr>
        <w:t>Счет-фактура выданный</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 меню</w:t>
      </w:r>
      <w:r w:rsidRPr="00491FCA">
        <w:rPr>
          <w:i/>
          <w:color w:val="000000"/>
          <w:sz w:val="24"/>
          <w:szCs w:val="24"/>
          <w:lang w:val="ru-RU" w:eastAsia="ru-RU"/>
        </w:rPr>
        <w:t xml:space="preserve"> «Продажа» – Реализация товаров и услуг</w:t>
      </w:r>
      <w:r w:rsidRPr="00491FCA">
        <w:rPr>
          <w:color w:val="000000"/>
          <w:sz w:val="24"/>
          <w:szCs w:val="24"/>
          <w:lang w:val="ru-RU" w:eastAsia="ru-RU"/>
        </w:rPr>
        <w:t xml:space="preserve"> установим курсор на документ «Реализация  товаров и услуг» на сумму 40 120,00 руб., контрагент – ООО «Крона», и в меню </w:t>
      </w:r>
      <w:r w:rsidRPr="00491FCA">
        <w:rPr>
          <w:i/>
          <w:color w:val="000000"/>
          <w:sz w:val="24"/>
          <w:szCs w:val="24"/>
          <w:lang w:val="ru-RU" w:eastAsia="ru-RU"/>
        </w:rPr>
        <w:t>«Действия»</w:t>
      </w:r>
      <w:r w:rsidRPr="00491FCA">
        <w:rPr>
          <w:color w:val="000000"/>
          <w:sz w:val="24"/>
          <w:szCs w:val="24"/>
          <w:lang w:val="ru-RU" w:eastAsia="ru-RU"/>
        </w:rPr>
        <w:t xml:space="preserve"> нажимаем пункт </w:t>
      </w:r>
      <w:r w:rsidRPr="00491FCA">
        <w:rPr>
          <w:i/>
          <w:color w:val="000000"/>
          <w:sz w:val="24"/>
          <w:szCs w:val="24"/>
          <w:lang w:val="ru-RU" w:eastAsia="ru-RU"/>
        </w:rPr>
        <w:t>«На основании»</w:t>
      </w:r>
      <w:r w:rsidRPr="00491FCA">
        <w:rPr>
          <w:color w:val="000000"/>
          <w:sz w:val="24"/>
          <w:szCs w:val="24"/>
          <w:lang w:val="ru-RU" w:eastAsia="ru-RU"/>
        </w:rPr>
        <w:t>. Из окна выбора вида документа выбираем «Счет-фактура выданный» и нажимаем на кнопку «ОК».</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Посмотреть печатную форму счет-фактура №12 от 31.01</w:t>
      </w:r>
      <w:r w:rsidR="004A2708">
        <w:rPr>
          <w:color w:val="000000"/>
          <w:sz w:val="24"/>
          <w:szCs w:val="24"/>
          <w:lang w:val="ru-RU" w:eastAsia="ru-RU"/>
        </w:rPr>
        <w:t xml:space="preserve">.2020 </w:t>
      </w:r>
      <w:r w:rsidRPr="00491FCA">
        <w:rPr>
          <w:color w:val="000000"/>
          <w:sz w:val="24"/>
          <w:szCs w:val="24"/>
          <w:lang w:val="ru-RU" w:eastAsia="ru-RU"/>
        </w:rPr>
        <w:t xml:space="preserve">г. (Меню </w:t>
      </w:r>
      <w:r w:rsidRPr="00491FCA">
        <w:rPr>
          <w:i/>
          <w:color w:val="000000"/>
          <w:sz w:val="24"/>
          <w:szCs w:val="24"/>
          <w:lang w:val="ru-RU" w:eastAsia="ru-RU"/>
        </w:rPr>
        <w:t>«Продажа» - Ведение книги продаж – Счет-фактура выданный</w:t>
      </w:r>
      <w:r w:rsidRPr="00491FCA">
        <w:rPr>
          <w:color w:val="000000"/>
          <w:sz w:val="24"/>
          <w:szCs w:val="24"/>
          <w:lang w:val="ru-RU" w:eastAsia="ru-RU"/>
        </w:rPr>
        <w:t>)</w:t>
      </w:r>
    </w:p>
    <w:p w:rsidR="00491FCA" w:rsidRPr="00491FCA" w:rsidRDefault="00491FCA" w:rsidP="00491FCA">
      <w:pPr>
        <w:widowControl/>
        <w:rPr>
          <w:b/>
          <w:sz w:val="24"/>
          <w:szCs w:val="24"/>
          <w:lang w:val="ru-RU" w:eastAsia="ru-RU"/>
        </w:rPr>
      </w:pPr>
    </w:p>
    <w:p w:rsidR="00491FCA" w:rsidRPr="00491FCA" w:rsidRDefault="00491FCA" w:rsidP="00491FCA">
      <w:pPr>
        <w:widowControl/>
        <w:rPr>
          <w:sz w:val="24"/>
          <w:szCs w:val="24"/>
          <w:lang w:val="ru-RU" w:eastAsia="ru-RU"/>
        </w:rPr>
      </w:pPr>
      <w:r w:rsidRPr="00491FCA">
        <w:rPr>
          <w:sz w:val="24"/>
          <w:szCs w:val="24"/>
          <w:lang w:val="ru-RU" w:eastAsia="ru-RU"/>
        </w:rPr>
        <w:t xml:space="preserve">     </w:t>
      </w:r>
      <w:r w:rsidRPr="00491FCA">
        <w:rPr>
          <w:b/>
          <w:sz w:val="24"/>
          <w:szCs w:val="24"/>
          <w:lang w:val="ru-RU" w:eastAsia="ru-RU"/>
        </w:rPr>
        <w:t>Задание 4.</w:t>
      </w:r>
      <w:r w:rsidRPr="00491FCA">
        <w:rPr>
          <w:sz w:val="24"/>
          <w:szCs w:val="24"/>
          <w:lang w:val="ru-RU" w:eastAsia="ru-RU"/>
        </w:rPr>
        <w:t xml:space="preserve"> Отразите предварительную оплату.</w:t>
      </w:r>
    </w:p>
    <w:p w:rsidR="00491FCA" w:rsidRPr="00491FCA" w:rsidRDefault="00491FCA" w:rsidP="00491FCA">
      <w:pPr>
        <w:widowControl/>
        <w:shd w:val="clear" w:color="auto" w:fill="FFFFFF"/>
        <w:jc w:val="both"/>
        <w:rPr>
          <w:b/>
          <w:sz w:val="24"/>
          <w:szCs w:val="24"/>
          <w:lang w:val="ru-RU" w:eastAsia="ru-RU"/>
        </w:rPr>
      </w:pPr>
      <w:r w:rsidRPr="00491FCA">
        <w:rPr>
          <w:b/>
          <w:bCs/>
          <w:color w:val="000000"/>
          <w:sz w:val="24"/>
          <w:szCs w:val="24"/>
          <w:lang w:val="ru-RU" w:eastAsia="ru-RU"/>
        </w:rPr>
        <w:t>Счет покупателю</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Меню</w:t>
      </w:r>
      <w:r w:rsidRPr="00491FCA">
        <w:rPr>
          <w:i/>
          <w:color w:val="000000"/>
          <w:sz w:val="24"/>
          <w:szCs w:val="24"/>
          <w:lang w:val="ru-RU" w:eastAsia="ru-RU"/>
        </w:rPr>
        <w:t xml:space="preserve"> «Продажа» - Счет.</w:t>
      </w:r>
      <w:r w:rsidRPr="00491FCA">
        <w:rPr>
          <w:color w:val="000000"/>
          <w:sz w:val="24"/>
          <w:szCs w:val="24"/>
          <w:lang w:val="ru-RU" w:eastAsia="ru-RU"/>
        </w:rPr>
        <w:t xml:space="preserve"> Дата - 31.01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widowControl/>
        <w:shd w:val="clear" w:color="auto" w:fill="FFFFFF"/>
        <w:jc w:val="both"/>
        <w:rPr>
          <w:color w:val="000000"/>
          <w:spacing w:val="3"/>
          <w:sz w:val="24"/>
          <w:szCs w:val="24"/>
          <w:lang w:val="ru-RU" w:eastAsia="ru-RU"/>
        </w:rPr>
      </w:pPr>
      <w:r w:rsidRPr="00491FCA">
        <w:rPr>
          <w:color w:val="000000"/>
          <w:spacing w:val="8"/>
          <w:sz w:val="24"/>
          <w:szCs w:val="24"/>
          <w:lang w:val="ru-RU" w:eastAsia="ru-RU"/>
        </w:rPr>
        <w:t xml:space="preserve">Контрагент – Покупатель «Соколов А.Ю.». Договор - </w:t>
      </w:r>
      <w:r w:rsidRPr="00491FCA">
        <w:rPr>
          <w:color w:val="000000"/>
          <w:spacing w:val="3"/>
          <w:sz w:val="24"/>
          <w:szCs w:val="24"/>
          <w:lang w:val="ru-RU" w:eastAsia="ru-RU"/>
        </w:rPr>
        <w:t xml:space="preserve">«Основной договор». В договоре с покупателем необходимо поставить флажок </w:t>
      </w:r>
      <w:r w:rsidRPr="00491FCA">
        <w:rPr>
          <w:i/>
          <w:color w:val="000000"/>
          <w:spacing w:val="3"/>
          <w:sz w:val="24"/>
          <w:szCs w:val="24"/>
          <w:lang w:val="ru-RU" w:eastAsia="ru-RU"/>
        </w:rPr>
        <w:t xml:space="preserve">Регистрировать счета-фактуры на аванс в порядке, соответствующем учетной политике. </w:t>
      </w:r>
    </w:p>
    <w:p w:rsidR="00491FCA" w:rsidRPr="00491FCA" w:rsidRDefault="00491FCA" w:rsidP="00491FCA">
      <w:pPr>
        <w:widowControl/>
        <w:shd w:val="clear" w:color="auto" w:fill="FFFFFF"/>
        <w:jc w:val="both"/>
        <w:rPr>
          <w:color w:val="000000"/>
          <w:spacing w:val="3"/>
          <w:sz w:val="24"/>
          <w:szCs w:val="24"/>
          <w:lang w:val="ru-RU" w:eastAsia="ru-RU"/>
        </w:rPr>
      </w:pPr>
      <w:r w:rsidRPr="00491FCA">
        <w:rPr>
          <w:color w:val="000000"/>
          <w:spacing w:val="3"/>
          <w:sz w:val="24"/>
          <w:szCs w:val="24"/>
          <w:lang w:val="ru-RU" w:eastAsia="ru-RU"/>
        </w:rPr>
        <w:t>Зачет авансов: автоматически.</w:t>
      </w:r>
    </w:p>
    <w:p w:rsidR="00491FCA" w:rsidRPr="00491FCA" w:rsidRDefault="00491FCA" w:rsidP="00491FCA">
      <w:pPr>
        <w:widowControl/>
        <w:shd w:val="clear" w:color="auto" w:fill="FFFFFF"/>
        <w:jc w:val="both"/>
        <w:rPr>
          <w:b/>
          <w:i/>
          <w:color w:val="000000"/>
          <w:spacing w:val="3"/>
          <w:sz w:val="24"/>
          <w:szCs w:val="24"/>
          <w:lang w:val="ru-RU" w:eastAsia="ru-RU"/>
        </w:rPr>
      </w:pPr>
      <w:r w:rsidRPr="00491FCA">
        <w:rPr>
          <w:b/>
          <w:i/>
          <w:color w:val="000000"/>
          <w:spacing w:val="3"/>
          <w:sz w:val="24"/>
          <w:szCs w:val="24"/>
          <w:lang w:val="ru-RU" w:eastAsia="ru-RU"/>
        </w:rPr>
        <w:t>Закладка «Товары»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pacing w:val="3"/>
          <w:sz w:val="24"/>
          <w:szCs w:val="24"/>
          <w:lang w:val="ru-RU" w:eastAsia="ru-RU"/>
        </w:rPr>
        <w:t>Добавить</w:t>
      </w:r>
      <w:r w:rsidRPr="00491FCA">
        <w:rPr>
          <w:i/>
          <w:color w:val="000000"/>
          <w:spacing w:val="3"/>
          <w:sz w:val="24"/>
          <w:szCs w:val="24"/>
          <w:lang w:val="ru-RU" w:eastAsia="ru-RU"/>
        </w:rPr>
        <w:t xml:space="preserve"> </w:t>
      </w:r>
      <w:r w:rsidRPr="00491FCA">
        <w:rPr>
          <w:color w:val="000000"/>
          <w:sz w:val="24"/>
          <w:szCs w:val="24"/>
          <w:lang w:val="ru-RU" w:eastAsia="ru-RU"/>
        </w:rPr>
        <w:t>«Велосипед» - 1 шт.; Цена 15 000,00 руб.</w:t>
      </w:r>
    </w:p>
    <w:p w:rsidR="00491FCA" w:rsidRPr="00491FCA" w:rsidRDefault="00491FCA" w:rsidP="00491FCA">
      <w:pPr>
        <w:widowControl/>
        <w:shd w:val="clear" w:color="auto" w:fill="FFFFFF"/>
        <w:jc w:val="both"/>
        <w:rPr>
          <w:sz w:val="24"/>
          <w:szCs w:val="24"/>
          <w:lang w:val="ru-RU" w:eastAsia="ru-RU"/>
        </w:rPr>
      </w:pPr>
      <w:r w:rsidRPr="00491FCA">
        <w:rPr>
          <w:color w:val="000000"/>
          <w:sz w:val="24"/>
          <w:szCs w:val="24"/>
          <w:lang w:val="ru-RU" w:eastAsia="ru-RU"/>
        </w:rPr>
        <w:t xml:space="preserve">НДС сверху – </w:t>
      </w:r>
      <w:r w:rsidR="004A2708">
        <w:rPr>
          <w:color w:val="000000"/>
          <w:sz w:val="24"/>
          <w:szCs w:val="24"/>
          <w:lang w:val="ru-RU" w:eastAsia="ru-RU"/>
        </w:rPr>
        <w:t>20%</w:t>
      </w:r>
      <w:r w:rsidRPr="00491FCA">
        <w:rPr>
          <w:color w:val="000000"/>
          <w:sz w:val="24"/>
          <w:szCs w:val="24"/>
          <w:lang w:val="ru-RU" w:eastAsia="ru-RU"/>
        </w:rPr>
        <w:t>. Всего – 17 700,00 руб., НДС сверху – 2 700,00 руб.</w:t>
      </w:r>
    </w:p>
    <w:p w:rsidR="00491FCA" w:rsidRPr="00491FCA" w:rsidRDefault="00491FCA" w:rsidP="00491FCA">
      <w:pPr>
        <w:widowControl/>
        <w:shd w:val="clear" w:color="auto" w:fill="FFFFFF"/>
        <w:jc w:val="both"/>
        <w:rPr>
          <w:i/>
          <w:sz w:val="24"/>
          <w:szCs w:val="24"/>
          <w:lang w:val="ru-RU" w:eastAsia="ru-RU"/>
        </w:rPr>
      </w:pPr>
      <w:r w:rsidRPr="00491FCA">
        <w:rPr>
          <w:color w:val="000000"/>
          <w:sz w:val="24"/>
          <w:szCs w:val="24"/>
          <w:lang w:val="ru-RU" w:eastAsia="ru-RU"/>
        </w:rPr>
        <w:t xml:space="preserve">Документ записать. Посмотреть печатную форму </w:t>
      </w:r>
      <w:r w:rsidRPr="00491FCA">
        <w:rPr>
          <w:i/>
          <w:color w:val="000000"/>
          <w:sz w:val="24"/>
          <w:szCs w:val="24"/>
          <w:lang w:val="ru-RU" w:eastAsia="ru-RU"/>
        </w:rPr>
        <w:t>счета №5 от 31.01</w:t>
      </w:r>
      <w:r w:rsidR="004A2708">
        <w:rPr>
          <w:i/>
          <w:color w:val="000000"/>
          <w:sz w:val="24"/>
          <w:szCs w:val="24"/>
          <w:lang w:val="ru-RU" w:eastAsia="ru-RU"/>
        </w:rPr>
        <w:t xml:space="preserve">.2020 </w:t>
      </w:r>
      <w:r w:rsidRPr="00491FCA">
        <w:rPr>
          <w:i/>
          <w:color w:val="000000"/>
          <w:sz w:val="24"/>
          <w:szCs w:val="24"/>
          <w:lang w:val="ru-RU" w:eastAsia="ru-RU"/>
        </w:rPr>
        <w:t>г.</w:t>
      </w:r>
    </w:p>
    <w:p w:rsidR="00491FCA" w:rsidRPr="00491FCA" w:rsidRDefault="00491FCA" w:rsidP="00491FCA">
      <w:pPr>
        <w:widowControl/>
        <w:shd w:val="clear" w:color="auto" w:fill="FFFFFF"/>
        <w:jc w:val="both"/>
        <w:rPr>
          <w:b/>
          <w:bCs/>
          <w:color w:val="000000"/>
          <w:sz w:val="24"/>
          <w:szCs w:val="24"/>
          <w:lang w:val="ru-RU" w:eastAsia="ru-RU"/>
        </w:rPr>
      </w:pPr>
    </w:p>
    <w:p w:rsidR="00491FCA" w:rsidRPr="00491FCA" w:rsidRDefault="00491FCA" w:rsidP="00491FCA">
      <w:pPr>
        <w:widowControl/>
        <w:shd w:val="clear" w:color="auto" w:fill="FFFFFF"/>
        <w:jc w:val="both"/>
        <w:rPr>
          <w:b/>
          <w:sz w:val="24"/>
          <w:szCs w:val="24"/>
          <w:lang w:val="ru-RU" w:eastAsia="ru-RU"/>
        </w:rPr>
      </w:pPr>
      <w:r w:rsidRPr="00491FCA">
        <w:rPr>
          <w:b/>
          <w:bCs/>
          <w:color w:val="000000"/>
          <w:sz w:val="24"/>
          <w:szCs w:val="24"/>
          <w:lang w:val="ru-RU" w:eastAsia="ru-RU"/>
        </w:rPr>
        <w:t>Платежное поручение поставщику</w:t>
      </w:r>
    </w:p>
    <w:p w:rsidR="00491FCA" w:rsidRPr="00491FCA" w:rsidRDefault="00491FCA" w:rsidP="00491FCA">
      <w:pPr>
        <w:widowControl/>
        <w:shd w:val="clear" w:color="auto" w:fill="FFFFFF"/>
        <w:jc w:val="both"/>
        <w:rPr>
          <w:sz w:val="24"/>
          <w:szCs w:val="24"/>
          <w:lang w:val="ru-RU" w:eastAsia="ru-RU"/>
        </w:rPr>
      </w:pPr>
      <w:r w:rsidRPr="00491FCA">
        <w:rPr>
          <w:color w:val="000000"/>
          <w:spacing w:val="5"/>
          <w:sz w:val="24"/>
          <w:szCs w:val="24"/>
          <w:lang w:val="ru-RU" w:eastAsia="ru-RU"/>
        </w:rPr>
        <w:t>Меню</w:t>
      </w:r>
      <w:r w:rsidRPr="00491FCA">
        <w:rPr>
          <w:i/>
          <w:color w:val="000000"/>
          <w:spacing w:val="5"/>
          <w:sz w:val="24"/>
          <w:szCs w:val="24"/>
          <w:lang w:val="ru-RU" w:eastAsia="ru-RU"/>
        </w:rPr>
        <w:t xml:space="preserve"> «Банк» - Платежное </w:t>
      </w:r>
      <w:r w:rsidRPr="00491FCA">
        <w:rPr>
          <w:i/>
          <w:color w:val="000000"/>
          <w:sz w:val="24"/>
          <w:szCs w:val="24"/>
          <w:lang w:val="ru-RU" w:eastAsia="ru-RU"/>
        </w:rPr>
        <w:t>поручение.</w:t>
      </w:r>
      <w:r w:rsidRPr="00491FCA">
        <w:rPr>
          <w:color w:val="000000"/>
          <w:sz w:val="24"/>
          <w:szCs w:val="24"/>
          <w:lang w:val="ru-RU" w:eastAsia="ru-RU"/>
        </w:rPr>
        <w:t xml:space="preserve"> Дата документа - 31.01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Получатель – поставщик «Софт». Счет получателя - ОАО БАНК "СОДРУЖЕСТВО" (Расчетный).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Сумма - «10 620,00»; ставка НДС - «</w:t>
      </w:r>
      <w:r w:rsidR="004A2708">
        <w:rPr>
          <w:color w:val="000000"/>
          <w:sz w:val="24"/>
          <w:szCs w:val="24"/>
          <w:lang w:val="ru-RU" w:eastAsia="ru-RU"/>
        </w:rPr>
        <w:t>20%</w:t>
      </w:r>
      <w:r w:rsidRPr="00491FCA">
        <w:rPr>
          <w:color w:val="000000"/>
          <w:sz w:val="24"/>
          <w:szCs w:val="24"/>
          <w:lang w:val="ru-RU" w:eastAsia="ru-RU"/>
        </w:rPr>
        <w:t>». Сумма НДС рассчитывается автоматически. В поле «Назначение платежа» укажем - «Оплата за товар по счету № 27 от 31.01.</w:t>
      </w:r>
      <w:r w:rsidR="004A2708">
        <w:rPr>
          <w:color w:val="000000"/>
          <w:sz w:val="24"/>
          <w:szCs w:val="24"/>
          <w:lang w:val="ru-RU" w:eastAsia="ru-RU"/>
        </w:rPr>
        <w:t xml:space="preserve">2020 </w:t>
      </w:r>
      <w:r w:rsidRPr="00491FCA">
        <w:rPr>
          <w:color w:val="000000"/>
          <w:sz w:val="24"/>
          <w:szCs w:val="24"/>
          <w:lang w:val="ru-RU" w:eastAsia="ru-RU"/>
        </w:rPr>
        <w:t xml:space="preserve">». Вид платежа - «Электронно»; очередность - «6». </w:t>
      </w:r>
    </w:p>
    <w:p w:rsidR="00491FCA" w:rsidRPr="00491FCA" w:rsidRDefault="00491FCA" w:rsidP="00491FCA">
      <w:pPr>
        <w:widowControl/>
        <w:shd w:val="clear" w:color="auto" w:fill="FFFFFF"/>
        <w:jc w:val="both"/>
        <w:rPr>
          <w:sz w:val="24"/>
          <w:szCs w:val="24"/>
          <w:lang w:val="ru-RU" w:eastAsia="ru-RU"/>
        </w:rPr>
      </w:pPr>
      <w:r w:rsidRPr="00491FCA">
        <w:rPr>
          <w:color w:val="000000"/>
          <w:sz w:val="24"/>
          <w:szCs w:val="24"/>
          <w:lang w:val="ru-RU" w:eastAsia="ru-RU"/>
        </w:rPr>
        <w:t>Документ записать. Посмотреть печатную форму платежного поручения №13 от 31.01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widowControl/>
        <w:shd w:val="clear" w:color="auto" w:fill="FFFFFF"/>
        <w:jc w:val="both"/>
        <w:rPr>
          <w:b/>
          <w:bCs/>
          <w:color w:val="000000"/>
          <w:sz w:val="24"/>
          <w:szCs w:val="24"/>
          <w:lang w:val="ru-RU" w:eastAsia="ru-RU"/>
        </w:rPr>
      </w:pPr>
    </w:p>
    <w:p w:rsidR="00491FCA" w:rsidRPr="00491FCA" w:rsidRDefault="00491FCA" w:rsidP="00491FCA">
      <w:pPr>
        <w:widowControl/>
        <w:shd w:val="clear" w:color="auto" w:fill="FFFFFF"/>
        <w:jc w:val="both"/>
        <w:rPr>
          <w:b/>
          <w:sz w:val="24"/>
          <w:szCs w:val="24"/>
          <w:lang w:val="ru-RU" w:eastAsia="ru-RU"/>
        </w:rPr>
      </w:pPr>
      <w:r w:rsidRPr="00491FCA">
        <w:rPr>
          <w:b/>
          <w:bCs/>
          <w:color w:val="000000"/>
          <w:sz w:val="24"/>
          <w:szCs w:val="24"/>
          <w:lang w:val="ru-RU" w:eastAsia="ru-RU"/>
        </w:rPr>
        <w:lastRenderedPageBreak/>
        <w:t>Оформление выписки банка</w:t>
      </w:r>
    </w:p>
    <w:p w:rsidR="00491FCA" w:rsidRPr="00491FCA" w:rsidRDefault="00491FCA" w:rsidP="00491FCA">
      <w:pPr>
        <w:shd w:val="clear" w:color="auto" w:fill="FFFFFF"/>
        <w:autoSpaceDE w:val="0"/>
        <w:autoSpaceDN w:val="0"/>
        <w:adjustRightInd w:val="0"/>
        <w:jc w:val="both"/>
        <w:rPr>
          <w:i/>
          <w:color w:val="000000"/>
          <w:sz w:val="24"/>
          <w:szCs w:val="24"/>
          <w:lang w:val="ru-RU" w:eastAsia="ru-RU"/>
        </w:rPr>
      </w:pPr>
      <w:r w:rsidRPr="00491FCA">
        <w:rPr>
          <w:b/>
          <w:bCs/>
          <w:color w:val="000000"/>
          <w:sz w:val="24"/>
          <w:szCs w:val="24"/>
          <w:lang w:val="ru-RU" w:eastAsia="ru-RU"/>
        </w:rPr>
        <w:t xml:space="preserve">          </w:t>
      </w:r>
      <w:r w:rsidRPr="00491FCA">
        <w:rPr>
          <w:color w:val="000000"/>
          <w:sz w:val="24"/>
          <w:szCs w:val="24"/>
          <w:lang w:val="ru-RU" w:eastAsia="ru-RU"/>
        </w:rPr>
        <w:t>Меню</w:t>
      </w:r>
      <w:r w:rsidRPr="00491FCA">
        <w:rPr>
          <w:i/>
          <w:color w:val="000000"/>
          <w:sz w:val="24"/>
          <w:szCs w:val="24"/>
          <w:lang w:val="ru-RU" w:eastAsia="ru-RU"/>
        </w:rPr>
        <w:t xml:space="preserve"> «Банк» - Банковские выписки.</w:t>
      </w:r>
    </w:p>
    <w:p w:rsidR="00491FCA" w:rsidRPr="00491FCA" w:rsidRDefault="00491FCA" w:rsidP="00491FCA">
      <w:pPr>
        <w:shd w:val="clear" w:color="auto" w:fill="FFFFFF"/>
        <w:autoSpaceDE w:val="0"/>
        <w:autoSpaceDN w:val="0"/>
        <w:adjustRightInd w:val="0"/>
        <w:jc w:val="both"/>
        <w:rPr>
          <w:i/>
          <w:color w:val="000000"/>
          <w:sz w:val="24"/>
          <w:szCs w:val="24"/>
          <w:lang w:val="ru-RU" w:eastAsia="ru-RU"/>
        </w:rPr>
      </w:pPr>
      <w:r w:rsidRPr="00491FCA">
        <w:rPr>
          <w:color w:val="000000"/>
          <w:sz w:val="24"/>
          <w:szCs w:val="24"/>
          <w:lang w:val="ru-RU" w:eastAsia="ru-RU"/>
        </w:rPr>
        <w:t>Добавить – Выбор вида документа</w:t>
      </w:r>
      <w:r w:rsidRPr="00491FCA">
        <w:rPr>
          <w:i/>
          <w:color w:val="000000"/>
          <w:sz w:val="24"/>
          <w:szCs w:val="24"/>
          <w:lang w:val="ru-RU" w:eastAsia="ru-RU"/>
        </w:rPr>
        <w:t xml:space="preserve"> – Поступление на расчетный счет.</w:t>
      </w:r>
    </w:p>
    <w:p w:rsidR="00491FCA" w:rsidRPr="00491FCA" w:rsidRDefault="00491FCA" w:rsidP="00491FCA">
      <w:pPr>
        <w:shd w:val="clear" w:color="auto" w:fill="FFFFFF"/>
        <w:autoSpaceDE w:val="0"/>
        <w:autoSpaceDN w:val="0"/>
        <w:adjustRightInd w:val="0"/>
        <w:jc w:val="both"/>
        <w:rPr>
          <w:b/>
          <w:bCs/>
          <w:color w:val="000000"/>
          <w:sz w:val="24"/>
          <w:szCs w:val="24"/>
          <w:lang w:val="ru-RU" w:eastAsia="ru-RU"/>
        </w:rPr>
      </w:pPr>
      <w:r w:rsidRPr="00491FCA">
        <w:rPr>
          <w:color w:val="000000"/>
          <w:sz w:val="24"/>
          <w:szCs w:val="24"/>
          <w:lang w:val="ru-RU" w:eastAsia="ru-RU"/>
        </w:rPr>
        <w:t>Выбор вида операции документа</w:t>
      </w:r>
      <w:r w:rsidRPr="00491FCA">
        <w:rPr>
          <w:i/>
          <w:color w:val="000000"/>
          <w:sz w:val="24"/>
          <w:szCs w:val="24"/>
          <w:lang w:val="ru-RU" w:eastAsia="ru-RU"/>
        </w:rPr>
        <w:t xml:space="preserve"> – Оплата от покупателя.</w:t>
      </w:r>
    </w:p>
    <w:p w:rsidR="00491FCA" w:rsidRPr="00491FCA" w:rsidRDefault="00491FCA" w:rsidP="00491FCA">
      <w:pPr>
        <w:shd w:val="clear" w:color="auto" w:fill="FFFFFF"/>
        <w:autoSpaceDE w:val="0"/>
        <w:autoSpaceDN w:val="0"/>
        <w:adjustRightInd w:val="0"/>
        <w:jc w:val="both"/>
        <w:rPr>
          <w:color w:val="000000"/>
          <w:sz w:val="24"/>
          <w:szCs w:val="24"/>
          <w:lang w:val="ru-RU" w:eastAsia="ru-RU"/>
        </w:rPr>
      </w:pPr>
      <w:r w:rsidRPr="00491FCA">
        <w:rPr>
          <w:color w:val="000000"/>
          <w:sz w:val="24"/>
          <w:szCs w:val="24"/>
          <w:lang w:val="ru-RU" w:eastAsia="ru-RU"/>
        </w:rPr>
        <w:t>Дата - 31.01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shd w:val="clear" w:color="auto" w:fill="FFFFFF"/>
        <w:autoSpaceDE w:val="0"/>
        <w:autoSpaceDN w:val="0"/>
        <w:adjustRightInd w:val="0"/>
        <w:jc w:val="both"/>
        <w:rPr>
          <w:color w:val="000000"/>
          <w:sz w:val="24"/>
          <w:szCs w:val="24"/>
          <w:lang w:val="ru-RU" w:eastAsia="ru-RU"/>
        </w:rPr>
      </w:pPr>
      <w:r w:rsidRPr="00491FCA">
        <w:rPr>
          <w:color w:val="000000"/>
          <w:sz w:val="24"/>
          <w:szCs w:val="24"/>
          <w:lang w:val="ru-RU" w:eastAsia="ru-RU"/>
        </w:rPr>
        <w:t>Счет учета – 51. Входящий номер – 11. Входящая дата – 31.01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shd w:val="clear" w:color="auto" w:fill="FFFFFF"/>
        <w:autoSpaceDE w:val="0"/>
        <w:autoSpaceDN w:val="0"/>
        <w:adjustRightInd w:val="0"/>
        <w:jc w:val="both"/>
        <w:rPr>
          <w:color w:val="000000"/>
          <w:sz w:val="24"/>
          <w:szCs w:val="24"/>
          <w:lang w:val="ru-RU" w:eastAsia="ru-RU"/>
        </w:rPr>
      </w:pPr>
      <w:r w:rsidRPr="00491FCA">
        <w:rPr>
          <w:color w:val="000000"/>
          <w:sz w:val="24"/>
          <w:szCs w:val="24"/>
          <w:lang w:val="ru-RU" w:eastAsia="ru-RU"/>
        </w:rPr>
        <w:t>Плательщик – покупатель  Соколов А.Ю. Счет плательщика ставится автоматически. Сумма – 17 700,00 руб.</w:t>
      </w:r>
    </w:p>
    <w:p w:rsidR="00491FCA" w:rsidRPr="00491FCA" w:rsidRDefault="00491FCA" w:rsidP="00491FCA">
      <w:pPr>
        <w:shd w:val="clear" w:color="auto" w:fill="FFFFFF"/>
        <w:autoSpaceDE w:val="0"/>
        <w:autoSpaceDN w:val="0"/>
        <w:adjustRightInd w:val="0"/>
        <w:jc w:val="both"/>
        <w:rPr>
          <w:color w:val="000000"/>
          <w:sz w:val="24"/>
          <w:szCs w:val="24"/>
          <w:lang w:val="ru-RU" w:eastAsia="ru-RU"/>
        </w:rPr>
      </w:pPr>
      <w:r w:rsidRPr="00491FCA">
        <w:rPr>
          <w:color w:val="000000"/>
          <w:sz w:val="24"/>
          <w:szCs w:val="24"/>
          <w:lang w:val="ru-RU" w:eastAsia="ru-RU"/>
        </w:rPr>
        <w:t xml:space="preserve">Договор – Основной договор. Ставка НДС – </w:t>
      </w:r>
      <w:r w:rsidR="004A2708">
        <w:rPr>
          <w:color w:val="000000"/>
          <w:sz w:val="24"/>
          <w:szCs w:val="24"/>
          <w:lang w:val="ru-RU" w:eastAsia="ru-RU"/>
        </w:rPr>
        <w:t>20%</w:t>
      </w:r>
      <w:r w:rsidRPr="00491FCA">
        <w:rPr>
          <w:color w:val="000000"/>
          <w:sz w:val="24"/>
          <w:szCs w:val="24"/>
          <w:lang w:val="ru-RU" w:eastAsia="ru-RU"/>
        </w:rPr>
        <w:t>. Сумма НДС 2 700 руб. рассчитывается автоматически. Счет расчетов и счет авансов проставляются автоматически – 62.01 и 62.02 соответственно.</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 xml:space="preserve">Статья движения денежных средств – </w:t>
      </w:r>
      <w:r w:rsidRPr="00491FCA">
        <w:rPr>
          <w:i/>
          <w:color w:val="000000"/>
          <w:sz w:val="24"/>
          <w:szCs w:val="24"/>
          <w:lang w:val="ru-RU" w:eastAsia="ru-RU"/>
        </w:rPr>
        <w:t xml:space="preserve">Средства, полученные от покупателей и заказчиков. </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 xml:space="preserve">Назначение платежа - </w:t>
      </w:r>
      <w:r w:rsidRPr="00491FCA">
        <w:rPr>
          <w:i/>
          <w:color w:val="000000"/>
          <w:sz w:val="24"/>
          <w:szCs w:val="24"/>
          <w:lang w:val="ru-RU" w:eastAsia="ru-RU"/>
        </w:rPr>
        <w:t>За велосипед  по счету №5  от 31.01</w:t>
      </w:r>
      <w:r w:rsidR="004A2708">
        <w:rPr>
          <w:i/>
          <w:color w:val="000000"/>
          <w:sz w:val="24"/>
          <w:szCs w:val="24"/>
          <w:lang w:val="ru-RU" w:eastAsia="ru-RU"/>
        </w:rPr>
        <w:t xml:space="preserve">.2020 </w:t>
      </w:r>
      <w:r w:rsidRPr="00491FCA">
        <w:rPr>
          <w:i/>
          <w:color w:val="000000"/>
          <w:sz w:val="24"/>
          <w:szCs w:val="24"/>
          <w:lang w:val="ru-RU" w:eastAsia="ru-RU"/>
        </w:rPr>
        <w:t>г.</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Документ записать с проведением</w:t>
      </w:r>
      <w:r w:rsidRPr="00491FCA">
        <w:rPr>
          <w:i/>
          <w:color w:val="000000"/>
          <w:sz w:val="24"/>
          <w:szCs w:val="24"/>
          <w:lang w:val="ru-RU" w:eastAsia="ru-RU"/>
        </w:rPr>
        <w:t xml:space="preserve"> – ОК.</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shd w:val="clear" w:color="auto" w:fill="FFFFFF"/>
        <w:autoSpaceDE w:val="0"/>
        <w:autoSpaceDN w:val="0"/>
        <w:adjustRightInd w:val="0"/>
        <w:jc w:val="both"/>
        <w:rPr>
          <w:i/>
          <w:color w:val="000000"/>
          <w:sz w:val="24"/>
          <w:szCs w:val="24"/>
          <w:lang w:val="ru-RU" w:eastAsia="ru-RU"/>
        </w:rPr>
      </w:pPr>
      <w:r w:rsidRPr="00491FCA">
        <w:rPr>
          <w:color w:val="000000"/>
          <w:sz w:val="24"/>
          <w:szCs w:val="24"/>
          <w:lang w:val="ru-RU" w:eastAsia="ru-RU"/>
        </w:rPr>
        <w:t>Меню</w:t>
      </w:r>
      <w:r w:rsidRPr="00491FCA">
        <w:rPr>
          <w:i/>
          <w:color w:val="000000"/>
          <w:sz w:val="24"/>
          <w:szCs w:val="24"/>
          <w:lang w:val="ru-RU" w:eastAsia="ru-RU"/>
        </w:rPr>
        <w:t xml:space="preserve"> «Банк» - Платежное поручение.  </w:t>
      </w:r>
    </w:p>
    <w:p w:rsidR="00491FCA" w:rsidRPr="00491FCA" w:rsidRDefault="00491FCA" w:rsidP="00491FCA">
      <w:pPr>
        <w:shd w:val="clear" w:color="auto" w:fill="FFFFFF"/>
        <w:autoSpaceDE w:val="0"/>
        <w:autoSpaceDN w:val="0"/>
        <w:adjustRightInd w:val="0"/>
        <w:jc w:val="both"/>
        <w:rPr>
          <w:color w:val="000000"/>
          <w:sz w:val="24"/>
          <w:szCs w:val="24"/>
          <w:lang w:val="ru-RU" w:eastAsia="ru-RU"/>
        </w:rPr>
      </w:pPr>
      <w:r w:rsidRPr="00491FCA">
        <w:rPr>
          <w:color w:val="000000"/>
          <w:sz w:val="24"/>
          <w:szCs w:val="24"/>
          <w:lang w:val="ru-RU" w:eastAsia="ru-RU"/>
        </w:rPr>
        <w:t>Встать курсором на контрагента (поставщик) «Софт», сумма 10 620,00 руб. Меню</w:t>
      </w:r>
      <w:r w:rsidRPr="00491FCA">
        <w:rPr>
          <w:i/>
          <w:color w:val="000000"/>
          <w:sz w:val="24"/>
          <w:szCs w:val="24"/>
          <w:lang w:val="ru-RU" w:eastAsia="ru-RU"/>
        </w:rPr>
        <w:t xml:space="preserve"> «Действия» - На основании</w:t>
      </w:r>
      <w:r w:rsidRPr="00491FCA">
        <w:rPr>
          <w:color w:val="000000"/>
          <w:sz w:val="24"/>
          <w:szCs w:val="24"/>
          <w:lang w:val="ru-RU" w:eastAsia="ru-RU"/>
        </w:rPr>
        <w:t xml:space="preserve"> – </w:t>
      </w:r>
      <w:r w:rsidRPr="00491FCA">
        <w:rPr>
          <w:i/>
          <w:color w:val="000000"/>
          <w:sz w:val="24"/>
          <w:szCs w:val="24"/>
          <w:lang w:val="ru-RU" w:eastAsia="ru-RU"/>
        </w:rPr>
        <w:t>Списание с расчетного счета</w:t>
      </w:r>
      <w:r w:rsidRPr="00491FCA">
        <w:rPr>
          <w:color w:val="000000"/>
          <w:sz w:val="24"/>
          <w:szCs w:val="24"/>
          <w:lang w:val="ru-RU" w:eastAsia="ru-RU"/>
        </w:rPr>
        <w:t xml:space="preserve"> – оформить банковскую выписку. Договор – Основной договор. Статья движения денежных средств – </w:t>
      </w:r>
      <w:r w:rsidRPr="00491FCA">
        <w:rPr>
          <w:i/>
          <w:color w:val="000000"/>
          <w:sz w:val="24"/>
          <w:szCs w:val="24"/>
          <w:lang w:val="ru-RU" w:eastAsia="ru-RU"/>
        </w:rPr>
        <w:t>Оплата товаров, работ, услуг.</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С помощью меню «Банк» - Банковские выписки – посмотреть какие проводки сформированы. </w:t>
      </w:r>
    </w:p>
    <w:p w:rsidR="00491FCA" w:rsidRPr="00491FCA" w:rsidRDefault="00491FCA" w:rsidP="00491FCA">
      <w:pPr>
        <w:widowControl/>
        <w:shd w:val="clear" w:color="auto" w:fill="FFFFFF"/>
        <w:jc w:val="both"/>
        <w:rPr>
          <w:bCs/>
          <w:i/>
          <w:color w:val="000000"/>
          <w:sz w:val="24"/>
          <w:szCs w:val="24"/>
          <w:lang w:val="ru-RU" w:eastAsia="ru-RU"/>
        </w:rPr>
      </w:pPr>
    </w:p>
    <w:p w:rsidR="00491FCA" w:rsidRPr="00491FCA" w:rsidRDefault="00491FCA" w:rsidP="00491FCA">
      <w:pPr>
        <w:widowControl/>
        <w:shd w:val="clear" w:color="auto" w:fill="FFFFFF"/>
        <w:jc w:val="both"/>
        <w:rPr>
          <w:bCs/>
          <w:color w:val="000000"/>
          <w:sz w:val="24"/>
          <w:szCs w:val="24"/>
          <w:lang w:val="ru-RU" w:eastAsia="ru-RU"/>
        </w:rPr>
      </w:pPr>
      <w:r w:rsidRPr="00491FCA">
        <w:rPr>
          <w:b/>
          <w:bCs/>
          <w:color w:val="000000"/>
          <w:sz w:val="24"/>
          <w:szCs w:val="24"/>
          <w:lang w:val="ru-RU" w:eastAsia="ru-RU"/>
        </w:rPr>
        <w:t xml:space="preserve">Задание 5 </w:t>
      </w:r>
      <w:r w:rsidRPr="00491FCA">
        <w:rPr>
          <w:bCs/>
          <w:color w:val="000000"/>
          <w:sz w:val="24"/>
          <w:szCs w:val="24"/>
          <w:lang w:val="ru-RU" w:eastAsia="ru-RU"/>
        </w:rPr>
        <w:t>Поступление товаров.</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Меню</w:t>
      </w:r>
      <w:r w:rsidRPr="00491FCA">
        <w:rPr>
          <w:i/>
          <w:color w:val="000000"/>
          <w:sz w:val="24"/>
          <w:szCs w:val="24"/>
          <w:lang w:val="ru-RU" w:eastAsia="ru-RU"/>
        </w:rPr>
        <w:t xml:space="preserve"> «Покупка»</w:t>
      </w:r>
      <w:r w:rsidRPr="00491FCA">
        <w:rPr>
          <w:color w:val="000000"/>
          <w:sz w:val="24"/>
          <w:szCs w:val="24"/>
          <w:lang w:val="ru-RU" w:eastAsia="ru-RU"/>
        </w:rPr>
        <w:t xml:space="preserve">  – </w:t>
      </w:r>
      <w:r w:rsidRPr="00491FCA">
        <w:rPr>
          <w:i/>
          <w:color w:val="000000"/>
          <w:sz w:val="24"/>
          <w:szCs w:val="24"/>
          <w:lang w:val="ru-RU" w:eastAsia="ru-RU"/>
        </w:rPr>
        <w:t>Поступление товаров и услуг - Покупка, комиссия.</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Дата – 31.01</w:t>
      </w:r>
      <w:r w:rsidR="004A2708">
        <w:rPr>
          <w:color w:val="000000"/>
          <w:sz w:val="24"/>
          <w:szCs w:val="24"/>
          <w:lang w:val="ru-RU" w:eastAsia="ru-RU"/>
        </w:rPr>
        <w:t xml:space="preserve">.2020 </w:t>
      </w:r>
      <w:r w:rsidRPr="00491FCA">
        <w:rPr>
          <w:color w:val="000000"/>
          <w:sz w:val="24"/>
          <w:szCs w:val="24"/>
          <w:lang w:val="ru-RU" w:eastAsia="ru-RU"/>
        </w:rPr>
        <w:t xml:space="preserve">г. Поле «Склад» - «Основной склад». Поле «Поставщик» - «Софт». Договор - «Основной договор». </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Справочник</w:t>
      </w:r>
      <w:r w:rsidRPr="00491FCA">
        <w:rPr>
          <w:i/>
          <w:color w:val="000000"/>
          <w:sz w:val="24"/>
          <w:szCs w:val="24"/>
          <w:lang w:val="ru-RU" w:eastAsia="ru-RU"/>
        </w:rPr>
        <w:t xml:space="preserve"> «Номенклатура» - Группа номенклатуры «Товары».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          «Наименование» - «Микроволновая печь». Количество – 3. Основная цена покупки - 3000,00 руб. Всего: 10 620,00 руб.</w:t>
      </w:r>
    </w:p>
    <w:p w:rsidR="00491FCA" w:rsidRPr="00491FCA" w:rsidRDefault="00491FCA" w:rsidP="00491FCA">
      <w:pPr>
        <w:widowControl/>
        <w:shd w:val="clear" w:color="auto" w:fill="FFFFFF"/>
        <w:jc w:val="both"/>
        <w:rPr>
          <w:b/>
          <w:i/>
          <w:color w:val="000000"/>
          <w:sz w:val="24"/>
          <w:szCs w:val="24"/>
          <w:lang w:val="ru-RU" w:eastAsia="ru-RU"/>
        </w:rPr>
      </w:pPr>
      <w:r w:rsidRPr="00491FCA">
        <w:rPr>
          <w:color w:val="000000"/>
          <w:sz w:val="24"/>
          <w:szCs w:val="24"/>
          <w:lang w:val="ru-RU" w:eastAsia="ru-RU"/>
        </w:rPr>
        <w:t>В документе</w:t>
      </w:r>
      <w:r w:rsidRPr="00491FCA">
        <w:rPr>
          <w:i/>
          <w:color w:val="000000"/>
          <w:sz w:val="24"/>
          <w:szCs w:val="24"/>
          <w:lang w:val="ru-RU" w:eastAsia="ru-RU"/>
        </w:rPr>
        <w:t xml:space="preserve"> «Поступление товаров и услуг» – Покупка, комиссия </w:t>
      </w:r>
      <w:r w:rsidRPr="00491FCA">
        <w:rPr>
          <w:color w:val="000000"/>
          <w:sz w:val="24"/>
          <w:szCs w:val="24"/>
          <w:lang w:val="ru-RU" w:eastAsia="ru-RU"/>
        </w:rPr>
        <w:t xml:space="preserve">на </w:t>
      </w:r>
      <w:r w:rsidRPr="00491FCA">
        <w:rPr>
          <w:b/>
          <w:i/>
          <w:color w:val="000000"/>
          <w:sz w:val="24"/>
          <w:szCs w:val="24"/>
          <w:lang w:val="ru-RU" w:eastAsia="ru-RU"/>
        </w:rPr>
        <w:t>Закладке «Дополнительно»:</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Входящий документ № - «15», дата - «31.01.</w:t>
      </w:r>
      <w:r w:rsidR="004A2708">
        <w:rPr>
          <w:color w:val="000000"/>
          <w:sz w:val="24"/>
          <w:szCs w:val="24"/>
          <w:lang w:val="ru-RU" w:eastAsia="ru-RU"/>
        </w:rPr>
        <w:t xml:space="preserve">2020 </w:t>
      </w:r>
      <w:r w:rsidRPr="00491FCA">
        <w:rPr>
          <w:color w:val="000000"/>
          <w:sz w:val="24"/>
          <w:szCs w:val="24"/>
          <w:lang w:val="ru-RU" w:eastAsia="ru-RU"/>
        </w:rPr>
        <w:t>».</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Документ записать, посмотреть печатную форму </w:t>
      </w:r>
      <w:r w:rsidRPr="00491FCA">
        <w:rPr>
          <w:i/>
          <w:color w:val="000000"/>
          <w:sz w:val="24"/>
          <w:szCs w:val="24"/>
          <w:lang w:val="ru-RU" w:eastAsia="ru-RU"/>
        </w:rPr>
        <w:t>Товарной накладной №15 от 31.01</w:t>
      </w:r>
      <w:r w:rsidR="004A2708">
        <w:rPr>
          <w:i/>
          <w:color w:val="000000"/>
          <w:sz w:val="24"/>
          <w:szCs w:val="24"/>
          <w:lang w:val="ru-RU" w:eastAsia="ru-RU"/>
        </w:rPr>
        <w:t xml:space="preserve">.2020 </w:t>
      </w:r>
      <w:r w:rsidRPr="00491FCA">
        <w:rPr>
          <w:i/>
          <w:color w:val="000000"/>
          <w:sz w:val="24"/>
          <w:szCs w:val="24"/>
          <w:lang w:val="ru-RU" w:eastAsia="ru-RU"/>
        </w:rPr>
        <w:t>г</w:t>
      </w:r>
      <w:r w:rsidRPr="00491FCA">
        <w:rPr>
          <w:color w:val="000000"/>
          <w:sz w:val="24"/>
          <w:szCs w:val="24"/>
          <w:lang w:val="ru-RU" w:eastAsia="ru-RU"/>
        </w:rPr>
        <w:t xml:space="preserve">. Записать с проведением и закрыть форму – </w:t>
      </w:r>
      <w:r w:rsidRPr="00491FCA">
        <w:rPr>
          <w:i/>
          <w:color w:val="000000"/>
          <w:sz w:val="24"/>
          <w:szCs w:val="24"/>
          <w:lang w:val="ru-RU" w:eastAsia="ru-RU"/>
        </w:rPr>
        <w:t>ОК</w:t>
      </w:r>
      <w:r w:rsidRPr="00491FCA">
        <w:rPr>
          <w:color w:val="000000"/>
          <w:sz w:val="24"/>
          <w:szCs w:val="24"/>
          <w:lang w:val="ru-RU" w:eastAsia="ru-RU"/>
        </w:rPr>
        <w:t xml:space="preserve">.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С помощью пиктограммы посмотреть проводки: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Д 60.01 К 60.02 ∑ 10 620 ,00</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Д 41.01 К 60.01 ∑ 9 000,00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Д 19.03 К 60.01 ∑ 1 620,00</w:t>
      </w:r>
    </w:p>
    <w:p w:rsidR="00491FCA" w:rsidRPr="00491FCA" w:rsidRDefault="00491FCA" w:rsidP="00491FCA">
      <w:pPr>
        <w:widowControl/>
        <w:shd w:val="clear" w:color="auto" w:fill="FFFFFF"/>
        <w:jc w:val="both"/>
        <w:rPr>
          <w:color w:val="000000"/>
          <w:sz w:val="24"/>
          <w:szCs w:val="24"/>
          <w:lang w:val="ru-RU" w:eastAsia="ru-RU"/>
        </w:rPr>
      </w:pPr>
      <w:r w:rsidRPr="00491FCA">
        <w:rPr>
          <w:i/>
          <w:color w:val="000000"/>
          <w:sz w:val="24"/>
          <w:szCs w:val="24"/>
          <w:lang w:val="ru-RU" w:eastAsia="ru-RU"/>
        </w:rPr>
        <w:t xml:space="preserve">     </w:t>
      </w:r>
      <w:r w:rsidRPr="00491FCA">
        <w:rPr>
          <w:color w:val="000000"/>
          <w:sz w:val="24"/>
          <w:szCs w:val="24"/>
          <w:lang w:val="ru-RU" w:eastAsia="ru-RU"/>
        </w:rPr>
        <w:t>В документе</w:t>
      </w:r>
      <w:r w:rsidRPr="00491FCA">
        <w:rPr>
          <w:i/>
          <w:color w:val="000000"/>
          <w:sz w:val="24"/>
          <w:szCs w:val="24"/>
          <w:lang w:val="ru-RU" w:eastAsia="ru-RU"/>
        </w:rPr>
        <w:t xml:space="preserve"> «Поступление товаров и услуг» – Покупка, комиссия</w:t>
      </w:r>
      <w:r w:rsidRPr="00491FCA">
        <w:rPr>
          <w:color w:val="000000"/>
          <w:sz w:val="24"/>
          <w:szCs w:val="24"/>
          <w:lang w:val="ru-RU" w:eastAsia="ru-RU"/>
        </w:rPr>
        <w:t xml:space="preserve"> - ввести Счет-фактуру, полученный от поставщика (дата, номер) -«31.01.</w:t>
      </w:r>
      <w:r w:rsidR="004A2708">
        <w:rPr>
          <w:color w:val="000000"/>
          <w:sz w:val="24"/>
          <w:szCs w:val="24"/>
          <w:lang w:val="ru-RU" w:eastAsia="ru-RU"/>
        </w:rPr>
        <w:t xml:space="preserve">2020 </w:t>
      </w:r>
      <w:r w:rsidRPr="00491FCA">
        <w:rPr>
          <w:color w:val="000000"/>
          <w:sz w:val="24"/>
          <w:szCs w:val="24"/>
          <w:lang w:val="ru-RU" w:eastAsia="ru-RU"/>
        </w:rPr>
        <w:t>, № 15». Всего: 10 620,00 руб.</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Посмотреть печатную форму документов «Товарная накладная» и Счет-фактура. Какие проводки сформированы документами?</w:t>
      </w:r>
    </w:p>
    <w:p w:rsidR="00491FCA" w:rsidRPr="00491FCA" w:rsidRDefault="00491FCA" w:rsidP="00491FCA">
      <w:pPr>
        <w:widowControl/>
        <w:shd w:val="clear" w:color="auto" w:fill="FFFFFF"/>
        <w:jc w:val="both"/>
        <w:rPr>
          <w:b/>
          <w:color w:val="000000"/>
          <w:sz w:val="24"/>
          <w:szCs w:val="24"/>
          <w:lang w:val="ru-RU" w:eastAsia="ru-RU"/>
        </w:rPr>
      </w:pPr>
    </w:p>
    <w:p w:rsidR="00491FCA" w:rsidRPr="00491FCA" w:rsidRDefault="00491FCA" w:rsidP="00491FCA">
      <w:pPr>
        <w:widowControl/>
        <w:shd w:val="clear" w:color="auto" w:fill="FFFFFF"/>
        <w:jc w:val="both"/>
        <w:rPr>
          <w:b/>
          <w:bCs/>
          <w:color w:val="000000"/>
          <w:sz w:val="24"/>
          <w:szCs w:val="24"/>
          <w:lang w:val="ru-RU" w:eastAsia="ru-RU"/>
        </w:rPr>
      </w:pPr>
      <w:r w:rsidRPr="00491FCA">
        <w:rPr>
          <w:b/>
          <w:bCs/>
          <w:color w:val="000000"/>
          <w:sz w:val="24"/>
          <w:szCs w:val="24"/>
          <w:lang w:val="ru-RU" w:eastAsia="ru-RU"/>
        </w:rPr>
        <w:t>Дополнительные расходы по приобретению товаров</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Меню</w:t>
      </w:r>
      <w:r w:rsidRPr="00491FCA">
        <w:rPr>
          <w:i/>
          <w:color w:val="000000"/>
          <w:sz w:val="24"/>
          <w:szCs w:val="24"/>
          <w:lang w:val="ru-RU" w:eastAsia="ru-RU"/>
        </w:rPr>
        <w:t xml:space="preserve"> «Покупка» – Поступление доп. расходов - Услуга сторонней организации.</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Дата – 31.01</w:t>
      </w:r>
      <w:r w:rsidR="004A2708">
        <w:rPr>
          <w:color w:val="000000"/>
          <w:sz w:val="24"/>
          <w:szCs w:val="24"/>
          <w:lang w:val="ru-RU" w:eastAsia="ru-RU"/>
        </w:rPr>
        <w:t xml:space="preserve">.2020 </w:t>
      </w:r>
      <w:r w:rsidRPr="00491FCA">
        <w:rPr>
          <w:color w:val="000000"/>
          <w:sz w:val="24"/>
          <w:szCs w:val="24"/>
          <w:lang w:val="ru-RU" w:eastAsia="ru-RU"/>
        </w:rPr>
        <w:t xml:space="preserve">г. Сумма расхода - 2500 руб. Способ распределения – по сумме. Ставка НДС – </w:t>
      </w:r>
      <w:r w:rsidR="004A2708">
        <w:rPr>
          <w:color w:val="000000"/>
          <w:sz w:val="24"/>
          <w:szCs w:val="24"/>
          <w:lang w:val="ru-RU" w:eastAsia="ru-RU"/>
        </w:rPr>
        <w:t>20%</w:t>
      </w:r>
      <w:r w:rsidRPr="00491FCA">
        <w:rPr>
          <w:color w:val="000000"/>
          <w:sz w:val="24"/>
          <w:szCs w:val="24"/>
          <w:lang w:val="ru-RU" w:eastAsia="ru-RU"/>
        </w:rPr>
        <w:t xml:space="preserve">.  Всего и НДС рассчитываются автоматически.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Содержание – доп. расходы.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Контрагент – поставщик – «Софт». Договор – основной договор.</w:t>
      </w:r>
    </w:p>
    <w:p w:rsidR="00491FCA" w:rsidRPr="00491FCA" w:rsidRDefault="00491FCA" w:rsidP="00491FCA">
      <w:pPr>
        <w:widowControl/>
        <w:shd w:val="clear" w:color="auto" w:fill="FFFFFF"/>
        <w:jc w:val="both"/>
        <w:rPr>
          <w:i/>
          <w:color w:val="000000"/>
          <w:sz w:val="24"/>
          <w:szCs w:val="24"/>
          <w:lang w:val="ru-RU" w:eastAsia="ru-RU"/>
        </w:rPr>
      </w:pPr>
    </w:p>
    <w:p w:rsidR="00491FCA" w:rsidRPr="00491FCA" w:rsidRDefault="00491FCA" w:rsidP="00491FCA">
      <w:pPr>
        <w:widowControl/>
        <w:shd w:val="clear" w:color="auto" w:fill="FFFFFF"/>
        <w:jc w:val="both"/>
        <w:rPr>
          <w:i/>
          <w:color w:val="000000"/>
          <w:sz w:val="24"/>
          <w:szCs w:val="24"/>
          <w:lang w:val="ru-RU" w:eastAsia="ru-RU"/>
        </w:rPr>
      </w:pPr>
      <w:r w:rsidRPr="00491FCA">
        <w:rPr>
          <w:i/>
          <w:color w:val="000000"/>
          <w:sz w:val="24"/>
          <w:szCs w:val="24"/>
          <w:lang w:val="ru-RU" w:eastAsia="ru-RU"/>
        </w:rPr>
        <w:t>Товары – номенклатура – Группа «Услуги».</w:t>
      </w:r>
    </w:p>
    <w:p w:rsidR="00491FCA" w:rsidRPr="00491FCA" w:rsidRDefault="00491FCA" w:rsidP="00491FCA">
      <w:pPr>
        <w:widowControl/>
        <w:shd w:val="clear" w:color="auto" w:fill="FFFFFF"/>
        <w:jc w:val="both"/>
        <w:rPr>
          <w:b/>
          <w:color w:val="000000"/>
          <w:sz w:val="24"/>
          <w:szCs w:val="24"/>
          <w:lang w:val="ru-RU" w:eastAsia="ru-RU"/>
        </w:rPr>
      </w:pPr>
      <w:r w:rsidRPr="00491FCA">
        <w:rPr>
          <w:color w:val="000000"/>
          <w:sz w:val="24"/>
          <w:szCs w:val="24"/>
          <w:lang w:val="ru-RU" w:eastAsia="ru-RU"/>
        </w:rPr>
        <w:t xml:space="preserve">«Наименование услуг» - «Транспортные услуги». </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«Цены»</w:t>
      </w:r>
    </w:p>
    <w:p w:rsidR="00491FCA" w:rsidRPr="00491FCA" w:rsidRDefault="00491FCA" w:rsidP="00491FCA">
      <w:pPr>
        <w:widowControl/>
        <w:shd w:val="clear" w:color="auto" w:fill="FFFFFF"/>
        <w:jc w:val="both"/>
        <w:rPr>
          <w:b/>
          <w:color w:val="000000"/>
          <w:sz w:val="24"/>
          <w:szCs w:val="24"/>
          <w:lang w:val="ru-RU" w:eastAsia="ru-RU"/>
        </w:rPr>
      </w:pPr>
      <w:r w:rsidRPr="00491FCA">
        <w:rPr>
          <w:color w:val="000000"/>
          <w:sz w:val="24"/>
          <w:szCs w:val="24"/>
          <w:lang w:val="ru-RU" w:eastAsia="ru-RU"/>
        </w:rPr>
        <w:lastRenderedPageBreak/>
        <w:t>Установить цену на 31.01</w:t>
      </w:r>
      <w:r w:rsidR="004A2708">
        <w:rPr>
          <w:color w:val="000000"/>
          <w:sz w:val="24"/>
          <w:szCs w:val="24"/>
          <w:lang w:val="ru-RU" w:eastAsia="ru-RU"/>
        </w:rPr>
        <w:t xml:space="preserve">.2020 </w:t>
      </w:r>
      <w:r w:rsidRPr="00491FCA">
        <w:rPr>
          <w:color w:val="000000"/>
          <w:sz w:val="24"/>
          <w:szCs w:val="24"/>
          <w:lang w:val="ru-RU" w:eastAsia="ru-RU"/>
        </w:rPr>
        <w:t>г. Основная цена покупки – 2500 руб.</w:t>
      </w:r>
    </w:p>
    <w:p w:rsidR="00491FCA" w:rsidRPr="00491FCA" w:rsidRDefault="00491FCA" w:rsidP="00491FCA">
      <w:pPr>
        <w:widowControl/>
        <w:shd w:val="clear" w:color="auto" w:fill="FFFFFF"/>
        <w:jc w:val="both"/>
        <w:rPr>
          <w:color w:val="000000"/>
          <w:sz w:val="24"/>
          <w:szCs w:val="24"/>
          <w:lang w:val="ru-RU" w:eastAsia="ru-RU"/>
        </w:rPr>
      </w:pPr>
      <w:r w:rsidRPr="00491FCA">
        <w:rPr>
          <w:b/>
          <w:i/>
          <w:color w:val="000000"/>
          <w:sz w:val="24"/>
          <w:szCs w:val="24"/>
          <w:lang w:val="ru-RU" w:eastAsia="ru-RU"/>
        </w:rPr>
        <w:t>Закладка «Счета учета»</w:t>
      </w:r>
      <w:r w:rsidRPr="00491FCA">
        <w:rPr>
          <w:b/>
          <w:color w:val="000000"/>
          <w:sz w:val="24"/>
          <w:szCs w:val="24"/>
          <w:lang w:val="ru-RU" w:eastAsia="ru-RU"/>
        </w:rPr>
        <w:t xml:space="preserve">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учета -  41.01. Счет учета доходов от реализации – 90.01.1. Счет учета расходов – 90.02.1. Счет учета предъявленного НДС – 19.04. Счет учета НДС по реализации – 90.03.</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В номенклатуре выбрать «Транспортные услуги». Количество - 1 шт. Сумма товара – 10 620 руб. Документ партии – добавить самостоятельно. </w:t>
      </w:r>
    </w:p>
    <w:p w:rsidR="00491FCA" w:rsidRPr="00491FCA" w:rsidRDefault="00491FCA" w:rsidP="00491FCA">
      <w:pPr>
        <w:widowControl/>
        <w:shd w:val="clear" w:color="auto" w:fill="FFFFFF"/>
        <w:jc w:val="both"/>
        <w:rPr>
          <w:b/>
          <w:color w:val="000000"/>
          <w:sz w:val="24"/>
          <w:szCs w:val="24"/>
          <w:lang w:val="ru-RU" w:eastAsia="ru-RU"/>
        </w:rPr>
      </w:pPr>
      <w:r w:rsidRPr="00491FCA">
        <w:rPr>
          <w:color w:val="000000"/>
          <w:sz w:val="24"/>
          <w:szCs w:val="24"/>
          <w:lang w:val="ru-RU" w:eastAsia="ru-RU"/>
        </w:rPr>
        <w:t>В документе</w:t>
      </w:r>
      <w:r w:rsidRPr="00491FCA">
        <w:rPr>
          <w:i/>
          <w:color w:val="000000"/>
          <w:sz w:val="24"/>
          <w:szCs w:val="24"/>
          <w:lang w:val="ru-RU" w:eastAsia="ru-RU"/>
        </w:rPr>
        <w:t xml:space="preserve"> «Поступление доп. расходов: услуга сторонней организации» на </w:t>
      </w:r>
      <w:r w:rsidRPr="00491FCA">
        <w:rPr>
          <w:b/>
          <w:i/>
          <w:color w:val="000000"/>
          <w:sz w:val="24"/>
          <w:szCs w:val="24"/>
          <w:lang w:val="ru-RU" w:eastAsia="ru-RU"/>
        </w:rPr>
        <w:t>Закладке «Дополнительно»</w:t>
      </w:r>
      <w:r w:rsidRPr="00491FCA">
        <w:rPr>
          <w:b/>
          <w:color w:val="000000"/>
          <w:sz w:val="24"/>
          <w:szCs w:val="24"/>
          <w:lang w:val="ru-RU" w:eastAsia="ru-RU"/>
        </w:rPr>
        <w:t>:</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Входящий документ № - «4», дата - «31.01.</w:t>
      </w:r>
      <w:r w:rsidR="004A2708">
        <w:rPr>
          <w:color w:val="000000"/>
          <w:sz w:val="24"/>
          <w:szCs w:val="24"/>
          <w:lang w:val="ru-RU" w:eastAsia="ru-RU"/>
        </w:rPr>
        <w:t xml:space="preserve">2020 </w:t>
      </w:r>
      <w:r w:rsidRPr="00491FCA">
        <w:rPr>
          <w:color w:val="000000"/>
          <w:sz w:val="24"/>
          <w:szCs w:val="24"/>
          <w:lang w:val="ru-RU" w:eastAsia="ru-RU"/>
        </w:rPr>
        <w:t>».</w:t>
      </w:r>
    </w:p>
    <w:p w:rsidR="00491FCA" w:rsidRPr="00491FCA" w:rsidRDefault="00491FCA" w:rsidP="00491FCA">
      <w:pPr>
        <w:widowControl/>
        <w:shd w:val="clear" w:color="auto" w:fill="FFFFFF"/>
        <w:jc w:val="both"/>
        <w:rPr>
          <w:i/>
          <w:color w:val="000000"/>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 документе</w:t>
      </w:r>
      <w:r w:rsidRPr="00491FCA">
        <w:rPr>
          <w:i/>
          <w:color w:val="000000"/>
          <w:sz w:val="24"/>
          <w:szCs w:val="24"/>
          <w:lang w:val="ru-RU" w:eastAsia="ru-RU"/>
        </w:rPr>
        <w:t xml:space="preserve"> «Поступление доп. расходов: услуга сторонней организации» </w:t>
      </w:r>
      <w:r w:rsidRPr="00491FCA">
        <w:rPr>
          <w:color w:val="000000"/>
          <w:sz w:val="24"/>
          <w:szCs w:val="24"/>
          <w:lang w:val="ru-RU" w:eastAsia="ru-RU"/>
        </w:rPr>
        <w:t>- ввести Счет-фактуру, полученный от поставщика (дата, номер) -«31.01.</w:t>
      </w:r>
      <w:r w:rsidR="004A2708">
        <w:rPr>
          <w:color w:val="000000"/>
          <w:sz w:val="24"/>
          <w:szCs w:val="24"/>
          <w:lang w:val="ru-RU" w:eastAsia="ru-RU"/>
        </w:rPr>
        <w:t xml:space="preserve">2020 </w:t>
      </w:r>
      <w:r w:rsidRPr="00491FCA">
        <w:rPr>
          <w:color w:val="000000"/>
          <w:sz w:val="24"/>
          <w:szCs w:val="24"/>
          <w:lang w:val="ru-RU" w:eastAsia="ru-RU"/>
        </w:rPr>
        <w:t>, № 4». Всего: 2500,00 руб.</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Посмотреть печатную форму документов «Доп. расходы» и «Счет-фактура». Какие проводки сформированы документами?</w:t>
      </w:r>
    </w:p>
    <w:p w:rsidR="00491FCA" w:rsidRPr="00491FCA" w:rsidRDefault="00491FCA" w:rsidP="00491FCA">
      <w:pPr>
        <w:widowControl/>
        <w:shd w:val="clear" w:color="auto" w:fill="FFFFFF"/>
        <w:jc w:val="both"/>
        <w:rPr>
          <w:sz w:val="24"/>
          <w:szCs w:val="24"/>
          <w:lang w:val="ru-RU" w:eastAsia="ru-RU"/>
        </w:rPr>
      </w:pPr>
    </w:p>
    <w:p w:rsidR="00491FCA" w:rsidRPr="00491FCA" w:rsidRDefault="00491FCA" w:rsidP="00491FCA">
      <w:pPr>
        <w:widowControl/>
        <w:shd w:val="clear" w:color="auto" w:fill="FFFFFF"/>
        <w:jc w:val="both"/>
        <w:rPr>
          <w:bCs/>
          <w:color w:val="000000"/>
          <w:sz w:val="24"/>
          <w:szCs w:val="24"/>
          <w:lang w:val="ru-RU" w:eastAsia="ru-RU"/>
        </w:rPr>
      </w:pPr>
      <w:r w:rsidRPr="00491FCA">
        <w:rPr>
          <w:b/>
          <w:bCs/>
          <w:sz w:val="24"/>
          <w:szCs w:val="24"/>
          <w:lang w:val="ru-RU" w:eastAsia="ru-RU"/>
        </w:rPr>
        <w:t xml:space="preserve">Задание 6. </w:t>
      </w:r>
      <w:r w:rsidRPr="00491FCA">
        <w:rPr>
          <w:bCs/>
          <w:color w:val="000000"/>
          <w:sz w:val="24"/>
          <w:szCs w:val="24"/>
          <w:lang w:val="ru-RU" w:eastAsia="ru-RU"/>
        </w:rPr>
        <w:t>Реализация товаров и услуг.</w:t>
      </w:r>
    </w:p>
    <w:p w:rsidR="00491FCA" w:rsidRPr="00491FCA" w:rsidRDefault="00491FCA" w:rsidP="00491FCA">
      <w:pPr>
        <w:widowControl/>
        <w:shd w:val="clear" w:color="auto" w:fill="FFFFFF"/>
        <w:jc w:val="both"/>
        <w:rPr>
          <w:color w:val="000000"/>
          <w:sz w:val="24"/>
          <w:szCs w:val="24"/>
          <w:lang w:val="ru-RU" w:eastAsia="ru-RU"/>
        </w:rPr>
      </w:pPr>
      <w:r w:rsidRPr="00491FCA">
        <w:rPr>
          <w:bCs/>
          <w:color w:val="000000"/>
          <w:sz w:val="24"/>
          <w:szCs w:val="24"/>
          <w:lang w:val="ru-RU" w:eastAsia="ru-RU"/>
        </w:rPr>
        <w:t>Дата - 31.01</w:t>
      </w:r>
      <w:r w:rsidR="004A2708">
        <w:rPr>
          <w:bCs/>
          <w:color w:val="000000"/>
          <w:sz w:val="24"/>
          <w:szCs w:val="24"/>
          <w:lang w:val="ru-RU" w:eastAsia="ru-RU"/>
        </w:rPr>
        <w:t xml:space="preserve">.2020 </w:t>
      </w:r>
      <w:r w:rsidRPr="00491FCA">
        <w:rPr>
          <w:bCs/>
          <w:color w:val="000000"/>
          <w:sz w:val="24"/>
          <w:szCs w:val="24"/>
          <w:lang w:val="ru-RU" w:eastAsia="ru-RU"/>
        </w:rPr>
        <w:t>г.</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Меню</w:t>
      </w:r>
      <w:r w:rsidRPr="00491FCA">
        <w:rPr>
          <w:i/>
          <w:color w:val="000000"/>
          <w:sz w:val="24"/>
          <w:szCs w:val="24"/>
          <w:lang w:val="ru-RU" w:eastAsia="ru-RU"/>
        </w:rPr>
        <w:t xml:space="preserve"> «Продажа» - Счет. </w:t>
      </w:r>
      <w:r w:rsidRPr="00491FCA">
        <w:rPr>
          <w:color w:val="000000"/>
          <w:sz w:val="24"/>
          <w:szCs w:val="24"/>
          <w:lang w:val="ru-RU" w:eastAsia="ru-RU"/>
        </w:rPr>
        <w:t>Встать курсором на документ</w:t>
      </w:r>
      <w:r w:rsidRPr="00491FCA">
        <w:rPr>
          <w:i/>
          <w:color w:val="000000"/>
          <w:sz w:val="24"/>
          <w:szCs w:val="24"/>
          <w:lang w:val="ru-RU" w:eastAsia="ru-RU"/>
        </w:rPr>
        <w:t xml:space="preserve"> Счет №5 от 31.01</w:t>
      </w:r>
      <w:r w:rsidR="004A2708">
        <w:rPr>
          <w:i/>
          <w:color w:val="000000"/>
          <w:sz w:val="24"/>
          <w:szCs w:val="24"/>
          <w:lang w:val="ru-RU" w:eastAsia="ru-RU"/>
        </w:rPr>
        <w:t xml:space="preserve">.2020 </w:t>
      </w:r>
      <w:r w:rsidRPr="00491FCA">
        <w:rPr>
          <w:i/>
          <w:color w:val="000000"/>
          <w:sz w:val="24"/>
          <w:szCs w:val="24"/>
          <w:lang w:val="ru-RU" w:eastAsia="ru-RU"/>
        </w:rPr>
        <w:t xml:space="preserve">г. - </w:t>
      </w:r>
      <w:r w:rsidRPr="00491FCA">
        <w:rPr>
          <w:color w:val="000000"/>
          <w:sz w:val="24"/>
          <w:szCs w:val="24"/>
          <w:lang w:val="ru-RU" w:eastAsia="ru-RU"/>
        </w:rPr>
        <w:t>меню</w:t>
      </w:r>
      <w:r w:rsidRPr="00491FCA">
        <w:rPr>
          <w:i/>
          <w:color w:val="000000"/>
          <w:sz w:val="24"/>
          <w:szCs w:val="24"/>
          <w:lang w:val="ru-RU" w:eastAsia="ru-RU"/>
        </w:rPr>
        <w:t xml:space="preserve"> «Действия» - «На основании». </w:t>
      </w:r>
      <w:r w:rsidRPr="00491FCA">
        <w:rPr>
          <w:color w:val="000000"/>
          <w:sz w:val="24"/>
          <w:szCs w:val="24"/>
          <w:lang w:val="ru-RU" w:eastAsia="ru-RU"/>
        </w:rPr>
        <w:t>Выбрать документ «Реализация товаров и услуг». Выбор вида операции документа – «Продажа, комиссия». В открывшемся документе изменить дату – 31.01</w:t>
      </w:r>
      <w:r w:rsidR="004A2708">
        <w:rPr>
          <w:color w:val="000000"/>
          <w:sz w:val="24"/>
          <w:szCs w:val="24"/>
          <w:lang w:val="ru-RU" w:eastAsia="ru-RU"/>
        </w:rPr>
        <w:t xml:space="preserve">.2020 </w:t>
      </w:r>
      <w:r w:rsidRPr="00491FCA">
        <w:rPr>
          <w:color w:val="000000"/>
          <w:sz w:val="24"/>
          <w:szCs w:val="24"/>
          <w:lang w:val="ru-RU" w:eastAsia="ru-RU"/>
        </w:rPr>
        <w:t>г. Всего продаж на сумму 17 700,00 руб.</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 xml:space="preserve">Посмотреть печатную форму </w:t>
      </w:r>
      <w:r w:rsidRPr="00491FCA">
        <w:rPr>
          <w:i/>
          <w:color w:val="000000"/>
          <w:sz w:val="24"/>
          <w:szCs w:val="24"/>
          <w:lang w:val="ru-RU" w:eastAsia="ru-RU"/>
        </w:rPr>
        <w:t>Расходной накладной №9 от 31.01</w:t>
      </w:r>
      <w:r w:rsidR="004A2708">
        <w:rPr>
          <w:i/>
          <w:color w:val="000000"/>
          <w:sz w:val="24"/>
          <w:szCs w:val="24"/>
          <w:lang w:val="ru-RU" w:eastAsia="ru-RU"/>
        </w:rPr>
        <w:t xml:space="preserve">.2020 </w:t>
      </w:r>
      <w:r w:rsidRPr="00491FCA">
        <w:rPr>
          <w:i/>
          <w:color w:val="000000"/>
          <w:sz w:val="24"/>
          <w:szCs w:val="24"/>
          <w:lang w:val="ru-RU" w:eastAsia="ru-RU"/>
        </w:rPr>
        <w:t>г.</w:t>
      </w:r>
    </w:p>
    <w:p w:rsidR="00491FCA" w:rsidRPr="00491FCA" w:rsidRDefault="00491FCA" w:rsidP="00491FCA">
      <w:pPr>
        <w:widowControl/>
        <w:shd w:val="clear" w:color="auto" w:fill="FFFFFF"/>
        <w:jc w:val="both"/>
        <w:rPr>
          <w:b/>
          <w:color w:val="000000"/>
          <w:sz w:val="24"/>
          <w:szCs w:val="24"/>
          <w:lang w:val="ru-RU" w:eastAsia="ru-RU"/>
        </w:rPr>
      </w:pPr>
      <w:r w:rsidRPr="00491FCA">
        <w:rPr>
          <w:b/>
          <w:color w:val="000000"/>
          <w:sz w:val="24"/>
          <w:szCs w:val="24"/>
          <w:lang w:val="ru-RU" w:eastAsia="ru-RU"/>
        </w:rPr>
        <w:t>Счет-фактура на реализацию</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Открыть документ </w:t>
      </w:r>
      <w:r w:rsidRPr="00491FCA">
        <w:rPr>
          <w:i/>
          <w:color w:val="000000"/>
          <w:sz w:val="24"/>
          <w:szCs w:val="24"/>
          <w:lang w:val="ru-RU" w:eastAsia="ru-RU"/>
        </w:rPr>
        <w:t>Реализация товаров и услуг, в строке счет-фактура ввести счет-фактуру от 31.01</w:t>
      </w:r>
      <w:r w:rsidR="004A2708">
        <w:rPr>
          <w:i/>
          <w:color w:val="000000"/>
          <w:sz w:val="24"/>
          <w:szCs w:val="24"/>
          <w:lang w:val="ru-RU" w:eastAsia="ru-RU"/>
        </w:rPr>
        <w:t xml:space="preserve">.2020 </w:t>
      </w:r>
      <w:r w:rsidRPr="00491FCA">
        <w:rPr>
          <w:i/>
          <w:color w:val="000000"/>
          <w:sz w:val="24"/>
          <w:szCs w:val="24"/>
          <w:lang w:val="ru-RU" w:eastAsia="ru-RU"/>
        </w:rPr>
        <w:t xml:space="preserve">г. на сумму 17 700 руб. </w:t>
      </w:r>
    </w:p>
    <w:p w:rsidR="00491FCA" w:rsidRPr="00491FCA" w:rsidRDefault="00491FCA" w:rsidP="00491FCA">
      <w:pPr>
        <w:widowControl/>
        <w:shd w:val="clear" w:color="auto" w:fill="FFFFFF"/>
        <w:jc w:val="both"/>
        <w:rPr>
          <w:b/>
          <w:sz w:val="24"/>
          <w:szCs w:val="24"/>
          <w:lang w:val="ru-RU" w:eastAsia="ru-RU"/>
        </w:rPr>
      </w:pPr>
      <w:r w:rsidRPr="00491FCA">
        <w:rPr>
          <w:color w:val="000000"/>
          <w:sz w:val="24"/>
          <w:szCs w:val="24"/>
          <w:lang w:val="ru-RU" w:eastAsia="ru-RU"/>
        </w:rPr>
        <w:t xml:space="preserve">Посмотреть печатную форму </w:t>
      </w:r>
      <w:r w:rsidRPr="00491FCA">
        <w:rPr>
          <w:i/>
          <w:color w:val="000000"/>
          <w:sz w:val="24"/>
          <w:szCs w:val="24"/>
          <w:lang w:val="ru-RU" w:eastAsia="ru-RU"/>
        </w:rPr>
        <w:t>Счет-фактура №13 от 31.01</w:t>
      </w:r>
      <w:r w:rsidR="004A2708">
        <w:rPr>
          <w:i/>
          <w:color w:val="000000"/>
          <w:sz w:val="24"/>
          <w:szCs w:val="24"/>
          <w:lang w:val="ru-RU" w:eastAsia="ru-RU"/>
        </w:rPr>
        <w:t xml:space="preserve">.2020 </w:t>
      </w:r>
      <w:r w:rsidRPr="00491FCA">
        <w:rPr>
          <w:i/>
          <w:color w:val="000000"/>
          <w:sz w:val="24"/>
          <w:szCs w:val="24"/>
          <w:lang w:val="ru-RU" w:eastAsia="ru-RU"/>
        </w:rPr>
        <w:t>г.</w:t>
      </w:r>
      <w:r w:rsidRPr="00491FCA">
        <w:rPr>
          <w:color w:val="000000"/>
          <w:sz w:val="24"/>
          <w:szCs w:val="24"/>
          <w:lang w:val="ru-RU" w:eastAsia="ru-RU"/>
        </w:rPr>
        <w:t xml:space="preserve"> (</w:t>
      </w:r>
      <w:r w:rsidRPr="00491FCA">
        <w:rPr>
          <w:i/>
          <w:color w:val="000000"/>
          <w:sz w:val="24"/>
          <w:szCs w:val="24"/>
          <w:lang w:val="ru-RU" w:eastAsia="ru-RU"/>
        </w:rPr>
        <w:t>Меню «Продажа» - Ведение книги продаж – Счет-фактура выданный</w:t>
      </w:r>
      <w:r w:rsidRPr="00491FCA">
        <w:rPr>
          <w:color w:val="000000"/>
          <w:sz w:val="24"/>
          <w:szCs w:val="24"/>
          <w:lang w:val="ru-RU" w:eastAsia="ru-RU"/>
        </w:rPr>
        <w:t>).</w:t>
      </w:r>
    </w:p>
    <w:p w:rsidR="00491FCA" w:rsidRPr="00491FCA" w:rsidRDefault="00491FCA" w:rsidP="00491FCA">
      <w:pPr>
        <w:widowControl/>
        <w:jc w:val="center"/>
        <w:rPr>
          <w:sz w:val="24"/>
          <w:szCs w:val="24"/>
          <w:lang w:val="ru-RU" w:eastAsia="ru-RU"/>
        </w:rPr>
      </w:pPr>
    </w:p>
    <w:p w:rsidR="00491FCA" w:rsidRDefault="00491FCA" w:rsidP="00491FCA">
      <w:pPr>
        <w:widowControl/>
        <w:jc w:val="center"/>
        <w:rPr>
          <w:b/>
          <w:sz w:val="24"/>
          <w:szCs w:val="24"/>
          <w:lang w:val="ru-RU" w:eastAsia="ru-RU"/>
        </w:rPr>
      </w:pPr>
    </w:p>
    <w:p w:rsidR="00491FCA" w:rsidRPr="00491FCA" w:rsidRDefault="00491FCA" w:rsidP="00491FCA">
      <w:pPr>
        <w:widowControl/>
        <w:jc w:val="center"/>
        <w:rPr>
          <w:b/>
          <w:sz w:val="24"/>
          <w:szCs w:val="24"/>
          <w:lang w:val="ru-RU" w:eastAsia="ru-RU"/>
        </w:rPr>
      </w:pPr>
      <w:r w:rsidRPr="00491FCA">
        <w:rPr>
          <w:b/>
          <w:sz w:val="24"/>
          <w:szCs w:val="24"/>
          <w:lang w:val="ru-RU" w:eastAsia="ru-RU"/>
        </w:rPr>
        <w:t>ПРАКТИЧЕСКАЯ РАБОТА №17</w:t>
      </w:r>
    </w:p>
    <w:p w:rsidR="00491FCA" w:rsidRPr="00491FCA" w:rsidRDefault="00491FCA" w:rsidP="00491FCA">
      <w:pPr>
        <w:widowControl/>
        <w:jc w:val="center"/>
        <w:rPr>
          <w:b/>
          <w:sz w:val="24"/>
          <w:szCs w:val="24"/>
          <w:lang w:val="ru-RU" w:eastAsia="ru-RU"/>
        </w:rPr>
      </w:pPr>
      <w:r w:rsidRPr="00491FCA">
        <w:rPr>
          <w:sz w:val="24"/>
          <w:szCs w:val="24"/>
          <w:lang w:val="ru-RU" w:eastAsia="ru-RU"/>
        </w:rPr>
        <w:t>Тема:</w:t>
      </w:r>
      <w:r w:rsidRPr="00491FCA">
        <w:rPr>
          <w:b/>
          <w:sz w:val="24"/>
          <w:szCs w:val="24"/>
          <w:lang w:val="ru-RU" w:eastAsia="ru-RU"/>
        </w:rPr>
        <w:t xml:space="preserve"> Расчет заработной платы и страховых взносов в бухгалтерской программе «1С: Предприятие»</w:t>
      </w:r>
    </w:p>
    <w:p w:rsidR="00491FCA" w:rsidRPr="00491FCA" w:rsidRDefault="00491FCA" w:rsidP="00491FCA">
      <w:pPr>
        <w:widowControl/>
        <w:jc w:val="both"/>
        <w:rPr>
          <w:sz w:val="24"/>
          <w:szCs w:val="24"/>
          <w:lang w:val="ru-RU" w:eastAsia="ru-RU"/>
        </w:rPr>
      </w:pPr>
      <w:r w:rsidRPr="00491FCA">
        <w:rPr>
          <w:b/>
          <w:sz w:val="24"/>
          <w:szCs w:val="24"/>
          <w:lang w:val="ru-RU" w:eastAsia="ru-RU"/>
        </w:rPr>
        <w:t xml:space="preserve">     Цель занятия:</w:t>
      </w:r>
      <w:r w:rsidRPr="00491FCA">
        <w:rPr>
          <w:sz w:val="24"/>
          <w:szCs w:val="24"/>
          <w:lang w:val="ru-RU" w:eastAsia="ru-RU"/>
        </w:rPr>
        <w:t xml:space="preserve"> изучение информационной технологии начисления заработной платы и расчета страховых взносов.</w:t>
      </w:r>
    </w:p>
    <w:p w:rsidR="00491FCA" w:rsidRPr="00491FCA" w:rsidRDefault="00491FCA" w:rsidP="00491FCA">
      <w:pPr>
        <w:widowControl/>
        <w:jc w:val="center"/>
        <w:rPr>
          <w:sz w:val="24"/>
          <w:szCs w:val="24"/>
          <w:lang w:val="ru-RU" w:eastAsia="ru-RU"/>
        </w:rPr>
      </w:pPr>
    </w:p>
    <w:p w:rsidR="00491FCA" w:rsidRPr="00491FCA" w:rsidRDefault="00491FCA" w:rsidP="00491FCA">
      <w:pPr>
        <w:widowControl/>
        <w:rPr>
          <w:sz w:val="24"/>
          <w:szCs w:val="24"/>
          <w:lang w:val="ru-RU" w:eastAsia="ru-RU"/>
        </w:rPr>
      </w:pPr>
      <w:r w:rsidRPr="00491FCA">
        <w:rPr>
          <w:sz w:val="24"/>
          <w:szCs w:val="24"/>
          <w:lang w:val="ru-RU" w:eastAsia="ru-RU"/>
        </w:rPr>
        <w:t xml:space="preserve">     </w:t>
      </w:r>
      <w:r w:rsidRPr="00491FCA">
        <w:rPr>
          <w:b/>
          <w:sz w:val="24"/>
          <w:szCs w:val="24"/>
          <w:lang w:val="ru-RU" w:eastAsia="ru-RU"/>
        </w:rPr>
        <w:t xml:space="preserve">Задание 1. </w:t>
      </w:r>
      <w:r w:rsidRPr="00491FCA">
        <w:rPr>
          <w:sz w:val="24"/>
          <w:szCs w:val="24"/>
          <w:lang w:val="ru-RU" w:eastAsia="ru-RU"/>
        </w:rPr>
        <w:t>Оформление приказа о п</w:t>
      </w:r>
      <w:r w:rsidRPr="00491FCA">
        <w:rPr>
          <w:bCs/>
          <w:spacing w:val="-2"/>
          <w:sz w:val="24"/>
          <w:szCs w:val="24"/>
          <w:lang w:val="ru-RU" w:eastAsia="ru-RU"/>
        </w:rPr>
        <w:t>риеме сотрудника на работу.</w:t>
      </w:r>
    </w:p>
    <w:p w:rsidR="00491FCA" w:rsidRPr="00491FCA" w:rsidRDefault="00491FCA" w:rsidP="00491FCA">
      <w:pPr>
        <w:widowControl/>
        <w:shd w:val="clear" w:color="auto" w:fill="FFFFFF"/>
        <w:jc w:val="both"/>
        <w:rPr>
          <w:spacing w:val="-3"/>
          <w:sz w:val="24"/>
          <w:szCs w:val="24"/>
          <w:lang w:val="ru-RU" w:eastAsia="ru-RU"/>
        </w:rPr>
      </w:pPr>
      <w:r w:rsidRPr="00491FCA">
        <w:rPr>
          <w:spacing w:val="-3"/>
          <w:sz w:val="24"/>
          <w:szCs w:val="24"/>
          <w:lang w:val="ru-RU" w:eastAsia="ru-RU"/>
        </w:rPr>
        <w:t>Меню</w:t>
      </w:r>
      <w:r w:rsidRPr="00491FCA">
        <w:rPr>
          <w:i/>
          <w:spacing w:val="-3"/>
          <w:sz w:val="24"/>
          <w:szCs w:val="24"/>
          <w:lang w:val="ru-RU" w:eastAsia="ru-RU"/>
        </w:rPr>
        <w:t xml:space="preserve"> «Кадры» - Прием на работу. </w:t>
      </w:r>
      <w:r w:rsidRPr="00491FCA">
        <w:rPr>
          <w:spacing w:val="-3"/>
          <w:sz w:val="24"/>
          <w:szCs w:val="24"/>
          <w:lang w:val="ru-RU" w:eastAsia="ru-RU"/>
        </w:rPr>
        <w:t>Табельный номер № 0000000006 проставляется автоматически.</w:t>
      </w:r>
    </w:p>
    <w:p w:rsidR="00491FCA" w:rsidRPr="00491FCA" w:rsidRDefault="00491FCA" w:rsidP="00491FCA">
      <w:pPr>
        <w:widowControl/>
        <w:shd w:val="clear" w:color="auto" w:fill="FFFFFF"/>
        <w:jc w:val="both"/>
        <w:rPr>
          <w:spacing w:val="-4"/>
          <w:sz w:val="24"/>
          <w:szCs w:val="24"/>
          <w:lang w:val="ru-RU" w:eastAsia="ru-RU"/>
        </w:rPr>
      </w:pPr>
      <w:r w:rsidRPr="00491FCA">
        <w:rPr>
          <w:spacing w:val="3"/>
          <w:sz w:val="24"/>
          <w:szCs w:val="24"/>
          <w:lang w:val="ru-RU" w:eastAsia="ru-RU"/>
        </w:rPr>
        <w:t xml:space="preserve">Принимать нового </w:t>
      </w:r>
      <w:r w:rsidRPr="00491FCA">
        <w:rPr>
          <w:spacing w:val="1"/>
          <w:sz w:val="24"/>
          <w:szCs w:val="24"/>
          <w:lang w:val="ru-RU" w:eastAsia="ru-RU"/>
        </w:rPr>
        <w:t>сотрудника будем с   09.01</w:t>
      </w:r>
      <w:r w:rsidR="004A2708">
        <w:rPr>
          <w:spacing w:val="1"/>
          <w:sz w:val="24"/>
          <w:szCs w:val="24"/>
          <w:lang w:val="ru-RU" w:eastAsia="ru-RU"/>
        </w:rPr>
        <w:t xml:space="preserve">.2020 </w:t>
      </w:r>
      <w:r w:rsidRPr="00491FCA">
        <w:rPr>
          <w:spacing w:val="1"/>
          <w:sz w:val="24"/>
          <w:szCs w:val="24"/>
          <w:lang w:val="ru-RU" w:eastAsia="ru-RU"/>
        </w:rPr>
        <w:t xml:space="preserve">г. Остальные реквизиты документа полностью повторяют собой реквизиты </w:t>
      </w:r>
      <w:r w:rsidRPr="00491FCA">
        <w:rPr>
          <w:spacing w:val="-4"/>
          <w:sz w:val="24"/>
          <w:szCs w:val="24"/>
          <w:lang w:val="ru-RU" w:eastAsia="ru-RU"/>
        </w:rPr>
        <w:t xml:space="preserve">справочника «Сотрудники организаций». </w:t>
      </w:r>
    </w:p>
    <w:p w:rsidR="00491FCA" w:rsidRPr="00491FCA" w:rsidRDefault="00491FCA" w:rsidP="00491FCA">
      <w:pPr>
        <w:widowControl/>
        <w:shd w:val="clear" w:color="auto" w:fill="FFFFFF"/>
        <w:jc w:val="both"/>
        <w:rPr>
          <w:b/>
          <w:color w:val="000000"/>
          <w:sz w:val="24"/>
          <w:szCs w:val="24"/>
          <w:lang w:val="ru-RU" w:eastAsia="ru-RU"/>
        </w:rPr>
      </w:pPr>
      <w:r w:rsidRPr="00491FCA">
        <w:rPr>
          <w:b/>
          <w:color w:val="000000"/>
          <w:sz w:val="24"/>
          <w:szCs w:val="24"/>
          <w:lang w:val="ru-RU" w:eastAsia="ru-RU"/>
        </w:rPr>
        <w:t xml:space="preserve">     Ввод сведений о сотруднике Александровой Н.С.</w:t>
      </w:r>
    </w:p>
    <w:p w:rsidR="00491FCA" w:rsidRPr="00491FCA" w:rsidRDefault="00491FCA" w:rsidP="00491FCA">
      <w:pPr>
        <w:widowControl/>
        <w:shd w:val="clear" w:color="auto" w:fill="FFFFFF"/>
        <w:jc w:val="both"/>
        <w:rPr>
          <w:i/>
          <w:color w:val="000000"/>
          <w:sz w:val="24"/>
          <w:szCs w:val="24"/>
          <w:lang w:val="ru-RU" w:eastAsia="ru-RU"/>
        </w:rPr>
      </w:pPr>
      <w:r w:rsidRPr="00491FCA">
        <w:rPr>
          <w:b/>
          <w:bCs/>
          <w:i/>
          <w:color w:val="000000"/>
          <w:sz w:val="24"/>
          <w:szCs w:val="24"/>
          <w:lang w:val="ru-RU" w:eastAsia="ru-RU"/>
        </w:rPr>
        <w:t>Основные данные:</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ФИО – Александрова Наталья Сергеевна, дата рождения – «25.08.1990», пол – «Женский».</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Кадровая информация:</w:t>
      </w:r>
    </w:p>
    <w:p w:rsidR="00491FCA" w:rsidRPr="00491FCA" w:rsidRDefault="00491FCA" w:rsidP="00491FCA">
      <w:pPr>
        <w:widowControl/>
        <w:rPr>
          <w:color w:val="000000"/>
          <w:sz w:val="24"/>
          <w:szCs w:val="24"/>
          <w:lang w:val="ru-RU" w:eastAsia="ru-RU"/>
        </w:rPr>
      </w:pPr>
      <w:r w:rsidRPr="00491FCA">
        <w:rPr>
          <w:color w:val="000000"/>
          <w:sz w:val="24"/>
          <w:szCs w:val="24"/>
          <w:lang w:val="ru-RU" w:eastAsia="ru-RU"/>
        </w:rPr>
        <w:t>Вид занятости: основное место работы.</w:t>
      </w:r>
    </w:p>
    <w:p w:rsidR="00491FCA" w:rsidRPr="00491FCA" w:rsidRDefault="00491FCA" w:rsidP="00491FCA">
      <w:pPr>
        <w:widowControl/>
        <w:rPr>
          <w:color w:val="000000"/>
          <w:sz w:val="24"/>
          <w:szCs w:val="24"/>
          <w:lang w:val="ru-RU" w:eastAsia="ru-RU"/>
        </w:rPr>
      </w:pPr>
      <w:r w:rsidRPr="00491FCA">
        <w:rPr>
          <w:color w:val="000000"/>
          <w:sz w:val="24"/>
          <w:szCs w:val="24"/>
          <w:lang w:val="ru-RU" w:eastAsia="ru-RU"/>
        </w:rPr>
        <w:t>Подразделение «Основное подразделение», наименование должности - «Менеджер по продажам». Дата приема: 09.01</w:t>
      </w:r>
      <w:r w:rsidR="004A2708">
        <w:rPr>
          <w:color w:val="000000"/>
          <w:sz w:val="24"/>
          <w:szCs w:val="24"/>
          <w:lang w:val="ru-RU" w:eastAsia="ru-RU"/>
        </w:rPr>
        <w:t xml:space="preserve">.2020 </w:t>
      </w:r>
      <w:r w:rsidRPr="00491FCA">
        <w:rPr>
          <w:color w:val="000000"/>
          <w:sz w:val="24"/>
          <w:szCs w:val="24"/>
          <w:lang w:val="ru-RU" w:eastAsia="ru-RU"/>
        </w:rPr>
        <w:t>г. Оклад: 18000 руб.</w:t>
      </w:r>
    </w:p>
    <w:p w:rsidR="00491FCA" w:rsidRPr="00491FCA" w:rsidRDefault="00491FCA" w:rsidP="00491FCA">
      <w:pPr>
        <w:widowControl/>
        <w:rPr>
          <w:b/>
          <w:i/>
          <w:color w:val="000000"/>
          <w:sz w:val="24"/>
          <w:szCs w:val="24"/>
          <w:lang w:val="ru-RU" w:eastAsia="ru-RU"/>
        </w:rPr>
      </w:pPr>
      <w:r w:rsidRPr="00491FCA">
        <w:rPr>
          <w:b/>
          <w:i/>
          <w:color w:val="000000"/>
          <w:sz w:val="24"/>
          <w:szCs w:val="24"/>
          <w:lang w:val="ru-RU" w:eastAsia="ru-RU"/>
        </w:rPr>
        <w:t>Дополнительная информация:</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ИНН сотрудника – «027503760860», </w:t>
      </w:r>
    </w:p>
    <w:p w:rsidR="00491FCA" w:rsidRPr="00491FCA" w:rsidRDefault="00491FCA" w:rsidP="00491FCA">
      <w:pPr>
        <w:widowControl/>
        <w:rPr>
          <w:color w:val="000000"/>
          <w:sz w:val="24"/>
          <w:szCs w:val="24"/>
          <w:lang w:val="ru-RU" w:eastAsia="ru-RU"/>
        </w:rPr>
      </w:pPr>
      <w:r w:rsidRPr="00491FCA">
        <w:rPr>
          <w:color w:val="000000"/>
          <w:sz w:val="24"/>
          <w:szCs w:val="24"/>
          <w:lang w:val="ru-RU" w:eastAsia="ru-RU"/>
        </w:rPr>
        <w:t>Страховой номер ПФР – «030-798-540 65».</w:t>
      </w:r>
    </w:p>
    <w:p w:rsidR="00491FCA" w:rsidRPr="00491FCA" w:rsidRDefault="00491FCA" w:rsidP="00491FCA">
      <w:pPr>
        <w:widowControl/>
        <w:shd w:val="clear" w:color="auto" w:fill="FFFFFF"/>
        <w:jc w:val="both"/>
        <w:rPr>
          <w:color w:val="000000"/>
          <w:sz w:val="24"/>
          <w:szCs w:val="24"/>
          <w:lang w:val="ru-RU" w:eastAsia="ru-RU"/>
        </w:rPr>
      </w:pPr>
      <w:r w:rsidRPr="00491FCA">
        <w:rPr>
          <w:b/>
          <w:color w:val="000000"/>
          <w:sz w:val="24"/>
          <w:szCs w:val="24"/>
          <w:lang w:val="ru-RU" w:eastAsia="ru-RU"/>
        </w:rPr>
        <w:t xml:space="preserve">      </w:t>
      </w:r>
      <w:r w:rsidRPr="00491FCA">
        <w:rPr>
          <w:color w:val="000000"/>
          <w:sz w:val="24"/>
          <w:szCs w:val="24"/>
          <w:lang w:val="ru-RU" w:eastAsia="ru-RU"/>
        </w:rPr>
        <w:t>Нажать на кнопку</w:t>
      </w:r>
      <w:r w:rsidRPr="00491FCA">
        <w:rPr>
          <w:i/>
          <w:color w:val="000000"/>
          <w:sz w:val="24"/>
          <w:szCs w:val="24"/>
          <w:lang w:val="ru-RU" w:eastAsia="ru-RU"/>
        </w:rPr>
        <w:t xml:space="preserve"> «Готово»</w:t>
      </w:r>
      <w:r w:rsidRPr="00491FCA">
        <w:rPr>
          <w:color w:val="000000"/>
          <w:sz w:val="24"/>
          <w:szCs w:val="24"/>
          <w:lang w:val="ru-RU" w:eastAsia="ru-RU"/>
        </w:rPr>
        <w:t>. Сформировать приказ о приеме Т-1.</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Дата приказа: 09.01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Меню</w:t>
      </w:r>
      <w:r w:rsidRPr="00491FCA">
        <w:rPr>
          <w:i/>
          <w:color w:val="000000"/>
          <w:sz w:val="24"/>
          <w:szCs w:val="24"/>
          <w:lang w:val="ru-RU" w:eastAsia="ru-RU"/>
        </w:rPr>
        <w:t xml:space="preserve"> «Операции» – Справочники – Сотрудники организаций.</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lastRenderedPageBreak/>
        <w:t>В справочнике «Сотрудники организаций» выбрать Александрову Н.С. и закончить ввод сведений. Код ИФНС – 0275.</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Открыть: </w:t>
      </w:r>
      <w:r w:rsidRPr="00491FCA">
        <w:rPr>
          <w:i/>
          <w:color w:val="000000"/>
          <w:sz w:val="24"/>
          <w:szCs w:val="24"/>
          <w:lang w:val="ru-RU" w:eastAsia="ru-RU"/>
        </w:rPr>
        <w:t>Более подробно о физическом лице Александрова Н.С.</w:t>
      </w:r>
      <w:r w:rsidRPr="00491FCA">
        <w:rPr>
          <w:color w:val="000000"/>
          <w:sz w:val="24"/>
          <w:szCs w:val="24"/>
          <w:lang w:val="ru-RU" w:eastAsia="ru-RU"/>
        </w:rPr>
        <w:t xml:space="preserve"> В строку </w:t>
      </w:r>
      <w:r w:rsidRPr="00491FCA">
        <w:rPr>
          <w:i/>
          <w:color w:val="000000"/>
          <w:sz w:val="24"/>
          <w:szCs w:val="24"/>
          <w:lang w:val="ru-RU" w:eastAsia="ru-RU"/>
        </w:rPr>
        <w:t>«Удостоверение»</w:t>
      </w:r>
      <w:r w:rsidRPr="00491FCA">
        <w:rPr>
          <w:color w:val="000000"/>
          <w:sz w:val="24"/>
          <w:szCs w:val="24"/>
          <w:lang w:val="ru-RU" w:eastAsia="ru-RU"/>
        </w:rPr>
        <w:t xml:space="preserve"> ввести паспортные данные физического лица.</w:t>
      </w:r>
    </w:p>
    <w:p w:rsidR="00491FCA" w:rsidRPr="00491FCA" w:rsidRDefault="00491FCA" w:rsidP="00491FCA">
      <w:pPr>
        <w:widowControl/>
        <w:shd w:val="clear" w:color="auto" w:fill="FFFFFF"/>
        <w:jc w:val="both"/>
        <w:rPr>
          <w:rFonts w:cs="Arial"/>
          <w:b/>
          <w:i/>
          <w:sz w:val="24"/>
          <w:szCs w:val="24"/>
          <w:lang w:val="ru-RU" w:eastAsia="ru-RU"/>
        </w:rPr>
      </w:pPr>
      <w:r w:rsidRPr="00491FCA">
        <w:rPr>
          <w:rFonts w:cs="Arial"/>
          <w:b/>
          <w:i/>
          <w:sz w:val="24"/>
          <w:szCs w:val="24"/>
          <w:lang w:val="ru-RU" w:eastAsia="ru-RU"/>
        </w:rPr>
        <w:t>Закладка «Общее»</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Паспортные данные сотрудника: вид документа – «Паспорт гражданина РФ», серия – « 80 09», номер – «455667», выдан – «Советским РУВД г. Уфы РБ», дата выдачи – «03.12.2010», код подразделения: 022-008. </w:t>
      </w:r>
    </w:p>
    <w:p w:rsidR="00491FCA" w:rsidRPr="00491FCA" w:rsidRDefault="00491FCA" w:rsidP="00491FCA">
      <w:pPr>
        <w:widowControl/>
        <w:shd w:val="clear" w:color="auto" w:fill="FFFFFF"/>
        <w:jc w:val="both"/>
        <w:rPr>
          <w:rFonts w:cs="Arial"/>
          <w:b/>
          <w:i/>
          <w:sz w:val="24"/>
          <w:szCs w:val="24"/>
          <w:lang w:val="ru-RU" w:eastAsia="ru-RU"/>
        </w:rPr>
      </w:pPr>
      <w:r w:rsidRPr="00491FCA">
        <w:rPr>
          <w:rFonts w:cs="Arial"/>
          <w:b/>
          <w:i/>
          <w:sz w:val="24"/>
          <w:szCs w:val="24"/>
          <w:lang w:val="ru-RU" w:eastAsia="ru-RU"/>
        </w:rPr>
        <w:t>Закладка «Адреса и телефоны»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Адрес по прописке: индекс «450076», Регион - «Башкортостан Респ.», город «Уфа», улица «Заки Валиди», дом «7», кв. «45»</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 Нажимаем на кнопку «ОК». Адрес проживания совпадает с адресом по прописке. Заполнить копированием из адреса по прописке.</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Телефон записать самостоятельно.</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 окне «С</w:t>
      </w:r>
      <w:r w:rsidRPr="00491FCA">
        <w:rPr>
          <w:i/>
          <w:color w:val="000000"/>
          <w:sz w:val="24"/>
          <w:szCs w:val="24"/>
          <w:lang w:val="ru-RU" w:eastAsia="ru-RU"/>
        </w:rPr>
        <w:t>отрудники организаций»</w:t>
      </w:r>
      <w:r w:rsidRPr="00491FCA">
        <w:rPr>
          <w:color w:val="000000"/>
          <w:sz w:val="24"/>
          <w:szCs w:val="24"/>
          <w:lang w:val="ru-RU" w:eastAsia="ru-RU"/>
        </w:rPr>
        <w:t xml:space="preserve"> строки «</w:t>
      </w:r>
      <w:r w:rsidRPr="00491FCA">
        <w:rPr>
          <w:i/>
          <w:color w:val="000000"/>
          <w:sz w:val="24"/>
          <w:szCs w:val="24"/>
          <w:lang w:val="ru-RU" w:eastAsia="ru-RU"/>
        </w:rPr>
        <w:t>Налоговые вычеты (стандартные)»</w:t>
      </w:r>
      <w:r w:rsidRPr="00491FCA">
        <w:rPr>
          <w:color w:val="000000"/>
          <w:sz w:val="24"/>
          <w:szCs w:val="24"/>
          <w:lang w:val="ru-RU" w:eastAsia="ru-RU"/>
        </w:rPr>
        <w:t xml:space="preserve"> ввести право на стандартный вычет на 1 ребенка. Период с 09.01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w:t>
      </w:r>
      <w:r w:rsidRPr="00491FCA">
        <w:rPr>
          <w:b/>
          <w:color w:val="000000"/>
          <w:sz w:val="24"/>
          <w:szCs w:val="24"/>
          <w:lang w:val="ru-RU" w:eastAsia="ru-RU"/>
        </w:rPr>
        <w:t xml:space="preserve"> </w:t>
      </w:r>
      <w:r w:rsidRPr="00491FCA">
        <w:rPr>
          <w:b/>
          <w:i/>
          <w:color w:val="000000"/>
          <w:sz w:val="24"/>
          <w:szCs w:val="24"/>
          <w:lang w:val="ru-RU" w:eastAsia="ru-RU"/>
        </w:rPr>
        <w:t>«Применение вычетов»</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Добавить дату приема на работу, применение вычетов в ООО «Техно».</w:t>
      </w:r>
    </w:p>
    <w:p w:rsidR="00491FCA" w:rsidRPr="00491FCA" w:rsidRDefault="00491FCA" w:rsidP="00491FCA">
      <w:pPr>
        <w:widowControl/>
        <w:shd w:val="clear" w:color="auto" w:fill="FFFFFF"/>
        <w:jc w:val="both"/>
        <w:rPr>
          <w:spacing w:val="-4"/>
          <w:sz w:val="24"/>
          <w:szCs w:val="24"/>
          <w:lang w:val="ru-RU" w:eastAsia="ru-RU"/>
        </w:rPr>
      </w:pPr>
    </w:p>
    <w:p w:rsidR="00491FCA" w:rsidRPr="00491FCA" w:rsidRDefault="00491FCA" w:rsidP="00491FCA">
      <w:pPr>
        <w:widowControl/>
        <w:rPr>
          <w:sz w:val="24"/>
          <w:szCs w:val="24"/>
          <w:lang w:val="ru-RU" w:eastAsia="ru-RU"/>
        </w:rPr>
      </w:pPr>
      <w:r w:rsidRPr="00491FCA">
        <w:rPr>
          <w:sz w:val="24"/>
          <w:szCs w:val="24"/>
          <w:lang w:val="ru-RU" w:eastAsia="ru-RU"/>
        </w:rPr>
        <w:t xml:space="preserve">     </w:t>
      </w:r>
      <w:r w:rsidRPr="00491FCA">
        <w:rPr>
          <w:b/>
          <w:sz w:val="24"/>
          <w:szCs w:val="24"/>
          <w:lang w:val="ru-RU" w:eastAsia="ru-RU"/>
        </w:rPr>
        <w:t xml:space="preserve">Задание 2. </w:t>
      </w:r>
      <w:r w:rsidRPr="00491FCA">
        <w:rPr>
          <w:sz w:val="24"/>
          <w:szCs w:val="24"/>
          <w:lang w:val="ru-RU" w:eastAsia="ru-RU"/>
        </w:rPr>
        <w:t>Оформление приказа о п</w:t>
      </w:r>
      <w:r w:rsidRPr="00491FCA">
        <w:rPr>
          <w:bCs/>
          <w:spacing w:val="-2"/>
          <w:sz w:val="24"/>
          <w:szCs w:val="24"/>
          <w:lang w:val="ru-RU" w:eastAsia="ru-RU"/>
        </w:rPr>
        <w:t>риеме сотрудника на работу.</w:t>
      </w:r>
    </w:p>
    <w:p w:rsidR="00491FCA" w:rsidRPr="00491FCA" w:rsidRDefault="00491FCA" w:rsidP="00491FCA">
      <w:pPr>
        <w:widowControl/>
        <w:shd w:val="clear" w:color="auto" w:fill="FFFFFF"/>
        <w:jc w:val="both"/>
        <w:rPr>
          <w:spacing w:val="-3"/>
          <w:sz w:val="24"/>
          <w:szCs w:val="24"/>
          <w:lang w:val="ru-RU" w:eastAsia="ru-RU"/>
        </w:rPr>
      </w:pPr>
      <w:r w:rsidRPr="00491FCA">
        <w:rPr>
          <w:spacing w:val="-3"/>
          <w:sz w:val="24"/>
          <w:szCs w:val="24"/>
          <w:lang w:val="ru-RU" w:eastAsia="ru-RU"/>
        </w:rPr>
        <w:t>Меню</w:t>
      </w:r>
      <w:r w:rsidRPr="00491FCA">
        <w:rPr>
          <w:i/>
          <w:spacing w:val="-3"/>
          <w:sz w:val="24"/>
          <w:szCs w:val="24"/>
          <w:lang w:val="ru-RU" w:eastAsia="ru-RU"/>
        </w:rPr>
        <w:t xml:space="preserve"> «Кадры» - Прием на работу. </w:t>
      </w:r>
      <w:r w:rsidRPr="00491FCA">
        <w:rPr>
          <w:spacing w:val="-3"/>
          <w:sz w:val="24"/>
          <w:szCs w:val="24"/>
          <w:lang w:val="ru-RU" w:eastAsia="ru-RU"/>
        </w:rPr>
        <w:t>Табельный номер № 0000000007 проставляется автоматически.</w:t>
      </w:r>
    </w:p>
    <w:p w:rsidR="00491FCA" w:rsidRPr="00491FCA" w:rsidRDefault="00491FCA" w:rsidP="00491FCA">
      <w:pPr>
        <w:widowControl/>
        <w:shd w:val="clear" w:color="auto" w:fill="FFFFFF"/>
        <w:jc w:val="both"/>
        <w:rPr>
          <w:spacing w:val="-4"/>
          <w:sz w:val="24"/>
          <w:szCs w:val="24"/>
          <w:lang w:val="ru-RU" w:eastAsia="ru-RU"/>
        </w:rPr>
      </w:pPr>
      <w:r w:rsidRPr="00491FCA">
        <w:rPr>
          <w:spacing w:val="3"/>
          <w:sz w:val="24"/>
          <w:szCs w:val="24"/>
          <w:lang w:val="ru-RU" w:eastAsia="ru-RU"/>
        </w:rPr>
        <w:t xml:space="preserve">Принимать нового </w:t>
      </w:r>
      <w:r w:rsidRPr="00491FCA">
        <w:rPr>
          <w:spacing w:val="1"/>
          <w:sz w:val="24"/>
          <w:szCs w:val="24"/>
          <w:lang w:val="ru-RU" w:eastAsia="ru-RU"/>
        </w:rPr>
        <w:t>сотрудника будем с   13.01</w:t>
      </w:r>
      <w:r w:rsidR="004A2708">
        <w:rPr>
          <w:spacing w:val="1"/>
          <w:sz w:val="24"/>
          <w:szCs w:val="24"/>
          <w:lang w:val="ru-RU" w:eastAsia="ru-RU"/>
        </w:rPr>
        <w:t xml:space="preserve">.2020 </w:t>
      </w:r>
      <w:r w:rsidRPr="00491FCA">
        <w:rPr>
          <w:spacing w:val="1"/>
          <w:sz w:val="24"/>
          <w:szCs w:val="24"/>
          <w:lang w:val="ru-RU" w:eastAsia="ru-RU"/>
        </w:rPr>
        <w:t xml:space="preserve">г. Остальные реквизиты документа полностью повторяют собой реквизиты </w:t>
      </w:r>
      <w:r w:rsidRPr="00491FCA">
        <w:rPr>
          <w:spacing w:val="-4"/>
          <w:sz w:val="24"/>
          <w:szCs w:val="24"/>
          <w:lang w:val="ru-RU" w:eastAsia="ru-RU"/>
        </w:rPr>
        <w:t xml:space="preserve">справочника «Сотрудники организаций». </w:t>
      </w:r>
    </w:p>
    <w:p w:rsidR="00491FCA" w:rsidRPr="00491FCA" w:rsidRDefault="00491FCA" w:rsidP="00491FCA">
      <w:pPr>
        <w:widowControl/>
        <w:shd w:val="clear" w:color="auto" w:fill="FFFFFF"/>
        <w:jc w:val="both"/>
        <w:rPr>
          <w:b/>
          <w:color w:val="000000"/>
          <w:sz w:val="24"/>
          <w:szCs w:val="24"/>
          <w:lang w:val="ru-RU" w:eastAsia="ru-RU"/>
        </w:rPr>
      </w:pPr>
      <w:r w:rsidRPr="00491FCA">
        <w:rPr>
          <w:b/>
          <w:color w:val="000000"/>
          <w:sz w:val="24"/>
          <w:szCs w:val="24"/>
          <w:lang w:val="ru-RU" w:eastAsia="ru-RU"/>
        </w:rPr>
        <w:t xml:space="preserve">     Ввод сведений о сотруднике Разуваеве Е.М.</w:t>
      </w:r>
    </w:p>
    <w:p w:rsidR="00491FCA" w:rsidRPr="00491FCA" w:rsidRDefault="00491FCA" w:rsidP="00491FCA">
      <w:pPr>
        <w:widowControl/>
        <w:shd w:val="clear" w:color="auto" w:fill="FFFFFF"/>
        <w:jc w:val="both"/>
        <w:rPr>
          <w:i/>
          <w:color w:val="000000"/>
          <w:sz w:val="24"/>
          <w:szCs w:val="24"/>
          <w:lang w:val="ru-RU" w:eastAsia="ru-RU"/>
        </w:rPr>
      </w:pPr>
      <w:r w:rsidRPr="00491FCA">
        <w:rPr>
          <w:b/>
          <w:bCs/>
          <w:i/>
          <w:color w:val="000000"/>
          <w:sz w:val="24"/>
          <w:szCs w:val="24"/>
          <w:lang w:val="ru-RU" w:eastAsia="ru-RU"/>
        </w:rPr>
        <w:t>Основные данные:</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ФИО – Разуваев Евгений Михайлович, дата рождения – «24.07.1992», пол – «Мужской».</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Кадровая информация:</w:t>
      </w:r>
    </w:p>
    <w:p w:rsidR="00491FCA" w:rsidRPr="00491FCA" w:rsidRDefault="00491FCA" w:rsidP="00491FCA">
      <w:pPr>
        <w:widowControl/>
        <w:rPr>
          <w:color w:val="000000"/>
          <w:sz w:val="24"/>
          <w:szCs w:val="24"/>
          <w:lang w:val="ru-RU" w:eastAsia="ru-RU"/>
        </w:rPr>
      </w:pPr>
      <w:r w:rsidRPr="00491FCA">
        <w:rPr>
          <w:color w:val="000000"/>
          <w:sz w:val="24"/>
          <w:szCs w:val="24"/>
          <w:lang w:val="ru-RU" w:eastAsia="ru-RU"/>
        </w:rPr>
        <w:t>Вид занятости: основное место работы.</w:t>
      </w:r>
    </w:p>
    <w:p w:rsidR="00491FCA" w:rsidRPr="00491FCA" w:rsidRDefault="00491FCA" w:rsidP="00491FCA">
      <w:pPr>
        <w:widowControl/>
        <w:rPr>
          <w:color w:val="000000"/>
          <w:sz w:val="24"/>
          <w:szCs w:val="24"/>
          <w:lang w:val="ru-RU" w:eastAsia="ru-RU"/>
        </w:rPr>
      </w:pPr>
      <w:r w:rsidRPr="00491FCA">
        <w:rPr>
          <w:color w:val="000000"/>
          <w:sz w:val="24"/>
          <w:szCs w:val="24"/>
          <w:lang w:val="ru-RU" w:eastAsia="ru-RU"/>
        </w:rPr>
        <w:t>Подразделение «Основное подразделение», наименование должности - «Водитель». Дата приема: 13.01</w:t>
      </w:r>
      <w:r w:rsidR="004A2708">
        <w:rPr>
          <w:color w:val="000000"/>
          <w:sz w:val="24"/>
          <w:szCs w:val="24"/>
          <w:lang w:val="ru-RU" w:eastAsia="ru-RU"/>
        </w:rPr>
        <w:t xml:space="preserve">.2020 </w:t>
      </w:r>
      <w:r w:rsidRPr="00491FCA">
        <w:rPr>
          <w:color w:val="000000"/>
          <w:sz w:val="24"/>
          <w:szCs w:val="24"/>
          <w:lang w:val="ru-RU" w:eastAsia="ru-RU"/>
        </w:rPr>
        <w:t>г. Оклад: 17000 руб.</w:t>
      </w:r>
    </w:p>
    <w:p w:rsidR="00491FCA" w:rsidRPr="00491FCA" w:rsidRDefault="00491FCA" w:rsidP="00491FCA">
      <w:pPr>
        <w:widowControl/>
        <w:rPr>
          <w:b/>
          <w:i/>
          <w:color w:val="000000"/>
          <w:sz w:val="24"/>
          <w:szCs w:val="24"/>
          <w:lang w:val="ru-RU" w:eastAsia="ru-RU"/>
        </w:rPr>
      </w:pPr>
      <w:r w:rsidRPr="00491FCA">
        <w:rPr>
          <w:b/>
          <w:i/>
          <w:color w:val="000000"/>
          <w:sz w:val="24"/>
          <w:szCs w:val="24"/>
          <w:lang w:val="ru-RU" w:eastAsia="ru-RU"/>
        </w:rPr>
        <w:t>Дополнительная информация:</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ИНН сотрудника – «027503761039», </w:t>
      </w:r>
    </w:p>
    <w:p w:rsidR="00491FCA" w:rsidRPr="00491FCA" w:rsidRDefault="00491FCA" w:rsidP="00491FCA">
      <w:pPr>
        <w:widowControl/>
        <w:rPr>
          <w:color w:val="000000"/>
          <w:sz w:val="24"/>
          <w:szCs w:val="24"/>
          <w:lang w:val="ru-RU" w:eastAsia="ru-RU"/>
        </w:rPr>
      </w:pPr>
      <w:r w:rsidRPr="00491FCA">
        <w:rPr>
          <w:color w:val="000000"/>
          <w:sz w:val="24"/>
          <w:szCs w:val="24"/>
          <w:lang w:val="ru-RU" w:eastAsia="ru-RU"/>
        </w:rPr>
        <w:t>Страховой номер ПФР – «030-798-540 87».</w:t>
      </w:r>
    </w:p>
    <w:p w:rsidR="00491FCA" w:rsidRPr="00491FCA" w:rsidRDefault="00491FCA" w:rsidP="00491FCA">
      <w:pPr>
        <w:widowControl/>
        <w:shd w:val="clear" w:color="auto" w:fill="FFFFFF"/>
        <w:jc w:val="both"/>
        <w:rPr>
          <w:color w:val="000000"/>
          <w:sz w:val="24"/>
          <w:szCs w:val="24"/>
          <w:lang w:val="ru-RU" w:eastAsia="ru-RU"/>
        </w:rPr>
      </w:pPr>
      <w:r w:rsidRPr="00491FCA">
        <w:rPr>
          <w:b/>
          <w:color w:val="000000"/>
          <w:sz w:val="24"/>
          <w:szCs w:val="24"/>
          <w:lang w:val="ru-RU" w:eastAsia="ru-RU"/>
        </w:rPr>
        <w:t xml:space="preserve">      </w:t>
      </w:r>
      <w:r w:rsidRPr="00491FCA">
        <w:rPr>
          <w:color w:val="000000"/>
          <w:sz w:val="24"/>
          <w:szCs w:val="24"/>
          <w:lang w:val="ru-RU" w:eastAsia="ru-RU"/>
        </w:rPr>
        <w:t>Нажать на кнопку</w:t>
      </w:r>
      <w:r w:rsidRPr="00491FCA">
        <w:rPr>
          <w:i/>
          <w:color w:val="000000"/>
          <w:sz w:val="24"/>
          <w:szCs w:val="24"/>
          <w:lang w:val="ru-RU" w:eastAsia="ru-RU"/>
        </w:rPr>
        <w:t xml:space="preserve"> «Готово»</w:t>
      </w:r>
      <w:r w:rsidRPr="00491FCA">
        <w:rPr>
          <w:color w:val="000000"/>
          <w:sz w:val="24"/>
          <w:szCs w:val="24"/>
          <w:lang w:val="ru-RU" w:eastAsia="ru-RU"/>
        </w:rPr>
        <w:t>. Сформировать приказ о приеме Т-1.</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Дата приказа: 13.01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Меню</w:t>
      </w:r>
      <w:r w:rsidRPr="00491FCA">
        <w:rPr>
          <w:i/>
          <w:color w:val="000000"/>
          <w:sz w:val="24"/>
          <w:szCs w:val="24"/>
          <w:lang w:val="ru-RU" w:eastAsia="ru-RU"/>
        </w:rPr>
        <w:t xml:space="preserve"> «Операции» – Справочники – Сотрудники организаций.</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В справочнике </w:t>
      </w:r>
      <w:r w:rsidRPr="00491FCA">
        <w:rPr>
          <w:i/>
          <w:color w:val="000000"/>
          <w:sz w:val="24"/>
          <w:szCs w:val="24"/>
          <w:lang w:val="ru-RU" w:eastAsia="ru-RU"/>
        </w:rPr>
        <w:t>«Сотрудники организаций»</w:t>
      </w:r>
      <w:r w:rsidRPr="00491FCA">
        <w:rPr>
          <w:color w:val="000000"/>
          <w:sz w:val="24"/>
          <w:szCs w:val="24"/>
          <w:lang w:val="ru-RU" w:eastAsia="ru-RU"/>
        </w:rPr>
        <w:t xml:space="preserve"> выбрать Разуваева Е.М. и закончить ввод сведений. Код ИФНС – 0275.</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Открыть: </w:t>
      </w:r>
      <w:r w:rsidRPr="00491FCA">
        <w:rPr>
          <w:i/>
          <w:color w:val="000000"/>
          <w:sz w:val="24"/>
          <w:szCs w:val="24"/>
          <w:lang w:val="ru-RU" w:eastAsia="ru-RU"/>
        </w:rPr>
        <w:t>Более подробно о физическом лице Разуваев Е.М.</w:t>
      </w:r>
      <w:r w:rsidRPr="00491FCA">
        <w:rPr>
          <w:color w:val="000000"/>
          <w:sz w:val="24"/>
          <w:szCs w:val="24"/>
          <w:lang w:val="ru-RU" w:eastAsia="ru-RU"/>
        </w:rPr>
        <w:t xml:space="preserve"> В строку </w:t>
      </w:r>
      <w:r w:rsidRPr="00491FCA">
        <w:rPr>
          <w:i/>
          <w:color w:val="000000"/>
          <w:sz w:val="24"/>
          <w:szCs w:val="24"/>
          <w:lang w:val="ru-RU" w:eastAsia="ru-RU"/>
        </w:rPr>
        <w:t>«Удостоверение»</w:t>
      </w:r>
      <w:r w:rsidRPr="00491FCA">
        <w:rPr>
          <w:color w:val="000000"/>
          <w:sz w:val="24"/>
          <w:szCs w:val="24"/>
          <w:lang w:val="ru-RU" w:eastAsia="ru-RU"/>
        </w:rPr>
        <w:t xml:space="preserve"> ввести паспортные данные физического лица.</w:t>
      </w:r>
    </w:p>
    <w:p w:rsidR="00491FCA" w:rsidRPr="00491FCA" w:rsidRDefault="00491FCA" w:rsidP="00491FCA">
      <w:pPr>
        <w:widowControl/>
        <w:shd w:val="clear" w:color="auto" w:fill="FFFFFF"/>
        <w:jc w:val="both"/>
        <w:rPr>
          <w:rFonts w:cs="Arial"/>
          <w:b/>
          <w:i/>
          <w:sz w:val="24"/>
          <w:szCs w:val="24"/>
          <w:lang w:val="ru-RU" w:eastAsia="ru-RU"/>
        </w:rPr>
      </w:pPr>
      <w:r w:rsidRPr="00491FCA">
        <w:rPr>
          <w:rFonts w:cs="Arial"/>
          <w:b/>
          <w:i/>
          <w:sz w:val="24"/>
          <w:szCs w:val="24"/>
          <w:lang w:val="ru-RU" w:eastAsia="ru-RU"/>
        </w:rPr>
        <w:t>Закладка «Общее»</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Паспортные данные сотрудника: вид документа – «Паспорт гражданина РФ», серия – « 80 10», номер – «958477», выдан – «Кировским РУВД г. Уфы РБ», дата выдачи – «13.12.08», код подразделения: 022-008. </w:t>
      </w:r>
    </w:p>
    <w:p w:rsidR="00491FCA" w:rsidRPr="00491FCA" w:rsidRDefault="00491FCA" w:rsidP="00491FCA">
      <w:pPr>
        <w:widowControl/>
        <w:shd w:val="clear" w:color="auto" w:fill="FFFFFF"/>
        <w:jc w:val="both"/>
        <w:rPr>
          <w:rFonts w:cs="Arial"/>
          <w:b/>
          <w:i/>
          <w:sz w:val="24"/>
          <w:szCs w:val="24"/>
          <w:lang w:val="ru-RU" w:eastAsia="ru-RU"/>
        </w:rPr>
      </w:pPr>
      <w:r w:rsidRPr="00491FCA">
        <w:rPr>
          <w:rFonts w:cs="Arial"/>
          <w:b/>
          <w:i/>
          <w:sz w:val="24"/>
          <w:szCs w:val="24"/>
          <w:lang w:val="ru-RU" w:eastAsia="ru-RU"/>
        </w:rPr>
        <w:t>Закладка «Адреса и телефоны»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Адрес по прописке: индекс «450076», Регион - «Башкортостан Респ.», город «Уфа», улица «Петра Комлева», дом «5», кв. «2»</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 Нажимаем на кнопку «ОК». Адрес проживания совпадает с адресом по прописке. Заполнить копированием из адреса по прописке.</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Телефон записать самостоятельно.</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 В окне «С</w:t>
      </w:r>
      <w:r w:rsidRPr="00491FCA">
        <w:rPr>
          <w:i/>
          <w:color w:val="000000"/>
          <w:sz w:val="24"/>
          <w:szCs w:val="24"/>
          <w:lang w:val="ru-RU" w:eastAsia="ru-RU"/>
        </w:rPr>
        <w:t>отрудники организаций»</w:t>
      </w:r>
      <w:r w:rsidRPr="00491FCA">
        <w:rPr>
          <w:color w:val="000000"/>
          <w:sz w:val="24"/>
          <w:szCs w:val="24"/>
          <w:lang w:val="ru-RU" w:eastAsia="ru-RU"/>
        </w:rPr>
        <w:t xml:space="preserve"> строки «</w:t>
      </w:r>
      <w:r w:rsidRPr="00491FCA">
        <w:rPr>
          <w:i/>
          <w:color w:val="000000"/>
          <w:sz w:val="24"/>
          <w:szCs w:val="24"/>
          <w:lang w:val="ru-RU" w:eastAsia="ru-RU"/>
        </w:rPr>
        <w:t>Налоговые вычеты (стандартные)»</w:t>
      </w:r>
      <w:r w:rsidRPr="00491FCA">
        <w:rPr>
          <w:color w:val="000000"/>
          <w:sz w:val="24"/>
          <w:szCs w:val="24"/>
          <w:lang w:val="ru-RU" w:eastAsia="ru-RU"/>
        </w:rPr>
        <w:t xml:space="preserve"> ввести право на стандартный вычет на 1 ребенка. Период с 13.01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widowControl/>
        <w:shd w:val="clear" w:color="auto" w:fill="FFFFFF"/>
        <w:jc w:val="both"/>
        <w:rPr>
          <w:color w:val="000000"/>
          <w:sz w:val="24"/>
          <w:szCs w:val="24"/>
          <w:lang w:val="ru-RU" w:eastAsia="ru-RU"/>
        </w:rPr>
      </w:pPr>
      <w:r w:rsidRPr="00491FCA">
        <w:rPr>
          <w:b/>
          <w:i/>
          <w:color w:val="000000"/>
          <w:sz w:val="24"/>
          <w:szCs w:val="24"/>
          <w:lang w:val="ru-RU" w:eastAsia="ru-RU"/>
        </w:rPr>
        <w:lastRenderedPageBreak/>
        <w:t>Закладка</w:t>
      </w:r>
      <w:r w:rsidRPr="00491FCA">
        <w:rPr>
          <w:b/>
          <w:color w:val="000000"/>
          <w:sz w:val="24"/>
          <w:szCs w:val="24"/>
          <w:lang w:val="ru-RU" w:eastAsia="ru-RU"/>
        </w:rPr>
        <w:t xml:space="preserve"> </w:t>
      </w:r>
      <w:r w:rsidRPr="00491FCA">
        <w:rPr>
          <w:b/>
          <w:i/>
          <w:color w:val="000000"/>
          <w:sz w:val="24"/>
          <w:szCs w:val="24"/>
          <w:lang w:val="ru-RU" w:eastAsia="ru-RU"/>
        </w:rPr>
        <w:t>«Применение вычетов»</w:t>
      </w:r>
      <w:r w:rsidRPr="00491FCA">
        <w:rPr>
          <w:color w:val="000000"/>
          <w:sz w:val="24"/>
          <w:szCs w:val="24"/>
          <w:lang w:val="ru-RU" w:eastAsia="ru-RU"/>
        </w:rPr>
        <w:t xml:space="preserve">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Добавить дату приема на работу, применение вычетов в ООО «Техно».</w:t>
      </w:r>
    </w:p>
    <w:p w:rsidR="00491FCA" w:rsidRPr="00491FCA" w:rsidRDefault="00491FCA" w:rsidP="00491FCA">
      <w:pPr>
        <w:widowControl/>
        <w:shd w:val="clear" w:color="auto" w:fill="FFFFFF"/>
        <w:jc w:val="both"/>
        <w:rPr>
          <w:spacing w:val="-4"/>
          <w:sz w:val="24"/>
          <w:szCs w:val="24"/>
          <w:lang w:val="ru-RU" w:eastAsia="ru-RU"/>
        </w:rPr>
      </w:pPr>
    </w:p>
    <w:p w:rsidR="00491FCA" w:rsidRPr="00491FCA" w:rsidRDefault="00491FCA" w:rsidP="00491FCA">
      <w:pPr>
        <w:widowControl/>
        <w:shd w:val="clear" w:color="auto" w:fill="FFFFFF"/>
        <w:jc w:val="both"/>
        <w:rPr>
          <w:bCs/>
          <w:spacing w:val="-2"/>
          <w:sz w:val="24"/>
          <w:szCs w:val="24"/>
          <w:lang w:val="ru-RU" w:eastAsia="ru-RU"/>
        </w:rPr>
      </w:pPr>
      <w:r w:rsidRPr="00491FCA">
        <w:rPr>
          <w:b/>
          <w:bCs/>
          <w:spacing w:val="-2"/>
          <w:sz w:val="24"/>
          <w:szCs w:val="24"/>
          <w:lang w:val="ru-RU" w:eastAsia="ru-RU"/>
        </w:rPr>
        <w:t xml:space="preserve">Задание 3. </w:t>
      </w:r>
      <w:r w:rsidRPr="00491FCA">
        <w:rPr>
          <w:bCs/>
          <w:spacing w:val="-2"/>
          <w:sz w:val="24"/>
          <w:szCs w:val="24"/>
          <w:lang w:val="ru-RU" w:eastAsia="ru-RU"/>
        </w:rPr>
        <w:t>Изменение окладов сотрудникам.</w:t>
      </w:r>
    </w:p>
    <w:p w:rsidR="00491FCA" w:rsidRPr="00491FCA" w:rsidRDefault="00491FCA" w:rsidP="00491FCA">
      <w:pPr>
        <w:widowControl/>
        <w:shd w:val="clear" w:color="auto" w:fill="FFFFFF"/>
        <w:jc w:val="both"/>
        <w:rPr>
          <w:b/>
          <w:bCs/>
          <w:spacing w:val="-2"/>
          <w:sz w:val="24"/>
          <w:szCs w:val="24"/>
          <w:lang w:val="ru-RU" w:eastAsia="ru-RU"/>
        </w:rPr>
      </w:pPr>
      <w:r w:rsidRPr="00491FCA">
        <w:rPr>
          <w:bCs/>
          <w:spacing w:val="-2"/>
          <w:sz w:val="24"/>
          <w:szCs w:val="24"/>
          <w:lang w:val="ru-RU" w:eastAsia="ru-RU"/>
        </w:rPr>
        <w:t xml:space="preserve">В случае, когда работникам организации необходимо установить новые оклады, изменить размер надбавок и доплат или прекратить их, можно воспользоваться документом </w:t>
      </w:r>
      <w:r w:rsidRPr="00491FCA">
        <w:rPr>
          <w:b/>
          <w:bCs/>
          <w:spacing w:val="-2"/>
          <w:sz w:val="24"/>
          <w:szCs w:val="24"/>
          <w:lang w:val="ru-RU" w:eastAsia="ru-RU"/>
        </w:rPr>
        <w:t xml:space="preserve">Ввод сведений о плановых начислениях работников организаций </w:t>
      </w:r>
      <w:r w:rsidRPr="00491FCA">
        <w:rPr>
          <w:bCs/>
          <w:spacing w:val="-2"/>
          <w:sz w:val="24"/>
          <w:szCs w:val="24"/>
          <w:lang w:val="ru-RU" w:eastAsia="ru-RU"/>
        </w:rPr>
        <w:t>меню</w:t>
      </w:r>
      <w:r w:rsidRPr="00491FCA">
        <w:rPr>
          <w:b/>
          <w:bCs/>
          <w:i/>
          <w:spacing w:val="-2"/>
          <w:sz w:val="24"/>
          <w:szCs w:val="24"/>
          <w:lang w:val="ru-RU" w:eastAsia="ru-RU"/>
        </w:rPr>
        <w:t xml:space="preserve"> </w:t>
      </w:r>
      <w:r w:rsidRPr="00491FCA">
        <w:rPr>
          <w:bCs/>
          <w:i/>
          <w:spacing w:val="-2"/>
          <w:sz w:val="24"/>
          <w:szCs w:val="24"/>
          <w:lang w:val="ru-RU" w:eastAsia="ru-RU"/>
        </w:rPr>
        <w:t>«Зарплата» – Сведения о начислениях – Ввод сведений о плановых начислениях работников организаций.</w:t>
      </w:r>
    </w:p>
    <w:p w:rsidR="00491FCA" w:rsidRPr="00491FCA" w:rsidRDefault="00491FCA" w:rsidP="00491FCA">
      <w:pPr>
        <w:widowControl/>
        <w:shd w:val="clear" w:color="auto" w:fill="FFFFFF"/>
        <w:jc w:val="both"/>
        <w:rPr>
          <w:sz w:val="24"/>
          <w:szCs w:val="24"/>
          <w:lang w:val="ru-RU" w:eastAsia="ru-RU"/>
        </w:rPr>
      </w:pPr>
      <w:r w:rsidRPr="00491FCA">
        <w:rPr>
          <w:bCs/>
          <w:spacing w:val="-2"/>
          <w:sz w:val="24"/>
          <w:szCs w:val="24"/>
          <w:lang w:val="ru-RU" w:eastAsia="ru-RU"/>
        </w:rPr>
        <w:t>Дата: 09.01</w:t>
      </w:r>
      <w:r w:rsidR="004A2708">
        <w:rPr>
          <w:bCs/>
          <w:spacing w:val="-2"/>
          <w:sz w:val="24"/>
          <w:szCs w:val="24"/>
          <w:lang w:val="ru-RU" w:eastAsia="ru-RU"/>
        </w:rPr>
        <w:t xml:space="preserve">.2020 </w:t>
      </w:r>
      <w:r w:rsidRPr="00491FCA">
        <w:rPr>
          <w:bCs/>
          <w:spacing w:val="-2"/>
          <w:sz w:val="24"/>
          <w:szCs w:val="24"/>
          <w:lang w:val="ru-RU" w:eastAsia="ru-RU"/>
        </w:rPr>
        <w:t>г.</w:t>
      </w:r>
    </w:p>
    <w:p w:rsidR="00491FCA" w:rsidRPr="00491FCA" w:rsidRDefault="00491FCA" w:rsidP="00491FCA">
      <w:pPr>
        <w:widowControl/>
        <w:shd w:val="clear" w:color="auto" w:fill="FFFFFF"/>
        <w:jc w:val="both"/>
        <w:rPr>
          <w:sz w:val="24"/>
          <w:szCs w:val="24"/>
          <w:lang w:val="ru-RU" w:eastAsia="ru-RU"/>
        </w:rPr>
      </w:pPr>
      <w:r w:rsidRPr="00491FCA">
        <w:rPr>
          <w:spacing w:val="-4"/>
          <w:sz w:val="24"/>
          <w:szCs w:val="24"/>
          <w:lang w:val="ru-RU" w:eastAsia="ru-RU"/>
        </w:rPr>
        <w:t xml:space="preserve">С помощью кнопки </w:t>
      </w:r>
      <w:r w:rsidRPr="00491FCA">
        <w:rPr>
          <w:i/>
          <w:spacing w:val="-4"/>
          <w:sz w:val="24"/>
          <w:szCs w:val="24"/>
          <w:lang w:val="ru-RU" w:eastAsia="ru-RU"/>
        </w:rPr>
        <w:t>«Заполнить»</w:t>
      </w:r>
      <w:r w:rsidRPr="00491FCA">
        <w:rPr>
          <w:spacing w:val="-4"/>
          <w:sz w:val="24"/>
          <w:szCs w:val="24"/>
          <w:lang w:val="ru-RU" w:eastAsia="ru-RU"/>
        </w:rPr>
        <w:t xml:space="preserve"> заполняем табличную часть. При этом в нее попадают сотрудники организации – 6 человек (Разуваев Е.М. работает с 13.01</w:t>
      </w:r>
      <w:r w:rsidR="004A2708">
        <w:rPr>
          <w:spacing w:val="-4"/>
          <w:sz w:val="24"/>
          <w:szCs w:val="24"/>
          <w:lang w:val="ru-RU" w:eastAsia="ru-RU"/>
        </w:rPr>
        <w:t xml:space="preserve">.2020 </w:t>
      </w:r>
      <w:r w:rsidRPr="00491FCA">
        <w:rPr>
          <w:spacing w:val="-4"/>
          <w:sz w:val="24"/>
          <w:szCs w:val="24"/>
          <w:lang w:val="ru-RU" w:eastAsia="ru-RU"/>
        </w:rPr>
        <w:t xml:space="preserve">г.). Оклад Александровой  Н.С.   и Романову О.В. мы изменять не будем. В табличной части колонки </w:t>
      </w:r>
      <w:r w:rsidRPr="00491FCA">
        <w:rPr>
          <w:i/>
          <w:spacing w:val="-4"/>
          <w:sz w:val="24"/>
          <w:szCs w:val="24"/>
          <w:lang w:val="ru-RU" w:eastAsia="ru-RU"/>
        </w:rPr>
        <w:t>«Действие»</w:t>
      </w:r>
      <w:r w:rsidRPr="00491FCA">
        <w:rPr>
          <w:spacing w:val="-4"/>
          <w:sz w:val="24"/>
          <w:szCs w:val="24"/>
          <w:lang w:val="ru-RU" w:eastAsia="ru-RU"/>
        </w:rPr>
        <w:t xml:space="preserve"> остальным сотрудникам выберем – </w:t>
      </w:r>
      <w:r w:rsidRPr="00491FCA">
        <w:rPr>
          <w:i/>
          <w:spacing w:val="-4"/>
          <w:sz w:val="24"/>
          <w:szCs w:val="24"/>
          <w:lang w:val="ru-RU" w:eastAsia="ru-RU"/>
        </w:rPr>
        <w:t>Изменить</w:t>
      </w:r>
      <w:r w:rsidRPr="00491FCA">
        <w:rPr>
          <w:spacing w:val="-4"/>
          <w:sz w:val="24"/>
          <w:szCs w:val="24"/>
          <w:lang w:val="ru-RU" w:eastAsia="ru-RU"/>
        </w:rPr>
        <w:t>.</w:t>
      </w:r>
    </w:p>
    <w:p w:rsidR="00491FCA" w:rsidRPr="00491FCA" w:rsidRDefault="00491FCA" w:rsidP="00491FCA">
      <w:pPr>
        <w:widowControl/>
        <w:shd w:val="clear" w:color="auto" w:fill="FFFFFF"/>
        <w:jc w:val="both"/>
        <w:rPr>
          <w:sz w:val="24"/>
          <w:szCs w:val="24"/>
          <w:lang w:val="ru-RU" w:eastAsia="ru-RU"/>
        </w:rPr>
      </w:pPr>
      <w:r w:rsidRPr="00491FCA">
        <w:rPr>
          <w:spacing w:val="-2"/>
          <w:sz w:val="24"/>
          <w:szCs w:val="24"/>
          <w:lang w:val="ru-RU" w:eastAsia="ru-RU"/>
        </w:rPr>
        <w:t>Новые оклады: Беловой Н.В. – 20 000,00 руб., Репиной О.И. – 19 000,00 руб.; Алексееву А.А. - 25000,00 руб.; Петровой Ю.М. – 21 000,00 руб.</w:t>
      </w:r>
    </w:p>
    <w:p w:rsidR="00491FCA" w:rsidRPr="00491FCA" w:rsidRDefault="00491FCA" w:rsidP="00491FCA">
      <w:pPr>
        <w:widowControl/>
        <w:shd w:val="clear" w:color="auto" w:fill="FFFFFF"/>
        <w:tabs>
          <w:tab w:val="left" w:pos="2460"/>
        </w:tabs>
        <w:jc w:val="both"/>
        <w:rPr>
          <w:b/>
          <w:bCs/>
          <w:spacing w:val="1"/>
          <w:sz w:val="24"/>
          <w:szCs w:val="24"/>
          <w:lang w:val="ru-RU" w:eastAsia="ru-RU"/>
        </w:rPr>
      </w:pPr>
      <w:r w:rsidRPr="00491FCA">
        <w:rPr>
          <w:b/>
          <w:bCs/>
          <w:spacing w:val="1"/>
          <w:sz w:val="24"/>
          <w:szCs w:val="24"/>
          <w:lang w:val="ru-RU" w:eastAsia="ru-RU"/>
        </w:rPr>
        <w:tab/>
      </w:r>
    </w:p>
    <w:p w:rsidR="00491FCA" w:rsidRPr="00491FCA" w:rsidRDefault="00491FCA" w:rsidP="00491FCA">
      <w:pPr>
        <w:widowControl/>
        <w:shd w:val="clear" w:color="auto" w:fill="FFFFFF"/>
        <w:jc w:val="both"/>
        <w:rPr>
          <w:bCs/>
          <w:spacing w:val="1"/>
          <w:sz w:val="24"/>
          <w:szCs w:val="24"/>
          <w:lang w:val="ru-RU" w:eastAsia="ru-RU"/>
        </w:rPr>
      </w:pPr>
      <w:r w:rsidRPr="00491FCA">
        <w:rPr>
          <w:b/>
          <w:bCs/>
          <w:spacing w:val="1"/>
          <w:sz w:val="24"/>
          <w:szCs w:val="24"/>
          <w:lang w:val="ru-RU" w:eastAsia="ru-RU"/>
        </w:rPr>
        <w:t xml:space="preserve">Задание 4. </w:t>
      </w:r>
      <w:r w:rsidRPr="00491FCA">
        <w:rPr>
          <w:bCs/>
          <w:spacing w:val="1"/>
          <w:sz w:val="24"/>
          <w:szCs w:val="24"/>
          <w:lang w:val="ru-RU" w:eastAsia="ru-RU"/>
        </w:rPr>
        <w:t>Начисление заработной платы сотрудникам.</w:t>
      </w:r>
    </w:p>
    <w:p w:rsidR="00491FCA" w:rsidRPr="00491FCA" w:rsidRDefault="00491FCA" w:rsidP="00491FCA">
      <w:pPr>
        <w:widowControl/>
        <w:shd w:val="clear" w:color="auto" w:fill="FFFFFF"/>
        <w:jc w:val="both"/>
        <w:rPr>
          <w:sz w:val="24"/>
          <w:szCs w:val="24"/>
          <w:lang w:val="ru-RU" w:eastAsia="ru-RU"/>
        </w:rPr>
      </w:pPr>
      <w:r w:rsidRPr="00491FCA">
        <w:rPr>
          <w:bCs/>
          <w:spacing w:val="1"/>
          <w:sz w:val="24"/>
          <w:szCs w:val="24"/>
          <w:lang w:val="ru-RU" w:eastAsia="ru-RU"/>
        </w:rPr>
        <w:t>Расчеты сумм начислений и удержаний проводятся в конце месяца.</w:t>
      </w:r>
    </w:p>
    <w:p w:rsidR="00491FCA" w:rsidRPr="00491FCA" w:rsidRDefault="00491FCA" w:rsidP="00491FCA">
      <w:pPr>
        <w:widowControl/>
        <w:shd w:val="clear" w:color="auto" w:fill="FFFFFF"/>
        <w:jc w:val="both"/>
        <w:rPr>
          <w:i/>
          <w:spacing w:val="-4"/>
          <w:sz w:val="24"/>
          <w:szCs w:val="24"/>
          <w:lang w:val="ru-RU" w:eastAsia="ru-RU"/>
        </w:rPr>
      </w:pPr>
      <w:r w:rsidRPr="00491FCA">
        <w:rPr>
          <w:spacing w:val="-5"/>
          <w:sz w:val="24"/>
          <w:szCs w:val="24"/>
          <w:lang w:val="ru-RU" w:eastAsia="ru-RU"/>
        </w:rPr>
        <w:t>Меню</w:t>
      </w:r>
      <w:r w:rsidRPr="00491FCA">
        <w:rPr>
          <w:i/>
          <w:spacing w:val="-5"/>
          <w:sz w:val="24"/>
          <w:szCs w:val="24"/>
          <w:lang w:val="ru-RU" w:eastAsia="ru-RU"/>
        </w:rPr>
        <w:t xml:space="preserve"> </w:t>
      </w:r>
      <w:r w:rsidRPr="00491FCA">
        <w:rPr>
          <w:i/>
          <w:spacing w:val="-4"/>
          <w:sz w:val="24"/>
          <w:szCs w:val="24"/>
          <w:lang w:val="ru-RU" w:eastAsia="ru-RU"/>
        </w:rPr>
        <w:t>«Зарплата» - Начисление зарплаты работникам.</w:t>
      </w:r>
    </w:p>
    <w:p w:rsidR="00491FCA" w:rsidRPr="00491FCA" w:rsidRDefault="00491FCA" w:rsidP="00491FCA">
      <w:pPr>
        <w:widowControl/>
        <w:shd w:val="clear" w:color="auto" w:fill="FFFFFF"/>
        <w:jc w:val="both"/>
        <w:rPr>
          <w:spacing w:val="-4"/>
          <w:sz w:val="24"/>
          <w:szCs w:val="24"/>
          <w:lang w:val="ru-RU" w:eastAsia="ru-RU"/>
        </w:rPr>
      </w:pPr>
      <w:r w:rsidRPr="00491FCA">
        <w:rPr>
          <w:spacing w:val="-4"/>
          <w:sz w:val="24"/>
          <w:szCs w:val="24"/>
          <w:lang w:val="ru-RU" w:eastAsia="ru-RU"/>
        </w:rPr>
        <w:t>Дата: 31.01</w:t>
      </w:r>
      <w:r w:rsidR="004A2708">
        <w:rPr>
          <w:spacing w:val="-4"/>
          <w:sz w:val="24"/>
          <w:szCs w:val="24"/>
          <w:lang w:val="ru-RU" w:eastAsia="ru-RU"/>
        </w:rPr>
        <w:t xml:space="preserve">.2020 </w:t>
      </w:r>
      <w:r w:rsidRPr="00491FCA">
        <w:rPr>
          <w:spacing w:val="-4"/>
          <w:sz w:val="24"/>
          <w:szCs w:val="24"/>
          <w:lang w:val="ru-RU" w:eastAsia="ru-RU"/>
        </w:rPr>
        <w:t>г. Расчет можно выполнять по всей организации или по каждому подразделению. При заполнении документа (кнопка «Заполнить») производится автоматический расчет сумм начислений и удержаний по всем работникам, числящимся в организации в месяце начисления. Размер начисления автоматически заполняется без учета отработанного времени. Если размер начисления зависит от отработанного времени, то его следует откорректировать вручную.</w:t>
      </w:r>
    </w:p>
    <w:p w:rsidR="00491FCA" w:rsidRPr="00491FCA" w:rsidRDefault="00491FCA" w:rsidP="00491FCA">
      <w:pPr>
        <w:widowControl/>
        <w:shd w:val="clear" w:color="auto" w:fill="FFFFFF"/>
        <w:jc w:val="both"/>
        <w:rPr>
          <w:spacing w:val="-4"/>
          <w:sz w:val="24"/>
          <w:szCs w:val="24"/>
          <w:lang w:val="ru-RU" w:eastAsia="ru-RU"/>
        </w:rPr>
      </w:pPr>
      <w:r w:rsidRPr="00491FCA">
        <w:rPr>
          <w:spacing w:val="-4"/>
          <w:sz w:val="24"/>
          <w:szCs w:val="24"/>
          <w:lang w:val="ru-RU" w:eastAsia="ru-RU"/>
        </w:rPr>
        <w:t>С помощью кнопки</w:t>
      </w:r>
      <w:r w:rsidRPr="00491FCA">
        <w:rPr>
          <w:i/>
          <w:spacing w:val="-4"/>
          <w:sz w:val="24"/>
          <w:szCs w:val="24"/>
          <w:lang w:val="ru-RU" w:eastAsia="ru-RU"/>
        </w:rPr>
        <w:t xml:space="preserve"> «Заполнить» - По плановым начислениям</w:t>
      </w:r>
      <w:r w:rsidRPr="00491FCA">
        <w:rPr>
          <w:spacing w:val="-4"/>
          <w:sz w:val="24"/>
          <w:szCs w:val="24"/>
          <w:lang w:val="ru-RU" w:eastAsia="ru-RU"/>
        </w:rPr>
        <w:t xml:space="preserve">  - список сотрудников заполняется автоматически. Из этого списка необходимо удалить сотрудников со старыми окладами: Белову Н.В., Репину О.И., Петрову Ю.М. и Алексеева А.А.</w:t>
      </w:r>
    </w:p>
    <w:p w:rsidR="00491FCA" w:rsidRPr="00491FCA" w:rsidRDefault="00491FCA" w:rsidP="00491FCA">
      <w:pPr>
        <w:widowControl/>
        <w:shd w:val="clear" w:color="auto" w:fill="FFFFFF"/>
        <w:jc w:val="both"/>
        <w:rPr>
          <w:spacing w:val="-3"/>
          <w:sz w:val="24"/>
          <w:szCs w:val="24"/>
          <w:lang w:val="ru-RU" w:eastAsia="ru-RU"/>
        </w:rPr>
      </w:pPr>
      <w:r w:rsidRPr="00491FCA">
        <w:rPr>
          <w:spacing w:val="-3"/>
          <w:sz w:val="24"/>
          <w:szCs w:val="24"/>
          <w:lang w:val="ru-RU" w:eastAsia="ru-RU"/>
        </w:rPr>
        <w:t xml:space="preserve">Итого начислено 7-ми сотрудникам 135 000,00 руб., районный коэффициент – 20 250,00 руб., сумма – 155 250,00 руб. </w:t>
      </w:r>
    </w:p>
    <w:p w:rsidR="00491FCA" w:rsidRPr="00491FCA" w:rsidRDefault="00491FCA" w:rsidP="00491FCA">
      <w:pPr>
        <w:widowControl/>
        <w:shd w:val="clear" w:color="auto" w:fill="FFFFFF"/>
        <w:jc w:val="both"/>
        <w:rPr>
          <w:i/>
          <w:spacing w:val="-3"/>
          <w:sz w:val="24"/>
          <w:szCs w:val="24"/>
          <w:lang w:val="ru-RU" w:eastAsia="ru-RU"/>
        </w:rPr>
      </w:pPr>
      <w:r w:rsidRPr="00491FCA">
        <w:rPr>
          <w:spacing w:val="-3"/>
          <w:sz w:val="24"/>
          <w:szCs w:val="24"/>
          <w:lang w:val="ru-RU" w:eastAsia="ru-RU"/>
        </w:rPr>
        <w:t xml:space="preserve">Меню </w:t>
      </w:r>
      <w:r w:rsidRPr="00491FCA">
        <w:rPr>
          <w:i/>
          <w:spacing w:val="-3"/>
          <w:sz w:val="24"/>
          <w:szCs w:val="24"/>
          <w:lang w:val="ru-RU" w:eastAsia="ru-RU"/>
        </w:rPr>
        <w:t>«Отчеты» - Карточка сч.68.01 «Налог на доходы физических лиц».</w:t>
      </w:r>
    </w:p>
    <w:p w:rsidR="00491FCA" w:rsidRPr="00491FCA" w:rsidRDefault="00491FCA" w:rsidP="00491FCA">
      <w:pPr>
        <w:widowControl/>
        <w:shd w:val="clear" w:color="auto" w:fill="FFFFFF"/>
        <w:jc w:val="both"/>
        <w:rPr>
          <w:spacing w:val="-3"/>
          <w:sz w:val="24"/>
          <w:szCs w:val="24"/>
          <w:lang w:val="ru-RU" w:eastAsia="ru-RU"/>
        </w:rPr>
      </w:pPr>
      <w:r w:rsidRPr="00491FCA">
        <w:rPr>
          <w:spacing w:val="-3"/>
          <w:sz w:val="24"/>
          <w:szCs w:val="24"/>
          <w:lang w:val="ru-RU" w:eastAsia="ru-RU"/>
        </w:rPr>
        <w:t>Период: 01.01</w:t>
      </w:r>
      <w:r w:rsidR="004A2708">
        <w:rPr>
          <w:spacing w:val="-3"/>
          <w:sz w:val="24"/>
          <w:szCs w:val="24"/>
          <w:lang w:val="ru-RU" w:eastAsia="ru-RU"/>
        </w:rPr>
        <w:t xml:space="preserve">.2020 </w:t>
      </w:r>
      <w:r w:rsidRPr="00491FCA">
        <w:rPr>
          <w:spacing w:val="-3"/>
          <w:sz w:val="24"/>
          <w:szCs w:val="24"/>
          <w:lang w:val="ru-RU" w:eastAsia="ru-RU"/>
        </w:rPr>
        <w:t>– 31.01</w:t>
      </w:r>
      <w:r w:rsidR="004A2708">
        <w:rPr>
          <w:spacing w:val="-3"/>
          <w:sz w:val="24"/>
          <w:szCs w:val="24"/>
          <w:lang w:val="ru-RU" w:eastAsia="ru-RU"/>
        </w:rPr>
        <w:t xml:space="preserve">.2020 </w:t>
      </w:r>
      <w:r w:rsidRPr="00491FCA">
        <w:rPr>
          <w:spacing w:val="-3"/>
          <w:sz w:val="24"/>
          <w:szCs w:val="24"/>
          <w:lang w:val="ru-RU" w:eastAsia="ru-RU"/>
        </w:rPr>
        <w:t>г.г. Сформировать. Проверить НДФЛ: С</w:t>
      </w:r>
      <w:r w:rsidRPr="00491FCA">
        <w:rPr>
          <w:spacing w:val="-3"/>
          <w:sz w:val="24"/>
          <w:szCs w:val="24"/>
          <w:vertAlign w:val="subscript"/>
          <w:lang w:val="ru-RU" w:eastAsia="ru-RU"/>
        </w:rPr>
        <w:t>н</w:t>
      </w:r>
      <w:r w:rsidRPr="00491FCA">
        <w:rPr>
          <w:spacing w:val="-3"/>
          <w:sz w:val="24"/>
          <w:szCs w:val="24"/>
          <w:lang w:val="ru-RU" w:eastAsia="ru-RU"/>
        </w:rPr>
        <w:t xml:space="preserve"> = 0; С</w:t>
      </w:r>
      <w:r w:rsidRPr="00491FCA">
        <w:rPr>
          <w:spacing w:val="-3"/>
          <w:sz w:val="24"/>
          <w:szCs w:val="24"/>
          <w:vertAlign w:val="subscript"/>
          <w:lang w:val="ru-RU" w:eastAsia="ru-RU"/>
        </w:rPr>
        <w:t>к</w:t>
      </w:r>
      <w:r w:rsidRPr="00491FCA">
        <w:rPr>
          <w:spacing w:val="-3"/>
          <w:sz w:val="24"/>
          <w:szCs w:val="24"/>
          <w:lang w:val="ru-RU" w:eastAsia="ru-RU"/>
        </w:rPr>
        <w:t xml:space="preserve"> = 19 405,00 руб.  </w:t>
      </w:r>
    </w:p>
    <w:p w:rsidR="00491FCA" w:rsidRPr="00491FCA" w:rsidRDefault="00491FCA" w:rsidP="00491FCA">
      <w:pPr>
        <w:widowControl/>
        <w:shd w:val="clear" w:color="auto" w:fill="FFFFFF"/>
        <w:jc w:val="both"/>
        <w:rPr>
          <w:spacing w:val="-3"/>
          <w:sz w:val="24"/>
          <w:szCs w:val="24"/>
          <w:lang w:val="ru-RU" w:eastAsia="ru-RU"/>
        </w:rPr>
      </w:pPr>
      <w:r w:rsidRPr="00491FCA">
        <w:rPr>
          <w:spacing w:val="-3"/>
          <w:sz w:val="24"/>
          <w:szCs w:val="24"/>
          <w:lang w:val="ru-RU" w:eastAsia="ru-RU"/>
        </w:rPr>
        <w:t>Меню</w:t>
      </w:r>
      <w:r w:rsidRPr="00491FCA">
        <w:rPr>
          <w:i/>
          <w:spacing w:val="-3"/>
          <w:sz w:val="24"/>
          <w:szCs w:val="24"/>
          <w:lang w:val="ru-RU" w:eastAsia="ru-RU"/>
        </w:rPr>
        <w:t xml:space="preserve"> «Операции» – Журнал операций. </w:t>
      </w:r>
      <w:r w:rsidRPr="00491FCA">
        <w:rPr>
          <w:spacing w:val="-3"/>
          <w:sz w:val="24"/>
          <w:szCs w:val="24"/>
          <w:lang w:val="ru-RU" w:eastAsia="ru-RU"/>
        </w:rPr>
        <w:t xml:space="preserve">Встать курсором на документ </w:t>
      </w:r>
      <w:r w:rsidRPr="00491FCA">
        <w:rPr>
          <w:i/>
          <w:spacing w:val="-3"/>
          <w:sz w:val="24"/>
          <w:szCs w:val="24"/>
          <w:lang w:val="ru-RU" w:eastAsia="ru-RU"/>
        </w:rPr>
        <w:t>«Начисление зарплаты работникам»</w:t>
      </w:r>
      <w:r w:rsidRPr="00491FCA">
        <w:rPr>
          <w:spacing w:val="-3"/>
          <w:sz w:val="24"/>
          <w:szCs w:val="24"/>
          <w:lang w:val="ru-RU" w:eastAsia="ru-RU"/>
        </w:rPr>
        <w:t xml:space="preserve"> за 31.01</w:t>
      </w:r>
      <w:r w:rsidR="004A2708">
        <w:rPr>
          <w:spacing w:val="-3"/>
          <w:sz w:val="24"/>
          <w:szCs w:val="24"/>
          <w:lang w:val="ru-RU" w:eastAsia="ru-RU"/>
        </w:rPr>
        <w:t xml:space="preserve">.2020 </w:t>
      </w:r>
      <w:r w:rsidRPr="00491FCA">
        <w:rPr>
          <w:spacing w:val="-3"/>
          <w:sz w:val="24"/>
          <w:szCs w:val="24"/>
          <w:lang w:val="ru-RU" w:eastAsia="ru-RU"/>
        </w:rPr>
        <w:t>г. – посмотреть какие проводки сформировались.</w:t>
      </w:r>
    </w:p>
    <w:p w:rsidR="00491FCA" w:rsidRPr="00491FCA" w:rsidRDefault="00491FCA" w:rsidP="00491FCA">
      <w:pPr>
        <w:widowControl/>
        <w:shd w:val="clear" w:color="auto" w:fill="FFFFFF"/>
        <w:jc w:val="both"/>
        <w:rPr>
          <w:spacing w:val="-3"/>
          <w:sz w:val="24"/>
          <w:szCs w:val="24"/>
          <w:lang w:val="ru-RU" w:eastAsia="ru-RU"/>
        </w:rPr>
      </w:pPr>
    </w:p>
    <w:p w:rsidR="00491FCA" w:rsidRPr="00491FCA" w:rsidRDefault="00491FCA" w:rsidP="00491FCA">
      <w:pPr>
        <w:widowControl/>
        <w:shd w:val="clear" w:color="auto" w:fill="FFFFFF"/>
        <w:jc w:val="both"/>
        <w:rPr>
          <w:bCs/>
          <w:spacing w:val="1"/>
          <w:sz w:val="24"/>
          <w:szCs w:val="24"/>
          <w:lang w:val="ru-RU" w:eastAsia="ru-RU"/>
        </w:rPr>
      </w:pPr>
      <w:r w:rsidRPr="00491FCA">
        <w:rPr>
          <w:b/>
          <w:bCs/>
          <w:spacing w:val="1"/>
          <w:sz w:val="24"/>
          <w:szCs w:val="24"/>
          <w:lang w:val="ru-RU" w:eastAsia="ru-RU"/>
        </w:rPr>
        <w:t xml:space="preserve">Задание 5. </w:t>
      </w:r>
      <w:r w:rsidRPr="00491FCA">
        <w:rPr>
          <w:bCs/>
          <w:spacing w:val="1"/>
          <w:sz w:val="24"/>
          <w:szCs w:val="24"/>
          <w:lang w:val="ru-RU" w:eastAsia="ru-RU"/>
        </w:rPr>
        <w:t>Начисление налогов (взносов) с ФОТ.</w:t>
      </w:r>
    </w:p>
    <w:p w:rsidR="00491FCA" w:rsidRPr="00491FCA" w:rsidRDefault="00491FCA" w:rsidP="00491FCA">
      <w:pPr>
        <w:widowControl/>
        <w:shd w:val="clear" w:color="auto" w:fill="FFFFFF"/>
        <w:jc w:val="both"/>
        <w:rPr>
          <w:bCs/>
          <w:i/>
          <w:spacing w:val="-2"/>
          <w:sz w:val="24"/>
          <w:szCs w:val="24"/>
          <w:lang w:val="ru-RU" w:eastAsia="ru-RU"/>
        </w:rPr>
      </w:pPr>
      <w:r w:rsidRPr="00491FCA">
        <w:rPr>
          <w:bCs/>
          <w:spacing w:val="-2"/>
          <w:sz w:val="24"/>
          <w:szCs w:val="24"/>
          <w:lang w:val="ru-RU" w:eastAsia="ru-RU"/>
        </w:rPr>
        <w:t>До первого расчета налогов (взносов) с ФОТ следует проверить ставки страховых взносов в ПФР для организации.</w:t>
      </w:r>
      <w:r w:rsidRPr="00491FCA">
        <w:rPr>
          <w:bCs/>
          <w:i/>
          <w:spacing w:val="-2"/>
          <w:sz w:val="24"/>
          <w:szCs w:val="24"/>
          <w:lang w:val="ru-RU" w:eastAsia="ru-RU"/>
        </w:rPr>
        <w:t xml:space="preserve"> </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Меню</w:t>
      </w:r>
      <w:r w:rsidRPr="00491FCA">
        <w:rPr>
          <w:bCs/>
          <w:i/>
          <w:spacing w:val="-2"/>
          <w:sz w:val="24"/>
          <w:szCs w:val="24"/>
          <w:lang w:val="ru-RU" w:eastAsia="ru-RU"/>
        </w:rPr>
        <w:t xml:space="preserve"> «Зарплата» – Учет НДФЛ и налогов (взносов) с ФОТ – Тариф страховых взносов.  </w:t>
      </w:r>
      <w:r w:rsidRPr="00491FCA">
        <w:rPr>
          <w:bCs/>
          <w:spacing w:val="-2"/>
          <w:sz w:val="24"/>
          <w:szCs w:val="24"/>
          <w:lang w:val="ru-RU" w:eastAsia="ru-RU"/>
        </w:rPr>
        <w:t>Дата 01.01</w:t>
      </w:r>
      <w:r w:rsidR="004A2708">
        <w:rPr>
          <w:bCs/>
          <w:spacing w:val="-2"/>
          <w:sz w:val="24"/>
          <w:szCs w:val="24"/>
          <w:lang w:val="ru-RU" w:eastAsia="ru-RU"/>
        </w:rPr>
        <w:t xml:space="preserve">.2020 </w:t>
      </w:r>
      <w:r w:rsidRPr="00491FCA">
        <w:rPr>
          <w:bCs/>
          <w:spacing w:val="-2"/>
          <w:sz w:val="24"/>
          <w:szCs w:val="24"/>
          <w:lang w:val="ru-RU" w:eastAsia="ru-RU"/>
        </w:rPr>
        <w:t xml:space="preserve">г. </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Вид тарифа – Организации, применяющие ОСН, кроме с/х производителей. ПФР (всего) – 22%. ФСС – 2,9%. ФФОМС – 5,1%. ТФОМС – 0%.</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Меню</w:t>
      </w:r>
      <w:r w:rsidRPr="00491FCA">
        <w:rPr>
          <w:bCs/>
          <w:i/>
          <w:spacing w:val="-2"/>
          <w:sz w:val="24"/>
          <w:szCs w:val="24"/>
          <w:lang w:val="ru-RU" w:eastAsia="ru-RU"/>
        </w:rPr>
        <w:t xml:space="preserve"> «Зарплата» – Учет НДФЛ и налогов (взносов) с ФОТ – Ставка взноса на страхование от несчастных случаев. </w:t>
      </w:r>
      <w:r w:rsidRPr="00491FCA">
        <w:rPr>
          <w:bCs/>
          <w:spacing w:val="-2"/>
          <w:sz w:val="24"/>
          <w:szCs w:val="24"/>
          <w:lang w:val="ru-RU" w:eastAsia="ru-RU"/>
        </w:rPr>
        <w:t>Установить на 01.01</w:t>
      </w:r>
      <w:r w:rsidR="004A2708">
        <w:rPr>
          <w:bCs/>
          <w:spacing w:val="-2"/>
          <w:sz w:val="24"/>
          <w:szCs w:val="24"/>
          <w:lang w:val="ru-RU" w:eastAsia="ru-RU"/>
        </w:rPr>
        <w:t xml:space="preserve">.2020 </w:t>
      </w:r>
      <w:r w:rsidRPr="00491FCA">
        <w:rPr>
          <w:bCs/>
          <w:spacing w:val="-2"/>
          <w:sz w:val="24"/>
          <w:szCs w:val="24"/>
          <w:lang w:val="ru-RU" w:eastAsia="ru-RU"/>
        </w:rPr>
        <w:t>г. ставку 0,2%.</w:t>
      </w:r>
    </w:p>
    <w:p w:rsidR="00491FCA" w:rsidRPr="00491FCA" w:rsidRDefault="00491FCA" w:rsidP="00491FCA">
      <w:pPr>
        <w:widowControl/>
        <w:shd w:val="clear" w:color="auto" w:fill="FFFFFF"/>
        <w:jc w:val="both"/>
        <w:rPr>
          <w:bCs/>
          <w:i/>
          <w:spacing w:val="-2"/>
          <w:sz w:val="24"/>
          <w:szCs w:val="24"/>
          <w:lang w:val="ru-RU" w:eastAsia="ru-RU"/>
        </w:rPr>
      </w:pPr>
      <w:r w:rsidRPr="00491FCA">
        <w:rPr>
          <w:bCs/>
          <w:spacing w:val="-2"/>
          <w:sz w:val="24"/>
          <w:szCs w:val="24"/>
          <w:lang w:val="ru-RU" w:eastAsia="ru-RU"/>
        </w:rPr>
        <w:t xml:space="preserve">Начисление налогов (взносов) с ФОТ производится один раз в конце месяца. </w:t>
      </w:r>
      <w:r w:rsidRPr="00491FCA">
        <w:rPr>
          <w:bCs/>
          <w:spacing w:val="1"/>
          <w:sz w:val="24"/>
          <w:szCs w:val="24"/>
          <w:lang w:val="ru-RU" w:eastAsia="ru-RU"/>
        </w:rPr>
        <w:t>Меню</w:t>
      </w:r>
      <w:r w:rsidRPr="00491FCA">
        <w:rPr>
          <w:bCs/>
          <w:i/>
          <w:spacing w:val="1"/>
          <w:sz w:val="24"/>
          <w:szCs w:val="24"/>
          <w:lang w:val="ru-RU" w:eastAsia="ru-RU"/>
        </w:rPr>
        <w:t xml:space="preserve"> «Зарплата» – Начисление налогов (взносов) с ФОТ.</w:t>
      </w:r>
      <w:r w:rsidRPr="00491FCA">
        <w:rPr>
          <w:bCs/>
          <w:i/>
          <w:spacing w:val="-2"/>
          <w:sz w:val="24"/>
          <w:szCs w:val="24"/>
          <w:lang w:val="ru-RU" w:eastAsia="ru-RU"/>
        </w:rPr>
        <w:t xml:space="preserve">   </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Период – за январь</w:t>
      </w:r>
      <w:r w:rsidR="004A2708">
        <w:rPr>
          <w:bCs/>
          <w:spacing w:val="-2"/>
          <w:sz w:val="24"/>
          <w:szCs w:val="24"/>
          <w:lang w:val="ru-RU" w:eastAsia="ru-RU"/>
        </w:rPr>
        <w:t xml:space="preserve"> 2020 </w:t>
      </w:r>
      <w:r w:rsidRPr="00491FCA">
        <w:rPr>
          <w:bCs/>
          <w:spacing w:val="-2"/>
          <w:sz w:val="24"/>
          <w:szCs w:val="24"/>
          <w:lang w:val="ru-RU" w:eastAsia="ru-RU"/>
        </w:rPr>
        <w:t>г. Записать с проведением – ОК. Проверить начисленные налоги (взносы).</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Меню</w:t>
      </w:r>
      <w:r w:rsidRPr="00491FCA">
        <w:rPr>
          <w:bCs/>
          <w:i/>
          <w:spacing w:val="-2"/>
          <w:sz w:val="24"/>
          <w:szCs w:val="24"/>
          <w:lang w:val="ru-RU" w:eastAsia="ru-RU"/>
        </w:rPr>
        <w:t xml:space="preserve"> «Отчеты» – Карточка сч.69.01</w:t>
      </w:r>
      <w:r w:rsidRPr="00491FCA">
        <w:rPr>
          <w:bCs/>
          <w:spacing w:val="-2"/>
          <w:sz w:val="24"/>
          <w:szCs w:val="24"/>
          <w:lang w:val="ru-RU" w:eastAsia="ru-RU"/>
        </w:rPr>
        <w:t xml:space="preserve">. Период 01.01.14 – 31.01.14 г. </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Сумма 4502,25 руб.</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Меню</w:t>
      </w:r>
      <w:r w:rsidRPr="00491FCA">
        <w:rPr>
          <w:bCs/>
          <w:i/>
          <w:spacing w:val="-2"/>
          <w:sz w:val="24"/>
          <w:szCs w:val="24"/>
          <w:lang w:val="ru-RU" w:eastAsia="ru-RU"/>
        </w:rPr>
        <w:t xml:space="preserve"> «Отчеты» – Карточка сч.69.02.1</w:t>
      </w:r>
      <w:r w:rsidRPr="00491FCA">
        <w:rPr>
          <w:bCs/>
          <w:spacing w:val="-2"/>
          <w:sz w:val="24"/>
          <w:szCs w:val="24"/>
          <w:lang w:val="ru-RU" w:eastAsia="ru-RU"/>
        </w:rPr>
        <w:t xml:space="preserve">. Период 01.01.14 – 31.01.14 г. </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Сумма 34155,00 руб.</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Меню</w:t>
      </w:r>
      <w:r w:rsidRPr="00491FCA">
        <w:rPr>
          <w:bCs/>
          <w:i/>
          <w:spacing w:val="-2"/>
          <w:sz w:val="24"/>
          <w:szCs w:val="24"/>
          <w:lang w:val="ru-RU" w:eastAsia="ru-RU"/>
        </w:rPr>
        <w:t xml:space="preserve"> «Отчеты» – Карточка сч.69.03.1</w:t>
      </w:r>
      <w:r w:rsidRPr="00491FCA">
        <w:rPr>
          <w:bCs/>
          <w:spacing w:val="-2"/>
          <w:sz w:val="24"/>
          <w:szCs w:val="24"/>
          <w:lang w:val="ru-RU" w:eastAsia="ru-RU"/>
        </w:rPr>
        <w:t xml:space="preserve">. Период 01.01.14 – 31.01.14 г. </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Сумма 7917,75 руб.</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lastRenderedPageBreak/>
        <w:t>Меню</w:t>
      </w:r>
      <w:r w:rsidRPr="00491FCA">
        <w:rPr>
          <w:bCs/>
          <w:i/>
          <w:spacing w:val="-2"/>
          <w:sz w:val="24"/>
          <w:szCs w:val="24"/>
          <w:lang w:val="ru-RU" w:eastAsia="ru-RU"/>
        </w:rPr>
        <w:t xml:space="preserve"> «Отчеты» – Карточка сч.69.11</w:t>
      </w:r>
      <w:r w:rsidRPr="00491FCA">
        <w:rPr>
          <w:bCs/>
          <w:spacing w:val="-2"/>
          <w:sz w:val="24"/>
          <w:szCs w:val="24"/>
          <w:lang w:val="ru-RU" w:eastAsia="ru-RU"/>
        </w:rPr>
        <w:t xml:space="preserve">. Период 01.01.14 – 31.01.14 г. </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Сумма 310,50 руб.</w:t>
      </w:r>
    </w:p>
    <w:p w:rsidR="00491FCA" w:rsidRPr="00491FCA" w:rsidRDefault="00491FCA" w:rsidP="00491FCA">
      <w:pPr>
        <w:widowControl/>
        <w:shd w:val="clear" w:color="auto" w:fill="FFFFFF"/>
        <w:jc w:val="both"/>
        <w:rPr>
          <w:bCs/>
          <w:spacing w:val="-2"/>
          <w:sz w:val="24"/>
          <w:szCs w:val="24"/>
          <w:lang w:val="ru-RU" w:eastAsia="ru-RU"/>
        </w:rPr>
      </w:pPr>
    </w:p>
    <w:p w:rsidR="00491FCA" w:rsidRPr="00491FCA" w:rsidRDefault="00491FCA" w:rsidP="00491FCA">
      <w:pPr>
        <w:widowControl/>
        <w:shd w:val="clear" w:color="auto" w:fill="FFFFFF"/>
        <w:jc w:val="both"/>
        <w:rPr>
          <w:bCs/>
          <w:spacing w:val="1"/>
          <w:sz w:val="24"/>
          <w:szCs w:val="24"/>
          <w:lang w:val="ru-RU" w:eastAsia="ru-RU"/>
        </w:rPr>
      </w:pPr>
      <w:r w:rsidRPr="00491FCA">
        <w:rPr>
          <w:b/>
          <w:bCs/>
          <w:spacing w:val="1"/>
          <w:sz w:val="24"/>
          <w:szCs w:val="24"/>
          <w:lang w:val="ru-RU" w:eastAsia="ru-RU"/>
        </w:rPr>
        <w:t xml:space="preserve">Задание 6. </w:t>
      </w:r>
      <w:r w:rsidRPr="00491FCA">
        <w:rPr>
          <w:bCs/>
          <w:spacing w:val="1"/>
          <w:sz w:val="24"/>
          <w:szCs w:val="24"/>
          <w:lang w:val="ru-RU" w:eastAsia="ru-RU"/>
        </w:rPr>
        <w:t>Анализ расходов на оплату труда и начисленных налогов (взносов) с ФОТ.</w:t>
      </w:r>
    </w:p>
    <w:p w:rsidR="00491FCA" w:rsidRPr="00491FCA" w:rsidRDefault="00491FCA" w:rsidP="00491FCA">
      <w:pPr>
        <w:widowControl/>
        <w:shd w:val="clear" w:color="auto" w:fill="FFFFFF"/>
        <w:jc w:val="both"/>
        <w:rPr>
          <w:bCs/>
          <w:spacing w:val="1"/>
          <w:sz w:val="24"/>
          <w:szCs w:val="24"/>
          <w:lang w:val="ru-RU" w:eastAsia="ru-RU"/>
        </w:rPr>
      </w:pPr>
      <w:r w:rsidRPr="00491FCA">
        <w:rPr>
          <w:bCs/>
          <w:spacing w:val="1"/>
          <w:sz w:val="24"/>
          <w:szCs w:val="24"/>
          <w:lang w:val="ru-RU" w:eastAsia="ru-RU"/>
        </w:rPr>
        <w:t>Меню</w:t>
      </w:r>
      <w:r w:rsidRPr="00491FCA">
        <w:rPr>
          <w:bCs/>
          <w:i/>
          <w:spacing w:val="1"/>
          <w:sz w:val="24"/>
          <w:szCs w:val="24"/>
          <w:lang w:val="ru-RU" w:eastAsia="ru-RU"/>
        </w:rPr>
        <w:t xml:space="preserve"> «Зарплата» – Анализ расходов на оплату труда</w:t>
      </w:r>
      <w:r w:rsidRPr="00491FCA">
        <w:rPr>
          <w:bCs/>
          <w:spacing w:val="1"/>
          <w:sz w:val="24"/>
          <w:szCs w:val="24"/>
          <w:lang w:val="ru-RU" w:eastAsia="ru-RU"/>
        </w:rPr>
        <w:t>. Период 01.01</w:t>
      </w:r>
      <w:r w:rsidR="004A2708">
        <w:rPr>
          <w:bCs/>
          <w:spacing w:val="1"/>
          <w:sz w:val="24"/>
          <w:szCs w:val="24"/>
          <w:lang w:val="ru-RU" w:eastAsia="ru-RU"/>
        </w:rPr>
        <w:t xml:space="preserve">.2020 </w:t>
      </w:r>
      <w:r w:rsidRPr="00491FCA">
        <w:rPr>
          <w:bCs/>
          <w:spacing w:val="1"/>
          <w:sz w:val="24"/>
          <w:szCs w:val="24"/>
          <w:lang w:val="ru-RU" w:eastAsia="ru-RU"/>
        </w:rPr>
        <w:t>г. – 31.01</w:t>
      </w:r>
      <w:r w:rsidR="004A2708">
        <w:rPr>
          <w:bCs/>
          <w:spacing w:val="1"/>
          <w:sz w:val="24"/>
          <w:szCs w:val="24"/>
          <w:lang w:val="ru-RU" w:eastAsia="ru-RU"/>
        </w:rPr>
        <w:t xml:space="preserve">.2020 </w:t>
      </w:r>
      <w:r w:rsidRPr="00491FCA">
        <w:rPr>
          <w:bCs/>
          <w:spacing w:val="1"/>
          <w:sz w:val="24"/>
          <w:szCs w:val="24"/>
          <w:lang w:val="ru-RU" w:eastAsia="ru-RU"/>
        </w:rPr>
        <w:t xml:space="preserve">г. Нажать кнопку </w:t>
      </w:r>
      <w:r w:rsidRPr="00491FCA">
        <w:rPr>
          <w:bCs/>
          <w:i/>
          <w:spacing w:val="1"/>
          <w:sz w:val="24"/>
          <w:szCs w:val="24"/>
          <w:lang w:val="ru-RU" w:eastAsia="ru-RU"/>
        </w:rPr>
        <w:t>Сформировать</w:t>
      </w:r>
      <w:r w:rsidRPr="00491FCA">
        <w:rPr>
          <w:bCs/>
          <w:spacing w:val="1"/>
          <w:sz w:val="24"/>
          <w:szCs w:val="24"/>
          <w:lang w:val="ru-RU" w:eastAsia="ru-RU"/>
        </w:rPr>
        <w:t>. Всего расходов – 202 135, 50 руб.</w:t>
      </w:r>
    </w:p>
    <w:p w:rsidR="00491FCA" w:rsidRPr="00491FCA" w:rsidRDefault="00491FCA" w:rsidP="00491FCA">
      <w:pPr>
        <w:widowControl/>
        <w:shd w:val="clear" w:color="auto" w:fill="FFFFFF"/>
        <w:jc w:val="both"/>
        <w:rPr>
          <w:bCs/>
          <w:spacing w:val="1"/>
          <w:sz w:val="24"/>
          <w:szCs w:val="24"/>
          <w:lang w:val="ru-RU" w:eastAsia="ru-RU"/>
        </w:rPr>
      </w:pPr>
      <w:r w:rsidRPr="00491FCA">
        <w:rPr>
          <w:bCs/>
          <w:spacing w:val="1"/>
          <w:sz w:val="24"/>
          <w:szCs w:val="24"/>
          <w:lang w:val="ru-RU" w:eastAsia="ru-RU"/>
        </w:rPr>
        <w:t>Меню</w:t>
      </w:r>
      <w:r w:rsidRPr="00491FCA">
        <w:rPr>
          <w:bCs/>
          <w:i/>
          <w:spacing w:val="1"/>
          <w:sz w:val="24"/>
          <w:szCs w:val="24"/>
          <w:lang w:val="ru-RU" w:eastAsia="ru-RU"/>
        </w:rPr>
        <w:t xml:space="preserve"> «Зарплата» – Анализ начисленных налогов и взносов</w:t>
      </w:r>
      <w:r w:rsidRPr="00491FCA">
        <w:rPr>
          <w:bCs/>
          <w:spacing w:val="1"/>
          <w:sz w:val="24"/>
          <w:szCs w:val="24"/>
          <w:lang w:val="ru-RU" w:eastAsia="ru-RU"/>
        </w:rPr>
        <w:t>. Период 01.01</w:t>
      </w:r>
      <w:r w:rsidR="004A2708">
        <w:rPr>
          <w:bCs/>
          <w:spacing w:val="1"/>
          <w:sz w:val="24"/>
          <w:szCs w:val="24"/>
          <w:lang w:val="ru-RU" w:eastAsia="ru-RU"/>
        </w:rPr>
        <w:t xml:space="preserve">.2020 </w:t>
      </w:r>
      <w:r w:rsidRPr="00491FCA">
        <w:rPr>
          <w:bCs/>
          <w:spacing w:val="1"/>
          <w:sz w:val="24"/>
          <w:szCs w:val="24"/>
          <w:lang w:val="ru-RU" w:eastAsia="ru-RU"/>
        </w:rPr>
        <w:t>г. – 31.01</w:t>
      </w:r>
      <w:r w:rsidR="004A2708">
        <w:rPr>
          <w:bCs/>
          <w:spacing w:val="1"/>
          <w:sz w:val="24"/>
          <w:szCs w:val="24"/>
          <w:lang w:val="ru-RU" w:eastAsia="ru-RU"/>
        </w:rPr>
        <w:t xml:space="preserve">.2020 </w:t>
      </w:r>
      <w:r w:rsidRPr="00491FCA">
        <w:rPr>
          <w:bCs/>
          <w:spacing w:val="1"/>
          <w:sz w:val="24"/>
          <w:szCs w:val="24"/>
          <w:lang w:val="ru-RU" w:eastAsia="ru-RU"/>
        </w:rPr>
        <w:t xml:space="preserve">г. Нажать кнопку </w:t>
      </w:r>
      <w:r w:rsidRPr="00491FCA">
        <w:rPr>
          <w:bCs/>
          <w:i/>
          <w:spacing w:val="1"/>
          <w:sz w:val="24"/>
          <w:szCs w:val="24"/>
          <w:lang w:val="ru-RU" w:eastAsia="ru-RU"/>
        </w:rPr>
        <w:t>Сформировать</w:t>
      </w:r>
      <w:r w:rsidRPr="00491FCA">
        <w:rPr>
          <w:bCs/>
          <w:spacing w:val="1"/>
          <w:sz w:val="24"/>
          <w:szCs w:val="24"/>
          <w:lang w:val="ru-RU" w:eastAsia="ru-RU"/>
        </w:rPr>
        <w:t>. Данные можно проанализировать в разрезе каждого сотрудника организации. НДФЛ исчисленный – 19405,00 руб. Сумма вычетов из доходов физических лиц – 6 000,00 руб. Сумма доходов 155 250,00 руб.</w:t>
      </w:r>
      <w:r w:rsidRPr="00491FCA">
        <w:rPr>
          <w:bCs/>
          <w:vanish/>
          <w:spacing w:val="1"/>
          <w:sz w:val="24"/>
          <w:szCs w:val="24"/>
          <w:lang w:val="ru-RU" w:eastAsia="ru-RU"/>
        </w:rPr>
        <w:t xml:space="preserve"> руб.ычетов из доходов физических лиц - дого сотрудника организации. .ховых взносов в ПФР для организации.</w:t>
      </w:r>
      <w:r w:rsidRPr="00491FCA">
        <w:rPr>
          <w:bCs/>
          <w:vanish/>
          <w:spacing w:val="1"/>
          <w:sz w:val="24"/>
          <w:szCs w:val="24"/>
          <w:lang w:val="ru-RU" w:eastAsia="ru-RU"/>
        </w:rPr>
        <w:pgNum/>
      </w:r>
      <w:r w:rsidRPr="00491FCA">
        <w:rPr>
          <w:bCs/>
          <w:vanish/>
          <w:spacing w:val="1"/>
          <w:sz w:val="24"/>
          <w:szCs w:val="24"/>
          <w:lang w:val="ru-RU" w:eastAsia="ru-RU"/>
        </w:rPr>
        <w:pgNum/>
      </w:r>
      <w:r w:rsidRPr="00491FCA">
        <w:rPr>
          <w:bCs/>
          <w:vanish/>
          <w:spacing w:val="1"/>
          <w:sz w:val="24"/>
          <w:szCs w:val="24"/>
          <w:lang w:val="ru-RU" w:eastAsia="ru-RU"/>
        </w:rPr>
        <w:pgNum/>
      </w:r>
      <w:r w:rsidRPr="00491FCA">
        <w:rPr>
          <w:bCs/>
          <w:vanish/>
          <w:spacing w:val="1"/>
          <w:sz w:val="24"/>
          <w:szCs w:val="24"/>
          <w:lang w:val="ru-RU" w:eastAsia="ru-RU"/>
        </w:rPr>
        <w:pgNum/>
      </w:r>
      <w:r w:rsidRPr="00491FCA">
        <w:rPr>
          <w:bCs/>
          <w:vanish/>
          <w:spacing w:val="1"/>
          <w:sz w:val="24"/>
          <w:szCs w:val="24"/>
          <w:lang w:val="ru-RU" w:eastAsia="ru-RU"/>
        </w:rPr>
        <w:pgNum/>
      </w:r>
      <w:r w:rsidRPr="00491FCA">
        <w:rPr>
          <w:bCs/>
          <w:vanish/>
          <w:spacing w:val="1"/>
          <w:sz w:val="24"/>
          <w:szCs w:val="24"/>
          <w:lang w:val="ru-RU" w:eastAsia="ru-RU"/>
        </w:rPr>
        <w:pgNum/>
      </w:r>
      <w:r w:rsidRPr="00491FCA">
        <w:rPr>
          <w:bCs/>
          <w:vanish/>
          <w:spacing w:val="1"/>
          <w:sz w:val="24"/>
          <w:szCs w:val="24"/>
          <w:lang w:val="ru-RU" w:eastAsia="ru-RU"/>
        </w:rPr>
        <w:pgNum/>
      </w:r>
      <w:r w:rsidRPr="00491FCA">
        <w:rPr>
          <w:bCs/>
          <w:vanish/>
          <w:spacing w:val="1"/>
          <w:sz w:val="24"/>
          <w:szCs w:val="24"/>
          <w:lang w:val="ru-RU" w:eastAsia="ru-RU"/>
        </w:rPr>
        <w:pgNum/>
      </w:r>
      <w:r w:rsidRPr="00491FCA">
        <w:rPr>
          <w:bCs/>
          <w:vanish/>
          <w:spacing w:val="1"/>
          <w:sz w:val="24"/>
          <w:szCs w:val="24"/>
          <w:lang w:val="ru-RU" w:eastAsia="ru-RU"/>
        </w:rPr>
        <w:pgNum/>
      </w:r>
      <w:r w:rsidRPr="00491FCA">
        <w:rPr>
          <w:bCs/>
          <w:vanish/>
          <w:spacing w:val="1"/>
          <w:sz w:val="24"/>
          <w:szCs w:val="24"/>
          <w:lang w:val="ru-RU" w:eastAsia="ru-RU"/>
        </w:rPr>
        <w:pgNum/>
      </w:r>
      <w:r w:rsidRPr="00491FCA">
        <w:rPr>
          <w:bCs/>
          <w:vanish/>
          <w:spacing w:val="1"/>
          <w:sz w:val="24"/>
          <w:szCs w:val="24"/>
          <w:lang w:val="ru-RU" w:eastAsia="ru-RU"/>
        </w:rPr>
        <w:pgNum/>
      </w:r>
      <w:r w:rsidRPr="00491FCA">
        <w:rPr>
          <w:bCs/>
          <w:vanish/>
          <w:spacing w:val="1"/>
          <w:sz w:val="24"/>
          <w:szCs w:val="24"/>
          <w:lang w:val="ru-RU" w:eastAsia="ru-RU"/>
        </w:rPr>
        <w:pgNum/>
      </w:r>
      <w:r w:rsidRPr="00491FCA">
        <w:rPr>
          <w:bCs/>
          <w:vanish/>
          <w:spacing w:val="1"/>
          <w:sz w:val="24"/>
          <w:szCs w:val="24"/>
          <w:lang w:val="ru-RU" w:eastAsia="ru-RU"/>
        </w:rPr>
        <w:pgNum/>
      </w:r>
      <w:r w:rsidRPr="00491FCA">
        <w:rPr>
          <w:bCs/>
          <w:vanish/>
          <w:spacing w:val="1"/>
          <w:sz w:val="24"/>
          <w:szCs w:val="24"/>
          <w:lang w:val="ru-RU" w:eastAsia="ru-RU"/>
        </w:rPr>
        <w:pgNum/>
      </w:r>
      <w:r w:rsidRPr="00491FCA">
        <w:rPr>
          <w:bCs/>
          <w:vanish/>
          <w:spacing w:val="1"/>
          <w:sz w:val="24"/>
          <w:szCs w:val="24"/>
          <w:lang w:val="ru-RU" w:eastAsia="ru-RU"/>
        </w:rPr>
        <w:pgNum/>
      </w:r>
      <w:r w:rsidRPr="00491FCA">
        <w:rPr>
          <w:bCs/>
          <w:vanish/>
          <w:spacing w:val="1"/>
          <w:sz w:val="24"/>
          <w:szCs w:val="24"/>
          <w:lang w:val="ru-RU" w:eastAsia="ru-RU"/>
        </w:rPr>
        <w:pgNum/>
      </w:r>
      <w:r w:rsidRPr="00491FCA">
        <w:rPr>
          <w:bCs/>
          <w:vanish/>
          <w:spacing w:val="1"/>
          <w:sz w:val="24"/>
          <w:szCs w:val="24"/>
          <w:lang w:val="ru-RU" w:eastAsia="ru-RU"/>
        </w:rPr>
        <w:pgNum/>
      </w:r>
      <w:r w:rsidRPr="00491FCA">
        <w:rPr>
          <w:bCs/>
          <w:vanish/>
          <w:spacing w:val="1"/>
          <w:sz w:val="24"/>
          <w:szCs w:val="24"/>
          <w:lang w:val="ru-RU" w:eastAsia="ru-RU"/>
        </w:rPr>
        <w:pgNum/>
      </w:r>
      <w:r w:rsidRPr="00491FCA">
        <w:rPr>
          <w:bCs/>
          <w:vanish/>
          <w:spacing w:val="1"/>
          <w:sz w:val="24"/>
          <w:szCs w:val="24"/>
          <w:lang w:val="ru-RU" w:eastAsia="ru-RU"/>
        </w:rPr>
        <w:pgNum/>
      </w:r>
      <w:r w:rsidRPr="00491FCA">
        <w:rPr>
          <w:bCs/>
          <w:vanish/>
          <w:spacing w:val="1"/>
          <w:sz w:val="24"/>
          <w:szCs w:val="24"/>
          <w:lang w:val="ru-RU" w:eastAsia="ru-RU"/>
        </w:rPr>
        <w:pgNum/>
      </w:r>
    </w:p>
    <w:p w:rsidR="00491FCA" w:rsidRPr="00491FCA" w:rsidRDefault="00491FCA" w:rsidP="00491FCA">
      <w:pPr>
        <w:widowControl/>
        <w:shd w:val="clear" w:color="auto" w:fill="FFFFFF"/>
        <w:jc w:val="both"/>
        <w:rPr>
          <w:bCs/>
          <w:spacing w:val="-2"/>
          <w:sz w:val="24"/>
          <w:szCs w:val="24"/>
          <w:lang w:val="ru-RU" w:eastAsia="ru-RU"/>
        </w:rPr>
      </w:pPr>
    </w:p>
    <w:p w:rsidR="00491FCA" w:rsidRPr="00491FCA" w:rsidRDefault="00491FCA" w:rsidP="00491FCA">
      <w:pPr>
        <w:widowControl/>
        <w:shd w:val="clear" w:color="auto" w:fill="FFFFFF"/>
        <w:jc w:val="both"/>
        <w:rPr>
          <w:bCs/>
          <w:spacing w:val="-2"/>
          <w:sz w:val="24"/>
          <w:szCs w:val="24"/>
          <w:lang w:val="ru-RU" w:eastAsia="ru-RU"/>
        </w:rPr>
      </w:pPr>
      <w:r w:rsidRPr="00491FCA">
        <w:rPr>
          <w:b/>
          <w:bCs/>
          <w:spacing w:val="-2"/>
          <w:sz w:val="24"/>
          <w:szCs w:val="24"/>
          <w:lang w:val="ru-RU" w:eastAsia="ru-RU"/>
        </w:rPr>
        <w:t xml:space="preserve">Задание 7. </w:t>
      </w:r>
      <w:r w:rsidRPr="00491FCA">
        <w:rPr>
          <w:bCs/>
          <w:spacing w:val="-2"/>
          <w:sz w:val="24"/>
          <w:szCs w:val="24"/>
          <w:lang w:val="ru-RU" w:eastAsia="ru-RU"/>
        </w:rPr>
        <w:t>Выплата и депонирование заработной платы.</w:t>
      </w:r>
    </w:p>
    <w:p w:rsidR="00491FCA" w:rsidRPr="00491FCA" w:rsidRDefault="00491FCA" w:rsidP="00491FCA">
      <w:pPr>
        <w:widowControl/>
        <w:shd w:val="clear" w:color="auto" w:fill="FFFFFF"/>
        <w:jc w:val="both"/>
        <w:rPr>
          <w:i/>
          <w:spacing w:val="-3"/>
          <w:sz w:val="24"/>
          <w:szCs w:val="24"/>
          <w:lang w:val="ru-RU" w:eastAsia="ru-RU"/>
        </w:rPr>
      </w:pPr>
      <w:r w:rsidRPr="00491FCA">
        <w:rPr>
          <w:spacing w:val="-3"/>
          <w:sz w:val="24"/>
          <w:szCs w:val="24"/>
          <w:lang w:val="ru-RU" w:eastAsia="ru-RU"/>
        </w:rPr>
        <w:t>Меню</w:t>
      </w:r>
      <w:r w:rsidRPr="00491FCA">
        <w:rPr>
          <w:i/>
          <w:spacing w:val="-3"/>
          <w:sz w:val="24"/>
          <w:szCs w:val="24"/>
          <w:lang w:val="ru-RU" w:eastAsia="ru-RU"/>
        </w:rPr>
        <w:t xml:space="preserve"> «Зарплата» - Выплата зарплаты – Ведомость на выплату зарплаты.</w:t>
      </w:r>
    </w:p>
    <w:p w:rsidR="00491FCA" w:rsidRPr="00491FCA" w:rsidRDefault="00491FCA" w:rsidP="00491FCA">
      <w:pPr>
        <w:widowControl/>
        <w:shd w:val="clear" w:color="auto" w:fill="FFFFFF"/>
        <w:jc w:val="both"/>
        <w:rPr>
          <w:spacing w:val="-3"/>
          <w:sz w:val="24"/>
          <w:szCs w:val="24"/>
          <w:lang w:val="ru-RU" w:eastAsia="ru-RU"/>
        </w:rPr>
      </w:pPr>
      <w:r w:rsidRPr="00491FCA">
        <w:rPr>
          <w:spacing w:val="-3"/>
          <w:sz w:val="24"/>
          <w:szCs w:val="24"/>
          <w:lang w:val="ru-RU" w:eastAsia="ru-RU"/>
        </w:rPr>
        <w:t>Ведомость от 31.01</w:t>
      </w:r>
      <w:r w:rsidR="004A2708">
        <w:rPr>
          <w:spacing w:val="-3"/>
          <w:sz w:val="24"/>
          <w:szCs w:val="24"/>
          <w:lang w:val="ru-RU" w:eastAsia="ru-RU"/>
        </w:rPr>
        <w:t xml:space="preserve">.2020 </w:t>
      </w:r>
      <w:r w:rsidRPr="00491FCA">
        <w:rPr>
          <w:spacing w:val="-3"/>
          <w:sz w:val="24"/>
          <w:szCs w:val="24"/>
          <w:lang w:val="ru-RU" w:eastAsia="ru-RU"/>
        </w:rPr>
        <w:t>г. Мы будем выдавать зарплату всем сотрудникам организации, поэтому подразделение не выбираем. Месяц начисления – 01.01</w:t>
      </w:r>
      <w:r w:rsidR="004A2708">
        <w:rPr>
          <w:spacing w:val="-3"/>
          <w:sz w:val="24"/>
          <w:szCs w:val="24"/>
          <w:lang w:val="ru-RU" w:eastAsia="ru-RU"/>
        </w:rPr>
        <w:t xml:space="preserve">.2020 </w:t>
      </w:r>
      <w:r w:rsidRPr="00491FCA">
        <w:rPr>
          <w:spacing w:val="-3"/>
          <w:sz w:val="24"/>
          <w:szCs w:val="24"/>
          <w:lang w:val="ru-RU" w:eastAsia="ru-RU"/>
        </w:rPr>
        <w:t>г. Способ выплаты – через кассу.</w:t>
      </w:r>
    </w:p>
    <w:p w:rsidR="00491FCA" w:rsidRPr="00491FCA" w:rsidRDefault="00491FCA" w:rsidP="00491FCA">
      <w:pPr>
        <w:widowControl/>
        <w:shd w:val="clear" w:color="auto" w:fill="FFFFFF"/>
        <w:jc w:val="both"/>
        <w:rPr>
          <w:spacing w:val="-3"/>
          <w:sz w:val="24"/>
          <w:szCs w:val="24"/>
          <w:lang w:val="ru-RU" w:eastAsia="ru-RU"/>
        </w:rPr>
      </w:pPr>
      <w:r w:rsidRPr="00491FCA">
        <w:rPr>
          <w:spacing w:val="-3"/>
          <w:sz w:val="24"/>
          <w:szCs w:val="24"/>
          <w:lang w:val="ru-RU" w:eastAsia="ru-RU"/>
        </w:rPr>
        <w:t>Табличная часть документа заполняется автоматически с помощью кнопки «З</w:t>
      </w:r>
      <w:r w:rsidRPr="00491FCA">
        <w:rPr>
          <w:i/>
          <w:spacing w:val="-3"/>
          <w:sz w:val="24"/>
          <w:szCs w:val="24"/>
          <w:lang w:val="ru-RU" w:eastAsia="ru-RU"/>
        </w:rPr>
        <w:t>аполнить»</w:t>
      </w:r>
      <w:r w:rsidRPr="00491FCA">
        <w:rPr>
          <w:spacing w:val="-3"/>
          <w:sz w:val="24"/>
          <w:szCs w:val="24"/>
          <w:lang w:val="ru-RU" w:eastAsia="ru-RU"/>
        </w:rPr>
        <w:t xml:space="preserve"> командной панели формы документа при условии, что ранее введен документ «</w:t>
      </w:r>
      <w:r w:rsidRPr="00491FCA">
        <w:rPr>
          <w:i/>
          <w:spacing w:val="-3"/>
          <w:sz w:val="24"/>
          <w:szCs w:val="24"/>
          <w:lang w:val="ru-RU" w:eastAsia="ru-RU"/>
        </w:rPr>
        <w:t>Начисление зарплаты работникам»</w:t>
      </w:r>
      <w:r w:rsidRPr="00491FCA">
        <w:rPr>
          <w:spacing w:val="-3"/>
          <w:sz w:val="24"/>
          <w:szCs w:val="24"/>
          <w:lang w:val="ru-RU" w:eastAsia="ru-RU"/>
        </w:rPr>
        <w:t>. Нажать на кнопку «</w:t>
      </w:r>
      <w:r w:rsidRPr="00491FCA">
        <w:rPr>
          <w:i/>
          <w:spacing w:val="-3"/>
          <w:sz w:val="24"/>
          <w:szCs w:val="24"/>
          <w:lang w:val="ru-RU" w:eastAsia="ru-RU"/>
        </w:rPr>
        <w:t>Рассчитать»</w:t>
      </w:r>
      <w:r w:rsidRPr="00491FCA">
        <w:rPr>
          <w:spacing w:val="-3"/>
          <w:sz w:val="24"/>
          <w:szCs w:val="24"/>
          <w:lang w:val="ru-RU" w:eastAsia="ru-RU"/>
        </w:rPr>
        <w:t xml:space="preserve"> (рядом с кнопкой «</w:t>
      </w:r>
      <w:r w:rsidRPr="00491FCA">
        <w:rPr>
          <w:i/>
          <w:spacing w:val="-3"/>
          <w:sz w:val="24"/>
          <w:szCs w:val="24"/>
          <w:lang w:val="ru-RU" w:eastAsia="ru-RU"/>
        </w:rPr>
        <w:t>Заполнить»</w:t>
      </w:r>
      <w:r w:rsidRPr="00491FCA">
        <w:rPr>
          <w:spacing w:val="-3"/>
          <w:sz w:val="24"/>
          <w:szCs w:val="24"/>
          <w:lang w:val="ru-RU" w:eastAsia="ru-RU"/>
        </w:rPr>
        <w:t>). Итого: 135 845,00 руб.</w:t>
      </w:r>
    </w:p>
    <w:p w:rsidR="00491FCA" w:rsidRPr="00491FCA" w:rsidRDefault="00491FCA" w:rsidP="00491FCA">
      <w:pPr>
        <w:widowControl/>
        <w:shd w:val="clear" w:color="auto" w:fill="FFFFFF"/>
        <w:jc w:val="both"/>
        <w:rPr>
          <w:spacing w:val="-3"/>
          <w:sz w:val="24"/>
          <w:szCs w:val="24"/>
          <w:lang w:val="ru-RU" w:eastAsia="ru-RU"/>
        </w:rPr>
      </w:pPr>
      <w:r w:rsidRPr="00491FCA">
        <w:rPr>
          <w:spacing w:val="-3"/>
          <w:sz w:val="24"/>
          <w:szCs w:val="24"/>
          <w:lang w:val="ru-RU" w:eastAsia="ru-RU"/>
        </w:rPr>
        <w:t>При выборе способа выплаты зарплаты через кассу в табличной части отображается колонка «</w:t>
      </w:r>
      <w:r w:rsidRPr="00491FCA">
        <w:rPr>
          <w:i/>
          <w:spacing w:val="-3"/>
          <w:sz w:val="24"/>
          <w:szCs w:val="24"/>
          <w:lang w:val="ru-RU" w:eastAsia="ru-RU"/>
        </w:rPr>
        <w:t>Отметка».</w:t>
      </w:r>
      <w:r w:rsidRPr="00491FCA">
        <w:rPr>
          <w:spacing w:val="-3"/>
          <w:sz w:val="24"/>
          <w:szCs w:val="24"/>
          <w:lang w:val="ru-RU" w:eastAsia="ru-RU"/>
        </w:rPr>
        <w:t xml:space="preserve"> В колонку можно вносить только следующие значения:</w:t>
      </w:r>
    </w:p>
    <w:p w:rsidR="00491FCA" w:rsidRPr="00491FCA" w:rsidRDefault="00491FCA" w:rsidP="00491FCA">
      <w:pPr>
        <w:widowControl/>
        <w:shd w:val="clear" w:color="auto" w:fill="FFFFFF"/>
        <w:jc w:val="both"/>
        <w:rPr>
          <w:spacing w:val="-3"/>
          <w:sz w:val="24"/>
          <w:szCs w:val="24"/>
          <w:lang w:val="ru-RU" w:eastAsia="ru-RU"/>
        </w:rPr>
      </w:pPr>
      <w:r w:rsidRPr="00491FCA">
        <w:rPr>
          <w:spacing w:val="-3"/>
          <w:sz w:val="24"/>
          <w:szCs w:val="24"/>
          <w:lang w:val="ru-RU" w:eastAsia="ru-RU"/>
        </w:rPr>
        <w:t>- выплачено;</w:t>
      </w:r>
    </w:p>
    <w:p w:rsidR="00491FCA" w:rsidRPr="00491FCA" w:rsidRDefault="00491FCA" w:rsidP="00491FCA">
      <w:pPr>
        <w:widowControl/>
        <w:shd w:val="clear" w:color="auto" w:fill="FFFFFF"/>
        <w:jc w:val="both"/>
        <w:rPr>
          <w:spacing w:val="-3"/>
          <w:sz w:val="24"/>
          <w:szCs w:val="24"/>
          <w:lang w:val="ru-RU" w:eastAsia="ru-RU"/>
        </w:rPr>
      </w:pPr>
      <w:r w:rsidRPr="00491FCA">
        <w:rPr>
          <w:spacing w:val="-3"/>
          <w:sz w:val="24"/>
          <w:szCs w:val="24"/>
          <w:lang w:val="ru-RU" w:eastAsia="ru-RU"/>
        </w:rPr>
        <w:t>- не выплачено;</w:t>
      </w:r>
    </w:p>
    <w:p w:rsidR="00491FCA" w:rsidRPr="00491FCA" w:rsidRDefault="00491FCA" w:rsidP="00491FCA">
      <w:pPr>
        <w:widowControl/>
        <w:shd w:val="clear" w:color="auto" w:fill="FFFFFF"/>
        <w:jc w:val="both"/>
        <w:rPr>
          <w:spacing w:val="-3"/>
          <w:sz w:val="24"/>
          <w:szCs w:val="24"/>
          <w:lang w:val="ru-RU" w:eastAsia="ru-RU"/>
        </w:rPr>
      </w:pPr>
      <w:r w:rsidRPr="00491FCA">
        <w:rPr>
          <w:spacing w:val="-3"/>
          <w:sz w:val="24"/>
          <w:szCs w:val="24"/>
          <w:lang w:val="ru-RU" w:eastAsia="ru-RU"/>
        </w:rPr>
        <w:t>- задепонировано.</w:t>
      </w:r>
    </w:p>
    <w:p w:rsidR="00491FCA" w:rsidRPr="00491FCA" w:rsidRDefault="00491FCA" w:rsidP="00491FCA">
      <w:pPr>
        <w:widowControl/>
        <w:shd w:val="clear" w:color="auto" w:fill="FFFFFF"/>
        <w:jc w:val="both"/>
        <w:rPr>
          <w:spacing w:val="-3"/>
          <w:sz w:val="24"/>
          <w:szCs w:val="24"/>
          <w:lang w:val="ru-RU" w:eastAsia="ru-RU"/>
        </w:rPr>
      </w:pPr>
      <w:r w:rsidRPr="00491FCA">
        <w:rPr>
          <w:spacing w:val="-3"/>
          <w:sz w:val="24"/>
          <w:szCs w:val="24"/>
          <w:lang w:val="ru-RU" w:eastAsia="ru-RU"/>
        </w:rPr>
        <w:t xml:space="preserve">По умолчанию колонка заполнена значениями </w:t>
      </w:r>
      <w:r w:rsidRPr="00491FCA">
        <w:rPr>
          <w:i/>
          <w:spacing w:val="-3"/>
          <w:sz w:val="24"/>
          <w:szCs w:val="24"/>
          <w:lang w:val="ru-RU" w:eastAsia="ru-RU"/>
        </w:rPr>
        <w:t>Не выплачено</w:t>
      </w:r>
      <w:r w:rsidRPr="00491FCA">
        <w:rPr>
          <w:spacing w:val="-3"/>
          <w:sz w:val="24"/>
          <w:szCs w:val="24"/>
          <w:lang w:val="ru-RU" w:eastAsia="ru-RU"/>
        </w:rPr>
        <w:t xml:space="preserve">. С помощью кнопки командной панели табличной части </w:t>
      </w:r>
      <w:r w:rsidRPr="00491FCA">
        <w:rPr>
          <w:i/>
          <w:spacing w:val="-3"/>
          <w:sz w:val="24"/>
          <w:szCs w:val="24"/>
          <w:lang w:val="ru-RU" w:eastAsia="ru-RU"/>
        </w:rPr>
        <w:t>Заменить отметку на…</w:t>
      </w:r>
      <w:r w:rsidRPr="00491FCA">
        <w:rPr>
          <w:spacing w:val="-3"/>
          <w:sz w:val="24"/>
          <w:szCs w:val="24"/>
          <w:lang w:val="ru-RU" w:eastAsia="ru-RU"/>
        </w:rPr>
        <w:t xml:space="preserve"> это значение заменить на </w:t>
      </w:r>
      <w:r w:rsidRPr="00491FCA">
        <w:rPr>
          <w:i/>
          <w:spacing w:val="-3"/>
          <w:sz w:val="24"/>
          <w:szCs w:val="24"/>
          <w:lang w:val="ru-RU" w:eastAsia="ru-RU"/>
        </w:rPr>
        <w:t>Выплачено</w:t>
      </w:r>
      <w:r w:rsidRPr="00491FCA">
        <w:rPr>
          <w:spacing w:val="-3"/>
          <w:sz w:val="24"/>
          <w:szCs w:val="24"/>
          <w:lang w:val="ru-RU" w:eastAsia="ru-RU"/>
        </w:rPr>
        <w:t xml:space="preserve"> для всей табличной части документа. Сотруднице Александровой Н.С. установить отметку </w:t>
      </w:r>
      <w:r w:rsidRPr="00491FCA">
        <w:rPr>
          <w:i/>
          <w:spacing w:val="-3"/>
          <w:sz w:val="24"/>
          <w:szCs w:val="24"/>
          <w:lang w:val="ru-RU" w:eastAsia="ru-RU"/>
        </w:rPr>
        <w:t>Задепонировано</w:t>
      </w:r>
      <w:r w:rsidRPr="00491FCA">
        <w:rPr>
          <w:spacing w:val="-3"/>
          <w:sz w:val="24"/>
          <w:szCs w:val="24"/>
          <w:lang w:val="ru-RU" w:eastAsia="ru-RU"/>
        </w:rPr>
        <w:t xml:space="preserve">. Нажать кнопку </w:t>
      </w:r>
      <w:r w:rsidRPr="00491FCA">
        <w:rPr>
          <w:i/>
          <w:spacing w:val="-3"/>
          <w:sz w:val="24"/>
          <w:szCs w:val="24"/>
          <w:lang w:val="ru-RU" w:eastAsia="ru-RU"/>
        </w:rPr>
        <w:t>«Записать».</w:t>
      </w:r>
      <w:r w:rsidRPr="00491FCA">
        <w:rPr>
          <w:spacing w:val="-3"/>
          <w:sz w:val="24"/>
          <w:szCs w:val="24"/>
          <w:lang w:val="ru-RU" w:eastAsia="ru-RU"/>
        </w:rPr>
        <w:t xml:space="preserve"> </w:t>
      </w:r>
    </w:p>
    <w:p w:rsidR="00491FCA" w:rsidRPr="00491FCA" w:rsidRDefault="00491FCA" w:rsidP="00491FCA">
      <w:pPr>
        <w:widowControl/>
        <w:shd w:val="clear" w:color="auto" w:fill="FFFFFF"/>
        <w:jc w:val="both"/>
        <w:rPr>
          <w:spacing w:val="-3"/>
          <w:sz w:val="24"/>
          <w:szCs w:val="24"/>
          <w:lang w:val="ru-RU" w:eastAsia="ru-RU"/>
        </w:rPr>
      </w:pPr>
      <w:r w:rsidRPr="00491FCA">
        <w:rPr>
          <w:spacing w:val="-3"/>
          <w:sz w:val="24"/>
          <w:szCs w:val="24"/>
          <w:lang w:val="ru-RU" w:eastAsia="ru-RU"/>
        </w:rPr>
        <w:t>Меню</w:t>
      </w:r>
      <w:r w:rsidRPr="00491FCA">
        <w:rPr>
          <w:i/>
          <w:spacing w:val="-3"/>
          <w:sz w:val="24"/>
          <w:szCs w:val="24"/>
          <w:lang w:val="ru-RU" w:eastAsia="ru-RU"/>
        </w:rPr>
        <w:t xml:space="preserve"> «Действия» - На основании – Депонирование организаций </w:t>
      </w:r>
      <w:r w:rsidRPr="00491FCA">
        <w:rPr>
          <w:spacing w:val="-3"/>
          <w:sz w:val="24"/>
          <w:szCs w:val="24"/>
          <w:lang w:val="ru-RU" w:eastAsia="ru-RU"/>
        </w:rPr>
        <w:t>заполняется на основании ведомости на выплату зарплаты сумма к депонированию 18 139,00 руб. Документ записать и посмотреть карточку депонента от 31.01</w:t>
      </w:r>
      <w:r w:rsidR="004A2708">
        <w:rPr>
          <w:spacing w:val="-3"/>
          <w:sz w:val="24"/>
          <w:szCs w:val="24"/>
          <w:lang w:val="ru-RU" w:eastAsia="ru-RU"/>
        </w:rPr>
        <w:t xml:space="preserve">.2020 </w:t>
      </w:r>
      <w:r w:rsidRPr="00491FCA">
        <w:rPr>
          <w:spacing w:val="-3"/>
          <w:sz w:val="24"/>
          <w:szCs w:val="24"/>
          <w:lang w:val="ru-RU" w:eastAsia="ru-RU"/>
        </w:rPr>
        <w:t xml:space="preserve">г. Ведомость на выплату зарплаты сохранить с проведением – </w:t>
      </w:r>
      <w:r w:rsidRPr="00491FCA">
        <w:rPr>
          <w:i/>
          <w:spacing w:val="-3"/>
          <w:sz w:val="24"/>
          <w:szCs w:val="24"/>
          <w:lang w:val="ru-RU" w:eastAsia="ru-RU"/>
        </w:rPr>
        <w:t>ОК</w:t>
      </w:r>
      <w:r w:rsidRPr="00491FCA">
        <w:rPr>
          <w:spacing w:val="-3"/>
          <w:sz w:val="24"/>
          <w:szCs w:val="24"/>
          <w:lang w:val="ru-RU" w:eastAsia="ru-RU"/>
        </w:rPr>
        <w:t>.</w:t>
      </w:r>
    </w:p>
    <w:p w:rsidR="00491FCA" w:rsidRPr="00491FCA" w:rsidRDefault="00491FCA" w:rsidP="00491FCA">
      <w:pPr>
        <w:widowControl/>
        <w:shd w:val="clear" w:color="auto" w:fill="FFFFFF"/>
        <w:jc w:val="both"/>
        <w:rPr>
          <w:spacing w:val="-3"/>
          <w:sz w:val="24"/>
          <w:szCs w:val="24"/>
          <w:lang w:val="ru-RU" w:eastAsia="ru-RU"/>
        </w:rPr>
      </w:pPr>
    </w:p>
    <w:p w:rsidR="00491FCA" w:rsidRPr="00491FCA" w:rsidRDefault="00491FCA" w:rsidP="00491FCA">
      <w:pPr>
        <w:widowControl/>
        <w:shd w:val="clear" w:color="auto" w:fill="FFFFFF"/>
        <w:jc w:val="both"/>
        <w:rPr>
          <w:bCs/>
          <w:spacing w:val="-2"/>
          <w:sz w:val="24"/>
          <w:szCs w:val="24"/>
          <w:lang w:val="ru-RU" w:eastAsia="ru-RU"/>
        </w:rPr>
      </w:pPr>
      <w:r w:rsidRPr="00491FCA">
        <w:rPr>
          <w:b/>
          <w:bCs/>
          <w:spacing w:val="-2"/>
          <w:sz w:val="24"/>
          <w:szCs w:val="24"/>
          <w:lang w:val="ru-RU" w:eastAsia="ru-RU"/>
        </w:rPr>
        <w:t xml:space="preserve">Задание 8. </w:t>
      </w:r>
      <w:r w:rsidRPr="00491FCA">
        <w:rPr>
          <w:bCs/>
          <w:spacing w:val="-2"/>
          <w:sz w:val="24"/>
          <w:szCs w:val="24"/>
          <w:lang w:val="ru-RU" w:eastAsia="ru-RU"/>
        </w:rPr>
        <w:t>Получение наличных из банка.</w:t>
      </w:r>
    </w:p>
    <w:p w:rsidR="00491FCA" w:rsidRPr="00491FCA" w:rsidRDefault="00491FCA" w:rsidP="00491FCA">
      <w:pPr>
        <w:widowControl/>
        <w:shd w:val="clear" w:color="auto" w:fill="FFFFFF"/>
        <w:jc w:val="both"/>
        <w:rPr>
          <w:spacing w:val="-3"/>
          <w:sz w:val="24"/>
          <w:szCs w:val="24"/>
          <w:lang w:val="ru-RU" w:eastAsia="ru-RU"/>
        </w:rPr>
      </w:pPr>
      <w:r w:rsidRPr="00491FCA">
        <w:rPr>
          <w:spacing w:val="-3"/>
          <w:sz w:val="24"/>
          <w:szCs w:val="24"/>
          <w:lang w:val="ru-RU" w:eastAsia="ru-RU"/>
        </w:rPr>
        <w:t>Теперь следует получить в банке сумму, начисленную к выдаче.</w:t>
      </w:r>
    </w:p>
    <w:p w:rsidR="00491FCA" w:rsidRPr="00491FCA" w:rsidRDefault="00491FCA" w:rsidP="00491FCA">
      <w:pPr>
        <w:widowControl/>
        <w:shd w:val="clear" w:color="auto" w:fill="FFFFFF"/>
        <w:jc w:val="both"/>
        <w:rPr>
          <w:i/>
          <w:color w:val="000000"/>
          <w:spacing w:val="-3"/>
          <w:sz w:val="24"/>
          <w:szCs w:val="24"/>
          <w:lang w:val="ru-RU" w:eastAsia="ru-RU"/>
        </w:rPr>
      </w:pPr>
      <w:r w:rsidRPr="00491FCA">
        <w:rPr>
          <w:color w:val="000000"/>
          <w:spacing w:val="-3"/>
          <w:sz w:val="24"/>
          <w:szCs w:val="24"/>
          <w:lang w:val="ru-RU" w:eastAsia="ru-RU"/>
        </w:rPr>
        <w:t>Меню</w:t>
      </w:r>
      <w:r w:rsidRPr="00491FCA">
        <w:rPr>
          <w:i/>
          <w:color w:val="000000"/>
          <w:spacing w:val="-3"/>
          <w:sz w:val="24"/>
          <w:szCs w:val="24"/>
          <w:lang w:val="ru-RU" w:eastAsia="ru-RU"/>
        </w:rPr>
        <w:t xml:space="preserve"> </w:t>
      </w:r>
      <w:r w:rsidRPr="00491FCA">
        <w:rPr>
          <w:i/>
          <w:color w:val="000000"/>
          <w:spacing w:val="1"/>
          <w:sz w:val="24"/>
          <w:szCs w:val="24"/>
          <w:lang w:val="ru-RU" w:eastAsia="ru-RU"/>
        </w:rPr>
        <w:t xml:space="preserve">«Касса» </w:t>
      </w:r>
      <w:r w:rsidRPr="00491FCA">
        <w:rPr>
          <w:i/>
          <w:color w:val="000000"/>
          <w:spacing w:val="-3"/>
          <w:sz w:val="24"/>
          <w:szCs w:val="24"/>
          <w:lang w:val="ru-RU" w:eastAsia="ru-RU"/>
        </w:rPr>
        <w:t xml:space="preserve"> – Приходный кассовый ордер  №000008 от 31.01</w:t>
      </w:r>
      <w:r w:rsidR="004A2708">
        <w:rPr>
          <w:i/>
          <w:color w:val="000000"/>
          <w:spacing w:val="-3"/>
          <w:sz w:val="24"/>
          <w:szCs w:val="24"/>
          <w:lang w:val="ru-RU" w:eastAsia="ru-RU"/>
        </w:rPr>
        <w:t xml:space="preserve">.2020 </w:t>
      </w:r>
      <w:r w:rsidRPr="00491FCA">
        <w:rPr>
          <w:i/>
          <w:color w:val="000000"/>
          <w:spacing w:val="-3"/>
          <w:sz w:val="24"/>
          <w:szCs w:val="24"/>
          <w:lang w:val="ru-RU" w:eastAsia="ru-RU"/>
        </w:rPr>
        <w:t>г.</w:t>
      </w:r>
    </w:p>
    <w:p w:rsidR="00491FCA" w:rsidRPr="00491FCA" w:rsidRDefault="00491FCA" w:rsidP="00491FCA">
      <w:pPr>
        <w:widowControl/>
        <w:shd w:val="clear" w:color="auto" w:fill="FFFFFF"/>
        <w:jc w:val="both"/>
        <w:rPr>
          <w:i/>
          <w:color w:val="000000"/>
          <w:spacing w:val="-3"/>
          <w:sz w:val="24"/>
          <w:szCs w:val="24"/>
          <w:lang w:val="ru-RU" w:eastAsia="ru-RU"/>
        </w:rPr>
      </w:pPr>
      <w:r w:rsidRPr="00491FCA">
        <w:rPr>
          <w:color w:val="000000"/>
          <w:spacing w:val="-3"/>
          <w:sz w:val="24"/>
          <w:szCs w:val="24"/>
          <w:lang w:val="ru-RU" w:eastAsia="ru-RU"/>
        </w:rPr>
        <w:t>Выбор вида операции документа</w:t>
      </w:r>
      <w:r w:rsidRPr="00491FCA">
        <w:rPr>
          <w:i/>
          <w:color w:val="000000"/>
          <w:spacing w:val="-3"/>
          <w:sz w:val="24"/>
          <w:szCs w:val="24"/>
          <w:lang w:val="ru-RU" w:eastAsia="ru-RU"/>
        </w:rPr>
        <w:t xml:space="preserve"> – Получение наличных в банке.</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Дата - 31.01.</w:t>
      </w:r>
      <w:r w:rsidR="004A2708">
        <w:rPr>
          <w:color w:val="000000"/>
          <w:sz w:val="24"/>
          <w:szCs w:val="24"/>
          <w:lang w:val="ru-RU" w:eastAsia="ru-RU"/>
        </w:rPr>
        <w:t xml:space="preserve">2020 </w:t>
      </w:r>
      <w:r w:rsidRPr="00491FCA">
        <w:rPr>
          <w:color w:val="000000"/>
          <w:sz w:val="24"/>
          <w:szCs w:val="24"/>
          <w:lang w:val="ru-RU" w:eastAsia="ru-RU"/>
        </w:rPr>
        <w:t>.</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Сумма - «135 845,00». Счет учета – 50.01.</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«Реквизиты платежа»</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Банковский счет</w:t>
      </w:r>
      <w:r w:rsidRPr="00491FCA">
        <w:rPr>
          <w:i/>
          <w:color w:val="000000"/>
          <w:sz w:val="24"/>
          <w:szCs w:val="24"/>
          <w:lang w:val="ru-RU" w:eastAsia="ru-RU"/>
        </w:rPr>
        <w:t xml:space="preserve"> - ФКБ "ЮНИАСТРУМ БАНК" В УФЕ (Расчетный).</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Счет кредита</w:t>
      </w:r>
      <w:r w:rsidRPr="00491FCA">
        <w:rPr>
          <w:i/>
          <w:color w:val="000000"/>
          <w:sz w:val="24"/>
          <w:szCs w:val="24"/>
          <w:lang w:val="ru-RU" w:eastAsia="ru-RU"/>
        </w:rPr>
        <w:t xml:space="preserve"> – 51»Расчетные счета».</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 xml:space="preserve">Статья движения денежных средств – </w:t>
      </w:r>
      <w:r w:rsidRPr="00491FCA">
        <w:rPr>
          <w:i/>
          <w:color w:val="000000"/>
          <w:sz w:val="24"/>
          <w:szCs w:val="24"/>
          <w:lang w:val="ru-RU" w:eastAsia="ru-RU"/>
        </w:rPr>
        <w:t>Получение наличных из банка</w:t>
      </w:r>
      <w:r w:rsidRPr="00491FCA">
        <w:rPr>
          <w:color w:val="000000"/>
          <w:sz w:val="24"/>
          <w:szCs w:val="24"/>
          <w:lang w:val="ru-RU" w:eastAsia="ru-RU"/>
        </w:rPr>
        <w:t>.</w:t>
      </w:r>
      <w:r w:rsidRPr="00491FCA">
        <w:rPr>
          <w:i/>
          <w:color w:val="000000"/>
          <w:sz w:val="24"/>
          <w:szCs w:val="24"/>
          <w:lang w:val="ru-RU" w:eastAsia="ru-RU"/>
        </w:rPr>
        <w:t xml:space="preserve"> </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«Печать»</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 xml:space="preserve">Принято от – </w:t>
      </w:r>
      <w:r w:rsidRPr="00491FCA">
        <w:rPr>
          <w:i/>
          <w:color w:val="000000"/>
          <w:spacing w:val="2"/>
          <w:sz w:val="24"/>
          <w:szCs w:val="24"/>
          <w:lang w:val="ru-RU" w:eastAsia="ru-RU"/>
        </w:rPr>
        <w:t>банка по чеку АВ № 1236 от 31.01.</w:t>
      </w:r>
      <w:r w:rsidR="004A2708">
        <w:rPr>
          <w:i/>
          <w:color w:val="000000"/>
          <w:spacing w:val="2"/>
          <w:sz w:val="24"/>
          <w:szCs w:val="24"/>
          <w:lang w:val="ru-RU" w:eastAsia="ru-RU"/>
        </w:rPr>
        <w:t xml:space="preserve">2020 </w:t>
      </w:r>
      <w:r w:rsidRPr="00491FCA">
        <w:rPr>
          <w:i/>
          <w:color w:val="000000"/>
          <w:spacing w:val="2"/>
          <w:sz w:val="24"/>
          <w:szCs w:val="24"/>
          <w:lang w:val="ru-RU" w:eastAsia="ru-RU"/>
        </w:rPr>
        <w:t xml:space="preserve">. </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 xml:space="preserve">Основание – </w:t>
      </w:r>
      <w:r w:rsidRPr="00491FCA">
        <w:rPr>
          <w:i/>
          <w:color w:val="000000"/>
          <w:sz w:val="24"/>
          <w:szCs w:val="24"/>
          <w:lang w:val="ru-RU" w:eastAsia="ru-RU"/>
        </w:rPr>
        <w:t>Выплата зарплаты за январь</w:t>
      </w:r>
      <w:r w:rsidR="004A2708">
        <w:rPr>
          <w:i/>
          <w:color w:val="000000"/>
          <w:sz w:val="24"/>
          <w:szCs w:val="24"/>
          <w:lang w:val="ru-RU" w:eastAsia="ru-RU"/>
        </w:rPr>
        <w:t xml:space="preserve"> 2020 </w:t>
      </w:r>
      <w:r w:rsidRPr="00491FCA">
        <w:rPr>
          <w:i/>
          <w:color w:val="000000"/>
          <w:sz w:val="24"/>
          <w:szCs w:val="24"/>
          <w:lang w:val="ru-RU" w:eastAsia="ru-RU"/>
        </w:rPr>
        <w:t>г.</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Приложение – Ведомость на выплату зарплаты.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Посмотреть печатную форму документа ПКО №8 от 31.01</w:t>
      </w:r>
      <w:r w:rsidR="004A2708">
        <w:rPr>
          <w:color w:val="000000"/>
          <w:sz w:val="24"/>
          <w:szCs w:val="24"/>
          <w:lang w:val="ru-RU" w:eastAsia="ru-RU"/>
        </w:rPr>
        <w:t xml:space="preserve">.2020 </w:t>
      </w:r>
      <w:r w:rsidRPr="00491FCA">
        <w:rPr>
          <w:color w:val="000000"/>
          <w:sz w:val="24"/>
          <w:szCs w:val="24"/>
          <w:lang w:val="ru-RU" w:eastAsia="ru-RU"/>
        </w:rPr>
        <w:t>г. (Приходный кассовый ордер). Проверить проводки, сформированные документом: Д 50.01 К 51 ∑ 135 845,00</w:t>
      </w:r>
    </w:p>
    <w:p w:rsidR="00491FCA" w:rsidRPr="00491FCA" w:rsidRDefault="00491FCA" w:rsidP="00491FCA">
      <w:pPr>
        <w:widowControl/>
        <w:shd w:val="clear" w:color="auto" w:fill="FFFFFF"/>
        <w:jc w:val="both"/>
        <w:rPr>
          <w:b/>
          <w:bCs/>
          <w:spacing w:val="-2"/>
          <w:sz w:val="24"/>
          <w:szCs w:val="24"/>
          <w:lang w:val="ru-RU" w:eastAsia="ru-RU"/>
        </w:rPr>
      </w:pPr>
    </w:p>
    <w:p w:rsidR="00491FCA" w:rsidRPr="00491FCA" w:rsidRDefault="00491FCA" w:rsidP="00491FCA">
      <w:pPr>
        <w:widowControl/>
        <w:shd w:val="clear" w:color="auto" w:fill="FFFFFF"/>
        <w:jc w:val="both"/>
        <w:rPr>
          <w:bCs/>
          <w:spacing w:val="-2"/>
          <w:sz w:val="24"/>
          <w:szCs w:val="24"/>
          <w:lang w:val="ru-RU" w:eastAsia="ru-RU"/>
        </w:rPr>
      </w:pPr>
      <w:r w:rsidRPr="00491FCA">
        <w:rPr>
          <w:b/>
          <w:bCs/>
          <w:spacing w:val="-2"/>
          <w:sz w:val="24"/>
          <w:szCs w:val="24"/>
          <w:lang w:val="ru-RU" w:eastAsia="ru-RU"/>
        </w:rPr>
        <w:lastRenderedPageBreak/>
        <w:t xml:space="preserve">Задание 9. </w:t>
      </w:r>
      <w:r w:rsidRPr="00491FCA">
        <w:rPr>
          <w:bCs/>
          <w:spacing w:val="-2"/>
          <w:sz w:val="24"/>
          <w:szCs w:val="24"/>
          <w:lang w:val="ru-RU" w:eastAsia="ru-RU"/>
        </w:rPr>
        <w:t>Выплата зарплаты через кассу.</w:t>
      </w:r>
    </w:p>
    <w:p w:rsidR="00491FCA" w:rsidRPr="00491FCA" w:rsidRDefault="00491FCA" w:rsidP="00491FCA">
      <w:pPr>
        <w:widowControl/>
        <w:shd w:val="clear" w:color="auto" w:fill="FFFFFF"/>
        <w:jc w:val="both"/>
        <w:rPr>
          <w:bCs/>
          <w:i/>
          <w:spacing w:val="-2"/>
          <w:sz w:val="24"/>
          <w:szCs w:val="24"/>
          <w:lang w:val="ru-RU" w:eastAsia="ru-RU"/>
        </w:rPr>
      </w:pPr>
      <w:r w:rsidRPr="00491FCA">
        <w:rPr>
          <w:bCs/>
          <w:spacing w:val="-2"/>
          <w:sz w:val="24"/>
          <w:szCs w:val="24"/>
          <w:lang w:val="ru-RU" w:eastAsia="ru-RU"/>
        </w:rPr>
        <w:t>Меню</w:t>
      </w:r>
      <w:r w:rsidRPr="00491FCA">
        <w:rPr>
          <w:bCs/>
          <w:i/>
          <w:spacing w:val="-2"/>
          <w:sz w:val="24"/>
          <w:szCs w:val="24"/>
          <w:lang w:val="ru-RU" w:eastAsia="ru-RU"/>
        </w:rPr>
        <w:t xml:space="preserve"> «Зарплата» – Выплата зарплаты – Выплата зарплаты расходными ордерами.</w:t>
      </w:r>
    </w:p>
    <w:p w:rsidR="00491FCA" w:rsidRPr="00491FCA" w:rsidRDefault="00491FCA" w:rsidP="00491FCA">
      <w:pPr>
        <w:widowControl/>
        <w:shd w:val="clear" w:color="auto" w:fill="FFFFFF"/>
        <w:jc w:val="both"/>
        <w:rPr>
          <w:bCs/>
          <w:i/>
          <w:spacing w:val="-2"/>
          <w:sz w:val="24"/>
          <w:szCs w:val="24"/>
          <w:lang w:val="ru-RU" w:eastAsia="ru-RU"/>
        </w:rPr>
      </w:pPr>
      <w:r w:rsidRPr="00491FCA">
        <w:rPr>
          <w:bCs/>
          <w:spacing w:val="-2"/>
          <w:sz w:val="24"/>
          <w:szCs w:val="24"/>
          <w:lang w:val="ru-RU" w:eastAsia="ru-RU"/>
        </w:rPr>
        <w:t xml:space="preserve">Платежная ведомость – </w:t>
      </w:r>
      <w:r w:rsidRPr="00491FCA">
        <w:rPr>
          <w:bCs/>
          <w:i/>
          <w:spacing w:val="-2"/>
          <w:sz w:val="24"/>
          <w:szCs w:val="24"/>
          <w:lang w:val="ru-RU" w:eastAsia="ru-RU"/>
        </w:rPr>
        <w:t>Ведомость на выплату зарплаты № 0000000001 от 31.01</w:t>
      </w:r>
      <w:r w:rsidR="004A2708">
        <w:rPr>
          <w:bCs/>
          <w:i/>
          <w:spacing w:val="-2"/>
          <w:sz w:val="24"/>
          <w:szCs w:val="24"/>
          <w:lang w:val="ru-RU" w:eastAsia="ru-RU"/>
        </w:rPr>
        <w:t xml:space="preserve">.2020 </w:t>
      </w:r>
      <w:r w:rsidRPr="00491FCA">
        <w:rPr>
          <w:bCs/>
          <w:i/>
          <w:spacing w:val="-2"/>
          <w:sz w:val="24"/>
          <w:szCs w:val="24"/>
          <w:lang w:val="ru-RU" w:eastAsia="ru-RU"/>
        </w:rPr>
        <w:t>г.</w:t>
      </w:r>
      <w:r w:rsidRPr="00491FCA">
        <w:rPr>
          <w:bCs/>
          <w:spacing w:val="-2"/>
          <w:sz w:val="24"/>
          <w:szCs w:val="24"/>
          <w:lang w:val="ru-RU" w:eastAsia="ru-RU"/>
        </w:rPr>
        <w:t xml:space="preserve"> Статья движения ДС – </w:t>
      </w:r>
      <w:r w:rsidRPr="00491FCA">
        <w:rPr>
          <w:bCs/>
          <w:i/>
          <w:spacing w:val="-2"/>
          <w:sz w:val="24"/>
          <w:szCs w:val="24"/>
          <w:lang w:val="ru-RU" w:eastAsia="ru-RU"/>
        </w:rPr>
        <w:t xml:space="preserve">Оплата труда. </w:t>
      </w:r>
    </w:p>
    <w:p w:rsidR="00491FCA" w:rsidRPr="00491FCA" w:rsidRDefault="00491FCA" w:rsidP="00491FCA">
      <w:pPr>
        <w:widowControl/>
        <w:shd w:val="clear" w:color="auto" w:fill="FFFFFF"/>
        <w:jc w:val="both"/>
        <w:rPr>
          <w:b/>
          <w:bCs/>
          <w:i/>
          <w:spacing w:val="-2"/>
          <w:sz w:val="24"/>
          <w:szCs w:val="24"/>
          <w:lang w:val="ru-RU" w:eastAsia="ru-RU"/>
        </w:rPr>
      </w:pPr>
      <w:r w:rsidRPr="00491FCA">
        <w:rPr>
          <w:b/>
          <w:bCs/>
          <w:i/>
          <w:spacing w:val="-2"/>
          <w:sz w:val="24"/>
          <w:szCs w:val="24"/>
          <w:lang w:val="ru-RU" w:eastAsia="ru-RU"/>
        </w:rPr>
        <w:t>Расходные ордера</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ФИО и сумма заполняются автоматически.</w:t>
      </w:r>
    </w:p>
    <w:p w:rsidR="00491FCA" w:rsidRPr="00491FCA" w:rsidRDefault="00491FCA" w:rsidP="00491FCA">
      <w:pPr>
        <w:widowControl/>
        <w:shd w:val="clear" w:color="auto" w:fill="FFFFFF"/>
        <w:jc w:val="both"/>
        <w:rPr>
          <w:b/>
          <w:bCs/>
          <w:i/>
          <w:spacing w:val="-2"/>
          <w:sz w:val="24"/>
          <w:szCs w:val="24"/>
          <w:lang w:val="ru-RU" w:eastAsia="ru-RU"/>
        </w:rPr>
      </w:pPr>
      <w:r w:rsidRPr="00491FCA">
        <w:rPr>
          <w:b/>
          <w:bCs/>
          <w:i/>
          <w:spacing w:val="-2"/>
          <w:sz w:val="24"/>
          <w:szCs w:val="24"/>
          <w:lang w:val="ru-RU" w:eastAsia="ru-RU"/>
        </w:rPr>
        <w:t>Формирование расходных кассовых ордеров</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Проставить дату 31.01</w:t>
      </w:r>
      <w:r w:rsidR="004A2708">
        <w:rPr>
          <w:bCs/>
          <w:spacing w:val="-2"/>
          <w:sz w:val="24"/>
          <w:szCs w:val="24"/>
          <w:lang w:val="ru-RU" w:eastAsia="ru-RU"/>
        </w:rPr>
        <w:t xml:space="preserve">.2020 </w:t>
      </w:r>
      <w:r w:rsidRPr="00491FCA">
        <w:rPr>
          <w:bCs/>
          <w:spacing w:val="-2"/>
          <w:sz w:val="24"/>
          <w:szCs w:val="24"/>
          <w:lang w:val="ru-RU" w:eastAsia="ru-RU"/>
        </w:rPr>
        <w:t>г. Создать документы. РКО №7- №12.</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Провести документы.</w:t>
      </w:r>
    </w:p>
    <w:p w:rsidR="00491FCA" w:rsidRPr="00491FCA" w:rsidRDefault="00491FCA" w:rsidP="00491FCA">
      <w:pPr>
        <w:widowControl/>
        <w:shd w:val="clear" w:color="auto" w:fill="FFFFFF"/>
        <w:jc w:val="both"/>
        <w:rPr>
          <w:b/>
          <w:bCs/>
          <w:spacing w:val="-2"/>
          <w:sz w:val="24"/>
          <w:szCs w:val="24"/>
          <w:lang w:val="ru-RU" w:eastAsia="ru-RU"/>
        </w:rPr>
      </w:pPr>
    </w:p>
    <w:p w:rsidR="00491FCA" w:rsidRPr="00491FCA" w:rsidRDefault="00491FCA" w:rsidP="00491FCA">
      <w:pPr>
        <w:widowControl/>
        <w:shd w:val="clear" w:color="auto" w:fill="FFFFFF"/>
        <w:jc w:val="both"/>
        <w:rPr>
          <w:bCs/>
          <w:spacing w:val="-2"/>
          <w:sz w:val="24"/>
          <w:szCs w:val="24"/>
          <w:lang w:val="ru-RU" w:eastAsia="ru-RU"/>
        </w:rPr>
      </w:pPr>
      <w:r w:rsidRPr="00491FCA">
        <w:rPr>
          <w:b/>
          <w:bCs/>
          <w:spacing w:val="-2"/>
          <w:sz w:val="24"/>
          <w:szCs w:val="24"/>
          <w:lang w:val="ru-RU" w:eastAsia="ru-RU"/>
        </w:rPr>
        <w:t xml:space="preserve">Задание 10. </w:t>
      </w:r>
      <w:r w:rsidRPr="00491FCA">
        <w:rPr>
          <w:bCs/>
          <w:spacing w:val="-2"/>
          <w:sz w:val="24"/>
          <w:szCs w:val="24"/>
          <w:lang w:val="ru-RU" w:eastAsia="ru-RU"/>
        </w:rPr>
        <w:t>Возврат депонированной зарплаты.</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Меню</w:t>
      </w:r>
      <w:r w:rsidRPr="00491FCA">
        <w:rPr>
          <w:i/>
          <w:color w:val="000000"/>
          <w:sz w:val="24"/>
          <w:szCs w:val="24"/>
          <w:lang w:val="ru-RU" w:eastAsia="ru-RU"/>
        </w:rPr>
        <w:t xml:space="preserve"> «Касса» - Расходный кассовый ордер.</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Выбор вида операции документа  - «Взнос наличными в банк».</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Дата - 31.01.</w:t>
      </w:r>
      <w:r w:rsidR="004A2708">
        <w:rPr>
          <w:color w:val="000000"/>
          <w:sz w:val="24"/>
          <w:szCs w:val="24"/>
          <w:lang w:val="ru-RU" w:eastAsia="ru-RU"/>
        </w:rPr>
        <w:t xml:space="preserve">2020 </w:t>
      </w:r>
      <w:r w:rsidRPr="00491FCA">
        <w:rPr>
          <w:color w:val="000000"/>
          <w:sz w:val="24"/>
          <w:szCs w:val="24"/>
          <w:lang w:val="ru-RU" w:eastAsia="ru-RU"/>
        </w:rPr>
        <w:t>.</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Сумма - «18 139,00». Счет учета – 50.01.</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«Реквизиты платежа»</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Банковский счет</w:t>
      </w:r>
      <w:r w:rsidRPr="00491FCA">
        <w:rPr>
          <w:i/>
          <w:color w:val="000000"/>
          <w:sz w:val="24"/>
          <w:szCs w:val="24"/>
          <w:lang w:val="ru-RU" w:eastAsia="ru-RU"/>
        </w:rPr>
        <w:t xml:space="preserve"> – ФКБ «ЮНИАСТРУМ БАНК»</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дебета – 51.</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 xml:space="preserve">Статья движения денежных средств – </w:t>
      </w:r>
      <w:r w:rsidRPr="00491FCA">
        <w:rPr>
          <w:i/>
          <w:color w:val="000000"/>
          <w:sz w:val="24"/>
          <w:szCs w:val="24"/>
          <w:lang w:val="ru-RU" w:eastAsia="ru-RU"/>
        </w:rPr>
        <w:t>Оплата труда.</w:t>
      </w:r>
    </w:p>
    <w:p w:rsidR="00491FCA" w:rsidRPr="00491FCA" w:rsidRDefault="00491FCA" w:rsidP="00491FCA">
      <w:pPr>
        <w:widowControl/>
        <w:shd w:val="clear" w:color="auto" w:fill="FFFFFF"/>
        <w:jc w:val="both"/>
        <w:rPr>
          <w:b/>
          <w:color w:val="000000"/>
          <w:sz w:val="24"/>
          <w:szCs w:val="24"/>
          <w:lang w:val="ru-RU" w:eastAsia="ru-RU"/>
        </w:rPr>
      </w:pPr>
      <w:r w:rsidRPr="00491FCA">
        <w:rPr>
          <w:b/>
          <w:color w:val="000000"/>
          <w:sz w:val="24"/>
          <w:szCs w:val="24"/>
          <w:lang w:val="ru-RU" w:eastAsia="ru-RU"/>
        </w:rPr>
        <w:t>Справочник «Статьи движения денежных средств»</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Наименование – Оплата труда.</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Вид движения денежных средств – Оплата труда</w:t>
      </w:r>
      <w:r w:rsidRPr="00491FCA">
        <w:rPr>
          <w:i/>
          <w:color w:val="000000"/>
          <w:sz w:val="24"/>
          <w:szCs w:val="24"/>
          <w:lang w:val="ru-RU" w:eastAsia="ru-RU"/>
        </w:rPr>
        <w:t xml:space="preserve">. </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«Печать»</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Выдать  – из справочника выбрать главного бухгалтера Петрову Ю.М.</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Основание – Возврат депонированной зарплаты</w:t>
      </w:r>
      <w:r w:rsidRPr="00491FCA">
        <w:rPr>
          <w:i/>
          <w:color w:val="000000"/>
          <w:sz w:val="24"/>
          <w:szCs w:val="24"/>
          <w:lang w:val="ru-RU" w:eastAsia="ru-RU"/>
        </w:rPr>
        <w:t>.</w:t>
      </w:r>
    </w:p>
    <w:p w:rsidR="00491FCA" w:rsidRPr="00491FCA" w:rsidRDefault="00491FCA" w:rsidP="00491FCA">
      <w:pPr>
        <w:widowControl/>
        <w:shd w:val="clear" w:color="auto" w:fill="FFFFFF"/>
        <w:jc w:val="both"/>
        <w:rPr>
          <w:color w:val="000000"/>
          <w:sz w:val="24"/>
          <w:szCs w:val="24"/>
          <w:lang w:val="ru-RU" w:eastAsia="ru-RU"/>
        </w:rPr>
      </w:pPr>
      <w:r w:rsidRPr="00491FCA">
        <w:rPr>
          <w:i/>
          <w:color w:val="000000"/>
          <w:sz w:val="24"/>
          <w:szCs w:val="24"/>
          <w:lang w:val="ru-RU" w:eastAsia="ru-RU"/>
        </w:rPr>
        <w:t>Строка По</w:t>
      </w:r>
      <w:r w:rsidRPr="00491FCA">
        <w:rPr>
          <w:color w:val="000000"/>
          <w:sz w:val="24"/>
          <w:szCs w:val="24"/>
          <w:lang w:val="ru-RU" w:eastAsia="ru-RU"/>
        </w:rPr>
        <w:t xml:space="preserve"> – заполняется паспортными данными сотрудника автоматически.</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Посмотреть печатную форму документа РКО №13 от 31.01</w:t>
      </w:r>
      <w:r w:rsidR="004A2708">
        <w:rPr>
          <w:color w:val="000000"/>
          <w:sz w:val="24"/>
          <w:szCs w:val="24"/>
          <w:lang w:val="ru-RU" w:eastAsia="ru-RU"/>
        </w:rPr>
        <w:t xml:space="preserve">.2020 </w:t>
      </w:r>
      <w:r w:rsidRPr="00491FCA">
        <w:rPr>
          <w:color w:val="000000"/>
          <w:sz w:val="24"/>
          <w:szCs w:val="24"/>
          <w:lang w:val="ru-RU" w:eastAsia="ru-RU"/>
        </w:rPr>
        <w:t>г. (Расходный кассовый ордер). Проверить проводки, сформированные документом: Д 51 К 50.01 ∑ 18 139,00.</w:t>
      </w:r>
    </w:p>
    <w:p w:rsidR="00491FCA" w:rsidRPr="00491FCA" w:rsidRDefault="00491FCA" w:rsidP="00491FCA">
      <w:pPr>
        <w:widowControl/>
        <w:shd w:val="clear" w:color="auto" w:fill="FFFFFF"/>
        <w:jc w:val="both"/>
        <w:rPr>
          <w:b/>
          <w:bCs/>
          <w:spacing w:val="-2"/>
          <w:sz w:val="24"/>
          <w:szCs w:val="24"/>
          <w:lang w:val="ru-RU" w:eastAsia="ru-RU"/>
        </w:rPr>
      </w:pPr>
    </w:p>
    <w:p w:rsidR="00491FCA" w:rsidRPr="00491FCA" w:rsidRDefault="00491FCA" w:rsidP="00491FCA">
      <w:pPr>
        <w:widowControl/>
        <w:shd w:val="clear" w:color="auto" w:fill="FFFFFF"/>
        <w:jc w:val="both"/>
        <w:rPr>
          <w:bCs/>
          <w:spacing w:val="-2"/>
          <w:sz w:val="24"/>
          <w:szCs w:val="24"/>
          <w:lang w:val="ru-RU" w:eastAsia="ru-RU"/>
        </w:rPr>
      </w:pPr>
      <w:r w:rsidRPr="00491FCA">
        <w:rPr>
          <w:b/>
          <w:bCs/>
          <w:spacing w:val="-2"/>
          <w:sz w:val="24"/>
          <w:szCs w:val="24"/>
          <w:lang w:val="ru-RU" w:eastAsia="ru-RU"/>
        </w:rPr>
        <w:t xml:space="preserve">Задание 11. </w:t>
      </w:r>
      <w:r w:rsidRPr="00491FCA">
        <w:rPr>
          <w:bCs/>
          <w:spacing w:val="-2"/>
          <w:sz w:val="24"/>
          <w:szCs w:val="24"/>
          <w:lang w:val="ru-RU" w:eastAsia="ru-RU"/>
        </w:rPr>
        <w:t>Обороты сч.70.</w:t>
      </w:r>
    </w:p>
    <w:p w:rsidR="00491FCA" w:rsidRPr="00491FCA" w:rsidRDefault="00491FCA" w:rsidP="00491FCA">
      <w:pPr>
        <w:widowControl/>
        <w:shd w:val="clear" w:color="auto" w:fill="FFFFFF"/>
        <w:jc w:val="both"/>
        <w:rPr>
          <w:bCs/>
          <w:i/>
          <w:spacing w:val="-2"/>
          <w:sz w:val="24"/>
          <w:szCs w:val="24"/>
          <w:lang w:val="ru-RU" w:eastAsia="ru-RU"/>
        </w:rPr>
      </w:pPr>
      <w:r w:rsidRPr="00491FCA">
        <w:rPr>
          <w:bCs/>
          <w:spacing w:val="-2"/>
          <w:sz w:val="24"/>
          <w:szCs w:val="24"/>
          <w:lang w:val="ru-RU" w:eastAsia="ru-RU"/>
        </w:rPr>
        <w:t>Меню</w:t>
      </w:r>
      <w:r w:rsidRPr="00491FCA">
        <w:rPr>
          <w:bCs/>
          <w:i/>
          <w:spacing w:val="-2"/>
          <w:sz w:val="24"/>
          <w:szCs w:val="24"/>
          <w:lang w:val="ru-RU" w:eastAsia="ru-RU"/>
        </w:rPr>
        <w:t xml:space="preserve"> «Отчеты» – Обороты счета.</w:t>
      </w:r>
    </w:p>
    <w:p w:rsidR="00491FCA" w:rsidRPr="00491FCA" w:rsidRDefault="00491FCA" w:rsidP="00491FCA">
      <w:pPr>
        <w:widowControl/>
        <w:shd w:val="clear" w:color="auto" w:fill="FFFFFF"/>
        <w:jc w:val="both"/>
        <w:rPr>
          <w:color w:val="000000"/>
          <w:sz w:val="24"/>
          <w:szCs w:val="24"/>
          <w:lang w:val="ru-RU" w:eastAsia="ru-RU"/>
        </w:rPr>
      </w:pPr>
      <w:r w:rsidRPr="00491FCA">
        <w:rPr>
          <w:bCs/>
          <w:spacing w:val="-2"/>
          <w:sz w:val="24"/>
          <w:szCs w:val="24"/>
          <w:lang w:val="ru-RU" w:eastAsia="ru-RU"/>
        </w:rPr>
        <w:t>Период 01.01</w:t>
      </w:r>
      <w:r w:rsidR="004A2708">
        <w:rPr>
          <w:bCs/>
          <w:spacing w:val="-2"/>
          <w:sz w:val="24"/>
          <w:szCs w:val="24"/>
          <w:lang w:val="ru-RU" w:eastAsia="ru-RU"/>
        </w:rPr>
        <w:t xml:space="preserve">.2020 </w:t>
      </w:r>
      <w:r w:rsidRPr="00491FCA">
        <w:rPr>
          <w:bCs/>
          <w:spacing w:val="-2"/>
          <w:sz w:val="24"/>
          <w:szCs w:val="24"/>
          <w:lang w:val="ru-RU" w:eastAsia="ru-RU"/>
        </w:rPr>
        <w:t>г. – 31.01</w:t>
      </w:r>
      <w:r w:rsidR="004A2708">
        <w:rPr>
          <w:bCs/>
          <w:spacing w:val="-2"/>
          <w:sz w:val="24"/>
          <w:szCs w:val="24"/>
          <w:lang w:val="ru-RU" w:eastAsia="ru-RU"/>
        </w:rPr>
        <w:t xml:space="preserve">.2020 </w:t>
      </w:r>
      <w:r w:rsidRPr="00491FCA">
        <w:rPr>
          <w:bCs/>
          <w:spacing w:val="-2"/>
          <w:sz w:val="24"/>
          <w:szCs w:val="24"/>
          <w:lang w:val="ru-RU" w:eastAsia="ru-RU"/>
        </w:rPr>
        <w:t>г. Счет 70 «Расчеты с персоналом по оплате труда». Сформировать отчет. Конечное сальдо по сч.70 должно быть равно 0.</w:t>
      </w:r>
    </w:p>
    <w:p w:rsidR="00491FCA" w:rsidRPr="00491FCA" w:rsidRDefault="00491FCA" w:rsidP="00491FCA">
      <w:pPr>
        <w:widowControl/>
        <w:shd w:val="clear" w:color="auto" w:fill="FFFFFF"/>
        <w:jc w:val="both"/>
        <w:rPr>
          <w:spacing w:val="-6"/>
          <w:sz w:val="24"/>
          <w:szCs w:val="24"/>
          <w:lang w:val="ru-RU" w:eastAsia="ru-RU"/>
        </w:rPr>
      </w:pPr>
    </w:p>
    <w:p w:rsidR="00491FCA" w:rsidRDefault="00491FCA" w:rsidP="00491FCA">
      <w:pPr>
        <w:widowControl/>
        <w:jc w:val="center"/>
        <w:rPr>
          <w:b/>
          <w:sz w:val="24"/>
          <w:szCs w:val="24"/>
          <w:lang w:val="ru-RU" w:eastAsia="ru-RU"/>
        </w:rPr>
      </w:pPr>
    </w:p>
    <w:p w:rsidR="00491FCA" w:rsidRPr="00491FCA" w:rsidRDefault="00491FCA" w:rsidP="00491FCA">
      <w:pPr>
        <w:widowControl/>
        <w:jc w:val="center"/>
        <w:rPr>
          <w:b/>
          <w:sz w:val="24"/>
          <w:szCs w:val="24"/>
          <w:lang w:val="ru-RU" w:eastAsia="ru-RU"/>
        </w:rPr>
      </w:pPr>
      <w:r w:rsidRPr="00491FCA">
        <w:rPr>
          <w:b/>
          <w:sz w:val="24"/>
          <w:szCs w:val="24"/>
          <w:lang w:val="ru-RU" w:eastAsia="ru-RU"/>
        </w:rPr>
        <w:t>ПРАКТИЧЕСКАЯ РАБОТА №18</w:t>
      </w:r>
    </w:p>
    <w:p w:rsidR="00491FCA" w:rsidRPr="00491FCA" w:rsidRDefault="00491FCA" w:rsidP="00491FCA">
      <w:pPr>
        <w:widowControl/>
        <w:jc w:val="center"/>
        <w:rPr>
          <w:b/>
          <w:sz w:val="24"/>
          <w:szCs w:val="24"/>
          <w:lang w:val="ru-RU" w:eastAsia="ru-RU"/>
        </w:rPr>
      </w:pPr>
      <w:r w:rsidRPr="00491FCA">
        <w:rPr>
          <w:sz w:val="24"/>
          <w:szCs w:val="24"/>
          <w:lang w:val="ru-RU" w:eastAsia="ru-RU"/>
        </w:rPr>
        <w:t>Тема:</w:t>
      </w:r>
      <w:r w:rsidRPr="00491FCA">
        <w:rPr>
          <w:b/>
          <w:sz w:val="24"/>
          <w:szCs w:val="24"/>
          <w:lang w:val="ru-RU" w:eastAsia="ru-RU"/>
        </w:rPr>
        <w:t xml:space="preserve"> Формирование финансовых результатов, отчетов и получение итогового баланса в бухгалтерской программе «1С: Предприятие»</w:t>
      </w:r>
    </w:p>
    <w:p w:rsidR="00491FCA" w:rsidRPr="00491FCA" w:rsidRDefault="00491FCA" w:rsidP="00491FCA">
      <w:pPr>
        <w:widowControl/>
        <w:jc w:val="both"/>
        <w:rPr>
          <w:sz w:val="24"/>
          <w:szCs w:val="24"/>
          <w:lang w:val="ru-RU" w:eastAsia="ru-RU"/>
        </w:rPr>
      </w:pPr>
      <w:r w:rsidRPr="00491FCA">
        <w:rPr>
          <w:b/>
          <w:sz w:val="24"/>
          <w:szCs w:val="24"/>
          <w:lang w:val="ru-RU" w:eastAsia="ru-RU"/>
        </w:rPr>
        <w:t xml:space="preserve">     Цель занятия:</w:t>
      </w:r>
      <w:r w:rsidRPr="00491FCA">
        <w:rPr>
          <w:sz w:val="24"/>
          <w:szCs w:val="24"/>
          <w:lang w:val="ru-RU" w:eastAsia="ru-RU"/>
        </w:rPr>
        <w:t xml:space="preserve"> изучение информационной технологии формирования финансового результата и получения итогового баланса.</w:t>
      </w:r>
    </w:p>
    <w:p w:rsidR="00491FCA" w:rsidRPr="00491FCA" w:rsidRDefault="00491FCA" w:rsidP="00491FCA">
      <w:pPr>
        <w:widowControl/>
        <w:jc w:val="both"/>
        <w:rPr>
          <w:sz w:val="24"/>
          <w:szCs w:val="24"/>
          <w:lang w:val="ru-RU" w:eastAsia="ru-RU"/>
        </w:rPr>
      </w:pPr>
    </w:p>
    <w:p w:rsidR="00491FCA" w:rsidRPr="00491FCA" w:rsidRDefault="00491FCA" w:rsidP="00491FCA">
      <w:pPr>
        <w:widowControl/>
        <w:rPr>
          <w:sz w:val="24"/>
          <w:szCs w:val="24"/>
          <w:lang w:val="ru-RU" w:eastAsia="ru-RU"/>
        </w:rPr>
      </w:pPr>
      <w:r w:rsidRPr="00491FCA">
        <w:rPr>
          <w:sz w:val="24"/>
          <w:szCs w:val="24"/>
          <w:lang w:val="ru-RU" w:eastAsia="ru-RU"/>
        </w:rPr>
        <w:t xml:space="preserve">     </w:t>
      </w:r>
      <w:r w:rsidRPr="00491FCA">
        <w:rPr>
          <w:b/>
          <w:sz w:val="24"/>
          <w:szCs w:val="24"/>
          <w:lang w:val="ru-RU" w:eastAsia="ru-RU"/>
        </w:rPr>
        <w:t xml:space="preserve">Задание 1. </w:t>
      </w:r>
      <w:r w:rsidRPr="00491FCA">
        <w:rPr>
          <w:b/>
          <w:bCs/>
          <w:spacing w:val="-1"/>
          <w:sz w:val="24"/>
          <w:szCs w:val="24"/>
          <w:lang w:val="ru-RU" w:eastAsia="ru-RU"/>
        </w:rPr>
        <w:t xml:space="preserve"> </w:t>
      </w:r>
      <w:r w:rsidRPr="00491FCA">
        <w:rPr>
          <w:bCs/>
          <w:spacing w:val="-1"/>
          <w:sz w:val="24"/>
          <w:szCs w:val="24"/>
          <w:lang w:val="ru-RU" w:eastAsia="ru-RU"/>
        </w:rPr>
        <w:t>Начисление штрафных санкций.</w:t>
      </w:r>
    </w:p>
    <w:p w:rsidR="00491FCA" w:rsidRPr="00491FCA" w:rsidRDefault="00491FCA" w:rsidP="00491FCA">
      <w:pPr>
        <w:widowControl/>
        <w:shd w:val="clear" w:color="auto" w:fill="FFFFFF"/>
        <w:jc w:val="both"/>
        <w:rPr>
          <w:sz w:val="24"/>
          <w:szCs w:val="24"/>
          <w:lang w:val="ru-RU" w:eastAsia="ru-RU"/>
        </w:rPr>
      </w:pPr>
      <w:r w:rsidRPr="00491FCA">
        <w:rPr>
          <w:spacing w:val="-2"/>
          <w:sz w:val="24"/>
          <w:szCs w:val="24"/>
          <w:lang w:val="ru-RU" w:eastAsia="ru-RU"/>
        </w:rPr>
        <w:t>По условию задачи 24.01</w:t>
      </w:r>
      <w:r w:rsidR="004A2708">
        <w:rPr>
          <w:spacing w:val="-2"/>
          <w:sz w:val="24"/>
          <w:szCs w:val="24"/>
          <w:lang w:val="ru-RU" w:eastAsia="ru-RU"/>
        </w:rPr>
        <w:t xml:space="preserve">.2020 </w:t>
      </w:r>
      <w:r w:rsidRPr="00491FCA">
        <w:rPr>
          <w:spacing w:val="-2"/>
          <w:sz w:val="24"/>
          <w:szCs w:val="24"/>
          <w:lang w:val="ru-RU" w:eastAsia="ru-RU"/>
        </w:rPr>
        <w:t xml:space="preserve">от поставщика ЗАО «Инвестстрой» были получены основные средства: принтер лазерный – 2 шт. и компьютер Пентиум-4 -1 шт. на </w:t>
      </w:r>
      <w:r w:rsidRPr="00491FCA">
        <w:rPr>
          <w:sz w:val="24"/>
          <w:szCs w:val="24"/>
          <w:lang w:val="ru-RU" w:eastAsia="ru-RU"/>
        </w:rPr>
        <w:t>сумму 77 880,00 руб. Согласно договору з</w:t>
      </w:r>
      <w:r w:rsidRPr="00491FCA">
        <w:rPr>
          <w:spacing w:val="2"/>
          <w:sz w:val="24"/>
          <w:szCs w:val="24"/>
          <w:lang w:val="ru-RU" w:eastAsia="ru-RU"/>
        </w:rPr>
        <w:t>а ненадлежащее исполнение обязательств предусмотрены пени в размере 0,1% от суммы платежа. В</w:t>
      </w:r>
      <w:r w:rsidRPr="00491FCA">
        <w:rPr>
          <w:spacing w:val="-5"/>
          <w:sz w:val="24"/>
          <w:szCs w:val="24"/>
          <w:lang w:val="ru-RU" w:eastAsia="ru-RU"/>
        </w:rPr>
        <w:t xml:space="preserve"> связи с чем, поставщик выставил счет на оплату пени. </w:t>
      </w:r>
    </w:p>
    <w:p w:rsidR="00491FCA" w:rsidRPr="00491FCA" w:rsidRDefault="00491FCA" w:rsidP="00491FCA">
      <w:pPr>
        <w:widowControl/>
        <w:shd w:val="clear" w:color="auto" w:fill="FFFFFF"/>
        <w:jc w:val="both"/>
        <w:rPr>
          <w:i/>
          <w:spacing w:val="-4"/>
          <w:sz w:val="24"/>
          <w:szCs w:val="24"/>
          <w:lang w:val="ru-RU" w:eastAsia="ru-RU"/>
        </w:rPr>
      </w:pPr>
      <w:r w:rsidRPr="00491FCA">
        <w:rPr>
          <w:spacing w:val="-4"/>
          <w:sz w:val="24"/>
          <w:szCs w:val="24"/>
          <w:lang w:val="ru-RU" w:eastAsia="ru-RU"/>
        </w:rPr>
        <w:t>Меню</w:t>
      </w:r>
      <w:r w:rsidRPr="00491FCA">
        <w:rPr>
          <w:i/>
          <w:spacing w:val="-4"/>
          <w:sz w:val="24"/>
          <w:szCs w:val="24"/>
          <w:lang w:val="ru-RU" w:eastAsia="ru-RU"/>
        </w:rPr>
        <w:t xml:space="preserve"> «Операции» – Операции, введенные вручную.</w:t>
      </w:r>
    </w:p>
    <w:p w:rsidR="00491FCA" w:rsidRPr="00491FCA" w:rsidRDefault="00491FCA" w:rsidP="00491FCA">
      <w:pPr>
        <w:widowControl/>
        <w:shd w:val="clear" w:color="auto" w:fill="FFFFFF"/>
        <w:jc w:val="both"/>
        <w:rPr>
          <w:sz w:val="24"/>
          <w:szCs w:val="24"/>
          <w:lang w:val="ru-RU" w:eastAsia="ru-RU"/>
        </w:rPr>
      </w:pPr>
      <w:r w:rsidRPr="00491FCA">
        <w:rPr>
          <w:spacing w:val="-4"/>
          <w:sz w:val="24"/>
          <w:szCs w:val="24"/>
          <w:lang w:val="ru-RU" w:eastAsia="ru-RU"/>
        </w:rPr>
        <w:t xml:space="preserve"> Дата:  31.01.</w:t>
      </w:r>
      <w:r w:rsidR="004A2708">
        <w:rPr>
          <w:spacing w:val="-4"/>
          <w:sz w:val="24"/>
          <w:szCs w:val="24"/>
          <w:lang w:val="ru-RU" w:eastAsia="ru-RU"/>
        </w:rPr>
        <w:t xml:space="preserve">2020 </w:t>
      </w:r>
      <w:r w:rsidRPr="00491FCA">
        <w:rPr>
          <w:spacing w:val="-4"/>
          <w:sz w:val="24"/>
          <w:szCs w:val="24"/>
          <w:lang w:val="ru-RU" w:eastAsia="ru-RU"/>
        </w:rPr>
        <w:t>.</w:t>
      </w:r>
    </w:p>
    <w:p w:rsidR="00491FCA" w:rsidRPr="00491FCA" w:rsidRDefault="00491FCA" w:rsidP="00491FCA">
      <w:pPr>
        <w:widowControl/>
        <w:shd w:val="clear" w:color="auto" w:fill="FFFFFF"/>
        <w:jc w:val="both"/>
        <w:rPr>
          <w:spacing w:val="-5"/>
          <w:sz w:val="24"/>
          <w:szCs w:val="24"/>
          <w:lang w:val="ru-RU" w:eastAsia="ru-RU"/>
        </w:rPr>
      </w:pPr>
      <w:r w:rsidRPr="00491FCA">
        <w:rPr>
          <w:spacing w:val="-5"/>
          <w:sz w:val="24"/>
          <w:szCs w:val="24"/>
          <w:lang w:val="ru-RU" w:eastAsia="ru-RU"/>
        </w:rPr>
        <w:t>Содержание – Начисление штрафных санкций (пени за ненадлежащее исполнение обязательств).</w:t>
      </w:r>
    </w:p>
    <w:p w:rsidR="00491FCA" w:rsidRPr="00491FCA" w:rsidRDefault="00491FCA" w:rsidP="00491FCA">
      <w:pPr>
        <w:widowControl/>
        <w:shd w:val="clear" w:color="auto" w:fill="FFFFFF"/>
        <w:jc w:val="both"/>
        <w:rPr>
          <w:spacing w:val="-5"/>
          <w:sz w:val="24"/>
          <w:szCs w:val="24"/>
          <w:lang w:val="ru-RU" w:eastAsia="ru-RU"/>
        </w:rPr>
      </w:pPr>
      <w:r w:rsidRPr="00491FCA">
        <w:rPr>
          <w:spacing w:val="-5"/>
          <w:sz w:val="24"/>
          <w:szCs w:val="24"/>
          <w:lang w:val="ru-RU" w:eastAsia="ru-RU"/>
        </w:rPr>
        <w:t>Добавить проводку. Счет дебета – 91.02 «Прочие расходы», субконто 1 по дебету – Штрафы, пени, неустойки к получению (уплате), субконто 2 по дебету – контрагенты – поставщик ЗАО «Инвестстрой».</w:t>
      </w:r>
    </w:p>
    <w:p w:rsidR="00491FCA" w:rsidRPr="00491FCA" w:rsidRDefault="00491FCA" w:rsidP="00491FCA">
      <w:pPr>
        <w:widowControl/>
        <w:shd w:val="clear" w:color="auto" w:fill="FFFFFF"/>
        <w:jc w:val="both"/>
        <w:rPr>
          <w:spacing w:val="-5"/>
          <w:sz w:val="24"/>
          <w:szCs w:val="24"/>
          <w:lang w:val="ru-RU" w:eastAsia="ru-RU"/>
        </w:rPr>
      </w:pPr>
      <w:r w:rsidRPr="00491FCA">
        <w:rPr>
          <w:spacing w:val="-5"/>
          <w:sz w:val="24"/>
          <w:szCs w:val="24"/>
          <w:lang w:val="ru-RU" w:eastAsia="ru-RU"/>
        </w:rPr>
        <w:lastRenderedPageBreak/>
        <w:t>Счет кредита – 60.01 «Расчеты с поставщиками и подрядчиками», субконто 1 по кредиту - контрагенты – поставщик ЗАО «Инвестстрой», субконто 2 по кредиту – Основной договор (вид договора – с поставщиком), субконто 3 по кредиту – Выбор документов расчетов с контрагентами. Период: 01.01</w:t>
      </w:r>
      <w:r w:rsidR="004A2708">
        <w:rPr>
          <w:spacing w:val="-5"/>
          <w:sz w:val="24"/>
          <w:szCs w:val="24"/>
          <w:lang w:val="ru-RU" w:eastAsia="ru-RU"/>
        </w:rPr>
        <w:t xml:space="preserve">.2020 </w:t>
      </w:r>
      <w:r w:rsidRPr="00491FCA">
        <w:rPr>
          <w:spacing w:val="-5"/>
          <w:sz w:val="24"/>
          <w:szCs w:val="24"/>
          <w:lang w:val="ru-RU" w:eastAsia="ru-RU"/>
        </w:rPr>
        <w:t>г. – 31.01</w:t>
      </w:r>
      <w:r w:rsidR="004A2708">
        <w:rPr>
          <w:spacing w:val="-5"/>
          <w:sz w:val="24"/>
          <w:szCs w:val="24"/>
          <w:lang w:val="ru-RU" w:eastAsia="ru-RU"/>
        </w:rPr>
        <w:t xml:space="preserve">.2020 </w:t>
      </w:r>
      <w:r w:rsidRPr="00491FCA">
        <w:rPr>
          <w:spacing w:val="-5"/>
          <w:sz w:val="24"/>
          <w:szCs w:val="24"/>
          <w:lang w:val="ru-RU" w:eastAsia="ru-RU"/>
        </w:rPr>
        <w:t>г.</w:t>
      </w:r>
    </w:p>
    <w:p w:rsidR="00491FCA" w:rsidRPr="00491FCA" w:rsidRDefault="00491FCA" w:rsidP="00491FCA">
      <w:pPr>
        <w:widowControl/>
        <w:shd w:val="clear" w:color="auto" w:fill="FFFFFF"/>
        <w:jc w:val="both"/>
        <w:rPr>
          <w:i/>
          <w:spacing w:val="-5"/>
          <w:sz w:val="24"/>
          <w:szCs w:val="24"/>
          <w:lang w:val="ru-RU" w:eastAsia="ru-RU"/>
        </w:rPr>
      </w:pPr>
      <w:r w:rsidRPr="00491FCA">
        <w:rPr>
          <w:i/>
          <w:spacing w:val="-5"/>
          <w:sz w:val="24"/>
          <w:szCs w:val="24"/>
          <w:lang w:val="ru-RU" w:eastAsia="ru-RU"/>
        </w:rPr>
        <w:t>Документы расчетов с контрагентами</w:t>
      </w:r>
    </w:p>
    <w:p w:rsidR="00491FCA" w:rsidRPr="00491FCA" w:rsidRDefault="00491FCA" w:rsidP="00491FCA">
      <w:pPr>
        <w:widowControl/>
        <w:shd w:val="clear" w:color="auto" w:fill="FFFFFF"/>
        <w:jc w:val="both"/>
        <w:rPr>
          <w:spacing w:val="-5"/>
          <w:sz w:val="24"/>
          <w:szCs w:val="24"/>
          <w:lang w:val="ru-RU" w:eastAsia="ru-RU"/>
        </w:rPr>
      </w:pPr>
      <w:r w:rsidRPr="00491FCA">
        <w:rPr>
          <w:spacing w:val="-5"/>
          <w:sz w:val="24"/>
          <w:szCs w:val="24"/>
          <w:lang w:val="ru-RU" w:eastAsia="ru-RU"/>
        </w:rPr>
        <w:t>Нажать кнопку «Сформировать». Документ заполняется автоматически.</w:t>
      </w:r>
    </w:p>
    <w:p w:rsidR="00491FCA" w:rsidRPr="00491FCA" w:rsidRDefault="00491FCA" w:rsidP="00491FCA">
      <w:pPr>
        <w:widowControl/>
        <w:shd w:val="clear" w:color="auto" w:fill="FFFFFF"/>
        <w:jc w:val="both"/>
        <w:rPr>
          <w:sz w:val="24"/>
          <w:szCs w:val="24"/>
          <w:lang w:val="ru-RU" w:eastAsia="ru-RU"/>
        </w:rPr>
      </w:pPr>
      <w:r w:rsidRPr="00491FCA">
        <w:rPr>
          <w:spacing w:val="-5"/>
          <w:sz w:val="24"/>
          <w:szCs w:val="24"/>
          <w:lang w:val="ru-RU" w:eastAsia="ru-RU"/>
        </w:rPr>
        <w:t xml:space="preserve">Сумма пени – 778,80 руб. </w:t>
      </w:r>
      <w:r w:rsidRPr="00491FCA">
        <w:rPr>
          <w:sz w:val="24"/>
          <w:szCs w:val="24"/>
          <w:lang w:val="ru-RU" w:eastAsia="ru-RU"/>
        </w:rPr>
        <w:t xml:space="preserve">Содержание операции - «Пени за </w:t>
      </w:r>
      <w:r w:rsidRPr="00491FCA">
        <w:rPr>
          <w:spacing w:val="-5"/>
          <w:sz w:val="24"/>
          <w:szCs w:val="24"/>
          <w:lang w:val="ru-RU" w:eastAsia="ru-RU"/>
        </w:rPr>
        <w:t xml:space="preserve"> ненадлежащее исполнение обязательств</w:t>
      </w:r>
      <w:r w:rsidRPr="00491FCA">
        <w:rPr>
          <w:sz w:val="24"/>
          <w:szCs w:val="24"/>
          <w:lang w:val="ru-RU" w:eastAsia="ru-RU"/>
        </w:rPr>
        <w:t xml:space="preserve"> ». </w:t>
      </w:r>
    </w:p>
    <w:p w:rsidR="00491FCA" w:rsidRPr="00491FCA" w:rsidRDefault="00491FCA" w:rsidP="00491FCA">
      <w:pPr>
        <w:widowControl/>
        <w:shd w:val="clear" w:color="auto" w:fill="FFFFFF"/>
        <w:jc w:val="both"/>
        <w:rPr>
          <w:b/>
          <w:bCs/>
          <w:spacing w:val="2"/>
          <w:sz w:val="24"/>
          <w:szCs w:val="24"/>
          <w:lang w:val="ru-RU" w:eastAsia="ru-RU"/>
        </w:rPr>
      </w:pPr>
      <w:r w:rsidRPr="00491FCA">
        <w:rPr>
          <w:sz w:val="24"/>
          <w:szCs w:val="24"/>
          <w:lang w:val="ru-RU" w:eastAsia="ru-RU"/>
        </w:rPr>
        <w:t>Документ записать. Посмотреть печатную форму бухгалтерской справки №5 от 31.01</w:t>
      </w:r>
      <w:r w:rsidR="004A2708">
        <w:rPr>
          <w:sz w:val="24"/>
          <w:szCs w:val="24"/>
          <w:lang w:val="ru-RU" w:eastAsia="ru-RU"/>
        </w:rPr>
        <w:t xml:space="preserve">.2020 </w:t>
      </w:r>
      <w:r w:rsidRPr="00491FCA">
        <w:rPr>
          <w:sz w:val="24"/>
          <w:szCs w:val="24"/>
          <w:lang w:val="ru-RU" w:eastAsia="ru-RU"/>
        </w:rPr>
        <w:t xml:space="preserve">г. Документ записать с проведением – </w:t>
      </w:r>
      <w:r w:rsidRPr="00491FCA">
        <w:rPr>
          <w:i/>
          <w:sz w:val="24"/>
          <w:szCs w:val="24"/>
          <w:lang w:val="ru-RU" w:eastAsia="ru-RU"/>
        </w:rPr>
        <w:t>ОК</w:t>
      </w:r>
      <w:r w:rsidRPr="00491FCA">
        <w:rPr>
          <w:sz w:val="24"/>
          <w:szCs w:val="24"/>
          <w:lang w:val="ru-RU" w:eastAsia="ru-RU"/>
        </w:rPr>
        <w:t>.</w:t>
      </w:r>
    </w:p>
    <w:p w:rsidR="00491FCA" w:rsidRPr="00491FCA" w:rsidRDefault="00491FCA" w:rsidP="00491FCA">
      <w:pPr>
        <w:widowControl/>
        <w:shd w:val="clear" w:color="auto" w:fill="FFFFFF"/>
        <w:jc w:val="both"/>
        <w:rPr>
          <w:b/>
          <w:bCs/>
          <w:spacing w:val="2"/>
          <w:sz w:val="24"/>
          <w:szCs w:val="24"/>
          <w:lang w:val="ru-RU" w:eastAsia="ru-RU"/>
        </w:rPr>
      </w:pPr>
    </w:p>
    <w:p w:rsidR="00491FCA" w:rsidRPr="00491FCA" w:rsidRDefault="00491FCA" w:rsidP="00491FCA">
      <w:pPr>
        <w:widowControl/>
        <w:shd w:val="clear" w:color="auto" w:fill="FFFFFF"/>
        <w:jc w:val="both"/>
        <w:rPr>
          <w:bCs/>
          <w:spacing w:val="2"/>
          <w:sz w:val="24"/>
          <w:szCs w:val="24"/>
          <w:lang w:val="ru-RU" w:eastAsia="ru-RU"/>
        </w:rPr>
      </w:pPr>
      <w:r w:rsidRPr="00491FCA">
        <w:rPr>
          <w:b/>
          <w:bCs/>
          <w:spacing w:val="2"/>
          <w:sz w:val="24"/>
          <w:szCs w:val="24"/>
          <w:lang w:val="ru-RU" w:eastAsia="ru-RU"/>
        </w:rPr>
        <w:t xml:space="preserve">Задание 2. </w:t>
      </w:r>
      <w:r w:rsidRPr="00491FCA">
        <w:rPr>
          <w:bCs/>
          <w:spacing w:val="2"/>
          <w:sz w:val="24"/>
          <w:szCs w:val="24"/>
          <w:lang w:val="ru-RU" w:eastAsia="ru-RU"/>
        </w:rPr>
        <w:t>Формирование записей книги покупок.</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 xml:space="preserve">Меню </w:t>
      </w:r>
      <w:r w:rsidRPr="00491FCA">
        <w:rPr>
          <w:bCs/>
          <w:i/>
          <w:spacing w:val="2"/>
          <w:sz w:val="24"/>
          <w:szCs w:val="24"/>
          <w:lang w:val="ru-RU" w:eastAsia="ru-RU"/>
        </w:rPr>
        <w:t>«Покупка» – Ведение книги покупок – Формирование записей книги покупок.</w:t>
      </w:r>
      <w:r w:rsidRPr="00491FCA">
        <w:rPr>
          <w:bCs/>
          <w:spacing w:val="2"/>
          <w:sz w:val="24"/>
          <w:szCs w:val="24"/>
          <w:lang w:val="ru-RU" w:eastAsia="ru-RU"/>
        </w:rPr>
        <w:t xml:space="preserve"> </w:t>
      </w:r>
    </w:p>
    <w:p w:rsidR="00491FCA" w:rsidRPr="00491FCA" w:rsidRDefault="00491FCA" w:rsidP="00491FCA">
      <w:pPr>
        <w:widowControl/>
        <w:shd w:val="clear" w:color="auto" w:fill="FFFFFF"/>
        <w:jc w:val="both"/>
        <w:rPr>
          <w:bCs/>
          <w:i/>
          <w:spacing w:val="2"/>
          <w:sz w:val="24"/>
          <w:szCs w:val="24"/>
          <w:lang w:val="ru-RU" w:eastAsia="ru-RU"/>
        </w:rPr>
      </w:pPr>
      <w:r w:rsidRPr="00491FCA">
        <w:rPr>
          <w:bCs/>
          <w:spacing w:val="2"/>
          <w:sz w:val="24"/>
          <w:szCs w:val="24"/>
          <w:lang w:val="ru-RU" w:eastAsia="ru-RU"/>
        </w:rPr>
        <w:t>Дата: 31.01</w:t>
      </w:r>
      <w:r w:rsidR="004A2708">
        <w:rPr>
          <w:bCs/>
          <w:spacing w:val="2"/>
          <w:sz w:val="24"/>
          <w:szCs w:val="24"/>
          <w:lang w:val="ru-RU" w:eastAsia="ru-RU"/>
        </w:rPr>
        <w:t xml:space="preserve">.2020 </w:t>
      </w:r>
      <w:r w:rsidRPr="00491FCA">
        <w:rPr>
          <w:bCs/>
          <w:spacing w:val="2"/>
          <w:sz w:val="24"/>
          <w:szCs w:val="24"/>
          <w:lang w:val="ru-RU" w:eastAsia="ru-RU"/>
        </w:rPr>
        <w:t xml:space="preserve">г. Кнопка </w:t>
      </w:r>
      <w:r w:rsidRPr="00491FCA">
        <w:rPr>
          <w:bCs/>
          <w:i/>
          <w:spacing w:val="2"/>
          <w:sz w:val="24"/>
          <w:szCs w:val="24"/>
          <w:lang w:val="ru-RU" w:eastAsia="ru-RU"/>
        </w:rPr>
        <w:t>«Заполнить» - Заполнить документ.</w:t>
      </w:r>
    </w:p>
    <w:p w:rsidR="00491FCA" w:rsidRPr="00491FCA" w:rsidRDefault="00491FCA" w:rsidP="00491FCA">
      <w:pPr>
        <w:widowControl/>
        <w:shd w:val="clear" w:color="auto" w:fill="FFFFFF"/>
        <w:jc w:val="both"/>
        <w:rPr>
          <w:bCs/>
          <w:i/>
          <w:spacing w:val="2"/>
          <w:sz w:val="24"/>
          <w:szCs w:val="24"/>
          <w:lang w:val="ru-RU" w:eastAsia="ru-RU"/>
        </w:rPr>
      </w:pPr>
      <w:r w:rsidRPr="00491FCA">
        <w:rPr>
          <w:bCs/>
          <w:spacing w:val="2"/>
          <w:sz w:val="24"/>
          <w:szCs w:val="24"/>
          <w:lang w:val="ru-RU" w:eastAsia="ru-RU"/>
        </w:rPr>
        <w:t xml:space="preserve">Меню </w:t>
      </w:r>
      <w:r w:rsidRPr="00491FCA">
        <w:rPr>
          <w:bCs/>
          <w:i/>
          <w:spacing w:val="2"/>
          <w:sz w:val="24"/>
          <w:szCs w:val="24"/>
          <w:lang w:val="ru-RU" w:eastAsia="ru-RU"/>
        </w:rPr>
        <w:t>«Покупка» – Ведение книги покупок – Книга покупок.</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Период: 01.01</w:t>
      </w:r>
      <w:r w:rsidR="004A2708">
        <w:rPr>
          <w:bCs/>
          <w:spacing w:val="2"/>
          <w:sz w:val="24"/>
          <w:szCs w:val="24"/>
          <w:lang w:val="ru-RU" w:eastAsia="ru-RU"/>
        </w:rPr>
        <w:t xml:space="preserve">.2020 </w:t>
      </w:r>
      <w:r w:rsidRPr="00491FCA">
        <w:rPr>
          <w:bCs/>
          <w:spacing w:val="2"/>
          <w:sz w:val="24"/>
          <w:szCs w:val="24"/>
          <w:lang w:val="ru-RU" w:eastAsia="ru-RU"/>
        </w:rPr>
        <w:t>г. – 31.01</w:t>
      </w:r>
      <w:r w:rsidR="004A2708">
        <w:rPr>
          <w:bCs/>
          <w:spacing w:val="2"/>
          <w:sz w:val="24"/>
          <w:szCs w:val="24"/>
          <w:lang w:val="ru-RU" w:eastAsia="ru-RU"/>
        </w:rPr>
        <w:t xml:space="preserve">.2020 </w:t>
      </w:r>
      <w:r w:rsidRPr="00491FCA">
        <w:rPr>
          <w:bCs/>
          <w:spacing w:val="2"/>
          <w:sz w:val="24"/>
          <w:szCs w:val="24"/>
          <w:lang w:val="ru-RU" w:eastAsia="ru-RU"/>
        </w:rPr>
        <w:t>г.</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Табличная часть документа заполняется автоматически с помощью кнопки «Сформировать». Всего покупок, включая НДС – 911 996,02 руб. Стоимость покупок без НДС – 772 877,98 руб., НДС (</w:t>
      </w:r>
      <w:r w:rsidR="004A2708">
        <w:rPr>
          <w:bCs/>
          <w:spacing w:val="2"/>
          <w:sz w:val="24"/>
          <w:szCs w:val="24"/>
          <w:lang w:val="ru-RU" w:eastAsia="ru-RU"/>
        </w:rPr>
        <w:t>20%</w:t>
      </w:r>
      <w:r w:rsidRPr="00491FCA">
        <w:rPr>
          <w:bCs/>
          <w:spacing w:val="2"/>
          <w:sz w:val="24"/>
          <w:szCs w:val="24"/>
          <w:lang w:val="ru-RU" w:eastAsia="ru-RU"/>
        </w:rPr>
        <w:t>) – 139 118,04 руб.</w:t>
      </w:r>
    </w:p>
    <w:p w:rsidR="00491FCA" w:rsidRPr="00491FCA" w:rsidRDefault="00491FCA" w:rsidP="00491FCA">
      <w:pPr>
        <w:widowControl/>
        <w:shd w:val="clear" w:color="auto" w:fill="FFFFFF"/>
        <w:jc w:val="both"/>
        <w:rPr>
          <w:b/>
          <w:bCs/>
          <w:spacing w:val="2"/>
          <w:sz w:val="24"/>
          <w:szCs w:val="24"/>
          <w:lang w:val="ru-RU" w:eastAsia="ru-RU"/>
        </w:rPr>
      </w:pPr>
    </w:p>
    <w:p w:rsidR="00491FCA" w:rsidRPr="00491FCA" w:rsidRDefault="00491FCA" w:rsidP="00491FCA">
      <w:pPr>
        <w:widowControl/>
        <w:shd w:val="clear" w:color="auto" w:fill="FFFFFF"/>
        <w:jc w:val="both"/>
        <w:rPr>
          <w:bCs/>
          <w:spacing w:val="2"/>
          <w:sz w:val="24"/>
          <w:szCs w:val="24"/>
          <w:lang w:val="ru-RU" w:eastAsia="ru-RU"/>
        </w:rPr>
      </w:pPr>
      <w:r w:rsidRPr="00491FCA">
        <w:rPr>
          <w:b/>
          <w:bCs/>
          <w:spacing w:val="2"/>
          <w:sz w:val="24"/>
          <w:szCs w:val="24"/>
          <w:lang w:val="ru-RU" w:eastAsia="ru-RU"/>
        </w:rPr>
        <w:t>Задание 3.</w:t>
      </w:r>
      <w:r w:rsidRPr="00491FCA">
        <w:rPr>
          <w:bCs/>
          <w:spacing w:val="2"/>
          <w:sz w:val="24"/>
          <w:szCs w:val="24"/>
          <w:lang w:val="ru-RU" w:eastAsia="ru-RU"/>
        </w:rPr>
        <w:t xml:space="preserve"> Формирование записей книги продаж.</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Меню</w:t>
      </w:r>
      <w:r w:rsidRPr="00491FCA">
        <w:rPr>
          <w:bCs/>
          <w:i/>
          <w:spacing w:val="2"/>
          <w:sz w:val="24"/>
          <w:szCs w:val="24"/>
          <w:lang w:val="ru-RU" w:eastAsia="ru-RU"/>
        </w:rPr>
        <w:t xml:space="preserve"> «Продажа» – Ведение книги продаж – Формирование записей книги продаж.</w:t>
      </w:r>
      <w:r w:rsidRPr="00491FCA">
        <w:rPr>
          <w:bCs/>
          <w:spacing w:val="2"/>
          <w:sz w:val="24"/>
          <w:szCs w:val="24"/>
          <w:lang w:val="ru-RU" w:eastAsia="ru-RU"/>
        </w:rPr>
        <w:t xml:space="preserve"> </w:t>
      </w:r>
    </w:p>
    <w:p w:rsidR="00491FCA" w:rsidRPr="00491FCA" w:rsidRDefault="00491FCA" w:rsidP="00491FCA">
      <w:pPr>
        <w:widowControl/>
        <w:shd w:val="clear" w:color="auto" w:fill="FFFFFF"/>
        <w:jc w:val="both"/>
        <w:rPr>
          <w:bCs/>
          <w:i/>
          <w:spacing w:val="2"/>
          <w:sz w:val="24"/>
          <w:szCs w:val="24"/>
          <w:lang w:val="ru-RU" w:eastAsia="ru-RU"/>
        </w:rPr>
      </w:pPr>
      <w:r w:rsidRPr="00491FCA">
        <w:rPr>
          <w:bCs/>
          <w:spacing w:val="2"/>
          <w:sz w:val="24"/>
          <w:szCs w:val="24"/>
          <w:lang w:val="ru-RU" w:eastAsia="ru-RU"/>
        </w:rPr>
        <w:t>Дата: 31.01</w:t>
      </w:r>
      <w:r w:rsidR="004A2708">
        <w:rPr>
          <w:bCs/>
          <w:spacing w:val="2"/>
          <w:sz w:val="24"/>
          <w:szCs w:val="24"/>
          <w:lang w:val="ru-RU" w:eastAsia="ru-RU"/>
        </w:rPr>
        <w:t xml:space="preserve">.2020 </w:t>
      </w:r>
      <w:r w:rsidRPr="00491FCA">
        <w:rPr>
          <w:bCs/>
          <w:spacing w:val="2"/>
          <w:sz w:val="24"/>
          <w:szCs w:val="24"/>
          <w:lang w:val="ru-RU" w:eastAsia="ru-RU"/>
        </w:rPr>
        <w:t xml:space="preserve">г. Кнопка </w:t>
      </w:r>
      <w:r w:rsidRPr="00491FCA">
        <w:rPr>
          <w:bCs/>
          <w:i/>
          <w:spacing w:val="2"/>
          <w:sz w:val="24"/>
          <w:szCs w:val="24"/>
          <w:lang w:val="ru-RU" w:eastAsia="ru-RU"/>
        </w:rPr>
        <w:t>«Заполнить» - Заполнить документ.</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Меню</w:t>
      </w:r>
      <w:r w:rsidRPr="00491FCA">
        <w:rPr>
          <w:bCs/>
          <w:i/>
          <w:spacing w:val="2"/>
          <w:sz w:val="24"/>
          <w:szCs w:val="24"/>
          <w:lang w:val="ru-RU" w:eastAsia="ru-RU"/>
        </w:rPr>
        <w:t xml:space="preserve"> «Продажа» – Ведение книги продаж – Книга продаж.</w:t>
      </w:r>
      <w:r w:rsidRPr="00491FCA">
        <w:rPr>
          <w:bCs/>
          <w:spacing w:val="2"/>
          <w:sz w:val="24"/>
          <w:szCs w:val="24"/>
          <w:lang w:val="ru-RU" w:eastAsia="ru-RU"/>
        </w:rPr>
        <w:t xml:space="preserve"> </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Период: 01.01</w:t>
      </w:r>
      <w:r w:rsidR="004A2708">
        <w:rPr>
          <w:bCs/>
          <w:spacing w:val="2"/>
          <w:sz w:val="24"/>
          <w:szCs w:val="24"/>
          <w:lang w:val="ru-RU" w:eastAsia="ru-RU"/>
        </w:rPr>
        <w:t xml:space="preserve">.2020 </w:t>
      </w:r>
      <w:r w:rsidRPr="00491FCA">
        <w:rPr>
          <w:bCs/>
          <w:spacing w:val="2"/>
          <w:sz w:val="24"/>
          <w:szCs w:val="24"/>
          <w:lang w:val="ru-RU" w:eastAsia="ru-RU"/>
        </w:rPr>
        <w:t>г. – 31.01</w:t>
      </w:r>
      <w:r w:rsidR="004A2708">
        <w:rPr>
          <w:bCs/>
          <w:spacing w:val="2"/>
          <w:sz w:val="24"/>
          <w:szCs w:val="24"/>
          <w:lang w:val="ru-RU" w:eastAsia="ru-RU"/>
        </w:rPr>
        <w:t xml:space="preserve">.2020 </w:t>
      </w:r>
      <w:r w:rsidRPr="00491FCA">
        <w:rPr>
          <w:bCs/>
          <w:spacing w:val="2"/>
          <w:sz w:val="24"/>
          <w:szCs w:val="24"/>
          <w:lang w:val="ru-RU" w:eastAsia="ru-RU"/>
        </w:rPr>
        <w:t>г.</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Табличная часть документа заполняется автоматически с помощью кнопки «Сформировать». Всего продаж, включая НДС - 521 111,20 руб. Стоимость продаж без НДС – 441 619,67 руб., НДС (</w:t>
      </w:r>
      <w:r w:rsidR="004A2708">
        <w:rPr>
          <w:bCs/>
          <w:spacing w:val="2"/>
          <w:sz w:val="24"/>
          <w:szCs w:val="24"/>
          <w:lang w:val="ru-RU" w:eastAsia="ru-RU"/>
        </w:rPr>
        <w:t>20%</w:t>
      </w:r>
      <w:r w:rsidRPr="00491FCA">
        <w:rPr>
          <w:bCs/>
          <w:spacing w:val="2"/>
          <w:sz w:val="24"/>
          <w:szCs w:val="24"/>
          <w:lang w:val="ru-RU" w:eastAsia="ru-RU"/>
        </w:rPr>
        <w:t>) – 79 491,53 руб.</w:t>
      </w:r>
    </w:p>
    <w:p w:rsidR="00491FCA" w:rsidRPr="00491FCA" w:rsidRDefault="00491FCA" w:rsidP="00491FCA">
      <w:pPr>
        <w:widowControl/>
        <w:shd w:val="clear" w:color="auto" w:fill="FFFFFF"/>
        <w:jc w:val="both"/>
        <w:rPr>
          <w:b/>
          <w:bCs/>
          <w:spacing w:val="2"/>
          <w:sz w:val="24"/>
          <w:szCs w:val="24"/>
          <w:lang w:val="ru-RU" w:eastAsia="ru-RU"/>
        </w:rPr>
      </w:pPr>
    </w:p>
    <w:p w:rsidR="00491FCA" w:rsidRPr="00491FCA" w:rsidRDefault="00491FCA" w:rsidP="00491FCA">
      <w:pPr>
        <w:widowControl/>
        <w:shd w:val="clear" w:color="auto" w:fill="FFFFFF"/>
        <w:jc w:val="both"/>
        <w:rPr>
          <w:bCs/>
          <w:spacing w:val="2"/>
          <w:sz w:val="24"/>
          <w:szCs w:val="24"/>
          <w:lang w:val="ru-RU" w:eastAsia="ru-RU"/>
        </w:rPr>
      </w:pPr>
      <w:r w:rsidRPr="00491FCA">
        <w:rPr>
          <w:b/>
          <w:bCs/>
          <w:spacing w:val="2"/>
          <w:sz w:val="24"/>
          <w:szCs w:val="24"/>
          <w:lang w:val="ru-RU" w:eastAsia="ru-RU"/>
        </w:rPr>
        <w:t xml:space="preserve">Задание 4. </w:t>
      </w:r>
      <w:r w:rsidRPr="00491FCA">
        <w:rPr>
          <w:bCs/>
          <w:spacing w:val="2"/>
          <w:sz w:val="24"/>
          <w:szCs w:val="24"/>
          <w:lang w:val="ru-RU" w:eastAsia="ru-RU"/>
        </w:rPr>
        <w:t>Заполнение справочника «Виды налогов и иных платежей в бюджет».</w:t>
      </w:r>
    </w:p>
    <w:p w:rsidR="00491FCA" w:rsidRPr="00491FCA" w:rsidRDefault="00491FCA" w:rsidP="00491FCA">
      <w:pPr>
        <w:widowControl/>
        <w:shd w:val="clear" w:color="auto" w:fill="FFFFFF"/>
        <w:jc w:val="both"/>
        <w:rPr>
          <w:bCs/>
          <w:i/>
          <w:spacing w:val="2"/>
          <w:sz w:val="24"/>
          <w:szCs w:val="24"/>
          <w:lang w:val="ru-RU" w:eastAsia="ru-RU"/>
        </w:rPr>
      </w:pPr>
      <w:r w:rsidRPr="00491FCA">
        <w:rPr>
          <w:bCs/>
          <w:spacing w:val="2"/>
          <w:sz w:val="24"/>
          <w:szCs w:val="24"/>
          <w:lang w:val="ru-RU" w:eastAsia="ru-RU"/>
        </w:rPr>
        <w:t>Меню</w:t>
      </w:r>
      <w:r w:rsidRPr="00491FCA">
        <w:rPr>
          <w:bCs/>
          <w:i/>
          <w:spacing w:val="2"/>
          <w:sz w:val="24"/>
          <w:szCs w:val="24"/>
          <w:lang w:val="ru-RU" w:eastAsia="ru-RU"/>
        </w:rPr>
        <w:t xml:space="preserve"> «Операции» – Справочники – Виды налогов и иных платежей в бюджет.</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Добавить: наименование – Налог на доходы физических лиц.</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 xml:space="preserve">КБК (код бюджетной классификации) 182 1010201001 1000 110. </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Счет учета 68.01 «Налог на доходы физических лиц».</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 xml:space="preserve">   Добавить: наименование – Страховые взносы на обязательное страхование на случай временной нетрудоспособности и в связи с материнством.</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КБК (код бюджетной классификации)</w:t>
      </w:r>
      <w:r w:rsidRPr="00491FCA">
        <w:rPr>
          <w:sz w:val="24"/>
          <w:szCs w:val="24"/>
          <w:lang w:val="ru-RU" w:eastAsia="ru-RU"/>
        </w:rPr>
        <w:t xml:space="preserve"> 393 1020209007 1000 160</w:t>
      </w:r>
      <w:r w:rsidRPr="00491FCA">
        <w:rPr>
          <w:bCs/>
          <w:spacing w:val="2"/>
          <w:sz w:val="24"/>
          <w:szCs w:val="24"/>
          <w:lang w:val="ru-RU" w:eastAsia="ru-RU"/>
        </w:rPr>
        <w:t xml:space="preserve">. </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Счет учета 69.01 «Расчеты по социальному страхованию».</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Добавить: наименование – Страховые взносы на обязательное пенсионное страхование в РФ, зачисляемые в ПФ РФ на выплату страховой части трудовой пенсии.</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 xml:space="preserve">КБК (код бюджетной классификации) 392 1020201006 1000 160. </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Счет учета 69.02.1 «Страховая часть трудовой пенсии».</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Добавить: наименование – Страховые взносы на обязательное медицинское страхование, зачисляемые в бюджет Федерального фонда обязательного медицинского страхования.</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КБК (код бюджетной классификации)</w:t>
      </w:r>
      <w:r w:rsidRPr="00491FCA">
        <w:rPr>
          <w:sz w:val="24"/>
          <w:szCs w:val="24"/>
          <w:lang w:val="ru-RU" w:eastAsia="ru-RU"/>
        </w:rPr>
        <w:t xml:space="preserve"> 392 1020210108 1011 160</w:t>
      </w:r>
      <w:r w:rsidRPr="00491FCA">
        <w:rPr>
          <w:bCs/>
          <w:spacing w:val="2"/>
          <w:sz w:val="24"/>
          <w:szCs w:val="24"/>
          <w:lang w:val="ru-RU" w:eastAsia="ru-RU"/>
        </w:rPr>
        <w:t xml:space="preserve">. </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Счет учета 69.03.1 «Федеральный фонд ОМС».</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 xml:space="preserve">        Добавить: наименование – Страховые взносы по страхованию от НС и ПЗ.</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КБК (код бюджетной классификации)</w:t>
      </w:r>
      <w:r w:rsidRPr="00491FCA">
        <w:rPr>
          <w:sz w:val="24"/>
          <w:szCs w:val="24"/>
          <w:lang w:val="ru-RU" w:eastAsia="ru-RU"/>
        </w:rPr>
        <w:t xml:space="preserve"> </w:t>
      </w:r>
      <w:r w:rsidRPr="00491FCA">
        <w:rPr>
          <w:bCs/>
          <w:spacing w:val="2"/>
          <w:sz w:val="24"/>
          <w:szCs w:val="24"/>
          <w:lang w:val="ru-RU" w:eastAsia="ru-RU"/>
        </w:rPr>
        <w:t>393 1020205007 1000 160. Счет учета 69.11 «Расчеты по обязательному социальному страхованию от НС и ПЗ».</w:t>
      </w:r>
    </w:p>
    <w:p w:rsidR="00491FCA" w:rsidRPr="00491FCA" w:rsidRDefault="00491FCA" w:rsidP="00491FCA">
      <w:pPr>
        <w:widowControl/>
        <w:shd w:val="clear" w:color="auto" w:fill="FFFFFF"/>
        <w:jc w:val="both"/>
        <w:rPr>
          <w:bCs/>
          <w:spacing w:val="2"/>
          <w:sz w:val="24"/>
          <w:szCs w:val="24"/>
          <w:lang w:val="ru-RU" w:eastAsia="ru-RU"/>
        </w:rPr>
      </w:pPr>
    </w:p>
    <w:p w:rsidR="00491FCA" w:rsidRPr="00491FCA" w:rsidRDefault="00491FCA" w:rsidP="00491FCA">
      <w:pPr>
        <w:widowControl/>
        <w:shd w:val="clear" w:color="auto" w:fill="FFFFFF"/>
        <w:jc w:val="both"/>
        <w:rPr>
          <w:bCs/>
          <w:spacing w:val="2"/>
          <w:sz w:val="24"/>
          <w:szCs w:val="24"/>
          <w:lang w:val="ru-RU" w:eastAsia="ru-RU"/>
        </w:rPr>
      </w:pPr>
      <w:r w:rsidRPr="00491FCA">
        <w:rPr>
          <w:b/>
          <w:bCs/>
          <w:spacing w:val="2"/>
          <w:sz w:val="24"/>
          <w:szCs w:val="24"/>
          <w:lang w:val="ru-RU" w:eastAsia="ru-RU"/>
        </w:rPr>
        <w:t xml:space="preserve">Задание 5. </w:t>
      </w:r>
      <w:r w:rsidRPr="00491FCA">
        <w:rPr>
          <w:bCs/>
          <w:spacing w:val="2"/>
          <w:sz w:val="24"/>
          <w:szCs w:val="24"/>
          <w:lang w:val="ru-RU" w:eastAsia="ru-RU"/>
        </w:rPr>
        <w:t>Заполнение справочника «Контрагены».</w:t>
      </w:r>
    </w:p>
    <w:p w:rsidR="00491FCA" w:rsidRPr="00491FCA" w:rsidRDefault="00491FCA" w:rsidP="00491FCA">
      <w:pPr>
        <w:widowControl/>
        <w:shd w:val="clear" w:color="auto" w:fill="FFFFFF"/>
        <w:jc w:val="both"/>
        <w:rPr>
          <w:bCs/>
          <w:i/>
          <w:spacing w:val="2"/>
          <w:sz w:val="24"/>
          <w:szCs w:val="24"/>
          <w:lang w:val="ru-RU" w:eastAsia="ru-RU"/>
        </w:rPr>
      </w:pPr>
      <w:r w:rsidRPr="00491FCA">
        <w:rPr>
          <w:bCs/>
          <w:spacing w:val="2"/>
          <w:sz w:val="24"/>
          <w:szCs w:val="24"/>
          <w:lang w:val="ru-RU" w:eastAsia="ru-RU"/>
        </w:rPr>
        <w:t>Меню</w:t>
      </w:r>
      <w:r w:rsidRPr="00491FCA">
        <w:rPr>
          <w:bCs/>
          <w:i/>
          <w:spacing w:val="2"/>
          <w:sz w:val="24"/>
          <w:szCs w:val="24"/>
          <w:lang w:val="ru-RU" w:eastAsia="ru-RU"/>
        </w:rPr>
        <w:t xml:space="preserve"> «Операции» – Справочники – Контрагенты.</w:t>
      </w:r>
    </w:p>
    <w:p w:rsidR="00491FCA" w:rsidRPr="00491FCA" w:rsidRDefault="00491FCA" w:rsidP="00491FCA">
      <w:pPr>
        <w:widowControl/>
        <w:shd w:val="clear" w:color="auto" w:fill="FFFFFF"/>
        <w:jc w:val="both"/>
        <w:rPr>
          <w:spacing w:val="1"/>
          <w:sz w:val="24"/>
          <w:szCs w:val="24"/>
          <w:lang w:val="ru-RU" w:eastAsia="ru-RU"/>
        </w:rPr>
      </w:pPr>
      <w:r w:rsidRPr="00491FCA">
        <w:rPr>
          <w:spacing w:val="2"/>
          <w:sz w:val="24"/>
          <w:szCs w:val="24"/>
          <w:lang w:val="ru-RU" w:eastAsia="ru-RU"/>
        </w:rPr>
        <w:lastRenderedPageBreak/>
        <w:t xml:space="preserve">Создадим новую группу в справочнике «Контрагенты» - </w:t>
      </w:r>
      <w:r w:rsidRPr="00491FCA">
        <w:rPr>
          <w:i/>
          <w:spacing w:val="2"/>
          <w:sz w:val="24"/>
          <w:szCs w:val="24"/>
          <w:lang w:val="ru-RU" w:eastAsia="ru-RU"/>
        </w:rPr>
        <w:t>Налоги</w:t>
      </w:r>
      <w:r w:rsidRPr="00491FCA">
        <w:rPr>
          <w:i/>
          <w:spacing w:val="1"/>
          <w:sz w:val="24"/>
          <w:szCs w:val="24"/>
          <w:lang w:val="ru-RU" w:eastAsia="ru-RU"/>
        </w:rPr>
        <w:t>.</w:t>
      </w:r>
      <w:r w:rsidRPr="00491FCA">
        <w:rPr>
          <w:spacing w:val="1"/>
          <w:sz w:val="24"/>
          <w:szCs w:val="24"/>
          <w:lang w:val="ru-RU" w:eastAsia="ru-RU"/>
        </w:rPr>
        <w:t xml:space="preserve"> </w:t>
      </w:r>
    </w:p>
    <w:p w:rsidR="00491FCA" w:rsidRPr="00491FCA" w:rsidRDefault="00491FCA" w:rsidP="00491FCA">
      <w:pPr>
        <w:widowControl/>
        <w:shd w:val="clear" w:color="auto" w:fill="FFFFFF"/>
        <w:jc w:val="both"/>
        <w:rPr>
          <w:spacing w:val="1"/>
          <w:sz w:val="24"/>
          <w:szCs w:val="24"/>
          <w:lang w:val="ru-RU" w:eastAsia="ru-RU"/>
        </w:rPr>
      </w:pPr>
      <w:r w:rsidRPr="00491FCA">
        <w:rPr>
          <w:spacing w:val="1"/>
          <w:sz w:val="24"/>
          <w:szCs w:val="24"/>
          <w:lang w:val="ru-RU" w:eastAsia="ru-RU"/>
        </w:rPr>
        <w:t xml:space="preserve">Добавить «Наименование» - «УФК по РБ (МРИ ФНС России №33 по РБ)». </w:t>
      </w:r>
    </w:p>
    <w:p w:rsidR="00491FCA" w:rsidRPr="00491FCA" w:rsidRDefault="00491FCA" w:rsidP="00491FCA">
      <w:pPr>
        <w:widowControl/>
        <w:shd w:val="clear" w:color="auto" w:fill="FFFFFF"/>
        <w:jc w:val="both"/>
        <w:rPr>
          <w:b/>
          <w:i/>
          <w:spacing w:val="1"/>
          <w:sz w:val="24"/>
          <w:szCs w:val="24"/>
          <w:lang w:val="ru-RU" w:eastAsia="ru-RU"/>
        </w:rPr>
      </w:pPr>
      <w:r w:rsidRPr="00491FCA">
        <w:rPr>
          <w:b/>
          <w:i/>
          <w:spacing w:val="1"/>
          <w:sz w:val="24"/>
          <w:szCs w:val="24"/>
          <w:lang w:val="ru-RU" w:eastAsia="ru-RU"/>
        </w:rPr>
        <w:t>Закладка «Общие»</w:t>
      </w:r>
    </w:p>
    <w:p w:rsidR="00491FCA" w:rsidRPr="00491FCA" w:rsidRDefault="00491FCA" w:rsidP="00491FCA">
      <w:pPr>
        <w:widowControl/>
        <w:shd w:val="clear" w:color="auto" w:fill="FFFFFF"/>
        <w:jc w:val="both"/>
        <w:rPr>
          <w:spacing w:val="-1"/>
          <w:sz w:val="24"/>
          <w:szCs w:val="24"/>
          <w:lang w:val="ru-RU" w:eastAsia="ru-RU"/>
        </w:rPr>
      </w:pPr>
      <w:r w:rsidRPr="00491FCA">
        <w:rPr>
          <w:spacing w:val="1"/>
          <w:sz w:val="24"/>
          <w:szCs w:val="24"/>
          <w:lang w:val="ru-RU" w:eastAsia="ru-RU"/>
        </w:rPr>
        <w:t xml:space="preserve">Юр./физ. лицо – юридическое лицо. Полное наименование – УФК по РБ (МРИ ФНС России №33 по РБ). </w:t>
      </w:r>
      <w:r w:rsidRPr="00491FCA">
        <w:rPr>
          <w:spacing w:val="3"/>
          <w:sz w:val="24"/>
          <w:szCs w:val="24"/>
          <w:lang w:val="ru-RU" w:eastAsia="ru-RU"/>
        </w:rPr>
        <w:t xml:space="preserve">ИНН\КПП - </w:t>
      </w:r>
      <w:r w:rsidRPr="00491FCA">
        <w:rPr>
          <w:bCs/>
          <w:spacing w:val="3"/>
          <w:sz w:val="24"/>
          <w:szCs w:val="24"/>
          <w:lang w:val="ru-RU" w:eastAsia="ru-RU"/>
        </w:rPr>
        <w:t>«0274034097\027401001</w:t>
      </w:r>
      <w:r w:rsidRPr="00491FCA">
        <w:rPr>
          <w:spacing w:val="-1"/>
          <w:sz w:val="24"/>
          <w:szCs w:val="24"/>
          <w:lang w:val="ru-RU" w:eastAsia="ru-RU"/>
        </w:rPr>
        <w:t>».</w:t>
      </w:r>
    </w:p>
    <w:p w:rsidR="00491FCA" w:rsidRPr="00491FCA" w:rsidRDefault="00491FCA" w:rsidP="00491FCA">
      <w:pPr>
        <w:widowControl/>
        <w:shd w:val="clear" w:color="auto" w:fill="FFFFFF"/>
        <w:jc w:val="both"/>
        <w:rPr>
          <w:b/>
          <w:i/>
          <w:spacing w:val="1"/>
          <w:sz w:val="24"/>
          <w:szCs w:val="24"/>
          <w:lang w:val="ru-RU" w:eastAsia="ru-RU"/>
        </w:rPr>
      </w:pPr>
      <w:r w:rsidRPr="00491FCA">
        <w:rPr>
          <w:b/>
          <w:i/>
          <w:spacing w:val="1"/>
          <w:sz w:val="24"/>
          <w:szCs w:val="24"/>
          <w:lang w:val="ru-RU" w:eastAsia="ru-RU"/>
        </w:rPr>
        <w:t>Закладка «Адреса и телефоны»</w:t>
      </w:r>
    </w:p>
    <w:p w:rsidR="00491FCA" w:rsidRPr="00491FCA" w:rsidRDefault="00491FCA" w:rsidP="00491FCA">
      <w:pPr>
        <w:widowControl/>
        <w:shd w:val="clear" w:color="auto" w:fill="FFFFFF"/>
        <w:jc w:val="both"/>
        <w:rPr>
          <w:spacing w:val="1"/>
          <w:sz w:val="24"/>
          <w:szCs w:val="24"/>
          <w:lang w:val="ru-RU" w:eastAsia="ru-RU"/>
        </w:rPr>
      </w:pPr>
      <w:r w:rsidRPr="00491FCA">
        <w:rPr>
          <w:spacing w:val="1"/>
          <w:sz w:val="24"/>
          <w:szCs w:val="24"/>
          <w:lang w:val="ru-RU" w:eastAsia="ru-RU"/>
        </w:rPr>
        <w:t>450076, Башкортостан, г.Уфа, ул.Коммунистическая, 59. Юридический и фактический адреса совпадают.</w:t>
      </w:r>
    </w:p>
    <w:p w:rsidR="00491FCA" w:rsidRPr="00491FCA" w:rsidRDefault="00491FCA" w:rsidP="00491FCA">
      <w:pPr>
        <w:widowControl/>
        <w:shd w:val="clear" w:color="auto" w:fill="FFFFFF"/>
        <w:jc w:val="both"/>
        <w:rPr>
          <w:spacing w:val="1"/>
          <w:sz w:val="24"/>
          <w:szCs w:val="24"/>
          <w:lang w:val="ru-RU" w:eastAsia="ru-RU"/>
        </w:rPr>
      </w:pPr>
      <w:r w:rsidRPr="00491FCA">
        <w:rPr>
          <w:spacing w:val="1"/>
          <w:sz w:val="24"/>
          <w:szCs w:val="24"/>
          <w:lang w:val="ru-RU" w:eastAsia="ru-RU"/>
        </w:rPr>
        <w:t xml:space="preserve">Добавить «Наименование» - «УФК по РБ (ГУ-РО ФСС РФ по РБ». </w:t>
      </w:r>
    </w:p>
    <w:p w:rsidR="00491FCA" w:rsidRPr="00491FCA" w:rsidRDefault="00491FCA" w:rsidP="00491FCA">
      <w:pPr>
        <w:widowControl/>
        <w:shd w:val="clear" w:color="auto" w:fill="FFFFFF"/>
        <w:jc w:val="both"/>
        <w:rPr>
          <w:b/>
          <w:i/>
          <w:spacing w:val="1"/>
          <w:sz w:val="24"/>
          <w:szCs w:val="24"/>
          <w:lang w:val="ru-RU" w:eastAsia="ru-RU"/>
        </w:rPr>
      </w:pPr>
      <w:r w:rsidRPr="00491FCA">
        <w:rPr>
          <w:b/>
          <w:i/>
          <w:spacing w:val="1"/>
          <w:sz w:val="24"/>
          <w:szCs w:val="24"/>
          <w:lang w:val="ru-RU" w:eastAsia="ru-RU"/>
        </w:rPr>
        <w:t>Закладка «Общие»</w:t>
      </w:r>
    </w:p>
    <w:p w:rsidR="00491FCA" w:rsidRPr="00491FCA" w:rsidRDefault="00491FCA" w:rsidP="00491FCA">
      <w:pPr>
        <w:widowControl/>
        <w:shd w:val="clear" w:color="auto" w:fill="FFFFFF"/>
        <w:jc w:val="both"/>
        <w:rPr>
          <w:spacing w:val="-1"/>
          <w:sz w:val="24"/>
          <w:szCs w:val="24"/>
          <w:lang w:val="ru-RU" w:eastAsia="ru-RU"/>
        </w:rPr>
      </w:pPr>
      <w:r w:rsidRPr="00491FCA">
        <w:rPr>
          <w:spacing w:val="1"/>
          <w:sz w:val="24"/>
          <w:szCs w:val="24"/>
          <w:lang w:val="ru-RU" w:eastAsia="ru-RU"/>
        </w:rPr>
        <w:t>Юр./физ. лицо – юридическое лицо. Полное наименование –</w:t>
      </w:r>
      <w:r w:rsidRPr="00491FCA">
        <w:rPr>
          <w:sz w:val="24"/>
          <w:szCs w:val="24"/>
          <w:lang w:val="ru-RU" w:eastAsia="ru-RU"/>
        </w:rPr>
        <w:t xml:space="preserve"> </w:t>
      </w:r>
      <w:r w:rsidRPr="00491FCA">
        <w:rPr>
          <w:spacing w:val="1"/>
          <w:sz w:val="24"/>
          <w:szCs w:val="24"/>
          <w:lang w:val="ru-RU" w:eastAsia="ru-RU"/>
        </w:rPr>
        <w:t xml:space="preserve">УФК по РБ (ГУ-РО ФСС РФ по РБ. </w:t>
      </w:r>
      <w:r w:rsidRPr="00491FCA">
        <w:rPr>
          <w:spacing w:val="3"/>
          <w:sz w:val="24"/>
          <w:szCs w:val="24"/>
          <w:lang w:val="ru-RU" w:eastAsia="ru-RU"/>
        </w:rPr>
        <w:t xml:space="preserve">ИНН\КПП - </w:t>
      </w:r>
      <w:r w:rsidRPr="00491FCA">
        <w:rPr>
          <w:bCs/>
          <w:spacing w:val="3"/>
          <w:sz w:val="24"/>
          <w:szCs w:val="24"/>
          <w:lang w:val="ru-RU" w:eastAsia="ru-RU"/>
        </w:rPr>
        <w:t>«0275016083/027401001</w:t>
      </w:r>
      <w:r w:rsidRPr="00491FCA">
        <w:rPr>
          <w:spacing w:val="-1"/>
          <w:sz w:val="24"/>
          <w:szCs w:val="24"/>
          <w:lang w:val="ru-RU" w:eastAsia="ru-RU"/>
        </w:rPr>
        <w:t>».</w:t>
      </w:r>
    </w:p>
    <w:p w:rsidR="00491FCA" w:rsidRPr="00491FCA" w:rsidRDefault="00491FCA" w:rsidP="00491FCA">
      <w:pPr>
        <w:widowControl/>
        <w:shd w:val="clear" w:color="auto" w:fill="FFFFFF"/>
        <w:jc w:val="both"/>
        <w:rPr>
          <w:b/>
          <w:i/>
          <w:spacing w:val="1"/>
          <w:sz w:val="24"/>
          <w:szCs w:val="24"/>
          <w:lang w:val="ru-RU" w:eastAsia="ru-RU"/>
        </w:rPr>
      </w:pPr>
      <w:r w:rsidRPr="00491FCA">
        <w:rPr>
          <w:b/>
          <w:i/>
          <w:spacing w:val="1"/>
          <w:sz w:val="24"/>
          <w:szCs w:val="24"/>
          <w:lang w:val="ru-RU" w:eastAsia="ru-RU"/>
        </w:rPr>
        <w:t>Закладка «Адреса и телефоны»</w:t>
      </w:r>
    </w:p>
    <w:p w:rsidR="00491FCA" w:rsidRPr="00491FCA" w:rsidRDefault="00491FCA" w:rsidP="00491FCA">
      <w:pPr>
        <w:widowControl/>
        <w:shd w:val="clear" w:color="auto" w:fill="FFFFFF"/>
        <w:jc w:val="both"/>
        <w:rPr>
          <w:spacing w:val="1"/>
          <w:sz w:val="24"/>
          <w:szCs w:val="24"/>
          <w:lang w:val="ru-RU" w:eastAsia="ru-RU"/>
        </w:rPr>
      </w:pPr>
      <w:r w:rsidRPr="00491FCA">
        <w:rPr>
          <w:spacing w:val="1"/>
          <w:sz w:val="24"/>
          <w:szCs w:val="24"/>
          <w:lang w:val="ru-RU" w:eastAsia="ru-RU"/>
        </w:rPr>
        <w:t>450103, Башкортостан, г.Уфа, ул.Сочинская, 15. Юридический и фактический адреса совпадают.</w:t>
      </w:r>
    </w:p>
    <w:p w:rsidR="00491FCA" w:rsidRPr="00491FCA" w:rsidRDefault="00491FCA" w:rsidP="00491FCA">
      <w:pPr>
        <w:widowControl/>
        <w:shd w:val="clear" w:color="auto" w:fill="FFFFFF"/>
        <w:jc w:val="both"/>
        <w:rPr>
          <w:spacing w:val="1"/>
          <w:sz w:val="24"/>
          <w:szCs w:val="24"/>
          <w:lang w:val="ru-RU" w:eastAsia="ru-RU"/>
        </w:rPr>
      </w:pPr>
      <w:r w:rsidRPr="00491FCA">
        <w:rPr>
          <w:spacing w:val="1"/>
          <w:sz w:val="24"/>
          <w:szCs w:val="24"/>
          <w:lang w:val="ru-RU" w:eastAsia="ru-RU"/>
        </w:rPr>
        <w:t xml:space="preserve">Добавить «Наименование» - «УФК по РБ (ГУ-Отделение ПФ РФ)». </w:t>
      </w:r>
    </w:p>
    <w:p w:rsidR="00491FCA" w:rsidRPr="00491FCA" w:rsidRDefault="00491FCA" w:rsidP="00491FCA">
      <w:pPr>
        <w:widowControl/>
        <w:shd w:val="clear" w:color="auto" w:fill="FFFFFF"/>
        <w:jc w:val="both"/>
        <w:rPr>
          <w:b/>
          <w:i/>
          <w:spacing w:val="1"/>
          <w:sz w:val="24"/>
          <w:szCs w:val="24"/>
          <w:lang w:val="ru-RU" w:eastAsia="ru-RU"/>
        </w:rPr>
      </w:pPr>
      <w:r w:rsidRPr="00491FCA">
        <w:rPr>
          <w:b/>
          <w:i/>
          <w:spacing w:val="1"/>
          <w:sz w:val="24"/>
          <w:szCs w:val="24"/>
          <w:lang w:val="ru-RU" w:eastAsia="ru-RU"/>
        </w:rPr>
        <w:t>Закладка «Общие»</w:t>
      </w:r>
    </w:p>
    <w:p w:rsidR="00491FCA" w:rsidRPr="00491FCA" w:rsidRDefault="00491FCA" w:rsidP="00491FCA">
      <w:pPr>
        <w:widowControl/>
        <w:shd w:val="clear" w:color="auto" w:fill="FFFFFF"/>
        <w:jc w:val="both"/>
        <w:rPr>
          <w:spacing w:val="-1"/>
          <w:sz w:val="24"/>
          <w:szCs w:val="24"/>
          <w:lang w:val="ru-RU" w:eastAsia="ru-RU"/>
        </w:rPr>
      </w:pPr>
      <w:r w:rsidRPr="00491FCA">
        <w:rPr>
          <w:spacing w:val="1"/>
          <w:sz w:val="24"/>
          <w:szCs w:val="24"/>
          <w:lang w:val="ru-RU" w:eastAsia="ru-RU"/>
        </w:rPr>
        <w:t>Юр./физ. лицо – юридическое лицо. Полное наименование –</w:t>
      </w:r>
      <w:r w:rsidRPr="00491FCA">
        <w:rPr>
          <w:sz w:val="24"/>
          <w:szCs w:val="24"/>
          <w:lang w:val="ru-RU" w:eastAsia="ru-RU"/>
        </w:rPr>
        <w:t xml:space="preserve"> УФК по РБ (ГУ-Отделение ПФ РФ).</w:t>
      </w:r>
      <w:r w:rsidRPr="00491FCA">
        <w:rPr>
          <w:spacing w:val="1"/>
          <w:sz w:val="24"/>
          <w:szCs w:val="24"/>
          <w:lang w:val="ru-RU" w:eastAsia="ru-RU"/>
        </w:rPr>
        <w:t xml:space="preserve"> </w:t>
      </w:r>
      <w:r w:rsidRPr="00491FCA">
        <w:rPr>
          <w:spacing w:val="3"/>
          <w:sz w:val="24"/>
          <w:szCs w:val="24"/>
          <w:lang w:val="ru-RU" w:eastAsia="ru-RU"/>
        </w:rPr>
        <w:t xml:space="preserve">ИНН\КПП - </w:t>
      </w:r>
      <w:r w:rsidRPr="00491FCA">
        <w:rPr>
          <w:bCs/>
          <w:spacing w:val="3"/>
          <w:sz w:val="24"/>
          <w:szCs w:val="24"/>
          <w:lang w:val="ru-RU" w:eastAsia="ru-RU"/>
        </w:rPr>
        <w:t>«0278055355/027401001</w:t>
      </w:r>
      <w:r w:rsidRPr="00491FCA">
        <w:rPr>
          <w:spacing w:val="-1"/>
          <w:sz w:val="24"/>
          <w:szCs w:val="24"/>
          <w:lang w:val="ru-RU" w:eastAsia="ru-RU"/>
        </w:rPr>
        <w:t>».</w:t>
      </w:r>
    </w:p>
    <w:p w:rsidR="00491FCA" w:rsidRPr="00491FCA" w:rsidRDefault="00491FCA" w:rsidP="00491FCA">
      <w:pPr>
        <w:widowControl/>
        <w:shd w:val="clear" w:color="auto" w:fill="FFFFFF"/>
        <w:jc w:val="both"/>
        <w:rPr>
          <w:b/>
          <w:i/>
          <w:spacing w:val="1"/>
          <w:sz w:val="24"/>
          <w:szCs w:val="24"/>
          <w:lang w:val="ru-RU" w:eastAsia="ru-RU"/>
        </w:rPr>
      </w:pPr>
      <w:r w:rsidRPr="00491FCA">
        <w:rPr>
          <w:b/>
          <w:i/>
          <w:spacing w:val="1"/>
          <w:sz w:val="24"/>
          <w:szCs w:val="24"/>
          <w:lang w:val="ru-RU" w:eastAsia="ru-RU"/>
        </w:rPr>
        <w:t>Закладка «Адреса и телефоны»</w:t>
      </w:r>
    </w:p>
    <w:p w:rsidR="00491FCA" w:rsidRPr="00491FCA" w:rsidRDefault="00491FCA" w:rsidP="00491FCA">
      <w:pPr>
        <w:widowControl/>
        <w:shd w:val="clear" w:color="auto" w:fill="FFFFFF"/>
        <w:jc w:val="both"/>
        <w:rPr>
          <w:spacing w:val="1"/>
          <w:sz w:val="24"/>
          <w:szCs w:val="24"/>
          <w:lang w:val="ru-RU" w:eastAsia="ru-RU"/>
        </w:rPr>
      </w:pPr>
      <w:r w:rsidRPr="00491FCA">
        <w:rPr>
          <w:spacing w:val="1"/>
          <w:sz w:val="24"/>
          <w:szCs w:val="24"/>
          <w:lang w:val="ru-RU" w:eastAsia="ru-RU"/>
        </w:rPr>
        <w:t>450076, Башкортостан, г.Уфа, ул.Султанова, 2. Юридический и фактический адреса совпадают.</w:t>
      </w:r>
    </w:p>
    <w:p w:rsidR="00491FCA" w:rsidRPr="00491FCA" w:rsidRDefault="00491FCA" w:rsidP="00491FCA">
      <w:pPr>
        <w:widowControl/>
        <w:shd w:val="clear" w:color="auto" w:fill="FFFFFF"/>
        <w:jc w:val="both"/>
        <w:rPr>
          <w:spacing w:val="1"/>
          <w:sz w:val="24"/>
          <w:szCs w:val="24"/>
          <w:lang w:val="ru-RU" w:eastAsia="ru-RU"/>
        </w:rPr>
      </w:pPr>
    </w:p>
    <w:p w:rsidR="00491FCA" w:rsidRPr="00491FCA" w:rsidRDefault="00491FCA" w:rsidP="00491FCA">
      <w:pPr>
        <w:widowControl/>
        <w:shd w:val="clear" w:color="auto" w:fill="FFFFFF"/>
        <w:jc w:val="both"/>
        <w:rPr>
          <w:bCs/>
          <w:spacing w:val="-2"/>
          <w:sz w:val="24"/>
          <w:szCs w:val="24"/>
          <w:lang w:val="ru-RU" w:eastAsia="ru-RU"/>
        </w:rPr>
      </w:pPr>
      <w:r w:rsidRPr="00491FCA">
        <w:rPr>
          <w:b/>
          <w:bCs/>
          <w:spacing w:val="-2"/>
          <w:sz w:val="24"/>
          <w:szCs w:val="24"/>
          <w:lang w:val="ru-RU" w:eastAsia="ru-RU"/>
        </w:rPr>
        <w:t xml:space="preserve">Задание 6. </w:t>
      </w:r>
      <w:r w:rsidRPr="00491FCA">
        <w:rPr>
          <w:bCs/>
          <w:spacing w:val="-2"/>
          <w:sz w:val="24"/>
          <w:szCs w:val="24"/>
          <w:lang w:val="ru-RU" w:eastAsia="ru-RU"/>
        </w:rPr>
        <w:t>Оформите платежные поручения на перечисление налогов и страховых взносов.</w:t>
      </w:r>
    </w:p>
    <w:p w:rsidR="00491FCA" w:rsidRPr="00491FCA" w:rsidRDefault="00491FCA" w:rsidP="00491FCA">
      <w:pPr>
        <w:widowControl/>
        <w:shd w:val="clear" w:color="auto" w:fill="FFFFFF"/>
        <w:jc w:val="both"/>
        <w:rPr>
          <w:bCs/>
          <w:i/>
          <w:spacing w:val="-2"/>
          <w:sz w:val="24"/>
          <w:szCs w:val="24"/>
          <w:lang w:val="ru-RU" w:eastAsia="ru-RU"/>
        </w:rPr>
      </w:pPr>
      <w:r w:rsidRPr="00491FCA">
        <w:rPr>
          <w:bCs/>
          <w:spacing w:val="-2"/>
          <w:sz w:val="24"/>
          <w:szCs w:val="24"/>
          <w:lang w:val="ru-RU" w:eastAsia="ru-RU"/>
        </w:rPr>
        <w:t>Меню</w:t>
      </w:r>
      <w:r w:rsidRPr="00491FCA">
        <w:rPr>
          <w:bCs/>
          <w:i/>
          <w:spacing w:val="-2"/>
          <w:sz w:val="24"/>
          <w:szCs w:val="24"/>
          <w:lang w:val="ru-RU" w:eastAsia="ru-RU"/>
        </w:rPr>
        <w:t xml:space="preserve"> «Банк» – Платежное поручение.</w:t>
      </w:r>
    </w:p>
    <w:p w:rsidR="00491FCA" w:rsidRPr="00491FCA" w:rsidRDefault="00491FCA" w:rsidP="00491FCA">
      <w:pPr>
        <w:widowControl/>
        <w:numPr>
          <w:ilvl w:val="0"/>
          <w:numId w:val="88"/>
        </w:numPr>
        <w:shd w:val="clear" w:color="auto" w:fill="FFFFFF"/>
        <w:jc w:val="both"/>
        <w:rPr>
          <w:bCs/>
          <w:spacing w:val="-2"/>
          <w:sz w:val="24"/>
          <w:szCs w:val="24"/>
          <w:lang w:val="ru-RU" w:eastAsia="ru-RU"/>
        </w:rPr>
      </w:pPr>
      <w:r w:rsidRPr="00491FCA">
        <w:rPr>
          <w:bCs/>
          <w:spacing w:val="-2"/>
          <w:sz w:val="24"/>
          <w:szCs w:val="24"/>
          <w:lang w:val="ru-RU" w:eastAsia="ru-RU"/>
        </w:rPr>
        <w:t>Добавить новое платежное поручение. Дата: 31.01</w:t>
      </w:r>
      <w:r w:rsidR="004A2708">
        <w:rPr>
          <w:bCs/>
          <w:spacing w:val="-2"/>
          <w:sz w:val="24"/>
          <w:szCs w:val="24"/>
          <w:lang w:val="ru-RU" w:eastAsia="ru-RU"/>
        </w:rPr>
        <w:t xml:space="preserve">.2020 </w:t>
      </w:r>
      <w:r w:rsidRPr="00491FCA">
        <w:rPr>
          <w:bCs/>
          <w:spacing w:val="-2"/>
          <w:sz w:val="24"/>
          <w:szCs w:val="24"/>
          <w:lang w:val="ru-RU" w:eastAsia="ru-RU"/>
        </w:rPr>
        <w:t xml:space="preserve">г. Так как платежное поручение оформляется на перечисление налога или иного платежа в бюджет, то необходимо установить флажок </w:t>
      </w:r>
      <w:r w:rsidRPr="00491FCA">
        <w:rPr>
          <w:bCs/>
          <w:i/>
          <w:spacing w:val="-2"/>
          <w:sz w:val="24"/>
          <w:szCs w:val="24"/>
          <w:lang w:val="ru-RU" w:eastAsia="ru-RU"/>
        </w:rPr>
        <w:t>Перечисление налога</w:t>
      </w:r>
      <w:r w:rsidRPr="00491FCA">
        <w:rPr>
          <w:bCs/>
          <w:spacing w:val="-2"/>
          <w:sz w:val="24"/>
          <w:szCs w:val="24"/>
          <w:lang w:val="ru-RU" w:eastAsia="ru-RU"/>
        </w:rPr>
        <w:t>. В этом случае станет активной кнопка «</w:t>
      </w:r>
      <w:r w:rsidRPr="00491FCA">
        <w:rPr>
          <w:bCs/>
          <w:i/>
          <w:spacing w:val="-2"/>
          <w:sz w:val="24"/>
          <w:szCs w:val="24"/>
          <w:lang w:val="ru-RU" w:eastAsia="ru-RU"/>
        </w:rPr>
        <w:t>Заполнить»</w:t>
      </w:r>
      <w:r w:rsidRPr="00491FCA">
        <w:rPr>
          <w:bCs/>
          <w:spacing w:val="-2"/>
          <w:sz w:val="24"/>
          <w:szCs w:val="24"/>
          <w:lang w:val="ru-RU" w:eastAsia="ru-RU"/>
        </w:rPr>
        <w:t>.</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 xml:space="preserve">Выберите  вид налога или иного платежа в бюджет. Добавить. Вид налога – </w:t>
      </w:r>
      <w:r w:rsidRPr="00491FCA">
        <w:rPr>
          <w:b/>
          <w:bCs/>
          <w:i/>
          <w:spacing w:val="-2"/>
          <w:sz w:val="24"/>
          <w:szCs w:val="24"/>
          <w:lang w:val="ru-RU" w:eastAsia="ru-RU"/>
        </w:rPr>
        <w:t>Налог на доходы физических лиц</w:t>
      </w:r>
      <w:r w:rsidRPr="00491FCA">
        <w:rPr>
          <w:b/>
          <w:bCs/>
          <w:spacing w:val="-2"/>
          <w:sz w:val="24"/>
          <w:szCs w:val="24"/>
          <w:lang w:val="ru-RU" w:eastAsia="ru-RU"/>
        </w:rPr>
        <w:t>.</w:t>
      </w:r>
      <w:r w:rsidRPr="00491FCA">
        <w:rPr>
          <w:bCs/>
          <w:spacing w:val="-2"/>
          <w:sz w:val="24"/>
          <w:szCs w:val="24"/>
          <w:lang w:val="ru-RU" w:eastAsia="ru-RU"/>
        </w:rPr>
        <w:t xml:space="preserve"> Организация – ООО «Техно». Регистрация в ИФНС - ИФНС России №40 по РБ.</w:t>
      </w:r>
    </w:p>
    <w:p w:rsidR="00491FCA" w:rsidRPr="00491FCA" w:rsidRDefault="00491FCA" w:rsidP="00491FCA">
      <w:pPr>
        <w:widowControl/>
        <w:shd w:val="clear" w:color="auto" w:fill="FFFFFF"/>
        <w:jc w:val="both"/>
        <w:rPr>
          <w:bCs/>
          <w:i/>
          <w:spacing w:val="-2"/>
          <w:sz w:val="24"/>
          <w:szCs w:val="24"/>
          <w:lang w:val="ru-RU" w:eastAsia="ru-RU"/>
        </w:rPr>
      </w:pPr>
      <w:r w:rsidRPr="00491FCA">
        <w:rPr>
          <w:bCs/>
          <w:i/>
          <w:spacing w:val="-2"/>
          <w:sz w:val="24"/>
          <w:szCs w:val="24"/>
          <w:lang w:val="ru-RU" w:eastAsia="ru-RU"/>
        </w:rPr>
        <w:t>Реквизиты для платежных поручений</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Получатель – Налоги -  УФК по РБ (МРИ ФНС России №40 по РБ.</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Назначение платежа – Налог на доходы физических лиц.</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Счет получателя: 40101810100000010001 в ГРКЦ НБ РЕСП. БАШКОРТОСТАН БАНКА РОССИИ, БИК 048073001.</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Указывать КПП плательщика при перечислении налогов: поставить флаг.</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Назначение платежа: Налог на доходы физических лиц.</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В платежном поручении открыть форму заполнения реквизитов платежей в бюджет (находится ниже суммы платежа, голубого цвета). Откорректировать справочник «Реквизиты для перечисления налогов и иных платежей в бюджет». Статус составителя: 02 – налоговый агент. Месяц – 1 (январь). Номер документа – 0.</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 xml:space="preserve">Записать, посмотреть печатную форму </w:t>
      </w:r>
      <w:r w:rsidRPr="00491FCA">
        <w:rPr>
          <w:bCs/>
          <w:i/>
          <w:spacing w:val="-2"/>
          <w:sz w:val="24"/>
          <w:szCs w:val="24"/>
          <w:lang w:val="ru-RU" w:eastAsia="ru-RU"/>
        </w:rPr>
        <w:t>платежного поручения №15 от 31.01</w:t>
      </w:r>
      <w:r w:rsidR="004A2708">
        <w:rPr>
          <w:bCs/>
          <w:i/>
          <w:spacing w:val="-2"/>
          <w:sz w:val="24"/>
          <w:szCs w:val="24"/>
          <w:lang w:val="ru-RU" w:eastAsia="ru-RU"/>
        </w:rPr>
        <w:t xml:space="preserve">.2020 </w:t>
      </w:r>
      <w:r w:rsidRPr="00491FCA">
        <w:rPr>
          <w:bCs/>
          <w:i/>
          <w:spacing w:val="-2"/>
          <w:sz w:val="24"/>
          <w:szCs w:val="24"/>
          <w:lang w:val="ru-RU" w:eastAsia="ru-RU"/>
        </w:rPr>
        <w:t>г. на сумму 19 405,00 руб.</w:t>
      </w:r>
      <w:r w:rsidRPr="00491FCA">
        <w:rPr>
          <w:bCs/>
          <w:spacing w:val="-2"/>
          <w:sz w:val="24"/>
          <w:szCs w:val="24"/>
          <w:lang w:val="ru-RU" w:eastAsia="ru-RU"/>
        </w:rPr>
        <w:t xml:space="preserve"> Документ не формирует проводок. Документ можно распечатать (платежное поручение).</w:t>
      </w:r>
    </w:p>
    <w:p w:rsidR="00491FCA" w:rsidRPr="00491FCA" w:rsidRDefault="00491FCA" w:rsidP="00491FCA">
      <w:pPr>
        <w:widowControl/>
        <w:shd w:val="clear" w:color="auto" w:fill="FFFFFF"/>
        <w:jc w:val="both"/>
        <w:rPr>
          <w:bCs/>
          <w:spacing w:val="-2"/>
          <w:sz w:val="24"/>
          <w:szCs w:val="24"/>
          <w:lang w:val="ru-RU" w:eastAsia="ru-RU"/>
        </w:rPr>
      </w:pPr>
    </w:p>
    <w:p w:rsidR="00491FCA" w:rsidRPr="00491FCA" w:rsidRDefault="00491FCA" w:rsidP="00491FCA">
      <w:pPr>
        <w:widowControl/>
        <w:numPr>
          <w:ilvl w:val="0"/>
          <w:numId w:val="88"/>
        </w:numPr>
        <w:shd w:val="clear" w:color="auto" w:fill="FFFFFF"/>
        <w:jc w:val="both"/>
        <w:rPr>
          <w:bCs/>
          <w:spacing w:val="-2"/>
          <w:sz w:val="24"/>
          <w:szCs w:val="24"/>
          <w:lang w:val="ru-RU" w:eastAsia="ru-RU"/>
        </w:rPr>
      </w:pPr>
      <w:r w:rsidRPr="00491FCA">
        <w:rPr>
          <w:bCs/>
          <w:spacing w:val="-2"/>
          <w:sz w:val="24"/>
          <w:szCs w:val="24"/>
          <w:lang w:val="ru-RU" w:eastAsia="ru-RU"/>
        </w:rPr>
        <w:t>Добавить новое платежное поручение. Дата: 31.01</w:t>
      </w:r>
      <w:r w:rsidR="004A2708">
        <w:rPr>
          <w:bCs/>
          <w:spacing w:val="-2"/>
          <w:sz w:val="24"/>
          <w:szCs w:val="24"/>
          <w:lang w:val="ru-RU" w:eastAsia="ru-RU"/>
        </w:rPr>
        <w:t xml:space="preserve">.2020 </w:t>
      </w:r>
      <w:r w:rsidRPr="00491FCA">
        <w:rPr>
          <w:bCs/>
          <w:spacing w:val="-2"/>
          <w:sz w:val="24"/>
          <w:szCs w:val="24"/>
          <w:lang w:val="ru-RU" w:eastAsia="ru-RU"/>
        </w:rPr>
        <w:t xml:space="preserve">г. Так как платежное поручение оформляется на перечисление налога или иного платежа в бюджет, то необходимо установить флажок </w:t>
      </w:r>
      <w:r w:rsidRPr="00491FCA">
        <w:rPr>
          <w:bCs/>
          <w:i/>
          <w:spacing w:val="-2"/>
          <w:sz w:val="24"/>
          <w:szCs w:val="24"/>
          <w:lang w:val="ru-RU" w:eastAsia="ru-RU"/>
        </w:rPr>
        <w:t>Перечисление налога</w:t>
      </w:r>
      <w:r w:rsidRPr="00491FCA">
        <w:rPr>
          <w:bCs/>
          <w:spacing w:val="-2"/>
          <w:sz w:val="24"/>
          <w:szCs w:val="24"/>
          <w:lang w:val="ru-RU" w:eastAsia="ru-RU"/>
        </w:rPr>
        <w:t>. В этом случае станет активной кнопка «</w:t>
      </w:r>
      <w:r w:rsidRPr="00491FCA">
        <w:rPr>
          <w:bCs/>
          <w:i/>
          <w:spacing w:val="-2"/>
          <w:sz w:val="24"/>
          <w:szCs w:val="24"/>
          <w:lang w:val="ru-RU" w:eastAsia="ru-RU"/>
        </w:rPr>
        <w:t>Заполнить»</w:t>
      </w:r>
      <w:r w:rsidRPr="00491FCA">
        <w:rPr>
          <w:bCs/>
          <w:spacing w:val="-2"/>
          <w:sz w:val="24"/>
          <w:szCs w:val="24"/>
          <w:lang w:val="ru-RU" w:eastAsia="ru-RU"/>
        </w:rPr>
        <w:t>.</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 xml:space="preserve">Выберите  вид налога или иного платежа в бюджет. Добавить. Вид налога – </w:t>
      </w:r>
      <w:r w:rsidRPr="00491FCA">
        <w:rPr>
          <w:b/>
          <w:bCs/>
          <w:i/>
          <w:spacing w:val="2"/>
          <w:sz w:val="24"/>
          <w:szCs w:val="24"/>
          <w:lang w:val="ru-RU" w:eastAsia="ru-RU"/>
        </w:rPr>
        <w:t>Страховые взносы на обязательное страхование на случай временной нетрудоспособности и в связи с материнством</w:t>
      </w:r>
      <w:r w:rsidRPr="00491FCA">
        <w:rPr>
          <w:b/>
          <w:bCs/>
          <w:i/>
          <w:spacing w:val="-2"/>
          <w:sz w:val="24"/>
          <w:szCs w:val="24"/>
          <w:lang w:val="ru-RU" w:eastAsia="ru-RU"/>
        </w:rPr>
        <w:t>.</w:t>
      </w:r>
      <w:r w:rsidRPr="00491FCA">
        <w:rPr>
          <w:bCs/>
          <w:spacing w:val="-2"/>
          <w:sz w:val="24"/>
          <w:szCs w:val="24"/>
          <w:lang w:val="ru-RU" w:eastAsia="ru-RU"/>
        </w:rPr>
        <w:t xml:space="preserve"> Организация – ООО «Техно». Регистрация в ИФНС - ИФНС России №40 по РБ.</w:t>
      </w:r>
    </w:p>
    <w:p w:rsidR="00491FCA" w:rsidRPr="00491FCA" w:rsidRDefault="00491FCA" w:rsidP="00491FCA">
      <w:pPr>
        <w:widowControl/>
        <w:shd w:val="clear" w:color="auto" w:fill="FFFFFF"/>
        <w:jc w:val="both"/>
        <w:rPr>
          <w:bCs/>
          <w:i/>
          <w:spacing w:val="-2"/>
          <w:sz w:val="24"/>
          <w:szCs w:val="24"/>
          <w:lang w:val="ru-RU" w:eastAsia="ru-RU"/>
        </w:rPr>
      </w:pPr>
      <w:r w:rsidRPr="00491FCA">
        <w:rPr>
          <w:bCs/>
          <w:i/>
          <w:spacing w:val="-2"/>
          <w:sz w:val="24"/>
          <w:szCs w:val="24"/>
          <w:lang w:val="ru-RU" w:eastAsia="ru-RU"/>
        </w:rPr>
        <w:t>Реквизиты для платежных поручений</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lastRenderedPageBreak/>
        <w:t xml:space="preserve">Получатель – Налоги -  </w:t>
      </w:r>
      <w:r w:rsidRPr="00491FCA">
        <w:rPr>
          <w:spacing w:val="1"/>
          <w:sz w:val="24"/>
          <w:szCs w:val="24"/>
          <w:lang w:val="ru-RU" w:eastAsia="ru-RU"/>
        </w:rPr>
        <w:t>УФК по РБ (ГУ-РО ФСС РФ по РБ)</w:t>
      </w:r>
      <w:r w:rsidRPr="00491FCA">
        <w:rPr>
          <w:bCs/>
          <w:spacing w:val="-2"/>
          <w:sz w:val="24"/>
          <w:szCs w:val="24"/>
          <w:lang w:val="ru-RU" w:eastAsia="ru-RU"/>
        </w:rPr>
        <w:t>.</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Счет получателя: 40101810100000010001 в ГРКЦ НБ РЕСП. БАШКОРТОСТАН БАНКА РОССИИ, БИК 048073001.</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Указывать КПП плательщика при перечислении налогов: поставить флаг.</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 xml:space="preserve">Назначение платежа: </w:t>
      </w:r>
      <w:r w:rsidRPr="00491FCA">
        <w:rPr>
          <w:bCs/>
          <w:spacing w:val="2"/>
          <w:sz w:val="24"/>
          <w:szCs w:val="24"/>
          <w:lang w:val="ru-RU" w:eastAsia="ru-RU"/>
        </w:rPr>
        <w:t>Страховые взносы на обязательное страхование на случай временной нетрудоспособности и в связи с материнством.</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 xml:space="preserve">      В платежном поручении открыть форму заполнения реквизитов платежей в бюджет (находится ниже суммы платежа, голубого цвета). Откорректировать справочник «Реквизиты для перечисления налогов и иных платежей в бюджет». Статус составителя: 08 – плательщик - юридическое лицо (индивидуальный предприниматель), осуществляющее перевод денежных средств в уплату страховых взносов и иных платежей в бюджетную систему РФ. Месяц – 1 (январь). Номер документа – 0.</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 xml:space="preserve">Записать, посмотреть печатную форму </w:t>
      </w:r>
      <w:r w:rsidRPr="00491FCA">
        <w:rPr>
          <w:bCs/>
          <w:i/>
          <w:spacing w:val="-2"/>
          <w:sz w:val="24"/>
          <w:szCs w:val="24"/>
          <w:lang w:val="ru-RU" w:eastAsia="ru-RU"/>
        </w:rPr>
        <w:t>платежного поручения №16 от 31.01</w:t>
      </w:r>
      <w:r w:rsidR="004A2708">
        <w:rPr>
          <w:bCs/>
          <w:i/>
          <w:spacing w:val="-2"/>
          <w:sz w:val="24"/>
          <w:szCs w:val="24"/>
          <w:lang w:val="ru-RU" w:eastAsia="ru-RU"/>
        </w:rPr>
        <w:t xml:space="preserve">.2020 </w:t>
      </w:r>
      <w:r w:rsidRPr="00491FCA">
        <w:rPr>
          <w:bCs/>
          <w:i/>
          <w:spacing w:val="-2"/>
          <w:sz w:val="24"/>
          <w:szCs w:val="24"/>
          <w:lang w:val="ru-RU" w:eastAsia="ru-RU"/>
        </w:rPr>
        <w:t xml:space="preserve">г. на сумму 4502,25 руб. </w:t>
      </w:r>
      <w:r w:rsidRPr="00491FCA">
        <w:rPr>
          <w:bCs/>
          <w:spacing w:val="-2"/>
          <w:sz w:val="24"/>
          <w:szCs w:val="24"/>
          <w:lang w:val="ru-RU" w:eastAsia="ru-RU"/>
        </w:rPr>
        <w:t>Документ не формирует проводок. Документ можно распечатать (платежное поручение).</w:t>
      </w:r>
    </w:p>
    <w:p w:rsidR="00491FCA" w:rsidRPr="00491FCA" w:rsidRDefault="00491FCA" w:rsidP="00491FCA">
      <w:pPr>
        <w:widowControl/>
        <w:shd w:val="clear" w:color="auto" w:fill="FFFFFF"/>
        <w:jc w:val="both"/>
        <w:rPr>
          <w:bCs/>
          <w:spacing w:val="-2"/>
          <w:sz w:val="24"/>
          <w:szCs w:val="24"/>
          <w:lang w:val="ru-RU" w:eastAsia="ru-RU"/>
        </w:rPr>
      </w:pPr>
    </w:p>
    <w:p w:rsidR="00491FCA" w:rsidRPr="00491FCA" w:rsidRDefault="00491FCA" w:rsidP="00491FCA">
      <w:pPr>
        <w:widowControl/>
        <w:numPr>
          <w:ilvl w:val="0"/>
          <w:numId w:val="88"/>
        </w:numPr>
        <w:shd w:val="clear" w:color="auto" w:fill="FFFFFF"/>
        <w:jc w:val="both"/>
        <w:rPr>
          <w:bCs/>
          <w:spacing w:val="-2"/>
          <w:sz w:val="24"/>
          <w:szCs w:val="24"/>
          <w:lang w:val="ru-RU" w:eastAsia="ru-RU"/>
        </w:rPr>
      </w:pPr>
      <w:r w:rsidRPr="00491FCA">
        <w:rPr>
          <w:bCs/>
          <w:spacing w:val="-2"/>
          <w:sz w:val="24"/>
          <w:szCs w:val="24"/>
          <w:lang w:val="ru-RU" w:eastAsia="ru-RU"/>
        </w:rPr>
        <w:t>Добавить новое платежное поручение. Дата: 31.01</w:t>
      </w:r>
      <w:r w:rsidR="004A2708">
        <w:rPr>
          <w:bCs/>
          <w:spacing w:val="-2"/>
          <w:sz w:val="24"/>
          <w:szCs w:val="24"/>
          <w:lang w:val="ru-RU" w:eastAsia="ru-RU"/>
        </w:rPr>
        <w:t xml:space="preserve">.2020 </w:t>
      </w:r>
      <w:r w:rsidRPr="00491FCA">
        <w:rPr>
          <w:bCs/>
          <w:spacing w:val="-2"/>
          <w:sz w:val="24"/>
          <w:szCs w:val="24"/>
          <w:lang w:val="ru-RU" w:eastAsia="ru-RU"/>
        </w:rPr>
        <w:t xml:space="preserve">г. Так как платежное поручение оформляется на перечисление налога или иного платежа в бюджет, то необходимо установить флажок </w:t>
      </w:r>
      <w:r w:rsidRPr="00491FCA">
        <w:rPr>
          <w:bCs/>
          <w:i/>
          <w:spacing w:val="-2"/>
          <w:sz w:val="24"/>
          <w:szCs w:val="24"/>
          <w:lang w:val="ru-RU" w:eastAsia="ru-RU"/>
        </w:rPr>
        <w:t>Перечисление налога</w:t>
      </w:r>
      <w:r w:rsidRPr="00491FCA">
        <w:rPr>
          <w:bCs/>
          <w:spacing w:val="-2"/>
          <w:sz w:val="24"/>
          <w:szCs w:val="24"/>
          <w:lang w:val="ru-RU" w:eastAsia="ru-RU"/>
        </w:rPr>
        <w:t>. В этом случае станет активной кнопка «</w:t>
      </w:r>
      <w:r w:rsidRPr="00491FCA">
        <w:rPr>
          <w:bCs/>
          <w:i/>
          <w:spacing w:val="-2"/>
          <w:sz w:val="24"/>
          <w:szCs w:val="24"/>
          <w:lang w:val="ru-RU" w:eastAsia="ru-RU"/>
        </w:rPr>
        <w:t>Заполнить»</w:t>
      </w:r>
      <w:r w:rsidRPr="00491FCA">
        <w:rPr>
          <w:bCs/>
          <w:spacing w:val="-2"/>
          <w:sz w:val="24"/>
          <w:szCs w:val="24"/>
          <w:lang w:val="ru-RU" w:eastAsia="ru-RU"/>
        </w:rPr>
        <w:t>.</w:t>
      </w:r>
    </w:p>
    <w:p w:rsidR="00491FCA" w:rsidRPr="00491FCA" w:rsidRDefault="00491FCA" w:rsidP="00491FCA">
      <w:pPr>
        <w:widowControl/>
        <w:shd w:val="clear" w:color="auto" w:fill="FFFFFF"/>
        <w:jc w:val="both"/>
        <w:rPr>
          <w:b/>
          <w:bCs/>
          <w:spacing w:val="2"/>
          <w:sz w:val="24"/>
          <w:szCs w:val="24"/>
          <w:u w:val="single"/>
          <w:lang w:val="ru-RU" w:eastAsia="ru-RU"/>
        </w:rPr>
      </w:pPr>
      <w:r w:rsidRPr="00491FCA">
        <w:rPr>
          <w:bCs/>
          <w:spacing w:val="-2"/>
          <w:sz w:val="24"/>
          <w:szCs w:val="24"/>
          <w:lang w:val="ru-RU" w:eastAsia="ru-RU"/>
        </w:rPr>
        <w:t xml:space="preserve">Выберите  вид налога или иного платежа в бюджет. Добавить. Вид налога – </w:t>
      </w:r>
      <w:r w:rsidRPr="00491FCA">
        <w:rPr>
          <w:b/>
          <w:bCs/>
          <w:i/>
          <w:spacing w:val="2"/>
          <w:sz w:val="24"/>
          <w:szCs w:val="24"/>
          <w:lang w:val="ru-RU" w:eastAsia="ru-RU"/>
        </w:rPr>
        <w:t>Страховые взносы на обязательное пенсионное страхование в РФ, зачисляемые в ПФ РФ на выплату страховой части трудовой пенсии.</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Организация – ООО «Техно». Регистрация в ИФНС - ИФНС России №40 по РБ.</w:t>
      </w:r>
    </w:p>
    <w:p w:rsidR="00491FCA" w:rsidRPr="00491FCA" w:rsidRDefault="00491FCA" w:rsidP="00491FCA">
      <w:pPr>
        <w:widowControl/>
        <w:shd w:val="clear" w:color="auto" w:fill="FFFFFF"/>
        <w:jc w:val="both"/>
        <w:rPr>
          <w:bCs/>
          <w:i/>
          <w:spacing w:val="-2"/>
          <w:sz w:val="24"/>
          <w:szCs w:val="24"/>
          <w:lang w:val="ru-RU" w:eastAsia="ru-RU"/>
        </w:rPr>
      </w:pPr>
      <w:r w:rsidRPr="00491FCA">
        <w:rPr>
          <w:bCs/>
          <w:i/>
          <w:spacing w:val="-2"/>
          <w:sz w:val="24"/>
          <w:szCs w:val="24"/>
          <w:lang w:val="ru-RU" w:eastAsia="ru-RU"/>
        </w:rPr>
        <w:t>Реквизиты для платежных поручений</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 xml:space="preserve">Получатель – Налоги -  </w:t>
      </w:r>
      <w:r w:rsidRPr="00491FCA">
        <w:rPr>
          <w:spacing w:val="1"/>
          <w:sz w:val="24"/>
          <w:szCs w:val="24"/>
          <w:lang w:val="ru-RU" w:eastAsia="ru-RU"/>
        </w:rPr>
        <w:t>УФК по РБ (ГУ-Отделение ПФ РФ)</w:t>
      </w:r>
      <w:r w:rsidRPr="00491FCA">
        <w:rPr>
          <w:bCs/>
          <w:spacing w:val="-2"/>
          <w:sz w:val="24"/>
          <w:szCs w:val="24"/>
          <w:lang w:val="ru-RU" w:eastAsia="ru-RU"/>
        </w:rPr>
        <w:t>.</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Счет получателя: 40101810100000010001 в ГРКЦ НБ РЕСП. БАШКОРТОСТАН БАНКА РОССИИ, БИК 048073001.</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Указывать КПП плательщика при перечислении налогов: поставить флаг.</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 xml:space="preserve">Назначение платежа: </w:t>
      </w:r>
      <w:r w:rsidRPr="00491FCA">
        <w:rPr>
          <w:bCs/>
          <w:spacing w:val="2"/>
          <w:sz w:val="24"/>
          <w:szCs w:val="24"/>
          <w:lang w:val="ru-RU" w:eastAsia="ru-RU"/>
        </w:rPr>
        <w:t>Страховые взносы на обязательное пенсионное страхование в РФ, зачисляемые в ПФ РФ на выплату страховой части трудовой пенсии.</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В платежном поручении открыть форму заполнения реквизитов платежей в бюджет (находится ниже суммы платежа, голубого цвета). Откорректировать справочник «Реквизиты для перечисления налогов и иных платежей в бюджет». Статус составителя: 08 – плательщик - юридическое лицо (индивидуальный предприниматель), осуществляющее перевод денежных средств в уплату страховых взносов и иных платежей в бюджетную систему РФ. Месяц – 1 (январь). Номер документа – 0.</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 xml:space="preserve">Записать, посмотреть печатную форму </w:t>
      </w:r>
      <w:r w:rsidRPr="00491FCA">
        <w:rPr>
          <w:bCs/>
          <w:i/>
          <w:spacing w:val="-2"/>
          <w:sz w:val="24"/>
          <w:szCs w:val="24"/>
          <w:lang w:val="ru-RU" w:eastAsia="ru-RU"/>
        </w:rPr>
        <w:t>платежного поручения №17 от 31.01</w:t>
      </w:r>
      <w:r w:rsidR="004A2708">
        <w:rPr>
          <w:bCs/>
          <w:i/>
          <w:spacing w:val="-2"/>
          <w:sz w:val="24"/>
          <w:szCs w:val="24"/>
          <w:lang w:val="ru-RU" w:eastAsia="ru-RU"/>
        </w:rPr>
        <w:t xml:space="preserve">.2020 </w:t>
      </w:r>
      <w:r w:rsidRPr="00491FCA">
        <w:rPr>
          <w:bCs/>
          <w:i/>
          <w:spacing w:val="-2"/>
          <w:sz w:val="24"/>
          <w:szCs w:val="24"/>
          <w:lang w:val="ru-RU" w:eastAsia="ru-RU"/>
        </w:rPr>
        <w:t>г. на сумму 34 155,00 руб.</w:t>
      </w:r>
      <w:r w:rsidRPr="00491FCA">
        <w:rPr>
          <w:bCs/>
          <w:spacing w:val="-2"/>
          <w:sz w:val="24"/>
          <w:szCs w:val="24"/>
          <w:lang w:val="ru-RU" w:eastAsia="ru-RU"/>
        </w:rPr>
        <w:t xml:space="preserve"> Документ не формирует проводок. Документ можно распечатать (платежное поручение).</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ПРИМЕЧАНИЕ: в</w:t>
      </w:r>
      <w:r w:rsidR="004A2708">
        <w:rPr>
          <w:bCs/>
          <w:spacing w:val="-2"/>
          <w:sz w:val="24"/>
          <w:szCs w:val="24"/>
          <w:lang w:val="ru-RU" w:eastAsia="ru-RU"/>
        </w:rPr>
        <w:t xml:space="preserve"> 2020 </w:t>
      </w:r>
      <w:r w:rsidRPr="00491FCA">
        <w:rPr>
          <w:bCs/>
          <w:spacing w:val="-2"/>
          <w:sz w:val="24"/>
          <w:szCs w:val="24"/>
          <w:lang w:val="ru-RU" w:eastAsia="ru-RU"/>
        </w:rPr>
        <w:t>г. страховая (24 840,00 руб.) и накопительная часть (9315,00 руб.) ПФ перечисляется одним платежным поручением на реквизиты страховой части.</w:t>
      </w:r>
    </w:p>
    <w:p w:rsidR="00491FCA" w:rsidRPr="00491FCA" w:rsidRDefault="00491FCA" w:rsidP="00491FCA">
      <w:pPr>
        <w:widowControl/>
        <w:shd w:val="clear" w:color="auto" w:fill="FFFFFF"/>
        <w:jc w:val="both"/>
        <w:rPr>
          <w:bCs/>
          <w:spacing w:val="-2"/>
          <w:sz w:val="24"/>
          <w:szCs w:val="24"/>
          <w:lang w:val="ru-RU" w:eastAsia="ru-RU"/>
        </w:rPr>
      </w:pPr>
    </w:p>
    <w:p w:rsidR="00491FCA" w:rsidRPr="00491FCA" w:rsidRDefault="00491FCA" w:rsidP="00491FCA">
      <w:pPr>
        <w:widowControl/>
        <w:numPr>
          <w:ilvl w:val="0"/>
          <w:numId w:val="88"/>
        </w:numPr>
        <w:shd w:val="clear" w:color="auto" w:fill="FFFFFF"/>
        <w:jc w:val="both"/>
        <w:rPr>
          <w:bCs/>
          <w:spacing w:val="-2"/>
          <w:sz w:val="24"/>
          <w:szCs w:val="24"/>
          <w:lang w:val="ru-RU" w:eastAsia="ru-RU"/>
        </w:rPr>
      </w:pPr>
      <w:r w:rsidRPr="00491FCA">
        <w:rPr>
          <w:bCs/>
          <w:spacing w:val="-2"/>
          <w:sz w:val="24"/>
          <w:szCs w:val="24"/>
          <w:lang w:val="ru-RU" w:eastAsia="ru-RU"/>
        </w:rPr>
        <w:t>Добавить новое платежное поручение. Дата: 31.01</w:t>
      </w:r>
      <w:r w:rsidR="004A2708">
        <w:rPr>
          <w:bCs/>
          <w:spacing w:val="-2"/>
          <w:sz w:val="24"/>
          <w:szCs w:val="24"/>
          <w:lang w:val="ru-RU" w:eastAsia="ru-RU"/>
        </w:rPr>
        <w:t xml:space="preserve">.2020 </w:t>
      </w:r>
      <w:r w:rsidRPr="00491FCA">
        <w:rPr>
          <w:bCs/>
          <w:spacing w:val="-2"/>
          <w:sz w:val="24"/>
          <w:szCs w:val="24"/>
          <w:lang w:val="ru-RU" w:eastAsia="ru-RU"/>
        </w:rPr>
        <w:t xml:space="preserve">г. Так как платежное поручение оформляется на перечисление налога или иного платежа в бюджет, то необходимо установить флажок </w:t>
      </w:r>
      <w:r w:rsidRPr="00491FCA">
        <w:rPr>
          <w:bCs/>
          <w:i/>
          <w:spacing w:val="-2"/>
          <w:sz w:val="24"/>
          <w:szCs w:val="24"/>
          <w:lang w:val="ru-RU" w:eastAsia="ru-RU"/>
        </w:rPr>
        <w:t>Перечисление налога</w:t>
      </w:r>
      <w:r w:rsidRPr="00491FCA">
        <w:rPr>
          <w:bCs/>
          <w:spacing w:val="-2"/>
          <w:sz w:val="24"/>
          <w:szCs w:val="24"/>
          <w:lang w:val="ru-RU" w:eastAsia="ru-RU"/>
        </w:rPr>
        <w:t>. В этом случае станет активной кнопка «</w:t>
      </w:r>
      <w:r w:rsidRPr="00491FCA">
        <w:rPr>
          <w:bCs/>
          <w:i/>
          <w:spacing w:val="-2"/>
          <w:sz w:val="24"/>
          <w:szCs w:val="24"/>
          <w:lang w:val="ru-RU" w:eastAsia="ru-RU"/>
        </w:rPr>
        <w:t>Заполнить»</w:t>
      </w:r>
      <w:r w:rsidRPr="00491FCA">
        <w:rPr>
          <w:bCs/>
          <w:spacing w:val="-2"/>
          <w:sz w:val="24"/>
          <w:szCs w:val="24"/>
          <w:lang w:val="ru-RU" w:eastAsia="ru-RU"/>
        </w:rPr>
        <w:t>.</w:t>
      </w:r>
    </w:p>
    <w:p w:rsidR="00491FCA" w:rsidRPr="00491FCA" w:rsidRDefault="00491FCA" w:rsidP="00491FCA">
      <w:pPr>
        <w:widowControl/>
        <w:shd w:val="clear" w:color="auto" w:fill="FFFFFF"/>
        <w:jc w:val="both"/>
        <w:rPr>
          <w:b/>
          <w:bCs/>
          <w:i/>
          <w:spacing w:val="2"/>
          <w:sz w:val="24"/>
          <w:szCs w:val="24"/>
          <w:lang w:val="ru-RU" w:eastAsia="ru-RU"/>
        </w:rPr>
      </w:pPr>
      <w:r w:rsidRPr="00491FCA">
        <w:rPr>
          <w:bCs/>
          <w:spacing w:val="-2"/>
          <w:sz w:val="24"/>
          <w:szCs w:val="24"/>
          <w:lang w:val="ru-RU" w:eastAsia="ru-RU"/>
        </w:rPr>
        <w:t xml:space="preserve">Выберите  вид налога или иного платежа в бюджет. Добавить. Вид налога – </w:t>
      </w:r>
      <w:r w:rsidRPr="00491FCA">
        <w:rPr>
          <w:b/>
          <w:bCs/>
          <w:i/>
          <w:spacing w:val="2"/>
          <w:sz w:val="24"/>
          <w:szCs w:val="24"/>
          <w:lang w:val="ru-RU" w:eastAsia="ru-RU"/>
        </w:rPr>
        <w:t>Страховые взносы на обязательное медицинское страхование, зачисляемые в бюджет Федерального фонда обязательного медицинского страхования.</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 xml:space="preserve"> </w:t>
      </w:r>
      <w:r w:rsidRPr="00491FCA">
        <w:rPr>
          <w:bCs/>
          <w:spacing w:val="-2"/>
          <w:sz w:val="24"/>
          <w:szCs w:val="24"/>
          <w:lang w:val="ru-RU" w:eastAsia="ru-RU"/>
        </w:rPr>
        <w:t>Организация – ООО «Техно». Регистрация в ИФНС - ИФНС России №40 по РБ.</w:t>
      </w:r>
    </w:p>
    <w:p w:rsidR="00491FCA" w:rsidRPr="00491FCA" w:rsidRDefault="00491FCA" w:rsidP="00491FCA">
      <w:pPr>
        <w:widowControl/>
        <w:shd w:val="clear" w:color="auto" w:fill="FFFFFF"/>
        <w:jc w:val="both"/>
        <w:rPr>
          <w:bCs/>
          <w:i/>
          <w:spacing w:val="-2"/>
          <w:sz w:val="24"/>
          <w:szCs w:val="24"/>
          <w:lang w:val="ru-RU" w:eastAsia="ru-RU"/>
        </w:rPr>
      </w:pPr>
      <w:r w:rsidRPr="00491FCA">
        <w:rPr>
          <w:bCs/>
          <w:i/>
          <w:spacing w:val="-2"/>
          <w:sz w:val="24"/>
          <w:szCs w:val="24"/>
          <w:lang w:val="ru-RU" w:eastAsia="ru-RU"/>
        </w:rPr>
        <w:t>Реквизиты для платежных поручений</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lastRenderedPageBreak/>
        <w:t xml:space="preserve">Получатель – Налоги -  </w:t>
      </w:r>
      <w:r w:rsidRPr="00491FCA">
        <w:rPr>
          <w:spacing w:val="1"/>
          <w:sz w:val="24"/>
          <w:szCs w:val="24"/>
          <w:lang w:val="ru-RU" w:eastAsia="ru-RU"/>
        </w:rPr>
        <w:t>УФК по РБ (ГУ-Отделение ПФ РФ)</w:t>
      </w:r>
      <w:r w:rsidRPr="00491FCA">
        <w:rPr>
          <w:bCs/>
          <w:spacing w:val="-2"/>
          <w:sz w:val="24"/>
          <w:szCs w:val="24"/>
          <w:lang w:val="ru-RU" w:eastAsia="ru-RU"/>
        </w:rPr>
        <w:t>.</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Счет получателя: 40101810100000010001 в ГРКЦ НБ РЕСП. БАШКОРТОСТАН БАНКА РОССИИ, БИК 048073001.</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 xml:space="preserve">Назначение платежа: </w:t>
      </w:r>
      <w:r w:rsidRPr="00491FCA">
        <w:rPr>
          <w:bCs/>
          <w:spacing w:val="2"/>
          <w:sz w:val="24"/>
          <w:szCs w:val="24"/>
          <w:lang w:val="ru-RU" w:eastAsia="ru-RU"/>
        </w:rPr>
        <w:t>Страховые взносы на обязательное медицинское страхование, зачисляемые в бюджет Федерального фонда обязательного медицинского страхования.</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Указывать КПП плательщика при перечислении налогов: поставить флаг.</w:t>
      </w:r>
    </w:p>
    <w:p w:rsidR="00491FCA" w:rsidRPr="00491FCA" w:rsidRDefault="00491FCA" w:rsidP="00491FCA">
      <w:pPr>
        <w:widowControl/>
        <w:shd w:val="clear" w:color="auto" w:fill="FFFFFF"/>
        <w:jc w:val="both"/>
        <w:rPr>
          <w:bCs/>
          <w:spacing w:val="-2"/>
          <w:sz w:val="24"/>
          <w:szCs w:val="24"/>
          <w:lang w:val="ru-RU" w:eastAsia="ru-RU"/>
        </w:rPr>
      </w:pP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В платежном поручении открыть форму заполнения реквизитов платежей в бюджет (находится ниже суммы платежа, голубого цвета). Откорректировать справочник «Реквизиты для перечисления налогов и иных платежей в бюджет». Статус составителя: 08 – плательщик - юридическое лицо (индивидуальный предприниматель), осуществляющее перевод денежных средств в уплату страховых взносов и иных платежей в бюджетную систему РФ. Месяц – 1 (январь). Номер документа – 0.</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 xml:space="preserve">Записать, посмотреть печатную форму </w:t>
      </w:r>
      <w:r w:rsidRPr="00491FCA">
        <w:rPr>
          <w:bCs/>
          <w:i/>
          <w:spacing w:val="-2"/>
          <w:sz w:val="24"/>
          <w:szCs w:val="24"/>
          <w:lang w:val="ru-RU" w:eastAsia="ru-RU"/>
        </w:rPr>
        <w:t>платежного поручения №18 от 31.01</w:t>
      </w:r>
      <w:r w:rsidR="004A2708">
        <w:rPr>
          <w:bCs/>
          <w:i/>
          <w:spacing w:val="-2"/>
          <w:sz w:val="24"/>
          <w:szCs w:val="24"/>
          <w:lang w:val="ru-RU" w:eastAsia="ru-RU"/>
        </w:rPr>
        <w:t xml:space="preserve">.2020 </w:t>
      </w:r>
      <w:r w:rsidRPr="00491FCA">
        <w:rPr>
          <w:bCs/>
          <w:i/>
          <w:spacing w:val="-2"/>
          <w:sz w:val="24"/>
          <w:szCs w:val="24"/>
          <w:lang w:val="ru-RU" w:eastAsia="ru-RU"/>
        </w:rPr>
        <w:t>г. на сумму 7 917,75 руб.</w:t>
      </w:r>
      <w:r w:rsidRPr="00491FCA">
        <w:rPr>
          <w:bCs/>
          <w:spacing w:val="-2"/>
          <w:sz w:val="24"/>
          <w:szCs w:val="24"/>
          <w:lang w:val="ru-RU" w:eastAsia="ru-RU"/>
        </w:rPr>
        <w:t xml:space="preserve"> Документ не формирует проводок. Документ можно распечатать (платежное поручение).</w:t>
      </w:r>
    </w:p>
    <w:p w:rsidR="00491FCA" w:rsidRPr="00491FCA" w:rsidRDefault="00491FCA" w:rsidP="00491FCA">
      <w:pPr>
        <w:widowControl/>
        <w:numPr>
          <w:ilvl w:val="0"/>
          <w:numId w:val="88"/>
        </w:numPr>
        <w:shd w:val="clear" w:color="auto" w:fill="FFFFFF"/>
        <w:jc w:val="both"/>
        <w:rPr>
          <w:bCs/>
          <w:spacing w:val="-2"/>
          <w:sz w:val="24"/>
          <w:szCs w:val="24"/>
          <w:lang w:val="ru-RU" w:eastAsia="ru-RU"/>
        </w:rPr>
      </w:pPr>
      <w:r w:rsidRPr="00491FCA">
        <w:rPr>
          <w:bCs/>
          <w:spacing w:val="-2"/>
          <w:sz w:val="24"/>
          <w:szCs w:val="24"/>
          <w:lang w:val="ru-RU" w:eastAsia="ru-RU"/>
        </w:rPr>
        <w:t>Добавить новое платежное поручение. Дата: 31.01</w:t>
      </w:r>
      <w:r w:rsidR="004A2708">
        <w:rPr>
          <w:bCs/>
          <w:spacing w:val="-2"/>
          <w:sz w:val="24"/>
          <w:szCs w:val="24"/>
          <w:lang w:val="ru-RU" w:eastAsia="ru-RU"/>
        </w:rPr>
        <w:t xml:space="preserve">.2020 </w:t>
      </w:r>
      <w:r w:rsidRPr="00491FCA">
        <w:rPr>
          <w:bCs/>
          <w:spacing w:val="-2"/>
          <w:sz w:val="24"/>
          <w:szCs w:val="24"/>
          <w:lang w:val="ru-RU" w:eastAsia="ru-RU"/>
        </w:rPr>
        <w:t xml:space="preserve">г. Так как платежное поручение оформляется на перечисление налога или иного платежа в бюджет, то необходимо установить флажок </w:t>
      </w:r>
      <w:r w:rsidRPr="00491FCA">
        <w:rPr>
          <w:bCs/>
          <w:i/>
          <w:spacing w:val="-2"/>
          <w:sz w:val="24"/>
          <w:szCs w:val="24"/>
          <w:lang w:val="ru-RU" w:eastAsia="ru-RU"/>
        </w:rPr>
        <w:t>Перечисление налога</w:t>
      </w:r>
      <w:r w:rsidRPr="00491FCA">
        <w:rPr>
          <w:bCs/>
          <w:spacing w:val="-2"/>
          <w:sz w:val="24"/>
          <w:szCs w:val="24"/>
          <w:lang w:val="ru-RU" w:eastAsia="ru-RU"/>
        </w:rPr>
        <w:t>. В этом случае станет активной кнопка «</w:t>
      </w:r>
      <w:r w:rsidRPr="00491FCA">
        <w:rPr>
          <w:bCs/>
          <w:i/>
          <w:spacing w:val="-2"/>
          <w:sz w:val="24"/>
          <w:szCs w:val="24"/>
          <w:lang w:val="ru-RU" w:eastAsia="ru-RU"/>
        </w:rPr>
        <w:t>Заполнить»</w:t>
      </w:r>
      <w:r w:rsidRPr="00491FCA">
        <w:rPr>
          <w:bCs/>
          <w:spacing w:val="-2"/>
          <w:sz w:val="24"/>
          <w:szCs w:val="24"/>
          <w:lang w:val="ru-RU" w:eastAsia="ru-RU"/>
        </w:rPr>
        <w:t>.</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 xml:space="preserve">Выберите  вид налога или иного платежа в бюджет. Добавить. Вид налога – </w:t>
      </w:r>
      <w:r w:rsidRPr="00491FCA">
        <w:rPr>
          <w:b/>
          <w:bCs/>
          <w:i/>
          <w:spacing w:val="-2"/>
          <w:sz w:val="24"/>
          <w:szCs w:val="24"/>
          <w:lang w:val="ru-RU" w:eastAsia="ru-RU"/>
        </w:rPr>
        <w:t>Страховые взносы по страхованию от НС и ПЗ.</w:t>
      </w:r>
      <w:r w:rsidRPr="00491FCA">
        <w:rPr>
          <w:bCs/>
          <w:spacing w:val="-2"/>
          <w:sz w:val="24"/>
          <w:szCs w:val="24"/>
          <w:lang w:val="ru-RU" w:eastAsia="ru-RU"/>
        </w:rPr>
        <w:t xml:space="preserve"> Организация – ООО «Техно». Регистрация в ИФНС - ИФНС России №40 по РБ.</w:t>
      </w:r>
    </w:p>
    <w:p w:rsidR="00491FCA" w:rsidRPr="00491FCA" w:rsidRDefault="00491FCA" w:rsidP="00491FCA">
      <w:pPr>
        <w:widowControl/>
        <w:shd w:val="clear" w:color="auto" w:fill="FFFFFF"/>
        <w:jc w:val="both"/>
        <w:rPr>
          <w:bCs/>
          <w:i/>
          <w:spacing w:val="-2"/>
          <w:sz w:val="24"/>
          <w:szCs w:val="24"/>
          <w:lang w:val="ru-RU" w:eastAsia="ru-RU"/>
        </w:rPr>
      </w:pPr>
      <w:r w:rsidRPr="00491FCA">
        <w:rPr>
          <w:bCs/>
          <w:i/>
          <w:spacing w:val="-2"/>
          <w:sz w:val="24"/>
          <w:szCs w:val="24"/>
          <w:lang w:val="ru-RU" w:eastAsia="ru-RU"/>
        </w:rPr>
        <w:t>Реквизиты для платежных поручений</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 xml:space="preserve">Получатель – Налоги -  </w:t>
      </w:r>
      <w:r w:rsidRPr="00491FCA">
        <w:rPr>
          <w:spacing w:val="1"/>
          <w:sz w:val="24"/>
          <w:szCs w:val="24"/>
          <w:lang w:val="ru-RU" w:eastAsia="ru-RU"/>
        </w:rPr>
        <w:t>УФК по РБ (ГУ-РО ФСС РФ по РБ)</w:t>
      </w:r>
      <w:r w:rsidRPr="00491FCA">
        <w:rPr>
          <w:bCs/>
          <w:spacing w:val="-2"/>
          <w:sz w:val="24"/>
          <w:szCs w:val="24"/>
          <w:lang w:val="ru-RU" w:eastAsia="ru-RU"/>
        </w:rPr>
        <w:t>.</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Счет получателя: 40101810100000010001 в ГРКЦ НБ РЕСП. БАШКОРТОСТАН БАНКА РОССИИ, БИК 048073001.</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Указывать КПП плательщика при перечислении налогов: поставить флаг.</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 xml:space="preserve">Назначение платежа: Страховые взносы по страхованию от НС и ПЗ. </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 xml:space="preserve">   В платежном поручении открыть форму заполнения реквизитов платежей в бюджет (находится ниже суммы платежа, голубого цвета). Откорректировать справочник «Реквизиты для перечисления налогов и иных платежей в бюджет». Статус составителя: 08 – плательщик - юридическое лицо (индивидуальный предприниматель), осуществляющее перевод денежных средств в уплату страховых взносов и иных платежей в бюджетную систему РФ. Месяц – 1 (январь). Номер документа – 0.</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 xml:space="preserve">Записать, посмотреть печатную форму </w:t>
      </w:r>
      <w:r w:rsidRPr="00491FCA">
        <w:rPr>
          <w:bCs/>
          <w:i/>
          <w:spacing w:val="-2"/>
          <w:sz w:val="24"/>
          <w:szCs w:val="24"/>
          <w:lang w:val="ru-RU" w:eastAsia="ru-RU"/>
        </w:rPr>
        <w:t>платежного поручения №19 от 31.01</w:t>
      </w:r>
      <w:r w:rsidR="004A2708">
        <w:rPr>
          <w:bCs/>
          <w:i/>
          <w:spacing w:val="-2"/>
          <w:sz w:val="24"/>
          <w:szCs w:val="24"/>
          <w:lang w:val="ru-RU" w:eastAsia="ru-RU"/>
        </w:rPr>
        <w:t xml:space="preserve">.2020 </w:t>
      </w:r>
      <w:r w:rsidRPr="00491FCA">
        <w:rPr>
          <w:bCs/>
          <w:i/>
          <w:spacing w:val="-2"/>
          <w:sz w:val="24"/>
          <w:szCs w:val="24"/>
          <w:lang w:val="ru-RU" w:eastAsia="ru-RU"/>
        </w:rPr>
        <w:t xml:space="preserve">г. на сумму 310,50 руб. </w:t>
      </w:r>
      <w:r w:rsidRPr="00491FCA">
        <w:rPr>
          <w:bCs/>
          <w:spacing w:val="-2"/>
          <w:sz w:val="24"/>
          <w:szCs w:val="24"/>
          <w:lang w:val="ru-RU" w:eastAsia="ru-RU"/>
        </w:rPr>
        <w:t>Документ не формирует проводок. Документ можно распечатать (платежное поручение).</w:t>
      </w:r>
    </w:p>
    <w:p w:rsidR="00491FCA" w:rsidRPr="00491FCA" w:rsidRDefault="00491FCA" w:rsidP="00491FCA">
      <w:pPr>
        <w:widowControl/>
        <w:rPr>
          <w:b/>
          <w:sz w:val="24"/>
          <w:szCs w:val="24"/>
          <w:lang w:val="ru-RU" w:eastAsia="ru-RU"/>
        </w:rPr>
      </w:pPr>
    </w:p>
    <w:p w:rsidR="00491FCA" w:rsidRPr="00491FCA" w:rsidRDefault="00491FCA" w:rsidP="00491FCA">
      <w:pPr>
        <w:widowControl/>
        <w:rPr>
          <w:sz w:val="24"/>
          <w:szCs w:val="24"/>
          <w:lang w:val="ru-RU" w:eastAsia="ru-RU"/>
        </w:rPr>
      </w:pPr>
      <w:r w:rsidRPr="00491FCA">
        <w:rPr>
          <w:b/>
          <w:sz w:val="24"/>
          <w:szCs w:val="24"/>
          <w:lang w:val="ru-RU" w:eastAsia="ru-RU"/>
        </w:rPr>
        <w:t>Задание 7.</w:t>
      </w:r>
      <w:r w:rsidRPr="00491FCA">
        <w:rPr>
          <w:sz w:val="24"/>
          <w:szCs w:val="24"/>
          <w:lang w:val="ru-RU" w:eastAsia="ru-RU"/>
        </w:rPr>
        <w:t xml:space="preserve"> Отразите учет банковских операций.</w:t>
      </w:r>
    </w:p>
    <w:p w:rsidR="00491FCA" w:rsidRPr="00491FCA" w:rsidRDefault="00491FCA" w:rsidP="00491FCA">
      <w:pPr>
        <w:widowControl/>
        <w:rPr>
          <w:i/>
          <w:sz w:val="24"/>
          <w:szCs w:val="24"/>
          <w:lang w:val="ru-RU" w:eastAsia="ru-RU"/>
        </w:rPr>
      </w:pPr>
      <w:r w:rsidRPr="00491FCA">
        <w:rPr>
          <w:sz w:val="24"/>
          <w:szCs w:val="24"/>
          <w:lang w:val="ru-RU" w:eastAsia="ru-RU"/>
        </w:rPr>
        <w:t xml:space="preserve">Меню </w:t>
      </w:r>
      <w:r w:rsidRPr="00491FCA">
        <w:rPr>
          <w:i/>
          <w:sz w:val="24"/>
          <w:szCs w:val="24"/>
          <w:lang w:val="ru-RU" w:eastAsia="ru-RU"/>
        </w:rPr>
        <w:t>«Банк» - Банковские выписки</w:t>
      </w:r>
    </w:p>
    <w:p w:rsidR="00491FCA" w:rsidRPr="00491FCA" w:rsidRDefault="00491FCA" w:rsidP="00491FCA">
      <w:pPr>
        <w:widowControl/>
        <w:rPr>
          <w:i/>
          <w:sz w:val="24"/>
          <w:szCs w:val="24"/>
          <w:lang w:val="ru-RU" w:eastAsia="ru-RU"/>
        </w:rPr>
      </w:pPr>
      <w:r w:rsidRPr="00491FCA">
        <w:rPr>
          <w:sz w:val="24"/>
          <w:szCs w:val="24"/>
          <w:lang w:val="ru-RU" w:eastAsia="ru-RU"/>
        </w:rPr>
        <w:t xml:space="preserve">Добавить – Выбор вида документа – </w:t>
      </w:r>
      <w:r w:rsidRPr="00491FCA">
        <w:rPr>
          <w:i/>
          <w:sz w:val="24"/>
          <w:szCs w:val="24"/>
          <w:lang w:val="ru-RU" w:eastAsia="ru-RU"/>
        </w:rPr>
        <w:t>Списание с расчетного счета.</w:t>
      </w:r>
    </w:p>
    <w:p w:rsidR="00491FCA" w:rsidRPr="00491FCA" w:rsidRDefault="00491FCA" w:rsidP="00491FCA">
      <w:pPr>
        <w:widowControl/>
        <w:rPr>
          <w:i/>
          <w:sz w:val="24"/>
          <w:szCs w:val="24"/>
          <w:lang w:val="ru-RU" w:eastAsia="ru-RU"/>
        </w:rPr>
      </w:pPr>
      <w:r w:rsidRPr="00491FCA">
        <w:rPr>
          <w:sz w:val="24"/>
          <w:szCs w:val="24"/>
          <w:lang w:val="ru-RU" w:eastAsia="ru-RU"/>
        </w:rPr>
        <w:t xml:space="preserve">Выбор вида операции документа – </w:t>
      </w:r>
      <w:r w:rsidRPr="00491FCA">
        <w:rPr>
          <w:i/>
          <w:sz w:val="24"/>
          <w:szCs w:val="24"/>
          <w:lang w:val="ru-RU" w:eastAsia="ru-RU"/>
        </w:rPr>
        <w:t>Перечисление налога.</w:t>
      </w:r>
    </w:p>
    <w:p w:rsidR="00491FCA" w:rsidRPr="00491FCA" w:rsidRDefault="00491FCA" w:rsidP="00491FCA">
      <w:pPr>
        <w:widowControl/>
        <w:rPr>
          <w:sz w:val="24"/>
          <w:szCs w:val="24"/>
          <w:lang w:val="ru-RU" w:eastAsia="ru-RU"/>
        </w:rPr>
      </w:pPr>
      <w:r w:rsidRPr="00491FCA">
        <w:rPr>
          <w:sz w:val="24"/>
          <w:szCs w:val="24"/>
          <w:lang w:val="ru-RU" w:eastAsia="ru-RU"/>
        </w:rPr>
        <w:t>Дата: 31.01</w:t>
      </w:r>
      <w:r w:rsidR="004A2708">
        <w:rPr>
          <w:sz w:val="24"/>
          <w:szCs w:val="24"/>
          <w:lang w:val="ru-RU" w:eastAsia="ru-RU"/>
        </w:rPr>
        <w:t xml:space="preserve">.2020 </w:t>
      </w:r>
      <w:r w:rsidRPr="00491FCA">
        <w:rPr>
          <w:sz w:val="24"/>
          <w:szCs w:val="24"/>
          <w:lang w:val="ru-RU" w:eastAsia="ru-RU"/>
        </w:rPr>
        <w:t>г.</w:t>
      </w:r>
    </w:p>
    <w:p w:rsidR="00491FCA" w:rsidRPr="00491FCA" w:rsidRDefault="00491FCA" w:rsidP="00491FCA">
      <w:pPr>
        <w:widowControl/>
        <w:rPr>
          <w:sz w:val="24"/>
          <w:szCs w:val="24"/>
          <w:lang w:val="ru-RU" w:eastAsia="ru-RU"/>
        </w:rPr>
      </w:pPr>
      <w:r w:rsidRPr="00491FCA">
        <w:rPr>
          <w:sz w:val="24"/>
          <w:szCs w:val="24"/>
          <w:lang w:val="ru-RU" w:eastAsia="ru-RU"/>
        </w:rPr>
        <w:t>Счет учета – 51. Входящий номер – 14. Входящая дата – 31.01</w:t>
      </w:r>
      <w:r w:rsidR="004A2708">
        <w:rPr>
          <w:sz w:val="24"/>
          <w:szCs w:val="24"/>
          <w:lang w:val="ru-RU" w:eastAsia="ru-RU"/>
        </w:rPr>
        <w:t xml:space="preserve">.2020 </w:t>
      </w:r>
      <w:r w:rsidRPr="00491FCA">
        <w:rPr>
          <w:sz w:val="24"/>
          <w:szCs w:val="24"/>
          <w:lang w:val="ru-RU" w:eastAsia="ru-RU"/>
        </w:rPr>
        <w:t>г.</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Получатель – Налоги -  УФК по РБ (МРИ ФНС России №40 по РБ.</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 xml:space="preserve">Сумма – 19 405,00 руб. Счет дебета: 68.01. Виды платежей: </w:t>
      </w:r>
      <w:r w:rsidRPr="00491FCA">
        <w:rPr>
          <w:bCs/>
          <w:i/>
          <w:spacing w:val="-2"/>
          <w:sz w:val="24"/>
          <w:szCs w:val="24"/>
          <w:lang w:val="ru-RU" w:eastAsia="ru-RU"/>
        </w:rPr>
        <w:t>Налог (взносы).</w:t>
      </w:r>
      <w:r w:rsidRPr="00491FCA">
        <w:rPr>
          <w:bCs/>
          <w:spacing w:val="-2"/>
          <w:sz w:val="24"/>
          <w:szCs w:val="24"/>
          <w:lang w:val="ru-RU" w:eastAsia="ru-RU"/>
        </w:rPr>
        <w:t xml:space="preserve"> Статья движения денежных средств: </w:t>
      </w:r>
      <w:r w:rsidRPr="00491FCA">
        <w:rPr>
          <w:bCs/>
          <w:i/>
          <w:spacing w:val="-2"/>
          <w:sz w:val="24"/>
          <w:szCs w:val="24"/>
          <w:lang w:val="ru-RU" w:eastAsia="ru-RU"/>
        </w:rPr>
        <w:t>Расчеты по налогам и сборам.</w:t>
      </w:r>
      <w:r w:rsidRPr="00491FCA">
        <w:rPr>
          <w:bCs/>
          <w:spacing w:val="-2"/>
          <w:sz w:val="24"/>
          <w:szCs w:val="24"/>
          <w:lang w:val="ru-RU" w:eastAsia="ru-RU"/>
        </w:rPr>
        <w:t xml:space="preserve"> Назначение платежа: </w:t>
      </w:r>
      <w:r w:rsidRPr="00491FCA">
        <w:rPr>
          <w:bCs/>
          <w:i/>
          <w:spacing w:val="-2"/>
          <w:sz w:val="24"/>
          <w:szCs w:val="24"/>
          <w:lang w:val="ru-RU" w:eastAsia="ru-RU"/>
        </w:rPr>
        <w:t>Налог на доходы физических лиц.</w:t>
      </w:r>
    </w:p>
    <w:p w:rsidR="00491FCA" w:rsidRPr="00491FCA" w:rsidRDefault="00491FCA" w:rsidP="00491FCA">
      <w:pPr>
        <w:widowControl/>
        <w:rPr>
          <w:i/>
          <w:spacing w:val="-5"/>
          <w:sz w:val="24"/>
          <w:szCs w:val="24"/>
          <w:lang w:val="ru-RU" w:eastAsia="ru-RU"/>
        </w:rPr>
      </w:pPr>
      <w:r w:rsidRPr="00491FCA">
        <w:rPr>
          <w:i/>
          <w:spacing w:val="-5"/>
          <w:sz w:val="24"/>
          <w:szCs w:val="24"/>
          <w:lang w:val="ru-RU" w:eastAsia="ru-RU"/>
        </w:rPr>
        <w:t>САМОСТОЯТЕЛЬНО</w:t>
      </w:r>
    </w:p>
    <w:p w:rsidR="00491FCA" w:rsidRPr="00491FCA" w:rsidRDefault="00491FCA" w:rsidP="00491FCA">
      <w:pPr>
        <w:widowControl/>
        <w:rPr>
          <w:spacing w:val="-5"/>
          <w:sz w:val="24"/>
          <w:szCs w:val="24"/>
          <w:lang w:val="ru-RU" w:eastAsia="ru-RU"/>
        </w:rPr>
      </w:pPr>
      <w:r w:rsidRPr="00491FCA">
        <w:rPr>
          <w:spacing w:val="-5"/>
          <w:sz w:val="24"/>
          <w:szCs w:val="24"/>
          <w:lang w:val="ru-RU" w:eastAsia="ru-RU"/>
        </w:rPr>
        <w:t>Дата: 31.01</w:t>
      </w:r>
      <w:r w:rsidR="004A2708">
        <w:rPr>
          <w:spacing w:val="-5"/>
          <w:sz w:val="24"/>
          <w:szCs w:val="24"/>
          <w:lang w:val="ru-RU" w:eastAsia="ru-RU"/>
        </w:rPr>
        <w:t xml:space="preserve">.2020 </w:t>
      </w:r>
      <w:r w:rsidRPr="00491FCA">
        <w:rPr>
          <w:spacing w:val="-5"/>
          <w:sz w:val="24"/>
          <w:szCs w:val="24"/>
          <w:lang w:val="ru-RU" w:eastAsia="ru-RU"/>
        </w:rPr>
        <w:t>г.</w:t>
      </w:r>
    </w:p>
    <w:p w:rsidR="00491FCA" w:rsidRPr="00491FCA" w:rsidRDefault="00491FCA" w:rsidP="00491FCA">
      <w:pPr>
        <w:widowControl/>
        <w:numPr>
          <w:ilvl w:val="0"/>
          <w:numId w:val="89"/>
        </w:numPr>
        <w:rPr>
          <w:spacing w:val="-5"/>
          <w:sz w:val="24"/>
          <w:szCs w:val="24"/>
          <w:lang w:val="ru-RU" w:eastAsia="ru-RU"/>
        </w:rPr>
      </w:pPr>
      <w:r w:rsidRPr="00491FCA">
        <w:rPr>
          <w:bCs/>
          <w:spacing w:val="2"/>
          <w:sz w:val="24"/>
          <w:szCs w:val="24"/>
          <w:lang w:val="ru-RU" w:eastAsia="ru-RU"/>
        </w:rPr>
        <w:lastRenderedPageBreak/>
        <w:t>Страховые взносы на обязательное страхование на случай временной нетрудоспособности и в связи с материнством</w:t>
      </w:r>
      <w:r w:rsidRPr="00491FCA">
        <w:rPr>
          <w:bCs/>
          <w:spacing w:val="-2"/>
          <w:sz w:val="24"/>
          <w:szCs w:val="24"/>
          <w:lang w:val="ru-RU" w:eastAsia="ru-RU"/>
        </w:rPr>
        <w:t>.</w:t>
      </w:r>
    </w:p>
    <w:p w:rsidR="00491FCA" w:rsidRPr="00491FCA" w:rsidRDefault="00491FCA" w:rsidP="00491FCA">
      <w:pPr>
        <w:widowControl/>
        <w:rPr>
          <w:bCs/>
          <w:i/>
          <w:spacing w:val="-2"/>
          <w:sz w:val="24"/>
          <w:szCs w:val="24"/>
          <w:lang w:val="ru-RU" w:eastAsia="ru-RU"/>
        </w:rPr>
      </w:pPr>
      <w:r w:rsidRPr="00491FCA">
        <w:rPr>
          <w:bCs/>
          <w:i/>
          <w:spacing w:val="-2"/>
          <w:sz w:val="24"/>
          <w:szCs w:val="24"/>
          <w:lang w:val="ru-RU" w:eastAsia="ru-RU"/>
        </w:rPr>
        <w:t xml:space="preserve">              Сумма – 4502,25 руб.</w:t>
      </w:r>
      <w:r w:rsidRPr="00491FCA">
        <w:rPr>
          <w:bCs/>
          <w:spacing w:val="-2"/>
          <w:sz w:val="24"/>
          <w:szCs w:val="24"/>
          <w:lang w:val="ru-RU" w:eastAsia="ru-RU"/>
        </w:rPr>
        <w:t xml:space="preserve"> Счет дебета: 69.01. Виды платежей: </w:t>
      </w:r>
      <w:r w:rsidRPr="00491FCA">
        <w:rPr>
          <w:bCs/>
          <w:i/>
          <w:spacing w:val="-2"/>
          <w:sz w:val="24"/>
          <w:szCs w:val="24"/>
          <w:lang w:val="ru-RU" w:eastAsia="ru-RU"/>
        </w:rPr>
        <w:t xml:space="preserve">Расходы по </w:t>
      </w:r>
    </w:p>
    <w:p w:rsidR="00491FCA" w:rsidRPr="00491FCA" w:rsidRDefault="00491FCA" w:rsidP="00491FCA">
      <w:pPr>
        <w:widowControl/>
        <w:rPr>
          <w:bCs/>
          <w:spacing w:val="-2"/>
          <w:sz w:val="24"/>
          <w:szCs w:val="24"/>
          <w:lang w:val="ru-RU" w:eastAsia="ru-RU"/>
        </w:rPr>
      </w:pPr>
      <w:r w:rsidRPr="00491FCA">
        <w:rPr>
          <w:bCs/>
          <w:i/>
          <w:spacing w:val="-2"/>
          <w:sz w:val="24"/>
          <w:szCs w:val="24"/>
          <w:lang w:val="ru-RU" w:eastAsia="ru-RU"/>
        </w:rPr>
        <w:t xml:space="preserve">             страхованию. </w:t>
      </w:r>
      <w:r w:rsidRPr="00491FCA">
        <w:rPr>
          <w:bCs/>
          <w:spacing w:val="-2"/>
          <w:sz w:val="24"/>
          <w:szCs w:val="24"/>
          <w:lang w:val="ru-RU" w:eastAsia="ru-RU"/>
        </w:rPr>
        <w:t>Входящий номер – 15.</w:t>
      </w:r>
    </w:p>
    <w:p w:rsidR="00491FCA" w:rsidRPr="00491FCA" w:rsidRDefault="00491FCA" w:rsidP="00491FCA">
      <w:pPr>
        <w:widowControl/>
        <w:numPr>
          <w:ilvl w:val="0"/>
          <w:numId w:val="89"/>
        </w:numPr>
        <w:rPr>
          <w:bCs/>
          <w:spacing w:val="-2"/>
          <w:sz w:val="24"/>
          <w:szCs w:val="24"/>
          <w:lang w:val="ru-RU" w:eastAsia="ru-RU"/>
        </w:rPr>
      </w:pPr>
      <w:r w:rsidRPr="00491FCA">
        <w:rPr>
          <w:bCs/>
          <w:spacing w:val="2"/>
          <w:sz w:val="24"/>
          <w:szCs w:val="24"/>
          <w:lang w:val="ru-RU" w:eastAsia="ru-RU"/>
        </w:rPr>
        <w:t xml:space="preserve">Страховые взносы на обязательное пенсионное страхование в РФ, зачисляемые в ПФ РФ на выплату страховой части трудовой пенсии. </w:t>
      </w:r>
      <w:r w:rsidRPr="00491FCA">
        <w:rPr>
          <w:bCs/>
          <w:i/>
          <w:spacing w:val="-2"/>
          <w:sz w:val="24"/>
          <w:szCs w:val="24"/>
          <w:lang w:val="ru-RU" w:eastAsia="ru-RU"/>
        </w:rPr>
        <w:t>Сумма – 34 155,00 руб.</w:t>
      </w:r>
      <w:r w:rsidRPr="00491FCA">
        <w:rPr>
          <w:bCs/>
          <w:spacing w:val="-2"/>
          <w:sz w:val="24"/>
          <w:szCs w:val="24"/>
          <w:lang w:val="ru-RU" w:eastAsia="ru-RU"/>
        </w:rPr>
        <w:t xml:space="preserve"> Счет дебета: 69.02.1. Виды платежей: </w:t>
      </w:r>
      <w:r w:rsidRPr="00491FCA">
        <w:rPr>
          <w:bCs/>
          <w:i/>
          <w:spacing w:val="-2"/>
          <w:sz w:val="24"/>
          <w:szCs w:val="24"/>
          <w:lang w:val="ru-RU" w:eastAsia="ru-RU"/>
        </w:rPr>
        <w:t xml:space="preserve">Расходы по страхованию. </w:t>
      </w:r>
      <w:r w:rsidRPr="00491FCA">
        <w:rPr>
          <w:bCs/>
          <w:spacing w:val="-2"/>
          <w:sz w:val="24"/>
          <w:szCs w:val="24"/>
          <w:lang w:val="ru-RU" w:eastAsia="ru-RU"/>
        </w:rPr>
        <w:t>Входящий номер – 16.</w:t>
      </w:r>
    </w:p>
    <w:p w:rsidR="00491FCA" w:rsidRPr="00491FCA" w:rsidRDefault="00491FCA" w:rsidP="00491FCA">
      <w:pPr>
        <w:widowControl/>
        <w:numPr>
          <w:ilvl w:val="0"/>
          <w:numId w:val="89"/>
        </w:numPr>
        <w:shd w:val="clear" w:color="auto" w:fill="FFFFFF"/>
        <w:jc w:val="both"/>
        <w:rPr>
          <w:bCs/>
          <w:spacing w:val="2"/>
          <w:sz w:val="24"/>
          <w:szCs w:val="24"/>
          <w:lang w:val="ru-RU" w:eastAsia="ru-RU"/>
        </w:rPr>
      </w:pPr>
      <w:r w:rsidRPr="00491FCA">
        <w:rPr>
          <w:bCs/>
          <w:spacing w:val="2"/>
          <w:sz w:val="24"/>
          <w:szCs w:val="24"/>
          <w:lang w:val="ru-RU" w:eastAsia="ru-RU"/>
        </w:rPr>
        <w:t>Страховые взносы на обязательное медицинское страхование, зачисляемые в бюджет Федерального фонда обязательного медицинского страхования.</w:t>
      </w:r>
      <w:r w:rsidRPr="00491FCA">
        <w:rPr>
          <w:bCs/>
          <w:i/>
          <w:spacing w:val="-2"/>
          <w:sz w:val="24"/>
          <w:szCs w:val="24"/>
          <w:lang w:val="ru-RU" w:eastAsia="ru-RU"/>
        </w:rPr>
        <w:t xml:space="preserve"> Сумма – 7 917,75 руб.</w:t>
      </w:r>
      <w:r w:rsidRPr="00491FCA">
        <w:rPr>
          <w:bCs/>
          <w:spacing w:val="-2"/>
          <w:sz w:val="24"/>
          <w:szCs w:val="24"/>
          <w:lang w:val="ru-RU" w:eastAsia="ru-RU"/>
        </w:rPr>
        <w:t xml:space="preserve"> Счет дебета: 69.03.1. Виды платежей: </w:t>
      </w:r>
      <w:r w:rsidRPr="00491FCA">
        <w:rPr>
          <w:bCs/>
          <w:i/>
          <w:spacing w:val="-2"/>
          <w:sz w:val="24"/>
          <w:szCs w:val="24"/>
          <w:lang w:val="ru-RU" w:eastAsia="ru-RU"/>
        </w:rPr>
        <w:t xml:space="preserve">Расходы по страхованию. </w:t>
      </w:r>
      <w:r w:rsidRPr="00491FCA">
        <w:rPr>
          <w:bCs/>
          <w:spacing w:val="-2"/>
          <w:sz w:val="24"/>
          <w:szCs w:val="24"/>
          <w:lang w:val="ru-RU" w:eastAsia="ru-RU"/>
        </w:rPr>
        <w:t>Входящий номер – 17.</w:t>
      </w:r>
    </w:p>
    <w:p w:rsidR="00491FCA" w:rsidRPr="00491FCA" w:rsidRDefault="00491FCA" w:rsidP="00491FCA">
      <w:pPr>
        <w:widowControl/>
        <w:numPr>
          <w:ilvl w:val="0"/>
          <w:numId w:val="89"/>
        </w:numPr>
        <w:shd w:val="clear" w:color="auto" w:fill="FFFFFF"/>
        <w:jc w:val="both"/>
        <w:rPr>
          <w:bCs/>
          <w:spacing w:val="2"/>
          <w:sz w:val="24"/>
          <w:szCs w:val="24"/>
          <w:lang w:val="ru-RU" w:eastAsia="ru-RU"/>
        </w:rPr>
      </w:pPr>
      <w:r w:rsidRPr="00491FCA">
        <w:rPr>
          <w:bCs/>
          <w:spacing w:val="-2"/>
          <w:sz w:val="24"/>
          <w:szCs w:val="24"/>
          <w:lang w:val="ru-RU" w:eastAsia="ru-RU"/>
        </w:rPr>
        <w:t>Страховые взносы по страхованию от НС и ПЗ.</w:t>
      </w:r>
      <w:r w:rsidRPr="00491FCA">
        <w:rPr>
          <w:bCs/>
          <w:i/>
          <w:spacing w:val="-2"/>
          <w:sz w:val="24"/>
          <w:szCs w:val="24"/>
          <w:lang w:val="ru-RU" w:eastAsia="ru-RU"/>
        </w:rPr>
        <w:t xml:space="preserve"> Сумма – 310,50 руб.</w:t>
      </w:r>
      <w:r w:rsidRPr="00491FCA">
        <w:rPr>
          <w:bCs/>
          <w:spacing w:val="-2"/>
          <w:sz w:val="24"/>
          <w:szCs w:val="24"/>
          <w:lang w:val="ru-RU" w:eastAsia="ru-RU"/>
        </w:rPr>
        <w:t xml:space="preserve"> Счет дебета: 69.11. Виды платежей: </w:t>
      </w:r>
      <w:r w:rsidRPr="00491FCA">
        <w:rPr>
          <w:bCs/>
          <w:i/>
          <w:spacing w:val="-2"/>
          <w:sz w:val="24"/>
          <w:szCs w:val="24"/>
          <w:lang w:val="ru-RU" w:eastAsia="ru-RU"/>
        </w:rPr>
        <w:t xml:space="preserve">Расходы по страхованию. </w:t>
      </w:r>
      <w:r w:rsidRPr="00491FCA">
        <w:rPr>
          <w:bCs/>
          <w:spacing w:val="-2"/>
          <w:sz w:val="24"/>
          <w:szCs w:val="24"/>
          <w:lang w:val="ru-RU" w:eastAsia="ru-RU"/>
        </w:rPr>
        <w:t>Входящий номер – 18.</w:t>
      </w:r>
    </w:p>
    <w:p w:rsidR="00491FCA" w:rsidRPr="00491FCA" w:rsidRDefault="00491FCA" w:rsidP="00491FCA">
      <w:pPr>
        <w:widowControl/>
        <w:rPr>
          <w:i/>
          <w:sz w:val="24"/>
          <w:szCs w:val="24"/>
          <w:lang w:val="ru-RU" w:eastAsia="ru-RU"/>
        </w:rPr>
      </w:pPr>
      <w:r w:rsidRPr="00491FCA">
        <w:rPr>
          <w:i/>
          <w:sz w:val="24"/>
          <w:szCs w:val="24"/>
          <w:lang w:val="ru-RU" w:eastAsia="ru-RU"/>
        </w:rPr>
        <w:t xml:space="preserve">          </w:t>
      </w:r>
    </w:p>
    <w:p w:rsidR="00491FCA" w:rsidRPr="00491FCA" w:rsidRDefault="00491FCA" w:rsidP="00491FCA">
      <w:pPr>
        <w:widowControl/>
        <w:shd w:val="clear" w:color="auto" w:fill="FFFFFF"/>
        <w:jc w:val="both"/>
        <w:rPr>
          <w:bCs/>
          <w:spacing w:val="2"/>
          <w:sz w:val="24"/>
          <w:szCs w:val="24"/>
          <w:lang w:val="ru-RU" w:eastAsia="ru-RU"/>
        </w:rPr>
      </w:pPr>
      <w:r w:rsidRPr="00491FCA">
        <w:rPr>
          <w:b/>
          <w:bCs/>
          <w:spacing w:val="2"/>
          <w:sz w:val="24"/>
          <w:szCs w:val="24"/>
          <w:lang w:val="ru-RU" w:eastAsia="ru-RU"/>
        </w:rPr>
        <w:t xml:space="preserve">Задание 8. </w:t>
      </w:r>
      <w:r w:rsidRPr="00491FCA">
        <w:rPr>
          <w:bCs/>
          <w:spacing w:val="2"/>
          <w:sz w:val="24"/>
          <w:szCs w:val="24"/>
          <w:lang w:val="ru-RU" w:eastAsia="ru-RU"/>
        </w:rPr>
        <w:t>Закрытие месяца.</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Период: январь</w:t>
      </w:r>
      <w:r w:rsidR="004A2708">
        <w:rPr>
          <w:bCs/>
          <w:spacing w:val="2"/>
          <w:sz w:val="24"/>
          <w:szCs w:val="24"/>
          <w:lang w:val="ru-RU" w:eastAsia="ru-RU"/>
        </w:rPr>
        <w:t xml:space="preserve"> 2020 </w:t>
      </w:r>
      <w:r w:rsidRPr="00491FCA">
        <w:rPr>
          <w:bCs/>
          <w:spacing w:val="2"/>
          <w:sz w:val="24"/>
          <w:szCs w:val="24"/>
          <w:lang w:val="ru-RU" w:eastAsia="ru-RU"/>
        </w:rPr>
        <w:t>г.</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Меню</w:t>
      </w:r>
      <w:r w:rsidRPr="00491FCA">
        <w:rPr>
          <w:bCs/>
          <w:i/>
          <w:spacing w:val="2"/>
          <w:sz w:val="24"/>
          <w:szCs w:val="24"/>
          <w:lang w:val="ru-RU" w:eastAsia="ru-RU"/>
        </w:rPr>
        <w:t xml:space="preserve"> «Операции» – Закрытие месяца</w:t>
      </w:r>
      <w:r w:rsidRPr="00491FCA">
        <w:rPr>
          <w:bCs/>
          <w:spacing w:val="2"/>
          <w:sz w:val="24"/>
          <w:szCs w:val="24"/>
          <w:lang w:val="ru-RU" w:eastAsia="ru-RU"/>
        </w:rPr>
        <w:t>. Проверка последовательности проведения документов осуществляется автоматически в форме помощника закрытия месяца. Выполнить закрытие месяца. Если при закрытии месяца выявлены ошибки, необходимо их устранить.</w:t>
      </w:r>
    </w:p>
    <w:p w:rsidR="00491FCA" w:rsidRPr="00491FCA" w:rsidRDefault="00491FCA" w:rsidP="00491FCA">
      <w:pPr>
        <w:widowControl/>
        <w:jc w:val="both"/>
        <w:rPr>
          <w:b/>
          <w:sz w:val="24"/>
          <w:szCs w:val="24"/>
          <w:lang w:val="ru-RU" w:eastAsia="ru-RU"/>
        </w:rPr>
      </w:pPr>
    </w:p>
    <w:p w:rsidR="00491FCA" w:rsidRPr="00491FCA" w:rsidRDefault="00491FCA" w:rsidP="00491FCA">
      <w:pPr>
        <w:widowControl/>
        <w:jc w:val="both"/>
        <w:rPr>
          <w:sz w:val="24"/>
          <w:szCs w:val="24"/>
          <w:lang w:val="ru-RU" w:eastAsia="ru-RU"/>
        </w:rPr>
      </w:pPr>
      <w:r w:rsidRPr="00491FCA">
        <w:rPr>
          <w:b/>
          <w:sz w:val="24"/>
          <w:szCs w:val="24"/>
          <w:lang w:val="ru-RU" w:eastAsia="ru-RU"/>
        </w:rPr>
        <w:t>Задание 9.</w:t>
      </w:r>
      <w:r w:rsidRPr="00491FCA">
        <w:rPr>
          <w:sz w:val="24"/>
          <w:szCs w:val="24"/>
          <w:lang w:val="ru-RU" w:eastAsia="ru-RU"/>
        </w:rPr>
        <w:t xml:space="preserve"> Оборотно-сальдовая ведомость.</w:t>
      </w:r>
    </w:p>
    <w:p w:rsidR="00491FCA" w:rsidRPr="00491FCA" w:rsidRDefault="00491FCA" w:rsidP="00491FCA">
      <w:pPr>
        <w:widowControl/>
        <w:jc w:val="both"/>
        <w:rPr>
          <w:sz w:val="24"/>
          <w:szCs w:val="24"/>
          <w:lang w:val="ru-RU" w:eastAsia="ru-RU"/>
        </w:rPr>
      </w:pPr>
      <w:r w:rsidRPr="00491FCA">
        <w:rPr>
          <w:sz w:val="24"/>
          <w:szCs w:val="24"/>
          <w:lang w:val="ru-RU" w:eastAsia="ru-RU"/>
        </w:rPr>
        <w:t xml:space="preserve">Меню </w:t>
      </w:r>
      <w:r w:rsidRPr="00491FCA">
        <w:rPr>
          <w:i/>
          <w:sz w:val="24"/>
          <w:szCs w:val="24"/>
          <w:lang w:val="ru-RU" w:eastAsia="ru-RU"/>
        </w:rPr>
        <w:t>«Отчеты» - Оборотно-сальдовая ведомость</w:t>
      </w:r>
      <w:r w:rsidRPr="00491FCA">
        <w:rPr>
          <w:sz w:val="24"/>
          <w:szCs w:val="24"/>
          <w:lang w:val="ru-RU" w:eastAsia="ru-RU"/>
        </w:rPr>
        <w:t>. Период: 01.01</w:t>
      </w:r>
      <w:r w:rsidR="004A2708">
        <w:rPr>
          <w:sz w:val="24"/>
          <w:szCs w:val="24"/>
          <w:lang w:val="ru-RU" w:eastAsia="ru-RU"/>
        </w:rPr>
        <w:t xml:space="preserve">.2020 </w:t>
      </w:r>
      <w:r w:rsidRPr="00491FCA">
        <w:rPr>
          <w:sz w:val="24"/>
          <w:szCs w:val="24"/>
          <w:lang w:val="ru-RU" w:eastAsia="ru-RU"/>
        </w:rPr>
        <w:t>– 31.01</w:t>
      </w:r>
      <w:r w:rsidR="004A2708">
        <w:rPr>
          <w:sz w:val="24"/>
          <w:szCs w:val="24"/>
          <w:lang w:val="ru-RU" w:eastAsia="ru-RU"/>
        </w:rPr>
        <w:t xml:space="preserve">.2020 </w:t>
      </w:r>
      <w:r w:rsidRPr="00491FCA">
        <w:rPr>
          <w:sz w:val="24"/>
          <w:szCs w:val="24"/>
          <w:lang w:val="ru-RU" w:eastAsia="ru-RU"/>
        </w:rPr>
        <w:t>г. Сформировать отчет. Главная особенность оборотной ведомости: попарное равенство итогов колонок.</w:t>
      </w:r>
    </w:p>
    <w:p w:rsidR="00491FCA" w:rsidRPr="00491FCA" w:rsidRDefault="00491FCA" w:rsidP="00491FCA">
      <w:pPr>
        <w:widowControl/>
        <w:rPr>
          <w:i/>
          <w:sz w:val="24"/>
          <w:szCs w:val="24"/>
          <w:lang w:val="ru-RU" w:eastAsia="ru-RU"/>
        </w:rPr>
      </w:pPr>
    </w:p>
    <w:p w:rsidR="00491FCA" w:rsidRPr="00491FCA" w:rsidRDefault="00491FCA" w:rsidP="00491FCA">
      <w:pPr>
        <w:widowControl/>
        <w:rPr>
          <w:sz w:val="24"/>
          <w:szCs w:val="24"/>
          <w:lang w:val="ru-RU" w:eastAsia="ru-RU"/>
        </w:rPr>
      </w:pPr>
      <w:r w:rsidRPr="00491FCA">
        <w:rPr>
          <w:b/>
          <w:sz w:val="24"/>
          <w:szCs w:val="24"/>
          <w:lang w:val="ru-RU" w:eastAsia="ru-RU"/>
        </w:rPr>
        <w:t>Задание 10.</w:t>
      </w:r>
      <w:r w:rsidRPr="00491FCA">
        <w:rPr>
          <w:sz w:val="24"/>
          <w:szCs w:val="24"/>
          <w:lang w:val="ru-RU" w:eastAsia="ru-RU"/>
        </w:rPr>
        <w:t xml:space="preserve"> Регламентированные отчеты.</w:t>
      </w:r>
    </w:p>
    <w:p w:rsidR="00491FCA" w:rsidRPr="00491FCA" w:rsidRDefault="00491FCA" w:rsidP="00491FCA">
      <w:pPr>
        <w:widowControl/>
        <w:jc w:val="both"/>
        <w:rPr>
          <w:i/>
          <w:sz w:val="24"/>
          <w:szCs w:val="24"/>
          <w:lang w:val="ru-RU" w:eastAsia="ru-RU"/>
        </w:rPr>
      </w:pPr>
      <w:r w:rsidRPr="00491FCA">
        <w:rPr>
          <w:sz w:val="24"/>
          <w:szCs w:val="24"/>
          <w:lang w:val="ru-RU" w:eastAsia="ru-RU"/>
        </w:rPr>
        <w:t>Меню</w:t>
      </w:r>
      <w:r w:rsidRPr="00491FCA">
        <w:rPr>
          <w:i/>
          <w:sz w:val="24"/>
          <w:szCs w:val="24"/>
          <w:lang w:val="ru-RU" w:eastAsia="ru-RU"/>
        </w:rPr>
        <w:t xml:space="preserve"> «Отчеты» – Регламентированные отчеты.</w:t>
      </w:r>
    </w:p>
    <w:p w:rsidR="00491FCA" w:rsidRPr="00491FCA" w:rsidRDefault="00491FCA" w:rsidP="00491FCA">
      <w:pPr>
        <w:widowControl/>
        <w:jc w:val="both"/>
        <w:rPr>
          <w:sz w:val="24"/>
          <w:szCs w:val="24"/>
          <w:lang w:val="ru-RU" w:eastAsia="ru-RU"/>
        </w:rPr>
      </w:pPr>
      <w:r w:rsidRPr="00491FCA">
        <w:rPr>
          <w:sz w:val="24"/>
          <w:szCs w:val="24"/>
          <w:lang w:val="ru-RU" w:eastAsia="ru-RU"/>
        </w:rPr>
        <w:t xml:space="preserve">Справочник «Регламентированная и финансовая отчетность». </w:t>
      </w:r>
    </w:p>
    <w:p w:rsidR="00491FCA" w:rsidRPr="00491FCA" w:rsidRDefault="00491FCA" w:rsidP="00491FCA">
      <w:pPr>
        <w:widowControl/>
        <w:numPr>
          <w:ilvl w:val="0"/>
          <w:numId w:val="88"/>
        </w:numPr>
        <w:jc w:val="both"/>
        <w:rPr>
          <w:sz w:val="24"/>
          <w:szCs w:val="24"/>
          <w:lang w:val="ru-RU" w:eastAsia="ru-RU"/>
        </w:rPr>
      </w:pPr>
      <w:r w:rsidRPr="00491FCA">
        <w:rPr>
          <w:sz w:val="24"/>
          <w:szCs w:val="24"/>
          <w:lang w:val="ru-RU" w:eastAsia="ru-RU"/>
        </w:rPr>
        <w:t>Выбор отчетов – Бухгалтерский баланс (форма №1). Период составления отчета – январь</w:t>
      </w:r>
      <w:r w:rsidR="004A2708">
        <w:rPr>
          <w:sz w:val="24"/>
          <w:szCs w:val="24"/>
          <w:lang w:val="ru-RU" w:eastAsia="ru-RU"/>
        </w:rPr>
        <w:t xml:space="preserve"> 2020 </w:t>
      </w:r>
      <w:r w:rsidRPr="00491FCA">
        <w:rPr>
          <w:sz w:val="24"/>
          <w:szCs w:val="24"/>
          <w:lang w:val="ru-RU" w:eastAsia="ru-RU"/>
        </w:rPr>
        <w:t xml:space="preserve">г. С помощью кнопки «Заполнить» заполняем отчет. Единица измерения  - </w:t>
      </w:r>
      <w:r w:rsidRPr="00491FCA">
        <w:rPr>
          <w:i/>
          <w:sz w:val="24"/>
          <w:szCs w:val="24"/>
          <w:lang w:val="ru-RU" w:eastAsia="ru-RU"/>
        </w:rPr>
        <w:t>в рублях</w:t>
      </w:r>
      <w:r w:rsidRPr="00491FCA">
        <w:rPr>
          <w:sz w:val="24"/>
          <w:szCs w:val="24"/>
          <w:lang w:val="ru-RU" w:eastAsia="ru-RU"/>
        </w:rPr>
        <w:t>. Актив должен быть равен пассиву. На начало отчетного года – 103 000,00 руб. На конец отчетного периода – 548 697,00 руб.</w:t>
      </w:r>
    </w:p>
    <w:p w:rsidR="00491FCA" w:rsidRPr="00491FCA" w:rsidRDefault="00491FCA" w:rsidP="00491FCA">
      <w:pPr>
        <w:widowControl/>
        <w:numPr>
          <w:ilvl w:val="0"/>
          <w:numId w:val="88"/>
        </w:numPr>
        <w:jc w:val="both"/>
        <w:rPr>
          <w:sz w:val="24"/>
          <w:szCs w:val="24"/>
          <w:lang w:val="ru-RU" w:eastAsia="ru-RU"/>
        </w:rPr>
      </w:pPr>
      <w:r w:rsidRPr="00491FCA">
        <w:rPr>
          <w:sz w:val="24"/>
          <w:szCs w:val="24"/>
          <w:lang w:val="ru-RU" w:eastAsia="ru-RU"/>
        </w:rPr>
        <w:t>Выбор отчетов – Отчет о прибылях и убытках (форма №2). Период составления отчета – январь</w:t>
      </w:r>
      <w:r w:rsidR="004A2708">
        <w:rPr>
          <w:sz w:val="24"/>
          <w:szCs w:val="24"/>
          <w:lang w:val="ru-RU" w:eastAsia="ru-RU"/>
        </w:rPr>
        <w:t xml:space="preserve"> 2020 </w:t>
      </w:r>
      <w:r w:rsidRPr="00491FCA">
        <w:rPr>
          <w:sz w:val="24"/>
          <w:szCs w:val="24"/>
          <w:lang w:val="ru-RU" w:eastAsia="ru-RU"/>
        </w:rPr>
        <w:t xml:space="preserve">г. С помощью кнопки «Заполнить» заполняем отчет. Единица измерения – </w:t>
      </w:r>
      <w:r w:rsidRPr="00491FCA">
        <w:rPr>
          <w:i/>
          <w:sz w:val="24"/>
          <w:szCs w:val="24"/>
          <w:lang w:val="ru-RU" w:eastAsia="ru-RU"/>
        </w:rPr>
        <w:t>в рублях</w:t>
      </w:r>
      <w:r w:rsidRPr="00491FCA">
        <w:rPr>
          <w:sz w:val="24"/>
          <w:szCs w:val="24"/>
          <w:lang w:val="ru-RU" w:eastAsia="ru-RU"/>
        </w:rPr>
        <w:t>.</w:t>
      </w:r>
    </w:p>
    <w:p w:rsidR="00491FCA" w:rsidRPr="00491FCA" w:rsidRDefault="00491FCA" w:rsidP="00491FCA">
      <w:pPr>
        <w:widowControl/>
        <w:rPr>
          <w:sz w:val="24"/>
          <w:szCs w:val="24"/>
          <w:lang w:val="ru-RU" w:eastAsia="ru-RU"/>
        </w:rPr>
      </w:pPr>
    </w:p>
    <w:p w:rsidR="00491FCA" w:rsidRPr="00491FCA" w:rsidRDefault="00491FCA" w:rsidP="00491FCA">
      <w:pPr>
        <w:widowControl/>
        <w:rPr>
          <w:sz w:val="24"/>
          <w:szCs w:val="24"/>
          <w:lang w:val="ru-RU" w:eastAsia="ru-RU"/>
        </w:rPr>
      </w:pPr>
      <w:r w:rsidRPr="00491FCA">
        <w:rPr>
          <w:sz w:val="24"/>
          <w:szCs w:val="24"/>
          <w:lang w:val="ru-RU" w:eastAsia="ru-RU"/>
        </w:rPr>
        <w:t xml:space="preserve">     </w:t>
      </w:r>
      <w:r w:rsidRPr="00491FCA">
        <w:rPr>
          <w:b/>
          <w:sz w:val="24"/>
          <w:szCs w:val="24"/>
          <w:lang w:val="ru-RU" w:eastAsia="ru-RU"/>
        </w:rPr>
        <w:t>Задание 11.</w:t>
      </w:r>
      <w:r w:rsidRPr="00491FCA">
        <w:rPr>
          <w:sz w:val="24"/>
          <w:szCs w:val="24"/>
          <w:lang w:val="ru-RU" w:eastAsia="ru-RU"/>
        </w:rPr>
        <w:t xml:space="preserve"> Технологический анализ бухгалтерского учета.</w:t>
      </w:r>
    </w:p>
    <w:p w:rsidR="00491FCA" w:rsidRPr="00491FCA" w:rsidRDefault="00491FCA" w:rsidP="00491FCA">
      <w:pPr>
        <w:widowControl/>
        <w:rPr>
          <w:i/>
          <w:sz w:val="24"/>
          <w:szCs w:val="24"/>
          <w:lang w:val="ru-RU" w:eastAsia="ru-RU"/>
        </w:rPr>
      </w:pPr>
      <w:r w:rsidRPr="00491FCA">
        <w:rPr>
          <w:sz w:val="24"/>
          <w:szCs w:val="24"/>
          <w:lang w:val="ru-RU" w:eastAsia="ru-RU"/>
        </w:rPr>
        <w:t xml:space="preserve">Меню </w:t>
      </w:r>
      <w:r w:rsidRPr="00491FCA">
        <w:rPr>
          <w:i/>
          <w:sz w:val="24"/>
          <w:szCs w:val="24"/>
          <w:lang w:val="ru-RU" w:eastAsia="ru-RU"/>
        </w:rPr>
        <w:t>«Отчеты» – Анализ состояния бухгалтерского учета.</w:t>
      </w:r>
    </w:p>
    <w:p w:rsidR="00491FCA" w:rsidRPr="00491FCA" w:rsidRDefault="00491FCA" w:rsidP="00491FCA">
      <w:pPr>
        <w:widowControl/>
        <w:rPr>
          <w:sz w:val="24"/>
          <w:szCs w:val="24"/>
          <w:lang w:val="ru-RU" w:eastAsia="ru-RU"/>
        </w:rPr>
      </w:pPr>
      <w:r w:rsidRPr="00491FCA">
        <w:rPr>
          <w:sz w:val="24"/>
          <w:szCs w:val="24"/>
          <w:lang w:val="ru-RU" w:eastAsia="ru-RU"/>
        </w:rPr>
        <w:t>Период: январь</w:t>
      </w:r>
      <w:r w:rsidR="004A2708">
        <w:rPr>
          <w:sz w:val="24"/>
          <w:szCs w:val="24"/>
          <w:lang w:val="ru-RU" w:eastAsia="ru-RU"/>
        </w:rPr>
        <w:t xml:space="preserve"> 2020 </w:t>
      </w:r>
      <w:r w:rsidRPr="00491FCA">
        <w:rPr>
          <w:sz w:val="24"/>
          <w:szCs w:val="24"/>
          <w:lang w:val="ru-RU" w:eastAsia="ru-RU"/>
        </w:rPr>
        <w:t>г. Сформировать.</w:t>
      </w:r>
    </w:p>
    <w:p w:rsidR="00491FCA" w:rsidRPr="00491FCA" w:rsidRDefault="00491FCA" w:rsidP="00491FCA">
      <w:pPr>
        <w:widowControl/>
        <w:rPr>
          <w:sz w:val="24"/>
          <w:szCs w:val="24"/>
          <w:lang w:val="ru-RU" w:eastAsia="ru-RU"/>
        </w:rPr>
      </w:pPr>
    </w:p>
    <w:p w:rsidR="00491FCA" w:rsidRPr="00491FCA" w:rsidRDefault="00491FCA" w:rsidP="00491FCA">
      <w:pPr>
        <w:widowControl/>
        <w:rPr>
          <w:i/>
          <w:sz w:val="24"/>
          <w:szCs w:val="24"/>
          <w:lang w:val="ru-RU" w:eastAsia="ru-RU"/>
        </w:rPr>
      </w:pPr>
      <w:r w:rsidRPr="00491FCA">
        <w:rPr>
          <w:sz w:val="24"/>
          <w:szCs w:val="24"/>
          <w:lang w:val="ru-RU" w:eastAsia="ru-RU"/>
        </w:rPr>
        <w:t xml:space="preserve">Меню </w:t>
      </w:r>
      <w:r w:rsidRPr="00491FCA">
        <w:rPr>
          <w:i/>
          <w:sz w:val="24"/>
          <w:szCs w:val="24"/>
          <w:lang w:val="ru-RU" w:eastAsia="ru-RU"/>
        </w:rPr>
        <w:t>«Отчеты» – Экспресс-проверка ведения учета.</w:t>
      </w:r>
    </w:p>
    <w:p w:rsidR="00491FCA" w:rsidRPr="00491FCA" w:rsidRDefault="00491FCA" w:rsidP="00491FCA">
      <w:pPr>
        <w:widowControl/>
        <w:rPr>
          <w:sz w:val="24"/>
          <w:szCs w:val="24"/>
          <w:lang w:val="ru-RU" w:eastAsia="ru-RU"/>
        </w:rPr>
      </w:pPr>
      <w:r w:rsidRPr="00491FCA">
        <w:rPr>
          <w:sz w:val="24"/>
          <w:szCs w:val="24"/>
          <w:lang w:val="ru-RU" w:eastAsia="ru-RU"/>
        </w:rPr>
        <w:t>Период:  01.01</w:t>
      </w:r>
      <w:r w:rsidR="004A2708">
        <w:rPr>
          <w:sz w:val="24"/>
          <w:szCs w:val="24"/>
          <w:lang w:val="ru-RU" w:eastAsia="ru-RU"/>
        </w:rPr>
        <w:t xml:space="preserve">.2020 </w:t>
      </w:r>
      <w:r w:rsidRPr="00491FCA">
        <w:rPr>
          <w:sz w:val="24"/>
          <w:szCs w:val="24"/>
          <w:lang w:val="ru-RU" w:eastAsia="ru-RU"/>
        </w:rPr>
        <w:t>– 31.01</w:t>
      </w:r>
      <w:r w:rsidR="004A2708">
        <w:rPr>
          <w:sz w:val="24"/>
          <w:szCs w:val="24"/>
          <w:lang w:val="ru-RU" w:eastAsia="ru-RU"/>
        </w:rPr>
        <w:t xml:space="preserve">.2020 </w:t>
      </w:r>
      <w:r w:rsidRPr="00491FCA">
        <w:rPr>
          <w:sz w:val="24"/>
          <w:szCs w:val="24"/>
          <w:lang w:val="ru-RU" w:eastAsia="ru-RU"/>
        </w:rPr>
        <w:t>г. Выполнить проверку.</w:t>
      </w:r>
    </w:p>
    <w:p w:rsidR="00491FCA" w:rsidRPr="00491FCA" w:rsidRDefault="00491FCA" w:rsidP="00491FCA">
      <w:pPr>
        <w:widowControl/>
        <w:rPr>
          <w:b/>
          <w:sz w:val="24"/>
          <w:szCs w:val="24"/>
          <w:lang w:val="ru-RU" w:eastAsia="ru-RU"/>
        </w:rPr>
      </w:pPr>
    </w:p>
    <w:p w:rsidR="00491FCA" w:rsidRDefault="00491FCA" w:rsidP="00491FCA">
      <w:pPr>
        <w:widowControl/>
        <w:jc w:val="center"/>
        <w:rPr>
          <w:b/>
          <w:sz w:val="24"/>
          <w:szCs w:val="24"/>
          <w:lang w:val="ru-RU" w:eastAsia="ru-RU"/>
        </w:rPr>
      </w:pPr>
    </w:p>
    <w:p w:rsidR="00491FCA" w:rsidRPr="00491FCA" w:rsidRDefault="00491FCA" w:rsidP="00491FCA">
      <w:pPr>
        <w:widowControl/>
        <w:jc w:val="center"/>
        <w:rPr>
          <w:b/>
          <w:sz w:val="24"/>
          <w:szCs w:val="24"/>
          <w:lang w:val="ru-RU" w:eastAsia="ru-RU"/>
        </w:rPr>
      </w:pPr>
      <w:r w:rsidRPr="00491FCA">
        <w:rPr>
          <w:b/>
          <w:sz w:val="24"/>
          <w:szCs w:val="24"/>
          <w:lang w:val="ru-RU" w:eastAsia="ru-RU"/>
        </w:rPr>
        <w:t>ПРАКТИЧЕСКАЯ РАБОТА №19</w:t>
      </w:r>
    </w:p>
    <w:p w:rsidR="00491FCA" w:rsidRPr="00491FCA" w:rsidRDefault="00491FCA" w:rsidP="00491FCA">
      <w:pPr>
        <w:widowControl/>
        <w:jc w:val="center"/>
        <w:rPr>
          <w:b/>
          <w:sz w:val="24"/>
          <w:szCs w:val="24"/>
          <w:lang w:val="ru-RU" w:eastAsia="ru-RU"/>
        </w:rPr>
      </w:pPr>
      <w:r w:rsidRPr="00491FCA">
        <w:rPr>
          <w:sz w:val="24"/>
          <w:szCs w:val="24"/>
          <w:lang w:val="ru-RU" w:eastAsia="ru-RU"/>
        </w:rPr>
        <w:t>Тема:</w:t>
      </w:r>
      <w:r w:rsidRPr="00491FCA">
        <w:rPr>
          <w:b/>
          <w:sz w:val="24"/>
          <w:szCs w:val="24"/>
          <w:lang w:val="ru-RU" w:eastAsia="ru-RU"/>
        </w:rPr>
        <w:t xml:space="preserve"> Контрольное задание </w:t>
      </w:r>
    </w:p>
    <w:p w:rsidR="00491FCA" w:rsidRPr="00491FCA" w:rsidRDefault="00491FCA" w:rsidP="00491FCA">
      <w:pPr>
        <w:widowControl/>
        <w:jc w:val="both"/>
        <w:rPr>
          <w:sz w:val="24"/>
          <w:szCs w:val="24"/>
          <w:lang w:val="ru-RU" w:eastAsia="ru-RU"/>
        </w:rPr>
      </w:pPr>
      <w:r w:rsidRPr="00491FCA">
        <w:rPr>
          <w:b/>
          <w:sz w:val="24"/>
          <w:szCs w:val="24"/>
          <w:lang w:val="ru-RU" w:eastAsia="ru-RU"/>
        </w:rPr>
        <w:t xml:space="preserve">     Цель занятия:</w:t>
      </w:r>
      <w:r w:rsidRPr="00491FCA">
        <w:rPr>
          <w:sz w:val="24"/>
          <w:szCs w:val="24"/>
          <w:lang w:val="ru-RU" w:eastAsia="ru-RU"/>
        </w:rPr>
        <w:t xml:space="preserve"> изучение информационной технологии формирования финансового результата и получения итогового баланса.</w:t>
      </w:r>
    </w:p>
    <w:p w:rsidR="00491FCA" w:rsidRPr="00491FCA" w:rsidRDefault="00491FCA" w:rsidP="00491FCA">
      <w:pPr>
        <w:widowControl/>
        <w:jc w:val="both"/>
        <w:rPr>
          <w:sz w:val="24"/>
          <w:szCs w:val="24"/>
          <w:lang w:val="ru-RU" w:eastAsia="ru-RU"/>
        </w:rPr>
      </w:pPr>
      <w:r w:rsidRPr="00491FCA">
        <w:rPr>
          <w:sz w:val="24"/>
          <w:szCs w:val="24"/>
          <w:lang w:val="ru-RU" w:eastAsia="ru-RU"/>
        </w:rPr>
        <w:t xml:space="preserve">     </w:t>
      </w:r>
      <w:r w:rsidRPr="00491FCA">
        <w:rPr>
          <w:b/>
          <w:sz w:val="24"/>
          <w:szCs w:val="24"/>
          <w:lang w:val="ru-RU" w:eastAsia="ru-RU"/>
        </w:rPr>
        <w:t>Задание 1.</w:t>
      </w:r>
      <w:r w:rsidRPr="00491FCA">
        <w:rPr>
          <w:sz w:val="24"/>
          <w:szCs w:val="24"/>
          <w:lang w:val="ru-RU" w:eastAsia="ru-RU"/>
        </w:rPr>
        <w:t xml:space="preserve"> Создание своей информационной базы ООО «Максимум».</w:t>
      </w:r>
    </w:p>
    <w:p w:rsidR="00491FCA" w:rsidRPr="00491FCA" w:rsidRDefault="00491FCA" w:rsidP="00491FCA">
      <w:pPr>
        <w:widowControl/>
        <w:rPr>
          <w:b/>
          <w:sz w:val="24"/>
          <w:szCs w:val="24"/>
          <w:lang w:val="ru-RU" w:eastAsia="ru-RU"/>
        </w:rPr>
      </w:pPr>
      <w:r w:rsidRPr="00491FCA">
        <w:rPr>
          <w:b/>
          <w:sz w:val="24"/>
          <w:szCs w:val="24"/>
          <w:lang w:val="ru-RU" w:eastAsia="ru-RU"/>
        </w:rPr>
        <w:t xml:space="preserve">     Задание 2. </w:t>
      </w:r>
      <w:r w:rsidRPr="00491FCA">
        <w:rPr>
          <w:sz w:val="24"/>
          <w:szCs w:val="24"/>
          <w:lang w:val="ru-RU" w:eastAsia="ru-RU"/>
        </w:rPr>
        <w:t>Ввести сведения об организации</w:t>
      </w:r>
      <w:r w:rsidRPr="00491FCA">
        <w:rPr>
          <w:b/>
          <w:sz w:val="24"/>
          <w:szCs w:val="24"/>
          <w:lang w:val="ru-RU" w:eastAsia="ru-RU"/>
        </w:rPr>
        <w:t xml:space="preserve"> </w:t>
      </w:r>
      <w:r w:rsidRPr="00491FCA">
        <w:rPr>
          <w:sz w:val="24"/>
          <w:szCs w:val="24"/>
          <w:lang w:val="ru-RU" w:eastAsia="ru-RU"/>
        </w:rPr>
        <w:t>ООО «Максимум».</w:t>
      </w:r>
    </w:p>
    <w:p w:rsidR="00491FCA" w:rsidRPr="00491FCA" w:rsidRDefault="00491FCA" w:rsidP="00491FCA">
      <w:pPr>
        <w:widowControl/>
        <w:jc w:val="both"/>
        <w:rPr>
          <w:rFonts w:cs="Arial"/>
          <w:sz w:val="24"/>
          <w:szCs w:val="24"/>
          <w:lang w:val="ru-RU" w:eastAsia="ru-RU"/>
        </w:rPr>
      </w:pPr>
      <w:r w:rsidRPr="00491FCA">
        <w:rPr>
          <w:rFonts w:cs="Arial"/>
          <w:sz w:val="24"/>
          <w:szCs w:val="24"/>
          <w:lang w:val="ru-RU" w:eastAsia="ru-RU"/>
        </w:rPr>
        <w:t xml:space="preserve">     С помощью стартового помощника или   меню «</w:t>
      </w:r>
      <w:r w:rsidRPr="00491FCA">
        <w:rPr>
          <w:i/>
          <w:sz w:val="24"/>
          <w:szCs w:val="24"/>
          <w:lang w:val="ru-RU" w:eastAsia="ru-RU"/>
        </w:rPr>
        <w:t xml:space="preserve">Предприятие» – Организации </w:t>
      </w:r>
      <w:r w:rsidRPr="00491FCA">
        <w:rPr>
          <w:rFonts w:cs="Arial"/>
          <w:sz w:val="24"/>
          <w:szCs w:val="24"/>
          <w:lang w:val="ru-RU" w:eastAsia="ru-RU"/>
        </w:rPr>
        <w:t xml:space="preserve"> введите первоначальные сведения об организации ООО «</w:t>
      </w:r>
      <w:r w:rsidRPr="00491FCA">
        <w:rPr>
          <w:sz w:val="24"/>
          <w:szCs w:val="24"/>
          <w:lang w:val="ru-RU" w:eastAsia="ru-RU"/>
        </w:rPr>
        <w:t>Максимум</w:t>
      </w:r>
      <w:r w:rsidRPr="00491FCA">
        <w:rPr>
          <w:rFonts w:cs="Arial"/>
          <w:sz w:val="24"/>
          <w:szCs w:val="24"/>
          <w:lang w:val="ru-RU" w:eastAsia="ru-RU"/>
        </w:rPr>
        <w:t>».</w:t>
      </w:r>
    </w:p>
    <w:p w:rsidR="00491FCA" w:rsidRPr="00491FCA" w:rsidRDefault="00491FCA" w:rsidP="00491FCA">
      <w:pPr>
        <w:widowControl/>
        <w:jc w:val="both"/>
        <w:rPr>
          <w:rFonts w:cs="Arial"/>
          <w:sz w:val="24"/>
          <w:szCs w:val="24"/>
          <w:lang w:val="ru-RU" w:eastAsia="ru-RU"/>
        </w:rPr>
      </w:pPr>
      <w:r w:rsidRPr="00491FCA">
        <w:rPr>
          <w:rFonts w:cs="Arial"/>
          <w:sz w:val="24"/>
          <w:szCs w:val="24"/>
          <w:lang w:val="ru-RU" w:eastAsia="ru-RU"/>
        </w:rPr>
        <w:t>Наименование: ООО «</w:t>
      </w:r>
      <w:r w:rsidRPr="00491FCA">
        <w:rPr>
          <w:sz w:val="24"/>
          <w:szCs w:val="24"/>
          <w:lang w:val="ru-RU" w:eastAsia="ru-RU"/>
        </w:rPr>
        <w:t>Максимум</w:t>
      </w:r>
      <w:r w:rsidRPr="00491FCA">
        <w:rPr>
          <w:rFonts w:cs="Arial"/>
          <w:sz w:val="24"/>
          <w:szCs w:val="24"/>
          <w:lang w:val="ru-RU" w:eastAsia="ru-RU"/>
        </w:rPr>
        <w:t>».</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lastRenderedPageBreak/>
        <w:t>Закладка «Основные»</w:t>
      </w:r>
    </w:p>
    <w:p w:rsidR="00491FCA" w:rsidRPr="00491FCA" w:rsidRDefault="00491FCA" w:rsidP="00491FCA">
      <w:pPr>
        <w:widowControl/>
        <w:jc w:val="both"/>
        <w:rPr>
          <w:rFonts w:cs="Arial"/>
          <w:i/>
          <w:sz w:val="24"/>
          <w:szCs w:val="24"/>
          <w:lang w:val="ru-RU" w:eastAsia="ru-RU"/>
        </w:rPr>
      </w:pPr>
      <w:r w:rsidRPr="00491FCA">
        <w:rPr>
          <w:rFonts w:cs="Arial"/>
          <w:sz w:val="24"/>
          <w:szCs w:val="24"/>
          <w:lang w:val="ru-RU" w:eastAsia="ru-RU"/>
        </w:rPr>
        <w:t xml:space="preserve">Юр. / физ. лицо: </w:t>
      </w:r>
      <w:r w:rsidRPr="00491FCA">
        <w:rPr>
          <w:rFonts w:cs="Arial"/>
          <w:i/>
          <w:sz w:val="24"/>
          <w:szCs w:val="24"/>
          <w:lang w:val="ru-RU" w:eastAsia="ru-RU"/>
        </w:rPr>
        <w:t>Юр. лицо</w:t>
      </w:r>
    </w:p>
    <w:p w:rsidR="00491FCA" w:rsidRPr="00491FCA" w:rsidRDefault="00491FCA" w:rsidP="00491FCA">
      <w:pPr>
        <w:widowControl/>
        <w:shd w:val="clear" w:color="auto" w:fill="FFFFFF"/>
        <w:rPr>
          <w:rFonts w:cs="Arial"/>
          <w:sz w:val="24"/>
          <w:szCs w:val="24"/>
          <w:lang w:val="ru-RU" w:eastAsia="ru-RU"/>
        </w:rPr>
      </w:pPr>
      <w:r w:rsidRPr="00491FCA">
        <w:rPr>
          <w:rFonts w:cs="Arial"/>
          <w:sz w:val="24"/>
          <w:szCs w:val="24"/>
          <w:lang w:val="ru-RU" w:eastAsia="ru-RU"/>
        </w:rPr>
        <w:t>Ввести «Префикс» - Мах.</w:t>
      </w:r>
      <w:r w:rsidRPr="00491FCA">
        <w:rPr>
          <w:rFonts w:cs="Arial"/>
          <w:sz w:val="24"/>
          <w:szCs w:val="24"/>
          <w:lang w:val="ru-RU" w:eastAsia="ru-RU"/>
        </w:rPr>
        <w:br/>
        <w:t>Полное наименование (по учредительным документам): Общество с ограниченной ответственностью «</w:t>
      </w:r>
      <w:r w:rsidRPr="00491FCA">
        <w:rPr>
          <w:sz w:val="24"/>
          <w:szCs w:val="24"/>
          <w:lang w:val="ru-RU" w:eastAsia="ru-RU"/>
        </w:rPr>
        <w:t>Максимум</w:t>
      </w:r>
      <w:r w:rsidRPr="00491FCA">
        <w:rPr>
          <w:rFonts w:cs="Arial"/>
          <w:sz w:val="24"/>
          <w:szCs w:val="24"/>
          <w:lang w:val="ru-RU" w:eastAsia="ru-RU"/>
        </w:rPr>
        <w:t>»</w:t>
      </w:r>
      <w:r w:rsidRPr="00491FCA">
        <w:rPr>
          <w:rFonts w:cs="Arial"/>
          <w:sz w:val="24"/>
          <w:szCs w:val="24"/>
          <w:lang w:val="ru-RU" w:eastAsia="ru-RU"/>
        </w:rPr>
        <w:br/>
        <w:t>Сокращенное наименование (по учредительным документам): ООО «</w:t>
      </w:r>
      <w:r w:rsidRPr="00491FCA">
        <w:rPr>
          <w:sz w:val="24"/>
          <w:szCs w:val="24"/>
          <w:lang w:val="ru-RU" w:eastAsia="ru-RU"/>
        </w:rPr>
        <w:t>Максимум</w:t>
      </w:r>
      <w:r w:rsidRPr="00491FCA">
        <w:rPr>
          <w:rFonts w:cs="Arial"/>
          <w:sz w:val="24"/>
          <w:szCs w:val="24"/>
          <w:lang w:val="ru-RU" w:eastAsia="ru-RU"/>
        </w:rPr>
        <w:t>»</w:t>
      </w:r>
    </w:p>
    <w:p w:rsidR="00491FCA" w:rsidRPr="00491FCA" w:rsidRDefault="00491FCA" w:rsidP="00491FCA">
      <w:pPr>
        <w:widowControl/>
        <w:rPr>
          <w:rFonts w:cs="Arial"/>
          <w:sz w:val="24"/>
          <w:szCs w:val="24"/>
          <w:lang w:val="ru-RU" w:eastAsia="ru-RU"/>
        </w:rPr>
      </w:pPr>
      <w:r w:rsidRPr="00491FCA">
        <w:rPr>
          <w:rFonts w:cs="Arial"/>
          <w:sz w:val="24"/>
          <w:szCs w:val="24"/>
          <w:lang w:val="ru-RU" w:eastAsia="ru-RU"/>
        </w:rPr>
        <w:t>Для печатных форм использовать: сокращенное наименование.</w:t>
      </w:r>
    </w:p>
    <w:p w:rsidR="00491FCA" w:rsidRPr="00491FCA" w:rsidRDefault="00491FCA" w:rsidP="00491FCA">
      <w:pPr>
        <w:widowControl/>
        <w:rPr>
          <w:rFonts w:cs="Arial"/>
          <w:sz w:val="24"/>
          <w:szCs w:val="24"/>
          <w:lang w:val="ru-RU" w:eastAsia="ru-RU"/>
        </w:rPr>
      </w:pPr>
      <w:r w:rsidRPr="00491FCA">
        <w:rPr>
          <w:rFonts w:cs="Arial"/>
          <w:sz w:val="24"/>
          <w:szCs w:val="24"/>
          <w:lang w:val="ru-RU" w:eastAsia="ru-RU"/>
        </w:rPr>
        <w:t>Наименование плательщика в платежных поручениях на перечисление в бюджет: ООО «</w:t>
      </w:r>
      <w:r w:rsidRPr="00491FCA">
        <w:rPr>
          <w:sz w:val="24"/>
          <w:szCs w:val="24"/>
          <w:lang w:val="ru-RU" w:eastAsia="ru-RU"/>
        </w:rPr>
        <w:t>Максимум</w:t>
      </w:r>
      <w:r w:rsidRPr="00491FCA">
        <w:rPr>
          <w:rFonts w:cs="Arial"/>
          <w:sz w:val="24"/>
          <w:szCs w:val="24"/>
          <w:lang w:val="ru-RU" w:eastAsia="ru-RU"/>
        </w:rPr>
        <w:t>».</w:t>
      </w:r>
    </w:p>
    <w:p w:rsidR="00491FCA" w:rsidRPr="00491FCA" w:rsidRDefault="00491FCA" w:rsidP="00491FCA">
      <w:pPr>
        <w:widowControl/>
        <w:rPr>
          <w:color w:val="000000"/>
          <w:sz w:val="24"/>
          <w:szCs w:val="24"/>
          <w:lang w:val="ru-RU" w:eastAsia="ru-RU"/>
        </w:rPr>
      </w:pPr>
      <w:r w:rsidRPr="00491FCA">
        <w:rPr>
          <w:rFonts w:cs="Arial"/>
          <w:sz w:val="24"/>
          <w:szCs w:val="24"/>
          <w:lang w:val="ru-RU" w:eastAsia="ru-RU"/>
        </w:rPr>
        <w:t>Основной банковский счет. Добавить:</w:t>
      </w:r>
      <w:r w:rsidRPr="00491FCA">
        <w:rPr>
          <w:rFonts w:cs="Arial"/>
          <w:sz w:val="24"/>
          <w:szCs w:val="24"/>
          <w:lang w:val="ru-RU" w:eastAsia="ru-RU"/>
        </w:rPr>
        <w:br/>
        <w:t xml:space="preserve">Номер счета: </w:t>
      </w:r>
      <w:r w:rsidRPr="00491FCA">
        <w:rPr>
          <w:color w:val="000000"/>
          <w:sz w:val="24"/>
          <w:szCs w:val="24"/>
          <w:lang w:val="ru-RU" w:eastAsia="ru-RU"/>
        </w:rPr>
        <w:t xml:space="preserve">40702810606000109968. </w:t>
      </w:r>
      <w:r w:rsidRPr="00491FCA">
        <w:rPr>
          <w:rFonts w:cs="Arial"/>
          <w:sz w:val="24"/>
          <w:szCs w:val="24"/>
          <w:lang w:val="ru-RU" w:eastAsia="ru-RU"/>
        </w:rPr>
        <w:t>Вид счета – расчетный. В</w:t>
      </w:r>
      <w:r w:rsidRPr="00491FCA">
        <w:rPr>
          <w:color w:val="000000"/>
          <w:sz w:val="24"/>
          <w:szCs w:val="24"/>
          <w:lang w:val="ru-RU" w:eastAsia="ru-RU"/>
        </w:rPr>
        <w:t>алюта – руб.</w:t>
      </w:r>
      <w:r w:rsidRPr="00491FCA">
        <w:rPr>
          <w:rFonts w:cs="Arial"/>
          <w:sz w:val="24"/>
          <w:szCs w:val="24"/>
          <w:lang w:val="ru-RU" w:eastAsia="ru-RU"/>
        </w:rPr>
        <w:t xml:space="preserve"> </w:t>
      </w:r>
      <w:r w:rsidRPr="00491FCA">
        <w:rPr>
          <w:rFonts w:cs="Arial"/>
          <w:sz w:val="24"/>
          <w:szCs w:val="24"/>
          <w:lang w:val="ru-RU" w:eastAsia="ru-RU"/>
        </w:rPr>
        <w:br/>
        <w:t xml:space="preserve">БИК: </w:t>
      </w:r>
      <w:r w:rsidRPr="00491FCA">
        <w:rPr>
          <w:color w:val="000000"/>
          <w:sz w:val="24"/>
          <w:szCs w:val="24"/>
          <w:lang w:val="ru-RU" w:eastAsia="ru-RU"/>
        </w:rPr>
        <w:t>048073601</w:t>
      </w:r>
      <w:r w:rsidRPr="00491FCA">
        <w:rPr>
          <w:rFonts w:cs="Arial"/>
          <w:sz w:val="24"/>
          <w:szCs w:val="24"/>
          <w:lang w:val="ru-RU" w:eastAsia="ru-RU"/>
        </w:rPr>
        <w:br/>
        <w:t xml:space="preserve">Корр. счет: </w:t>
      </w:r>
      <w:r w:rsidRPr="00491FCA">
        <w:rPr>
          <w:color w:val="000000"/>
          <w:sz w:val="24"/>
          <w:szCs w:val="24"/>
          <w:lang w:val="ru-RU" w:eastAsia="ru-RU"/>
        </w:rPr>
        <w:t>30101810300000000601</w:t>
      </w:r>
    </w:p>
    <w:p w:rsidR="00491FCA" w:rsidRPr="00491FCA" w:rsidRDefault="00491FCA" w:rsidP="00491FCA">
      <w:pPr>
        <w:widowControl/>
        <w:rPr>
          <w:color w:val="000000"/>
          <w:sz w:val="24"/>
          <w:szCs w:val="24"/>
          <w:lang w:val="ru-RU" w:eastAsia="ru-RU"/>
        </w:rPr>
      </w:pPr>
      <w:r w:rsidRPr="00491FCA">
        <w:rPr>
          <w:rFonts w:cs="Arial"/>
          <w:sz w:val="24"/>
          <w:szCs w:val="24"/>
          <w:lang w:val="ru-RU" w:eastAsia="ru-RU"/>
        </w:rPr>
        <w:t>Наименование: Отделение №8598 Сбербанка России г.Уфа. Зайдите в Отделение №8598 Сбербанка России г.Уфа, укажите м</w:t>
      </w:r>
      <w:r w:rsidRPr="00491FCA">
        <w:rPr>
          <w:color w:val="000000"/>
          <w:sz w:val="24"/>
          <w:szCs w:val="24"/>
          <w:lang w:val="ru-RU" w:eastAsia="ru-RU"/>
        </w:rPr>
        <w:t>естонахождение – 450059, Республика Башкортостан, г. Уфа, адрес: ул. Рихарда Зорге, 5;  телефон – (347) 223-34-45.</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Установить флажок – прямые расчеты.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Установить флажок - указывать КПП плательщика во всех платежных поручениях. </w:t>
      </w:r>
    </w:p>
    <w:p w:rsidR="00491FCA" w:rsidRPr="00491FCA" w:rsidRDefault="00491FCA" w:rsidP="00491FCA">
      <w:pPr>
        <w:widowControl/>
        <w:shd w:val="clear" w:color="auto" w:fill="FFFFFF"/>
        <w:jc w:val="both"/>
        <w:rPr>
          <w:b/>
          <w:color w:val="000000"/>
          <w:sz w:val="24"/>
          <w:szCs w:val="24"/>
          <w:lang w:val="ru-RU" w:eastAsia="ru-RU"/>
        </w:rPr>
      </w:pPr>
      <w:r w:rsidRPr="00491FCA">
        <w:rPr>
          <w:b/>
          <w:color w:val="000000"/>
          <w:sz w:val="24"/>
          <w:szCs w:val="24"/>
          <w:lang w:val="ru-RU" w:eastAsia="ru-RU"/>
        </w:rPr>
        <w:t>Дополнительная информация о счете.</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Дата открытия: 01.12.2013.</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Нажмите ОК или записать.</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shd w:val="clear" w:color="auto" w:fill="FFFFFF"/>
        <w:jc w:val="both"/>
        <w:rPr>
          <w:b/>
          <w:color w:val="000000"/>
          <w:sz w:val="24"/>
          <w:szCs w:val="24"/>
          <w:lang w:val="ru-RU" w:eastAsia="ru-RU"/>
        </w:rPr>
      </w:pPr>
      <w:r w:rsidRPr="00491FCA">
        <w:rPr>
          <w:b/>
          <w:color w:val="000000"/>
          <w:sz w:val="24"/>
          <w:szCs w:val="24"/>
          <w:lang w:val="ru-RU" w:eastAsia="ru-RU"/>
        </w:rPr>
        <w:t>Сведения о регистрации в ИФНС</w:t>
      </w:r>
    </w:p>
    <w:p w:rsidR="00491FCA" w:rsidRPr="00491FCA" w:rsidRDefault="00491FCA" w:rsidP="00491FCA">
      <w:pPr>
        <w:widowControl/>
        <w:rPr>
          <w:rFonts w:cs="Arial"/>
          <w:sz w:val="24"/>
          <w:szCs w:val="24"/>
          <w:lang w:val="ru-RU" w:eastAsia="ru-RU"/>
        </w:rPr>
      </w:pPr>
      <w:r w:rsidRPr="00491FCA">
        <w:rPr>
          <w:rFonts w:cs="Arial"/>
          <w:sz w:val="24"/>
          <w:szCs w:val="24"/>
          <w:lang w:val="ru-RU" w:eastAsia="ru-RU"/>
        </w:rPr>
        <w:t>ИНН организации: 0274111979</w:t>
      </w:r>
    </w:p>
    <w:p w:rsidR="00491FCA" w:rsidRPr="00491FCA" w:rsidRDefault="00491FCA" w:rsidP="00491FCA">
      <w:pPr>
        <w:widowControl/>
        <w:rPr>
          <w:rFonts w:cs="Arial"/>
          <w:sz w:val="24"/>
          <w:szCs w:val="24"/>
          <w:lang w:val="ru-RU" w:eastAsia="ru-RU"/>
        </w:rPr>
      </w:pPr>
      <w:r w:rsidRPr="00491FCA">
        <w:rPr>
          <w:rFonts w:cs="Arial"/>
          <w:sz w:val="24"/>
          <w:szCs w:val="24"/>
          <w:lang w:val="ru-RU" w:eastAsia="ru-RU"/>
        </w:rPr>
        <w:t>Основной государственный регистрационный номер: ОГРН – 1060277028001 Дата государственной регистрации: 01.12.2013</w:t>
      </w:r>
    </w:p>
    <w:p w:rsidR="00491FCA" w:rsidRPr="00491FCA" w:rsidRDefault="00491FCA" w:rsidP="00491FCA">
      <w:pPr>
        <w:widowControl/>
        <w:rPr>
          <w:rFonts w:cs="Arial"/>
          <w:sz w:val="24"/>
          <w:szCs w:val="24"/>
          <w:lang w:val="ru-RU" w:eastAsia="ru-RU"/>
        </w:rPr>
      </w:pPr>
      <w:r w:rsidRPr="00491FCA">
        <w:rPr>
          <w:rFonts w:cs="Arial"/>
          <w:i/>
          <w:sz w:val="24"/>
          <w:szCs w:val="24"/>
          <w:lang w:val="ru-RU" w:eastAsia="ru-RU"/>
        </w:rPr>
        <w:t>Регистрация</w:t>
      </w:r>
      <w:r w:rsidRPr="00491FCA">
        <w:rPr>
          <w:rFonts w:cs="Arial"/>
          <w:sz w:val="24"/>
          <w:szCs w:val="24"/>
          <w:lang w:val="ru-RU" w:eastAsia="ru-RU"/>
        </w:rPr>
        <w:t>. Добавить сведения о регистрации в ИФНС.</w:t>
      </w:r>
    </w:p>
    <w:p w:rsidR="00491FCA" w:rsidRPr="00491FCA" w:rsidRDefault="00491FCA" w:rsidP="00491FCA">
      <w:pPr>
        <w:widowControl/>
        <w:rPr>
          <w:rFonts w:cs="Arial"/>
          <w:sz w:val="24"/>
          <w:szCs w:val="24"/>
          <w:lang w:val="ru-RU" w:eastAsia="ru-RU"/>
        </w:rPr>
      </w:pPr>
      <w:r w:rsidRPr="00491FCA">
        <w:rPr>
          <w:rFonts w:cs="Arial"/>
          <w:sz w:val="24"/>
          <w:szCs w:val="24"/>
          <w:lang w:val="ru-RU" w:eastAsia="ru-RU"/>
        </w:rPr>
        <w:t>Наименование: Межрайонная ИФНС России №40 по Респ. Башкортостан</w:t>
      </w:r>
    </w:p>
    <w:p w:rsidR="00491FCA" w:rsidRPr="00491FCA" w:rsidRDefault="00491FCA" w:rsidP="00491FCA">
      <w:pPr>
        <w:widowControl/>
        <w:rPr>
          <w:rFonts w:cs="Arial"/>
          <w:sz w:val="24"/>
          <w:szCs w:val="24"/>
          <w:lang w:val="ru-RU" w:eastAsia="ru-RU"/>
        </w:rPr>
      </w:pPr>
      <w:r w:rsidRPr="00491FCA">
        <w:rPr>
          <w:rFonts w:cs="Arial"/>
          <w:sz w:val="24"/>
          <w:szCs w:val="24"/>
          <w:lang w:val="ru-RU" w:eastAsia="ru-RU"/>
        </w:rPr>
        <w:t>Организация: ООО «</w:t>
      </w:r>
      <w:r w:rsidRPr="00491FCA">
        <w:rPr>
          <w:sz w:val="24"/>
          <w:szCs w:val="24"/>
          <w:lang w:val="ru-RU" w:eastAsia="ru-RU"/>
        </w:rPr>
        <w:t>Максимум</w:t>
      </w:r>
      <w:r w:rsidRPr="00491FCA">
        <w:rPr>
          <w:rFonts w:cs="Arial"/>
          <w:sz w:val="24"/>
          <w:szCs w:val="24"/>
          <w:lang w:val="ru-RU" w:eastAsia="ru-RU"/>
        </w:rPr>
        <w:t>»</w:t>
      </w:r>
    </w:p>
    <w:p w:rsidR="00491FCA" w:rsidRPr="00491FCA" w:rsidRDefault="00491FCA" w:rsidP="00491FCA">
      <w:pPr>
        <w:widowControl/>
        <w:rPr>
          <w:rFonts w:cs="Arial"/>
          <w:sz w:val="24"/>
          <w:szCs w:val="24"/>
          <w:lang w:val="ru-RU" w:eastAsia="ru-RU"/>
        </w:rPr>
      </w:pPr>
      <w:r w:rsidRPr="00491FCA">
        <w:rPr>
          <w:rFonts w:cs="Arial"/>
          <w:sz w:val="24"/>
          <w:szCs w:val="24"/>
          <w:lang w:val="ru-RU" w:eastAsia="ru-RU"/>
        </w:rPr>
        <w:t>Общероссийский классификатор объектов административно-территориаль-ного деления ОКАТО – 80401000000</w:t>
      </w:r>
    </w:p>
    <w:p w:rsidR="00491FCA" w:rsidRPr="00491FCA" w:rsidRDefault="00491FCA" w:rsidP="00491FCA">
      <w:pPr>
        <w:widowControl/>
        <w:rPr>
          <w:rFonts w:cs="Arial"/>
          <w:sz w:val="24"/>
          <w:szCs w:val="24"/>
          <w:lang w:val="ru-RU" w:eastAsia="ru-RU"/>
        </w:rPr>
      </w:pPr>
      <w:r w:rsidRPr="00491FCA">
        <w:rPr>
          <w:rFonts w:cs="Arial"/>
          <w:sz w:val="24"/>
          <w:szCs w:val="24"/>
          <w:lang w:val="ru-RU" w:eastAsia="ru-RU"/>
        </w:rPr>
        <w:t>КПП организации: 027601001</w:t>
      </w:r>
    </w:p>
    <w:p w:rsidR="00491FCA" w:rsidRPr="00491FCA" w:rsidRDefault="00491FCA" w:rsidP="00491FCA">
      <w:pPr>
        <w:widowControl/>
        <w:rPr>
          <w:rFonts w:cs="Arial"/>
          <w:b/>
          <w:sz w:val="24"/>
          <w:szCs w:val="24"/>
          <w:lang w:val="ru-RU" w:eastAsia="ru-RU"/>
        </w:rPr>
      </w:pPr>
      <w:r w:rsidRPr="00491FCA">
        <w:rPr>
          <w:rFonts w:cs="Arial"/>
          <w:b/>
          <w:sz w:val="24"/>
          <w:szCs w:val="24"/>
          <w:lang w:val="ru-RU" w:eastAsia="ru-RU"/>
        </w:rPr>
        <w:t>Налоговый орган</w:t>
      </w:r>
    </w:p>
    <w:p w:rsidR="00491FCA" w:rsidRPr="00491FCA" w:rsidRDefault="00491FCA" w:rsidP="00491FCA">
      <w:pPr>
        <w:widowControl/>
        <w:rPr>
          <w:rFonts w:cs="Arial"/>
          <w:sz w:val="24"/>
          <w:szCs w:val="24"/>
          <w:lang w:val="ru-RU" w:eastAsia="ru-RU"/>
        </w:rPr>
      </w:pPr>
      <w:r w:rsidRPr="00491FCA">
        <w:rPr>
          <w:rFonts w:cs="Arial"/>
          <w:sz w:val="24"/>
          <w:szCs w:val="24"/>
          <w:lang w:val="ru-RU" w:eastAsia="ru-RU"/>
        </w:rPr>
        <w:t>Код: 0276. Наименование: Межрайонная ИФНС России №40 по Респ. Башкортостан</w:t>
      </w:r>
    </w:p>
    <w:p w:rsidR="00491FCA" w:rsidRPr="00491FCA" w:rsidRDefault="00491FCA" w:rsidP="00491FCA">
      <w:pPr>
        <w:widowControl/>
        <w:rPr>
          <w:rFonts w:cs="Arial"/>
          <w:b/>
          <w:sz w:val="24"/>
          <w:szCs w:val="24"/>
          <w:lang w:val="ru-RU" w:eastAsia="ru-RU"/>
        </w:rPr>
      </w:pPr>
      <w:r w:rsidRPr="00491FCA">
        <w:rPr>
          <w:rFonts w:cs="Arial"/>
          <w:b/>
          <w:sz w:val="24"/>
          <w:szCs w:val="24"/>
          <w:lang w:val="ru-RU" w:eastAsia="ru-RU"/>
        </w:rPr>
        <w:t>Свидетельство о постановке на учет в налоговом органе:</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Дата выдачи свидетельства - «01.12.2013»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Серия, номер - «78 №0025662» </w:t>
      </w:r>
    </w:p>
    <w:p w:rsidR="00491FCA" w:rsidRPr="00491FCA" w:rsidRDefault="00491FCA" w:rsidP="00491FCA">
      <w:pPr>
        <w:widowControl/>
        <w:shd w:val="clear" w:color="auto" w:fill="FFFFFF"/>
        <w:jc w:val="both"/>
        <w:rPr>
          <w:rFonts w:cs="Arial"/>
          <w:sz w:val="24"/>
          <w:szCs w:val="24"/>
          <w:lang w:val="ru-RU" w:eastAsia="ru-RU"/>
        </w:rPr>
      </w:pPr>
      <w:r w:rsidRPr="00491FCA">
        <w:rPr>
          <w:color w:val="000000"/>
          <w:sz w:val="24"/>
          <w:szCs w:val="24"/>
          <w:lang w:val="ru-RU" w:eastAsia="ru-RU"/>
        </w:rPr>
        <w:t>Код налогового органа - «0276»</w:t>
      </w:r>
    </w:p>
    <w:p w:rsidR="00491FCA" w:rsidRPr="00491FCA" w:rsidRDefault="00491FCA" w:rsidP="00491FCA">
      <w:pPr>
        <w:widowControl/>
        <w:rPr>
          <w:color w:val="000000"/>
          <w:sz w:val="24"/>
          <w:szCs w:val="24"/>
          <w:lang w:val="ru-RU" w:eastAsia="ru-RU"/>
        </w:rPr>
      </w:pPr>
      <w:r w:rsidRPr="00491FCA">
        <w:rPr>
          <w:color w:val="000000"/>
          <w:sz w:val="24"/>
          <w:szCs w:val="24"/>
          <w:lang w:val="ru-RU" w:eastAsia="ru-RU"/>
        </w:rPr>
        <w:t>Наименование налогового органа, выдавшего свидетельство - «</w:t>
      </w:r>
      <w:r w:rsidRPr="00491FCA">
        <w:rPr>
          <w:rFonts w:cs="Arial"/>
          <w:sz w:val="24"/>
          <w:szCs w:val="24"/>
          <w:lang w:val="ru-RU" w:eastAsia="ru-RU"/>
        </w:rPr>
        <w:t>Межрайонная ИФНС России №40 по Респ. Башкортостан</w:t>
      </w:r>
      <w:r w:rsidRPr="00491FCA">
        <w:rPr>
          <w:color w:val="000000"/>
          <w:sz w:val="24"/>
          <w:szCs w:val="24"/>
          <w:lang w:val="ru-RU" w:eastAsia="ru-RU"/>
        </w:rPr>
        <w:t xml:space="preserve">». </w:t>
      </w:r>
    </w:p>
    <w:p w:rsidR="00491FCA" w:rsidRPr="00491FCA" w:rsidRDefault="00491FCA" w:rsidP="00491FCA">
      <w:pPr>
        <w:widowControl/>
        <w:shd w:val="clear" w:color="auto" w:fill="FFFFFF"/>
        <w:jc w:val="both"/>
        <w:rPr>
          <w:b/>
          <w:i/>
          <w:color w:val="000000"/>
          <w:sz w:val="24"/>
          <w:szCs w:val="24"/>
          <w:lang w:val="ru-RU" w:eastAsia="ru-RU"/>
        </w:rPr>
      </w:pP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 xml:space="preserve">Закладка «Адреса и телефоны» </w:t>
      </w:r>
    </w:p>
    <w:p w:rsidR="00491FCA" w:rsidRPr="00491FCA" w:rsidRDefault="00491FCA" w:rsidP="00491FCA">
      <w:pPr>
        <w:widowControl/>
        <w:shd w:val="clear" w:color="auto" w:fill="FFFFFF"/>
        <w:jc w:val="both"/>
        <w:rPr>
          <w:sz w:val="24"/>
          <w:szCs w:val="24"/>
          <w:lang w:val="ru-RU" w:eastAsia="ru-RU"/>
        </w:rPr>
      </w:pPr>
      <w:r w:rsidRPr="00491FCA">
        <w:rPr>
          <w:color w:val="000000"/>
          <w:sz w:val="24"/>
          <w:szCs w:val="24"/>
          <w:lang w:val="ru-RU" w:eastAsia="ru-RU"/>
        </w:rPr>
        <w:t>Юридический адрес: и</w:t>
      </w:r>
      <w:r w:rsidRPr="00491FCA">
        <w:rPr>
          <w:color w:val="000000"/>
          <w:spacing w:val="-3"/>
          <w:sz w:val="24"/>
          <w:szCs w:val="24"/>
          <w:lang w:val="ru-RU" w:eastAsia="ru-RU"/>
        </w:rPr>
        <w:t>ндекс – 450071, регион «Республика Башкортостан», г.Уфа, ул. «Менделеева», дом - «225»</w:t>
      </w:r>
    </w:p>
    <w:p w:rsidR="00491FCA" w:rsidRPr="00491FCA" w:rsidRDefault="00491FCA" w:rsidP="00491FCA">
      <w:pPr>
        <w:widowControl/>
        <w:shd w:val="clear" w:color="auto" w:fill="FFFFFF"/>
        <w:jc w:val="both"/>
        <w:rPr>
          <w:color w:val="000000"/>
          <w:spacing w:val="-3"/>
          <w:sz w:val="24"/>
          <w:szCs w:val="24"/>
          <w:lang w:val="ru-RU" w:eastAsia="ru-RU"/>
        </w:rPr>
      </w:pPr>
      <w:r w:rsidRPr="00491FCA">
        <w:rPr>
          <w:color w:val="000000"/>
          <w:spacing w:val="-3"/>
          <w:sz w:val="24"/>
          <w:szCs w:val="24"/>
          <w:lang w:val="ru-RU" w:eastAsia="ru-RU"/>
        </w:rPr>
        <w:t>Телефон организации: код города – (347), номер – «223-84-61».</w:t>
      </w:r>
    </w:p>
    <w:p w:rsidR="00491FCA" w:rsidRPr="00491FCA" w:rsidRDefault="00491FCA" w:rsidP="00491FCA">
      <w:pPr>
        <w:widowControl/>
        <w:shd w:val="clear" w:color="auto" w:fill="FFFFFF"/>
        <w:jc w:val="both"/>
        <w:rPr>
          <w:rFonts w:cs="Arial"/>
          <w:sz w:val="24"/>
          <w:szCs w:val="24"/>
          <w:lang w:val="ru-RU" w:eastAsia="ru-RU"/>
        </w:rPr>
      </w:pPr>
      <w:r w:rsidRPr="00491FCA">
        <w:rPr>
          <w:rFonts w:cs="Arial"/>
          <w:sz w:val="24"/>
          <w:szCs w:val="24"/>
          <w:lang w:val="ru-RU" w:eastAsia="ru-RU"/>
        </w:rPr>
        <w:t>Фактический адрес совпадает с юридическим адресом. Заполнить копированием из юридического адреса.</w:t>
      </w:r>
    </w:p>
    <w:p w:rsidR="00491FCA" w:rsidRPr="00491FCA" w:rsidRDefault="00491FCA" w:rsidP="00491FCA">
      <w:pPr>
        <w:widowControl/>
        <w:jc w:val="both"/>
        <w:rPr>
          <w:b/>
          <w:i/>
          <w:sz w:val="24"/>
          <w:szCs w:val="24"/>
          <w:lang w:val="ru-RU" w:eastAsia="ru-RU"/>
        </w:rPr>
      </w:pPr>
    </w:p>
    <w:p w:rsidR="00491FCA" w:rsidRPr="00491FCA" w:rsidRDefault="00491FCA" w:rsidP="00491FCA">
      <w:pPr>
        <w:widowControl/>
        <w:jc w:val="both"/>
        <w:rPr>
          <w:b/>
          <w:i/>
          <w:sz w:val="24"/>
          <w:szCs w:val="24"/>
          <w:lang w:val="ru-RU" w:eastAsia="ru-RU"/>
        </w:rPr>
      </w:pPr>
      <w:r w:rsidRPr="00491FCA">
        <w:rPr>
          <w:b/>
          <w:i/>
          <w:sz w:val="24"/>
          <w:szCs w:val="24"/>
          <w:lang w:val="ru-RU" w:eastAsia="ru-RU"/>
        </w:rPr>
        <w:t>Закладка «Коды»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ОКПО (Общероссийский классификатор предприятий и организаций) - «0097946451»</w:t>
      </w:r>
    </w:p>
    <w:p w:rsidR="00491FCA" w:rsidRPr="00491FCA" w:rsidRDefault="00491FCA" w:rsidP="00491FCA">
      <w:pPr>
        <w:widowControl/>
        <w:shd w:val="clear" w:color="auto" w:fill="FFFFFF"/>
        <w:jc w:val="both"/>
        <w:rPr>
          <w:b/>
          <w:color w:val="000000"/>
          <w:sz w:val="24"/>
          <w:szCs w:val="24"/>
          <w:lang w:val="ru-RU" w:eastAsia="ru-RU"/>
        </w:rPr>
      </w:pPr>
      <w:r w:rsidRPr="00491FCA">
        <w:rPr>
          <w:b/>
          <w:color w:val="000000"/>
          <w:sz w:val="24"/>
          <w:szCs w:val="24"/>
          <w:lang w:val="ru-RU" w:eastAsia="ru-RU"/>
        </w:rPr>
        <w:t>Организационно-правовая форма по ОКОПФ</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lastRenderedPageBreak/>
        <w:t>ОКОПФ (Общероссийский классификатор организационно-правовых форм); код  - «65»; наименование – «Общество с ограниченной ответственностью».</w:t>
      </w:r>
    </w:p>
    <w:p w:rsidR="00491FCA" w:rsidRPr="00491FCA" w:rsidRDefault="00491FCA" w:rsidP="00491FCA">
      <w:pPr>
        <w:widowControl/>
        <w:shd w:val="clear" w:color="auto" w:fill="FFFFFF"/>
        <w:jc w:val="both"/>
        <w:rPr>
          <w:b/>
          <w:color w:val="000000"/>
          <w:sz w:val="24"/>
          <w:szCs w:val="24"/>
          <w:lang w:val="ru-RU" w:eastAsia="ru-RU"/>
        </w:rPr>
      </w:pPr>
      <w:r w:rsidRPr="00491FCA">
        <w:rPr>
          <w:b/>
          <w:color w:val="000000"/>
          <w:sz w:val="24"/>
          <w:szCs w:val="24"/>
          <w:lang w:val="ru-RU" w:eastAsia="ru-RU"/>
        </w:rPr>
        <w:t>Форма собственности по ОКФС</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ОКФС (Общероссийский классификатор форм собственности); код - «16»; наименование -  «Частная собственность».</w:t>
      </w:r>
    </w:p>
    <w:p w:rsidR="00491FCA" w:rsidRPr="00491FCA" w:rsidRDefault="00491FCA" w:rsidP="00491FCA">
      <w:pPr>
        <w:widowControl/>
        <w:shd w:val="clear" w:color="auto" w:fill="FFFFFF"/>
        <w:jc w:val="both"/>
        <w:rPr>
          <w:b/>
          <w:color w:val="000000"/>
          <w:sz w:val="24"/>
          <w:szCs w:val="24"/>
          <w:lang w:val="ru-RU" w:eastAsia="ru-RU"/>
        </w:rPr>
      </w:pPr>
      <w:r w:rsidRPr="00491FCA">
        <w:rPr>
          <w:b/>
          <w:color w:val="000000"/>
          <w:sz w:val="24"/>
          <w:szCs w:val="24"/>
          <w:lang w:val="ru-RU" w:eastAsia="ru-RU"/>
        </w:rPr>
        <w:t>Вид деятельности по ОКВЭД</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ОКВЭД (Общероссийский классификатор видов экономической деятельности); код - «51.47.3»; вид деятельности - «Оптовая торговля прочими потребительскими товарами». </w:t>
      </w:r>
    </w:p>
    <w:p w:rsidR="00491FCA" w:rsidRPr="00491FCA" w:rsidRDefault="00491FCA" w:rsidP="00491FCA">
      <w:pPr>
        <w:widowControl/>
        <w:shd w:val="clear" w:color="auto" w:fill="FFFFFF"/>
        <w:jc w:val="both"/>
        <w:rPr>
          <w:rFonts w:cs="Arial"/>
          <w:b/>
          <w:i/>
          <w:sz w:val="24"/>
          <w:szCs w:val="24"/>
          <w:lang w:val="ru-RU" w:eastAsia="ru-RU"/>
        </w:rPr>
      </w:pPr>
    </w:p>
    <w:p w:rsidR="00491FCA" w:rsidRPr="00491FCA" w:rsidRDefault="00491FCA" w:rsidP="00491FCA">
      <w:pPr>
        <w:widowControl/>
        <w:shd w:val="clear" w:color="auto" w:fill="FFFFFF"/>
        <w:jc w:val="both"/>
        <w:rPr>
          <w:rFonts w:cs="Arial"/>
          <w:b/>
          <w:i/>
          <w:sz w:val="24"/>
          <w:szCs w:val="24"/>
          <w:lang w:val="ru-RU" w:eastAsia="ru-RU"/>
        </w:rPr>
      </w:pPr>
      <w:r w:rsidRPr="00491FCA">
        <w:rPr>
          <w:rFonts w:cs="Arial"/>
          <w:b/>
          <w:i/>
          <w:sz w:val="24"/>
          <w:szCs w:val="24"/>
          <w:lang w:val="ru-RU" w:eastAsia="ru-RU"/>
        </w:rPr>
        <w:t>Закладка «Фонды»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Регистрационный номер ПФР - «002-873-036703»</w:t>
      </w:r>
    </w:p>
    <w:p w:rsidR="00491FCA" w:rsidRPr="00491FCA" w:rsidRDefault="00491FCA" w:rsidP="00491FCA">
      <w:pPr>
        <w:widowControl/>
        <w:shd w:val="clear" w:color="auto" w:fill="FFFFFF"/>
        <w:jc w:val="both"/>
        <w:rPr>
          <w:rFonts w:cs="Arial"/>
          <w:sz w:val="24"/>
          <w:szCs w:val="24"/>
          <w:lang w:val="ru-RU" w:eastAsia="ru-RU"/>
        </w:rPr>
      </w:pPr>
      <w:r w:rsidRPr="00491FCA">
        <w:rPr>
          <w:rFonts w:cs="Arial"/>
          <w:sz w:val="24"/>
          <w:szCs w:val="24"/>
          <w:lang w:val="ru-RU" w:eastAsia="ru-RU"/>
        </w:rPr>
        <w:t>Районный коэффициент – 1, 15</w:t>
      </w:r>
    </w:p>
    <w:p w:rsidR="00491FCA" w:rsidRPr="00491FCA" w:rsidRDefault="00491FCA" w:rsidP="00491FCA">
      <w:pPr>
        <w:widowControl/>
        <w:shd w:val="clear" w:color="auto" w:fill="FFFFFF"/>
        <w:jc w:val="both"/>
        <w:rPr>
          <w:rFonts w:cs="Arial"/>
          <w:sz w:val="24"/>
          <w:szCs w:val="24"/>
          <w:lang w:val="ru-RU" w:eastAsia="ru-RU"/>
        </w:rPr>
      </w:pPr>
      <w:r w:rsidRPr="00491FCA">
        <w:rPr>
          <w:rFonts w:cs="Arial"/>
          <w:sz w:val="24"/>
          <w:szCs w:val="24"/>
          <w:lang w:val="ru-RU" w:eastAsia="ru-RU"/>
        </w:rPr>
        <w:t>Регистрационный номер в ФСС – «0275000494».</w:t>
      </w:r>
    </w:p>
    <w:p w:rsidR="00491FCA" w:rsidRPr="00491FCA" w:rsidRDefault="00491FCA" w:rsidP="00491FCA">
      <w:pPr>
        <w:widowControl/>
        <w:shd w:val="clear" w:color="auto" w:fill="FFFFFF"/>
        <w:jc w:val="both"/>
        <w:rPr>
          <w:rFonts w:cs="Arial"/>
          <w:b/>
          <w:i/>
          <w:sz w:val="24"/>
          <w:szCs w:val="24"/>
          <w:lang w:val="ru-RU" w:eastAsia="ru-RU"/>
        </w:rPr>
      </w:pPr>
    </w:p>
    <w:p w:rsidR="00491FCA" w:rsidRPr="00491FCA" w:rsidRDefault="00491FCA" w:rsidP="00491FCA">
      <w:pPr>
        <w:widowControl/>
        <w:shd w:val="clear" w:color="auto" w:fill="FFFFFF"/>
        <w:jc w:val="both"/>
        <w:rPr>
          <w:rFonts w:cs="Arial"/>
          <w:sz w:val="24"/>
          <w:szCs w:val="24"/>
          <w:lang w:val="ru-RU" w:eastAsia="ru-RU"/>
        </w:rPr>
      </w:pPr>
      <w:r w:rsidRPr="00491FCA">
        <w:rPr>
          <w:rFonts w:cs="Arial"/>
          <w:b/>
          <w:i/>
          <w:sz w:val="24"/>
          <w:szCs w:val="24"/>
          <w:lang w:val="ru-RU" w:eastAsia="ru-RU"/>
        </w:rPr>
        <w:t>Закладка «Документооборот»</w:t>
      </w:r>
    </w:p>
    <w:p w:rsidR="00491FCA" w:rsidRPr="00491FCA" w:rsidRDefault="00491FCA" w:rsidP="00491FCA">
      <w:pPr>
        <w:widowControl/>
        <w:shd w:val="clear" w:color="auto" w:fill="FFFFFF"/>
        <w:jc w:val="both"/>
        <w:rPr>
          <w:rFonts w:cs="Arial"/>
          <w:sz w:val="24"/>
          <w:szCs w:val="24"/>
          <w:lang w:val="ru-RU" w:eastAsia="ru-RU"/>
        </w:rPr>
      </w:pPr>
      <w:r w:rsidRPr="00491FCA">
        <w:rPr>
          <w:rFonts w:cs="Arial"/>
          <w:sz w:val="24"/>
          <w:szCs w:val="24"/>
          <w:lang w:val="ru-RU" w:eastAsia="ru-RU"/>
        </w:rPr>
        <w:t>Возможность взаимодействия с ФНС и ПФР по каналам связи отключена.</w:t>
      </w:r>
    </w:p>
    <w:p w:rsidR="00491FCA" w:rsidRPr="00491FCA" w:rsidRDefault="00491FCA" w:rsidP="00491FCA">
      <w:pPr>
        <w:widowControl/>
        <w:shd w:val="clear" w:color="auto" w:fill="FFFFFF"/>
        <w:jc w:val="both"/>
        <w:rPr>
          <w:rFonts w:cs="Arial"/>
          <w:sz w:val="24"/>
          <w:szCs w:val="24"/>
          <w:lang w:val="ru-RU" w:eastAsia="ru-RU"/>
        </w:rPr>
      </w:pPr>
      <w:r w:rsidRPr="00491FCA">
        <w:rPr>
          <w:rFonts w:cs="Arial"/>
          <w:sz w:val="24"/>
          <w:szCs w:val="24"/>
          <w:lang w:val="ru-RU" w:eastAsia="ru-RU"/>
        </w:rPr>
        <w:t>«ОК» или «Записать».</w:t>
      </w:r>
    </w:p>
    <w:p w:rsidR="00491FCA" w:rsidRPr="00491FCA" w:rsidRDefault="00491FCA" w:rsidP="00491FCA">
      <w:pPr>
        <w:widowControl/>
        <w:rPr>
          <w:b/>
          <w:color w:val="000000"/>
          <w:sz w:val="24"/>
          <w:szCs w:val="24"/>
          <w:lang w:val="ru-RU" w:eastAsia="ru-RU"/>
        </w:rPr>
      </w:pPr>
    </w:p>
    <w:p w:rsidR="00491FCA" w:rsidRPr="00491FCA" w:rsidRDefault="00491FCA" w:rsidP="00491FCA">
      <w:pPr>
        <w:widowControl/>
        <w:rPr>
          <w:color w:val="000000"/>
          <w:sz w:val="24"/>
          <w:szCs w:val="24"/>
          <w:lang w:val="ru-RU" w:eastAsia="ru-RU"/>
        </w:rPr>
      </w:pPr>
      <w:r w:rsidRPr="00491FCA">
        <w:rPr>
          <w:b/>
          <w:color w:val="000000"/>
          <w:sz w:val="24"/>
          <w:szCs w:val="24"/>
          <w:lang w:val="ru-RU" w:eastAsia="ru-RU"/>
        </w:rPr>
        <w:t>Задание 3.</w:t>
      </w:r>
      <w:r w:rsidRPr="00491FCA">
        <w:rPr>
          <w:color w:val="000000"/>
          <w:sz w:val="24"/>
          <w:szCs w:val="24"/>
          <w:lang w:val="ru-RU" w:eastAsia="ru-RU"/>
        </w:rPr>
        <w:t xml:space="preserve"> Ввод сведений о подразделениях.</w:t>
      </w:r>
    </w:p>
    <w:p w:rsidR="00491FCA" w:rsidRPr="00491FCA" w:rsidRDefault="00491FCA" w:rsidP="00491FCA">
      <w:pPr>
        <w:widowControl/>
        <w:shd w:val="clear" w:color="auto" w:fill="FFFFFF"/>
        <w:jc w:val="both"/>
        <w:rPr>
          <w:rFonts w:cs="Arial"/>
          <w:i/>
          <w:sz w:val="24"/>
          <w:szCs w:val="24"/>
          <w:lang w:val="ru-RU" w:eastAsia="ru-RU"/>
        </w:rPr>
      </w:pPr>
      <w:r w:rsidRPr="00491FCA">
        <w:rPr>
          <w:rFonts w:cs="Arial"/>
          <w:sz w:val="24"/>
          <w:szCs w:val="24"/>
          <w:lang w:val="ru-RU" w:eastAsia="ru-RU"/>
        </w:rPr>
        <w:t xml:space="preserve">Меню </w:t>
      </w:r>
      <w:r w:rsidRPr="00491FCA">
        <w:rPr>
          <w:rFonts w:cs="Arial"/>
          <w:i/>
          <w:sz w:val="24"/>
          <w:szCs w:val="24"/>
          <w:lang w:val="ru-RU" w:eastAsia="ru-RU"/>
        </w:rPr>
        <w:t>«Предприятие» - Подразделения организаций</w:t>
      </w:r>
    </w:p>
    <w:p w:rsidR="00491FCA" w:rsidRPr="00491FCA" w:rsidRDefault="00491FCA" w:rsidP="00491FCA">
      <w:pPr>
        <w:widowControl/>
        <w:shd w:val="clear" w:color="auto" w:fill="FFFFFF"/>
        <w:jc w:val="both"/>
        <w:rPr>
          <w:rFonts w:cs="Arial"/>
          <w:sz w:val="24"/>
          <w:szCs w:val="24"/>
          <w:lang w:val="ru-RU" w:eastAsia="ru-RU"/>
        </w:rPr>
      </w:pPr>
      <w:r w:rsidRPr="00491FCA">
        <w:rPr>
          <w:rFonts w:cs="Arial"/>
          <w:sz w:val="24"/>
          <w:szCs w:val="24"/>
          <w:lang w:val="ru-RU" w:eastAsia="ru-RU"/>
        </w:rPr>
        <w:t>Создать подразделения:</w:t>
      </w:r>
    </w:p>
    <w:p w:rsidR="00491FCA" w:rsidRPr="00491FCA" w:rsidRDefault="00491FCA" w:rsidP="00491FCA">
      <w:pPr>
        <w:widowControl/>
        <w:numPr>
          <w:ilvl w:val="0"/>
          <w:numId w:val="97"/>
        </w:numPr>
        <w:shd w:val="clear" w:color="auto" w:fill="FFFFFF"/>
        <w:jc w:val="both"/>
        <w:rPr>
          <w:rFonts w:cs="Arial"/>
          <w:sz w:val="24"/>
          <w:szCs w:val="24"/>
          <w:lang w:val="ru-RU" w:eastAsia="ru-RU"/>
        </w:rPr>
      </w:pPr>
      <w:r w:rsidRPr="00491FCA">
        <w:rPr>
          <w:rFonts w:cs="Arial"/>
          <w:sz w:val="24"/>
          <w:szCs w:val="24"/>
          <w:lang w:val="ru-RU" w:eastAsia="ru-RU"/>
        </w:rPr>
        <w:t>Основное подразделение</w:t>
      </w:r>
    </w:p>
    <w:p w:rsidR="00491FCA" w:rsidRPr="00491FCA" w:rsidRDefault="00491FCA" w:rsidP="00491FCA">
      <w:pPr>
        <w:widowControl/>
        <w:numPr>
          <w:ilvl w:val="0"/>
          <w:numId w:val="97"/>
        </w:numPr>
        <w:shd w:val="clear" w:color="auto" w:fill="FFFFFF"/>
        <w:jc w:val="both"/>
        <w:rPr>
          <w:rFonts w:cs="Arial"/>
          <w:sz w:val="24"/>
          <w:szCs w:val="24"/>
          <w:lang w:val="ru-RU" w:eastAsia="ru-RU"/>
        </w:rPr>
      </w:pPr>
      <w:r w:rsidRPr="00491FCA">
        <w:rPr>
          <w:rFonts w:cs="Arial"/>
          <w:sz w:val="24"/>
          <w:szCs w:val="24"/>
          <w:lang w:val="ru-RU" w:eastAsia="ru-RU"/>
        </w:rPr>
        <w:t>Администрация</w:t>
      </w:r>
    </w:p>
    <w:p w:rsidR="00491FCA" w:rsidRPr="00491FCA" w:rsidRDefault="00491FCA" w:rsidP="00491FCA">
      <w:pPr>
        <w:widowControl/>
        <w:numPr>
          <w:ilvl w:val="0"/>
          <w:numId w:val="97"/>
        </w:numPr>
        <w:shd w:val="clear" w:color="auto" w:fill="FFFFFF"/>
        <w:jc w:val="both"/>
        <w:rPr>
          <w:rFonts w:cs="Arial"/>
          <w:sz w:val="24"/>
          <w:szCs w:val="24"/>
          <w:lang w:val="ru-RU" w:eastAsia="ru-RU"/>
        </w:rPr>
      </w:pPr>
      <w:r w:rsidRPr="00491FCA">
        <w:rPr>
          <w:rFonts w:cs="Arial"/>
          <w:sz w:val="24"/>
          <w:szCs w:val="24"/>
          <w:lang w:val="ru-RU" w:eastAsia="ru-RU"/>
        </w:rPr>
        <w:t>Бухгалтерия</w:t>
      </w:r>
    </w:p>
    <w:p w:rsidR="00491FCA" w:rsidRPr="00491FCA" w:rsidRDefault="00491FCA" w:rsidP="00491FCA">
      <w:pPr>
        <w:widowControl/>
        <w:rPr>
          <w:b/>
          <w:color w:val="000000"/>
          <w:sz w:val="24"/>
          <w:szCs w:val="24"/>
          <w:lang w:val="ru-RU" w:eastAsia="ru-RU"/>
        </w:rPr>
      </w:pPr>
    </w:p>
    <w:p w:rsidR="00491FCA" w:rsidRPr="00491FCA" w:rsidRDefault="00491FCA" w:rsidP="00491FCA">
      <w:pPr>
        <w:widowControl/>
        <w:rPr>
          <w:color w:val="000000"/>
          <w:sz w:val="24"/>
          <w:szCs w:val="24"/>
          <w:lang w:val="ru-RU" w:eastAsia="ru-RU"/>
        </w:rPr>
      </w:pPr>
      <w:r w:rsidRPr="00491FCA">
        <w:rPr>
          <w:b/>
          <w:color w:val="000000"/>
          <w:sz w:val="24"/>
          <w:szCs w:val="24"/>
          <w:lang w:val="ru-RU" w:eastAsia="ru-RU"/>
        </w:rPr>
        <w:t>Задание 4.</w:t>
      </w:r>
      <w:r w:rsidRPr="00491FCA">
        <w:rPr>
          <w:color w:val="000000"/>
          <w:sz w:val="24"/>
          <w:szCs w:val="24"/>
          <w:lang w:val="ru-RU" w:eastAsia="ru-RU"/>
        </w:rPr>
        <w:t xml:space="preserve"> Ввод сведений о сотрудниках.</w:t>
      </w:r>
    </w:p>
    <w:p w:rsidR="00491FCA" w:rsidRPr="00491FCA" w:rsidRDefault="00491FCA" w:rsidP="00491FCA">
      <w:pPr>
        <w:widowControl/>
        <w:jc w:val="both"/>
        <w:rPr>
          <w:b/>
          <w:bCs/>
          <w:color w:val="000000"/>
          <w:sz w:val="24"/>
          <w:szCs w:val="24"/>
          <w:lang w:val="ru-RU" w:eastAsia="ru-RU"/>
        </w:rPr>
      </w:pPr>
      <w:r w:rsidRPr="00491FCA">
        <w:rPr>
          <w:b/>
          <w:bCs/>
          <w:color w:val="000000"/>
          <w:sz w:val="24"/>
          <w:szCs w:val="24"/>
          <w:lang w:val="ru-RU" w:eastAsia="ru-RU"/>
        </w:rPr>
        <w:t xml:space="preserve">     1. Ввод сведений о сотруднике Иванове И.И.</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Меню</w:t>
      </w:r>
      <w:r w:rsidRPr="00491FCA">
        <w:rPr>
          <w:i/>
          <w:color w:val="000000"/>
          <w:sz w:val="24"/>
          <w:szCs w:val="24"/>
          <w:lang w:val="ru-RU" w:eastAsia="ru-RU"/>
        </w:rPr>
        <w:t xml:space="preserve"> «Операции» – Справочники - Сотрудники организаций.</w:t>
      </w:r>
    </w:p>
    <w:p w:rsidR="00491FCA" w:rsidRPr="00491FCA" w:rsidRDefault="00491FCA" w:rsidP="00491FCA">
      <w:pPr>
        <w:widowControl/>
        <w:shd w:val="clear" w:color="auto" w:fill="FFFFFF"/>
        <w:jc w:val="both"/>
        <w:rPr>
          <w:i/>
          <w:color w:val="000000"/>
          <w:sz w:val="24"/>
          <w:szCs w:val="24"/>
          <w:lang w:val="ru-RU" w:eastAsia="ru-RU"/>
        </w:rPr>
      </w:pPr>
      <w:r w:rsidRPr="00491FCA">
        <w:rPr>
          <w:b/>
          <w:bCs/>
          <w:i/>
          <w:color w:val="000000"/>
          <w:sz w:val="24"/>
          <w:szCs w:val="24"/>
          <w:lang w:val="ru-RU" w:eastAsia="ru-RU"/>
        </w:rPr>
        <w:t>Основные данные:</w:t>
      </w:r>
    </w:p>
    <w:p w:rsidR="00491FCA" w:rsidRPr="00491FCA" w:rsidRDefault="00491FCA" w:rsidP="00491FCA">
      <w:pPr>
        <w:widowControl/>
        <w:jc w:val="both"/>
        <w:rPr>
          <w:color w:val="000000"/>
          <w:sz w:val="24"/>
          <w:szCs w:val="24"/>
          <w:lang w:val="ru-RU" w:eastAsia="ru-RU"/>
        </w:rPr>
      </w:pPr>
      <w:r w:rsidRPr="00491FCA">
        <w:rPr>
          <w:color w:val="000000"/>
          <w:sz w:val="24"/>
          <w:szCs w:val="24"/>
          <w:lang w:val="ru-RU" w:eastAsia="ru-RU"/>
        </w:rPr>
        <w:t xml:space="preserve">ФИО - «Иванов Иван Иванович», дата рождения - «19.08.1984», </w:t>
      </w:r>
    </w:p>
    <w:p w:rsidR="00491FCA" w:rsidRPr="00491FCA" w:rsidRDefault="00491FCA" w:rsidP="00491FCA">
      <w:pPr>
        <w:widowControl/>
        <w:jc w:val="both"/>
        <w:rPr>
          <w:color w:val="000000"/>
          <w:sz w:val="24"/>
          <w:szCs w:val="24"/>
          <w:lang w:val="ru-RU" w:eastAsia="ru-RU"/>
        </w:rPr>
      </w:pPr>
      <w:r w:rsidRPr="00491FCA">
        <w:rPr>
          <w:color w:val="000000"/>
          <w:sz w:val="24"/>
          <w:szCs w:val="24"/>
          <w:lang w:val="ru-RU" w:eastAsia="ru-RU"/>
        </w:rPr>
        <w:t>пол - «мужской».</w:t>
      </w:r>
    </w:p>
    <w:p w:rsidR="00491FCA" w:rsidRPr="00491FCA" w:rsidRDefault="00491FCA" w:rsidP="00491FCA">
      <w:pPr>
        <w:widowControl/>
        <w:rPr>
          <w:b/>
          <w:i/>
          <w:color w:val="000000"/>
          <w:sz w:val="24"/>
          <w:szCs w:val="24"/>
          <w:lang w:val="ru-RU" w:eastAsia="ru-RU"/>
        </w:rPr>
      </w:pPr>
      <w:r w:rsidRPr="00491FCA">
        <w:rPr>
          <w:b/>
          <w:i/>
          <w:color w:val="000000"/>
          <w:sz w:val="24"/>
          <w:szCs w:val="24"/>
          <w:lang w:val="ru-RU" w:eastAsia="ru-RU"/>
        </w:rPr>
        <w:t>Кадровая информация:</w:t>
      </w:r>
    </w:p>
    <w:p w:rsidR="00491FCA" w:rsidRPr="00491FCA" w:rsidRDefault="00491FCA" w:rsidP="00491FCA">
      <w:pPr>
        <w:widowControl/>
        <w:rPr>
          <w:color w:val="000000"/>
          <w:sz w:val="24"/>
          <w:szCs w:val="24"/>
          <w:lang w:val="ru-RU" w:eastAsia="ru-RU"/>
        </w:rPr>
      </w:pPr>
      <w:r w:rsidRPr="00491FCA">
        <w:rPr>
          <w:color w:val="000000"/>
          <w:sz w:val="24"/>
          <w:szCs w:val="24"/>
          <w:lang w:val="ru-RU" w:eastAsia="ru-RU"/>
        </w:rPr>
        <w:t>Вид занятости: основное место работы.</w:t>
      </w:r>
    </w:p>
    <w:p w:rsidR="00491FCA" w:rsidRPr="00491FCA" w:rsidRDefault="00491FCA" w:rsidP="00491FCA">
      <w:pPr>
        <w:widowControl/>
        <w:rPr>
          <w:color w:val="000000"/>
          <w:sz w:val="24"/>
          <w:szCs w:val="24"/>
          <w:lang w:val="ru-RU" w:eastAsia="ru-RU"/>
        </w:rPr>
      </w:pPr>
      <w:r w:rsidRPr="00491FCA">
        <w:rPr>
          <w:color w:val="000000"/>
          <w:sz w:val="24"/>
          <w:szCs w:val="24"/>
          <w:lang w:val="ru-RU" w:eastAsia="ru-RU"/>
        </w:rPr>
        <w:t>Подразделение - «Администрация». Наименование должности - «Директор». Дата приема: 01.12.2013 г. Оклад: 27000 руб.</w:t>
      </w:r>
    </w:p>
    <w:p w:rsidR="00491FCA" w:rsidRPr="00491FCA" w:rsidRDefault="00491FCA" w:rsidP="00491FCA">
      <w:pPr>
        <w:widowControl/>
        <w:rPr>
          <w:b/>
          <w:i/>
          <w:color w:val="000000"/>
          <w:sz w:val="24"/>
          <w:szCs w:val="24"/>
          <w:lang w:val="ru-RU" w:eastAsia="ru-RU"/>
        </w:rPr>
      </w:pPr>
      <w:r w:rsidRPr="00491FCA">
        <w:rPr>
          <w:b/>
          <w:i/>
          <w:color w:val="000000"/>
          <w:sz w:val="24"/>
          <w:szCs w:val="24"/>
          <w:lang w:val="ru-RU" w:eastAsia="ru-RU"/>
        </w:rPr>
        <w:t>Дополнительная информация:</w:t>
      </w:r>
    </w:p>
    <w:p w:rsidR="00491FCA" w:rsidRPr="00491FCA" w:rsidRDefault="00491FCA" w:rsidP="00491FCA">
      <w:pPr>
        <w:widowControl/>
        <w:rPr>
          <w:color w:val="000000"/>
          <w:sz w:val="24"/>
          <w:szCs w:val="24"/>
          <w:lang w:val="ru-RU" w:eastAsia="ru-RU"/>
        </w:rPr>
      </w:pPr>
      <w:r w:rsidRPr="00491FCA">
        <w:rPr>
          <w:color w:val="000000"/>
          <w:sz w:val="24"/>
          <w:szCs w:val="24"/>
          <w:lang w:val="ru-RU" w:eastAsia="ru-RU"/>
        </w:rPr>
        <w:t>Код ИФНС – первые 4 цифры ИНН сотрудника - 0277</w:t>
      </w:r>
    </w:p>
    <w:p w:rsidR="00491FCA" w:rsidRPr="00491FCA" w:rsidRDefault="00491FCA" w:rsidP="00491FCA">
      <w:pPr>
        <w:widowControl/>
        <w:jc w:val="both"/>
        <w:rPr>
          <w:color w:val="000000"/>
          <w:sz w:val="24"/>
          <w:szCs w:val="24"/>
          <w:lang w:val="ru-RU" w:eastAsia="ru-RU"/>
        </w:rPr>
      </w:pPr>
      <w:r w:rsidRPr="00491FCA">
        <w:rPr>
          <w:color w:val="000000"/>
          <w:sz w:val="24"/>
          <w:szCs w:val="24"/>
          <w:lang w:val="ru-RU" w:eastAsia="ru-RU"/>
        </w:rPr>
        <w:t>ИНН сотрудника - «027703801088»</w:t>
      </w:r>
    </w:p>
    <w:p w:rsidR="00491FCA" w:rsidRPr="00491FCA" w:rsidRDefault="00491FCA" w:rsidP="00491FCA">
      <w:pPr>
        <w:widowControl/>
        <w:rPr>
          <w:color w:val="000000"/>
          <w:sz w:val="24"/>
          <w:szCs w:val="24"/>
          <w:lang w:val="ru-RU" w:eastAsia="ru-RU"/>
        </w:rPr>
      </w:pPr>
      <w:r w:rsidRPr="00491FCA">
        <w:rPr>
          <w:color w:val="000000"/>
          <w:sz w:val="24"/>
          <w:szCs w:val="24"/>
          <w:lang w:val="ru-RU" w:eastAsia="ru-RU"/>
        </w:rPr>
        <w:t>Страховой номер ПФР - «022-700-965 15».</w:t>
      </w:r>
    </w:p>
    <w:p w:rsidR="00491FCA" w:rsidRPr="00491FCA" w:rsidRDefault="00491FCA" w:rsidP="00491FCA">
      <w:pPr>
        <w:widowControl/>
        <w:shd w:val="clear" w:color="auto" w:fill="FFFFFF"/>
        <w:jc w:val="both"/>
        <w:rPr>
          <w:color w:val="000000"/>
          <w:sz w:val="24"/>
          <w:szCs w:val="24"/>
          <w:lang w:val="ru-RU" w:eastAsia="ru-RU"/>
        </w:rPr>
      </w:pPr>
      <w:r w:rsidRPr="00491FCA">
        <w:rPr>
          <w:b/>
          <w:i/>
          <w:color w:val="000000"/>
          <w:sz w:val="24"/>
          <w:szCs w:val="24"/>
          <w:lang w:val="ru-RU" w:eastAsia="ru-RU"/>
        </w:rPr>
        <w:t xml:space="preserve">Сформировать приказ о приеме Т-1. </w:t>
      </w:r>
      <w:r w:rsidRPr="00491FCA">
        <w:rPr>
          <w:color w:val="000000"/>
          <w:sz w:val="24"/>
          <w:szCs w:val="24"/>
          <w:lang w:val="ru-RU" w:eastAsia="ru-RU"/>
        </w:rPr>
        <w:t xml:space="preserve">Дата приказа: 01.12.2013 г.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 справочнике «Сотрудники» открыть: более подробно о физическом лице. В строку «Удостоверение» ввести паспортные данные физического лица.</w:t>
      </w:r>
    </w:p>
    <w:p w:rsidR="00491FCA" w:rsidRPr="00491FCA" w:rsidRDefault="00491FCA" w:rsidP="00491FCA">
      <w:pPr>
        <w:widowControl/>
        <w:shd w:val="clear" w:color="auto" w:fill="FFFFFF"/>
        <w:jc w:val="both"/>
        <w:rPr>
          <w:rFonts w:cs="Arial"/>
          <w:b/>
          <w:i/>
          <w:sz w:val="24"/>
          <w:szCs w:val="24"/>
          <w:lang w:val="ru-RU" w:eastAsia="ru-RU"/>
        </w:rPr>
      </w:pPr>
      <w:r w:rsidRPr="00491FCA">
        <w:rPr>
          <w:rFonts w:cs="Arial"/>
          <w:b/>
          <w:i/>
          <w:sz w:val="24"/>
          <w:szCs w:val="24"/>
          <w:lang w:val="ru-RU" w:eastAsia="ru-RU"/>
        </w:rPr>
        <w:t>Закладка «Общее»</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Вид документа, удостоверяющего личность - «Паспорт гражданина РФ». Серия - «08 02» номер - «295235», выдан - «Орджоникидзевским РУВД г. Уфы РБ», дата выдачи - «03.12.2005», код подразделения: 021-008.</w:t>
      </w:r>
    </w:p>
    <w:p w:rsidR="00491FCA" w:rsidRPr="00491FCA" w:rsidRDefault="00491FCA" w:rsidP="00491FCA">
      <w:pPr>
        <w:widowControl/>
        <w:shd w:val="clear" w:color="auto" w:fill="FFFFFF"/>
        <w:jc w:val="both"/>
        <w:rPr>
          <w:rFonts w:cs="Arial"/>
          <w:b/>
          <w:i/>
          <w:sz w:val="24"/>
          <w:szCs w:val="24"/>
          <w:lang w:val="ru-RU" w:eastAsia="ru-RU"/>
        </w:rPr>
      </w:pPr>
      <w:r w:rsidRPr="00491FCA">
        <w:rPr>
          <w:rFonts w:cs="Arial"/>
          <w:b/>
          <w:i/>
          <w:sz w:val="24"/>
          <w:szCs w:val="24"/>
          <w:lang w:val="ru-RU" w:eastAsia="ru-RU"/>
        </w:rPr>
        <w:t>Закладка «Адреса и телефоны»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Адрес по прописке: индекс «450092», Регион - «Башкортостан Респ.», город «Уфа», улица «Степана Кувыкина», дом «45», кв. «63»</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 Нажимаем на кнопку «ОК». Адрес проживания совпадает с адресом по прописке. Заполнить копированием из адреса по прописке.</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Телефон записать самостоятельно.</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lastRenderedPageBreak/>
        <w:t>Детей – нет.</w:t>
      </w:r>
    </w:p>
    <w:p w:rsidR="00491FCA" w:rsidRPr="00491FCA" w:rsidRDefault="00491FCA" w:rsidP="00491FCA">
      <w:pPr>
        <w:widowControl/>
        <w:shd w:val="clear" w:color="auto" w:fill="FFFFFF"/>
        <w:jc w:val="both"/>
        <w:rPr>
          <w:b/>
          <w:bCs/>
          <w:color w:val="000000"/>
          <w:sz w:val="24"/>
          <w:szCs w:val="24"/>
          <w:lang w:val="ru-RU" w:eastAsia="ru-RU"/>
        </w:rPr>
      </w:pPr>
    </w:p>
    <w:p w:rsidR="00491FCA" w:rsidRPr="00491FCA" w:rsidRDefault="00491FCA" w:rsidP="00491FCA">
      <w:pPr>
        <w:widowControl/>
        <w:shd w:val="clear" w:color="auto" w:fill="FFFFFF"/>
        <w:jc w:val="both"/>
        <w:rPr>
          <w:b/>
          <w:bCs/>
          <w:color w:val="000000"/>
          <w:sz w:val="24"/>
          <w:szCs w:val="24"/>
          <w:lang w:val="ru-RU" w:eastAsia="ru-RU"/>
        </w:rPr>
      </w:pPr>
      <w:r w:rsidRPr="00491FCA">
        <w:rPr>
          <w:b/>
          <w:bCs/>
          <w:color w:val="000000"/>
          <w:sz w:val="24"/>
          <w:szCs w:val="24"/>
          <w:lang w:val="ru-RU" w:eastAsia="ru-RU"/>
        </w:rPr>
        <w:t>2. Ввод сведений о сотруднике Степановой С.Н.</w:t>
      </w:r>
    </w:p>
    <w:p w:rsidR="00491FCA" w:rsidRPr="00491FCA" w:rsidRDefault="00491FCA" w:rsidP="00491FCA">
      <w:pPr>
        <w:widowControl/>
        <w:shd w:val="clear" w:color="auto" w:fill="FFFFFF"/>
        <w:jc w:val="both"/>
        <w:rPr>
          <w:i/>
          <w:color w:val="000000"/>
          <w:sz w:val="24"/>
          <w:szCs w:val="24"/>
          <w:lang w:val="ru-RU" w:eastAsia="ru-RU"/>
        </w:rPr>
      </w:pPr>
      <w:r w:rsidRPr="00491FCA">
        <w:rPr>
          <w:b/>
          <w:bCs/>
          <w:i/>
          <w:color w:val="000000"/>
          <w:sz w:val="24"/>
          <w:szCs w:val="24"/>
          <w:lang w:val="ru-RU" w:eastAsia="ru-RU"/>
        </w:rPr>
        <w:t>Основные данные:</w:t>
      </w:r>
    </w:p>
    <w:p w:rsidR="00491FCA" w:rsidRPr="00491FCA" w:rsidRDefault="00491FCA" w:rsidP="00491FCA">
      <w:pPr>
        <w:widowControl/>
        <w:rPr>
          <w:color w:val="000000"/>
          <w:sz w:val="24"/>
          <w:szCs w:val="24"/>
          <w:lang w:val="ru-RU" w:eastAsia="ru-RU"/>
        </w:rPr>
      </w:pPr>
      <w:r w:rsidRPr="00491FCA">
        <w:rPr>
          <w:color w:val="000000"/>
          <w:sz w:val="24"/>
          <w:szCs w:val="24"/>
          <w:lang w:val="ru-RU" w:eastAsia="ru-RU"/>
        </w:rPr>
        <w:t>ФИО  - «Степанова Светлана Николаевна»,   дата рождения - «16.02.1981», пол - «женский».</w:t>
      </w:r>
    </w:p>
    <w:p w:rsidR="00491FCA" w:rsidRPr="00491FCA" w:rsidRDefault="00491FCA" w:rsidP="00491FCA">
      <w:pPr>
        <w:widowControl/>
        <w:rPr>
          <w:b/>
          <w:i/>
          <w:color w:val="000000"/>
          <w:sz w:val="24"/>
          <w:szCs w:val="24"/>
          <w:lang w:val="ru-RU" w:eastAsia="ru-RU"/>
        </w:rPr>
      </w:pPr>
      <w:r w:rsidRPr="00491FCA">
        <w:rPr>
          <w:color w:val="000000"/>
          <w:sz w:val="24"/>
          <w:szCs w:val="24"/>
          <w:lang w:val="ru-RU" w:eastAsia="ru-RU"/>
        </w:rPr>
        <w:tab/>
      </w:r>
      <w:r w:rsidRPr="00491FCA">
        <w:rPr>
          <w:b/>
          <w:i/>
          <w:color w:val="000000"/>
          <w:sz w:val="24"/>
          <w:szCs w:val="24"/>
          <w:lang w:val="ru-RU" w:eastAsia="ru-RU"/>
        </w:rPr>
        <w:t>Кадровая информация:</w:t>
      </w:r>
    </w:p>
    <w:p w:rsidR="00491FCA" w:rsidRPr="00491FCA" w:rsidRDefault="00491FCA" w:rsidP="00491FCA">
      <w:pPr>
        <w:widowControl/>
        <w:rPr>
          <w:color w:val="000000"/>
          <w:sz w:val="24"/>
          <w:szCs w:val="24"/>
          <w:lang w:val="ru-RU" w:eastAsia="ru-RU"/>
        </w:rPr>
      </w:pPr>
      <w:r w:rsidRPr="00491FCA">
        <w:rPr>
          <w:color w:val="000000"/>
          <w:sz w:val="24"/>
          <w:szCs w:val="24"/>
          <w:lang w:val="ru-RU" w:eastAsia="ru-RU"/>
        </w:rPr>
        <w:t>Вид занятости: основное место работы.</w:t>
      </w:r>
    </w:p>
    <w:p w:rsidR="00491FCA" w:rsidRPr="00491FCA" w:rsidRDefault="00491FCA" w:rsidP="00491FCA">
      <w:pPr>
        <w:widowControl/>
        <w:rPr>
          <w:color w:val="000000"/>
          <w:sz w:val="24"/>
          <w:szCs w:val="24"/>
          <w:lang w:val="ru-RU" w:eastAsia="ru-RU"/>
        </w:rPr>
      </w:pPr>
      <w:r w:rsidRPr="00491FCA">
        <w:rPr>
          <w:color w:val="000000"/>
          <w:sz w:val="24"/>
          <w:szCs w:val="24"/>
          <w:lang w:val="ru-RU" w:eastAsia="ru-RU"/>
        </w:rPr>
        <w:t>Подразделение «Бухгалтерия», наименование должности - «Главный бухгалтер». Дата приема: 01.12.2013 г. Оклад: 22000 руб.</w:t>
      </w:r>
    </w:p>
    <w:p w:rsidR="00491FCA" w:rsidRPr="00491FCA" w:rsidRDefault="00491FCA" w:rsidP="00491FCA">
      <w:pPr>
        <w:widowControl/>
        <w:rPr>
          <w:b/>
          <w:i/>
          <w:color w:val="000000"/>
          <w:sz w:val="24"/>
          <w:szCs w:val="24"/>
          <w:lang w:val="ru-RU" w:eastAsia="ru-RU"/>
        </w:rPr>
      </w:pPr>
      <w:r w:rsidRPr="00491FCA">
        <w:rPr>
          <w:color w:val="000000"/>
          <w:sz w:val="24"/>
          <w:szCs w:val="24"/>
          <w:lang w:val="ru-RU" w:eastAsia="ru-RU"/>
        </w:rPr>
        <w:tab/>
      </w:r>
      <w:r w:rsidRPr="00491FCA">
        <w:rPr>
          <w:b/>
          <w:i/>
          <w:color w:val="000000"/>
          <w:sz w:val="24"/>
          <w:szCs w:val="24"/>
          <w:lang w:val="ru-RU" w:eastAsia="ru-RU"/>
        </w:rPr>
        <w:t>Дополнительная информация:</w:t>
      </w:r>
    </w:p>
    <w:p w:rsidR="00491FCA" w:rsidRPr="00491FCA" w:rsidRDefault="00491FCA" w:rsidP="00491FCA">
      <w:pPr>
        <w:widowControl/>
        <w:rPr>
          <w:b/>
          <w:i/>
          <w:color w:val="000000"/>
          <w:sz w:val="24"/>
          <w:szCs w:val="24"/>
          <w:lang w:val="ru-RU" w:eastAsia="ru-RU"/>
        </w:rPr>
      </w:pPr>
      <w:r w:rsidRPr="00491FCA">
        <w:rPr>
          <w:color w:val="000000"/>
          <w:sz w:val="24"/>
          <w:szCs w:val="24"/>
          <w:lang w:val="ru-RU" w:eastAsia="ru-RU"/>
        </w:rPr>
        <w:t>Код ИФНС – первые 4 цифры ИНН сотрудника</w:t>
      </w:r>
    </w:p>
    <w:p w:rsidR="00491FCA" w:rsidRPr="00491FCA" w:rsidRDefault="00491FCA" w:rsidP="00491FCA">
      <w:pPr>
        <w:widowControl/>
        <w:rPr>
          <w:color w:val="000000"/>
          <w:sz w:val="24"/>
          <w:szCs w:val="24"/>
          <w:lang w:val="ru-RU" w:eastAsia="ru-RU"/>
        </w:rPr>
      </w:pPr>
      <w:r w:rsidRPr="00491FCA">
        <w:rPr>
          <w:color w:val="000000"/>
          <w:sz w:val="24"/>
          <w:szCs w:val="24"/>
          <w:lang w:val="ru-RU" w:eastAsia="ru-RU"/>
        </w:rPr>
        <w:t>ИНН сотрудника «027500503664»,</w:t>
      </w:r>
    </w:p>
    <w:p w:rsidR="00491FCA" w:rsidRPr="00491FCA" w:rsidRDefault="00491FCA" w:rsidP="00491FCA">
      <w:pPr>
        <w:widowControl/>
        <w:rPr>
          <w:color w:val="000000"/>
          <w:sz w:val="24"/>
          <w:szCs w:val="24"/>
          <w:lang w:val="ru-RU" w:eastAsia="ru-RU"/>
        </w:rPr>
      </w:pPr>
      <w:r w:rsidRPr="00491FCA">
        <w:rPr>
          <w:color w:val="000000"/>
          <w:sz w:val="24"/>
          <w:szCs w:val="24"/>
          <w:lang w:val="ru-RU" w:eastAsia="ru-RU"/>
        </w:rPr>
        <w:t>Страховой номер ПФР - «021-661-083 11».</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 xml:space="preserve">Сформировать приказ о приеме Т-1. </w:t>
      </w:r>
      <w:r w:rsidRPr="00491FCA">
        <w:rPr>
          <w:color w:val="000000"/>
          <w:sz w:val="24"/>
          <w:szCs w:val="24"/>
          <w:lang w:val="ru-RU" w:eastAsia="ru-RU"/>
        </w:rPr>
        <w:t>Дата приказа: 01.12.2013 г.</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 справочнике «Сотрудники» открыть: более подробно о физическом лице. В строку «Удостоверение» ввести паспортные данные физического лица.</w:t>
      </w:r>
    </w:p>
    <w:p w:rsidR="00491FCA" w:rsidRPr="00491FCA" w:rsidRDefault="00491FCA" w:rsidP="00491FCA">
      <w:pPr>
        <w:widowControl/>
        <w:shd w:val="clear" w:color="auto" w:fill="FFFFFF"/>
        <w:jc w:val="both"/>
        <w:rPr>
          <w:rFonts w:cs="Arial"/>
          <w:b/>
          <w:i/>
          <w:sz w:val="24"/>
          <w:szCs w:val="24"/>
          <w:lang w:val="ru-RU" w:eastAsia="ru-RU"/>
        </w:rPr>
      </w:pPr>
      <w:r w:rsidRPr="00491FCA">
        <w:rPr>
          <w:rFonts w:cs="Arial"/>
          <w:b/>
          <w:i/>
          <w:sz w:val="24"/>
          <w:szCs w:val="24"/>
          <w:lang w:val="ru-RU" w:eastAsia="ru-RU"/>
        </w:rPr>
        <w:t>Закладка «Общее»</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Вид документа - «Паспорт гражданина РФ», серия - «80 05</w:t>
      </w:r>
      <w:r w:rsidRPr="00491FCA">
        <w:rPr>
          <w:bCs/>
          <w:color w:val="000000"/>
          <w:sz w:val="24"/>
          <w:szCs w:val="24"/>
          <w:lang w:val="ru-RU" w:eastAsia="ru-RU"/>
        </w:rPr>
        <w:t>»,</w:t>
      </w:r>
      <w:r w:rsidRPr="00491FCA">
        <w:rPr>
          <w:b/>
          <w:bCs/>
          <w:color w:val="000000"/>
          <w:sz w:val="24"/>
          <w:szCs w:val="24"/>
          <w:lang w:val="ru-RU" w:eastAsia="ru-RU"/>
        </w:rPr>
        <w:t xml:space="preserve"> </w:t>
      </w:r>
      <w:r w:rsidRPr="00491FCA">
        <w:rPr>
          <w:color w:val="000000"/>
          <w:sz w:val="24"/>
          <w:szCs w:val="24"/>
          <w:lang w:val="ru-RU" w:eastAsia="ru-RU"/>
        </w:rPr>
        <w:t>номер - «783433», выдан - «Орджоникидзевским РУВД г. Уфы РБ», дата выдачи - «31.01.2001», код подразделения: 021-003.</w:t>
      </w:r>
    </w:p>
    <w:p w:rsidR="00491FCA" w:rsidRPr="00491FCA" w:rsidRDefault="00491FCA" w:rsidP="00491FCA">
      <w:pPr>
        <w:widowControl/>
        <w:shd w:val="clear" w:color="auto" w:fill="FFFFFF"/>
        <w:jc w:val="both"/>
        <w:rPr>
          <w:rFonts w:cs="Arial"/>
          <w:b/>
          <w:i/>
          <w:sz w:val="24"/>
          <w:szCs w:val="24"/>
          <w:lang w:val="ru-RU" w:eastAsia="ru-RU"/>
        </w:rPr>
      </w:pPr>
      <w:r w:rsidRPr="00491FCA">
        <w:rPr>
          <w:rFonts w:cs="Arial"/>
          <w:b/>
          <w:i/>
          <w:sz w:val="24"/>
          <w:szCs w:val="24"/>
          <w:lang w:val="ru-RU" w:eastAsia="ru-RU"/>
        </w:rPr>
        <w:t>Закладка «Адреса и телефоны»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Адрес по прописке: индекс «450092», Регион - «Башкортостан Респ.», город «Уфа», улица «Авроры», дом «16», кв. «12»</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 Нажимаем на кнопку «ОК». Адрес проживания совпадает с адресом по прописке. Заполнить копированием из адреса по прописке.</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Телефон записать самостоятельно.</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В окне </w:t>
      </w:r>
      <w:r w:rsidRPr="00491FCA">
        <w:rPr>
          <w:i/>
          <w:color w:val="000000"/>
          <w:sz w:val="24"/>
          <w:szCs w:val="24"/>
          <w:lang w:val="ru-RU" w:eastAsia="ru-RU"/>
        </w:rPr>
        <w:t>«Сотрудники организаций»</w:t>
      </w:r>
      <w:r w:rsidRPr="00491FCA">
        <w:rPr>
          <w:color w:val="000000"/>
          <w:sz w:val="24"/>
          <w:szCs w:val="24"/>
          <w:lang w:val="ru-RU" w:eastAsia="ru-RU"/>
        </w:rPr>
        <w:t xml:space="preserve"> строки «</w:t>
      </w:r>
      <w:r w:rsidRPr="00491FCA">
        <w:rPr>
          <w:i/>
          <w:color w:val="000000"/>
          <w:sz w:val="24"/>
          <w:szCs w:val="24"/>
          <w:lang w:val="ru-RU" w:eastAsia="ru-RU"/>
        </w:rPr>
        <w:t xml:space="preserve">Налоговые вычеты (стандартные)» </w:t>
      </w:r>
      <w:r w:rsidRPr="00491FCA">
        <w:rPr>
          <w:color w:val="000000"/>
          <w:sz w:val="24"/>
          <w:szCs w:val="24"/>
          <w:lang w:val="ru-RU" w:eastAsia="ru-RU"/>
        </w:rPr>
        <w:t xml:space="preserve"> ввести право на стандартные вычеты на 1 ребенка.</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Закладка </w:t>
      </w:r>
      <w:r w:rsidRPr="00491FCA">
        <w:rPr>
          <w:i/>
          <w:color w:val="000000"/>
          <w:sz w:val="24"/>
          <w:szCs w:val="24"/>
          <w:lang w:val="ru-RU" w:eastAsia="ru-RU"/>
        </w:rPr>
        <w:t>«Применение вычетов»</w:t>
      </w:r>
      <w:r w:rsidRPr="00491FCA">
        <w:rPr>
          <w:color w:val="000000"/>
          <w:sz w:val="24"/>
          <w:szCs w:val="24"/>
          <w:lang w:val="ru-RU" w:eastAsia="ru-RU"/>
        </w:rPr>
        <w:t xml:space="preserve"> добавить дату приему на работу, применение вычетов в ООО «Максимум».</w:t>
      </w:r>
    </w:p>
    <w:p w:rsidR="00491FCA" w:rsidRPr="00491FCA" w:rsidRDefault="00491FCA" w:rsidP="00491FCA">
      <w:pPr>
        <w:widowControl/>
        <w:rPr>
          <w:b/>
          <w:bCs/>
          <w:color w:val="000000"/>
          <w:sz w:val="24"/>
          <w:szCs w:val="24"/>
          <w:lang w:val="ru-RU" w:eastAsia="ru-RU"/>
        </w:rPr>
      </w:pPr>
      <w:r w:rsidRPr="00491FCA">
        <w:rPr>
          <w:b/>
          <w:bCs/>
          <w:color w:val="000000"/>
          <w:sz w:val="24"/>
          <w:szCs w:val="24"/>
          <w:lang w:val="ru-RU" w:eastAsia="ru-RU"/>
        </w:rPr>
        <w:t xml:space="preserve">    </w:t>
      </w:r>
    </w:p>
    <w:p w:rsidR="00491FCA" w:rsidRPr="00491FCA" w:rsidRDefault="00491FCA" w:rsidP="00491FCA">
      <w:pPr>
        <w:widowControl/>
        <w:rPr>
          <w:b/>
          <w:bCs/>
          <w:color w:val="000000"/>
          <w:sz w:val="24"/>
          <w:szCs w:val="24"/>
          <w:lang w:val="ru-RU" w:eastAsia="ru-RU"/>
        </w:rPr>
      </w:pPr>
      <w:r w:rsidRPr="00491FCA">
        <w:rPr>
          <w:b/>
          <w:bCs/>
          <w:color w:val="000000"/>
          <w:sz w:val="24"/>
          <w:szCs w:val="24"/>
          <w:lang w:val="ru-RU" w:eastAsia="ru-RU"/>
        </w:rPr>
        <w:t xml:space="preserve"> 3. Ввод сведений о сотруднике Перовской С.К.</w:t>
      </w:r>
    </w:p>
    <w:p w:rsidR="00491FCA" w:rsidRPr="00491FCA" w:rsidRDefault="00491FCA" w:rsidP="00491FCA">
      <w:pPr>
        <w:widowControl/>
        <w:shd w:val="clear" w:color="auto" w:fill="FFFFFF"/>
        <w:jc w:val="both"/>
        <w:rPr>
          <w:i/>
          <w:color w:val="000000"/>
          <w:sz w:val="24"/>
          <w:szCs w:val="24"/>
          <w:lang w:val="ru-RU" w:eastAsia="ru-RU"/>
        </w:rPr>
      </w:pPr>
      <w:r w:rsidRPr="00491FCA">
        <w:rPr>
          <w:b/>
          <w:bCs/>
          <w:i/>
          <w:color w:val="000000"/>
          <w:sz w:val="24"/>
          <w:szCs w:val="24"/>
          <w:lang w:val="ru-RU" w:eastAsia="ru-RU"/>
        </w:rPr>
        <w:t>Основные данные:</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ФИО - «Перовская Софья Константиновна»,  дата рождения - «22.06.1985», пол - «Женский».</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Кадровая информация:</w:t>
      </w:r>
    </w:p>
    <w:p w:rsidR="00491FCA" w:rsidRPr="00491FCA" w:rsidRDefault="00491FCA" w:rsidP="00491FCA">
      <w:pPr>
        <w:widowControl/>
        <w:rPr>
          <w:color w:val="000000"/>
          <w:sz w:val="24"/>
          <w:szCs w:val="24"/>
          <w:lang w:val="ru-RU" w:eastAsia="ru-RU"/>
        </w:rPr>
      </w:pPr>
      <w:r w:rsidRPr="00491FCA">
        <w:rPr>
          <w:color w:val="000000"/>
          <w:sz w:val="24"/>
          <w:szCs w:val="24"/>
          <w:lang w:val="ru-RU" w:eastAsia="ru-RU"/>
        </w:rPr>
        <w:t>Вид занятости: основное место работы.</w:t>
      </w:r>
    </w:p>
    <w:p w:rsidR="00491FCA" w:rsidRPr="00491FCA" w:rsidRDefault="00491FCA" w:rsidP="00491FCA">
      <w:pPr>
        <w:widowControl/>
        <w:rPr>
          <w:color w:val="000000"/>
          <w:sz w:val="24"/>
          <w:szCs w:val="24"/>
          <w:lang w:val="ru-RU" w:eastAsia="ru-RU"/>
        </w:rPr>
      </w:pPr>
      <w:r w:rsidRPr="00491FCA">
        <w:rPr>
          <w:color w:val="000000"/>
          <w:sz w:val="24"/>
          <w:szCs w:val="24"/>
          <w:lang w:val="ru-RU" w:eastAsia="ru-RU"/>
        </w:rPr>
        <w:t>Подразделение «Основное подразделение», наименование должности - «Менеджер». Дата приема: 01.12.2013 г. Оклад: 19000 руб.</w:t>
      </w:r>
    </w:p>
    <w:p w:rsidR="00491FCA" w:rsidRPr="00491FCA" w:rsidRDefault="00491FCA" w:rsidP="00491FCA">
      <w:pPr>
        <w:widowControl/>
        <w:rPr>
          <w:b/>
          <w:i/>
          <w:color w:val="000000"/>
          <w:sz w:val="24"/>
          <w:szCs w:val="24"/>
          <w:lang w:val="ru-RU" w:eastAsia="ru-RU"/>
        </w:rPr>
      </w:pPr>
      <w:r w:rsidRPr="00491FCA">
        <w:rPr>
          <w:b/>
          <w:i/>
          <w:color w:val="000000"/>
          <w:sz w:val="24"/>
          <w:szCs w:val="24"/>
          <w:lang w:val="ru-RU" w:eastAsia="ru-RU"/>
        </w:rPr>
        <w:t>Дополнительная информация:</w:t>
      </w:r>
    </w:p>
    <w:p w:rsidR="00491FCA" w:rsidRPr="00491FCA" w:rsidRDefault="00491FCA" w:rsidP="00491FCA">
      <w:pPr>
        <w:widowControl/>
        <w:rPr>
          <w:b/>
          <w:i/>
          <w:color w:val="000000"/>
          <w:sz w:val="24"/>
          <w:szCs w:val="24"/>
          <w:lang w:val="ru-RU" w:eastAsia="ru-RU"/>
        </w:rPr>
      </w:pPr>
      <w:r w:rsidRPr="00491FCA">
        <w:rPr>
          <w:color w:val="000000"/>
          <w:sz w:val="24"/>
          <w:szCs w:val="24"/>
          <w:lang w:val="ru-RU" w:eastAsia="ru-RU"/>
        </w:rPr>
        <w:t>Код ИФНС – первые 4 цифры ИНН сотрудника</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ИНН сотрудника -«027608691220», </w:t>
      </w:r>
    </w:p>
    <w:p w:rsidR="00491FCA" w:rsidRPr="00491FCA" w:rsidRDefault="00491FCA" w:rsidP="00491FCA">
      <w:pPr>
        <w:widowControl/>
        <w:rPr>
          <w:color w:val="000000"/>
          <w:sz w:val="24"/>
          <w:szCs w:val="24"/>
          <w:lang w:val="ru-RU" w:eastAsia="ru-RU"/>
        </w:rPr>
      </w:pPr>
      <w:r w:rsidRPr="00491FCA">
        <w:rPr>
          <w:color w:val="000000"/>
          <w:sz w:val="24"/>
          <w:szCs w:val="24"/>
          <w:lang w:val="ru-RU" w:eastAsia="ru-RU"/>
        </w:rPr>
        <w:t>Страховой номер ПФР - «030-713-079 05».</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 xml:space="preserve">Сформировать приказ о приеме Т-1. </w:t>
      </w:r>
      <w:r w:rsidRPr="00491FCA">
        <w:rPr>
          <w:color w:val="000000"/>
          <w:sz w:val="24"/>
          <w:szCs w:val="24"/>
          <w:lang w:val="ru-RU" w:eastAsia="ru-RU"/>
        </w:rPr>
        <w:t>Дата приказа: 01.12.2013 г.</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 справочнике «Сотрудники» открыть: более подробно о физическом лице. В строку «Удостоверение» ввести паспортные данные физического лица.</w:t>
      </w:r>
    </w:p>
    <w:p w:rsidR="00491FCA" w:rsidRPr="00491FCA" w:rsidRDefault="00491FCA" w:rsidP="00491FCA">
      <w:pPr>
        <w:widowControl/>
        <w:shd w:val="clear" w:color="auto" w:fill="FFFFFF"/>
        <w:jc w:val="both"/>
        <w:rPr>
          <w:rFonts w:cs="Arial"/>
          <w:b/>
          <w:i/>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rFonts w:cs="Arial"/>
          <w:b/>
          <w:i/>
          <w:sz w:val="24"/>
          <w:szCs w:val="24"/>
          <w:lang w:val="ru-RU" w:eastAsia="ru-RU"/>
        </w:rPr>
        <w:t>Закладка «Общее»</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Паспортные данные сотрудника: вид документа - «Паспорт гражданина РФ», серия - «08 03», номер -«564258», выдан - «Ленинским РУВД г.Уфы РБ», дата выдачи - «17.06.2003», код подразделения: 020-005. </w:t>
      </w:r>
    </w:p>
    <w:p w:rsidR="00491FCA" w:rsidRPr="00491FCA" w:rsidRDefault="00491FCA" w:rsidP="00491FCA">
      <w:pPr>
        <w:widowControl/>
        <w:shd w:val="clear" w:color="auto" w:fill="FFFFFF"/>
        <w:jc w:val="both"/>
        <w:rPr>
          <w:rFonts w:cs="Arial"/>
          <w:b/>
          <w:i/>
          <w:sz w:val="24"/>
          <w:szCs w:val="24"/>
          <w:lang w:val="ru-RU" w:eastAsia="ru-RU"/>
        </w:rPr>
      </w:pPr>
      <w:r w:rsidRPr="00491FCA">
        <w:rPr>
          <w:rFonts w:cs="Arial"/>
          <w:b/>
          <w:i/>
          <w:sz w:val="24"/>
          <w:szCs w:val="24"/>
          <w:lang w:val="ru-RU" w:eastAsia="ru-RU"/>
        </w:rPr>
        <w:t>Закладка «Адреса и телефоны»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lastRenderedPageBreak/>
        <w:t>Адрес по прописке: индекс «450029», Регион - «Башкортостан Респ.», город «Уфа», улица «Ленина», дом «26», кв. «83»</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 Нажимаем на кнопку «ОК». Адрес проживания совпадает с адресом по прописке. Заполнить копированием из адреса по прописке.</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Телефон записать самостоятельно.</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В окне «</w:t>
      </w:r>
      <w:r w:rsidRPr="00491FCA">
        <w:rPr>
          <w:i/>
          <w:color w:val="000000"/>
          <w:sz w:val="24"/>
          <w:szCs w:val="24"/>
          <w:lang w:val="ru-RU" w:eastAsia="ru-RU"/>
        </w:rPr>
        <w:t>Сотрудники организаций»</w:t>
      </w:r>
      <w:r w:rsidRPr="00491FCA">
        <w:rPr>
          <w:color w:val="000000"/>
          <w:sz w:val="24"/>
          <w:szCs w:val="24"/>
          <w:lang w:val="ru-RU" w:eastAsia="ru-RU"/>
        </w:rPr>
        <w:t xml:space="preserve"> строки </w:t>
      </w:r>
      <w:r w:rsidRPr="00491FCA">
        <w:rPr>
          <w:i/>
          <w:color w:val="000000"/>
          <w:sz w:val="24"/>
          <w:szCs w:val="24"/>
          <w:lang w:val="ru-RU" w:eastAsia="ru-RU"/>
        </w:rPr>
        <w:t xml:space="preserve">«Налоговые вычеты (стандартные)» </w:t>
      </w:r>
      <w:r w:rsidRPr="00491FCA">
        <w:rPr>
          <w:color w:val="000000"/>
          <w:sz w:val="24"/>
          <w:szCs w:val="24"/>
          <w:lang w:val="ru-RU" w:eastAsia="ru-RU"/>
        </w:rPr>
        <w:t xml:space="preserve"> ввести право на стандартные вычеты на 2 детей.</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Закладка </w:t>
      </w:r>
      <w:r w:rsidRPr="00491FCA">
        <w:rPr>
          <w:i/>
          <w:color w:val="000000"/>
          <w:sz w:val="24"/>
          <w:szCs w:val="24"/>
          <w:lang w:val="ru-RU" w:eastAsia="ru-RU"/>
        </w:rPr>
        <w:t>«Применение вычетов»</w:t>
      </w:r>
      <w:r w:rsidRPr="00491FCA">
        <w:rPr>
          <w:color w:val="000000"/>
          <w:sz w:val="24"/>
          <w:szCs w:val="24"/>
          <w:lang w:val="ru-RU" w:eastAsia="ru-RU"/>
        </w:rPr>
        <w:t xml:space="preserve"> добавить дату приему на работу, применение вычетов в ООО «Максимум».</w:t>
      </w:r>
    </w:p>
    <w:p w:rsidR="00491FCA" w:rsidRPr="00491FCA" w:rsidRDefault="00491FCA" w:rsidP="00491FCA">
      <w:pPr>
        <w:widowControl/>
        <w:shd w:val="clear" w:color="auto" w:fill="FFFFFF"/>
        <w:jc w:val="both"/>
        <w:rPr>
          <w:b/>
          <w:color w:val="000000"/>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b/>
          <w:color w:val="000000"/>
          <w:sz w:val="24"/>
          <w:szCs w:val="24"/>
          <w:lang w:val="ru-RU" w:eastAsia="ru-RU"/>
        </w:rPr>
        <w:t xml:space="preserve">Задание 5. </w:t>
      </w:r>
      <w:r w:rsidRPr="00491FCA">
        <w:rPr>
          <w:color w:val="000000"/>
          <w:sz w:val="24"/>
          <w:szCs w:val="24"/>
          <w:lang w:val="ru-RU" w:eastAsia="ru-RU"/>
        </w:rPr>
        <w:t>Заполнение ответственных лиц организации.</w:t>
      </w:r>
    </w:p>
    <w:p w:rsidR="00491FCA" w:rsidRPr="00491FCA" w:rsidRDefault="00491FCA" w:rsidP="00491FCA">
      <w:pPr>
        <w:widowControl/>
        <w:shd w:val="clear" w:color="auto" w:fill="FFFFFF"/>
        <w:jc w:val="both"/>
        <w:rPr>
          <w:b/>
          <w:color w:val="000000"/>
          <w:sz w:val="24"/>
          <w:szCs w:val="24"/>
          <w:lang w:val="ru-RU" w:eastAsia="ru-RU"/>
        </w:rPr>
      </w:pPr>
      <w:r w:rsidRPr="00491FCA">
        <w:rPr>
          <w:color w:val="000000"/>
          <w:sz w:val="24"/>
          <w:szCs w:val="24"/>
          <w:lang w:val="ru-RU" w:eastAsia="ru-RU"/>
        </w:rPr>
        <w:tab/>
        <w:t xml:space="preserve">Меню </w:t>
      </w:r>
      <w:r w:rsidRPr="00491FCA">
        <w:rPr>
          <w:i/>
          <w:color w:val="000000"/>
          <w:sz w:val="24"/>
          <w:szCs w:val="24"/>
          <w:lang w:val="ru-RU" w:eastAsia="ru-RU"/>
        </w:rPr>
        <w:t>«Предприятие» - Ответственные лица организаций</w:t>
      </w:r>
      <w:r w:rsidRPr="00491FCA">
        <w:rPr>
          <w:b/>
          <w:color w:val="000000"/>
          <w:sz w:val="24"/>
          <w:szCs w:val="24"/>
          <w:lang w:val="ru-RU" w:eastAsia="ru-RU"/>
        </w:rPr>
        <w:t>.</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Ответственное лицо: руководитель – Иванов И.И., главный бухгалтер  и кассир -  Степанова С.Н.</w:t>
      </w:r>
    </w:p>
    <w:p w:rsidR="00491FCA" w:rsidRPr="00491FCA" w:rsidRDefault="00491FCA" w:rsidP="00491FCA">
      <w:pPr>
        <w:widowControl/>
        <w:rPr>
          <w:b/>
          <w:sz w:val="24"/>
          <w:szCs w:val="24"/>
          <w:lang w:val="ru-RU" w:eastAsia="ru-RU"/>
        </w:rPr>
      </w:pPr>
    </w:p>
    <w:p w:rsidR="00491FCA" w:rsidRPr="00491FCA" w:rsidRDefault="00491FCA" w:rsidP="00491FCA">
      <w:pPr>
        <w:widowControl/>
        <w:rPr>
          <w:sz w:val="24"/>
          <w:szCs w:val="24"/>
          <w:lang w:val="ru-RU" w:eastAsia="ru-RU"/>
        </w:rPr>
      </w:pPr>
      <w:r w:rsidRPr="00491FCA">
        <w:rPr>
          <w:b/>
          <w:sz w:val="24"/>
          <w:szCs w:val="24"/>
          <w:lang w:val="ru-RU" w:eastAsia="ru-RU"/>
        </w:rPr>
        <w:t xml:space="preserve">Задание 6. </w:t>
      </w:r>
      <w:r w:rsidRPr="00491FCA">
        <w:rPr>
          <w:sz w:val="24"/>
          <w:szCs w:val="24"/>
          <w:lang w:val="ru-RU" w:eastAsia="ru-RU"/>
        </w:rPr>
        <w:t>Настройка параметров учета.</w:t>
      </w:r>
    </w:p>
    <w:p w:rsidR="00491FCA" w:rsidRPr="00491FCA" w:rsidRDefault="00491FCA" w:rsidP="00491FCA">
      <w:pPr>
        <w:widowControl/>
        <w:rPr>
          <w:sz w:val="24"/>
          <w:szCs w:val="24"/>
          <w:lang w:val="ru-RU" w:eastAsia="ru-RU"/>
        </w:rPr>
      </w:pPr>
      <w:r w:rsidRPr="00491FCA">
        <w:rPr>
          <w:sz w:val="24"/>
          <w:szCs w:val="24"/>
          <w:lang w:val="ru-RU" w:eastAsia="ru-RU"/>
        </w:rPr>
        <w:t xml:space="preserve">Меню </w:t>
      </w:r>
      <w:r w:rsidRPr="00491FCA">
        <w:rPr>
          <w:i/>
          <w:sz w:val="24"/>
          <w:szCs w:val="24"/>
          <w:lang w:val="ru-RU" w:eastAsia="ru-RU"/>
        </w:rPr>
        <w:t>«Предприятие» - Настройка параметров учета.</w:t>
      </w:r>
      <w:r w:rsidRPr="00491FCA">
        <w:rPr>
          <w:sz w:val="24"/>
          <w:szCs w:val="24"/>
          <w:lang w:val="ru-RU" w:eastAsia="ru-RU"/>
        </w:rPr>
        <w:t xml:space="preserve"> Настройки произвести аналогично, как в ООО «Техно».</w:t>
      </w:r>
    </w:p>
    <w:p w:rsidR="00491FCA" w:rsidRPr="00491FCA" w:rsidRDefault="00491FCA" w:rsidP="00491FCA">
      <w:pPr>
        <w:widowControl/>
        <w:rPr>
          <w:sz w:val="24"/>
          <w:szCs w:val="24"/>
          <w:lang w:val="ru-RU" w:eastAsia="ru-RU"/>
        </w:rPr>
      </w:pPr>
    </w:p>
    <w:p w:rsidR="00491FCA" w:rsidRPr="00491FCA" w:rsidRDefault="00491FCA" w:rsidP="00491FCA">
      <w:pPr>
        <w:widowControl/>
        <w:rPr>
          <w:sz w:val="24"/>
          <w:szCs w:val="24"/>
          <w:lang w:val="ru-RU" w:eastAsia="ru-RU"/>
        </w:rPr>
      </w:pPr>
      <w:r w:rsidRPr="00491FCA">
        <w:rPr>
          <w:b/>
          <w:sz w:val="24"/>
          <w:szCs w:val="24"/>
          <w:lang w:val="ru-RU" w:eastAsia="ru-RU"/>
        </w:rPr>
        <w:t xml:space="preserve">Задание 17. </w:t>
      </w:r>
      <w:r w:rsidRPr="00491FCA">
        <w:rPr>
          <w:sz w:val="24"/>
          <w:szCs w:val="24"/>
          <w:lang w:val="ru-RU" w:eastAsia="ru-RU"/>
        </w:rPr>
        <w:t>Определение учетной политики.</w:t>
      </w:r>
    </w:p>
    <w:p w:rsidR="00491FCA" w:rsidRPr="00491FCA" w:rsidRDefault="00491FCA" w:rsidP="00491FCA">
      <w:pPr>
        <w:widowControl/>
        <w:shd w:val="clear" w:color="auto" w:fill="FFFFFF"/>
        <w:jc w:val="both"/>
        <w:rPr>
          <w:i/>
          <w:color w:val="000000"/>
          <w:sz w:val="24"/>
          <w:szCs w:val="24"/>
          <w:lang w:val="ru-RU" w:eastAsia="ru-RU"/>
        </w:rPr>
      </w:pPr>
      <w:r w:rsidRPr="00491FCA">
        <w:rPr>
          <w:color w:val="000000"/>
          <w:sz w:val="24"/>
          <w:szCs w:val="24"/>
          <w:lang w:val="ru-RU" w:eastAsia="ru-RU"/>
        </w:rPr>
        <w:t>Меню «</w:t>
      </w:r>
      <w:r w:rsidRPr="00491FCA">
        <w:rPr>
          <w:i/>
          <w:color w:val="000000"/>
          <w:sz w:val="24"/>
          <w:szCs w:val="24"/>
          <w:lang w:val="ru-RU" w:eastAsia="ru-RU"/>
        </w:rPr>
        <w:t>Предприятие» - Учетная политика – Учетная политика организаций. Определить учетную политику, как в ООО «Техно».</w:t>
      </w:r>
    </w:p>
    <w:p w:rsidR="00491FCA" w:rsidRPr="00491FCA" w:rsidRDefault="00491FCA" w:rsidP="00491FCA">
      <w:pPr>
        <w:widowControl/>
        <w:rPr>
          <w:sz w:val="24"/>
          <w:szCs w:val="24"/>
          <w:lang w:val="ru-RU" w:eastAsia="ru-RU"/>
        </w:rPr>
      </w:pPr>
    </w:p>
    <w:p w:rsidR="00491FCA" w:rsidRPr="00491FCA" w:rsidRDefault="00491FCA" w:rsidP="00491FCA">
      <w:pPr>
        <w:widowControl/>
        <w:rPr>
          <w:sz w:val="24"/>
          <w:szCs w:val="24"/>
          <w:lang w:val="ru-RU" w:eastAsia="ru-RU"/>
        </w:rPr>
      </w:pPr>
      <w:r w:rsidRPr="00491FCA">
        <w:rPr>
          <w:b/>
          <w:sz w:val="24"/>
          <w:szCs w:val="24"/>
          <w:lang w:val="ru-RU" w:eastAsia="ru-RU"/>
        </w:rPr>
        <w:t xml:space="preserve">Задание 8. </w:t>
      </w:r>
      <w:r w:rsidRPr="00491FCA">
        <w:rPr>
          <w:sz w:val="24"/>
          <w:szCs w:val="24"/>
          <w:lang w:val="ru-RU" w:eastAsia="ru-RU"/>
        </w:rPr>
        <w:t>Заполнение справочника «Контрагенты».</w:t>
      </w:r>
    </w:p>
    <w:p w:rsidR="00491FCA" w:rsidRPr="00491FCA" w:rsidRDefault="00491FCA" w:rsidP="00491FCA">
      <w:pPr>
        <w:widowControl/>
        <w:rPr>
          <w:sz w:val="24"/>
          <w:szCs w:val="24"/>
          <w:lang w:val="ru-RU" w:eastAsia="ru-RU"/>
        </w:rPr>
      </w:pPr>
      <w:r w:rsidRPr="00491FCA">
        <w:rPr>
          <w:sz w:val="24"/>
          <w:szCs w:val="24"/>
          <w:lang w:val="ru-RU" w:eastAsia="ru-RU"/>
        </w:rPr>
        <w:t>Добавить 2 группы: Поставщики и Покупатели.</w:t>
      </w:r>
    </w:p>
    <w:p w:rsidR="00491FCA" w:rsidRPr="00491FCA" w:rsidRDefault="00491FCA" w:rsidP="00491FCA">
      <w:pPr>
        <w:widowControl/>
        <w:shd w:val="clear" w:color="auto" w:fill="FFFFFF"/>
        <w:jc w:val="both"/>
        <w:rPr>
          <w:color w:val="000000"/>
          <w:sz w:val="24"/>
          <w:szCs w:val="24"/>
          <w:lang w:val="ru-RU" w:eastAsia="ru-RU"/>
        </w:rPr>
      </w:pPr>
      <w:r w:rsidRPr="00491FCA">
        <w:rPr>
          <w:b/>
          <w:bCs/>
          <w:color w:val="000000"/>
          <w:sz w:val="24"/>
          <w:szCs w:val="24"/>
          <w:lang w:val="ru-RU" w:eastAsia="ru-RU"/>
        </w:rPr>
        <w:t>Ввод сведений о поставщике «Мечта»</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Наименование - «Мечта»; полное наименование - ООО «Мечта»; юридический и почтовый адрес - «450076, г. Уфа, ул. Революционная, д.66, корп. 1»; телефон - «(347) 292-13-68»; ИНН/КПП -«0277073489/027701001». Код по ОКПО - «35622542»</w:t>
      </w:r>
    </w:p>
    <w:p w:rsidR="00491FCA" w:rsidRPr="00491FCA" w:rsidRDefault="00491FCA" w:rsidP="00491FCA">
      <w:pPr>
        <w:widowControl/>
        <w:shd w:val="clear" w:color="auto" w:fill="FFFFFF"/>
        <w:jc w:val="both"/>
        <w:rPr>
          <w:bCs/>
          <w:color w:val="000000"/>
          <w:sz w:val="24"/>
          <w:szCs w:val="24"/>
          <w:lang w:val="ru-RU" w:eastAsia="ru-RU"/>
        </w:rPr>
      </w:pPr>
      <w:r w:rsidRPr="00491FCA">
        <w:rPr>
          <w:color w:val="000000"/>
          <w:sz w:val="24"/>
          <w:szCs w:val="24"/>
          <w:lang w:val="ru-RU" w:eastAsia="ru-RU"/>
        </w:rPr>
        <w:t xml:space="preserve"> «Расчетные счета», Номер счета - «48106623140051687188». Банк, в котором открыт расчетный счет  ОАО БАНК «СОДРУЖЕСТВО» г.Москва, </w:t>
      </w:r>
      <w:r w:rsidRPr="00491FCA">
        <w:rPr>
          <w:bCs/>
          <w:color w:val="000000"/>
          <w:sz w:val="24"/>
          <w:szCs w:val="24"/>
          <w:lang w:val="ru-RU" w:eastAsia="ru-RU"/>
        </w:rPr>
        <w:t>БИК 044552679, к/с 30101810900000000679».</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Поставить флажки:</w:t>
      </w:r>
    </w:p>
    <w:p w:rsidR="00491FCA" w:rsidRPr="00491FCA" w:rsidRDefault="00491FCA" w:rsidP="00491FCA">
      <w:pPr>
        <w:widowControl/>
        <w:numPr>
          <w:ilvl w:val="0"/>
          <w:numId w:val="86"/>
        </w:numPr>
        <w:shd w:val="clear" w:color="auto" w:fill="FFFFFF"/>
        <w:jc w:val="both"/>
        <w:rPr>
          <w:bCs/>
          <w:color w:val="000000"/>
          <w:sz w:val="24"/>
          <w:szCs w:val="24"/>
          <w:lang w:val="ru-RU" w:eastAsia="ru-RU"/>
        </w:rPr>
      </w:pPr>
      <w:r w:rsidRPr="00491FCA">
        <w:rPr>
          <w:bCs/>
          <w:color w:val="000000"/>
          <w:sz w:val="24"/>
          <w:szCs w:val="24"/>
          <w:lang w:val="ru-RU" w:eastAsia="ru-RU"/>
        </w:rPr>
        <w:t>Прямые расчеты;</w:t>
      </w:r>
    </w:p>
    <w:p w:rsidR="00491FCA" w:rsidRPr="00491FCA" w:rsidRDefault="00491FCA" w:rsidP="00491FCA">
      <w:pPr>
        <w:widowControl/>
        <w:numPr>
          <w:ilvl w:val="0"/>
          <w:numId w:val="86"/>
        </w:numPr>
        <w:shd w:val="clear" w:color="auto" w:fill="FFFFFF"/>
        <w:jc w:val="both"/>
        <w:rPr>
          <w:bCs/>
          <w:color w:val="000000"/>
          <w:sz w:val="24"/>
          <w:szCs w:val="24"/>
          <w:lang w:val="ru-RU" w:eastAsia="ru-RU"/>
        </w:rPr>
      </w:pPr>
      <w:r w:rsidRPr="00491FCA">
        <w:rPr>
          <w:bCs/>
          <w:color w:val="000000"/>
          <w:sz w:val="24"/>
          <w:szCs w:val="24"/>
          <w:lang w:val="ru-RU" w:eastAsia="ru-RU"/>
        </w:rPr>
        <w:t>Указывать КПП плательщика во всех платежных поручениях.</w:t>
      </w:r>
    </w:p>
    <w:p w:rsidR="00491FCA" w:rsidRPr="00491FCA" w:rsidRDefault="00491FCA" w:rsidP="00491FCA">
      <w:pPr>
        <w:widowControl/>
        <w:shd w:val="clear" w:color="auto" w:fill="FFFFFF"/>
        <w:jc w:val="both"/>
        <w:rPr>
          <w:b/>
          <w:bCs/>
          <w:color w:val="000000"/>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b/>
          <w:bCs/>
          <w:color w:val="000000"/>
          <w:sz w:val="24"/>
          <w:szCs w:val="24"/>
          <w:lang w:val="ru-RU" w:eastAsia="ru-RU"/>
        </w:rPr>
        <w:t>Ввод сведений о поставщике «Звезда»</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Наименование - «Звезда»; полное наименование - ООО «Звезда»; юридический и почтовый   адрес  -    «450110,   г.Уфа,  ул.Мира,  д.24»;   телефон    -  «(347)   235-12-79»;   ИНН/КПП «0270025361/015201001». Код по ОКПО - «85123645».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 «Расчетные счета»,  «Номер счета» - «40811590100620111325». «Банк, в котором открыт расчетный счет», «ОАО КБ «ПРОМБАНК», Г.Москва, БИК 044525554, к/с 30101810100000000554».</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Поставить флажки:</w:t>
      </w:r>
    </w:p>
    <w:p w:rsidR="00491FCA" w:rsidRPr="00491FCA" w:rsidRDefault="00491FCA" w:rsidP="00491FCA">
      <w:pPr>
        <w:widowControl/>
        <w:numPr>
          <w:ilvl w:val="0"/>
          <w:numId w:val="86"/>
        </w:numPr>
        <w:shd w:val="clear" w:color="auto" w:fill="FFFFFF"/>
        <w:jc w:val="both"/>
        <w:rPr>
          <w:bCs/>
          <w:color w:val="000000"/>
          <w:sz w:val="24"/>
          <w:szCs w:val="24"/>
          <w:lang w:val="ru-RU" w:eastAsia="ru-RU"/>
        </w:rPr>
      </w:pPr>
      <w:r w:rsidRPr="00491FCA">
        <w:rPr>
          <w:bCs/>
          <w:color w:val="000000"/>
          <w:sz w:val="24"/>
          <w:szCs w:val="24"/>
          <w:lang w:val="ru-RU" w:eastAsia="ru-RU"/>
        </w:rPr>
        <w:t>Прямые расчеты;</w:t>
      </w:r>
    </w:p>
    <w:p w:rsidR="00491FCA" w:rsidRPr="00491FCA" w:rsidRDefault="00491FCA" w:rsidP="00491FCA">
      <w:pPr>
        <w:widowControl/>
        <w:numPr>
          <w:ilvl w:val="0"/>
          <w:numId w:val="86"/>
        </w:numPr>
        <w:shd w:val="clear" w:color="auto" w:fill="FFFFFF"/>
        <w:jc w:val="both"/>
        <w:rPr>
          <w:bCs/>
          <w:color w:val="000000"/>
          <w:sz w:val="24"/>
          <w:szCs w:val="24"/>
          <w:lang w:val="ru-RU" w:eastAsia="ru-RU"/>
        </w:rPr>
      </w:pPr>
      <w:r w:rsidRPr="00491FCA">
        <w:rPr>
          <w:bCs/>
          <w:color w:val="000000"/>
          <w:sz w:val="24"/>
          <w:szCs w:val="24"/>
          <w:lang w:val="ru-RU" w:eastAsia="ru-RU"/>
        </w:rPr>
        <w:t>Указывать КПП плательщика во всех платежных поручениях.</w:t>
      </w:r>
    </w:p>
    <w:p w:rsidR="00491FCA" w:rsidRPr="00491FCA" w:rsidRDefault="00491FCA" w:rsidP="00491FCA">
      <w:pPr>
        <w:widowControl/>
        <w:shd w:val="clear" w:color="auto" w:fill="FFFFFF"/>
        <w:jc w:val="both"/>
        <w:rPr>
          <w:bCs/>
          <w:color w:val="000000"/>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b/>
          <w:bCs/>
          <w:color w:val="000000"/>
          <w:sz w:val="24"/>
          <w:szCs w:val="24"/>
          <w:lang w:val="ru-RU" w:eastAsia="ru-RU"/>
        </w:rPr>
        <w:t xml:space="preserve">Ввод сведений о поставщике «Лазер»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Наименование - «Лазер»: полное наименование - ЗАО «Лазер»; юридический и почтовый адрес - «123117, г.Москва, ул.Новинская, д.5»; телефон -«(495) 615-15-45»; ИНН/КПП - </w:t>
      </w:r>
      <w:r w:rsidRPr="00491FCA">
        <w:rPr>
          <w:bCs/>
          <w:color w:val="000000"/>
          <w:sz w:val="24"/>
          <w:szCs w:val="24"/>
          <w:lang w:val="ru-RU" w:eastAsia="ru-RU"/>
        </w:rPr>
        <w:t xml:space="preserve">«7712056112/771201001». </w:t>
      </w:r>
      <w:r w:rsidRPr="00491FCA">
        <w:rPr>
          <w:color w:val="000000"/>
          <w:sz w:val="24"/>
          <w:szCs w:val="24"/>
          <w:lang w:val="ru-RU" w:eastAsia="ru-RU"/>
        </w:rPr>
        <w:t>Код по ОКПО - «69428537».</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w:t>
      </w:r>
      <w:r w:rsidRPr="00491FCA">
        <w:rPr>
          <w:bCs/>
          <w:color w:val="000000"/>
          <w:sz w:val="24"/>
          <w:szCs w:val="24"/>
          <w:lang w:val="ru-RU" w:eastAsia="ru-RU"/>
        </w:rPr>
        <w:t xml:space="preserve">Расчетные </w:t>
      </w:r>
      <w:r w:rsidRPr="00491FCA">
        <w:rPr>
          <w:color w:val="000000"/>
          <w:sz w:val="24"/>
          <w:szCs w:val="24"/>
          <w:lang w:val="ru-RU" w:eastAsia="ru-RU"/>
        </w:rPr>
        <w:t xml:space="preserve">счета», «Номер счета» - № </w:t>
      </w:r>
      <w:r w:rsidRPr="00491FCA">
        <w:rPr>
          <w:bCs/>
          <w:color w:val="000000"/>
          <w:sz w:val="24"/>
          <w:szCs w:val="24"/>
          <w:lang w:val="ru-RU" w:eastAsia="ru-RU"/>
        </w:rPr>
        <w:t xml:space="preserve">40811590100620111325. </w:t>
      </w:r>
      <w:r w:rsidRPr="00491FCA">
        <w:rPr>
          <w:color w:val="000000"/>
          <w:sz w:val="24"/>
          <w:szCs w:val="24"/>
          <w:lang w:val="ru-RU" w:eastAsia="ru-RU"/>
        </w:rPr>
        <w:t xml:space="preserve">В поле «Банк, в котором открыт расчетный счет» - «ООО КБ «ПЛАТИНА», Г.МОСКВА, БИК 044585931, к/с 30101810400000000931». </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lastRenderedPageBreak/>
        <w:t>Поставить флажки:</w:t>
      </w:r>
    </w:p>
    <w:p w:rsidR="00491FCA" w:rsidRPr="00491FCA" w:rsidRDefault="00491FCA" w:rsidP="00491FCA">
      <w:pPr>
        <w:widowControl/>
        <w:numPr>
          <w:ilvl w:val="0"/>
          <w:numId w:val="86"/>
        </w:numPr>
        <w:shd w:val="clear" w:color="auto" w:fill="FFFFFF"/>
        <w:jc w:val="both"/>
        <w:rPr>
          <w:bCs/>
          <w:color w:val="000000"/>
          <w:sz w:val="24"/>
          <w:szCs w:val="24"/>
          <w:lang w:val="ru-RU" w:eastAsia="ru-RU"/>
        </w:rPr>
      </w:pPr>
      <w:r w:rsidRPr="00491FCA">
        <w:rPr>
          <w:bCs/>
          <w:color w:val="000000"/>
          <w:sz w:val="24"/>
          <w:szCs w:val="24"/>
          <w:lang w:val="ru-RU" w:eastAsia="ru-RU"/>
        </w:rPr>
        <w:t>Прямые расчеты;</w:t>
      </w:r>
    </w:p>
    <w:p w:rsidR="00491FCA" w:rsidRPr="00491FCA" w:rsidRDefault="00491FCA" w:rsidP="00491FCA">
      <w:pPr>
        <w:widowControl/>
        <w:numPr>
          <w:ilvl w:val="0"/>
          <w:numId w:val="86"/>
        </w:numPr>
        <w:shd w:val="clear" w:color="auto" w:fill="FFFFFF"/>
        <w:jc w:val="both"/>
        <w:rPr>
          <w:bCs/>
          <w:color w:val="000000"/>
          <w:sz w:val="24"/>
          <w:szCs w:val="24"/>
          <w:lang w:val="ru-RU" w:eastAsia="ru-RU"/>
        </w:rPr>
      </w:pPr>
      <w:r w:rsidRPr="00491FCA">
        <w:rPr>
          <w:bCs/>
          <w:color w:val="000000"/>
          <w:sz w:val="24"/>
          <w:szCs w:val="24"/>
          <w:lang w:val="ru-RU" w:eastAsia="ru-RU"/>
        </w:rPr>
        <w:t>Указывать КПП плательщика во всех платежных поручениях.</w:t>
      </w:r>
    </w:p>
    <w:p w:rsidR="00491FCA" w:rsidRPr="00491FCA" w:rsidRDefault="00491FCA" w:rsidP="00491FCA">
      <w:pPr>
        <w:widowControl/>
        <w:rPr>
          <w:sz w:val="24"/>
          <w:szCs w:val="24"/>
          <w:lang w:val="ru-RU" w:eastAsia="ru-RU"/>
        </w:rPr>
      </w:pPr>
    </w:p>
    <w:p w:rsidR="00491FCA" w:rsidRPr="00491FCA" w:rsidRDefault="00491FCA" w:rsidP="00491FCA">
      <w:pPr>
        <w:widowControl/>
        <w:shd w:val="clear" w:color="auto" w:fill="FFFFFF"/>
        <w:jc w:val="both"/>
        <w:rPr>
          <w:b/>
          <w:color w:val="000000"/>
          <w:sz w:val="24"/>
          <w:szCs w:val="24"/>
          <w:lang w:val="ru-RU" w:eastAsia="ru-RU"/>
        </w:rPr>
      </w:pPr>
      <w:r w:rsidRPr="00491FCA">
        <w:rPr>
          <w:b/>
          <w:color w:val="000000"/>
          <w:sz w:val="24"/>
          <w:szCs w:val="24"/>
          <w:lang w:val="ru-RU" w:eastAsia="ru-RU"/>
        </w:rPr>
        <w:t xml:space="preserve">Ввод сведений о покупателе «Новинка»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Наименование – «Новинка», полное наименование – ООО «Новинка».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     Юридический и почтовый адрес – 450006, г.Уфа, ул. 8 Марта, д.3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ИНН/КПП – «0273044039/ 027301001». Код по ОКПО -«95153652».</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Банковский счет - № счета - 48154764879012345641.</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«Банк, в котором открыт расчетный счет» – ОАО «ЛЕСПРОМБАНК»,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г. Москва, БИК 044583732, к/с 30101810000000000732.</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Поставить флажки:</w:t>
      </w:r>
    </w:p>
    <w:p w:rsidR="00491FCA" w:rsidRPr="00491FCA" w:rsidRDefault="00491FCA" w:rsidP="00491FCA">
      <w:pPr>
        <w:widowControl/>
        <w:numPr>
          <w:ilvl w:val="0"/>
          <w:numId w:val="86"/>
        </w:numPr>
        <w:shd w:val="clear" w:color="auto" w:fill="FFFFFF"/>
        <w:jc w:val="both"/>
        <w:rPr>
          <w:bCs/>
          <w:color w:val="000000"/>
          <w:sz w:val="24"/>
          <w:szCs w:val="24"/>
          <w:lang w:val="ru-RU" w:eastAsia="ru-RU"/>
        </w:rPr>
      </w:pPr>
      <w:r w:rsidRPr="00491FCA">
        <w:rPr>
          <w:bCs/>
          <w:color w:val="000000"/>
          <w:sz w:val="24"/>
          <w:szCs w:val="24"/>
          <w:lang w:val="ru-RU" w:eastAsia="ru-RU"/>
        </w:rPr>
        <w:t>Прямые расчеты;</w:t>
      </w:r>
    </w:p>
    <w:p w:rsidR="00491FCA" w:rsidRPr="00491FCA" w:rsidRDefault="00491FCA" w:rsidP="00491FCA">
      <w:pPr>
        <w:widowControl/>
        <w:numPr>
          <w:ilvl w:val="0"/>
          <w:numId w:val="86"/>
        </w:numPr>
        <w:shd w:val="clear" w:color="auto" w:fill="FFFFFF"/>
        <w:jc w:val="both"/>
        <w:rPr>
          <w:bCs/>
          <w:color w:val="000000"/>
          <w:sz w:val="24"/>
          <w:szCs w:val="24"/>
          <w:lang w:val="ru-RU" w:eastAsia="ru-RU"/>
        </w:rPr>
      </w:pPr>
      <w:r w:rsidRPr="00491FCA">
        <w:rPr>
          <w:bCs/>
          <w:color w:val="000000"/>
          <w:sz w:val="24"/>
          <w:szCs w:val="24"/>
          <w:lang w:val="ru-RU" w:eastAsia="ru-RU"/>
        </w:rPr>
        <w:t>Указывать КПП плательщика во всех платежных поручениях.</w:t>
      </w:r>
    </w:p>
    <w:p w:rsidR="00491FCA" w:rsidRPr="00491FCA" w:rsidRDefault="00491FCA" w:rsidP="00491FCA">
      <w:pPr>
        <w:widowControl/>
        <w:shd w:val="clear" w:color="auto" w:fill="FFFFFF"/>
        <w:jc w:val="both"/>
        <w:rPr>
          <w:bCs/>
          <w:color w:val="000000"/>
          <w:sz w:val="24"/>
          <w:szCs w:val="24"/>
          <w:lang w:val="ru-RU" w:eastAsia="ru-RU"/>
        </w:rPr>
      </w:pPr>
    </w:p>
    <w:p w:rsidR="00491FCA" w:rsidRPr="00491FCA" w:rsidRDefault="00491FCA" w:rsidP="00491FCA">
      <w:pPr>
        <w:widowControl/>
        <w:shd w:val="clear" w:color="auto" w:fill="FFFFFF"/>
        <w:jc w:val="both"/>
        <w:rPr>
          <w:b/>
          <w:bCs/>
          <w:color w:val="000000"/>
          <w:sz w:val="24"/>
          <w:szCs w:val="24"/>
          <w:lang w:val="ru-RU" w:eastAsia="ru-RU"/>
        </w:rPr>
      </w:pPr>
      <w:r w:rsidRPr="00491FCA">
        <w:rPr>
          <w:b/>
          <w:bCs/>
          <w:color w:val="000000"/>
          <w:sz w:val="24"/>
          <w:szCs w:val="24"/>
          <w:lang w:val="ru-RU" w:eastAsia="ru-RU"/>
        </w:rPr>
        <w:t>Ввод сведений о покупателе «Кузьмин И. Ю.»</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Наименование – Кузьмин И.Ю. Физ. лицо.</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На закладке</w:t>
      </w:r>
      <w:r w:rsidRPr="00491FCA">
        <w:rPr>
          <w:i/>
          <w:color w:val="000000"/>
          <w:sz w:val="24"/>
          <w:szCs w:val="24"/>
          <w:lang w:val="ru-RU" w:eastAsia="ru-RU"/>
        </w:rPr>
        <w:t xml:space="preserve"> «Общие»:</w:t>
      </w:r>
      <w:r w:rsidRPr="00491FCA">
        <w:rPr>
          <w:color w:val="000000"/>
          <w:sz w:val="24"/>
          <w:szCs w:val="24"/>
          <w:lang w:val="ru-RU" w:eastAsia="ru-RU"/>
        </w:rPr>
        <w:t xml:space="preserve"> ФИО - «Кузьмин Илья Юрьевич». Документ: паспорт гражданина РФ. ИНН - «027707843102». </w:t>
      </w:r>
      <w:r w:rsidRPr="00491FCA">
        <w:rPr>
          <w:iCs/>
          <w:color w:val="000000"/>
          <w:sz w:val="24"/>
          <w:szCs w:val="24"/>
          <w:lang w:val="ru-RU" w:eastAsia="ru-RU"/>
        </w:rPr>
        <w:t>К</w:t>
      </w:r>
      <w:r w:rsidRPr="00491FCA">
        <w:rPr>
          <w:color w:val="000000"/>
          <w:sz w:val="24"/>
          <w:szCs w:val="24"/>
          <w:lang w:val="ru-RU" w:eastAsia="ru-RU"/>
        </w:rPr>
        <w:t>од по ОКПО- «45987645».</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На закладке</w:t>
      </w:r>
      <w:r w:rsidRPr="00491FCA">
        <w:rPr>
          <w:i/>
          <w:color w:val="000000"/>
          <w:sz w:val="24"/>
          <w:szCs w:val="24"/>
          <w:lang w:val="ru-RU" w:eastAsia="ru-RU"/>
        </w:rPr>
        <w:t xml:space="preserve"> «Адреса и телефоны»</w:t>
      </w:r>
      <w:r w:rsidRPr="00491FCA">
        <w:rPr>
          <w:color w:val="000000"/>
          <w:sz w:val="24"/>
          <w:szCs w:val="24"/>
          <w:lang w:val="ru-RU" w:eastAsia="ru-RU"/>
        </w:rPr>
        <w:t xml:space="preserve"> указать адрес - </w:t>
      </w:r>
      <w:smartTag w:uri="urn:schemas-microsoft-com:office:smarttags" w:element="metricconverter">
        <w:smartTagPr>
          <w:attr w:name="ProductID" w:val="450110, г"/>
        </w:smartTagPr>
        <w:r w:rsidRPr="00491FCA">
          <w:rPr>
            <w:color w:val="000000"/>
            <w:sz w:val="24"/>
            <w:szCs w:val="24"/>
            <w:lang w:val="ru-RU" w:eastAsia="ru-RU"/>
          </w:rPr>
          <w:t>450110, г</w:t>
        </w:r>
      </w:smartTag>
      <w:r w:rsidRPr="00491FCA">
        <w:rPr>
          <w:color w:val="000000"/>
          <w:sz w:val="24"/>
          <w:szCs w:val="24"/>
          <w:lang w:val="ru-RU" w:eastAsia="ru-RU"/>
        </w:rPr>
        <w:t xml:space="preserve">.Уфа, ул.Горького, д.45, кв. 115; Телефон - «(347) 264-82-51»;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 На закладке</w:t>
      </w:r>
      <w:r w:rsidRPr="00491FCA">
        <w:rPr>
          <w:i/>
          <w:color w:val="000000"/>
          <w:sz w:val="24"/>
          <w:szCs w:val="24"/>
          <w:lang w:val="ru-RU" w:eastAsia="ru-RU"/>
        </w:rPr>
        <w:t xml:space="preserve"> «Контакты»</w:t>
      </w:r>
      <w:r w:rsidRPr="00491FCA">
        <w:rPr>
          <w:color w:val="000000"/>
          <w:sz w:val="24"/>
          <w:szCs w:val="24"/>
          <w:lang w:val="ru-RU" w:eastAsia="ru-RU"/>
        </w:rPr>
        <w:t xml:space="preserve"> указать контактное лицо: Сидоров Михаил Петрович, тел. моб. 8-927-354-88-09.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На закладке</w:t>
      </w:r>
      <w:r w:rsidRPr="00491FCA">
        <w:rPr>
          <w:i/>
          <w:color w:val="000000"/>
          <w:sz w:val="24"/>
          <w:szCs w:val="24"/>
          <w:lang w:val="ru-RU" w:eastAsia="ru-RU"/>
        </w:rPr>
        <w:t xml:space="preserve"> «Дополнительная информация»</w:t>
      </w:r>
      <w:r w:rsidRPr="00491FCA">
        <w:rPr>
          <w:color w:val="000000"/>
          <w:sz w:val="24"/>
          <w:szCs w:val="24"/>
          <w:lang w:val="ru-RU" w:eastAsia="ru-RU"/>
        </w:rPr>
        <w:t>: должность - менеджер по продажам, роль – заключение договоров,  дата рождения: 08.10.1985 г.</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Закладка</w:t>
      </w:r>
      <w:r w:rsidRPr="00491FCA">
        <w:rPr>
          <w:i/>
          <w:color w:val="000000"/>
          <w:sz w:val="24"/>
          <w:szCs w:val="24"/>
          <w:lang w:val="ru-RU" w:eastAsia="ru-RU"/>
        </w:rPr>
        <w:t xml:space="preserve"> «Счета и договора».</w:t>
      </w:r>
      <w:r w:rsidRPr="00491FCA">
        <w:rPr>
          <w:color w:val="000000"/>
          <w:sz w:val="24"/>
          <w:szCs w:val="24"/>
          <w:lang w:val="ru-RU" w:eastAsia="ru-RU"/>
        </w:rPr>
        <w:t xml:space="preserve"> Номер счета - «40910511265978900012»; банк, в котором открыт р/с - «КБ «ФАВОРИТ», Г.МОСКВА. БИК 044583621, к/с 30101810100000000621». </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Поставить флажки:</w:t>
      </w:r>
    </w:p>
    <w:p w:rsidR="00491FCA" w:rsidRPr="00491FCA" w:rsidRDefault="00491FCA" w:rsidP="00491FCA">
      <w:pPr>
        <w:widowControl/>
        <w:numPr>
          <w:ilvl w:val="0"/>
          <w:numId w:val="86"/>
        </w:numPr>
        <w:shd w:val="clear" w:color="auto" w:fill="FFFFFF"/>
        <w:jc w:val="both"/>
        <w:rPr>
          <w:bCs/>
          <w:color w:val="000000"/>
          <w:sz w:val="24"/>
          <w:szCs w:val="24"/>
          <w:lang w:val="ru-RU" w:eastAsia="ru-RU"/>
        </w:rPr>
      </w:pPr>
      <w:r w:rsidRPr="00491FCA">
        <w:rPr>
          <w:bCs/>
          <w:color w:val="000000"/>
          <w:sz w:val="24"/>
          <w:szCs w:val="24"/>
          <w:lang w:val="ru-RU" w:eastAsia="ru-RU"/>
        </w:rPr>
        <w:t>Прямые расчеты;</w:t>
      </w:r>
    </w:p>
    <w:p w:rsidR="00491FCA" w:rsidRPr="00491FCA" w:rsidRDefault="00491FCA" w:rsidP="00491FCA">
      <w:pPr>
        <w:widowControl/>
        <w:numPr>
          <w:ilvl w:val="0"/>
          <w:numId w:val="86"/>
        </w:numPr>
        <w:shd w:val="clear" w:color="auto" w:fill="FFFFFF"/>
        <w:jc w:val="both"/>
        <w:rPr>
          <w:bCs/>
          <w:color w:val="000000"/>
          <w:sz w:val="24"/>
          <w:szCs w:val="24"/>
          <w:lang w:val="ru-RU" w:eastAsia="ru-RU"/>
        </w:rPr>
      </w:pPr>
      <w:r w:rsidRPr="00491FCA">
        <w:rPr>
          <w:bCs/>
          <w:color w:val="000000"/>
          <w:sz w:val="24"/>
          <w:szCs w:val="24"/>
          <w:lang w:val="ru-RU" w:eastAsia="ru-RU"/>
        </w:rPr>
        <w:t>Указывать КПП плательщика во всех платежных поручениях.</w:t>
      </w:r>
    </w:p>
    <w:p w:rsidR="00491FCA" w:rsidRPr="00491FCA" w:rsidRDefault="00491FCA" w:rsidP="00491FCA">
      <w:pPr>
        <w:widowControl/>
        <w:shd w:val="clear" w:color="auto" w:fill="FFFFFF"/>
        <w:jc w:val="both"/>
        <w:rPr>
          <w:bCs/>
          <w:color w:val="000000"/>
          <w:sz w:val="24"/>
          <w:szCs w:val="24"/>
          <w:lang w:val="ru-RU" w:eastAsia="ru-RU"/>
        </w:rPr>
      </w:pPr>
    </w:p>
    <w:p w:rsidR="00491FCA" w:rsidRPr="00491FCA" w:rsidRDefault="00491FCA" w:rsidP="00491FCA">
      <w:pPr>
        <w:widowControl/>
        <w:rPr>
          <w:sz w:val="24"/>
          <w:szCs w:val="24"/>
          <w:lang w:val="ru-RU" w:eastAsia="ru-RU"/>
        </w:rPr>
      </w:pPr>
      <w:r w:rsidRPr="00491FCA">
        <w:rPr>
          <w:b/>
          <w:sz w:val="24"/>
          <w:szCs w:val="24"/>
          <w:lang w:val="ru-RU" w:eastAsia="ru-RU"/>
        </w:rPr>
        <w:t xml:space="preserve">Задание 9. </w:t>
      </w:r>
      <w:r w:rsidRPr="00491FCA">
        <w:rPr>
          <w:sz w:val="24"/>
          <w:szCs w:val="24"/>
          <w:lang w:val="ru-RU" w:eastAsia="ru-RU"/>
        </w:rPr>
        <w:t>Заполнение справочника «Материалы».</w:t>
      </w:r>
    </w:p>
    <w:p w:rsidR="00491FCA" w:rsidRPr="00491FCA" w:rsidRDefault="00491FCA" w:rsidP="00491FCA">
      <w:pPr>
        <w:widowControl/>
        <w:shd w:val="clear" w:color="auto" w:fill="FFFFFF"/>
        <w:jc w:val="both"/>
        <w:rPr>
          <w:bCs/>
          <w:i/>
          <w:color w:val="000000"/>
          <w:sz w:val="24"/>
          <w:szCs w:val="24"/>
          <w:lang w:val="ru-RU" w:eastAsia="ru-RU"/>
        </w:rPr>
      </w:pPr>
      <w:r w:rsidRPr="00491FCA">
        <w:rPr>
          <w:bCs/>
          <w:color w:val="000000"/>
          <w:sz w:val="24"/>
          <w:szCs w:val="24"/>
          <w:lang w:val="ru-RU" w:eastAsia="ru-RU"/>
        </w:rPr>
        <w:t>Меню</w:t>
      </w:r>
      <w:r w:rsidRPr="00491FCA">
        <w:rPr>
          <w:bCs/>
          <w:i/>
          <w:color w:val="000000"/>
          <w:sz w:val="24"/>
          <w:szCs w:val="24"/>
          <w:lang w:val="ru-RU" w:eastAsia="ru-RU"/>
        </w:rPr>
        <w:t xml:space="preserve"> «Операции» -  Справочники - Номенклатура - </w:t>
      </w:r>
      <w:r w:rsidRPr="00491FCA">
        <w:rPr>
          <w:b/>
          <w:bCs/>
          <w:i/>
          <w:color w:val="000000"/>
          <w:sz w:val="24"/>
          <w:szCs w:val="24"/>
          <w:lang w:val="ru-RU" w:eastAsia="ru-RU"/>
        </w:rPr>
        <w:t xml:space="preserve"> </w:t>
      </w:r>
      <w:r w:rsidRPr="00491FCA">
        <w:rPr>
          <w:bCs/>
          <w:i/>
          <w:color w:val="000000"/>
          <w:sz w:val="24"/>
          <w:szCs w:val="24"/>
          <w:lang w:val="ru-RU" w:eastAsia="ru-RU"/>
        </w:rPr>
        <w:t>Материалы.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Наименование - «Бумага офисная». Единица</w:t>
      </w:r>
      <w:r w:rsidRPr="00491FCA">
        <w:rPr>
          <w:i/>
          <w:color w:val="000000"/>
          <w:sz w:val="24"/>
          <w:szCs w:val="24"/>
          <w:lang w:val="ru-RU" w:eastAsia="ru-RU"/>
        </w:rPr>
        <w:t xml:space="preserve"> </w:t>
      </w:r>
      <w:r w:rsidRPr="00491FCA">
        <w:rPr>
          <w:color w:val="000000"/>
          <w:sz w:val="24"/>
          <w:szCs w:val="24"/>
          <w:lang w:val="ru-RU" w:eastAsia="ru-RU"/>
        </w:rPr>
        <w:t xml:space="preserve">измерения – шт. </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«По умолчанию»</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Ставка НДС – </w:t>
      </w:r>
      <w:r w:rsidR="004A2708">
        <w:rPr>
          <w:color w:val="000000"/>
          <w:sz w:val="24"/>
          <w:szCs w:val="24"/>
          <w:lang w:val="ru-RU" w:eastAsia="ru-RU"/>
        </w:rPr>
        <w:t>20%</w:t>
      </w:r>
      <w:r w:rsidRPr="00491FCA">
        <w:rPr>
          <w:color w:val="000000"/>
          <w:sz w:val="24"/>
          <w:szCs w:val="24"/>
          <w:lang w:val="ru-RU" w:eastAsia="ru-RU"/>
        </w:rPr>
        <w:t>. Номенклатурная группа – «Основная номенклатурная группа».</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Информация для передачи в производство материалов и полуфабрикатов</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Статья затрат – «Материальные расходы»</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«Цены»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Получить/установить цены на дату: 09.01</w:t>
      </w:r>
      <w:r w:rsidR="004A2708">
        <w:rPr>
          <w:color w:val="000000"/>
          <w:sz w:val="24"/>
          <w:szCs w:val="24"/>
          <w:lang w:val="ru-RU" w:eastAsia="ru-RU"/>
        </w:rPr>
        <w:t xml:space="preserve">.2020 </w:t>
      </w:r>
      <w:r w:rsidRPr="00491FCA">
        <w:rPr>
          <w:color w:val="000000"/>
          <w:sz w:val="24"/>
          <w:szCs w:val="24"/>
          <w:lang w:val="ru-RU" w:eastAsia="ru-RU"/>
        </w:rPr>
        <w:t>г.</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    Основная цена покупки – 180,00 руб., основная цена продажи – 250,00 руб. </w:t>
      </w:r>
    </w:p>
    <w:p w:rsidR="00491FCA" w:rsidRPr="00491FCA" w:rsidRDefault="00491FCA" w:rsidP="00491FCA">
      <w:pPr>
        <w:widowControl/>
        <w:shd w:val="clear" w:color="auto" w:fill="FFFFFF"/>
        <w:jc w:val="both"/>
        <w:rPr>
          <w:b/>
          <w:i/>
          <w:color w:val="000000"/>
          <w:sz w:val="24"/>
          <w:szCs w:val="24"/>
          <w:lang w:val="ru-RU" w:eastAsia="ru-RU"/>
        </w:rPr>
      </w:pPr>
      <w:r w:rsidRPr="00491FCA">
        <w:rPr>
          <w:b/>
          <w:i/>
          <w:color w:val="000000"/>
          <w:sz w:val="24"/>
          <w:szCs w:val="24"/>
          <w:lang w:val="ru-RU" w:eastAsia="ru-RU"/>
        </w:rPr>
        <w:t>Закладка «Счета учета»</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учета – 10.01 «Сырье и материалы»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доходов от реализации – 91.01 «Прочие доходы»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учета расходов – 91.02 «Прочие расходы»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Счет учета предъявленного НДС – 19.03 «НДС по приобретенным МПЗ».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учета НДС по реализации – 91.02 «Прочие расходы».</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shd w:val="clear" w:color="auto" w:fill="FFFFFF"/>
        <w:jc w:val="both"/>
        <w:rPr>
          <w:bCs/>
          <w:color w:val="000000"/>
          <w:sz w:val="24"/>
          <w:szCs w:val="24"/>
          <w:lang w:val="ru-RU" w:eastAsia="ru-RU"/>
        </w:rPr>
      </w:pPr>
      <w:r w:rsidRPr="00491FCA">
        <w:rPr>
          <w:b/>
          <w:bCs/>
          <w:color w:val="000000"/>
          <w:sz w:val="24"/>
          <w:szCs w:val="24"/>
          <w:lang w:val="ru-RU" w:eastAsia="ru-RU"/>
        </w:rPr>
        <w:t xml:space="preserve">Задание 10. </w:t>
      </w:r>
      <w:r w:rsidRPr="00491FCA">
        <w:rPr>
          <w:bCs/>
          <w:color w:val="000000"/>
          <w:sz w:val="24"/>
          <w:szCs w:val="24"/>
          <w:lang w:val="ru-RU" w:eastAsia="ru-RU"/>
        </w:rPr>
        <w:t>Заполнение справочника «Виды налогов и иных платежей в бюджет».</w:t>
      </w:r>
    </w:p>
    <w:p w:rsidR="00491FCA" w:rsidRPr="00491FCA" w:rsidRDefault="00491FCA" w:rsidP="00491FCA">
      <w:pPr>
        <w:widowControl/>
        <w:shd w:val="clear" w:color="auto" w:fill="FFFFFF"/>
        <w:jc w:val="both"/>
        <w:rPr>
          <w:bCs/>
          <w:i/>
          <w:color w:val="000000"/>
          <w:sz w:val="24"/>
          <w:szCs w:val="24"/>
          <w:lang w:val="ru-RU" w:eastAsia="ru-RU"/>
        </w:rPr>
      </w:pPr>
      <w:r w:rsidRPr="00491FCA">
        <w:rPr>
          <w:bCs/>
          <w:color w:val="000000"/>
          <w:sz w:val="24"/>
          <w:szCs w:val="24"/>
          <w:lang w:val="ru-RU" w:eastAsia="ru-RU"/>
        </w:rPr>
        <w:t xml:space="preserve">Меню </w:t>
      </w:r>
      <w:r w:rsidRPr="00491FCA">
        <w:rPr>
          <w:bCs/>
          <w:i/>
          <w:color w:val="000000"/>
          <w:sz w:val="24"/>
          <w:szCs w:val="24"/>
          <w:lang w:val="ru-RU" w:eastAsia="ru-RU"/>
        </w:rPr>
        <w:t>«Операции» - Справочники - Виды налогов и иных платежей в бюджет.</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Наименование налога – налог на имущество юридических лиц,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КБК - 182 1060201002 1000 110, счет учета 68.08 «Налог на имущество».</w:t>
      </w:r>
    </w:p>
    <w:p w:rsidR="00491FCA" w:rsidRPr="00491FCA" w:rsidRDefault="00491FCA" w:rsidP="00491FCA">
      <w:pPr>
        <w:widowControl/>
        <w:shd w:val="clear" w:color="auto" w:fill="FFFFFF"/>
        <w:jc w:val="both"/>
        <w:rPr>
          <w:b/>
          <w:bCs/>
          <w:spacing w:val="1"/>
          <w:sz w:val="24"/>
          <w:szCs w:val="24"/>
          <w:lang w:val="ru-RU" w:eastAsia="ru-RU"/>
        </w:rPr>
      </w:pPr>
    </w:p>
    <w:p w:rsidR="00491FCA" w:rsidRPr="00491FCA" w:rsidRDefault="00491FCA" w:rsidP="00491FCA">
      <w:pPr>
        <w:widowControl/>
        <w:shd w:val="clear" w:color="auto" w:fill="FFFFFF"/>
        <w:jc w:val="both"/>
        <w:rPr>
          <w:bCs/>
          <w:spacing w:val="1"/>
          <w:sz w:val="24"/>
          <w:szCs w:val="24"/>
          <w:lang w:val="ru-RU" w:eastAsia="ru-RU"/>
        </w:rPr>
      </w:pPr>
      <w:r w:rsidRPr="00491FCA">
        <w:rPr>
          <w:b/>
          <w:bCs/>
          <w:spacing w:val="1"/>
          <w:sz w:val="24"/>
          <w:szCs w:val="24"/>
          <w:lang w:val="ru-RU" w:eastAsia="ru-RU"/>
        </w:rPr>
        <w:t xml:space="preserve">Задание 11. </w:t>
      </w:r>
      <w:r w:rsidRPr="00491FCA">
        <w:rPr>
          <w:bCs/>
          <w:spacing w:val="1"/>
          <w:sz w:val="24"/>
          <w:szCs w:val="24"/>
          <w:lang w:val="ru-RU" w:eastAsia="ru-RU"/>
        </w:rPr>
        <w:t>Заполнение справочника «Тарифы страховых взносов».</w:t>
      </w:r>
    </w:p>
    <w:p w:rsidR="00491FCA" w:rsidRPr="00491FCA" w:rsidRDefault="00491FCA" w:rsidP="00491FCA">
      <w:pPr>
        <w:widowControl/>
        <w:shd w:val="clear" w:color="auto" w:fill="FFFFFF"/>
        <w:jc w:val="both"/>
        <w:rPr>
          <w:bCs/>
          <w:i/>
          <w:spacing w:val="-2"/>
          <w:sz w:val="24"/>
          <w:szCs w:val="24"/>
          <w:lang w:val="ru-RU" w:eastAsia="ru-RU"/>
        </w:rPr>
      </w:pPr>
      <w:r w:rsidRPr="00491FCA">
        <w:rPr>
          <w:bCs/>
          <w:spacing w:val="-2"/>
          <w:sz w:val="24"/>
          <w:szCs w:val="24"/>
          <w:lang w:val="ru-RU" w:eastAsia="ru-RU"/>
        </w:rPr>
        <w:t>До первого расчета налогов (взносов) с ФОТ следует проверить ставки страховых взносов в ПФР для организации.</w:t>
      </w:r>
      <w:r w:rsidRPr="00491FCA">
        <w:rPr>
          <w:bCs/>
          <w:i/>
          <w:spacing w:val="-2"/>
          <w:sz w:val="24"/>
          <w:szCs w:val="24"/>
          <w:lang w:val="ru-RU" w:eastAsia="ru-RU"/>
        </w:rPr>
        <w:t xml:space="preserve"> </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Меню</w:t>
      </w:r>
      <w:r w:rsidRPr="00491FCA">
        <w:rPr>
          <w:bCs/>
          <w:i/>
          <w:spacing w:val="-2"/>
          <w:sz w:val="24"/>
          <w:szCs w:val="24"/>
          <w:lang w:val="ru-RU" w:eastAsia="ru-RU"/>
        </w:rPr>
        <w:t xml:space="preserve"> «Зарплата» – Учет НДФЛ и налогов (взносов) с ФОТ – Тариф страховых взносов.  </w:t>
      </w:r>
      <w:r w:rsidRPr="00491FCA">
        <w:rPr>
          <w:bCs/>
          <w:spacing w:val="-2"/>
          <w:sz w:val="24"/>
          <w:szCs w:val="24"/>
          <w:lang w:val="ru-RU" w:eastAsia="ru-RU"/>
        </w:rPr>
        <w:t>Дата 01.01</w:t>
      </w:r>
      <w:r w:rsidR="004A2708">
        <w:rPr>
          <w:bCs/>
          <w:spacing w:val="-2"/>
          <w:sz w:val="24"/>
          <w:szCs w:val="24"/>
          <w:lang w:val="ru-RU" w:eastAsia="ru-RU"/>
        </w:rPr>
        <w:t xml:space="preserve">.2020 </w:t>
      </w:r>
      <w:r w:rsidRPr="00491FCA">
        <w:rPr>
          <w:bCs/>
          <w:spacing w:val="-2"/>
          <w:sz w:val="24"/>
          <w:szCs w:val="24"/>
          <w:lang w:val="ru-RU" w:eastAsia="ru-RU"/>
        </w:rPr>
        <w:t xml:space="preserve">г. </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Вид тарифа – Организации, применяющие ОСН, кроме с/х производителей. ПФР (всего) – 22%. ПФР (накопительная часть) – 6%. ФСС – 2,9%. ФФОМС – 5,1%. ТФОМС – 0%.</w:t>
      </w:r>
    </w:p>
    <w:p w:rsidR="00491FCA" w:rsidRPr="00491FCA" w:rsidRDefault="00491FCA" w:rsidP="00491FCA">
      <w:pPr>
        <w:widowControl/>
        <w:shd w:val="clear" w:color="auto" w:fill="FFFFFF"/>
        <w:jc w:val="both"/>
        <w:rPr>
          <w:bCs/>
          <w:spacing w:val="-2"/>
          <w:sz w:val="24"/>
          <w:szCs w:val="24"/>
          <w:lang w:val="ru-RU" w:eastAsia="ru-RU"/>
        </w:rPr>
      </w:pPr>
      <w:r w:rsidRPr="00491FCA">
        <w:rPr>
          <w:bCs/>
          <w:spacing w:val="-2"/>
          <w:sz w:val="24"/>
          <w:szCs w:val="24"/>
          <w:lang w:val="ru-RU" w:eastAsia="ru-RU"/>
        </w:rPr>
        <w:t>Меню</w:t>
      </w:r>
      <w:r w:rsidRPr="00491FCA">
        <w:rPr>
          <w:bCs/>
          <w:i/>
          <w:spacing w:val="-2"/>
          <w:sz w:val="24"/>
          <w:szCs w:val="24"/>
          <w:lang w:val="ru-RU" w:eastAsia="ru-RU"/>
        </w:rPr>
        <w:t xml:space="preserve"> «Зарплата» – Учет НДФЛ и налогов (взносов) с ФОТ – Ставка взноса на страхование от несчастных случаев. </w:t>
      </w:r>
      <w:r w:rsidRPr="00491FCA">
        <w:rPr>
          <w:bCs/>
          <w:spacing w:val="-2"/>
          <w:sz w:val="24"/>
          <w:szCs w:val="24"/>
          <w:lang w:val="ru-RU" w:eastAsia="ru-RU"/>
        </w:rPr>
        <w:t>Установить на 01.01</w:t>
      </w:r>
      <w:r w:rsidR="004A2708">
        <w:rPr>
          <w:bCs/>
          <w:spacing w:val="-2"/>
          <w:sz w:val="24"/>
          <w:szCs w:val="24"/>
          <w:lang w:val="ru-RU" w:eastAsia="ru-RU"/>
        </w:rPr>
        <w:t xml:space="preserve">.2020 </w:t>
      </w:r>
      <w:r w:rsidRPr="00491FCA">
        <w:rPr>
          <w:bCs/>
          <w:spacing w:val="-2"/>
          <w:sz w:val="24"/>
          <w:szCs w:val="24"/>
          <w:lang w:val="ru-RU" w:eastAsia="ru-RU"/>
        </w:rPr>
        <w:t>г. ставку 0,2%.</w:t>
      </w:r>
    </w:p>
    <w:p w:rsidR="00491FCA" w:rsidRPr="00491FCA" w:rsidRDefault="00491FCA" w:rsidP="00491FCA">
      <w:pPr>
        <w:widowControl/>
        <w:rPr>
          <w:sz w:val="24"/>
          <w:szCs w:val="24"/>
          <w:lang w:val="ru-RU" w:eastAsia="ru-RU"/>
        </w:rPr>
      </w:pPr>
    </w:p>
    <w:p w:rsidR="00491FCA" w:rsidRPr="00491FCA" w:rsidRDefault="00491FCA" w:rsidP="00491FCA">
      <w:pPr>
        <w:widowControl/>
        <w:rPr>
          <w:sz w:val="24"/>
          <w:szCs w:val="24"/>
          <w:lang w:val="ru-RU" w:eastAsia="ru-RU"/>
        </w:rPr>
      </w:pPr>
      <w:r w:rsidRPr="00491FCA">
        <w:rPr>
          <w:b/>
          <w:sz w:val="24"/>
          <w:szCs w:val="24"/>
          <w:lang w:val="ru-RU" w:eastAsia="ru-RU"/>
        </w:rPr>
        <w:t>Задание 12.</w:t>
      </w:r>
      <w:r w:rsidRPr="00491FCA">
        <w:rPr>
          <w:sz w:val="24"/>
          <w:szCs w:val="24"/>
          <w:lang w:val="ru-RU" w:eastAsia="ru-RU"/>
        </w:rPr>
        <w:t xml:space="preserve"> Ввести начальные остатки по счетам согласно исходным данным.</w:t>
      </w:r>
    </w:p>
    <w:p w:rsidR="00491FCA" w:rsidRPr="00491FCA" w:rsidRDefault="00491FCA" w:rsidP="00491FCA">
      <w:pPr>
        <w:widowControl/>
        <w:rPr>
          <w:i/>
          <w:sz w:val="24"/>
          <w:szCs w:val="24"/>
          <w:lang w:val="ru-RU" w:eastAsia="ru-RU"/>
        </w:rPr>
      </w:pPr>
      <w:r w:rsidRPr="00491FCA">
        <w:rPr>
          <w:sz w:val="24"/>
          <w:szCs w:val="24"/>
          <w:lang w:val="ru-RU" w:eastAsia="ru-RU"/>
        </w:rPr>
        <w:t>Меню</w:t>
      </w:r>
      <w:r w:rsidRPr="00491FCA">
        <w:rPr>
          <w:i/>
          <w:sz w:val="24"/>
          <w:szCs w:val="24"/>
          <w:lang w:val="ru-RU" w:eastAsia="ru-RU"/>
        </w:rPr>
        <w:t xml:space="preserve"> «Предприятие» - Ввод начальных остатков. </w:t>
      </w:r>
    </w:p>
    <w:p w:rsidR="00491FCA" w:rsidRPr="00491FCA" w:rsidRDefault="00491FCA" w:rsidP="00491FCA">
      <w:pPr>
        <w:widowControl/>
        <w:shd w:val="clear" w:color="auto" w:fill="FFFFFF"/>
        <w:jc w:val="both"/>
        <w:rPr>
          <w:color w:val="000000"/>
          <w:sz w:val="24"/>
          <w:szCs w:val="24"/>
          <w:lang w:val="ru-RU" w:eastAsia="ru-RU"/>
        </w:rPr>
      </w:pPr>
      <w:r w:rsidRPr="00491FCA">
        <w:rPr>
          <w:sz w:val="24"/>
          <w:szCs w:val="24"/>
          <w:lang w:val="ru-RU" w:eastAsia="ru-RU"/>
        </w:rPr>
        <w:t xml:space="preserve">Для ввода остатков необходимо указать организацию и дату ввода начальных остатков. </w:t>
      </w:r>
      <w:r w:rsidRPr="00491FCA">
        <w:rPr>
          <w:color w:val="000000"/>
          <w:sz w:val="24"/>
          <w:szCs w:val="24"/>
          <w:lang w:val="ru-RU" w:eastAsia="ru-RU"/>
        </w:rPr>
        <w:t xml:space="preserve">Дата операции ввода остатков - 31.12.2013. </w:t>
      </w:r>
    </w:p>
    <w:p w:rsidR="00491FCA" w:rsidRPr="00491FCA" w:rsidRDefault="00491FCA" w:rsidP="00491FCA">
      <w:pPr>
        <w:shd w:val="clear" w:color="auto" w:fill="FFFFFF"/>
        <w:autoSpaceDE w:val="0"/>
        <w:autoSpaceDN w:val="0"/>
        <w:adjustRightInd w:val="0"/>
        <w:jc w:val="both"/>
        <w:rPr>
          <w:b/>
          <w:bCs/>
          <w:color w:val="000000"/>
          <w:sz w:val="24"/>
          <w:szCs w:val="24"/>
          <w:lang w:val="ru-RU" w:eastAsia="ru-RU"/>
        </w:rPr>
      </w:pPr>
      <w:r w:rsidRPr="00491FCA">
        <w:rPr>
          <w:b/>
          <w:bCs/>
          <w:color w:val="000000"/>
          <w:sz w:val="24"/>
          <w:szCs w:val="24"/>
          <w:lang w:val="ru-RU" w:eastAsia="ru-RU"/>
        </w:rPr>
        <w:t>1. Ввод остатков по основным средствам</w:t>
      </w:r>
    </w:p>
    <w:p w:rsidR="00491FCA" w:rsidRPr="00491FCA" w:rsidRDefault="00491FCA" w:rsidP="00491FCA">
      <w:pPr>
        <w:widowControl/>
        <w:shd w:val="clear" w:color="auto" w:fill="FFFFFF"/>
        <w:jc w:val="both"/>
        <w:rPr>
          <w:color w:val="000000"/>
          <w:sz w:val="24"/>
          <w:szCs w:val="24"/>
          <w:lang w:val="ru-RU" w:eastAsia="ru-RU"/>
        </w:rPr>
      </w:pPr>
      <w:r w:rsidRPr="00491FCA">
        <w:rPr>
          <w:bCs/>
          <w:color w:val="000000"/>
          <w:sz w:val="24"/>
          <w:szCs w:val="24"/>
          <w:lang w:val="ru-RU" w:eastAsia="ru-RU"/>
        </w:rPr>
        <w:t xml:space="preserve">Дата сведений: 31.12.2013 г. </w:t>
      </w:r>
      <w:r w:rsidRPr="00491FCA">
        <w:rPr>
          <w:color w:val="000000"/>
          <w:sz w:val="24"/>
          <w:szCs w:val="24"/>
          <w:lang w:val="ru-RU" w:eastAsia="ru-RU"/>
        </w:rPr>
        <w:t xml:space="preserve">Подразделение – «Бухгалтерия». </w:t>
      </w:r>
    </w:p>
    <w:p w:rsidR="00491FCA" w:rsidRPr="00491FCA" w:rsidRDefault="00491FCA" w:rsidP="00491FCA">
      <w:pPr>
        <w:widowControl/>
        <w:shd w:val="clear" w:color="auto" w:fill="FFFFFF"/>
        <w:jc w:val="both"/>
        <w:rPr>
          <w:bCs/>
          <w:color w:val="000000"/>
          <w:sz w:val="24"/>
          <w:szCs w:val="24"/>
          <w:lang w:val="ru-RU" w:eastAsia="ru-RU"/>
        </w:rPr>
      </w:pPr>
      <w:r w:rsidRPr="00491FCA">
        <w:rPr>
          <w:color w:val="000000"/>
          <w:sz w:val="24"/>
          <w:szCs w:val="24"/>
          <w:lang w:val="ru-RU" w:eastAsia="ru-RU"/>
        </w:rPr>
        <w:t xml:space="preserve">Добавить новое ОС - «Компьютер». </w:t>
      </w:r>
    </w:p>
    <w:p w:rsidR="00491FCA" w:rsidRPr="00491FCA" w:rsidRDefault="00491FCA" w:rsidP="00491FCA">
      <w:pPr>
        <w:widowControl/>
        <w:shd w:val="clear" w:color="auto" w:fill="FFFFFF"/>
        <w:jc w:val="both"/>
        <w:rPr>
          <w:i/>
          <w:color w:val="000000"/>
          <w:sz w:val="24"/>
          <w:szCs w:val="24"/>
          <w:lang w:val="ru-RU" w:eastAsia="ru-RU"/>
        </w:rPr>
      </w:pPr>
      <w:r w:rsidRPr="00491FCA">
        <w:rPr>
          <w:b/>
          <w:bCs/>
          <w:i/>
          <w:color w:val="000000"/>
          <w:sz w:val="24"/>
          <w:szCs w:val="24"/>
          <w:lang w:val="ru-RU" w:eastAsia="ru-RU"/>
        </w:rPr>
        <w:t>Закладка «Основные сведения»</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Полное наименование ОС - «Компьютер». Изготовитель: ООО "МЕЙДЖИН", заводской номер – 666666, номер паспорта – 9999, дата выпуска (постройки) – 30.12.2012 г.</w:t>
      </w:r>
    </w:p>
    <w:p w:rsidR="00491FCA" w:rsidRPr="00491FCA" w:rsidRDefault="00491FCA" w:rsidP="00491FCA">
      <w:pPr>
        <w:widowControl/>
        <w:shd w:val="clear" w:color="auto" w:fill="FFFFFF"/>
        <w:jc w:val="both"/>
        <w:rPr>
          <w:b/>
          <w:color w:val="000000"/>
          <w:sz w:val="24"/>
          <w:szCs w:val="24"/>
          <w:lang w:val="ru-RU" w:eastAsia="ru-RU"/>
        </w:rPr>
      </w:pPr>
      <w:r w:rsidRPr="00491FCA">
        <w:rPr>
          <w:b/>
          <w:color w:val="000000"/>
          <w:sz w:val="24"/>
          <w:szCs w:val="24"/>
          <w:lang w:val="ru-RU" w:eastAsia="ru-RU"/>
        </w:rPr>
        <w:t>Постоянные сведения</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Группа учета ОС – «Офисное оборудование»</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Амортизационная группа - «Третья группа (от 3 лет до 5 лет включительно)».</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Инвентарный номер присваивается автоматически. Из справочника «Основные средства: Компьютер» заполнить только одну закладку «Основные сведения»; закладки «Бухгалтерский учет» и «Налоговый учет» не заполнять.</w:t>
      </w:r>
    </w:p>
    <w:p w:rsidR="00491FCA" w:rsidRPr="00491FCA" w:rsidRDefault="00491FCA" w:rsidP="00491FCA">
      <w:pPr>
        <w:widowControl/>
        <w:shd w:val="clear" w:color="auto" w:fill="FFFFFF"/>
        <w:jc w:val="both"/>
        <w:rPr>
          <w:b/>
          <w:bCs/>
          <w:color w:val="000000"/>
          <w:sz w:val="24"/>
          <w:szCs w:val="24"/>
          <w:lang w:val="ru-RU" w:eastAsia="ru-RU"/>
        </w:rPr>
      </w:pP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В окне «Ввод начальных остатков ОС: Компьютер» заполнить закладки:</w:t>
      </w:r>
    </w:p>
    <w:p w:rsidR="00491FCA" w:rsidRPr="00491FCA" w:rsidRDefault="00491FCA" w:rsidP="00491FCA">
      <w:pPr>
        <w:widowControl/>
        <w:shd w:val="clear" w:color="auto" w:fill="FFFFFF"/>
        <w:jc w:val="both"/>
        <w:rPr>
          <w:b/>
          <w:i/>
          <w:color w:val="000000"/>
          <w:sz w:val="24"/>
          <w:szCs w:val="24"/>
          <w:lang w:val="ru-RU" w:eastAsia="ru-RU"/>
        </w:rPr>
      </w:pPr>
      <w:r w:rsidRPr="00491FCA">
        <w:rPr>
          <w:b/>
          <w:bCs/>
          <w:i/>
          <w:color w:val="000000"/>
          <w:sz w:val="24"/>
          <w:szCs w:val="24"/>
          <w:lang w:val="ru-RU" w:eastAsia="ru-RU"/>
        </w:rPr>
        <w:t>Закладка</w:t>
      </w:r>
      <w:r w:rsidRPr="00491FCA">
        <w:rPr>
          <w:b/>
          <w:bCs/>
          <w:color w:val="000000"/>
          <w:sz w:val="24"/>
          <w:szCs w:val="24"/>
          <w:lang w:val="ru-RU" w:eastAsia="ru-RU"/>
        </w:rPr>
        <w:t xml:space="preserve"> </w:t>
      </w:r>
      <w:r w:rsidRPr="00491FCA">
        <w:rPr>
          <w:b/>
          <w:bCs/>
          <w:i/>
          <w:color w:val="000000"/>
          <w:sz w:val="24"/>
          <w:szCs w:val="24"/>
          <w:lang w:val="ru-RU" w:eastAsia="ru-RU"/>
        </w:rPr>
        <w:t>«Начальные остатки»</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Первоначальная стоимость – 50000,00 руб., счет учета - 01.01.</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Стоимость на момент ввода остатков – 50000,00 руб.</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Счет начисления амортизации – 02.01.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Сумма накопленной амортизации –0,00 руб.</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Способ отражения расходов по амортизации – амортизация (счет 26).</w:t>
      </w:r>
    </w:p>
    <w:p w:rsidR="00491FCA" w:rsidRPr="00491FCA" w:rsidRDefault="00491FCA" w:rsidP="00491FCA">
      <w:pPr>
        <w:widowControl/>
        <w:shd w:val="clear" w:color="auto" w:fill="FFFFFF"/>
        <w:jc w:val="both"/>
        <w:rPr>
          <w:b/>
          <w:bCs/>
          <w:color w:val="000000"/>
          <w:sz w:val="24"/>
          <w:szCs w:val="24"/>
          <w:lang w:val="ru-RU" w:eastAsia="ru-RU"/>
        </w:rPr>
      </w:pPr>
    </w:p>
    <w:p w:rsidR="00491FCA" w:rsidRPr="00491FCA" w:rsidRDefault="00491FCA" w:rsidP="00491FCA">
      <w:pPr>
        <w:widowControl/>
        <w:shd w:val="clear" w:color="auto" w:fill="FFFFFF"/>
        <w:jc w:val="both"/>
        <w:rPr>
          <w:bCs/>
          <w:i/>
          <w:color w:val="000000"/>
          <w:sz w:val="24"/>
          <w:szCs w:val="24"/>
          <w:lang w:val="ru-RU" w:eastAsia="ru-RU"/>
        </w:rPr>
      </w:pPr>
      <w:r w:rsidRPr="00491FCA">
        <w:rPr>
          <w:b/>
          <w:bCs/>
          <w:i/>
          <w:color w:val="000000"/>
          <w:sz w:val="24"/>
          <w:szCs w:val="24"/>
          <w:lang w:val="ru-RU" w:eastAsia="ru-RU"/>
        </w:rPr>
        <w:t>Закладка «Бухгалтерский учет»</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Способ поступления – приобретение за плату.</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МОЛ – Степанова С.Н.</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Порядок учета – начисление амортизации.</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Способ начисления амортизации – линейный. СПИ – 36 мес.</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Поставить флажок:</w:t>
      </w:r>
    </w:p>
    <w:p w:rsidR="00491FCA" w:rsidRPr="00491FCA" w:rsidRDefault="00491FCA" w:rsidP="00491FCA">
      <w:pPr>
        <w:widowControl/>
        <w:numPr>
          <w:ilvl w:val="0"/>
          <w:numId w:val="88"/>
        </w:numPr>
        <w:shd w:val="clear" w:color="auto" w:fill="FFFFFF"/>
        <w:jc w:val="both"/>
        <w:rPr>
          <w:color w:val="000000"/>
          <w:sz w:val="24"/>
          <w:szCs w:val="24"/>
          <w:lang w:val="ru-RU" w:eastAsia="ru-RU"/>
        </w:rPr>
      </w:pPr>
      <w:r w:rsidRPr="00491FCA">
        <w:rPr>
          <w:color w:val="000000"/>
          <w:sz w:val="24"/>
          <w:szCs w:val="24"/>
          <w:lang w:val="ru-RU" w:eastAsia="ru-RU"/>
        </w:rPr>
        <w:t>Начислять амортизацию.</w:t>
      </w:r>
    </w:p>
    <w:p w:rsidR="00491FCA" w:rsidRPr="00491FCA" w:rsidRDefault="00491FCA" w:rsidP="00491FCA">
      <w:pPr>
        <w:widowControl/>
        <w:shd w:val="clear" w:color="auto" w:fill="FFFFFF"/>
        <w:jc w:val="both"/>
        <w:rPr>
          <w:b/>
          <w:bCs/>
          <w:i/>
          <w:color w:val="000000"/>
          <w:sz w:val="24"/>
          <w:szCs w:val="24"/>
          <w:lang w:val="ru-RU" w:eastAsia="ru-RU"/>
        </w:rPr>
      </w:pPr>
      <w:r w:rsidRPr="00491FCA">
        <w:rPr>
          <w:b/>
          <w:bCs/>
          <w:i/>
          <w:color w:val="000000"/>
          <w:sz w:val="24"/>
          <w:szCs w:val="24"/>
          <w:lang w:val="ru-RU" w:eastAsia="ru-RU"/>
        </w:rPr>
        <w:t>Закладка «Налоговый учет»</w:t>
      </w:r>
    </w:p>
    <w:p w:rsidR="00491FCA" w:rsidRPr="00491FCA" w:rsidRDefault="00491FCA" w:rsidP="00491FCA">
      <w:pPr>
        <w:widowControl/>
        <w:shd w:val="clear" w:color="auto" w:fill="FFFFFF"/>
        <w:jc w:val="both"/>
        <w:rPr>
          <w:bCs/>
          <w:i/>
          <w:color w:val="000000"/>
          <w:sz w:val="24"/>
          <w:szCs w:val="24"/>
          <w:lang w:val="ru-RU" w:eastAsia="ru-RU"/>
        </w:rPr>
      </w:pPr>
      <w:r w:rsidRPr="00491FCA">
        <w:rPr>
          <w:bCs/>
          <w:color w:val="000000"/>
          <w:sz w:val="24"/>
          <w:szCs w:val="24"/>
          <w:lang w:val="ru-RU" w:eastAsia="ru-RU"/>
        </w:rPr>
        <w:t>Порядок включения стоимости в состав расходов: начисление амортизации.</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СПИ – 36 мес.</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Поставить флажок: </w:t>
      </w:r>
    </w:p>
    <w:p w:rsidR="00491FCA" w:rsidRPr="00491FCA" w:rsidRDefault="00491FCA" w:rsidP="00491FCA">
      <w:pPr>
        <w:widowControl/>
        <w:numPr>
          <w:ilvl w:val="0"/>
          <w:numId w:val="88"/>
        </w:numPr>
        <w:shd w:val="clear" w:color="auto" w:fill="FFFFFF"/>
        <w:jc w:val="both"/>
        <w:rPr>
          <w:color w:val="000000"/>
          <w:sz w:val="24"/>
          <w:szCs w:val="24"/>
          <w:lang w:val="ru-RU" w:eastAsia="ru-RU"/>
        </w:rPr>
      </w:pPr>
      <w:r w:rsidRPr="00491FCA">
        <w:rPr>
          <w:color w:val="000000"/>
          <w:sz w:val="24"/>
          <w:szCs w:val="24"/>
          <w:lang w:val="ru-RU" w:eastAsia="ru-RU"/>
        </w:rPr>
        <w:t>Начислять амортизацию.</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Специальный коэффициент – 1.</w:t>
      </w:r>
    </w:p>
    <w:p w:rsidR="00491FCA" w:rsidRPr="00491FCA" w:rsidRDefault="00491FCA" w:rsidP="00491FCA">
      <w:pPr>
        <w:widowControl/>
        <w:shd w:val="clear" w:color="auto" w:fill="FFFFFF"/>
        <w:jc w:val="both"/>
        <w:rPr>
          <w:b/>
          <w:bCs/>
          <w:color w:val="000000"/>
          <w:sz w:val="24"/>
          <w:szCs w:val="24"/>
          <w:lang w:val="ru-RU" w:eastAsia="ru-RU"/>
        </w:rPr>
      </w:pPr>
    </w:p>
    <w:p w:rsidR="00491FCA" w:rsidRPr="00491FCA" w:rsidRDefault="00491FCA" w:rsidP="00491FCA">
      <w:pPr>
        <w:widowControl/>
        <w:shd w:val="clear" w:color="auto" w:fill="FFFFFF"/>
        <w:jc w:val="both"/>
        <w:rPr>
          <w:b/>
          <w:bCs/>
          <w:i/>
          <w:color w:val="000000"/>
          <w:sz w:val="24"/>
          <w:szCs w:val="24"/>
          <w:lang w:val="ru-RU" w:eastAsia="ru-RU"/>
        </w:rPr>
      </w:pPr>
      <w:r w:rsidRPr="00491FCA">
        <w:rPr>
          <w:b/>
          <w:bCs/>
          <w:i/>
          <w:color w:val="000000"/>
          <w:sz w:val="24"/>
          <w:szCs w:val="24"/>
          <w:lang w:val="ru-RU" w:eastAsia="ru-RU"/>
        </w:rPr>
        <w:t>Закладка «События»</w:t>
      </w:r>
    </w:p>
    <w:p w:rsidR="00491FCA" w:rsidRPr="00491FCA" w:rsidRDefault="00491FCA" w:rsidP="00491FCA">
      <w:pPr>
        <w:widowControl/>
        <w:shd w:val="clear" w:color="auto" w:fill="FFFFFF"/>
        <w:jc w:val="both"/>
        <w:rPr>
          <w:b/>
          <w:bCs/>
          <w:color w:val="000000"/>
          <w:sz w:val="24"/>
          <w:szCs w:val="24"/>
          <w:lang w:val="ru-RU" w:eastAsia="ru-RU"/>
        </w:rPr>
      </w:pPr>
      <w:r w:rsidRPr="00491FCA">
        <w:rPr>
          <w:b/>
          <w:bCs/>
          <w:color w:val="000000"/>
          <w:sz w:val="24"/>
          <w:szCs w:val="24"/>
          <w:lang w:val="ru-RU" w:eastAsia="ru-RU"/>
        </w:rPr>
        <w:t>Принятие к учету</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lastRenderedPageBreak/>
        <w:t>Дата: 31.12.2012 г.</w:t>
      </w:r>
    </w:p>
    <w:p w:rsidR="00491FCA" w:rsidRPr="00491FCA" w:rsidRDefault="00491FCA" w:rsidP="00491FCA">
      <w:pPr>
        <w:widowControl/>
        <w:shd w:val="clear" w:color="auto" w:fill="FFFFFF"/>
        <w:jc w:val="both"/>
        <w:rPr>
          <w:bCs/>
          <w:i/>
          <w:color w:val="000000"/>
          <w:sz w:val="24"/>
          <w:szCs w:val="24"/>
          <w:lang w:val="ru-RU" w:eastAsia="ru-RU"/>
        </w:rPr>
      </w:pPr>
      <w:r w:rsidRPr="00491FCA">
        <w:rPr>
          <w:bCs/>
          <w:color w:val="000000"/>
          <w:sz w:val="24"/>
          <w:szCs w:val="24"/>
          <w:lang w:val="ru-RU" w:eastAsia="ru-RU"/>
        </w:rPr>
        <w:t>Событие – «</w:t>
      </w:r>
      <w:r w:rsidRPr="00491FCA">
        <w:rPr>
          <w:bCs/>
          <w:i/>
          <w:color w:val="000000"/>
          <w:sz w:val="24"/>
          <w:szCs w:val="24"/>
          <w:lang w:val="ru-RU" w:eastAsia="ru-RU"/>
        </w:rPr>
        <w:t>Принятие к учету с вводом в эксплуатацию».</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Название документа – «</w:t>
      </w:r>
      <w:r w:rsidRPr="00491FCA">
        <w:rPr>
          <w:bCs/>
          <w:i/>
          <w:color w:val="000000"/>
          <w:sz w:val="24"/>
          <w:szCs w:val="24"/>
          <w:lang w:val="ru-RU" w:eastAsia="ru-RU"/>
        </w:rPr>
        <w:t>Принятие к учету ОС».</w:t>
      </w:r>
      <w:r w:rsidRPr="00491FCA">
        <w:rPr>
          <w:bCs/>
          <w:color w:val="000000"/>
          <w:sz w:val="24"/>
          <w:szCs w:val="24"/>
          <w:lang w:val="ru-RU" w:eastAsia="ru-RU"/>
        </w:rPr>
        <w:t xml:space="preserve"> Номер документа – 58.</w:t>
      </w:r>
    </w:p>
    <w:p w:rsidR="00491FCA" w:rsidRPr="00491FCA" w:rsidRDefault="00491FCA" w:rsidP="00491FCA">
      <w:pPr>
        <w:widowControl/>
        <w:shd w:val="clear" w:color="auto" w:fill="FFFFFF"/>
        <w:jc w:val="both"/>
        <w:rPr>
          <w:bCs/>
          <w:color w:val="000000"/>
          <w:sz w:val="24"/>
          <w:szCs w:val="24"/>
          <w:lang w:val="ru-RU" w:eastAsia="ru-RU"/>
        </w:rPr>
      </w:pPr>
      <w:r w:rsidRPr="00491FCA">
        <w:rPr>
          <w:color w:val="000000"/>
          <w:sz w:val="24"/>
          <w:szCs w:val="24"/>
          <w:lang w:val="ru-RU" w:eastAsia="ru-RU"/>
        </w:rPr>
        <w:t>Записать с проведением – ОК</w:t>
      </w:r>
      <w:r w:rsidRPr="00491FCA">
        <w:rPr>
          <w:bCs/>
          <w:color w:val="000000"/>
          <w:sz w:val="24"/>
          <w:szCs w:val="24"/>
          <w:lang w:val="ru-RU" w:eastAsia="ru-RU"/>
        </w:rPr>
        <w:t xml:space="preserve">, посмотреть в меню </w:t>
      </w:r>
      <w:r w:rsidRPr="00491FCA">
        <w:rPr>
          <w:bCs/>
          <w:i/>
          <w:color w:val="000000"/>
          <w:sz w:val="24"/>
          <w:szCs w:val="24"/>
          <w:lang w:val="ru-RU" w:eastAsia="ru-RU"/>
        </w:rPr>
        <w:t xml:space="preserve">«Операции» - Журнал операций </w:t>
      </w:r>
      <w:r w:rsidRPr="00491FCA">
        <w:rPr>
          <w:bCs/>
          <w:color w:val="000000"/>
          <w:sz w:val="24"/>
          <w:szCs w:val="24"/>
          <w:lang w:val="ru-RU" w:eastAsia="ru-RU"/>
        </w:rPr>
        <w:t>сформированные проводки:</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Д 01.01 К 000 ∑ 50000,00 – остатки по разделу ОС</w:t>
      </w:r>
    </w:p>
    <w:p w:rsidR="00491FCA" w:rsidRPr="00491FCA" w:rsidRDefault="00491FCA" w:rsidP="00491FCA">
      <w:pPr>
        <w:shd w:val="clear" w:color="auto" w:fill="FFFFFF"/>
        <w:autoSpaceDE w:val="0"/>
        <w:autoSpaceDN w:val="0"/>
        <w:adjustRightInd w:val="0"/>
        <w:jc w:val="both"/>
        <w:rPr>
          <w:b/>
          <w:bCs/>
          <w:color w:val="000000"/>
          <w:sz w:val="24"/>
          <w:szCs w:val="24"/>
          <w:lang w:val="ru-RU" w:eastAsia="ru-RU"/>
        </w:rPr>
      </w:pPr>
    </w:p>
    <w:p w:rsidR="00491FCA" w:rsidRPr="00491FCA" w:rsidRDefault="00491FCA" w:rsidP="00491FCA">
      <w:pPr>
        <w:shd w:val="clear" w:color="auto" w:fill="FFFFFF"/>
        <w:autoSpaceDE w:val="0"/>
        <w:autoSpaceDN w:val="0"/>
        <w:adjustRightInd w:val="0"/>
        <w:jc w:val="both"/>
        <w:rPr>
          <w:b/>
          <w:bCs/>
          <w:color w:val="000000"/>
          <w:sz w:val="24"/>
          <w:szCs w:val="24"/>
          <w:lang w:val="ru-RU" w:eastAsia="ru-RU"/>
        </w:rPr>
      </w:pPr>
      <w:r w:rsidRPr="00491FCA">
        <w:rPr>
          <w:b/>
          <w:bCs/>
          <w:color w:val="000000"/>
          <w:sz w:val="24"/>
          <w:szCs w:val="24"/>
          <w:lang w:val="ru-RU" w:eastAsia="ru-RU"/>
        </w:rPr>
        <w:t xml:space="preserve">2. Ввод остатков по поставщикам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Кредиторская задолженность перед поставщиком.</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учета  - «60.01»; субконто 1 по кредиту - «Контрагенты». Поставщик «Мечта». Субконто 2 по кредиту - «Договоры»: «Основной договор». Документ расчетов: вх. № 36 от 30.12.2013 г. Счет учета расчетов с комитентом - 60.01.</w:t>
      </w:r>
    </w:p>
    <w:p w:rsidR="00491FCA" w:rsidRPr="00491FCA" w:rsidRDefault="00491FCA" w:rsidP="00491FCA">
      <w:pPr>
        <w:widowControl/>
        <w:shd w:val="clear" w:color="auto" w:fill="FFFFFF"/>
        <w:jc w:val="both"/>
        <w:rPr>
          <w:bCs/>
          <w:color w:val="000000"/>
          <w:sz w:val="24"/>
          <w:szCs w:val="24"/>
          <w:lang w:val="ru-RU" w:eastAsia="ru-RU"/>
        </w:rPr>
      </w:pPr>
      <w:r w:rsidRPr="00491FCA">
        <w:rPr>
          <w:color w:val="000000"/>
          <w:sz w:val="24"/>
          <w:szCs w:val="24"/>
          <w:lang w:val="ru-RU" w:eastAsia="ru-RU"/>
        </w:rPr>
        <w:t xml:space="preserve">Сумма задолженности – 151 000,00 рублей. Записать с проведением – ОК, </w:t>
      </w:r>
      <w:r w:rsidRPr="00491FCA">
        <w:rPr>
          <w:bCs/>
          <w:color w:val="000000"/>
          <w:sz w:val="24"/>
          <w:szCs w:val="24"/>
          <w:lang w:val="ru-RU" w:eastAsia="ru-RU"/>
        </w:rPr>
        <w:t>посмотреть сформированные проводки: Д 000 К 60.01 ∑ 151 000,00 – остатки по разделу «Расчеты с поставщиками и подрядчиками».</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shd w:val="clear" w:color="auto" w:fill="FFFFFF"/>
        <w:autoSpaceDE w:val="0"/>
        <w:autoSpaceDN w:val="0"/>
        <w:adjustRightInd w:val="0"/>
        <w:jc w:val="both"/>
        <w:rPr>
          <w:color w:val="000000"/>
          <w:sz w:val="24"/>
          <w:szCs w:val="24"/>
          <w:lang w:val="ru-RU" w:eastAsia="ru-RU"/>
        </w:rPr>
      </w:pPr>
      <w:r w:rsidRPr="00491FCA">
        <w:rPr>
          <w:b/>
          <w:bCs/>
          <w:color w:val="000000"/>
          <w:sz w:val="24"/>
          <w:szCs w:val="24"/>
          <w:lang w:val="ru-RU" w:eastAsia="ru-RU"/>
        </w:rPr>
        <w:t xml:space="preserve">3. Ввод остатков по покупателям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Задолженность покупателя перед нашим предприятием.</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Счет учета «62.01» -  </w:t>
      </w:r>
      <w:r w:rsidRPr="00491FCA">
        <w:rPr>
          <w:i/>
          <w:color w:val="000000"/>
          <w:sz w:val="24"/>
          <w:szCs w:val="24"/>
          <w:lang w:val="ru-RU" w:eastAsia="ru-RU"/>
        </w:rPr>
        <w:t>справочник «Контрагенты»</w:t>
      </w:r>
      <w:r w:rsidRPr="00491FCA">
        <w:rPr>
          <w:color w:val="000000"/>
          <w:sz w:val="24"/>
          <w:szCs w:val="24"/>
          <w:lang w:val="ru-RU" w:eastAsia="ru-RU"/>
        </w:rPr>
        <w:t xml:space="preserve"> - покупатель «Новинка». Договор взаиморасчетов - «Основной договор».  Документ расчетов: вх. № 14 от 29.12.2013 г. Счет учета расчетов с комитентом - 62.01.</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Сумма задолженности – 30 000,00 рублей. Записать с проведением – ОК, </w:t>
      </w:r>
      <w:r w:rsidRPr="00491FCA">
        <w:rPr>
          <w:bCs/>
          <w:color w:val="000000"/>
          <w:sz w:val="24"/>
          <w:szCs w:val="24"/>
          <w:lang w:val="ru-RU" w:eastAsia="ru-RU"/>
        </w:rPr>
        <w:t>посмотреть сформированные проводки: Д 62.01 К 000 ∑ 30 000,00 – остатки по разделу «Расчеты с покупателями и заказчиками».</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b/>
          <w:bCs/>
          <w:color w:val="000000"/>
          <w:sz w:val="24"/>
          <w:szCs w:val="24"/>
          <w:lang w:val="ru-RU" w:eastAsia="ru-RU"/>
        </w:rPr>
        <w:t>4. Ввод остатков по кассе</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Счет учета - «50.01», субконто счета </w:t>
      </w:r>
      <w:r w:rsidRPr="00491FCA">
        <w:rPr>
          <w:i/>
          <w:color w:val="000000"/>
          <w:sz w:val="24"/>
          <w:szCs w:val="24"/>
          <w:lang w:val="ru-RU" w:eastAsia="ru-RU"/>
        </w:rPr>
        <w:t>«Статьи движения денежных средств»</w:t>
      </w:r>
      <w:r w:rsidRPr="00491FCA">
        <w:rPr>
          <w:color w:val="000000"/>
          <w:sz w:val="24"/>
          <w:szCs w:val="24"/>
          <w:lang w:val="ru-RU" w:eastAsia="ru-RU"/>
        </w:rPr>
        <w:t xml:space="preserve"> - «Остаток денежных средств в кассе». «</w:t>
      </w:r>
      <w:r w:rsidRPr="00491FCA">
        <w:rPr>
          <w:i/>
          <w:color w:val="000000"/>
          <w:sz w:val="24"/>
          <w:szCs w:val="24"/>
          <w:lang w:val="ru-RU" w:eastAsia="ru-RU"/>
        </w:rPr>
        <w:t>Вид движения денежных средств»</w:t>
      </w:r>
      <w:r w:rsidRPr="00491FCA">
        <w:rPr>
          <w:color w:val="000000"/>
          <w:sz w:val="24"/>
          <w:szCs w:val="24"/>
          <w:lang w:val="ru-RU" w:eastAsia="ru-RU"/>
        </w:rPr>
        <w:t xml:space="preserve"> – Средства, полученные от покупателей и заказчиков, </w:t>
      </w:r>
      <w:r w:rsidRPr="00491FCA">
        <w:rPr>
          <w:i/>
          <w:color w:val="000000"/>
          <w:sz w:val="24"/>
          <w:szCs w:val="24"/>
          <w:lang w:val="ru-RU" w:eastAsia="ru-RU"/>
        </w:rPr>
        <w:t>«Группа»</w:t>
      </w:r>
      <w:r w:rsidRPr="00491FCA">
        <w:rPr>
          <w:color w:val="000000"/>
          <w:sz w:val="24"/>
          <w:szCs w:val="24"/>
          <w:lang w:val="ru-RU" w:eastAsia="ru-RU"/>
        </w:rPr>
        <w:t xml:space="preserve"> -  Статьи движения денежных средств.</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Сумма – 36 000,00 рублей. Записать с проведением – ОК, </w:t>
      </w:r>
      <w:r w:rsidRPr="00491FCA">
        <w:rPr>
          <w:bCs/>
          <w:color w:val="000000"/>
          <w:sz w:val="24"/>
          <w:szCs w:val="24"/>
          <w:lang w:val="ru-RU" w:eastAsia="ru-RU"/>
        </w:rPr>
        <w:t>посмотреть сформированные проводки: Д 50.01 К 000 ∑ 36 000,00 – остатки по разделу «Денежные средства».</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b/>
          <w:bCs/>
          <w:color w:val="000000"/>
          <w:sz w:val="24"/>
          <w:szCs w:val="24"/>
          <w:lang w:val="ru-RU" w:eastAsia="ru-RU"/>
        </w:rPr>
        <w:t>5. Ввод остатков по расчетному счету</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Счет учета - «51», субконто 1 по дебету </w:t>
      </w:r>
      <w:r w:rsidRPr="00491FCA">
        <w:rPr>
          <w:i/>
          <w:color w:val="000000"/>
          <w:sz w:val="24"/>
          <w:szCs w:val="24"/>
          <w:lang w:val="ru-RU" w:eastAsia="ru-RU"/>
        </w:rPr>
        <w:t>Банковский счет</w:t>
      </w:r>
      <w:r w:rsidRPr="00491FCA">
        <w:rPr>
          <w:color w:val="000000"/>
          <w:sz w:val="24"/>
          <w:szCs w:val="24"/>
          <w:lang w:val="ru-RU" w:eastAsia="ru-RU"/>
        </w:rPr>
        <w:t xml:space="preserve"> – БАШКИРСКОЕ ОТДЕЛЕНИЕ №8598 г.Уфа (расчетный); субконто 2 по дебету «</w:t>
      </w:r>
      <w:r w:rsidRPr="00491FCA">
        <w:rPr>
          <w:i/>
          <w:color w:val="000000"/>
          <w:sz w:val="24"/>
          <w:szCs w:val="24"/>
          <w:lang w:val="ru-RU" w:eastAsia="ru-RU"/>
        </w:rPr>
        <w:t>Статьи движения денежных средств</w:t>
      </w:r>
      <w:r w:rsidRPr="00491FCA">
        <w:rPr>
          <w:color w:val="000000"/>
          <w:sz w:val="24"/>
          <w:szCs w:val="24"/>
          <w:lang w:val="ru-RU" w:eastAsia="ru-RU"/>
        </w:rPr>
        <w:t>» - Остаток на р/сч, «</w:t>
      </w:r>
      <w:r w:rsidRPr="00491FCA">
        <w:rPr>
          <w:i/>
          <w:color w:val="000000"/>
          <w:sz w:val="24"/>
          <w:szCs w:val="24"/>
          <w:lang w:val="ru-RU" w:eastAsia="ru-RU"/>
        </w:rPr>
        <w:t>Вид движения денежных средств»</w:t>
      </w:r>
      <w:r w:rsidRPr="00491FCA">
        <w:rPr>
          <w:color w:val="000000"/>
          <w:sz w:val="24"/>
          <w:szCs w:val="24"/>
          <w:lang w:val="ru-RU" w:eastAsia="ru-RU"/>
        </w:rPr>
        <w:t xml:space="preserve"> – Средства, полученные от покупателей и заказчиков, </w:t>
      </w:r>
      <w:r w:rsidRPr="00491FCA">
        <w:rPr>
          <w:i/>
          <w:color w:val="000000"/>
          <w:sz w:val="24"/>
          <w:szCs w:val="24"/>
          <w:lang w:val="ru-RU" w:eastAsia="ru-RU"/>
        </w:rPr>
        <w:t>«Группа»</w:t>
      </w:r>
      <w:r w:rsidRPr="00491FCA">
        <w:rPr>
          <w:color w:val="000000"/>
          <w:sz w:val="24"/>
          <w:szCs w:val="24"/>
          <w:lang w:val="ru-RU" w:eastAsia="ru-RU"/>
        </w:rPr>
        <w:t xml:space="preserve"> -  Статьи движения денежных средств.</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 Сумма – 142 200,00 рублей. Записать с проведением – ОК, </w:t>
      </w:r>
      <w:r w:rsidRPr="00491FCA">
        <w:rPr>
          <w:bCs/>
          <w:color w:val="000000"/>
          <w:sz w:val="24"/>
          <w:szCs w:val="24"/>
          <w:lang w:val="ru-RU" w:eastAsia="ru-RU"/>
        </w:rPr>
        <w:t>посмотреть сформированные проводки: Д 51 К 000 ∑ 142 200,00 – остатки по разделу «Денежные средства».</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shd w:val="clear" w:color="auto" w:fill="FFFFFF"/>
        <w:jc w:val="both"/>
        <w:rPr>
          <w:color w:val="000000"/>
          <w:sz w:val="24"/>
          <w:szCs w:val="24"/>
          <w:lang w:val="ru-RU" w:eastAsia="ru-RU"/>
        </w:rPr>
      </w:pPr>
      <w:r w:rsidRPr="00491FCA">
        <w:rPr>
          <w:b/>
          <w:bCs/>
          <w:color w:val="000000"/>
          <w:sz w:val="24"/>
          <w:szCs w:val="24"/>
          <w:lang w:val="ru-RU" w:eastAsia="ru-RU"/>
        </w:rPr>
        <w:t xml:space="preserve">     6. Ввод остатков по подотчетному лицу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Предприятие должно подотчетному лицу.</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Счет учета - «71.01»; субконто 1 по кредиту - </w:t>
      </w:r>
      <w:r w:rsidRPr="00491FCA">
        <w:rPr>
          <w:i/>
          <w:color w:val="000000"/>
          <w:sz w:val="24"/>
          <w:szCs w:val="24"/>
          <w:lang w:val="ru-RU" w:eastAsia="ru-RU"/>
        </w:rPr>
        <w:t>справочник «Сотрудники»</w:t>
      </w:r>
      <w:r w:rsidRPr="00491FCA">
        <w:rPr>
          <w:color w:val="000000"/>
          <w:sz w:val="24"/>
          <w:szCs w:val="24"/>
          <w:lang w:val="ru-RU" w:eastAsia="ru-RU"/>
        </w:rPr>
        <w:t xml:space="preserve"> «Иванов И.И.». </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Сумма – 9 000,00 рублей. Записать с проведением – ОК, </w:t>
      </w:r>
      <w:r w:rsidRPr="00491FCA">
        <w:rPr>
          <w:bCs/>
          <w:color w:val="000000"/>
          <w:sz w:val="24"/>
          <w:szCs w:val="24"/>
          <w:lang w:val="ru-RU" w:eastAsia="ru-RU"/>
        </w:rPr>
        <w:t>посмотреть сформированные проводки: Д 000 К 71.01 ∑ 9 000,00 – остатки по разделу «Расчеты с подотчетными лицами».</w:t>
      </w:r>
    </w:p>
    <w:p w:rsidR="00491FCA" w:rsidRPr="00491FCA" w:rsidRDefault="00491FCA" w:rsidP="00491FCA">
      <w:pPr>
        <w:widowControl/>
        <w:shd w:val="clear" w:color="auto" w:fill="FFFFFF"/>
        <w:jc w:val="both"/>
        <w:rPr>
          <w:b/>
          <w:bCs/>
          <w:color w:val="000000"/>
          <w:sz w:val="24"/>
          <w:szCs w:val="24"/>
          <w:lang w:val="ru-RU" w:eastAsia="ru-RU"/>
        </w:rPr>
      </w:pPr>
    </w:p>
    <w:p w:rsidR="00491FCA" w:rsidRPr="00491FCA" w:rsidRDefault="00491FCA" w:rsidP="00491FCA">
      <w:pPr>
        <w:widowControl/>
        <w:numPr>
          <w:ilvl w:val="0"/>
          <w:numId w:val="81"/>
        </w:numPr>
        <w:shd w:val="clear" w:color="auto" w:fill="FFFFFF"/>
        <w:jc w:val="both"/>
        <w:rPr>
          <w:color w:val="000000"/>
          <w:sz w:val="24"/>
          <w:szCs w:val="24"/>
          <w:lang w:val="ru-RU" w:eastAsia="ru-RU"/>
        </w:rPr>
      </w:pPr>
      <w:r w:rsidRPr="00491FCA">
        <w:rPr>
          <w:b/>
          <w:bCs/>
          <w:color w:val="000000"/>
          <w:sz w:val="24"/>
          <w:szCs w:val="24"/>
          <w:lang w:val="ru-RU" w:eastAsia="ru-RU"/>
        </w:rPr>
        <w:t>Ввод остатков по уставному капиталу</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Уставный капитал организации: счет учета - «80.09»; субконто 1 по кредиту - «Контрагенты». Группа</w:t>
      </w:r>
      <w:r w:rsidRPr="00491FCA">
        <w:rPr>
          <w:i/>
          <w:color w:val="000000"/>
          <w:sz w:val="24"/>
          <w:szCs w:val="24"/>
          <w:lang w:val="ru-RU" w:eastAsia="ru-RU"/>
        </w:rPr>
        <w:t xml:space="preserve"> «Учредители» -</w:t>
      </w:r>
      <w:r w:rsidRPr="00491FCA">
        <w:rPr>
          <w:color w:val="000000"/>
          <w:sz w:val="24"/>
          <w:szCs w:val="24"/>
          <w:lang w:val="ru-RU" w:eastAsia="ru-RU"/>
        </w:rPr>
        <w:t xml:space="preserve"> учредитель нашего предприятия (физ.лицо): наименование «Иванов Иван Иванович». Все остальные данные взять из задания 14.4.</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 xml:space="preserve">Сумма – 100 000,00 рублей. Записать с проведением – ОК, </w:t>
      </w:r>
      <w:r w:rsidRPr="00491FCA">
        <w:rPr>
          <w:bCs/>
          <w:color w:val="000000"/>
          <w:sz w:val="24"/>
          <w:szCs w:val="24"/>
          <w:lang w:val="ru-RU" w:eastAsia="ru-RU"/>
        </w:rPr>
        <w:t>посмотреть сформированные проводки: Д 000 К 80.09 ∑ 100 000,00 – остатки по разделу «Капитал».</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shd w:val="clear" w:color="auto" w:fill="FFFFFF"/>
        <w:autoSpaceDE w:val="0"/>
        <w:autoSpaceDN w:val="0"/>
        <w:adjustRightInd w:val="0"/>
        <w:jc w:val="both"/>
        <w:rPr>
          <w:b/>
          <w:bCs/>
          <w:color w:val="000000"/>
          <w:sz w:val="24"/>
          <w:szCs w:val="24"/>
          <w:lang w:val="ru-RU" w:eastAsia="ru-RU"/>
        </w:rPr>
      </w:pPr>
      <w:r w:rsidRPr="00491FCA">
        <w:rPr>
          <w:b/>
          <w:bCs/>
          <w:color w:val="000000"/>
          <w:sz w:val="24"/>
          <w:szCs w:val="24"/>
          <w:lang w:val="ru-RU" w:eastAsia="ru-RU"/>
        </w:rPr>
        <w:t xml:space="preserve">          8. Ввод остатков по материалам</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На складе организации остались материалы.</w:t>
      </w:r>
    </w:p>
    <w:p w:rsidR="00491FCA" w:rsidRPr="00491FCA" w:rsidRDefault="00491FCA" w:rsidP="00491FCA">
      <w:pPr>
        <w:widowControl/>
        <w:shd w:val="clear" w:color="auto" w:fill="FFFFFF"/>
        <w:jc w:val="both"/>
        <w:rPr>
          <w:color w:val="000000"/>
          <w:sz w:val="24"/>
          <w:szCs w:val="24"/>
          <w:lang w:val="ru-RU" w:eastAsia="ru-RU"/>
        </w:rPr>
      </w:pPr>
      <w:r w:rsidRPr="00491FCA">
        <w:rPr>
          <w:color w:val="000000"/>
          <w:sz w:val="24"/>
          <w:szCs w:val="24"/>
          <w:lang w:val="ru-RU" w:eastAsia="ru-RU"/>
        </w:rPr>
        <w:t>Счет учета - «10.01»; субконто дебета 1 – номенклатура – материалы - «Бумага офисная»; субконто 2 - «Места хранения» - «Основной склад».</w:t>
      </w:r>
    </w:p>
    <w:p w:rsidR="00491FCA" w:rsidRPr="00491FCA" w:rsidRDefault="00491FCA" w:rsidP="00491FCA">
      <w:pPr>
        <w:widowControl/>
        <w:shd w:val="clear" w:color="auto" w:fill="FFFFFF"/>
        <w:jc w:val="both"/>
        <w:rPr>
          <w:bCs/>
          <w:color w:val="000000"/>
          <w:sz w:val="24"/>
          <w:szCs w:val="24"/>
          <w:lang w:val="ru-RU" w:eastAsia="ru-RU"/>
        </w:rPr>
      </w:pPr>
      <w:r w:rsidRPr="00491FCA">
        <w:rPr>
          <w:color w:val="000000"/>
          <w:sz w:val="24"/>
          <w:szCs w:val="24"/>
          <w:lang w:val="ru-RU" w:eastAsia="ru-RU"/>
        </w:rPr>
        <w:t xml:space="preserve">Количество - «10». Сумма по проводке – 1 800 рублей. Записать с проведением – ОК, </w:t>
      </w:r>
      <w:r w:rsidRPr="00491FCA">
        <w:rPr>
          <w:bCs/>
          <w:color w:val="000000"/>
          <w:sz w:val="24"/>
          <w:szCs w:val="24"/>
          <w:lang w:val="ru-RU" w:eastAsia="ru-RU"/>
        </w:rPr>
        <w:t>посмотреть сформированные проводки:</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Д 10.01 К 000 ∑ 1 800,00 – остатки по разделу «Материалы».</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shd w:val="clear" w:color="auto" w:fill="FFFFFF"/>
        <w:jc w:val="both"/>
        <w:rPr>
          <w:bCs/>
          <w:color w:val="000000"/>
          <w:sz w:val="24"/>
          <w:szCs w:val="24"/>
          <w:lang w:val="ru-RU" w:eastAsia="ru-RU"/>
        </w:rPr>
      </w:pPr>
      <w:r w:rsidRPr="00491FCA">
        <w:rPr>
          <w:b/>
          <w:bCs/>
          <w:color w:val="000000"/>
          <w:sz w:val="24"/>
          <w:szCs w:val="24"/>
          <w:lang w:val="ru-RU" w:eastAsia="ru-RU"/>
        </w:rPr>
        <w:t xml:space="preserve">Задание 13. </w:t>
      </w:r>
      <w:r w:rsidRPr="00491FCA">
        <w:rPr>
          <w:bCs/>
          <w:color w:val="000000"/>
          <w:sz w:val="24"/>
          <w:szCs w:val="24"/>
          <w:lang w:val="ru-RU" w:eastAsia="ru-RU"/>
        </w:rPr>
        <w:t>Проверка правильности ввода остатков.</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После того, как введены все начальные остатки, смотрим на строку «</w:t>
      </w:r>
      <w:r w:rsidRPr="00491FCA">
        <w:rPr>
          <w:bCs/>
          <w:i/>
          <w:color w:val="000000"/>
          <w:sz w:val="24"/>
          <w:szCs w:val="24"/>
          <w:lang w:val="ru-RU" w:eastAsia="ru-RU"/>
        </w:rPr>
        <w:t xml:space="preserve">Итого (баланс)». </w:t>
      </w:r>
      <w:r w:rsidRPr="00491FCA">
        <w:rPr>
          <w:bCs/>
          <w:color w:val="000000"/>
          <w:sz w:val="24"/>
          <w:szCs w:val="24"/>
          <w:lang w:val="ru-RU" w:eastAsia="ru-RU"/>
        </w:rPr>
        <w:t xml:space="preserve">Программа показывает сумму по всем дебетовым остаткам – 260 000,00 руб. и кредитовым остаткам – 260 000,00 руб. </w:t>
      </w:r>
    </w:p>
    <w:p w:rsidR="00491FCA" w:rsidRPr="00491FCA" w:rsidRDefault="00491FCA" w:rsidP="00491FCA">
      <w:pPr>
        <w:widowControl/>
        <w:shd w:val="clear" w:color="auto" w:fill="FFFFFF"/>
        <w:jc w:val="both"/>
        <w:rPr>
          <w:bCs/>
          <w:color w:val="000000"/>
          <w:sz w:val="24"/>
          <w:szCs w:val="24"/>
          <w:lang w:val="ru-RU" w:eastAsia="ru-RU"/>
        </w:rPr>
      </w:pPr>
      <w:r w:rsidRPr="00491FCA">
        <w:rPr>
          <w:bCs/>
          <w:color w:val="000000"/>
          <w:sz w:val="24"/>
          <w:szCs w:val="24"/>
          <w:lang w:val="ru-RU" w:eastAsia="ru-RU"/>
        </w:rPr>
        <w:t xml:space="preserve">После ввода начальных остатков необходимо проверить их правильность. Остатки проверяются отчетом «Оборотно-сальдовая ведомость». Пункт меню </w:t>
      </w:r>
      <w:r w:rsidRPr="00491FCA">
        <w:rPr>
          <w:bCs/>
          <w:i/>
          <w:color w:val="000000"/>
          <w:sz w:val="24"/>
          <w:szCs w:val="24"/>
          <w:lang w:val="ru-RU" w:eastAsia="ru-RU"/>
        </w:rPr>
        <w:t>«Отчеты» – Оборотно-сальдовая ведомость.</w:t>
      </w:r>
      <w:r w:rsidRPr="00491FCA">
        <w:rPr>
          <w:bCs/>
          <w:color w:val="000000"/>
          <w:sz w:val="24"/>
          <w:szCs w:val="24"/>
          <w:lang w:val="ru-RU" w:eastAsia="ru-RU"/>
        </w:rPr>
        <w:t xml:space="preserve"> Установить период с 31.12.13 по 31.12.13, нажимаем  кнопку «Сформировать отчет».</w:t>
      </w:r>
    </w:p>
    <w:p w:rsidR="00491FCA" w:rsidRPr="00491FCA" w:rsidRDefault="00491FCA" w:rsidP="00491FCA">
      <w:pPr>
        <w:widowControl/>
        <w:shd w:val="clear" w:color="auto" w:fill="FFFFFF"/>
        <w:jc w:val="both"/>
        <w:rPr>
          <w:color w:val="000000"/>
          <w:sz w:val="24"/>
          <w:szCs w:val="24"/>
          <w:lang w:val="ru-RU" w:eastAsia="ru-RU"/>
        </w:rPr>
      </w:pPr>
      <w:r w:rsidRPr="00491FCA">
        <w:rPr>
          <w:bCs/>
          <w:color w:val="000000"/>
          <w:sz w:val="24"/>
          <w:szCs w:val="24"/>
          <w:lang w:val="ru-RU" w:eastAsia="ru-RU"/>
        </w:rPr>
        <w:t>Критерием правильного ввода остатков является отсутствие сальдо на конец периода по вспомогательному счету 000.</w:t>
      </w:r>
    </w:p>
    <w:p w:rsidR="00491FCA" w:rsidRPr="00491FCA" w:rsidRDefault="00491FCA" w:rsidP="00491FCA">
      <w:pPr>
        <w:widowControl/>
        <w:shd w:val="clear" w:color="auto" w:fill="FFFFFF"/>
        <w:jc w:val="both"/>
        <w:rPr>
          <w:color w:val="000000"/>
          <w:sz w:val="24"/>
          <w:szCs w:val="24"/>
          <w:lang w:val="ru-RU" w:eastAsia="ru-RU"/>
        </w:rPr>
      </w:pPr>
    </w:p>
    <w:p w:rsidR="00491FCA" w:rsidRPr="00491FCA" w:rsidRDefault="00491FCA" w:rsidP="00491FCA">
      <w:pPr>
        <w:widowControl/>
        <w:jc w:val="center"/>
        <w:rPr>
          <w:b/>
          <w:sz w:val="24"/>
          <w:szCs w:val="24"/>
          <w:lang w:val="ru-RU" w:eastAsia="ru-RU"/>
        </w:rPr>
      </w:pPr>
      <w:r w:rsidRPr="00491FCA">
        <w:rPr>
          <w:b/>
          <w:sz w:val="24"/>
          <w:szCs w:val="24"/>
          <w:lang w:val="ru-RU" w:eastAsia="ru-RU"/>
        </w:rPr>
        <w:t>ПРОВЕРКА РЕЗУЛЬТАТОВ И ОЦЕНКА</w:t>
      </w:r>
    </w:p>
    <w:p w:rsidR="00491FCA" w:rsidRPr="00491FCA" w:rsidRDefault="00491FCA" w:rsidP="00491FCA">
      <w:pPr>
        <w:widowControl/>
        <w:jc w:val="center"/>
        <w:rPr>
          <w:i/>
          <w:sz w:val="24"/>
          <w:szCs w:val="24"/>
          <w:lang w:val="ru-RU" w:eastAsia="ru-RU"/>
        </w:rPr>
      </w:pPr>
      <w:r w:rsidRPr="00491FCA">
        <w:rPr>
          <w:b/>
          <w:sz w:val="24"/>
          <w:szCs w:val="24"/>
          <w:lang w:val="ru-RU" w:eastAsia="ru-RU"/>
        </w:rPr>
        <w:t>САМОСТОЯТЕЛЬНОЙ РАБОТЫ ОБУЧАЮЩИХСЯ</w:t>
      </w:r>
    </w:p>
    <w:p w:rsidR="00491FCA" w:rsidRPr="00491FCA" w:rsidRDefault="00491FCA" w:rsidP="00491FCA">
      <w:pPr>
        <w:widowControl/>
        <w:numPr>
          <w:ilvl w:val="0"/>
          <w:numId w:val="6"/>
        </w:numPr>
        <w:jc w:val="both"/>
        <w:rPr>
          <w:sz w:val="24"/>
          <w:szCs w:val="24"/>
          <w:lang w:val="ru-RU" w:eastAsia="ru-RU"/>
        </w:rPr>
      </w:pPr>
      <w:r w:rsidRPr="00491FCA">
        <w:rPr>
          <w:sz w:val="24"/>
          <w:szCs w:val="24"/>
          <w:lang w:val="ru-RU" w:eastAsia="ru-RU"/>
        </w:rPr>
        <w:t>оценка «отлично» выставляется обучающемуся, если работа выполнена без ошибок и недочетов или имеющую не более одного недочета;</w:t>
      </w:r>
    </w:p>
    <w:p w:rsidR="00491FCA" w:rsidRPr="00491FCA" w:rsidRDefault="00491FCA" w:rsidP="00491FCA">
      <w:pPr>
        <w:widowControl/>
        <w:numPr>
          <w:ilvl w:val="0"/>
          <w:numId w:val="6"/>
        </w:numPr>
        <w:jc w:val="both"/>
        <w:rPr>
          <w:sz w:val="24"/>
          <w:szCs w:val="24"/>
          <w:lang w:val="ru-RU" w:eastAsia="ru-RU"/>
        </w:rPr>
      </w:pPr>
      <w:r w:rsidRPr="00491FCA">
        <w:rPr>
          <w:sz w:val="24"/>
          <w:szCs w:val="24"/>
          <w:lang w:val="ru-RU" w:eastAsia="ru-RU"/>
        </w:rPr>
        <w:t xml:space="preserve"> оценка «хорошо» </w:t>
      </w:r>
      <w:r w:rsidRPr="00491FCA">
        <w:rPr>
          <w:sz w:val="24"/>
          <w:szCs w:val="24"/>
          <w:lang w:val="ru-RU"/>
        </w:rPr>
        <w:t xml:space="preserve">выставляется обучающемуся, если </w:t>
      </w:r>
      <w:r w:rsidRPr="00491FCA">
        <w:rPr>
          <w:sz w:val="24"/>
          <w:szCs w:val="24"/>
          <w:lang w:val="ru-RU" w:eastAsia="ru-RU"/>
        </w:rPr>
        <w:t>работа  выполнена полностью, но при наличии в ней: а) не более одной негрубой ошибки и одного недочета, б) или не более двух недочетов;</w:t>
      </w:r>
    </w:p>
    <w:p w:rsidR="00491FCA" w:rsidRPr="00491FCA" w:rsidRDefault="00491FCA" w:rsidP="00491FCA">
      <w:pPr>
        <w:widowControl/>
        <w:numPr>
          <w:ilvl w:val="0"/>
          <w:numId w:val="6"/>
        </w:numPr>
        <w:jc w:val="both"/>
        <w:rPr>
          <w:sz w:val="24"/>
          <w:szCs w:val="24"/>
          <w:lang w:val="ru-RU" w:eastAsia="ru-RU"/>
        </w:rPr>
      </w:pPr>
      <w:r w:rsidRPr="00491FCA">
        <w:rPr>
          <w:sz w:val="24"/>
          <w:szCs w:val="24"/>
          <w:lang w:val="ru-RU" w:eastAsia="ru-RU"/>
        </w:rPr>
        <w:t xml:space="preserve"> оценка «удовлетворительно» выставляется обучающемуся, если  работа  выполнена правильно не менее чем на половину или допущено: а) не более двух грубых ошибок, б) или не более одной грубой ошибки и одного недочета, в) или не более двух-трех негрубых ошибок, г) или одной негрубой ошибки и трех недочетов, д) или при отсутствии ошибок, но при наличии 4-5 недочетов;</w:t>
      </w:r>
    </w:p>
    <w:p w:rsidR="00491FCA" w:rsidRPr="00491FCA" w:rsidRDefault="00491FCA" w:rsidP="00491FCA">
      <w:pPr>
        <w:widowControl/>
        <w:numPr>
          <w:ilvl w:val="0"/>
          <w:numId w:val="6"/>
        </w:numPr>
        <w:jc w:val="both"/>
        <w:rPr>
          <w:sz w:val="24"/>
          <w:szCs w:val="24"/>
          <w:lang w:val="ru-RU" w:eastAsia="ru-RU"/>
        </w:rPr>
      </w:pPr>
      <w:r w:rsidRPr="00491FCA">
        <w:rPr>
          <w:sz w:val="24"/>
          <w:szCs w:val="24"/>
          <w:lang w:val="ru-RU" w:eastAsia="ru-RU"/>
        </w:rPr>
        <w:t xml:space="preserve"> оценка «неудовлетворительно» выставляется обучающемуся, если  в работе допущено число ошибок и недочетов превосходящее норму, при которой может быть выставлена оценка «удовлетворительно», или если правильно выполнено менее половины работы.</w:t>
      </w:r>
    </w:p>
    <w:p w:rsidR="00491FCA" w:rsidRPr="00491FCA" w:rsidRDefault="00491FCA" w:rsidP="00491FCA">
      <w:pPr>
        <w:widowControl/>
        <w:contextualSpacing/>
        <w:jc w:val="both"/>
        <w:rPr>
          <w:rFonts w:eastAsia="Calibri"/>
          <w:bCs/>
          <w:sz w:val="24"/>
          <w:szCs w:val="24"/>
          <w:lang w:val="ru-RU"/>
        </w:rPr>
      </w:pPr>
    </w:p>
    <w:p w:rsidR="00491FCA" w:rsidRPr="00491FCA" w:rsidRDefault="00491FCA" w:rsidP="00491FCA">
      <w:pPr>
        <w:widowControl/>
        <w:shd w:val="clear" w:color="auto" w:fill="FFFFFF"/>
        <w:autoSpaceDE w:val="0"/>
        <w:autoSpaceDN w:val="0"/>
        <w:adjustRightInd w:val="0"/>
        <w:jc w:val="right"/>
        <w:rPr>
          <w:color w:val="000000"/>
          <w:sz w:val="24"/>
          <w:szCs w:val="24"/>
          <w:lang w:val="ru-RU" w:eastAsia="ru-RU"/>
        </w:rPr>
      </w:pPr>
      <w:r w:rsidRPr="00491FCA">
        <w:rPr>
          <w:color w:val="000000"/>
          <w:sz w:val="24"/>
          <w:szCs w:val="24"/>
          <w:lang w:val="ru-RU" w:eastAsia="ru-RU"/>
        </w:rPr>
        <w:t>Преподаватель-разработчик:</w:t>
      </w:r>
    </w:p>
    <w:p w:rsidR="00491FCA" w:rsidRPr="00491FCA" w:rsidRDefault="00491FCA" w:rsidP="00491FCA">
      <w:pPr>
        <w:widowControl/>
        <w:shd w:val="clear" w:color="auto" w:fill="FFFFFF"/>
        <w:autoSpaceDE w:val="0"/>
        <w:autoSpaceDN w:val="0"/>
        <w:adjustRightInd w:val="0"/>
        <w:jc w:val="right"/>
        <w:rPr>
          <w:color w:val="000000"/>
          <w:sz w:val="24"/>
          <w:szCs w:val="24"/>
          <w:lang w:val="ru-RU" w:eastAsia="ru-RU"/>
        </w:rPr>
      </w:pPr>
      <w:r w:rsidRPr="00491FCA">
        <w:rPr>
          <w:color w:val="000000"/>
          <w:sz w:val="24"/>
          <w:szCs w:val="24"/>
          <w:lang w:val="ru-RU" w:eastAsia="ru-RU"/>
        </w:rPr>
        <w:t>Абрамян Е.С.</w:t>
      </w:r>
    </w:p>
    <w:p w:rsidR="00491FCA" w:rsidRDefault="00491FCA" w:rsidP="00830239">
      <w:pPr>
        <w:widowControl/>
        <w:jc w:val="both"/>
        <w:rPr>
          <w:sz w:val="24"/>
          <w:szCs w:val="24"/>
          <w:lang w:val="ru-RU"/>
        </w:rPr>
      </w:pPr>
    </w:p>
    <w:p w:rsidR="00491FCA" w:rsidRDefault="00491FCA" w:rsidP="00830239">
      <w:pPr>
        <w:widowControl/>
        <w:jc w:val="both"/>
        <w:rPr>
          <w:sz w:val="24"/>
          <w:szCs w:val="24"/>
          <w:lang w:val="ru-RU"/>
        </w:rPr>
      </w:pPr>
    </w:p>
    <w:p w:rsidR="00491FCA" w:rsidRDefault="00491FCA" w:rsidP="00830239">
      <w:pPr>
        <w:widowControl/>
        <w:jc w:val="both"/>
        <w:rPr>
          <w:sz w:val="24"/>
          <w:szCs w:val="24"/>
          <w:lang w:val="ru-RU"/>
        </w:rPr>
      </w:pPr>
    </w:p>
    <w:p w:rsidR="00491FCA" w:rsidRDefault="00491FCA" w:rsidP="00830239">
      <w:pPr>
        <w:widowControl/>
        <w:jc w:val="both"/>
        <w:rPr>
          <w:sz w:val="24"/>
          <w:szCs w:val="24"/>
          <w:lang w:val="ru-RU"/>
        </w:rPr>
      </w:pPr>
    </w:p>
    <w:p w:rsidR="00491FCA" w:rsidRDefault="00491FCA" w:rsidP="00830239">
      <w:pPr>
        <w:widowControl/>
        <w:jc w:val="both"/>
        <w:rPr>
          <w:sz w:val="24"/>
          <w:szCs w:val="24"/>
          <w:lang w:val="ru-RU"/>
        </w:rPr>
      </w:pPr>
    </w:p>
    <w:p w:rsidR="00491FCA" w:rsidRDefault="00491FCA" w:rsidP="00830239">
      <w:pPr>
        <w:widowControl/>
        <w:jc w:val="both"/>
        <w:rPr>
          <w:sz w:val="24"/>
          <w:szCs w:val="24"/>
          <w:lang w:val="ru-RU"/>
        </w:rPr>
      </w:pPr>
    </w:p>
    <w:p w:rsidR="00491FCA" w:rsidRDefault="00491FCA" w:rsidP="00830239">
      <w:pPr>
        <w:widowControl/>
        <w:jc w:val="both"/>
        <w:rPr>
          <w:sz w:val="24"/>
          <w:szCs w:val="24"/>
          <w:lang w:val="ru-RU"/>
        </w:rPr>
      </w:pPr>
    </w:p>
    <w:p w:rsidR="00491FCA" w:rsidRDefault="00491FCA" w:rsidP="00830239">
      <w:pPr>
        <w:widowControl/>
        <w:jc w:val="both"/>
        <w:rPr>
          <w:sz w:val="24"/>
          <w:szCs w:val="24"/>
          <w:lang w:val="ru-RU"/>
        </w:rPr>
      </w:pPr>
    </w:p>
    <w:p w:rsidR="00491FCA" w:rsidRDefault="00491FCA" w:rsidP="00830239">
      <w:pPr>
        <w:widowControl/>
        <w:jc w:val="both"/>
        <w:rPr>
          <w:sz w:val="24"/>
          <w:szCs w:val="24"/>
          <w:lang w:val="ru-RU"/>
        </w:rPr>
      </w:pPr>
    </w:p>
    <w:p w:rsidR="00491FCA" w:rsidRPr="00081B2C" w:rsidRDefault="00081B2C">
      <w:pPr>
        <w:rPr>
          <w:b/>
          <w:sz w:val="28"/>
          <w:szCs w:val="28"/>
          <w:lang w:val="ru-RU"/>
        </w:rPr>
      </w:pPr>
      <w:r w:rsidRPr="00081B2C">
        <w:rPr>
          <w:b/>
          <w:sz w:val="28"/>
          <w:szCs w:val="28"/>
          <w:lang w:val="ru-RU"/>
        </w:rPr>
        <w:t>Список рекомендуемых источников:</w:t>
      </w:r>
    </w:p>
    <w:p w:rsidR="00081B2C" w:rsidRPr="00081B2C" w:rsidRDefault="00081B2C">
      <w:pPr>
        <w:rPr>
          <w:sz w:val="28"/>
          <w:szCs w:val="28"/>
          <w:lang w:val="ru-RU"/>
        </w:rPr>
      </w:pPr>
    </w:p>
    <w:p w:rsidR="00081B2C" w:rsidRPr="00081B2C" w:rsidRDefault="00081B2C" w:rsidP="00081B2C">
      <w:pPr>
        <w:widowControl/>
        <w:suppressAutoHyphens/>
        <w:ind w:firstLine="709"/>
        <w:jc w:val="both"/>
        <w:rPr>
          <w:rFonts w:eastAsia="Calibri"/>
          <w:sz w:val="28"/>
          <w:szCs w:val="28"/>
          <w:lang w:val="ru-RU" w:eastAsia="zh-CN"/>
        </w:rPr>
      </w:pPr>
      <w:r w:rsidRPr="00081B2C">
        <w:rPr>
          <w:rFonts w:eastAsia="Calibri"/>
          <w:sz w:val="28"/>
          <w:szCs w:val="28"/>
          <w:lang w:val="ru-RU" w:eastAsia="zh-CN"/>
        </w:rPr>
        <w:t>Нормативно-правовые акты</w:t>
      </w:r>
    </w:p>
    <w:p w:rsidR="00081B2C" w:rsidRPr="00081B2C" w:rsidRDefault="00081B2C" w:rsidP="00081B2C">
      <w:pPr>
        <w:widowControl/>
        <w:numPr>
          <w:ilvl w:val="0"/>
          <w:numId w:val="100"/>
        </w:numPr>
        <w:suppressAutoHyphens/>
        <w:spacing w:after="200" w:line="276" w:lineRule="auto"/>
        <w:contextualSpacing/>
        <w:jc w:val="both"/>
        <w:rPr>
          <w:rFonts w:eastAsia="Calibri"/>
          <w:sz w:val="28"/>
          <w:szCs w:val="28"/>
          <w:lang w:val="ru-RU" w:eastAsia="ru-RU"/>
        </w:rPr>
      </w:pPr>
      <w:r w:rsidRPr="00081B2C">
        <w:rPr>
          <w:rFonts w:eastAsia="Calibri"/>
          <w:sz w:val="28"/>
          <w:szCs w:val="28"/>
          <w:lang w:val="ru-RU" w:eastAsia="ru-RU"/>
        </w:rPr>
        <w:lastRenderedPageBreak/>
        <w:t>Налоговый кодекс Российской Федерации в 2 частях (действующая редакция).</w:t>
      </w:r>
      <w:r w:rsidRPr="00081B2C">
        <w:rPr>
          <w:rFonts w:eastAsia="Calibri"/>
          <w:sz w:val="24"/>
          <w:szCs w:val="24"/>
          <w:lang w:val="ru-RU" w:eastAsia="zh-CN"/>
        </w:rPr>
        <w:t xml:space="preserve"> </w:t>
      </w:r>
      <w:r w:rsidRPr="00081B2C">
        <w:rPr>
          <w:bCs/>
          <w:sz w:val="28"/>
          <w:szCs w:val="28"/>
          <w:lang w:val="ru-RU" w:eastAsia="ar-SA"/>
        </w:rPr>
        <w:t xml:space="preserve">Режим доступа: </w:t>
      </w:r>
      <w:r w:rsidRPr="00081B2C">
        <w:rPr>
          <w:rFonts w:eastAsia="Calibri"/>
          <w:sz w:val="24"/>
          <w:szCs w:val="24"/>
          <w:lang w:val="ru-RU" w:eastAsia="zh-CN"/>
        </w:rPr>
        <w:t xml:space="preserve"> </w:t>
      </w:r>
      <w:hyperlink r:id="rId30" w:history="1">
        <w:r w:rsidRPr="00081B2C">
          <w:rPr>
            <w:rFonts w:eastAsia="Calibri"/>
            <w:color w:val="0000FF"/>
            <w:sz w:val="28"/>
            <w:szCs w:val="28"/>
            <w:u w:val="single"/>
            <w:lang w:val="ru-RU" w:eastAsia="ru-RU"/>
          </w:rPr>
          <w:t>http://www.consultant.ru/document/cons_doc_LAW_19671/</w:t>
        </w:r>
      </w:hyperlink>
      <w:r w:rsidRPr="00081B2C">
        <w:rPr>
          <w:rFonts w:eastAsia="Calibri"/>
          <w:sz w:val="28"/>
          <w:szCs w:val="28"/>
          <w:lang w:val="ru-RU" w:eastAsia="ru-RU"/>
        </w:rPr>
        <w:t xml:space="preserve"> </w:t>
      </w:r>
    </w:p>
    <w:p w:rsidR="00081B2C" w:rsidRPr="00081B2C" w:rsidRDefault="00081B2C" w:rsidP="00081B2C">
      <w:pPr>
        <w:widowControl/>
        <w:numPr>
          <w:ilvl w:val="0"/>
          <w:numId w:val="100"/>
        </w:numPr>
        <w:suppressAutoHyphens/>
        <w:spacing w:after="200" w:line="276" w:lineRule="auto"/>
        <w:contextualSpacing/>
        <w:jc w:val="both"/>
        <w:rPr>
          <w:rFonts w:eastAsia="Calibri"/>
          <w:sz w:val="28"/>
          <w:szCs w:val="28"/>
          <w:lang w:val="ru-RU" w:eastAsia="ru-RU"/>
        </w:rPr>
      </w:pPr>
      <w:r w:rsidRPr="00081B2C">
        <w:rPr>
          <w:rFonts w:eastAsia="Calibri"/>
          <w:sz w:val="28"/>
          <w:szCs w:val="28"/>
          <w:lang w:val="ru-RU" w:eastAsia="ru-RU"/>
        </w:rPr>
        <w:t>Федеральный закон от 06.12.2011 N 402-ФЗ «О бухгалтерском учете» (действующая редакция).</w:t>
      </w:r>
      <w:r w:rsidRPr="00081B2C">
        <w:rPr>
          <w:rFonts w:eastAsia="Calibri"/>
          <w:sz w:val="24"/>
          <w:szCs w:val="24"/>
          <w:lang w:val="ru-RU" w:eastAsia="zh-CN"/>
        </w:rPr>
        <w:t xml:space="preserve"> </w:t>
      </w:r>
      <w:r w:rsidRPr="00081B2C">
        <w:rPr>
          <w:bCs/>
          <w:sz w:val="28"/>
          <w:szCs w:val="28"/>
          <w:lang w:val="ru-RU" w:eastAsia="ar-SA"/>
        </w:rPr>
        <w:t xml:space="preserve">Режим доступа: </w:t>
      </w:r>
      <w:r w:rsidRPr="00081B2C">
        <w:rPr>
          <w:rFonts w:eastAsia="Calibri"/>
          <w:sz w:val="24"/>
          <w:szCs w:val="24"/>
          <w:lang w:val="ru-RU" w:eastAsia="zh-CN"/>
        </w:rPr>
        <w:t xml:space="preserve"> </w:t>
      </w:r>
      <w:hyperlink r:id="rId31" w:history="1">
        <w:r w:rsidRPr="00081B2C">
          <w:rPr>
            <w:rFonts w:eastAsia="Calibri"/>
            <w:color w:val="0000FF"/>
            <w:sz w:val="28"/>
            <w:szCs w:val="28"/>
            <w:u w:val="single"/>
            <w:lang w:val="ru-RU" w:eastAsia="ru-RU"/>
          </w:rPr>
          <w:t>http://www.consultant.ru/document/cons_doc_LAW_122855/</w:t>
        </w:r>
      </w:hyperlink>
      <w:r w:rsidRPr="00081B2C">
        <w:rPr>
          <w:rFonts w:eastAsia="Calibri"/>
          <w:sz w:val="28"/>
          <w:szCs w:val="28"/>
          <w:lang w:val="ru-RU" w:eastAsia="ru-RU"/>
        </w:rPr>
        <w:t xml:space="preserve"> </w:t>
      </w:r>
    </w:p>
    <w:p w:rsidR="00081B2C" w:rsidRPr="00081B2C" w:rsidRDefault="00081B2C" w:rsidP="00081B2C">
      <w:pPr>
        <w:widowControl/>
        <w:suppressAutoHyphens/>
        <w:jc w:val="both"/>
        <w:rPr>
          <w:rFonts w:eastAsia="Calibri"/>
          <w:b/>
          <w:sz w:val="28"/>
          <w:szCs w:val="28"/>
          <w:lang w:val="ru-RU" w:eastAsia="zh-CN"/>
        </w:rPr>
      </w:pPr>
    </w:p>
    <w:p w:rsidR="00081B2C" w:rsidRPr="00081B2C" w:rsidRDefault="00081B2C" w:rsidP="00081B2C">
      <w:pPr>
        <w:widowControl/>
        <w:suppressAutoHyphens/>
        <w:ind w:firstLine="709"/>
        <w:jc w:val="both"/>
        <w:rPr>
          <w:rFonts w:eastAsia="Calibri"/>
          <w:b/>
          <w:sz w:val="28"/>
          <w:szCs w:val="28"/>
          <w:lang w:val="ru-RU" w:eastAsia="zh-CN"/>
        </w:rPr>
      </w:pPr>
      <w:r w:rsidRPr="00081B2C">
        <w:rPr>
          <w:rFonts w:eastAsia="Calibri"/>
          <w:b/>
          <w:sz w:val="28"/>
          <w:szCs w:val="28"/>
          <w:lang w:val="ru-RU" w:eastAsia="zh-CN"/>
        </w:rPr>
        <w:t>Печатные издания и электронные издания</w:t>
      </w:r>
    </w:p>
    <w:p w:rsidR="00081B2C" w:rsidRPr="00081B2C" w:rsidRDefault="00081B2C" w:rsidP="00081B2C">
      <w:pPr>
        <w:widowControl/>
        <w:suppressAutoHyphens/>
        <w:ind w:firstLine="709"/>
        <w:jc w:val="both"/>
        <w:rPr>
          <w:rFonts w:eastAsia="Calibri"/>
          <w:b/>
          <w:sz w:val="28"/>
          <w:szCs w:val="28"/>
          <w:lang w:val="ru-RU" w:eastAsia="zh-CN"/>
        </w:rPr>
      </w:pPr>
      <w:r w:rsidRPr="00081B2C">
        <w:rPr>
          <w:rFonts w:eastAsia="Calibri"/>
          <w:i/>
          <w:color w:val="000000"/>
          <w:sz w:val="28"/>
          <w:szCs w:val="28"/>
          <w:lang w:val="ru-RU" w:eastAsia="zh-CN"/>
        </w:rPr>
        <w:t>Основная литература</w:t>
      </w:r>
      <w:r w:rsidRPr="00081B2C">
        <w:rPr>
          <w:rFonts w:eastAsia="Calibri"/>
          <w:color w:val="000000"/>
          <w:sz w:val="28"/>
          <w:szCs w:val="28"/>
          <w:lang w:val="ru-RU" w:eastAsia="zh-CN"/>
        </w:rPr>
        <w:t>:</w:t>
      </w:r>
    </w:p>
    <w:p w:rsidR="00081B2C" w:rsidRPr="00081B2C" w:rsidRDefault="00081B2C" w:rsidP="00081B2C">
      <w:pPr>
        <w:widowControl/>
        <w:numPr>
          <w:ilvl w:val="0"/>
          <w:numId w:val="101"/>
        </w:numPr>
        <w:suppressAutoHyphens/>
        <w:ind w:left="993"/>
        <w:jc w:val="both"/>
        <w:rPr>
          <w:bCs/>
          <w:sz w:val="28"/>
          <w:szCs w:val="28"/>
          <w:lang w:val="ru-RU" w:eastAsia="ar-SA"/>
        </w:rPr>
      </w:pPr>
      <w:r w:rsidRPr="00081B2C">
        <w:rPr>
          <w:bCs/>
          <w:color w:val="333333"/>
          <w:sz w:val="28"/>
          <w:szCs w:val="28"/>
          <w:shd w:val="clear" w:color="auto" w:fill="FFFFFF"/>
          <w:lang w:val="ru-RU" w:eastAsia="ar-SA"/>
        </w:rPr>
        <w:t>Филимонова, Е.В.</w:t>
      </w:r>
      <w:r w:rsidRPr="00081B2C">
        <w:rPr>
          <w:color w:val="333333"/>
          <w:sz w:val="28"/>
          <w:szCs w:val="28"/>
          <w:shd w:val="clear" w:color="auto" w:fill="FFFFFF"/>
          <w:lang w:val="ru-RU" w:eastAsia="ar-SA"/>
        </w:rPr>
        <w:t> Информационные технологии в профессиональной деятельности. : учебник / Филимонова Е.В. — Москва : КноРус, 2019. — 482 с. — (СПО). — ISBN 978-5-406-06532-7. — URL: </w:t>
      </w:r>
      <w:hyperlink r:id="rId32" w:history="1">
        <w:r w:rsidRPr="00081B2C">
          <w:rPr>
            <w:color w:val="0000FF"/>
            <w:sz w:val="28"/>
            <w:szCs w:val="28"/>
            <w:u w:val="single"/>
            <w:lang w:val="ru-RU" w:eastAsia="ar-SA"/>
          </w:rPr>
          <w:t>https://www.book.ru/book/929468</w:t>
        </w:r>
      </w:hyperlink>
    </w:p>
    <w:p w:rsidR="00081B2C" w:rsidRPr="00081B2C" w:rsidRDefault="00081B2C" w:rsidP="00081B2C">
      <w:pPr>
        <w:widowControl/>
        <w:suppressAutoHyphens/>
        <w:ind w:firstLine="709"/>
        <w:jc w:val="both"/>
        <w:rPr>
          <w:rFonts w:eastAsia="Calibri"/>
          <w:i/>
          <w:color w:val="000000"/>
          <w:sz w:val="28"/>
          <w:szCs w:val="28"/>
          <w:lang w:val="ru-RU" w:eastAsia="zh-CN"/>
        </w:rPr>
      </w:pPr>
    </w:p>
    <w:p w:rsidR="00081B2C" w:rsidRPr="00081B2C" w:rsidRDefault="00081B2C" w:rsidP="00081B2C">
      <w:pPr>
        <w:widowControl/>
        <w:suppressAutoHyphens/>
        <w:ind w:firstLine="709"/>
        <w:jc w:val="both"/>
        <w:rPr>
          <w:bCs/>
          <w:i/>
          <w:color w:val="0000FF"/>
          <w:sz w:val="28"/>
          <w:szCs w:val="28"/>
          <w:lang w:val="ru-RU" w:eastAsia="ru-RU"/>
        </w:rPr>
      </w:pPr>
      <w:r w:rsidRPr="00081B2C">
        <w:rPr>
          <w:rFonts w:eastAsia="Calibri"/>
          <w:i/>
          <w:color w:val="000000"/>
          <w:sz w:val="28"/>
          <w:szCs w:val="28"/>
          <w:lang w:val="ru-RU" w:eastAsia="zh-CN"/>
        </w:rPr>
        <w:t>Дополнительная литература:</w:t>
      </w:r>
      <w:r w:rsidRPr="00081B2C">
        <w:rPr>
          <w:rFonts w:eastAsia="Calibri"/>
          <w:b/>
          <w:color w:val="000000"/>
          <w:sz w:val="28"/>
          <w:szCs w:val="28"/>
          <w:lang w:val="ru-RU" w:eastAsia="zh-CN"/>
        </w:rPr>
        <w:t xml:space="preserve"> </w:t>
      </w:r>
    </w:p>
    <w:p w:rsidR="00081B2C" w:rsidRPr="00081B2C" w:rsidRDefault="00081B2C" w:rsidP="00081B2C">
      <w:pPr>
        <w:widowControl/>
        <w:numPr>
          <w:ilvl w:val="0"/>
          <w:numId w:val="102"/>
        </w:numPr>
        <w:shd w:val="clear" w:color="auto" w:fill="FFFFFF"/>
        <w:suppressAutoHyphens/>
        <w:ind w:left="1134"/>
        <w:contextualSpacing/>
        <w:jc w:val="both"/>
        <w:rPr>
          <w:bCs/>
          <w:sz w:val="28"/>
          <w:szCs w:val="28"/>
          <w:lang w:val="ru-RU" w:eastAsia="ar-SA"/>
        </w:rPr>
      </w:pPr>
      <w:r w:rsidRPr="00081B2C">
        <w:rPr>
          <w:bCs/>
          <w:sz w:val="28"/>
          <w:szCs w:val="28"/>
          <w:lang w:val="ru-RU" w:eastAsia="ar-SA"/>
        </w:rPr>
        <w:t xml:space="preserve">Нетёсова, О. Ю. Информационные технологии в экономике : [Текст]: учебное пособие для среднего профессионального образования / О. Ю. Нетёсова. — 3-е изд., испр. и доп. — Москва : Издательство Юрайт, 2019. </w:t>
      </w:r>
    </w:p>
    <w:p w:rsidR="00081B2C" w:rsidRPr="00081B2C" w:rsidRDefault="00081B2C" w:rsidP="00081B2C">
      <w:pPr>
        <w:widowControl/>
        <w:numPr>
          <w:ilvl w:val="0"/>
          <w:numId w:val="102"/>
        </w:numPr>
        <w:shd w:val="clear" w:color="auto" w:fill="FFFFFF"/>
        <w:suppressAutoHyphens/>
        <w:ind w:left="1134"/>
        <w:contextualSpacing/>
        <w:jc w:val="both"/>
        <w:rPr>
          <w:bCs/>
          <w:sz w:val="28"/>
          <w:szCs w:val="28"/>
          <w:lang w:val="ru-RU" w:eastAsia="ar-SA"/>
        </w:rPr>
      </w:pPr>
      <w:r w:rsidRPr="00081B2C">
        <w:rPr>
          <w:bCs/>
          <w:sz w:val="28"/>
          <w:szCs w:val="28"/>
          <w:lang w:val="ru-RU" w:eastAsia="ar-SA"/>
        </w:rPr>
        <w:t xml:space="preserve">Косиненко Н.С. Информационные технологии в профессиональной деятельности [Электронный ресурс]: учебное пособие для СПО/ Косиненко Н.С., Фризен И.Г.— Электрон. текстовые данные.— Саратов: Профобразование, Ай Пи Эр Медиа, 2018.— 308 c.— Режим доступа: </w:t>
      </w:r>
      <w:hyperlink r:id="rId33" w:history="1">
        <w:r w:rsidRPr="00081B2C">
          <w:rPr>
            <w:color w:val="0000FF"/>
            <w:sz w:val="28"/>
            <w:szCs w:val="28"/>
            <w:u w:val="single"/>
            <w:lang w:val="ru-RU" w:eastAsia="ar-SA"/>
          </w:rPr>
          <w:t>http://www.iprbookshop.ru/76992.html?replacement=1</w:t>
        </w:r>
      </w:hyperlink>
      <w:r w:rsidRPr="00081B2C">
        <w:rPr>
          <w:bCs/>
          <w:sz w:val="28"/>
          <w:szCs w:val="28"/>
          <w:lang w:val="ru-RU" w:eastAsia="ar-SA"/>
        </w:rPr>
        <w:t>.— ЭБС «IPRbooks»</w:t>
      </w:r>
    </w:p>
    <w:p w:rsidR="00081B2C" w:rsidRPr="00081B2C" w:rsidRDefault="00081B2C" w:rsidP="00081B2C">
      <w:pPr>
        <w:widowControl/>
        <w:numPr>
          <w:ilvl w:val="0"/>
          <w:numId w:val="102"/>
        </w:numPr>
        <w:suppressAutoHyphens/>
        <w:autoSpaceDE w:val="0"/>
        <w:autoSpaceDN w:val="0"/>
        <w:adjustRightInd w:val="0"/>
        <w:ind w:left="1134"/>
        <w:jc w:val="both"/>
        <w:rPr>
          <w:sz w:val="28"/>
          <w:szCs w:val="28"/>
          <w:lang w:val="ru-RU" w:eastAsia="ar-SA"/>
        </w:rPr>
      </w:pPr>
      <w:r w:rsidRPr="00081B2C">
        <w:rPr>
          <w:color w:val="000000"/>
          <w:sz w:val="28"/>
          <w:szCs w:val="28"/>
          <w:shd w:val="clear" w:color="auto" w:fill="FFFFFF"/>
          <w:lang w:val="ru-RU" w:eastAsia="ar-SA"/>
        </w:rPr>
        <w:t>Дубина, И. Н. Информатика: информационные ресурсы и технологии в экономике, управлении и бизнесе [Электронный ресурс] : учебное пособие для СПО / И. Н. Дубина, С. В. Шаповалова. — Электрон. текстовые данные. — Саратов : Профобразование, 2019. — 170 c. — 978-5-4488-0277-5. — Режим доступа:</w:t>
      </w:r>
      <w:r w:rsidRPr="00081B2C">
        <w:rPr>
          <w:sz w:val="28"/>
          <w:szCs w:val="28"/>
          <w:lang w:val="ru-RU" w:eastAsia="ar-SA"/>
        </w:rPr>
        <w:t xml:space="preserve"> </w:t>
      </w:r>
      <w:hyperlink r:id="rId34" w:history="1">
        <w:r w:rsidRPr="00081B2C">
          <w:rPr>
            <w:color w:val="0000FF"/>
            <w:sz w:val="28"/>
            <w:szCs w:val="28"/>
            <w:u w:val="single"/>
            <w:lang w:val="ru-RU" w:eastAsia="ar-SA"/>
          </w:rPr>
          <w:t>http://www.iprbookshop.ru/84677.html</w:t>
        </w:r>
      </w:hyperlink>
      <w:r w:rsidRPr="00081B2C">
        <w:rPr>
          <w:sz w:val="28"/>
          <w:szCs w:val="28"/>
          <w:lang w:val="ru-RU" w:eastAsia="ar-SA"/>
        </w:rPr>
        <w:t xml:space="preserve"> </w:t>
      </w:r>
    </w:p>
    <w:p w:rsidR="00081B2C" w:rsidRPr="00081B2C" w:rsidRDefault="00081B2C" w:rsidP="00081B2C">
      <w:pPr>
        <w:widowControl/>
        <w:ind w:firstLine="708"/>
        <w:jc w:val="both"/>
        <w:rPr>
          <w:b/>
          <w:bCs/>
          <w:color w:val="000000"/>
          <w:sz w:val="28"/>
          <w:szCs w:val="28"/>
          <w:lang w:val="ru-RU" w:eastAsia="ru-RU"/>
        </w:rPr>
      </w:pPr>
    </w:p>
    <w:p w:rsidR="00081B2C" w:rsidRPr="00081B2C" w:rsidRDefault="00081B2C" w:rsidP="00081B2C">
      <w:pPr>
        <w:widowControl/>
        <w:suppressAutoHyphens/>
        <w:ind w:firstLine="709"/>
        <w:jc w:val="both"/>
        <w:rPr>
          <w:rFonts w:eastAsia="Calibri"/>
          <w:sz w:val="28"/>
          <w:szCs w:val="28"/>
          <w:lang w:val="ru-RU" w:eastAsia="zh-CN"/>
        </w:rPr>
      </w:pPr>
      <w:r w:rsidRPr="00081B2C">
        <w:rPr>
          <w:rFonts w:eastAsia="Calibri"/>
          <w:sz w:val="28"/>
          <w:szCs w:val="28"/>
          <w:lang w:val="ru-RU" w:eastAsia="zh-CN"/>
        </w:rPr>
        <w:t>Интернет – ресурсы (дополнительные, не входящие в электронную информационно-образовательную среду техникума):</w:t>
      </w:r>
    </w:p>
    <w:p w:rsidR="00081B2C" w:rsidRPr="00081B2C" w:rsidRDefault="00081B2C" w:rsidP="00081B2C">
      <w:pPr>
        <w:widowControl/>
        <w:numPr>
          <w:ilvl w:val="0"/>
          <w:numId w:val="99"/>
        </w:numPr>
        <w:suppressAutoHyphens/>
        <w:ind w:left="993" w:hanging="426"/>
        <w:jc w:val="both"/>
        <w:rPr>
          <w:sz w:val="28"/>
          <w:szCs w:val="28"/>
          <w:lang w:val="ru-RU" w:eastAsia="ru-RU"/>
        </w:rPr>
      </w:pPr>
      <w:r w:rsidRPr="00081B2C">
        <w:rPr>
          <w:sz w:val="28"/>
          <w:szCs w:val="28"/>
          <w:lang w:val="ru-RU" w:eastAsia="ru-RU"/>
        </w:rPr>
        <w:t xml:space="preserve">Федеральный образовательный портал :Экономика. социология, менеджмент [Электронный ресурс]. – Режим доступа: </w:t>
      </w:r>
      <w:hyperlink r:id="rId35" w:history="1">
        <w:r w:rsidRPr="00081B2C">
          <w:rPr>
            <w:color w:val="0000FF"/>
            <w:sz w:val="28"/>
            <w:szCs w:val="28"/>
            <w:u w:val="single"/>
            <w:lang w:val="ru-RU" w:eastAsia="ru-RU"/>
          </w:rPr>
          <w:t>http://ecsocman.hse.ru/</w:t>
        </w:r>
      </w:hyperlink>
    </w:p>
    <w:p w:rsidR="00081B2C" w:rsidRPr="00081B2C" w:rsidRDefault="00081B2C" w:rsidP="00081B2C">
      <w:pPr>
        <w:widowControl/>
        <w:numPr>
          <w:ilvl w:val="0"/>
          <w:numId w:val="99"/>
        </w:numPr>
        <w:suppressAutoHyphens/>
        <w:ind w:left="993" w:hanging="426"/>
        <w:jc w:val="both"/>
        <w:rPr>
          <w:sz w:val="28"/>
          <w:szCs w:val="28"/>
          <w:lang w:val="ru-RU" w:eastAsia="ru-RU"/>
        </w:rPr>
      </w:pPr>
      <w:r w:rsidRPr="00081B2C">
        <w:rPr>
          <w:sz w:val="28"/>
          <w:szCs w:val="28"/>
          <w:lang w:val="ru-RU" w:eastAsia="ru-RU"/>
        </w:rPr>
        <w:t xml:space="preserve">Административно-управленческий портал [Электронный ресурс]. - Режим доступа: </w:t>
      </w:r>
      <w:hyperlink r:id="rId36" w:history="1">
        <w:r w:rsidRPr="00081B2C">
          <w:rPr>
            <w:color w:val="0000FF"/>
            <w:sz w:val="28"/>
            <w:szCs w:val="28"/>
            <w:u w:val="single"/>
            <w:lang w:val="ru-RU" w:eastAsia="ru-RU"/>
          </w:rPr>
          <w:t>http://www.aup.ru/</w:t>
        </w:r>
      </w:hyperlink>
    </w:p>
    <w:p w:rsidR="00081B2C" w:rsidRPr="00081B2C" w:rsidRDefault="00081B2C" w:rsidP="00081B2C">
      <w:pPr>
        <w:widowControl/>
        <w:numPr>
          <w:ilvl w:val="0"/>
          <w:numId w:val="99"/>
        </w:numPr>
        <w:suppressAutoHyphens/>
        <w:ind w:left="993" w:hanging="426"/>
        <w:jc w:val="both"/>
        <w:rPr>
          <w:sz w:val="28"/>
          <w:szCs w:val="28"/>
          <w:lang w:val="ru-RU" w:eastAsia="ru-RU"/>
        </w:rPr>
      </w:pPr>
      <w:r w:rsidRPr="00081B2C">
        <w:rPr>
          <w:bCs/>
          <w:sz w:val="28"/>
          <w:szCs w:val="28"/>
          <w:lang w:val="ru-RU" w:eastAsia="ru-RU"/>
        </w:rPr>
        <w:t xml:space="preserve"> Министерство финансов РФ [Электронный ресурс]. – Режим доступа: </w:t>
      </w:r>
      <w:hyperlink r:id="rId37" w:history="1">
        <w:r w:rsidRPr="00081B2C">
          <w:rPr>
            <w:color w:val="0000FF"/>
            <w:sz w:val="28"/>
            <w:szCs w:val="28"/>
            <w:u w:val="single"/>
            <w:lang w:val="ru-RU" w:eastAsia="ru-RU"/>
          </w:rPr>
          <w:t>http://www1.minfin.ru/ru/</w:t>
        </w:r>
      </w:hyperlink>
    </w:p>
    <w:p w:rsidR="00081B2C" w:rsidRPr="00081B2C" w:rsidRDefault="00081B2C" w:rsidP="00081B2C">
      <w:pPr>
        <w:widowControl/>
        <w:numPr>
          <w:ilvl w:val="0"/>
          <w:numId w:val="99"/>
        </w:numPr>
        <w:suppressAutoHyphens/>
        <w:ind w:left="993" w:hanging="426"/>
        <w:jc w:val="both"/>
        <w:rPr>
          <w:sz w:val="28"/>
          <w:szCs w:val="28"/>
          <w:lang w:val="ru-RU" w:eastAsia="ru-RU"/>
        </w:rPr>
      </w:pPr>
      <w:r w:rsidRPr="00081B2C">
        <w:rPr>
          <w:bCs/>
          <w:sz w:val="28"/>
          <w:szCs w:val="28"/>
          <w:lang w:val="ru-RU" w:eastAsia="ru-RU"/>
        </w:rPr>
        <w:t xml:space="preserve">Министерство экономического развития РФ [Электронный ресурс]. –Режим доступа: </w:t>
      </w:r>
      <w:hyperlink r:id="rId38" w:history="1">
        <w:r w:rsidRPr="00081B2C">
          <w:rPr>
            <w:color w:val="0000FF"/>
            <w:sz w:val="28"/>
            <w:szCs w:val="28"/>
            <w:u w:val="single"/>
            <w:lang w:val="ru-RU" w:eastAsia="ru-RU"/>
          </w:rPr>
          <w:t>http://www.economy.gov.ru/</w:t>
        </w:r>
      </w:hyperlink>
    </w:p>
    <w:p w:rsidR="00081B2C" w:rsidRPr="00081B2C" w:rsidRDefault="00081B2C" w:rsidP="00081B2C">
      <w:pPr>
        <w:widowControl/>
        <w:numPr>
          <w:ilvl w:val="0"/>
          <w:numId w:val="99"/>
        </w:numPr>
        <w:suppressAutoHyphens/>
        <w:ind w:left="993" w:hanging="426"/>
        <w:jc w:val="both"/>
        <w:rPr>
          <w:sz w:val="28"/>
          <w:szCs w:val="28"/>
          <w:lang w:val="ru-RU" w:eastAsia="ru-RU"/>
        </w:rPr>
      </w:pPr>
      <w:r w:rsidRPr="00081B2C">
        <w:rPr>
          <w:sz w:val="28"/>
          <w:szCs w:val="28"/>
          <w:lang w:val="ru-RU" w:eastAsia="ru-RU"/>
        </w:rPr>
        <w:t xml:space="preserve">Федеральная служба государственной статистике [Электронный ресурс]. – Режим доступа: </w:t>
      </w:r>
      <w:hyperlink r:id="rId39" w:history="1">
        <w:r w:rsidRPr="00081B2C">
          <w:rPr>
            <w:color w:val="0000FF"/>
            <w:sz w:val="28"/>
            <w:szCs w:val="28"/>
            <w:u w:val="single"/>
            <w:lang w:val="ru-RU" w:eastAsia="ru-RU"/>
          </w:rPr>
          <w:t>http://www.gks.ru/</w:t>
        </w:r>
      </w:hyperlink>
    </w:p>
    <w:p w:rsidR="00081B2C" w:rsidRPr="00081B2C" w:rsidRDefault="00081B2C" w:rsidP="00081B2C">
      <w:pPr>
        <w:widowControl/>
        <w:numPr>
          <w:ilvl w:val="0"/>
          <w:numId w:val="99"/>
        </w:numPr>
        <w:suppressAutoHyphens/>
        <w:ind w:left="993" w:hanging="426"/>
        <w:jc w:val="both"/>
        <w:rPr>
          <w:sz w:val="28"/>
          <w:szCs w:val="28"/>
          <w:lang w:val="ru-RU" w:eastAsia="ru-RU"/>
        </w:rPr>
      </w:pPr>
      <w:r w:rsidRPr="00081B2C">
        <w:rPr>
          <w:bCs/>
          <w:sz w:val="28"/>
          <w:szCs w:val="28"/>
          <w:lang w:val="ru-RU" w:eastAsia="ru-RU"/>
        </w:rPr>
        <w:t xml:space="preserve">Предприниматель [Электронный ресурс]. – Режим доступа:  </w:t>
      </w:r>
      <w:hyperlink r:id="rId40" w:history="1">
        <w:r w:rsidRPr="00081B2C">
          <w:rPr>
            <w:color w:val="0000FF"/>
            <w:sz w:val="28"/>
            <w:szCs w:val="28"/>
            <w:u w:val="single"/>
            <w:lang w:val="ru-RU" w:eastAsia="ru-RU"/>
          </w:rPr>
          <w:t>http://www.radas.ru/</w:t>
        </w:r>
      </w:hyperlink>
    </w:p>
    <w:p w:rsidR="00081B2C" w:rsidRPr="00081B2C" w:rsidRDefault="00081B2C" w:rsidP="00081B2C">
      <w:pPr>
        <w:widowControl/>
        <w:numPr>
          <w:ilvl w:val="0"/>
          <w:numId w:val="99"/>
        </w:numPr>
        <w:suppressAutoHyphens/>
        <w:ind w:left="993" w:hanging="426"/>
        <w:jc w:val="both"/>
        <w:rPr>
          <w:sz w:val="28"/>
          <w:szCs w:val="28"/>
          <w:lang w:val="ru-RU" w:eastAsia="ru-RU"/>
        </w:rPr>
      </w:pPr>
      <w:r w:rsidRPr="00081B2C">
        <w:rPr>
          <w:color w:val="000000"/>
          <w:sz w:val="28"/>
          <w:szCs w:val="28"/>
          <w:lang w:val="ru-RU" w:eastAsia="ru-RU"/>
        </w:rPr>
        <w:lastRenderedPageBreak/>
        <w:t xml:space="preserve">Министерство РФ по налогам и сборам [Электронный ресурс]. – Режим доступа: </w:t>
      </w:r>
      <w:hyperlink r:id="rId41" w:history="1">
        <w:r w:rsidRPr="00081B2C">
          <w:rPr>
            <w:color w:val="0000FF"/>
            <w:sz w:val="28"/>
            <w:szCs w:val="28"/>
            <w:u w:val="single"/>
            <w:lang w:val="ru-RU" w:eastAsia="ru-RU"/>
          </w:rPr>
          <w:t>http://www.nalog.ru/</w:t>
        </w:r>
      </w:hyperlink>
    </w:p>
    <w:p w:rsidR="00081B2C" w:rsidRPr="00081B2C" w:rsidRDefault="00081B2C" w:rsidP="00081B2C">
      <w:pPr>
        <w:widowControl/>
        <w:numPr>
          <w:ilvl w:val="0"/>
          <w:numId w:val="99"/>
        </w:numPr>
        <w:suppressAutoHyphens/>
        <w:ind w:left="993" w:hanging="426"/>
        <w:jc w:val="both"/>
        <w:rPr>
          <w:sz w:val="28"/>
          <w:szCs w:val="28"/>
          <w:lang w:val="ru-RU" w:eastAsia="ru-RU"/>
        </w:rPr>
      </w:pPr>
      <w:r w:rsidRPr="00081B2C">
        <w:rPr>
          <w:color w:val="000000"/>
          <w:sz w:val="28"/>
          <w:szCs w:val="28"/>
          <w:lang w:val="ru-RU" w:eastAsia="ru-RU"/>
        </w:rPr>
        <w:t xml:space="preserve">Экономика  и  жизнь [Электронный ресурс] // Агентство  консультаций  и  деловой информации. – Режим доступа: </w:t>
      </w:r>
      <w:hyperlink r:id="rId42" w:history="1">
        <w:r w:rsidRPr="00081B2C">
          <w:rPr>
            <w:color w:val="0000FF"/>
            <w:sz w:val="28"/>
            <w:szCs w:val="28"/>
            <w:u w:val="single"/>
            <w:lang w:val="ru-RU" w:eastAsia="ru-RU"/>
          </w:rPr>
          <w:t>http://www.akdi.ru/</w:t>
        </w:r>
      </w:hyperlink>
    </w:p>
    <w:p w:rsidR="00081B2C" w:rsidRPr="00081B2C" w:rsidRDefault="00081B2C" w:rsidP="00081B2C">
      <w:pPr>
        <w:widowControl/>
        <w:numPr>
          <w:ilvl w:val="0"/>
          <w:numId w:val="99"/>
        </w:numPr>
        <w:suppressAutoHyphens/>
        <w:ind w:left="993" w:hanging="426"/>
        <w:jc w:val="both"/>
        <w:rPr>
          <w:sz w:val="28"/>
          <w:szCs w:val="28"/>
          <w:lang w:val="ru-RU" w:eastAsia="ru-RU"/>
        </w:rPr>
      </w:pPr>
      <w:r w:rsidRPr="00081B2C">
        <w:rPr>
          <w:sz w:val="28"/>
          <w:szCs w:val="28"/>
          <w:lang w:val="ru-RU" w:eastAsia="ru-RU"/>
        </w:rPr>
        <w:t xml:space="preserve">Главбух </w:t>
      </w:r>
      <w:r w:rsidRPr="00081B2C">
        <w:rPr>
          <w:bCs/>
          <w:color w:val="000000"/>
          <w:sz w:val="28"/>
          <w:szCs w:val="28"/>
          <w:lang w:val="ru-RU" w:eastAsia="ru-RU"/>
        </w:rPr>
        <w:t xml:space="preserve">[Электронный ресурс]. – Режим доступа: </w:t>
      </w:r>
      <w:hyperlink r:id="rId43" w:history="1">
        <w:r w:rsidRPr="00081B2C">
          <w:rPr>
            <w:bCs/>
            <w:color w:val="0000FF"/>
            <w:sz w:val="28"/>
            <w:szCs w:val="28"/>
            <w:u w:val="single"/>
            <w:lang w:val="ru-RU" w:eastAsia="ru-RU"/>
          </w:rPr>
          <w:t>http://www.glavbukh.ru/</w:t>
        </w:r>
      </w:hyperlink>
    </w:p>
    <w:p w:rsidR="00081B2C" w:rsidRPr="00081B2C" w:rsidRDefault="00081B2C" w:rsidP="00081B2C">
      <w:pPr>
        <w:widowControl/>
        <w:numPr>
          <w:ilvl w:val="0"/>
          <w:numId w:val="99"/>
        </w:numPr>
        <w:suppressAutoHyphens/>
        <w:ind w:left="993" w:hanging="426"/>
        <w:jc w:val="both"/>
        <w:rPr>
          <w:sz w:val="28"/>
          <w:szCs w:val="28"/>
          <w:lang w:val="ru-RU" w:eastAsia="ru-RU"/>
        </w:rPr>
      </w:pPr>
      <w:r w:rsidRPr="00081B2C">
        <w:rPr>
          <w:bCs/>
          <w:color w:val="000000"/>
          <w:sz w:val="28"/>
          <w:szCs w:val="28"/>
          <w:lang w:val="ru-RU" w:eastAsia="ru-RU"/>
        </w:rPr>
        <w:t xml:space="preserve">СПС «Гарант» [Электронный ресурс]. – Режим доступа: </w:t>
      </w:r>
      <w:hyperlink r:id="rId44" w:history="1">
        <w:r w:rsidRPr="00081B2C">
          <w:rPr>
            <w:bCs/>
            <w:color w:val="0000FF"/>
            <w:sz w:val="28"/>
            <w:szCs w:val="28"/>
            <w:u w:val="single"/>
            <w:lang w:val="ru-RU" w:eastAsia="ru-RU"/>
          </w:rPr>
          <w:t>http://www.garant.ru/</w:t>
        </w:r>
      </w:hyperlink>
    </w:p>
    <w:p w:rsidR="00081B2C" w:rsidRPr="00081B2C" w:rsidRDefault="00081B2C" w:rsidP="00081B2C">
      <w:pPr>
        <w:widowControl/>
        <w:numPr>
          <w:ilvl w:val="0"/>
          <w:numId w:val="99"/>
        </w:numPr>
        <w:suppressAutoHyphens/>
        <w:ind w:left="993" w:hanging="426"/>
        <w:jc w:val="both"/>
        <w:rPr>
          <w:sz w:val="28"/>
          <w:szCs w:val="28"/>
          <w:lang w:val="ru-RU" w:eastAsia="ru-RU"/>
        </w:rPr>
      </w:pPr>
      <w:r w:rsidRPr="00081B2C">
        <w:rPr>
          <w:bCs/>
          <w:color w:val="000000"/>
          <w:sz w:val="28"/>
          <w:szCs w:val="28"/>
          <w:lang w:val="ru-RU" w:eastAsia="ru-RU"/>
        </w:rPr>
        <w:t xml:space="preserve">СПС «Консультант плюс» [Электронный ресурс]. – Режим доступа: </w:t>
      </w:r>
      <w:hyperlink r:id="rId45" w:history="1">
        <w:r w:rsidRPr="00081B2C">
          <w:rPr>
            <w:color w:val="0000FF"/>
            <w:sz w:val="28"/>
            <w:szCs w:val="28"/>
            <w:u w:val="single"/>
            <w:lang w:val="ru-RU" w:eastAsia="ru-RU"/>
          </w:rPr>
          <w:t>http://www.consultant.ru/</w:t>
        </w:r>
      </w:hyperlink>
    </w:p>
    <w:p w:rsidR="00081B2C" w:rsidRPr="00081B2C" w:rsidRDefault="00081B2C" w:rsidP="00081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
          <w:bCs/>
          <w:strike/>
          <w:color w:val="0000FF"/>
          <w:sz w:val="28"/>
          <w:szCs w:val="28"/>
          <w:lang w:val="ru-RU" w:eastAsia="zh-CN"/>
        </w:rPr>
      </w:pPr>
    </w:p>
    <w:p w:rsidR="00081B2C" w:rsidRDefault="00081B2C">
      <w:pPr>
        <w:rPr>
          <w:lang w:val="ru-RU"/>
        </w:rPr>
      </w:pPr>
    </w:p>
    <w:p w:rsidR="00491FCA" w:rsidRDefault="00491FCA">
      <w:pPr>
        <w:rPr>
          <w:lang w:val="ru-RU"/>
        </w:rPr>
      </w:pPr>
    </w:p>
    <w:p w:rsidR="00491FCA" w:rsidRDefault="00491FCA">
      <w:pPr>
        <w:rPr>
          <w:lang w:val="ru-RU"/>
        </w:rPr>
      </w:pPr>
    </w:p>
    <w:p w:rsidR="00491FCA" w:rsidRDefault="00491FCA">
      <w:pPr>
        <w:rPr>
          <w:lang w:val="ru-RU"/>
        </w:rPr>
      </w:pPr>
    </w:p>
    <w:p w:rsidR="00491FCA" w:rsidRDefault="00491FCA">
      <w:pPr>
        <w:rPr>
          <w:lang w:val="ru-RU"/>
        </w:rPr>
      </w:pPr>
    </w:p>
    <w:p w:rsidR="00491FCA" w:rsidRPr="00CD70DC" w:rsidRDefault="00491FCA">
      <w:pPr>
        <w:rPr>
          <w:lang w:val="ru-RU"/>
        </w:rPr>
      </w:pPr>
    </w:p>
    <w:sectPr w:rsidR="00491FCA" w:rsidRPr="00CD70DC" w:rsidSect="00CD70DC">
      <w:headerReference w:type="default" r:id="rId46"/>
      <w:pgSz w:w="11906" w:h="16838"/>
      <w:pgMar w:top="1134" w:right="851"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4DAD" w:rsidRDefault="00A14DAD" w:rsidP="00CD70DC">
      <w:r>
        <w:separator/>
      </w:r>
    </w:p>
  </w:endnote>
  <w:endnote w:type="continuationSeparator" w:id="0">
    <w:p w:rsidR="00A14DAD" w:rsidRDefault="00A14DAD" w:rsidP="00CD70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Bold">
    <w:altName w:val="MS Mincho"/>
    <w:panose1 w:val="00000000000000000000"/>
    <w:charset w:val="80"/>
    <w:family w:val="roman"/>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4DAD" w:rsidRDefault="00A14DAD" w:rsidP="00CD70DC">
      <w:r>
        <w:separator/>
      </w:r>
    </w:p>
  </w:footnote>
  <w:footnote w:type="continuationSeparator" w:id="0">
    <w:p w:rsidR="00A14DAD" w:rsidRDefault="00A14DAD" w:rsidP="00CD70D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5C71" w:rsidRDefault="00DD5C71" w:rsidP="00DD5C71">
    <w:pPr>
      <w:pStyle w:val="a4"/>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DD5C71" w:rsidRDefault="00DD5C71" w:rsidP="00DD5C71">
    <w:pPr>
      <w:pStyle w:val="a4"/>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6721751"/>
      <w:docPartObj>
        <w:docPartGallery w:val="Page Numbers (Top of Page)"/>
        <w:docPartUnique/>
      </w:docPartObj>
    </w:sdtPr>
    <w:sdtEndPr/>
    <w:sdtContent>
      <w:p w:rsidR="00DD5C71" w:rsidRDefault="00DC4D8D">
        <w:pPr>
          <w:pStyle w:val="a4"/>
          <w:jc w:val="center"/>
        </w:pPr>
        <w:r>
          <w:fldChar w:fldCharType="begin"/>
        </w:r>
        <w:r>
          <w:instrText>PAGE   \* MERGEFORMAT</w:instrText>
        </w:r>
        <w:r>
          <w:fldChar w:fldCharType="separate"/>
        </w:r>
        <w:r w:rsidR="00E85239" w:rsidRPr="00E85239">
          <w:rPr>
            <w:noProof/>
            <w:lang w:val="ru-RU"/>
          </w:rPr>
          <w:t>22</w:t>
        </w:r>
        <w:r>
          <w:rPr>
            <w:noProof/>
            <w:lang w:val="ru-RU"/>
          </w:rPr>
          <w:fldChar w:fldCharType="end"/>
        </w:r>
      </w:p>
    </w:sdtContent>
  </w:sdt>
  <w:p w:rsidR="00DD5C71" w:rsidRDefault="00DD5C71" w:rsidP="00DD5C71">
    <w:pPr>
      <w:pStyle w:val="a4"/>
      <w:ind w:right="360"/>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5C71" w:rsidRDefault="00DD5C71" w:rsidP="00DD5C71">
    <w:pPr>
      <w:pStyle w:val="a4"/>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DD5C71" w:rsidRDefault="00DD5C71" w:rsidP="00DD5C71">
    <w:pPr>
      <w:pStyle w:val="a4"/>
      <w:ind w:right="360"/>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5C71" w:rsidRDefault="00DD5C71">
    <w:pPr>
      <w:pStyle w:val="a4"/>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0889862"/>
      <w:docPartObj>
        <w:docPartGallery w:val="Page Numbers (Top of Page)"/>
        <w:docPartUnique/>
      </w:docPartObj>
    </w:sdtPr>
    <w:sdtEndPr/>
    <w:sdtContent>
      <w:p w:rsidR="00DD5C71" w:rsidRDefault="00DC4D8D">
        <w:pPr>
          <w:pStyle w:val="a4"/>
          <w:jc w:val="center"/>
        </w:pPr>
        <w:r>
          <w:fldChar w:fldCharType="begin"/>
        </w:r>
        <w:r>
          <w:instrText>PAGE   \* MERGEFORMAT</w:instrText>
        </w:r>
        <w:r>
          <w:fldChar w:fldCharType="separate"/>
        </w:r>
        <w:r w:rsidR="00E85239" w:rsidRPr="00E85239">
          <w:rPr>
            <w:noProof/>
            <w:lang w:val="ru-RU"/>
          </w:rPr>
          <w:t>124</w:t>
        </w:r>
        <w:r>
          <w:rPr>
            <w:noProof/>
            <w:lang w:val="ru-RU"/>
          </w:rPr>
          <w:fldChar w:fldCharType="end"/>
        </w:r>
      </w:p>
    </w:sdtContent>
  </w:sdt>
  <w:p w:rsidR="00DD5C71" w:rsidRDefault="00DD5C71">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419000F"/>
    <w:lvl w:ilvl="0">
      <w:start w:val="1"/>
      <w:numFmt w:val="decimal"/>
      <w:lvlText w:val="%1."/>
      <w:lvlJc w:val="left"/>
      <w:pPr>
        <w:ind w:left="720" w:hanging="360"/>
      </w:pPr>
      <w:rPr>
        <w:rFonts w:hint="default"/>
      </w:rPr>
    </w:lvl>
  </w:abstractNum>
  <w:abstractNum w:abstractNumId="1" w15:restartNumberingAfterBreak="0">
    <w:nsid w:val="002E247D"/>
    <w:multiLevelType w:val="hybridMultilevel"/>
    <w:tmpl w:val="2054C1A8"/>
    <w:lvl w:ilvl="0" w:tplc="ABE60250">
      <w:start w:val="1"/>
      <w:numFmt w:val="russianLower"/>
      <w:lvlText w:val="%1)"/>
      <w:lvlJc w:val="left"/>
      <w:pPr>
        <w:tabs>
          <w:tab w:val="num" w:pos="2181"/>
        </w:tabs>
        <w:ind w:left="2181" w:hanging="360"/>
      </w:pPr>
      <w:rPr>
        <w:rFonts w:hint="default"/>
      </w:rPr>
    </w:lvl>
    <w:lvl w:ilvl="1" w:tplc="04190019" w:tentative="1">
      <w:start w:val="1"/>
      <w:numFmt w:val="lowerLetter"/>
      <w:lvlText w:val="%2."/>
      <w:lvlJc w:val="left"/>
      <w:pPr>
        <w:tabs>
          <w:tab w:val="num" w:pos="2901"/>
        </w:tabs>
        <w:ind w:left="2901" w:hanging="360"/>
      </w:pPr>
    </w:lvl>
    <w:lvl w:ilvl="2" w:tplc="0419001B" w:tentative="1">
      <w:start w:val="1"/>
      <w:numFmt w:val="lowerRoman"/>
      <w:lvlText w:val="%3."/>
      <w:lvlJc w:val="right"/>
      <w:pPr>
        <w:tabs>
          <w:tab w:val="num" w:pos="3621"/>
        </w:tabs>
        <w:ind w:left="3621" w:hanging="180"/>
      </w:pPr>
    </w:lvl>
    <w:lvl w:ilvl="3" w:tplc="0419000F" w:tentative="1">
      <w:start w:val="1"/>
      <w:numFmt w:val="decimal"/>
      <w:lvlText w:val="%4."/>
      <w:lvlJc w:val="left"/>
      <w:pPr>
        <w:tabs>
          <w:tab w:val="num" w:pos="4341"/>
        </w:tabs>
        <w:ind w:left="4341" w:hanging="360"/>
      </w:pPr>
    </w:lvl>
    <w:lvl w:ilvl="4" w:tplc="04190019" w:tentative="1">
      <w:start w:val="1"/>
      <w:numFmt w:val="lowerLetter"/>
      <w:lvlText w:val="%5."/>
      <w:lvlJc w:val="left"/>
      <w:pPr>
        <w:tabs>
          <w:tab w:val="num" w:pos="5061"/>
        </w:tabs>
        <w:ind w:left="5061" w:hanging="360"/>
      </w:pPr>
    </w:lvl>
    <w:lvl w:ilvl="5" w:tplc="0419001B" w:tentative="1">
      <w:start w:val="1"/>
      <w:numFmt w:val="lowerRoman"/>
      <w:lvlText w:val="%6."/>
      <w:lvlJc w:val="right"/>
      <w:pPr>
        <w:tabs>
          <w:tab w:val="num" w:pos="5781"/>
        </w:tabs>
        <w:ind w:left="5781" w:hanging="180"/>
      </w:pPr>
    </w:lvl>
    <w:lvl w:ilvl="6" w:tplc="0419000F" w:tentative="1">
      <w:start w:val="1"/>
      <w:numFmt w:val="decimal"/>
      <w:lvlText w:val="%7."/>
      <w:lvlJc w:val="left"/>
      <w:pPr>
        <w:tabs>
          <w:tab w:val="num" w:pos="6501"/>
        </w:tabs>
        <w:ind w:left="6501" w:hanging="360"/>
      </w:pPr>
    </w:lvl>
    <w:lvl w:ilvl="7" w:tplc="04190019" w:tentative="1">
      <w:start w:val="1"/>
      <w:numFmt w:val="lowerLetter"/>
      <w:lvlText w:val="%8."/>
      <w:lvlJc w:val="left"/>
      <w:pPr>
        <w:tabs>
          <w:tab w:val="num" w:pos="7221"/>
        </w:tabs>
        <w:ind w:left="7221" w:hanging="360"/>
      </w:pPr>
    </w:lvl>
    <w:lvl w:ilvl="8" w:tplc="0419001B" w:tentative="1">
      <w:start w:val="1"/>
      <w:numFmt w:val="lowerRoman"/>
      <w:lvlText w:val="%9."/>
      <w:lvlJc w:val="right"/>
      <w:pPr>
        <w:tabs>
          <w:tab w:val="num" w:pos="7941"/>
        </w:tabs>
        <w:ind w:left="7941" w:hanging="180"/>
      </w:pPr>
    </w:lvl>
  </w:abstractNum>
  <w:abstractNum w:abstractNumId="2" w15:restartNumberingAfterBreak="0">
    <w:nsid w:val="07574413"/>
    <w:multiLevelType w:val="hybridMultilevel"/>
    <w:tmpl w:val="83561DEC"/>
    <w:lvl w:ilvl="0" w:tplc="ABE6025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7783D2B"/>
    <w:multiLevelType w:val="hybridMultilevel"/>
    <w:tmpl w:val="D1984FF0"/>
    <w:lvl w:ilvl="0" w:tplc="ABE60250">
      <w:start w:val="1"/>
      <w:numFmt w:val="russianLower"/>
      <w:lvlText w:val="%1)"/>
      <w:lvlJc w:val="left"/>
      <w:pPr>
        <w:tabs>
          <w:tab w:val="num" w:pos="1158"/>
        </w:tabs>
        <w:ind w:left="1158" w:hanging="360"/>
      </w:pPr>
      <w:rPr>
        <w:rFonts w:hint="default"/>
        <w:i w:val="0"/>
      </w:rPr>
    </w:lvl>
    <w:lvl w:ilvl="1" w:tplc="04190019" w:tentative="1">
      <w:start w:val="1"/>
      <w:numFmt w:val="lowerLetter"/>
      <w:lvlText w:val="%2."/>
      <w:lvlJc w:val="left"/>
      <w:pPr>
        <w:tabs>
          <w:tab w:val="num" w:pos="1878"/>
        </w:tabs>
        <w:ind w:left="1878" w:hanging="360"/>
      </w:pPr>
    </w:lvl>
    <w:lvl w:ilvl="2" w:tplc="0419001B" w:tentative="1">
      <w:start w:val="1"/>
      <w:numFmt w:val="lowerRoman"/>
      <w:lvlText w:val="%3."/>
      <w:lvlJc w:val="right"/>
      <w:pPr>
        <w:tabs>
          <w:tab w:val="num" w:pos="2598"/>
        </w:tabs>
        <w:ind w:left="2598" w:hanging="180"/>
      </w:pPr>
    </w:lvl>
    <w:lvl w:ilvl="3" w:tplc="0419000F" w:tentative="1">
      <w:start w:val="1"/>
      <w:numFmt w:val="decimal"/>
      <w:lvlText w:val="%4."/>
      <w:lvlJc w:val="left"/>
      <w:pPr>
        <w:tabs>
          <w:tab w:val="num" w:pos="3318"/>
        </w:tabs>
        <w:ind w:left="3318" w:hanging="360"/>
      </w:pPr>
    </w:lvl>
    <w:lvl w:ilvl="4" w:tplc="04190019" w:tentative="1">
      <w:start w:val="1"/>
      <w:numFmt w:val="lowerLetter"/>
      <w:lvlText w:val="%5."/>
      <w:lvlJc w:val="left"/>
      <w:pPr>
        <w:tabs>
          <w:tab w:val="num" w:pos="4038"/>
        </w:tabs>
        <w:ind w:left="4038" w:hanging="360"/>
      </w:pPr>
    </w:lvl>
    <w:lvl w:ilvl="5" w:tplc="0419001B" w:tentative="1">
      <w:start w:val="1"/>
      <w:numFmt w:val="lowerRoman"/>
      <w:lvlText w:val="%6."/>
      <w:lvlJc w:val="right"/>
      <w:pPr>
        <w:tabs>
          <w:tab w:val="num" w:pos="4758"/>
        </w:tabs>
        <w:ind w:left="4758" w:hanging="180"/>
      </w:pPr>
    </w:lvl>
    <w:lvl w:ilvl="6" w:tplc="0419000F" w:tentative="1">
      <w:start w:val="1"/>
      <w:numFmt w:val="decimal"/>
      <w:lvlText w:val="%7."/>
      <w:lvlJc w:val="left"/>
      <w:pPr>
        <w:tabs>
          <w:tab w:val="num" w:pos="5478"/>
        </w:tabs>
        <w:ind w:left="5478" w:hanging="360"/>
      </w:pPr>
    </w:lvl>
    <w:lvl w:ilvl="7" w:tplc="04190019" w:tentative="1">
      <w:start w:val="1"/>
      <w:numFmt w:val="lowerLetter"/>
      <w:lvlText w:val="%8."/>
      <w:lvlJc w:val="left"/>
      <w:pPr>
        <w:tabs>
          <w:tab w:val="num" w:pos="6198"/>
        </w:tabs>
        <w:ind w:left="6198" w:hanging="360"/>
      </w:pPr>
    </w:lvl>
    <w:lvl w:ilvl="8" w:tplc="0419001B" w:tentative="1">
      <w:start w:val="1"/>
      <w:numFmt w:val="lowerRoman"/>
      <w:lvlText w:val="%9."/>
      <w:lvlJc w:val="right"/>
      <w:pPr>
        <w:tabs>
          <w:tab w:val="num" w:pos="6918"/>
        </w:tabs>
        <w:ind w:left="6918" w:hanging="180"/>
      </w:pPr>
    </w:lvl>
  </w:abstractNum>
  <w:abstractNum w:abstractNumId="4" w15:restartNumberingAfterBreak="0">
    <w:nsid w:val="07ED5280"/>
    <w:multiLevelType w:val="hybridMultilevel"/>
    <w:tmpl w:val="7B723890"/>
    <w:lvl w:ilvl="0" w:tplc="ABE6025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8C34225"/>
    <w:multiLevelType w:val="hybridMultilevel"/>
    <w:tmpl w:val="8400700C"/>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8F24FC4"/>
    <w:multiLevelType w:val="singleLevel"/>
    <w:tmpl w:val="AED477F6"/>
    <w:lvl w:ilvl="0">
      <w:start w:val="5"/>
      <w:numFmt w:val="decimal"/>
      <w:lvlText w:val="%1."/>
      <w:legacy w:legacy="1" w:legacySpace="0" w:legacyIndent="249"/>
      <w:lvlJc w:val="left"/>
      <w:rPr>
        <w:rFonts w:ascii="Times New Roman" w:hAnsi="Times New Roman" w:cs="Times New Roman" w:hint="default"/>
      </w:rPr>
    </w:lvl>
  </w:abstractNum>
  <w:abstractNum w:abstractNumId="7" w15:restartNumberingAfterBreak="0">
    <w:nsid w:val="09F40840"/>
    <w:multiLevelType w:val="hybridMultilevel"/>
    <w:tmpl w:val="BA26CC1C"/>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091B15"/>
    <w:multiLevelType w:val="hybridMultilevel"/>
    <w:tmpl w:val="B730552C"/>
    <w:lvl w:ilvl="0" w:tplc="13727248">
      <w:start w:val="1"/>
      <w:numFmt w:val="decimal"/>
      <w:lvlText w:val="%1."/>
      <w:lvlJc w:val="left"/>
      <w:pPr>
        <w:tabs>
          <w:tab w:val="num" w:pos="785"/>
        </w:tabs>
        <w:ind w:left="0" w:firstLine="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10B47A14"/>
    <w:multiLevelType w:val="hybridMultilevel"/>
    <w:tmpl w:val="C8748132"/>
    <w:lvl w:ilvl="0" w:tplc="7C1A769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10FB339E"/>
    <w:multiLevelType w:val="multilevel"/>
    <w:tmpl w:val="D4E63774"/>
    <w:lvl w:ilvl="0">
      <w:start w:val="1"/>
      <w:numFmt w:val="russianLower"/>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23936F9"/>
    <w:multiLevelType w:val="hybridMultilevel"/>
    <w:tmpl w:val="FD2E6C5A"/>
    <w:lvl w:ilvl="0" w:tplc="0419000D">
      <w:start w:val="1"/>
      <w:numFmt w:val="bullet"/>
      <w:lvlText w:val=""/>
      <w:lvlJc w:val="left"/>
      <w:pPr>
        <w:tabs>
          <w:tab w:val="num" w:pos="1365"/>
        </w:tabs>
        <w:ind w:left="1365" w:hanging="360"/>
      </w:pPr>
      <w:rPr>
        <w:rFonts w:ascii="Wingdings" w:hAnsi="Wingdings" w:hint="default"/>
      </w:rPr>
    </w:lvl>
    <w:lvl w:ilvl="1" w:tplc="0419000B">
      <w:start w:val="1"/>
      <w:numFmt w:val="bullet"/>
      <w:lvlText w:val=""/>
      <w:lvlJc w:val="left"/>
      <w:pPr>
        <w:tabs>
          <w:tab w:val="num" w:pos="2085"/>
        </w:tabs>
        <w:ind w:left="2085" w:hanging="360"/>
      </w:pPr>
      <w:rPr>
        <w:rFonts w:ascii="Wingdings" w:hAnsi="Wingdings" w:hint="default"/>
      </w:rPr>
    </w:lvl>
    <w:lvl w:ilvl="2" w:tplc="04190005" w:tentative="1">
      <w:start w:val="1"/>
      <w:numFmt w:val="bullet"/>
      <w:lvlText w:val=""/>
      <w:lvlJc w:val="left"/>
      <w:pPr>
        <w:tabs>
          <w:tab w:val="num" w:pos="2805"/>
        </w:tabs>
        <w:ind w:left="2805" w:hanging="360"/>
      </w:pPr>
      <w:rPr>
        <w:rFonts w:ascii="Wingdings" w:hAnsi="Wingdings" w:hint="default"/>
      </w:rPr>
    </w:lvl>
    <w:lvl w:ilvl="3" w:tplc="04190001" w:tentative="1">
      <w:start w:val="1"/>
      <w:numFmt w:val="bullet"/>
      <w:lvlText w:val=""/>
      <w:lvlJc w:val="left"/>
      <w:pPr>
        <w:tabs>
          <w:tab w:val="num" w:pos="3525"/>
        </w:tabs>
        <w:ind w:left="3525" w:hanging="360"/>
      </w:pPr>
      <w:rPr>
        <w:rFonts w:ascii="Symbol" w:hAnsi="Symbol" w:hint="default"/>
      </w:rPr>
    </w:lvl>
    <w:lvl w:ilvl="4" w:tplc="04190003" w:tentative="1">
      <w:start w:val="1"/>
      <w:numFmt w:val="bullet"/>
      <w:lvlText w:val="o"/>
      <w:lvlJc w:val="left"/>
      <w:pPr>
        <w:tabs>
          <w:tab w:val="num" w:pos="4245"/>
        </w:tabs>
        <w:ind w:left="4245" w:hanging="360"/>
      </w:pPr>
      <w:rPr>
        <w:rFonts w:ascii="Courier New" w:hAnsi="Courier New" w:cs="Courier New" w:hint="default"/>
      </w:rPr>
    </w:lvl>
    <w:lvl w:ilvl="5" w:tplc="04190005" w:tentative="1">
      <w:start w:val="1"/>
      <w:numFmt w:val="bullet"/>
      <w:lvlText w:val=""/>
      <w:lvlJc w:val="left"/>
      <w:pPr>
        <w:tabs>
          <w:tab w:val="num" w:pos="4965"/>
        </w:tabs>
        <w:ind w:left="4965" w:hanging="360"/>
      </w:pPr>
      <w:rPr>
        <w:rFonts w:ascii="Wingdings" w:hAnsi="Wingdings" w:hint="default"/>
      </w:rPr>
    </w:lvl>
    <w:lvl w:ilvl="6" w:tplc="04190001" w:tentative="1">
      <w:start w:val="1"/>
      <w:numFmt w:val="bullet"/>
      <w:lvlText w:val=""/>
      <w:lvlJc w:val="left"/>
      <w:pPr>
        <w:tabs>
          <w:tab w:val="num" w:pos="5685"/>
        </w:tabs>
        <w:ind w:left="5685" w:hanging="360"/>
      </w:pPr>
      <w:rPr>
        <w:rFonts w:ascii="Symbol" w:hAnsi="Symbol" w:hint="default"/>
      </w:rPr>
    </w:lvl>
    <w:lvl w:ilvl="7" w:tplc="04190003" w:tentative="1">
      <w:start w:val="1"/>
      <w:numFmt w:val="bullet"/>
      <w:lvlText w:val="o"/>
      <w:lvlJc w:val="left"/>
      <w:pPr>
        <w:tabs>
          <w:tab w:val="num" w:pos="6405"/>
        </w:tabs>
        <w:ind w:left="6405" w:hanging="360"/>
      </w:pPr>
      <w:rPr>
        <w:rFonts w:ascii="Courier New" w:hAnsi="Courier New" w:cs="Courier New" w:hint="default"/>
      </w:rPr>
    </w:lvl>
    <w:lvl w:ilvl="8" w:tplc="04190005" w:tentative="1">
      <w:start w:val="1"/>
      <w:numFmt w:val="bullet"/>
      <w:lvlText w:val=""/>
      <w:lvlJc w:val="left"/>
      <w:pPr>
        <w:tabs>
          <w:tab w:val="num" w:pos="7125"/>
        </w:tabs>
        <w:ind w:left="7125" w:hanging="360"/>
      </w:pPr>
      <w:rPr>
        <w:rFonts w:ascii="Wingdings" w:hAnsi="Wingdings" w:hint="default"/>
      </w:rPr>
    </w:lvl>
  </w:abstractNum>
  <w:abstractNum w:abstractNumId="12" w15:restartNumberingAfterBreak="0">
    <w:nsid w:val="124D38BB"/>
    <w:multiLevelType w:val="multilevel"/>
    <w:tmpl w:val="1E2E1586"/>
    <w:lvl w:ilvl="0">
      <w:start w:val="1"/>
      <w:numFmt w:val="russianLower"/>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38E54A2"/>
    <w:multiLevelType w:val="hybridMultilevel"/>
    <w:tmpl w:val="43E4F9DE"/>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3986C30"/>
    <w:multiLevelType w:val="hybridMultilevel"/>
    <w:tmpl w:val="FFC84C7E"/>
    <w:lvl w:ilvl="0" w:tplc="DC6EF4EA">
      <w:start w:val="1"/>
      <w:numFmt w:val="decimal"/>
      <w:lvlText w:val="%1)"/>
      <w:lvlJc w:val="left"/>
      <w:pPr>
        <w:tabs>
          <w:tab w:val="num" w:pos="397"/>
        </w:tabs>
        <w:ind w:left="567" w:hanging="567"/>
      </w:pPr>
      <w:rPr>
        <w:rFonts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13C6365B"/>
    <w:multiLevelType w:val="hybridMultilevel"/>
    <w:tmpl w:val="2410EB94"/>
    <w:lvl w:ilvl="0" w:tplc="893C22C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14966E67"/>
    <w:multiLevelType w:val="hybridMultilevel"/>
    <w:tmpl w:val="54EA1A6A"/>
    <w:lvl w:ilvl="0" w:tplc="E6A4DC30">
      <w:start w:val="1"/>
      <w:numFmt w:val="bullet"/>
      <w:lvlText w:val=""/>
      <w:lvlJc w:val="left"/>
      <w:pPr>
        <w:tabs>
          <w:tab w:val="num" w:pos="360"/>
        </w:tabs>
        <w:ind w:left="340" w:hanging="283"/>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5B317E6"/>
    <w:multiLevelType w:val="hybridMultilevel"/>
    <w:tmpl w:val="F4B68DE2"/>
    <w:lvl w:ilvl="0" w:tplc="F838230C">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16C00A42"/>
    <w:multiLevelType w:val="multilevel"/>
    <w:tmpl w:val="6DA8309C"/>
    <w:lvl w:ilvl="0">
      <w:start w:val="1"/>
      <w:numFmt w:val="russianLower"/>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88151DA"/>
    <w:multiLevelType w:val="hybridMultilevel"/>
    <w:tmpl w:val="9DFC423A"/>
    <w:lvl w:ilvl="0" w:tplc="14E03328">
      <w:start w:val="1"/>
      <w:numFmt w:val="decimal"/>
      <w:lvlText w:val="%1)"/>
      <w:lvlJc w:val="left"/>
      <w:pPr>
        <w:tabs>
          <w:tab w:val="num" w:pos="397"/>
        </w:tabs>
        <w:ind w:left="567" w:hanging="567"/>
      </w:pPr>
      <w:rPr>
        <w:rFonts w:hint="default"/>
      </w:rPr>
    </w:lvl>
    <w:lvl w:ilvl="1" w:tplc="893C22CC">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189C4FBA"/>
    <w:multiLevelType w:val="hybridMultilevel"/>
    <w:tmpl w:val="DC4AC15C"/>
    <w:lvl w:ilvl="0" w:tplc="7C1A769C">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196C08DB"/>
    <w:multiLevelType w:val="hybridMultilevel"/>
    <w:tmpl w:val="E2B0280E"/>
    <w:lvl w:ilvl="0" w:tplc="0419000F">
      <w:start w:val="1"/>
      <w:numFmt w:val="decimal"/>
      <w:lvlText w:val="%1."/>
      <w:lvlJc w:val="left"/>
      <w:pPr>
        <w:tabs>
          <w:tab w:val="num" w:pos="786"/>
        </w:tabs>
        <w:ind w:left="786" w:hanging="360"/>
      </w:pPr>
      <w:rPr>
        <w:rFonts w:hint="default"/>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22" w15:restartNumberingAfterBreak="0">
    <w:nsid w:val="19D82656"/>
    <w:multiLevelType w:val="hybridMultilevel"/>
    <w:tmpl w:val="87F43FFA"/>
    <w:lvl w:ilvl="0" w:tplc="0E1832B0">
      <w:start w:val="1"/>
      <w:numFmt w:val="decimal"/>
      <w:lvlText w:val="%1."/>
      <w:lvlJc w:val="left"/>
      <w:pPr>
        <w:tabs>
          <w:tab w:val="num" w:pos="1134"/>
        </w:tabs>
        <w:ind w:left="0" w:firstLine="709"/>
      </w:pPr>
      <w:rPr>
        <w:rFonts w:hint="default"/>
      </w:rPr>
    </w:lvl>
    <w:lvl w:ilvl="1" w:tplc="CD5E122E">
      <w:start w:val="1"/>
      <w:numFmt w:val="bullet"/>
      <w:lvlText w:val=""/>
      <w:lvlJc w:val="left"/>
      <w:pPr>
        <w:tabs>
          <w:tab w:val="num" w:pos="1505"/>
        </w:tabs>
        <w:ind w:left="371" w:firstLine="709"/>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19D93F2F"/>
    <w:multiLevelType w:val="hybridMultilevel"/>
    <w:tmpl w:val="6206EF52"/>
    <w:lvl w:ilvl="0" w:tplc="0419000D">
      <w:start w:val="1"/>
      <w:numFmt w:val="bullet"/>
      <w:lvlText w:val=""/>
      <w:lvlJc w:val="left"/>
      <w:pPr>
        <w:tabs>
          <w:tab w:val="num" w:pos="360"/>
        </w:tabs>
        <w:ind w:left="360" w:hanging="360"/>
      </w:pPr>
      <w:rPr>
        <w:rFonts w:ascii="Wingdings" w:hAnsi="Wingdings" w:hint="default"/>
      </w:rPr>
    </w:lvl>
    <w:lvl w:ilvl="1" w:tplc="0419000B">
      <w:start w:val="1"/>
      <w:numFmt w:val="bullet"/>
      <w:lvlText w:val=""/>
      <w:lvlJc w:val="left"/>
      <w:pPr>
        <w:tabs>
          <w:tab w:val="num" w:pos="1080"/>
        </w:tabs>
        <w:ind w:left="1080" w:hanging="360"/>
      </w:pPr>
      <w:rPr>
        <w:rFonts w:ascii="Wingdings" w:hAnsi="Wingding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AC10C9D"/>
    <w:multiLevelType w:val="singleLevel"/>
    <w:tmpl w:val="27D69B1C"/>
    <w:lvl w:ilvl="0">
      <w:start w:val="1"/>
      <w:numFmt w:val="decimal"/>
      <w:lvlText w:val="%1."/>
      <w:legacy w:legacy="1" w:legacySpace="0" w:legacyIndent="240"/>
      <w:lvlJc w:val="left"/>
      <w:rPr>
        <w:rFonts w:ascii="Times New Roman" w:hAnsi="Times New Roman" w:cs="Times New Roman" w:hint="default"/>
      </w:rPr>
    </w:lvl>
  </w:abstractNum>
  <w:abstractNum w:abstractNumId="25" w15:restartNumberingAfterBreak="0">
    <w:nsid w:val="1AF25CEC"/>
    <w:multiLevelType w:val="hybridMultilevel"/>
    <w:tmpl w:val="B53A03C6"/>
    <w:lvl w:ilvl="0" w:tplc="29A2B0C2">
      <w:start w:val="1"/>
      <w:numFmt w:val="decimal"/>
      <w:lvlText w:val="%1."/>
      <w:lvlJc w:val="left"/>
      <w:pPr>
        <w:tabs>
          <w:tab w:val="num" w:pos="780"/>
        </w:tabs>
        <w:ind w:left="780" w:hanging="360"/>
      </w:pPr>
      <w:rPr>
        <w:rFonts w:hint="default"/>
      </w:rPr>
    </w:lvl>
    <w:lvl w:ilvl="1" w:tplc="04190019" w:tentative="1">
      <w:start w:val="1"/>
      <w:numFmt w:val="lowerLetter"/>
      <w:lvlText w:val="%2."/>
      <w:lvlJc w:val="left"/>
      <w:pPr>
        <w:tabs>
          <w:tab w:val="num" w:pos="1500"/>
        </w:tabs>
        <w:ind w:left="1500" w:hanging="360"/>
      </w:pPr>
    </w:lvl>
    <w:lvl w:ilvl="2" w:tplc="0419001B" w:tentative="1">
      <w:start w:val="1"/>
      <w:numFmt w:val="lowerRoman"/>
      <w:lvlText w:val="%3."/>
      <w:lvlJc w:val="right"/>
      <w:pPr>
        <w:tabs>
          <w:tab w:val="num" w:pos="2220"/>
        </w:tabs>
        <w:ind w:left="2220" w:hanging="180"/>
      </w:pPr>
    </w:lvl>
    <w:lvl w:ilvl="3" w:tplc="0419000F" w:tentative="1">
      <w:start w:val="1"/>
      <w:numFmt w:val="decimal"/>
      <w:lvlText w:val="%4."/>
      <w:lvlJc w:val="left"/>
      <w:pPr>
        <w:tabs>
          <w:tab w:val="num" w:pos="2940"/>
        </w:tabs>
        <w:ind w:left="2940" w:hanging="360"/>
      </w:pPr>
    </w:lvl>
    <w:lvl w:ilvl="4" w:tplc="04190019" w:tentative="1">
      <w:start w:val="1"/>
      <w:numFmt w:val="lowerLetter"/>
      <w:lvlText w:val="%5."/>
      <w:lvlJc w:val="left"/>
      <w:pPr>
        <w:tabs>
          <w:tab w:val="num" w:pos="3660"/>
        </w:tabs>
        <w:ind w:left="3660" w:hanging="360"/>
      </w:pPr>
    </w:lvl>
    <w:lvl w:ilvl="5" w:tplc="0419001B" w:tentative="1">
      <w:start w:val="1"/>
      <w:numFmt w:val="lowerRoman"/>
      <w:lvlText w:val="%6."/>
      <w:lvlJc w:val="right"/>
      <w:pPr>
        <w:tabs>
          <w:tab w:val="num" w:pos="4380"/>
        </w:tabs>
        <w:ind w:left="4380" w:hanging="180"/>
      </w:pPr>
    </w:lvl>
    <w:lvl w:ilvl="6" w:tplc="0419000F" w:tentative="1">
      <w:start w:val="1"/>
      <w:numFmt w:val="decimal"/>
      <w:lvlText w:val="%7."/>
      <w:lvlJc w:val="left"/>
      <w:pPr>
        <w:tabs>
          <w:tab w:val="num" w:pos="5100"/>
        </w:tabs>
        <w:ind w:left="5100" w:hanging="360"/>
      </w:pPr>
    </w:lvl>
    <w:lvl w:ilvl="7" w:tplc="04190019" w:tentative="1">
      <w:start w:val="1"/>
      <w:numFmt w:val="lowerLetter"/>
      <w:lvlText w:val="%8."/>
      <w:lvlJc w:val="left"/>
      <w:pPr>
        <w:tabs>
          <w:tab w:val="num" w:pos="5820"/>
        </w:tabs>
        <w:ind w:left="5820" w:hanging="360"/>
      </w:pPr>
    </w:lvl>
    <w:lvl w:ilvl="8" w:tplc="0419001B" w:tentative="1">
      <w:start w:val="1"/>
      <w:numFmt w:val="lowerRoman"/>
      <w:lvlText w:val="%9."/>
      <w:lvlJc w:val="right"/>
      <w:pPr>
        <w:tabs>
          <w:tab w:val="num" w:pos="6540"/>
        </w:tabs>
        <w:ind w:left="6540" w:hanging="180"/>
      </w:pPr>
    </w:lvl>
  </w:abstractNum>
  <w:abstractNum w:abstractNumId="26" w15:restartNumberingAfterBreak="0">
    <w:nsid w:val="1B2520A7"/>
    <w:multiLevelType w:val="hybridMultilevel"/>
    <w:tmpl w:val="CD24787C"/>
    <w:lvl w:ilvl="0" w:tplc="ABE60250">
      <w:start w:val="1"/>
      <w:numFmt w:val="russianLower"/>
      <w:lvlText w:val="%1)"/>
      <w:lvlJc w:val="left"/>
      <w:pPr>
        <w:tabs>
          <w:tab w:val="num" w:pos="720"/>
        </w:tabs>
        <w:ind w:left="720" w:hanging="360"/>
      </w:pPr>
      <w:rPr>
        <w:rFonts w:hint="default"/>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1D2F484B"/>
    <w:multiLevelType w:val="multilevel"/>
    <w:tmpl w:val="6BD06FB2"/>
    <w:lvl w:ilvl="0">
      <w:start w:val="1"/>
      <w:numFmt w:val="russianLower"/>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1D7D003F"/>
    <w:multiLevelType w:val="hybridMultilevel"/>
    <w:tmpl w:val="D5722378"/>
    <w:lvl w:ilvl="0" w:tplc="09DA720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1E4A444A"/>
    <w:multiLevelType w:val="multilevel"/>
    <w:tmpl w:val="113A3A96"/>
    <w:lvl w:ilvl="0">
      <w:start w:val="1"/>
      <w:numFmt w:val="russianLower"/>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1F2335B5"/>
    <w:multiLevelType w:val="hybridMultilevel"/>
    <w:tmpl w:val="5B3EF54E"/>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211A0DAD"/>
    <w:multiLevelType w:val="hybridMultilevel"/>
    <w:tmpl w:val="8C1EF556"/>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21DD4BFA"/>
    <w:multiLevelType w:val="hybridMultilevel"/>
    <w:tmpl w:val="CD70EC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23792416"/>
    <w:multiLevelType w:val="hybridMultilevel"/>
    <w:tmpl w:val="2C9E2934"/>
    <w:lvl w:ilvl="0" w:tplc="893C22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24A62B30"/>
    <w:multiLevelType w:val="hybridMultilevel"/>
    <w:tmpl w:val="153AB7CC"/>
    <w:lvl w:ilvl="0" w:tplc="ABE60250">
      <w:start w:val="1"/>
      <w:numFmt w:val="russianLower"/>
      <w:lvlText w:val="%1)"/>
      <w:lvlJc w:val="left"/>
      <w:pPr>
        <w:tabs>
          <w:tab w:val="num" w:pos="720"/>
        </w:tabs>
        <w:ind w:left="720" w:hanging="360"/>
      </w:pPr>
      <w:rPr>
        <w:rFonts w:hint="default"/>
      </w:rPr>
    </w:lvl>
    <w:lvl w:ilvl="1" w:tplc="B85628EC">
      <w:start w:val="1"/>
      <w:numFmt w:val="lowerLetter"/>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24D953B9"/>
    <w:multiLevelType w:val="hybridMultilevel"/>
    <w:tmpl w:val="5A224630"/>
    <w:lvl w:ilvl="0" w:tplc="ABE60250">
      <w:start w:val="1"/>
      <w:numFmt w:val="russianLower"/>
      <w:lvlText w:val="%1)"/>
      <w:lvlJc w:val="left"/>
      <w:pPr>
        <w:tabs>
          <w:tab w:val="num" w:pos="930"/>
        </w:tabs>
        <w:ind w:left="930" w:hanging="360"/>
      </w:pPr>
      <w:rPr>
        <w:rFonts w:hint="default"/>
        <w:i w:val="0"/>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36" w15:restartNumberingAfterBreak="0">
    <w:nsid w:val="257D5C5A"/>
    <w:multiLevelType w:val="multilevel"/>
    <w:tmpl w:val="8A58BB90"/>
    <w:lvl w:ilvl="0">
      <w:start w:val="1"/>
      <w:numFmt w:val="russianLower"/>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2C30670D"/>
    <w:multiLevelType w:val="hybridMultilevel"/>
    <w:tmpl w:val="3B4896E6"/>
    <w:lvl w:ilvl="0" w:tplc="893C22C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2D247D7B"/>
    <w:multiLevelType w:val="hybridMultilevel"/>
    <w:tmpl w:val="57188BE8"/>
    <w:lvl w:ilvl="0" w:tplc="ABE60250">
      <w:start w:val="1"/>
      <w:numFmt w:val="russianLower"/>
      <w:lvlText w:val="%1)"/>
      <w:lvlJc w:val="left"/>
      <w:pPr>
        <w:tabs>
          <w:tab w:val="num" w:pos="720"/>
        </w:tabs>
        <w:ind w:left="720" w:hanging="360"/>
      </w:pPr>
      <w:rPr>
        <w:rFonts w:hint="default"/>
        <w:b w:val="0"/>
        <w:i w:val="0"/>
      </w:rPr>
    </w:lvl>
    <w:lvl w:ilvl="1" w:tplc="B85628EC">
      <w:start w:val="1"/>
      <w:numFmt w:val="lowerLetter"/>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2E331723"/>
    <w:multiLevelType w:val="hybridMultilevel"/>
    <w:tmpl w:val="88EC35D4"/>
    <w:lvl w:ilvl="0" w:tplc="893C22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2F2C5C18"/>
    <w:multiLevelType w:val="hybridMultilevel"/>
    <w:tmpl w:val="7B76BFA4"/>
    <w:lvl w:ilvl="0" w:tplc="ABE6025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31C64642"/>
    <w:multiLevelType w:val="hybridMultilevel"/>
    <w:tmpl w:val="205A9598"/>
    <w:lvl w:ilvl="0" w:tplc="546C3C02">
      <w:start w:val="1"/>
      <w:numFmt w:val="lowerLetter"/>
      <w:lvlText w:val="%1)"/>
      <w:lvlJc w:val="left"/>
      <w:pPr>
        <w:tabs>
          <w:tab w:val="num" w:pos="720"/>
        </w:tabs>
        <w:ind w:left="720" w:hanging="360"/>
      </w:pPr>
      <w:rPr>
        <w:b w:val="0"/>
        <w:i w:val="0"/>
      </w:rPr>
    </w:lvl>
    <w:lvl w:ilvl="1" w:tplc="ABE60250">
      <w:start w:val="1"/>
      <w:numFmt w:val="russianLower"/>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32E65504"/>
    <w:multiLevelType w:val="hybridMultilevel"/>
    <w:tmpl w:val="86CE1D50"/>
    <w:lvl w:ilvl="0" w:tplc="ABE60250">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3" w15:restartNumberingAfterBreak="0">
    <w:nsid w:val="380D1031"/>
    <w:multiLevelType w:val="hybridMultilevel"/>
    <w:tmpl w:val="CCE4F414"/>
    <w:lvl w:ilvl="0" w:tplc="893C22C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38E5712D"/>
    <w:multiLevelType w:val="hybridMultilevel"/>
    <w:tmpl w:val="4B48767A"/>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38E86745"/>
    <w:multiLevelType w:val="hybridMultilevel"/>
    <w:tmpl w:val="48927CBA"/>
    <w:lvl w:ilvl="0" w:tplc="0EECB014">
      <w:start w:val="1"/>
      <w:numFmt w:val="bullet"/>
      <w:lvlText w:val=""/>
      <w:lvlJc w:val="left"/>
      <w:pPr>
        <w:tabs>
          <w:tab w:val="num" w:pos="1814"/>
        </w:tabs>
        <w:ind w:left="0" w:firstLine="1418"/>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3CA96E85"/>
    <w:multiLevelType w:val="hybridMultilevel"/>
    <w:tmpl w:val="6AC8D268"/>
    <w:lvl w:ilvl="0" w:tplc="ABE60250">
      <w:start w:val="1"/>
      <w:numFmt w:val="russianLower"/>
      <w:lvlText w:val="%1)"/>
      <w:lvlJc w:val="left"/>
      <w:pPr>
        <w:tabs>
          <w:tab w:val="num" w:pos="1158"/>
        </w:tabs>
        <w:ind w:left="1158"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7" w15:restartNumberingAfterBreak="0">
    <w:nsid w:val="403A2261"/>
    <w:multiLevelType w:val="hybridMultilevel"/>
    <w:tmpl w:val="19F89074"/>
    <w:lvl w:ilvl="0" w:tplc="893C22CC">
      <w:start w:val="1"/>
      <w:numFmt w:val="bullet"/>
      <w:lvlText w:val=""/>
      <w:lvlJc w:val="left"/>
      <w:pPr>
        <w:tabs>
          <w:tab w:val="num" w:pos="1066"/>
        </w:tabs>
        <w:ind w:left="1066" w:hanging="360"/>
      </w:pPr>
      <w:rPr>
        <w:rFonts w:ascii="Symbol" w:hAnsi="Symbol" w:hint="default"/>
      </w:rPr>
    </w:lvl>
    <w:lvl w:ilvl="1" w:tplc="04190003" w:tentative="1">
      <w:start w:val="1"/>
      <w:numFmt w:val="bullet"/>
      <w:lvlText w:val="o"/>
      <w:lvlJc w:val="left"/>
      <w:pPr>
        <w:tabs>
          <w:tab w:val="num" w:pos="1786"/>
        </w:tabs>
        <w:ind w:left="1786" w:hanging="360"/>
      </w:pPr>
      <w:rPr>
        <w:rFonts w:ascii="Courier New" w:hAnsi="Courier New" w:cs="Courier New" w:hint="default"/>
      </w:rPr>
    </w:lvl>
    <w:lvl w:ilvl="2" w:tplc="04190005" w:tentative="1">
      <w:start w:val="1"/>
      <w:numFmt w:val="bullet"/>
      <w:lvlText w:val=""/>
      <w:lvlJc w:val="left"/>
      <w:pPr>
        <w:tabs>
          <w:tab w:val="num" w:pos="2506"/>
        </w:tabs>
        <w:ind w:left="2506" w:hanging="360"/>
      </w:pPr>
      <w:rPr>
        <w:rFonts w:ascii="Wingdings" w:hAnsi="Wingdings" w:hint="default"/>
      </w:rPr>
    </w:lvl>
    <w:lvl w:ilvl="3" w:tplc="04190001" w:tentative="1">
      <w:start w:val="1"/>
      <w:numFmt w:val="bullet"/>
      <w:lvlText w:val=""/>
      <w:lvlJc w:val="left"/>
      <w:pPr>
        <w:tabs>
          <w:tab w:val="num" w:pos="3226"/>
        </w:tabs>
        <w:ind w:left="3226" w:hanging="360"/>
      </w:pPr>
      <w:rPr>
        <w:rFonts w:ascii="Symbol" w:hAnsi="Symbol" w:hint="default"/>
      </w:rPr>
    </w:lvl>
    <w:lvl w:ilvl="4" w:tplc="04190003" w:tentative="1">
      <w:start w:val="1"/>
      <w:numFmt w:val="bullet"/>
      <w:lvlText w:val="o"/>
      <w:lvlJc w:val="left"/>
      <w:pPr>
        <w:tabs>
          <w:tab w:val="num" w:pos="3946"/>
        </w:tabs>
        <w:ind w:left="3946" w:hanging="360"/>
      </w:pPr>
      <w:rPr>
        <w:rFonts w:ascii="Courier New" w:hAnsi="Courier New" w:cs="Courier New" w:hint="default"/>
      </w:rPr>
    </w:lvl>
    <w:lvl w:ilvl="5" w:tplc="04190005" w:tentative="1">
      <w:start w:val="1"/>
      <w:numFmt w:val="bullet"/>
      <w:lvlText w:val=""/>
      <w:lvlJc w:val="left"/>
      <w:pPr>
        <w:tabs>
          <w:tab w:val="num" w:pos="4666"/>
        </w:tabs>
        <w:ind w:left="4666" w:hanging="360"/>
      </w:pPr>
      <w:rPr>
        <w:rFonts w:ascii="Wingdings" w:hAnsi="Wingdings" w:hint="default"/>
      </w:rPr>
    </w:lvl>
    <w:lvl w:ilvl="6" w:tplc="04190001" w:tentative="1">
      <w:start w:val="1"/>
      <w:numFmt w:val="bullet"/>
      <w:lvlText w:val=""/>
      <w:lvlJc w:val="left"/>
      <w:pPr>
        <w:tabs>
          <w:tab w:val="num" w:pos="5386"/>
        </w:tabs>
        <w:ind w:left="5386" w:hanging="360"/>
      </w:pPr>
      <w:rPr>
        <w:rFonts w:ascii="Symbol" w:hAnsi="Symbol" w:hint="default"/>
      </w:rPr>
    </w:lvl>
    <w:lvl w:ilvl="7" w:tplc="04190003" w:tentative="1">
      <w:start w:val="1"/>
      <w:numFmt w:val="bullet"/>
      <w:lvlText w:val="o"/>
      <w:lvlJc w:val="left"/>
      <w:pPr>
        <w:tabs>
          <w:tab w:val="num" w:pos="6106"/>
        </w:tabs>
        <w:ind w:left="6106" w:hanging="360"/>
      </w:pPr>
      <w:rPr>
        <w:rFonts w:ascii="Courier New" w:hAnsi="Courier New" w:cs="Courier New" w:hint="default"/>
      </w:rPr>
    </w:lvl>
    <w:lvl w:ilvl="8" w:tplc="04190005" w:tentative="1">
      <w:start w:val="1"/>
      <w:numFmt w:val="bullet"/>
      <w:lvlText w:val=""/>
      <w:lvlJc w:val="left"/>
      <w:pPr>
        <w:tabs>
          <w:tab w:val="num" w:pos="6826"/>
        </w:tabs>
        <w:ind w:left="6826" w:hanging="360"/>
      </w:pPr>
      <w:rPr>
        <w:rFonts w:ascii="Wingdings" w:hAnsi="Wingdings" w:hint="default"/>
      </w:rPr>
    </w:lvl>
  </w:abstractNum>
  <w:abstractNum w:abstractNumId="48" w15:restartNumberingAfterBreak="0">
    <w:nsid w:val="4271349A"/>
    <w:multiLevelType w:val="hybridMultilevel"/>
    <w:tmpl w:val="555E50DE"/>
    <w:lvl w:ilvl="0" w:tplc="893C22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435A2213"/>
    <w:multiLevelType w:val="hybridMultilevel"/>
    <w:tmpl w:val="DE82A6D0"/>
    <w:lvl w:ilvl="0" w:tplc="893C22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444252CB"/>
    <w:multiLevelType w:val="hybridMultilevel"/>
    <w:tmpl w:val="EFDC6EFA"/>
    <w:lvl w:ilvl="0" w:tplc="ABE60250">
      <w:start w:val="1"/>
      <w:numFmt w:val="russianLower"/>
      <w:lvlText w:val="%1)"/>
      <w:lvlJc w:val="left"/>
      <w:pPr>
        <w:tabs>
          <w:tab w:val="num" w:pos="1290"/>
        </w:tabs>
        <w:ind w:left="1290" w:hanging="360"/>
      </w:pPr>
      <w:rPr>
        <w:rFonts w:hint="default"/>
        <w:i w:val="0"/>
      </w:rPr>
    </w:lvl>
    <w:lvl w:ilvl="1" w:tplc="04190019" w:tentative="1">
      <w:start w:val="1"/>
      <w:numFmt w:val="lowerLetter"/>
      <w:lvlText w:val="%2."/>
      <w:lvlJc w:val="left"/>
      <w:pPr>
        <w:tabs>
          <w:tab w:val="num" w:pos="2010"/>
        </w:tabs>
        <w:ind w:left="2010" w:hanging="360"/>
      </w:pPr>
    </w:lvl>
    <w:lvl w:ilvl="2" w:tplc="0419001B" w:tentative="1">
      <w:start w:val="1"/>
      <w:numFmt w:val="lowerRoman"/>
      <w:lvlText w:val="%3."/>
      <w:lvlJc w:val="right"/>
      <w:pPr>
        <w:tabs>
          <w:tab w:val="num" w:pos="2730"/>
        </w:tabs>
        <w:ind w:left="2730" w:hanging="180"/>
      </w:pPr>
    </w:lvl>
    <w:lvl w:ilvl="3" w:tplc="0419000F" w:tentative="1">
      <w:start w:val="1"/>
      <w:numFmt w:val="decimal"/>
      <w:lvlText w:val="%4."/>
      <w:lvlJc w:val="left"/>
      <w:pPr>
        <w:tabs>
          <w:tab w:val="num" w:pos="3450"/>
        </w:tabs>
        <w:ind w:left="3450" w:hanging="360"/>
      </w:pPr>
    </w:lvl>
    <w:lvl w:ilvl="4" w:tplc="04190019" w:tentative="1">
      <w:start w:val="1"/>
      <w:numFmt w:val="lowerLetter"/>
      <w:lvlText w:val="%5."/>
      <w:lvlJc w:val="left"/>
      <w:pPr>
        <w:tabs>
          <w:tab w:val="num" w:pos="4170"/>
        </w:tabs>
        <w:ind w:left="4170" w:hanging="360"/>
      </w:pPr>
    </w:lvl>
    <w:lvl w:ilvl="5" w:tplc="0419001B" w:tentative="1">
      <w:start w:val="1"/>
      <w:numFmt w:val="lowerRoman"/>
      <w:lvlText w:val="%6."/>
      <w:lvlJc w:val="right"/>
      <w:pPr>
        <w:tabs>
          <w:tab w:val="num" w:pos="4890"/>
        </w:tabs>
        <w:ind w:left="4890" w:hanging="180"/>
      </w:pPr>
    </w:lvl>
    <w:lvl w:ilvl="6" w:tplc="0419000F" w:tentative="1">
      <w:start w:val="1"/>
      <w:numFmt w:val="decimal"/>
      <w:lvlText w:val="%7."/>
      <w:lvlJc w:val="left"/>
      <w:pPr>
        <w:tabs>
          <w:tab w:val="num" w:pos="5610"/>
        </w:tabs>
        <w:ind w:left="5610" w:hanging="360"/>
      </w:pPr>
    </w:lvl>
    <w:lvl w:ilvl="7" w:tplc="04190019" w:tentative="1">
      <w:start w:val="1"/>
      <w:numFmt w:val="lowerLetter"/>
      <w:lvlText w:val="%8."/>
      <w:lvlJc w:val="left"/>
      <w:pPr>
        <w:tabs>
          <w:tab w:val="num" w:pos="6330"/>
        </w:tabs>
        <w:ind w:left="6330" w:hanging="360"/>
      </w:pPr>
    </w:lvl>
    <w:lvl w:ilvl="8" w:tplc="0419001B" w:tentative="1">
      <w:start w:val="1"/>
      <w:numFmt w:val="lowerRoman"/>
      <w:lvlText w:val="%9."/>
      <w:lvlJc w:val="right"/>
      <w:pPr>
        <w:tabs>
          <w:tab w:val="num" w:pos="7050"/>
        </w:tabs>
        <w:ind w:left="7050" w:hanging="180"/>
      </w:pPr>
    </w:lvl>
  </w:abstractNum>
  <w:abstractNum w:abstractNumId="51" w15:restartNumberingAfterBreak="0">
    <w:nsid w:val="44DC5FFA"/>
    <w:multiLevelType w:val="hybridMultilevel"/>
    <w:tmpl w:val="69F087D0"/>
    <w:lvl w:ilvl="0" w:tplc="893C22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451C78C4"/>
    <w:multiLevelType w:val="hybridMultilevel"/>
    <w:tmpl w:val="6E02CB00"/>
    <w:lvl w:ilvl="0" w:tplc="893C22CC">
      <w:start w:val="1"/>
      <w:numFmt w:val="bullet"/>
      <w:lvlText w:val=""/>
      <w:lvlJc w:val="left"/>
      <w:pPr>
        <w:tabs>
          <w:tab w:val="num" w:pos="360"/>
        </w:tabs>
        <w:ind w:left="360" w:hanging="360"/>
      </w:pPr>
      <w:rPr>
        <w:rFonts w:ascii="Symbol" w:hAnsi="Symbol" w:hint="default"/>
      </w:rPr>
    </w:lvl>
    <w:lvl w:ilvl="1" w:tplc="14E03328">
      <w:start w:val="1"/>
      <w:numFmt w:val="decimal"/>
      <w:lvlText w:val="%2)"/>
      <w:lvlJc w:val="left"/>
      <w:pPr>
        <w:tabs>
          <w:tab w:val="num" w:pos="1477"/>
        </w:tabs>
        <w:ind w:left="1647" w:hanging="567"/>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5563979"/>
    <w:multiLevelType w:val="hybridMultilevel"/>
    <w:tmpl w:val="4F32C968"/>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473C06B3"/>
    <w:multiLevelType w:val="hybridMultilevel"/>
    <w:tmpl w:val="5C44306C"/>
    <w:lvl w:ilvl="0" w:tplc="ABE60250">
      <w:start w:val="1"/>
      <w:numFmt w:val="russianLower"/>
      <w:lvlText w:val="%1)"/>
      <w:lvlJc w:val="left"/>
      <w:pPr>
        <w:tabs>
          <w:tab w:val="num" w:pos="1158"/>
        </w:tabs>
        <w:ind w:left="1158" w:hanging="360"/>
      </w:pPr>
      <w:rPr>
        <w:rFonts w:hint="default"/>
      </w:rPr>
    </w:lvl>
    <w:lvl w:ilvl="1" w:tplc="04190019" w:tentative="1">
      <w:start w:val="1"/>
      <w:numFmt w:val="lowerLetter"/>
      <w:lvlText w:val="%2."/>
      <w:lvlJc w:val="left"/>
      <w:pPr>
        <w:tabs>
          <w:tab w:val="num" w:pos="1878"/>
        </w:tabs>
        <w:ind w:left="1878" w:hanging="360"/>
      </w:pPr>
    </w:lvl>
    <w:lvl w:ilvl="2" w:tplc="0419001B" w:tentative="1">
      <w:start w:val="1"/>
      <w:numFmt w:val="lowerRoman"/>
      <w:lvlText w:val="%3."/>
      <w:lvlJc w:val="right"/>
      <w:pPr>
        <w:tabs>
          <w:tab w:val="num" w:pos="2598"/>
        </w:tabs>
        <w:ind w:left="2598" w:hanging="180"/>
      </w:pPr>
    </w:lvl>
    <w:lvl w:ilvl="3" w:tplc="0419000F" w:tentative="1">
      <w:start w:val="1"/>
      <w:numFmt w:val="decimal"/>
      <w:lvlText w:val="%4."/>
      <w:lvlJc w:val="left"/>
      <w:pPr>
        <w:tabs>
          <w:tab w:val="num" w:pos="3318"/>
        </w:tabs>
        <w:ind w:left="3318" w:hanging="360"/>
      </w:pPr>
    </w:lvl>
    <w:lvl w:ilvl="4" w:tplc="04190019" w:tentative="1">
      <w:start w:val="1"/>
      <w:numFmt w:val="lowerLetter"/>
      <w:lvlText w:val="%5."/>
      <w:lvlJc w:val="left"/>
      <w:pPr>
        <w:tabs>
          <w:tab w:val="num" w:pos="4038"/>
        </w:tabs>
        <w:ind w:left="4038" w:hanging="360"/>
      </w:pPr>
    </w:lvl>
    <w:lvl w:ilvl="5" w:tplc="0419001B" w:tentative="1">
      <w:start w:val="1"/>
      <w:numFmt w:val="lowerRoman"/>
      <w:lvlText w:val="%6."/>
      <w:lvlJc w:val="right"/>
      <w:pPr>
        <w:tabs>
          <w:tab w:val="num" w:pos="4758"/>
        </w:tabs>
        <w:ind w:left="4758" w:hanging="180"/>
      </w:pPr>
    </w:lvl>
    <w:lvl w:ilvl="6" w:tplc="0419000F" w:tentative="1">
      <w:start w:val="1"/>
      <w:numFmt w:val="decimal"/>
      <w:lvlText w:val="%7."/>
      <w:lvlJc w:val="left"/>
      <w:pPr>
        <w:tabs>
          <w:tab w:val="num" w:pos="5478"/>
        </w:tabs>
        <w:ind w:left="5478" w:hanging="360"/>
      </w:pPr>
    </w:lvl>
    <w:lvl w:ilvl="7" w:tplc="04190019" w:tentative="1">
      <w:start w:val="1"/>
      <w:numFmt w:val="lowerLetter"/>
      <w:lvlText w:val="%8."/>
      <w:lvlJc w:val="left"/>
      <w:pPr>
        <w:tabs>
          <w:tab w:val="num" w:pos="6198"/>
        </w:tabs>
        <w:ind w:left="6198" w:hanging="360"/>
      </w:pPr>
    </w:lvl>
    <w:lvl w:ilvl="8" w:tplc="0419001B" w:tentative="1">
      <w:start w:val="1"/>
      <w:numFmt w:val="lowerRoman"/>
      <w:lvlText w:val="%9."/>
      <w:lvlJc w:val="right"/>
      <w:pPr>
        <w:tabs>
          <w:tab w:val="num" w:pos="6918"/>
        </w:tabs>
        <w:ind w:left="6918" w:hanging="180"/>
      </w:pPr>
    </w:lvl>
  </w:abstractNum>
  <w:abstractNum w:abstractNumId="55" w15:restartNumberingAfterBreak="0">
    <w:nsid w:val="47E14344"/>
    <w:multiLevelType w:val="hybridMultilevel"/>
    <w:tmpl w:val="AC549D0E"/>
    <w:lvl w:ilvl="0" w:tplc="ABE60250">
      <w:start w:val="1"/>
      <w:numFmt w:val="russianLower"/>
      <w:lvlText w:val="%1)"/>
      <w:lvlJc w:val="left"/>
      <w:pPr>
        <w:tabs>
          <w:tab w:val="num" w:pos="1386"/>
        </w:tabs>
        <w:ind w:left="1386"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56" w15:restartNumberingAfterBreak="0">
    <w:nsid w:val="48790954"/>
    <w:multiLevelType w:val="multilevel"/>
    <w:tmpl w:val="1238594C"/>
    <w:lvl w:ilvl="0">
      <w:start w:val="1"/>
      <w:numFmt w:val="russianLower"/>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4A5B41A6"/>
    <w:multiLevelType w:val="multilevel"/>
    <w:tmpl w:val="A622F196"/>
    <w:lvl w:ilvl="0">
      <w:start w:val="1"/>
      <w:numFmt w:val="decimal"/>
      <w:lvlText w:val="%1."/>
      <w:lvlJc w:val="left"/>
      <w:pPr>
        <w:ind w:left="720" w:hanging="360"/>
      </w:pPr>
      <w:rPr>
        <w:rFonts w:hint="default"/>
        <w:b w:val="0"/>
        <w:color w:val="000000"/>
        <w:sz w:val="28"/>
        <w:szCs w:val="28"/>
      </w:rPr>
    </w:lvl>
    <w:lvl w:ilvl="1">
      <w:start w:val="2"/>
      <w:numFmt w:val="decimal"/>
      <w:isLgl/>
      <w:lvlText w:val="%1.%2."/>
      <w:lvlJc w:val="left"/>
      <w:pPr>
        <w:ind w:left="960" w:hanging="60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8" w15:restartNumberingAfterBreak="0">
    <w:nsid w:val="4AAD066D"/>
    <w:multiLevelType w:val="hybridMultilevel"/>
    <w:tmpl w:val="8DB62724"/>
    <w:lvl w:ilvl="0" w:tplc="0419000D">
      <w:start w:val="1"/>
      <w:numFmt w:val="bullet"/>
      <w:lvlText w:val=""/>
      <w:lvlJc w:val="left"/>
      <w:pPr>
        <w:tabs>
          <w:tab w:val="num" w:pos="360"/>
        </w:tabs>
        <w:ind w:left="360" w:hanging="360"/>
      </w:pPr>
      <w:rPr>
        <w:rFonts w:ascii="Wingdings" w:hAnsi="Wingdings"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4BDD30B8"/>
    <w:multiLevelType w:val="hybridMultilevel"/>
    <w:tmpl w:val="6AAEFE72"/>
    <w:lvl w:ilvl="0" w:tplc="ABE60250">
      <w:start w:val="1"/>
      <w:numFmt w:val="russianLower"/>
      <w:lvlText w:val="%1)"/>
      <w:lvlJc w:val="left"/>
      <w:pPr>
        <w:ind w:left="1070" w:hanging="360"/>
      </w:pPr>
      <w:rPr>
        <w:rFonts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60" w15:restartNumberingAfterBreak="0">
    <w:nsid w:val="4C453E0A"/>
    <w:multiLevelType w:val="multilevel"/>
    <w:tmpl w:val="AAD4250E"/>
    <w:lvl w:ilvl="0">
      <w:start w:val="1"/>
      <w:numFmt w:val="russianLower"/>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4C982F05"/>
    <w:multiLevelType w:val="hybridMultilevel"/>
    <w:tmpl w:val="1D607590"/>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4CE0638D"/>
    <w:multiLevelType w:val="hybridMultilevel"/>
    <w:tmpl w:val="CFA8E796"/>
    <w:lvl w:ilvl="0" w:tplc="893C22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4DFE3D79"/>
    <w:multiLevelType w:val="hybridMultilevel"/>
    <w:tmpl w:val="053AC138"/>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4FF35F39"/>
    <w:multiLevelType w:val="hybridMultilevel"/>
    <w:tmpl w:val="B99E718A"/>
    <w:lvl w:ilvl="0" w:tplc="893C22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50E82DA5"/>
    <w:multiLevelType w:val="hybridMultilevel"/>
    <w:tmpl w:val="CAB40D4A"/>
    <w:lvl w:ilvl="0" w:tplc="7D36FED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6" w15:restartNumberingAfterBreak="0">
    <w:nsid w:val="517406A4"/>
    <w:multiLevelType w:val="hybridMultilevel"/>
    <w:tmpl w:val="C8CCC3C6"/>
    <w:lvl w:ilvl="0" w:tplc="ABE60250">
      <w:start w:val="1"/>
      <w:numFmt w:val="russianLower"/>
      <w:lvlText w:val="%1)"/>
      <w:lvlJc w:val="left"/>
      <w:pPr>
        <w:ind w:left="1070" w:hanging="360"/>
      </w:pPr>
      <w:rPr>
        <w:rFonts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67" w15:restartNumberingAfterBreak="0">
    <w:nsid w:val="51D814F0"/>
    <w:multiLevelType w:val="hybridMultilevel"/>
    <w:tmpl w:val="F81CDD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52DD2546"/>
    <w:multiLevelType w:val="hybridMultilevel"/>
    <w:tmpl w:val="5226D51C"/>
    <w:lvl w:ilvl="0" w:tplc="893C22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52F00928"/>
    <w:multiLevelType w:val="hybridMultilevel"/>
    <w:tmpl w:val="CFD25264"/>
    <w:lvl w:ilvl="0" w:tplc="E6A4DC30">
      <w:start w:val="1"/>
      <w:numFmt w:val="bullet"/>
      <w:lvlText w:val=""/>
      <w:lvlJc w:val="left"/>
      <w:pPr>
        <w:tabs>
          <w:tab w:val="num" w:pos="360"/>
        </w:tabs>
        <w:ind w:left="340" w:hanging="283"/>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55172704"/>
    <w:multiLevelType w:val="hybridMultilevel"/>
    <w:tmpl w:val="12A6BAAE"/>
    <w:lvl w:ilvl="0" w:tplc="0419000B">
      <w:start w:val="1"/>
      <w:numFmt w:val="bullet"/>
      <w:lvlText w:val=""/>
      <w:lvlJc w:val="left"/>
      <w:pPr>
        <w:tabs>
          <w:tab w:val="num" w:pos="1080"/>
        </w:tabs>
        <w:ind w:left="108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71" w15:restartNumberingAfterBreak="0">
    <w:nsid w:val="551B35A6"/>
    <w:multiLevelType w:val="hybridMultilevel"/>
    <w:tmpl w:val="E24293B0"/>
    <w:lvl w:ilvl="0" w:tplc="ABE6025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552F2936"/>
    <w:multiLevelType w:val="hybridMultilevel"/>
    <w:tmpl w:val="9D8A4E1E"/>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73" w15:restartNumberingAfterBreak="0">
    <w:nsid w:val="55A42B93"/>
    <w:multiLevelType w:val="multilevel"/>
    <w:tmpl w:val="D51C0BE0"/>
    <w:lvl w:ilvl="0">
      <w:start w:val="1"/>
      <w:numFmt w:val="russianLower"/>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560F3AA9"/>
    <w:multiLevelType w:val="hybridMultilevel"/>
    <w:tmpl w:val="6D12DFA0"/>
    <w:lvl w:ilvl="0" w:tplc="893C22CC">
      <w:start w:val="1"/>
      <w:numFmt w:val="bullet"/>
      <w:lvlText w:val=""/>
      <w:lvlJc w:val="left"/>
      <w:pPr>
        <w:tabs>
          <w:tab w:val="num" w:pos="1495"/>
        </w:tabs>
        <w:ind w:left="1495" w:hanging="360"/>
      </w:pPr>
      <w:rPr>
        <w:rFonts w:ascii="Symbol" w:hAnsi="Symbol" w:hint="default"/>
        <w:color w:val="auto"/>
        <w:sz w:val="28"/>
        <w:szCs w:val="28"/>
      </w:rPr>
    </w:lvl>
    <w:lvl w:ilvl="1" w:tplc="04190003" w:tentative="1">
      <w:start w:val="1"/>
      <w:numFmt w:val="bullet"/>
      <w:lvlText w:val="o"/>
      <w:lvlJc w:val="left"/>
      <w:pPr>
        <w:tabs>
          <w:tab w:val="num" w:pos="1866"/>
        </w:tabs>
        <w:ind w:left="1866" w:hanging="360"/>
      </w:pPr>
      <w:rPr>
        <w:rFonts w:ascii="Courier New" w:hAnsi="Courier New" w:cs="Courier New" w:hint="default"/>
      </w:rPr>
    </w:lvl>
    <w:lvl w:ilvl="2" w:tplc="04190005" w:tentative="1">
      <w:start w:val="1"/>
      <w:numFmt w:val="bullet"/>
      <w:lvlText w:val=""/>
      <w:lvlJc w:val="left"/>
      <w:pPr>
        <w:tabs>
          <w:tab w:val="num" w:pos="2586"/>
        </w:tabs>
        <w:ind w:left="2586" w:hanging="360"/>
      </w:pPr>
      <w:rPr>
        <w:rFonts w:ascii="Wingdings" w:hAnsi="Wingdings" w:hint="default"/>
      </w:rPr>
    </w:lvl>
    <w:lvl w:ilvl="3" w:tplc="04190001" w:tentative="1">
      <w:start w:val="1"/>
      <w:numFmt w:val="bullet"/>
      <w:lvlText w:val=""/>
      <w:lvlJc w:val="left"/>
      <w:pPr>
        <w:tabs>
          <w:tab w:val="num" w:pos="3306"/>
        </w:tabs>
        <w:ind w:left="3306" w:hanging="360"/>
      </w:pPr>
      <w:rPr>
        <w:rFonts w:ascii="Symbol" w:hAnsi="Symbol" w:hint="default"/>
      </w:rPr>
    </w:lvl>
    <w:lvl w:ilvl="4" w:tplc="04190003" w:tentative="1">
      <w:start w:val="1"/>
      <w:numFmt w:val="bullet"/>
      <w:lvlText w:val="o"/>
      <w:lvlJc w:val="left"/>
      <w:pPr>
        <w:tabs>
          <w:tab w:val="num" w:pos="4026"/>
        </w:tabs>
        <w:ind w:left="4026" w:hanging="360"/>
      </w:pPr>
      <w:rPr>
        <w:rFonts w:ascii="Courier New" w:hAnsi="Courier New" w:cs="Courier New" w:hint="default"/>
      </w:rPr>
    </w:lvl>
    <w:lvl w:ilvl="5" w:tplc="04190005" w:tentative="1">
      <w:start w:val="1"/>
      <w:numFmt w:val="bullet"/>
      <w:lvlText w:val=""/>
      <w:lvlJc w:val="left"/>
      <w:pPr>
        <w:tabs>
          <w:tab w:val="num" w:pos="4746"/>
        </w:tabs>
        <w:ind w:left="4746" w:hanging="360"/>
      </w:pPr>
      <w:rPr>
        <w:rFonts w:ascii="Wingdings" w:hAnsi="Wingdings" w:hint="default"/>
      </w:rPr>
    </w:lvl>
    <w:lvl w:ilvl="6" w:tplc="04190001" w:tentative="1">
      <w:start w:val="1"/>
      <w:numFmt w:val="bullet"/>
      <w:lvlText w:val=""/>
      <w:lvlJc w:val="left"/>
      <w:pPr>
        <w:tabs>
          <w:tab w:val="num" w:pos="5466"/>
        </w:tabs>
        <w:ind w:left="5466" w:hanging="360"/>
      </w:pPr>
      <w:rPr>
        <w:rFonts w:ascii="Symbol" w:hAnsi="Symbol" w:hint="default"/>
      </w:rPr>
    </w:lvl>
    <w:lvl w:ilvl="7" w:tplc="04190003" w:tentative="1">
      <w:start w:val="1"/>
      <w:numFmt w:val="bullet"/>
      <w:lvlText w:val="o"/>
      <w:lvlJc w:val="left"/>
      <w:pPr>
        <w:tabs>
          <w:tab w:val="num" w:pos="6186"/>
        </w:tabs>
        <w:ind w:left="6186" w:hanging="360"/>
      </w:pPr>
      <w:rPr>
        <w:rFonts w:ascii="Courier New" w:hAnsi="Courier New" w:cs="Courier New" w:hint="default"/>
      </w:rPr>
    </w:lvl>
    <w:lvl w:ilvl="8" w:tplc="04190005" w:tentative="1">
      <w:start w:val="1"/>
      <w:numFmt w:val="bullet"/>
      <w:lvlText w:val=""/>
      <w:lvlJc w:val="left"/>
      <w:pPr>
        <w:tabs>
          <w:tab w:val="num" w:pos="6906"/>
        </w:tabs>
        <w:ind w:left="6906" w:hanging="360"/>
      </w:pPr>
      <w:rPr>
        <w:rFonts w:ascii="Wingdings" w:hAnsi="Wingdings" w:hint="default"/>
      </w:rPr>
    </w:lvl>
  </w:abstractNum>
  <w:abstractNum w:abstractNumId="75" w15:restartNumberingAfterBreak="0">
    <w:nsid w:val="565118DF"/>
    <w:multiLevelType w:val="hybridMultilevel"/>
    <w:tmpl w:val="B002CDCA"/>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5B1465E9"/>
    <w:multiLevelType w:val="singleLevel"/>
    <w:tmpl w:val="27D69B1C"/>
    <w:lvl w:ilvl="0">
      <w:start w:val="1"/>
      <w:numFmt w:val="decimal"/>
      <w:lvlText w:val="%1."/>
      <w:legacy w:legacy="1" w:legacySpace="0" w:legacyIndent="240"/>
      <w:lvlJc w:val="left"/>
      <w:rPr>
        <w:rFonts w:ascii="Times New Roman" w:hAnsi="Times New Roman" w:cs="Times New Roman" w:hint="default"/>
      </w:rPr>
    </w:lvl>
  </w:abstractNum>
  <w:abstractNum w:abstractNumId="77" w15:restartNumberingAfterBreak="0">
    <w:nsid w:val="5C9215C8"/>
    <w:multiLevelType w:val="hybridMultilevel"/>
    <w:tmpl w:val="9AC05A14"/>
    <w:lvl w:ilvl="0" w:tplc="893C22C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15:restartNumberingAfterBreak="0">
    <w:nsid w:val="60253591"/>
    <w:multiLevelType w:val="hybridMultilevel"/>
    <w:tmpl w:val="6A6402DE"/>
    <w:lvl w:ilvl="0" w:tplc="04190001">
      <w:start w:val="1"/>
      <w:numFmt w:val="bullet"/>
      <w:lvlText w:val=""/>
      <w:lvlJc w:val="left"/>
      <w:pPr>
        <w:tabs>
          <w:tab w:val="num" w:pos="1365"/>
        </w:tabs>
        <w:ind w:left="1365" w:hanging="360"/>
      </w:pPr>
      <w:rPr>
        <w:rFonts w:ascii="Symbol" w:hAnsi="Symbol" w:hint="default"/>
      </w:rPr>
    </w:lvl>
    <w:lvl w:ilvl="1" w:tplc="04190003" w:tentative="1">
      <w:start w:val="1"/>
      <w:numFmt w:val="bullet"/>
      <w:lvlText w:val="o"/>
      <w:lvlJc w:val="left"/>
      <w:pPr>
        <w:tabs>
          <w:tab w:val="num" w:pos="2085"/>
        </w:tabs>
        <w:ind w:left="2085" w:hanging="360"/>
      </w:pPr>
      <w:rPr>
        <w:rFonts w:ascii="Courier New" w:hAnsi="Courier New" w:cs="Courier New" w:hint="default"/>
      </w:rPr>
    </w:lvl>
    <w:lvl w:ilvl="2" w:tplc="04190005" w:tentative="1">
      <w:start w:val="1"/>
      <w:numFmt w:val="bullet"/>
      <w:lvlText w:val=""/>
      <w:lvlJc w:val="left"/>
      <w:pPr>
        <w:tabs>
          <w:tab w:val="num" w:pos="2805"/>
        </w:tabs>
        <w:ind w:left="2805" w:hanging="360"/>
      </w:pPr>
      <w:rPr>
        <w:rFonts w:ascii="Wingdings" w:hAnsi="Wingdings" w:hint="default"/>
      </w:rPr>
    </w:lvl>
    <w:lvl w:ilvl="3" w:tplc="04190001" w:tentative="1">
      <w:start w:val="1"/>
      <w:numFmt w:val="bullet"/>
      <w:lvlText w:val=""/>
      <w:lvlJc w:val="left"/>
      <w:pPr>
        <w:tabs>
          <w:tab w:val="num" w:pos="3525"/>
        </w:tabs>
        <w:ind w:left="3525" w:hanging="360"/>
      </w:pPr>
      <w:rPr>
        <w:rFonts w:ascii="Symbol" w:hAnsi="Symbol" w:hint="default"/>
      </w:rPr>
    </w:lvl>
    <w:lvl w:ilvl="4" w:tplc="04190003" w:tentative="1">
      <w:start w:val="1"/>
      <w:numFmt w:val="bullet"/>
      <w:lvlText w:val="o"/>
      <w:lvlJc w:val="left"/>
      <w:pPr>
        <w:tabs>
          <w:tab w:val="num" w:pos="4245"/>
        </w:tabs>
        <w:ind w:left="4245" w:hanging="360"/>
      </w:pPr>
      <w:rPr>
        <w:rFonts w:ascii="Courier New" w:hAnsi="Courier New" w:cs="Courier New" w:hint="default"/>
      </w:rPr>
    </w:lvl>
    <w:lvl w:ilvl="5" w:tplc="04190005" w:tentative="1">
      <w:start w:val="1"/>
      <w:numFmt w:val="bullet"/>
      <w:lvlText w:val=""/>
      <w:lvlJc w:val="left"/>
      <w:pPr>
        <w:tabs>
          <w:tab w:val="num" w:pos="4965"/>
        </w:tabs>
        <w:ind w:left="4965" w:hanging="360"/>
      </w:pPr>
      <w:rPr>
        <w:rFonts w:ascii="Wingdings" w:hAnsi="Wingdings" w:hint="default"/>
      </w:rPr>
    </w:lvl>
    <w:lvl w:ilvl="6" w:tplc="04190001" w:tentative="1">
      <w:start w:val="1"/>
      <w:numFmt w:val="bullet"/>
      <w:lvlText w:val=""/>
      <w:lvlJc w:val="left"/>
      <w:pPr>
        <w:tabs>
          <w:tab w:val="num" w:pos="5685"/>
        </w:tabs>
        <w:ind w:left="5685" w:hanging="360"/>
      </w:pPr>
      <w:rPr>
        <w:rFonts w:ascii="Symbol" w:hAnsi="Symbol" w:hint="default"/>
      </w:rPr>
    </w:lvl>
    <w:lvl w:ilvl="7" w:tplc="04190003" w:tentative="1">
      <w:start w:val="1"/>
      <w:numFmt w:val="bullet"/>
      <w:lvlText w:val="o"/>
      <w:lvlJc w:val="left"/>
      <w:pPr>
        <w:tabs>
          <w:tab w:val="num" w:pos="6405"/>
        </w:tabs>
        <w:ind w:left="6405" w:hanging="360"/>
      </w:pPr>
      <w:rPr>
        <w:rFonts w:ascii="Courier New" w:hAnsi="Courier New" w:cs="Courier New" w:hint="default"/>
      </w:rPr>
    </w:lvl>
    <w:lvl w:ilvl="8" w:tplc="04190005" w:tentative="1">
      <w:start w:val="1"/>
      <w:numFmt w:val="bullet"/>
      <w:lvlText w:val=""/>
      <w:lvlJc w:val="left"/>
      <w:pPr>
        <w:tabs>
          <w:tab w:val="num" w:pos="7125"/>
        </w:tabs>
        <w:ind w:left="7125" w:hanging="360"/>
      </w:pPr>
      <w:rPr>
        <w:rFonts w:ascii="Wingdings" w:hAnsi="Wingdings" w:hint="default"/>
      </w:rPr>
    </w:lvl>
  </w:abstractNum>
  <w:abstractNum w:abstractNumId="79" w15:restartNumberingAfterBreak="0">
    <w:nsid w:val="61635C01"/>
    <w:multiLevelType w:val="hybridMultilevel"/>
    <w:tmpl w:val="928EC83A"/>
    <w:lvl w:ilvl="0" w:tplc="ABE60250">
      <w:start w:val="1"/>
      <w:numFmt w:val="russianLower"/>
      <w:lvlText w:val="%1)"/>
      <w:lvlJc w:val="left"/>
      <w:pPr>
        <w:tabs>
          <w:tab w:val="num" w:pos="1080"/>
        </w:tabs>
        <w:ind w:left="1080" w:hanging="360"/>
      </w:pPr>
      <w:rPr>
        <w:rFonts w:hint="default"/>
        <w:b w:val="0"/>
        <w:i w:val="0"/>
      </w:rPr>
    </w:lvl>
    <w:lvl w:ilvl="1" w:tplc="04190019" w:tentative="1">
      <w:start w:val="1"/>
      <w:numFmt w:val="lowerLetter"/>
      <w:lvlText w:val="%2."/>
      <w:lvlJc w:val="left"/>
      <w:pPr>
        <w:tabs>
          <w:tab w:val="num" w:pos="1878"/>
        </w:tabs>
        <w:ind w:left="1878" w:hanging="360"/>
      </w:pPr>
    </w:lvl>
    <w:lvl w:ilvl="2" w:tplc="0419001B" w:tentative="1">
      <w:start w:val="1"/>
      <w:numFmt w:val="lowerRoman"/>
      <w:lvlText w:val="%3."/>
      <w:lvlJc w:val="right"/>
      <w:pPr>
        <w:tabs>
          <w:tab w:val="num" w:pos="2598"/>
        </w:tabs>
        <w:ind w:left="2598" w:hanging="180"/>
      </w:pPr>
    </w:lvl>
    <w:lvl w:ilvl="3" w:tplc="0419000F" w:tentative="1">
      <w:start w:val="1"/>
      <w:numFmt w:val="decimal"/>
      <w:lvlText w:val="%4."/>
      <w:lvlJc w:val="left"/>
      <w:pPr>
        <w:tabs>
          <w:tab w:val="num" w:pos="3318"/>
        </w:tabs>
        <w:ind w:left="3318" w:hanging="360"/>
      </w:pPr>
    </w:lvl>
    <w:lvl w:ilvl="4" w:tplc="04190019" w:tentative="1">
      <w:start w:val="1"/>
      <w:numFmt w:val="lowerLetter"/>
      <w:lvlText w:val="%5."/>
      <w:lvlJc w:val="left"/>
      <w:pPr>
        <w:tabs>
          <w:tab w:val="num" w:pos="4038"/>
        </w:tabs>
        <w:ind w:left="4038" w:hanging="360"/>
      </w:pPr>
    </w:lvl>
    <w:lvl w:ilvl="5" w:tplc="0419001B" w:tentative="1">
      <w:start w:val="1"/>
      <w:numFmt w:val="lowerRoman"/>
      <w:lvlText w:val="%6."/>
      <w:lvlJc w:val="right"/>
      <w:pPr>
        <w:tabs>
          <w:tab w:val="num" w:pos="4758"/>
        </w:tabs>
        <w:ind w:left="4758" w:hanging="180"/>
      </w:pPr>
    </w:lvl>
    <w:lvl w:ilvl="6" w:tplc="0419000F" w:tentative="1">
      <w:start w:val="1"/>
      <w:numFmt w:val="decimal"/>
      <w:lvlText w:val="%7."/>
      <w:lvlJc w:val="left"/>
      <w:pPr>
        <w:tabs>
          <w:tab w:val="num" w:pos="5478"/>
        </w:tabs>
        <w:ind w:left="5478" w:hanging="360"/>
      </w:pPr>
    </w:lvl>
    <w:lvl w:ilvl="7" w:tplc="04190019" w:tentative="1">
      <w:start w:val="1"/>
      <w:numFmt w:val="lowerLetter"/>
      <w:lvlText w:val="%8."/>
      <w:lvlJc w:val="left"/>
      <w:pPr>
        <w:tabs>
          <w:tab w:val="num" w:pos="6198"/>
        </w:tabs>
        <w:ind w:left="6198" w:hanging="360"/>
      </w:pPr>
    </w:lvl>
    <w:lvl w:ilvl="8" w:tplc="0419001B" w:tentative="1">
      <w:start w:val="1"/>
      <w:numFmt w:val="lowerRoman"/>
      <w:lvlText w:val="%9."/>
      <w:lvlJc w:val="right"/>
      <w:pPr>
        <w:tabs>
          <w:tab w:val="num" w:pos="6918"/>
        </w:tabs>
        <w:ind w:left="6918" w:hanging="180"/>
      </w:pPr>
    </w:lvl>
  </w:abstractNum>
  <w:abstractNum w:abstractNumId="80" w15:restartNumberingAfterBreak="0">
    <w:nsid w:val="61DB4AF7"/>
    <w:multiLevelType w:val="singleLevel"/>
    <w:tmpl w:val="34D643A8"/>
    <w:lvl w:ilvl="0">
      <w:start w:val="14"/>
      <w:numFmt w:val="decimal"/>
      <w:lvlText w:val="%1."/>
      <w:legacy w:legacy="1" w:legacySpace="0" w:legacyIndent="326"/>
      <w:lvlJc w:val="left"/>
      <w:rPr>
        <w:rFonts w:ascii="Times New Roman" w:hAnsi="Times New Roman" w:cs="Times New Roman" w:hint="default"/>
      </w:rPr>
    </w:lvl>
  </w:abstractNum>
  <w:abstractNum w:abstractNumId="81" w15:restartNumberingAfterBreak="0">
    <w:nsid w:val="62B50151"/>
    <w:multiLevelType w:val="hybridMultilevel"/>
    <w:tmpl w:val="6CF8F6CC"/>
    <w:lvl w:ilvl="0" w:tplc="ABE60250">
      <w:start w:val="1"/>
      <w:numFmt w:val="russianLower"/>
      <w:lvlText w:val="%1)"/>
      <w:lvlJc w:val="left"/>
      <w:pPr>
        <w:tabs>
          <w:tab w:val="num" w:pos="1080"/>
        </w:tabs>
        <w:ind w:left="1080" w:hanging="360"/>
      </w:pPr>
      <w:rPr>
        <w:rFonts w:hint="default"/>
        <w:i w:val="0"/>
      </w:rPr>
    </w:lvl>
    <w:lvl w:ilvl="1" w:tplc="04190019" w:tentative="1">
      <w:start w:val="1"/>
      <w:numFmt w:val="lowerLetter"/>
      <w:lvlText w:val="%2."/>
      <w:lvlJc w:val="left"/>
      <w:pPr>
        <w:tabs>
          <w:tab w:val="num" w:pos="1764"/>
        </w:tabs>
        <w:ind w:left="1764" w:hanging="360"/>
      </w:pPr>
    </w:lvl>
    <w:lvl w:ilvl="2" w:tplc="0419001B" w:tentative="1">
      <w:start w:val="1"/>
      <w:numFmt w:val="lowerRoman"/>
      <w:lvlText w:val="%3."/>
      <w:lvlJc w:val="right"/>
      <w:pPr>
        <w:tabs>
          <w:tab w:val="num" w:pos="2484"/>
        </w:tabs>
        <w:ind w:left="2484" w:hanging="180"/>
      </w:pPr>
    </w:lvl>
    <w:lvl w:ilvl="3" w:tplc="0419000F" w:tentative="1">
      <w:start w:val="1"/>
      <w:numFmt w:val="decimal"/>
      <w:lvlText w:val="%4."/>
      <w:lvlJc w:val="left"/>
      <w:pPr>
        <w:tabs>
          <w:tab w:val="num" w:pos="3204"/>
        </w:tabs>
        <w:ind w:left="3204" w:hanging="360"/>
      </w:pPr>
    </w:lvl>
    <w:lvl w:ilvl="4" w:tplc="04190019" w:tentative="1">
      <w:start w:val="1"/>
      <w:numFmt w:val="lowerLetter"/>
      <w:lvlText w:val="%5."/>
      <w:lvlJc w:val="left"/>
      <w:pPr>
        <w:tabs>
          <w:tab w:val="num" w:pos="3924"/>
        </w:tabs>
        <w:ind w:left="3924" w:hanging="360"/>
      </w:pPr>
    </w:lvl>
    <w:lvl w:ilvl="5" w:tplc="0419001B" w:tentative="1">
      <w:start w:val="1"/>
      <w:numFmt w:val="lowerRoman"/>
      <w:lvlText w:val="%6."/>
      <w:lvlJc w:val="right"/>
      <w:pPr>
        <w:tabs>
          <w:tab w:val="num" w:pos="4644"/>
        </w:tabs>
        <w:ind w:left="4644" w:hanging="180"/>
      </w:pPr>
    </w:lvl>
    <w:lvl w:ilvl="6" w:tplc="0419000F" w:tentative="1">
      <w:start w:val="1"/>
      <w:numFmt w:val="decimal"/>
      <w:lvlText w:val="%7."/>
      <w:lvlJc w:val="left"/>
      <w:pPr>
        <w:tabs>
          <w:tab w:val="num" w:pos="5364"/>
        </w:tabs>
        <w:ind w:left="5364" w:hanging="360"/>
      </w:pPr>
    </w:lvl>
    <w:lvl w:ilvl="7" w:tplc="04190019" w:tentative="1">
      <w:start w:val="1"/>
      <w:numFmt w:val="lowerLetter"/>
      <w:lvlText w:val="%8."/>
      <w:lvlJc w:val="left"/>
      <w:pPr>
        <w:tabs>
          <w:tab w:val="num" w:pos="6084"/>
        </w:tabs>
        <w:ind w:left="6084" w:hanging="360"/>
      </w:pPr>
    </w:lvl>
    <w:lvl w:ilvl="8" w:tplc="0419001B" w:tentative="1">
      <w:start w:val="1"/>
      <w:numFmt w:val="lowerRoman"/>
      <w:lvlText w:val="%9."/>
      <w:lvlJc w:val="right"/>
      <w:pPr>
        <w:tabs>
          <w:tab w:val="num" w:pos="6804"/>
        </w:tabs>
        <w:ind w:left="6804" w:hanging="180"/>
      </w:pPr>
    </w:lvl>
  </w:abstractNum>
  <w:abstractNum w:abstractNumId="82" w15:restartNumberingAfterBreak="0">
    <w:nsid w:val="62C16360"/>
    <w:multiLevelType w:val="hybridMultilevel"/>
    <w:tmpl w:val="2A8A629C"/>
    <w:lvl w:ilvl="0" w:tplc="CD5E122E">
      <w:start w:val="1"/>
      <w:numFmt w:val="bullet"/>
      <w:lvlText w:val=""/>
      <w:lvlJc w:val="left"/>
      <w:pPr>
        <w:tabs>
          <w:tab w:val="num" w:pos="1134"/>
        </w:tabs>
        <w:ind w:left="0" w:firstLine="709"/>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640D1056"/>
    <w:multiLevelType w:val="hybridMultilevel"/>
    <w:tmpl w:val="CE7264CC"/>
    <w:lvl w:ilvl="0" w:tplc="0419000D">
      <w:start w:val="1"/>
      <w:numFmt w:val="bullet"/>
      <w:lvlText w:val=""/>
      <w:lvlJc w:val="left"/>
      <w:pPr>
        <w:tabs>
          <w:tab w:val="num" w:pos="360"/>
        </w:tabs>
        <w:ind w:left="360" w:hanging="360"/>
      </w:pPr>
      <w:rPr>
        <w:rFonts w:ascii="Wingdings" w:hAnsi="Wingdings"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84" w15:restartNumberingAfterBreak="0">
    <w:nsid w:val="64195D8C"/>
    <w:multiLevelType w:val="singleLevel"/>
    <w:tmpl w:val="F9A022C2"/>
    <w:lvl w:ilvl="0">
      <w:start w:val="1"/>
      <w:numFmt w:val="decimal"/>
      <w:lvlText w:val="%1."/>
      <w:legacy w:legacy="1" w:legacySpace="0" w:legacyIndent="249"/>
      <w:lvlJc w:val="left"/>
      <w:rPr>
        <w:rFonts w:ascii="Times New Roman" w:hAnsi="Times New Roman" w:cs="Times New Roman" w:hint="default"/>
      </w:rPr>
    </w:lvl>
  </w:abstractNum>
  <w:abstractNum w:abstractNumId="85" w15:restartNumberingAfterBreak="0">
    <w:nsid w:val="659E20F5"/>
    <w:multiLevelType w:val="multilevel"/>
    <w:tmpl w:val="3398CFBC"/>
    <w:lvl w:ilvl="0">
      <w:start w:val="1"/>
      <w:numFmt w:val="russianLower"/>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65C80685"/>
    <w:multiLevelType w:val="hybridMultilevel"/>
    <w:tmpl w:val="83A26FE6"/>
    <w:lvl w:ilvl="0" w:tplc="ABE60250">
      <w:start w:val="1"/>
      <w:numFmt w:val="russianLower"/>
      <w:lvlText w:val="%1)"/>
      <w:lvlJc w:val="left"/>
      <w:pPr>
        <w:tabs>
          <w:tab w:val="num" w:pos="1290"/>
        </w:tabs>
        <w:ind w:left="1290" w:hanging="360"/>
      </w:pPr>
      <w:rPr>
        <w:rFonts w:hint="default"/>
        <w:i w:val="0"/>
      </w:rPr>
    </w:lvl>
    <w:lvl w:ilvl="1" w:tplc="04190019" w:tentative="1">
      <w:start w:val="1"/>
      <w:numFmt w:val="lowerLetter"/>
      <w:lvlText w:val="%2."/>
      <w:lvlJc w:val="left"/>
      <w:pPr>
        <w:tabs>
          <w:tab w:val="num" w:pos="2010"/>
        </w:tabs>
        <w:ind w:left="2010" w:hanging="360"/>
      </w:pPr>
    </w:lvl>
    <w:lvl w:ilvl="2" w:tplc="0419001B" w:tentative="1">
      <w:start w:val="1"/>
      <w:numFmt w:val="lowerRoman"/>
      <w:lvlText w:val="%3."/>
      <w:lvlJc w:val="right"/>
      <w:pPr>
        <w:tabs>
          <w:tab w:val="num" w:pos="2730"/>
        </w:tabs>
        <w:ind w:left="2730" w:hanging="180"/>
      </w:pPr>
    </w:lvl>
    <w:lvl w:ilvl="3" w:tplc="0419000F" w:tentative="1">
      <w:start w:val="1"/>
      <w:numFmt w:val="decimal"/>
      <w:lvlText w:val="%4."/>
      <w:lvlJc w:val="left"/>
      <w:pPr>
        <w:tabs>
          <w:tab w:val="num" w:pos="3450"/>
        </w:tabs>
        <w:ind w:left="3450" w:hanging="360"/>
      </w:pPr>
    </w:lvl>
    <w:lvl w:ilvl="4" w:tplc="04190019" w:tentative="1">
      <w:start w:val="1"/>
      <w:numFmt w:val="lowerLetter"/>
      <w:lvlText w:val="%5."/>
      <w:lvlJc w:val="left"/>
      <w:pPr>
        <w:tabs>
          <w:tab w:val="num" w:pos="4170"/>
        </w:tabs>
        <w:ind w:left="4170" w:hanging="360"/>
      </w:pPr>
    </w:lvl>
    <w:lvl w:ilvl="5" w:tplc="0419001B" w:tentative="1">
      <w:start w:val="1"/>
      <w:numFmt w:val="lowerRoman"/>
      <w:lvlText w:val="%6."/>
      <w:lvlJc w:val="right"/>
      <w:pPr>
        <w:tabs>
          <w:tab w:val="num" w:pos="4890"/>
        </w:tabs>
        <w:ind w:left="4890" w:hanging="180"/>
      </w:pPr>
    </w:lvl>
    <w:lvl w:ilvl="6" w:tplc="0419000F" w:tentative="1">
      <w:start w:val="1"/>
      <w:numFmt w:val="decimal"/>
      <w:lvlText w:val="%7."/>
      <w:lvlJc w:val="left"/>
      <w:pPr>
        <w:tabs>
          <w:tab w:val="num" w:pos="5610"/>
        </w:tabs>
        <w:ind w:left="5610" w:hanging="360"/>
      </w:pPr>
    </w:lvl>
    <w:lvl w:ilvl="7" w:tplc="04190019" w:tentative="1">
      <w:start w:val="1"/>
      <w:numFmt w:val="lowerLetter"/>
      <w:lvlText w:val="%8."/>
      <w:lvlJc w:val="left"/>
      <w:pPr>
        <w:tabs>
          <w:tab w:val="num" w:pos="6330"/>
        </w:tabs>
        <w:ind w:left="6330" w:hanging="360"/>
      </w:pPr>
    </w:lvl>
    <w:lvl w:ilvl="8" w:tplc="0419001B" w:tentative="1">
      <w:start w:val="1"/>
      <w:numFmt w:val="lowerRoman"/>
      <w:lvlText w:val="%9."/>
      <w:lvlJc w:val="right"/>
      <w:pPr>
        <w:tabs>
          <w:tab w:val="num" w:pos="7050"/>
        </w:tabs>
        <w:ind w:left="7050" w:hanging="180"/>
      </w:pPr>
    </w:lvl>
  </w:abstractNum>
  <w:abstractNum w:abstractNumId="87" w15:restartNumberingAfterBreak="0">
    <w:nsid w:val="66077712"/>
    <w:multiLevelType w:val="hybridMultilevel"/>
    <w:tmpl w:val="4AB454CA"/>
    <w:lvl w:ilvl="0" w:tplc="0419000D">
      <w:start w:val="1"/>
      <w:numFmt w:val="bullet"/>
      <w:lvlText w:val=""/>
      <w:lvlJc w:val="left"/>
      <w:pPr>
        <w:tabs>
          <w:tab w:val="num" w:pos="360"/>
        </w:tabs>
        <w:ind w:left="360" w:hanging="360"/>
      </w:pPr>
      <w:rPr>
        <w:rFonts w:ascii="Wingdings" w:hAnsi="Wingdings"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88" w15:restartNumberingAfterBreak="0">
    <w:nsid w:val="676D0DFF"/>
    <w:multiLevelType w:val="hybridMultilevel"/>
    <w:tmpl w:val="67AC86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6790599C"/>
    <w:multiLevelType w:val="hybridMultilevel"/>
    <w:tmpl w:val="1E60D262"/>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0" w15:restartNumberingAfterBreak="0">
    <w:nsid w:val="6A616B31"/>
    <w:multiLevelType w:val="hybridMultilevel"/>
    <w:tmpl w:val="B45EEA76"/>
    <w:lvl w:ilvl="0" w:tplc="0E1832B0">
      <w:start w:val="1"/>
      <w:numFmt w:val="decimal"/>
      <w:lvlText w:val="%1."/>
      <w:lvlJc w:val="left"/>
      <w:pPr>
        <w:tabs>
          <w:tab w:val="num" w:pos="1134"/>
        </w:tabs>
        <w:ind w:left="0" w:firstLine="709"/>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1" w15:restartNumberingAfterBreak="0">
    <w:nsid w:val="71603880"/>
    <w:multiLevelType w:val="hybridMultilevel"/>
    <w:tmpl w:val="82B4A2A4"/>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2" w15:restartNumberingAfterBreak="0">
    <w:nsid w:val="733A4073"/>
    <w:multiLevelType w:val="hybridMultilevel"/>
    <w:tmpl w:val="54B61FA4"/>
    <w:lvl w:ilvl="0" w:tplc="04190017">
      <w:start w:val="1"/>
      <w:numFmt w:val="lowerLetter"/>
      <w:lvlText w:val="%1)"/>
      <w:lvlJc w:val="left"/>
      <w:pPr>
        <w:tabs>
          <w:tab w:val="num" w:pos="720"/>
        </w:tabs>
        <w:ind w:left="720" w:hanging="360"/>
      </w:pPr>
    </w:lvl>
    <w:lvl w:ilvl="1" w:tplc="ABE60250">
      <w:start w:val="1"/>
      <w:numFmt w:val="russianLower"/>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3" w15:restartNumberingAfterBreak="0">
    <w:nsid w:val="74D733EF"/>
    <w:multiLevelType w:val="singleLevel"/>
    <w:tmpl w:val="27D69B1C"/>
    <w:lvl w:ilvl="0">
      <w:start w:val="1"/>
      <w:numFmt w:val="decimal"/>
      <w:lvlText w:val="%1."/>
      <w:legacy w:legacy="1" w:legacySpace="0" w:legacyIndent="240"/>
      <w:lvlJc w:val="left"/>
      <w:rPr>
        <w:rFonts w:ascii="Times New Roman" w:hAnsi="Times New Roman" w:cs="Times New Roman" w:hint="default"/>
      </w:rPr>
    </w:lvl>
  </w:abstractNum>
  <w:abstractNum w:abstractNumId="94" w15:restartNumberingAfterBreak="0">
    <w:nsid w:val="75581048"/>
    <w:multiLevelType w:val="multilevel"/>
    <w:tmpl w:val="8E9808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75FA4176"/>
    <w:multiLevelType w:val="hybridMultilevel"/>
    <w:tmpl w:val="4132AD10"/>
    <w:lvl w:ilvl="0" w:tplc="893C22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777502EE"/>
    <w:multiLevelType w:val="hybridMultilevel"/>
    <w:tmpl w:val="0EBE01D2"/>
    <w:lvl w:ilvl="0" w:tplc="893C22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15:restartNumberingAfterBreak="0">
    <w:nsid w:val="79B44515"/>
    <w:multiLevelType w:val="hybridMultilevel"/>
    <w:tmpl w:val="DA8A7620"/>
    <w:lvl w:ilvl="0" w:tplc="ABE6025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7B9C554B"/>
    <w:multiLevelType w:val="hybridMultilevel"/>
    <w:tmpl w:val="803E6B28"/>
    <w:lvl w:ilvl="0" w:tplc="492EF9CC">
      <w:start w:val="1"/>
      <w:numFmt w:val="decimal"/>
      <w:lvlText w:val="%1)"/>
      <w:lvlJc w:val="left"/>
      <w:pPr>
        <w:tabs>
          <w:tab w:val="num" w:pos="397"/>
        </w:tabs>
        <w:ind w:left="397" w:hanging="397"/>
      </w:pPr>
      <w:rPr>
        <w:rFonts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9" w15:restartNumberingAfterBreak="0">
    <w:nsid w:val="7BF539ED"/>
    <w:multiLevelType w:val="hybridMultilevel"/>
    <w:tmpl w:val="0F1ADDEA"/>
    <w:lvl w:ilvl="0" w:tplc="0E1832B0">
      <w:start w:val="1"/>
      <w:numFmt w:val="decimal"/>
      <w:lvlText w:val="%1."/>
      <w:lvlJc w:val="left"/>
      <w:pPr>
        <w:tabs>
          <w:tab w:val="num" w:pos="1134"/>
        </w:tabs>
        <w:ind w:left="0" w:firstLine="709"/>
      </w:pPr>
      <w:rPr>
        <w:rFonts w:hint="default"/>
      </w:rPr>
    </w:lvl>
    <w:lvl w:ilvl="1" w:tplc="0EECB014">
      <w:start w:val="1"/>
      <w:numFmt w:val="bullet"/>
      <w:lvlText w:val=""/>
      <w:lvlJc w:val="left"/>
      <w:pPr>
        <w:tabs>
          <w:tab w:val="num" w:pos="1814"/>
        </w:tabs>
        <w:ind w:left="0" w:firstLine="1418"/>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0" w15:restartNumberingAfterBreak="0">
    <w:nsid w:val="7CF93907"/>
    <w:multiLevelType w:val="singleLevel"/>
    <w:tmpl w:val="E12628DC"/>
    <w:lvl w:ilvl="0">
      <w:start w:val="7"/>
      <w:numFmt w:val="decimal"/>
      <w:lvlText w:val="%1."/>
      <w:legacy w:legacy="1" w:legacySpace="0" w:legacyIndent="231"/>
      <w:lvlJc w:val="left"/>
      <w:rPr>
        <w:rFonts w:ascii="Times New Roman" w:hAnsi="Times New Roman" w:cs="Times New Roman" w:hint="default"/>
      </w:rPr>
    </w:lvl>
  </w:abstractNum>
  <w:abstractNum w:abstractNumId="101" w15:restartNumberingAfterBreak="0">
    <w:nsid w:val="7D4226CF"/>
    <w:multiLevelType w:val="hybridMultilevel"/>
    <w:tmpl w:val="2F44CAB2"/>
    <w:lvl w:ilvl="0" w:tplc="ABE6025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7ED63E42"/>
    <w:multiLevelType w:val="hybridMultilevel"/>
    <w:tmpl w:val="705AAA6C"/>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3" w15:restartNumberingAfterBreak="0">
    <w:nsid w:val="7F622A99"/>
    <w:multiLevelType w:val="hybridMultilevel"/>
    <w:tmpl w:val="F3EAE4C6"/>
    <w:lvl w:ilvl="0" w:tplc="ABE6025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77"/>
  </w:num>
  <w:num w:numId="3">
    <w:abstractNumId w:val="94"/>
  </w:num>
  <w:num w:numId="4">
    <w:abstractNumId w:val="28"/>
  </w:num>
  <w:num w:numId="5">
    <w:abstractNumId w:val="43"/>
  </w:num>
  <w:num w:numId="6">
    <w:abstractNumId w:val="48"/>
  </w:num>
  <w:num w:numId="7">
    <w:abstractNumId w:val="25"/>
  </w:num>
  <w:num w:numId="8">
    <w:abstractNumId w:val="98"/>
  </w:num>
  <w:num w:numId="9">
    <w:abstractNumId w:val="14"/>
  </w:num>
  <w:num w:numId="10">
    <w:abstractNumId w:val="24"/>
  </w:num>
  <w:num w:numId="11">
    <w:abstractNumId w:val="100"/>
  </w:num>
  <w:num w:numId="12">
    <w:abstractNumId w:val="80"/>
  </w:num>
  <w:num w:numId="13">
    <w:abstractNumId w:val="16"/>
  </w:num>
  <w:num w:numId="14">
    <w:abstractNumId w:val="69"/>
  </w:num>
  <w:num w:numId="15">
    <w:abstractNumId w:val="93"/>
  </w:num>
  <w:num w:numId="16">
    <w:abstractNumId w:val="6"/>
  </w:num>
  <w:num w:numId="17">
    <w:abstractNumId w:val="76"/>
  </w:num>
  <w:num w:numId="18">
    <w:abstractNumId w:val="95"/>
  </w:num>
  <w:num w:numId="19">
    <w:abstractNumId w:val="10"/>
  </w:num>
  <w:num w:numId="20">
    <w:abstractNumId w:val="36"/>
  </w:num>
  <w:num w:numId="21">
    <w:abstractNumId w:val="18"/>
  </w:num>
  <w:num w:numId="22">
    <w:abstractNumId w:val="12"/>
  </w:num>
  <w:num w:numId="23">
    <w:abstractNumId w:val="56"/>
  </w:num>
  <w:num w:numId="24">
    <w:abstractNumId w:val="29"/>
  </w:num>
  <w:num w:numId="25">
    <w:abstractNumId w:val="73"/>
  </w:num>
  <w:num w:numId="26">
    <w:abstractNumId w:val="60"/>
  </w:num>
  <w:num w:numId="27">
    <w:abstractNumId w:val="27"/>
  </w:num>
  <w:num w:numId="28">
    <w:abstractNumId w:val="85"/>
  </w:num>
  <w:num w:numId="29">
    <w:abstractNumId w:val="74"/>
  </w:num>
  <w:num w:numId="30">
    <w:abstractNumId w:val="47"/>
  </w:num>
  <w:num w:numId="31">
    <w:abstractNumId w:val="8"/>
  </w:num>
  <w:num w:numId="32">
    <w:abstractNumId w:val="82"/>
  </w:num>
  <w:num w:numId="33">
    <w:abstractNumId w:val="90"/>
  </w:num>
  <w:num w:numId="34">
    <w:abstractNumId w:val="22"/>
  </w:num>
  <w:num w:numId="35">
    <w:abstractNumId w:val="99"/>
  </w:num>
  <w:num w:numId="36">
    <w:abstractNumId w:val="45"/>
  </w:num>
  <w:num w:numId="37">
    <w:abstractNumId w:val="84"/>
  </w:num>
  <w:num w:numId="38">
    <w:abstractNumId w:val="52"/>
  </w:num>
  <w:num w:numId="39">
    <w:abstractNumId w:val="19"/>
  </w:num>
  <w:num w:numId="40">
    <w:abstractNumId w:val="58"/>
  </w:num>
  <w:num w:numId="41">
    <w:abstractNumId w:val="23"/>
  </w:num>
  <w:num w:numId="42">
    <w:abstractNumId w:val="89"/>
  </w:num>
  <w:num w:numId="43">
    <w:abstractNumId w:val="72"/>
  </w:num>
  <w:num w:numId="44">
    <w:abstractNumId w:val="83"/>
  </w:num>
  <w:num w:numId="45">
    <w:abstractNumId w:val="87"/>
  </w:num>
  <w:num w:numId="46">
    <w:abstractNumId w:val="17"/>
  </w:num>
  <w:num w:numId="47">
    <w:abstractNumId w:val="51"/>
  </w:num>
  <w:num w:numId="48">
    <w:abstractNumId w:val="34"/>
  </w:num>
  <w:num w:numId="49">
    <w:abstractNumId w:val="92"/>
  </w:num>
  <w:num w:numId="50">
    <w:abstractNumId w:val="55"/>
  </w:num>
  <w:num w:numId="51">
    <w:abstractNumId w:val="26"/>
  </w:num>
  <w:num w:numId="52">
    <w:abstractNumId w:val="38"/>
  </w:num>
  <w:num w:numId="53">
    <w:abstractNumId w:val="41"/>
  </w:num>
  <w:num w:numId="54">
    <w:abstractNumId w:val="50"/>
  </w:num>
  <w:num w:numId="55">
    <w:abstractNumId w:val="86"/>
  </w:num>
  <w:num w:numId="56">
    <w:abstractNumId w:val="35"/>
  </w:num>
  <w:num w:numId="57">
    <w:abstractNumId w:val="81"/>
  </w:num>
  <w:num w:numId="58">
    <w:abstractNumId w:val="79"/>
  </w:num>
  <w:num w:numId="59">
    <w:abstractNumId w:val="3"/>
  </w:num>
  <w:num w:numId="60">
    <w:abstractNumId w:val="1"/>
  </w:num>
  <w:num w:numId="61">
    <w:abstractNumId w:val="54"/>
  </w:num>
  <w:num w:numId="62">
    <w:abstractNumId w:val="46"/>
  </w:num>
  <w:num w:numId="63">
    <w:abstractNumId w:val="64"/>
  </w:num>
  <w:num w:numId="64">
    <w:abstractNumId w:val="68"/>
  </w:num>
  <w:num w:numId="65">
    <w:abstractNumId w:val="33"/>
  </w:num>
  <w:num w:numId="66">
    <w:abstractNumId w:val="39"/>
  </w:num>
  <w:num w:numId="67">
    <w:abstractNumId w:val="96"/>
  </w:num>
  <w:num w:numId="68">
    <w:abstractNumId w:val="49"/>
  </w:num>
  <w:num w:numId="69">
    <w:abstractNumId w:val="97"/>
  </w:num>
  <w:num w:numId="70">
    <w:abstractNumId w:val="71"/>
  </w:num>
  <w:num w:numId="71">
    <w:abstractNumId w:val="101"/>
  </w:num>
  <w:num w:numId="72">
    <w:abstractNumId w:val="4"/>
  </w:num>
  <w:num w:numId="73">
    <w:abstractNumId w:val="40"/>
  </w:num>
  <w:num w:numId="74">
    <w:abstractNumId w:val="2"/>
  </w:num>
  <w:num w:numId="75">
    <w:abstractNumId w:val="103"/>
  </w:num>
  <w:num w:numId="76">
    <w:abstractNumId w:val="59"/>
  </w:num>
  <w:num w:numId="77">
    <w:abstractNumId w:val="66"/>
  </w:num>
  <w:num w:numId="78">
    <w:abstractNumId w:val="42"/>
  </w:num>
  <w:num w:numId="79">
    <w:abstractNumId w:val="62"/>
  </w:num>
  <w:num w:numId="80">
    <w:abstractNumId w:val="9"/>
  </w:num>
  <w:num w:numId="81">
    <w:abstractNumId w:val="20"/>
  </w:num>
  <w:num w:numId="82">
    <w:abstractNumId w:val="78"/>
  </w:num>
  <w:num w:numId="83">
    <w:abstractNumId w:val="13"/>
  </w:num>
  <w:num w:numId="84">
    <w:abstractNumId w:val="30"/>
  </w:num>
  <w:num w:numId="85">
    <w:abstractNumId w:val="44"/>
  </w:num>
  <w:num w:numId="86">
    <w:abstractNumId w:val="7"/>
  </w:num>
  <w:num w:numId="87">
    <w:abstractNumId w:val="75"/>
  </w:num>
  <w:num w:numId="88">
    <w:abstractNumId w:val="11"/>
  </w:num>
  <w:num w:numId="89">
    <w:abstractNumId w:val="70"/>
  </w:num>
  <w:num w:numId="90">
    <w:abstractNumId w:val="5"/>
  </w:num>
  <w:num w:numId="91">
    <w:abstractNumId w:val="91"/>
  </w:num>
  <w:num w:numId="92">
    <w:abstractNumId w:val="63"/>
  </w:num>
  <w:num w:numId="93">
    <w:abstractNumId w:val="53"/>
  </w:num>
  <w:num w:numId="94">
    <w:abstractNumId w:val="61"/>
  </w:num>
  <w:num w:numId="95">
    <w:abstractNumId w:val="31"/>
  </w:num>
  <w:num w:numId="96">
    <w:abstractNumId w:val="102"/>
  </w:num>
  <w:num w:numId="97">
    <w:abstractNumId w:val="65"/>
  </w:num>
  <w:num w:numId="98">
    <w:abstractNumId w:val="37"/>
  </w:num>
  <w:num w:numId="9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57"/>
  </w:num>
  <w:num w:numId="101">
    <w:abstractNumId w:val="0"/>
  </w:num>
  <w:num w:numId="102">
    <w:abstractNumId w:val="32"/>
  </w:num>
  <w:num w:numId="103">
    <w:abstractNumId w:val="67"/>
  </w:num>
  <w:num w:numId="104">
    <w:abstractNumId w:val="88"/>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115C"/>
    <w:rsid w:val="000046CC"/>
    <w:rsid w:val="000271D2"/>
    <w:rsid w:val="00081B2C"/>
    <w:rsid w:val="00173D55"/>
    <w:rsid w:val="002A532A"/>
    <w:rsid w:val="00352AB4"/>
    <w:rsid w:val="00415C3D"/>
    <w:rsid w:val="00491FCA"/>
    <w:rsid w:val="004A2708"/>
    <w:rsid w:val="006701B7"/>
    <w:rsid w:val="007A456D"/>
    <w:rsid w:val="007B319F"/>
    <w:rsid w:val="00830239"/>
    <w:rsid w:val="00A14DAD"/>
    <w:rsid w:val="00AF115C"/>
    <w:rsid w:val="00BE71FA"/>
    <w:rsid w:val="00CD70DC"/>
    <w:rsid w:val="00DC4D8D"/>
    <w:rsid w:val="00DD5C71"/>
    <w:rsid w:val="00E85239"/>
    <w:rsid w:val="00EC33ED"/>
    <w:rsid w:val="00F55333"/>
    <w:rsid w:val="00F77C52"/>
    <w:rsid w:val="00FE75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885FFFC3-A459-4267-AAC0-F22A84888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70DC"/>
    <w:pPr>
      <w:widowControl w:val="0"/>
      <w:spacing w:after="0" w:line="240" w:lineRule="auto"/>
    </w:pPr>
    <w:rPr>
      <w:rFonts w:ascii="Times New Roman" w:eastAsia="Times New Roman" w:hAnsi="Times New Roman" w:cs="Times New Roman"/>
      <w:lang w:val="en-US"/>
    </w:rPr>
  </w:style>
  <w:style w:type="paragraph" w:styleId="1">
    <w:name w:val="heading 1"/>
    <w:basedOn w:val="a"/>
    <w:next w:val="a"/>
    <w:link w:val="10"/>
    <w:uiPriority w:val="9"/>
    <w:qFormat/>
    <w:rsid w:val="007A456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qFormat/>
    <w:rsid w:val="006701B7"/>
    <w:pPr>
      <w:keepNext/>
      <w:widowControl/>
      <w:ind w:firstLine="709"/>
      <w:jc w:val="center"/>
      <w:outlineLvl w:val="1"/>
    </w:pPr>
    <w:rPr>
      <w:b/>
      <w:i/>
      <w:sz w:val="24"/>
      <w:szCs w:val="24"/>
      <w:lang w:val="ru-RU" w:eastAsia="ru-RU"/>
    </w:rPr>
  </w:style>
  <w:style w:type="paragraph" w:styleId="3">
    <w:name w:val="heading 3"/>
    <w:basedOn w:val="a"/>
    <w:next w:val="a"/>
    <w:link w:val="30"/>
    <w:qFormat/>
    <w:rsid w:val="006701B7"/>
    <w:pPr>
      <w:keepNext/>
      <w:widowControl/>
      <w:spacing w:before="240" w:after="60"/>
      <w:ind w:firstLine="709"/>
      <w:jc w:val="both"/>
      <w:outlineLvl w:val="2"/>
    </w:pPr>
    <w:rPr>
      <w:rFonts w:ascii="Arial" w:hAnsi="Arial" w:cs="Arial"/>
      <w:b/>
      <w:bCs/>
      <w:sz w:val="26"/>
      <w:szCs w:val="26"/>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CD70DC"/>
    <w:pPr>
      <w:spacing w:before="2"/>
      <w:ind w:left="112" w:firstLine="708"/>
    </w:pPr>
  </w:style>
  <w:style w:type="paragraph" w:styleId="a4">
    <w:name w:val="header"/>
    <w:basedOn w:val="a"/>
    <w:link w:val="a5"/>
    <w:unhideWhenUsed/>
    <w:rsid w:val="00CD70DC"/>
    <w:pPr>
      <w:tabs>
        <w:tab w:val="center" w:pos="4677"/>
        <w:tab w:val="right" w:pos="9355"/>
      </w:tabs>
    </w:pPr>
  </w:style>
  <w:style w:type="character" w:customStyle="1" w:styleId="a5">
    <w:name w:val="Верхний колонтитул Знак"/>
    <w:basedOn w:val="a0"/>
    <w:link w:val="a4"/>
    <w:uiPriority w:val="99"/>
    <w:rsid w:val="00CD70DC"/>
    <w:rPr>
      <w:rFonts w:ascii="Times New Roman" w:eastAsia="Times New Roman" w:hAnsi="Times New Roman" w:cs="Times New Roman"/>
      <w:lang w:val="en-US"/>
    </w:rPr>
  </w:style>
  <w:style w:type="paragraph" w:styleId="a6">
    <w:name w:val="footer"/>
    <w:basedOn w:val="a"/>
    <w:link w:val="a7"/>
    <w:unhideWhenUsed/>
    <w:rsid w:val="00CD70DC"/>
    <w:pPr>
      <w:tabs>
        <w:tab w:val="center" w:pos="4677"/>
        <w:tab w:val="right" w:pos="9355"/>
      </w:tabs>
    </w:pPr>
  </w:style>
  <w:style w:type="character" w:customStyle="1" w:styleId="a7">
    <w:name w:val="Нижний колонтитул Знак"/>
    <w:basedOn w:val="a0"/>
    <w:link w:val="a6"/>
    <w:uiPriority w:val="99"/>
    <w:rsid w:val="00CD70DC"/>
    <w:rPr>
      <w:rFonts w:ascii="Times New Roman" w:eastAsia="Times New Roman" w:hAnsi="Times New Roman" w:cs="Times New Roman"/>
      <w:lang w:val="en-US"/>
    </w:rPr>
  </w:style>
  <w:style w:type="character" w:customStyle="1" w:styleId="20">
    <w:name w:val="Заголовок 2 Знак"/>
    <w:basedOn w:val="a0"/>
    <w:link w:val="2"/>
    <w:rsid w:val="006701B7"/>
    <w:rPr>
      <w:rFonts w:ascii="Times New Roman" w:eastAsia="Times New Roman" w:hAnsi="Times New Roman" w:cs="Times New Roman"/>
      <w:b/>
      <w:i/>
      <w:sz w:val="24"/>
      <w:szCs w:val="24"/>
      <w:lang w:eastAsia="ru-RU"/>
    </w:rPr>
  </w:style>
  <w:style w:type="character" w:customStyle="1" w:styleId="30">
    <w:name w:val="Заголовок 3 Знак"/>
    <w:basedOn w:val="a0"/>
    <w:link w:val="3"/>
    <w:rsid w:val="006701B7"/>
    <w:rPr>
      <w:rFonts w:ascii="Arial" w:eastAsia="Times New Roman" w:hAnsi="Arial" w:cs="Arial"/>
      <w:b/>
      <w:bCs/>
      <w:sz w:val="26"/>
      <w:szCs w:val="26"/>
      <w:lang w:eastAsia="ru-RU"/>
    </w:rPr>
  </w:style>
  <w:style w:type="numbering" w:customStyle="1" w:styleId="11">
    <w:name w:val="Нет списка1"/>
    <w:next w:val="a2"/>
    <w:semiHidden/>
    <w:rsid w:val="006701B7"/>
  </w:style>
  <w:style w:type="paragraph" w:customStyle="1" w:styleId="FR1">
    <w:name w:val="FR1"/>
    <w:rsid w:val="006701B7"/>
    <w:pPr>
      <w:widowControl w:val="0"/>
      <w:spacing w:after="0" w:line="240" w:lineRule="auto"/>
      <w:jc w:val="center"/>
    </w:pPr>
    <w:rPr>
      <w:rFonts w:ascii="Times New Roman" w:eastAsia="Times New Roman" w:hAnsi="Times New Roman" w:cs="Times New Roman"/>
      <w:snapToGrid w:val="0"/>
      <w:sz w:val="32"/>
      <w:szCs w:val="20"/>
      <w:lang w:eastAsia="ru-RU"/>
    </w:rPr>
  </w:style>
  <w:style w:type="table" w:styleId="a8">
    <w:name w:val="Table Grid"/>
    <w:basedOn w:val="a1"/>
    <w:rsid w:val="006701B7"/>
    <w:pPr>
      <w:spacing w:after="0" w:line="240" w:lineRule="auto"/>
      <w:ind w:firstLine="709"/>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Технология выполнения"/>
    <w:basedOn w:val="a"/>
    <w:rsid w:val="006701B7"/>
    <w:pPr>
      <w:widowControl/>
      <w:spacing w:before="120"/>
      <w:jc w:val="center"/>
    </w:pPr>
    <w:rPr>
      <w:b/>
      <w:i/>
      <w:sz w:val="24"/>
      <w:szCs w:val="20"/>
      <w:u w:val="single"/>
      <w:lang w:val="ru-RU" w:eastAsia="ru-RU"/>
    </w:rPr>
  </w:style>
  <w:style w:type="paragraph" w:customStyle="1" w:styleId="aa">
    <w:name w:val="Список обычный"/>
    <w:basedOn w:val="a"/>
    <w:rsid w:val="006701B7"/>
    <w:pPr>
      <w:widowControl/>
      <w:jc w:val="both"/>
    </w:pPr>
    <w:rPr>
      <w:sz w:val="24"/>
      <w:szCs w:val="20"/>
      <w:lang w:val="ru-RU" w:eastAsia="ru-RU"/>
    </w:rPr>
  </w:style>
  <w:style w:type="paragraph" w:styleId="ab">
    <w:name w:val="Body Text"/>
    <w:basedOn w:val="a"/>
    <w:link w:val="ac"/>
    <w:semiHidden/>
    <w:rsid w:val="006701B7"/>
    <w:pPr>
      <w:widowControl/>
      <w:jc w:val="both"/>
    </w:pPr>
    <w:rPr>
      <w:sz w:val="24"/>
      <w:szCs w:val="24"/>
      <w:lang w:val="ru-RU" w:eastAsia="ru-RU"/>
    </w:rPr>
  </w:style>
  <w:style w:type="character" w:customStyle="1" w:styleId="ac">
    <w:name w:val="Основной текст Знак"/>
    <w:basedOn w:val="a0"/>
    <w:link w:val="ab"/>
    <w:semiHidden/>
    <w:rsid w:val="006701B7"/>
    <w:rPr>
      <w:rFonts w:ascii="Times New Roman" w:eastAsia="Times New Roman" w:hAnsi="Times New Roman" w:cs="Times New Roman"/>
      <w:sz w:val="24"/>
      <w:szCs w:val="24"/>
      <w:lang w:eastAsia="ru-RU"/>
    </w:rPr>
  </w:style>
  <w:style w:type="paragraph" w:customStyle="1" w:styleId="Style29">
    <w:name w:val="Style29"/>
    <w:basedOn w:val="a"/>
    <w:rsid w:val="006701B7"/>
    <w:pPr>
      <w:autoSpaceDE w:val="0"/>
      <w:autoSpaceDN w:val="0"/>
      <w:adjustRightInd w:val="0"/>
      <w:spacing w:line="274" w:lineRule="exact"/>
    </w:pPr>
    <w:rPr>
      <w:sz w:val="24"/>
      <w:szCs w:val="24"/>
      <w:lang w:val="ru-RU" w:eastAsia="ru-RU"/>
    </w:rPr>
  </w:style>
  <w:style w:type="character" w:customStyle="1" w:styleId="FontStyle54">
    <w:name w:val="Font Style54"/>
    <w:rsid w:val="006701B7"/>
    <w:rPr>
      <w:rFonts w:ascii="Times New Roman" w:hAnsi="Times New Roman" w:cs="Times New Roman"/>
      <w:sz w:val="24"/>
      <w:szCs w:val="24"/>
    </w:rPr>
  </w:style>
  <w:style w:type="character" w:styleId="ad">
    <w:name w:val="page number"/>
    <w:rsid w:val="006701B7"/>
  </w:style>
  <w:style w:type="character" w:customStyle="1" w:styleId="10">
    <w:name w:val="Заголовок 1 Знак"/>
    <w:basedOn w:val="a0"/>
    <w:link w:val="1"/>
    <w:uiPriority w:val="9"/>
    <w:rsid w:val="007A456D"/>
    <w:rPr>
      <w:rFonts w:asciiTheme="majorHAnsi" w:eastAsiaTheme="majorEastAsia" w:hAnsiTheme="majorHAnsi" w:cstheme="majorBidi"/>
      <w:color w:val="2E74B5" w:themeColor="accent1" w:themeShade="BF"/>
      <w:sz w:val="32"/>
      <w:szCs w:val="32"/>
      <w:lang w:val="en-US"/>
    </w:rPr>
  </w:style>
  <w:style w:type="numbering" w:customStyle="1" w:styleId="21">
    <w:name w:val="Нет списка2"/>
    <w:next w:val="a2"/>
    <w:semiHidden/>
    <w:rsid w:val="00491FCA"/>
  </w:style>
  <w:style w:type="paragraph" w:customStyle="1" w:styleId="usual">
    <w:name w:val="usual"/>
    <w:basedOn w:val="a"/>
    <w:rsid w:val="00491FCA"/>
    <w:pPr>
      <w:widowControl/>
      <w:spacing w:before="100" w:beforeAutospacing="1" w:after="100" w:afterAutospacing="1"/>
    </w:pPr>
    <w:rPr>
      <w:sz w:val="24"/>
      <w:szCs w:val="24"/>
      <w:lang w:val="ru-RU" w:eastAsia="ru-RU"/>
    </w:rPr>
  </w:style>
  <w:style w:type="character" w:styleId="ae">
    <w:name w:val="Strong"/>
    <w:qFormat/>
    <w:rsid w:val="00491FCA"/>
    <w:rPr>
      <w:b/>
      <w:bCs/>
    </w:rPr>
  </w:style>
  <w:style w:type="character" w:styleId="af">
    <w:name w:val="Hyperlink"/>
    <w:rsid w:val="00491FCA"/>
    <w:rPr>
      <w:color w:val="0000FF"/>
      <w:u w:val="single"/>
    </w:rPr>
  </w:style>
  <w:style w:type="paragraph" w:styleId="af0">
    <w:name w:val="Balloon Text"/>
    <w:basedOn w:val="a"/>
    <w:link w:val="af1"/>
    <w:uiPriority w:val="99"/>
    <w:semiHidden/>
    <w:unhideWhenUsed/>
    <w:rsid w:val="000046CC"/>
    <w:rPr>
      <w:rFonts w:ascii="Tahoma" w:hAnsi="Tahoma" w:cs="Tahoma"/>
      <w:sz w:val="16"/>
      <w:szCs w:val="16"/>
    </w:rPr>
  </w:style>
  <w:style w:type="character" w:customStyle="1" w:styleId="af1">
    <w:name w:val="Текст выноски Знак"/>
    <w:basedOn w:val="a0"/>
    <w:link w:val="af0"/>
    <w:uiPriority w:val="99"/>
    <w:semiHidden/>
    <w:rsid w:val="000046CC"/>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8.png"/><Relationship Id="rId26" Type="http://schemas.openxmlformats.org/officeDocument/2006/relationships/hyperlink" Target="http://www.mipkro.ru" TargetMode="External"/><Relationship Id="rId39" Type="http://schemas.openxmlformats.org/officeDocument/2006/relationships/hyperlink" Target="http://www.gks.ru/" TargetMode="External"/><Relationship Id="rId21" Type="http://schemas.openxmlformats.org/officeDocument/2006/relationships/image" Target="media/image11.png"/><Relationship Id="rId34" Type="http://schemas.openxmlformats.org/officeDocument/2006/relationships/hyperlink" Target="http://www.iprbookshop.ru/84677.html" TargetMode="External"/><Relationship Id="rId42" Type="http://schemas.openxmlformats.org/officeDocument/2006/relationships/hyperlink" Target="http://www.akdi.ru/" TargetMode="External"/><Relationship Id="rId47" Type="http://schemas.openxmlformats.org/officeDocument/2006/relationships/fontTable" Target="fontTable.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eader" Target="header3.xml"/><Relationship Id="rId29" Type="http://schemas.openxmlformats.org/officeDocument/2006/relationships/hyperlink" Target="v8config://v8cfgHelp/mdobject/id862392cc-c2bf-4df1-a3cd-3b6c3b9c9a95/038b5c85-fb1c-4082-9c4c-e69f8928bf3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4.jpeg"/><Relationship Id="rId32" Type="http://schemas.openxmlformats.org/officeDocument/2006/relationships/hyperlink" Target="https://www.book.ru/book/929468" TargetMode="External"/><Relationship Id="rId37" Type="http://schemas.openxmlformats.org/officeDocument/2006/relationships/hyperlink" Target="http://www1.minfin.ru/ru/" TargetMode="External"/><Relationship Id="rId40" Type="http://schemas.openxmlformats.org/officeDocument/2006/relationships/hyperlink" Target="http://www.radas.ru/" TargetMode="External"/><Relationship Id="rId45" Type="http://schemas.openxmlformats.org/officeDocument/2006/relationships/hyperlink" Target="http://www.consultant.ru/" TargetMode="Externa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3.jpeg"/><Relationship Id="rId28" Type="http://schemas.openxmlformats.org/officeDocument/2006/relationships/hyperlink" Target="mailto:mns@nalog.ru" TargetMode="External"/><Relationship Id="rId36" Type="http://schemas.openxmlformats.org/officeDocument/2006/relationships/hyperlink" Target="http://www.aup.ru/" TargetMode="External"/><Relationship Id="rId10" Type="http://schemas.openxmlformats.org/officeDocument/2006/relationships/image" Target="media/image4.png"/><Relationship Id="rId19" Type="http://schemas.openxmlformats.org/officeDocument/2006/relationships/image" Target="media/image9.png"/><Relationship Id="rId31" Type="http://schemas.openxmlformats.org/officeDocument/2006/relationships/hyperlink" Target="http://www.consultant.ru/document/cons_doc_LAW_122855/" TargetMode="External"/><Relationship Id="rId44" Type="http://schemas.openxmlformats.org/officeDocument/2006/relationships/hyperlink" Target="http://www.garant.ru/"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2.xml"/><Relationship Id="rId22" Type="http://schemas.openxmlformats.org/officeDocument/2006/relationships/image" Target="media/image12.png"/><Relationship Id="rId27" Type="http://schemas.openxmlformats.org/officeDocument/2006/relationships/hyperlink" Target="http://www.nalog.ru" TargetMode="External"/><Relationship Id="rId30" Type="http://schemas.openxmlformats.org/officeDocument/2006/relationships/hyperlink" Target="http://www.consultant.ru/document/cons_doc_LAW_19671/" TargetMode="External"/><Relationship Id="rId35" Type="http://schemas.openxmlformats.org/officeDocument/2006/relationships/hyperlink" Target="http://ecsocman.hse.ru/" TargetMode="External"/><Relationship Id="rId43" Type="http://schemas.openxmlformats.org/officeDocument/2006/relationships/hyperlink" Target="http://www.glavbukh.ru/" TargetMode="External"/><Relationship Id="rId48" Type="http://schemas.openxmlformats.org/officeDocument/2006/relationships/theme" Target="theme/theme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header" Target="header4.xml"/><Relationship Id="rId25" Type="http://schemas.openxmlformats.org/officeDocument/2006/relationships/hyperlink" Target="http://www.mipkro.ru/index.htm" TargetMode="External"/><Relationship Id="rId33" Type="http://schemas.openxmlformats.org/officeDocument/2006/relationships/hyperlink" Target="http://www.iprbookshop.ru/76992.html?replacement=1" TargetMode="External"/><Relationship Id="rId38" Type="http://schemas.openxmlformats.org/officeDocument/2006/relationships/hyperlink" Target="http://www.economy.gov.ru/" TargetMode="External"/><Relationship Id="rId46" Type="http://schemas.openxmlformats.org/officeDocument/2006/relationships/header" Target="header5.xml"/><Relationship Id="rId20" Type="http://schemas.openxmlformats.org/officeDocument/2006/relationships/image" Target="media/image10.png"/><Relationship Id="rId41" Type="http://schemas.openxmlformats.org/officeDocument/2006/relationships/hyperlink" Target="http://www.nalo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43472</Words>
  <Characters>247797</Characters>
  <Application>Microsoft Office Word</Application>
  <DocSecurity>0</DocSecurity>
  <Lines>2064</Lines>
  <Paragraphs>581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290688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Abramyan</dc:creator>
  <cp:keywords/>
  <dc:description/>
  <cp:lastModifiedBy>307</cp:lastModifiedBy>
  <cp:revision>5</cp:revision>
  <cp:lastPrinted>2020-11-02T12:46:00Z</cp:lastPrinted>
  <dcterms:created xsi:type="dcterms:W3CDTF">2023-12-11T10:49:00Z</dcterms:created>
  <dcterms:modified xsi:type="dcterms:W3CDTF">2023-12-11T10:50:00Z</dcterms:modified>
</cp:coreProperties>
</file>