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0DC" w:rsidRPr="00D501E0" w:rsidRDefault="00CD70DC" w:rsidP="00CD70DC">
      <w:pPr>
        <w:widowControl/>
        <w:ind w:firstLine="709"/>
        <w:jc w:val="center"/>
        <w:rPr>
          <w:b/>
          <w:sz w:val="28"/>
          <w:szCs w:val="28"/>
          <w:lang w:val="ru-RU" w:eastAsia="ru-RU"/>
        </w:rPr>
      </w:pPr>
      <w:r w:rsidRPr="00D501E0">
        <w:rPr>
          <w:b/>
          <w:sz w:val="28"/>
          <w:szCs w:val="28"/>
          <w:lang w:val="ru-RU" w:eastAsia="ru-RU"/>
        </w:rPr>
        <w:t>МИНИСТЕРСТВО ОБРАЗОВАНИЯ СТАВРОПОЛЬСКОГО КРАЯ</w:t>
      </w:r>
    </w:p>
    <w:p w:rsidR="00CD70DC" w:rsidRPr="00D501E0" w:rsidRDefault="00CD70DC" w:rsidP="00CD70DC">
      <w:pPr>
        <w:widowControl/>
        <w:jc w:val="center"/>
        <w:rPr>
          <w:b/>
          <w:sz w:val="28"/>
          <w:szCs w:val="28"/>
          <w:lang w:val="ru-RU" w:eastAsia="ru-RU"/>
        </w:rPr>
      </w:pPr>
      <w:r w:rsidRPr="00D501E0">
        <w:rPr>
          <w:b/>
          <w:sz w:val="28"/>
          <w:szCs w:val="28"/>
          <w:lang w:val="ru-RU" w:eastAsia="ru-RU"/>
        </w:rPr>
        <w:t>государственное бюджетное профессиональное образовательное учреждение</w:t>
      </w:r>
    </w:p>
    <w:p w:rsidR="00CD70DC" w:rsidRPr="00D501E0" w:rsidRDefault="00CD70DC" w:rsidP="00CD70DC">
      <w:pPr>
        <w:widowControl/>
        <w:ind w:firstLine="709"/>
        <w:jc w:val="center"/>
        <w:rPr>
          <w:b/>
          <w:sz w:val="28"/>
          <w:szCs w:val="28"/>
          <w:lang w:val="ru-RU" w:eastAsia="ru-RU"/>
        </w:rPr>
      </w:pPr>
      <w:r w:rsidRPr="00D501E0">
        <w:rPr>
          <w:b/>
          <w:sz w:val="28"/>
          <w:szCs w:val="28"/>
          <w:lang w:val="ru-RU" w:eastAsia="ru-RU"/>
        </w:rPr>
        <w:t xml:space="preserve"> «Ставропольский строительный техникум»</w:t>
      </w:r>
    </w:p>
    <w:p w:rsidR="00CD70DC" w:rsidRPr="00D501E0" w:rsidRDefault="00CD70DC" w:rsidP="00CD70DC">
      <w:pPr>
        <w:widowControl/>
        <w:ind w:firstLine="709"/>
        <w:jc w:val="center"/>
        <w:rPr>
          <w:b/>
          <w:sz w:val="28"/>
          <w:szCs w:val="28"/>
          <w:lang w:val="ru-RU" w:eastAsia="ru-RU"/>
        </w:rPr>
      </w:pPr>
      <w:r w:rsidRPr="00D501E0">
        <w:rPr>
          <w:b/>
          <w:sz w:val="28"/>
          <w:szCs w:val="28"/>
          <w:lang w:val="ru-RU" w:eastAsia="ru-RU"/>
        </w:rPr>
        <w:t>(ГБПОУ ССТ)</w:t>
      </w:r>
    </w:p>
    <w:p w:rsidR="00CD70DC" w:rsidRPr="00D501E0" w:rsidRDefault="00CD70DC" w:rsidP="00CD70DC">
      <w:pPr>
        <w:widowControl/>
        <w:ind w:firstLine="709"/>
        <w:jc w:val="center"/>
        <w:rPr>
          <w:color w:val="FF0000"/>
          <w:sz w:val="28"/>
          <w:szCs w:val="28"/>
          <w:lang w:val="ru-RU" w:eastAsia="ru-RU"/>
        </w:rPr>
      </w:pPr>
    </w:p>
    <w:p w:rsidR="00CD70DC" w:rsidRPr="00D501E0" w:rsidRDefault="00CD70DC" w:rsidP="00CD70DC">
      <w:pPr>
        <w:widowControl/>
        <w:ind w:firstLine="709"/>
        <w:jc w:val="center"/>
        <w:rPr>
          <w:color w:val="FF0000"/>
          <w:sz w:val="28"/>
          <w:szCs w:val="28"/>
          <w:lang w:val="ru-RU" w:eastAsia="ru-RU"/>
        </w:rPr>
      </w:pPr>
    </w:p>
    <w:p w:rsidR="00CD70DC" w:rsidRPr="00D501E0" w:rsidRDefault="00CD70DC" w:rsidP="00CD70DC">
      <w:pPr>
        <w:widowControl/>
        <w:ind w:firstLine="709"/>
        <w:jc w:val="center"/>
        <w:rPr>
          <w:rFonts w:eastAsia="Calibri"/>
          <w:b/>
          <w:sz w:val="28"/>
          <w:szCs w:val="28"/>
          <w:lang w:val="ru-RU"/>
        </w:rPr>
      </w:pPr>
      <w:r w:rsidRPr="00D501E0">
        <w:rPr>
          <w:rFonts w:eastAsia="Calibri"/>
          <w:b/>
          <w:sz w:val="28"/>
          <w:szCs w:val="28"/>
          <w:lang w:val="ru-RU" w:eastAsia="ar-SA"/>
        </w:rPr>
        <w:t xml:space="preserve">Комиссия </w:t>
      </w:r>
      <w:r w:rsidRPr="00D501E0">
        <w:rPr>
          <w:rFonts w:eastAsia="Calibri"/>
          <w:b/>
          <w:sz w:val="28"/>
          <w:szCs w:val="28"/>
          <w:lang w:val="ru-RU"/>
        </w:rPr>
        <w:t xml:space="preserve">профессиональных циклов по экономике </w:t>
      </w:r>
    </w:p>
    <w:p w:rsidR="00CD70DC" w:rsidRPr="00D501E0" w:rsidRDefault="00CD70DC" w:rsidP="00CD70DC">
      <w:pPr>
        <w:widowControl/>
        <w:ind w:firstLine="709"/>
        <w:jc w:val="center"/>
        <w:rPr>
          <w:rFonts w:eastAsia="Calibri"/>
          <w:b/>
          <w:sz w:val="28"/>
          <w:szCs w:val="28"/>
          <w:lang w:val="ru-RU"/>
        </w:rPr>
      </w:pPr>
      <w:r w:rsidRPr="00D501E0">
        <w:rPr>
          <w:rFonts w:eastAsia="Calibri"/>
          <w:b/>
          <w:sz w:val="28"/>
          <w:szCs w:val="28"/>
          <w:lang w:val="ru-RU"/>
        </w:rPr>
        <w:t>и земельно-имущественным отношениям</w:t>
      </w: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sz w:val="28"/>
          <w:szCs w:val="28"/>
          <w:lang w:val="ru-RU" w:eastAsia="ru-RU"/>
        </w:rPr>
      </w:pPr>
      <w:r w:rsidRPr="00D501E0">
        <w:rPr>
          <w:b/>
          <w:caps/>
          <w:sz w:val="28"/>
          <w:szCs w:val="28"/>
          <w:lang w:val="ru-RU" w:eastAsia="ru-RU"/>
        </w:rPr>
        <w:t xml:space="preserve">Е.С. Абрамян </w:t>
      </w: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sz w:val="28"/>
          <w:szCs w:val="28"/>
          <w:lang w:val="ru-RU" w:eastAsia="ru-RU"/>
        </w:rPr>
      </w:pPr>
    </w:p>
    <w:p w:rsidR="00CD70DC" w:rsidRPr="00D501E0" w:rsidRDefault="00CD70DC" w:rsidP="00CD70DC">
      <w:pPr>
        <w:widowControl/>
        <w:ind w:firstLine="709"/>
        <w:jc w:val="center"/>
        <w:rPr>
          <w:b/>
          <w:caps/>
          <w:sz w:val="28"/>
          <w:szCs w:val="28"/>
          <w:lang w:val="ru-RU" w:eastAsia="ru-RU"/>
        </w:rPr>
      </w:pPr>
      <w:r w:rsidRPr="00D501E0">
        <w:rPr>
          <w:b/>
          <w:caps/>
          <w:sz w:val="28"/>
          <w:szCs w:val="28"/>
          <w:lang w:val="ru-RU" w:eastAsia="ru-RU"/>
        </w:rPr>
        <w:t>МЕТОДИЧЕСКИЕ УКАЗАНИЯ ПО ВЫПОЛНЕНИЮ ПРАКТИЧЕСКИХ ЗАНЯТИЙ</w:t>
      </w:r>
    </w:p>
    <w:p w:rsidR="00CD70DC" w:rsidRPr="00D501E0" w:rsidRDefault="00CD70DC" w:rsidP="00CD70DC">
      <w:pPr>
        <w:widowControl/>
        <w:ind w:firstLine="709"/>
        <w:jc w:val="center"/>
        <w:rPr>
          <w:b/>
          <w:caps/>
          <w:sz w:val="28"/>
          <w:szCs w:val="28"/>
          <w:lang w:val="ru-RU" w:eastAsia="ru-RU"/>
        </w:rPr>
      </w:pPr>
      <w:r w:rsidRPr="00D501E0">
        <w:rPr>
          <w:b/>
          <w:caps/>
          <w:sz w:val="28"/>
          <w:szCs w:val="28"/>
          <w:lang w:val="ru-RU" w:eastAsia="ru-RU"/>
        </w:rPr>
        <w:t>по учебной дисциплине «Информационные технологии в профессиональной деятельности»</w:t>
      </w:r>
    </w:p>
    <w:p w:rsidR="00CD70DC" w:rsidRPr="00D501E0" w:rsidRDefault="00CD70DC" w:rsidP="00CD70DC">
      <w:pPr>
        <w:widowControl/>
        <w:ind w:firstLine="709"/>
        <w:rPr>
          <w:caps/>
          <w:sz w:val="28"/>
          <w:szCs w:val="28"/>
          <w:lang w:val="ru-RU" w:eastAsia="ru-RU"/>
        </w:rPr>
      </w:pPr>
    </w:p>
    <w:p w:rsidR="00CD70DC" w:rsidRPr="00D501E0" w:rsidRDefault="00CD70DC" w:rsidP="00CD70DC">
      <w:pPr>
        <w:widowControl/>
        <w:ind w:firstLine="709"/>
        <w:rPr>
          <w:caps/>
          <w:sz w:val="28"/>
          <w:szCs w:val="28"/>
          <w:lang w:val="ru-RU" w:eastAsia="ru-RU"/>
        </w:rPr>
      </w:pPr>
    </w:p>
    <w:p w:rsidR="00CD70DC" w:rsidRPr="00D501E0" w:rsidRDefault="00CD70DC" w:rsidP="00CD70DC">
      <w:pPr>
        <w:widowControl/>
        <w:ind w:firstLine="709"/>
        <w:rPr>
          <w:sz w:val="28"/>
          <w:szCs w:val="28"/>
          <w:lang w:val="ru-RU" w:eastAsia="ru-RU"/>
        </w:rPr>
      </w:pPr>
      <w:r w:rsidRPr="00D501E0">
        <w:rPr>
          <w:sz w:val="28"/>
          <w:szCs w:val="28"/>
          <w:lang w:val="ru-RU" w:eastAsia="ru-RU"/>
        </w:rPr>
        <w:t xml:space="preserve">для  студентов </w:t>
      </w:r>
    </w:p>
    <w:p w:rsidR="00CD70DC" w:rsidRPr="00D501E0" w:rsidRDefault="00CD70DC" w:rsidP="00CD70DC">
      <w:pPr>
        <w:widowControl/>
        <w:ind w:firstLine="709"/>
        <w:rPr>
          <w:sz w:val="28"/>
          <w:szCs w:val="28"/>
          <w:lang w:val="ru-RU" w:eastAsia="ru-RU"/>
        </w:rPr>
      </w:pPr>
      <w:r w:rsidRPr="00D501E0">
        <w:rPr>
          <w:sz w:val="28"/>
          <w:szCs w:val="28"/>
          <w:lang w:val="ru-RU" w:eastAsia="ru-RU"/>
        </w:rPr>
        <w:t xml:space="preserve">очной </w:t>
      </w:r>
      <w:r>
        <w:rPr>
          <w:sz w:val="28"/>
          <w:szCs w:val="28"/>
          <w:lang w:val="ru-RU" w:eastAsia="ru-RU"/>
        </w:rPr>
        <w:t xml:space="preserve">и заочной </w:t>
      </w:r>
      <w:r w:rsidRPr="00D501E0">
        <w:rPr>
          <w:sz w:val="28"/>
          <w:szCs w:val="28"/>
          <w:lang w:val="ru-RU" w:eastAsia="ru-RU"/>
        </w:rPr>
        <w:t>формы обучения</w:t>
      </w:r>
    </w:p>
    <w:p w:rsidR="00CD70DC" w:rsidRPr="00D501E0" w:rsidRDefault="00CD70DC" w:rsidP="00CD70DC">
      <w:pPr>
        <w:widowControl/>
        <w:ind w:firstLine="709"/>
        <w:rPr>
          <w:sz w:val="28"/>
          <w:szCs w:val="28"/>
          <w:lang w:val="ru-RU" w:eastAsia="ru-RU"/>
        </w:rPr>
      </w:pPr>
      <w:r w:rsidRPr="00D501E0">
        <w:rPr>
          <w:sz w:val="28"/>
          <w:szCs w:val="28"/>
          <w:lang w:val="ru-RU" w:eastAsia="ru-RU"/>
        </w:rPr>
        <w:t>специальности</w:t>
      </w:r>
    </w:p>
    <w:p w:rsidR="00CD70DC" w:rsidRPr="00D501E0" w:rsidRDefault="00CD70DC" w:rsidP="00CD70DC">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color w:val="FF0000"/>
          <w:sz w:val="28"/>
          <w:szCs w:val="28"/>
          <w:lang w:val="ru-RU" w:eastAsia="ru-RU"/>
        </w:rPr>
      </w:pPr>
      <w:r w:rsidRPr="00D501E0">
        <w:rPr>
          <w:sz w:val="28"/>
          <w:szCs w:val="28"/>
          <w:lang w:val="ru-RU" w:eastAsia="ru-RU"/>
        </w:rPr>
        <w:tab/>
        <w:t>38.02.01 «Экономика и бухгалтерский учет (по отраслям)</w:t>
      </w: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color w:val="FF0000"/>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color w:val="FF0000"/>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color w:val="FF0000"/>
          <w:sz w:val="28"/>
          <w:szCs w:val="28"/>
          <w:lang w:val="ru-RU" w:eastAsia="ru-RU"/>
        </w:rPr>
      </w:pPr>
      <w:bookmarkStart w:id="0" w:name="_GoBack"/>
      <w:r>
        <w:rPr>
          <w:noProof/>
          <w:lang w:val="ru-RU" w:eastAsia="ru-RU"/>
        </w:rPr>
        <w:drawing>
          <wp:inline distT="0" distB="0" distL="0" distR="0">
            <wp:extent cx="2933700" cy="1535303"/>
            <wp:effectExtent l="0" t="0" r="0" b="8255"/>
            <wp:docPr id="25" name="Рисунок 25" descr="https://cs8.pikabu.ru/post_img/2016/06/06/10/og_og_146523585424319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8.pikabu.ru/post_img/2016/06/06/10/og_og_1465235854243190874.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935475" cy="1536232"/>
                    </a:xfrm>
                    <a:prstGeom prst="rect">
                      <a:avLst/>
                    </a:prstGeom>
                    <a:noFill/>
                    <a:ln>
                      <a:noFill/>
                    </a:ln>
                  </pic:spPr>
                </pic:pic>
              </a:graphicData>
            </a:graphic>
          </wp:inline>
        </w:drawing>
      </w:r>
      <w:bookmarkEnd w:id="0"/>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color w:val="FF0000"/>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color w:val="FF0000"/>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color w:val="FF0000"/>
          <w:sz w:val="28"/>
          <w:szCs w:val="28"/>
          <w:lang w:val="ru-RU" w:eastAsia="ru-RU"/>
        </w:rPr>
      </w:pPr>
    </w:p>
    <w:p w:rsidR="00CD70DC"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color w:val="FF0000"/>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color w:val="FF0000"/>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color w:val="FF0000"/>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color w:val="FF0000"/>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color w:val="FF0000"/>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sz w:val="28"/>
          <w:szCs w:val="28"/>
          <w:lang w:val="ru-RU" w:eastAsia="ru-RU"/>
        </w:rPr>
      </w:pPr>
      <w:r w:rsidRPr="00D501E0">
        <w:rPr>
          <w:b/>
          <w:sz w:val="28"/>
          <w:szCs w:val="28"/>
          <w:lang w:val="ru-RU" w:eastAsia="ru-RU"/>
        </w:rPr>
        <w:t>Ставрополь</w:t>
      </w:r>
      <w:r w:rsidRPr="00D501E0">
        <w:rPr>
          <w:b/>
          <w:caps/>
          <w:sz w:val="28"/>
          <w:szCs w:val="28"/>
          <w:lang w:val="ru-RU" w:eastAsia="ru-RU"/>
        </w:rPr>
        <w:t>, 20</w:t>
      </w:r>
      <w:r w:rsidR="000046CC">
        <w:rPr>
          <w:b/>
          <w:caps/>
          <w:sz w:val="28"/>
          <w:szCs w:val="28"/>
          <w:lang w:val="ru-RU" w:eastAsia="ru-RU"/>
        </w:rPr>
        <w:t>2</w:t>
      </w:r>
      <w:r w:rsidR="00415C3D">
        <w:rPr>
          <w:b/>
          <w:caps/>
          <w:sz w:val="28"/>
          <w:szCs w:val="28"/>
          <w:lang w:val="ru-RU" w:eastAsia="ru-RU"/>
        </w:rPr>
        <w:t>2</w:t>
      </w: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olor w:val="FF0000"/>
          <w:sz w:val="28"/>
          <w:szCs w:val="28"/>
          <w:lang w:val="ru-RU" w:eastAsia="ru-RU"/>
        </w:rPr>
      </w:pPr>
    </w:p>
    <w:p w:rsidR="00CD70DC" w:rsidRPr="00D501E0"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olor w:val="FF0000"/>
          <w:sz w:val="28"/>
          <w:szCs w:val="28"/>
          <w:lang w:val="ru-RU" w:eastAsia="ru-RU"/>
        </w:rPr>
      </w:pPr>
    </w:p>
    <w:p w:rsidR="000046CC" w:rsidRPr="005F455E" w:rsidRDefault="000046CC" w:rsidP="000046CC">
      <w:pPr>
        <w:ind w:firstLine="709"/>
        <w:jc w:val="center"/>
        <w:rPr>
          <w:b/>
          <w:sz w:val="28"/>
          <w:szCs w:val="28"/>
          <w:lang w:eastAsia="ru-RU"/>
        </w:rPr>
      </w:pPr>
    </w:p>
    <w:p w:rsidR="000046CC" w:rsidRPr="005F455E" w:rsidRDefault="00F77C52" w:rsidP="00F77C52">
      <w:pPr>
        <w:ind w:hanging="567"/>
        <w:jc w:val="center"/>
        <w:rPr>
          <w:b/>
          <w:sz w:val="28"/>
          <w:szCs w:val="28"/>
          <w:lang w:eastAsia="ru-RU"/>
        </w:rPr>
      </w:pPr>
      <w:r>
        <w:rPr>
          <w:noProof/>
          <w:lang w:val="ru-RU" w:eastAsia="ru-RU"/>
        </w:rPr>
        <w:lastRenderedPageBreak/>
        <w:drawing>
          <wp:inline distT="0" distB="0" distL="0" distR="0" wp14:anchorId="341D93A0" wp14:editId="0E7E6866">
            <wp:extent cx="6569710" cy="92894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6569710" cy="9289415"/>
                    </a:xfrm>
                    <a:prstGeom prst="rect">
                      <a:avLst/>
                    </a:prstGeom>
                  </pic:spPr>
                </pic:pic>
              </a:graphicData>
            </a:graphic>
          </wp:inline>
        </w:drawing>
      </w:r>
    </w:p>
    <w:p w:rsidR="006701B7" w:rsidRDefault="006701B7" w:rsidP="00CD70DC">
      <w:pPr>
        <w:widowControl/>
        <w:ind w:firstLine="709"/>
        <w:jc w:val="center"/>
        <w:rPr>
          <w:bCs/>
          <w:sz w:val="28"/>
          <w:szCs w:val="28"/>
          <w:lang w:val="ru-RU" w:eastAsia="ru-RU"/>
        </w:rPr>
      </w:pPr>
    </w:p>
    <w:p w:rsidR="00CD70DC" w:rsidRPr="00D501E0" w:rsidRDefault="00CD70DC" w:rsidP="00CD70DC">
      <w:pPr>
        <w:widowControl/>
        <w:ind w:firstLine="709"/>
        <w:jc w:val="center"/>
        <w:rPr>
          <w:bCs/>
          <w:sz w:val="28"/>
          <w:szCs w:val="28"/>
          <w:lang w:val="ru-RU" w:eastAsia="ru-RU"/>
        </w:rPr>
      </w:pPr>
      <w:r w:rsidRPr="00D501E0">
        <w:rPr>
          <w:bCs/>
          <w:sz w:val="28"/>
          <w:szCs w:val="28"/>
          <w:lang w:val="ru-RU" w:eastAsia="ru-RU"/>
        </w:rPr>
        <w:lastRenderedPageBreak/>
        <w:t>СОДЕРЖАНИЕ</w:t>
      </w:r>
    </w:p>
    <w:p w:rsidR="00CD70DC" w:rsidRPr="00D501E0" w:rsidRDefault="00CD70DC" w:rsidP="00CD70DC">
      <w:pPr>
        <w:widowControl/>
        <w:ind w:firstLine="709"/>
        <w:jc w:val="center"/>
        <w:rPr>
          <w:rFonts w:eastAsia="Calibri"/>
          <w:b/>
          <w:sz w:val="28"/>
          <w:szCs w:val="28"/>
          <w:lang w:val="ru-RU"/>
        </w:rPr>
      </w:pPr>
    </w:p>
    <w:tbl>
      <w:tblPr>
        <w:tblW w:w="102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5"/>
        <w:gridCol w:w="1206"/>
      </w:tblGrid>
      <w:tr w:rsidR="00CD70DC" w:rsidRPr="00D501E0" w:rsidTr="00DD5C71">
        <w:trPr>
          <w:trHeight w:val="523"/>
        </w:trPr>
        <w:tc>
          <w:tcPr>
            <w:tcW w:w="9045" w:type="dxa"/>
          </w:tcPr>
          <w:p w:rsidR="00CD70DC" w:rsidRPr="00D501E0" w:rsidRDefault="00CD70DC" w:rsidP="00DD5C71">
            <w:pPr>
              <w:widowControl/>
              <w:jc w:val="both"/>
              <w:rPr>
                <w:sz w:val="28"/>
                <w:szCs w:val="28"/>
                <w:lang w:val="ru-RU" w:eastAsia="ru-RU"/>
              </w:rPr>
            </w:pPr>
            <w:r w:rsidRPr="00D501E0">
              <w:rPr>
                <w:sz w:val="28"/>
                <w:szCs w:val="28"/>
                <w:lang w:val="ru-RU" w:eastAsia="ru-RU"/>
              </w:rPr>
              <w:t>Пояснительная записка</w:t>
            </w:r>
          </w:p>
        </w:tc>
        <w:tc>
          <w:tcPr>
            <w:tcW w:w="1206" w:type="dxa"/>
          </w:tcPr>
          <w:p w:rsidR="00CD70DC" w:rsidRPr="00D501E0" w:rsidRDefault="00CD70DC" w:rsidP="00DD5C71">
            <w:pPr>
              <w:widowControl/>
              <w:ind w:hanging="55"/>
              <w:jc w:val="center"/>
              <w:rPr>
                <w:bCs/>
                <w:sz w:val="28"/>
                <w:szCs w:val="28"/>
                <w:lang w:val="ru-RU" w:eastAsia="ru-RU"/>
              </w:rPr>
            </w:pPr>
            <w:r w:rsidRPr="00D501E0">
              <w:rPr>
                <w:bCs/>
                <w:sz w:val="28"/>
                <w:szCs w:val="28"/>
                <w:lang w:val="ru-RU" w:eastAsia="ru-RU"/>
              </w:rPr>
              <w:t>4</w:t>
            </w:r>
          </w:p>
        </w:tc>
      </w:tr>
      <w:tr w:rsidR="00CD70DC" w:rsidRPr="00D501E0" w:rsidTr="00DD5C71">
        <w:trPr>
          <w:trHeight w:val="508"/>
        </w:trPr>
        <w:tc>
          <w:tcPr>
            <w:tcW w:w="9045" w:type="dxa"/>
          </w:tcPr>
          <w:p w:rsidR="00CD70DC" w:rsidRPr="00D501E0" w:rsidRDefault="00CD70DC" w:rsidP="00DD5C71">
            <w:pPr>
              <w:widowControl/>
              <w:jc w:val="both"/>
              <w:rPr>
                <w:rFonts w:eastAsia="Calibri"/>
                <w:bCs/>
                <w:sz w:val="28"/>
                <w:szCs w:val="28"/>
                <w:lang w:val="ru-RU" w:eastAsia="ru-RU"/>
              </w:rPr>
            </w:pPr>
            <w:r w:rsidRPr="009F68DC">
              <w:rPr>
                <w:rFonts w:eastAsia="Calibri"/>
                <w:bCs/>
                <w:sz w:val="28"/>
                <w:szCs w:val="28"/>
                <w:lang w:val="ru-RU" w:eastAsia="ru-RU"/>
              </w:rPr>
              <w:t>ПРАКТИЧЕСКОЕ    ЗАНЯТИЕ    №1</w:t>
            </w:r>
            <w:r>
              <w:rPr>
                <w:rFonts w:eastAsia="Calibri"/>
                <w:bCs/>
                <w:sz w:val="28"/>
                <w:szCs w:val="28"/>
                <w:lang w:val="ru-RU" w:eastAsia="ru-RU"/>
              </w:rPr>
              <w:t xml:space="preserve"> </w:t>
            </w:r>
            <w:r w:rsidRPr="009F68DC">
              <w:rPr>
                <w:rFonts w:eastAsia="Calibri"/>
                <w:bCs/>
                <w:sz w:val="28"/>
                <w:szCs w:val="28"/>
                <w:lang w:val="ru-RU" w:eastAsia="ru-RU"/>
              </w:rPr>
              <w:t>Тема: «</w:t>
            </w:r>
            <w:r w:rsidRPr="00CD70DC">
              <w:rPr>
                <w:rFonts w:eastAsia="Calibri"/>
                <w:bCs/>
                <w:sz w:val="28"/>
                <w:szCs w:val="28"/>
                <w:lang w:val="ru-RU" w:eastAsia="ru-RU"/>
              </w:rPr>
              <w:t>Организация защиты информации на персональном компьютере</w:t>
            </w:r>
            <w:r w:rsidRPr="009F68DC">
              <w:rPr>
                <w:rFonts w:eastAsia="Calibri"/>
                <w:bCs/>
                <w:sz w:val="28"/>
                <w:szCs w:val="28"/>
                <w:lang w:val="ru-RU" w:eastAsia="ru-RU"/>
              </w:rPr>
              <w:t>»</w:t>
            </w:r>
          </w:p>
        </w:tc>
        <w:tc>
          <w:tcPr>
            <w:tcW w:w="1206" w:type="dxa"/>
          </w:tcPr>
          <w:p w:rsidR="00CD70DC" w:rsidRPr="00D501E0" w:rsidRDefault="00CD70DC" w:rsidP="00DD5C71">
            <w:pPr>
              <w:widowControl/>
              <w:ind w:hanging="55"/>
              <w:jc w:val="center"/>
              <w:rPr>
                <w:bCs/>
                <w:sz w:val="28"/>
                <w:szCs w:val="28"/>
                <w:lang w:val="ru-RU" w:eastAsia="ru-RU"/>
              </w:rPr>
            </w:pPr>
            <w:r>
              <w:rPr>
                <w:bCs/>
                <w:sz w:val="28"/>
                <w:szCs w:val="28"/>
                <w:lang w:val="ru-RU" w:eastAsia="ru-RU"/>
              </w:rPr>
              <w:t>6</w:t>
            </w:r>
          </w:p>
        </w:tc>
      </w:tr>
      <w:tr w:rsidR="00CD70DC" w:rsidRPr="00D501E0" w:rsidTr="00DD5C71">
        <w:trPr>
          <w:trHeight w:val="508"/>
        </w:trPr>
        <w:tc>
          <w:tcPr>
            <w:tcW w:w="9045" w:type="dxa"/>
          </w:tcPr>
          <w:p w:rsidR="00CD70DC" w:rsidRPr="00D501E0" w:rsidRDefault="00CD70DC" w:rsidP="00DD5C71">
            <w:pPr>
              <w:widowControl/>
              <w:jc w:val="both"/>
              <w:rPr>
                <w:rFonts w:eastAsia="Calibri"/>
                <w:bCs/>
                <w:sz w:val="28"/>
                <w:szCs w:val="28"/>
                <w:lang w:val="ru-RU" w:eastAsia="ru-RU"/>
              </w:rPr>
            </w:pPr>
            <w:r w:rsidRPr="00771C18">
              <w:rPr>
                <w:rFonts w:eastAsia="Calibri"/>
                <w:bCs/>
                <w:sz w:val="28"/>
                <w:szCs w:val="28"/>
                <w:lang w:val="ru-RU" w:eastAsia="ru-RU"/>
              </w:rPr>
              <w:t>ПРАКТИЧЕСКОЕ    ЗАНЯТИЕ    №2 Тема: «</w:t>
            </w:r>
            <w:r w:rsidR="006701B7" w:rsidRPr="006701B7">
              <w:rPr>
                <w:rFonts w:eastAsia="Calibri"/>
                <w:bCs/>
                <w:sz w:val="28"/>
                <w:szCs w:val="28"/>
                <w:lang w:val="ru-RU" w:eastAsia="ru-RU"/>
              </w:rPr>
              <w:t>Обработка текстовой информации в текстовом редакторе и табличной информации в электронных таблицах</w:t>
            </w:r>
            <w:r w:rsidRPr="00771C18">
              <w:rPr>
                <w:rFonts w:eastAsia="Calibri"/>
                <w:bCs/>
                <w:sz w:val="28"/>
                <w:szCs w:val="28"/>
                <w:lang w:val="ru-RU" w:eastAsia="ru-RU"/>
              </w:rPr>
              <w:t>»</w:t>
            </w:r>
          </w:p>
        </w:tc>
        <w:tc>
          <w:tcPr>
            <w:tcW w:w="1206" w:type="dxa"/>
          </w:tcPr>
          <w:p w:rsidR="00CD70DC" w:rsidRPr="00D501E0" w:rsidRDefault="00CD70DC" w:rsidP="00DD5C71">
            <w:pPr>
              <w:widowControl/>
              <w:ind w:hanging="55"/>
              <w:jc w:val="center"/>
              <w:rPr>
                <w:bCs/>
                <w:sz w:val="28"/>
                <w:szCs w:val="28"/>
                <w:lang w:val="ru-RU" w:eastAsia="ru-RU"/>
              </w:rPr>
            </w:pPr>
            <w:r w:rsidRPr="00D501E0">
              <w:rPr>
                <w:bCs/>
                <w:sz w:val="28"/>
                <w:szCs w:val="28"/>
                <w:lang w:val="ru-RU" w:eastAsia="ru-RU"/>
              </w:rPr>
              <w:t>1</w:t>
            </w:r>
            <w:r>
              <w:rPr>
                <w:bCs/>
                <w:sz w:val="28"/>
                <w:szCs w:val="28"/>
                <w:lang w:val="ru-RU" w:eastAsia="ru-RU"/>
              </w:rPr>
              <w:t>1</w:t>
            </w:r>
          </w:p>
        </w:tc>
      </w:tr>
      <w:tr w:rsidR="00CD70DC" w:rsidRPr="00D501E0" w:rsidTr="00DD5C71">
        <w:trPr>
          <w:trHeight w:val="290"/>
        </w:trPr>
        <w:tc>
          <w:tcPr>
            <w:tcW w:w="9045" w:type="dxa"/>
          </w:tcPr>
          <w:p w:rsidR="00CD70DC" w:rsidRPr="00D501E0" w:rsidRDefault="00CD70DC" w:rsidP="00DD5C71">
            <w:pPr>
              <w:jc w:val="both"/>
              <w:rPr>
                <w:bCs/>
                <w:sz w:val="28"/>
                <w:szCs w:val="28"/>
                <w:lang w:val="ru-RU" w:eastAsia="ru-RU"/>
              </w:rPr>
            </w:pPr>
            <w:r w:rsidRPr="00CE02D3">
              <w:rPr>
                <w:bCs/>
                <w:sz w:val="28"/>
                <w:szCs w:val="28"/>
                <w:lang w:val="ru-RU" w:eastAsia="ru-RU"/>
              </w:rPr>
              <w:t>ПРАКТИЧЕСКОЕ    ЗАНЯТИЕ    №3</w:t>
            </w:r>
            <w:r>
              <w:rPr>
                <w:bCs/>
                <w:sz w:val="28"/>
                <w:szCs w:val="28"/>
                <w:lang w:val="ru-RU" w:eastAsia="ru-RU"/>
              </w:rPr>
              <w:t xml:space="preserve"> </w:t>
            </w:r>
            <w:r w:rsidRPr="00CE02D3">
              <w:rPr>
                <w:bCs/>
                <w:sz w:val="28"/>
                <w:szCs w:val="28"/>
                <w:lang w:val="ru-RU" w:eastAsia="ru-RU"/>
              </w:rPr>
              <w:t>Тема: «</w:t>
            </w:r>
            <w:r w:rsidR="007A456D" w:rsidRPr="007A456D">
              <w:rPr>
                <w:bCs/>
                <w:sz w:val="28"/>
                <w:szCs w:val="28"/>
                <w:lang w:val="ru-RU" w:eastAsia="ru-RU"/>
              </w:rPr>
              <w:t>Создание мультимедийных презентаций в MS Power Point</w:t>
            </w:r>
            <w:r w:rsidRPr="00CE02D3">
              <w:rPr>
                <w:bCs/>
                <w:sz w:val="28"/>
                <w:szCs w:val="28"/>
                <w:lang w:val="ru-RU" w:eastAsia="ru-RU"/>
              </w:rPr>
              <w:t>»</w:t>
            </w:r>
          </w:p>
        </w:tc>
        <w:tc>
          <w:tcPr>
            <w:tcW w:w="1206" w:type="dxa"/>
          </w:tcPr>
          <w:p w:rsidR="00CD70DC" w:rsidRPr="00D501E0" w:rsidRDefault="007A456D" w:rsidP="00DD5C71">
            <w:pPr>
              <w:widowControl/>
              <w:ind w:hanging="55"/>
              <w:jc w:val="center"/>
              <w:rPr>
                <w:bCs/>
                <w:sz w:val="28"/>
                <w:szCs w:val="28"/>
                <w:lang w:val="ru-RU" w:eastAsia="ru-RU"/>
              </w:rPr>
            </w:pPr>
            <w:r>
              <w:rPr>
                <w:bCs/>
                <w:sz w:val="28"/>
                <w:szCs w:val="28"/>
                <w:lang w:val="ru-RU" w:eastAsia="ru-RU"/>
              </w:rPr>
              <w:t>30</w:t>
            </w:r>
          </w:p>
        </w:tc>
      </w:tr>
      <w:tr w:rsidR="00CD70DC" w:rsidRPr="00D501E0" w:rsidTr="00DD5C71">
        <w:trPr>
          <w:trHeight w:val="381"/>
        </w:trPr>
        <w:tc>
          <w:tcPr>
            <w:tcW w:w="9045" w:type="dxa"/>
          </w:tcPr>
          <w:p w:rsidR="00CD70DC" w:rsidRPr="00D501E0" w:rsidRDefault="00CD70DC" w:rsidP="00DD5C71">
            <w:pPr>
              <w:widowControl/>
              <w:jc w:val="both"/>
              <w:rPr>
                <w:rFonts w:eastAsia="Calibri"/>
                <w:sz w:val="28"/>
                <w:szCs w:val="28"/>
                <w:lang w:val="ru-RU" w:eastAsia="ru-RU"/>
              </w:rPr>
            </w:pPr>
            <w:r w:rsidRPr="00CE02D3">
              <w:rPr>
                <w:rFonts w:eastAsia="Calibri"/>
                <w:sz w:val="28"/>
                <w:szCs w:val="28"/>
                <w:lang w:val="ru-RU" w:eastAsia="ru-RU"/>
              </w:rPr>
              <w:t>ПРАКТИЧЕСКОЕ    ЗАНЯТИЕ    №4 Тема: «</w:t>
            </w:r>
            <w:r w:rsidR="00FE7510" w:rsidRPr="00FE7510">
              <w:rPr>
                <w:rFonts w:eastAsia="Calibri"/>
                <w:sz w:val="28"/>
                <w:szCs w:val="28"/>
                <w:lang w:val="ru-RU" w:eastAsia="ru-RU"/>
              </w:rPr>
              <w:t>Работа с поисковыми системами, электронной почтой</w:t>
            </w:r>
            <w:r w:rsidRPr="00CE02D3">
              <w:rPr>
                <w:rFonts w:eastAsia="Calibri"/>
                <w:sz w:val="28"/>
                <w:szCs w:val="28"/>
                <w:lang w:val="ru-RU" w:eastAsia="ru-RU"/>
              </w:rPr>
              <w:t>»</w:t>
            </w:r>
          </w:p>
        </w:tc>
        <w:tc>
          <w:tcPr>
            <w:tcW w:w="1206" w:type="dxa"/>
          </w:tcPr>
          <w:p w:rsidR="00CD70DC" w:rsidRPr="00D501E0" w:rsidRDefault="00FE7510" w:rsidP="00DD5C71">
            <w:pPr>
              <w:widowControl/>
              <w:ind w:hanging="55"/>
              <w:jc w:val="center"/>
              <w:rPr>
                <w:bCs/>
                <w:sz w:val="28"/>
                <w:szCs w:val="28"/>
                <w:lang w:val="ru-RU" w:eastAsia="ru-RU"/>
              </w:rPr>
            </w:pPr>
            <w:r>
              <w:rPr>
                <w:bCs/>
                <w:sz w:val="28"/>
                <w:szCs w:val="28"/>
                <w:lang w:val="ru-RU" w:eastAsia="ru-RU"/>
              </w:rPr>
              <w:t>36</w:t>
            </w:r>
          </w:p>
        </w:tc>
      </w:tr>
      <w:tr w:rsidR="00CD70DC" w:rsidRPr="00D501E0" w:rsidTr="00DD5C71">
        <w:trPr>
          <w:trHeight w:val="313"/>
        </w:trPr>
        <w:tc>
          <w:tcPr>
            <w:tcW w:w="9045" w:type="dxa"/>
          </w:tcPr>
          <w:p w:rsidR="00CD70DC" w:rsidRPr="00D501E0" w:rsidRDefault="00CD70DC" w:rsidP="00DD5C71">
            <w:pPr>
              <w:widowControl/>
              <w:jc w:val="both"/>
              <w:rPr>
                <w:sz w:val="28"/>
                <w:szCs w:val="28"/>
                <w:lang w:val="ru-RU" w:eastAsia="ru-RU"/>
              </w:rPr>
            </w:pPr>
            <w:r w:rsidRPr="00CE02D3">
              <w:rPr>
                <w:sz w:val="28"/>
                <w:szCs w:val="28"/>
                <w:lang w:val="ru-RU" w:eastAsia="ru-RU"/>
              </w:rPr>
              <w:t>ПРАКТИЧЕСКОЕ    ЗАНЯТИЕ    №5</w:t>
            </w:r>
            <w:r>
              <w:rPr>
                <w:sz w:val="28"/>
                <w:szCs w:val="28"/>
                <w:lang w:val="ru-RU" w:eastAsia="ru-RU"/>
              </w:rPr>
              <w:t xml:space="preserve"> </w:t>
            </w:r>
            <w:r w:rsidRPr="00CE02D3">
              <w:rPr>
                <w:sz w:val="28"/>
                <w:szCs w:val="28"/>
                <w:lang w:val="ru-RU" w:eastAsia="ru-RU"/>
              </w:rPr>
              <w:t>Тема: «</w:t>
            </w:r>
            <w:r w:rsidR="00830239" w:rsidRPr="00830239">
              <w:rPr>
                <w:sz w:val="28"/>
                <w:szCs w:val="28"/>
                <w:lang w:val="ru-RU" w:eastAsia="ru-RU"/>
              </w:rPr>
              <w:t>Работа в справочно-правовых системах</w:t>
            </w:r>
            <w:r w:rsidRPr="00CE02D3">
              <w:rPr>
                <w:sz w:val="28"/>
                <w:szCs w:val="28"/>
                <w:lang w:val="ru-RU" w:eastAsia="ru-RU"/>
              </w:rPr>
              <w:t>»</w:t>
            </w:r>
          </w:p>
        </w:tc>
        <w:tc>
          <w:tcPr>
            <w:tcW w:w="1206" w:type="dxa"/>
          </w:tcPr>
          <w:p w:rsidR="00CD70DC" w:rsidRPr="00D501E0" w:rsidRDefault="00830239" w:rsidP="00DD5C71">
            <w:pPr>
              <w:widowControl/>
              <w:ind w:hanging="55"/>
              <w:jc w:val="center"/>
              <w:rPr>
                <w:bCs/>
                <w:sz w:val="28"/>
                <w:szCs w:val="28"/>
                <w:lang w:val="ru-RU" w:eastAsia="ru-RU"/>
              </w:rPr>
            </w:pPr>
            <w:r>
              <w:rPr>
                <w:bCs/>
                <w:sz w:val="28"/>
                <w:szCs w:val="28"/>
                <w:lang w:val="ru-RU" w:eastAsia="ru-RU"/>
              </w:rPr>
              <w:t>43</w:t>
            </w:r>
          </w:p>
        </w:tc>
      </w:tr>
      <w:tr w:rsidR="00CD70DC" w:rsidRPr="00D501E0" w:rsidTr="00DD5C71">
        <w:trPr>
          <w:trHeight w:val="344"/>
        </w:trPr>
        <w:tc>
          <w:tcPr>
            <w:tcW w:w="9045" w:type="dxa"/>
          </w:tcPr>
          <w:p w:rsidR="00CD70DC" w:rsidRPr="00D501E0" w:rsidRDefault="00CD70DC" w:rsidP="00DD5C71">
            <w:pPr>
              <w:widowControl/>
              <w:jc w:val="both"/>
              <w:rPr>
                <w:rFonts w:eastAsia="Calibri"/>
                <w:sz w:val="28"/>
                <w:szCs w:val="28"/>
                <w:lang w:val="ru-RU" w:eastAsia="ru-RU"/>
              </w:rPr>
            </w:pPr>
            <w:r w:rsidRPr="00F95A7C">
              <w:rPr>
                <w:rFonts w:eastAsia="Calibri"/>
                <w:sz w:val="28"/>
                <w:szCs w:val="28"/>
                <w:lang w:val="ru-RU" w:eastAsia="ru-RU"/>
              </w:rPr>
              <w:t>ПРАКТИЧЕСКИЕ ЗАНЯТИЯ №6-18</w:t>
            </w:r>
            <w:r>
              <w:rPr>
                <w:rFonts w:eastAsia="Calibri"/>
                <w:sz w:val="28"/>
                <w:szCs w:val="28"/>
                <w:lang w:val="ru-RU" w:eastAsia="ru-RU"/>
              </w:rPr>
              <w:t xml:space="preserve"> </w:t>
            </w:r>
            <w:r w:rsidRPr="00F95A7C">
              <w:rPr>
                <w:rFonts w:eastAsia="Calibri"/>
                <w:sz w:val="28"/>
                <w:szCs w:val="28"/>
                <w:lang w:val="ru-RU" w:eastAsia="ru-RU"/>
              </w:rPr>
              <w:t>Тема: Сквозная задача. Ведение учета в программе 1С: Бухгалтерия</w:t>
            </w:r>
          </w:p>
        </w:tc>
        <w:tc>
          <w:tcPr>
            <w:tcW w:w="1206" w:type="dxa"/>
          </w:tcPr>
          <w:p w:rsidR="00CD70DC" w:rsidRPr="00D501E0" w:rsidRDefault="00CD70DC" w:rsidP="000271D2">
            <w:pPr>
              <w:widowControl/>
              <w:ind w:hanging="55"/>
              <w:jc w:val="center"/>
              <w:rPr>
                <w:bCs/>
                <w:sz w:val="28"/>
                <w:szCs w:val="28"/>
                <w:lang w:val="ru-RU" w:eastAsia="ru-RU"/>
              </w:rPr>
            </w:pPr>
            <w:r>
              <w:rPr>
                <w:bCs/>
                <w:sz w:val="28"/>
                <w:szCs w:val="28"/>
                <w:lang w:val="ru-RU" w:eastAsia="ru-RU"/>
              </w:rPr>
              <w:t>5</w:t>
            </w:r>
            <w:r w:rsidR="000271D2">
              <w:rPr>
                <w:bCs/>
                <w:sz w:val="28"/>
                <w:szCs w:val="28"/>
                <w:lang w:val="ru-RU" w:eastAsia="ru-RU"/>
              </w:rPr>
              <w:t>0</w:t>
            </w:r>
          </w:p>
        </w:tc>
      </w:tr>
      <w:tr w:rsidR="00CD70DC" w:rsidRPr="00D501E0" w:rsidTr="00DD5C71">
        <w:trPr>
          <w:trHeight w:val="265"/>
        </w:trPr>
        <w:tc>
          <w:tcPr>
            <w:tcW w:w="9045" w:type="dxa"/>
          </w:tcPr>
          <w:p w:rsidR="00CD70DC" w:rsidRPr="00D501E0" w:rsidRDefault="00CD70DC" w:rsidP="00081B2C">
            <w:pPr>
              <w:widowControl/>
              <w:jc w:val="both"/>
              <w:rPr>
                <w:sz w:val="28"/>
                <w:szCs w:val="28"/>
                <w:lang w:val="ru-RU" w:eastAsia="ru-RU"/>
              </w:rPr>
            </w:pPr>
            <w:r w:rsidRPr="00D501E0">
              <w:rPr>
                <w:sz w:val="28"/>
                <w:szCs w:val="28"/>
                <w:lang w:val="ru-RU" w:eastAsia="ru-RU"/>
              </w:rPr>
              <w:t xml:space="preserve">Список </w:t>
            </w:r>
            <w:r w:rsidR="00081B2C">
              <w:rPr>
                <w:sz w:val="28"/>
                <w:szCs w:val="28"/>
                <w:lang w:val="ru-RU" w:eastAsia="ru-RU"/>
              </w:rPr>
              <w:t xml:space="preserve">рекомендуемых </w:t>
            </w:r>
            <w:r w:rsidRPr="00D501E0">
              <w:rPr>
                <w:sz w:val="28"/>
                <w:szCs w:val="28"/>
                <w:lang w:val="ru-RU" w:eastAsia="ru-RU"/>
              </w:rPr>
              <w:t xml:space="preserve">источников </w:t>
            </w:r>
          </w:p>
        </w:tc>
        <w:tc>
          <w:tcPr>
            <w:tcW w:w="1206" w:type="dxa"/>
          </w:tcPr>
          <w:p w:rsidR="00CD70DC" w:rsidRPr="00D501E0" w:rsidRDefault="00081B2C" w:rsidP="00DD5C71">
            <w:pPr>
              <w:widowControl/>
              <w:ind w:hanging="55"/>
              <w:jc w:val="center"/>
              <w:rPr>
                <w:bCs/>
                <w:sz w:val="28"/>
                <w:szCs w:val="28"/>
                <w:lang w:val="ru-RU" w:eastAsia="ru-RU"/>
              </w:rPr>
            </w:pPr>
            <w:r>
              <w:rPr>
                <w:bCs/>
                <w:sz w:val="28"/>
                <w:szCs w:val="28"/>
                <w:lang w:val="ru-RU" w:eastAsia="ru-RU"/>
              </w:rPr>
              <w:t>123</w:t>
            </w:r>
          </w:p>
        </w:tc>
      </w:tr>
    </w:tbl>
    <w:p w:rsidR="00CD70DC" w:rsidRPr="00D501E0" w:rsidRDefault="00CD70DC" w:rsidP="00CD70DC">
      <w:pPr>
        <w:widowControl/>
        <w:ind w:firstLine="709"/>
        <w:jc w:val="center"/>
        <w:rPr>
          <w:rFonts w:eastAsia="Calibri"/>
          <w:b/>
          <w:sz w:val="28"/>
          <w:szCs w:val="28"/>
          <w:lang w:val="ru-RU"/>
        </w:rPr>
      </w:pPr>
    </w:p>
    <w:p w:rsidR="00CD70DC" w:rsidRPr="00D501E0" w:rsidRDefault="00CD70DC" w:rsidP="00CD70DC">
      <w:pPr>
        <w:widowControl/>
        <w:ind w:firstLine="709"/>
        <w:jc w:val="center"/>
        <w:rPr>
          <w:rFonts w:eastAsia="Calibri"/>
          <w:b/>
          <w:sz w:val="28"/>
          <w:szCs w:val="28"/>
          <w:lang w:val="ru-RU"/>
        </w:rPr>
      </w:pPr>
    </w:p>
    <w:p w:rsidR="00CD70DC" w:rsidRPr="00D501E0" w:rsidRDefault="00CD70DC" w:rsidP="00CD70DC">
      <w:pPr>
        <w:widowControl/>
        <w:spacing w:after="120"/>
        <w:ind w:firstLine="709"/>
        <w:jc w:val="center"/>
        <w:rPr>
          <w:rFonts w:eastAsia="Calibri"/>
          <w:b/>
          <w:sz w:val="28"/>
          <w:szCs w:val="28"/>
          <w:lang w:val="ru-RU"/>
        </w:rPr>
      </w:pPr>
    </w:p>
    <w:p w:rsidR="00CD70DC" w:rsidRPr="00D501E0" w:rsidRDefault="00CD70DC" w:rsidP="00CD70DC">
      <w:pPr>
        <w:widowControl/>
        <w:spacing w:after="120"/>
        <w:ind w:firstLine="709"/>
        <w:jc w:val="center"/>
        <w:rPr>
          <w:rFonts w:eastAsia="Calibri"/>
          <w:b/>
          <w:sz w:val="28"/>
          <w:szCs w:val="28"/>
          <w:lang w:val="ru-RU"/>
        </w:rPr>
      </w:pPr>
    </w:p>
    <w:p w:rsidR="00CD70DC" w:rsidRPr="00D501E0" w:rsidRDefault="00CD70DC" w:rsidP="00CD70DC">
      <w:pPr>
        <w:widowControl/>
        <w:spacing w:after="120"/>
        <w:ind w:firstLine="709"/>
        <w:jc w:val="center"/>
        <w:rPr>
          <w:rFonts w:eastAsia="Calibri"/>
          <w:b/>
          <w:sz w:val="28"/>
          <w:szCs w:val="28"/>
          <w:lang w:val="ru-RU"/>
        </w:rPr>
      </w:pPr>
    </w:p>
    <w:p w:rsidR="00CD70DC" w:rsidRDefault="00CD70DC" w:rsidP="00CD70DC">
      <w:pPr>
        <w:widowControl/>
        <w:spacing w:after="120"/>
        <w:ind w:firstLine="709"/>
        <w:jc w:val="center"/>
        <w:rPr>
          <w:rFonts w:eastAsia="Calibri"/>
          <w:b/>
          <w:sz w:val="28"/>
          <w:szCs w:val="28"/>
          <w:lang w:val="ru-RU"/>
        </w:rPr>
      </w:pPr>
    </w:p>
    <w:p w:rsidR="00CD70DC" w:rsidRDefault="00CD70DC" w:rsidP="00CD70DC">
      <w:pPr>
        <w:widowControl/>
        <w:spacing w:after="120"/>
        <w:ind w:firstLine="709"/>
        <w:jc w:val="center"/>
        <w:rPr>
          <w:rFonts w:eastAsia="Calibri"/>
          <w:b/>
          <w:sz w:val="28"/>
          <w:szCs w:val="28"/>
          <w:lang w:val="ru-RU"/>
        </w:rPr>
      </w:pPr>
    </w:p>
    <w:p w:rsidR="00CD70DC" w:rsidRDefault="00CD70DC" w:rsidP="00CD70DC">
      <w:pPr>
        <w:widowControl/>
        <w:spacing w:after="120"/>
        <w:ind w:firstLine="709"/>
        <w:jc w:val="center"/>
        <w:rPr>
          <w:rFonts w:eastAsia="Calibri"/>
          <w:b/>
          <w:sz w:val="28"/>
          <w:szCs w:val="28"/>
          <w:lang w:val="ru-RU"/>
        </w:rPr>
      </w:pPr>
    </w:p>
    <w:p w:rsidR="00CD70DC" w:rsidRDefault="00CD70DC" w:rsidP="00CD70DC">
      <w:pPr>
        <w:widowControl/>
        <w:spacing w:after="120"/>
        <w:ind w:firstLine="709"/>
        <w:jc w:val="center"/>
        <w:rPr>
          <w:rFonts w:eastAsia="Calibri"/>
          <w:b/>
          <w:sz w:val="28"/>
          <w:szCs w:val="28"/>
          <w:lang w:val="ru-RU"/>
        </w:rPr>
      </w:pPr>
    </w:p>
    <w:p w:rsidR="00CD70DC" w:rsidRPr="00D501E0" w:rsidRDefault="00CD70DC" w:rsidP="00CD70DC">
      <w:pPr>
        <w:widowControl/>
        <w:spacing w:after="120"/>
        <w:ind w:firstLine="709"/>
        <w:jc w:val="center"/>
        <w:rPr>
          <w:rFonts w:eastAsia="Calibri"/>
          <w:b/>
          <w:sz w:val="28"/>
          <w:szCs w:val="28"/>
          <w:lang w:val="ru-RU"/>
        </w:rPr>
      </w:pPr>
    </w:p>
    <w:p w:rsidR="00CD70DC" w:rsidRPr="00D501E0" w:rsidRDefault="00CD70DC" w:rsidP="00CD70DC">
      <w:pPr>
        <w:widowControl/>
        <w:spacing w:after="120"/>
        <w:ind w:firstLine="709"/>
        <w:jc w:val="center"/>
        <w:rPr>
          <w:rFonts w:eastAsia="Calibri"/>
          <w:b/>
          <w:sz w:val="28"/>
          <w:szCs w:val="28"/>
          <w:lang w:val="ru-RU"/>
        </w:rPr>
      </w:pPr>
    </w:p>
    <w:p w:rsidR="00CD70DC" w:rsidRPr="00D501E0" w:rsidRDefault="00CD70DC" w:rsidP="00CD70DC">
      <w:pPr>
        <w:widowControl/>
        <w:spacing w:after="120"/>
        <w:ind w:firstLine="709"/>
        <w:jc w:val="center"/>
        <w:rPr>
          <w:rFonts w:eastAsia="Calibri"/>
          <w:b/>
          <w:sz w:val="28"/>
          <w:szCs w:val="28"/>
          <w:lang w:val="ru-RU"/>
        </w:rPr>
      </w:pPr>
    </w:p>
    <w:p w:rsidR="00CD70DC" w:rsidRPr="00D501E0" w:rsidRDefault="00CD70DC" w:rsidP="00CD70DC">
      <w:pPr>
        <w:widowControl/>
        <w:spacing w:after="120"/>
        <w:ind w:firstLine="709"/>
        <w:jc w:val="center"/>
        <w:rPr>
          <w:rFonts w:eastAsia="Calibri"/>
          <w:b/>
          <w:sz w:val="28"/>
          <w:szCs w:val="28"/>
          <w:lang w:val="ru-RU"/>
        </w:rPr>
      </w:pPr>
    </w:p>
    <w:p w:rsidR="00CD70DC" w:rsidRPr="00D501E0" w:rsidRDefault="00CD70DC" w:rsidP="00CD70DC">
      <w:pPr>
        <w:widowControl/>
        <w:spacing w:after="120"/>
        <w:ind w:firstLine="709"/>
        <w:jc w:val="center"/>
        <w:rPr>
          <w:rFonts w:eastAsia="Calibri"/>
          <w:b/>
          <w:sz w:val="28"/>
          <w:szCs w:val="28"/>
          <w:lang w:val="ru-RU"/>
        </w:rPr>
      </w:pPr>
    </w:p>
    <w:p w:rsidR="00CD70DC" w:rsidRDefault="00CD70DC" w:rsidP="00CD70DC">
      <w:pPr>
        <w:widowControl/>
        <w:spacing w:after="120"/>
        <w:ind w:firstLine="709"/>
        <w:jc w:val="center"/>
        <w:rPr>
          <w:rFonts w:eastAsia="Calibri"/>
          <w:b/>
          <w:sz w:val="28"/>
          <w:szCs w:val="28"/>
          <w:lang w:val="ru-RU"/>
        </w:rPr>
      </w:pPr>
    </w:p>
    <w:p w:rsidR="00CD70DC" w:rsidRPr="00D501E0" w:rsidRDefault="00CD70DC" w:rsidP="00CD70DC">
      <w:pPr>
        <w:widowControl/>
        <w:spacing w:after="120"/>
        <w:ind w:firstLine="709"/>
        <w:jc w:val="center"/>
        <w:rPr>
          <w:rFonts w:eastAsia="Calibri"/>
          <w:b/>
          <w:sz w:val="28"/>
          <w:szCs w:val="28"/>
          <w:lang w:val="ru-RU"/>
        </w:rPr>
      </w:pPr>
    </w:p>
    <w:p w:rsidR="00CD70DC" w:rsidRPr="00D501E0" w:rsidRDefault="00CD70DC" w:rsidP="00CD70DC">
      <w:pPr>
        <w:widowControl/>
        <w:spacing w:after="120"/>
        <w:ind w:firstLine="709"/>
        <w:jc w:val="center"/>
        <w:rPr>
          <w:rFonts w:eastAsia="Calibri"/>
          <w:b/>
          <w:sz w:val="28"/>
          <w:szCs w:val="28"/>
          <w:lang w:val="ru-RU"/>
        </w:rPr>
      </w:pPr>
    </w:p>
    <w:p w:rsidR="00CD70DC" w:rsidRDefault="00CD70DC" w:rsidP="00CD70DC">
      <w:pPr>
        <w:widowControl/>
        <w:spacing w:after="120"/>
        <w:ind w:firstLine="709"/>
        <w:jc w:val="center"/>
        <w:rPr>
          <w:rFonts w:eastAsia="Calibri"/>
          <w:b/>
          <w:sz w:val="28"/>
          <w:szCs w:val="28"/>
          <w:lang w:val="ru-RU"/>
        </w:rPr>
      </w:pPr>
    </w:p>
    <w:p w:rsidR="00CD70DC" w:rsidRDefault="00CD70DC" w:rsidP="00CD70DC">
      <w:pPr>
        <w:widowControl/>
        <w:spacing w:after="120"/>
        <w:ind w:firstLine="709"/>
        <w:jc w:val="center"/>
        <w:rPr>
          <w:rFonts w:eastAsia="Calibri"/>
          <w:b/>
          <w:sz w:val="28"/>
          <w:szCs w:val="28"/>
          <w:lang w:val="ru-RU"/>
        </w:rPr>
      </w:pPr>
    </w:p>
    <w:p w:rsidR="00CD70DC" w:rsidRPr="00D501E0" w:rsidRDefault="00CD70DC" w:rsidP="00CD70DC">
      <w:pPr>
        <w:widowControl/>
        <w:spacing w:after="120"/>
        <w:ind w:firstLine="709"/>
        <w:jc w:val="center"/>
        <w:rPr>
          <w:rFonts w:eastAsia="Calibri"/>
          <w:b/>
          <w:sz w:val="28"/>
          <w:szCs w:val="28"/>
          <w:lang w:val="ru-RU"/>
        </w:rPr>
      </w:pPr>
    </w:p>
    <w:p w:rsidR="006701B7" w:rsidRDefault="006701B7" w:rsidP="00CD70DC">
      <w:pPr>
        <w:widowControl/>
        <w:spacing w:after="120"/>
        <w:ind w:firstLine="709"/>
        <w:jc w:val="center"/>
        <w:rPr>
          <w:rFonts w:eastAsia="Calibri"/>
          <w:b/>
          <w:sz w:val="28"/>
          <w:szCs w:val="28"/>
          <w:lang w:val="ru-RU"/>
        </w:rPr>
      </w:pPr>
    </w:p>
    <w:p w:rsidR="00CD70DC" w:rsidRPr="00D501E0" w:rsidRDefault="00CD70DC" w:rsidP="00CD70DC">
      <w:pPr>
        <w:widowControl/>
        <w:spacing w:after="120"/>
        <w:ind w:firstLine="709"/>
        <w:jc w:val="center"/>
        <w:rPr>
          <w:rFonts w:eastAsia="Calibri"/>
          <w:b/>
          <w:sz w:val="28"/>
          <w:szCs w:val="28"/>
          <w:lang w:val="ru-RU"/>
        </w:rPr>
      </w:pPr>
      <w:r w:rsidRPr="00D501E0">
        <w:rPr>
          <w:rFonts w:eastAsia="Calibri"/>
          <w:b/>
          <w:sz w:val="28"/>
          <w:szCs w:val="28"/>
          <w:lang w:val="ru-RU"/>
        </w:rPr>
        <w:lastRenderedPageBreak/>
        <w:t>ПОЯСНИТЕЛЬНАЯ ЗАПИСКА</w:t>
      </w:r>
    </w:p>
    <w:p w:rsidR="00CD70DC" w:rsidRPr="00D501E0" w:rsidRDefault="00CD70DC" w:rsidP="00CD70DC">
      <w:pPr>
        <w:widowControl/>
        <w:spacing w:after="120"/>
        <w:ind w:firstLine="709"/>
        <w:jc w:val="center"/>
        <w:rPr>
          <w:rFonts w:eastAsia="Calibri"/>
          <w:b/>
          <w:sz w:val="28"/>
          <w:szCs w:val="28"/>
          <w:lang w:val="ru-RU"/>
        </w:rPr>
      </w:pP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Настоящие указания предназначены в качестве методического пособия для проведени</w:t>
      </w:r>
      <w:r>
        <w:rPr>
          <w:rFonts w:eastAsia="Calibri"/>
          <w:sz w:val="28"/>
          <w:szCs w:val="28"/>
          <w:lang w:val="ru-RU"/>
        </w:rPr>
        <w:t>я</w:t>
      </w:r>
      <w:r w:rsidRPr="00D501E0">
        <w:rPr>
          <w:rFonts w:eastAsia="Calibri"/>
          <w:sz w:val="28"/>
          <w:szCs w:val="28"/>
          <w:lang w:val="ru-RU"/>
        </w:rPr>
        <w:t xml:space="preserve"> практических занятий по программе дисциплины «</w:t>
      </w:r>
      <w:r w:rsidRPr="009F2482">
        <w:rPr>
          <w:rFonts w:eastAsia="Calibri"/>
          <w:sz w:val="28"/>
          <w:szCs w:val="28"/>
          <w:lang w:val="ru-RU"/>
        </w:rPr>
        <w:t>Информационные технологии в профессиональной деятельности</w:t>
      </w:r>
      <w:r w:rsidRPr="00D501E0">
        <w:rPr>
          <w:rFonts w:eastAsia="Calibri"/>
          <w:sz w:val="28"/>
          <w:szCs w:val="28"/>
          <w:lang w:val="ru-RU"/>
        </w:rPr>
        <w:t xml:space="preserve">», утвержденной для специальности </w:t>
      </w:r>
      <w:r w:rsidRPr="009F2482">
        <w:rPr>
          <w:rFonts w:eastAsia="Calibri"/>
          <w:sz w:val="28"/>
          <w:szCs w:val="28"/>
          <w:lang w:val="ru-RU"/>
        </w:rPr>
        <w:t>38.02.01 «Экономика и бухгалтерский учет (по отраслям)</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Требования к знаниям и умениям при выполнении практических работ</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В результате выполнения практических работ, предусмотренных программой по данной специальности, обучающийся должен</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уметь:</w:t>
      </w:r>
    </w:p>
    <w:p w:rsidR="00CD70DC" w:rsidRPr="009F2482" w:rsidRDefault="00CD70DC" w:rsidP="00CD70DC">
      <w:pPr>
        <w:pStyle w:val="a3"/>
        <w:widowControl/>
        <w:numPr>
          <w:ilvl w:val="0"/>
          <w:numId w:val="1"/>
        </w:numPr>
        <w:jc w:val="both"/>
        <w:rPr>
          <w:sz w:val="28"/>
          <w:szCs w:val="28"/>
          <w:lang w:val="ru-RU" w:eastAsia="ru-RU"/>
        </w:rPr>
      </w:pPr>
      <w:r w:rsidRPr="009F2482">
        <w:rPr>
          <w:sz w:val="28"/>
          <w:szCs w:val="28"/>
          <w:lang w:val="ru-RU" w:eastAsia="ru-RU"/>
        </w:rPr>
        <w:t xml:space="preserve">обрабатывать текстовую и табличную информацию; </w:t>
      </w:r>
    </w:p>
    <w:p w:rsidR="00CD70DC" w:rsidRPr="009F2482" w:rsidRDefault="00CD70DC" w:rsidP="00CD70DC">
      <w:pPr>
        <w:pStyle w:val="a3"/>
        <w:widowControl/>
        <w:numPr>
          <w:ilvl w:val="0"/>
          <w:numId w:val="1"/>
        </w:numPr>
        <w:jc w:val="both"/>
        <w:rPr>
          <w:sz w:val="28"/>
          <w:szCs w:val="28"/>
          <w:lang w:val="ru-RU" w:eastAsia="ru-RU"/>
        </w:rPr>
      </w:pPr>
      <w:r w:rsidRPr="009F2482">
        <w:rPr>
          <w:sz w:val="28"/>
          <w:szCs w:val="28"/>
          <w:lang w:val="ru-RU" w:eastAsia="ru-RU"/>
        </w:rPr>
        <w:t xml:space="preserve">использовать деловую графику и мультимедиа-информацию, создавать презентации; </w:t>
      </w:r>
    </w:p>
    <w:p w:rsidR="00CD70DC" w:rsidRPr="009F2482" w:rsidRDefault="00CD70DC" w:rsidP="00CD70DC">
      <w:pPr>
        <w:pStyle w:val="a3"/>
        <w:widowControl/>
        <w:numPr>
          <w:ilvl w:val="0"/>
          <w:numId w:val="1"/>
        </w:numPr>
        <w:jc w:val="both"/>
        <w:rPr>
          <w:sz w:val="28"/>
          <w:szCs w:val="28"/>
          <w:lang w:val="ru-RU" w:eastAsia="ru-RU"/>
        </w:rPr>
      </w:pPr>
      <w:r w:rsidRPr="009F2482">
        <w:rPr>
          <w:sz w:val="28"/>
          <w:szCs w:val="28"/>
          <w:lang w:val="ru-RU" w:eastAsia="ru-RU"/>
        </w:rPr>
        <w:t>использовать информационные ресурсы для поиска и хранения информации;</w:t>
      </w:r>
    </w:p>
    <w:p w:rsidR="00CD70DC" w:rsidRPr="009F2482" w:rsidRDefault="00CD70DC" w:rsidP="00CD70DC">
      <w:pPr>
        <w:pStyle w:val="a3"/>
        <w:widowControl/>
        <w:numPr>
          <w:ilvl w:val="0"/>
          <w:numId w:val="1"/>
        </w:numPr>
        <w:jc w:val="both"/>
        <w:rPr>
          <w:sz w:val="28"/>
          <w:szCs w:val="28"/>
          <w:lang w:val="ru-RU" w:eastAsia="ru-RU"/>
        </w:rPr>
      </w:pPr>
      <w:r w:rsidRPr="009F2482">
        <w:rPr>
          <w:sz w:val="28"/>
          <w:szCs w:val="28"/>
          <w:lang w:val="ru-RU" w:eastAsia="ru-RU"/>
        </w:rPr>
        <w:t>пользоваться автоматизированными системами делопроизводства;</w:t>
      </w:r>
    </w:p>
    <w:p w:rsidR="00CD70DC" w:rsidRPr="009F2482" w:rsidRDefault="00CD70DC" w:rsidP="00CD70DC">
      <w:pPr>
        <w:pStyle w:val="a3"/>
        <w:widowControl/>
        <w:numPr>
          <w:ilvl w:val="0"/>
          <w:numId w:val="1"/>
        </w:numPr>
        <w:jc w:val="both"/>
        <w:rPr>
          <w:sz w:val="28"/>
          <w:szCs w:val="28"/>
          <w:lang w:val="ru-RU" w:eastAsia="ru-RU"/>
        </w:rPr>
      </w:pPr>
      <w:r w:rsidRPr="009F2482">
        <w:rPr>
          <w:sz w:val="28"/>
          <w:szCs w:val="28"/>
          <w:lang w:val="ru-RU" w:eastAsia="ru-RU"/>
        </w:rPr>
        <w:t>применять методы и средства защиты бухгалтерской информации;</w:t>
      </w:r>
    </w:p>
    <w:p w:rsidR="00CD70DC" w:rsidRPr="009F2482" w:rsidRDefault="00CD70DC" w:rsidP="00CD70DC">
      <w:pPr>
        <w:pStyle w:val="a3"/>
        <w:widowControl/>
        <w:numPr>
          <w:ilvl w:val="0"/>
          <w:numId w:val="1"/>
        </w:numPr>
        <w:jc w:val="both"/>
        <w:rPr>
          <w:sz w:val="28"/>
          <w:szCs w:val="28"/>
          <w:lang w:val="ru-RU" w:eastAsia="ru-RU"/>
        </w:rPr>
      </w:pPr>
      <w:r w:rsidRPr="009F2482">
        <w:rPr>
          <w:sz w:val="28"/>
          <w:szCs w:val="28"/>
          <w:lang w:val="ru-RU" w:eastAsia="ru-RU"/>
        </w:rPr>
        <w:t>применять антивирусные средства защиты информации;</w:t>
      </w:r>
    </w:p>
    <w:p w:rsidR="00CD70DC" w:rsidRPr="009F2482" w:rsidRDefault="00CD70DC" w:rsidP="00CD70DC">
      <w:pPr>
        <w:pStyle w:val="a3"/>
        <w:widowControl/>
        <w:numPr>
          <w:ilvl w:val="0"/>
          <w:numId w:val="1"/>
        </w:numPr>
        <w:jc w:val="both"/>
        <w:rPr>
          <w:sz w:val="28"/>
          <w:szCs w:val="28"/>
          <w:lang w:val="ru-RU" w:eastAsia="ru-RU"/>
        </w:rPr>
      </w:pPr>
      <w:r w:rsidRPr="009F2482">
        <w:rPr>
          <w:sz w:val="28"/>
          <w:szCs w:val="28"/>
          <w:lang w:val="ru-RU" w:eastAsia="ru-RU"/>
        </w:rPr>
        <w:t>применять специализированное программное обеспечение для сбора, хранения и обработки бухгалтерской информации в соответствии с изучаемыми профессиональными модулями;</w:t>
      </w:r>
    </w:p>
    <w:p w:rsidR="00CD70DC" w:rsidRPr="009F2482" w:rsidRDefault="00CD70DC" w:rsidP="00CD70DC">
      <w:pPr>
        <w:pStyle w:val="a3"/>
        <w:widowControl/>
        <w:numPr>
          <w:ilvl w:val="0"/>
          <w:numId w:val="1"/>
        </w:numPr>
        <w:jc w:val="both"/>
        <w:rPr>
          <w:sz w:val="28"/>
          <w:szCs w:val="28"/>
          <w:lang w:val="ru-RU" w:eastAsia="ru-RU"/>
        </w:rPr>
      </w:pPr>
      <w:r w:rsidRPr="009F2482">
        <w:rPr>
          <w:sz w:val="28"/>
          <w:szCs w:val="28"/>
          <w:lang w:val="ru-RU" w:eastAsia="ru-RU"/>
        </w:rPr>
        <w:t>читать (интерпретировать) интерфейс специализированного программного обеспечения;</w:t>
      </w:r>
    </w:p>
    <w:p w:rsidR="00CD70DC" w:rsidRPr="009F2482" w:rsidRDefault="00CD70DC" w:rsidP="00CD70DC">
      <w:pPr>
        <w:pStyle w:val="a3"/>
        <w:widowControl/>
        <w:numPr>
          <w:ilvl w:val="0"/>
          <w:numId w:val="1"/>
        </w:numPr>
        <w:jc w:val="both"/>
        <w:rPr>
          <w:sz w:val="28"/>
          <w:szCs w:val="28"/>
          <w:lang w:val="ru-RU" w:eastAsia="ru-RU"/>
        </w:rPr>
      </w:pPr>
      <w:r w:rsidRPr="009F2482">
        <w:rPr>
          <w:sz w:val="28"/>
          <w:szCs w:val="28"/>
          <w:lang w:val="ru-RU" w:eastAsia="ru-RU"/>
        </w:rPr>
        <w:t>находить контекстную помощь, работать с документацией.</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знать:</w:t>
      </w:r>
    </w:p>
    <w:p w:rsidR="00CD70DC" w:rsidRPr="009F2482" w:rsidRDefault="00CD70DC" w:rsidP="00CD70DC">
      <w:pPr>
        <w:pStyle w:val="a3"/>
        <w:widowControl/>
        <w:numPr>
          <w:ilvl w:val="0"/>
          <w:numId w:val="2"/>
        </w:numPr>
        <w:jc w:val="both"/>
        <w:rPr>
          <w:sz w:val="28"/>
          <w:szCs w:val="28"/>
          <w:lang w:val="ru-RU" w:eastAsia="ru-RU"/>
        </w:rPr>
      </w:pPr>
      <w:r w:rsidRPr="009F2482">
        <w:rPr>
          <w:sz w:val="28"/>
          <w:szCs w:val="28"/>
          <w:lang w:val="ru-RU" w:eastAsia="ru-RU"/>
        </w:rPr>
        <w:t>основные понятия автоматизированной обработки информации;</w:t>
      </w:r>
    </w:p>
    <w:p w:rsidR="00CD70DC" w:rsidRPr="009F2482" w:rsidRDefault="00CD70DC" w:rsidP="00CD70DC">
      <w:pPr>
        <w:pStyle w:val="a3"/>
        <w:widowControl/>
        <w:numPr>
          <w:ilvl w:val="0"/>
          <w:numId w:val="2"/>
        </w:numPr>
        <w:jc w:val="both"/>
        <w:rPr>
          <w:sz w:val="28"/>
          <w:szCs w:val="28"/>
          <w:lang w:val="ru-RU" w:eastAsia="ru-RU"/>
        </w:rPr>
      </w:pPr>
      <w:r w:rsidRPr="009F2482">
        <w:rPr>
          <w:sz w:val="28"/>
          <w:szCs w:val="28"/>
          <w:lang w:val="ru-RU" w:eastAsia="ru-RU"/>
        </w:rPr>
        <w:t>назначение, состав, основные характеристики компьютерной и организационной техники;</w:t>
      </w:r>
    </w:p>
    <w:p w:rsidR="00CD70DC" w:rsidRPr="009F2482" w:rsidRDefault="00CD70DC" w:rsidP="00CD70DC">
      <w:pPr>
        <w:pStyle w:val="a3"/>
        <w:widowControl/>
        <w:numPr>
          <w:ilvl w:val="0"/>
          <w:numId w:val="2"/>
        </w:numPr>
        <w:jc w:val="both"/>
        <w:rPr>
          <w:sz w:val="28"/>
          <w:szCs w:val="28"/>
          <w:lang w:val="ru-RU" w:eastAsia="ru-RU"/>
        </w:rPr>
      </w:pPr>
      <w:r w:rsidRPr="009F2482">
        <w:rPr>
          <w:sz w:val="28"/>
          <w:szCs w:val="28"/>
          <w:lang w:val="ru-RU" w:eastAsia="ru-RU"/>
        </w:rPr>
        <w:t xml:space="preserve">основные методы и средства обработки, хранения, передачи и накопления информации; </w:t>
      </w:r>
    </w:p>
    <w:p w:rsidR="00CD70DC" w:rsidRPr="009F2482" w:rsidRDefault="00CD70DC" w:rsidP="00CD70DC">
      <w:pPr>
        <w:pStyle w:val="a3"/>
        <w:widowControl/>
        <w:numPr>
          <w:ilvl w:val="0"/>
          <w:numId w:val="2"/>
        </w:numPr>
        <w:jc w:val="both"/>
        <w:rPr>
          <w:sz w:val="28"/>
          <w:szCs w:val="28"/>
          <w:lang w:val="ru-RU" w:eastAsia="ru-RU"/>
        </w:rPr>
      </w:pPr>
      <w:r w:rsidRPr="009F2482">
        <w:rPr>
          <w:sz w:val="28"/>
          <w:szCs w:val="28"/>
          <w:lang w:val="ru-RU" w:eastAsia="ru-RU"/>
        </w:rPr>
        <w:t>назначение и принципы использования системного и прикладного программного обеспечения;</w:t>
      </w:r>
    </w:p>
    <w:p w:rsidR="00CD70DC" w:rsidRPr="009F2482" w:rsidRDefault="00CD70DC" w:rsidP="00CD70DC">
      <w:pPr>
        <w:pStyle w:val="a3"/>
        <w:widowControl/>
        <w:numPr>
          <w:ilvl w:val="0"/>
          <w:numId w:val="2"/>
        </w:numPr>
        <w:jc w:val="both"/>
        <w:rPr>
          <w:sz w:val="28"/>
          <w:szCs w:val="28"/>
          <w:lang w:val="ru-RU" w:eastAsia="ru-RU"/>
        </w:rPr>
      </w:pPr>
      <w:r w:rsidRPr="009F2482">
        <w:rPr>
          <w:sz w:val="28"/>
          <w:szCs w:val="28"/>
          <w:lang w:val="ru-RU" w:eastAsia="ru-RU"/>
        </w:rPr>
        <w:t xml:space="preserve">основные компоненты компьютерных сетей, принципы пакетной передачи данных, организацию межсетевого взаимодействия; </w:t>
      </w:r>
    </w:p>
    <w:p w:rsidR="00CD70DC" w:rsidRPr="009F2482" w:rsidRDefault="00CD70DC" w:rsidP="00CD70DC">
      <w:pPr>
        <w:pStyle w:val="a3"/>
        <w:widowControl/>
        <w:numPr>
          <w:ilvl w:val="0"/>
          <w:numId w:val="2"/>
        </w:numPr>
        <w:jc w:val="both"/>
        <w:rPr>
          <w:sz w:val="28"/>
          <w:szCs w:val="28"/>
          <w:lang w:val="ru-RU" w:eastAsia="ru-RU"/>
        </w:rPr>
      </w:pPr>
      <w:r w:rsidRPr="009F2482">
        <w:rPr>
          <w:sz w:val="28"/>
          <w:szCs w:val="28"/>
          <w:lang w:val="ru-RU" w:eastAsia="ru-RU"/>
        </w:rPr>
        <w:t>технологию поиска информации в сети Интернет;</w:t>
      </w:r>
    </w:p>
    <w:p w:rsidR="00CD70DC" w:rsidRPr="009F2482" w:rsidRDefault="00CD70DC" w:rsidP="00CD70DC">
      <w:pPr>
        <w:pStyle w:val="a3"/>
        <w:widowControl/>
        <w:numPr>
          <w:ilvl w:val="0"/>
          <w:numId w:val="2"/>
        </w:numPr>
        <w:jc w:val="both"/>
        <w:rPr>
          <w:sz w:val="28"/>
          <w:szCs w:val="28"/>
          <w:lang w:val="ru-RU" w:eastAsia="ru-RU"/>
        </w:rPr>
      </w:pPr>
      <w:r w:rsidRPr="009F2482">
        <w:rPr>
          <w:sz w:val="28"/>
          <w:szCs w:val="28"/>
          <w:lang w:val="ru-RU" w:eastAsia="ru-RU"/>
        </w:rPr>
        <w:t>основные угрозы и методы обеспечения информационной безопасности;</w:t>
      </w:r>
    </w:p>
    <w:p w:rsidR="00CD70DC" w:rsidRPr="009F2482" w:rsidRDefault="00CD70DC" w:rsidP="00CD70DC">
      <w:pPr>
        <w:pStyle w:val="a3"/>
        <w:widowControl/>
        <w:numPr>
          <w:ilvl w:val="0"/>
          <w:numId w:val="2"/>
        </w:numPr>
        <w:jc w:val="both"/>
        <w:rPr>
          <w:sz w:val="28"/>
          <w:szCs w:val="28"/>
          <w:lang w:val="ru-RU" w:eastAsia="ru-RU"/>
        </w:rPr>
      </w:pPr>
      <w:r w:rsidRPr="009F2482">
        <w:rPr>
          <w:sz w:val="28"/>
          <w:szCs w:val="28"/>
          <w:lang w:val="ru-RU" w:eastAsia="ru-RU"/>
        </w:rPr>
        <w:t>принципы защиты информации от несанкционированного доступа;</w:t>
      </w:r>
    </w:p>
    <w:p w:rsidR="00CD70DC" w:rsidRPr="009F2482" w:rsidRDefault="00CD70DC" w:rsidP="00CD70DC">
      <w:pPr>
        <w:pStyle w:val="a3"/>
        <w:widowControl/>
        <w:numPr>
          <w:ilvl w:val="0"/>
          <w:numId w:val="2"/>
        </w:numPr>
        <w:jc w:val="both"/>
        <w:rPr>
          <w:sz w:val="28"/>
          <w:szCs w:val="28"/>
          <w:lang w:val="ru-RU" w:eastAsia="ru-RU"/>
        </w:rPr>
      </w:pPr>
      <w:r w:rsidRPr="009F2482">
        <w:rPr>
          <w:sz w:val="28"/>
          <w:szCs w:val="28"/>
          <w:lang w:val="ru-RU" w:eastAsia="ru-RU"/>
        </w:rPr>
        <w:t>правовые аспекты использования информационных технологий и программного обеспечения;</w:t>
      </w:r>
    </w:p>
    <w:p w:rsidR="00CD70DC" w:rsidRPr="009F2482" w:rsidRDefault="00CD70DC" w:rsidP="00CD70DC">
      <w:pPr>
        <w:pStyle w:val="a3"/>
        <w:widowControl/>
        <w:numPr>
          <w:ilvl w:val="0"/>
          <w:numId w:val="2"/>
        </w:numPr>
        <w:jc w:val="both"/>
        <w:rPr>
          <w:sz w:val="28"/>
          <w:szCs w:val="28"/>
          <w:lang w:val="ru-RU" w:eastAsia="ru-RU"/>
        </w:rPr>
      </w:pPr>
      <w:r w:rsidRPr="009F2482">
        <w:rPr>
          <w:sz w:val="28"/>
          <w:szCs w:val="28"/>
          <w:lang w:val="ru-RU" w:eastAsia="ru-RU"/>
        </w:rPr>
        <w:t>направления автоматизации бухгалтерской деятельности;</w:t>
      </w:r>
    </w:p>
    <w:p w:rsidR="00CD70DC" w:rsidRPr="009F2482" w:rsidRDefault="00CD70DC" w:rsidP="00CD70DC">
      <w:pPr>
        <w:pStyle w:val="a3"/>
        <w:widowControl/>
        <w:numPr>
          <w:ilvl w:val="0"/>
          <w:numId w:val="2"/>
        </w:numPr>
        <w:jc w:val="both"/>
        <w:rPr>
          <w:sz w:val="28"/>
          <w:szCs w:val="28"/>
          <w:lang w:val="ru-RU" w:eastAsia="ru-RU"/>
        </w:rPr>
      </w:pPr>
      <w:r w:rsidRPr="009F2482">
        <w:rPr>
          <w:sz w:val="28"/>
          <w:szCs w:val="28"/>
          <w:lang w:val="ru-RU" w:eastAsia="ru-RU"/>
        </w:rPr>
        <w:t>назначение, принципы организации и эксплуатации бухгалтерских информационных систем.</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Правила выполнения практических работ.</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lastRenderedPageBreak/>
        <w:t>Обучающийся должен ознакомиться с заданием, требованиям, а также обеспечением занятия. Далее выполняются задания в той последовательности, которая предусмотрена планом занятия</w:t>
      </w:r>
      <w:r>
        <w:rPr>
          <w:rFonts w:eastAsia="Calibri"/>
          <w:sz w:val="28"/>
          <w:szCs w:val="28"/>
          <w:lang w:val="ru-RU"/>
        </w:rPr>
        <w:t>.</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 xml:space="preserve">Каждый обучающийся после выполнения работы должен представить </w:t>
      </w:r>
      <w:r>
        <w:rPr>
          <w:rFonts w:eastAsia="Calibri"/>
          <w:sz w:val="28"/>
          <w:szCs w:val="28"/>
          <w:lang w:val="ru-RU"/>
        </w:rPr>
        <w:t>ее</w:t>
      </w:r>
      <w:r w:rsidRPr="00D501E0">
        <w:rPr>
          <w:rFonts w:eastAsia="Calibri"/>
          <w:sz w:val="28"/>
          <w:szCs w:val="28"/>
          <w:lang w:val="ru-RU"/>
        </w:rPr>
        <w:t xml:space="preserve"> на проверку.</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Методы проверки: наблюдение в ходе выполнения заданий, защита практических работ обучающимися, самооценка.</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Критерии оценки результатов работы обучающегося:</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Оценка «отлично» (5 баллов) выставляется обучающемуся, если все задания выполнены верно, соблюден алгоритм выполнения задания, соблюдены правила оформления работы, все документы заполнены правильно без помарок.</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Оценка «хорошо» (4 балла)   выставляется обучающемуся, если задания выполнены верно, соблюден алгоритм выполнения задания, имеются не более двух недочетов или исправлений в документах.</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Оценка «удовлетворительно» (3 балла)    выставляется обучающемуся, если  задание  выполнено правильно не менее чем на половину, имеются не более пяти недочетов или исправлений в документах.</w:t>
      </w:r>
    </w:p>
    <w:p w:rsidR="00CD70DC" w:rsidRPr="00D501E0" w:rsidRDefault="00CD70DC" w:rsidP="00CD70DC">
      <w:pPr>
        <w:widowControl/>
        <w:ind w:firstLine="709"/>
        <w:jc w:val="both"/>
        <w:rPr>
          <w:rFonts w:eastAsia="Calibri"/>
          <w:sz w:val="28"/>
          <w:szCs w:val="28"/>
          <w:lang w:val="ru-RU"/>
        </w:rPr>
      </w:pPr>
      <w:r w:rsidRPr="00D501E0">
        <w:rPr>
          <w:rFonts w:eastAsia="Calibri"/>
          <w:sz w:val="28"/>
          <w:szCs w:val="28"/>
          <w:lang w:val="ru-RU"/>
        </w:rPr>
        <w:t>Оценка «неудовлетворительно» (2 балла) выставляется обучающемуся, если  в задании допущено число ошибок и недочетов превосходящее норму, при которой может быть выставлена оценка «удовлетворительно», если правильно выполнено менее половины задания или не выполнено вообще.</w:t>
      </w:r>
    </w:p>
    <w:p w:rsidR="00CD70DC" w:rsidRDefault="00CD70DC" w:rsidP="00CD70DC">
      <w:pPr>
        <w:widowControl/>
        <w:ind w:firstLine="709"/>
        <w:jc w:val="both"/>
        <w:rPr>
          <w:rFonts w:eastAsia="Calibri"/>
          <w:sz w:val="28"/>
          <w:szCs w:val="28"/>
          <w:lang w:val="ru-RU"/>
        </w:rPr>
      </w:pPr>
      <w:r w:rsidRPr="00D501E0">
        <w:rPr>
          <w:rFonts w:eastAsia="Calibri"/>
          <w:sz w:val="28"/>
          <w:szCs w:val="28"/>
          <w:lang w:val="ru-RU"/>
        </w:rPr>
        <w:t>Обучающийся допускается к сдаче зачета или экзамена по дисциплине при условии выполнения всех предусмотренных программой работ, после сдачи отчетов по работам, при удовлетворительных оценках за контрольные вопросы во время практических занятий.</w:t>
      </w: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CD70DC" w:rsidRDefault="00CD70DC" w:rsidP="00CD70DC">
      <w:pPr>
        <w:widowControl/>
        <w:jc w:val="center"/>
        <w:rPr>
          <w:rFonts w:eastAsia="Calibri"/>
          <w:b/>
          <w:sz w:val="24"/>
          <w:szCs w:val="24"/>
          <w:lang w:val="ru-RU"/>
        </w:rPr>
      </w:pPr>
    </w:p>
    <w:p w:rsidR="006701B7" w:rsidRDefault="006701B7" w:rsidP="00CD70DC">
      <w:pPr>
        <w:widowControl/>
        <w:jc w:val="center"/>
        <w:rPr>
          <w:rFonts w:eastAsia="Calibri"/>
          <w:b/>
          <w:sz w:val="24"/>
          <w:szCs w:val="24"/>
          <w:lang w:val="ru-RU"/>
        </w:rPr>
      </w:pPr>
    </w:p>
    <w:p w:rsidR="006701B7" w:rsidRDefault="006701B7" w:rsidP="00CD70DC">
      <w:pPr>
        <w:widowControl/>
        <w:jc w:val="center"/>
        <w:rPr>
          <w:rFonts w:eastAsia="Calibri"/>
          <w:b/>
          <w:sz w:val="24"/>
          <w:szCs w:val="24"/>
          <w:lang w:val="ru-RU"/>
        </w:rPr>
      </w:pPr>
    </w:p>
    <w:p w:rsidR="006701B7" w:rsidRDefault="006701B7" w:rsidP="00CD70DC">
      <w:pPr>
        <w:widowControl/>
        <w:jc w:val="center"/>
        <w:rPr>
          <w:rFonts w:eastAsia="Calibri"/>
          <w:b/>
          <w:sz w:val="24"/>
          <w:szCs w:val="24"/>
          <w:lang w:val="ru-RU"/>
        </w:rPr>
      </w:pPr>
    </w:p>
    <w:p w:rsidR="006701B7" w:rsidRDefault="006701B7" w:rsidP="00CD70DC">
      <w:pPr>
        <w:widowControl/>
        <w:jc w:val="center"/>
        <w:rPr>
          <w:rFonts w:eastAsia="Calibri"/>
          <w:b/>
          <w:sz w:val="24"/>
          <w:szCs w:val="24"/>
          <w:lang w:val="ru-RU"/>
        </w:rPr>
      </w:pPr>
    </w:p>
    <w:p w:rsidR="006701B7" w:rsidRDefault="006701B7" w:rsidP="00CD70DC">
      <w:pPr>
        <w:widowControl/>
        <w:jc w:val="center"/>
        <w:rPr>
          <w:rFonts w:eastAsia="Calibri"/>
          <w:b/>
          <w:sz w:val="24"/>
          <w:szCs w:val="24"/>
          <w:lang w:val="ru-RU"/>
        </w:rPr>
      </w:pPr>
    </w:p>
    <w:p w:rsidR="00CD70DC" w:rsidRPr="00CD70DC" w:rsidRDefault="00CD70DC" w:rsidP="00CD70DC">
      <w:pPr>
        <w:widowControl/>
        <w:jc w:val="center"/>
        <w:rPr>
          <w:rFonts w:eastAsia="Calibri"/>
          <w:b/>
          <w:sz w:val="24"/>
          <w:szCs w:val="24"/>
          <w:lang w:val="ru-RU"/>
        </w:rPr>
      </w:pPr>
      <w:r w:rsidRPr="00CD70DC">
        <w:rPr>
          <w:rFonts w:eastAsia="Calibri"/>
          <w:b/>
          <w:sz w:val="24"/>
          <w:szCs w:val="24"/>
          <w:lang w:val="ru-RU"/>
        </w:rPr>
        <w:lastRenderedPageBreak/>
        <w:t xml:space="preserve">ПРАКТИЧЕСКОЕ    ЗАНЯТИЕ    №1 </w:t>
      </w:r>
    </w:p>
    <w:p w:rsidR="00CD70DC" w:rsidRPr="00CD70DC" w:rsidRDefault="00CD70DC" w:rsidP="00CD70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Calibri"/>
          <w:b/>
          <w:sz w:val="24"/>
          <w:szCs w:val="24"/>
          <w:lang w:val="ru-RU"/>
        </w:rPr>
      </w:pPr>
      <w:r w:rsidRPr="00CD70DC">
        <w:rPr>
          <w:rFonts w:eastAsia="Calibri"/>
          <w:b/>
          <w:color w:val="000000"/>
          <w:sz w:val="24"/>
          <w:szCs w:val="24"/>
          <w:lang w:val="ru-RU"/>
        </w:rPr>
        <w:t>Тема: «</w:t>
      </w:r>
      <w:r w:rsidRPr="00CD70DC">
        <w:rPr>
          <w:rFonts w:eastAsia="Calibri"/>
          <w:b/>
          <w:bCs/>
          <w:sz w:val="24"/>
          <w:szCs w:val="24"/>
          <w:lang w:val="ru-RU"/>
        </w:rPr>
        <w:t>Организация защиты информации на персональном компьютере</w:t>
      </w:r>
      <w:r w:rsidRPr="00CD70DC">
        <w:rPr>
          <w:rFonts w:eastAsia="Calibri"/>
          <w:b/>
          <w:sz w:val="24"/>
          <w:szCs w:val="24"/>
          <w:lang w:val="ru-RU"/>
        </w:rPr>
        <w:t>»</w:t>
      </w:r>
    </w:p>
    <w:p w:rsidR="00CD70DC" w:rsidRPr="00CD70DC" w:rsidRDefault="00CD70DC" w:rsidP="00CD70DC">
      <w:pPr>
        <w:widowControl/>
        <w:rPr>
          <w:sz w:val="24"/>
          <w:szCs w:val="24"/>
          <w:lang w:val="ru-RU"/>
        </w:rPr>
      </w:pPr>
      <w:r w:rsidRPr="00CD70DC">
        <w:rPr>
          <w:sz w:val="24"/>
          <w:szCs w:val="24"/>
          <w:lang w:val="ru-RU"/>
        </w:rPr>
        <w:t>Дисциплина: Информационные технологии в профессиональной деятельности</w:t>
      </w:r>
    </w:p>
    <w:p w:rsidR="00CD70DC" w:rsidRPr="00CD70DC" w:rsidRDefault="00CD70DC" w:rsidP="00CD70DC">
      <w:pPr>
        <w:widowControl/>
        <w:rPr>
          <w:sz w:val="24"/>
          <w:szCs w:val="24"/>
          <w:lang w:val="ru-RU"/>
        </w:rPr>
      </w:pPr>
      <w:r w:rsidRPr="00CD70DC">
        <w:rPr>
          <w:sz w:val="24"/>
          <w:szCs w:val="24"/>
          <w:lang w:val="ru-RU"/>
        </w:rPr>
        <w:t>Специальность: 38.02.01</w:t>
      </w:r>
    </w:p>
    <w:p w:rsidR="00CD70DC" w:rsidRPr="00CD70DC" w:rsidRDefault="00CD70DC" w:rsidP="00CD70DC">
      <w:pPr>
        <w:widowControl/>
        <w:rPr>
          <w:sz w:val="24"/>
          <w:szCs w:val="24"/>
          <w:lang w:val="ru-RU"/>
        </w:rPr>
      </w:pPr>
      <w:r w:rsidRPr="00CD70DC">
        <w:rPr>
          <w:sz w:val="24"/>
          <w:szCs w:val="24"/>
          <w:lang w:val="ru-RU"/>
        </w:rPr>
        <w:t>Курс: 3</w:t>
      </w:r>
    </w:p>
    <w:p w:rsidR="00CD70DC" w:rsidRPr="00CD70DC" w:rsidRDefault="00CD70DC" w:rsidP="00CD70DC">
      <w:pPr>
        <w:widowControl/>
        <w:jc w:val="both"/>
        <w:rPr>
          <w:sz w:val="24"/>
          <w:szCs w:val="24"/>
          <w:lang w:val="ru-RU"/>
        </w:rPr>
      </w:pPr>
      <w:r w:rsidRPr="00CD70DC">
        <w:rPr>
          <w:sz w:val="24"/>
          <w:szCs w:val="24"/>
          <w:lang w:val="ru-RU"/>
        </w:rPr>
        <w:t xml:space="preserve">Раздел  дисциплины: </w:t>
      </w:r>
      <w:r w:rsidRPr="00CD70DC">
        <w:rPr>
          <w:rFonts w:eastAsia="Calibri"/>
          <w:bCs/>
          <w:sz w:val="24"/>
          <w:szCs w:val="24"/>
          <w:lang w:val="ru-RU"/>
        </w:rPr>
        <w:t>Информационные и коммуникационные технологии в автоматизированной обработке экономической информации</w:t>
      </w:r>
    </w:p>
    <w:p w:rsidR="00CD70DC" w:rsidRPr="00CD70DC" w:rsidRDefault="00CD70DC" w:rsidP="00CD70DC">
      <w:pPr>
        <w:widowControl/>
        <w:jc w:val="both"/>
        <w:rPr>
          <w:sz w:val="24"/>
          <w:szCs w:val="24"/>
          <w:highlight w:val="yellow"/>
          <w:lang w:val="ru-RU"/>
        </w:rPr>
      </w:pPr>
      <w:r w:rsidRPr="00CD70DC">
        <w:rPr>
          <w:sz w:val="24"/>
          <w:szCs w:val="24"/>
          <w:lang w:val="ru-RU"/>
        </w:rPr>
        <w:t xml:space="preserve">Тема дисциплины: </w:t>
      </w:r>
      <w:r w:rsidRPr="00CD70DC">
        <w:rPr>
          <w:rFonts w:eastAsia="Calibri"/>
          <w:bCs/>
          <w:sz w:val="24"/>
          <w:szCs w:val="24"/>
          <w:lang w:val="ru-RU"/>
        </w:rPr>
        <w:t>Тема 1.3. Компьютерные вирусы. Антивирусы. Защита информации в информационных системах.</w:t>
      </w:r>
    </w:p>
    <w:p w:rsidR="00CD70DC" w:rsidRPr="00CD70DC" w:rsidRDefault="00CD70DC" w:rsidP="00CD70DC">
      <w:pPr>
        <w:jc w:val="both"/>
        <w:rPr>
          <w:b/>
          <w:sz w:val="24"/>
          <w:szCs w:val="24"/>
          <w:lang w:val="ru-RU" w:eastAsia="ru-RU"/>
        </w:rPr>
      </w:pPr>
      <w:r w:rsidRPr="00CD70DC">
        <w:rPr>
          <w:b/>
          <w:sz w:val="24"/>
          <w:szCs w:val="24"/>
          <w:lang w:val="ru-RU" w:eastAsia="ru-RU"/>
        </w:rPr>
        <w:t>Формируемые компетенции:</w:t>
      </w:r>
    </w:p>
    <w:p w:rsidR="00CD70DC" w:rsidRPr="00CD70DC" w:rsidRDefault="00CD70DC" w:rsidP="00CD70DC">
      <w:pPr>
        <w:jc w:val="both"/>
        <w:rPr>
          <w:sz w:val="24"/>
          <w:szCs w:val="24"/>
          <w:lang w:val="ru-RU" w:eastAsia="ru-RU"/>
        </w:rPr>
      </w:pPr>
      <w:r w:rsidRPr="00CD70DC">
        <w:rPr>
          <w:sz w:val="24"/>
          <w:szCs w:val="24"/>
          <w:lang w:val="ru-RU" w:eastAsia="ru-RU"/>
        </w:rPr>
        <w:t>– профессиональные:</w:t>
      </w:r>
    </w:p>
    <w:p w:rsidR="00CD70DC" w:rsidRPr="00CD70DC" w:rsidRDefault="00CD70DC" w:rsidP="00CD70DC">
      <w:pPr>
        <w:widowControl/>
        <w:jc w:val="both"/>
        <w:rPr>
          <w:color w:val="000000"/>
          <w:sz w:val="24"/>
          <w:szCs w:val="24"/>
          <w:lang w:val="ru-RU" w:eastAsia="ru-RU"/>
        </w:rPr>
      </w:pPr>
      <w:r w:rsidRPr="00CD70DC">
        <w:rPr>
          <w:color w:val="000000"/>
          <w:sz w:val="24"/>
          <w:szCs w:val="24"/>
          <w:lang w:val="ru-RU" w:eastAsia="ru-RU"/>
        </w:rPr>
        <w:t>ПК 1.1-1.4, ПК 2.1-2.7, ПК 3.1-3.4, ПК 4.1-4.7</w:t>
      </w:r>
    </w:p>
    <w:p w:rsidR="00CD70DC" w:rsidRPr="00CD70DC" w:rsidRDefault="00CD70DC" w:rsidP="00CD70DC">
      <w:pPr>
        <w:widowControl/>
        <w:jc w:val="both"/>
        <w:rPr>
          <w:sz w:val="24"/>
          <w:szCs w:val="24"/>
          <w:lang w:val="ru-RU" w:eastAsia="ru-RU"/>
        </w:rPr>
      </w:pPr>
      <w:r w:rsidRPr="00CD70DC">
        <w:rPr>
          <w:sz w:val="24"/>
          <w:szCs w:val="24"/>
          <w:lang w:val="ru-RU" w:eastAsia="ru-RU"/>
        </w:rPr>
        <w:t>– общие:</w:t>
      </w:r>
    </w:p>
    <w:p w:rsidR="00CD70DC" w:rsidRPr="00CD70DC" w:rsidRDefault="00CD70DC" w:rsidP="00CD70DC">
      <w:pPr>
        <w:widowControl/>
        <w:jc w:val="both"/>
        <w:rPr>
          <w:sz w:val="24"/>
          <w:szCs w:val="24"/>
          <w:lang w:val="ru-RU" w:eastAsia="ru-RU"/>
        </w:rPr>
      </w:pPr>
      <w:r w:rsidRPr="00CD70DC">
        <w:rPr>
          <w:sz w:val="24"/>
          <w:szCs w:val="24"/>
          <w:lang w:val="ru-RU" w:eastAsia="ru-RU"/>
        </w:rPr>
        <w:t>ОК 1.</w:t>
      </w:r>
      <w:r w:rsidRPr="00CD70DC">
        <w:rPr>
          <w:sz w:val="24"/>
          <w:szCs w:val="24"/>
          <w:lang w:val="ru-RU" w:eastAsia="ru-RU"/>
        </w:rPr>
        <w:tab/>
        <w:t>Выбирать способы решения задач профессиональной деятельности применительно к различным контекстам</w:t>
      </w:r>
    </w:p>
    <w:p w:rsidR="00CD70DC" w:rsidRPr="00CD70DC" w:rsidRDefault="00CD70DC" w:rsidP="00CD70DC">
      <w:pPr>
        <w:widowControl/>
        <w:jc w:val="both"/>
        <w:rPr>
          <w:sz w:val="24"/>
          <w:szCs w:val="24"/>
          <w:lang w:val="ru-RU" w:eastAsia="ru-RU"/>
        </w:rPr>
      </w:pPr>
      <w:r w:rsidRPr="00CD70DC">
        <w:rPr>
          <w:sz w:val="24"/>
          <w:szCs w:val="24"/>
          <w:lang w:val="ru-RU" w:eastAsia="ru-RU"/>
        </w:rPr>
        <w:t>ОК 2.</w:t>
      </w:r>
      <w:r w:rsidRPr="00CD70DC">
        <w:rPr>
          <w:sz w:val="24"/>
          <w:szCs w:val="24"/>
          <w:lang w:val="ru-RU" w:eastAsia="ru-RU"/>
        </w:rPr>
        <w:tab/>
        <w:t>Осуществлять поиск, анализ и интерпретацию информации, необходимой для выполнения задач профессиональной деятельности</w:t>
      </w:r>
    </w:p>
    <w:p w:rsidR="00CD70DC" w:rsidRPr="00CD70DC" w:rsidRDefault="00CD70DC" w:rsidP="00CD70DC">
      <w:pPr>
        <w:widowControl/>
        <w:jc w:val="both"/>
        <w:rPr>
          <w:sz w:val="24"/>
          <w:szCs w:val="24"/>
          <w:lang w:val="ru-RU" w:eastAsia="ru-RU"/>
        </w:rPr>
      </w:pPr>
      <w:r w:rsidRPr="00CD70DC">
        <w:rPr>
          <w:sz w:val="24"/>
          <w:szCs w:val="24"/>
          <w:lang w:val="ru-RU" w:eastAsia="ru-RU"/>
        </w:rPr>
        <w:t>ОК 3.</w:t>
      </w:r>
      <w:r w:rsidRPr="00CD70DC">
        <w:rPr>
          <w:sz w:val="24"/>
          <w:szCs w:val="24"/>
          <w:lang w:val="ru-RU" w:eastAsia="ru-RU"/>
        </w:rPr>
        <w:tab/>
        <w:t>Планировать и реализовывать собственное профессиональное и личностное развитие</w:t>
      </w:r>
    </w:p>
    <w:p w:rsidR="00CD70DC" w:rsidRPr="00CD70DC" w:rsidRDefault="00CD70DC" w:rsidP="00CD70DC">
      <w:pPr>
        <w:widowControl/>
        <w:jc w:val="both"/>
        <w:rPr>
          <w:sz w:val="24"/>
          <w:szCs w:val="24"/>
          <w:lang w:val="ru-RU" w:eastAsia="ru-RU"/>
        </w:rPr>
      </w:pPr>
      <w:r w:rsidRPr="00CD70DC">
        <w:rPr>
          <w:sz w:val="24"/>
          <w:szCs w:val="24"/>
          <w:lang w:val="ru-RU" w:eastAsia="ru-RU"/>
        </w:rPr>
        <w:t>ОК 4.</w:t>
      </w:r>
      <w:r w:rsidRPr="00CD70DC">
        <w:rPr>
          <w:sz w:val="24"/>
          <w:szCs w:val="24"/>
          <w:lang w:val="ru-RU" w:eastAsia="ru-RU"/>
        </w:rPr>
        <w:tab/>
        <w:t>Работать в коллективе и команде, эффективно взаимодействовать с коллегами, руководством, клиентами</w:t>
      </w:r>
    </w:p>
    <w:p w:rsidR="00CD70DC" w:rsidRPr="00CD70DC" w:rsidRDefault="00CD70DC" w:rsidP="00CD70DC">
      <w:pPr>
        <w:widowControl/>
        <w:jc w:val="both"/>
        <w:rPr>
          <w:sz w:val="24"/>
          <w:szCs w:val="24"/>
          <w:lang w:val="ru-RU" w:eastAsia="ru-RU"/>
        </w:rPr>
      </w:pPr>
      <w:r w:rsidRPr="00CD70DC">
        <w:rPr>
          <w:sz w:val="24"/>
          <w:szCs w:val="24"/>
          <w:lang w:val="ru-RU" w:eastAsia="ru-RU"/>
        </w:rPr>
        <w:t>ОК 5.</w:t>
      </w:r>
      <w:r w:rsidRPr="00CD70DC">
        <w:rPr>
          <w:sz w:val="24"/>
          <w:szCs w:val="24"/>
          <w:lang w:val="ru-RU" w:eastAsia="ru-RU"/>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D70DC" w:rsidRPr="00CD70DC" w:rsidRDefault="00CD70DC" w:rsidP="00CD70DC">
      <w:pPr>
        <w:widowControl/>
        <w:jc w:val="both"/>
        <w:rPr>
          <w:sz w:val="24"/>
          <w:szCs w:val="24"/>
          <w:lang w:val="ru-RU" w:eastAsia="ru-RU"/>
        </w:rPr>
      </w:pPr>
      <w:r w:rsidRPr="00CD70DC">
        <w:rPr>
          <w:sz w:val="24"/>
          <w:szCs w:val="24"/>
          <w:lang w:val="ru-RU" w:eastAsia="ru-RU"/>
        </w:rPr>
        <w:t>ОК 9.</w:t>
      </w:r>
      <w:r w:rsidRPr="00CD70DC">
        <w:rPr>
          <w:sz w:val="24"/>
          <w:szCs w:val="24"/>
          <w:lang w:val="ru-RU" w:eastAsia="ru-RU"/>
        </w:rPr>
        <w:tab/>
        <w:t>Использовать информационные технологии в профессиональной деятельности</w:t>
      </w:r>
    </w:p>
    <w:p w:rsidR="00CD70DC" w:rsidRPr="00CD70DC" w:rsidRDefault="00CD70DC" w:rsidP="00CD70DC">
      <w:pPr>
        <w:widowControl/>
        <w:jc w:val="both"/>
        <w:rPr>
          <w:sz w:val="24"/>
          <w:szCs w:val="24"/>
          <w:lang w:val="ru-RU" w:eastAsia="ru-RU"/>
        </w:rPr>
      </w:pPr>
      <w:r w:rsidRPr="00CD70DC">
        <w:rPr>
          <w:sz w:val="24"/>
          <w:szCs w:val="24"/>
          <w:lang w:val="ru-RU" w:eastAsia="ru-RU"/>
        </w:rPr>
        <w:t>ОК 10.</w:t>
      </w:r>
      <w:r w:rsidRPr="00CD70DC">
        <w:rPr>
          <w:sz w:val="24"/>
          <w:szCs w:val="24"/>
          <w:lang w:val="ru-RU" w:eastAsia="ru-RU"/>
        </w:rPr>
        <w:tab/>
        <w:t>Пользоваться профессиональной документацией на государственном и иностранном языках</w:t>
      </w:r>
    </w:p>
    <w:p w:rsidR="00CD70DC" w:rsidRPr="00CD70DC" w:rsidRDefault="00CD70DC" w:rsidP="00CD70DC">
      <w:pPr>
        <w:widowControl/>
        <w:jc w:val="both"/>
        <w:rPr>
          <w:sz w:val="24"/>
          <w:szCs w:val="24"/>
          <w:lang w:val="ru-RU" w:eastAsia="ru-RU"/>
        </w:rPr>
      </w:pPr>
      <w:r w:rsidRPr="00CD70DC">
        <w:rPr>
          <w:sz w:val="24"/>
          <w:szCs w:val="24"/>
          <w:lang w:val="ru-RU" w:eastAsia="ru-RU"/>
        </w:rPr>
        <w:t>ОК 11.</w:t>
      </w:r>
      <w:r w:rsidRPr="00CD70DC">
        <w:rPr>
          <w:sz w:val="24"/>
          <w:szCs w:val="24"/>
          <w:lang w:val="ru-RU" w:eastAsia="ru-RU"/>
        </w:rPr>
        <w:tab/>
        <w:t>Использовать знания по финансовой грамотности, планировать предпринимательскую деятельность в профессиональной сфере</w:t>
      </w:r>
    </w:p>
    <w:p w:rsidR="00CD70DC" w:rsidRPr="00CD70DC" w:rsidRDefault="00CD70DC" w:rsidP="00CD70DC">
      <w:pPr>
        <w:widowControl/>
        <w:jc w:val="both"/>
        <w:rPr>
          <w:b/>
          <w:sz w:val="24"/>
          <w:szCs w:val="24"/>
          <w:lang w:val="ru-RU"/>
        </w:rPr>
      </w:pPr>
      <w:r w:rsidRPr="00CD70DC">
        <w:rPr>
          <w:b/>
          <w:sz w:val="24"/>
          <w:szCs w:val="24"/>
          <w:lang w:val="ru-RU"/>
        </w:rPr>
        <w:t>Требования к умениям:</w:t>
      </w:r>
    </w:p>
    <w:p w:rsidR="00CD70DC" w:rsidRPr="00CD70DC" w:rsidRDefault="00CD70DC" w:rsidP="00CD70DC">
      <w:pPr>
        <w:widowControl/>
        <w:autoSpaceDE w:val="0"/>
        <w:autoSpaceDN w:val="0"/>
        <w:adjustRightInd w:val="0"/>
        <w:jc w:val="both"/>
        <w:rPr>
          <w:sz w:val="24"/>
          <w:szCs w:val="24"/>
          <w:lang w:val="ru-RU" w:eastAsia="ru-RU"/>
        </w:rPr>
      </w:pPr>
      <w:r w:rsidRPr="00CD70DC">
        <w:rPr>
          <w:sz w:val="24"/>
          <w:szCs w:val="24"/>
          <w:lang w:val="ru-RU" w:eastAsia="ru-RU"/>
        </w:rPr>
        <w:t xml:space="preserve">Должен уметь:  </w:t>
      </w:r>
    </w:p>
    <w:p w:rsidR="00CD70DC" w:rsidRPr="00CD70DC" w:rsidRDefault="00CD70DC" w:rsidP="00CD70DC">
      <w:pPr>
        <w:widowControl/>
        <w:numPr>
          <w:ilvl w:val="0"/>
          <w:numId w:val="5"/>
        </w:numPr>
        <w:autoSpaceDE w:val="0"/>
        <w:jc w:val="both"/>
        <w:rPr>
          <w:rFonts w:eastAsia="Calibri"/>
          <w:sz w:val="24"/>
          <w:szCs w:val="24"/>
          <w:lang w:val="ru-RU"/>
        </w:rPr>
      </w:pPr>
      <w:r w:rsidRPr="00CD70DC">
        <w:rPr>
          <w:rFonts w:eastAsia="Calibri"/>
          <w:sz w:val="24"/>
          <w:szCs w:val="24"/>
          <w:lang w:val="ru-RU"/>
        </w:rPr>
        <w:t>применять методы и средства защиты бухгалтерской информации;</w:t>
      </w:r>
    </w:p>
    <w:p w:rsidR="00CD70DC" w:rsidRPr="00CD70DC" w:rsidRDefault="00CD70DC" w:rsidP="00CD70DC">
      <w:pPr>
        <w:widowControl/>
        <w:numPr>
          <w:ilvl w:val="0"/>
          <w:numId w:val="5"/>
        </w:numPr>
        <w:autoSpaceDE w:val="0"/>
        <w:jc w:val="both"/>
        <w:rPr>
          <w:rFonts w:eastAsia="Calibri"/>
          <w:sz w:val="24"/>
          <w:szCs w:val="24"/>
          <w:lang w:val="ru-RU"/>
        </w:rPr>
      </w:pPr>
      <w:r w:rsidRPr="00CD70DC">
        <w:rPr>
          <w:rFonts w:eastAsia="Calibri"/>
          <w:sz w:val="24"/>
          <w:szCs w:val="24"/>
          <w:lang w:val="ru-RU"/>
        </w:rPr>
        <w:t>применять антивирусные средства защиты информации.</w:t>
      </w:r>
    </w:p>
    <w:p w:rsidR="00CD70DC" w:rsidRPr="00CD70DC" w:rsidRDefault="00CD70DC" w:rsidP="00CD70DC">
      <w:pPr>
        <w:widowControl/>
        <w:jc w:val="both"/>
        <w:rPr>
          <w:b/>
          <w:sz w:val="24"/>
          <w:szCs w:val="24"/>
          <w:lang w:val="ru-RU" w:eastAsia="ru-RU"/>
        </w:rPr>
      </w:pPr>
      <w:r w:rsidRPr="00CD70DC">
        <w:rPr>
          <w:b/>
          <w:sz w:val="24"/>
          <w:szCs w:val="24"/>
          <w:lang w:val="ru-RU" w:eastAsia="ru-RU"/>
        </w:rPr>
        <w:t>Цели самостоятельной работы:</w:t>
      </w:r>
    </w:p>
    <w:p w:rsidR="00CD70DC" w:rsidRPr="00CD70DC" w:rsidRDefault="00CD70DC" w:rsidP="00CD70DC">
      <w:pPr>
        <w:widowControl/>
        <w:autoSpaceDE w:val="0"/>
        <w:autoSpaceDN w:val="0"/>
        <w:adjustRightInd w:val="0"/>
        <w:jc w:val="both"/>
        <w:rPr>
          <w:sz w:val="24"/>
          <w:szCs w:val="24"/>
          <w:lang w:val="ru-RU" w:eastAsia="ru-RU"/>
        </w:rPr>
      </w:pPr>
      <w:r w:rsidRPr="00CD70DC">
        <w:rPr>
          <w:sz w:val="24"/>
          <w:szCs w:val="24"/>
          <w:lang w:val="ru-RU" w:eastAsia="ru-RU"/>
        </w:rPr>
        <w:t xml:space="preserve">Формирование умений </w:t>
      </w:r>
      <w:r w:rsidRPr="00CD70DC">
        <w:rPr>
          <w:sz w:val="24"/>
          <w:szCs w:val="24"/>
          <w:lang w:val="ru-RU" w:eastAsia="ru-RU"/>
        </w:rPr>
        <w:tab/>
        <w:t>применять методы и средства защиты бухгалтерской информации и антивирусные средства защиты информации.</w:t>
      </w:r>
    </w:p>
    <w:p w:rsidR="00CD70DC" w:rsidRPr="00CD70DC" w:rsidRDefault="00CD70DC" w:rsidP="00CD70DC">
      <w:pPr>
        <w:jc w:val="both"/>
        <w:rPr>
          <w:i/>
          <w:sz w:val="24"/>
          <w:szCs w:val="24"/>
          <w:lang w:val="ru-RU" w:eastAsia="ru-RU"/>
        </w:rPr>
      </w:pPr>
      <w:r w:rsidRPr="00CD70DC">
        <w:rPr>
          <w:b/>
          <w:sz w:val="24"/>
          <w:szCs w:val="24"/>
          <w:lang w:val="ru-RU" w:eastAsia="ru-RU"/>
        </w:rPr>
        <w:t>Обеспечение занятия</w:t>
      </w:r>
      <w:r w:rsidRPr="00CD70DC">
        <w:rPr>
          <w:sz w:val="24"/>
          <w:szCs w:val="24"/>
          <w:lang w:val="ru-RU" w:eastAsia="ru-RU"/>
        </w:rPr>
        <w:t xml:space="preserve">: </w:t>
      </w:r>
    </w:p>
    <w:p w:rsidR="00CD70DC" w:rsidRPr="00CD70DC" w:rsidRDefault="00CD70DC" w:rsidP="00CD70DC">
      <w:pPr>
        <w:widowControl/>
        <w:numPr>
          <w:ilvl w:val="0"/>
          <w:numId w:val="4"/>
        </w:numPr>
        <w:tabs>
          <w:tab w:val="left" w:pos="0"/>
          <w:tab w:val="left" w:pos="426"/>
        </w:tabs>
        <w:jc w:val="both"/>
        <w:rPr>
          <w:sz w:val="24"/>
          <w:szCs w:val="24"/>
          <w:lang w:val="ru-RU" w:eastAsia="ru-RU"/>
        </w:rPr>
      </w:pPr>
      <w:r w:rsidRPr="00CD70DC">
        <w:rPr>
          <w:sz w:val="24"/>
          <w:szCs w:val="24"/>
          <w:lang w:val="ru-RU" w:eastAsia="ru-RU"/>
        </w:rPr>
        <w:t>Задание для практического занятия</w:t>
      </w:r>
    </w:p>
    <w:p w:rsidR="00CD70DC" w:rsidRPr="00CD70DC" w:rsidRDefault="00CD70DC" w:rsidP="00CD70DC">
      <w:pPr>
        <w:widowControl/>
        <w:numPr>
          <w:ilvl w:val="0"/>
          <w:numId w:val="4"/>
        </w:numPr>
        <w:tabs>
          <w:tab w:val="left" w:pos="0"/>
          <w:tab w:val="left" w:pos="426"/>
        </w:tabs>
        <w:rPr>
          <w:sz w:val="24"/>
          <w:szCs w:val="24"/>
          <w:lang w:val="ru-RU" w:eastAsia="ru-RU"/>
        </w:rPr>
      </w:pPr>
      <w:r w:rsidRPr="00CD70DC">
        <w:rPr>
          <w:sz w:val="24"/>
          <w:szCs w:val="24"/>
          <w:lang w:val="ru-RU" w:eastAsia="ru-RU"/>
        </w:rPr>
        <w:t xml:space="preserve"> ПК с программным обеспечением</w:t>
      </w:r>
    </w:p>
    <w:p w:rsidR="00CD70DC" w:rsidRPr="00CD70DC" w:rsidRDefault="00CD70DC" w:rsidP="00C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ru-RU" w:eastAsia="ru-RU"/>
        </w:rPr>
      </w:pPr>
    </w:p>
    <w:p w:rsidR="00CD70DC" w:rsidRPr="00CD70DC" w:rsidRDefault="00CD70DC" w:rsidP="00CD70DC">
      <w:pPr>
        <w:widowControl/>
        <w:tabs>
          <w:tab w:val="num" w:pos="720"/>
        </w:tabs>
        <w:jc w:val="center"/>
        <w:rPr>
          <w:b/>
          <w:sz w:val="24"/>
          <w:szCs w:val="24"/>
          <w:lang w:val="ru-RU" w:eastAsia="ru-RU"/>
        </w:rPr>
      </w:pPr>
      <w:r w:rsidRPr="00CD70DC">
        <w:rPr>
          <w:b/>
          <w:sz w:val="24"/>
          <w:szCs w:val="24"/>
          <w:lang w:val="ru-RU" w:eastAsia="ru-RU"/>
        </w:rPr>
        <w:t>САМОСТОЯТЕЛЬНАЯ  РАБОТА ОБУЧАЮЩИХСЯ</w:t>
      </w:r>
    </w:p>
    <w:p w:rsidR="00CD70DC" w:rsidRPr="00CD70DC" w:rsidRDefault="00CD70DC" w:rsidP="00CD70DC">
      <w:pPr>
        <w:widowControl/>
        <w:jc w:val="both"/>
        <w:rPr>
          <w:b/>
          <w:sz w:val="24"/>
          <w:szCs w:val="24"/>
          <w:lang w:val="ru-RU" w:eastAsia="ru-RU"/>
        </w:rPr>
      </w:pPr>
      <w:r w:rsidRPr="00CD70DC">
        <w:rPr>
          <w:b/>
          <w:sz w:val="24"/>
          <w:szCs w:val="24"/>
          <w:lang w:val="ru-RU" w:eastAsia="ru-RU"/>
        </w:rPr>
        <w:t>Актуализация опорных знаний (время – 35 мин)</w:t>
      </w:r>
    </w:p>
    <w:p w:rsidR="00CD70DC" w:rsidRPr="00CD70DC" w:rsidRDefault="00CD70DC" w:rsidP="00CD70DC">
      <w:pPr>
        <w:widowControl/>
        <w:rPr>
          <w:rFonts w:eastAsia="Calibri"/>
          <w:sz w:val="24"/>
          <w:szCs w:val="24"/>
          <w:lang w:val="ru-RU"/>
        </w:rPr>
      </w:pPr>
      <w:r w:rsidRPr="00CD70DC">
        <w:rPr>
          <w:rFonts w:eastAsia="Calibri"/>
          <w:sz w:val="24"/>
          <w:szCs w:val="24"/>
          <w:lang w:val="ru-RU"/>
        </w:rPr>
        <w:t>1. Очень сложные пароли гарантируют 100% защиту?</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 xml:space="preserve">а)   Нет </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б)  Да, если после работы полностью очищать куки и не хранить пароль на компьютере</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в) Да, если пароль не сохранен на компьютере</w:t>
      </w:r>
    </w:p>
    <w:p w:rsidR="00CD70DC" w:rsidRPr="00CD70DC" w:rsidRDefault="00CD70DC" w:rsidP="00CD70DC">
      <w:pPr>
        <w:widowControl/>
        <w:rPr>
          <w:rFonts w:eastAsia="Calibri"/>
          <w:sz w:val="24"/>
          <w:szCs w:val="24"/>
          <w:lang w:val="ru-RU"/>
        </w:rPr>
      </w:pPr>
      <w:r w:rsidRPr="00CD70DC">
        <w:rPr>
          <w:rFonts w:eastAsia="Calibri"/>
          <w:sz w:val="24"/>
          <w:szCs w:val="24"/>
          <w:lang w:val="ru-RU"/>
        </w:rPr>
        <w:t>2.Какие вирусы активизируются после включения ОС?</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а)   Снифферы</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 xml:space="preserve">б)  Загрузочные </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в)  Трояны</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г)  Черви</w:t>
      </w:r>
    </w:p>
    <w:p w:rsidR="00CD70DC" w:rsidRPr="00CD70DC" w:rsidRDefault="00CD70DC" w:rsidP="00CD70DC">
      <w:pPr>
        <w:widowControl/>
        <w:rPr>
          <w:rFonts w:eastAsia="Calibri"/>
          <w:sz w:val="24"/>
          <w:szCs w:val="24"/>
          <w:lang w:val="ru-RU"/>
        </w:rPr>
      </w:pPr>
      <w:r w:rsidRPr="00CD70DC">
        <w:rPr>
          <w:rFonts w:eastAsia="Calibri"/>
          <w:sz w:val="24"/>
          <w:szCs w:val="24"/>
          <w:lang w:val="ru-RU"/>
        </w:rPr>
        <w:t>3.Представляют ли угрозу вирусы для крупных компаний?</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а)   Нет</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 xml:space="preserve">б)  Да, представляют </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в)  Скорее нет. В крупных компаниях развита система безопасности</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г)  Если компания обладает сотрудниками занимающимися безопасностью сети, вирусы не могут нанести такому предприятию вреда</w:t>
      </w:r>
    </w:p>
    <w:p w:rsidR="00CD70DC" w:rsidRPr="00CD70DC" w:rsidRDefault="00CD70DC" w:rsidP="00CD70DC">
      <w:pPr>
        <w:widowControl/>
        <w:rPr>
          <w:rFonts w:eastAsia="Calibri"/>
          <w:sz w:val="24"/>
          <w:szCs w:val="24"/>
          <w:lang w:val="ru-RU"/>
        </w:rPr>
      </w:pPr>
      <w:r w:rsidRPr="00CD70DC">
        <w:rPr>
          <w:rFonts w:eastAsia="Calibri"/>
          <w:sz w:val="24"/>
          <w:szCs w:val="24"/>
          <w:lang w:val="ru-RU"/>
        </w:rPr>
        <w:lastRenderedPageBreak/>
        <w:t>4.С чем связана атака введением произвольных запросов в базу данных?</w:t>
      </w:r>
    </w:p>
    <w:p w:rsidR="00CD70DC" w:rsidRPr="00CD70DC" w:rsidRDefault="00CD70DC" w:rsidP="00CD70DC">
      <w:pPr>
        <w:widowControl/>
        <w:ind w:left="284"/>
        <w:rPr>
          <w:rFonts w:eastAsia="Calibri"/>
          <w:sz w:val="24"/>
          <w:szCs w:val="24"/>
        </w:rPr>
      </w:pPr>
      <w:r w:rsidRPr="00CD70DC">
        <w:rPr>
          <w:rFonts w:eastAsia="Calibri"/>
          <w:sz w:val="24"/>
          <w:szCs w:val="24"/>
          <w:lang w:val="ru-RU"/>
        </w:rPr>
        <w:t>а</w:t>
      </w:r>
      <w:r w:rsidRPr="00CD70DC">
        <w:rPr>
          <w:rFonts w:eastAsia="Calibri"/>
          <w:sz w:val="24"/>
          <w:szCs w:val="24"/>
        </w:rPr>
        <w:t xml:space="preserve">)  </w:t>
      </w:r>
      <w:r w:rsidRPr="00CD70DC">
        <w:rPr>
          <w:rFonts w:eastAsia="Calibri"/>
          <w:sz w:val="24"/>
          <w:szCs w:val="24"/>
          <w:lang w:val="ru-RU"/>
        </w:rPr>
        <w:t>Уязвимость</w:t>
      </w:r>
      <w:r w:rsidRPr="00CD70DC">
        <w:rPr>
          <w:rFonts w:eastAsia="Calibri"/>
          <w:sz w:val="24"/>
          <w:szCs w:val="24"/>
        </w:rPr>
        <w:t xml:space="preserve"> SQL Injection </w:t>
      </w:r>
    </w:p>
    <w:p w:rsidR="00CD70DC" w:rsidRPr="00CD70DC" w:rsidRDefault="00CD70DC" w:rsidP="00CD70DC">
      <w:pPr>
        <w:widowControl/>
        <w:ind w:left="284"/>
        <w:rPr>
          <w:rFonts w:eastAsia="Calibri"/>
          <w:sz w:val="24"/>
          <w:szCs w:val="24"/>
        </w:rPr>
      </w:pPr>
      <w:r w:rsidRPr="00CD70DC">
        <w:rPr>
          <w:rFonts w:eastAsia="Calibri"/>
          <w:sz w:val="24"/>
          <w:szCs w:val="24"/>
          <w:lang w:val="ru-RU"/>
        </w:rPr>
        <w:t>б</w:t>
      </w:r>
      <w:r w:rsidRPr="00CD70DC">
        <w:rPr>
          <w:rFonts w:eastAsia="Calibri"/>
          <w:sz w:val="24"/>
          <w:szCs w:val="24"/>
        </w:rPr>
        <w:t xml:space="preserve">) </w:t>
      </w:r>
      <w:r w:rsidRPr="00CD70DC">
        <w:rPr>
          <w:rFonts w:eastAsia="Calibri"/>
          <w:sz w:val="24"/>
          <w:szCs w:val="24"/>
          <w:lang w:val="ru-RU"/>
        </w:rPr>
        <w:t>Сбой</w:t>
      </w:r>
      <w:r w:rsidRPr="00CD70DC">
        <w:rPr>
          <w:rFonts w:eastAsia="Calibri"/>
          <w:sz w:val="24"/>
          <w:szCs w:val="24"/>
        </w:rPr>
        <w:t xml:space="preserve"> Denial of Service</w:t>
      </w:r>
    </w:p>
    <w:p w:rsidR="00CD70DC" w:rsidRPr="00CD70DC" w:rsidRDefault="00CD70DC" w:rsidP="00CD70DC">
      <w:pPr>
        <w:widowControl/>
        <w:ind w:left="284"/>
        <w:rPr>
          <w:rFonts w:eastAsia="Calibri"/>
          <w:sz w:val="24"/>
          <w:szCs w:val="24"/>
        </w:rPr>
      </w:pPr>
      <w:r w:rsidRPr="00CD70DC">
        <w:rPr>
          <w:rFonts w:eastAsia="Calibri"/>
          <w:sz w:val="24"/>
          <w:szCs w:val="24"/>
          <w:lang w:val="ru-RU"/>
        </w:rPr>
        <w:t>в</w:t>
      </w:r>
      <w:r w:rsidRPr="00CD70DC">
        <w:rPr>
          <w:rFonts w:eastAsia="Calibri"/>
          <w:sz w:val="24"/>
          <w:szCs w:val="24"/>
        </w:rPr>
        <w:t xml:space="preserve">) </w:t>
      </w:r>
      <w:r w:rsidRPr="00CD70DC">
        <w:rPr>
          <w:rFonts w:eastAsia="Calibri"/>
          <w:sz w:val="24"/>
          <w:szCs w:val="24"/>
          <w:lang w:val="ru-RU"/>
        </w:rPr>
        <w:t>Ошибка</w:t>
      </w:r>
      <w:r w:rsidRPr="00CD70DC">
        <w:rPr>
          <w:rFonts w:eastAsia="Calibri"/>
          <w:sz w:val="24"/>
          <w:szCs w:val="24"/>
        </w:rPr>
        <w:t xml:space="preserve"> Denial of Service</w:t>
      </w:r>
    </w:p>
    <w:p w:rsidR="00CD70DC" w:rsidRPr="00CD70DC" w:rsidRDefault="00CD70DC" w:rsidP="00CD70DC">
      <w:pPr>
        <w:widowControl/>
        <w:ind w:left="284"/>
        <w:rPr>
          <w:rFonts w:eastAsia="Calibri"/>
          <w:sz w:val="24"/>
          <w:szCs w:val="24"/>
        </w:rPr>
      </w:pPr>
      <w:r w:rsidRPr="00CD70DC">
        <w:rPr>
          <w:rFonts w:eastAsia="Calibri"/>
          <w:sz w:val="24"/>
          <w:szCs w:val="24"/>
          <w:lang w:val="ru-RU"/>
        </w:rPr>
        <w:t>г</w:t>
      </w:r>
      <w:r w:rsidRPr="00CD70DC">
        <w:rPr>
          <w:rFonts w:eastAsia="Calibri"/>
          <w:sz w:val="24"/>
          <w:szCs w:val="24"/>
        </w:rPr>
        <w:t xml:space="preserve">) </w:t>
      </w:r>
      <w:r w:rsidRPr="00CD70DC">
        <w:rPr>
          <w:rFonts w:eastAsia="Calibri"/>
          <w:sz w:val="24"/>
          <w:szCs w:val="24"/>
          <w:lang w:val="ru-RU"/>
        </w:rPr>
        <w:t>Неполадка</w:t>
      </w:r>
      <w:r w:rsidRPr="00CD70DC">
        <w:rPr>
          <w:rFonts w:eastAsia="Calibri"/>
          <w:sz w:val="24"/>
          <w:szCs w:val="24"/>
        </w:rPr>
        <w:t xml:space="preserve"> PHP Include</w:t>
      </w:r>
    </w:p>
    <w:p w:rsidR="00CD70DC" w:rsidRPr="00CD70DC" w:rsidRDefault="00CD70DC" w:rsidP="00CD70DC">
      <w:pPr>
        <w:widowControl/>
        <w:rPr>
          <w:rFonts w:eastAsia="Calibri"/>
          <w:sz w:val="24"/>
          <w:szCs w:val="24"/>
          <w:lang w:val="ru-RU"/>
        </w:rPr>
      </w:pPr>
      <w:r w:rsidRPr="00CD70DC">
        <w:rPr>
          <w:rFonts w:eastAsia="Calibri"/>
          <w:sz w:val="24"/>
          <w:szCs w:val="24"/>
          <w:lang w:val="ru-RU"/>
        </w:rPr>
        <w:t>5.Фильтрация контента, для чего она служит?</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 xml:space="preserve">а)  Защищает от скрытой загрузки вредоносного программного обеспечения </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б) Помогает быстро находить в сети требуемый контент сохраняя при этом много драгоценного времени</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в) Отключает назойливую рекламу</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г) Отсеивает поисковый спам</w:t>
      </w:r>
    </w:p>
    <w:p w:rsidR="00CD70DC" w:rsidRPr="00CD70DC" w:rsidRDefault="00CD70DC" w:rsidP="00CD70DC">
      <w:pPr>
        <w:widowControl/>
        <w:rPr>
          <w:rFonts w:eastAsia="Calibri"/>
          <w:sz w:val="24"/>
          <w:szCs w:val="24"/>
          <w:lang w:val="ru-RU"/>
        </w:rPr>
      </w:pPr>
      <w:r w:rsidRPr="00CD70DC">
        <w:rPr>
          <w:rFonts w:eastAsia="Calibri"/>
          <w:sz w:val="24"/>
          <w:szCs w:val="24"/>
          <w:lang w:val="ru-RU"/>
        </w:rPr>
        <w:t>6.Какой уровень безопасности трафика обеспечивает WPA2?</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 xml:space="preserve">а)  Высокий </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б) Низкий</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в) Достаточный для домашней сети</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г) Средний</w:t>
      </w:r>
    </w:p>
    <w:p w:rsidR="00CD70DC" w:rsidRPr="00CD70DC" w:rsidRDefault="00CD70DC" w:rsidP="00CD70DC">
      <w:pPr>
        <w:widowControl/>
        <w:rPr>
          <w:rFonts w:eastAsia="Calibri"/>
          <w:sz w:val="24"/>
          <w:szCs w:val="24"/>
          <w:lang w:val="ru-RU"/>
        </w:rPr>
      </w:pPr>
      <w:r w:rsidRPr="00CD70DC">
        <w:rPr>
          <w:rFonts w:eastAsia="Calibri"/>
          <w:sz w:val="24"/>
          <w:szCs w:val="24"/>
          <w:lang w:val="ru-RU"/>
        </w:rPr>
        <w:t>7.Сколько минимально символов должен содержать безопасный пароль, состоящий из латинских строчных букв?</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 xml:space="preserve">а)  15 </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б) 8</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в) 10</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г) 6</w:t>
      </w:r>
    </w:p>
    <w:p w:rsidR="00CD70DC" w:rsidRPr="00CD70DC" w:rsidRDefault="00CD70DC" w:rsidP="00CD70DC">
      <w:pPr>
        <w:widowControl/>
        <w:rPr>
          <w:rFonts w:eastAsia="Calibri"/>
          <w:sz w:val="24"/>
          <w:szCs w:val="24"/>
          <w:lang w:val="ru-RU"/>
        </w:rPr>
      </w:pPr>
      <w:r w:rsidRPr="00CD70DC">
        <w:rPr>
          <w:rFonts w:eastAsia="Calibri"/>
          <w:sz w:val="24"/>
          <w:szCs w:val="24"/>
          <w:lang w:val="ru-RU"/>
        </w:rPr>
        <w:t>8.Какую угрозу можно назвать преднамеренной? Сотрудник:</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а)  Открыл письмо содержащее вредоносное ПО</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б) Ввел неправильные данные</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 xml:space="preserve">в) Совершил не авторизованный доступ </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г) Включил компьютер без разрешения</w:t>
      </w:r>
    </w:p>
    <w:p w:rsidR="00CD70DC" w:rsidRPr="00CD70DC" w:rsidRDefault="00CD70DC" w:rsidP="00CD70DC">
      <w:pPr>
        <w:widowControl/>
        <w:rPr>
          <w:rFonts w:eastAsia="Calibri"/>
          <w:sz w:val="24"/>
          <w:szCs w:val="24"/>
          <w:lang w:val="ru-RU"/>
        </w:rPr>
      </w:pPr>
      <w:r w:rsidRPr="00CD70DC">
        <w:rPr>
          <w:rFonts w:eastAsia="Calibri"/>
          <w:sz w:val="24"/>
          <w:szCs w:val="24"/>
          <w:lang w:val="ru-RU"/>
        </w:rPr>
        <w:t>9. Безопасно ли вводить пароли простым копированием?</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а)  Безопасно если это мой компьютер</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б) Да</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 xml:space="preserve">в) Безопасно если после работы очистить куки </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г) Нет</w:t>
      </w:r>
    </w:p>
    <w:p w:rsidR="00CD70DC" w:rsidRPr="00CD70DC" w:rsidRDefault="00CD70DC" w:rsidP="00CD70DC">
      <w:pPr>
        <w:widowControl/>
        <w:rPr>
          <w:rFonts w:eastAsia="Calibri"/>
          <w:sz w:val="24"/>
          <w:szCs w:val="24"/>
          <w:lang w:val="ru-RU"/>
        </w:rPr>
      </w:pPr>
      <w:r w:rsidRPr="00CD70DC">
        <w:rPr>
          <w:rFonts w:eastAsia="Calibri"/>
          <w:sz w:val="24"/>
          <w:szCs w:val="24"/>
          <w:lang w:val="ru-RU"/>
        </w:rPr>
        <w:t>10.Какую защиту необходимо использовать против программы iris или ее аналогов?</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 xml:space="preserve">а)  Шифровать трафик </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б) Использовать очень сложные пароли</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в) Устанавливать только лицензионные антивирусы</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г) Не пользоваться Wi-fi</w:t>
      </w:r>
    </w:p>
    <w:p w:rsidR="00CD70DC" w:rsidRPr="00CD70DC" w:rsidRDefault="00CD70DC" w:rsidP="00CD70DC">
      <w:pPr>
        <w:widowControl/>
        <w:rPr>
          <w:rFonts w:eastAsia="Calibri"/>
          <w:sz w:val="24"/>
          <w:szCs w:val="24"/>
          <w:lang w:val="ru-RU"/>
        </w:rPr>
      </w:pPr>
      <w:r w:rsidRPr="00CD70DC">
        <w:rPr>
          <w:rFonts w:eastAsia="Calibri"/>
          <w:sz w:val="24"/>
          <w:szCs w:val="24"/>
          <w:lang w:val="ru-RU"/>
        </w:rPr>
        <w:t>11. Что может привести к заражению компьютера?</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а)  Получение сообщения по электронной почте</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 xml:space="preserve">б) Загрузка пиратского ПО </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в) Создание нового файла</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г) Отправка сообщения по электронной почте</w:t>
      </w:r>
    </w:p>
    <w:p w:rsidR="00CD70DC" w:rsidRPr="00CD70DC" w:rsidRDefault="00CD70DC" w:rsidP="00CD70DC">
      <w:pPr>
        <w:widowControl/>
        <w:rPr>
          <w:rFonts w:eastAsia="Calibri"/>
          <w:sz w:val="24"/>
          <w:szCs w:val="24"/>
          <w:lang w:val="ru-RU"/>
        </w:rPr>
      </w:pPr>
      <w:r w:rsidRPr="00CD70DC">
        <w:rPr>
          <w:rFonts w:eastAsia="Calibri"/>
          <w:sz w:val="24"/>
          <w:szCs w:val="24"/>
          <w:lang w:val="ru-RU"/>
        </w:rPr>
        <w:t>12. Что такое Brute Force?</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а)  Взлом методом заражения системы через вредоносный файл</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б) Метод заставляющий пользователя самому раскрыть конфиденциальную информацию</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в) Получение конфиденциальной информации с компьютера методом электронной рассылки</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 xml:space="preserve">г) Взлом методом перебора паролей </w:t>
      </w:r>
    </w:p>
    <w:p w:rsidR="00CD70DC" w:rsidRPr="00CD70DC" w:rsidRDefault="00CD70DC" w:rsidP="00CD70DC">
      <w:pPr>
        <w:widowControl/>
        <w:rPr>
          <w:rFonts w:eastAsia="Calibri"/>
          <w:sz w:val="24"/>
          <w:szCs w:val="24"/>
          <w:lang w:val="ru-RU"/>
        </w:rPr>
      </w:pPr>
      <w:r w:rsidRPr="00CD70DC">
        <w:rPr>
          <w:rFonts w:eastAsia="Calibri"/>
          <w:sz w:val="24"/>
          <w:szCs w:val="24"/>
          <w:lang w:val="ru-RU"/>
        </w:rPr>
        <w:t>13. В каком блок файле autorun.inf чаще всего прописывается вредоносная программа?</w:t>
      </w:r>
    </w:p>
    <w:p w:rsidR="00CD70DC" w:rsidRPr="00CD70DC" w:rsidRDefault="00CD70DC" w:rsidP="00CD70DC">
      <w:pPr>
        <w:widowControl/>
        <w:ind w:left="284"/>
        <w:rPr>
          <w:rFonts w:eastAsia="Calibri"/>
          <w:sz w:val="24"/>
          <w:szCs w:val="24"/>
        </w:rPr>
      </w:pPr>
      <w:r w:rsidRPr="00CD70DC">
        <w:rPr>
          <w:rFonts w:eastAsia="Calibri"/>
          <w:sz w:val="24"/>
          <w:szCs w:val="24"/>
          <w:lang w:val="ru-RU"/>
        </w:rPr>
        <w:t>а</w:t>
      </w:r>
      <w:r w:rsidRPr="00CD70DC">
        <w:rPr>
          <w:rFonts w:eastAsia="Calibri"/>
          <w:sz w:val="24"/>
          <w:szCs w:val="24"/>
        </w:rPr>
        <w:t xml:space="preserve">)  Open </w:t>
      </w:r>
    </w:p>
    <w:p w:rsidR="00CD70DC" w:rsidRPr="00CD70DC" w:rsidRDefault="00CD70DC" w:rsidP="00CD70DC">
      <w:pPr>
        <w:widowControl/>
        <w:ind w:left="284"/>
        <w:rPr>
          <w:rFonts w:eastAsia="Calibri"/>
          <w:sz w:val="24"/>
          <w:szCs w:val="24"/>
        </w:rPr>
      </w:pPr>
      <w:r w:rsidRPr="00CD70DC">
        <w:rPr>
          <w:rFonts w:eastAsia="Calibri"/>
          <w:sz w:val="24"/>
          <w:szCs w:val="24"/>
          <w:lang w:val="ru-RU"/>
        </w:rPr>
        <w:t>б</w:t>
      </w:r>
      <w:r w:rsidRPr="00CD70DC">
        <w:rPr>
          <w:rFonts w:eastAsia="Calibri"/>
          <w:sz w:val="24"/>
          <w:szCs w:val="24"/>
        </w:rPr>
        <w:t>) Setup</w:t>
      </w:r>
    </w:p>
    <w:p w:rsidR="00CD70DC" w:rsidRPr="00CD70DC" w:rsidRDefault="00CD70DC" w:rsidP="00CD70DC">
      <w:pPr>
        <w:widowControl/>
        <w:ind w:left="284"/>
        <w:rPr>
          <w:rFonts w:eastAsia="Calibri"/>
          <w:sz w:val="24"/>
          <w:szCs w:val="24"/>
        </w:rPr>
      </w:pPr>
      <w:r w:rsidRPr="00CD70DC">
        <w:rPr>
          <w:rFonts w:eastAsia="Calibri"/>
          <w:sz w:val="24"/>
          <w:szCs w:val="24"/>
          <w:lang w:val="ru-RU"/>
        </w:rPr>
        <w:t>в</w:t>
      </w:r>
      <w:r w:rsidRPr="00CD70DC">
        <w:rPr>
          <w:rFonts w:eastAsia="Calibri"/>
          <w:sz w:val="24"/>
          <w:szCs w:val="24"/>
        </w:rPr>
        <w:t>) Downloade</w:t>
      </w:r>
    </w:p>
    <w:p w:rsidR="00CD70DC" w:rsidRPr="00CD70DC" w:rsidRDefault="00CD70DC" w:rsidP="00CD70DC">
      <w:pPr>
        <w:widowControl/>
        <w:ind w:left="284"/>
        <w:rPr>
          <w:rFonts w:eastAsia="Calibri"/>
          <w:sz w:val="24"/>
          <w:szCs w:val="24"/>
          <w:lang w:val="ru-RU"/>
        </w:rPr>
      </w:pPr>
      <w:r w:rsidRPr="00CD70DC">
        <w:rPr>
          <w:rFonts w:eastAsia="Calibri"/>
          <w:sz w:val="24"/>
          <w:szCs w:val="24"/>
          <w:lang w:val="ru-RU"/>
        </w:rPr>
        <w:t>г) Dll</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lastRenderedPageBreak/>
        <w:t>14. Как называется преднамеренно внесенный в программное обеспечение объект, приводящий к действиям программного обеспечения не предусмотренным производителем, приводящим к нарушению конфиденциальности и целостности информации?</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а)  Троян</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б)  Бэкдор</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в)  Закладка </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г)  Вирус</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15. Безопасно ли сохранять пароли в автозаполнении браузера?</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а)  Да, если пароль к входу в систему знаю только я один</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б) Нет </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в) Да, если этим компьютером пользуюсь только я один</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г) Да</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16. Для чего служит DLP? Система выполняет функцию:</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а)  Защита компьютера от вирусов</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б) Выполняет функцию безопасного ввода паролей</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в) Предотвращает утечку информации с компьютера </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г) Предупреждает пользователя о попытках взлома и хакерских атаках</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17. Антивирус полностью защищает компьютер от вирусов и атак при работе в сети. Вы согласны с этим?</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а)  Нет </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б) Да, если это лицензионный антивирус известного производителя</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в) Защищает совместно с включенным бродмауэром</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г) Да</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18. Самый лучший способ хранения паролей в информационной системе?</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а)  Хеширование </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б) Вообще не сохранять</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в) Архивирование</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г) Хранить только с включенным брандмауэром</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19. Какое минимальное количество символов должен содержать пароль входа субъектов в систему АС, при классе защищенности 1А?</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а)  12</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б) 8 </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в) 10</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г) 15</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20. На каких системах более динамично распространяются вирусы?</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а) L.inux</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б) </w:t>
      </w:r>
      <w:r w:rsidRPr="00CD70DC">
        <w:rPr>
          <w:sz w:val="24"/>
          <w:szCs w:val="24"/>
          <w:lang w:eastAsia="ru-RU"/>
        </w:rPr>
        <w:t>MacOS</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в) </w:t>
      </w:r>
      <w:r w:rsidRPr="00CD70DC">
        <w:rPr>
          <w:sz w:val="24"/>
          <w:szCs w:val="24"/>
          <w:lang w:eastAsia="ru-RU"/>
        </w:rPr>
        <w:t>Android</w:t>
      </w:r>
      <w:r w:rsidRPr="00CD70DC">
        <w:rPr>
          <w:sz w:val="24"/>
          <w:szCs w:val="24"/>
          <w:lang w:val="ru-RU" w:eastAsia="ru-RU"/>
        </w:rPr>
        <w:t xml:space="preserve"> </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г) </w:t>
      </w:r>
      <w:r w:rsidRPr="00CD70DC">
        <w:rPr>
          <w:sz w:val="24"/>
          <w:szCs w:val="24"/>
          <w:lang w:eastAsia="ru-RU"/>
        </w:rPr>
        <w:t>Windows</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21. Самая массовая угроза компьютерной безопасности, это:</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а)  Спам</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б) Трояны </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в) Черви</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г) Шпионские программы</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22. Если компьютер работает в нормальном режиме, означает ли это что он не заражен?</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а)  Нет </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б) Если не изменилась скорость работы, компьютер совершенно чист</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в) Да</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г) Если антивирус ничего не показывает компьютер чист</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23. Установка одновременно нескольких антивирусных программ повышает защищенность. Вы согласны с этим?</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а)  Да</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б) Да, если это антивирусы от известных производителей</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в) Да, если это антивирусы одного производителя</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lastRenderedPageBreak/>
        <w:t xml:space="preserve">г) Нет </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24. Что чаше всего используют злоумышленники при атаке на компьютеры должностных лиц и руководителей крупных компаний?</w:t>
      </w:r>
    </w:p>
    <w:p w:rsidR="00CD70DC" w:rsidRPr="00CD70DC" w:rsidRDefault="00CD70DC" w:rsidP="00CD70DC">
      <w:pPr>
        <w:widowControl/>
        <w:shd w:val="clear" w:color="auto" w:fill="FFFFFF"/>
        <w:tabs>
          <w:tab w:val="left" w:pos="284"/>
        </w:tabs>
        <w:ind w:left="284"/>
        <w:rPr>
          <w:sz w:val="24"/>
          <w:szCs w:val="24"/>
          <w:lang w:val="ru-RU" w:eastAsia="ru-RU"/>
        </w:rPr>
      </w:pPr>
      <w:r w:rsidRPr="00CD70DC">
        <w:rPr>
          <w:sz w:val="24"/>
          <w:szCs w:val="24"/>
          <w:lang w:val="ru-RU" w:eastAsia="ru-RU"/>
        </w:rPr>
        <w:t xml:space="preserve">а)  Фишинг </w:t>
      </w:r>
    </w:p>
    <w:p w:rsidR="00CD70DC" w:rsidRPr="00CD70DC" w:rsidRDefault="00CD70DC" w:rsidP="00CD70DC">
      <w:pPr>
        <w:widowControl/>
        <w:shd w:val="clear" w:color="auto" w:fill="FFFFFF"/>
        <w:tabs>
          <w:tab w:val="left" w:pos="284"/>
        </w:tabs>
        <w:ind w:left="284"/>
        <w:rPr>
          <w:sz w:val="24"/>
          <w:szCs w:val="24"/>
          <w:lang w:val="ru-RU" w:eastAsia="ru-RU"/>
        </w:rPr>
      </w:pPr>
      <w:r w:rsidRPr="00CD70DC">
        <w:rPr>
          <w:sz w:val="24"/>
          <w:szCs w:val="24"/>
          <w:lang w:val="ru-RU" w:eastAsia="ru-RU"/>
        </w:rPr>
        <w:t>б) Спам</w:t>
      </w:r>
    </w:p>
    <w:p w:rsidR="00CD70DC" w:rsidRPr="00CD70DC" w:rsidRDefault="00CD70DC" w:rsidP="00CD70DC">
      <w:pPr>
        <w:widowControl/>
        <w:shd w:val="clear" w:color="auto" w:fill="FFFFFF"/>
        <w:tabs>
          <w:tab w:val="left" w:pos="284"/>
        </w:tabs>
        <w:ind w:left="284"/>
        <w:rPr>
          <w:sz w:val="24"/>
          <w:szCs w:val="24"/>
          <w:lang w:val="ru-RU" w:eastAsia="ru-RU"/>
        </w:rPr>
      </w:pPr>
      <w:r w:rsidRPr="00CD70DC">
        <w:rPr>
          <w:sz w:val="24"/>
          <w:szCs w:val="24"/>
          <w:lang w:val="ru-RU" w:eastAsia="ru-RU"/>
        </w:rPr>
        <w:t>в) Загрузка скрытого вредоносного ПО</w:t>
      </w:r>
    </w:p>
    <w:p w:rsidR="00CD70DC" w:rsidRPr="00CD70DC" w:rsidRDefault="00CD70DC" w:rsidP="00CD70DC">
      <w:pPr>
        <w:widowControl/>
        <w:shd w:val="clear" w:color="auto" w:fill="FFFFFF"/>
        <w:tabs>
          <w:tab w:val="left" w:pos="284"/>
        </w:tabs>
        <w:ind w:left="284"/>
        <w:rPr>
          <w:sz w:val="24"/>
          <w:szCs w:val="24"/>
          <w:lang w:val="ru-RU" w:eastAsia="ru-RU"/>
        </w:rPr>
      </w:pPr>
      <w:r w:rsidRPr="00CD70DC">
        <w:rPr>
          <w:sz w:val="24"/>
          <w:szCs w:val="24"/>
          <w:lang w:val="ru-RU" w:eastAsia="ru-RU"/>
        </w:rPr>
        <w:t>г) DDos атаки</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25. Как гарантировать 100% защищенность компьютера от заражения вирусами в сети?</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а)  Включить брандмауэр</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б) Установить новое программное обеспечение</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в) Таких гарантий нет </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г) Посещать только сайты известных брендов</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26. Что необходимо выполнять для контроля безопасности электронной почты?</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а)  Часто сменять пароли</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б) Проверять страницу посещения </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в) Регистрировать почтовый ящик только в известных системах</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г) Использовать сложные пароли</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27. Что такое Firewall, для чего он нужен?</w:t>
      </w:r>
    </w:p>
    <w:p w:rsidR="00CD70DC" w:rsidRPr="00CD70DC" w:rsidRDefault="00CD70DC" w:rsidP="00CD70DC">
      <w:pPr>
        <w:widowControl/>
        <w:shd w:val="clear" w:color="auto" w:fill="FFFFFF"/>
        <w:tabs>
          <w:tab w:val="left" w:pos="284"/>
        </w:tabs>
        <w:ind w:left="284"/>
        <w:rPr>
          <w:sz w:val="24"/>
          <w:szCs w:val="24"/>
          <w:lang w:val="ru-RU" w:eastAsia="ru-RU"/>
        </w:rPr>
      </w:pPr>
      <w:r w:rsidRPr="00CD70DC">
        <w:rPr>
          <w:sz w:val="24"/>
          <w:szCs w:val="24"/>
          <w:lang w:val="ru-RU" w:eastAsia="ru-RU"/>
        </w:rPr>
        <w:t xml:space="preserve">а)  для фильтрации трафика </w:t>
      </w:r>
    </w:p>
    <w:p w:rsidR="00CD70DC" w:rsidRPr="00CD70DC" w:rsidRDefault="00CD70DC" w:rsidP="00CD70DC">
      <w:pPr>
        <w:widowControl/>
        <w:shd w:val="clear" w:color="auto" w:fill="FFFFFF"/>
        <w:tabs>
          <w:tab w:val="left" w:pos="284"/>
        </w:tabs>
        <w:ind w:left="284"/>
        <w:rPr>
          <w:sz w:val="24"/>
          <w:szCs w:val="24"/>
          <w:lang w:val="ru-RU" w:eastAsia="ru-RU"/>
        </w:rPr>
      </w:pPr>
      <w:r w:rsidRPr="00CD70DC">
        <w:rPr>
          <w:sz w:val="24"/>
          <w:szCs w:val="24"/>
          <w:lang w:val="ru-RU" w:eastAsia="ru-RU"/>
        </w:rPr>
        <w:t>б) для очистки компьютера</w:t>
      </w:r>
    </w:p>
    <w:p w:rsidR="00CD70DC" w:rsidRPr="00CD70DC" w:rsidRDefault="00CD70DC" w:rsidP="00CD70DC">
      <w:pPr>
        <w:widowControl/>
        <w:shd w:val="clear" w:color="auto" w:fill="FFFFFF"/>
        <w:tabs>
          <w:tab w:val="left" w:pos="284"/>
        </w:tabs>
        <w:ind w:left="284"/>
        <w:rPr>
          <w:sz w:val="24"/>
          <w:szCs w:val="24"/>
          <w:lang w:val="ru-RU" w:eastAsia="ru-RU"/>
        </w:rPr>
      </w:pPr>
      <w:r w:rsidRPr="00CD70DC">
        <w:rPr>
          <w:sz w:val="24"/>
          <w:szCs w:val="24"/>
          <w:lang w:val="ru-RU" w:eastAsia="ru-RU"/>
        </w:rPr>
        <w:t>в) для быстрого и безопасного поиска информации</w:t>
      </w:r>
    </w:p>
    <w:p w:rsidR="00CD70DC" w:rsidRPr="00CD70DC" w:rsidRDefault="00CD70DC" w:rsidP="00CD70DC">
      <w:pPr>
        <w:widowControl/>
        <w:shd w:val="clear" w:color="auto" w:fill="FFFFFF"/>
        <w:tabs>
          <w:tab w:val="left" w:pos="284"/>
        </w:tabs>
        <w:ind w:left="284"/>
        <w:rPr>
          <w:sz w:val="24"/>
          <w:szCs w:val="24"/>
          <w:lang w:val="ru-RU" w:eastAsia="ru-RU"/>
        </w:rPr>
      </w:pPr>
      <w:r w:rsidRPr="00CD70DC">
        <w:rPr>
          <w:sz w:val="24"/>
          <w:szCs w:val="24"/>
          <w:lang w:val="ru-RU" w:eastAsia="ru-RU"/>
        </w:rPr>
        <w:t>г) для форматирования</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28. Обеспечивает ли форматирование жесткого диска полное избавление от вирусов?</w:t>
      </w:r>
    </w:p>
    <w:p w:rsidR="00CD70DC" w:rsidRPr="00CD70DC" w:rsidRDefault="00CD70DC" w:rsidP="00CD70DC">
      <w:pPr>
        <w:widowControl/>
        <w:shd w:val="clear" w:color="auto" w:fill="FFFFFF"/>
        <w:ind w:left="426"/>
        <w:rPr>
          <w:sz w:val="24"/>
          <w:szCs w:val="24"/>
          <w:lang w:val="ru-RU" w:eastAsia="ru-RU"/>
        </w:rPr>
      </w:pPr>
      <w:r w:rsidRPr="00CD70DC">
        <w:rPr>
          <w:sz w:val="24"/>
          <w:szCs w:val="24"/>
          <w:lang w:val="ru-RU" w:eastAsia="ru-RU"/>
        </w:rPr>
        <w:t>а)  Обеспечивает полностью</w:t>
      </w:r>
    </w:p>
    <w:p w:rsidR="00CD70DC" w:rsidRPr="00CD70DC" w:rsidRDefault="00CD70DC" w:rsidP="00CD70DC">
      <w:pPr>
        <w:widowControl/>
        <w:shd w:val="clear" w:color="auto" w:fill="FFFFFF"/>
        <w:ind w:left="426"/>
        <w:rPr>
          <w:sz w:val="24"/>
          <w:szCs w:val="24"/>
          <w:lang w:val="ru-RU" w:eastAsia="ru-RU"/>
        </w:rPr>
      </w:pPr>
      <w:r w:rsidRPr="00CD70DC">
        <w:rPr>
          <w:sz w:val="24"/>
          <w:szCs w:val="24"/>
          <w:lang w:val="ru-RU" w:eastAsia="ru-RU"/>
        </w:rPr>
        <w:t>б) Обеспечивает если выполнено быстрое форматирование</w:t>
      </w:r>
    </w:p>
    <w:p w:rsidR="00CD70DC" w:rsidRPr="00CD70DC" w:rsidRDefault="00CD70DC" w:rsidP="00CD70DC">
      <w:pPr>
        <w:widowControl/>
        <w:shd w:val="clear" w:color="auto" w:fill="FFFFFF"/>
        <w:ind w:left="426"/>
        <w:rPr>
          <w:sz w:val="24"/>
          <w:szCs w:val="24"/>
          <w:lang w:val="ru-RU" w:eastAsia="ru-RU"/>
        </w:rPr>
      </w:pPr>
      <w:r w:rsidRPr="00CD70DC">
        <w:rPr>
          <w:sz w:val="24"/>
          <w:szCs w:val="24"/>
          <w:lang w:val="ru-RU" w:eastAsia="ru-RU"/>
        </w:rPr>
        <w:t>в) Нет</w:t>
      </w:r>
    </w:p>
    <w:p w:rsidR="00CD70DC" w:rsidRPr="00CD70DC" w:rsidRDefault="00CD70DC" w:rsidP="00CD70DC">
      <w:pPr>
        <w:widowControl/>
        <w:shd w:val="clear" w:color="auto" w:fill="FFFFFF"/>
        <w:ind w:left="426"/>
        <w:rPr>
          <w:sz w:val="24"/>
          <w:szCs w:val="24"/>
          <w:lang w:val="ru-RU" w:eastAsia="ru-RU"/>
        </w:rPr>
      </w:pPr>
      <w:r w:rsidRPr="00CD70DC">
        <w:rPr>
          <w:sz w:val="24"/>
          <w:szCs w:val="24"/>
          <w:lang w:val="ru-RU" w:eastAsia="ru-RU"/>
        </w:rPr>
        <w:t xml:space="preserve">г) Обеспечивает при низкоуровневом форматировании </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29. Можно ли хранить важную информацию на жестком диске компьютера, в том числе пароли?</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а)  Да, если это мой личный компьютер</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б) Да</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 xml:space="preserve">в) Нет </w:t>
      </w:r>
    </w:p>
    <w:p w:rsidR="00CD70DC" w:rsidRPr="00CD70DC" w:rsidRDefault="00CD70DC" w:rsidP="00CD70DC">
      <w:pPr>
        <w:widowControl/>
        <w:shd w:val="clear" w:color="auto" w:fill="FFFFFF"/>
        <w:ind w:left="284"/>
        <w:rPr>
          <w:sz w:val="24"/>
          <w:szCs w:val="24"/>
          <w:lang w:val="ru-RU" w:eastAsia="ru-RU"/>
        </w:rPr>
      </w:pPr>
      <w:r w:rsidRPr="00CD70DC">
        <w:rPr>
          <w:sz w:val="24"/>
          <w:szCs w:val="24"/>
          <w:lang w:val="ru-RU" w:eastAsia="ru-RU"/>
        </w:rPr>
        <w:t>г) Да, если компьютер не подключен к интернету</w:t>
      </w:r>
    </w:p>
    <w:p w:rsidR="00CD70DC" w:rsidRPr="00CD70DC" w:rsidRDefault="00CD70DC" w:rsidP="00CD70DC">
      <w:pPr>
        <w:widowControl/>
        <w:shd w:val="clear" w:color="auto" w:fill="FFFFFF"/>
        <w:rPr>
          <w:sz w:val="24"/>
          <w:szCs w:val="24"/>
          <w:lang w:val="ru-RU" w:eastAsia="ru-RU"/>
        </w:rPr>
      </w:pPr>
      <w:r w:rsidRPr="00CD70DC">
        <w:rPr>
          <w:sz w:val="24"/>
          <w:szCs w:val="24"/>
          <w:lang w:val="ru-RU" w:eastAsia="ru-RU"/>
        </w:rPr>
        <w:t>30. Если не нажимая на иконки просто просмотреть подозрительный сайт, ничего не произойдет. Вы согласны?</w:t>
      </w:r>
    </w:p>
    <w:p w:rsidR="00CD70DC" w:rsidRPr="00CD70DC" w:rsidRDefault="00CD70DC" w:rsidP="00CD70DC">
      <w:pPr>
        <w:widowControl/>
        <w:shd w:val="clear" w:color="auto" w:fill="FFFFFF"/>
        <w:tabs>
          <w:tab w:val="left" w:pos="284"/>
        </w:tabs>
        <w:ind w:left="284"/>
        <w:rPr>
          <w:sz w:val="24"/>
          <w:szCs w:val="24"/>
          <w:lang w:val="ru-RU" w:eastAsia="ru-RU"/>
        </w:rPr>
      </w:pPr>
      <w:r w:rsidRPr="00CD70DC">
        <w:rPr>
          <w:sz w:val="24"/>
          <w:szCs w:val="24"/>
          <w:lang w:val="ru-RU" w:eastAsia="ru-RU"/>
        </w:rPr>
        <w:t xml:space="preserve">а)  Нет. Заражение может произойти даже если вы просто посмотрели информацию с экрана, при этом ничего не нажимая </w:t>
      </w:r>
    </w:p>
    <w:p w:rsidR="00CD70DC" w:rsidRPr="00CD70DC" w:rsidRDefault="00CD70DC" w:rsidP="00CD70DC">
      <w:pPr>
        <w:widowControl/>
        <w:shd w:val="clear" w:color="auto" w:fill="FFFFFF"/>
        <w:tabs>
          <w:tab w:val="left" w:pos="284"/>
        </w:tabs>
        <w:ind w:left="284"/>
        <w:rPr>
          <w:sz w:val="24"/>
          <w:szCs w:val="24"/>
          <w:lang w:val="ru-RU" w:eastAsia="ru-RU"/>
        </w:rPr>
      </w:pPr>
      <w:r w:rsidRPr="00CD70DC">
        <w:rPr>
          <w:sz w:val="24"/>
          <w:szCs w:val="24"/>
          <w:lang w:val="ru-RU" w:eastAsia="ru-RU"/>
        </w:rPr>
        <w:t>б) Да, простой просмотр не наносит никакого вреда</w:t>
      </w:r>
    </w:p>
    <w:p w:rsidR="00CD70DC" w:rsidRPr="00CD70DC" w:rsidRDefault="00CD70DC" w:rsidP="00CD70DC">
      <w:pPr>
        <w:widowControl/>
        <w:shd w:val="clear" w:color="auto" w:fill="FFFFFF"/>
        <w:tabs>
          <w:tab w:val="left" w:pos="284"/>
        </w:tabs>
        <w:ind w:left="284"/>
        <w:rPr>
          <w:sz w:val="24"/>
          <w:szCs w:val="24"/>
          <w:lang w:val="ru-RU" w:eastAsia="ru-RU"/>
        </w:rPr>
      </w:pPr>
      <w:r w:rsidRPr="00CD70DC">
        <w:rPr>
          <w:sz w:val="24"/>
          <w:szCs w:val="24"/>
          <w:lang w:val="ru-RU" w:eastAsia="ru-RU"/>
        </w:rPr>
        <w:t>в) Да, заражение происходит только после кликов, чем запускается вирусная программа</w:t>
      </w:r>
    </w:p>
    <w:p w:rsidR="00CD70DC" w:rsidRPr="00CD70DC" w:rsidRDefault="00CD70DC" w:rsidP="00CD70DC">
      <w:pPr>
        <w:widowControl/>
        <w:tabs>
          <w:tab w:val="left" w:pos="6237"/>
        </w:tabs>
        <w:jc w:val="both"/>
        <w:rPr>
          <w:rFonts w:eastAsia="Calibri"/>
          <w:b/>
          <w:bCs/>
          <w:sz w:val="24"/>
          <w:szCs w:val="24"/>
          <w:lang w:val="ru-RU"/>
        </w:rPr>
      </w:pPr>
      <w:r w:rsidRPr="00CD70DC">
        <w:rPr>
          <w:rFonts w:eastAsia="Calibri"/>
          <w:b/>
          <w:sz w:val="24"/>
          <w:szCs w:val="24"/>
          <w:lang w:val="ru-RU"/>
        </w:rPr>
        <w:t>Время выполнения</w:t>
      </w:r>
      <w:r w:rsidRPr="00CD70DC">
        <w:rPr>
          <w:rFonts w:eastAsia="Calibri"/>
          <w:sz w:val="24"/>
          <w:szCs w:val="24"/>
          <w:lang w:val="ru-RU"/>
        </w:rPr>
        <w:t xml:space="preserve"> – 55 мин.</w:t>
      </w:r>
    </w:p>
    <w:p w:rsidR="00CD70DC" w:rsidRPr="00CD70DC" w:rsidRDefault="00CD70DC" w:rsidP="00CD70DC">
      <w:pPr>
        <w:widowControl/>
        <w:contextualSpacing/>
        <w:rPr>
          <w:rFonts w:eastAsia="Calibri"/>
          <w:b/>
          <w:bCs/>
          <w:color w:val="000000"/>
          <w:sz w:val="24"/>
          <w:szCs w:val="24"/>
          <w:lang w:val="ru-RU"/>
        </w:rPr>
      </w:pPr>
      <w:r w:rsidRPr="00CD70DC">
        <w:rPr>
          <w:rFonts w:eastAsia="Calibri"/>
          <w:b/>
          <w:color w:val="000000"/>
          <w:sz w:val="24"/>
          <w:szCs w:val="24"/>
          <w:lang w:val="ru-RU"/>
        </w:rPr>
        <w:t>Задание  1</w:t>
      </w:r>
      <w:r w:rsidRPr="00CD70DC">
        <w:rPr>
          <w:rFonts w:eastAsia="Calibri"/>
          <w:b/>
          <w:bCs/>
          <w:color w:val="000000"/>
          <w:sz w:val="24"/>
          <w:szCs w:val="24"/>
          <w:lang w:val="ru-RU"/>
        </w:rPr>
        <w:t xml:space="preserve">. </w:t>
      </w:r>
    </w:p>
    <w:p w:rsidR="00CD70DC" w:rsidRPr="00CD70DC" w:rsidRDefault="00CD70DC" w:rsidP="00CD70DC">
      <w:pPr>
        <w:widowControl/>
        <w:contextualSpacing/>
        <w:rPr>
          <w:rFonts w:eastAsia="Calibri"/>
          <w:sz w:val="24"/>
          <w:szCs w:val="24"/>
          <w:lang w:val="ru-RU"/>
        </w:rPr>
      </w:pPr>
      <w:r w:rsidRPr="00CD70DC">
        <w:rPr>
          <w:rFonts w:eastAsia="Calibri"/>
          <w:sz w:val="24"/>
          <w:szCs w:val="24"/>
          <w:lang w:val="ru-RU"/>
        </w:rPr>
        <w:t>Запустите антивирусную программу </w:t>
      </w:r>
      <w:r w:rsidRPr="00CD70DC">
        <w:rPr>
          <w:rFonts w:eastAsia="Calibri"/>
          <w:b/>
          <w:sz w:val="24"/>
          <w:szCs w:val="24"/>
          <w:lang w:val="ru-RU"/>
        </w:rPr>
        <w:t>Microsoft Security Essentials</w:t>
      </w:r>
      <w:r w:rsidRPr="00CD70DC">
        <w:rPr>
          <w:rFonts w:eastAsia="Calibri"/>
          <w:sz w:val="24"/>
          <w:szCs w:val="24"/>
          <w:lang w:val="ru-RU"/>
        </w:rPr>
        <w:t>:</w:t>
      </w:r>
    </w:p>
    <w:p w:rsidR="00CD70DC" w:rsidRPr="00CD70DC" w:rsidRDefault="00CD70DC" w:rsidP="00CD70DC">
      <w:pPr>
        <w:widowControl/>
        <w:numPr>
          <w:ilvl w:val="1"/>
          <w:numId w:val="3"/>
        </w:numPr>
        <w:spacing w:after="200" w:line="276" w:lineRule="auto"/>
        <w:contextualSpacing/>
        <w:rPr>
          <w:rFonts w:eastAsia="Calibri"/>
          <w:sz w:val="24"/>
          <w:szCs w:val="24"/>
          <w:lang w:val="ru-RU"/>
        </w:rPr>
      </w:pPr>
      <w:r w:rsidRPr="00CD70DC">
        <w:rPr>
          <w:rFonts w:eastAsia="Calibri"/>
          <w:sz w:val="24"/>
          <w:szCs w:val="24"/>
          <w:lang w:val="ru-RU"/>
        </w:rPr>
        <w:t>откройте </w:t>
      </w:r>
      <w:r w:rsidRPr="00CD70DC">
        <w:rPr>
          <w:rFonts w:eastAsia="Calibri"/>
          <w:b/>
          <w:bCs/>
          <w:sz w:val="24"/>
          <w:szCs w:val="24"/>
          <w:lang w:val="ru-RU"/>
        </w:rPr>
        <w:t>Главное меню</w:t>
      </w:r>
      <w:r w:rsidRPr="00CD70DC">
        <w:rPr>
          <w:rFonts w:eastAsia="Calibri"/>
          <w:sz w:val="24"/>
          <w:szCs w:val="24"/>
          <w:lang w:val="ru-RU"/>
        </w:rPr>
        <w:t>, нажав на кнопку </w:t>
      </w:r>
      <w:r w:rsidRPr="00CD70DC">
        <w:rPr>
          <w:rFonts w:eastAsia="Calibri"/>
          <w:b/>
          <w:bCs/>
          <w:sz w:val="24"/>
          <w:szCs w:val="24"/>
          <w:lang w:val="ru-RU"/>
        </w:rPr>
        <w:t>Пуск</w:t>
      </w:r>
    </w:p>
    <w:p w:rsidR="00CD70DC" w:rsidRPr="00CD70DC" w:rsidRDefault="00CD70DC" w:rsidP="00CD70DC">
      <w:pPr>
        <w:widowControl/>
        <w:numPr>
          <w:ilvl w:val="1"/>
          <w:numId w:val="3"/>
        </w:numPr>
        <w:spacing w:after="200" w:line="276" w:lineRule="auto"/>
        <w:contextualSpacing/>
        <w:rPr>
          <w:rFonts w:eastAsia="Calibri"/>
          <w:sz w:val="24"/>
          <w:szCs w:val="24"/>
          <w:lang w:val="ru-RU"/>
        </w:rPr>
      </w:pPr>
      <w:r w:rsidRPr="00CD70DC">
        <w:rPr>
          <w:rFonts w:eastAsia="Calibri"/>
          <w:sz w:val="24"/>
          <w:szCs w:val="24"/>
          <w:lang w:val="ru-RU"/>
        </w:rPr>
        <w:t>выберите пункт </w:t>
      </w:r>
      <w:r w:rsidRPr="00CD70DC">
        <w:rPr>
          <w:rFonts w:eastAsia="Calibri"/>
          <w:b/>
          <w:bCs/>
          <w:sz w:val="24"/>
          <w:szCs w:val="24"/>
          <w:lang w:val="ru-RU"/>
        </w:rPr>
        <w:t>Программы</w:t>
      </w:r>
    </w:p>
    <w:p w:rsidR="00CD70DC" w:rsidRPr="00CD70DC" w:rsidRDefault="00CD70DC" w:rsidP="00CD70DC">
      <w:pPr>
        <w:widowControl/>
        <w:numPr>
          <w:ilvl w:val="0"/>
          <w:numId w:val="3"/>
        </w:numPr>
        <w:spacing w:after="200" w:line="276" w:lineRule="auto"/>
        <w:contextualSpacing/>
        <w:rPr>
          <w:rFonts w:eastAsia="Calibri"/>
          <w:sz w:val="24"/>
          <w:szCs w:val="24"/>
          <w:lang w:val="ru-RU"/>
        </w:rPr>
      </w:pPr>
      <w:r w:rsidRPr="00CD70DC">
        <w:rPr>
          <w:rFonts w:eastAsia="Calibri"/>
          <w:sz w:val="24"/>
          <w:szCs w:val="24"/>
          <w:lang w:val="ru-RU"/>
        </w:rPr>
        <w:t>в раскрывшемся подменю выберите пункт </w:t>
      </w:r>
      <w:r w:rsidRPr="00CD70DC">
        <w:rPr>
          <w:rFonts w:eastAsia="Calibri"/>
          <w:b/>
          <w:sz w:val="24"/>
          <w:szCs w:val="24"/>
          <w:lang w:val="ru-RU"/>
        </w:rPr>
        <w:t>Microsoft Security Essentials</w:t>
      </w:r>
      <w:r w:rsidRPr="00CD70DC">
        <w:rPr>
          <w:rFonts w:eastAsia="Calibri"/>
          <w:sz w:val="24"/>
          <w:szCs w:val="24"/>
          <w:lang w:val="ru-RU"/>
        </w:rPr>
        <w:t xml:space="preserve"> </w:t>
      </w:r>
    </w:p>
    <w:p w:rsidR="00CD70DC" w:rsidRPr="00CD70DC" w:rsidRDefault="00CD70DC" w:rsidP="00CD70DC">
      <w:pPr>
        <w:widowControl/>
        <w:numPr>
          <w:ilvl w:val="0"/>
          <w:numId w:val="3"/>
        </w:numPr>
        <w:spacing w:after="200" w:line="276" w:lineRule="auto"/>
        <w:contextualSpacing/>
        <w:rPr>
          <w:rFonts w:eastAsia="Calibri"/>
          <w:sz w:val="24"/>
          <w:szCs w:val="24"/>
          <w:lang w:val="ru-RU"/>
        </w:rPr>
      </w:pPr>
      <w:r w:rsidRPr="00CD70DC">
        <w:rPr>
          <w:rFonts w:eastAsia="Calibri"/>
          <w:sz w:val="24"/>
          <w:szCs w:val="24"/>
          <w:lang w:val="ru-RU"/>
        </w:rPr>
        <w:t>Протестируйте объекты всеми параметрами проверки</w:t>
      </w:r>
      <w:r w:rsidRPr="00CD70DC">
        <w:rPr>
          <w:rFonts w:eastAsia="Calibri"/>
          <w:sz w:val="24"/>
          <w:szCs w:val="24"/>
          <w:lang w:val="ru-RU"/>
        </w:rPr>
        <w:br/>
        <w:t>- быстрая</w:t>
      </w:r>
    </w:p>
    <w:p w:rsidR="00CD70DC" w:rsidRPr="00CD70DC" w:rsidRDefault="00CD70DC" w:rsidP="00CD70DC">
      <w:pPr>
        <w:widowControl/>
        <w:ind w:left="708"/>
        <w:contextualSpacing/>
        <w:rPr>
          <w:rFonts w:eastAsia="Calibri"/>
          <w:sz w:val="24"/>
          <w:szCs w:val="24"/>
          <w:lang w:val="ru-RU"/>
        </w:rPr>
      </w:pPr>
      <w:r w:rsidRPr="00CD70DC">
        <w:rPr>
          <w:rFonts w:eastAsia="Calibri"/>
          <w:sz w:val="24"/>
          <w:szCs w:val="24"/>
          <w:lang w:val="ru-RU"/>
        </w:rPr>
        <w:t>- полная</w:t>
      </w:r>
    </w:p>
    <w:p w:rsidR="00CD70DC" w:rsidRPr="00CD70DC" w:rsidRDefault="00CD70DC" w:rsidP="00CD70DC">
      <w:pPr>
        <w:widowControl/>
        <w:ind w:left="708"/>
        <w:contextualSpacing/>
        <w:rPr>
          <w:rFonts w:eastAsia="Calibri"/>
          <w:sz w:val="24"/>
          <w:szCs w:val="24"/>
          <w:lang w:val="ru-RU"/>
        </w:rPr>
      </w:pPr>
      <w:r w:rsidRPr="00CD70DC">
        <w:rPr>
          <w:rFonts w:eastAsia="Calibri"/>
          <w:sz w:val="24"/>
          <w:szCs w:val="24"/>
          <w:lang w:val="ru-RU"/>
        </w:rPr>
        <w:t>- выборочная.</w:t>
      </w:r>
    </w:p>
    <w:p w:rsidR="00CD70DC" w:rsidRPr="00CD70DC" w:rsidRDefault="00CD70DC" w:rsidP="00CD70DC">
      <w:pPr>
        <w:widowControl/>
        <w:ind w:left="708"/>
        <w:contextualSpacing/>
        <w:rPr>
          <w:rFonts w:eastAsia="Calibri"/>
          <w:sz w:val="24"/>
          <w:szCs w:val="24"/>
          <w:lang w:val="ru-RU"/>
        </w:rPr>
      </w:pPr>
    </w:p>
    <w:p w:rsidR="00CD70DC" w:rsidRPr="00CD70DC" w:rsidRDefault="00CD70DC" w:rsidP="00CD70DC">
      <w:pPr>
        <w:widowControl/>
        <w:contextualSpacing/>
        <w:rPr>
          <w:rFonts w:eastAsia="Calibri"/>
          <w:b/>
          <w:bCs/>
          <w:color w:val="000000"/>
          <w:sz w:val="24"/>
          <w:szCs w:val="24"/>
          <w:lang w:val="ru-RU"/>
        </w:rPr>
      </w:pPr>
      <w:r w:rsidRPr="00CD70DC">
        <w:rPr>
          <w:rFonts w:eastAsia="Calibri"/>
          <w:b/>
          <w:color w:val="000000"/>
          <w:sz w:val="24"/>
          <w:szCs w:val="24"/>
          <w:lang w:val="ru-RU"/>
        </w:rPr>
        <w:t>Задание  2</w:t>
      </w:r>
      <w:r w:rsidRPr="00CD70DC">
        <w:rPr>
          <w:rFonts w:eastAsia="Calibri"/>
          <w:b/>
          <w:bCs/>
          <w:color w:val="000000"/>
          <w:sz w:val="24"/>
          <w:szCs w:val="24"/>
          <w:lang w:val="ru-RU"/>
        </w:rPr>
        <w:t>.</w:t>
      </w:r>
    </w:p>
    <w:p w:rsidR="00CD70DC" w:rsidRPr="00CD70DC" w:rsidRDefault="00CD70DC" w:rsidP="00CD70DC">
      <w:pPr>
        <w:widowControl/>
        <w:contextualSpacing/>
        <w:rPr>
          <w:rFonts w:eastAsia="Calibri"/>
          <w:bCs/>
          <w:color w:val="000000"/>
          <w:sz w:val="24"/>
          <w:szCs w:val="24"/>
          <w:lang w:val="ru-RU"/>
        </w:rPr>
      </w:pPr>
      <w:r w:rsidRPr="00CD70DC">
        <w:rPr>
          <w:rFonts w:eastAsia="Calibri"/>
          <w:bCs/>
          <w:color w:val="000000"/>
          <w:sz w:val="24"/>
          <w:szCs w:val="24"/>
          <w:lang w:val="ru-RU"/>
        </w:rPr>
        <w:t>Проведите обновление системы</w:t>
      </w:r>
    </w:p>
    <w:p w:rsidR="00CD70DC" w:rsidRPr="00CD70DC" w:rsidRDefault="00CD70DC" w:rsidP="00CD70DC">
      <w:pPr>
        <w:widowControl/>
        <w:contextualSpacing/>
        <w:rPr>
          <w:rFonts w:eastAsia="Calibri"/>
          <w:bCs/>
          <w:color w:val="000000"/>
          <w:sz w:val="24"/>
          <w:szCs w:val="24"/>
          <w:lang w:val="ru-RU"/>
        </w:rPr>
      </w:pPr>
    </w:p>
    <w:p w:rsidR="00CD70DC" w:rsidRPr="00CD70DC" w:rsidRDefault="00CD70DC" w:rsidP="00CD70DC">
      <w:pPr>
        <w:widowControl/>
        <w:contextualSpacing/>
        <w:rPr>
          <w:rFonts w:eastAsia="Calibri"/>
          <w:b/>
          <w:bCs/>
          <w:color w:val="000000"/>
          <w:sz w:val="24"/>
          <w:szCs w:val="24"/>
          <w:lang w:val="ru-RU"/>
        </w:rPr>
      </w:pPr>
      <w:r w:rsidRPr="00CD70DC">
        <w:rPr>
          <w:rFonts w:eastAsia="Calibri"/>
          <w:b/>
          <w:color w:val="000000"/>
          <w:sz w:val="24"/>
          <w:szCs w:val="24"/>
          <w:lang w:val="ru-RU"/>
        </w:rPr>
        <w:t>Задание  3</w:t>
      </w:r>
      <w:r w:rsidRPr="00CD70DC">
        <w:rPr>
          <w:rFonts w:eastAsia="Calibri"/>
          <w:b/>
          <w:bCs/>
          <w:color w:val="000000"/>
          <w:sz w:val="24"/>
          <w:szCs w:val="24"/>
          <w:lang w:val="ru-RU"/>
        </w:rPr>
        <w:t>.</w:t>
      </w:r>
    </w:p>
    <w:p w:rsidR="00CD70DC" w:rsidRPr="00CD70DC" w:rsidRDefault="00CD70DC" w:rsidP="00CD70DC">
      <w:pPr>
        <w:widowControl/>
        <w:contextualSpacing/>
        <w:rPr>
          <w:rFonts w:eastAsia="Calibri"/>
          <w:bCs/>
          <w:color w:val="000000"/>
          <w:sz w:val="24"/>
          <w:szCs w:val="24"/>
          <w:lang w:val="ru-RU"/>
        </w:rPr>
      </w:pPr>
      <w:r w:rsidRPr="00CD70DC">
        <w:rPr>
          <w:rFonts w:eastAsia="Calibri"/>
          <w:bCs/>
          <w:color w:val="000000"/>
          <w:sz w:val="24"/>
          <w:szCs w:val="24"/>
          <w:lang w:val="ru-RU"/>
        </w:rPr>
        <w:lastRenderedPageBreak/>
        <w:t>Проанализируйте журнал сообщений</w:t>
      </w:r>
    </w:p>
    <w:p w:rsidR="00CD70DC" w:rsidRPr="00CD70DC" w:rsidRDefault="00CD70DC" w:rsidP="00CD70DC">
      <w:pPr>
        <w:shd w:val="clear" w:color="auto" w:fill="FFFFFF"/>
        <w:suppressAutoHyphens/>
        <w:autoSpaceDE w:val="0"/>
        <w:autoSpaceDN w:val="0"/>
        <w:adjustRightInd w:val="0"/>
        <w:jc w:val="both"/>
        <w:rPr>
          <w:b/>
          <w:bCs/>
          <w:color w:val="000000"/>
          <w:sz w:val="24"/>
          <w:szCs w:val="24"/>
          <w:lang w:val="ru-RU" w:eastAsia="ru-RU"/>
        </w:rPr>
      </w:pP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b/>
          <w:color w:val="000000"/>
          <w:sz w:val="24"/>
          <w:szCs w:val="24"/>
          <w:lang w:val="ru-RU" w:eastAsia="ru-RU"/>
        </w:rPr>
        <w:t xml:space="preserve">Задание 4. </w:t>
      </w:r>
      <w:r w:rsidRPr="00CD70DC">
        <w:rPr>
          <w:bCs/>
          <w:color w:val="000000"/>
          <w:sz w:val="24"/>
          <w:szCs w:val="24"/>
          <w:lang w:val="ru-RU" w:eastAsia="ru-RU"/>
        </w:rPr>
        <w:t xml:space="preserve">Защита паролем документов </w:t>
      </w:r>
      <w:r w:rsidRPr="00CD70DC">
        <w:rPr>
          <w:bCs/>
          <w:i/>
          <w:iCs/>
          <w:color w:val="000000"/>
          <w:sz w:val="24"/>
          <w:szCs w:val="24"/>
          <w:lang w:val="ru-RU" w:eastAsia="ru-RU"/>
        </w:rPr>
        <w:t>Word</w:t>
      </w:r>
      <w:r w:rsidRPr="00CD70DC">
        <w:rPr>
          <w:b/>
          <w:bCs/>
          <w:i/>
          <w:iCs/>
          <w:color w:val="000000"/>
          <w:sz w:val="24"/>
          <w:szCs w:val="24"/>
          <w:lang w:val="ru-RU" w:eastAsia="ru-RU"/>
        </w:rPr>
        <w:t xml:space="preserve">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b/>
          <w:bCs/>
          <w:color w:val="000000"/>
          <w:sz w:val="24"/>
          <w:szCs w:val="24"/>
          <w:lang w:val="ru-RU" w:eastAsia="ru-RU"/>
        </w:rPr>
        <w:t xml:space="preserve">Запрос пароля при открытии или изменении файла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При задании пароля к текстовому документу следует записать его и хранить в надежном месте. В случае утери пароля открыть защищенный паролем документ или получить к нему доступ будет невозможно1.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1. Откройте файл.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2. В меню </w:t>
      </w:r>
      <w:r w:rsidRPr="00CD70DC">
        <w:rPr>
          <w:b/>
          <w:bCs/>
          <w:color w:val="000000"/>
          <w:sz w:val="24"/>
          <w:szCs w:val="24"/>
          <w:lang w:val="ru-RU" w:eastAsia="ru-RU"/>
        </w:rPr>
        <w:t xml:space="preserve">Сервис </w:t>
      </w:r>
      <w:r w:rsidRPr="00CD70DC">
        <w:rPr>
          <w:color w:val="000000"/>
          <w:sz w:val="24"/>
          <w:szCs w:val="24"/>
          <w:lang w:val="ru-RU" w:eastAsia="ru-RU"/>
        </w:rPr>
        <w:t xml:space="preserve">выберите команду </w:t>
      </w:r>
      <w:r w:rsidRPr="00CD70DC">
        <w:rPr>
          <w:b/>
          <w:bCs/>
          <w:color w:val="000000"/>
          <w:sz w:val="24"/>
          <w:szCs w:val="24"/>
          <w:lang w:val="ru-RU" w:eastAsia="ru-RU"/>
        </w:rPr>
        <w:t>Параметры</w:t>
      </w:r>
      <w:r w:rsidRPr="00CD70DC">
        <w:rPr>
          <w:color w:val="000000"/>
          <w:sz w:val="24"/>
          <w:szCs w:val="24"/>
          <w:lang w:val="ru-RU" w:eastAsia="ru-RU"/>
        </w:rPr>
        <w:t xml:space="preserve">, а затем откройте вкладку </w:t>
      </w:r>
      <w:r w:rsidRPr="00CD70DC">
        <w:rPr>
          <w:b/>
          <w:bCs/>
          <w:color w:val="000000"/>
          <w:sz w:val="24"/>
          <w:szCs w:val="24"/>
          <w:lang w:val="ru-RU" w:eastAsia="ru-RU"/>
        </w:rPr>
        <w:t>Безопасность</w:t>
      </w:r>
      <w:r w:rsidRPr="00CD70DC">
        <w:rPr>
          <w:color w:val="000000"/>
          <w:sz w:val="24"/>
          <w:szCs w:val="24"/>
          <w:lang w:val="ru-RU" w:eastAsia="ru-RU"/>
        </w:rPr>
        <w:t xml:space="preserve">.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3. Выполните одно из следующих действий. </w:t>
      </w:r>
    </w:p>
    <w:p w:rsidR="00CD70DC" w:rsidRPr="00CD70DC" w:rsidRDefault="00CD70DC" w:rsidP="00CD70DC">
      <w:pPr>
        <w:widowControl/>
        <w:autoSpaceDE w:val="0"/>
        <w:autoSpaceDN w:val="0"/>
        <w:adjustRightInd w:val="0"/>
        <w:jc w:val="both"/>
        <w:rPr>
          <w:b/>
          <w:color w:val="000000"/>
          <w:sz w:val="24"/>
          <w:szCs w:val="24"/>
          <w:lang w:val="ru-RU" w:eastAsia="ru-RU"/>
        </w:rPr>
      </w:pPr>
      <w:r w:rsidRPr="00CD70DC">
        <w:rPr>
          <w:b/>
          <w:iCs/>
          <w:color w:val="000000"/>
          <w:sz w:val="24"/>
          <w:szCs w:val="24"/>
          <w:lang w:val="ru-RU" w:eastAsia="ru-RU"/>
        </w:rPr>
        <w:t xml:space="preserve">Задание пароля для открытия файла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1. В поле </w:t>
      </w:r>
      <w:r w:rsidRPr="00CD70DC">
        <w:rPr>
          <w:b/>
          <w:bCs/>
          <w:color w:val="000000"/>
          <w:sz w:val="24"/>
          <w:szCs w:val="24"/>
          <w:lang w:val="ru-RU" w:eastAsia="ru-RU"/>
        </w:rPr>
        <w:t xml:space="preserve">Пароль для открытия файла </w:t>
      </w:r>
      <w:r w:rsidRPr="00CD70DC">
        <w:rPr>
          <w:color w:val="000000"/>
          <w:sz w:val="24"/>
          <w:szCs w:val="24"/>
          <w:lang w:val="ru-RU" w:eastAsia="ru-RU"/>
        </w:rPr>
        <w:t xml:space="preserve">введите пароль, а затем нажмите кнопку </w:t>
      </w:r>
      <w:r w:rsidRPr="00CD70DC">
        <w:rPr>
          <w:b/>
          <w:bCs/>
          <w:color w:val="000000"/>
          <w:sz w:val="24"/>
          <w:szCs w:val="24"/>
          <w:lang w:val="ru-RU" w:eastAsia="ru-RU"/>
        </w:rPr>
        <w:t>OK</w:t>
      </w:r>
      <w:r w:rsidRPr="00CD70DC">
        <w:rPr>
          <w:color w:val="000000"/>
          <w:sz w:val="24"/>
          <w:szCs w:val="24"/>
          <w:lang w:val="ru-RU" w:eastAsia="ru-RU"/>
        </w:rPr>
        <w:t xml:space="preserve">.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2. В поле </w:t>
      </w:r>
      <w:r w:rsidRPr="00CD70DC">
        <w:rPr>
          <w:b/>
          <w:bCs/>
          <w:color w:val="000000"/>
          <w:sz w:val="24"/>
          <w:szCs w:val="24"/>
          <w:lang w:val="ru-RU" w:eastAsia="ru-RU"/>
        </w:rPr>
        <w:t xml:space="preserve">Введите пароль еще раз </w:t>
      </w:r>
      <w:r w:rsidRPr="00CD70DC">
        <w:rPr>
          <w:color w:val="000000"/>
          <w:sz w:val="24"/>
          <w:szCs w:val="24"/>
          <w:lang w:val="ru-RU" w:eastAsia="ru-RU"/>
        </w:rPr>
        <w:t xml:space="preserve">повторно введите пароль, а затем нажмите кнопку </w:t>
      </w:r>
      <w:r w:rsidRPr="00CD70DC">
        <w:rPr>
          <w:b/>
          <w:bCs/>
          <w:color w:val="000000"/>
          <w:sz w:val="24"/>
          <w:szCs w:val="24"/>
          <w:lang w:val="ru-RU" w:eastAsia="ru-RU"/>
        </w:rPr>
        <w:t>OK</w:t>
      </w:r>
      <w:r w:rsidRPr="00CD70DC">
        <w:rPr>
          <w:color w:val="000000"/>
          <w:sz w:val="24"/>
          <w:szCs w:val="24"/>
          <w:lang w:val="ru-RU" w:eastAsia="ru-RU"/>
        </w:rPr>
        <w:t xml:space="preserve">.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i/>
          <w:iCs/>
          <w:color w:val="000000"/>
          <w:sz w:val="24"/>
          <w:szCs w:val="24"/>
          <w:lang w:val="ru-RU" w:eastAsia="ru-RU"/>
        </w:rPr>
        <w:t xml:space="preserve">Задание пароля для изменения файла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1. В поле </w:t>
      </w:r>
      <w:r w:rsidRPr="00CD70DC">
        <w:rPr>
          <w:b/>
          <w:bCs/>
          <w:color w:val="000000"/>
          <w:sz w:val="24"/>
          <w:szCs w:val="24"/>
          <w:lang w:val="ru-RU" w:eastAsia="ru-RU"/>
        </w:rPr>
        <w:t xml:space="preserve">Пароль разрешения записи </w:t>
      </w:r>
      <w:r w:rsidRPr="00CD70DC">
        <w:rPr>
          <w:color w:val="000000"/>
          <w:sz w:val="24"/>
          <w:szCs w:val="24"/>
          <w:lang w:val="ru-RU" w:eastAsia="ru-RU"/>
        </w:rPr>
        <w:t xml:space="preserve">введите пароль, а затем нажмите кнопку </w:t>
      </w:r>
      <w:r w:rsidRPr="00CD70DC">
        <w:rPr>
          <w:b/>
          <w:bCs/>
          <w:color w:val="000000"/>
          <w:sz w:val="24"/>
          <w:szCs w:val="24"/>
          <w:lang w:val="ru-RU" w:eastAsia="ru-RU"/>
        </w:rPr>
        <w:t>OK</w:t>
      </w:r>
      <w:r w:rsidRPr="00CD70DC">
        <w:rPr>
          <w:color w:val="000000"/>
          <w:sz w:val="24"/>
          <w:szCs w:val="24"/>
          <w:lang w:val="ru-RU" w:eastAsia="ru-RU"/>
        </w:rPr>
        <w:t xml:space="preserve">.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2. В поле </w:t>
      </w:r>
      <w:r w:rsidRPr="00CD70DC">
        <w:rPr>
          <w:b/>
          <w:bCs/>
          <w:color w:val="000000"/>
          <w:sz w:val="24"/>
          <w:szCs w:val="24"/>
          <w:lang w:val="ru-RU" w:eastAsia="ru-RU"/>
        </w:rPr>
        <w:t xml:space="preserve">Введите пароль еще раз </w:t>
      </w:r>
      <w:r w:rsidRPr="00CD70DC">
        <w:rPr>
          <w:color w:val="000000"/>
          <w:sz w:val="24"/>
          <w:szCs w:val="24"/>
          <w:lang w:val="ru-RU" w:eastAsia="ru-RU"/>
        </w:rPr>
        <w:t xml:space="preserve">повторно введите пароль, а затем нажмите кнопку </w:t>
      </w:r>
      <w:r w:rsidRPr="00CD70DC">
        <w:rPr>
          <w:b/>
          <w:bCs/>
          <w:color w:val="000000"/>
          <w:sz w:val="24"/>
          <w:szCs w:val="24"/>
          <w:lang w:val="ru-RU" w:eastAsia="ru-RU"/>
        </w:rPr>
        <w:t>OK</w:t>
      </w:r>
      <w:r w:rsidRPr="00CD70DC">
        <w:rPr>
          <w:color w:val="000000"/>
          <w:sz w:val="24"/>
          <w:szCs w:val="24"/>
          <w:lang w:val="ru-RU" w:eastAsia="ru-RU"/>
        </w:rPr>
        <w:t>.</w:t>
      </w:r>
    </w:p>
    <w:p w:rsidR="00CD70DC" w:rsidRPr="00CD70DC" w:rsidRDefault="00CD70DC" w:rsidP="00CD70DC">
      <w:pPr>
        <w:widowControl/>
        <w:autoSpaceDE w:val="0"/>
        <w:autoSpaceDN w:val="0"/>
        <w:adjustRightInd w:val="0"/>
        <w:jc w:val="both"/>
        <w:rPr>
          <w:b/>
          <w:color w:val="000000"/>
          <w:sz w:val="24"/>
          <w:szCs w:val="24"/>
          <w:lang w:val="ru-RU" w:eastAsia="ru-RU"/>
        </w:rPr>
      </w:pP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b/>
          <w:color w:val="000000"/>
          <w:sz w:val="24"/>
          <w:szCs w:val="24"/>
          <w:lang w:val="ru-RU" w:eastAsia="ru-RU"/>
        </w:rPr>
        <w:t>Задание 5.</w:t>
      </w:r>
      <w:r w:rsidRPr="00CD70DC">
        <w:rPr>
          <w:color w:val="000000"/>
          <w:sz w:val="24"/>
          <w:szCs w:val="24"/>
          <w:lang w:val="ru-RU" w:eastAsia="ru-RU"/>
        </w:rPr>
        <w:t xml:space="preserve"> </w:t>
      </w:r>
      <w:r w:rsidRPr="00CD70DC">
        <w:rPr>
          <w:b/>
          <w:bCs/>
          <w:color w:val="000000"/>
          <w:sz w:val="24"/>
          <w:szCs w:val="24"/>
          <w:lang w:val="ru-RU" w:eastAsia="ru-RU"/>
        </w:rPr>
        <w:t xml:space="preserve">Защита паролем документов </w:t>
      </w:r>
      <w:r w:rsidRPr="00CD70DC">
        <w:rPr>
          <w:b/>
          <w:bCs/>
          <w:i/>
          <w:iCs/>
          <w:color w:val="000000"/>
          <w:sz w:val="24"/>
          <w:szCs w:val="24"/>
          <w:lang w:val="ru-RU" w:eastAsia="ru-RU"/>
        </w:rPr>
        <w:t xml:space="preserve">Excel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b/>
          <w:bCs/>
          <w:color w:val="000000"/>
          <w:sz w:val="24"/>
          <w:szCs w:val="24"/>
          <w:lang w:val="ru-RU" w:eastAsia="ru-RU"/>
        </w:rPr>
        <w:t xml:space="preserve">Защита листа или книги паролем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i/>
          <w:iCs/>
          <w:color w:val="000000"/>
          <w:sz w:val="24"/>
          <w:szCs w:val="24"/>
          <w:lang w:val="ru-RU" w:eastAsia="ru-RU"/>
        </w:rPr>
        <w:t xml:space="preserve">Защита элементов листа от всех пользователей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1. Откройте лист, который требуется защитить.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2. Разблокируйте все ячейки, которые должны быть доступны пользователям для изменения: выделите каждую ячейку или диапазон, выберите в меню </w:t>
      </w:r>
      <w:r w:rsidRPr="00CD70DC">
        <w:rPr>
          <w:b/>
          <w:bCs/>
          <w:color w:val="000000"/>
          <w:sz w:val="24"/>
          <w:szCs w:val="24"/>
          <w:lang w:val="ru-RU" w:eastAsia="ru-RU"/>
        </w:rPr>
        <w:t xml:space="preserve">Формат </w:t>
      </w:r>
      <w:r w:rsidRPr="00CD70DC">
        <w:rPr>
          <w:color w:val="000000"/>
          <w:sz w:val="24"/>
          <w:szCs w:val="24"/>
          <w:lang w:val="ru-RU" w:eastAsia="ru-RU"/>
        </w:rPr>
        <w:t xml:space="preserve">команду </w:t>
      </w:r>
      <w:r w:rsidRPr="00CD70DC">
        <w:rPr>
          <w:b/>
          <w:bCs/>
          <w:color w:val="000000"/>
          <w:sz w:val="24"/>
          <w:szCs w:val="24"/>
          <w:lang w:val="ru-RU" w:eastAsia="ru-RU"/>
        </w:rPr>
        <w:t>Ячейки</w:t>
      </w:r>
      <w:r w:rsidRPr="00CD70DC">
        <w:rPr>
          <w:color w:val="000000"/>
          <w:sz w:val="24"/>
          <w:szCs w:val="24"/>
          <w:lang w:val="ru-RU" w:eastAsia="ru-RU"/>
        </w:rPr>
        <w:t xml:space="preserve">, откройте вкладку </w:t>
      </w:r>
      <w:r w:rsidRPr="00CD70DC">
        <w:rPr>
          <w:b/>
          <w:bCs/>
          <w:color w:val="000000"/>
          <w:sz w:val="24"/>
          <w:szCs w:val="24"/>
          <w:lang w:val="ru-RU" w:eastAsia="ru-RU"/>
        </w:rPr>
        <w:t>Защита</w:t>
      </w:r>
      <w:r w:rsidRPr="00CD70DC">
        <w:rPr>
          <w:color w:val="000000"/>
          <w:sz w:val="24"/>
          <w:szCs w:val="24"/>
          <w:lang w:val="ru-RU" w:eastAsia="ru-RU"/>
        </w:rPr>
        <w:t xml:space="preserve">, а затем снимите флажок </w:t>
      </w:r>
      <w:r w:rsidRPr="00CD70DC">
        <w:rPr>
          <w:b/>
          <w:bCs/>
          <w:color w:val="000000"/>
          <w:sz w:val="24"/>
          <w:szCs w:val="24"/>
          <w:lang w:val="ru-RU" w:eastAsia="ru-RU"/>
        </w:rPr>
        <w:t>Защищаемая ячейка</w:t>
      </w:r>
      <w:r w:rsidRPr="00CD70DC">
        <w:rPr>
          <w:color w:val="000000"/>
          <w:sz w:val="24"/>
          <w:szCs w:val="24"/>
          <w:lang w:val="ru-RU" w:eastAsia="ru-RU"/>
        </w:rPr>
        <w:t xml:space="preserve">.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3. Скройте все формулы, которые не должны отображаться: выделите ячейки с этими формулами, выберите в меню </w:t>
      </w:r>
      <w:r w:rsidRPr="00CD70DC">
        <w:rPr>
          <w:b/>
          <w:bCs/>
          <w:color w:val="000000"/>
          <w:sz w:val="24"/>
          <w:szCs w:val="24"/>
          <w:lang w:val="ru-RU" w:eastAsia="ru-RU"/>
        </w:rPr>
        <w:t xml:space="preserve">Формат </w:t>
      </w:r>
      <w:r w:rsidRPr="00CD70DC">
        <w:rPr>
          <w:color w:val="000000"/>
          <w:sz w:val="24"/>
          <w:szCs w:val="24"/>
          <w:lang w:val="ru-RU" w:eastAsia="ru-RU"/>
        </w:rPr>
        <w:t xml:space="preserve">команду </w:t>
      </w:r>
      <w:r w:rsidRPr="00CD70DC">
        <w:rPr>
          <w:b/>
          <w:bCs/>
          <w:color w:val="000000"/>
          <w:sz w:val="24"/>
          <w:szCs w:val="24"/>
          <w:lang w:val="ru-RU" w:eastAsia="ru-RU"/>
        </w:rPr>
        <w:t>Ячейки</w:t>
      </w:r>
      <w:r w:rsidRPr="00CD70DC">
        <w:rPr>
          <w:color w:val="000000"/>
          <w:sz w:val="24"/>
          <w:szCs w:val="24"/>
          <w:lang w:val="ru-RU" w:eastAsia="ru-RU"/>
        </w:rPr>
        <w:t xml:space="preserve">, откройте вкладку </w:t>
      </w:r>
      <w:r w:rsidRPr="00CD70DC">
        <w:rPr>
          <w:b/>
          <w:bCs/>
          <w:color w:val="000000"/>
          <w:sz w:val="24"/>
          <w:szCs w:val="24"/>
          <w:lang w:val="ru-RU" w:eastAsia="ru-RU"/>
        </w:rPr>
        <w:t>Защита</w:t>
      </w:r>
      <w:r w:rsidRPr="00CD70DC">
        <w:rPr>
          <w:color w:val="000000"/>
          <w:sz w:val="24"/>
          <w:szCs w:val="24"/>
          <w:lang w:val="ru-RU" w:eastAsia="ru-RU"/>
        </w:rPr>
        <w:t xml:space="preserve">, а затем установите флажок </w:t>
      </w:r>
      <w:r w:rsidRPr="00CD70DC">
        <w:rPr>
          <w:b/>
          <w:bCs/>
          <w:color w:val="000000"/>
          <w:sz w:val="24"/>
          <w:szCs w:val="24"/>
          <w:lang w:val="ru-RU" w:eastAsia="ru-RU"/>
        </w:rPr>
        <w:t>Скрыть формулы</w:t>
      </w:r>
      <w:r w:rsidRPr="00CD70DC">
        <w:rPr>
          <w:color w:val="000000"/>
          <w:sz w:val="24"/>
          <w:szCs w:val="24"/>
          <w:lang w:val="ru-RU" w:eastAsia="ru-RU"/>
        </w:rPr>
        <w:t xml:space="preserve">.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4. Разблокируйте все графические объекты, которые должны быть доступны пользователям для изменения. </w:t>
      </w:r>
    </w:p>
    <w:p w:rsidR="00CD70DC" w:rsidRPr="00CD70DC" w:rsidRDefault="00CD70DC" w:rsidP="00CD70DC">
      <w:pPr>
        <w:widowControl/>
        <w:autoSpaceDE w:val="0"/>
        <w:autoSpaceDN w:val="0"/>
        <w:adjustRightInd w:val="0"/>
        <w:jc w:val="both"/>
        <w:rPr>
          <w:b/>
          <w:bCs/>
          <w:i/>
          <w:iCs/>
          <w:color w:val="000000"/>
          <w:sz w:val="24"/>
          <w:szCs w:val="24"/>
          <w:lang w:val="ru-RU" w:eastAsia="ru-RU"/>
        </w:rPr>
      </w:pP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b/>
          <w:bCs/>
          <w:iCs/>
          <w:color w:val="000000"/>
          <w:sz w:val="24"/>
          <w:szCs w:val="24"/>
          <w:lang w:val="ru-RU" w:eastAsia="ru-RU"/>
        </w:rPr>
        <w:t>Задание 6.</w:t>
      </w:r>
      <w:r w:rsidRPr="00CD70DC">
        <w:rPr>
          <w:b/>
          <w:bCs/>
          <w:i/>
          <w:iCs/>
          <w:color w:val="000000"/>
          <w:sz w:val="24"/>
          <w:szCs w:val="24"/>
          <w:lang w:val="ru-RU" w:eastAsia="ru-RU"/>
        </w:rPr>
        <w:t xml:space="preserve"> </w:t>
      </w:r>
      <w:r w:rsidRPr="00CD70DC">
        <w:rPr>
          <w:bCs/>
          <w:color w:val="000000"/>
          <w:sz w:val="24"/>
          <w:szCs w:val="24"/>
          <w:lang w:val="ru-RU" w:eastAsia="ru-RU"/>
        </w:rPr>
        <w:t>Парольная защита в Windows XP</w:t>
      </w:r>
      <w:r w:rsidRPr="00CD70DC">
        <w:rPr>
          <w:b/>
          <w:bCs/>
          <w:color w:val="000000"/>
          <w:sz w:val="24"/>
          <w:szCs w:val="24"/>
          <w:lang w:val="ru-RU" w:eastAsia="ru-RU"/>
        </w:rPr>
        <w:t xml:space="preserve">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b/>
          <w:bCs/>
          <w:color w:val="000000"/>
          <w:sz w:val="24"/>
          <w:szCs w:val="24"/>
          <w:lang w:val="ru-RU" w:eastAsia="ru-RU"/>
        </w:rPr>
        <w:t xml:space="preserve">Защита паролем компьютера в ждущем и спящем режимах </w:t>
      </w:r>
    </w:p>
    <w:p w:rsidR="00CD70DC" w:rsidRPr="00CD70DC" w:rsidRDefault="00CD70DC" w:rsidP="00CD70DC">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1. Откройте на панели управления компонент </w:t>
      </w:r>
      <w:r w:rsidRPr="00CD70DC">
        <w:rPr>
          <w:b/>
          <w:bCs/>
          <w:color w:val="000000"/>
          <w:sz w:val="24"/>
          <w:szCs w:val="24"/>
          <w:lang w:val="ru-RU" w:eastAsia="ru-RU"/>
        </w:rPr>
        <w:t>Электропитание</w:t>
      </w:r>
      <w:r w:rsidRPr="00CD70DC">
        <w:rPr>
          <w:color w:val="000000"/>
          <w:sz w:val="24"/>
          <w:szCs w:val="24"/>
          <w:lang w:val="ru-RU" w:eastAsia="ru-RU"/>
        </w:rPr>
        <w:t xml:space="preserve">. </w:t>
      </w:r>
    </w:p>
    <w:p w:rsidR="00CD70DC" w:rsidRPr="00CD70DC" w:rsidRDefault="00CD70DC" w:rsidP="006701B7">
      <w:pPr>
        <w:widowControl/>
        <w:autoSpaceDE w:val="0"/>
        <w:autoSpaceDN w:val="0"/>
        <w:adjustRightInd w:val="0"/>
        <w:jc w:val="both"/>
        <w:rPr>
          <w:color w:val="000000"/>
          <w:sz w:val="24"/>
          <w:szCs w:val="24"/>
          <w:lang w:val="ru-RU" w:eastAsia="ru-RU"/>
        </w:rPr>
      </w:pPr>
      <w:r w:rsidRPr="00CD70DC">
        <w:rPr>
          <w:color w:val="000000"/>
          <w:sz w:val="24"/>
          <w:szCs w:val="24"/>
          <w:lang w:val="ru-RU" w:eastAsia="ru-RU"/>
        </w:rPr>
        <w:t xml:space="preserve">2. Выберите вкладку </w:t>
      </w:r>
      <w:r w:rsidRPr="00CD70DC">
        <w:rPr>
          <w:b/>
          <w:bCs/>
          <w:color w:val="000000"/>
          <w:sz w:val="24"/>
          <w:szCs w:val="24"/>
          <w:lang w:val="ru-RU" w:eastAsia="ru-RU"/>
        </w:rPr>
        <w:t xml:space="preserve">Дополнительно </w:t>
      </w:r>
      <w:r w:rsidRPr="00CD70DC">
        <w:rPr>
          <w:color w:val="000000"/>
          <w:sz w:val="24"/>
          <w:szCs w:val="24"/>
          <w:lang w:val="ru-RU" w:eastAsia="ru-RU"/>
        </w:rPr>
        <w:t xml:space="preserve">и установите флажок </w:t>
      </w:r>
      <w:r w:rsidRPr="00CD70DC">
        <w:rPr>
          <w:b/>
          <w:bCs/>
          <w:color w:val="000000"/>
          <w:sz w:val="24"/>
          <w:szCs w:val="24"/>
          <w:lang w:val="ru-RU" w:eastAsia="ru-RU"/>
        </w:rPr>
        <w:t>Запрашивать пароль при выходе из спящего режима</w:t>
      </w:r>
      <w:r w:rsidRPr="00CD70DC">
        <w:rPr>
          <w:color w:val="000000"/>
          <w:sz w:val="24"/>
          <w:szCs w:val="24"/>
          <w:lang w:val="ru-RU" w:eastAsia="ru-RU"/>
        </w:rPr>
        <w:t xml:space="preserve">. При выходе компьютера из спящего режима будет запрашиваться пароль учетной записи, с которой был осуществлен вход в систему. </w:t>
      </w:r>
    </w:p>
    <w:p w:rsidR="00CD70DC" w:rsidRPr="00CD70DC" w:rsidRDefault="00CD70DC" w:rsidP="006701B7">
      <w:pPr>
        <w:widowControl/>
        <w:jc w:val="center"/>
        <w:rPr>
          <w:b/>
          <w:sz w:val="24"/>
          <w:szCs w:val="24"/>
          <w:lang w:val="ru-RU" w:eastAsia="ru-RU"/>
        </w:rPr>
      </w:pPr>
    </w:p>
    <w:p w:rsidR="00CD70DC" w:rsidRPr="00CD70DC" w:rsidRDefault="00CD70DC" w:rsidP="006701B7">
      <w:pPr>
        <w:widowControl/>
        <w:jc w:val="center"/>
        <w:rPr>
          <w:b/>
          <w:sz w:val="24"/>
          <w:szCs w:val="24"/>
          <w:lang w:val="ru-RU" w:eastAsia="ru-RU"/>
        </w:rPr>
      </w:pPr>
      <w:r w:rsidRPr="00CD70DC">
        <w:rPr>
          <w:b/>
          <w:sz w:val="24"/>
          <w:szCs w:val="24"/>
          <w:lang w:val="ru-RU" w:eastAsia="ru-RU"/>
        </w:rPr>
        <w:t>ПРОВЕРКА РЕЗУЛЬТАТОВ И ОЦЕНКА</w:t>
      </w:r>
    </w:p>
    <w:p w:rsidR="00CD70DC" w:rsidRPr="00CD70DC" w:rsidRDefault="00CD70DC" w:rsidP="006701B7">
      <w:pPr>
        <w:widowControl/>
        <w:jc w:val="center"/>
        <w:rPr>
          <w:i/>
          <w:sz w:val="24"/>
          <w:szCs w:val="24"/>
          <w:lang w:val="ru-RU" w:eastAsia="ru-RU"/>
        </w:rPr>
      </w:pPr>
      <w:r w:rsidRPr="00CD70DC">
        <w:rPr>
          <w:b/>
          <w:sz w:val="24"/>
          <w:szCs w:val="24"/>
          <w:lang w:val="ru-RU" w:eastAsia="ru-RU"/>
        </w:rPr>
        <w:t>САМОСТОЯТЕЛЬНОЙ РАБОТЫ ОБУЧАЮЩИХСЯ</w:t>
      </w:r>
    </w:p>
    <w:p w:rsidR="00CD70DC" w:rsidRPr="00CD70DC" w:rsidRDefault="00CD70DC" w:rsidP="006701B7">
      <w:pPr>
        <w:widowControl/>
        <w:numPr>
          <w:ilvl w:val="0"/>
          <w:numId w:val="6"/>
        </w:numPr>
        <w:jc w:val="both"/>
        <w:rPr>
          <w:sz w:val="24"/>
          <w:szCs w:val="24"/>
          <w:lang w:val="ru-RU" w:eastAsia="ru-RU"/>
        </w:rPr>
      </w:pPr>
      <w:r w:rsidRPr="00CD70DC">
        <w:rPr>
          <w:sz w:val="24"/>
          <w:szCs w:val="24"/>
          <w:lang w:val="ru-RU" w:eastAsia="ru-RU"/>
        </w:rPr>
        <w:t>оценка «отлично» выставляется обучающемуся, если работа выполнена без ошибок и недочетов или имеющую не более одного недочета;</w:t>
      </w:r>
    </w:p>
    <w:p w:rsidR="00CD70DC" w:rsidRPr="00CD70DC" w:rsidRDefault="00CD70DC" w:rsidP="006701B7">
      <w:pPr>
        <w:widowControl/>
        <w:numPr>
          <w:ilvl w:val="0"/>
          <w:numId w:val="6"/>
        </w:numPr>
        <w:jc w:val="both"/>
        <w:rPr>
          <w:sz w:val="24"/>
          <w:szCs w:val="24"/>
          <w:lang w:val="ru-RU" w:eastAsia="ru-RU"/>
        </w:rPr>
      </w:pPr>
      <w:r w:rsidRPr="00CD70DC">
        <w:rPr>
          <w:sz w:val="24"/>
          <w:szCs w:val="24"/>
          <w:lang w:val="ru-RU" w:eastAsia="ru-RU"/>
        </w:rPr>
        <w:t xml:space="preserve"> оценка «хорошо» </w:t>
      </w:r>
      <w:r w:rsidRPr="00CD70DC">
        <w:rPr>
          <w:sz w:val="24"/>
          <w:szCs w:val="24"/>
          <w:lang w:val="ru-RU"/>
        </w:rPr>
        <w:t xml:space="preserve">выставляется обучающемуся, если </w:t>
      </w:r>
      <w:r w:rsidRPr="00CD70DC">
        <w:rPr>
          <w:sz w:val="24"/>
          <w:szCs w:val="24"/>
          <w:lang w:val="ru-RU" w:eastAsia="ru-RU"/>
        </w:rPr>
        <w:t>работа  выполнена полностью, но при наличии в ней: а) не более одной негрубой ошибки и одного недочета, б) или не более двух недочетов;</w:t>
      </w:r>
    </w:p>
    <w:p w:rsidR="00CD70DC" w:rsidRPr="00CD70DC" w:rsidRDefault="00CD70DC" w:rsidP="006701B7">
      <w:pPr>
        <w:widowControl/>
        <w:numPr>
          <w:ilvl w:val="0"/>
          <w:numId w:val="6"/>
        </w:numPr>
        <w:jc w:val="both"/>
        <w:rPr>
          <w:sz w:val="24"/>
          <w:szCs w:val="24"/>
          <w:lang w:val="ru-RU" w:eastAsia="ru-RU"/>
        </w:rPr>
      </w:pPr>
      <w:r w:rsidRPr="00CD70DC">
        <w:rPr>
          <w:sz w:val="24"/>
          <w:szCs w:val="24"/>
          <w:lang w:val="ru-RU" w:eastAsia="ru-RU"/>
        </w:rPr>
        <w:t xml:space="preserve"> оценка «удовлетворительно» выставляется обучающемуся, если  работа  выполнена правильно не менее чем на половину или допущено: а) не более двух грубых ошибок, б) или не более одной грубой ошибки и одного недочета, в) или не более двух-трех негрубых ошибок, г) или одной негрубой ошибки и трех недочетов, д) или при отсутствии ошибок, но при наличии 4-5 недочетов;</w:t>
      </w:r>
    </w:p>
    <w:p w:rsidR="00CD70DC" w:rsidRPr="00CD70DC" w:rsidRDefault="00CD70DC" w:rsidP="006701B7">
      <w:pPr>
        <w:widowControl/>
        <w:numPr>
          <w:ilvl w:val="0"/>
          <w:numId w:val="6"/>
        </w:numPr>
        <w:jc w:val="both"/>
        <w:rPr>
          <w:sz w:val="24"/>
          <w:szCs w:val="24"/>
          <w:lang w:val="ru-RU" w:eastAsia="ru-RU"/>
        </w:rPr>
      </w:pPr>
      <w:r w:rsidRPr="00CD70DC">
        <w:rPr>
          <w:sz w:val="24"/>
          <w:szCs w:val="24"/>
          <w:lang w:val="ru-RU" w:eastAsia="ru-RU"/>
        </w:rPr>
        <w:t xml:space="preserve"> оценка «неудовлетворительно» выставляется обучающемуся, если  в работе допущено число ошибок и недочетов превосходящее норму, при которой может быть выставлена оценка «удовлетворительно», или если правильно выполнено менее половины работы.</w:t>
      </w:r>
    </w:p>
    <w:p w:rsidR="00CD70DC" w:rsidRPr="00CD70DC" w:rsidRDefault="00CD70DC" w:rsidP="00CD70DC">
      <w:pPr>
        <w:widowControl/>
        <w:contextualSpacing/>
        <w:jc w:val="both"/>
        <w:rPr>
          <w:rFonts w:eastAsia="Calibri"/>
          <w:bCs/>
          <w:sz w:val="24"/>
          <w:szCs w:val="24"/>
          <w:lang w:val="ru-RU"/>
        </w:rPr>
      </w:pPr>
    </w:p>
    <w:p w:rsidR="00CD70DC" w:rsidRDefault="00CD70DC" w:rsidP="00CD70DC">
      <w:pPr>
        <w:widowControl/>
        <w:ind w:firstLine="709"/>
        <w:jc w:val="both"/>
        <w:rPr>
          <w:rFonts w:eastAsia="Calibri"/>
          <w:sz w:val="28"/>
          <w:szCs w:val="28"/>
          <w:lang w:val="ru-RU"/>
        </w:rPr>
      </w:pPr>
    </w:p>
    <w:p w:rsidR="006701B7" w:rsidRPr="006701B7" w:rsidRDefault="006701B7" w:rsidP="006701B7">
      <w:pPr>
        <w:widowControl/>
        <w:jc w:val="center"/>
        <w:rPr>
          <w:b/>
          <w:sz w:val="24"/>
          <w:szCs w:val="24"/>
          <w:lang w:val="ru-RU" w:eastAsia="ru-RU"/>
        </w:rPr>
      </w:pPr>
      <w:r w:rsidRPr="006701B7">
        <w:rPr>
          <w:b/>
          <w:sz w:val="24"/>
          <w:szCs w:val="24"/>
          <w:lang w:val="ru-RU" w:eastAsia="ru-RU"/>
        </w:rPr>
        <w:lastRenderedPageBreak/>
        <w:t xml:space="preserve">ПРАКТИЧЕСКОЕ    ЗАНЯТИЕ    №2 </w:t>
      </w:r>
    </w:p>
    <w:p w:rsidR="006701B7" w:rsidRPr="006701B7" w:rsidRDefault="006701B7" w:rsidP="006701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sz w:val="24"/>
          <w:szCs w:val="24"/>
          <w:lang w:val="ru-RU" w:eastAsia="ru-RU"/>
        </w:rPr>
      </w:pPr>
      <w:r w:rsidRPr="006701B7">
        <w:rPr>
          <w:b/>
          <w:color w:val="000000"/>
          <w:sz w:val="24"/>
          <w:szCs w:val="24"/>
          <w:lang w:val="ru-RU" w:eastAsia="ru-RU"/>
        </w:rPr>
        <w:t>Тема: «</w:t>
      </w:r>
      <w:r w:rsidRPr="006701B7">
        <w:rPr>
          <w:b/>
          <w:sz w:val="24"/>
          <w:szCs w:val="24"/>
          <w:lang w:val="ru-RU" w:eastAsia="ru-RU"/>
        </w:rPr>
        <w:t>Обработка текстовой информации в текстовом редакторе и табличной информации в электронных таблицах»</w:t>
      </w:r>
    </w:p>
    <w:p w:rsidR="006701B7" w:rsidRPr="006701B7" w:rsidRDefault="006701B7" w:rsidP="006701B7">
      <w:pPr>
        <w:widowControl/>
        <w:rPr>
          <w:sz w:val="24"/>
          <w:szCs w:val="24"/>
          <w:lang w:val="ru-RU"/>
        </w:rPr>
      </w:pPr>
      <w:r w:rsidRPr="006701B7">
        <w:rPr>
          <w:sz w:val="24"/>
          <w:szCs w:val="24"/>
          <w:lang w:val="ru-RU"/>
        </w:rPr>
        <w:t>Дисциплина: Информационные технологии в профессиональной деятельности</w:t>
      </w:r>
    </w:p>
    <w:p w:rsidR="006701B7" w:rsidRPr="006701B7" w:rsidRDefault="006701B7" w:rsidP="006701B7">
      <w:pPr>
        <w:widowControl/>
        <w:rPr>
          <w:sz w:val="24"/>
          <w:szCs w:val="24"/>
          <w:lang w:val="ru-RU"/>
        </w:rPr>
      </w:pPr>
      <w:r w:rsidRPr="006701B7">
        <w:rPr>
          <w:sz w:val="24"/>
          <w:szCs w:val="24"/>
          <w:lang w:val="ru-RU"/>
        </w:rPr>
        <w:t>Специальность: 38.02.01</w:t>
      </w:r>
    </w:p>
    <w:p w:rsidR="006701B7" w:rsidRPr="006701B7" w:rsidRDefault="006701B7" w:rsidP="006701B7">
      <w:pPr>
        <w:widowControl/>
        <w:rPr>
          <w:sz w:val="24"/>
          <w:szCs w:val="24"/>
          <w:lang w:val="ru-RU"/>
        </w:rPr>
      </w:pPr>
      <w:r w:rsidRPr="006701B7">
        <w:rPr>
          <w:sz w:val="24"/>
          <w:szCs w:val="24"/>
          <w:lang w:val="ru-RU"/>
        </w:rPr>
        <w:t>Курс: 3</w:t>
      </w:r>
    </w:p>
    <w:p w:rsidR="006701B7" w:rsidRPr="006701B7" w:rsidRDefault="006701B7" w:rsidP="006701B7">
      <w:pPr>
        <w:widowControl/>
        <w:rPr>
          <w:sz w:val="24"/>
          <w:szCs w:val="24"/>
          <w:lang w:val="ru-RU"/>
        </w:rPr>
      </w:pPr>
      <w:r w:rsidRPr="006701B7">
        <w:rPr>
          <w:sz w:val="24"/>
          <w:szCs w:val="24"/>
          <w:lang w:val="ru-RU"/>
        </w:rPr>
        <w:t xml:space="preserve">Раздел  дисциплины: </w:t>
      </w:r>
      <w:r w:rsidRPr="006701B7">
        <w:rPr>
          <w:rFonts w:eastAsia="Calibri"/>
          <w:bCs/>
          <w:sz w:val="24"/>
          <w:szCs w:val="24"/>
          <w:lang w:val="ru-RU"/>
        </w:rPr>
        <w:t>Информационные и коммуникационные технологии в автоматизированной обработке экономической информации</w:t>
      </w:r>
    </w:p>
    <w:p w:rsidR="006701B7" w:rsidRPr="006701B7" w:rsidRDefault="006701B7" w:rsidP="006701B7">
      <w:pPr>
        <w:widowControl/>
        <w:rPr>
          <w:sz w:val="24"/>
          <w:szCs w:val="24"/>
          <w:highlight w:val="yellow"/>
          <w:lang w:val="ru-RU"/>
        </w:rPr>
      </w:pPr>
      <w:r w:rsidRPr="006701B7">
        <w:rPr>
          <w:sz w:val="24"/>
          <w:szCs w:val="24"/>
          <w:lang w:val="ru-RU"/>
        </w:rPr>
        <w:t xml:space="preserve">Тема дисциплины: </w:t>
      </w:r>
      <w:r w:rsidRPr="006701B7">
        <w:rPr>
          <w:rFonts w:eastAsia="Calibri"/>
          <w:bCs/>
          <w:sz w:val="24"/>
          <w:szCs w:val="24"/>
          <w:lang w:val="ru-RU"/>
        </w:rPr>
        <w:t>Тема 1.4 Технологии создания и обработки текстовой и числовой информации</w:t>
      </w:r>
    </w:p>
    <w:p w:rsidR="006701B7" w:rsidRPr="006701B7" w:rsidRDefault="006701B7" w:rsidP="006701B7">
      <w:pPr>
        <w:jc w:val="both"/>
        <w:rPr>
          <w:b/>
          <w:sz w:val="24"/>
          <w:szCs w:val="24"/>
          <w:lang w:val="ru-RU" w:eastAsia="ru-RU"/>
        </w:rPr>
      </w:pPr>
      <w:r w:rsidRPr="006701B7">
        <w:rPr>
          <w:b/>
          <w:sz w:val="24"/>
          <w:szCs w:val="24"/>
          <w:lang w:val="ru-RU" w:eastAsia="ru-RU"/>
        </w:rPr>
        <w:t>Формируемые компетенции:</w:t>
      </w:r>
    </w:p>
    <w:p w:rsidR="006701B7" w:rsidRPr="006701B7" w:rsidRDefault="006701B7" w:rsidP="006701B7">
      <w:pPr>
        <w:jc w:val="both"/>
        <w:rPr>
          <w:sz w:val="24"/>
          <w:szCs w:val="24"/>
          <w:lang w:val="ru-RU" w:eastAsia="ru-RU"/>
        </w:rPr>
      </w:pPr>
      <w:r w:rsidRPr="006701B7">
        <w:rPr>
          <w:sz w:val="24"/>
          <w:szCs w:val="24"/>
          <w:lang w:val="ru-RU" w:eastAsia="ru-RU"/>
        </w:rPr>
        <w:t>– профессиональные:</w:t>
      </w:r>
    </w:p>
    <w:p w:rsidR="006701B7" w:rsidRPr="006701B7" w:rsidRDefault="006701B7" w:rsidP="006701B7">
      <w:pPr>
        <w:widowControl/>
        <w:jc w:val="both"/>
        <w:rPr>
          <w:sz w:val="24"/>
          <w:szCs w:val="24"/>
          <w:lang w:val="ru-RU" w:eastAsia="ru-RU"/>
        </w:rPr>
      </w:pPr>
      <w:r w:rsidRPr="006701B7">
        <w:rPr>
          <w:sz w:val="24"/>
          <w:szCs w:val="24"/>
          <w:lang w:val="ru-RU" w:eastAsia="ru-RU"/>
        </w:rPr>
        <w:t>ПК 1.1-1.4, ПК 2.1-2.7, ПК 3.1-3.4, ПК 4.1-4.7</w:t>
      </w:r>
    </w:p>
    <w:p w:rsidR="006701B7" w:rsidRPr="006701B7" w:rsidRDefault="006701B7" w:rsidP="006701B7">
      <w:pPr>
        <w:widowControl/>
        <w:jc w:val="both"/>
        <w:rPr>
          <w:sz w:val="24"/>
          <w:szCs w:val="24"/>
          <w:lang w:val="ru-RU" w:eastAsia="ru-RU"/>
        </w:rPr>
      </w:pPr>
      <w:r w:rsidRPr="006701B7">
        <w:rPr>
          <w:sz w:val="24"/>
          <w:szCs w:val="24"/>
          <w:lang w:val="ru-RU" w:eastAsia="ru-RU"/>
        </w:rPr>
        <w:t>– общие:</w:t>
      </w:r>
    </w:p>
    <w:p w:rsidR="006701B7" w:rsidRPr="006701B7" w:rsidRDefault="006701B7" w:rsidP="006701B7">
      <w:pPr>
        <w:widowControl/>
        <w:jc w:val="both"/>
        <w:rPr>
          <w:sz w:val="24"/>
          <w:szCs w:val="24"/>
          <w:lang w:val="ru-RU" w:eastAsia="ru-RU"/>
        </w:rPr>
      </w:pPr>
      <w:r w:rsidRPr="006701B7">
        <w:rPr>
          <w:sz w:val="24"/>
          <w:szCs w:val="24"/>
          <w:lang w:val="ru-RU" w:eastAsia="ru-RU"/>
        </w:rPr>
        <w:t>ОК 1.</w:t>
      </w:r>
      <w:r w:rsidRPr="006701B7">
        <w:rPr>
          <w:sz w:val="24"/>
          <w:szCs w:val="24"/>
          <w:lang w:val="ru-RU" w:eastAsia="ru-RU"/>
        </w:rPr>
        <w:tab/>
        <w:t>Выбирать способы решения задач профессиональной деятельности применительно к различным контекстам</w:t>
      </w:r>
    </w:p>
    <w:p w:rsidR="006701B7" w:rsidRPr="006701B7" w:rsidRDefault="006701B7" w:rsidP="006701B7">
      <w:pPr>
        <w:widowControl/>
        <w:jc w:val="both"/>
        <w:rPr>
          <w:sz w:val="24"/>
          <w:szCs w:val="24"/>
          <w:lang w:val="ru-RU" w:eastAsia="ru-RU"/>
        </w:rPr>
      </w:pPr>
      <w:r w:rsidRPr="006701B7">
        <w:rPr>
          <w:sz w:val="24"/>
          <w:szCs w:val="24"/>
          <w:lang w:val="ru-RU" w:eastAsia="ru-RU"/>
        </w:rPr>
        <w:t>ОК 2.</w:t>
      </w:r>
      <w:r w:rsidRPr="006701B7">
        <w:rPr>
          <w:sz w:val="24"/>
          <w:szCs w:val="24"/>
          <w:lang w:val="ru-RU" w:eastAsia="ru-RU"/>
        </w:rPr>
        <w:tab/>
        <w:t>Осуществлять поиск, анализ и интерпретацию информации, необходимой для выполнения задач профессиональной деятельности</w:t>
      </w:r>
    </w:p>
    <w:p w:rsidR="006701B7" w:rsidRPr="006701B7" w:rsidRDefault="006701B7" w:rsidP="006701B7">
      <w:pPr>
        <w:widowControl/>
        <w:jc w:val="both"/>
        <w:rPr>
          <w:sz w:val="24"/>
          <w:szCs w:val="24"/>
          <w:lang w:val="ru-RU" w:eastAsia="ru-RU"/>
        </w:rPr>
      </w:pPr>
      <w:r w:rsidRPr="006701B7">
        <w:rPr>
          <w:sz w:val="24"/>
          <w:szCs w:val="24"/>
          <w:lang w:val="ru-RU" w:eastAsia="ru-RU"/>
        </w:rPr>
        <w:t>ОК 3.</w:t>
      </w:r>
      <w:r w:rsidRPr="006701B7">
        <w:rPr>
          <w:sz w:val="24"/>
          <w:szCs w:val="24"/>
          <w:lang w:val="ru-RU" w:eastAsia="ru-RU"/>
        </w:rPr>
        <w:tab/>
        <w:t>Планировать и реализовывать собственное профессиональное и личностное развитие</w:t>
      </w:r>
    </w:p>
    <w:p w:rsidR="006701B7" w:rsidRPr="006701B7" w:rsidRDefault="006701B7" w:rsidP="006701B7">
      <w:pPr>
        <w:widowControl/>
        <w:jc w:val="both"/>
        <w:rPr>
          <w:sz w:val="24"/>
          <w:szCs w:val="24"/>
          <w:lang w:val="ru-RU" w:eastAsia="ru-RU"/>
        </w:rPr>
      </w:pPr>
      <w:r w:rsidRPr="006701B7">
        <w:rPr>
          <w:sz w:val="24"/>
          <w:szCs w:val="24"/>
          <w:lang w:val="ru-RU" w:eastAsia="ru-RU"/>
        </w:rPr>
        <w:t>ОК 4.</w:t>
      </w:r>
      <w:r w:rsidRPr="006701B7">
        <w:rPr>
          <w:sz w:val="24"/>
          <w:szCs w:val="24"/>
          <w:lang w:val="ru-RU" w:eastAsia="ru-RU"/>
        </w:rPr>
        <w:tab/>
        <w:t>Работать в коллективе и команде, эффективно взаимодействовать с коллегами, руководством, клиентами</w:t>
      </w:r>
    </w:p>
    <w:p w:rsidR="006701B7" w:rsidRPr="006701B7" w:rsidRDefault="006701B7" w:rsidP="006701B7">
      <w:pPr>
        <w:widowControl/>
        <w:jc w:val="both"/>
        <w:rPr>
          <w:sz w:val="24"/>
          <w:szCs w:val="24"/>
          <w:lang w:val="ru-RU" w:eastAsia="ru-RU"/>
        </w:rPr>
      </w:pPr>
      <w:r w:rsidRPr="006701B7">
        <w:rPr>
          <w:sz w:val="24"/>
          <w:szCs w:val="24"/>
          <w:lang w:val="ru-RU" w:eastAsia="ru-RU"/>
        </w:rPr>
        <w:t>ОК 5.</w:t>
      </w:r>
      <w:r w:rsidRPr="006701B7">
        <w:rPr>
          <w:sz w:val="24"/>
          <w:szCs w:val="24"/>
          <w:lang w:val="ru-RU" w:eastAsia="ru-RU"/>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701B7" w:rsidRPr="006701B7" w:rsidRDefault="006701B7" w:rsidP="006701B7">
      <w:pPr>
        <w:widowControl/>
        <w:jc w:val="both"/>
        <w:rPr>
          <w:sz w:val="24"/>
          <w:szCs w:val="24"/>
          <w:lang w:val="ru-RU" w:eastAsia="ru-RU"/>
        </w:rPr>
      </w:pPr>
      <w:r w:rsidRPr="006701B7">
        <w:rPr>
          <w:sz w:val="24"/>
          <w:szCs w:val="24"/>
          <w:lang w:val="ru-RU" w:eastAsia="ru-RU"/>
        </w:rPr>
        <w:t>ОК 9.</w:t>
      </w:r>
      <w:r w:rsidRPr="006701B7">
        <w:rPr>
          <w:sz w:val="24"/>
          <w:szCs w:val="24"/>
          <w:lang w:val="ru-RU" w:eastAsia="ru-RU"/>
        </w:rPr>
        <w:tab/>
        <w:t>Использовать информационные технологии в профессиональной деятельности</w:t>
      </w:r>
    </w:p>
    <w:p w:rsidR="006701B7" w:rsidRPr="006701B7" w:rsidRDefault="006701B7" w:rsidP="006701B7">
      <w:pPr>
        <w:widowControl/>
        <w:jc w:val="both"/>
        <w:rPr>
          <w:sz w:val="24"/>
          <w:szCs w:val="24"/>
          <w:lang w:val="ru-RU" w:eastAsia="ru-RU"/>
        </w:rPr>
      </w:pPr>
      <w:r w:rsidRPr="006701B7">
        <w:rPr>
          <w:sz w:val="24"/>
          <w:szCs w:val="24"/>
          <w:lang w:val="ru-RU" w:eastAsia="ru-RU"/>
        </w:rPr>
        <w:t>ОК 10.</w:t>
      </w:r>
      <w:r w:rsidRPr="006701B7">
        <w:rPr>
          <w:sz w:val="24"/>
          <w:szCs w:val="24"/>
          <w:lang w:val="ru-RU" w:eastAsia="ru-RU"/>
        </w:rPr>
        <w:tab/>
        <w:t>Пользоваться профессиональной документацией на государственном и иностранном языках</w:t>
      </w:r>
    </w:p>
    <w:p w:rsidR="006701B7" w:rsidRPr="006701B7" w:rsidRDefault="006701B7" w:rsidP="006701B7">
      <w:pPr>
        <w:widowControl/>
        <w:jc w:val="both"/>
        <w:rPr>
          <w:sz w:val="24"/>
          <w:szCs w:val="24"/>
          <w:lang w:val="ru-RU" w:eastAsia="ru-RU"/>
        </w:rPr>
      </w:pPr>
      <w:r w:rsidRPr="006701B7">
        <w:rPr>
          <w:sz w:val="24"/>
          <w:szCs w:val="24"/>
          <w:lang w:val="ru-RU" w:eastAsia="ru-RU"/>
        </w:rPr>
        <w:t>ОК 11.</w:t>
      </w:r>
      <w:r w:rsidRPr="006701B7">
        <w:rPr>
          <w:sz w:val="24"/>
          <w:szCs w:val="24"/>
          <w:lang w:val="ru-RU" w:eastAsia="ru-RU"/>
        </w:rPr>
        <w:tab/>
        <w:t>Использовать знания по финансовой грамотности, планировать предпринимательскую деятельность в профессиональной сфере</w:t>
      </w:r>
    </w:p>
    <w:p w:rsidR="006701B7" w:rsidRPr="006701B7" w:rsidRDefault="006701B7" w:rsidP="006701B7">
      <w:pPr>
        <w:widowControl/>
        <w:jc w:val="both"/>
        <w:rPr>
          <w:b/>
          <w:sz w:val="24"/>
          <w:szCs w:val="24"/>
          <w:lang w:val="ru-RU"/>
        </w:rPr>
      </w:pPr>
      <w:r w:rsidRPr="006701B7">
        <w:rPr>
          <w:b/>
          <w:sz w:val="24"/>
          <w:szCs w:val="24"/>
          <w:lang w:val="ru-RU"/>
        </w:rPr>
        <w:t>Требования к умениям:</w:t>
      </w:r>
    </w:p>
    <w:p w:rsidR="006701B7" w:rsidRPr="006701B7" w:rsidRDefault="006701B7" w:rsidP="006701B7">
      <w:pPr>
        <w:widowControl/>
        <w:autoSpaceDE w:val="0"/>
        <w:autoSpaceDN w:val="0"/>
        <w:adjustRightInd w:val="0"/>
        <w:jc w:val="both"/>
        <w:rPr>
          <w:sz w:val="24"/>
          <w:szCs w:val="24"/>
          <w:lang w:val="ru-RU" w:eastAsia="ru-RU"/>
        </w:rPr>
      </w:pPr>
      <w:r w:rsidRPr="006701B7">
        <w:rPr>
          <w:sz w:val="24"/>
          <w:szCs w:val="24"/>
          <w:lang w:val="ru-RU" w:eastAsia="ru-RU"/>
        </w:rPr>
        <w:t xml:space="preserve">Должен уметь:  </w:t>
      </w:r>
    </w:p>
    <w:p w:rsidR="006701B7" w:rsidRPr="006701B7" w:rsidRDefault="006701B7" w:rsidP="006701B7">
      <w:pPr>
        <w:widowControl/>
        <w:numPr>
          <w:ilvl w:val="0"/>
          <w:numId w:val="18"/>
        </w:numPr>
        <w:autoSpaceDE w:val="0"/>
        <w:autoSpaceDN w:val="0"/>
        <w:adjustRightInd w:val="0"/>
        <w:jc w:val="both"/>
        <w:rPr>
          <w:sz w:val="24"/>
          <w:szCs w:val="24"/>
          <w:lang w:val="ru-RU" w:eastAsia="ru-RU"/>
        </w:rPr>
      </w:pPr>
      <w:r w:rsidRPr="006701B7">
        <w:rPr>
          <w:sz w:val="24"/>
          <w:szCs w:val="24"/>
          <w:lang w:val="ru-RU" w:eastAsia="ru-RU"/>
        </w:rPr>
        <w:t>обрабатывать текстовую и табличную информацию;</w:t>
      </w:r>
    </w:p>
    <w:p w:rsidR="006701B7" w:rsidRPr="006701B7" w:rsidRDefault="006701B7" w:rsidP="006701B7">
      <w:pPr>
        <w:widowControl/>
        <w:numPr>
          <w:ilvl w:val="0"/>
          <w:numId w:val="18"/>
        </w:numPr>
        <w:autoSpaceDE w:val="0"/>
        <w:jc w:val="both"/>
        <w:rPr>
          <w:sz w:val="24"/>
          <w:szCs w:val="24"/>
          <w:lang w:val="ru-RU" w:eastAsia="ru-RU"/>
        </w:rPr>
      </w:pPr>
      <w:r w:rsidRPr="006701B7">
        <w:rPr>
          <w:sz w:val="24"/>
          <w:szCs w:val="24"/>
          <w:lang w:val="ru-RU" w:eastAsia="ru-RU"/>
        </w:rPr>
        <w:t>пользоваться автоматизированными системами делопроизводства;</w:t>
      </w:r>
    </w:p>
    <w:p w:rsidR="006701B7" w:rsidRPr="006701B7" w:rsidRDefault="006701B7" w:rsidP="006701B7">
      <w:pPr>
        <w:widowControl/>
        <w:numPr>
          <w:ilvl w:val="0"/>
          <w:numId w:val="18"/>
        </w:numPr>
        <w:autoSpaceDE w:val="0"/>
        <w:jc w:val="both"/>
        <w:rPr>
          <w:sz w:val="24"/>
          <w:szCs w:val="24"/>
          <w:lang w:val="ru-RU" w:eastAsia="ru-RU"/>
        </w:rPr>
      </w:pPr>
      <w:r w:rsidRPr="006701B7">
        <w:rPr>
          <w:sz w:val="24"/>
          <w:szCs w:val="24"/>
          <w:lang w:val="ru-RU" w:eastAsia="ru-RU"/>
        </w:rPr>
        <w:t>находить контекстную помощь, работать с документацией.</w:t>
      </w:r>
    </w:p>
    <w:p w:rsidR="006701B7" w:rsidRPr="006701B7" w:rsidRDefault="006701B7" w:rsidP="006701B7">
      <w:pPr>
        <w:widowControl/>
        <w:jc w:val="both"/>
        <w:rPr>
          <w:b/>
          <w:sz w:val="24"/>
          <w:szCs w:val="24"/>
          <w:lang w:val="ru-RU" w:eastAsia="ru-RU"/>
        </w:rPr>
      </w:pPr>
      <w:r w:rsidRPr="006701B7">
        <w:rPr>
          <w:b/>
          <w:sz w:val="24"/>
          <w:szCs w:val="24"/>
          <w:lang w:val="ru-RU" w:eastAsia="ru-RU"/>
        </w:rPr>
        <w:t>Цели самостоятельной работы:</w:t>
      </w:r>
    </w:p>
    <w:p w:rsidR="006701B7" w:rsidRPr="006701B7" w:rsidRDefault="006701B7" w:rsidP="006701B7">
      <w:pPr>
        <w:widowControl/>
        <w:autoSpaceDE w:val="0"/>
        <w:autoSpaceDN w:val="0"/>
        <w:adjustRightInd w:val="0"/>
        <w:jc w:val="both"/>
        <w:rPr>
          <w:sz w:val="24"/>
          <w:szCs w:val="24"/>
          <w:lang w:val="ru-RU" w:eastAsia="ru-RU"/>
        </w:rPr>
      </w:pPr>
      <w:r w:rsidRPr="006701B7">
        <w:rPr>
          <w:sz w:val="24"/>
          <w:szCs w:val="24"/>
          <w:lang w:val="ru-RU" w:eastAsia="ru-RU"/>
        </w:rPr>
        <w:t xml:space="preserve">Формирование умений использовать информационные ресурсы для поиска и хранения  информации, </w:t>
      </w:r>
      <w:r w:rsidRPr="006701B7">
        <w:rPr>
          <w:sz w:val="24"/>
          <w:szCs w:val="24"/>
          <w:lang w:val="ru-RU" w:eastAsia="ru-RU"/>
        </w:rPr>
        <w:tab/>
        <w:t>пользоваться автоматизированными системами делопроизводства, находить контекстную помощь, работать с документацией.</w:t>
      </w:r>
    </w:p>
    <w:p w:rsidR="006701B7" w:rsidRPr="006701B7" w:rsidRDefault="006701B7" w:rsidP="006701B7">
      <w:pPr>
        <w:jc w:val="both"/>
        <w:rPr>
          <w:i/>
          <w:sz w:val="24"/>
          <w:szCs w:val="24"/>
          <w:lang w:val="ru-RU" w:eastAsia="ru-RU"/>
        </w:rPr>
      </w:pPr>
      <w:r w:rsidRPr="006701B7">
        <w:rPr>
          <w:b/>
          <w:sz w:val="24"/>
          <w:szCs w:val="24"/>
          <w:lang w:val="ru-RU" w:eastAsia="ru-RU"/>
        </w:rPr>
        <w:t>Обеспечение занятия</w:t>
      </w:r>
      <w:r w:rsidRPr="006701B7">
        <w:rPr>
          <w:sz w:val="24"/>
          <w:szCs w:val="24"/>
          <w:lang w:val="ru-RU" w:eastAsia="ru-RU"/>
        </w:rPr>
        <w:t xml:space="preserve">: </w:t>
      </w:r>
    </w:p>
    <w:p w:rsidR="006701B7" w:rsidRPr="006701B7" w:rsidRDefault="006701B7" w:rsidP="006701B7">
      <w:pPr>
        <w:widowControl/>
        <w:numPr>
          <w:ilvl w:val="0"/>
          <w:numId w:val="4"/>
        </w:numPr>
        <w:tabs>
          <w:tab w:val="left" w:pos="0"/>
          <w:tab w:val="left" w:pos="426"/>
        </w:tabs>
        <w:jc w:val="both"/>
        <w:rPr>
          <w:sz w:val="24"/>
          <w:szCs w:val="24"/>
          <w:lang w:val="ru-RU" w:eastAsia="ru-RU"/>
        </w:rPr>
      </w:pPr>
      <w:r w:rsidRPr="006701B7">
        <w:rPr>
          <w:sz w:val="24"/>
          <w:szCs w:val="24"/>
          <w:lang w:val="ru-RU" w:eastAsia="ru-RU"/>
        </w:rPr>
        <w:t>Задание для практического занятия</w:t>
      </w:r>
    </w:p>
    <w:p w:rsidR="006701B7" w:rsidRPr="006701B7" w:rsidRDefault="006701B7" w:rsidP="006701B7">
      <w:pPr>
        <w:widowControl/>
        <w:numPr>
          <w:ilvl w:val="0"/>
          <w:numId w:val="4"/>
        </w:numPr>
        <w:tabs>
          <w:tab w:val="left" w:pos="0"/>
          <w:tab w:val="left" w:pos="426"/>
        </w:tabs>
        <w:jc w:val="both"/>
        <w:rPr>
          <w:sz w:val="24"/>
          <w:szCs w:val="24"/>
          <w:lang w:val="ru-RU" w:eastAsia="ru-RU"/>
        </w:rPr>
      </w:pPr>
      <w:r w:rsidRPr="006701B7">
        <w:rPr>
          <w:sz w:val="24"/>
          <w:szCs w:val="24"/>
          <w:lang w:val="ru-RU" w:eastAsia="ru-RU"/>
        </w:rPr>
        <w:t xml:space="preserve"> ПК с программным обеспечением</w:t>
      </w:r>
    </w:p>
    <w:p w:rsidR="006701B7" w:rsidRPr="006701B7" w:rsidRDefault="006701B7" w:rsidP="00670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ru-RU" w:eastAsia="ru-RU"/>
        </w:rPr>
      </w:pPr>
    </w:p>
    <w:p w:rsidR="006701B7" w:rsidRPr="006701B7" w:rsidRDefault="006701B7" w:rsidP="006701B7">
      <w:pPr>
        <w:widowControl/>
        <w:jc w:val="center"/>
        <w:rPr>
          <w:b/>
          <w:sz w:val="24"/>
          <w:szCs w:val="24"/>
          <w:lang w:val="ru-RU" w:eastAsia="ru-RU"/>
        </w:rPr>
      </w:pPr>
      <w:r w:rsidRPr="006701B7">
        <w:rPr>
          <w:b/>
          <w:sz w:val="24"/>
          <w:szCs w:val="24"/>
          <w:lang w:val="ru-RU" w:eastAsia="ru-RU"/>
        </w:rPr>
        <w:t>САМОСТОЯТЕЛЬНАЯ  РАБОТА ОБУЧАЮЩИХСЯ</w:t>
      </w:r>
    </w:p>
    <w:p w:rsidR="006701B7" w:rsidRPr="006701B7" w:rsidRDefault="006701B7" w:rsidP="006701B7">
      <w:pPr>
        <w:widowControl/>
        <w:jc w:val="both"/>
        <w:rPr>
          <w:b/>
          <w:sz w:val="24"/>
          <w:szCs w:val="24"/>
          <w:lang w:val="ru-RU" w:eastAsia="ru-RU"/>
        </w:rPr>
      </w:pPr>
      <w:r w:rsidRPr="006701B7">
        <w:rPr>
          <w:b/>
          <w:sz w:val="24"/>
          <w:szCs w:val="24"/>
          <w:lang w:val="ru-RU" w:eastAsia="ru-RU"/>
        </w:rPr>
        <w:t>Актуализация опорных знаний (время – 20 мин)</w:t>
      </w:r>
    </w:p>
    <w:p w:rsidR="006701B7" w:rsidRPr="006701B7" w:rsidRDefault="006701B7" w:rsidP="006701B7">
      <w:pPr>
        <w:widowControl/>
        <w:jc w:val="both"/>
        <w:rPr>
          <w:sz w:val="24"/>
          <w:szCs w:val="24"/>
          <w:lang w:val="ru-RU" w:eastAsia="ru-RU"/>
        </w:rPr>
      </w:pPr>
      <w:r w:rsidRPr="006701B7">
        <w:rPr>
          <w:sz w:val="24"/>
          <w:szCs w:val="24"/>
          <w:lang w:val="ru-RU" w:eastAsia="ru-RU"/>
        </w:rPr>
        <w:t>1.      EXCEL это</w:t>
      </w:r>
    </w:p>
    <w:p w:rsidR="006701B7" w:rsidRPr="006701B7" w:rsidRDefault="006701B7" w:rsidP="006701B7">
      <w:pPr>
        <w:widowControl/>
        <w:numPr>
          <w:ilvl w:val="0"/>
          <w:numId w:val="19"/>
        </w:numPr>
        <w:jc w:val="both"/>
        <w:rPr>
          <w:sz w:val="24"/>
          <w:szCs w:val="24"/>
          <w:lang w:val="ru-RU" w:eastAsia="ru-RU"/>
        </w:rPr>
      </w:pPr>
      <w:r w:rsidRPr="006701B7">
        <w:rPr>
          <w:sz w:val="24"/>
          <w:szCs w:val="24"/>
          <w:lang w:val="ru-RU" w:eastAsia="ru-RU"/>
        </w:rPr>
        <w:t>Графический редактор</w:t>
      </w:r>
    </w:p>
    <w:p w:rsidR="006701B7" w:rsidRPr="006701B7" w:rsidRDefault="006701B7" w:rsidP="006701B7">
      <w:pPr>
        <w:widowControl/>
        <w:numPr>
          <w:ilvl w:val="0"/>
          <w:numId w:val="19"/>
        </w:numPr>
        <w:jc w:val="both"/>
        <w:rPr>
          <w:sz w:val="24"/>
          <w:szCs w:val="24"/>
          <w:lang w:val="ru-RU" w:eastAsia="ru-RU"/>
        </w:rPr>
      </w:pPr>
      <w:r w:rsidRPr="006701B7">
        <w:rPr>
          <w:sz w:val="24"/>
          <w:szCs w:val="24"/>
          <w:lang w:val="ru-RU" w:eastAsia="ru-RU"/>
        </w:rPr>
        <w:t>Текстовый процессор</w:t>
      </w:r>
    </w:p>
    <w:p w:rsidR="006701B7" w:rsidRPr="006701B7" w:rsidRDefault="006701B7" w:rsidP="006701B7">
      <w:pPr>
        <w:widowControl/>
        <w:numPr>
          <w:ilvl w:val="0"/>
          <w:numId w:val="19"/>
        </w:numPr>
        <w:jc w:val="both"/>
        <w:rPr>
          <w:sz w:val="24"/>
          <w:szCs w:val="24"/>
          <w:lang w:val="ru-RU" w:eastAsia="ru-RU"/>
        </w:rPr>
      </w:pPr>
      <w:r w:rsidRPr="006701B7">
        <w:rPr>
          <w:sz w:val="24"/>
          <w:szCs w:val="24"/>
          <w:lang w:val="ru-RU" w:eastAsia="ru-RU"/>
        </w:rPr>
        <w:t>Операционная система</w:t>
      </w:r>
    </w:p>
    <w:p w:rsidR="006701B7" w:rsidRPr="006701B7" w:rsidRDefault="006701B7" w:rsidP="006701B7">
      <w:pPr>
        <w:widowControl/>
        <w:numPr>
          <w:ilvl w:val="0"/>
          <w:numId w:val="19"/>
        </w:numPr>
        <w:jc w:val="both"/>
        <w:rPr>
          <w:sz w:val="24"/>
          <w:szCs w:val="24"/>
          <w:lang w:val="ru-RU" w:eastAsia="ru-RU"/>
        </w:rPr>
      </w:pPr>
      <w:r w:rsidRPr="006701B7">
        <w:rPr>
          <w:b/>
          <w:bCs/>
          <w:i/>
          <w:iCs/>
          <w:sz w:val="24"/>
          <w:szCs w:val="24"/>
          <w:lang w:val="ru-RU" w:eastAsia="ru-RU"/>
        </w:rPr>
        <w:t>Табличный процессор</w:t>
      </w:r>
    </w:p>
    <w:p w:rsidR="006701B7" w:rsidRPr="006701B7" w:rsidRDefault="006701B7" w:rsidP="006701B7">
      <w:pPr>
        <w:widowControl/>
        <w:numPr>
          <w:ilvl w:val="0"/>
          <w:numId w:val="19"/>
        </w:numPr>
        <w:jc w:val="both"/>
        <w:rPr>
          <w:sz w:val="24"/>
          <w:szCs w:val="24"/>
          <w:lang w:val="ru-RU" w:eastAsia="ru-RU"/>
        </w:rPr>
      </w:pPr>
      <w:r w:rsidRPr="006701B7">
        <w:rPr>
          <w:sz w:val="24"/>
          <w:szCs w:val="24"/>
          <w:lang w:val="ru-RU" w:eastAsia="ru-RU"/>
        </w:rPr>
        <w:t>Клавиша на клавиатуре</w:t>
      </w:r>
    </w:p>
    <w:p w:rsidR="006701B7" w:rsidRPr="006701B7" w:rsidRDefault="006701B7" w:rsidP="006701B7">
      <w:pPr>
        <w:widowControl/>
        <w:jc w:val="both"/>
        <w:rPr>
          <w:sz w:val="24"/>
          <w:szCs w:val="24"/>
          <w:lang w:val="ru-RU" w:eastAsia="ru-RU"/>
        </w:rPr>
      </w:pPr>
      <w:r w:rsidRPr="006701B7">
        <w:rPr>
          <w:sz w:val="24"/>
          <w:szCs w:val="24"/>
          <w:lang w:val="ru-RU" w:eastAsia="ru-RU"/>
        </w:rPr>
        <w:t>2.      Файл с расширением XLS содержит</w:t>
      </w:r>
    </w:p>
    <w:p w:rsidR="006701B7" w:rsidRPr="006701B7" w:rsidRDefault="006701B7" w:rsidP="006701B7">
      <w:pPr>
        <w:widowControl/>
        <w:numPr>
          <w:ilvl w:val="0"/>
          <w:numId w:val="20"/>
        </w:numPr>
        <w:jc w:val="both"/>
        <w:rPr>
          <w:sz w:val="24"/>
          <w:szCs w:val="24"/>
          <w:lang w:val="ru-RU" w:eastAsia="ru-RU"/>
        </w:rPr>
      </w:pPr>
      <w:r w:rsidRPr="006701B7">
        <w:rPr>
          <w:sz w:val="24"/>
          <w:szCs w:val="24"/>
          <w:lang w:val="ru-RU" w:eastAsia="ru-RU"/>
        </w:rPr>
        <w:t>Только одну таблицу</w:t>
      </w:r>
    </w:p>
    <w:p w:rsidR="006701B7" w:rsidRPr="006701B7" w:rsidRDefault="006701B7" w:rsidP="006701B7">
      <w:pPr>
        <w:widowControl/>
        <w:numPr>
          <w:ilvl w:val="0"/>
          <w:numId w:val="20"/>
        </w:numPr>
        <w:jc w:val="both"/>
        <w:rPr>
          <w:sz w:val="24"/>
          <w:szCs w:val="24"/>
          <w:lang w:val="ru-RU" w:eastAsia="ru-RU"/>
        </w:rPr>
      </w:pPr>
      <w:r w:rsidRPr="006701B7">
        <w:rPr>
          <w:sz w:val="24"/>
          <w:szCs w:val="24"/>
          <w:lang w:val="ru-RU" w:eastAsia="ru-RU"/>
        </w:rPr>
        <w:t>Только один рабочий лист с возможно несколькими таблицами</w:t>
      </w:r>
    </w:p>
    <w:p w:rsidR="006701B7" w:rsidRPr="006701B7" w:rsidRDefault="006701B7" w:rsidP="006701B7">
      <w:pPr>
        <w:widowControl/>
        <w:numPr>
          <w:ilvl w:val="0"/>
          <w:numId w:val="20"/>
        </w:numPr>
        <w:jc w:val="both"/>
        <w:rPr>
          <w:sz w:val="24"/>
          <w:szCs w:val="24"/>
          <w:lang w:val="ru-RU" w:eastAsia="ru-RU"/>
        </w:rPr>
      </w:pPr>
      <w:r w:rsidRPr="006701B7">
        <w:rPr>
          <w:b/>
          <w:bCs/>
          <w:i/>
          <w:iCs/>
          <w:sz w:val="24"/>
          <w:szCs w:val="24"/>
          <w:lang w:val="ru-RU" w:eastAsia="ru-RU"/>
        </w:rPr>
        <w:t>Несколько рабочих листов, образующих рабочую книгу</w:t>
      </w:r>
    </w:p>
    <w:p w:rsidR="006701B7" w:rsidRPr="006701B7" w:rsidRDefault="006701B7" w:rsidP="006701B7">
      <w:pPr>
        <w:widowControl/>
        <w:jc w:val="both"/>
        <w:rPr>
          <w:sz w:val="24"/>
          <w:szCs w:val="24"/>
          <w:lang w:val="ru-RU" w:eastAsia="ru-RU"/>
        </w:rPr>
      </w:pPr>
      <w:r w:rsidRPr="006701B7">
        <w:rPr>
          <w:sz w:val="24"/>
          <w:szCs w:val="24"/>
          <w:lang w:val="ru-RU" w:eastAsia="ru-RU"/>
        </w:rPr>
        <w:t>3.      При выделении одного фрагмента на рабочем листе, выделяется</w:t>
      </w:r>
    </w:p>
    <w:p w:rsidR="006701B7" w:rsidRPr="006701B7" w:rsidRDefault="006701B7" w:rsidP="006701B7">
      <w:pPr>
        <w:widowControl/>
        <w:numPr>
          <w:ilvl w:val="0"/>
          <w:numId w:val="21"/>
        </w:numPr>
        <w:jc w:val="both"/>
        <w:rPr>
          <w:sz w:val="24"/>
          <w:szCs w:val="24"/>
          <w:lang w:val="ru-RU" w:eastAsia="ru-RU"/>
        </w:rPr>
      </w:pPr>
      <w:r w:rsidRPr="006701B7">
        <w:rPr>
          <w:b/>
          <w:bCs/>
          <w:i/>
          <w:iCs/>
          <w:sz w:val="24"/>
          <w:szCs w:val="24"/>
          <w:lang w:val="ru-RU" w:eastAsia="ru-RU"/>
        </w:rPr>
        <w:t>Прямоугольная область</w:t>
      </w:r>
    </w:p>
    <w:p w:rsidR="006701B7" w:rsidRPr="006701B7" w:rsidRDefault="006701B7" w:rsidP="006701B7">
      <w:pPr>
        <w:widowControl/>
        <w:numPr>
          <w:ilvl w:val="0"/>
          <w:numId w:val="21"/>
        </w:numPr>
        <w:jc w:val="both"/>
        <w:rPr>
          <w:sz w:val="24"/>
          <w:szCs w:val="24"/>
          <w:lang w:val="ru-RU" w:eastAsia="ru-RU"/>
        </w:rPr>
      </w:pPr>
      <w:r w:rsidRPr="006701B7">
        <w:rPr>
          <w:sz w:val="24"/>
          <w:szCs w:val="24"/>
          <w:lang w:val="ru-RU" w:eastAsia="ru-RU"/>
        </w:rPr>
        <w:t>Область произвольной формы</w:t>
      </w:r>
    </w:p>
    <w:p w:rsidR="006701B7" w:rsidRPr="006701B7" w:rsidRDefault="006701B7" w:rsidP="006701B7">
      <w:pPr>
        <w:widowControl/>
        <w:jc w:val="both"/>
        <w:rPr>
          <w:sz w:val="24"/>
          <w:szCs w:val="24"/>
          <w:lang w:val="ru-RU" w:eastAsia="ru-RU"/>
        </w:rPr>
      </w:pPr>
      <w:r w:rsidRPr="006701B7">
        <w:rPr>
          <w:sz w:val="24"/>
          <w:szCs w:val="24"/>
          <w:lang w:val="ru-RU" w:eastAsia="ru-RU"/>
        </w:rPr>
        <w:lastRenderedPageBreak/>
        <w:t>4.      Можно ли выделить на рабочем листе несколько фрагментов?</w:t>
      </w:r>
    </w:p>
    <w:p w:rsidR="006701B7" w:rsidRPr="006701B7" w:rsidRDefault="006701B7" w:rsidP="006701B7">
      <w:pPr>
        <w:widowControl/>
        <w:numPr>
          <w:ilvl w:val="0"/>
          <w:numId w:val="22"/>
        </w:numPr>
        <w:jc w:val="both"/>
        <w:rPr>
          <w:sz w:val="24"/>
          <w:szCs w:val="24"/>
          <w:lang w:val="ru-RU" w:eastAsia="ru-RU"/>
        </w:rPr>
      </w:pPr>
      <w:r w:rsidRPr="006701B7">
        <w:rPr>
          <w:b/>
          <w:bCs/>
          <w:i/>
          <w:iCs/>
          <w:sz w:val="24"/>
          <w:szCs w:val="24"/>
          <w:lang w:val="ru-RU" w:eastAsia="ru-RU"/>
        </w:rPr>
        <w:t>Да</w:t>
      </w:r>
    </w:p>
    <w:p w:rsidR="006701B7" w:rsidRPr="006701B7" w:rsidRDefault="006701B7" w:rsidP="006701B7">
      <w:pPr>
        <w:widowControl/>
        <w:numPr>
          <w:ilvl w:val="0"/>
          <w:numId w:val="22"/>
        </w:numPr>
        <w:jc w:val="both"/>
        <w:rPr>
          <w:sz w:val="24"/>
          <w:szCs w:val="24"/>
          <w:lang w:val="ru-RU" w:eastAsia="ru-RU"/>
        </w:rPr>
      </w:pPr>
      <w:r w:rsidRPr="006701B7">
        <w:rPr>
          <w:sz w:val="24"/>
          <w:szCs w:val="24"/>
          <w:lang w:val="ru-RU" w:eastAsia="ru-RU"/>
        </w:rPr>
        <w:t>Нет</w:t>
      </w:r>
    </w:p>
    <w:p w:rsidR="006701B7" w:rsidRPr="006701B7" w:rsidRDefault="006701B7" w:rsidP="006701B7">
      <w:pPr>
        <w:widowControl/>
        <w:jc w:val="both"/>
        <w:rPr>
          <w:sz w:val="24"/>
          <w:szCs w:val="24"/>
          <w:lang w:val="ru-RU" w:eastAsia="ru-RU"/>
        </w:rPr>
      </w:pPr>
      <w:r w:rsidRPr="006701B7">
        <w:rPr>
          <w:sz w:val="24"/>
          <w:szCs w:val="24"/>
          <w:lang w:val="ru-RU" w:eastAsia="ru-RU"/>
        </w:rPr>
        <w:t>5.      Для выделения мышкой нескольких областей следует прижать клавишу</w:t>
      </w:r>
    </w:p>
    <w:p w:rsidR="006701B7" w:rsidRPr="006701B7" w:rsidRDefault="006701B7" w:rsidP="006701B7">
      <w:pPr>
        <w:widowControl/>
        <w:numPr>
          <w:ilvl w:val="0"/>
          <w:numId w:val="23"/>
        </w:numPr>
        <w:jc w:val="both"/>
        <w:rPr>
          <w:sz w:val="24"/>
          <w:szCs w:val="24"/>
          <w:lang w:val="ru-RU" w:eastAsia="ru-RU"/>
        </w:rPr>
      </w:pPr>
      <w:r w:rsidRPr="006701B7">
        <w:rPr>
          <w:sz w:val="24"/>
          <w:szCs w:val="24"/>
          <w:lang w:val="ru-RU" w:eastAsia="ru-RU"/>
        </w:rPr>
        <w:t>Esc</w:t>
      </w:r>
    </w:p>
    <w:p w:rsidR="006701B7" w:rsidRPr="006701B7" w:rsidRDefault="006701B7" w:rsidP="006701B7">
      <w:pPr>
        <w:widowControl/>
        <w:numPr>
          <w:ilvl w:val="0"/>
          <w:numId w:val="23"/>
        </w:numPr>
        <w:jc w:val="both"/>
        <w:rPr>
          <w:sz w:val="24"/>
          <w:szCs w:val="24"/>
          <w:lang w:val="ru-RU" w:eastAsia="ru-RU"/>
        </w:rPr>
      </w:pPr>
      <w:r w:rsidRPr="006701B7">
        <w:rPr>
          <w:sz w:val="24"/>
          <w:szCs w:val="24"/>
          <w:lang w:val="ru-RU" w:eastAsia="ru-RU"/>
        </w:rPr>
        <w:t>Shift</w:t>
      </w:r>
    </w:p>
    <w:p w:rsidR="006701B7" w:rsidRPr="006701B7" w:rsidRDefault="006701B7" w:rsidP="006701B7">
      <w:pPr>
        <w:widowControl/>
        <w:numPr>
          <w:ilvl w:val="0"/>
          <w:numId w:val="23"/>
        </w:numPr>
        <w:jc w:val="both"/>
        <w:rPr>
          <w:sz w:val="24"/>
          <w:szCs w:val="24"/>
          <w:lang w:val="ru-RU" w:eastAsia="ru-RU"/>
        </w:rPr>
      </w:pPr>
      <w:r w:rsidRPr="006701B7">
        <w:rPr>
          <w:b/>
          <w:bCs/>
          <w:i/>
          <w:iCs/>
          <w:sz w:val="24"/>
          <w:szCs w:val="24"/>
          <w:lang w:val="ru-RU" w:eastAsia="ru-RU"/>
        </w:rPr>
        <w:t>Ctrl</w:t>
      </w:r>
    </w:p>
    <w:p w:rsidR="006701B7" w:rsidRPr="006701B7" w:rsidRDefault="006701B7" w:rsidP="006701B7">
      <w:pPr>
        <w:widowControl/>
        <w:numPr>
          <w:ilvl w:val="0"/>
          <w:numId w:val="23"/>
        </w:numPr>
        <w:jc w:val="both"/>
        <w:rPr>
          <w:sz w:val="24"/>
          <w:szCs w:val="24"/>
          <w:lang w:val="ru-RU" w:eastAsia="ru-RU"/>
        </w:rPr>
      </w:pPr>
      <w:r w:rsidRPr="006701B7">
        <w:rPr>
          <w:sz w:val="24"/>
          <w:szCs w:val="24"/>
          <w:lang w:val="ru-RU" w:eastAsia="ru-RU"/>
        </w:rPr>
        <w:t>Alt</w:t>
      </w:r>
    </w:p>
    <w:p w:rsidR="006701B7" w:rsidRPr="006701B7" w:rsidRDefault="006701B7" w:rsidP="006701B7">
      <w:pPr>
        <w:widowControl/>
        <w:jc w:val="both"/>
        <w:rPr>
          <w:sz w:val="24"/>
          <w:szCs w:val="24"/>
          <w:lang w:val="ru-RU" w:eastAsia="ru-RU"/>
        </w:rPr>
      </w:pPr>
      <w:r w:rsidRPr="006701B7">
        <w:rPr>
          <w:sz w:val="24"/>
          <w:szCs w:val="24"/>
          <w:lang w:val="ru-RU" w:eastAsia="ru-RU"/>
        </w:rPr>
        <w:t>6.      Можно ли форматировать числа и текст, находящиеся на рабочем листе?</w:t>
      </w:r>
    </w:p>
    <w:p w:rsidR="006701B7" w:rsidRPr="006701B7" w:rsidRDefault="006701B7" w:rsidP="006701B7">
      <w:pPr>
        <w:widowControl/>
        <w:numPr>
          <w:ilvl w:val="0"/>
          <w:numId w:val="24"/>
        </w:numPr>
        <w:jc w:val="both"/>
        <w:rPr>
          <w:sz w:val="24"/>
          <w:szCs w:val="24"/>
          <w:lang w:val="ru-RU" w:eastAsia="ru-RU"/>
        </w:rPr>
      </w:pPr>
      <w:r w:rsidRPr="006701B7">
        <w:rPr>
          <w:b/>
          <w:bCs/>
          <w:i/>
          <w:iCs/>
          <w:sz w:val="24"/>
          <w:szCs w:val="24"/>
          <w:lang w:val="ru-RU" w:eastAsia="ru-RU"/>
        </w:rPr>
        <w:t>Да</w:t>
      </w:r>
    </w:p>
    <w:p w:rsidR="006701B7" w:rsidRPr="006701B7" w:rsidRDefault="006701B7" w:rsidP="006701B7">
      <w:pPr>
        <w:widowControl/>
        <w:numPr>
          <w:ilvl w:val="0"/>
          <w:numId w:val="24"/>
        </w:numPr>
        <w:jc w:val="both"/>
        <w:rPr>
          <w:sz w:val="24"/>
          <w:szCs w:val="24"/>
          <w:lang w:val="ru-RU" w:eastAsia="ru-RU"/>
        </w:rPr>
      </w:pPr>
      <w:r w:rsidRPr="006701B7">
        <w:rPr>
          <w:sz w:val="24"/>
          <w:szCs w:val="24"/>
          <w:lang w:val="ru-RU" w:eastAsia="ru-RU"/>
        </w:rPr>
        <w:t>Нет</w:t>
      </w:r>
    </w:p>
    <w:p w:rsidR="006701B7" w:rsidRPr="006701B7" w:rsidRDefault="006701B7" w:rsidP="006701B7">
      <w:pPr>
        <w:widowControl/>
        <w:jc w:val="both"/>
        <w:rPr>
          <w:sz w:val="24"/>
          <w:szCs w:val="24"/>
          <w:lang w:val="ru-RU" w:eastAsia="ru-RU"/>
        </w:rPr>
      </w:pPr>
      <w:r w:rsidRPr="006701B7">
        <w:rPr>
          <w:sz w:val="24"/>
          <w:szCs w:val="24"/>
          <w:lang w:val="ru-RU" w:eastAsia="ru-RU"/>
        </w:rPr>
        <w:t>7.      Вставка новой панели инструментов осуществляется выбором в главном меню:</w:t>
      </w:r>
    </w:p>
    <w:p w:rsidR="006701B7" w:rsidRPr="006701B7" w:rsidRDefault="006701B7" w:rsidP="006701B7">
      <w:pPr>
        <w:widowControl/>
        <w:numPr>
          <w:ilvl w:val="0"/>
          <w:numId w:val="25"/>
        </w:numPr>
        <w:jc w:val="both"/>
        <w:rPr>
          <w:sz w:val="24"/>
          <w:szCs w:val="24"/>
          <w:lang w:val="ru-RU" w:eastAsia="ru-RU"/>
        </w:rPr>
      </w:pPr>
      <w:r w:rsidRPr="006701B7">
        <w:rPr>
          <w:sz w:val="24"/>
          <w:szCs w:val="24"/>
          <w:lang w:val="ru-RU" w:eastAsia="ru-RU"/>
        </w:rPr>
        <w:t>Правка-&gt;Вставить</w:t>
      </w:r>
    </w:p>
    <w:p w:rsidR="006701B7" w:rsidRPr="006701B7" w:rsidRDefault="006701B7" w:rsidP="006701B7">
      <w:pPr>
        <w:widowControl/>
        <w:numPr>
          <w:ilvl w:val="0"/>
          <w:numId w:val="25"/>
        </w:numPr>
        <w:jc w:val="both"/>
        <w:rPr>
          <w:sz w:val="24"/>
          <w:szCs w:val="24"/>
          <w:lang w:val="ru-RU" w:eastAsia="ru-RU"/>
        </w:rPr>
      </w:pPr>
      <w:r w:rsidRPr="006701B7">
        <w:rPr>
          <w:sz w:val="24"/>
          <w:szCs w:val="24"/>
          <w:lang w:val="ru-RU" w:eastAsia="ru-RU"/>
        </w:rPr>
        <w:t>Вставка-&gt;Поле</w:t>
      </w:r>
    </w:p>
    <w:p w:rsidR="006701B7" w:rsidRPr="006701B7" w:rsidRDefault="006701B7" w:rsidP="006701B7">
      <w:pPr>
        <w:widowControl/>
        <w:numPr>
          <w:ilvl w:val="0"/>
          <w:numId w:val="25"/>
        </w:numPr>
        <w:jc w:val="both"/>
        <w:rPr>
          <w:sz w:val="24"/>
          <w:szCs w:val="24"/>
          <w:lang w:val="ru-RU" w:eastAsia="ru-RU"/>
        </w:rPr>
      </w:pPr>
      <w:r w:rsidRPr="006701B7">
        <w:rPr>
          <w:b/>
          <w:bCs/>
          <w:i/>
          <w:iCs/>
          <w:sz w:val="24"/>
          <w:szCs w:val="24"/>
          <w:lang w:val="ru-RU" w:eastAsia="ru-RU"/>
        </w:rPr>
        <w:t>Вид-&gt;Панели инструментов</w:t>
      </w:r>
    </w:p>
    <w:p w:rsidR="006701B7" w:rsidRPr="006701B7" w:rsidRDefault="006701B7" w:rsidP="006701B7">
      <w:pPr>
        <w:widowControl/>
        <w:numPr>
          <w:ilvl w:val="0"/>
          <w:numId w:val="25"/>
        </w:numPr>
        <w:jc w:val="both"/>
        <w:rPr>
          <w:sz w:val="24"/>
          <w:szCs w:val="24"/>
          <w:lang w:val="ru-RU" w:eastAsia="ru-RU"/>
        </w:rPr>
      </w:pPr>
      <w:r w:rsidRPr="006701B7">
        <w:rPr>
          <w:sz w:val="24"/>
          <w:szCs w:val="24"/>
          <w:lang w:val="ru-RU" w:eastAsia="ru-RU"/>
        </w:rPr>
        <w:t>Формат-&gt;Список</w:t>
      </w:r>
    </w:p>
    <w:p w:rsidR="006701B7" w:rsidRPr="006701B7" w:rsidRDefault="006701B7" w:rsidP="006701B7">
      <w:pPr>
        <w:widowControl/>
        <w:jc w:val="both"/>
        <w:rPr>
          <w:sz w:val="24"/>
          <w:szCs w:val="24"/>
          <w:lang w:val="ru-RU" w:eastAsia="ru-RU"/>
        </w:rPr>
      </w:pPr>
      <w:r w:rsidRPr="006701B7">
        <w:rPr>
          <w:sz w:val="24"/>
          <w:szCs w:val="24"/>
          <w:lang w:val="ru-RU" w:eastAsia="ru-RU"/>
        </w:rPr>
        <w:t>8.      Можно ли изменить имя рабочего листа и названия рабочей книги?</w:t>
      </w:r>
    </w:p>
    <w:p w:rsidR="006701B7" w:rsidRPr="006701B7" w:rsidRDefault="006701B7" w:rsidP="006701B7">
      <w:pPr>
        <w:widowControl/>
        <w:numPr>
          <w:ilvl w:val="0"/>
          <w:numId w:val="26"/>
        </w:numPr>
        <w:jc w:val="both"/>
        <w:rPr>
          <w:sz w:val="24"/>
          <w:szCs w:val="24"/>
          <w:lang w:val="ru-RU" w:eastAsia="ru-RU"/>
        </w:rPr>
      </w:pPr>
      <w:r w:rsidRPr="006701B7">
        <w:rPr>
          <w:sz w:val="24"/>
          <w:szCs w:val="24"/>
          <w:lang w:val="ru-RU" w:eastAsia="ru-RU"/>
        </w:rPr>
        <w:t>рабочего листа</w:t>
      </w:r>
    </w:p>
    <w:p w:rsidR="006701B7" w:rsidRPr="006701B7" w:rsidRDefault="006701B7" w:rsidP="006701B7">
      <w:pPr>
        <w:widowControl/>
        <w:numPr>
          <w:ilvl w:val="0"/>
          <w:numId w:val="26"/>
        </w:numPr>
        <w:jc w:val="both"/>
        <w:rPr>
          <w:sz w:val="24"/>
          <w:szCs w:val="24"/>
          <w:lang w:val="ru-RU" w:eastAsia="ru-RU"/>
        </w:rPr>
      </w:pPr>
      <w:r w:rsidRPr="006701B7">
        <w:rPr>
          <w:sz w:val="24"/>
          <w:szCs w:val="24"/>
          <w:lang w:val="ru-RU" w:eastAsia="ru-RU"/>
        </w:rPr>
        <w:t>Только рабочей книги</w:t>
      </w:r>
    </w:p>
    <w:p w:rsidR="006701B7" w:rsidRPr="006701B7" w:rsidRDefault="006701B7" w:rsidP="006701B7">
      <w:pPr>
        <w:widowControl/>
        <w:numPr>
          <w:ilvl w:val="0"/>
          <w:numId w:val="26"/>
        </w:numPr>
        <w:jc w:val="both"/>
        <w:rPr>
          <w:sz w:val="24"/>
          <w:szCs w:val="24"/>
          <w:lang w:val="ru-RU" w:eastAsia="ru-RU"/>
        </w:rPr>
      </w:pPr>
      <w:r w:rsidRPr="006701B7">
        <w:rPr>
          <w:b/>
          <w:bCs/>
          <w:i/>
          <w:iCs/>
          <w:sz w:val="24"/>
          <w:szCs w:val="24"/>
          <w:lang w:val="ru-RU" w:eastAsia="ru-RU"/>
        </w:rPr>
        <w:t>И рабочего листа и рабочей книги</w:t>
      </w:r>
    </w:p>
    <w:p w:rsidR="006701B7" w:rsidRPr="006701B7" w:rsidRDefault="006701B7" w:rsidP="006701B7">
      <w:pPr>
        <w:widowControl/>
        <w:numPr>
          <w:ilvl w:val="0"/>
          <w:numId w:val="26"/>
        </w:numPr>
        <w:jc w:val="both"/>
        <w:rPr>
          <w:sz w:val="24"/>
          <w:szCs w:val="24"/>
          <w:lang w:val="ru-RU" w:eastAsia="ru-RU"/>
        </w:rPr>
      </w:pPr>
      <w:r w:rsidRPr="006701B7">
        <w:rPr>
          <w:sz w:val="24"/>
          <w:szCs w:val="24"/>
          <w:lang w:val="ru-RU" w:eastAsia="ru-RU"/>
        </w:rPr>
        <w:t>Нельзя в обоих случаях</w:t>
      </w:r>
    </w:p>
    <w:p w:rsidR="006701B7" w:rsidRPr="006701B7" w:rsidRDefault="006701B7" w:rsidP="006701B7">
      <w:pPr>
        <w:widowControl/>
        <w:jc w:val="both"/>
        <w:rPr>
          <w:sz w:val="24"/>
          <w:szCs w:val="24"/>
          <w:lang w:val="ru-RU" w:eastAsia="ru-RU"/>
        </w:rPr>
      </w:pPr>
      <w:r w:rsidRPr="006701B7">
        <w:rPr>
          <w:sz w:val="24"/>
          <w:szCs w:val="24"/>
          <w:lang w:val="ru-RU" w:eastAsia="ru-RU"/>
        </w:rPr>
        <w:t>9.     Сколько чисел можно записать в одной ячейке?</w:t>
      </w:r>
    </w:p>
    <w:p w:rsidR="006701B7" w:rsidRPr="006701B7" w:rsidRDefault="006701B7" w:rsidP="006701B7">
      <w:pPr>
        <w:widowControl/>
        <w:numPr>
          <w:ilvl w:val="0"/>
          <w:numId w:val="27"/>
        </w:numPr>
        <w:jc w:val="both"/>
        <w:rPr>
          <w:sz w:val="24"/>
          <w:szCs w:val="24"/>
          <w:lang w:val="ru-RU" w:eastAsia="ru-RU"/>
        </w:rPr>
      </w:pPr>
      <w:r w:rsidRPr="006701B7">
        <w:rPr>
          <w:b/>
          <w:bCs/>
          <w:i/>
          <w:iCs/>
          <w:sz w:val="24"/>
          <w:szCs w:val="24"/>
          <w:lang w:val="ru-RU" w:eastAsia="ru-RU"/>
        </w:rPr>
        <w:t>Только одно</w:t>
      </w:r>
    </w:p>
    <w:p w:rsidR="006701B7" w:rsidRPr="006701B7" w:rsidRDefault="006701B7" w:rsidP="006701B7">
      <w:pPr>
        <w:widowControl/>
        <w:numPr>
          <w:ilvl w:val="0"/>
          <w:numId w:val="27"/>
        </w:numPr>
        <w:jc w:val="both"/>
        <w:rPr>
          <w:sz w:val="24"/>
          <w:szCs w:val="24"/>
          <w:lang w:val="ru-RU" w:eastAsia="ru-RU"/>
        </w:rPr>
      </w:pPr>
      <w:r w:rsidRPr="006701B7">
        <w:rPr>
          <w:sz w:val="24"/>
          <w:szCs w:val="24"/>
          <w:lang w:val="ru-RU" w:eastAsia="ru-RU"/>
        </w:rPr>
        <w:t>Не более двух</w:t>
      </w:r>
    </w:p>
    <w:p w:rsidR="006701B7" w:rsidRPr="006701B7" w:rsidRDefault="006701B7" w:rsidP="006701B7">
      <w:pPr>
        <w:widowControl/>
        <w:numPr>
          <w:ilvl w:val="0"/>
          <w:numId w:val="27"/>
        </w:numPr>
        <w:jc w:val="both"/>
        <w:rPr>
          <w:sz w:val="24"/>
          <w:szCs w:val="24"/>
          <w:lang w:val="ru-RU" w:eastAsia="ru-RU"/>
        </w:rPr>
      </w:pPr>
      <w:r w:rsidRPr="006701B7">
        <w:rPr>
          <w:sz w:val="24"/>
          <w:szCs w:val="24"/>
          <w:lang w:val="ru-RU" w:eastAsia="ru-RU"/>
        </w:rPr>
        <w:t>Более двух</w:t>
      </w:r>
    </w:p>
    <w:p w:rsidR="006701B7" w:rsidRPr="006701B7" w:rsidRDefault="006701B7" w:rsidP="006701B7">
      <w:pPr>
        <w:widowControl/>
        <w:jc w:val="both"/>
        <w:rPr>
          <w:sz w:val="24"/>
          <w:szCs w:val="24"/>
          <w:lang w:val="ru-RU" w:eastAsia="ru-RU"/>
        </w:rPr>
      </w:pPr>
      <w:r w:rsidRPr="006701B7">
        <w:rPr>
          <w:sz w:val="24"/>
          <w:szCs w:val="24"/>
          <w:lang w:val="ru-RU" w:eastAsia="ru-RU"/>
        </w:rPr>
        <w:t>10.  Формулы для расчетов вводятся</w:t>
      </w:r>
    </w:p>
    <w:p w:rsidR="006701B7" w:rsidRPr="006701B7" w:rsidRDefault="006701B7" w:rsidP="006701B7">
      <w:pPr>
        <w:widowControl/>
        <w:numPr>
          <w:ilvl w:val="0"/>
          <w:numId w:val="28"/>
        </w:numPr>
        <w:jc w:val="both"/>
        <w:rPr>
          <w:sz w:val="24"/>
          <w:szCs w:val="24"/>
          <w:lang w:val="ru-RU" w:eastAsia="ru-RU"/>
        </w:rPr>
      </w:pPr>
      <w:r w:rsidRPr="006701B7">
        <w:rPr>
          <w:sz w:val="24"/>
          <w:szCs w:val="24"/>
          <w:lang w:val="ru-RU" w:eastAsia="ru-RU"/>
        </w:rPr>
        <w:t>Только «вручную» — с клавиатуры</w:t>
      </w:r>
    </w:p>
    <w:p w:rsidR="006701B7" w:rsidRPr="006701B7" w:rsidRDefault="006701B7" w:rsidP="006701B7">
      <w:pPr>
        <w:widowControl/>
        <w:numPr>
          <w:ilvl w:val="0"/>
          <w:numId w:val="28"/>
        </w:numPr>
        <w:jc w:val="both"/>
        <w:rPr>
          <w:sz w:val="24"/>
          <w:szCs w:val="24"/>
          <w:lang w:val="ru-RU" w:eastAsia="ru-RU"/>
        </w:rPr>
      </w:pPr>
      <w:r w:rsidRPr="006701B7">
        <w:rPr>
          <w:sz w:val="24"/>
          <w:szCs w:val="24"/>
          <w:lang w:val="ru-RU" w:eastAsia="ru-RU"/>
        </w:rPr>
        <w:t>Только через меню </w:t>
      </w:r>
      <w:r w:rsidRPr="006701B7">
        <w:rPr>
          <w:b/>
          <w:bCs/>
          <w:i/>
          <w:iCs/>
          <w:sz w:val="24"/>
          <w:szCs w:val="24"/>
          <w:lang w:val="ru-RU" w:eastAsia="ru-RU"/>
        </w:rPr>
        <w:t>Вставка-&gt;Функция</w:t>
      </w:r>
    </w:p>
    <w:p w:rsidR="006701B7" w:rsidRPr="006701B7" w:rsidRDefault="006701B7" w:rsidP="006701B7">
      <w:pPr>
        <w:widowControl/>
        <w:numPr>
          <w:ilvl w:val="0"/>
          <w:numId w:val="28"/>
        </w:numPr>
        <w:jc w:val="both"/>
        <w:rPr>
          <w:sz w:val="24"/>
          <w:szCs w:val="24"/>
          <w:lang w:val="ru-RU" w:eastAsia="ru-RU"/>
        </w:rPr>
      </w:pPr>
      <w:r w:rsidRPr="006701B7">
        <w:rPr>
          <w:b/>
          <w:bCs/>
          <w:i/>
          <w:iCs/>
          <w:sz w:val="24"/>
          <w:szCs w:val="24"/>
          <w:lang w:val="ru-RU" w:eastAsia="ru-RU"/>
        </w:rPr>
        <w:t>Вручную (с клавиатуры) или через меню Вставка-&gt;Функция</w:t>
      </w:r>
    </w:p>
    <w:p w:rsidR="006701B7" w:rsidRPr="006701B7" w:rsidRDefault="006701B7" w:rsidP="006701B7">
      <w:pPr>
        <w:widowControl/>
        <w:rPr>
          <w:b/>
          <w:bCs/>
          <w:noProof/>
          <w:sz w:val="24"/>
          <w:szCs w:val="24"/>
          <w:lang w:val="ru-RU" w:eastAsia="ru-RU"/>
        </w:rPr>
      </w:pPr>
      <w:r w:rsidRPr="006701B7">
        <w:rPr>
          <w:b/>
          <w:bCs/>
          <w:sz w:val="24"/>
          <w:szCs w:val="24"/>
          <w:lang w:val="ru-RU" w:eastAsia="ru-RU"/>
        </w:rPr>
        <w:t>Задание</w:t>
      </w:r>
      <w:r w:rsidRPr="006701B7">
        <w:rPr>
          <w:b/>
          <w:bCs/>
          <w:noProof/>
          <w:sz w:val="24"/>
          <w:szCs w:val="24"/>
          <w:lang w:val="ru-RU" w:eastAsia="ru-RU"/>
        </w:rPr>
        <w:t xml:space="preserve"> 1.</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10 мин.</w:t>
      </w:r>
    </w:p>
    <w:p w:rsidR="006701B7" w:rsidRPr="006701B7" w:rsidRDefault="006701B7" w:rsidP="006701B7">
      <w:pPr>
        <w:widowControl/>
        <w:rPr>
          <w:sz w:val="24"/>
          <w:szCs w:val="24"/>
          <w:lang w:val="ru-RU" w:eastAsia="ru-RU"/>
        </w:rPr>
      </w:pPr>
      <w:r w:rsidRPr="006701B7">
        <w:rPr>
          <w:sz w:val="24"/>
          <w:szCs w:val="24"/>
          <w:lang w:val="ru-RU" w:eastAsia="ru-RU"/>
        </w:rPr>
        <w:t>Наберите слова и примените форматирование:</w:t>
      </w:r>
    </w:p>
    <w:p w:rsidR="006701B7" w:rsidRPr="006701B7" w:rsidRDefault="006701B7" w:rsidP="006701B7">
      <w:pPr>
        <w:widowControl/>
        <w:jc w:val="both"/>
        <w:rPr>
          <w:sz w:val="24"/>
          <w:szCs w:val="24"/>
          <w:lang w:val="be-BY" w:eastAsia="ru-RU"/>
        </w:rPr>
      </w:pPr>
      <w:r w:rsidRPr="006701B7">
        <w:rPr>
          <w:sz w:val="24"/>
          <w:szCs w:val="24"/>
          <w:lang w:val="ru-RU" w:eastAsia="ru-RU"/>
        </w:rPr>
        <w:t>шриф</w:t>
      </w:r>
      <w:r w:rsidRPr="006701B7">
        <w:rPr>
          <w:sz w:val="24"/>
          <w:szCs w:val="24"/>
          <w:lang w:val="be-BY" w:eastAsia="ru-RU"/>
        </w:rPr>
        <w:t xml:space="preserve">т </w:t>
      </w:r>
      <w:r w:rsidRPr="006701B7">
        <w:rPr>
          <w:b/>
          <w:sz w:val="24"/>
          <w:szCs w:val="24"/>
          <w:lang w:eastAsia="ru-RU"/>
        </w:rPr>
        <w:t>Arial</w:t>
      </w:r>
      <w:r w:rsidRPr="006701B7">
        <w:rPr>
          <w:sz w:val="24"/>
          <w:szCs w:val="24"/>
          <w:lang w:val="be-BY" w:eastAsia="ru-RU"/>
        </w:rPr>
        <w:t>, цвет</w:t>
      </w:r>
      <w:r w:rsidRPr="006701B7">
        <w:rPr>
          <w:sz w:val="24"/>
          <w:szCs w:val="24"/>
          <w:lang w:val="ru-RU" w:eastAsia="ru-RU"/>
        </w:rPr>
        <w:t xml:space="preserve"> </w:t>
      </w:r>
      <w:r w:rsidRPr="006701B7">
        <w:rPr>
          <w:sz w:val="24"/>
          <w:szCs w:val="24"/>
          <w:lang w:val="be-BY" w:eastAsia="ru-RU"/>
        </w:rPr>
        <w:t xml:space="preserve">– </w:t>
      </w:r>
      <w:r w:rsidRPr="006701B7">
        <w:rPr>
          <w:b/>
          <w:sz w:val="24"/>
          <w:szCs w:val="24"/>
          <w:lang w:val="be-BY" w:eastAsia="ru-RU"/>
        </w:rPr>
        <w:t>син</w:t>
      </w:r>
      <w:r w:rsidRPr="006701B7">
        <w:rPr>
          <w:b/>
          <w:sz w:val="24"/>
          <w:szCs w:val="24"/>
          <w:lang w:val="ru-RU" w:eastAsia="ru-RU"/>
        </w:rPr>
        <w:t>и</w:t>
      </w:r>
      <w:r w:rsidRPr="006701B7">
        <w:rPr>
          <w:b/>
          <w:sz w:val="24"/>
          <w:szCs w:val="24"/>
          <w:lang w:val="be-BY" w:eastAsia="ru-RU"/>
        </w:rPr>
        <w:t>й</w:t>
      </w:r>
      <w:r w:rsidRPr="006701B7">
        <w:rPr>
          <w:sz w:val="24"/>
          <w:szCs w:val="24"/>
          <w:lang w:val="be-BY" w:eastAsia="ru-RU"/>
        </w:rPr>
        <w:t xml:space="preserve">, начертание </w:t>
      </w:r>
      <w:r w:rsidRPr="006701B7">
        <w:rPr>
          <w:b/>
          <w:sz w:val="24"/>
          <w:szCs w:val="24"/>
          <w:lang w:val="be-BY" w:eastAsia="ru-RU"/>
        </w:rPr>
        <w:t>полужирное</w:t>
      </w:r>
      <w:r w:rsidRPr="006701B7">
        <w:rPr>
          <w:sz w:val="24"/>
          <w:szCs w:val="24"/>
          <w:lang w:val="be-BY" w:eastAsia="ru-RU"/>
        </w:rPr>
        <w:t xml:space="preserve">. Лишнее слово выделите </w:t>
      </w:r>
      <w:r w:rsidRPr="006701B7">
        <w:rPr>
          <w:b/>
          <w:sz w:val="24"/>
          <w:szCs w:val="24"/>
          <w:lang w:val="be-BY" w:eastAsia="ru-RU"/>
        </w:rPr>
        <w:t>красным</w:t>
      </w:r>
      <w:r w:rsidRPr="006701B7">
        <w:rPr>
          <w:sz w:val="24"/>
          <w:szCs w:val="24"/>
          <w:lang w:val="be-BY" w:eastAsia="ru-RU"/>
        </w:rPr>
        <w:t xml:space="preserve"> цветом и  </w:t>
      </w:r>
      <w:r w:rsidRPr="006701B7">
        <w:rPr>
          <w:b/>
          <w:sz w:val="24"/>
          <w:szCs w:val="24"/>
          <w:lang w:val="be-BY" w:eastAsia="ru-RU"/>
        </w:rPr>
        <w:t xml:space="preserve">подчеркните </w:t>
      </w:r>
      <w:r w:rsidRPr="006701B7">
        <w:rPr>
          <w:sz w:val="24"/>
          <w:szCs w:val="24"/>
          <w:lang w:val="be-BY" w:eastAsia="ru-RU"/>
        </w:rPr>
        <w:t xml:space="preserve">его. </w:t>
      </w:r>
    </w:p>
    <w:p w:rsidR="006701B7" w:rsidRPr="006701B7" w:rsidRDefault="006701B7" w:rsidP="006701B7">
      <w:pPr>
        <w:widowControl/>
        <w:numPr>
          <w:ilvl w:val="0"/>
          <w:numId w:val="7"/>
        </w:numPr>
        <w:jc w:val="both"/>
        <w:rPr>
          <w:sz w:val="24"/>
          <w:szCs w:val="24"/>
          <w:lang w:val="ru-RU" w:eastAsia="ru-RU"/>
        </w:rPr>
      </w:pPr>
      <w:r w:rsidRPr="006701B7">
        <w:rPr>
          <w:sz w:val="24"/>
          <w:szCs w:val="24"/>
          <w:lang w:val="ru-RU" w:eastAsia="ru-RU"/>
        </w:rPr>
        <w:t>Мурманск, Минск, Москва, Ставрополь, Челябинск.</w:t>
      </w:r>
    </w:p>
    <w:p w:rsidR="006701B7" w:rsidRPr="006701B7" w:rsidRDefault="006701B7" w:rsidP="006701B7">
      <w:pPr>
        <w:widowControl/>
        <w:numPr>
          <w:ilvl w:val="0"/>
          <w:numId w:val="7"/>
        </w:numPr>
        <w:jc w:val="both"/>
        <w:rPr>
          <w:sz w:val="24"/>
          <w:szCs w:val="24"/>
          <w:lang w:val="ru-RU" w:eastAsia="ru-RU"/>
        </w:rPr>
      </w:pPr>
      <w:r w:rsidRPr="006701B7">
        <w:rPr>
          <w:sz w:val="24"/>
          <w:szCs w:val="24"/>
          <w:lang w:val="ru-RU" w:eastAsia="ru-RU"/>
        </w:rPr>
        <w:t>Школа, гимназия, лицей, техникум, институт.</w:t>
      </w:r>
    </w:p>
    <w:p w:rsidR="006701B7" w:rsidRPr="006701B7" w:rsidRDefault="006701B7" w:rsidP="006701B7">
      <w:pPr>
        <w:widowControl/>
        <w:rPr>
          <w:sz w:val="24"/>
          <w:szCs w:val="24"/>
          <w:lang w:val="ru-RU" w:eastAsia="ru-RU"/>
        </w:rPr>
      </w:pPr>
      <w:r w:rsidRPr="006701B7">
        <w:rPr>
          <w:sz w:val="24"/>
          <w:szCs w:val="24"/>
          <w:lang w:val="ru-RU" w:eastAsia="ru-RU"/>
        </w:rPr>
        <w:t xml:space="preserve">Сохраните текст в файле с именем </w:t>
      </w:r>
      <w:r w:rsidRPr="006701B7">
        <w:rPr>
          <w:b/>
          <w:bCs/>
          <w:sz w:val="24"/>
          <w:szCs w:val="24"/>
          <w:lang w:val="ru-RU" w:eastAsia="ru-RU"/>
        </w:rPr>
        <w:t xml:space="preserve">ПЗ2_Задание1 </w:t>
      </w:r>
      <w:r w:rsidRPr="006701B7">
        <w:rPr>
          <w:sz w:val="24"/>
          <w:szCs w:val="24"/>
          <w:lang w:val="ru-RU" w:eastAsia="ru-RU"/>
        </w:rPr>
        <w:t>в своей папке.</w:t>
      </w:r>
    </w:p>
    <w:p w:rsidR="006701B7" w:rsidRPr="006701B7" w:rsidRDefault="006701B7" w:rsidP="006701B7">
      <w:pPr>
        <w:widowControl/>
        <w:jc w:val="both"/>
        <w:rPr>
          <w:noProof/>
          <w:sz w:val="24"/>
          <w:szCs w:val="24"/>
          <w:lang w:val="ru-RU" w:eastAsia="ru-RU"/>
        </w:rPr>
      </w:pPr>
      <w:r w:rsidRPr="006701B7">
        <w:rPr>
          <w:b/>
          <w:bCs/>
          <w:sz w:val="24"/>
          <w:szCs w:val="24"/>
          <w:lang w:val="ru-RU" w:eastAsia="ru-RU"/>
        </w:rPr>
        <w:t>Задание</w:t>
      </w:r>
      <w:r w:rsidRPr="006701B7">
        <w:rPr>
          <w:b/>
          <w:bCs/>
          <w:noProof/>
          <w:sz w:val="24"/>
          <w:szCs w:val="24"/>
          <w:lang w:val="ru-RU" w:eastAsia="ru-RU"/>
        </w:rPr>
        <w:t xml:space="preserve"> 2.</w:t>
      </w:r>
      <w:r w:rsidRPr="006701B7">
        <w:rPr>
          <w:noProof/>
          <w:sz w:val="24"/>
          <w:szCs w:val="24"/>
          <w:lang w:val="ru-RU" w:eastAsia="ru-RU"/>
        </w:rPr>
        <w:t xml:space="preserve">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10 мин.</w:t>
      </w:r>
    </w:p>
    <w:p w:rsidR="006701B7" w:rsidRPr="006701B7" w:rsidRDefault="006701B7" w:rsidP="006701B7">
      <w:pPr>
        <w:widowControl/>
        <w:jc w:val="both"/>
        <w:rPr>
          <w:sz w:val="24"/>
          <w:szCs w:val="24"/>
          <w:lang w:val="ru-RU" w:eastAsia="ru-RU"/>
        </w:rPr>
      </w:pPr>
      <w:r w:rsidRPr="006701B7">
        <w:rPr>
          <w:sz w:val="24"/>
          <w:szCs w:val="24"/>
          <w:lang w:val="ru-RU" w:eastAsia="ru-RU"/>
        </w:rPr>
        <w:t>Расставьте предложения текста в порядке, указанном в скобках.</w:t>
      </w:r>
    </w:p>
    <w:p w:rsidR="006701B7" w:rsidRPr="006701B7" w:rsidRDefault="006701B7" w:rsidP="006701B7">
      <w:pPr>
        <w:widowControl/>
        <w:jc w:val="both"/>
        <w:rPr>
          <w:sz w:val="24"/>
          <w:szCs w:val="24"/>
          <w:lang w:val="ru-RU" w:eastAsia="ru-RU"/>
        </w:rPr>
      </w:pPr>
      <w:r w:rsidRPr="006701B7">
        <w:rPr>
          <w:sz w:val="24"/>
          <w:szCs w:val="24"/>
          <w:lang w:val="ru-RU" w:eastAsia="ru-RU"/>
        </w:rPr>
        <w:t>Тише, Танечка, не плачь, (3)</w:t>
      </w:r>
    </w:p>
    <w:p w:rsidR="006701B7" w:rsidRPr="006701B7" w:rsidRDefault="006701B7" w:rsidP="006701B7">
      <w:pPr>
        <w:widowControl/>
        <w:jc w:val="both"/>
        <w:rPr>
          <w:sz w:val="24"/>
          <w:szCs w:val="24"/>
          <w:lang w:val="ru-RU" w:eastAsia="ru-RU"/>
        </w:rPr>
      </w:pPr>
      <w:r w:rsidRPr="006701B7">
        <w:rPr>
          <w:sz w:val="24"/>
          <w:szCs w:val="24"/>
          <w:lang w:val="ru-RU" w:eastAsia="ru-RU"/>
        </w:rPr>
        <w:t>Уронила в речку мячик.  (2)</w:t>
      </w:r>
    </w:p>
    <w:p w:rsidR="006701B7" w:rsidRPr="006701B7" w:rsidRDefault="006701B7" w:rsidP="006701B7">
      <w:pPr>
        <w:widowControl/>
        <w:jc w:val="both"/>
        <w:rPr>
          <w:sz w:val="24"/>
          <w:szCs w:val="24"/>
          <w:lang w:val="ru-RU" w:eastAsia="ru-RU"/>
        </w:rPr>
      </w:pPr>
      <w:r w:rsidRPr="006701B7">
        <w:rPr>
          <w:sz w:val="24"/>
          <w:szCs w:val="24"/>
          <w:lang w:val="ru-RU" w:eastAsia="ru-RU"/>
        </w:rPr>
        <w:t>Наша Таня громко плачет, (1)</w:t>
      </w:r>
    </w:p>
    <w:p w:rsidR="006701B7" w:rsidRPr="006701B7" w:rsidRDefault="006701B7" w:rsidP="006701B7">
      <w:pPr>
        <w:widowControl/>
        <w:jc w:val="both"/>
        <w:rPr>
          <w:sz w:val="24"/>
          <w:szCs w:val="24"/>
          <w:lang w:val="ru-RU" w:eastAsia="ru-RU"/>
        </w:rPr>
      </w:pPr>
      <w:r w:rsidRPr="006701B7">
        <w:rPr>
          <w:sz w:val="24"/>
          <w:szCs w:val="24"/>
          <w:lang w:val="ru-RU" w:eastAsia="ru-RU"/>
        </w:rPr>
        <w:t>Не утонет в речке мяч. (4)</w:t>
      </w:r>
    </w:p>
    <w:p w:rsidR="006701B7" w:rsidRPr="006701B7" w:rsidRDefault="006701B7" w:rsidP="006701B7">
      <w:pPr>
        <w:widowControl/>
        <w:jc w:val="both"/>
        <w:rPr>
          <w:sz w:val="24"/>
          <w:szCs w:val="24"/>
          <w:lang w:val="ru-RU" w:eastAsia="ru-RU"/>
        </w:rPr>
      </w:pPr>
      <w:r w:rsidRPr="006701B7">
        <w:rPr>
          <w:sz w:val="24"/>
          <w:szCs w:val="24"/>
          <w:lang w:val="ru-RU" w:eastAsia="ru-RU"/>
        </w:rPr>
        <w:t xml:space="preserve"> Сохраните текст в файле с именем </w:t>
      </w:r>
      <w:r w:rsidRPr="006701B7">
        <w:rPr>
          <w:b/>
          <w:bCs/>
          <w:sz w:val="24"/>
          <w:szCs w:val="24"/>
          <w:lang w:val="ru-RU" w:eastAsia="ru-RU"/>
        </w:rPr>
        <w:t>ПЗ2_Задание2</w:t>
      </w:r>
      <w:r w:rsidRPr="006701B7">
        <w:rPr>
          <w:sz w:val="24"/>
          <w:szCs w:val="24"/>
          <w:lang w:val="ru-RU" w:eastAsia="ru-RU"/>
        </w:rPr>
        <w:t xml:space="preserve"> в своей папке.</w:t>
      </w:r>
    </w:p>
    <w:p w:rsidR="006701B7" w:rsidRPr="006701B7" w:rsidRDefault="006701B7" w:rsidP="006701B7">
      <w:pPr>
        <w:widowControl/>
        <w:jc w:val="both"/>
        <w:rPr>
          <w:b/>
          <w:bCs/>
          <w:noProof/>
          <w:sz w:val="24"/>
          <w:szCs w:val="24"/>
          <w:lang w:val="ru-RU" w:eastAsia="ru-RU"/>
        </w:rPr>
      </w:pPr>
      <w:r w:rsidRPr="006701B7">
        <w:rPr>
          <w:b/>
          <w:bCs/>
          <w:sz w:val="24"/>
          <w:szCs w:val="24"/>
          <w:lang w:val="ru-RU" w:eastAsia="ru-RU"/>
        </w:rPr>
        <w:t>Задание</w:t>
      </w:r>
      <w:r w:rsidRPr="006701B7">
        <w:rPr>
          <w:b/>
          <w:bCs/>
          <w:noProof/>
          <w:sz w:val="24"/>
          <w:szCs w:val="24"/>
          <w:lang w:val="ru-RU" w:eastAsia="ru-RU"/>
        </w:rPr>
        <w:t xml:space="preserve"> 3.</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15 мин.</w:t>
      </w:r>
    </w:p>
    <w:p w:rsidR="006701B7" w:rsidRPr="006701B7" w:rsidRDefault="006701B7" w:rsidP="006701B7">
      <w:pPr>
        <w:widowControl/>
        <w:jc w:val="both"/>
        <w:rPr>
          <w:bCs/>
          <w:noProof/>
          <w:sz w:val="24"/>
          <w:szCs w:val="24"/>
          <w:lang w:val="ru-RU" w:eastAsia="ru-RU"/>
        </w:rPr>
      </w:pPr>
      <w:r w:rsidRPr="006701B7">
        <w:rPr>
          <w:bCs/>
          <w:noProof/>
          <w:sz w:val="24"/>
          <w:szCs w:val="24"/>
          <w:lang w:val="ru-RU" w:eastAsia="ru-RU"/>
        </w:rPr>
        <w:t>Составьте таблицу:</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912"/>
        <w:gridCol w:w="767"/>
        <w:gridCol w:w="1303"/>
        <w:gridCol w:w="1687"/>
        <w:gridCol w:w="1764"/>
        <w:gridCol w:w="1029"/>
        <w:gridCol w:w="1176"/>
      </w:tblGrid>
      <w:tr w:rsidR="006701B7" w:rsidRPr="006701B7" w:rsidTr="00DD5C71">
        <w:trPr>
          <w:trHeight w:val="762"/>
        </w:trPr>
        <w:tc>
          <w:tcPr>
            <w:tcW w:w="960" w:type="dxa"/>
          </w:tcPr>
          <w:p w:rsidR="006701B7" w:rsidRPr="006701B7" w:rsidRDefault="006701B7" w:rsidP="006701B7">
            <w:pPr>
              <w:widowControl/>
              <w:jc w:val="center"/>
              <w:rPr>
                <w:bCs/>
                <w:noProof/>
                <w:lang w:val="ru-RU" w:eastAsia="ru-RU"/>
              </w:rPr>
            </w:pPr>
            <w:r w:rsidRPr="006701B7">
              <w:rPr>
                <w:bCs/>
                <w:noProof/>
                <w:lang w:val="ru-RU" w:eastAsia="ru-RU"/>
              </w:rPr>
              <w:t>Номер</w:t>
            </w:r>
          </w:p>
          <w:p w:rsidR="006701B7" w:rsidRPr="006701B7" w:rsidRDefault="006701B7" w:rsidP="006701B7">
            <w:pPr>
              <w:widowControl/>
              <w:jc w:val="center"/>
              <w:rPr>
                <w:bCs/>
                <w:noProof/>
                <w:lang w:val="ru-RU" w:eastAsia="ru-RU"/>
              </w:rPr>
            </w:pPr>
            <w:r w:rsidRPr="006701B7">
              <w:rPr>
                <w:bCs/>
                <w:noProof/>
                <w:lang w:val="ru-RU" w:eastAsia="ru-RU"/>
              </w:rPr>
              <w:t>абзаца</w:t>
            </w:r>
          </w:p>
        </w:tc>
        <w:tc>
          <w:tcPr>
            <w:tcW w:w="1912" w:type="dxa"/>
          </w:tcPr>
          <w:p w:rsidR="006701B7" w:rsidRPr="006701B7" w:rsidRDefault="006701B7" w:rsidP="006701B7">
            <w:pPr>
              <w:widowControl/>
              <w:jc w:val="center"/>
              <w:rPr>
                <w:bCs/>
                <w:noProof/>
                <w:lang w:val="ru-RU" w:eastAsia="ru-RU"/>
              </w:rPr>
            </w:pPr>
            <w:r w:rsidRPr="006701B7">
              <w:rPr>
                <w:bCs/>
                <w:noProof/>
                <w:lang w:val="ru-RU" w:eastAsia="ru-RU"/>
              </w:rPr>
              <w:t>Выравнивание</w:t>
            </w:r>
          </w:p>
        </w:tc>
        <w:tc>
          <w:tcPr>
            <w:tcW w:w="767" w:type="dxa"/>
          </w:tcPr>
          <w:p w:rsidR="006701B7" w:rsidRPr="006701B7" w:rsidRDefault="006701B7" w:rsidP="006701B7">
            <w:pPr>
              <w:widowControl/>
              <w:jc w:val="center"/>
              <w:rPr>
                <w:bCs/>
                <w:noProof/>
                <w:lang w:val="ru-RU" w:eastAsia="ru-RU"/>
              </w:rPr>
            </w:pPr>
            <w:r w:rsidRPr="006701B7">
              <w:rPr>
                <w:bCs/>
                <w:noProof/>
                <w:lang w:val="ru-RU" w:eastAsia="ru-RU"/>
              </w:rPr>
              <w:t>От-</w:t>
            </w:r>
          </w:p>
          <w:p w:rsidR="006701B7" w:rsidRPr="006701B7" w:rsidRDefault="006701B7" w:rsidP="006701B7">
            <w:pPr>
              <w:widowControl/>
              <w:jc w:val="center"/>
              <w:rPr>
                <w:bCs/>
                <w:noProof/>
                <w:lang w:val="ru-RU" w:eastAsia="ru-RU"/>
              </w:rPr>
            </w:pPr>
            <w:r w:rsidRPr="006701B7">
              <w:rPr>
                <w:bCs/>
                <w:noProof/>
                <w:lang w:val="ru-RU" w:eastAsia="ru-RU"/>
              </w:rPr>
              <w:t>ступ слева</w:t>
            </w:r>
          </w:p>
        </w:tc>
        <w:tc>
          <w:tcPr>
            <w:tcW w:w="1303" w:type="dxa"/>
          </w:tcPr>
          <w:p w:rsidR="006701B7" w:rsidRPr="006701B7" w:rsidRDefault="006701B7" w:rsidP="006701B7">
            <w:pPr>
              <w:widowControl/>
              <w:jc w:val="center"/>
              <w:rPr>
                <w:bCs/>
                <w:noProof/>
                <w:lang w:val="ru-RU" w:eastAsia="ru-RU"/>
              </w:rPr>
            </w:pPr>
            <w:r w:rsidRPr="006701B7">
              <w:rPr>
                <w:bCs/>
                <w:noProof/>
                <w:lang w:val="ru-RU" w:eastAsia="ru-RU"/>
              </w:rPr>
              <w:t>Отступ первой строки</w:t>
            </w:r>
          </w:p>
        </w:tc>
        <w:tc>
          <w:tcPr>
            <w:tcW w:w="1687" w:type="dxa"/>
          </w:tcPr>
          <w:p w:rsidR="006701B7" w:rsidRPr="006701B7" w:rsidRDefault="006701B7" w:rsidP="006701B7">
            <w:pPr>
              <w:widowControl/>
              <w:jc w:val="center"/>
              <w:rPr>
                <w:bCs/>
                <w:noProof/>
                <w:lang w:val="ru-RU" w:eastAsia="ru-RU"/>
              </w:rPr>
            </w:pPr>
            <w:r w:rsidRPr="006701B7">
              <w:rPr>
                <w:bCs/>
                <w:noProof/>
                <w:lang w:val="ru-RU" w:eastAsia="ru-RU"/>
              </w:rPr>
              <w:t>Шрифт</w:t>
            </w:r>
          </w:p>
        </w:tc>
        <w:tc>
          <w:tcPr>
            <w:tcW w:w="1764" w:type="dxa"/>
          </w:tcPr>
          <w:p w:rsidR="006701B7" w:rsidRPr="006701B7" w:rsidRDefault="006701B7" w:rsidP="006701B7">
            <w:pPr>
              <w:widowControl/>
              <w:jc w:val="center"/>
              <w:rPr>
                <w:bCs/>
                <w:noProof/>
                <w:lang w:val="ru-RU" w:eastAsia="ru-RU"/>
              </w:rPr>
            </w:pPr>
            <w:r w:rsidRPr="006701B7">
              <w:rPr>
                <w:bCs/>
                <w:noProof/>
                <w:lang w:val="ru-RU" w:eastAsia="ru-RU"/>
              </w:rPr>
              <w:t>Начертание</w:t>
            </w:r>
          </w:p>
        </w:tc>
        <w:tc>
          <w:tcPr>
            <w:tcW w:w="1029" w:type="dxa"/>
          </w:tcPr>
          <w:p w:rsidR="006701B7" w:rsidRPr="006701B7" w:rsidRDefault="006701B7" w:rsidP="006701B7">
            <w:pPr>
              <w:widowControl/>
              <w:jc w:val="center"/>
              <w:rPr>
                <w:bCs/>
                <w:noProof/>
                <w:lang w:val="ru-RU" w:eastAsia="ru-RU"/>
              </w:rPr>
            </w:pPr>
            <w:r w:rsidRPr="006701B7">
              <w:rPr>
                <w:bCs/>
                <w:noProof/>
                <w:lang w:val="ru-RU" w:eastAsia="ru-RU"/>
              </w:rPr>
              <w:t>Размер</w:t>
            </w:r>
          </w:p>
        </w:tc>
        <w:tc>
          <w:tcPr>
            <w:tcW w:w="1176" w:type="dxa"/>
          </w:tcPr>
          <w:p w:rsidR="006701B7" w:rsidRPr="006701B7" w:rsidRDefault="006701B7" w:rsidP="006701B7">
            <w:pPr>
              <w:widowControl/>
              <w:jc w:val="center"/>
              <w:rPr>
                <w:bCs/>
                <w:noProof/>
                <w:lang w:val="ru-RU" w:eastAsia="ru-RU"/>
              </w:rPr>
            </w:pPr>
            <w:r w:rsidRPr="006701B7">
              <w:rPr>
                <w:bCs/>
                <w:noProof/>
                <w:lang w:val="ru-RU" w:eastAsia="ru-RU"/>
              </w:rPr>
              <w:t>Цвет символа</w:t>
            </w:r>
          </w:p>
        </w:tc>
      </w:tr>
      <w:tr w:rsidR="006701B7" w:rsidRPr="006701B7" w:rsidTr="00DD5C71">
        <w:trPr>
          <w:trHeight w:val="490"/>
        </w:trPr>
        <w:tc>
          <w:tcPr>
            <w:tcW w:w="960" w:type="dxa"/>
          </w:tcPr>
          <w:p w:rsidR="006701B7" w:rsidRPr="006701B7" w:rsidRDefault="006701B7" w:rsidP="006701B7">
            <w:pPr>
              <w:widowControl/>
              <w:jc w:val="center"/>
              <w:rPr>
                <w:bCs/>
                <w:noProof/>
                <w:lang w:val="ru-RU" w:eastAsia="ru-RU"/>
              </w:rPr>
            </w:pPr>
            <w:r w:rsidRPr="006701B7">
              <w:rPr>
                <w:bCs/>
                <w:noProof/>
                <w:lang w:val="ru-RU" w:eastAsia="ru-RU"/>
              </w:rPr>
              <w:t>1</w:t>
            </w:r>
          </w:p>
        </w:tc>
        <w:tc>
          <w:tcPr>
            <w:tcW w:w="1912" w:type="dxa"/>
          </w:tcPr>
          <w:p w:rsidR="006701B7" w:rsidRPr="006701B7" w:rsidRDefault="006701B7" w:rsidP="006701B7">
            <w:pPr>
              <w:widowControl/>
              <w:jc w:val="center"/>
              <w:rPr>
                <w:bCs/>
                <w:noProof/>
                <w:lang w:val="ru-RU" w:eastAsia="ru-RU"/>
              </w:rPr>
            </w:pPr>
            <w:r w:rsidRPr="006701B7">
              <w:rPr>
                <w:bCs/>
                <w:noProof/>
                <w:lang w:val="ru-RU" w:eastAsia="ru-RU"/>
              </w:rPr>
              <w:t>по центру</w:t>
            </w:r>
          </w:p>
        </w:tc>
        <w:tc>
          <w:tcPr>
            <w:tcW w:w="767" w:type="dxa"/>
          </w:tcPr>
          <w:p w:rsidR="006701B7" w:rsidRPr="006701B7" w:rsidRDefault="006701B7" w:rsidP="006701B7">
            <w:pPr>
              <w:widowControl/>
              <w:jc w:val="center"/>
              <w:rPr>
                <w:bCs/>
                <w:noProof/>
                <w:lang w:val="ru-RU" w:eastAsia="ru-RU"/>
              </w:rPr>
            </w:pPr>
            <w:r w:rsidRPr="006701B7">
              <w:rPr>
                <w:bCs/>
                <w:noProof/>
                <w:lang w:val="ru-RU" w:eastAsia="ru-RU"/>
              </w:rPr>
              <w:t>0</w:t>
            </w:r>
          </w:p>
        </w:tc>
        <w:tc>
          <w:tcPr>
            <w:tcW w:w="1303" w:type="dxa"/>
          </w:tcPr>
          <w:p w:rsidR="006701B7" w:rsidRPr="006701B7" w:rsidRDefault="006701B7" w:rsidP="006701B7">
            <w:pPr>
              <w:widowControl/>
              <w:jc w:val="center"/>
              <w:rPr>
                <w:bCs/>
                <w:noProof/>
                <w:lang w:val="ru-RU" w:eastAsia="ru-RU"/>
              </w:rPr>
            </w:pPr>
            <w:r w:rsidRPr="006701B7">
              <w:rPr>
                <w:bCs/>
                <w:noProof/>
                <w:lang w:val="ru-RU" w:eastAsia="ru-RU"/>
              </w:rPr>
              <w:t>нет</w:t>
            </w:r>
          </w:p>
        </w:tc>
        <w:tc>
          <w:tcPr>
            <w:tcW w:w="1687" w:type="dxa"/>
          </w:tcPr>
          <w:p w:rsidR="006701B7" w:rsidRPr="006701B7" w:rsidRDefault="006701B7" w:rsidP="006701B7">
            <w:pPr>
              <w:widowControl/>
              <w:jc w:val="center"/>
              <w:rPr>
                <w:bCs/>
                <w:noProof/>
                <w:lang w:val="ru-RU" w:eastAsia="ru-RU"/>
              </w:rPr>
            </w:pPr>
            <w:r w:rsidRPr="006701B7">
              <w:rPr>
                <w:bCs/>
                <w:noProof/>
                <w:lang w:val="ru-RU" w:eastAsia="ru-RU"/>
              </w:rPr>
              <w:t>Arial</w:t>
            </w:r>
          </w:p>
        </w:tc>
        <w:tc>
          <w:tcPr>
            <w:tcW w:w="1764" w:type="dxa"/>
          </w:tcPr>
          <w:p w:rsidR="006701B7" w:rsidRPr="006701B7" w:rsidRDefault="006701B7" w:rsidP="006701B7">
            <w:pPr>
              <w:widowControl/>
              <w:jc w:val="center"/>
              <w:rPr>
                <w:bCs/>
                <w:noProof/>
                <w:lang w:val="ru-RU" w:eastAsia="ru-RU"/>
              </w:rPr>
            </w:pPr>
            <w:r w:rsidRPr="006701B7">
              <w:rPr>
                <w:bCs/>
                <w:noProof/>
                <w:lang w:val="ru-RU" w:eastAsia="ru-RU"/>
              </w:rPr>
              <w:t>полужирный курсив</w:t>
            </w:r>
          </w:p>
        </w:tc>
        <w:tc>
          <w:tcPr>
            <w:tcW w:w="1029" w:type="dxa"/>
          </w:tcPr>
          <w:p w:rsidR="006701B7" w:rsidRPr="006701B7" w:rsidRDefault="006701B7" w:rsidP="006701B7">
            <w:pPr>
              <w:widowControl/>
              <w:jc w:val="center"/>
              <w:rPr>
                <w:bCs/>
                <w:noProof/>
                <w:lang w:val="ru-RU" w:eastAsia="ru-RU"/>
              </w:rPr>
            </w:pPr>
            <w:r w:rsidRPr="006701B7">
              <w:rPr>
                <w:bCs/>
                <w:noProof/>
                <w:lang w:val="ru-RU" w:eastAsia="ru-RU"/>
              </w:rPr>
              <w:t>16</w:t>
            </w:r>
          </w:p>
        </w:tc>
        <w:tc>
          <w:tcPr>
            <w:tcW w:w="1176" w:type="dxa"/>
          </w:tcPr>
          <w:p w:rsidR="006701B7" w:rsidRPr="006701B7" w:rsidRDefault="006701B7" w:rsidP="006701B7">
            <w:pPr>
              <w:widowControl/>
              <w:jc w:val="center"/>
              <w:rPr>
                <w:bCs/>
                <w:noProof/>
                <w:lang w:val="ru-RU" w:eastAsia="ru-RU"/>
              </w:rPr>
            </w:pPr>
            <w:r w:rsidRPr="006701B7">
              <w:rPr>
                <w:bCs/>
                <w:noProof/>
                <w:lang w:val="ru-RU" w:eastAsia="ru-RU"/>
              </w:rPr>
              <w:t>синий</w:t>
            </w:r>
          </w:p>
        </w:tc>
      </w:tr>
      <w:tr w:rsidR="006701B7" w:rsidRPr="006701B7" w:rsidTr="00DD5C71">
        <w:trPr>
          <w:trHeight w:val="194"/>
        </w:trPr>
        <w:tc>
          <w:tcPr>
            <w:tcW w:w="960" w:type="dxa"/>
          </w:tcPr>
          <w:p w:rsidR="006701B7" w:rsidRPr="006701B7" w:rsidRDefault="006701B7" w:rsidP="006701B7">
            <w:pPr>
              <w:widowControl/>
              <w:jc w:val="center"/>
              <w:rPr>
                <w:bCs/>
                <w:noProof/>
                <w:lang w:val="ru-RU" w:eastAsia="ru-RU"/>
              </w:rPr>
            </w:pPr>
            <w:r w:rsidRPr="006701B7">
              <w:rPr>
                <w:bCs/>
                <w:noProof/>
                <w:lang w:val="ru-RU" w:eastAsia="ru-RU"/>
              </w:rPr>
              <w:lastRenderedPageBreak/>
              <w:t>2</w:t>
            </w:r>
          </w:p>
        </w:tc>
        <w:tc>
          <w:tcPr>
            <w:tcW w:w="1912" w:type="dxa"/>
          </w:tcPr>
          <w:p w:rsidR="006701B7" w:rsidRPr="006701B7" w:rsidRDefault="006701B7" w:rsidP="006701B7">
            <w:pPr>
              <w:widowControl/>
              <w:jc w:val="center"/>
              <w:rPr>
                <w:bCs/>
                <w:noProof/>
                <w:lang w:val="ru-RU" w:eastAsia="ru-RU"/>
              </w:rPr>
            </w:pPr>
            <w:r w:rsidRPr="006701B7">
              <w:rPr>
                <w:bCs/>
                <w:noProof/>
                <w:lang w:val="ru-RU" w:eastAsia="ru-RU"/>
              </w:rPr>
              <w:t>по ширине</w:t>
            </w:r>
          </w:p>
        </w:tc>
        <w:tc>
          <w:tcPr>
            <w:tcW w:w="767" w:type="dxa"/>
          </w:tcPr>
          <w:p w:rsidR="006701B7" w:rsidRPr="006701B7" w:rsidRDefault="006701B7" w:rsidP="006701B7">
            <w:pPr>
              <w:widowControl/>
              <w:jc w:val="center"/>
              <w:rPr>
                <w:bCs/>
                <w:noProof/>
                <w:lang w:val="ru-RU" w:eastAsia="ru-RU"/>
              </w:rPr>
            </w:pPr>
            <w:r w:rsidRPr="006701B7">
              <w:rPr>
                <w:bCs/>
                <w:noProof/>
                <w:lang w:val="ru-RU" w:eastAsia="ru-RU"/>
              </w:rPr>
              <w:t>0</w:t>
            </w:r>
          </w:p>
        </w:tc>
        <w:tc>
          <w:tcPr>
            <w:tcW w:w="1303" w:type="dxa"/>
          </w:tcPr>
          <w:p w:rsidR="006701B7" w:rsidRPr="006701B7" w:rsidRDefault="006701B7" w:rsidP="006701B7">
            <w:pPr>
              <w:widowControl/>
              <w:jc w:val="center"/>
              <w:rPr>
                <w:bCs/>
                <w:noProof/>
                <w:lang w:val="ru-RU" w:eastAsia="ru-RU"/>
              </w:rPr>
            </w:pPr>
            <w:r w:rsidRPr="006701B7">
              <w:rPr>
                <w:bCs/>
                <w:noProof/>
                <w:lang w:val="ru-RU" w:eastAsia="ru-RU"/>
              </w:rPr>
              <w:t>1,5</w:t>
            </w:r>
          </w:p>
        </w:tc>
        <w:tc>
          <w:tcPr>
            <w:tcW w:w="1687" w:type="dxa"/>
          </w:tcPr>
          <w:p w:rsidR="006701B7" w:rsidRPr="006701B7" w:rsidRDefault="006701B7" w:rsidP="006701B7">
            <w:pPr>
              <w:widowControl/>
              <w:jc w:val="center"/>
              <w:rPr>
                <w:bCs/>
                <w:noProof/>
                <w:lang w:val="ru-RU" w:eastAsia="ru-RU"/>
              </w:rPr>
            </w:pPr>
            <w:r w:rsidRPr="006701B7">
              <w:rPr>
                <w:bCs/>
                <w:noProof/>
                <w:lang w:val="ru-RU" w:eastAsia="ru-RU"/>
              </w:rPr>
              <w:t>Times New Roman</w:t>
            </w:r>
          </w:p>
        </w:tc>
        <w:tc>
          <w:tcPr>
            <w:tcW w:w="1764" w:type="dxa"/>
          </w:tcPr>
          <w:p w:rsidR="006701B7" w:rsidRPr="006701B7" w:rsidRDefault="006701B7" w:rsidP="006701B7">
            <w:pPr>
              <w:widowControl/>
              <w:jc w:val="center"/>
              <w:rPr>
                <w:bCs/>
                <w:noProof/>
                <w:lang w:val="ru-RU" w:eastAsia="ru-RU"/>
              </w:rPr>
            </w:pPr>
            <w:r w:rsidRPr="006701B7">
              <w:rPr>
                <w:bCs/>
                <w:noProof/>
                <w:lang w:val="ru-RU" w:eastAsia="ru-RU"/>
              </w:rPr>
              <w:t>нет</w:t>
            </w:r>
          </w:p>
        </w:tc>
        <w:tc>
          <w:tcPr>
            <w:tcW w:w="1029" w:type="dxa"/>
          </w:tcPr>
          <w:p w:rsidR="006701B7" w:rsidRPr="006701B7" w:rsidRDefault="006701B7" w:rsidP="006701B7">
            <w:pPr>
              <w:widowControl/>
              <w:jc w:val="center"/>
              <w:rPr>
                <w:bCs/>
                <w:noProof/>
                <w:lang w:val="ru-RU" w:eastAsia="ru-RU"/>
              </w:rPr>
            </w:pPr>
            <w:r w:rsidRPr="006701B7">
              <w:rPr>
                <w:bCs/>
                <w:noProof/>
                <w:lang w:val="ru-RU" w:eastAsia="ru-RU"/>
              </w:rPr>
              <w:t>14</w:t>
            </w:r>
          </w:p>
        </w:tc>
        <w:tc>
          <w:tcPr>
            <w:tcW w:w="1176" w:type="dxa"/>
          </w:tcPr>
          <w:p w:rsidR="006701B7" w:rsidRPr="006701B7" w:rsidRDefault="006701B7" w:rsidP="006701B7">
            <w:pPr>
              <w:widowControl/>
              <w:jc w:val="center"/>
              <w:rPr>
                <w:bCs/>
                <w:noProof/>
                <w:lang w:val="ru-RU" w:eastAsia="ru-RU"/>
              </w:rPr>
            </w:pPr>
            <w:r w:rsidRPr="006701B7">
              <w:rPr>
                <w:bCs/>
                <w:noProof/>
                <w:lang w:val="ru-RU" w:eastAsia="ru-RU"/>
              </w:rPr>
              <w:t>черный</w:t>
            </w:r>
          </w:p>
        </w:tc>
      </w:tr>
      <w:tr w:rsidR="006701B7" w:rsidRPr="006701B7" w:rsidTr="00DD5C71">
        <w:trPr>
          <w:trHeight w:val="503"/>
        </w:trPr>
        <w:tc>
          <w:tcPr>
            <w:tcW w:w="960" w:type="dxa"/>
          </w:tcPr>
          <w:p w:rsidR="006701B7" w:rsidRPr="006701B7" w:rsidRDefault="006701B7" w:rsidP="006701B7">
            <w:pPr>
              <w:widowControl/>
              <w:jc w:val="center"/>
              <w:rPr>
                <w:bCs/>
                <w:noProof/>
                <w:lang w:val="ru-RU" w:eastAsia="ru-RU"/>
              </w:rPr>
            </w:pPr>
            <w:r w:rsidRPr="006701B7">
              <w:rPr>
                <w:bCs/>
                <w:noProof/>
                <w:lang w:val="ru-RU" w:eastAsia="ru-RU"/>
              </w:rPr>
              <w:t>3</w:t>
            </w:r>
          </w:p>
        </w:tc>
        <w:tc>
          <w:tcPr>
            <w:tcW w:w="1912" w:type="dxa"/>
          </w:tcPr>
          <w:p w:rsidR="006701B7" w:rsidRPr="006701B7" w:rsidRDefault="006701B7" w:rsidP="006701B7">
            <w:pPr>
              <w:widowControl/>
              <w:jc w:val="center"/>
              <w:rPr>
                <w:bCs/>
                <w:noProof/>
                <w:lang w:val="ru-RU" w:eastAsia="ru-RU"/>
              </w:rPr>
            </w:pPr>
            <w:r w:rsidRPr="006701B7">
              <w:rPr>
                <w:bCs/>
                <w:noProof/>
                <w:lang w:val="ru-RU" w:eastAsia="ru-RU"/>
              </w:rPr>
              <w:t>по левому краю</w:t>
            </w:r>
          </w:p>
        </w:tc>
        <w:tc>
          <w:tcPr>
            <w:tcW w:w="767" w:type="dxa"/>
          </w:tcPr>
          <w:p w:rsidR="006701B7" w:rsidRPr="006701B7" w:rsidRDefault="006701B7" w:rsidP="006701B7">
            <w:pPr>
              <w:widowControl/>
              <w:jc w:val="center"/>
              <w:rPr>
                <w:bCs/>
                <w:noProof/>
                <w:lang w:val="ru-RU" w:eastAsia="ru-RU"/>
              </w:rPr>
            </w:pPr>
            <w:r w:rsidRPr="006701B7">
              <w:rPr>
                <w:bCs/>
                <w:noProof/>
                <w:lang w:val="ru-RU" w:eastAsia="ru-RU"/>
              </w:rPr>
              <w:t>5</w:t>
            </w:r>
          </w:p>
        </w:tc>
        <w:tc>
          <w:tcPr>
            <w:tcW w:w="1303" w:type="dxa"/>
          </w:tcPr>
          <w:p w:rsidR="006701B7" w:rsidRPr="006701B7" w:rsidRDefault="006701B7" w:rsidP="006701B7">
            <w:pPr>
              <w:widowControl/>
              <w:jc w:val="center"/>
              <w:rPr>
                <w:bCs/>
                <w:noProof/>
                <w:lang w:val="ru-RU" w:eastAsia="ru-RU"/>
              </w:rPr>
            </w:pPr>
            <w:r w:rsidRPr="006701B7">
              <w:rPr>
                <w:bCs/>
                <w:noProof/>
                <w:lang w:val="ru-RU" w:eastAsia="ru-RU"/>
              </w:rPr>
              <w:t>нет</w:t>
            </w:r>
          </w:p>
        </w:tc>
        <w:tc>
          <w:tcPr>
            <w:tcW w:w="1687" w:type="dxa"/>
          </w:tcPr>
          <w:p w:rsidR="006701B7" w:rsidRPr="006701B7" w:rsidRDefault="006701B7" w:rsidP="006701B7">
            <w:pPr>
              <w:widowControl/>
              <w:jc w:val="center"/>
              <w:rPr>
                <w:bCs/>
                <w:noProof/>
                <w:lang w:val="ru-RU" w:eastAsia="ru-RU"/>
              </w:rPr>
            </w:pPr>
            <w:r w:rsidRPr="006701B7">
              <w:rPr>
                <w:bCs/>
                <w:noProof/>
                <w:lang w:val="ru-RU" w:eastAsia="ru-RU"/>
              </w:rPr>
              <w:t>Monotype Corsiva</w:t>
            </w:r>
          </w:p>
        </w:tc>
        <w:tc>
          <w:tcPr>
            <w:tcW w:w="1764" w:type="dxa"/>
          </w:tcPr>
          <w:p w:rsidR="006701B7" w:rsidRPr="006701B7" w:rsidRDefault="006701B7" w:rsidP="006701B7">
            <w:pPr>
              <w:widowControl/>
              <w:jc w:val="center"/>
              <w:rPr>
                <w:bCs/>
                <w:noProof/>
                <w:lang w:val="ru-RU" w:eastAsia="ru-RU"/>
              </w:rPr>
            </w:pPr>
            <w:r w:rsidRPr="006701B7">
              <w:rPr>
                <w:bCs/>
                <w:noProof/>
                <w:lang w:val="ru-RU" w:eastAsia="ru-RU"/>
              </w:rPr>
              <w:t>полужирный</w:t>
            </w:r>
          </w:p>
        </w:tc>
        <w:tc>
          <w:tcPr>
            <w:tcW w:w="1029" w:type="dxa"/>
          </w:tcPr>
          <w:p w:rsidR="006701B7" w:rsidRPr="006701B7" w:rsidRDefault="006701B7" w:rsidP="006701B7">
            <w:pPr>
              <w:widowControl/>
              <w:jc w:val="center"/>
              <w:rPr>
                <w:bCs/>
                <w:noProof/>
                <w:lang w:val="ru-RU" w:eastAsia="ru-RU"/>
              </w:rPr>
            </w:pPr>
            <w:r w:rsidRPr="006701B7">
              <w:rPr>
                <w:bCs/>
                <w:noProof/>
                <w:lang w:val="ru-RU" w:eastAsia="ru-RU"/>
              </w:rPr>
              <w:t>16</w:t>
            </w:r>
          </w:p>
        </w:tc>
        <w:tc>
          <w:tcPr>
            <w:tcW w:w="1176" w:type="dxa"/>
          </w:tcPr>
          <w:p w:rsidR="006701B7" w:rsidRPr="006701B7" w:rsidRDefault="006701B7" w:rsidP="006701B7">
            <w:pPr>
              <w:widowControl/>
              <w:jc w:val="center"/>
              <w:rPr>
                <w:bCs/>
                <w:noProof/>
                <w:lang w:val="ru-RU" w:eastAsia="ru-RU"/>
              </w:rPr>
            </w:pPr>
            <w:r w:rsidRPr="006701B7">
              <w:rPr>
                <w:bCs/>
                <w:noProof/>
                <w:lang w:val="ru-RU" w:eastAsia="ru-RU"/>
              </w:rPr>
              <w:t>зеленый</w:t>
            </w:r>
          </w:p>
        </w:tc>
      </w:tr>
      <w:tr w:rsidR="006701B7" w:rsidRPr="006701B7" w:rsidTr="00DD5C71">
        <w:trPr>
          <w:trHeight w:val="152"/>
        </w:trPr>
        <w:tc>
          <w:tcPr>
            <w:tcW w:w="960" w:type="dxa"/>
          </w:tcPr>
          <w:p w:rsidR="006701B7" w:rsidRPr="006701B7" w:rsidRDefault="006701B7" w:rsidP="006701B7">
            <w:pPr>
              <w:widowControl/>
              <w:jc w:val="center"/>
              <w:rPr>
                <w:bCs/>
                <w:noProof/>
                <w:lang w:val="ru-RU" w:eastAsia="ru-RU"/>
              </w:rPr>
            </w:pPr>
            <w:r w:rsidRPr="006701B7">
              <w:rPr>
                <w:bCs/>
                <w:noProof/>
                <w:lang w:val="ru-RU" w:eastAsia="ru-RU"/>
              </w:rPr>
              <w:t>4</w:t>
            </w:r>
          </w:p>
        </w:tc>
        <w:tc>
          <w:tcPr>
            <w:tcW w:w="1912" w:type="dxa"/>
          </w:tcPr>
          <w:p w:rsidR="006701B7" w:rsidRPr="006701B7" w:rsidRDefault="006701B7" w:rsidP="006701B7">
            <w:pPr>
              <w:widowControl/>
              <w:jc w:val="center"/>
              <w:rPr>
                <w:bCs/>
                <w:noProof/>
                <w:lang w:val="ru-RU" w:eastAsia="ru-RU"/>
              </w:rPr>
            </w:pPr>
            <w:r w:rsidRPr="006701B7">
              <w:rPr>
                <w:bCs/>
                <w:noProof/>
                <w:lang w:val="ru-RU" w:eastAsia="ru-RU"/>
              </w:rPr>
              <w:t>по ширине</w:t>
            </w:r>
          </w:p>
        </w:tc>
        <w:tc>
          <w:tcPr>
            <w:tcW w:w="767" w:type="dxa"/>
          </w:tcPr>
          <w:p w:rsidR="006701B7" w:rsidRPr="006701B7" w:rsidRDefault="006701B7" w:rsidP="006701B7">
            <w:pPr>
              <w:widowControl/>
              <w:jc w:val="center"/>
              <w:rPr>
                <w:bCs/>
                <w:noProof/>
                <w:lang w:val="ru-RU" w:eastAsia="ru-RU"/>
              </w:rPr>
            </w:pPr>
            <w:r w:rsidRPr="006701B7">
              <w:rPr>
                <w:bCs/>
                <w:noProof/>
                <w:lang w:val="ru-RU" w:eastAsia="ru-RU"/>
              </w:rPr>
              <w:t>0</w:t>
            </w:r>
          </w:p>
        </w:tc>
        <w:tc>
          <w:tcPr>
            <w:tcW w:w="1303" w:type="dxa"/>
          </w:tcPr>
          <w:p w:rsidR="006701B7" w:rsidRPr="006701B7" w:rsidRDefault="006701B7" w:rsidP="006701B7">
            <w:pPr>
              <w:widowControl/>
              <w:jc w:val="center"/>
              <w:rPr>
                <w:bCs/>
                <w:noProof/>
                <w:lang w:val="ru-RU" w:eastAsia="ru-RU"/>
              </w:rPr>
            </w:pPr>
            <w:r w:rsidRPr="006701B7">
              <w:rPr>
                <w:bCs/>
                <w:noProof/>
                <w:lang w:val="ru-RU" w:eastAsia="ru-RU"/>
              </w:rPr>
              <w:t>1,5</w:t>
            </w:r>
          </w:p>
        </w:tc>
        <w:tc>
          <w:tcPr>
            <w:tcW w:w="1687" w:type="dxa"/>
          </w:tcPr>
          <w:p w:rsidR="006701B7" w:rsidRPr="006701B7" w:rsidRDefault="006701B7" w:rsidP="006701B7">
            <w:pPr>
              <w:widowControl/>
              <w:jc w:val="center"/>
              <w:rPr>
                <w:bCs/>
                <w:noProof/>
                <w:lang w:val="ru-RU" w:eastAsia="ru-RU"/>
              </w:rPr>
            </w:pPr>
            <w:r w:rsidRPr="006701B7">
              <w:rPr>
                <w:bCs/>
                <w:noProof/>
                <w:lang w:val="ru-RU" w:eastAsia="ru-RU"/>
              </w:rPr>
              <w:t>Times New Roman</w:t>
            </w:r>
          </w:p>
        </w:tc>
        <w:tc>
          <w:tcPr>
            <w:tcW w:w="1764" w:type="dxa"/>
          </w:tcPr>
          <w:p w:rsidR="006701B7" w:rsidRPr="006701B7" w:rsidRDefault="006701B7" w:rsidP="006701B7">
            <w:pPr>
              <w:widowControl/>
              <w:jc w:val="center"/>
              <w:rPr>
                <w:bCs/>
                <w:noProof/>
                <w:lang w:val="ru-RU" w:eastAsia="ru-RU"/>
              </w:rPr>
            </w:pPr>
            <w:r w:rsidRPr="006701B7">
              <w:rPr>
                <w:bCs/>
                <w:noProof/>
                <w:lang w:val="ru-RU" w:eastAsia="ru-RU"/>
              </w:rPr>
              <w:t>нет</w:t>
            </w:r>
          </w:p>
        </w:tc>
        <w:tc>
          <w:tcPr>
            <w:tcW w:w="1029" w:type="dxa"/>
          </w:tcPr>
          <w:p w:rsidR="006701B7" w:rsidRPr="006701B7" w:rsidRDefault="006701B7" w:rsidP="006701B7">
            <w:pPr>
              <w:widowControl/>
              <w:jc w:val="center"/>
              <w:rPr>
                <w:bCs/>
                <w:noProof/>
                <w:lang w:val="ru-RU" w:eastAsia="ru-RU"/>
              </w:rPr>
            </w:pPr>
            <w:r w:rsidRPr="006701B7">
              <w:rPr>
                <w:bCs/>
                <w:noProof/>
                <w:lang w:val="ru-RU" w:eastAsia="ru-RU"/>
              </w:rPr>
              <w:t>14</w:t>
            </w:r>
          </w:p>
        </w:tc>
        <w:tc>
          <w:tcPr>
            <w:tcW w:w="1176" w:type="dxa"/>
          </w:tcPr>
          <w:p w:rsidR="006701B7" w:rsidRPr="006701B7" w:rsidRDefault="006701B7" w:rsidP="006701B7">
            <w:pPr>
              <w:widowControl/>
              <w:jc w:val="center"/>
              <w:rPr>
                <w:bCs/>
                <w:noProof/>
                <w:lang w:val="ru-RU" w:eastAsia="ru-RU"/>
              </w:rPr>
            </w:pPr>
            <w:r w:rsidRPr="006701B7">
              <w:rPr>
                <w:bCs/>
                <w:noProof/>
                <w:lang w:val="ru-RU" w:eastAsia="ru-RU"/>
              </w:rPr>
              <w:t>черный</w:t>
            </w:r>
          </w:p>
        </w:tc>
      </w:tr>
      <w:tr w:rsidR="006701B7" w:rsidRPr="006701B7" w:rsidTr="00DD5C71">
        <w:trPr>
          <w:trHeight w:val="503"/>
        </w:trPr>
        <w:tc>
          <w:tcPr>
            <w:tcW w:w="960" w:type="dxa"/>
          </w:tcPr>
          <w:p w:rsidR="006701B7" w:rsidRPr="006701B7" w:rsidRDefault="006701B7" w:rsidP="006701B7">
            <w:pPr>
              <w:widowControl/>
              <w:jc w:val="center"/>
              <w:rPr>
                <w:bCs/>
                <w:noProof/>
                <w:lang w:val="ru-RU" w:eastAsia="ru-RU"/>
              </w:rPr>
            </w:pPr>
            <w:r w:rsidRPr="006701B7">
              <w:rPr>
                <w:bCs/>
                <w:noProof/>
                <w:lang w:val="ru-RU" w:eastAsia="ru-RU"/>
              </w:rPr>
              <w:t>5</w:t>
            </w:r>
          </w:p>
        </w:tc>
        <w:tc>
          <w:tcPr>
            <w:tcW w:w="1912" w:type="dxa"/>
          </w:tcPr>
          <w:p w:rsidR="006701B7" w:rsidRPr="006701B7" w:rsidRDefault="006701B7" w:rsidP="006701B7">
            <w:pPr>
              <w:widowControl/>
              <w:jc w:val="center"/>
              <w:rPr>
                <w:bCs/>
                <w:noProof/>
                <w:lang w:val="ru-RU" w:eastAsia="ru-RU"/>
              </w:rPr>
            </w:pPr>
            <w:r w:rsidRPr="006701B7">
              <w:rPr>
                <w:bCs/>
                <w:noProof/>
                <w:lang w:val="ru-RU" w:eastAsia="ru-RU"/>
              </w:rPr>
              <w:t>по левому краю</w:t>
            </w:r>
          </w:p>
        </w:tc>
        <w:tc>
          <w:tcPr>
            <w:tcW w:w="767" w:type="dxa"/>
          </w:tcPr>
          <w:p w:rsidR="006701B7" w:rsidRPr="006701B7" w:rsidRDefault="006701B7" w:rsidP="006701B7">
            <w:pPr>
              <w:widowControl/>
              <w:jc w:val="center"/>
              <w:rPr>
                <w:bCs/>
                <w:noProof/>
                <w:lang w:val="ru-RU" w:eastAsia="ru-RU"/>
              </w:rPr>
            </w:pPr>
            <w:r w:rsidRPr="006701B7">
              <w:rPr>
                <w:bCs/>
                <w:noProof/>
                <w:lang w:val="ru-RU" w:eastAsia="ru-RU"/>
              </w:rPr>
              <w:t>5</w:t>
            </w:r>
          </w:p>
        </w:tc>
        <w:tc>
          <w:tcPr>
            <w:tcW w:w="1303" w:type="dxa"/>
          </w:tcPr>
          <w:p w:rsidR="006701B7" w:rsidRPr="006701B7" w:rsidRDefault="006701B7" w:rsidP="006701B7">
            <w:pPr>
              <w:widowControl/>
              <w:jc w:val="center"/>
              <w:rPr>
                <w:bCs/>
                <w:noProof/>
                <w:lang w:val="ru-RU" w:eastAsia="ru-RU"/>
              </w:rPr>
            </w:pPr>
            <w:r w:rsidRPr="006701B7">
              <w:rPr>
                <w:bCs/>
                <w:noProof/>
                <w:lang w:val="ru-RU" w:eastAsia="ru-RU"/>
              </w:rPr>
              <w:t>нет</w:t>
            </w:r>
          </w:p>
        </w:tc>
        <w:tc>
          <w:tcPr>
            <w:tcW w:w="1687" w:type="dxa"/>
          </w:tcPr>
          <w:p w:rsidR="006701B7" w:rsidRPr="006701B7" w:rsidRDefault="006701B7" w:rsidP="006701B7">
            <w:pPr>
              <w:widowControl/>
              <w:jc w:val="center"/>
              <w:rPr>
                <w:bCs/>
                <w:noProof/>
                <w:lang w:val="ru-RU" w:eastAsia="ru-RU"/>
              </w:rPr>
            </w:pPr>
            <w:r w:rsidRPr="006701B7">
              <w:rPr>
                <w:bCs/>
                <w:noProof/>
                <w:lang w:val="ru-RU" w:eastAsia="ru-RU"/>
              </w:rPr>
              <w:t>Monotype Corsiva</w:t>
            </w:r>
          </w:p>
        </w:tc>
        <w:tc>
          <w:tcPr>
            <w:tcW w:w="1764" w:type="dxa"/>
          </w:tcPr>
          <w:p w:rsidR="006701B7" w:rsidRPr="006701B7" w:rsidRDefault="006701B7" w:rsidP="006701B7">
            <w:pPr>
              <w:widowControl/>
              <w:jc w:val="center"/>
              <w:rPr>
                <w:bCs/>
                <w:noProof/>
                <w:lang w:val="ru-RU" w:eastAsia="ru-RU"/>
              </w:rPr>
            </w:pPr>
            <w:r w:rsidRPr="006701B7">
              <w:rPr>
                <w:bCs/>
                <w:noProof/>
                <w:lang w:val="ru-RU" w:eastAsia="ru-RU"/>
              </w:rPr>
              <w:t>полужирный</w:t>
            </w:r>
          </w:p>
        </w:tc>
        <w:tc>
          <w:tcPr>
            <w:tcW w:w="1029" w:type="dxa"/>
          </w:tcPr>
          <w:p w:rsidR="006701B7" w:rsidRPr="006701B7" w:rsidRDefault="006701B7" w:rsidP="006701B7">
            <w:pPr>
              <w:widowControl/>
              <w:jc w:val="center"/>
              <w:rPr>
                <w:bCs/>
                <w:noProof/>
                <w:lang w:val="ru-RU" w:eastAsia="ru-RU"/>
              </w:rPr>
            </w:pPr>
            <w:r w:rsidRPr="006701B7">
              <w:rPr>
                <w:bCs/>
                <w:noProof/>
                <w:lang w:val="ru-RU" w:eastAsia="ru-RU"/>
              </w:rPr>
              <w:t>16</w:t>
            </w:r>
          </w:p>
        </w:tc>
        <w:tc>
          <w:tcPr>
            <w:tcW w:w="1176" w:type="dxa"/>
          </w:tcPr>
          <w:p w:rsidR="006701B7" w:rsidRPr="006701B7" w:rsidRDefault="006701B7" w:rsidP="006701B7">
            <w:pPr>
              <w:widowControl/>
              <w:jc w:val="center"/>
              <w:rPr>
                <w:bCs/>
                <w:noProof/>
                <w:lang w:val="ru-RU" w:eastAsia="ru-RU"/>
              </w:rPr>
            </w:pPr>
            <w:r w:rsidRPr="006701B7">
              <w:rPr>
                <w:bCs/>
                <w:noProof/>
                <w:lang w:val="ru-RU" w:eastAsia="ru-RU"/>
              </w:rPr>
              <w:t>зеленый</w:t>
            </w:r>
          </w:p>
        </w:tc>
      </w:tr>
      <w:tr w:rsidR="006701B7" w:rsidRPr="006701B7" w:rsidTr="00DD5C71">
        <w:trPr>
          <w:trHeight w:val="70"/>
        </w:trPr>
        <w:tc>
          <w:tcPr>
            <w:tcW w:w="960" w:type="dxa"/>
          </w:tcPr>
          <w:p w:rsidR="006701B7" w:rsidRPr="006701B7" w:rsidRDefault="006701B7" w:rsidP="006701B7">
            <w:pPr>
              <w:widowControl/>
              <w:jc w:val="center"/>
              <w:rPr>
                <w:bCs/>
                <w:noProof/>
                <w:lang w:val="ru-RU" w:eastAsia="ru-RU"/>
              </w:rPr>
            </w:pPr>
            <w:r w:rsidRPr="006701B7">
              <w:rPr>
                <w:bCs/>
                <w:noProof/>
                <w:lang w:val="ru-RU" w:eastAsia="ru-RU"/>
              </w:rPr>
              <w:t>6</w:t>
            </w:r>
          </w:p>
        </w:tc>
        <w:tc>
          <w:tcPr>
            <w:tcW w:w="1912" w:type="dxa"/>
          </w:tcPr>
          <w:p w:rsidR="006701B7" w:rsidRPr="006701B7" w:rsidRDefault="006701B7" w:rsidP="006701B7">
            <w:pPr>
              <w:widowControl/>
              <w:jc w:val="center"/>
              <w:rPr>
                <w:bCs/>
                <w:noProof/>
                <w:lang w:val="ru-RU" w:eastAsia="ru-RU"/>
              </w:rPr>
            </w:pPr>
            <w:r w:rsidRPr="006701B7">
              <w:rPr>
                <w:bCs/>
                <w:noProof/>
                <w:lang w:val="ru-RU" w:eastAsia="ru-RU"/>
              </w:rPr>
              <w:t>по правому краю</w:t>
            </w:r>
          </w:p>
        </w:tc>
        <w:tc>
          <w:tcPr>
            <w:tcW w:w="767" w:type="dxa"/>
          </w:tcPr>
          <w:p w:rsidR="006701B7" w:rsidRPr="006701B7" w:rsidRDefault="006701B7" w:rsidP="006701B7">
            <w:pPr>
              <w:widowControl/>
              <w:jc w:val="center"/>
              <w:rPr>
                <w:bCs/>
                <w:noProof/>
                <w:lang w:val="ru-RU" w:eastAsia="ru-RU"/>
              </w:rPr>
            </w:pPr>
            <w:r w:rsidRPr="006701B7">
              <w:rPr>
                <w:bCs/>
                <w:noProof/>
                <w:lang w:val="ru-RU" w:eastAsia="ru-RU"/>
              </w:rPr>
              <w:t>0</w:t>
            </w:r>
          </w:p>
        </w:tc>
        <w:tc>
          <w:tcPr>
            <w:tcW w:w="1303" w:type="dxa"/>
          </w:tcPr>
          <w:p w:rsidR="006701B7" w:rsidRPr="006701B7" w:rsidRDefault="006701B7" w:rsidP="006701B7">
            <w:pPr>
              <w:widowControl/>
              <w:jc w:val="center"/>
              <w:rPr>
                <w:bCs/>
                <w:noProof/>
                <w:lang w:val="ru-RU" w:eastAsia="ru-RU"/>
              </w:rPr>
            </w:pPr>
            <w:r w:rsidRPr="006701B7">
              <w:rPr>
                <w:bCs/>
                <w:noProof/>
                <w:lang w:val="ru-RU" w:eastAsia="ru-RU"/>
              </w:rPr>
              <w:t>нет</w:t>
            </w:r>
          </w:p>
        </w:tc>
        <w:tc>
          <w:tcPr>
            <w:tcW w:w="1687" w:type="dxa"/>
          </w:tcPr>
          <w:p w:rsidR="006701B7" w:rsidRPr="006701B7" w:rsidRDefault="006701B7" w:rsidP="006701B7">
            <w:pPr>
              <w:widowControl/>
              <w:jc w:val="center"/>
              <w:rPr>
                <w:bCs/>
                <w:noProof/>
                <w:lang w:val="ru-RU" w:eastAsia="ru-RU"/>
              </w:rPr>
            </w:pPr>
            <w:r w:rsidRPr="006701B7">
              <w:rPr>
                <w:bCs/>
                <w:noProof/>
                <w:lang w:val="ru-RU" w:eastAsia="ru-RU"/>
              </w:rPr>
              <w:t>Georgia</w:t>
            </w:r>
          </w:p>
        </w:tc>
        <w:tc>
          <w:tcPr>
            <w:tcW w:w="1764" w:type="dxa"/>
          </w:tcPr>
          <w:p w:rsidR="006701B7" w:rsidRPr="006701B7" w:rsidRDefault="006701B7" w:rsidP="006701B7">
            <w:pPr>
              <w:widowControl/>
              <w:jc w:val="center"/>
              <w:rPr>
                <w:bCs/>
                <w:noProof/>
                <w:lang w:val="ru-RU" w:eastAsia="ru-RU"/>
              </w:rPr>
            </w:pPr>
            <w:r w:rsidRPr="006701B7">
              <w:rPr>
                <w:bCs/>
                <w:noProof/>
                <w:lang w:val="ru-RU" w:eastAsia="ru-RU"/>
              </w:rPr>
              <w:t>курсив</w:t>
            </w:r>
          </w:p>
        </w:tc>
        <w:tc>
          <w:tcPr>
            <w:tcW w:w="1029" w:type="dxa"/>
          </w:tcPr>
          <w:p w:rsidR="006701B7" w:rsidRPr="006701B7" w:rsidRDefault="006701B7" w:rsidP="006701B7">
            <w:pPr>
              <w:widowControl/>
              <w:jc w:val="center"/>
              <w:rPr>
                <w:bCs/>
                <w:noProof/>
                <w:lang w:val="ru-RU" w:eastAsia="ru-RU"/>
              </w:rPr>
            </w:pPr>
            <w:r w:rsidRPr="006701B7">
              <w:rPr>
                <w:bCs/>
                <w:noProof/>
                <w:lang w:val="ru-RU" w:eastAsia="ru-RU"/>
              </w:rPr>
              <w:t>16</w:t>
            </w:r>
          </w:p>
        </w:tc>
        <w:tc>
          <w:tcPr>
            <w:tcW w:w="1176" w:type="dxa"/>
          </w:tcPr>
          <w:p w:rsidR="006701B7" w:rsidRPr="006701B7" w:rsidRDefault="006701B7" w:rsidP="006701B7">
            <w:pPr>
              <w:widowControl/>
              <w:jc w:val="center"/>
              <w:rPr>
                <w:bCs/>
                <w:noProof/>
                <w:lang w:val="ru-RU" w:eastAsia="ru-RU"/>
              </w:rPr>
            </w:pPr>
            <w:r w:rsidRPr="006701B7">
              <w:rPr>
                <w:bCs/>
                <w:noProof/>
                <w:lang w:val="ru-RU" w:eastAsia="ru-RU"/>
              </w:rPr>
              <w:t>красный</w:t>
            </w:r>
          </w:p>
        </w:tc>
      </w:tr>
    </w:tbl>
    <w:p w:rsidR="006701B7" w:rsidRPr="006701B7" w:rsidRDefault="006701B7" w:rsidP="006701B7">
      <w:pPr>
        <w:widowControl/>
        <w:jc w:val="both"/>
        <w:rPr>
          <w:sz w:val="24"/>
          <w:szCs w:val="24"/>
          <w:lang w:val="ru-RU" w:eastAsia="ru-RU"/>
        </w:rPr>
      </w:pPr>
      <w:r w:rsidRPr="006701B7">
        <w:rPr>
          <w:sz w:val="24"/>
          <w:szCs w:val="24"/>
          <w:lang w:val="ru-RU" w:eastAsia="ru-RU"/>
        </w:rPr>
        <w:t xml:space="preserve">Сохраните изменения в файле с именем </w:t>
      </w:r>
      <w:r w:rsidRPr="006701B7">
        <w:rPr>
          <w:b/>
          <w:bCs/>
          <w:sz w:val="24"/>
          <w:szCs w:val="24"/>
          <w:lang w:val="ru-RU" w:eastAsia="ru-RU"/>
        </w:rPr>
        <w:t>ПЗ1_Задание3</w:t>
      </w:r>
      <w:r w:rsidRPr="006701B7">
        <w:rPr>
          <w:sz w:val="24"/>
          <w:szCs w:val="24"/>
          <w:lang w:val="ru-RU" w:eastAsia="ru-RU"/>
        </w:rPr>
        <w:t>.</w:t>
      </w:r>
    </w:p>
    <w:p w:rsidR="006701B7" w:rsidRPr="006701B7" w:rsidRDefault="006701B7" w:rsidP="006701B7">
      <w:pPr>
        <w:outlineLvl w:val="1"/>
        <w:rPr>
          <w:b/>
          <w:sz w:val="24"/>
          <w:szCs w:val="24"/>
          <w:lang w:val="ru-RU" w:eastAsia="ru-RU"/>
        </w:rPr>
      </w:pPr>
      <w:r w:rsidRPr="006701B7">
        <w:rPr>
          <w:b/>
          <w:sz w:val="24"/>
          <w:szCs w:val="24"/>
          <w:lang w:val="ru-RU" w:eastAsia="ru-RU"/>
        </w:rPr>
        <w:t>Задание 4.</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15 мин.</w:t>
      </w:r>
    </w:p>
    <w:p w:rsidR="006701B7" w:rsidRPr="006701B7" w:rsidRDefault="006701B7" w:rsidP="006701B7">
      <w:pPr>
        <w:widowControl/>
        <w:numPr>
          <w:ilvl w:val="0"/>
          <w:numId w:val="38"/>
        </w:numPr>
        <w:jc w:val="both"/>
        <w:rPr>
          <w:sz w:val="24"/>
          <w:szCs w:val="24"/>
          <w:lang w:val="ru-RU" w:eastAsia="ru-RU"/>
        </w:rPr>
      </w:pPr>
      <w:r w:rsidRPr="006701B7">
        <w:rPr>
          <w:sz w:val="24"/>
          <w:szCs w:val="24"/>
          <w:lang w:val="ru-RU" w:eastAsia="ru-RU"/>
        </w:rPr>
        <w:t>Наберите текст (см. ниже), отформатируйте его следующим образом:</w:t>
      </w:r>
    </w:p>
    <w:p w:rsidR="006701B7" w:rsidRPr="006701B7" w:rsidRDefault="006701B7" w:rsidP="006701B7">
      <w:pPr>
        <w:widowControl/>
        <w:numPr>
          <w:ilvl w:val="0"/>
          <w:numId w:val="38"/>
        </w:numPr>
        <w:jc w:val="both"/>
        <w:rPr>
          <w:sz w:val="24"/>
          <w:szCs w:val="24"/>
          <w:lang w:val="ru-RU" w:eastAsia="ru-RU"/>
        </w:rPr>
      </w:pPr>
      <w:r w:rsidRPr="006701B7">
        <w:rPr>
          <w:sz w:val="24"/>
          <w:szCs w:val="24"/>
          <w:lang w:val="ru-RU" w:eastAsia="ru-RU"/>
        </w:rPr>
        <w:t>Заголовок текста - шрифт «</w:t>
      </w:r>
      <w:r w:rsidRPr="006701B7">
        <w:rPr>
          <w:sz w:val="24"/>
          <w:szCs w:val="24"/>
          <w:lang w:eastAsia="ru-RU"/>
        </w:rPr>
        <w:t>Arial</w:t>
      </w:r>
      <w:r w:rsidRPr="006701B7">
        <w:rPr>
          <w:sz w:val="24"/>
          <w:szCs w:val="24"/>
          <w:lang w:val="ru-RU" w:eastAsia="ru-RU"/>
        </w:rPr>
        <w:t>», размер штифта 16, начертание «полужирный», расположение «по центру».</w:t>
      </w:r>
    </w:p>
    <w:p w:rsidR="006701B7" w:rsidRPr="006701B7" w:rsidRDefault="006701B7" w:rsidP="006701B7">
      <w:pPr>
        <w:widowControl/>
        <w:numPr>
          <w:ilvl w:val="0"/>
          <w:numId w:val="38"/>
        </w:numPr>
        <w:jc w:val="both"/>
        <w:rPr>
          <w:sz w:val="24"/>
          <w:szCs w:val="24"/>
          <w:lang w:val="ru-RU" w:eastAsia="ru-RU"/>
        </w:rPr>
      </w:pPr>
      <w:r w:rsidRPr="006701B7">
        <w:rPr>
          <w:sz w:val="24"/>
          <w:szCs w:val="24"/>
          <w:lang w:val="ru-RU" w:eastAsia="ru-RU"/>
        </w:rPr>
        <w:t>Основной текст - шрифт «</w:t>
      </w:r>
      <w:r w:rsidRPr="006701B7">
        <w:rPr>
          <w:sz w:val="24"/>
          <w:szCs w:val="24"/>
          <w:lang w:eastAsia="ru-RU"/>
        </w:rPr>
        <w:t>Times</w:t>
      </w:r>
      <w:r w:rsidRPr="006701B7">
        <w:rPr>
          <w:sz w:val="24"/>
          <w:szCs w:val="24"/>
          <w:lang w:val="ru-RU" w:eastAsia="ru-RU"/>
        </w:rPr>
        <w:t xml:space="preserve"> </w:t>
      </w:r>
      <w:r w:rsidRPr="006701B7">
        <w:rPr>
          <w:sz w:val="24"/>
          <w:szCs w:val="24"/>
          <w:lang w:eastAsia="ru-RU"/>
        </w:rPr>
        <w:t>New</w:t>
      </w:r>
      <w:r w:rsidRPr="006701B7">
        <w:rPr>
          <w:sz w:val="24"/>
          <w:szCs w:val="24"/>
          <w:lang w:val="ru-RU" w:eastAsia="ru-RU"/>
        </w:rPr>
        <w:t xml:space="preserve"> </w:t>
      </w:r>
      <w:r w:rsidRPr="006701B7">
        <w:rPr>
          <w:sz w:val="24"/>
          <w:szCs w:val="24"/>
          <w:lang w:eastAsia="ru-RU"/>
        </w:rPr>
        <w:t>Roman</w:t>
      </w:r>
      <w:r w:rsidRPr="006701B7">
        <w:rPr>
          <w:sz w:val="24"/>
          <w:szCs w:val="24"/>
          <w:lang w:val="ru-RU" w:eastAsia="ru-RU"/>
        </w:rPr>
        <w:t>», размер шрифта 14, расположение «по ширине».</w:t>
      </w:r>
    </w:p>
    <w:p w:rsidR="006701B7" w:rsidRPr="006701B7" w:rsidRDefault="006701B7" w:rsidP="006701B7">
      <w:pPr>
        <w:widowControl/>
        <w:numPr>
          <w:ilvl w:val="0"/>
          <w:numId w:val="38"/>
        </w:numPr>
        <w:jc w:val="both"/>
        <w:rPr>
          <w:sz w:val="24"/>
          <w:szCs w:val="24"/>
          <w:lang w:val="ru-RU" w:eastAsia="ru-RU"/>
        </w:rPr>
      </w:pPr>
      <w:r w:rsidRPr="006701B7">
        <w:rPr>
          <w:sz w:val="24"/>
          <w:szCs w:val="24"/>
          <w:lang w:val="ru-RU" w:eastAsia="ru-RU"/>
        </w:rPr>
        <w:t xml:space="preserve">Сохраните текст в файле: с именем </w:t>
      </w:r>
      <w:r w:rsidRPr="006701B7">
        <w:rPr>
          <w:b/>
          <w:bCs/>
          <w:sz w:val="24"/>
          <w:szCs w:val="24"/>
          <w:lang w:val="ru-RU" w:eastAsia="ru-RU"/>
        </w:rPr>
        <w:t>ПЗ2_Задание4</w:t>
      </w:r>
    </w:p>
    <w:p w:rsidR="006701B7" w:rsidRPr="006701B7" w:rsidRDefault="006701B7" w:rsidP="006701B7">
      <w:pPr>
        <w:jc w:val="both"/>
        <w:rPr>
          <w:sz w:val="24"/>
          <w:szCs w:val="24"/>
          <w:lang w:val="ru-RU" w:eastAsia="ru-RU"/>
        </w:rPr>
      </w:pPr>
      <w:r w:rsidRPr="006701B7">
        <w:rPr>
          <w:sz w:val="24"/>
          <w:szCs w:val="24"/>
          <w:lang w:val="ru-RU" w:eastAsia="ru-RU"/>
        </w:rPr>
        <w:t>Текст:</w:t>
      </w:r>
    </w:p>
    <w:p w:rsidR="006701B7" w:rsidRPr="006701B7" w:rsidRDefault="006701B7" w:rsidP="006701B7">
      <w:pPr>
        <w:widowControl/>
        <w:jc w:val="center"/>
        <w:rPr>
          <w:color w:val="000000"/>
          <w:sz w:val="24"/>
          <w:szCs w:val="24"/>
          <w:lang w:val="ru-RU" w:eastAsia="ru-RU"/>
        </w:rPr>
      </w:pPr>
      <w:r w:rsidRPr="006701B7">
        <w:rPr>
          <w:color w:val="000000"/>
          <w:sz w:val="24"/>
          <w:szCs w:val="24"/>
          <w:lang w:val="ru-RU" w:eastAsia="ru-RU"/>
        </w:rPr>
        <w:t>Экономика</w:t>
      </w:r>
    </w:p>
    <w:p w:rsidR="006701B7" w:rsidRPr="006701B7" w:rsidRDefault="006701B7" w:rsidP="006701B7">
      <w:pPr>
        <w:widowControl/>
        <w:jc w:val="both"/>
        <w:rPr>
          <w:color w:val="000000"/>
          <w:sz w:val="24"/>
          <w:szCs w:val="24"/>
          <w:lang w:val="ru-RU" w:eastAsia="ru-RU"/>
        </w:rPr>
      </w:pPr>
      <w:r w:rsidRPr="006701B7">
        <w:rPr>
          <w:color w:val="000000"/>
          <w:sz w:val="24"/>
          <w:szCs w:val="24"/>
          <w:lang w:val="ru-RU" w:eastAsia="ru-RU"/>
        </w:rPr>
        <w:t xml:space="preserve">Совокупность общественных отношений, связанных с производством, со всей хозяйственной деятельностью людей. </w:t>
      </w:r>
    </w:p>
    <w:p w:rsidR="006701B7" w:rsidRPr="006701B7" w:rsidRDefault="006701B7" w:rsidP="006701B7">
      <w:pPr>
        <w:widowControl/>
        <w:jc w:val="both"/>
        <w:rPr>
          <w:color w:val="000000"/>
          <w:sz w:val="24"/>
          <w:szCs w:val="24"/>
          <w:lang w:val="ru-RU" w:eastAsia="ru-RU"/>
        </w:rPr>
      </w:pPr>
      <w:r w:rsidRPr="006701B7">
        <w:rPr>
          <w:color w:val="000000"/>
          <w:sz w:val="24"/>
          <w:szCs w:val="24"/>
          <w:lang w:val="ru-RU" w:eastAsia="ru-RU"/>
        </w:rPr>
        <w:t>По характеру этих отношений, формам собственности, принципам ведения хозяйства и распределения продуктов различают, например, экономику рабовладельческую   и   феодальную,   капиталистическую   и   социалистическую,   рыночную   и административно-командную.</w:t>
      </w:r>
    </w:p>
    <w:p w:rsidR="006701B7" w:rsidRPr="006701B7" w:rsidRDefault="006701B7" w:rsidP="006701B7">
      <w:pPr>
        <w:widowControl/>
        <w:autoSpaceDE w:val="0"/>
        <w:autoSpaceDN w:val="0"/>
        <w:adjustRightInd w:val="0"/>
        <w:jc w:val="both"/>
        <w:rPr>
          <w:rFonts w:eastAsia="Times-Bold"/>
          <w:b/>
          <w:bCs/>
          <w:sz w:val="24"/>
          <w:szCs w:val="24"/>
          <w:lang w:val="ru-RU" w:eastAsia="ru-RU"/>
        </w:rPr>
      </w:pPr>
      <w:r w:rsidRPr="006701B7">
        <w:rPr>
          <w:b/>
          <w:sz w:val="24"/>
          <w:szCs w:val="24"/>
          <w:lang w:val="ru-RU" w:eastAsia="ru-RU"/>
        </w:rPr>
        <w:t xml:space="preserve">Указания по выполнению задания № 4: </w:t>
      </w:r>
    </w:p>
    <w:p w:rsidR="006701B7" w:rsidRPr="006701B7" w:rsidRDefault="006701B7" w:rsidP="006701B7">
      <w:pPr>
        <w:widowControl/>
        <w:rPr>
          <w:sz w:val="24"/>
          <w:szCs w:val="24"/>
          <w:lang w:val="ru-RU" w:eastAsia="ru-RU"/>
        </w:rPr>
      </w:pPr>
      <w:r w:rsidRPr="006701B7">
        <w:rPr>
          <w:sz w:val="24"/>
          <w:szCs w:val="24"/>
          <w:lang w:val="ru-RU" w:eastAsia="ru-RU"/>
        </w:rPr>
        <w:t>Выделите текст, который нужно отформатировать</w:t>
      </w:r>
    </w:p>
    <w:p w:rsidR="006701B7" w:rsidRPr="006701B7" w:rsidRDefault="006701B7" w:rsidP="006701B7">
      <w:pPr>
        <w:widowControl/>
        <w:rPr>
          <w:sz w:val="24"/>
          <w:szCs w:val="24"/>
          <w:lang w:val="ru-RU" w:eastAsia="ru-RU"/>
        </w:rPr>
      </w:pPr>
      <w:r w:rsidRPr="006701B7">
        <w:rPr>
          <w:sz w:val="24"/>
          <w:szCs w:val="24"/>
          <w:lang w:val="ru-RU" w:eastAsia="ru-RU"/>
        </w:rPr>
        <w:t>Чтобы выделить слово, нужно дважды нажать мышью на этом слове.</w:t>
      </w:r>
    </w:p>
    <w:p w:rsidR="006701B7" w:rsidRPr="006701B7" w:rsidRDefault="006701B7" w:rsidP="006701B7">
      <w:pPr>
        <w:widowControl/>
        <w:jc w:val="both"/>
        <w:rPr>
          <w:sz w:val="24"/>
          <w:szCs w:val="24"/>
          <w:lang w:val="ru-RU" w:eastAsia="ru-RU"/>
        </w:rPr>
      </w:pPr>
      <w:r w:rsidRPr="006701B7">
        <w:rPr>
          <w:sz w:val="24"/>
          <w:szCs w:val="24"/>
          <w:lang w:val="ru-RU" w:eastAsia="ru-RU"/>
        </w:rPr>
        <w:t>Чтобы выделить строку, нужно установить указатель мыши напротив выделяемой строки слева от документа, вне его пределов (указатель изменит вид на наклонную стрелку), затем нажать на левую кнопку мыши.</w:t>
      </w:r>
    </w:p>
    <w:p w:rsidR="006701B7" w:rsidRPr="006701B7" w:rsidRDefault="006701B7" w:rsidP="006701B7">
      <w:pPr>
        <w:widowControl/>
        <w:jc w:val="both"/>
        <w:rPr>
          <w:sz w:val="24"/>
          <w:szCs w:val="24"/>
          <w:lang w:val="ru-RU" w:eastAsia="ru-RU"/>
        </w:rPr>
      </w:pPr>
      <w:r w:rsidRPr="006701B7">
        <w:rPr>
          <w:sz w:val="24"/>
          <w:szCs w:val="24"/>
          <w:lang w:val="ru-RU" w:eastAsia="ru-RU"/>
        </w:rPr>
        <w:t>Чтобы выделить абзац, нужно установить указатель мыши напротив любой строки выделяемого абзаца слева от документа, вне его пределов и дважды нажать кнопку мыши.</w:t>
      </w:r>
    </w:p>
    <w:p w:rsidR="006701B7" w:rsidRPr="006701B7" w:rsidRDefault="006701B7" w:rsidP="006701B7">
      <w:pPr>
        <w:widowControl/>
        <w:jc w:val="both"/>
        <w:rPr>
          <w:sz w:val="24"/>
          <w:szCs w:val="24"/>
          <w:lang w:val="ru-RU" w:eastAsia="ru-RU"/>
        </w:rPr>
      </w:pPr>
      <w:r w:rsidRPr="006701B7">
        <w:rPr>
          <w:sz w:val="24"/>
          <w:szCs w:val="24"/>
          <w:lang w:val="ru-RU" w:eastAsia="ru-RU"/>
        </w:rPr>
        <w:t>Чтобы выделить фрагмент произвольного размера, нужно установить указатель мыши в начале фрагмента, нажать на левую кнопку мыши и, не отпуская, переместить в конец фрагмента, завершив выделение, отпустите кнопку мыши (для отмены выделения щелкните мышью в произвольном месте документа).</w:t>
      </w:r>
    </w:p>
    <w:p w:rsidR="006701B7" w:rsidRPr="006701B7" w:rsidRDefault="006701B7" w:rsidP="006701B7">
      <w:pPr>
        <w:widowControl/>
        <w:jc w:val="both"/>
        <w:rPr>
          <w:sz w:val="24"/>
          <w:szCs w:val="24"/>
          <w:lang w:val="ru-RU" w:eastAsia="ru-RU"/>
        </w:rPr>
      </w:pPr>
      <w:r w:rsidRPr="006701B7">
        <w:rPr>
          <w:sz w:val="24"/>
          <w:szCs w:val="24"/>
          <w:u w:val="single"/>
          <w:lang w:val="ru-RU" w:eastAsia="ru-RU"/>
        </w:rPr>
        <w:t>ВНИМАНИЕ</w:t>
      </w:r>
      <w:r w:rsidRPr="006701B7">
        <w:rPr>
          <w:sz w:val="24"/>
          <w:szCs w:val="24"/>
          <w:lang w:val="ru-RU" w:eastAsia="ru-RU"/>
        </w:rPr>
        <w:t>! Все изменения можно производить при выделенном фрагменте текста!</w:t>
      </w:r>
    </w:p>
    <w:p w:rsidR="006701B7" w:rsidRPr="006701B7" w:rsidRDefault="006701B7" w:rsidP="006701B7">
      <w:pPr>
        <w:widowControl/>
        <w:jc w:val="both"/>
        <w:rPr>
          <w:sz w:val="24"/>
          <w:szCs w:val="24"/>
          <w:lang w:val="ru-RU" w:eastAsia="ru-RU"/>
        </w:rPr>
      </w:pPr>
      <w:r w:rsidRPr="006701B7">
        <w:rPr>
          <w:sz w:val="24"/>
          <w:szCs w:val="24"/>
          <w:lang w:val="ru-RU" w:eastAsia="ru-RU"/>
        </w:rPr>
        <w:t>Для того чтобы изменить шрифт, щелкните на направленной вниз стрелке возле тестового поля «ШРИФТ» на панели инструментов, и выберите нужный из появившегося списка.</w:t>
      </w:r>
    </w:p>
    <w:p w:rsidR="006701B7" w:rsidRPr="006701B7" w:rsidRDefault="006701B7" w:rsidP="006701B7">
      <w:pPr>
        <w:widowControl/>
        <w:jc w:val="both"/>
        <w:rPr>
          <w:sz w:val="24"/>
          <w:szCs w:val="24"/>
          <w:lang w:val="ru-RU" w:eastAsia="ru-RU"/>
        </w:rPr>
      </w:pPr>
      <w:r w:rsidRPr="006701B7">
        <w:rPr>
          <w:sz w:val="24"/>
          <w:szCs w:val="24"/>
          <w:lang w:val="ru-RU" w:eastAsia="ru-RU"/>
        </w:rPr>
        <w:t>Для того чтобы изменить размер шрифта, щелкните на направленной вниз стрелке возле тестового поля «РАЗМЕР ШРИФТА», затем выберите нужный размер.</w:t>
      </w:r>
    </w:p>
    <w:p w:rsidR="006701B7" w:rsidRPr="006701B7" w:rsidRDefault="006701B7" w:rsidP="006701B7">
      <w:pPr>
        <w:widowControl/>
        <w:jc w:val="both"/>
        <w:rPr>
          <w:sz w:val="24"/>
          <w:szCs w:val="24"/>
          <w:lang w:val="ru-RU" w:eastAsia="ru-RU"/>
        </w:rPr>
      </w:pPr>
      <w:r w:rsidRPr="006701B7">
        <w:rPr>
          <w:sz w:val="24"/>
          <w:szCs w:val="24"/>
          <w:lang w:val="ru-RU" w:eastAsia="ru-RU"/>
        </w:rPr>
        <w:t>Для того чтобы начертание было полужирным, подведите курсор мыши к кнопке с буквой «Ж» на панели инструментов и щелкните по ней левой кнопкой мыши.</w:t>
      </w:r>
    </w:p>
    <w:p w:rsidR="006701B7" w:rsidRPr="006701B7" w:rsidRDefault="006701B7" w:rsidP="006701B7">
      <w:pPr>
        <w:widowControl/>
        <w:jc w:val="both"/>
        <w:rPr>
          <w:sz w:val="24"/>
          <w:szCs w:val="24"/>
          <w:lang w:val="ru-RU" w:eastAsia="ru-RU"/>
        </w:rPr>
      </w:pPr>
      <w:r w:rsidRPr="006701B7">
        <w:rPr>
          <w:sz w:val="24"/>
          <w:szCs w:val="24"/>
          <w:lang w:val="ru-RU" w:eastAsia="ru-RU"/>
        </w:rPr>
        <w:t>Для того чтобы расположить текст по центру, щелкните по кнопке выравнивания «ПО ЦЕНТРУ» на панели инструментов.</w:t>
      </w:r>
    </w:p>
    <w:p w:rsidR="006701B7" w:rsidRPr="006701B7" w:rsidRDefault="006701B7" w:rsidP="006701B7">
      <w:pPr>
        <w:widowControl/>
        <w:jc w:val="both"/>
        <w:rPr>
          <w:sz w:val="24"/>
          <w:szCs w:val="24"/>
          <w:lang w:val="ru-RU" w:eastAsia="ru-RU"/>
        </w:rPr>
      </w:pPr>
      <w:r w:rsidRPr="006701B7">
        <w:rPr>
          <w:sz w:val="24"/>
          <w:szCs w:val="24"/>
          <w:lang w:val="ru-RU" w:eastAsia="ru-RU"/>
        </w:rPr>
        <w:t>Для того чтобы расположить текст по ширине, щелкните на кнопке выравнивания «ПО ШИРИНЕ» на панели инструментов.</w:t>
      </w:r>
    </w:p>
    <w:p w:rsidR="006701B7" w:rsidRPr="006701B7" w:rsidRDefault="006701B7" w:rsidP="006701B7">
      <w:pPr>
        <w:rPr>
          <w:b/>
          <w:sz w:val="24"/>
          <w:szCs w:val="24"/>
          <w:lang w:val="ru-RU" w:eastAsia="ru-RU"/>
        </w:rPr>
      </w:pPr>
      <w:r w:rsidRPr="006701B7">
        <w:rPr>
          <w:b/>
          <w:sz w:val="24"/>
          <w:szCs w:val="24"/>
          <w:lang w:val="ru-RU" w:eastAsia="ru-RU"/>
        </w:rPr>
        <w:t>Задание 5.</w:t>
      </w:r>
    </w:p>
    <w:p w:rsidR="006701B7" w:rsidRPr="006701B7" w:rsidRDefault="006701B7" w:rsidP="006701B7">
      <w:pPr>
        <w:widowControl/>
        <w:jc w:val="both"/>
        <w:rPr>
          <w:sz w:val="24"/>
          <w:szCs w:val="24"/>
          <w:lang w:val="ru-RU"/>
        </w:rPr>
      </w:pPr>
      <w:r w:rsidRPr="006701B7">
        <w:rPr>
          <w:b/>
          <w:sz w:val="24"/>
          <w:szCs w:val="24"/>
          <w:lang w:val="ru-RU"/>
        </w:rPr>
        <w:t>Время выполнения</w:t>
      </w:r>
      <w:r w:rsidRPr="006701B7">
        <w:rPr>
          <w:sz w:val="24"/>
          <w:szCs w:val="24"/>
          <w:lang w:val="ru-RU"/>
        </w:rPr>
        <w:t xml:space="preserve"> – 5 мин.</w:t>
      </w:r>
    </w:p>
    <w:p w:rsidR="006701B7" w:rsidRPr="006701B7" w:rsidRDefault="006701B7" w:rsidP="006701B7">
      <w:pPr>
        <w:widowControl/>
        <w:numPr>
          <w:ilvl w:val="1"/>
          <w:numId w:val="39"/>
        </w:numPr>
        <w:ind w:left="851"/>
        <w:jc w:val="both"/>
        <w:rPr>
          <w:sz w:val="24"/>
          <w:szCs w:val="24"/>
          <w:lang w:val="ru-RU" w:eastAsia="ru-RU"/>
        </w:rPr>
      </w:pPr>
      <w:r w:rsidRPr="006701B7">
        <w:rPr>
          <w:sz w:val="24"/>
          <w:szCs w:val="24"/>
          <w:lang w:val="ru-RU" w:eastAsia="ru-RU"/>
        </w:rPr>
        <w:t xml:space="preserve">Установите отступы абзаца (слева </w:t>
      </w:r>
      <w:smartTag w:uri="urn:schemas-microsoft-com:office:smarttags" w:element="metricconverter">
        <w:smartTagPr>
          <w:attr w:name="ProductID" w:val="1,5 см"/>
        </w:smartTagPr>
        <w:r w:rsidRPr="006701B7">
          <w:rPr>
            <w:sz w:val="24"/>
            <w:szCs w:val="24"/>
            <w:lang w:val="ru-RU" w:eastAsia="ru-RU"/>
          </w:rPr>
          <w:t>1,5 см</w:t>
        </w:r>
      </w:smartTag>
      <w:r w:rsidRPr="006701B7">
        <w:rPr>
          <w:sz w:val="24"/>
          <w:szCs w:val="24"/>
          <w:lang w:val="ru-RU" w:eastAsia="ru-RU"/>
        </w:rPr>
        <w:t xml:space="preserve">, справа </w:t>
      </w:r>
      <w:smartTag w:uri="urn:schemas-microsoft-com:office:smarttags" w:element="metricconverter">
        <w:smartTagPr>
          <w:attr w:name="ProductID" w:val="0,5 см"/>
        </w:smartTagPr>
        <w:r w:rsidRPr="006701B7">
          <w:rPr>
            <w:sz w:val="24"/>
            <w:szCs w:val="24"/>
            <w:lang w:val="ru-RU" w:eastAsia="ru-RU"/>
          </w:rPr>
          <w:t>0,5 см</w:t>
        </w:r>
      </w:smartTag>
      <w:r w:rsidRPr="006701B7">
        <w:rPr>
          <w:sz w:val="24"/>
          <w:szCs w:val="24"/>
          <w:lang w:val="ru-RU" w:eastAsia="ru-RU"/>
        </w:rPr>
        <w:t>), положение первой строки – отступ (</w:t>
      </w:r>
      <w:smartTag w:uri="urn:schemas-microsoft-com:office:smarttags" w:element="metricconverter">
        <w:smartTagPr>
          <w:attr w:name="ProductID" w:val="2 см"/>
        </w:smartTagPr>
        <w:r w:rsidRPr="006701B7">
          <w:rPr>
            <w:sz w:val="24"/>
            <w:szCs w:val="24"/>
            <w:lang w:val="ru-RU" w:eastAsia="ru-RU"/>
          </w:rPr>
          <w:t>2 см</w:t>
        </w:r>
      </w:smartTag>
      <w:r w:rsidRPr="006701B7">
        <w:rPr>
          <w:sz w:val="24"/>
          <w:szCs w:val="24"/>
          <w:lang w:val="ru-RU" w:eastAsia="ru-RU"/>
        </w:rPr>
        <w:t>), межстрочный интервал - полуторный.</w:t>
      </w:r>
    </w:p>
    <w:p w:rsidR="006701B7" w:rsidRPr="006701B7" w:rsidRDefault="006701B7" w:rsidP="006701B7">
      <w:pPr>
        <w:widowControl/>
        <w:numPr>
          <w:ilvl w:val="1"/>
          <w:numId w:val="39"/>
        </w:numPr>
        <w:ind w:left="851"/>
        <w:jc w:val="both"/>
        <w:rPr>
          <w:sz w:val="24"/>
          <w:szCs w:val="24"/>
          <w:lang w:val="ru-RU" w:eastAsia="ru-RU"/>
        </w:rPr>
      </w:pPr>
      <w:r w:rsidRPr="006701B7">
        <w:rPr>
          <w:sz w:val="24"/>
          <w:szCs w:val="24"/>
          <w:lang w:val="ru-RU" w:eastAsia="ru-RU"/>
        </w:rPr>
        <w:t>Выделите в основном тексте слово «ОТНОШЕНИЙ» курсивом.</w:t>
      </w:r>
    </w:p>
    <w:p w:rsidR="006701B7" w:rsidRPr="006701B7" w:rsidRDefault="006701B7" w:rsidP="006701B7">
      <w:pPr>
        <w:widowControl/>
        <w:autoSpaceDE w:val="0"/>
        <w:autoSpaceDN w:val="0"/>
        <w:adjustRightInd w:val="0"/>
        <w:jc w:val="both"/>
        <w:rPr>
          <w:rFonts w:eastAsia="Times-Bold"/>
          <w:b/>
          <w:bCs/>
          <w:sz w:val="24"/>
          <w:szCs w:val="24"/>
          <w:lang w:val="ru-RU" w:eastAsia="ru-RU"/>
        </w:rPr>
      </w:pPr>
      <w:r w:rsidRPr="006701B7">
        <w:rPr>
          <w:b/>
          <w:sz w:val="24"/>
          <w:szCs w:val="24"/>
          <w:lang w:val="ru-RU" w:eastAsia="ru-RU"/>
        </w:rPr>
        <w:t xml:space="preserve">Указания по выполнению задания № 5: </w:t>
      </w:r>
    </w:p>
    <w:p w:rsidR="006701B7" w:rsidRPr="006701B7" w:rsidRDefault="006701B7" w:rsidP="006701B7">
      <w:pPr>
        <w:widowControl/>
        <w:jc w:val="both"/>
        <w:rPr>
          <w:sz w:val="24"/>
          <w:szCs w:val="24"/>
          <w:lang w:val="ru-RU" w:eastAsia="ru-RU"/>
        </w:rPr>
      </w:pPr>
      <w:r w:rsidRPr="006701B7">
        <w:rPr>
          <w:sz w:val="24"/>
          <w:szCs w:val="24"/>
          <w:lang w:val="ru-RU" w:eastAsia="ru-RU"/>
        </w:rPr>
        <w:lastRenderedPageBreak/>
        <w:t>Для того чтобы установить отступы абзаца, нужно выбрать в строке меню «ФОРМАТ», опцию «АБЗАЦ», щелкнуть по ней левой кнопкой мыши, затем в открывшемся окне установить требуемые параметры.</w:t>
      </w:r>
    </w:p>
    <w:p w:rsidR="006701B7" w:rsidRPr="006701B7" w:rsidRDefault="006701B7" w:rsidP="006701B7">
      <w:pPr>
        <w:widowControl/>
        <w:jc w:val="both"/>
        <w:rPr>
          <w:sz w:val="24"/>
          <w:szCs w:val="24"/>
          <w:lang w:val="ru-RU" w:eastAsia="ru-RU"/>
        </w:rPr>
      </w:pPr>
      <w:r w:rsidRPr="006701B7">
        <w:rPr>
          <w:sz w:val="24"/>
          <w:szCs w:val="24"/>
          <w:lang w:val="ru-RU" w:eastAsia="ru-RU"/>
        </w:rPr>
        <w:t>Для того чтобы выделить курсивом слово «ОТНОШЕНИЙ» в тексте, нужно сначала его выделить, а затем щелкнуть мышью на кнопке с буквой «К» на панели инструментов.</w:t>
      </w:r>
    </w:p>
    <w:p w:rsidR="006701B7" w:rsidRPr="006701B7" w:rsidRDefault="006701B7" w:rsidP="006701B7">
      <w:pPr>
        <w:rPr>
          <w:b/>
          <w:sz w:val="24"/>
          <w:szCs w:val="24"/>
          <w:lang w:val="ru-RU" w:eastAsia="ru-RU"/>
        </w:rPr>
      </w:pPr>
      <w:r w:rsidRPr="006701B7">
        <w:rPr>
          <w:b/>
          <w:sz w:val="24"/>
          <w:szCs w:val="24"/>
          <w:lang w:val="ru-RU" w:eastAsia="ru-RU"/>
        </w:rPr>
        <w:t>Задание 6.</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5 мин.</w:t>
      </w:r>
    </w:p>
    <w:p w:rsidR="006701B7" w:rsidRPr="006701B7" w:rsidRDefault="006701B7" w:rsidP="006701B7">
      <w:pPr>
        <w:widowControl/>
        <w:jc w:val="both"/>
        <w:rPr>
          <w:sz w:val="24"/>
          <w:szCs w:val="24"/>
          <w:lang w:val="ru-RU" w:eastAsia="ru-RU"/>
        </w:rPr>
      </w:pPr>
      <w:r w:rsidRPr="006701B7">
        <w:rPr>
          <w:sz w:val="24"/>
          <w:szCs w:val="24"/>
          <w:lang w:val="ru-RU" w:eastAsia="ru-RU"/>
        </w:rPr>
        <w:t>Измените, расстояние между символами в тексте таким образом, чтобы в первом абзаце оно было расширено, а во втором уплотнено.</w:t>
      </w:r>
    </w:p>
    <w:p w:rsidR="006701B7" w:rsidRPr="006701B7" w:rsidRDefault="006701B7" w:rsidP="006701B7">
      <w:pPr>
        <w:widowControl/>
        <w:autoSpaceDE w:val="0"/>
        <w:autoSpaceDN w:val="0"/>
        <w:adjustRightInd w:val="0"/>
        <w:jc w:val="both"/>
        <w:rPr>
          <w:rFonts w:eastAsia="Times-Bold"/>
          <w:b/>
          <w:bCs/>
          <w:sz w:val="24"/>
          <w:szCs w:val="24"/>
          <w:lang w:val="ru-RU" w:eastAsia="ru-RU"/>
        </w:rPr>
      </w:pPr>
      <w:r w:rsidRPr="006701B7">
        <w:rPr>
          <w:b/>
          <w:sz w:val="24"/>
          <w:szCs w:val="24"/>
          <w:lang w:val="ru-RU" w:eastAsia="ru-RU"/>
        </w:rPr>
        <w:t xml:space="preserve">Указания по выполнению задания № 6: </w:t>
      </w:r>
    </w:p>
    <w:p w:rsidR="006701B7" w:rsidRPr="006701B7" w:rsidRDefault="006701B7" w:rsidP="006701B7">
      <w:pPr>
        <w:widowControl/>
        <w:jc w:val="both"/>
        <w:rPr>
          <w:sz w:val="24"/>
          <w:szCs w:val="24"/>
          <w:lang w:val="ru-RU" w:eastAsia="ru-RU"/>
        </w:rPr>
      </w:pPr>
      <w:r w:rsidRPr="006701B7">
        <w:rPr>
          <w:sz w:val="24"/>
          <w:szCs w:val="24"/>
          <w:lang w:val="ru-RU" w:eastAsia="ru-RU"/>
        </w:rPr>
        <w:t>Для того чтобы изменить расстояние между символами в тексте, нужно выбрать в строке меню «ФОРМАТ», опцию «ШРИФТ», в открывшемся окне выбрать вкладку «ИНТЕРВАЛ», щелкнуть мышью на направленной вниз стрелке возле текстового поля «ИНТЕРВАЛ», затем из списка выбрать «РАЗРЕЖЕННЫЙ» (чтобы увеличить расстояние между символами) и «УПЛОТНЕННЫЙ» (чтобы уменьшить расстояние между символами).</w:t>
      </w:r>
    </w:p>
    <w:p w:rsidR="006701B7" w:rsidRPr="006701B7" w:rsidRDefault="006701B7" w:rsidP="006701B7">
      <w:pPr>
        <w:widowControl/>
        <w:jc w:val="both"/>
        <w:rPr>
          <w:sz w:val="24"/>
          <w:szCs w:val="24"/>
          <w:lang w:val="ru-RU" w:eastAsia="ru-RU"/>
        </w:rPr>
      </w:pPr>
      <w:r w:rsidRPr="006701B7">
        <w:rPr>
          <w:sz w:val="24"/>
          <w:szCs w:val="24"/>
          <w:u w:val="single"/>
          <w:lang w:val="ru-RU" w:eastAsia="ru-RU"/>
        </w:rPr>
        <w:t>ВНИМАНИЕ!</w:t>
      </w:r>
      <w:r w:rsidRPr="006701B7">
        <w:rPr>
          <w:b/>
          <w:sz w:val="24"/>
          <w:szCs w:val="24"/>
          <w:u w:val="single"/>
          <w:lang w:val="ru-RU" w:eastAsia="ru-RU"/>
        </w:rPr>
        <w:t xml:space="preserve"> </w:t>
      </w:r>
      <w:r w:rsidRPr="006701B7">
        <w:rPr>
          <w:sz w:val="24"/>
          <w:szCs w:val="24"/>
          <w:lang w:val="ru-RU" w:eastAsia="ru-RU"/>
        </w:rPr>
        <w:t>Для того чтобы отформатировать текст тем или иным образом, нужно сначала выделить нужный фрагмент текста.</w:t>
      </w:r>
    </w:p>
    <w:p w:rsidR="006701B7" w:rsidRPr="006701B7" w:rsidRDefault="006701B7" w:rsidP="006701B7">
      <w:pPr>
        <w:rPr>
          <w:b/>
          <w:sz w:val="24"/>
          <w:szCs w:val="24"/>
          <w:lang w:val="ru-RU" w:eastAsia="ru-RU"/>
        </w:rPr>
      </w:pPr>
      <w:r w:rsidRPr="006701B7">
        <w:rPr>
          <w:b/>
          <w:sz w:val="24"/>
          <w:szCs w:val="24"/>
          <w:lang w:val="ru-RU" w:eastAsia="ru-RU"/>
        </w:rPr>
        <w:t>Задание 7.</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5 мин.</w:t>
      </w:r>
    </w:p>
    <w:p w:rsidR="006701B7" w:rsidRPr="006701B7" w:rsidRDefault="006701B7" w:rsidP="006701B7">
      <w:pPr>
        <w:widowControl/>
        <w:rPr>
          <w:sz w:val="24"/>
          <w:szCs w:val="24"/>
          <w:lang w:val="ru-RU" w:eastAsia="ru-RU"/>
        </w:rPr>
      </w:pPr>
      <w:r w:rsidRPr="006701B7">
        <w:rPr>
          <w:sz w:val="24"/>
          <w:szCs w:val="24"/>
          <w:lang w:val="ru-RU" w:eastAsia="ru-RU"/>
        </w:rPr>
        <w:t>Расположите первый абзац текста по левому краю, а второй по правому.</w:t>
      </w:r>
    </w:p>
    <w:p w:rsidR="006701B7" w:rsidRPr="006701B7" w:rsidRDefault="006701B7" w:rsidP="006701B7">
      <w:pPr>
        <w:widowControl/>
        <w:autoSpaceDE w:val="0"/>
        <w:autoSpaceDN w:val="0"/>
        <w:adjustRightInd w:val="0"/>
        <w:jc w:val="both"/>
        <w:rPr>
          <w:rFonts w:eastAsia="Times-Bold"/>
          <w:b/>
          <w:bCs/>
          <w:sz w:val="24"/>
          <w:szCs w:val="24"/>
          <w:lang w:val="ru-RU" w:eastAsia="ru-RU"/>
        </w:rPr>
      </w:pPr>
      <w:r w:rsidRPr="006701B7">
        <w:rPr>
          <w:b/>
          <w:sz w:val="24"/>
          <w:szCs w:val="24"/>
          <w:lang w:val="ru-RU" w:eastAsia="ru-RU"/>
        </w:rPr>
        <w:t xml:space="preserve">Указания по выполнению задания № 7: </w:t>
      </w:r>
    </w:p>
    <w:p w:rsidR="006701B7" w:rsidRPr="006701B7" w:rsidRDefault="006701B7" w:rsidP="006701B7">
      <w:pPr>
        <w:widowControl/>
        <w:jc w:val="both"/>
        <w:rPr>
          <w:sz w:val="24"/>
          <w:szCs w:val="24"/>
          <w:lang w:val="ru-RU" w:eastAsia="ru-RU"/>
        </w:rPr>
      </w:pPr>
      <w:r w:rsidRPr="006701B7">
        <w:rPr>
          <w:sz w:val="24"/>
          <w:szCs w:val="24"/>
          <w:lang w:val="ru-RU" w:eastAsia="ru-RU"/>
        </w:rPr>
        <w:t>Для того чтобы выровнять текст по левому или по правому краю, нужно щелкнуть на соответствующих кнопках на панели инструментов, предварительно выделив нужный участок текста.</w:t>
      </w:r>
    </w:p>
    <w:p w:rsidR="006701B7" w:rsidRPr="006701B7" w:rsidRDefault="006701B7" w:rsidP="006701B7">
      <w:pPr>
        <w:rPr>
          <w:b/>
          <w:sz w:val="24"/>
          <w:szCs w:val="24"/>
          <w:lang w:val="ru-RU" w:eastAsia="ru-RU"/>
        </w:rPr>
      </w:pPr>
      <w:r w:rsidRPr="006701B7">
        <w:rPr>
          <w:b/>
          <w:sz w:val="24"/>
          <w:szCs w:val="24"/>
          <w:lang w:val="ru-RU" w:eastAsia="ru-RU"/>
        </w:rPr>
        <w:t>Задание 8.</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5 мин.</w:t>
      </w:r>
    </w:p>
    <w:p w:rsidR="006701B7" w:rsidRPr="006701B7" w:rsidRDefault="006701B7" w:rsidP="006701B7">
      <w:pPr>
        <w:widowControl/>
        <w:tabs>
          <w:tab w:val="left" w:pos="525"/>
        </w:tabs>
        <w:rPr>
          <w:sz w:val="24"/>
          <w:szCs w:val="24"/>
          <w:lang w:val="ru-RU" w:eastAsia="ru-RU"/>
        </w:rPr>
      </w:pPr>
      <w:r w:rsidRPr="006701B7">
        <w:rPr>
          <w:sz w:val="24"/>
          <w:szCs w:val="24"/>
          <w:lang w:val="ru-RU" w:eastAsia="ru-RU"/>
        </w:rPr>
        <w:t>Переместите первый абзац текста после второго.</w:t>
      </w:r>
    </w:p>
    <w:p w:rsidR="006701B7" w:rsidRPr="006701B7" w:rsidRDefault="006701B7" w:rsidP="006701B7">
      <w:pPr>
        <w:widowControl/>
        <w:autoSpaceDE w:val="0"/>
        <w:autoSpaceDN w:val="0"/>
        <w:adjustRightInd w:val="0"/>
        <w:jc w:val="both"/>
        <w:rPr>
          <w:rFonts w:eastAsia="Times-Bold"/>
          <w:b/>
          <w:bCs/>
          <w:sz w:val="24"/>
          <w:szCs w:val="24"/>
          <w:lang w:val="ru-RU" w:eastAsia="ru-RU"/>
        </w:rPr>
      </w:pPr>
      <w:r w:rsidRPr="006701B7">
        <w:rPr>
          <w:b/>
          <w:sz w:val="24"/>
          <w:szCs w:val="24"/>
          <w:lang w:val="ru-RU" w:eastAsia="ru-RU"/>
        </w:rPr>
        <w:t xml:space="preserve">Указания по выполнению задания № 8: </w:t>
      </w:r>
    </w:p>
    <w:p w:rsidR="006701B7" w:rsidRPr="006701B7" w:rsidRDefault="006701B7" w:rsidP="006701B7">
      <w:pPr>
        <w:widowControl/>
        <w:jc w:val="both"/>
        <w:rPr>
          <w:sz w:val="24"/>
          <w:szCs w:val="24"/>
          <w:lang w:val="ru-RU" w:eastAsia="ru-RU"/>
        </w:rPr>
      </w:pPr>
      <w:r w:rsidRPr="006701B7">
        <w:rPr>
          <w:sz w:val="24"/>
          <w:szCs w:val="24"/>
          <w:lang w:val="ru-RU" w:eastAsia="ru-RU"/>
        </w:rPr>
        <w:t>Для того чтобы переместить текст, сначала нужно его выделить, затем подвести курсор мыши к началу текста, нажать на левую клавишу мыши и, удерживая кнопку нажатой, переместить курсор в нужное место (при этом курсор мыши изменит вид, став пунктирным).</w:t>
      </w:r>
    </w:p>
    <w:p w:rsidR="006701B7" w:rsidRPr="006701B7" w:rsidRDefault="006701B7" w:rsidP="006701B7">
      <w:pPr>
        <w:rPr>
          <w:b/>
          <w:sz w:val="24"/>
          <w:szCs w:val="24"/>
          <w:lang w:val="ru-RU" w:eastAsia="ru-RU"/>
        </w:rPr>
      </w:pPr>
      <w:r w:rsidRPr="006701B7">
        <w:rPr>
          <w:b/>
          <w:sz w:val="24"/>
          <w:szCs w:val="24"/>
          <w:lang w:val="ru-RU" w:eastAsia="ru-RU"/>
        </w:rPr>
        <w:t>Задание 9.</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5 мин.</w:t>
      </w:r>
    </w:p>
    <w:p w:rsidR="006701B7" w:rsidRPr="006701B7" w:rsidRDefault="006701B7" w:rsidP="006701B7">
      <w:pPr>
        <w:rPr>
          <w:sz w:val="24"/>
          <w:szCs w:val="24"/>
          <w:lang w:val="ru-RU" w:eastAsia="ru-RU"/>
        </w:rPr>
      </w:pPr>
      <w:r w:rsidRPr="006701B7">
        <w:rPr>
          <w:sz w:val="24"/>
          <w:szCs w:val="24"/>
          <w:lang w:val="ru-RU" w:eastAsia="ru-RU"/>
        </w:rPr>
        <w:t>Скопируйте первый абзац текста в конец второго.</w:t>
      </w:r>
    </w:p>
    <w:p w:rsidR="006701B7" w:rsidRPr="006701B7" w:rsidRDefault="006701B7" w:rsidP="006701B7">
      <w:pPr>
        <w:widowControl/>
        <w:autoSpaceDE w:val="0"/>
        <w:autoSpaceDN w:val="0"/>
        <w:adjustRightInd w:val="0"/>
        <w:jc w:val="both"/>
        <w:rPr>
          <w:rFonts w:eastAsia="Times-Bold"/>
          <w:b/>
          <w:bCs/>
          <w:sz w:val="24"/>
          <w:szCs w:val="24"/>
          <w:lang w:val="ru-RU" w:eastAsia="ru-RU"/>
        </w:rPr>
      </w:pPr>
      <w:r w:rsidRPr="006701B7">
        <w:rPr>
          <w:b/>
          <w:sz w:val="24"/>
          <w:szCs w:val="24"/>
          <w:lang w:val="ru-RU" w:eastAsia="ru-RU"/>
        </w:rPr>
        <w:t xml:space="preserve">Указания по выполнению задания № 9: </w:t>
      </w:r>
    </w:p>
    <w:p w:rsidR="006701B7" w:rsidRPr="006701B7" w:rsidRDefault="006701B7" w:rsidP="006701B7">
      <w:pPr>
        <w:widowControl/>
        <w:numPr>
          <w:ilvl w:val="0"/>
          <w:numId w:val="8"/>
        </w:numPr>
        <w:jc w:val="both"/>
        <w:rPr>
          <w:sz w:val="24"/>
          <w:szCs w:val="24"/>
          <w:lang w:val="ru-RU" w:eastAsia="ru-RU"/>
        </w:rPr>
      </w:pPr>
      <w:r w:rsidRPr="006701B7">
        <w:rPr>
          <w:sz w:val="24"/>
          <w:szCs w:val="24"/>
          <w:lang w:val="ru-RU" w:eastAsia="ru-RU"/>
        </w:rPr>
        <w:t>Выделите текст.</w:t>
      </w:r>
    </w:p>
    <w:p w:rsidR="006701B7" w:rsidRPr="006701B7" w:rsidRDefault="006701B7" w:rsidP="006701B7">
      <w:pPr>
        <w:widowControl/>
        <w:numPr>
          <w:ilvl w:val="0"/>
          <w:numId w:val="8"/>
        </w:numPr>
        <w:jc w:val="both"/>
        <w:rPr>
          <w:sz w:val="24"/>
          <w:szCs w:val="24"/>
          <w:lang w:val="ru-RU" w:eastAsia="ru-RU"/>
        </w:rPr>
      </w:pPr>
      <w:r w:rsidRPr="006701B7">
        <w:rPr>
          <w:sz w:val="24"/>
          <w:szCs w:val="24"/>
          <w:lang w:val="ru-RU" w:eastAsia="ru-RU"/>
        </w:rPr>
        <w:t>Щелкните на кнопке «КОПИРОВАТЬ» на панели инструментов.</w:t>
      </w:r>
    </w:p>
    <w:p w:rsidR="006701B7" w:rsidRPr="006701B7" w:rsidRDefault="006701B7" w:rsidP="006701B7">
      <w:pPr>
        <w:widowControl/>
        <w:numPr>
          <w:ilvl w:val="0"/>
          <w:numId w:val="8"/>
        </w:numPr>
        <w:jc w:val="both"/>
        <w:rPr>
          <w:sz w:val="24"/>
          <w:szCs w:val="24"/>
          <w:lang w:val="ru-RU" w:eastAsia="ru-RU"/>
        </w:rPr>
      </w:pPr>
      <w:r w:rsidRPr="006701B7">
        <w:rPr>
          <w:sz w:val="24"/>
          <w:szCs w:val="24"/>
          <w:lang w:val="ru-RU" w:eastAsia="ru-RU"/>
        </w:rPr>
        <w:t>Установите курсор в место, куда будете вставлять текст.</w:t>
      </w:r>
    </w:p>
    <w:p w:rsidR="006701B7" w:rsidRPr="006701B7" w:rsidRDefault="006701B7" w:rsidP="006701B7">
      <w:pPr>
        <w:widowControl/>
        <w:numPr>
          <w:ilvl w:val="0"/>
          <w:numId w:val="8"/>
        </w:numPr>
        <w:jc w:val="both"/>
        <w:rPr>
          <w:sz w:val="24"/>
          <w:szCs w:val="24"/>
          <w:lang w:val="ru-RU" w:eastAsia="ru-RU"/>
        </w:rPr>
      </w:pPr>
      <w:r w:rsidRPr="006701B7">
        <w:rPr>
          <w:sz w:val="24"/>
          <w:szCs w:val="24"/>
          <w:lang w:val="ru-RU" w:eastAsia="ru-RU"/>
        </w:rPr>
        <w:t>Щелкните на кнопке «ВСТАВИТЬ» на панели инструментов.</w:t>
      </w:r>
    </w:p>
    <w:p w:rsidR="006701B7" w:rsidRPr="006701B7" w:rsidRDefault="006701B7" w:rsidP="006701B7">
      <w:pPr>
        <w:rPr>
          <w:b/>
          <w:sz w:val="24"/>
          <w:szCs w:val="24"/>
          <w:lang w:val="ru-RU" w:eastAsia="ru-RU"/>
        </w:rPr>
      </w:pPr>
      <w:r w:rsidRPr="006701B7">
        <w:rPr>
          <w:b/>
          <w:sz w:val="24"/>
          <w:szCs w:val="24"/>
          <w:lang w:val="ru-RU" w:eastAsia="ru-RU"/>
        </w:rPr>
        <w:t>Задание 10.</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5 мин.</w:t>
      </w:r>
    </w:p>
    <w:p w:rsidR="006701B7" w:rsidRPr="006701B7" w:rsidRDefault="006701B7" w:rsidP="006701B7">
      <w:pPr>
        <w:rPr>
          <w:sz w:val="24"/>
          <w:szCs w:val="24"/>
          <w:lang w:val="ru-RU" w:eastAsia="ru-RU"/>
        </w:rPr>
      </w:pPr>
      <w:r w:rsidRPr="006701B7">
        <w:rPr>
          <w:sz w:val="24"/>
          <w:szCs w:val="24"/>
          <w:lang w:val="ru-RU" w:eastAsia="ru-RU"/>
        </w:rPr>
        <w:t>Отмените последнее действие, а затем верните.</w:t>
      </w:r>
    </w:p>
    <w:p w:rsidR="006701B7" w:rsidRPr="006701B7" w:rsidRDefault="006701B7" w:rsidP="006701B7">
      <w:pPr>
        <w:widowControl/>
        <w:autoSpaceDE w:val="0"/>
        <w:autoSpaceDN w:val="0"/>
        <w:adjustRightInd w:val="0"/>
        <w:jc w:val="both"/>
        <w:rPr>
          <w:rFonts w:eastAsia="Times-Bold"/>
          <w:b/>
          <w:bCs/>
          <w:sz w:val="24"/>
          <w:szCs w:val="24"/>
          <w:lang w:val="ru-RU" w:eastAsia="ru-RU"/>
        </w:rPr>
      </w:pPr>
      <w:r w:rsidRPr="006701B7">
        <w:rPr>
          <w:b/>
          <w:sz w:val="24"/>
          <w:szCs w:val="24"/>
          <w:lang w:val="ru-RU" w:eastAsia="ru-RU"/>
        </w:rPr>
        <w:t xml:space="preserve">Указания по выполнению задания № 10: </w:t>
      </w:r>
    </w:p>
    <w:p w:rsidR="006701B7" w:rsidRPr="006701B7" w:rsidRDefault="006701B7" w:rsidP="006701B7">
      <w:pPr>
        <w:widowControl/>
        <w:jc w:val="both"/>
        <w:rPr>
          <w:sz w:val="24"/>
          <w:szCs w:val="24"/>
          <w:lang w:val="ru-RU" w:eastAsia="ru-RU"/>
        </w:rPr>
      </w:pPr>
      <w:r w:rsidRPr="006701B7">
        <w:rPr>
          <w:sz w:val="24"/>
          <w:szCs w:val="24"/>
          <w:lang w:val="ru-RU" w:eastAsia="ru-RU"/>
        </w:rPr>
        <w:t>Для этого нужно щелкнуть на кнопке «ОТМЕНИТЬ» или «ВЕРНУТЬ» на панели инструментов.</w:t>
      </w:r>
    </w:p>
    <w:p w:rsidR="006701B7" w:rsidRPr="006701B7" w:rsidRDefault="006701B7" w:rsidP="006701B7">
      <w:pPr>
        <w:rPr>
          <w:b/>
          <w:sz w:val="24"/>
          <w:szCs w:val="24"/>
          <w:lang w:val="ru-RU" w:eastAsia="ru-RU"/>
        </w:rPr>
      </w:pPr>
      <w:r w:rsidRPr="006701B7">
        <w:rPr>
          <w:b/>
          <w:sz w:val="24"/>
          <w:szCs w:val="24"/>
          <w:lang w:val="ru-RU" w:eastAsia="ru-RU"/>
        </w:rPr>
        <w:t>Задание 11.</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–5 мин.</w:t>
      </w:r>
    </w:p>
    <w:p w:rsidR="006701B7" w:rsidRPr="006701B7" w:rsidRDefault="006701B7" w:rsidP="006701B7">
      <w:pPr>
        <w:widowControl/>
        <w:rPr>
          <w:sz w:val="24"/>
          <w:szCs w:val="24"/>
          <w:lang w:val="ru-RU" w:eastAsia="ru-RU"/>
        </w:rPr>
      </w:pPr>
      <w:r w:rsidRPr="006701B7">
        <w:rPr>
          <w:sz w:val="24"/>
          <w:szCs w:val="24"/>
          <w:lang w:val="ru-RU" w:eastAsia="ru-RU"/>
        </w:rPr>
        <w:t xml:space="preserve">Установите границы текста (поле справа </w:t>
      </w:r>
      <w:smartTag w:uri="urn:schemas-microsoft-com:office:smarttags" w:element="metricconverter">
        <w:smartTagPr>
          <w:attr w:name="ProductID" w:val="3 см"/>
        </w:smartTagPr>
        <w:r w:rsidRPr="006701B7">
          <w:rPr>
            <w:sz w:val="24"/>
            <w:szCs w:val="24"/>
            <w:lang w:val="ru-RU" w:eastAsia="ru-RU"/>
          </w:rPr>
          <w:t>3 см</w:t>
        </w:r>
      </w:smartTag>
      <w:r w:rsidRPr="006701B7">
        <w:rPr>
          <w:sz w:val="24"/>
          <w:szCs w:val="24"/>
          <w:lang w:val="ru-RU" w:eastAsia="ru-RU"/>
        </w:rPr>
        <w:t xml:space="preserve">, слева </w:t>
      </w:r>
      <w:smartTag w:uri="urn:schemas-microsoft-com:office:smarttags" w:element="metricconverter">
        <w:smartTagPr>
          <w:attr w:name="ProductID" w:val="1.5 см"/>
        </w:smartTagPr>
        <w:r w:rsidRPr="006701B7">
          <w:rPr>
            <w:sz w:val="24"/>
            <w:szCs w:val="24"/>
            <w:lang w:val="ru-RU" w:eastAsia="ru-RU"/>
          </w:rPr>
          <w:t>1.5 см</w:t>
        </w:r>
      </w:smartTag>
      <w:r w:rsidRPr="006701B7">
        <w:rPr>
          <w:sz w:val="24"/>
          <w:szCs w:val="24"/>
          <w:lang w:val="ru-RU" w:eastAsia="ru-RU"/>
        </w:rPr>
        <w:t xml:space="preserve">, сверху </w:t>
      </w:r>
      <w:smartTag w:uri="urn:schemas-microsoft-com:office:smarttags" w:element="metricconverter">
        <w:smartTagPr>
          <w:attr w:name="ProductID" w:val="1 см"/>
        </w:smartTagPr>
        <w:r w:rsidRPr="006701B7">
          <w:rPr>
            <w:sz w:val="24"/>
            <w:szCs w:val="24"/>
            <w:lang w:val="ru-RU" w:eastAsia="ru-RU"/>
          </w:rPr>
          <w:t>1 см</w:t>
        </w:r>
      </w:smartTag>
      <w:r w:rsidRPr="006701B7">
        <w:rPr>
          <w:sz w:val="24"/>
          <w:szCs w:val="24"/>
          <w:lang w:val="ru-RU" w:eastAsia="ru-RU"/>
        </w:rPr>
        <w:t xml:space="preserve">, снизу </w:t>
      </w:r>
      <w:smartTag w:uri="urn:schemas-microsoft-com:office:smarttags" w:element="metricconverter">
        <w:smartTagPr>
          <w:attr w:name="ProductID" w:val="1 см"/>
        </w:smartTagPr>
        <w:r w:rsidRPr="006701B7">
          <w:rPr>
            <w:sz w:val="24"/>
            <w:szCs w:val="24"/>
            <w:lang w:val="ru-RU" w:eastAsia="ru-RU"/>
          </w:rPr>
          <w:t>1 см</w:t>
        </w:r>
      </w:smartTag>
      <w:r w:rsidRPr="006701B7">
        <w:rPr>
          <w:sz w:val="24"/>
          <w:szCs w:val="24"/>
          <w:lang w:val="ru-RU" w:eastAsia="ru-RU"/>
        </w:rPr>
        <w:t>).</w:t>
      </w:r>
    </w:p>
    <w:p w:rsidR="006701B7" w:rsidRPr="006701B7" w:rsidRDefault="006701B7" w:rsidP="006701B7">
      <w:pPr>
        <w:widowControl/>
        <w:autoSpaceDE w:val="0"/>
        <w:autoSpaceDN w:val="0"/>
        <w:adjustRightInd w:val="0"/>
        <w:jc w:val="both"/>
        <w:rPr>
          <w:rFonts w:eastAsia="Times-Bold"/>
          <w:b/>
          <w:bCs/>
          <w:sz w:val="24"/>
          <w:szCs w:val="24"/>
          <w:lang w:val="ru-RU" w:eastAsia="ru-RU"/>
        </w:rPr>
      </w:pPr>
      <w:r w:rsidRPr="006701B7">
        <w:rPr>
          <w:b/>
          <w:sz w:val="24"/>
          <w:szCs w:val="24"/>
          <w:lang w:val="ru-RU" w:eastAsia="ru-RU"/>
        </w:rPr>
        <w:t xml:space="preserve">Указания по выполнению задания № 11: </w:t>
      </w:r>
    </w:p>
    <w:p w:rsidR="006701B7" w:rsidRPr="006701B7" w:rsidRDefault="006701B7" w:rsidP="006701B7">
      <w:pPr>
        <w:widowControl/>
        <w:jc w:val="both"/>
        <w:rPr>
          <w:sz w:val="24"/>
          <w:szCs w:val="24"/>
          <w:lang w:val="ru-RU" w:eastAsia="ru-RU"/>
        </w:rPr>
      </w:pPr>
      <w:r w:rsidRPr="006701B7">
        <w:rPr>
          <w:sz w:val="24"/>
          <w:szCs w:val="24"/>
          <w:lang w:val="ru-RU" w:eastAsia="ru-RU"/>
        </w:rPr>
        <w:t>Для этого нужно в строке меню «ФАЙЛ» выбрать опцию «ПАРАМЕТРЫ СТРАНИЦЫ», затем в открывшемся окне установить нужные параметры.</w:t>
      </w:r>
    </w:p>
    <w:p w:rsidR="006701B7" w:rsidRPr="006701B7" w:rsidRDefault="006701B7" w:rsidP="006701B7">
      <w:pPr>
        <w:rPr>
          <w:b/>
          <w:sz w:val="24"/>
          <w:szCs w:val="24"/>
          <w:lang w:val="ru-RU" w:eastAsia="ru-RU"/>
        </w:rPr>
      </w:pPr>
      <w:r w:rsidRPr="006701B7">
        <w:rPr>
          <w:b/>
          <w:sz w:val="24"/>
          <w:szCs w:val="24"/>
          <w:lang w:val="ru-RU" w:eastAsia="ru-RU"/>
        </w:rPr>
        <w:t>Задание 12.</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–5 мин.</w:t>
      </w:r>
    </w:p>
    <w:p w:rsidR="006701B7" w:rsidRPr="006701B7" w:rsidRDefault="006701B7" w:rsidP="006701B7">
      <w:pPr>
        <w:widowControl/>
        <w:rPr>
          <w:sz w:val="24"/>
          <w:szCs w:val="24"/>
          <w:lang w:val="ru-RU" w:eastAsia="ru-RU"/>
        </w:rPr>
      </w:pPr>
      <w:r w:rsidRPr="006701B7">
        <w:rPr>
          <w:sz w:val="24"/>
          <w:szCs w:val="24"/>
          <w:lang w:val="ru-RU" w:eastAsia="ru-RU"/>
        </w:rPr>
        <w:t>Исправьте ошибки в набранном тексте</w:t>
      </w:r>
    </w:p>
    <w:p w:rsidR="006701B7" w:rsidRPr="006701B7" w:rsidRDefault="006701B7" w:rsidP="006701B7">
      <w:pPr>
        <w:widowControl/>
        <w:autoSpaceDE w:val="0"/>
        <w:autoSpaceDN w:val="0"/>
        <w:adjustRightInd w:val="0"/>
        <w:jc w:val="both"/>
        <w:rPr>
          <w:rFonts w:eastAsia="Times-Bold"/>
          <w:b/>
          <w:bCs/>
          <w:sz w:val="24"/>
          <w:szCs w:val="24"/>
          <w:lang w:val="ru-RU" w:eastAsia="ru-RU"/>
        </w:rPr>
      </w:pPr>
      <w:r w:rsidRPr="006701B7">
        <w:rPr>
          <w:b/>
          <w:sz w:val="24"/>
          <w:szCs w:val="24"/>
          <w:lang w:val="ru-RU" w:eastAsia="ru-RU"/>
        </w:rPr>
        <w:t xml:space="preserve">Указания по выполнению задания № 12: </w:t>
      </w:r>
    </w:p>
    <w:p w:rsidR="006701B7" w:rsidRPr="006701B7" w:rsidRDefault="006701B7" w:rsidP="006701B7">
      <w:pPr>
        <w:widowControl/>
        <w:numPr>
          <w:ilvl w:val="0"/>
          <w:numId w:val="9"/>
        </w:numPr>
        <w:ind w:left="450" w:hanging="450"/>
        <w:jc w:val="both"/>
        <w:rPr>
          <w:sz w:val="24"/>
          <w:szCs w:val="24"/>
          <w:lang w:val="ru-RU" w:eastAsia="ru-RU"/>
        </w:rPr>
      </w:pPr>
      <w:r w:rsidRPr="006701B7">
        <w:rPr>
          <w:sz w:val="24"/>
          <w:szCs w:val="24"/>
          <w:lang w:val="ru-RU" w:eastAsia="ru-RU"/>
        </w:rPr>
        <w:lastRenderedPageBreak/>
        <w:t>Установите курсор на слове подчеркнутом волнистой линией.</w:t>
      </w:r>
    </w:p>
    <w:p w:rsidR="006701B7" w:rsidRPr="006701B7" w:rsidRDefault="006701B7" w:rsidP="006701B7">
      <w:pPr>
        <w:widowControl/>
        <w:numPr>
          <w:ilvl w:val="0"/>
          <w:numId w:val="9"/>
        </w:numPr>
        <w:ind w:left="450" w:hanging="450"/>
        <w:jc w:val="both"/>
        <w:rPr>
          <w:sz w:val="24"/>
          <w:szCs w:val="24"/>
          <w:lang w:val="ru-RU" w:eastAsia="ru-RU"/>
        </w:rPr>
      </w:pPr>
      <w:r w:rsidRPr="006701B7">
        <w:rPr>
          <w:sz w:val="24"/>
          <w:szCs w:val="24"/>
          <w:lang w:val="ru-RU" w:eastAsia="ru-RU"/>
        </w:rPr>
        <w:t>Нажмите правую кнопку мыши. Откроется контекстное меню проверки орфографии.</w:t>
      </w:r>
    </w:p>
    <w:p w:rsidR="006701B7" w:rsidRPr="006701B7" w:rsidRDefault="006701B7" w:rsidP="006701B7">
      <w:pPr>
        <w:widowControl/>
        <w:numPr>
          <w:ilvl w:val="0"/>
          <w:numId w:val="9"/>
        </w:numPr>
        <w:ind w:left="450" w:hanging="450"/>
        <w:jc w:val="both"/>
        <w:rPr>
          <w:sz w:val="24"/>
          <w:szCs w:val="24"/>
          <w:lang w:val="ru-RU" w:eastAsia="ru-RU"/>
        </w:rPr>
      </w:pPr>
      <w:r w:rsidRPr="006701B7">
        <w:rPr>
          <w:sz w:val="24"/>
          <w:szCs w:val="24"/>
          <w:lang w:val="ru-RU" w:eastAsia="ru-RU"/>
        </w:rPr>
        <w:t>Если вам подходит одно из предложенных программой слово, выберите его, тогда подчеркнутое слово будет заменено указанным.</w:t>
      </w:r>
    </w:p>
    <w:p w:rsidR="006701B7" w:rsidRPr="006701B7" w:rsidRDefault="006701B7" w:rsidP="006701B7">
      <w:pPr>
        <w:widowControl/>
        <w:numPr>
          <w:ilvl w:val="0"/>
          <w:numId w:val="9"/>
        </w:numPr>
        <w:ind w:left="450" w:hanging="450"/>
        <w:jc w:val="both"/>
        <w:rPr>
          <w:sz w:val="24"/>
          <w:szCs w:val="24"/>
          <w:lang w:val="ru-RU" w:eastAsia="ru-RU"/>
        </w:rPr>
      </w:pPr>
      <w:r w:rsidRPr="006701B7">
        <w:rPr>
          <w:sz w:val="24"/>
          <w:szCs w:val="24"/>
          <w:lang w:val="ru-RU" w:eastAsia="ru-RU"/>
        </w:rPr>
        <w:t>Если нет, то щелкните либо «ДОБАВИТЬ», тогда слово будет добавлено в словарь (если на ваш взгляд оно написано правильно), либо «ПРОПУСТИТЬ».</w:t>
      </w:r>
    </w:p>
    <w:p w:rsidR="006701B7" w:rsidRPr="006701B7" w:rsidRDefault="006701B7" w:rsidP="006701B7">
      <w:pPr>
        <w:rPr>
          <w:b/>
          <w:sz w:val="24"/>
          <w:szCs w:val="24"/>
          <w:lang w:val="ru-RU" w:eastAsia="ru-RU"/>
        </w:rPr>
      </w:pPr>
      <w:r w:rsidRPr="006701B7">
        <w:rPr>
          <w:b/>
          <w:sz w:val="24"/>
          <w:szCs w:val="24"/>
          <w:lang w:val="ru-RU" w:eastAsia="ru-RU"/>
        </w:rPr>
        <w:t>Задание 13.</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5 мин.</w:t>
      </w:r>
    </w:p>
    <w:p w:rsidR="006701B7" w:rsidRPr="006701B7" w:rsidRDefault="006701B7" w:rsidP="006701B7">
      <w:pPr>
        <w:widowControl/>
        <w:rPr>
          <w:sz w:val="24"/>
          <w:szCs w:val="24"/>
          <w:lang w:val="ru-RU" w:eastAsia="ru-RU"/>
        </w:rPr>
      </w:pPr>
      <w:r w:rsidRPr="006701B7">
        <w:rPr>
          <w:sz w:val="24"/>
          <w:szCs w:val="24"/>
          <w:lang w:val="ru-RU" w:eastAsia="ru-RU"/>
        </w:rPr>
        <w:t>Сохраните файл с сохранением первоначального имени и места сохранения</w:t>
      </w:r>
    </w:p>
    <w:p w:rsidR="006701B7" w:rsidRPr="006701B7" w:rsidRDefault="006701B7" w:rsidP="006701B7">
      <w:pPr>
        <w:widowControl/>
        <w:autoSpaceDE w:val="0"/>
        <w:autoSpaceDN w:val="0"/>
        <w:adjustRightInd w:val="0"/>
        <w:jc w:val="both"/>
        <w:rPr>
          <w:rFonts w:eastAsia="Times-Bold"/>
          <w:b/>
          <w:bCs/>
          <w:sz w:val="24"/>
          <w:szCs w:val="24"/>
          <w:lang w:val="ru-RU" w:eastAsia="ru-RU"/>
        </w:rPr>
      </w:pPr>
      <w:r w:rsidRPr="006701B7">
        <w:rPr>
          <w:b/>
          <w:sz w:val="24"/>
          <w:szCs w:val="24"/>
          <w:lang w:val="ru-RU" w:eastAsia="ru-RU"/>
        </w:rPr>
        <w:t xml:space="preserve">Указания по выполнению задания № 13: </w:t>
      </w:r>
    </w:p>
    <w:p w:rsidR="006701B7" w:rsidRPr="006701B7" w:rsidRDefault="006701B7" w:rsidP="006701B7">
      <w:pPr>
        <w:widowControl/>
        <w:jc w:val="both"/>
        <w:rPr>
          <w:sz w:val="24"/>
          <w:szCs w:val="24"/>
          <w:lang w:val="ru-RU" w:eastAsia="ru-RU"/>
        </w:rPr>
      </w:pPr>
      <w:r w:rsidRPr="006701B7">
        <w:rPr>
          <w:sz w:val="24"/>
          <w:szCs w:val="24"/>
          <w:lang w:val="ru-RU" w:eastAsia="ru-RU"/>
        </w:rPr>
        <w:t>В режиме главного меню «ФАЙЛ» выбрать опцию «СОХРАНИТЬ»</w:t>
      </w:r>
    </w:p>
    <w:p w:rsidR="006701B7" w:rsidRPr="006701B7" w:rsidRDefault="006701B7" w:rsidP="006701B7">
      <w:pPr>
        <w:widowControl/>
        <w:jc w:val="both"/>
        <w:rPr>
          <w:sz w:val="24"/>
          <w:szCs w:val="24"/>
          <w:lang w:val="ru-RU" w:eastAsia="ru-RU"/>
        </w:rPr>
      </w:pPr>
      <w:r w:rsidRPr="006701B7">
        <w:rPr>
          <w:b/>
          <w:bCs/>
          <w:color w:val="000000"/>
          <w:sz w:val="24"/>
          <w:szCs w:val="24"/>
          <w:lang w:val="ru-RU" w:eastAsia="ru-RU"/>
        </w:rPr>
        <w:t>Задание 14.</w:t>
      </w:r>
      <w:r w:rsidRPr="006701B7">
        <w:rPr>
          <w:bCs/>
          <w:color w:val="000000"/>
          <w:sz w:val="24"/>
          <w:szCs w:val="24"/>
          <w:lang w:val="ru-RU" w:eastAsia="ru-RU"/>
        </w:rPr>
        <w:t xml:space="preserve">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10 мин.</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Вставьте следующие символы (меню </w:t>
      </w:r>
      <w:r w:rsidRPr="006701B7">
        <w:rPr>
          <w:i/>
          <w:iCs/>
          <w:color w:val="000000"/>
          <w:sz w:val="24"/>
          <w:szCs w:val="24"/>
          <w:lang w:val="ru-RU" w:eastAsia="ru-RU"/>
        </w:rPr>
        <w:t xml:space="preserve">вставка, </w:t>
      </w:r>
      <w:r w:rsidRPr="006701B7">
        <w:rPr>
          <w:color w:val="000000"/>
          <w:sz w:val="24"/>
          <w:szCs w:val="24"/>
          <w:lang w:val="ru-RU" w:eastAsia="ru-RU"/>
        </w:rPr>
        <w:t xml:space="preserve">команда </w:t>
      </w:r>
      <w:r w:rsidRPr="006701B7">
        <w:rPr>
          <w:i/>
          <w:iCs/>
          <w:color w:val="000000"/>
          <w:sz w:val="24"/>
          <w:szCs w:val="24"/>
          <w:lang w:val="ru-RU" w:eastAsia="ru-RU"/>
        </w:rPr>
        <w:t>символ).</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Примечание. При выборе нескольких символов окно </w:t>
      </w:r>
      <w:r w:rsidRPr="006701B7">
        <w:rPr>
          <w:i/>
          <w:iCs/>
          <w:color w:val="000000"/>
          <w:sz w:val="24"/>
          <w:szCs w:val="24"/>
          <w:lang w:val="ru-RU" w:eastAsia="ru-RU"/>
        </w:rPr>
        <w:t xml:space="preserve">символ </w:t>
      </w:r>
      <w:r w:rsidRPr="006701B7">
        <w:rPr>
          <w:color w:val="000000"/>
          <w:sz w:val="24"/>
          <w:szCs w:val="24"/>
          <w:lang w:val="ru-RU" w:eastAsia="ru-RU"/>
        </w:rPr>
        <w:t xml:space="preserve">можно не закрывать: последовательно выбирайте мышкой вставляемые символы и нажимайте кнопку </w:t>
      </w:r>
      <w:r w:rsidRPr="006701B7">
        <w:rPr>
          <w:i/>
          <w:iCs/>
          <w:color w:val="000000"/>
          <w:sz w:val="24"/>
          <w:szCs w:val="24"/>
          <w:lang w:val="ru-RU" w:eastAsia="ru-RU"/>
        </w:rPr>
        <w:t>вставить.</w:t>
      </w:r>
    </w:p>
    <w:p w:rsidR="006701B7" w:rsidRPr="006701B7" w:rsidRDefault="006701B7" w:rsidP="006701B7">
      <w:pPr>
        <w:widowControl/>
        <w:jc w:val="both"/>
        <w:rPr>
          <w:sz w:val="24"/>
          <w:szCs w:val="24"/>
          <w:lang w:val="ru-RU" w:eastAsia="ru-RU"/>
        </w:rPr>
      </w:pPr>
      <w:r w:rsidRPr="006701B7">
        <w:rPr>
          <w:i/>
          <w:iCs/>
          <w:color w:val="000000"/>
          <w:sz w:val="24"/>
          <w:szCs w:val="24"/>
          <w:lang w:val="ru-RU" w:eastAsia="ru-RU"/>
        </w:rPr>
        <w:t xml:space="preserve">©, </w:t>
      </w:r>
      <w:r w:rsidRPr="006701B7">
        <w:rPr>
          <w:color w:val="000000"/>
          <w:sz w:val="24"/>
          <w:szCs w:val="24"/>
          <w:lang w:val="ru-RU" w:eastAsia="ru-RU"/>
        </w:rPr>
        <w:t xml:space="preserve">§, ® — вкладка </w:t>
      </w:r>
      <w:r w:rsidRPr="006701B7">
        <w:rPr>
          <w:i/>
          <w:iCs/>
          <w:color w:val="000000"/>
          <w:sz w:val="24"/>
          <w:szCs w:val="24"/>
          <w:lang w:val="ru-RU" w:eastAsia="ru-RU"/>
        </w:rPr>
        <w:t>специальные символы;</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 $, % — вкладка </w:t>
      </w:r>
      <w:r w:rsidRPr="006701B7">
        <w:rPr>
          <w:i/>
          <w:iCs/>
          <w:color w:val="000000"/>
          <w:sz w:val="24"/>
          <w:szCs w:val="24"/>
          <w:lang w:val="ru-RU" w:eastAsia="ru-RU"/>
        </w:rPr>
        <w:t xml:space="preserve">символы, </w:t>
      </w:r>
      <w:r w:rsidRPr="006701B7">
        <w:rPr>
          <w:color w:val="000000"/>
          <w:sz w:val="24"/>
          <w:szCs w:val="24"/>
          <w:lang w:val="ru-RU" w:eastAsia="ru-RU"/>
        </w:rPr>
        <w:t>шрифт — обычный текст;</w:t>
      </w:r>
    </w:p>
    <w:p w:rsidR="006701B7" w:rsidRPr="006701B7" w:rsidRDefault="006701B7" w:rsidP="006701B7">
      <w:pPr>
        <w:widowControl/>
        <w:jc w:val="both"/>
        <w:rPr>
          <w:sz w:val="24"/>
          <w:szCs w:val="24"/>
          <w:lang w:val="ru-RU" w:eastAsia="ru-RU"/>
        </w:rPr>
      </w:pPr>
      <w:r w:rsidRPr="006701B7">
        <w:rPr>
          <w:i/>
          <w:iCs/>
          <w:color w:val="000000"/>
          <w:sz w:val="24"/>
          <w:szCs w:val="24"/>
          <w:lang w:val="ru-RU" w:eastAsia="ru-RU"/>
        </w:rPr>
        <w:t xml:space="preserve">¥, </w:t>
      </w:r>
      <w:r w:rsidRPr="006701B7">
        <w:rPr>
          <w:color w:val="000000"/>
          <w:sz w:val="24"/>
          <w:szCs w:val="24"/>
          <w:lang w:val="ru-RU" w:eastAsia="ru-RU"/>
        </w:rPr>
        <w:t xml:space="preserve">£, </w:t>
      </w:r>
      <w:r w:rsidRPr="006701B7">
        <w:rPr>
          <w:i/>
          <w:iCs/>
          <w:color w:val="000000"/>
          <w:sz w:val="24"/>
          <w:szCs w:val="24"/>
          <w:lang w:val="ru-RU" w:eastAsia="ru-RU"/>
        </w:rPr>
        <w:t xml:space="preserve">€ </w:t>
      </w:r>
      <w:r w:rsidRPr="006701B7">
        <w:rPr>
          <w:color w:val="000000"/>
          <w:sz w:val="24"/>
          <w:szCs w:val="24"/>
          <w:lang w:val="ru-RU" w:eastAsia="ru-RU"/>
        </w:rPr>
        <w:t xml:space="preserve">— вкладка </w:t>
      </w:r>
      <w:r w:rsidRPr="006701B7">
        <w:rPr>
          <w:i/>
          <w:iCs/>
          <w:color w:val="000000"/>
          <w:sz w:val="24"/>
          <w:szCs w:val="24"/>
          <w:lang w:val="ru-RU" w:eastAsia="ru-RU"/>
        </w:rPr>
        <w:t xml:space="preserve">символы, </w:t>
      </w:r>
      <w:r w:rsidRPr="006701B7">
        <w:rPr>
          <w:color w:val="000000"/>
          <w:sz w:val="24"/>
          <w:szCs w:val="24"/>
          <w:lang w:val="ru-RU" w:eastAsia="ru-RU"/>
        </w:rPr>
        <w:t xml:space="preserve">шрифт — обычный текст, набор — </w:t>
      </w:r>
      <w:r w:rsidRPr="006701B7">
        <w:rPr>
          <w:i/>
          <w:iCs/>
          <w:color w:val="000000"/>
          <w:sz w:val="24"/>
          <w:szCs w:val="24"/>
          <w:lang w:val="ru-RU" w:eastAsia="ru-RU"/>
        </w:rPr>
        <w:t>денежные символы,</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sym w:font="Wingdings" w:char="F023"/>
      </w:r>
      <w:r w:rsidRPr="006701B7">
        <w:rPr>
          <w:color w:val="000000"/>
          <w:sz w:val="24"/>
          <w:szCs w:val="24"/>
          <w:lang w:val="ru-RU" w:eastAsia="ru-RU"/>
        </w:rPr>
        <w:t xml:space="preserve">, </w:t>
      </w:r>
      <w:r w:rsidRPr="006701B7">
        <w:rPr>
          <w:color w:val="000000"/>
          <w:sz w:val="24"/>
          <w:szCs w:val="24"/>
          <w:lang w:val="ru-RU" w:eastAsia="ru-RU"/>
        </w:rPr>
        <w:sym w:font="Wingdings" w:char="F024"/>
      </w:r>
      <w:r w:rsidRPr="006701B7">
        <w:rPr>
          <w:color w:val="000000"/>
          <w:sz w:val="24"/>
          <w:szCs w:val="24"/>
          <w:lang w:val="ru-RU" w:eastAsia="ru-RU"/>
        </w:rPr>
        <w:t xml:space="preserve">, </w:t>
      </w:r>
      <w:r w:rsidRPr="006701B7">
        <w:rPr>
          <w:color w:val="000000"/>
          <w:sz w:val="24"/>
          <w:szCs w:val="24"/>
          <w:lang w:val="ru-RU" w:eastAsia="ru-RU"/>
        </w:rPr>
        <w:sym w:font="Wingdings" w:char="F026"/>
      </w:r>
      <w:r w:rsidRPr="006701B7">
        <w:rPr>
          <w:color w:val="000000"/>
          <w:sz w:val="24"/>
          <w:szCs w:val="24"/>
          <w:lang w:val="ru-RU" w:eastAsia="ru-RU"/>
        </w:rPr>
        <w:t xml:space="preserve">, </w:t>
      </w:r>
      <w:r w:rsidRPr="006701B7">
        <w:rPr>
          <w:color w:val="000000"/>
          <w:sz w:val="24"/>
          <w:szCs w:val="24"/>
          <w:lang w:val="ru-RU" w:eastAsia="ru-RU"/>
        </w:rPr>
        <w:sym w:font="Wingdings" w:char="F029"/>
      </w:r>
      <w:r w:rsidRPr="006701B7">
        <w:rPr>
          <w:color w:val="000000"/>
          <w:sz w:val="24"/>
          <w:szCs w:val="24"/>
          <w:lang w:val="ru-RU" w:eastAsia="ru-RU"/>
        </w:rPr>
        <w:t xml:space="preserve">, </w:t>
      </w:r>
      <w:r w:rsidRPr="006701B7">
        <w:rPr>
          <w:color w:val="000000"/>
          <w:sz w:val="24"/>
          <w:szCs w:val="24"/>
          <w:lang w:val="ru-RU" w:eastAsia="ru-RU"/>
        </w:rPr>
        <w:sym w:font="Wingdings" w:char="F038"/>
      </w:r>
      <w:r w:rsidRPr="006701B7">
        <w:rPr>
          <w:color w:val="000000"/>
          <w:sz w:val="24"/>
          <w:szCs w:val="24"/>
          <w:lang w:val="ru-RU" w:eastAsia="ru-RU"/>
        </w:rPr>
        <w:t xml:space="preserve">, </w:t>
      </w:r>
      <w:r w:rsidRPr="006701B7">
        <w:rPr>
          <w:color w:val="000000"/>
          <w:sz w:val="24"/>
          <w:szCs w:val="24"/>
          <w:lang w:val="ru-RU" w:eastAsia="ru-RU"/>
        </w:rPr>
        <w:sym w:font="Wingdings" w:char="F03A"/>
      </w:r>
      <w:r w:rsidRPr="006701B7">
        <w:rPr>
          <w:color w:val="000000"/>
          <w:sz w:val="24"/>
          <w:szCs w:val="24"/>
          <w:lang w:val="ru-RU" w:eastAsia="ru-RU"/>
        </w:rPr>
        <w:t xml:space="preserve">— вкладка </w:t>
      </w:r>
      <w:r w:rsidRPr="006701B7">
        <w:rPr>
          <w:i/>
          <w:iCs/>
          <w:color w:val="000000"/>
          <w:sz w:val="24"/>
          <w:szCs w:val="24"/>
          <w:lang w:val="ru-RU" w:eastAsia="ru-RU"/>
        </w:rPr>
        <w:t xml:space="preserve">символы, </w:t>
      </w:r>
      <w:r w:rsidRPr="006701B7">
        <w:rPr>
          <w:color w:val="000000"/>
          <w:sz w:val="24"/>
          <w:szCs w:val="24"/>
          <w:lang w:val="ru-RU" w:eastAsia="ru-RU"/>
        </w:rPr>
        <w:t xml:space="preserve">шрифт — </w:t>
      </w:r>
      <w:r w:rsidRPr="006701B7">
        <w:rPr>
          <w:color w:val="000000"/>
          <w:sz w:val="24"/>
          <w:szCs w:val="24"/>
          <w:lang w:eastAsia="ru-RU"/>
        </w:rPr>
        <w:t>Wingdings</w:t>
      </w:r>
      <w:r w:rsidRPr="006701B7">
        <w:rPr>
          <w:color w:val="000000"/>
          <w:sz w:val="24"/>
          <w:szCs w:val="24"/>
          <w:lang w:val="ru-RU" w:eastAsia="ru-RU"/>
        </w:rPr>
        <w:t>.</w:t>
      </w:r>
    </w:p>
    <w:p w:rsidR="006701B7" w:rsidRPr="006701B7" w:rsidRDefault="006701B7" w:rsidP="006701B7">
      <w:pPr>
        <w:widowControl/>
        <w:jc w:val="both"/>
        <w:rPr>
          <w:color w:val="000000"/>
          <w:sz w:val="24"/>
          <w:szCs w:val="24"/>
          <w:lang w:val="ru-RU" w:eastAsia="ru-RU"/>
        </w:rPr>
      </w:pPr>
      <w:r w:rsidRPr="006701B7">
        <w:rPr>
          <w:color w:val="000000"/>
          <w:sz w:val="24"/>
          <w:szCs w:val="24"/>
          <w:lang w:val="ru-RU" w:eastAsia="ru-RU"/>
        </w:rPr>
        <w:t xml:space="preserve">Примечание. Если вы не видите нужных символов, необходимо в зоне «шрифт» окна </w:t>
      </w:r>
      <w:r w:rsidRPr="006701B7">
        <w:rPr>
          <w:i/>
          <w:iCs/>
          <w:color w:val="000000"/>
          <w:sz w:val="24"/>
          <w:szCs w:val="24"/>
          <w:lang w:val="ru-RU" w:eastAsia="ru-RU"/>
        </w:rPr>
        <w:t xml:space="preserve">символ </w:t>
      </w:r>
      <w:r w:rsidRPr="006701B7">
        <w:rPr>
          <w:color w:val="000000"/>
          <w:sz w:val="24"/>
          <w:szCs w:val="24"/>
          <w:lang w:val="ru-RU" w:eastAsia="ru-RU"/>
        </w:rPr>
        <w:t>выбрать другой вид шрифта.</w:t>
      </w:r>
    </w:p>
    <w:p w:rsidR="006701B7" w:rsidRPr="006701B7" w:rsidRDefault="006701B7" w:rsidP="006701B7">
      <w:pPr>
        <w:widowControl/>
        <w:jc w:val="both"/>
        <w:rPr>
          <w:sz w:val="24"/>
          <w:szCs w:val="24"/>
          <w:lang w:val="ru-RU" w:eastAsia="ru-RU"/>
        </w:rPr>
      </w:pPr>
      <w:r w:rsidRPr="006701B7">
        <w:rPr>
          <w:b/>
          <w:bCs/>
          <w:color w:val="000000"/>
          <w:sz w:val="24"/>
          <w:szCs w:val="24"/>
          <w:lang w:val="ru-RU" w:eastAsia="ru-RU"/>
        </w:rPr>
        <w:t>Задание 15.</w:t>
      </w:r>
      <w:r w:rsidRPr="006701B7">
        <w:rPr>
          <w:bCs/>
          <w:color w:val="000000"/>
          <w:sz w:val="24"/>
          <w:szCs w:val="24"/>
          <w:lang w:val="ru-RU" w:eastAsia="ru-RU"/>
        </w:rPr>
        <w:t xml:space="preserve">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20 мин.</w:t>
      </w:r>
    </w:p>
    <w:p w:rsidR="006701B7" w:rsidRPr="006701B7" w:rsidRDefault="006701B7" w:rsidP="006701B7">
      <w:pPr>
        <w:widowControl/>
        <w:jc w:val="both"/>
        <w:rPr>
          <w:sz w:val="24"/>
          <w:szCs w:val="24"/>
          <w:lang w:val="ru-RU" w:eastAsia="ru-RU"/>
        </w:rPr>
      </w:pPr>
      <w:r w:rsidRPr="006701B7">
        <w:rPr>
          <w:b/>
          <w:bCs/>
          <w:color w:val="000000"/>
          <w:sz w:val="24"/>
          <w:szCs w:val="24"/>
          <w:lang w:val="ru-RU" w:eastAsia="ru-RU"/>
        </w:rPr>
        <w:t>Образец</w:t>
      </w:r>
      <w:r w:rsidRPr="006701B7">
        <w:rPr>
          <w:bCs/>
          <w:color w:val="000000"/>
          <w:sz w:val="24"/>
          <w:szCs w:val="24"/>
          <w:lang w:val="ru-RU" w:eastAsia="ru-RU"/>
        </w:rPr>
        <w:t xml:space="preserve"> </w:t>
      </w:r>
      <w:r w:rsidRPr="006701B7">
        <w:rPr>
          <w:b/>
          <w:bCs/>
          <w:color w:val="000000"/>
          <w:sz w:val="24"/>
          <w:szCs w:val="24"/>
          <w:lang w:val="ru-RU" w:eastAsia="ru-RU"/>
        </w:rPr>
        <w:t>текста</w:t>
      </w:r>
    </w:p>
    <w:p w:rsidR="006701B7" w:rsidRPr="006701B7" w:rsidRDefault="006701B7" w:rsidP="006701B7">
      <w:pPr>
        <w:widowControl/>
        <w:jc w:val="both"/>
        <w:rPr>
          <w:sz w:val="24"/>
          <w:szCs w:val="24"/>
          <w:lang w:val="ru-RU" w:eastAsia="ru-RU"/>
        </w:rPr>
      </w:pPr>
      <w:r w:rsidRPr="006701B7">
        <w:rPr>
          <w:sz w:val="24"/>
          <w:szCs w:val="24"/>
          <w:lang w:val="ru-RU" w:eastAsia="ru-RU"/>
        </w:rPr>
        <w:t xml:space="preserve">Форматирование текста представляет собой задание фрагментам документа различных атрибутов (или свойств), определяющих внешний вид текста в этих фрагментах. </w:t>
      </w:r>
      <w:r w:rsidRPr="006701B7">
        <w:rPr>
          <w:i/>
          <w:sz w:val="24"/>
          <w:szCs w:val="24"/>
          <w:lang w:eastAsia="ru-RU"/>
        </w:rPr>
        <w:t>Word</w:t>
      </w:r>
      <w:r w:rsidRPr="006701B7">
        <w:rPr>
          <w:b/>
          <w:i/>
          <w:sz w:val="24"/>
          <w:szCs w:val="24"/>
          <w:lang w:val="ru-RU" w:eastAsia="ru-RU"/>
        </w:rPr>
        <w:t xml:space="preserve"> </w:t>
      </w:r>
      <w:r w:rsidRPr="006701B7">
        <w:rPr>
          <w:sz w:val="24"/>
          <w:szCs w:val="24"/>
          <w:lang w:val="ru-RU" w:eastAsia="ru-RU"/>
        </w:rPr>
        <w:t xml:space="preserve">предоставляет для этого мощные средства. Можно менять параметры форматирования отдельных символов, их групп, абзацев. Для изменения параметров форматирования используются меню, клавиатура и панель инструментов. Вследствие того, что все операции в </w:t>
      </w:r>
      <w:r w:rsidRPr="006701B7">
        <w:rPr>
          <w:i/>
          <w:sz w:val="24"/>
          <w:szCs w:val="24"/>
          <w:lang w:eastAsia="ru-RU"/>
        </w:rPr>
        <w:t>Word</w:t>
      </w:r>
      <w:r w:rsidRPr="006701B7">
        <w:rPr>
          <w:sz w:val="24"/>
          <w:szCs w:val="24"/>
          <w:lang w:val="ru-RU" w:eastAsia="ru-RU"/>
        </w:rPr>
        <w:t xml:space="preserve"> выполняются для выбранного фрагмента, перед выполнением какой-либо операции форматирования необходимо выделить фрагмент документа, параметры которого требуется изменить. Задать формат текста можно и перед его вводом.</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1. Скопировать набранный абзац 2 раза. Установите в первом абзаце напечатанного текста различные размеры шрифта (выделяя слова мышкой или клавишами [</w:t>
      </w:r>
      <w:r w:rsidRPr="006701B7">
        <w:rPr>
          <w:color w:val="000000"/>
          <w:sz w:val="24"/>
          <w:szCs w:val="24"/>
          <w:lang w:eastAsia="ru-RU"/>
        </w:rPr>
        <w:t>shift</w:t>
      </w:r>
      <w:r w:rsidRPr="006701B7">
        <w:rPr>
          <w:color w:val="000000"/>
          <w:sz w:val="24"/>
          <w:szCs w:val="24"/>
          <w:lang w:val="ru-RU" w:eastAsia="ru-RU"/>
        </w:rPr>
        <w:t>], [</w:t>
      </w:r>
      <w:r w:rsidRPr="006701B7">
        <w:rPr>
          <w:color w:val="000000"/>
          <w:sz w:val="24"/>
          <w:szCs w:val="24"/>
          <w:lang w:eastAsia="ru-RU"/>
        </w:rPr>
        <w:t>ctrl</w:t>
      </w:r>
      <w:r w:rsidRPr="006701B7">
        <w:rPr>
          <w:color w:val="000000"/>
          <w:sz w:val="24"/>
          <w:szCs w:val="24"/>
          <w:lang w:val="ru-RU" w:eastAsia="ru-RU"/>
        </w:rPr>
        <w:t xml:space="preserve">] и </w:t>
      </w:r>
      <w:r w:rsidRPr="006701B7">
        <w:rPr>
          <w:color w:val="000000"/>
          <w:sz w:val="24"/>
          <w:szCs w:val="24"/>
          <w:lang w:val="ru-RU" w:eastAsia="ru-RU"/>
        </w:rPr>
        <w:sym w:font="Wingdings" w:char="F0E8"/>
      </w:r>
      <w:r w:rsidRPr="006701B7">
        <w:rPr>
          <w:color w:val="000000"/>
          <w:sz w:val="24"/>
          <w:szCs w:val="24"/>
          <w:lang w:val="ru-RU" w:eastAsia="ru-RU"/>
        </w:rPr>
        <w:t>): первое слово — 22 пт., второе — 18 пт., третье — 14 пт., четвертое — 10 пт. (</w:t>
      </w:r>
      <w:r w:rsidRPr="006701B7">
        <w:rPr>
          <w:i/>
          <w:iCs/>
          <w:color w:val="000000"/>
          <w:sz w:val="24"/>
          <w:szCs w:val="24"/>
          <w:lang w:val="ru-RU" w:eastAsia="ru-RU"/>
        </w:rPr>
        <w:t>формат/шрифт/в</w:t>
      </w:r>
      <w:r w:rsidRPr="006701B7">
        <w:rPr>
          <w:color w:val="000000"/>
          <w:sz w:val="24"/>
          <w:szCs w:val="24"/>
          <w:lang w:val="ru-RU" w:eastAsia="ru-RU"/>
        </w:rPr>
        <w:t xml:space="preserve">кладка </w:t>
      </w:r>
      <w:r w:rsidRPr="006701B7">
        <w:rPr>
          <w:i/>
          <w:iCs/>
          <w:color w:val="000000"/>
          <w:sz w:val="24"/>
          <w:szCs w:val="24"/>
          <w:lang w:val="ru-RU" w:eastAsia="ru-RU"/>
        </w:rPr>
        <w:t>шрифт)</w:t>
      </w:r>
      <w:r w:rsidRPr="006701B7">
        <w:rPr>
          <w:color w:val="000000"/>
          <w:sz w:val="24"/>
          <w:szCs w:val="24"/>
          <w:lang w:val="ru-RU" w:eastAsia="ru-RU"/>
        </w:rPr>
        <w:t>.</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2. Оформите во втором абзаце в первой строке каждые два слова разным цветом (</w:t>
      </w:r>
      <w:r w:rsidRPr="006701B7">
        <w:rPr>
          <w:i/>
          <w:iCs/>
          <w:color w:val="000000"/>
          <w:sz w:val="24"/>
          <w:szCs w:val="24"/>
          <w:lang w:val="ru-RU" w:eastAsia="ru-RU"/>
        </w:rPr>
        <w:t>формат/шрифт/вкладка шрифт).</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3. Произведите во втором абзаце следующие преобразования, выделяя нужные слова </w:t>
      </w:r>
      <w:r w:rsidRPr="006701B7">
        <w:rPr>
          <w:i/>
          <w:iCs/>
          <w:color w:val="000000"/>
          <w:sz w:val="24"/>
          <w:szCs w:val="24"/>
          <w:lang w:val="ru-RU" w:eastAsia="ru-RU"/>
        </w:rPr>
        <w:t>(формат/шрифт/вкладка шрифт):</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Первые два слова оформить </w:t>
      </w:r>
      <w:r w:rsidRPr="006701B7">
        <w:rPr>
          <w:b/>
          <w:bCs/>
          <w:color w:val="000000"/>
          <w:sz w:val="24"/>
          <w:szCs w:val="24"/>
          <w:lang w:val="ru-RU" w:eastAsia="ru-RU"/>
        </w:rPr>
        <w:t xml:space="preserve">полужирным шрифтом; </w:t>
      </w:r>
      <w:r w:rsidRPr="006701B7">
        <w:rPr>
          <w:color w:val="000000"/>
          <w:sz w:val="24"/>
          <w:szCs w:val="24"/>
          <w:lang w:val="ru-RU" w:eastAsia="ru-RU"/>
        </w:rPr>
        <w:t xml:space="preserve">вторые два слова — </w:t>
      </w:r>
      <w:r w:rsidRPr="006701B7">
        <w:rPr>
          <w:i/>
          <w:iCs/>
          <w:color w:val="000000"/>
          <w:sz w:val="24"/>
          <w:szCs w:val="24"/>
          <w:lang w:val="ru-RU" w:eastAsia="ru-RU"/>
        </w:rPr>
        <w:t xml:space="preserve">курсивом; </w:t>
      </w:r>
      <w:r w:rsidRPr="006701B7">
        <w:rPr>
          <w:color w:val="000000"/>
          <w:sz w:val="24"/>
          <w:szCs w:val="24"/>
          <w:lang w:val="ru-RU" w:eastAsia="ru-RU"/>
        </w:rPr>
        <w:t xml:space="preserve">третьи два слова — </w:t>
      </w:r>
      <w:r w:rsidRPr="006701B7">
        <w:rPr>
          <w:color w:val="000000"/>
          <w:sz w:val="24"/>
          <w:szCs w:val="24"/>
          <w:u w:val="single"/>
          <w:lang w:val="ru-RU" w:eastAsia="ru-RU"/>
        </w:rPr>
        <w:t>подчеркиванием</w:t>
      </w:r>
      <w:r w:rsidRPr="006701B7">
        <w:rPr>
          <w:color w:val="000000"/>
          <w:sz w:val="24"/>
          <w:szCs w:val="24"/>
          <w:lang w:val="ru-RU" w:eastAsia="ru-RU"/>
        </w:rPr>
        <w:t>;</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Следующие два слова — </w:t>
      </w:r>
      <w:r w:rsidRPr="006701B7">
        <w:rPr>
          <w:i/>
          <w:iCs/>
          <w:color w:val="000000"/>
          <w:sz w:val="24"/>
          <w:szCs w:val="24"/>
          <w:lang w:val="ru-RU" w:eastAsia="ru-RU"/>
        </w:rPr>
        <w:t xml:space="preserve">курсивом + </w:t>
      </w:r>
      <w:r w:rsidRPr="006701B7">
        <w:rPr>
          <w:b/>
          <w:bCs/>
          <w:color w:val="000000"/>
          <w:sz w:val="24"/>
          <w:szCs w:val="24"/>
          <w:lang w:val="ru-RU" w:eastAsia="ru-RU"/>
        </w:rPr>
        <w:t xml:space="preserve">полужирным </w:t>
      </w:r>
      <w:r w:rsidRPr="006701B7">
        <w:rPr>
          <w:color w:val="000000"/>
          <w:sz w:val="24"/>
          <w:szCs w:val="24"/>
          <w:lang w:val="ru-RU" w:eastAsia="ru-RU"/>
        </w:rPr>
        <w:t xml:space="preserve">+ </w:t>
      </w:r>
      <w:r w:rsidRPr="006701B7">
        <w:rPr>
          <w:color w:val="000000"/>
          <w:sz w:val="24"/>
          <w:szCs w:val="24"/>
          <w:u w:val="single"/>
          <w:lang w:val="ru-RU" w:eastAsia="ru-RU"/>
        </w:rPr>
        <w:t>подчеркиванием</w:t>
      </w:r>
      <w:r w:rsidRPr="006701B7">
        <w:rPr>
          <w:color w:val="000000"/>
          <w:sz w:val="24"/>
          <w:szCs w:val="24"/>
          <w:lang w:val="ru-RU" w:eastAsia="ru-RU"/>
        </w:rPr>
        <w:t>.</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4. Задайте в первом абзаце разные виды подчеркивания </w:t>
      </w:r>
      <w:r w:rsidRPr="006701B7">
        <w:rPr>
          <w:i/>
          <w:iCs/>
          <w:color w:val="000000"/>
          <w:sz w:val="24"/>
          <w:szCs w:val="24"/>
          <w:lang w:val="ru-RU" w:eastAsia="ru-RU"/>
        </w:rPr>
        <w:t>(формат/шрифт/вкладка. Шрифт):</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Первое слово — </w:t>
      </w:r>
      <w:r w:rsidRPr="006701B7">
        <w:rPr>
          <w:color w:val="000000"/>
          <w:sz w:val="24"/>
          <w:szCs w:val="24"/>
          <w:u w:val="single"/>
          <w:lang w:val="ru-RU" w:eastAsia="ru-RU"/>
        </w:rPr>
        <w:t>с одинарным подчеркиванием</w:t>
      </w:r>
      <w:r w:rsidRPr="006701B7">
        <w:rPr>
          <w:color w:val="000000"/>
          <w:sz w:val="24"/>
          <w:szCs w:val="24"/>
          <w:lang w:val="ru-RU" w:eastAsia="ru-RU"/>
        </w:rPr>
        <w:t xml:space="preserve">, второе — с </w:t>
      </w:r>
      <w:r w:rsidRPr="006701B7">
        <w:rPr>
          <w:color w:val="000000"/>
          <w:sz w:val="24"/>
          <w:szCs w:val="24"/>
          <w:u w:val="dotted"/>
          <w:lang w:val="ru-RU" w:eastAsia="ru-RU"/>
        </w:rPr>
        <w:t>пунктирным подчеркиванием</w:t>
      </w:r>
      <w:r w:rsidRPr="006701B7">
        <w:rPr>
          <w:color w:val="000000"/>
          <w:sz w:val="24"/>
          <w:szCs w:val="24"/>
          <w:lang w:val="ru-RU" w:eastAsia="ru-RU"/>
        </w:rPr>
        <w:t xml:space="preserve">, третье — </w:t>
      </w:r>
      <w:r w:rsidRPr="006701B7">
        <w:rPr>
          <w:color w:val="000000"/>
          <w:sz w:val="24"/>
          <w:szCs w:val="24"/>
          <w:u w:val="double"/>
          <w:lang w:val="ru-RU" w:eastAsia="ru-RU"/>
        </w:rPr>
        <w:t>с двойным подчеркиванием</w:t>
      </w:r>
      <w:r w:rsidRPr="006701B7">
        <w:rPr>
          <w:color w:val="000000"/>
          <w:sz w:val="24"/>
          <w:szCs w:val="24"/>
          <w:u w:val="single"/>
          <w:lang w:val="ru-RU" w:eastAsia="ru-RU"/>
        </w:rPr>
        <w:t>,</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5. Наберите слово «эффект». Скопируйте его пять раз </w:t>
      </w:r>
      <w:r w:rsidRPr="006701B7">
        <w:rPr>
          <w:i/>
          <w:iCs/>
          <w:color w:val="000000"/>
          <w:sz w:val="24"/>
          <w:szCs w:val="24"/>
          <w:lang w:val="ru-RU" w:eastAsia="ru-RU"/>
        </w:rPr>
        <w:t xml:space="preserve">(правка/копировать, правка/вставить) </w:t>
      </w:r>
      <w:r w:rsidRPr="006701B7">
        <w:rPr>
          <w:color w:val="000000"/>
          <w:sz w:val="24"/>
          <w:szCs w:val="24"/>
          <w:lang w:val="ru-RU" w:eastAsia="ru-RU"/>
        </w:rPr>
        <w:t xml:space="preserve">и наложите следующие видоизменения </w:t>
      </w:r>
      <w:r w:rsidRPr="006701B7">
        <w:rPr>
          <w:i/>
          <w:iCs/>
          <w:color w:val="000000"/>
          <w:sz w:val="24"/>
          <w:szCs w:val="24"/>
          <w:lang w:val="ru-RU" w:eastAsia="ru-RU"/>
        </w:rPr>
        <w:t xml:space="preserve">(формат/шрифт </w:t>
      </w:r>
      <w:r w:rsidRPr="006701B7">
        <w:rPr>
          <w:color w:val="000000"/>
          <w:sz w:val="24"/>
          <w:szCs w:val="24"/>
          <w:lang w:val="ru-RU" w:eastAsia="ru-RU"/>
        </w:rPr>
        <w:t xml:space="preserve">/вкладка </w:t>
      </w:r>
      <w:r w:rsidRPr="006701B7">
        <w:rPr>
          <w:i/>
          <w:iCs/>
          <w:color w:val="000000"/>
          <w:sz w:val="24"/>
          <w:szCs w:val="24"/>
          <w:lang w:val="ru-RU" w:eastAsia="ru-RU"/>
        </w:rPr>
        <w:t>шрифт):</w:t>
      </w:r>
    </w:p>
    <w:p w:rsidR="006701B7" w:rsidRPr="006701B7" w:rsidRDefault="006701B7" w:rsidP="006701B7">
      <w:pPr>
        <w:widowControl/>
        <w:jc w:val="both"/>
        <w:rPr>
          <w:color w:val="000000"/>
          <w:sz w:val="24"/>
          <w:szCs w:val="24"/>
          <w:lang w:val="ru-RU" w:eastAsia="ru-RU"/>
        </w:rPr>
      </w:pPr>
      <w:r w:rsidRPr="006701B7">
        <w:rPr>
          <w:color w:val="000000"/>
          <w:sz w:val="24"/>
          <w:szCs w:val="24"/>
          <w:lang w:val="ru-RU" w:eastAsia="ru-RU"/>
        </w:rPr>
        <w:t>Э</w:t>
      </w:r>
      <w:r w:rsidRPr="006701B7">
        <w:rPr>
          <w:strike/>
          <w:color w:val="000000"/>
          <w:sz w:val="24"/>
          <w:szCs w:val="24"/>
          <w:lang w:val="ru-RU" w:eastAsia="ru-RU"/>
        </w:rPr>
        <w:t>ффект</w:t>
      </w:r>
      <w:r w:rsidRPr="006701B7">
        <w:rPr>
          <w:color w:val="000000"/>
          <w:sz w:val="24"/>
          <w:szCs w:val="24"/>
          <w:lang w:val="ru-RU" w:eastAsia="ru-RU"/>
        </w:rPr>
        <w:t xml:space="preserve"> (зачеркнутый);</w:t>
      </w:r>
    </w:p>
    <w:p w:rsidR="006701B7" w:rsidRPr="006701B7" w:rsidRDefault="006701B7" w:rsidP="006701B7">
      <w:pPr>
        <w:widowControl/>
        <w:jc w:val="both"/>
        <w:rPr>
          <w:color w:val="000000"/>
          <w:sz w:val="24"/>
          <w:szCs w:val="24"/>
          <w:lang w:val="ru-RU" w:eastAsia="ru-RU"/>
        </w:rPr>
      </w:pPr>
      <w:r w:rsidRPr="006701B7">
        <w:rPr>
          <w:color w:val="000000"/>
          <w:sz w:val="24"/>
          <w:szCs w:val="24"/>
          <w:vertAlign w:val="superscript"/>
          <w:lang w:val="ru-RU" w:eastAsia="ru-RU"/>
        </w:rPr>
        <w:t>эффект</w:t>
      </w:r>
      <w:r w:rsidRPr="006701B7">
        <w:rPr>
          <w:color w:val="000000"/>
          <w:sz w:val="24"/>
          <w:szCs w:val="24"/>
          <w:lang w:val="ru-RU" w:eastAsia="ru-RU"/>
        </w:rPr>
        <w:t xml:space="preserve"> (верхний индекс);</w:t>
      </w:r>
    </w:p>
    <w:p w:rsidR="006701B7" w:rsidRPr="006701B7" w:rsidRDefault="006701B7" w:rsidP="006701B7">
      <w:pPr>
        <w:widowControl/>
        <w:jc w:val="both"/>
        <w:rPr>
          <w:color w:val="000000"/>
          <w:sz w:val="24"/>
          <w:szCs w:val="24"/>
          <w:lang w:val="ru-RU" w:eastAsia="ru-RU"/>
        </w:rPr>
      </w:pPr>
      <w:r w:rsidRPr="006701B7">
        <w:rPr>
          <w:color w:val="000000"/>
          <w:sz w:val="24"/>
          <w:szCs w:val="24"/>
          <w:vertAlign w:val="subscript"/>
          <w:lang w:val="ru-RU" w:eastAsia="ru-RU"/>
        </w:rPr>
        <w:t>эффект</w:t>
      </w:r>
      <w:r w:rsidRPr="006701B7">
        <w:rPr>
          <w:color w:val="000000"/>
          <w:sz w:val="24"/>
          <w:szCs w:val="24"/>
          <w:lang w:val="ru-RU" w:eastAsia="ru-RU"/>
        </w:rPr>
        <w:t xml:space="preserve"> (нижний индекс);</w:t>
      </w:r>
    </w:p>
    <w:p w:rsidR="006701B7" w:rsidRPr="006701B7" w:rsidRDefault="006701B7" w:rsidP="006701B7">
      <w:pPr>
        <w:widowControl/>
        <w:jc w:val="both"/>
        <w:rPr>
          <w:color w:val="000000"/>
          <w:sz w:val="24"/>
          <w:szCs w:val="24"/>
          <w:lang w:val="ru-RU" w:eastAsia="ru-RU"/>
        </w:rPr>
      </w:pPr>
      <w:r w:rsidRPr="006701B7">
        <w:rPr>
          <w:smallCaps/>
          <w:color w:val="000000"/>
          <w:sz w:val="24"/>
          <w:szCs w:val="24"/>
          <w:lang w:val="ru-RU" w:eastAsia="ru-RU"/>
        </w:rPr>
        <w:t xml:space="preserve">эффект </w:t>
      </w:r>
      <w:r w:rsidRPr="006701B7">
        <w:rPr>
          <w:color w:val="000000"/>
          <w:sz w:val="24"/>
          <w:szCs w:val="24"/>
          <w:lang w:val="ru-RU" w:eastAsia="ru-RU"/>
        </w:rPr>
        <w:t>(малые прописные);</w:t>
      </w:r>
    </w:p>
    <w:p w:rsidR="006701B7" w:rsidRPr="006701B7" w:rsidRDefault="006701B7" w:rsidP="006701B7">
      <w:pPr>
        <w:widowControl/>
        <w:jc w:val="both"/>
        <w:rPr>
          <w:color w:val="000000"/>
          <w:sz w:val="24"/>
          <w:szCs w:val="24"/>
          <w:lang w:val="ru-RU" w:eastAsia="ru-RU"/>
        </w:rPr>
      </w:pPr>
      <w:r w:rsidRPr="00173D55">
        <w:rPr>
          <w:b/>
          <w:caps/>
          <w:outline/>
          <w:color w:val="000000"/>
          <w:sz w:val="24"/>
          <w:szCs w:val="24"/>
          <w:lang w:val="ru-RU" w:eastAsia="ru-RU"/>
          <w14:textOutline w14:w="9525" w14:cap="flat" w14:cmpd="sng" w14:algn="ctr">
            <w14:solidFill>
              <w14:srgbClr w14:val="000000"/>
            </w14:solidFill>
            <w14:prstDash w14:val="solid"/>
            <w14:round/>
          </w14:textOutline>
          <w14:textFill>
            <w14:noFill/>
          </w14:textFill>
        </w:rPr>
        <w:t>эффект</w:t>
      </w:r>
      <w:r w:rsidRPr="006701B7">
        <w:rPr>
          <w:color w:val="000000"/>
          <w:sz w:val="24"/>
          <w:szCs w:val="24"/>
          <w:lang w:val="ru-RU" w:eastAsia="ru-RU"/>
        </w:rPr>
        <w:t xml:space="preserve"> (прописные + контур + полужирный).</w:t>
      </w:r>
    </w:p>
    <w:p w:rsidR="006701B7" w:rsidRPr="006701B7" w:rsidRDefault="006701B7" w:rsidP="006701B7">
      <w:pPr>
        <w:widowControl/>
        <w:jc w:val="both"/>
        <w:rPr>
          <w:b/>
          <w:i/>
          <w:sz w:val="24"/>
          <w:szCs w:val="24"/>
          <w:lang w:val="ru-RU" w:eastAsia="ru-RU"/>
        </w:rPr>
      </w:pPr>
      <w:r w:rsidRPr="006701B7">
        <w:rPr>
          <w:b/>
          <w:i/>
          <w:color w:val="000000"/>
          <w:sz w:val="24"/>
          <w:szCs w:val="24"/>
          <w:lang w:val="ru-RU" w:eastAsia="ru-RU"/>
        </w:rPr>
        <w:t>Краткая  справка. Копирование текста складывается из четырех операций:</w:t>
      </w:r>
    </w:p>
    <w:p w:rsidR="006701B7" w:rsidRPr="006701B7" w:rsidRDefault="006701B7" w:rsidP="006701B7">
      <w:pPr>
        <w:widowControl/>
        <w:jc w:val="both"/>
        <w:rPr>
          <w:b/>
          <w:i/>
          <w:sz w:val="24"/>
          <w:szCs w:val="24"/>
          <w:lang w:val="ru-RU" w:eastAsia="ru-RU"/>
        </w:rPr>
      </w:pPr>
      <w:r w:rsidRPr="006701B7">
        <w:rPr>
          <w:b/>
          <w:i/>
          <w:color w:val="000000"/>
          <w:sz w:val="24"/>
          <w:szCs w:val="24"/>
          <w:lang w:val="ru-RU" w:eastAsia="ru-RU"/>
        </w:rPr>
        <w:t>• выделение текста (или фрагмента) для копирования;</w:t>
      </w:r>
    </w:p>
    <w:p w:rsidR="006701B7" w:rsidRPr="006701B7" w:rsidRDefault="006701B7" w:rsidP="006701B7">
      <w:pPr>
        <w:widowControl/>
        <w:jc w:val="both"/>
        <w:rPr>
          <w:b/>
          <w:i/>
          <w:sz w:val="24"/>
          <w:szCs w:val="24"/>
          <w:lang w:val="ru-RU" w:eastAsia="ru-RU"/>
        </w:rPr>
      </w:pPr>
      <w:r w:rsidRPr="006701B7">
        <w:rPr>
          <w:b/>
          <w:i/>
          <w:color w:val="000000"/>
          <w:sz w:val="24"/>
          <w:szCs w:val="24"/>
          <w:lang w:val="ru-RU" w:eastAsia="ru-RU"/>
        </w:rPr>
        <w:lastRenderedPageBreak/>
        <w:t xml:space="preserve">• запись фрагмента в буфер памяти </w:t>
      </w:r>
      <w:r w:rsidRPr="006701B7">
        <w:rPr>
          <w:b/>
          <w:i/>
          <w:iCs/>
          <w:color w:val="000000"/>
          <w:sz w:val="24"/>
          <w:szCs w:val="24"/>
          <w:lang w:val="ru-RU" w:eastAsia="ru-RU"/>
        </w:rPr>
        <w:t>(правка/копировать);</w:t>
      </w:r>
    </w:p>
    <w:p w:rsidR="006701B7" w:rsidRPr="006701B7" w:rsidRDefault="006701B7" w:rsidP="006701B7">
      <w:pPr>
        <w:widowControl/>
        <w:jc w:val="both"/>
        <w:rPr>
          <w:b/>
          <w:i/>
          <w:sz w:val="24"/>
          <w:szCs w:val="24"/>
          <w:lang w:val="ru-RU" w:eastAsia="ru-RU"/>
        </w:rPr>
      </w:pPr>
      <w:r w:rsidRPr="006701B7">
        <w:rPr>
          <w:b/>
          <w:i/>
          <w:color w:val="000000"/>
          <w:sz w:val="24"/>
          <w:szCs w:val="24"/>
          <w:lang w:val="ru-RU" w:eastAsia="ru-RU"/>
        </w:rPr>
        <w:t>• установка курсора в место вызова копируемого фрагмента;</w:t>
      </w:r>
    </w:p>
    <w:p w:rsidR="006701B7" w:rsidRPr="006701B7" w:rsidRDefault="006701B7" w:rsidP="006701B7">
      <w:pPr>
        <w:widowControl/>
        <w:jc w:val="both"/>
        <w:rPr>
          <w:sz w:val="24"/>
          <w:szCs w:val="24"/>
          <w:lang w:val="ru-RU" w:eastAsia="ru-RU"/>
        </w:rPr>
      </w:pPr>
      <w:r w:rsidRPr="006701B7">
        <w:rPr>
          <w:b/>
          <w:i/>
          <w:color w:val="000000"/>
          <w:sz w:val="24"/>
          <w:szCs w:val="24"/>
          <w:lang w:val="ru-RU" w:eastAsia="ru-RU"/>
        </w:rPr>
        <w:t xml:space="preserve">• вызов из буфера памяти </w:t>
      </w:r>
      <w:r w:rsidRPr="006701B7">
        <w:rPr>
          <w:b/>
          <w:i/>
          <w:iCs/>
          <w:color w:val="000000"/>
          <w:sz w:val="24"/>
          <w:szCs w:val="24"/>
          <w:lang w:val="ru-RU" w:eastAsia="ru-RU"/>
        </w:rPr>
        <w:t>(правка/вставить).</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6. Наложите на первую строку первого абзаца эффект анимации «фейерверк» </w:t>
      </w:r>
      <w:r w:rsidRPr="006701B7">
        <w:rPr>
          <w:i/>
          <w:iCs/>
          <w:color w:val="000000"/>
          <w:sz w:val="24"/>
          <w:szCs w:val="24"/>
          <w:lang w:val="ru-RU" w:eastAsia="ru-RU"/>
        </w:rPr>
        <w:t xml:space="preserve">(формат/шрифт, </w:t>
      </w:r>
      <w:r w:rsidRPr="006701B7">
        <w:rPr>
          <w:color w:val="000000"/>
          <w:sz w:val="24"/>
          <w:szCs w:val="24"/>
          <w:lang w:val="ru-RU" w:eastAsia="ru-RU"/>
        </w:rPr>
        <w:t xml:space="preserve">вкладка </w:t>
      </w:r>
      <w:r w:rsidRPr="006701B7">
        <w:rPr>
          <w:i/>
          <w:iCs/>
          <w:color w:val="000000"/>
          <w:sz w:val="24"/>
          <w:szCs w:val="24"/>
          <w:lang w:val="ru-RU" w:eastAsia="ru-RU"/>
        </w:rPr>
        <w:t>анимация).</w:t>
      </w:r>
    </w:p>
    <w:p w:rsidR="006701B7" w:rsidRPr="006701B7" w:rsidRDefault="006701B7" w:rsidP="006701B7">
      <w:pPr>
        <w:widowControl/>
        <w:jc w:val="both"/>
        <w:rPr>
          <w:b/>
          <w:i/>
          <w:sz w:val="24"/>
          <w:szCs w:val="24"/>
          <w:lang w:val="ru-RU" w:eastAsia="ru-RU"/>
        </w:rPr>
      </w:pPr>
      <w:r w:rsidRPr="006701B7">
        <w:rPr>
          <w:b/>
          <w:i/>
          <w:color w:val="000000"/>
          <w:sz w:val="24"/>
          <w:szCs w:val="24"/>
          <w:lang w:val="ru-RU" w:eastAsia="ru-RU"/>
        </w:rPr>
        <w:t>Краткая справка. Выделение строки текста производится одинарным щелчком мыши слева от строки.</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7. В исходном тексте на слова «разметка страницы» установите интервал разрежения на 10 пт. </w:t>
      </w:r>
      <w:r w:rsidRPr="006701B7">
        <w:rPr>
          <w:i/>
          <w:iCs/>
          <w:color w:val="000000"/>
          <w:sz w:val="24"/>
          <w:szCs w:val="24"/>
          <w:lang w:val="ru-RU" w:eastAsia="ru-RU"/>
        </w:rPr>
        <w:t xml:space="preserve">(формат/ шрифт/вкладка интервал/интервал </w:t>
      </w:r>
      <w:r w:rsidRPr="006701B7">
        <w:rPr>
          <w:color w:val="000000"/>
          <w:sz w:val="24"/>
          <w:szCs w:val="24"/>
          <w:lang w:val="ru-RU" w:eastAsia="ru-RU"/>
        </w:rPr>
        <w:t>разреженный на 10 пт.).</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8. На слова «масштаб по ширине» установите волнистое подчеркивание и синий цвет шрифта.</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9. Выделите второй абзац текста и измените гарнитуру шрифта на </w:t>
      </w:r>
      <w:r w:rsidRPr="006701B7">
        <w:rPr>
          <w:color w:val="000000"/>
          <w:sz w:val="24"/>
          <w:szCs w:val="24"/>
          <w:lang w:eastAsia="ru-RU"/>
        </w:rPr>
        <w:t>arial</w:t>
      </w:r>
      <w:r w:rsidRPr="006701B7">
        <w:rPr>
          <w:color w:val="000000"/>
          <w:sz w:val="24"/>
          <w:szCs w:val="24"/>
          <w:lang w:val="ru-RU" w:eastAsia="ru-RU"/>
        </w:rPr>
        <w:t>.</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Обратите внимание на изменение внешнего вида шрифта.</w:t>
      </w:r>
    </w:p>
    <w:p w:rsidR="006701B7" w:rsidRPr="006701B7" w:rsidRDefault="006701B7" w:rsidP="006701B7">
      <w:pPr>
        <w:widowControl/>
        <w:jc w:val="both"/>
        <w:rPr>
          <w:sz w:val="24"/>
          <w:szCs w:val="24"/>
          <w:lang w:val="ru-RU" w:eastAsia="ru-RU"/>
        </w:rPr>
      </w:pPr>
      <w:r w:rsidRPr="006701B7">
        <w:rPr>
          <w:b/>
          <w:bCs/>
          <w:color w:val="000000"/>
          <w:sz w:val="24"/>
          <w:szCs w:val="24"/>
          <w:lang w:val="ru-RU" w:eastAsia="ru-RU"/>
        </w:rPr>
        <w:t>Задание 16.</w:t>
      </w:r>
      <w:r w:rsidRPr="006701B7">
        <w:rPr>
          <w:bCs/>
          <w:color w:val="000000"/>
          <w:sz w:val="24"/>
          <w:szCs w:val="24"/>
          <w:lang w:val="ru-RU" w:eastAsia="ru-RU"/>
        </w:rPr>
        <w:t xml:space="preserve">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10 мин.</w:t>
      </w:r>
    </w:p>
    <w:p w:rsidR="006701B7" w:rsidRPr="006701B7" w:rsidRDefault="006701B7" w:rsidP="006701B7">
      <w:pPr>
        <w:widowControl/>
        <w:jc w:val="both"/>
        <w:rPr>
          <w:sz w:val="24"/>
          <w:szCs w:val="24"/>
          <w:lang w:val="ru-RU" w:eastAsia="ru-RU"/>
        </w:rPr>
      </w:pPr>
      <w:r w:rsidRPr="006701B7">
        <w:rPr>
          <w:bCs/>
          <w:color w:val="000000"/>
          <w:sz w:val="24"/>
          <w:szCs w:val="24"/>
          <w:lang w:val="ru-RU" w:eastAsia="ru-RU"/>
        </w:rPr>
        <w:t>1.</w:t>
      </w:r>
      <w:r w:rsidRPr="006701B7">
        <w:rPr>
          <w:b/>
          <w:bCs/>
          <w:color w:val="000000"/>
          <w:sz w:val="24"/>
          <w:szCs w:val="24"/>
          <w:lang w:val="ru-RU" w:eastAsia="ru-RU"/>
        </w:rPr>
        <w:t xml:space="preserve"> </w:t>
      </w:r>
      <w:r w:rsidRPr="006701B7">
        <w:rPr>
          <w:color w:val="000000"/>
          <w:sz w:val="24"/>
          <w:szCs w:val="24"/>
          <w:lang w:val="ru-RU" w:eastAsia="ru-RU"/>
        </w:rPr>
        <w:t xml:space="preserve">Произведите обрамление первой строки текста. Для этого выделите первую строку, в меню </w:t>
      </w:r>
      <w:r w:rsidRPr="006701B7">
        <w:rPr>
          <w:i/>
          <w:iCs/>
          <w:color w:val="000000"/>
          <w:sz w:val="24"/>
          <w:szCs w:val="24"/>
          <w:lang w:val="ru-RU" w:eastAsia="ru-RU"/>
        </w:rPr>
        <w:t xml:space="preserve">формат </w:t>
      </w:r>
      <w:r w:rsidRPr="006701B7">
        <w:rPr>
          <w:color w:val="000000"/>
          <w:sz w:val="24"/>
          <w:szCs w:val="24"/>
          <w:lang w:val="ru-RU" w:eastAsia="ru-RU"/>
        </w:rPr>
        <w:t xml:space="preserve">выберите команду </w:t>
      </w:r>
      <w:r w:rsidRPr="006701B7">
        <w:rPr>
          <w:i/>
          <w:iCs/>
          <w:color w:val="000000"/>
          <w:sz w:val="24"/>
          <w:szCs w:val="24"/>
          <w:lang w:val="ru-RU" w:eastAsia="ru-RU"/>
        </w:rPr>
        <w:t xml:space="preserve">границы и заливка, </w:t>
      </w:r>
      <w:r w:rsidRPr="006701B7">
        <w:rPr>
          <w:color w:val="000000"/>
          <w:sz w:val="24"/>
          <w:szCs w:val="24"/>
          <w:lang w:val="ru-RU" w:eastAsia="ru-RU"/>
        </w:rPr>
        <w:t xml:space="preserve">на вкладке </w:t>
      </w:r>
      <w:r w:rsidRPr="006701B7">
        <w:rPr>
          <w:i/>
          <w:iCs/>
          <w:color w:val="000000"/>
          <w:sz w:val="24"/>
          <w:szCs w:val="24"/>
          <w:lang w:val="ru-RU" w:eastAsia="ru-RU"/>
        </w:rPr>
        <w:t xml:space="preserve">границы </w:t>
      </w:r>
      <w:r w:rsidRPr="006701B7">
        <w:rPr>
          <w:color w:val="000000"/>
          <w:sz w:val="24"/>
          <w:szCs w:val="24"/>
          <w:lang w:val="ru-RU" w:eastAsia="ru-RU"/>
        </w:rPr>
        <w:t xml:space="preserve">задайте цвет линии — синий, толщину — 1,5 пт., тип линии — сплошная линия; применить — к тексту, тип границ — рамка </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Примечание. При применении рамки «к тексту» рамка окаймит только выделенные слова, а при применении рамки «к абзацу» — рамка примет размеры по ширине листа без учета полей.</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2. Произведите заливку цветом второго абзаца текста. Для этого выделите второй абзац, в меню </w:t>
      </w:r>
      <w:r w:rsidRPr="006701B7">
        <w:rPr>
          <w:i/>
          <w:iCs/>
          <w:color w:val="000000"/>
          <w:sz w:val="24"/>
          <w:szCs w:val="24"/>
          <w:lang w:val="ru-RU" w:eastAsia="ru-RU"/>
        </w:rPr>
        <w:t xml:space="preserve">формат </w:t>
      </w:r>
      <w:r w:rsidRPr="006701B7">
        <w:rPr>
          <w:color w:val="000000"/>
          <w:sz w:val="24"/>
          <w:szCs w:val="24"/>
          <w:lang w:val="ru-RU" w:eastAsia="ru-RU"/>
        </w:rPr>
        <w:t xml:space="preserve">выберите команду </w:t>
      </w:r>
      <w:r w:rsidRPr="006701B7">
        <w:rPr>
          <w:i/>
          <w:iCs/>
          <w:color w:val="000000"/>
          <w:sz w:val="24"/>
          <w:szCs w:val="24"/>
          <w:lang w:val="ru-RU" w:eastAsia="ru-RU"/>
        </w:rPr>
        <w:t xml:space="preserve">границы и заливка, </w:t>
      </w:r>
      <w:r w:rsidRPr="006701B7">
        <w:rPr>
          <w:color w:val="000000"/>
          <w:sz w:val="24"/>
          <w:szCs w:val="24"/>
          <w:lang w:val="ru-RU" w:eastAsia="ru-RU"/>
        </w:rPr>
        <w:t xml:space="preserve">на вкладке </w:t>
      </w:r>
      <w:r w:rsidRPr="006701B7">
        <w:rPr>
          <w:i/>
          <w:iCs/>
          <w:color w:val="000000"/>
          <w:sz w:val="24"/>
          <w:szCs w:val="24"/>
          <w:lang w:val="ru-RU" w:eastAsia="ru-RU"/>
        </w:rPr>
        <w:t xml:space="preserve">заливка </w:t>
      </w:r>
      <w:r w:rsidRPr="006701B7">
        <w:rPr>
          <w:color w:val="000000"/>
          <w:sz w:val="24"/>
          <w:szCs w:val="24"/>
          <w:lang w:val="ru-RU" w:eastAsia="ru-RU"/>
        </w:rPr>
        <w:t xml:space="preserve">выберите цвет и нажмите на кнопку </w:t>
      </w:r>
      <w:r w:rsidRPr="006701B7">
        <w:rPr>
          <w:i/>
          <w:iCs/>
          <w:color w:val="000000"/>
          <w:sz w:val="24"/>
          <w:szCs w:val="24"/>
          <w:lang w:val="ru-RU" w:eastAsia="ru-RU"/>
        </w:rPr>
        <w:t>Ок.</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3. Сохраните набранный документ в своей папке с именем «фамилия 1» </w:t>
      </w:r>
      <w:r w:rsidRPr="006701B7">
        <w:rPr>
          <w:i/>
          <w:iCs/>
          <w:color w:val="000000"/>
          <w:sz w:val="24"/>
          <w:szCs w:val="24"/>
          <w:lang w:val="ru-RU" w:eastAsia="ru-RU"/>
        </w:rPr>
        <w:t>(файл/сохранить).</w:t>
      </w:r>
    </w:p>
    <w:p w:rsidR="006701B7" w:rsidRPr="006701B7" w:rsidRDefault="006701B7" w:rsidP="006701B7">
      <w:pPr>
        <w:widowControl/>
        <w:jc w:val="both"/>
        <w:rPr>
          <w:color w:val="000000"/>
          <w:sz w:val="24"/>
          <w:szCs w:val="24"/>
          <w:lang w:val="ru-RU" w:eastAsia="ru-RU"/>
        </w:rPr>
      </w:pPr>
      <w:r w:rsidRPr="006701B7">
        <w:rPr>
          <w:color w:val="000000"/>
          <w:sz w:val="24"/>
          <w:szCs w:val="24"/>
          <w:lang w:val="ru-RU" w:eastAsia="ru-RU"/>
        </w:rPr>
        <w:t>4. Создайте свою визитку, заключенную в рамку:</w:t>
      </w:r>
    </w:p>
    <w:p w:rsidR="006701B7" w:rsidRPr="006701B7" w:rsidRDefault="006701B7" w:rsidP="006701B7">
      <w:pPr>
        <w:widowControl/>
        <w:jc w:val="both"/>
        <w:rPr>
          <w:b/>
          <w:bCs/>
          <w:color w:val="000000"/>
          <w:sz w:val="24"/>
          <w:szCs w:val="24"/>
          <w:lang w:val="ru-RU" w:eastAsia="ru-RU"/>
        </w:rPr>
      </w:pPr>
      <w:r w:rsidRPr="006701B7">
        <w:rPr>
          <w:b/>
          <w:bCs/>
          <w:color w:val="000000"/>
          <w:sz w:val="24"/>
          <w:szCs w:val="24"/>
          <w:lang w:val="ru-RU" w:eastAsia="ru-RU"/>
        </w:rPr>
        <w:t xml:space="preserve">Петров Сергей Владимирович </w:t>
      </w:r>
    </w:p>
    <w:p w:rsidR="006701B7" w:rsidRPr="006701B7" w:rsidRDefault="006701B7" w:rsidP="006701B7">
      <w:pPr>
        <w:widowControl/>
        <w:jc w:val="both"/>
        <w:rPr>
          <w:sz w:val="24"/>
          <w:szCs w:val="24"/>
          <w:lang w:val="ru-RU" w:eastAsia="ru-RU"/>
        </w:rPr>
      </w:pPr>
      <w:r w:rsidRPr="006701B7">
        <w:rPr>
          <w:b/>
          <w:bCs/>
          <w:color w:val="000000"/>
          <w:sz w:val="24"/>
          <w:szCs w:val="24"/>
          <w:lang w:val="ru-RU" w:eastAsia="ru-RU"/>
        </w:rPr>
        <w:sym w:font="Wingdings" w:char="F028"/>
      </w:r>
      <w:r w:rsidRPr="006701B7">
        <w:rPr>
          <w:b/>
          <w:bCs/>
          <w:color w:val="000000"/>
          <w:sz w:val="24"/>
          <w:szCs w:val="24"/>
          <w:lang w:val="ru-RU" w:eastAsia="ru-RU"/>
        </w:rPr>
        <w:t xml:space="preserve"> </w:t>
      </w:r>
      <w:r w:rsidRPr="006701B7">
        <w:rPr>
          <w:bCs/>
          <w:color w:val="000000"/>
          <w:sz w:val="24"/>
          <w:szCs w:val="24"/>
          <w:lang w:val="ru-RU" w:eastAsia="ru-RU"/>
        </w:rPr>
        <w:t>1</w:t>
      </w:r>
      <w:r w:rsidRPr="006701B7">
        <w:rPr>
          <w:color w:val="000000"/>
          <w:sz w:val="24"/>
          <w:szCs w:val="24"/>
          <w:lang w:val="ru-RU" w:eastAsia="ru-RU"/>
        </w:rPr>
        <w:t>24-56-78</w:t>
      </w:r>
    </w:p>
    <w:p w:rsidR="006701B7" w:rsidRPr="006701B7" w:rsidRDefault="006701B7" w:rsidP="006701B7">
      <w:pPr>
        <w:widowControl/>
        <w:jc w:val="both"/>
        <w:rPr>
          <w:sz w:val="24"/>
          <w:szCs w:val="24"/>
          <w:lang w:val="ru-RU" w:eastAsia="ru-RU"/>
        </w:rPr>
      </w:pPr>
      <w:r w:rsidRPr="006701B7">
        <w:rPr>
          <w:b/>
          <w:bCs/>
          <w:color w:val="000000"/>
          <w:sz w:val="24"/>
          <w:szCs w:val="24"/>
          <w:lang w:val="ru-RU" w:eastAsia="ru-RU"/>
        </w:rPr>
        <w:sym w:font="Wingdings" w:char="F02A"/>
      </w:r>
      <w:r w:rsidRPr="006701B7">
        <w:rPr>
          <w:b/>
          <w:bCs/>
          <w:color w:val="000000"/>
          <w:sz w:val="24"/>
          <w:szCs w:val="24"/>
          <w:lang w:val="ru-RU" w:eastAsia="ru-RU"/>
        </w:rPr>
        <w:t xml:space="preserve"> </w:t>
      </w:r>
      <w:r w:rsidRPr="006701B7">
        <w:rPr>
          <w:color w:val="000000"/>
          <w:sz w:val="24"/>
          <w:szCs w:val="24"/>
          <w:lang w:val="ru-RU" w:eastAsia="ru-RU"/>
        </w:rPr>
        <w:t>123654, Москва, весенняя ул., д. 5, кв. 50</w:t>
      </w:r>
    </w:p>
    <w:p w:rsidR="006701B7" w:rsidRPr="006701B7" w:rsidRDefault="006701B7" w:rsidP="006701B7">
      <w:pPr>
        <w:widowControl/>
        <w:jc w:val="both"/>
        <w:rPr>
          <w:sz w:val="24"/>
          <w:szCs w:val="24"/>
          <w:lang w:val="ru-RU" w:eastAsia="ru-RU"/>
        </w:rPr>
      </w:pPr>
      <w:r w:rsidRPr="006701B7">
        <w:rPr>
          <w:b/>
          <w:bCs/>
          <w:color w:val="000000"/>
          <w:sz w:val="24"/>
          <w:szCs w:val="24"/>
          <w:lang w:val="ru-RU" w:eastAsia="ru-RU"/>
        </w:rPr>
        <w:t xml:space="preserve">Задание 17.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20 мин.</w:t>
      </w:r>
    </w:p>
    <w:p w:rsidR="006701B7" w:rsidRPr="006701B7" w:rsidRDefault="006701B7" w:rsidP="006701B7">
      <w:pPr>
        <w:widowControl/>
        <w:jc w:val="both"/>
        <w:rPr>
          <w:sz w:val="24"/>
          <w:szCs w:val="24"/>
          <w:lang w:val="ru-RU" w:eastAsia="ru-RU"/>
        </w:rPr>
      </w:pPr>
      <w:r w:rsidRPr="006701B7">
        <w:rPr>
          <w:bCs/>
          <w:iCs/>
          <w:color w:val="000000"/>
          <w:sz w:val="24"/>
          <w:szCs w:val="24"/>
          <w:lang w:val="ru-RU" w:eastAsia="ru-RU"/>
        </w:rPr>
        <w:t>Порядок работы</w:t>
      </w:r>
    </w:p>
    <w:p w:rsidR="006701B7" w:rsidRPr="006701B7" w:rsidRDefault="006701B7" w:rsidP="006701B7">
      <w:pPr>
        <w:widowControl/>
        <w:numPr>
          <w:ilvl w:val="0"/>
          <w:numId w:val="37"/>
        </w:numPr>
        <w:tabs>
          <w:tab w:val="left" w:pos="547"/>
        </w:tabs>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Запустите текстовый редактор </w:t>
      </w:r>
      <w:r w:rsidRPr="006701B7">
        <w:rPr>
          <w:color w:val="000000"/>
          <w:sz w:val="24"/>
          <w:szCs w:val="24"/>
          <w:lang w:eastAsia="ru-RU"/>
        </w:rPr>
        <w:t>Microsoft</w:t>
      </w:r>
      <w:r w:rsidRPr="006701B7">
        <w:rPr>
          <w:color w:val="000000"/>
          <w:sz w:val="24"/>
          <w:szCs w:val="24"/>
          <w:lang w:val="ru-RU" w:eastAsia="ru-RU"/>
        </w:rPr>
        <w:t xml:space="preserve"> </w:t>
      </w:r>
      <w:r w:rsidRPr="006701B7">
        <w:rPr>
          <w:color w:val="000000"/>
          <w:sz w:val="24"/>
          <w:szCs w:val="24"/>
          <w:lang w:eastAsia="ru-RU"/>
        </w:rPr>
        <w:t>Word</w:t>
      </w:r>
      <w:r w:rsidRPr="006701B7">
        <w:rPr>
          <w:color w:val="000000"/>
          <w:sz w:val="24"/>
          <w:szCs w:val="24"/>
          <w:lang w:val="ru-RU" w:eastAsia="ru-RU"/>
        </w:rPr>
        <w:t>.</w:t>
      </w:r>
    </w:p>
    <w:p w:rsidR="006701B7" w:rsidRPr="006701B7" w:rsidRDefault="006701B7" w:rsidP="006701B7">
      <w:pPr>
        <w:widowControl/>
        <w:numPr>
          <w:ilvl w:val="0"/>
          <w:numId w:val="37"/>
        </w:numPr>
        <w:tabs>
          <w:tab w:val="left" w:pos="547"/>
        </w:tabs>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Установите параметры шрифта: гарнитура шрифта — </w:t>
      </w:r>
      <w:r w:rsidRPr="006701B7">
        <w:rPr>
          <w:color w:val="000000"/>
          <w:sz w:val="24"/>
          <w:szCs w:val="24"/>
          <w:lang w:eastAsia="ru-RU"/>
        </w:rPr>
        <w:t>Times</w:t>
      </w:r>
      <w:r w:rsidRPr="006701B7">
        <w:rPr>
          <w:color w:val="000000"/>
          <w:sz w:val="24"/>
          <w:szCs w:val="24"/>
          <w:lang w:val="ru-RU" w:eastAsia="ru-RU"/>
        </w:rPr>
        <w:t xml:space="preserve"> </w:t>
      </w:r>
      <w:r w:rsidRPr="006701B7">
        <w:rPr>
          <w:color w:val="000000"/>
          <w:sz w:val="24"/>
          <w:szCs w:val="24"/>
          <w:lang w:eastAsia="ru-RU"/>
        </w:rPr>
        <w:t>New</w:t>
      </w:r>
      <w:r w:rsidRPr="006701B7">
        <w:rPr>
          <w:color w:val="000000"/>
          <w:sz w:val="24"/>
          <w:szCs w:val="24"/>
          <w:lang w:val="ru-RU" w:eastAsia="ru-RU"/>
        </w:rPr>
        <w:t xml:space="preserve"> </w:t>
      </w:r>
      <w:r w:rsidRPr="006701B7">
        <w:rPr>
          <w:color w:val="000000"/>
          <w:sz w:val="24"/>
          <w:szCs w:val="24"/>
          <w:lang w:eastAsia="ru-RU"/>
        </w:rPr>
        <w:t>Roman</w:t>
      </w:r>
      <w:r w:rsidRPr="006701B7">
        <w:rPr>
          <w:color w:val="000000"/>
          <w:sz w:val="24"/>
          <w:szCs w:val="24"/>
          <w:lang w:val="ru-RU" w:eastAsia="ru-RU"/>
        </w:rPr>
        <w:t>, размер шрифта — 14, начертание — обычное.</w:t>
      </w:r>
    </w:p>
    <w:p w:rsidR="006701B7" w:rsidRPr="006701B7" w:rsidRDefault="006701B7" w:rsidP="006701B7">
      <w:pPr>
        <w:widowControl/>
        <w:numPr>
          <w:ilvl w:val="0"/>
          <w:numId w:val="37"/>
        </w:numPr>
        <w:tabs>
          <w:tab w:val="left" w:pos="547"/>
        </w:tabs>
        <w:autoSpaceDE w:val="0"/>
        <w:autoSpaceDN w:val="0"/>
        <w:adjustRightInd w:val="0"/>
        <w:jc w:val="both"/>
        <w:rPr>
          <w:color w:val="000000"/>
          <w:sz w:val="24"/>
          <w:szCs w:val="24"/>
          <w:lang w:val="ru-RU" w:eastAsia="ru-RU"/>
        </w:rPr>
      </w:pPr>
      <w:r w:rsidRPr="006701B7">
        <w:rPr>
          <w:color w:val="000000"/>
          <w:sz w:val="24"/>
          <w:szCs w:val="24"/>
          <w:lang w:val="ru-RU" w:eastAsia="ru-RU"/>
        </w:rPr>
        <w:t>Наберите один абзац текста по образцу.</w:t>
      </w:r>
    </w:p>
    <w:p w:rsidR="006701B7" w:rsidRPr="006701B7" w:rsidRDefault="006701B7" w:rsidP="006701B7">
      <w:pPr>
        <w:widowControl/>
        <w:jc w:val="both"/>
        <w:rPr>
          <w:sz w:val="24"/>
          <w:szCs w:val="24"/>
          <w:lang w:val="ru-RU" w:eastAsia="ru-RU"/>
        </w:rPr>
      </w:pPr>
      <w:r w:rsidRPr="006701B7">
        <w:rPr>
          <w:b/>
          <w:bCs/>
          <w:color w:val="000000"/>
          <w:sz w:val="24"/>
          <w:szCs w:val="24"/>
          <w:lang w:val="ru-RU" w:eastAsia="ru-RU"/>
        </w:rPr>
        <w:t>Образец</w:t>
      </w:r>
      <w:r w:rsidRPr="006701B7">
        <w:rPr>
          <w:bCs/>
          <w:color w:val="000000"/>
          <w:sz w:val="24"/>
          <w:szCs w:val="24"/>
          <w:lang w:val="ru-RU" w:eastAsia="ru-RU"/>
        </w:rPr>
        <w:t xml:space="preserve"> </w:t>
      </w:r>
      <w:r w:rsidRPr="006701B7">
        <w:rPr>
          <w:b/>
          <w:bCs/>
          <w:color w:val="000000"/>
          <w:sz w:val="24"/>
          <w:szCs w:val="24"/>
          <w:lang w:val="ru-RU" w:eastAsia="ru-RU"/>
        </w:rPr>
        <w:t>текста</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Перед набором текста необходимо задавать помимо параметров шрифта параметры абзаца. Для этого надо воспользоваться командой </w:t>
      </w:r>
      <w:r w:rsidRPr="006701B7">
        <w:rPr>
          <w:iCs/>
          <w:color w:val="000000"/>
          <w:sz w:val="24"/>
          <w:szCs w:val="24"/>
          <w:lang w:val="ru-RU" w:eastAsia="ru-RU"/>
        </w:rPr>
        <w:t xml:space="preserve">Формат/Абзац </w:t>
      </w:r>
      <w:r w:rsidRPr="006701B7">
        <w:rPr>
          <w:color w:val="000000"/>
          <w:sz w:val="24"/>
          <w:szCs w:val="24"/>
          <w:lang w:val="ru-RU" w:eastAsia="ru-RU"/>
        </w:rPr>
        <w:t>и в открывшемся окне установить параметры выравнивания текста на листе бумаги, параметры первой строки, межстрочного расстояния и межабзацного интервала.</w:t>
      </w:r>
    </w:p>
    <w:p w:rsidR="006701B7" w:rsidRPr="006701B7" w:rsidRDefault="006701B7" w:rsidP="006701B7">
      <w:pPr>
        <w:widowControl/>
        <w:tabs>
          <w:tab w:val="left" w:pos="547"/>
        </w:tabs>
        <w:jc w:val="both"/>
        <w:rPr>
          <w:sz w:val="24"/>
          <w:szCs w:val="24"/>
          <w:lang w:val="ru-RU" w:eastAsia="ru-RU"/>
        </w:rPr>
      </w:pPr>
      <w:r w:rsidRPr="006701B7">
        <w:rPr>
          <w:color w:val="000000"/>
          <w:sz w:val="24"/>
          <w:szCs w:val="24"/>
          <w:lang w:val="ru-RU" w:eastAsia="ru-RU"/>
        </w:rPr>
        <w:t xml:space="preserve">4. Скопируйте набранный абзац текста пять раз </w:t>
      </w:r>
      <w:r w:rsidRPr="006701B7">
        <w:rPr>
          <w:iCs/>
          <w:color w:val="000000"/>
          <w:sz w:val="24"/>
          <w:szCs w:val="24"/>
          <w:lang w:val="ru-RU" w:eastAsia="ru-RU"/>
        </w:rPr>
        <w:t>(Выделить абзац и выполнить команды Правка/Копировать, Правка/Вставить).</w:t>
      </w:r>
    </w:p>
    <w:p w:rsidR="006701B7" w:rsidRPr="006701B7" w:rsidRDefault="006701B7" w:rsidP="006701B7">
      <w:pPr>
        <w:widowControl/>
        <w:jc w:val="both"/>
        <w:rPr>
          <w:i/>
          <w:sz w:val="24"/>
          <w:szCs w:val="24"/>
          <w:lang w:val="ru-RU" w:eastAsia="ru-RU"/>
        </w:rPr>
      </w:pPr>
      <w:r w:rsidRPr="006701B7">
        <w:rPr>
          <w:i/>
          <w:color w:val="000000"/>
          <w:sz w:val="24"/>
          <w:szCs w:val="24"/>
          <w:lang w:val="ru-RU" w:eastAsia="ru-RU"/>
        </w:rPr>
        <w:t>Краткая справка. Выделение абзаца текста производите двойным щелчком мыши слева от абзаца.</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5. Выделив первый абзац текста, установите следующие па метры абзаца (</w:t>
      </w:r>
      <w:r w:rsidRPr="006701B7">
        <w:rPr>
          <w:iCs/>
          <w:color w:val="000000"/>
          <w:sz w:val="24"/>
          <w:szCs w:val="24"/>
          <w:lang w:val="ru-RU" w:eastAsia="ru-RU"/>
        </w:rPr>
        <w:t>Формат/Абзац/вкладка Отступы и интервалы)</w:t>
      </w:r>
      <w:r w:rsidRPr="006701B7">
        <w:rPr>
          <w:color w:val="000000"/>
          <w:sz w:val="24"/>
          <w:szCs w:val="24"/>
          <w:lang w:val="ru-RU" w:eastAsia="ru-RU"/>
        </w:rPr>
        <w:t>: первая строка — отступ стандартный; межстрочный интервал — полуторный; выравнивание — по ширине.</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6. Выделив третий абзац текста, установите следующие параметры абзаца:</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первая строка — отступ стандартный; межстрочный интервал — одинарный; выравнивание — по левому краю.</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7. Выделив пятый абзац текста, установите следующие параметры абзаца:</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первая строка — нет; межстрочный интервал — двойной; выравнивание — по правому краю.</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8. Выделив шестой абзац текста, установите следующие параметры абзаца:</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первая строка — отступ на </w:t>
      </w:r>
      <w:smartTag w:uri="urn:schemas-microsoft-com:office:smarttags" w:element="metricconverter">
        <w:smartTagPr>
          <w:attr w:name="ProductID" w:val="2,5 см"/>
        </w:smartTagPr>
        <w:r w:rsidRPr="006701B7">
          <w:rPr>
            <w:color w:val="000000"/>
            <w:sz w:val="24"/>
            <w:szCs w:val="24"/>
            <w:lang w:val="ru-RU" w:eastAsia="ru-RU"/>
          </w:rPr>
          <w:t>2,5 см</w:t>
        </w:r>
      </w:smartTag>
      <w:r w:rsidRPr="006701B7">
        <w:rPr>
          <w:color w:val="000000"/>
          <w:sz w:val="24"/>
          <w:szCs w:val="24"/>
          <w:lang w:val="ru-RU" w:eastAsia="ru-RU"/>
        </w:rPr>
        <w:t>; межстрочный интервал — множитель 1,3; выравнивание — по центру.</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9. Выделив второй абзац текста, установите следующие параметры абзаца:</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lastRenderedPageBreak/>
        <w:t xml:space="preserve">первая строка — отступ на </w:t>
      </w:r>
      <w:smartTag w:uri="urn:schemas-microsoft-com:office:smarttags" w:element="metricconverter">
        <w:smartTagPr>
          <w:attr w:name="ProductID" w:val="1,5 см"/>
        </w:smartTagPr>
        <w:r w:rsidRPr="006701B7">
          <w:rPr>
            <w:color w:val="000000"/>
            <w:sz w:val="24"/>
            <w:szCs w:val="24"/>
            <w:lang w:val="ru-RU" w:eastAsia="ru-RU"/>
          </w:rPr>
          <w:t>1,5 см</w:t>
        </w:r>
      </w:smartTag>
      <w:r w:rsidRPr="006701B7">
        <w:rPr>
          <w:color w:val="000000"/>
          <w:sz w:val="24"/>
          <w:szCs w:val="24"/>
          <w:lang w:val="ru-RU" w:eastAsia="ru-RU"/>
        </w:rPr>
        <w:t xml:space="preserve">; отступ справа — </w:t>
      </w:r>
      <w:smartTag w:uri="urn:schemas-microsoft-com:office:smarttags" w:element="metricconverter">
        <w:smartTagPr>
          <w:attr w:name="ProductID" w:val="4 см"/>
        </w:smartTagPr>
        <w:r w:rsidRPr="006701B7">
          <w:rPr>
            <w:color w:val="000000"/>
            <w:sz w:val="24"/>
            <w:szCs w:val="24"/>
            <w:lang w:val="ru-RU" w:eastAsia="ru-RU"/>
          </w:rPr>
          <w:t>4 см</w:t>
        </w:r>
      </w:smartTag>
      <w:r w:rsidRPr="006701B7">
        <w:rPr>
          <w:color w:val="000000"/>
          <w:sz w:val="24"/>
          <w:szCs w:val="24"/>
          <w:lang w:val="ru-RU" w:eastAsia="ru-RU"/>
        </w:rPr>
        <w:t>; межстрочный интервал — множитель 1,8; выравнивание — по ширине.</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10. Выделив четвертый абзац текста, установите следующие параметры абзаца:</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первая строка — отступ на </w:t>
      </w:r>
      <w:smartTag w:uri="urn:schemas-microsoft-com:office:smarttags" w:element="metricconverter">
        <w:smartTagPr>
          <w:attr w:name="ProductID" w:val="2 см"/>
        </w:smartTagPr>
        <w:r w:rsidRPr="006701B7">
          <w:rPr>
            <w:color w:val="000000"/>
            <w:sz w:val="24"/>
            <w:szCs w:val="24"/>
            <w:lang w:val="ru-RU" w:eastAsia="ru-RU"/>
          </w:rPr>
          <w:t>2 см</w:t>
        </w:r>
      </w:smartTag>
      <w:r w:rsidRPr="006701B7">
        <w:rPr>
          <w:color w:val="000000"/>
          <w:sz w:val="24"/>
          <w:szCs w:val="24"/>
          <w:lang w:val="ru-RU" w:eastAsia="ru-RU"/>
        </w:rPr>
        <w:t xml:space="preserve">; отступ справа — </w:t>
      </w:r>
      <w:smartTag w:uri="urn:schemas-microsoft-com:office:smarttags" w:element="metricconverter">
        <w:smartTagPr>
          <w:attr w:name="ProductID" w:val="3 см"/>
        </w:smartTagPr>
        <w:r w:rsidRPr="006701B7">
          <w:rPr>
            <w:color w:val="000000"/>
            <w:sz w:val="24"/>
            <w:szCs w:val="24"/>
            <w:lang w:val="ru-RU" w:eastAsia="ru-RU"/>
          </w:rPr>
          <w:t>3 см</w:t>
        </w:r>
      </w:smartTag>
      <w:r w:rsidRPr="006701B7">
        <w:rPr>
          <w:color w:val="000000"/>
          <w:sz w:val="24"/>
          <w:szCs w:val="24"/>
          <w:lang w:val="ru-RU" w:eastAsia="ru-RU"/>
        </w:rPr>
        <w:t xml:space="preserve">; отступ слева — </w:t>
      </w:r>
      <w:smartTag w:uri="urn:schemas-microsoft-com:office:smarttags" w:element="metricconverter">
        <w:smartTagPr>
          <w:attr w:name="ProductID" w:val="6 см"/>
        </w:smartTagPr>
        <w:r w:rsidRPr="006701B7">
          <w:rPr>
            <w:color w:val="000000"/>
            <w:sz w:val="24"/>
            <w:szCs w:val="24"/>
            <w:lang w:val="ru-RU" w:eastAsia="ru-RU"/>
          </w:rPr>
          <w:t>6 см</w:t>
        </w:r>
      </w:smartTag>
      <w:r w:rsidRPr="006701B7">
        <w:rPr>
          <w:color w:val="000000"/>
          <w:sz w:val="24"/>
          <w:szCs w:val="24"/>
          <w:lang w:val="ru-RU" w:eastAsia="ru-RU"/>
        </w:rPr>
        <w:t>; межстрочный интервал — множитель 2,5; выравнивание — по ширине.</w:t>
      </w:r>
    </w:p>
    <w:p w:rsidR="006701B7" w:rsidRPr="006701B7" w:rsidRDefault="006701B7" w:rsidP="006701B7">
      <w:pPr>
        <w:widowControl/>
        <w:jc w:val="both"/>
        <w:rPr>
          <w:sz w:val="24"/>
          <w:szCs w:val="24"/>
          <w:lang w:val="ru-RU" w:eastAsia="ru-RU"/>
        </w:rPr>
      </w:pPr>
      <w:r w:rsidRPr="006701B7">
        <w:rPr>
          <w:b/>
          <w:bCs/>
          <w:color w:val="000000"/>
          <w:sz w:val="24"/>
          <w:szCs w:val="24"/>
          <w:lang w:val="ru-RU" w:eastAsia="ru-RU"/>
        </w:rPr>
        <w:t>Задание 18.</w:t>
      </w:r>
      <w:r w:rsidRPr="006701B7">
        <w:rPr>
          <w:bCs/>
          <w:color w:val="000000"/>
          <w:sz w:val="24"/>
          <w:szCs w:val="24"/>
          <w:lang w:val="ru-RU" w:eastAsia="ru-RU"/>
        </w:rPr>
        <w:t xml:space="preserve"> Обрамление абзацев.</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10 мин.</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Выделяя абзацы текста, установите следующие параметры рамки </w:t>
      </w:r>
      <w:r w:rsidRPr="006701B7">
        <w:rPr>
          <w:iCs/>
          <w:color w:val="000000"/>
          <w:sz w:val="24"/>
          <w:szCs w:val="24"/>
          <w:lang w:val="ru-RU" w:eastAsia="ru-RU"/>
        </w:rPr>
        <w:t>(Формат/Границы и заливка/вкладка Граница).</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Первый абзац:</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тип линии — обычная линия; цвет — авто; ширина — 0,5 пт.; применить — к абзацу; тип обрамления — рамка.</w:t>
      </w:r>
    </w:p>
    <w:p w:rsidR="006701B7" w:rsidRPr="006701B7" w:rsidRDefault="006701B7" w:rsidP="006701B7">
      <w:pPr>
        <w:widowControl/>
        <w:jc w:val="both"/>
        <w:rPr>
          <w:color w:val="000000"/>
          <w:sz w:val="24"/>
          <w:szCs w:val="24"/>
          <w:lang w:val="ru-RU" w:eastAsia="ru-RU"/>
        </w:rPr>
      </w:pPr>
      <w:r w:rsidRPr="006701B7">
        <w:rPr>
          <w:color w:val="000000"/>
          <w:sz w:val="24"/>
          <w:szCs w:val="24"/>
          <w:lang w:val="ru-RU" w:eastAsia="ru-RU"/>
        </w:rPr>
        <w:t xml:space="preserve">Третий абзац: </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тип линии — обычная линия; цвет — синий; ширина — 2,25 пт.; применить — к абзацу; тип обрамления — линии слева и снизу.</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Пятый абзац:</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тип линии — пунктирная линия; цвет — красный; ширина — 1,5 пт.; применить — к абзацу; тип обрамления — линии слева и справа.</w:t>
      </w:r>
    </w:p>
    <w:p w:rsidR="006701B7" w:rsidRPr="006701B7" w:rsidRDefault="006701B7" w:rsidP="006701B7">
      <w:pPr>
        <w:widowControl/>
        <w:jc w:val="both"/>
        <w:rPr>
          <w:sz w:val="24"/>
          <w:szCs w:val="24"/>
          <w:lang w:val="ru-RU" w:eastAsia="ru-RU"/>
        </w:rPr>
      </w:pPr>
      <w:r w:rsidRPr="006701B7">
        <w:rPr>
          <w:b/>
          <w:bCs/>
          <w:color w:val="000000"/>
          <w:sz w:val="24"/>
          <w:szCs w:val="24"/>
          <w:lang w:val="ru-RU" w:eastAsia="ru-RU"/>
        </w:rPr>
        <w:t>Задание 19.</w:t>
      </w:r>
      <w:r w:rsidRPr="006701B7">
        <w:rPr>
          <w:bCs/>
          <w:color w:val="000000"/>
          <w:sz w:val="24"/>
          <w:szCs w:val="24"/>
          <w:lang w:val="ru-RU" w:eastAsia="ru-RU"/>
        </w:rPr>
        <w:t xml:space="preserve">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5 мин.</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Выделяя абзацы текста, установите следующие параметры заливки </w:t>
      </w:r>
      <w:r w:rsidRPr="006701B7">
        <w:rPr>
          <w:iCs/>
          <w:color w:val="000000"/>
          <w:sz w:val="24"/>
          <w:szCs w:val="24"/>
          <w:lang w:val="ru-RU" w:eastAsia="ru-RU"/>
        </w:rPr>
        <w:t>(Формат/Границы и заливка/вкладка Заливка)</w:t>
      </w:r>
      <w:r w:rsidRPr="006701B7">
        <w:rPr>
          <w:color w:val="000000"/>
          <w:sz w:val="24"/>
          <w:szCs w:val="24"/>
          <w:lang w:val="ru-RU" w:eastAsia="ru-RU"/>
        </w:rPr>
        <w:t>.</w:t>
      </w:r>
    </w:p>
    <w:p w:rsidR="006701B7" w:rsidRPr="006701B7" w:rsidRDefault="006701B7" w:rsidP="006701B7">
      <w:pPr>
        <w:widowControl/>
        <w:jc w:val="both"/>
        <w:rPr>
          <w:color w:val="000000"/>
          <w:sz w:val="24"/>
          <w:szCs w:val="24"/>
          <w:lang w:val="ru-RU" w:eastAsia="ru-RU"/>
        </w:rPr>
      </w:pPr>
      <w:r w:rsidRPr="006701B7">
        <w:rPr>
          <w:color w:val="000000"/>
          <w:sz w:val="24"/>
          <w:szCs w:val="24"/>
          <w:lang w:val="ru-RU" w:eastAsia="ru-RU"/>
        </w:rPr>
        <w:t>Второй абзац:</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заливка — светло-желтый цвет; узор — 10%; применить — к абзацу.</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Четвертый абзац: заливка — светло-голубой цвет; узор — нет; применить — к тексту.</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Пятый абзац: заливка — сиреневый цвет; узор — светлый по диагонали вниз; применить — к абзацу.</w:t>
      </w:r>
    </w:p>
    <w:p w:rsidR="006701B7" w:rsidRPr="006701B7" w:rsidRDefault="006701B7" w:rsidP="006701B7">
      <w:pPr>
        <w:widowControl/>
        <w:jc w:val="both"/>
        <w:rPr>
          <w:sz w:val="24"/>
          <w:szCs w:val="24"/>
          <w:lang w:val="ru-RU" w:eastAsia="ru-RU"/>
        </w:rPr>
      </w:pPr>
      <w:r w:rsidRPr="006701B7">
        <w:rPr>
          <w:b/>
          <w:bCs/>
          <w:color w:val="000000"/>
          <w:sz w:val="24"/>
          <w:szCs w:val="24"/>
          <w:lang w:val="ru-RU" w:eastAsia="ru-RU"/>
        </w:rPr>
        <w:t>Задание 20.</w:t>
      </w:r>
      <w:r w:rsidRPr="006701B7">
        <w:rPr>
          <w:bCs/>
          <w:color w:val="000000"/>
          <w:sz w:val="24"/>
          <w:szCs w:val="24"/>
          <w:lang w:val="ru-RU" w:eastAsia="ru-RU"/>
        </w:rPr>
        <w:t xml:space="preserve">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5 мин.</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Выделите весь текст командой </w:t>
      </w:r>
      <w:r w:rsidRPr="006701B7">
        <w:rPr>
          <w:iCs/>
          <w:color w:val="000000"/>
          <w:sz w:val="24"/>
          <w:szCs w:val="24"/>
          <w:lang w:val="ru-RU" w:eastAsia="ru-RU"/>
        </w:rPr>
        <w:t xml:space="preserve">Правка/Выделить все </w:t>
      </w:r>
      <w:r w:rsidRPr="006701B7">
        <w:rPr>
          <w:color w:val="000000"/>
          <w:sz w:val="24"/>
          <w:szCs w:val="24"/>
          <w:lang w:val="ru-RU" w:eastAsia="ru-RU"/>
        </w:rPr>
        <w:t xml:space="preserve">и задайте межабзацное расстояние 24 пт. командой </w:t>
      </w:r>
      <w:r w:rsidRPr="006701B7">
        <w:rPr>
          <w:iCs/>
          <w:color w:val="000000"/>
          <w:sz w:val="24"/>
          <w:szCs w:val="24"/>
          <w:lang w:val="ru-RU" w:eastAsia="ru-RU"/>
        </w:rPr>
        <w:t xml:space="preserve">Формат/Абзац </w:t>
      </w:r>
      <w:r w:rsidRPr="006701B7">
        <w:rPr>
          <w:color w:val="000000"/>
          <w:sz w:val="24"/>
          <w:szCs w:val="24"/>
          <w:lang w:val="ru-RU" w:eastAsia="ru-RU"/>
        </w:rPr>
        <w:t xml:space="preserve">вкладка </w:t>
      </w:r>
      <w:r w:rsidRPr="006701B7">
        <w:rPr>
          <w:iCs/>
          <w:color w:val="000000"/>
          <w:sz w:val="24"/>
          <w:szCs w:val="24"/>
          <w:lang w:val="ru-RU" w:eastAsia="ru-RU"/>
        </w:rPr>
        <w:t xml:space="preserve">Отступы и интервалы/Интервал перед </w:t>
      </w:r>
      <w:r w:rsidRPr="006701B7">
        <w:rPr>
          <w:color w:val="000000"/>
          <w:sz w:val="24"/>
          <w:szCs w:val="24"/>
          <w:lang w:val="ru-RU" w:eastAsia="ru-RU"/>
        </w:rPr>
        <w:t>— 24 пт.</w:t>
      </w:r>
    </w:p>
    <w:p w:rsidR="006701B7" w:rsidRPr="006701B7" w:rsidRDefault="006701B7" w:rsidP="006701B7">
      <w:pPr>
        <w:widowControl/>
        <w:jc w:val="both"/>
        <w:rPr>
          <w:sz w:val="24"/>
          <w:szCs w:val="24"/>
          <w:lang w:val="ru-RU" w:eastAsia="ru-RU"/>
        </w:rPr>
      </w:pPr>
      <w:r w:rsidRPr="006701B7">
        <w:rPr>
          <w:b/>
          <w:bCs/>
          <w:color w:val="000000"/>
          <w:sz w:val="24"/>
          <w:szCs w:val="24"/>
          <w:lang w:val="ru-RU" w:eastAsia="ru-RU"/>
        </w:rPr>
        <w:t>Задание 21.</w:t>
      </w:r>
      <w:r w:rsidRPr="006701B7">
        <w:rPr>
          <w:bCs/>
          <w:color w:val="000000"/>
          <w:sz w:val="24"/>
          <w:szCs w:val="24"/>
          <w:lang w:val="ru-RU" w:eastAsia="ru-RU"/>
        </w:rPr>
        <w:t xml:space="preserve"> Задание колонтитулов.</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10 мин.</w:t>
      </w:r>
    </w:p>
    <w:p w:rsidR="006701B7" w:rsidRPr="006701B7" w:rsidRDefault="006701B7" w:rsidP="006701B7">
      <w:pPr>
        <w:widowControl/>
        <w:jc w:val="both"/>
        <w:rPr>
          <w:sz w:val="24"/>
          <w:szCs w:val="24"/>
          <w:lang w:val="ru-RU" w:eastAsia="ru-RU"/>
        </w:rPr>
      </w:pPr>
      <w:r w:rsidRPr="006701B7">
        <w:rPr>
          <w:bCs/>
          <w:iCs/>
          <w:color w:val="000000"/>
          <w:sz w:val="24"/>
          <w:szCs w:val="24"/>
          <w:lang w:val="ru-RU" w:eastAsia="ru-RU"/>
        </w:rPr>
        <w:t>Порядок работы</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 xml:space="preserve">1. Установите вид документа — «Разметка страницы» </w:t>
      </w:r>
      <w:r w:rsidRPr="006701B7">
        <w:rPr>
          <w:iCs/>
          <w:color w:val="000000"/>
          <w:sz w:val="24"/>
          <w:szCs w:val="24"/>
          <w:lang w:val="ru-RU" w:eastAsia="ru-RU"/>
        </w:rPr>
        <w:t>(Вид/ Разметка страницы).</w:t>
      </w:r>
    </w:p>
    <w:p w:rsidR="006701B7" w:rsidRPr="006701B7" w:rsidRDefault="006701B7" w:rsidP="006701B7">
      <w:pPr>
        <w:widowControl/>
        <w:jc w:val="both"/>
        <w:rPr>
          <w:sz w:val="24"/>
          <w:szCs w:val="24"/>
          <w:lang w:val="ru-RU" w:eastAsia="ru-RU"/>
        </w:rPr>
      </w:pPr>
      <w:r w:rsidRPr="006701B7">
        <w:rPr>
          <w:iCs/>
          <w:color w:val="000000"/>
          <w:sz w:val="24"/>
          <w:szCs w:val="24"/>
          <w:lang w:val="ru-RU" w:eastAsia="ru-RU"/>
        </w:rPr>
        <w:t xml:space="preserve">2. </w:t>
      </w:r>
      <w:r w:rsidRPr="006701B7">
        <w:rPr>
          <w:color w:val="000000"/>
          <w:sz w:val="24"/>
          <w:szCs w:val="24"/>
          <w:lang w:val="ru-RU" w:eastAsia="ru-RU"/>
        </w:rPr>
        <w:t xml:space="preserve">Задайте колонтитулы документа </w:t>
      </w:r>
      <w:r w:rsidRPr="006701B7">
        <w:rPr>
          <w:iCs/>
          <w:color w:val="000000"/>
          <w:sz w:val="24"/>
          <w:szCs w:val="24"/>
          <w:lang w:val="ru-RU" w:eastAsia="ru-RU"/>
        </w:rPr>
        <w:t>(Вид/Колонтитулы)</w:t>
      </w:r>
      <w:r w:rsidRPr="006701B7">
        <w:rPr>
          <w:color w:val="000000"/>
          <w:sz w:val="24"/>
          <w:szCs w:val="24"/>
          <w:lang w:val="ru-RU" w:eastAsia="ru-RU"/>
        </w:rPr>
        <w:t xml:space="preserve">. Изучите назначение кнопок панели </w:t>
      </w:r>
      <w:r w:rsidRPr="006701B7">
        <w:rPr>
          <w:iCs/>
          <w:color w:val="000000"/>
          <w:sz w:val="24"/>
          <w:szCs w:val="24"/>
          <w:lang w:val="ru-RU" w:eastAsia="ru-RU"/>
        </w:rPr>
        <w:t xml:space="preserve">Колонтитулы, </w:t>
      </w:r>
      <w:r w:rsidRPr="006701B7">
        <w:rPr>
          <w:color w:val="000000"/>
          <w:sz w:val="24"/>
          <w:szCs w:val="24"/>
          <w:lang w:val="ru-RU" w:eastAsia="ru-RU"/>
        </w:rPr>
        <w:t>подводя к ним курсор мыши. В колонтитулы введите следующую информацию:</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в верхний колонтитул — Ф.И.О., дата, время;</w:t>
      </w:r>
    </w:p>
    <w:p w:rsidR="006701B7" w:rsidRPr="006701B7" w:rsidRDefault="006701B7" w:rsidP="006701B7">
      <w:pPr>
        <w:widowControl/>
        <w:jc w:val="both"/>
        <w:rPr>
          <w:sz w:val="24"/>
          <w:szCs w:val="24"/>
          <w:lang w:val="ru-RU" w:eastAsia="ru-RU"/>
        </w:rPr>
      </w:pPr>
      <w:r w:rsidRPr="006701B7">
        <w:rPr>
          <w:color w:val="000000"/>
          <w:sz w:val="24"/>
          <w:szCs w:val="24"/>
          <w:lang w:val="ru-RU" w:eastAsia="ru-RU"/>
        </w:rPr>
        <w:t>в нижний колонтитул — название учебного заведения и номера страниц.</w:t>
      </w:r>
    </w:p>
    <w:p w:rsidR="006701B7" w:rsidRPr="006701B7" w:rsidRDefault="006701B7" w:rsidP="006701B7">
      <w:pPr>
        <w:widowControl/>
        <w:jc w:val="both"/>
        <w:rPr>
          <w:i/>
          <w:sz w:val="24"/>
          <w:szCs w:val="24"/>
          <w:lang w:val="ru-RU" w:eastAsia="ru-RU"/>
        </w:rPr>
      </w:pPr>
      <w:r w:rsidRPr="006701B7">
        <w:rPr>
          <w:i/>
          <w:color w:val="000000"/>
          <w:sz w:val="24"/>
          <w:szCs w:val="24"/>
          <w:lang w:val="ru-RU" w:eastAsia="ru-RU"/>
        </w:rPr>
        <w:t xml:space="preserve">Краткая справка. Дата, время и номера страниц задаются кнопками панели </w:t>
      </w:r>
      <w:r w:rsidRPr="006701B7">
        <w:rPr>
          <w:i/>
          <w:iCs/>
          <w:color w:val="000000"/>
          <w:sz w:val="24"/>
          <w:szCs w:val="24"/>
          <w:lang w:val="ru-RU" w:eastAsia="ru-RU"/>
        </w:rPr>
        <w:t xml:space="preserve">Колонтитулы. </w:t>
      </w:r>
      <w:r w:rsidRPr="006701B7">
        <w:rPr>
          <w:i/>
          <w:color w:val="000000"/>
          <w:sz w:val="24"/>
          <w:szCs w:val="24"/>
          <w:lang w:val="ru-RU" w:eastAsia="ru-RU"/>
        </w:rPr>
        <w:t xml:space="preserve">Переключение на нижний колонтитул производится также кнопкой панели </w:t>
      </w:r>
      <w:r w:rsidRPr="006701B7">
        <w:rPr>
          <w:i/>
          <w:iCs/>
          <w:color w:val="000000"/>
          <w:sz w:val="24"/>
          <w:szCs w:val="24"/>
          <w:lang w:val="ru-RU" w:eastAsia="ru-RU"/>
        </w:rPr>
        <w:t xml:space="preserve">Колонтитулы </w:t>
      </w:r>
      <w:r w:rsidRPr="006701B7">
        <w:rPr>
          <w:i/>
          <w:color w:val="000000"/>
          <w:sz w:val="24"/>
          <w:szCs w:val="24"/>
          <w:lang w:val="ru-RU" w:eastAsia="ru-RU"/>
        </w:rPr>
        <w:t xml:space="preserve">— </w:t>
      </w:r>
      <w:r w:rsidRPr="006701B7">
        <w:rPr>
          <w:i/>
          <w:iCs/>
          <w:color w:val="000000"/>
          <w:sz w:val="24"/>
          <w:szCs w:val="24"/>
          <w:lang w:val="ru-RU" w:eastAsia="ru-RU"/>
        </w:rPr>
        <w:t xml:space="preserve">Верхний/Нижний колонтитул. </w:t>
      </w:r>
      <w:r w:rsidRPr="006701B7">
        <w:rPr>
          <w:i/>
          <w:color w:val="000000"/>
          <w:sz w:val="24"/>
          <w:szCs w:val="24"/>
          <w:lang w:val="ru-RU" w:eastAsia="ru-RU"/>
        </w:rPr>
        <w:t xml:space="preserve">Обратите внимание, что </w:t>
      </w:r>
      <w:r w:rsidRPr="006701B7">
        <w:rPr>
          <w:i/>
          <w:iCs/>
          <w:color w:val="000000"/>
          <w:sz w:val="24"/>
          <w:szCs w:val="24"/>
          <w:lang w:val="ru-RU" w:eastAsia="ru-RU"/>
        </w:rPr>
        <w:t xml:space="preserve">при </w:t>
      </w:r>
      <w:r w:rsidRPr="006701B7">
        <w:rPr>
          <w:i/>
          <w:color w:val="000000"/>
          <w:sz w:val="24"/>
          <w:szCs w:val="24"/>
          <w:lang w:val="ru-RU" w:eastAsia="ru-RU"/>
        </w:rPr>
        <w:t xml:space="preserve">вводе колонтитулов основной текст приобрел бледный цвет и стал недоступен. Окончание работы с колонтитулами производится кнопкой </w:t>
      </w:r>
      <w:r w:rsidRPr="006701B7">
        <w:rPr>
          <w:i/>
          <w:iCs/>
          <w:color w:val="000000"/>
          <w:sz w:val="24"/>
          <w:szCs w:val="24"/>
          <w:lang w:val="ru-RU" w:eastAsia="ru-RU"/>
        </w:rPr>
        <w:t xml:space="preserve">Закрыть </w:t>
      </w:r>
      <w:r w:rsidRPr="006701B7">
        <w:rPr>
          <w:i/>
          <w:color w:val="000000"/>
          <w:sz w:val="24"/>
          <w:szCs w:val="24"/>
          <w:lang w:val="ru-RU" w:eastAsia="ru-RU"/>
        </w:rPr>
        <w:t xml:space="preserve">панели </w:t>
      </w:r>
      <w:r w:rsidRPr="006701B7">
        <w:rPr>
          <w:i/>
          <w:iCs/>
          <w:color w:val="000000"/>
          <w:sz w:val="24"/>
          <w:szCs w:val="24"/>
          <w:lang w:val="ru-RU" w:eastAsia="ru-RU"/>
        </w:rPr>
        <w:t xml:space="preserve">Колонтитулы. </w:t>
      </w:r>
      <w:r w:rsidRPr="006701B7">
        <w:rPr>
          <w:i/>
          <w:color w:val="000000"/>
          <w:sz w:val="24"/>
          <w:szCs w:val="24"/>
          <w:lang w:val="ru-RU" w:eastAsia="ru-RU"/>
        </w:rPr>
        <w:t xml:space="preserve">Колонтитулы видны только в виде </w:t>
      </w:r>
      <w:r w:rsidRPr="006701B7">
        <w:rPr>
          <w:i/>
          <w:iCs/>
          <w:color w:val="000000"/>
          <w:sz w:val="24"/>
          <w:szCs w:val="24"/>
          <w:lang w:val="ru-RU" w:eastAsia="ru-RU"/>
        </w:rPr>
        <w:t>Разметка страницы.</w:t>
      </w:r>
    </w:p>
    <w:p w:rsidR="006701B7" w:rsidRPr="006701B7" w:rsidRDefault="006701B7" w:rsidP="006701B7">
      <w:pPr>
        <w:widowControl/>
        <w:jc w:val="both"/>
        <w:rPr>
          <w:color w:val="000000"/>
          <w:sz w:val="24"/>
          <w:szCs w:val="24"/>
          <w:lang w:val="ru-RU" w:eastAsia="ru-RU"/>
        </w:rPr>
      </w:pPr>
      <w:r w:rsidRPr="006701B7">
        <w:rPr>
          <w:color w:val="000000"/>
          <w:sz w:val="24"/>
          <w:szCs w:val="24"/>
          <w:lang w:val="ru-RU" w:eastAsia="ru-RU"/>
        </w:rPr>
        <w:t xml:space="preserve">5. Сохраните набранный документ в своей папке с именем </w:t>
      </w:r>
      <w:r w:rsidRPr="006701B7">
        <w:rPr>
          <w:b/>
          <w:bCs/>
          <w:sz w:val="24"/>
          <w:szCs w:val="24"/>
          <w:lang w:val="ru-RU" w:eastAsia="ru-RU"/>
        </w:rPr>
        <w:t>ПЗ2_Задание21</w:t>
      </w:r>
      <w:r w:rsidRPr="006701B7">
        <w:rPr>
          <w:color w:val="000000"/>
          <w:sz w:val="24"/>
          <w:szCs w:val="24"/>
          <w:lang w:val="ru-RU" w:eastAsia="ru-RU"/>
        </w:rPr>
        <w:t xml:space="preserve"> (Файл/Сохранить как…).</w:t>
      </w:r>
    </w:p>
    <w:p w:rsidR="006701B7" w:rsidRPr="006701B7" w:rsidRDefault="006701B7" w:rsidP="006701B7">
      <w:pPr>
        <w:rPr>
          <w:b/>
          <w:sz w:val="24"/>
          <w:szCs w:val="24"/>
          <w:lang w:val="ru-RU" w:eastAsia="ru-RU"/>
        </w:rPr>
      </w:pPr>
      <w:r w:rsidRPr="006701B7">
        <w:rPr>
          <w:b/>
          <w:sz w:val="24"/>
          <w:szCs w:val="24"/>
          <w:lang w:val="ru-RU" w:eastAsia="ru-RU"/>
        </w:rPr>
        <w:t>Задание 22.</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25 мин.</w:t>
      </w:r>
    </w:p>
    <w:p w:rsidR="006701B7" w:rsidRPr="006701B7" w:rsidRDefault="006701B7" w:rsidP="006701B7">
      <w:pPr>
        <w:rPr>
          <w:sz w:val="24"/>
          <w:szCs w:val="24"/>
          <w:lang w:val="ru-RU" w:eastAsia="ru-RU"/>
        </w:rPr>
      </w:pPr>
      <w:r w:rsidRPr="006701B7">
        <w:rPr>
          <w:sz w:val="24"/>
          <w:szCs w:val="24"/>
          <w:lang w:val="ru-RU" w:eastAsia="ru-RU"/>
        </w:rPr>
        <w:t xml:space="preserve">Создайте и отредактируйте рабочую книгу </w:t>
      </w:r>
      <w:r w:rsidRPr="006701B7">
        <w:rPr>
          <w:sz w:val="24"/>
          <w:szCs w:val="24"/>
          <w:lang w:eastAsia="ru-RU"/>
        </w:rPr>
        <w:t>Excell</w:t>
      </w:r>
      <w:r w:rsidRPr="006701B7">
        <w:rPr>
          <w:sz w:val="24"/>
          <w:szCs w:val="24"/>
          <w:lang w:val="ru-RU" w:eastAsia="ru-RU"/>
        </w:rPr>
        <w:t>:</w:t>
      </w:r>
    </w:p>
    <w:p w:rsidR="006701B7" w:rsidRPr="006701B7" w:rsidRDefault="006701B7" w:rsidP="006701B7">
      <w:pPr>
        <w:rPr>
          <w:sz w:val="24"/>
          <w:szCs w:val="24"/>
          <w:lang w:val="ru-RU" w:eastAsia="ru-RU"/>
        </w:rPr>
      </w:pPr>
      <w:r w:rsidRPr="006701B7">
        <w:rPr>
          <w:b/>
          <w:sz w:val="24"/>
          <w:szCs w:val="24"/>
          <w:lang w:val="ru-RU" w:eastAsia="ru-RU"/>
        </w:rPr>
        <w:t>Указания по выполнению задания № 22:</w:t>
      </w:r>
    </w:p>
    <w:p w:rsidR="006701B7" w:rsidRPr="006701B7" w:rsidRDefault="006701B7" w:rsidP="006701B7">
      <w:pPr>
        <w:widowControl/>
        <w:numPr>
          <w:ilvl w:val="0"/>
          <w:numId w:val="10"/>
        </w:numPr>
        <w:shd w:val="clear" w:color="auto" w:fill="FFFFFF"/>
        <w:tabs>
          <w:tab w:val="left" w:pos="576"/>
        </w:tabs>
        <w:autoSpaceDE w:val="0"/>
        <w:autoSpaceDN w:val="0"/>
        <w:adjustRightInd w:val="0"/>
        <w:ind w:firstLine="326"/>
        <w:jc w:val="both"/>
        <w:rPr>
          <w:color w:val="000000"/>
          <w:sz w:val="24"/>
          <w:szCs w:val="24"/>
          <w:lang w:val="ru-RU" w:eastAsia="ru-RU"/>
        </w:rPr>
      </w:pPr>
      <w:r w:rsidRPr="006701B7">
        <w:rPr>
          <w:color w:val="000000"/>
          <w:sz w:val="24"/>
          <w:szCs w:val="24"/>
          <w:lang w:val="ru-RU" w:eastAsia="ru-RU"/>
        </w:rPr>
        <w:t xml:space="preserve">Создайте новую рабочую книгу (кнопка </w:t>
      </w:r>
      <w:r w:rsidRPr="006701B7">
        <w:rPr>
          <w:i/>
          <w:iCs/>
          <w:color w:val="000000"/>
          <w:sz w:val="24"/>
          <w:szCs w:val="24"/>
          <w:lang w:val="ru-RU" w:eastAsia="ru-RU"/>
        </w:rPr>
        <w:t xml:space="preserve">Создать </w:t>
      </w:r>
      <w:r w:rsidRPr="006701B7">
        <w:rPr>
          <w:color w:val="000000"/>
          <w:sz w:val="24"/>
          <w:szCs w:val="24"/>
          <w:lang w:val="ru-RU" w:eastAsia="ru-RU"/>
        </w:rPr>
        <w:t xml:space="preserve">на стандартной панели инструментов или меню </w:t>
      </w:r>
      <w:r w:rsidRPr="006701B7">
        <w:rPr>
          <w:i/>
          <w:iCs/>
          <w:color w:val="000000"/>
          <w:sz w:val="24"/>
          <w:szCs w:val="24"/>
          <w:lang w:val="ru-RU" w:eastAsia="ru-RU"/>
        </w:rPr>
        <w:t xml:space="preserve">Файл </w:t>
      </w:r>
      <w:r w:rsidRPr="006701B7">
        <w:rPr>
          <w:color w:val="000000"/>
          <w:sz w:val="24"/>
          <w:szCs w:val="24"/>
          <w:lang w:val="ru-RU" w:eastAsia="ru-RU"/>
        </w:rPr>
        <w:t xml:space="preserve">команда </w:t>
      </w:r>
      <w:r w:rsidRPr="006701B7">
        <w:rPr>
          <w:i/>
          <w:iCs/>
          <w:color w:val="000000"/>
          <w:sz w:val="24"/>
          <w:szCs w:val="24"/>
          <w:lang w:val="ru-RU" w:eastAsia="ru-RU"/>
        </w:rPr>
        <w:t>Создать).</w:t>
      </w:r>
    </w:p>
    <w:p w:rsidR="006701B7" w:rsidRPr="006701B7" w:rsidRDefault="006701B7" w:rsidP="006701B7">
      <w:pPr>
        <w:widowControl/>
        <w:numPr>
          <w:ilvl w:val="0"/>
          <w:numId w:val="10"/>
        </w:numPr>
        <w:shd w:val="clear" w:color="auto" w:fill="FFFFFF"/>
        <w:tabs>
          <w:tab w:val="left" w:pos="576"/>
        </w:tabs>
        <w:autoSpaceDE w:val="0"/>
        <w:autoSpaceDN w:val="0"/>
        <w:adjustRightInd w:val="0"/>
        <w:ind w:firstLine="326"/>
        <w:jc w:val="both"/>
        <w:rPr>
          <w:i/>
          <w:iCs/>
          <w:color w:val="000000"/>
          <w:sz w:val="24"/>
          <w:szCs w:val="24"/>
          <w:lang w:val="ru-RU" w:eastAsia="ru-RU"/>
        </w:rPr>
      </w:pPr>
      <w:r w:rsidRPr="006701B7">
        <w:rPr>
          <w:color w:val="000000"/>
          <w:sz w:val="24"/>
          <w:szCs w:val="24"/>
          <w:lang w:val="ru-RU" w:eastAsia="ru-RU"/>
        </w:rPr>
        <w:t>Переименуйте текущий рабочий лист (дважды щелкните на яр</w:t>
      </w:r>
      <w:r w:rsidRPr="006701B7">
        <w:rPr>
          <w:color w:val="000000"/>
          <w:sz w:val="24"/>
          <w:szCs w:val="24"/>
          <w:lang w:val="ru-RU" w:eastAsia="ru-RU"/>
        </w:rPr>
        <w:softHyphen/>
        <w:t>лыке текущего рабочего листа и переименуйте его).</w:t>
      </w:r>
    </w:p>
    <w:p w:rsidR="006701B7" w:rsidRPr="006701B7" w:rsidRDefault="006701B7" w:rsidP="006701B7">
      <w:pPr>
        <w:widowControl/>
        <w:numPr>
          <w:ilvl w:val="0"/>
          <w:numId w:val="10"/>
        </w:numPr>
        <w:shd w:val="clear" w:color="auto" w:fill="FFFFFF"/>
        <w:tabs>
          <w:tab w:val="left" w:pos="576"/>
        </w:tabs>
        <w:autoSpaceDE w:val="0"/>
        <w:autoSpaceDN w:val="0"/>
        <w:adjustRightInd w:val="0"/>
        <w:ind w:firstLine="326"/>
        <w:jc w:val="both"/>
        <w:rPr>
          <w:color w:val="000000"/>
          <w:sz w:val="24"/>
          <w:szCs w:val="24"/>
          <w:lang w:val="ru-RU" w:eastAsia="ru-RU"/>
        </w:rPr>
      </w:pPr>
      <w:r w:rsidRPr="006701B7">
        <w:rPr>
          <w:color w:val="000000"/>
          <w:sz w:val="24"/>
          <w:szCs w:val="24"/>
          <w:lang w:val="ru-RU" w:eastAsia="ru-RU"/>
        </w:rPr>
        <w:t>Добавьте еще один рабочий лист в рабочую книгу (щелкните</w:t>
      </w:r>
      <w:r w:rsidRPr="006701B7">
        <w:rPr>
          <w:color w:val="000000"/>
          <w:sz w:val="24"/>
          <w:szCs w:val="24"/>
          <w:lang w:val="ru-RU" w:eastAsia="ru-RU"/>
        </w:rPr>
        <w:br/>
        <w:t xml:space="preserve">правой кнопкой мыши на ярлыке листа и в </w:t>
      </w:r>
      <w:r w:rsidRPr="006701B7">
        <w:rPr>
          <w:i/>
          <w:iCs/>
          <w:color w:val="000000"/>
          <w:sz w:val="24"/>
          <w:szCs w:val="24"/>
          <w:lang w:val="ru-RU" w:eastAsia="ru-RU"/>
        </w:rPr>
        <w:t xml:space="preserve">контекстном меню </w:t>
      </w:r>
      <w:r w:rsidRPr="006701B7">
        <w:rPr>
          <w:color w:val="000000"/>
          <w:sz w:val="24"/>
          <w:szCs w:val="24"/>
          <w:lang w:val="ru-RU" w:eastAsia="ru-RU"/>
        </w:rPr>
        <w:t>выбе</w:t>
      </w:r>
      <w:r w:rsidRPr="006701B7">
        <w:rPr>
          <w:color w:val="000000"/>
          <w:sz w:val="24"/>
          <w:szCs w:val="24"/>
          <w:lang w:val="ru-RU" w:eastAsia="ru-RU"/>
        </w:rPr>
        <w:softHyphen/>
        <w:t xml:space="preserve">рите команду </w:t>
      </w:r>
      <w:r w:rsidRPr="006701B7">
        <w:rPr>
          <w:i/>
          <w:iCs/>
          <w:color w:val="000000"/>
          <w:sz w:val="24"/>
          <w:szCs w:val="24"/>
          <w:lang w:val="ru-RU" w:eastAsia="ru-RU"/>
        </w:rPr>
        <w:t>Добавить).</w:t>
      </w:r>
    </w:p>
    <w:p w:rsidR="006701B7" w:rsidRPr="006701B7" w:rsidRDefault="006701B7" w:rsidP="006701B7">
      <w:pPr>
        <w:widowControl/>
        <w:numPr>
          <w:ilvl w:val="0"/>
          <w:numId w:val="10"/>
        </w:numPr>
        <w:shd w:val="clear" w:color="auto" w:fill="FFFFFF"/>
        <w:tabs>
          <w:tab w:val="left" w:pos="576"/>
        </w:tabs>
        <w:autoSpaceDE w:val="0"/>
        <w:autoSpaceDN w:val="0"/>
        <w:adjustRightInd w:val="0"/>
        <w:ind w:firstLine="326"/>
        <w:jc w:val="both"/>
        <w:rPr>
          <w:i/>
          <w:iCs/>
          <w:color w:val="000000"/>
          <w:sz w:val="24"/>
          <w:szCs w:val="24"/>
          <w:lang w:val="ru-RU" w:eastAsia="ru-RU"/>
        </w:rPr>
      </w:pPr>
      <w:r w:rsidRPr="006701B7">
        <w:rPr>
          <w:color w:val="000000"/>
          <w:sz w:val="24"/>
          <w:szCs w:val="24"/>
          <w:lang w:val="ru-RU" w:eastAsia="ru-RU"/>
        </w:rPr>
        <w:lastRenderedPageBreak/>
        <w:t xml:space="preserve">Сохраните созданный вами файл под именем </w:t>
      </w:r>
      <w:r w:rsidRPr="006701B7">
        <w:rPr>
          <w:color w:val="000000"/>
          <w:sz w:val="24"/>
          <w:szCs w:val="24"/>
          <w:lang w:eastAsia="ru-RU"/>
        </w:rPr>
        <w:t>book</w:t>
      </w:r>
      <w:r w:rsidRPr="006701B7">
        <w:rPr>
          <w:color w:val="000000"/>
          <w:sz w:val="24"/>
          <w:szCs w:val="24"/>
          <w:lang w:val="ru-RU" w:eastAsia="ru-RU"/>
        </w:rPr>
        <w:t>.</w:t>
      </w:r>
      <w:r w:rsidRPr="006701B7">
        <w:rPr>
          <w:color w:val="000000"/>
          <w:sz w:val="24"/>
          <w:szCs w:val="24"/>
          <w:lang w:eastAsia="ru-RU"/>
        </w:rPr>
        <w:t>xls</w:t>
      </w:r>
      <w:r w:rsidRPr="006701B7">
        <w:rPr>
          <w:color w:val="000000"/>
          <w:sz w:val="24"/>
          <w:szCs w:val="24"/>
          <w:lang w:val="ru-RU" w:eastAsia="ru-RU"/>
        </w:rPr>
        <w:t xml:space="preserve"> в своем каталоге (меню </w:t>
      </w:r>
      <w:r w:rsidRPr="006701B7">
        <w:rPr>
          <w:i/>
          <w:iCs/>
          <w:color w:val="000000"/>
          <w:sz w:val="24"/>
          <w:szCs w:val="24"/>
          <w:lang w:val="ru-RU" w:eastAsia="ru-RU"/>
        </w:rPr>
        <w:t xml:space="preserve">Файл </w:t>
      </w:r>
      <w:r w:rsidRPr="006701B7">
        <w:rPr>
          <w:color w:val="000000"/>
          <w:sz w:val="24"/>
          <w:szCs w:val="24"/>
          <w:lang w:val="ru-RU" w:eastAsia="ru-RU"/>
        </w:rPr>
        <w:t xml:space="preserve">команда </w:t>
      </w:r>
      <w:r w:rsidRPr="006701B7">
        <w:rPr>
          <w:i/>
          <w:iCs/>
          <w:color w:val="000000"/>
          <w:sz w:val="24"/>
          <w:szCs w:val="24"/>
          <w:lang w:val="ru-RU" w:eastAsia="ru-RU"/>
        </w:rPr>
        <w:t>Сохранить).</w:t>
      </w:r>
    </w:p>
    <w:p w:rsidR="006701B7" w:rsidRPr="006701B7" w:rsidRDefault="006701B7" w:rsidP="006701B7">
      <w:pPr>
        <w:widowControl/>
        <w:numPr>
          <w:ilvl w:val="0"/>
          <w:numId w:val="10"/>
        </w:numPr>
        <w:shd w:val="clear" w:color="auto" w:fill="FFFFFF"/>
        <w:tabs>
          <w:tab w:val="left" w:pos="576"/>
        </w:tabs>
        <w:autoSpaceDE w:val="0"/>
        <w:autoSpaceDN w:val="0"/>
        <w:adjustRightInd w:val="0"/>
        <w:ind w:firstLine="326"/>
        <w:jc w:val="both"/>
        <w:rPr>
          <w:color w:val="000000"/>
          <w:sz w:val="24"/>
          <w:szCs w:val="24"/>
          <w:lang w:val="ru-RU" w:eastAsia="ru-RU"/>
        </w:rPr>
      </w:pPr>
      <w:r w:rsidRPr="006701B7">
        <w:rPr>
          <w:color w:val="000000"/>
          <w:sz w:val="24"/>
          <w:szCs w:val="24"/>
          <w:lang w:val="ru-RU" w:eastAsia="ru-RU"/>
        </w:rPr>
        <w:t>Создайте таблицу по предложенному образцу (табл. 1). Для этого нужно выполнить следующие действия:</w:t>
      </w:r>
    </w:p>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val="ru-RU" w:eastAsia="ru-RU"/>
        </w:rPr>
        <w:t xml:space="preserve">в ячейку </w:t>
      </w:r>
      <w:r w:rsidRPr="006701B7">
        <w:rPr>
          <w:i/>
          <w:iCs/>
          <w:color w:val="000000"/>
          <w:sz w:val="24"/>
          <w:szCs w:val="24"/>
          <w:lang w:val="ru-RU" w:eastAsia="ru-RU"/>
        </w:rPr>
        <w:t xml:space="preserve">А1 </w:t>
      </w:r>
      <w:r w:rsidRPr="006701B7">
        <w:rPr>
          <w:color w:val="000000"/>
          <w:sz w:val="24"/>
          <w:szCs w:val="24"/>
          <w:lang w:val="ru-RU" w:eastAsia="ru-RU"/>
        </w:rPr>
        <w:t>ввести заголовок таблицы «Экзаменационная ведо</w:t>
      </w:r>
      <w:r w:rsidRPr="006701B7">
        <w:rPr>
          <w:color w:val="000000"/>
          <w:sz w:val="24"/>
          <w:szCs w:val="24"/>
          <w:lang w:val="ru-RU" w:eastAsia="ru-RU"/>
        </w:rPr>
        <w:softHyphen/>
        <w:t>мость»;</w:t>
      </w:r>
    </w:p>
    <w:p w:rsidR="006701B7" w:rsidRPr="006701B7" w:rsidRDefault="006701B7" w:rsidP="006701B7">
      <w:pPr>
        <w:widowControl/>
        <w:numPr>
          <w:ilvl w:val="0"/>
          <w:numId w:val="13"/>
        </w:numPr>
        <w:shd w:val="clear" w:color="auto" w:fill="FFFFFF"/>
        <w:ind w:hanging="56"/>
        <w:jc w:val="both"/>
        <w:rPr>
          <w:color w:val="000000"/>
          <w:sz w:val="24"/>
          <w:szCs w:val="24"/>
          <w:lang w:val="ru-RU" w:eastAsia="ru-RU"/>
        </w:rPr>
      </w:pPr>
      <w:r w:rsidRPr="006701B7">
        <w:rPr>
          <w:color w:val="000000"/>
          <w:sz w:val="24"/>
          <w:szCs w:val="24"/>
          <w:lang w:val="ru-RU" w:eastAsia="ru-RU"/>
        </w:rPr>
        <w:t xml:space="preserve">в ячейку </w:t>
      </w:r>
      <w:r w:rsidRPr="006701B7">
        <w:rPr>
          <w:i/>
          <w:iCs/>
          <w:color w:val="000000"/>
          <w:sz w:val="24"/>
          <w:szCs w:val="24"/>
          <w:lang w:val="ru-RU" w:eastAsia="ru-RU"/>
        </w:rPr>
        <w:t xml:space="preserve">A3 </w:t>
      </w:r>
      <w:r w:rsidRPr="006701B7">
        <w:rPr>
          <w:color w:val="000000"/>
          <w:sz w:val="24"/>
          <w:szCs w:val="24"/>
          <w:lang w:val="ru-RU" w:eastAsia="ru-RU"/>
        </w:rPr>
        <w:t xml:space="preserve">ввести «№ п/п»; </w:t>
      </w:r>
    </w:p>
    <w:p w:rsidR="006701B7" w:rsidRPr="006701B7" w:rsidRDefault="006701B7" w:rsidP="006701B7">
      <w:pPr>
        <w:widowControl/>
        <w:numPr>
          <w:ilvl w:val="0"/>
          <w:numId w:val="13"/>
        </w:numPr>
        <w:shd w:val="clear" w:color="auto" w:fill="FFFFFF"/>
        <w:ind w:hanging="56"/>
        <w:jc w:val="both"/>
        <w:rPr>
          <w:color w:val="000000"/>
          <w:sz w:val="24"/>
          <w:szCs w:val="24"/>
          <w:lang w:val="ru-RU" w:eastAsia="ru-RU"/>
        </w:rPr>
      </w:pPr>
      <w:r w:rsidRPr="006701B7">
        <w:rPr>
          <w:color w:val="000000"/>
          <w:sz w:val="24"/>
          <w:szCs w:val="24"/>
          <w:lang w:val="ru-RU" w:eastAsia="ru-RU"/>
        </w:rPr>
        <w:t xml:space="preserve">в ячейку </w:t>
      </w:r>
      <w:r w:rsidRPr="006701B7">
        <w:rPr>
          <w:i/>
          <w:iCs/>
          <w:color w:val="000000"/>
          <w:sz w:val="24"/>
          <w:szCs w:val="24"/>
          <w:lang w:val="ru-RU" w:eastAsia="ru-RU"/>
        </w:rPr>
        <w:t xml:space="preserve">ВЗ </w:t>
      </w:r>
      <w:r w:rsidRPr="006701B7">
        <w:rPr>
          <w:color w:val="000000"/>
          <w:sz w:val="24"/>
          <w:szCs w:val="24"/>
          <w:lang w:val="ru-RU" w:eastAsia="ru-RU"/>
        </w:rPr>
        <w:t xml:space="preserve">ввести «Фамилия, имя, отчество»; </w:t>
      </w:r>
    </w:p>
    <w:p w:rsidR="006701B7" w:rsidRPr="006701B7" w:rsidRDefault="006701B7" w:rsidP="006701B7">
      <w:pPr>
        <w:widowControl/>
        <w:numPr>
          <w:ilvl w:val="0"/>
          <w:numId w:val="13"/>
        </w:numPr>
        <w:shd w:val="clear" w:color="auto" w:fill="FFFFFF"/>
        <w:ind w:hanging="56"/>
        <w:jc w:val="both"/>
        <w:rPr>
          <w:color w:val="000000"/>
          <w:sz w:val="24"/>
          <w:szCs w:val="24"/>
          <w:lang w:val="ru-RU" w:eastAsia="ru-RU"/>
        </w:rPr>
      </w:pPr>
      <w:r w:rsidRPr="006701B7">
        <w:rPr>
          <w:color w:val="000000"/>
          <w:sz w:val="24"/>
          <w:szCs w:val="24"/>
          <w:lang w:val="ru-RU" w:eastAsia="ru-RU"/>
        </w:rPr>
        <w:t xml:space="preserve">в ячейку </w:t>
      </w:r>
      <w:r w:rsidRPr="006701B7">
        <w:rPr>
          <w:i/>
          <w:iCs/>
          <w:color w:val="000000"/>
          <w:sz w:val="24"/>
          <w:szCs w:val="24"/>
          <w:lang w:val="ru-RU" w:eastAsia="ru-RU"/>
        </w:rPr>
        <w:t xml:space="preserve">СЗ </w:t>
      </w:r>
      <w:r w:rsidRPr="006701B7">
        <w:rPr>
          <w:color w:val="000000"/>
          <w:sz w:val="24"/>
          <w:szCs w:val="24"/>
          <w:lang w:val="ru-RU" w:eastAsia="ru-RU"/>
        </w:rPr>
        <w:t>ввести «№ зачетной книжки»;</w:t>
      </w:r>
    </w:p>
    <w:p w:rsidR="006701B7" w:rsidRPr="006701B7" w:rsidRDefault="006701B7" w:rsidP="006701B7">
      <w:pPr>
        <w:widowControl/>
        <w:numPr>
          <w:ilvl w:val="0"/>
          <w:numId w:val="13"/>
        </w:numPr>
        <w:shd w:val="clear" w:color="auto" w:fill="FFFFFF"/>
        <w:ind w:hanging="56"/>
        <w:jc w:val="both"/>
        <w:rPr>
          <w:color w:val="000000"/>
          <w:sz w:val="24"/>
          <w:szCs w:val="24"/>
          <w:lang w:val="ru-RU" w:eastAsia="ru-RU"/>
        </w:rPr>
      </w:pPr>
      <w:r w:rsidRPr="006701B7">
        <w:rPr>
          <w:color w:val="000000"/>
          <w:sz w:val="24"/>
          <w:szCs w:val="24"/>
          <w:lang w:val="ru-RU" w:eastAsia="ru-RU"/>
        </w:rPr>
        <w:t xml:space="preserve">в ячейку </w:t>
      </w:r>
      <w:r w:rsidRPr="006701B7">
        <w:rPr>
          <w:i/>
          <w:iCs/>
          <w:color w:val="000000"/>
          <w:sz w:val="24"/>
          <w:szCs w:val="24"/>
          <w:lang w:eastAsia="ru-RU"/>
        </w:rPr>
        <w:t>D</w:t>
      </w:r>
      <w:r w:rsidRPr="006701B7">
        <w:rPr>
          <w:i/>
          <w:iCs/>
          <w:color w:val="000000"/>
          <w:sz w:val="24"/>
          <w:szCs w:val="24"/>
          <w:lang w:val="ru-RU" w:eastAsia="ru-RU"/>
        </w:rPr>
        <w:t xml:space="preserve">3 </w:t>
      </w:r>
      <w:r w:rsidRPr="006701B7">
        <w:rPr>
          <w:color w:val="000000"/>
          <w:sz w:val="24"/>
          <w:szCs w:val="24"/>
          <w:lang w:val="ru-RU" w:eastAsia="ru-RU"/>
        </w:rPr>
        <w:t>ввести «Оценка»;</w:t>
      </w:r>
    </w:p>
    <w:p w:rsidR="006701B7" w:rsidRPr="006701B7" w:rsidRDefault="006701B7" w:rsidP="006701B7">
      <w:pPr>
        <w:widowControl/>
        <w:numPr>
          <w:ilvl w:val="0"/>
          <w:numId w:val="13"/>
        </w:numPr>
        <w:shd w:val="clear" w:color="auto" w:fill="FFFFFF"/>
        <w:ind w:hanging="56"/>
        <w:jc w:val="both"/>
        <w:rPr>
          <w:sz w:val="24"/>
          <w:szCs w:val="24"/>
          <w:lang w:val="ru-RU" w:eastAsia="ru-RU"/>
        </w:rPr>
      </w:pPr>
      <w:r w:rsidRPr="006701B7">
        <w:rPr>
          <w:color w:val="000000"/>
          <w:sz w:val="24"/>
          <w:szCs w:val="24"/>
          <w:lang w:val="ru-RU" w:eastAsia="ru-RU"/>
        </w:rPr>
        <w:t xml:space="preserve">в ячейку </w:t>
      </w:r>
      <w:r w:rsidRPr="006701B7">
        <w:rPr>
          <w:i/>
          <w:iCs/>
          <w:color w:val="000000"/>
          <w:sz w:val="24"/>
          <w:szCs w:val="24"/>
          <w:lang w:val="ru-RU" w:eastAsia="ru-RU"/>
        </w:rPr>
        <w:t xml:space="preserve">ЕЗ </w:t>
      </w:r>
      <w:r w:rsidRPr="006701B7">
        <w:rPr>
          <w:color w:val="000000"/>
          <w:sz w:val="24"/>
          <w:szCs w:val="24"/>
          <w:lang w:val="ru-RU" w:eastAsia="ru-RU"/>
        </w:rPr>
        <w:t>ввести «Фамилия экзаменатора».</w:t>
      </w:r>
    </w:p>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val="ru-RU" w:eastAsia="ru-RU"/>
        </w:rPr>
        <w:t>Пример выполнения пятого пункта задания.</w:t>
      </w:r>
    </w:p>
    <w:p w:rsidR="006701B7" w:rsidRPr="006701B7" w:rsidRDefault="006701B7" w:rsidP="006701B7">
      <w:pPr>
        <w:widowControl/>
        <w:shd w:val="clear" w:color="auto" w:fill="FFFFFF"/>
        <w:ind w:right="720"/>
        <w:jc w:val="right"/>
        <w:rPr>
          <w:sz w:val="24"/>
          <w:szCs w:val="24"/>
          <w:lang w:val="ru-RU" w:eastAsia="ru-RU"/>
        </w:rPr>
      </w:pPr>
      <w:r w:rsidRPr="006701B7">
        <w:rPr>
          <w:i/>
          <w:iCs/>
          <w:color w:val="000000"/>
          <w:sz w:val="24"/>
          <w:szCs w:val="24"/>
          <w:lang w:val="ru-RU" w:eastAsia="ru-RU"/>
        </w:rPr>
        <w:t>Таблица 1</w:t>
      </w:r>
    </w:p>
    <w:tbl>
      <w:tblPr>
        <w:tblW w:w="0" w:type="auto"/>
        <w:jc w:val="center"/>
        <w:tblLayout w:type="fixed"/>
        <w:tblCellMar>
          <w:left w:w="40" w:type="dxa"/>
          <w:right w:w="40" w:type="dxa"/>
        </w:tblCellMar>
        <w:tblLook w:val="0000" w:firstRow="0" w:lastRow="0" w:firstColumn="0" w:lastColumn="0" w:noHBand="0" w:noVBand="0"/>
      </w:tblPr>
      <w:tblGrid>
        <w:gridCol w:w="701"/>
        <w:gridCol w:w="1978"/>
        <w:gridCol w:w="1588"/>
        <w:gridCol w:w="1868"/>
        <w:gridCol w:w="3260"/>
      </w:tblGrid>
      <w:tr w:rsidR="006701B7" w:rsidRPr="006701B7" w:rsidTr="00DD5C71">
        <w:trPr>
          <w:trHeight w:hRule="exact" w:val="851"/>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190"/>
              <w:jc w:val="center"/>
              <w:rPr>
                <w:color w:val="000000"/>
                <w:sz w:val="24"/>
                <w:szCs w:val="24"/>
                <w:lang w:val="ru-RU" w:eastAsia="ru-RU"/>
              </w:rPr>
            </w:pPr>
            <w:r w:rsidRPr="006701B7">
              <w:rPr>
                <w:color w:val="000000"/>
                <w:sz w:val="24"/>
                <w:szCs w:val="24"/>
                <w:lang w:val="ru-RU" w:eastAsia="ru-RU"/>
              </w:rPr>
              <w:t>№</w:t>
            </w:r>
          </w:p>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п\п</w:t>
            </w: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Фамилия, имя, отчество</w:t>
            </w:r>
          </w:p>
        </w:tc>
        <w:tc>
          <w:tcPr>
            <w:tcW w:w="158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 зач. книжки</w:t>
            </w:r>
          </w:p>
        </w:tc>
        <w:tc>
          <w:tcPr>
            <w:tcW w:w="186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Оценка</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Фамилия экзаменатора</w:t>
            </w:r>
          </w:p>
        </w:tc>
      </w:tr>
      <w:tr w:rsidR="006701B7" w:rsidRPr="006701B7" w:rsidTr="00DD5C71">
        <w:trPr>
          <w:trHeight w:hRule="exact" w:val="397"/>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190"/>
              <w:jc w:val="center"/>
              <w:rPr>
                <w:color w:val="000000"/>
                <w:sz w:val="24"/>
                <w:szCs w:val="24"/>
                <w:lang w:val="ru-RU" w:eastAsia="ru-RU"/>
              </w:rPr>
            </w:pPr>
            <w:r w:rsidRPr="006701B7">
              <w:rPr>
                <w:color w:val="000000"/>
                <w:sz w:val="24"/>
                <w:szCs w:val="24"/>
                <w:lang w:val="ru-RU" w:eastAsia="ru-RU"/>
              </w:rPr>
              <w:t>1</w:t>
            </w: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Иванов И. И.</w:t>
            </w:r>
          </w:p>
        </w:tc>
        <w:tc>
          <w:tcPr>
            <w:tcW w:w="158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120</w:t>
            </w:r>
          </w:p>
        </w:tc>
        <w:tc>
          <w:tcPr>
            <w:tcW w:w="186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Иващенко И.И.</w:t>
            </w:r>
          </w:p>
        </w:tc>
      </w:tr>
      <w:tr w:rsidR="006701B7" w:rsidRPr="006701B7" w:rsidTr="00DD5C71">
        <w:trPr>
          <w:trHeight w:hRule="exact" w:val="397"/>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190"/>
              <w:jc w:val="center"/>
              <w:rPr>
                <w:color w:val="000000"/>
                <w:sz w:val="24"/>
                <w:szCs w:val="24"/>
                <w:lang w:val="ru-RU" w:eastAsia="ru-RU"/>
              </w:rPr>
            </w:pPr>
            <w:r w:rsidRPr="006701B7">
              <w:rPr>
                <w:color w:val="000000"/>
                <w:sz w:val="24"/>
                <w:szCs w:val="24"/>
                <w:lang w:val="ru-RU" w:eastAsia="ru-RU"/>
              </w:rPr>
              <w:t>2</w:t>
            </w: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Петров В.В.</w:t>
            </w:r>
          </w:p>
        </w:tc>
        <w:tc>
          <w:tcPr>
            <w:tcW w:w="158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131</w:t>
            </w:r>
          </w:p>
        </w:tc>
        <w:tc>
          <w:tcPr>
            <w:tcW w:w="186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Иващенко И.И.</w:t>
            </w:r>
          </w:p>
        </w:tc>
      </w:tr>
      <w:tr w:rsidR="006701B7" w:rsidRPr="006701B7" w:rsidTr="00DD5C71">
        <w:trPr>
          <w:trHeight w:hRule="exact" w:val="397"/>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190"/>
              <w:jc w:val="center"/>
              <w:rPr>
                <w:color w:val="000000"/>
                <w:sz w:val="24"/>
                <w:szCs w:val="24"/>
                <w:lang w:val="ru-RU" w:eastAsia="ru-RU"/>
              </w:rPr>
            </w:pPr>
            <w:r w:rsidRPr="006701B7">
              <w:rPr>
                <w:color w:val="000000"/>
                <w:sz w:val="24"/>
                <w:szCs w:val="24"/>
                <w:lang w:val="ru-RU" w:eastAsia="ru-RU"/>
              </w:rPr>
              <w:t>3</w:t>
            </w: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Сидоров С. С.</w:t>
            </w:r>
          </w:p>
        </w:tc>
        <w:tc>
          <w:tcPr>
            <w:tcW w:w="158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145</w:t>
            </w:r>
          </w:p>
        </w:tc>
        <w:tc>
          <w:tcPr>
            <w:tcW w:w="186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Иващенко И.И</w:t>
            </w:r>
          </w:p>
        </w:tc>
      </w:tr>
      <w:tr w:rsidR="006701B7" w:rsidRPr="006701B7" w:rsidTr="00DD5C71">
        <w:trPr>
          <w:trHeight w:hRule="exact" w:val="397"/>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190"/>
              <w:jc w:val="center"/>
              <w:rPr>
                <w:color w:val="000000"/>
                <w:sz w:val="24"/>
                <w:szCs w:val="24"/>
                <w:lang w:val="ru-RU" w:eastAsia="ru-RU"/>
              </w:rPr>
            </w:pPr>
            <w:r w:rsidRPr="006701B7">
              <w:rPr>
                <w:color w:val="000000"/>
                <w:sz w:val="24"/>
                <w:szCs w:val="24"/>
                <w:lang w:val="ru-RU" w:eastAsia="ru-RU"/>
              </w:rPr>
              <w:t>4</w:t>
            </w: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Федоров Ф. Ф.</w:t>
            </w:r>
          </w:p>
        </w:tc>
        <w:tc>
          <w:tcPr>
            <w:tcW w:w="158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119</w:t>
            </w:r>
          </w:p>
        </w:tc>
        <w:tc>
          <w:tcPr>
            <w:tcW w:w="186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Иващенко И.И</w:t>
            </w:r>
          </w:p>
        </w:tc>
      </w:tr>
      <w:tr w:rsidR="006701B7" w:rsidRPr="006701B7" w:rsidTr="00DD5C71">
        <w:trPr>
          <w:trHeight w:hRule="exact" w:val="397"/>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190"/>
              <w:jc w:val="center"/>
              <w:rPr>
                <w:color w:val="000000"/>
                <w:sz w:val="24"/>
                <w:szCs w:val="24"/>
                <w:lang w:val="ru-RU" w:eastAsia="ru-RU"/>
              </w:rPr>
            </w:pPr>
            <w:r w:rsidRPr="006701B7">
              <w:rPr>
                <w:color w:val="000000"/>
                <w:sz w:val="24"/>
                <w:szCs w:val="24"/>
                <w:lang w:val="ru-RU" w:eastAsia="ru-RU"/>
              </w:rPr>
              <w:t>5</w:t>
            </w: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Фролов Е. Е.</w:t>
            </w:r>
          </w:p>
        </w:tc>
        <w:tc>
          <w:tcPr>
            <w:tcW w:w="158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149</w:t>
            </w:r>
          </w:p>
        </w:tc>
        <w:tc>
          <w:tcPr>
            <w:tcW w:w="186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Иващенко И.И</w:t>
            </w:r>
          </w:p>
        </w:tc>
      </w:tr>
      <w:tr w:rsidR="006701B7" w:rsidRPr="006701B7" w:rsidTr="00DD5C71">
        <w:trPr>
          <w:trHeight w:hRule="exact" w:val="397"/>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190"/>
              <w:jc w:val="center"/>
              <w:rPr>
                <w:color w:val="000000"/>
                <w:sz w:val="24"/>
                <w:szCs w:val="24"/>
                <w:lang w:val="ru-RU" w:eastAsia="ru-RU"/>
              </w:rPr>
            </w:pPr>
            <w:r w:rsidRPr="006701B7">
              <w:rPr>
                <w:color w:val="000000"/>
                <w:sz w:val="24"/>
                <w:szCs w:val="24"/>
                <w:lang w:val="ru-RU" w:eastAsia="ru-RU"/>
              </w:rPr>
              <w:t>6</w:t>
            </w: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Демидов Д. Д.</w:t>
            </w:r>
          </w:p>
        </w:tc>
        <w:tc>
          <w:tcPr>
            <w:tcW w:w="158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121</w:t>
            </w:r>
          </w:p>
        </w:tc>
        <w:tc>
          <w:tcPr>
            <w:tcW w:w="1868"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Иващенко И.И</w:t>
            </w:r>
          </w:p>
        </w:tc>
      </w:tr>
    </w:tbl>
    <w:p w:rsidR="006701B7" w:rsidRPr="006701B7" w:rsidRDefault="006701B7" w:rsidP="006701B7">
      <w:pPr>
        <w:widowControl/>
        <w:shd w:val="clear" w:color="auto" w:fill="FFFFFF"/>
        <w:jc w:val="both"/>
        <w:rPr>
          <w:color w:val="000000"/>
          <w:sz w:val="24"/>
          <w:szCs w:val="24"/>
          <w:lang w:val="ru-RU" w:eastAsia="ru-RU"/>
        </w:rPr>
      </w:pPr>
    </w:p>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val="ru-RU" w:eastAsia="ru-RU"/>
        </w:rPr>
        <w:t>6. Отформатируйте ячейки шапки таблицы:</w:t>
      </w:r>
    </w:p>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val="ru-RU" w:eastAsia="ru-RU"/>
        </w:rPr>
        <w:t xml:space="preserve">выделите блок ячеек </w:t>
      </w:r>
      <w:r w:rsidRPr="006701B7">
        <w:rPr>
          <w:i/>
          <w:iCs/>
          <w:color w:val="000000"/>
          <w:sz w:val="24"/>
          <w:szCs w:val="24"/>
          <w:lang w:val="ru-RU" w:eastAsia="ru-RU"/>
        </w:rPr>
        <w:t>(АЗ:ЕЗ);</w:t>
      </w:r>
    </w:p>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val="ru-RU" w:eastAsia="ru-RU"/>
        </w:rPr>
        <w:t xml:space="preserve">выполните из меню </w:t>
      </w:r>
      <w:r w:rsidRPr="006701B7">
        <w:rPr>
          <w:i/>
          <w:iCs/>
          <w:color w:val="000000"/>
          <w:sz w:val="24"/>
          <w:szCs w:val="24"/>
          <w:lang w:val="ru-RU" w:eastAsia="ru-RU"/>
        </w:rPr>
        <w:t xml:space="preserve">Формат </w:t>
      </w:r>
      <w:r w:rsidRPr="006701B7">
        <w:rPr>
          <w:color w:val="000000"/>
          <w:sz w:val="24"/>
          <w:szCs w:val="24"/>
          <w:lang w:val="ru-RU" w:eastAsia="ru-RU"/>
        </w:rPr>
        <w:t xml:space="preserve">команду </w:t>
      </w:r>
      <w:r w:rsidRPr="006701B7">
        <w:rPr>
          <w:i/>
          <w:iCs/>
          <w:color w:val="000000"/>
          <w:sz w:val="24"/>
          <w:szCs w:val="24"/>
          <w:lang w:val="ru-RU" w:eastAsia="ru-RU"/>
        </w:rPr>
        <w:t xml:space="preserve">Ячейки </w:t>
      </w:r>
      <w:r w:rsidRPr="006701B7">
        <w:rPr>
          <w:color w:val="000000"/>
          <w:sz w:val="24"/>
          <w:szCs w:val="24"/>
          <w:lang w:val="ru-RU" w:eastAsia="ru-RU"/>
        </w:rPr>
        <w:t xml:space="preserve">и перейдите ко вкладке </w:t>
      </w:r>
      <w:r w:rsidRPr="006701B7">
        <w:rPr>
          <w:i/>
          <w:iCs/>
          <w:color w:val="000000"/>
          <w:sz w:val="24"/>
          <w:szCs w:val="24"/>
          <w:lang w:val="ru-RU" w:eastAsia="ru-RU"/>
        </w:rPr>
        <w:t>Выравнивание;</w:t>
      </w:r>
    </w:p>
    <w:p w:rsidR="006701B7" w:rsidRPr="006701B7" w:rsidRDefault="006701B7" w:rsidP="006701B7">
      <w:pPr>
        <w:widowControl/>
        <w:shd w:val="clear" w:color="auto" w:fill="FFFFFF"/>
        <w:jc w:val="both"/>
        <w:rPr>
          <w:color w:val="000000"/>
          <w:sz w:val="24"/>
          <w:szCs w:val="24"/>
          <w:lang w:val="ru-RU" w:eastAsia="ru-RU"/>
        </w:rPr>
      </w:pPr>
      <w:r w:rsidRPr="006701B7">
        <w:rPr>
          <w:color w:val="000000"/>
          <w:sz w:val="24"/>
          <w:szCs w:val="24"/>
          <w:lang w:val="ru-RU" w:eastAsia="ru-RU"/>
        </w:rPr>
        <w:t xml:space="preserve">в диалоговом окне </w:t>
      </w:r>
      <w:r w:rsidRPr="006701B7">
        <w:rPr>
          <w:i/>
          <w:iCs/>
          <w:color w:val="000000"/>
          <w:sz w:val="24"/>
          <w:szCs w:val="24"/>
          <w:lang w:val="ru-RU" w:eastAsia="ru-RU"/>
        </w:rPr>
        <w:t xml:space="preserve">Выравнивание </w:t>
      </w:r>
      <w:r w:rsidRPr="006701B7">
        <w:rPr>
          <w:color w:val="000000"/>
          <w:sz w:val="24"/>
          <w:szCs w:val="24"/>
          <w:lang w:val="ru-RU" w:eastAsia="ru-RU"/>
        </w:rPr>
        <w:t xml:space="preserve">выберите опции: </w:t>
      </w:r>
      <w:r w:rsidRPr="006701B7">
        <w:rPr>
          <w:i/>
          <w:iCs/>
          <w:color w:val="000000"/>
          <w:sz w:val="24"/>
          <w:szCs w:val="24"/>
          <w:lang w:val="ru-RU" w:eastAsia="ru-RU"/>
        </w:rPr>
        <w:t xml:space="preserve">Горизонтальное - </w:t>
      </w:r>
      <w:r w:rsidRPr="006701B7">
        <w:rPr>
          <w:color w:val="000000"/>
          <w:sz w:val="24"/>
          <w:szCs w:val="24"/>
          <w:lang w:val="ru-RU" w:eastAsia="ru-RU"/>
        </w:rPr>
        <w:t xml:space="preserve">по центру; </w:t>
      </w:r>
      <w:r w:rsidRPr="006701B7">
        <w:rPr>
          <w:i/>
          <w:iCs/>
          <w:color w:val="000000"/>
          <w:sz w:val="24"/>
          <w:szCs w:val="24"/>
          <w:lang w:val="ru-RU" w:eastAsia="ru-RU"/>
        </w:rPr>
        <w:t xml:space="preserve">Вертикальное </w:t>
      </w:r>
      <w:r w:rsidRPr="006701B7">
        <w:rPr>
          <w:color w:val="000000"/>
          <w:sz w:val="24"/>
          <w:szCs w:val="24"/>
          <w:lang w:val="ru-RU" w:eastAsia="ru-RU"/>
        </w:rPr>
        <w:t xml:space="preserve">— по верхнему краю; переключатель — </w:t>
      </w:r>
      <w:r w:rsidRPr="006701B7">
        <w:rPr>
          <w:i/>
          <w:iCs/>
          <w:color w:val="000000"/>
          <w:sz w:val="24"/>
          <w:szCs w:val="24"/>
          <w:lang w:val="ru-RU" w:eastAsia="ru-RU"/>
        </w:rPr>
        <w:t xml:space="preserve">Переносить по словам, </w:t>
      </w:r>
      <w:r w:rsidRPr="006701B7">
        <w:rPr>
          <w:color w:val="000000"/>
          <w:sz w:val="24"/>
          <w:szCs w:val="24"/>
          <w:lang w:val="ru-RU" w:eastAsia="ru-RU"/>
        </w:rPr>
        <w:t xml:space="preserve">а по вкладке </w:t>
      </w:r>
      <w:r w:rsidRPr="006701B7">
        <w:rPr>
          <w:i/>
          <w:iCs/>
          <w:color w:val="000000"/>
          <w:sz w:val="24"/>
          <w:szCs w:val="24"/>
          <w:lang w:val="ru-RU" w:eastAsia="ru-RU"/>
        </w:rPr>
        <w:t xml:space="preserve">Шрифт </w:t>
      </w:r>
      <w:r w:rsidRPr="006701B7">
        <w:rPr>
          <w:color w:val="000000"/>
          <w:sz w:val="24"/>
          <w:szCs w:val="24"/>
          <w:lang w:val="ru-RU" w:eastAsia="ru-RU"/>
        </w:rPr>
        <w:t>измените начертание букв и размер шрифта).</w:t>
      </w:r>
    </w:p>
    <w:p w:rsidR="006701B7" w:rsidRPr="006701B7" w:rsidRDefault="006701B7" w:rsidP="006701B7">
      <w:pPr>
        <w:widowControl/>
        <w:shd w:val="clear" w:color="auto" w:fill="FFFFFF"/>
        <w:jc w:val="both"/>
        <w:rPr>
          <w:color w:val="000000"/>
          <w:sz w:val="24"/>
          <w:szCs w:val="24"/>
          <w:lang w:val="ru-RU" w:eastAsia="ru-RU"/>
        </w:rPr>
      </w:pPr>
      <w:r w:rsidRPr="006701B7">
        <w:rPr>
          <w:color w:val="000000"/>
          <w:sz w:val="24"/>
          <w:szCs w:val="24"/>
          <w:lang w:val="ru-RU" w:eastAsia="ru-RU"/>
        </w:rPr>
        <w:t>7. Измените ширину столбцов, в которые не поместились введен</w:t>
      </w:r>
      <w:r w:rsidRPr="006701B7">
        <w:rPr>
          <w:color w:val="000000"/>
          <w:sz w:val="24"/>
          <w:szCs w:val="24"/>
          <w:lang w:val="ru-RU" w:eastAsia="ru-RU"/>
        </w:rPr>
        <w:softHyphen/>
        <w:t>ные данные. Для этого можно перетащить границы между строками и столбцами или навести указатель мыши на границу между заголов</w:t>
      </w:r>
      <w:r w:rsidRPr="006701B7">
        <w:rPr>
          <w:color w:val="000000"/>
          <w:sz w:val="24"/>
          <w:szCs w:val="24"/>
          <w:lang w:val="ru-RU" w:eastAsia="ru-RU"/>
        </w:rPr>
        <w:softHyphen/>
        <w:t xml:space="preserve">ками столбцов, дважды щелкнуть основной кнопкой мыши. Для более точной настройки надо выбрать команду </w:t>
      </w:r>
      <w:r w:rsidRPr="006701B7">
        <w:rPr>
          <w:i/>
          <w:iCs/>
          <w:color w:val="000000"/>
          <w:sz w:val="24"/>
          <w:szCs w:val="24"/>
          <w:lang w:val="ru-RU" w:eastAsia="ru-RU"/>
        </w:rPr>
        <w:t xml:space="preserve">Строка (Столбец) </w:t>
      </w:r>
      <w:r w:rsidRPr="006701B7">
        <w:rPr>
          <w:color w:val="000000"/>
          <w:sz w:val="24"/>
          <w:szCs w:val="24"/>
          <w:lang w:val="ru-RU" w:eastAsia="ru-RU"/>
        </w:rPr>
        <w:t xml:space="preserve">из меню </w:t>
      </w:r>
      <w:r w:rsidRPr="006701B7">
        <w:rPr>
          <w:i/>
          <w:iCs/>
          <w:color w:val="000000"/>
          <w:sz w:val="24"/>
          <w:szCs w:val="24"/>
          <w:lang w:val="ru-RU" w:eastAsia="ru-RU"/>
        </w:rPr>
        <w:t xml:space="preserve">Формат </w:t>
      </w:r>
      <w:r w:rsidRPr="006701B7">
        <w:rPr>
          <w:color w:val="000000"/>
          <w:sz w:val="24"/>
          <w:szCs w:val="24"/>
          <w:lang w:val="ru-RU" w:eastAsia="ru-RU"/>
        </w:rPr>
        <w:t>и активизировать подходящую команду из открывающегося меню.</w:t>
      </w:r>
    </w:p>
    <w:p w:rsidR="006701B7" w:rsidRPr="006701B7" w:rsidRDefault="006701B7" w:rsidP="006701B7">
      <w:pPr>
        <w:widowControl/>
        <w:numPr>
          <w:ilvl w:val="0"/>
          <w:numId w:val="11"/>
        </w:numPr>
        <w:shd w:val="clear" w:color="auto" w:fill="FFFFFF"/>
        <w:tabs>
          <w:tab w:val="left" w:pos="576"/>
        </w:tabs>
        <w:autoSpaceDE w:val="0"/>
        <w:autoSpaceDN w:val="0"/>
        <w:adjustRightInd w:val="0"/>
        <w:ind w:firstLine="426"/>
        <w:jc w:val="both"/>
        <w:rPr>
          <w:color w:val="000000"/>
          <w:sz w:val="24"/>
          <w:szCs w:val="24"/>
          <w:lang w:val="ru-RU" w:eastAsia="ru-RU"/>
        </w:rPr>
      </w:pPr>
      <w:r w:rsidRPr="006701B7">
        <w:rPr>
          <w:color w:val="000000"/>
          <w:sz w:val="24"/>
          <w:szCs w:val="24"/>
          <w:lang w:val="ru-RU" w:eastAsia="ru-RU"/>
        </w:rPr>
        <w:t xml:space="preserve">Обрамите таблицу </w:t>
      </w:r>
      <w:r w:rsidRPr="006701B7">
        <w:rPr>
          <w:i/>
          <w:iCs/>
          <w:color w:val="000000"/>
          <w:sz w:val="24"/>
          <w:szCs w:val="24"/>
          <w:lang w:val="ru-RU" w:eastAsia="ru-RU"/>
        </w:rPr>
        <w:t xml:space="preserve">(Панель инструментов -&gt; </w:t>
      </w:r>
      <w:r w:rsidRPr="006701B7">
        <w:rPr>
          <w:color w:val="000000"/>
          <w:sz w:val="24"/>
          <w:szCs w:val="24"/>
          <w:lang w:val="ru-RU" w:eastAsia="ru-RU"/>
        </w:rPr>
        <w:t xml:space="preserve">кнопка </w:t>
      </w:r>
      <w:r w:rsidRPr="006701B7">
        <w:rPr>
          <w:i/>
          <w:iCs/>
          <w:color w:val="000000"/>
          <w:sz w:val="24"/>
          <w:szCs w:val="24"/>
          <w:lang w:val="ru-RU" w:eastAsia="ru-RU"/>
        </w:rPr>
        <w:t>Обрамле</w:t>
      </w:r>
      <w:r w:rsidRPr="006701B7">
        <w:rPr>
          <w:i/>
          <w:iCs/>
          <w:color w:val="000000"/>
          <w:sz w:val="24"/>
          <w:szCs w:val="24"/>
          <w:lang w:val="ru-RU" w:eastAsia="ru-RU"/>
        </w:rPr>
        <w:softHyphen/>
        <w:t>ние).</w:t>
      </w:r>
    </w:p>
    <w:p w:rsidR="006701B7" w:rsidRPr="006701B7" w:rsidRDefault="006701B7" w:rsidP="006701B7">
      <w:pPr>
        <w:widowControl/>
        <w:numPr>
          <w:ilvl w:val="0"/>
          <w:numId w:val="11"/>
        </w:numPr>
        <w:shd w:val="clear" w:color="auto" w:fill="FFFFFF"/>
        <w:tabs>
          <w:tab w:val="left" w:pos="576"/>
        </w:tabs>
        <w:autoSpaceDE w:val="0"/>
        <w:autoSpaceDN w:val="0"/>
        <w:adjustRightInd w:val="0"/>
        <w:ind w:firstLine="426"/>
        <w:jc w:val="both"/>
        <w:rPr>
          <w:color w:val="000000"/>
          <w:sz w:val="24"/>
          <w:szCs w:val="24"/>
          <w:lang w:val="ru-RU" w:eastAsia="ru-RU"/>
        </w:rPr>
      </w:pPr>
      <w:r w:rsidRPr="006701B7">
        <w:rPr>
          <w:color w:val="000000"/>
          <w:sz w:val="24"/>
          <w:szCs w:val="24"/>
          <w:lang w:val="ru-RU" w:eastAsia="ru-RU"/>
        </w:rPr>
        <w:t>Присвойте каждому студенту свой порядковый номер, используя маркер заполнения. Для этого:</w:t>
      </w:r>
    </w:p>
    <w:p w:rsidR="006701B7" w:rsidRPr="006701B7" w:rsidRDefault="006701B7" w:rsidP="006701B7">
      <w:pPr>
        <w:widowControl/>
        <w:numPr>
          <w:ilvl w:val="0"/>
          <w:numId w:val="14"/>
        </w:numPr>
        <w:shd w:val="clear" w:color="auto" w:fill="FFFFFF"/>
        <w:ind w:firstLine="426"/>
        <w:jc w:val="both"/>
        <w:rPr>
          <w:sz w:val="24"/>
          <w:szCs w:val="24"/>
          <w:lang w:val="ru-RU" w:eastAsia="ru-RU"/>
        </w:rPr>
      </w:pPr>
      <w:r w:rsidRPr="006701B7">
        <w:rPr>
          <w:color w:val="000000"/>
          <w:sz w:val="24"/>
          <w:szCs w:val="24"/>
          <w:lang w:val="ru-RU" w:eastAsia="ru-RU"/>
        </w:rPr>
        <w:t>сделайте текущей первую ячейку столбца «№ п\п» и введите в нее цифру 1;</w:t>
      </w:r>
    </w:p>
    <w:p w:rsidR="006701B7" w:rsidRPr="006701B7" w:rsidRDefault="006701B7" w:rsidP="006701B7">
      <w:pPr>
        <w:widowControl/>
        <w:numPr>
          <w:ilvl w:val="0"/>
          <w:numId w:val="14"/>
        </w:numPr>
        <w:shd w:val="clear" w:color="auto" w:fill="FFFFFF"/>
        <w:ind w:firstLine="426"/>
        <w:jc w:val="both"/>
        <w:rPr>
          <w:sz w:val="24"/>
          <w:szCs w:val="24"/>
          <w:lang w:val="ru-RU" w:eastAsia="ru-RU"/>
        </w:rPr>
      </w:pPr>
      <w:r w:rsidRPr="006701B7">
        <w:rPr>
          <w:color w:val="000000"/>
          <w:sz w:val="24"/>
          <w:szCs w:val="24"/>
          <w:lang w:val="ru-RU" w:eastAsia="ru-RU"/>
        </w:rPr>
        <w:t>затем заполните цифрой 2 следующую ячейку этого столбца;</w:t>
      </w:r>
    </w:p>
    <w:p w:rsidR="006701B7" w:rsidRPr="006701B7" w:rsidRDefault="006701B7" w:rsidP="006701B7">
      <w:pPr>
        <w:widowControl/>
        <w:numPr>
          <w:ilvl w:val="0"/>
          <w:numId w:val="14"/>
        </w:numPr>
        <w:shd w:val="clear" w:color="auto" w:fill="FFFFFF"/>
        <w:ind w:firstLine="426"/>
        <w:jc w:val="both"/>
        <w:rPr>
          <w:sz w:val="24"/>
          <w:szCs w:val="24"/>
          <w:lang w:val="ru-RU" w:eastAsia="ru-RU"/>
        </w:rPr>
      </w:pPr>
      <w:r w:rsidRPr="006701B7">
        <w:rPr>
          <w:color w:val="000000"/>
          <w:sz w:val="24"/>
          <w:szCs w:val="24"/>
          <w:lang w:val="ru-RU" w:eastAsia="ru-RU"/>
        </w:rPr>
        <w:t>выделите блок, состоящий из двух заполненных ячеек;</w:t>
      </w:r>
    </w:p>
    <w:p w:rsidR="006701B7" w:rsidRPr="006701B7" w:rsidRDefault="006701B7" w:rsidP="006701B7">
      <w:pPr>
        <w:widowControl/>
        <w:numPr>
          <w:ilvl w:val="0"/>
          <w:numId w:val="14"/>
        </w:numPr>
        <w:shd w:val="clear" w:color="auto" w:fill="FFFFFF"/>
        <w:ind w:firstLine="426"/>
        <w:jc w:val="both"/>
        <w:rPr>
          <w:sz w:val="24"/>
          <w:szCs w:val="24"/>
          <w:lang w:val="ru-RU" w:eastAsia="ru-RU"/>
        </w:rPr>
      </w:pPr>
      <w:r w:rsidRPr="006701B7">
        <w:rPr>
          <w:color w:val="000000"/>
          <w:sz w:val="24"/>
          <w:szCs w:val="24"/>
          <w:lang w:val="ru-RU" w:eastAsia="ru-RU"/>
        </w:rPr>
        <w:t xml:space="preserve">установите указатель мыши на правый нижний угол выделенного блока. Указатель мыши станет черным крестиком — это </w:t>
      </w:r>
      <w:r w:rsidRPr="006701B7">
        <w:rPr>
          <w:i/>
          <w:iCs/>
          <w:color w:val="000000"/>
          <w:sz w:val="24"/>
          <w:szCs w:val="24"/>
          <w:lang w:val="ru-RU" w:eastAsia="ru-RU"/>
        </w:rPr>
        <w:t>маркер запол</w:t>
      </w:r>
      <w:r w:rsidRPr="006701B7">
        <w:rPr>
          <w:i/>
          <w:iCs/>
          <w:color w:val="000000"/>
          <w:sz w:val="24"/>
          <w:szCs w:val="24"/>
          <w:lang w:val="ru-RU" w:eastAsia="ru-RU"/>
        </w:rPr>
        <w:softHyphen/>
        <w:t xml:space="preserve">нения. </w:t>
      </w:r>
      <w:r w:rsidRPr="006701B7">
        <w:rPr>
          <w:color w:val="000000"/>
          <w:sz w:val="24"/>
          <w:szCs w:val="24"/>
          <w:lang w:val="ru-RU" w:eastAsia="ru-RU"/>
        </w:rPr>
        <w:t>Перетащите маркер заполнения при нажатой правой кнопке мыши вниз;</w:t>
      </w:r>
    </w:p>
    <w:p w:rsidR="006701B7" w:rsidRPr="006701B7" w:rsidRDefault="006701B7" w:rsidP="006701B7">
      <w:pPr>
        <w:widowControl/>
        <w:numPr>
          <w:ilvl w:val="0"/>
          <w:numId w:val="14"/>
        </w:numPr>
        <w:shd w:val="clear" w:color="auto" w:fill="FFFFFF"/>
        <w:ind w:firstLine="426"/>
        <w:jc w:val="both"/>
        <w:rPr>
          <w:sz w:val="24"/>
          <w:szCs w:val="24"/>
          <w:lang w:val="ru-RU" w:eastAsia="ru-RU"/>
        </w:rPr>
      </w:pPr>
      <w:r w:rsidRPr="006701B7">
        <w:rPr>
          <w:color w:val="000000"/>
          <w:sz w:val="24"/>
          <w:szCs w:val="24"/>
          <w:lang w:val="ru-RU" w:eastAsia="ru-RU"/>
        </w:rPr>
        <w:t xml:space="preserve">или выберите команду </w:t>
      </w:r>
      <w:r w:rsidRPr="006701B7">
        <w:rPr>
          <w:i/>
          <w:iCs/>
          <w:color w:val="000000"/>
          <w:sz w:val="24"/>
          <w:szCs w:val="24"/>
          <w:lang w:val="ru-RU" w:eastAsia="ru-RU"/>
        </w:rPr>
        <w:t xml:space="preserve">Правка </w:t>
      </w:r>
      <w:r w:rsidRPr="006701B7">
        <w:rPr>
          <w:color w:val="000000"/>
          <w:sz w:val="24"/>
          <w:szCs w:val="24"/>
          <w:lang w:val="ru-RU" w:eastAsia="ru-RU"/>
        </w:rPr>
        <w:t xml:space="preserve">-&gt; </w:t>
      </w:r>
      <w:r w:rsidRPr="006701B7">
        <w:rPr>
          <w:i/>
          <w:iCs/>
          <w:color w:val="000000"/>
          <w:sz w:val="24"/>
          <w:szCs w:val="24"/>
          <w:lang w:val="ru-RU" w:eastAsia="ru-RU"/>
        </w:rPr>
        <w:t xml:space="preserve">Заполнить </w:t>
      </w:r>
      <w:r w:rsidRPr="006701B7">
        <w:rPr>
          <w:color w:val="000000"/>
          <w:sz w:val="24"/>
          <w:szCs w:val="24"/>
          <w:lang w:val="ru-RU" w:eastAsia="ru-RU"/>
        </w:rPr>
        <w:t xml:space="preserve">-» </w:t>
      </w:r>
      <w:r w:rsidRPr="006701B7">
        <w:rPr>
          <w:i/>
          <w:iCs/>
          <w:color w:val="000000"/>
          <w:sz w:val="24"/>
          <w:szCs w:val="24"/>
          <w:lang w:val="ru-RU" w:eastAsia="ru-RU"/>
        </w:rPr>
        <w:t>Прогрессия.</w:t>
      </w:r>
    </w:p>
    <w:p w:rsidR="006701B7" w:rsidRPr="006701B7" w:rsidRDefault="006701B7" w:rsidP="006701B7">
      <w:pPr>
        <w:widowControl/>
        <w:shd w:val="clear" w:color="auto" w:fill="FFFFFF"/>
        <w:tabs>
          <w:tab w:val="left" w:pos="730"/>
        </w:tabs>
        <w:jc w:val="both"/>
        <w:rPr>
          <w:sz w:val="24"/>
          <w:szCs w:val="24"/>
          <w:lang w:val="ru-RU" w:eastAsia="ru-RU"/>
        </w:rPr>
      </w:pPr>
      <w:r w:rsidRPr="006701B7">
        <w:rPr>
          <w:color w:val="000000"/>
          <w:sz w:val="24"/>
          <w:szCs w:val="24"/>
          <w:lang w:val="ru-RU" w:eastAsia="ru-RU"/>
        </w:rPr>
        <w:t>10.</w:t>
      </w:r>
      <w:r w:rsidRPr="006701B7">
        <w:rPr>
          <w:color w:val="000000"/>
          <w:sz w:val="24"/>
          <w:szCs w:val="24"/>
          <w:lang w:val="ru-RU" w:eastAsia="ru-RU"/>
        </w:rPr>
        <w:tab/>
        <w:t xml:space="preserve">Заполните столбец «Фамилия экзаменатора». Воспользуйтесь методом автозавершения, который состоит в том, что </w:t>
      </w:r>
      <w:r w:rsidRPr="006701B7">
        <w:rPr>
          <w:color w:val="000000"/>
          <w:sz w:val="24"/>
          <w:szCs w:val="24"/>
          <w:lang w:eastAsia="ru-RU"/>
        </w:rPr>
        <w:t>Excel</w:t>
      </w:r>
      <w:r w:rsidRPr="006701B7">
        <w:rPr>
          <w:color w:val="000000"/>
          <w:sz w:val="24"/>
          <w:szCs w:val="24"/>
          <w:lang w:val="ru-RU" w:eastAsia="ru-RU"/>
        </w:rPr>
        <w:t xml:space="preserve"> «угадыва</w:t>
      </w:r>
      <w:r w:rsidRPr="006701B7">
        <w:rPr>
          <w:color w:val="000000"/>
          <w:sz w:val="24"/>
          <w:szCs w:val="24"/>
          <w:lang w:val="ru-RU" w:eastAsia="ru-RU"/>
        </w:rPr>
        <w:softHyphen/>
        <w:t xml:space="preserve">ет» слово, которое собирается вводить пользователь, или заполните ячейки с помощью </w:t>
      </w:r>
      <w:r w:rsidRPr="006701B7">
        <w:rPr>
          <w:i/>
          <w:iCs/>
          <w:color w:val="000000"/>
          <w:sz w:val="24"/>
          <w:szCs w:val="24"/>
          <w:lang w:val="ru-RU" w:eastAsia="ru-RU"/>
        </w:rPr>
        <w:t>маркера заполнения.</w:t>
      </w:r>
    </w:p>
    <w:p w:rsidR="006701B7" w:rsidRPr="006701B7" w:rsidRDefault="006701B7" w:rsidP="006701B7">
      <w:pPr>
        <w:widowControl/>
        <w:shd w:val="clear" w:color="auto" w:fill="FFFFFF"/>
        <w:tabs>
          <w:tab w:val="left" w:pos="672"/>
        </w:tabs>
        <w:jc w:val="both"/>
        <w:rPr>
          <w:sz w:val="24"/>
          <w:szCs w:val="24"/>
          <w:lang w:val="ru-RU" w:eastAsia="ru-RU"/>
        </w:rPr>
      </w:pPr>
      <w:r w:rsidRPr="006701B7">
        <w:rPr>
          <w:color w:val="000000"/>
          <w:sz w:val="24"/>
          <w:szCs w:val="24"/>
          <w:lang w:val="ru-RU" w:eastAsia="ru-RU"/>
        </w:rPr>
        <w:t>11.</w:t>
      </w:r>
      <w:r w:rsidRPr="006701B7">
        <w:rPr>
          <w:color w:val="000000"/>
          <w:sz w:val="24"/>
          <w:szCs w:val="24"/>
          <w:lang w:val="ru-RU" w:eastAsia="ru-RU"/>
        </w:rPr>
        <w:tab/>
        <w:t>Скопируйте таблицу на другой рабочий лист при помощи буфе</w:t>
      </w:r>
      <w:r w:rsidRPr="006701B7">
        <w:rPr>
          <w:color w:val="000000"/>
          <w:sz w:val="24"/>
          <w:szCs w:val="24"/>
          <w:lang w:val="ru-RU" w:eastAsia="ru-RU"/>
        </w:rPr>
        <w:softHyphen/>
        <w:t>ра обмена. Для этого следует:</w:t>
      </w:r>
    </w:p>
    <w:p w:rsidR="006701B7" w:rsidRPr="006701B7" w:rsidRDefault="006701B7" w:rsidP="006701B7">
      <w:pPr>
        <w:widowControl/>
        <w:numPr>
          <w:ilvl w:val="0"/>
          <w:numId w:val="29"/>
        </w:numPr>
        <w:shd w:val="clear" w:color="auto" w:fill="FFFFFF"/>
        <w:jc w:val="both"/>
        <w:rPr>
          <w:sz w:val="24"/>
          <w:szCs w:val="24"/>
          <w:lang w:val="ru-RU" w:eastAsia="ru-RU"/>
        </w:rPr>
      </w:pPr>
      <w:r w:rsidRPr="006701B7">
        <w:rPr>
          <w:color w:val="000000"/>
          <w:sz w:val="24"/>
          <w:szCs w:val="24"/>
          <w:lang w:val="ru-RU" w:eastAsia="ru-RU"/>
        </w:rPr>
        <w:t>выделить таблицу или диапазон ячеек;</w:t>
      </w:r>
    </w:p>
    <w:p w:rsidR="006701B7" w:rsidRPr="006701B7" w:rsidRDefault="006701B7" w:rsidP="006701B7">
      <w:pPr>
        <w:widowControl/>
        <w:numPr>
          <w:ilvl w:val="0"/>
          <w:numId w:val="29"/>
        </w:numPr>
        <w:shd w:val="clear" w:color="auto" w:fill="FFFFFF"/>
        <w:jc w:val="both"/>
        <w:rPr>
          <w:sz w:val="24"/>
          <w:szCs w:val="24"/>
          <w:lang w:val="ru-RU" w:eastAsia="ru-RU"/>
        </w:rPr>
      </w:pPr>
      <w:r w:rsidRPr="006701B7">
        <w:rPr>
          <w:color w:val="000000"/>
          <w:sz w:val="24"/>
          <w:szCs w:val="24"/>
          <w:lang w:val="ru-RU" w:eastAsia="ru-RU"/>
        </w:rPr>
        <w:t xml:space="preserve">правой клавишей мыши вызвать </w:t>
      </w:r>
      <w:r w:rsidRPr="006701B7">
        <w:rPr>
          <w:i/>
          <w:iCs/>
          <w:color w:val="000000"/>
          <w:sz w:val="24"/>
          <w:szCs w:val="24"/>
          <w:lang w:val="ru-RU" w:eastAsia="ru-RU"/>
        </w:rPr>
        <w:t>контекстное меню;</w:t>
      </w:r>
    </w:p>
    <w:p w:rsidR="006701B7" w:rsidRPr="006701B7" w:rsidRDefault="006701B7" w:rsidP="006701B7">
      <w:pPr>
        <w:widowControl/>
        <w:numPr>
          <w:ilvl w:val="0"/>
          <w:numId w:val="29"/>
        </w:numPr>
        <w:shd w:val="clear" w:color="auto" w:fill="FFFFFF"/>
        <w:jc w:val="both"/>
        <w:rPr>
          <w:sz w:val="24"/>
          <w:szCs w:val="24"/>
          <w:lang w:val="ru-RU" w:eastAsia="ru-RU"/>
        </w:rPr>
      </w:pPr>
      <w:r w:rsidRPr="006701B7">
        <w:rPr>
          <w:color w:val="000000"/>
          <w:sz w:val="24"/>
          <w:szCs w:val="24"/>
          <w:lang w:val="ru-RU" w:eastAsia="ru-RU"/>
        </w:rPr>
        <w:t xml:space="preserve">выполнить команду </w:t>
      </w:r>
      <w:r w:rsidRPr="006701B7">
        <w:rPr>
          <w:i/>
          <w:iCs/>
          <w:color w:val="000000"/>
          <w:sz w:val="24"/>
          <w:szCs w:val="24"/>
          <w:lang w:val="ru-RU" w:eastAsia="ru-RU"/>
        </w:rPr>
        <w:t>Копировать;</w:t>
      </w:r>
    </w:p>
    <w:p w:rsidR="006701B7" w:rsidRPr="006701B7" w:rsidRDefault="006701B7" w:rsidP="006701B7">
      <w:pPr>
        <w:widowControl/>
        <w:numPr>
          <w:ilvl w:val="0"/>
          <w:numId w:val="29"/>
        </w:numPr>
        <w:shd w:val="clear" w:color="auto" w:fill="FFFFFF"/>
        <w:jc w:val="both"/>
        <w:rPr>
          <w:sz w:val="24"/>
          <w:szCs w:val="24"/>
          <w:lang w:val="ru-RU" w:eastAsia="ru-RU"/>
        </w:rPr>
      </w:pPr>
      <w:r w:rsidRPr="006701B7">
        <w:rPr>
          <w:color w:val="000000"/>
          <w:sz w:val="24"/>
          <w:szCs w:val="24"/>
          <w:lang w:val="ru-RU" w:eastAsia="ru-RU"/>
        </w:rPr>
        <w:lastRenderedPageBreak/>
        <w:t>затем перейти на другой лист;</w:t>
      </w:r>
    </w:p>
    <w:p w:rsidR="006701B7" w:rsidRPr="006701B7" w:rsidRDefault="006701B7" w:rsidP="006701B7">
      <w:pPr>
        <w:widowControl/>
        <w:numPr>
          <w:ilvl w:val="0"/>
          <w:numId w:val="29"/>
        </w:numPr>
        <w:shd w:val="clear" w:color="auto" w:fill="FFFFFF"/>
        <w:jc w:val="both"/>
        <w:rPr>
          <w:sz w:val="24"/>
          <w:szCs w:val="24"/>
          <w:lang w:val="ru-RU" w:eastAsia="ru-RU"/>
        </w:rPr>
      </w:pPr>
      <w:r w:rsidRPr="006701B7">
        <w:rPr>
          <w:color w:val="000000"/>
          <w:sz w:val="24"/>
          <w:szCs w:val="24"/>
          <w:lang w:val="ru-RU" w:eastAsia="ru-RU"/>
        </w:rPr>
        <w:t>установить курсор в первую ячейку предполагаемой таблицы;</w:t>
      </w:r>
    </w:p>
    <w:p w:rsidR="006701B7" w:rsidRPr="006701B7" w:rsidRDefault="006701B7" w:rsidP="006701B7">
      <w:pPr>
        <w:widowControl/>
        <w:numPr>
          <w:ilvl w:val="0"/>
          <w:numId w:val="29"/>
        </w:numPr>
        <w:shd w:val="clear" w:color="auto" w:fill="FFFFFF"/>
        <w:jc w:val="both"/>
        <w:rPr>
          <w:sz w:val="24"/>
          <w:szCs w:val="24"/>
          <w:lang w:val="ru-RU" w:eastAsia="ru-RU"/>
        </w:rPr>
      </w:pPr>
      <w:r w:rsidRPr="006701B7">
        <w:rPr>
          <w:color w:val="000000"/>
          <w:sz w:val="24"/>
          <w:szCs w:val="24"/>
          <w:lang w:val="ru-RU" w:eastAsia="ru-RU"/>
        </w:rPr>
        <w:t xml:space="preserve">выполнить команду </w:t>
      </w:r>
      <w:r w:rsidRPr="006701B7">
        <w:rPr>
          <w:i/>
          <w:iCs/>
          <w:color w:val="000000"/>
          <w:sz w:val="24"/>
          <w:szCs w:val="24"/>
          <w:lang w:val="ru-RU" w:eastAsia="ru-RU"/>
        </w:rPr>
        <w:t xml:space="preserve">Вставить </w:t>
      </w:r>
      <w:r w:rsidRPr="006701B7">
        <w:rPr>
          <w:color w:val="000000"/>
          <w:sz w:val="24"/>
          <w:szCs w:val="24"/>
          <w:lang w:val="ru-RU" w:eastAsia="ru-RU"/>
        </w:rPr>
        <w:t>из контекстного меню.</w:t>
      </w:r>
    </w:p>
    <w:p w:rsidR="006701B7" w:rsidRPr="006701B7" w:rsidRDefault="006701B7" w:rsidP="006701B7">
      <w:pPr>
        <w:widowControl/>
        <w:shd w:val="clear" w:color="auto" w:fill="FFFFFF"/>
        <w:tabs>
          <w:tab w:val="left" w:pos="993"/>
        </w:tabs>
        <w:jc w:val="both"/>
        <w:rPr>
          <w:sz w:val="24"/>
          <w:szCs w:val="24"/>
          <w:lang w:val="ru-RU" w:eastAsia="ru-RU"/>
        </w:rPr>
      </w:pPr>
      <w:r w:rsidRPr="006701B7">
        <w:rPr>
          <w:color w:val="000000"/>
          <w:sz w:val="24"/>
          <w:szCs w:val="24"/>
          <w:lang w:val="ru-RU" w:eastAsia="ru-RU"/>
        </w:rPr>
        <w:t>12.</w:t>
      </w:r>
      <w:r w:rsidRPr="006701B7">
        <w:rPr>
          <w:color w:val="000000"/>
          <w:sz w:val="24"/>
          <w:szCs w:val="24"/>
          <w:lang w:val="ru-RU" w:eastAsia="ru-RU"/>
        </w:rPr>
        <w:tab/>
        <w:t>Добавьте в новую таблицу одну строку и один столбец. Для этого нужно:</w:t>
      </w:r>
    </w:p>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val="ru-RU" w:eastAsia="ru-RU"/>
        </w:rPr>
        <w:t>выделить диапазон ячеек по столбцу;</w:t>
      </w:r>
    </w:p>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val="ru-RU" w:eastAsia="ru-RU"/>
        </w:rPr>
        <w:t xml:space="preserve">щелкнуть правой кнопкой мыши и в открывшемся контекстном меню выбрать команду </w:t>
      </w:r>
      <w:r w:rsidRPr="006701B7">
        <w:rPr>
          <w:i/>
          <w:iCs/>
          <w:color w:val="000000"/>
          <w:sz w:val="24"/>
          <w:szCs w:val="24"/>
          <w:lang w:val="ru-RU" w:eastAsia="ru-RU"/>
        </w:rPr>
        <w:t xml:space="preserve">Добавить ячейки; </w:t>
      </w:r>
      <w:r w:rsidRPr="006701B7">
        <w:rPr>
          <w:color w:val="000000"/>
          <w:sz w:val="24"/>
          <w:szCs w:val="24"/>
          <w:lang w:val="ru-RU" w:eastAsia="ru-RU"/>
        </w:rPr>
        <w:t>то же самое повторить для строки.</w:t>
      </w:r>
    </w:p>
    <w:p w:rsidR="006701B7" w:rsidRPr="006701B7" w:rsidRDefault="006701B7" w:rsidP="006701B7">
      <w:pPr>
        <w:widowControl/>
        <w:shd w:val="clear" w:color="auto" w:fill="FFFFFF"/>
        <w:tabs>
          <w:tab w:val="left" w:pos="715"/>
        </w:tabs>
        <w:jc w:val="both"/>
        <w:rPr>
          <w:sz w:val="24"/>
          <w:szCs w:val="24"/>
          <w:lang w:val="ru-RU" w:eastAsia="ru-RU"/>
        </w:rPr>
      </w:pPr>
      <w:r w:rsidRPr="006701B7">
        <w:rPr>
          <w:color w:val="000000"/>
          <w:sz w:val="24"/>
          <w:szCs w:val="24"/>
          <w:lang w:val="ru-RU" w:eastAsia="ru-RU"/>
        </w:rPr>
        <w:t>13. Внесите в таблицу ряд изменений:</w:t>
      </w:r>
    </w:p>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val="ru-RU" w:eastAsia="ru-RU"/>
        </w:rPr>
        <w:t xml:space="preserve">очистите колонку с фамилией экзаменатора; озаглавьте эту колонку </w:t>
      </w:r>
      <w:r w:rsidRPr="006701B7">
        <w:rPr>
          <w:i/>
          <w:iCs/>
          <w:color w:val="000000"/>
          <w:sz w:val="24"/>
          <w:szCs w:val="24"/>
          <w:lang w:val="ru-RU" w:eastAsia="ru-RU"/>
        </w:rPr>
        <w:t>«Подпись экзаменатора».</w:t>
      </w:r>
    </w:p>
    <w:p w:rsidR="006701B7" w:rsidRPr="006701B7" w:rsidRDefault="006701B7" w:rsidP="006701B7">
      <w:pPr>
        <w:widowControl/>
        <w:numPr>
          <w:ilvl w:val="0"/>
          <w:numId w:val="12"/>
        </w:numPr>
        <w:shd w:val="clear" w:color="auto" w:fill="FFFFFF"/>
        <w:tabs>
          <w:tab w:val="left" w:pos="715"/>
        </w:tabs>
        <w:autoSpaceDE w:val="0"/>
        <w:autoSpaceDN w:val="0"/>
        <w:adjustRightInd w:val="0"/>
        <w:ind w:firstLine="426"/>
        <w:jc w:val="both"/>
        <w:rPr>
          <w:color w:val="000000"/>
          <w:sz w:val="24"/>
          <w:szCs w:val="24"/>
          <w:lang w:val="ru-RU" w:eastAsia="ru-RU"/>
        </w:rPr>
      </w:pPr>
      <w:r w:rsidRPr="006701B7">
        <w:rPr>
          <w:color w:val="000000"/>
          <w:sz w:val="24"/>
          <w:szCs w:val="24"/>
          <w:lang w:val="ru-RU" w:eastAsia="ru-RU"/>
        </w:rPr>
        <w:t xml:space="preserve">Отсортируйте в новой таблице столбцы 2 и 3 по возрастанию (меню </w:t>
      </w:r>
      <w:r w:rsidRPr="006701B7">
        <w:rPr>
          <w:i/>
          <w:iCs/>
          <w:color w:val="000000"/>
          <w:sz w:val="24"/>
          <w:szCs w:val="24"/>
          <w:lang w:val="ru-RU" w:eastAsia="ru-RU"/>
        </w:rPr>
        <w:t xml:space="preserve">Данные </w:t>
      </w:r>
      <w:r w:rsidRPr="006701B7">
        <w:rPr>
          <w:color w:val="000000"/>
          <w:sz w:val="24"/>
          <w:szCs w:val="24"/>
          <w:lang w:val="ru-RU" w:eastAsia="ru-RU"/>
        </w:rPr>
        <w:t xml:space="preserve">команда </w:t>
      </w:r>
      <w:r w:rsidRPr="006701B7">
        <w:rPr>
          <w:i/>
          <w:iCs/>
          <w:color w:val="000000"/>
          <w:sz w:val="24"/>
          <w:szCs w:val="24"/>
          <w:lang w:val="ru-RU" w:eastAsia="ru-RU"/>
        </w:rPr>
        <w:t xml:space="preserve">Сортировка </w:t>
      </w:r>
      <w:r w:rsidRPr="006701B7">
        <w:rPr>
          <w:color w:val="000000"/>
          <w:sz w:val="24"/>
          <w:szCs w:val="24"/>
          <w:lang w:val="ru-RU" w:eastAsia="ru-RU"/>
        </w:rPr>
        <w:t>или на Стандартной панели инст</w:t>
      </w:r>
      <w:r w:rsidRPr="006701B7">
        <w:rPr>
          <w:color w:val="000000"/>
          <w:sz w:val="24"/>
          <w:szCs w:val="24"/>
          <w:lang w:val="ru-RU" w:eastAsia="ru-RU"/>
        </w:rPr>
        <w:softHyphen/>
        <w:t xml:space="preserve">рументов кнопка </w:t>
      </w:r>
      <w:r w:rsidRPr="006701B7">
        <w:rPr>
          <w:i/>
          <w:iCs/>
          <w:color w:val="000000"/>
          <w:sz w:val="24"/>
          <w:szCs w:val="24"/>
          <w:lang w:val="ru-RU" w:eastAsia="ru-RU"/>
        </w:rPr>
        <w:t>Сортировать по возрастанию (Сортировать по убыванию)).</w:t>
      </w:r>
    </w:p>
    <w:p w:rsidR="006701B7" w:rsidRPr="006701B7" w:rsidRDefault="006701B7" w:rsidP="006701B7">
      <w:pPr>
        <w:widowControl/>
        <w:numPr>
          <w:ilvl w:val="0"/>
          <w:numId w:val="12"/>
        </w:numPr>
        <w:shd w:val="clear" w:color="auto" w:fill="FFFFFF"/>
        <w:tabs>
          <w:tab w:val="left" w:pos="715"/>
        </w:tabs>
        <w:autoSpaceDE w:val="0"/>
        <w:autoSpaceDN w:val="0"/>
        <w:adjustRightInd w:val="0"/>
        <w:ind w:firstLine="426"/>
        <w:jc w:val="both"/>
        <w:rPr>
          <w:sz w:val="24"/>
          <w:szCs w:val="24"/>
          <w:lang w:val="ru-RU" w:eastAsia="ru-RU"/>
        </w:rPr>
      </w:pPr>
      <w:r w:rsidRPr="006701B7">
        <w:rPr>
          <w:color w:val="000000"/>
          <w:sz w:val="24"/>
          <w:szCs w:val="24"/>
          <w:lang w:val="ru-RU" w:eastAsia="ru-RU"/>
        </w:rPr>
        <w:t xml:space="preserve">Распечатайте созданный документ </w:t>
      </w:r>
      <w:r w:rsidRPr="006701B7">
        <w:rPr>
          <w:i/>
          <w:iCs/>
          <w:color w:val="000000"/>
          <w:sz w:val="24"/>
          <w:szCs w:val="24"/>
          <w:lang w:val="ru-RU" w:eastAsia="ru-RU"/>
        </w:rPr>
        <w:t xml:space="preserve">(Файл </w:t>
      </w:r>
      <w:r w:rsidRPr="006701B7">
        <w:rPr>
          <w:color w:val="000000"/>
          <w:sz w:val="24"/>
          <w:szCs w:val="24"/>
          <w:lang w:val="ru-RU" w:eastAsia="ru-RU"/>
        </w:rPr>
        <w:t xml:space="preserve">-» </w:t>
      </w:r>
      <w:r w:rsidRPr="006701B7">
        <w:rPr>
          <w:i/>
          <w:iCs/>
          <w:color w:val="000000"/>
          <w:sz w:val="24"/>
          <w:szCs w:val="24"/>
          <w:lang w:val="ru-RU" w:eastAsia="ru-RU"/>
        </w:rPr>
        <w:t>Печать).</w:t>
      </w:r>
    </w:p>
    <w:p w:rsidR="006701B7" w:rsidRPr="006701B7" w:rsidRDefault="006701B7" w:rsidP="006701B7">
      <w:pPr>
        <w:widowControl/>
        <w:shd w:val="clear" w:color="auto" w:fill="FFFFFF"/>
        <w:jc w:val="both"/>
        <w:rPr>
          <w:b/>
          <w:bCs/>
          <w:color w:val="000000"/>
          <w:sz w:val="24"/>
          <w:szCs w:val="24"/>
          <w:lang w:val="ru-RU" w:eastAsia="ru-RU"/>
        </w:rPr>
      </w:pPr>
      <w:r w:rsidRPr="006701B7">
        <w:rPr>
          <w:b/>
          <w:bCs/>
          <w:color w:val="000000"/>
          <w:sz w:val="24"/>
          <w:szCs w:val="24"/>
          <w:lang w:val="ru-RU" w:eastAsia="ru-RU"/>
        </w:rPr>
        <w:t>Задание 23.</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25 мин.</w:t>
      </w:r>
    </w:p>
    <w:p w:rsidR="006701B7" w:rsidRPr="006701B7" w:rsidRDefault="006701B7" w:rsidP="006701B7">
      <w:pPr>
        <w:widowControl/>
        <w:shd w:val="clear" w:color="auto" w:fill="FFFFFF"/>
        <w:jc w:val="both"/>
        <w:rPr>
          <w:sz w:val="24"/>
          <w:szCs w:val="24"/>
          <w:lang w:val="ru-RU" w:eastAsia="ru-RU"/>
        </w:rPr>
      </w:pPr>
      <w:r w:rsidRPr="006701B7">
        <w:rPr>
          <w:b/>
          <w:bCs/>
          <w:color w:val="000000"/>
          <w:sz w:val="24"/>
          <w:szCs w:val="24"/>
          <w:lang w:val="ru-RU" w:eastAsia="ru-RU"/>
        </w:rPr>
        <w:t xml:space="preserve"> </w:t>
      </w:r>
      <w:r w:rsidRPr="006701B7">
        <w:rPr>
          <w:color w:val="000000"/>
          <w:sz w:val="24"/>
          <w:szCs w:val="24"/>
          <w:lang w:val="ru-RU" w:eastAsia="ru-RU"/>
        </w:rPr>
        <w:t>На основе данных, приведенных в таблице, постройте не</w:t>
      </w:r>
      <w:r w:rsidRPr="006701B7">
        <w:rPr>
          <w:color w:val="000000"/>
          <w:sz w:val="24"/>
          <w:szCs w:val="24"/>
          <w:lang w:val="ru-RU" w:eastAsia="ru-RU"/>
        </w:rPr>
        <w:softHyphen/>
        <w:t>сколько типов диаграмм, наглядно показывающих итоги сессии.</w:t>
      </w:r>
    </w:p>
    <w:p w:rsidR="006701B7" w:rsidRPr="006701B7" w:rsidRDefault="006701B7" w:rsidP="006701B7">
      <w:pPr>
        <w:widowControl/>
        <w:shd w:val="clear" w:color="auto" w:fill="FFFFFF"/>
        <w:jc w:val="right"/>
        <w:rPr>
          <w:sz w:val="24"/>
          <w:szCs w:val="24"/>
          <w:lang w:val="ru-RU" w:eastAsia="ru-RU"/>
        </w:rPr>
      </w:pPr>
      <w:r w:rsidRPr="006701B7">
        <w:rPr>
          <w:iCs/>
          <w:color w:val="000000"/>
          <w:sz w:val="24"/>
          <w:szCs w:val="24"/>
          <w:lang w:val="ru-RU" w:eastAsia="ru-RU"/>
        </w:rPr>
        <w:t xml:space="preserve">Таблица </w:t>
      </w:r>
    </w:p>
    <w:tbl>
      <w:tblPr>
        <w:tblW w:w="0" w:type="auto"/>
        <w:jc w:val="center"/>
        <w:tblLayout w:type="fixed"/>
        <w:tblCellMar>
          <w:left w:w="40" w:type="dxa"/>
          <w:right w:w="40" w:type="dxa"/>
        </w:tblCellMar>
        <w:tblLook w:val="0000" w:firstRow="0" w:lastRow="0" w:firstColumn="0" w:lastColumn="0" w:noHBand="0" w:noVBand="0"/>
      </w:tblPr>
      <w:tblGrid>
        <w:gridCol w:w="1519"/>
        <w:gridCol w:w="1845"/>
        <w:gridCol w:w="2356"/>
        <w:gridCol w:w="1737"/>
        <w:gridCol w:w="1670"/>
      </w:tblGrid>
      <w:tr w:rsidR="006701B7" w:rsidRPr="006701B7" w:rsidTr="00DD5C71">
        <w:trPr>
          <w:trHeight w:hRule="exact" w:val="363"/>
          <w:jc w:val="center"/>
        </w:trPr>
        <w:tc>
          <w:tcPr>
            <w:tcW w:w="9127" w:type="dxa"/>
            <w:gridSpan w:val="5"/>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Средний балл по группе</w:t>
            </w:r>
          </w:p>
        </w:tc>
      </w:tr>
      <w:tr w:rsidR="006701B7" w:rsidRPr="006701B7" w:rsidTr="00DD5C71">
        <w:trPr>
          <w:trHeight w:hRule="exact" w:val="543"/>
          <w:jc w:val="center"/>
        </w:trPr>
        <w:tc>
          <w:tcPr>
            <w:tcW w:w="1519"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Группа</w:t>
            </w:r>
          </w:p>
        </w:tc>
        <w:tc>
          <w:tcPr>
            <w:tcW w:w="1845"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Основы бухучета</w:t>
            </w:r>
          </w:p>
        </w:tc>
        <w:tc>
          <w:tcPr>
            <w:tcW w:w="235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Экономика</w:t>
            </w:r>
          </w:p>
        </w:tc>
        <w:tc>
          <w:tcPr>
            <w:tcW w:w="173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sz w:val="24"/>
                <w:szCs w:val="24"/>
                <w:lang w:val="ru-RU" w:eastAsia="ru-RU"/>
              </w:rPr>
              <w:t>Статистика</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ИТПД</w:t>
            </w:r>
          </w:p>
        </w:tc>
      </w:tr>
      <w:tr w:rsidR="006701B7" w:rsidRPr="006701B7" w:rsidTr="00DD5C71">
        <w:trPr>
          <w:trHeight w:hRule="exact" w:val="363"/>
          <w:jc w:val="center"/>
        </w:trPr>
        <w:tc>
          <w:tcPr>
            <w:tcW w:w="1519"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Э- 123</w:t>
            </w:r>
          </w:p>
        </w:tc>
        <w:tc>
          <w:tcPr>
            <w:tcW w:w="1845"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4,2</w:t>
            </w:r>
          </w:p>
        </w:tc>
        <w:tc>
          <w:tcPr>
            <w:tcW w:w="235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3,8</w:t>
            </w:r>
          </w:p>
        </w:tc>
        <w:tc>
          <w:tcPr>
            <w:tcW w:w="173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4,5</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4,3</w:t>
            </w:r>
          </w:p>
        </w:tc>
      </w:tr>
      <w:tr w:rsidR="006701B7" w:rsidRPr="006701B7" w:rsidTr="00DD5C71">
        <w:trPr>
          <w:trHeight w:hRule="exact" w:val="363"/>
          <w:jc w:val="center"/>
        </w:trPr>
        <w:tc>
          <w:tcPr>
            <w:tcW w:w="1519"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Э- 124</w:t>
            </w:r>
          </w:p>
        </w:tc>
        <w:tc>
          <w:tcPr>
            <w:tcW w:w="1845"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w:t>
            </w:r>
          </w:p>
        </w:tc>
        <w:tc>
          <w:tcPr>
            <w:tcW w:w="235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4,4</w:t>
            </w:r>
          </w:p>
        </w:tc>
        <w:tc>
          <w:tcPr>
            <w:tcW w:w="173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4,4</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4,2</w:t>
            </w:r>
          </w:p>
        </w:tc>
      </w:tr>
      <w:tr w:rsidR="006701B7" w:rsidRPr="006701B7" w:rsidTr="00DD5C71">
        <w:trPr>
          <w:trHeight w:hRule="exact" w:val="363"/>
          <w:jc w:val="center"/>
        </w:trPr>
        <w:tc>
          <w:tcPr>
            <w:tcW w:w="1519"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З- 125</w:t>
            </w:r>
          </w:p>
        </w:tc>
        <w:tc>
          <w:tcPr>
            <w:tcW w:w="1845"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3,9</w:t>
            </w:r>
          </w:p>
        </w:tc>
        <w:tc>
          <w:tcPr>
            <w:tcW w:w="235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w:t>
            </w:r>
          </w:p>
        </w:tc>
        <w:tc>
          <w:tcPr>
            <w:tcW w:w="173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3,9</w:t>
            </w:r>
          </w:p>
        </w:tc>
      </w:tr>
      <w:tr w:rsidR="006701B7" w:rsidRPr="006701B7" w:rsidTr="00DD5C71">
        <w:trPr>
          <w:trHeight w:hRule="exact" w:val="363"/>
          <w:jc w:val="center"/>
        </w:trPr>
        <w:tc>
          <w:tcPr>
            <w:tcW w:w="1519"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Э- 126</w:t>
            </w:r>
          </w:p>
        </w:tc>
        <w:tc>
          <w:tcPr>
            <w:tcW w:w="1845"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4,3</w:t>
            </w:r>
          </w:p>
        </w:tc>
        <w:tc>
          <w:tcPr>
            <w:tcW w:w="235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4,4</w:t>
            </w:r>
          </w:p>
        </w:tc>
        <w:tc>
          <w:tcPr>
            <w:tcW w:w="173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4,4</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4,1</w:t>
            </w:r>
          </w:p>
        </w:tc>
      </w:tr>
      <w:tr w:rsidR="006701B7" w:rsidRPr="006701B7" w:rsidTr="00DD5C71">
        <w:trPr>
          <w:trHeight w:hRule="exact" w:val="363"/>
          <w:jc w:val="center"/>
        </w:trPr>
        <w:tc>
          <w:tcPr>
            <w:tcW w:w="1519"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Э- 127</w:t>
            </w:r>
          </w:p>
        </w:tc>
        <w:tc>
          <w:tcPr>
            <w:tcW w:w="1845"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3,8</w:t>
            </w:r>
          </w:p>
        </w:tc>
        <w:tc>
          <w:tcPr>
            <w:tcW w:w="235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w:t>
            </w:r>
          </w:p>
        </w:tc>
        <w:tc>
          <w:tcPr>
            <w:tcW w:w="173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3,9</w:t>
            </w:r>
          </w:p>
        </w:tc>
      </w:tr>
      <w:tr w:rsidR="006701B7" w:rsidRPr="006701B7" w:rsidTr="00DD5C71">
        <w:trPr>
          <w:trHeight w:hRule="exact" w:val="363"/>
          <w:jc w:val="center"/>
        </w:trPr>
        <w:tc>
          <w:tcPr>
            <w:tcW w:w="1519"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Э- 128</w:t>
            </w:r>
          </w:p>
        </w:tc>
        <w:tc>
          <w:tcPr>
            <w:tcW w:w="1845"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3,3</w:t>
            </w:r>
          </w:p>
        </w:tc>
        <w:tc>
          <w:tcPr>
            <w:tcW w:w="235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3,9</w:t>
            </w:r>
          </w:p>
        </w:tc>
        <w:tc>
          <w:tcPr>
            <w:tcW w:w="173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3,9</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3,6</w:t>
            </w:r>
          </w:p>
        </w:tc>
      </w:tr>
      <w:tr w:rsidR="006701B7" w:rsidRPr="006701B7" w:rsidTr="00DD5C71">
        <w:trPr>
          <w:trHeight w:hRule="exact" w:val="363"/>
          <w:jc w:val="center"/>
        </w:trPr>
        <w:tc>
          <w:tcPr>
            <w:tcW w:w="1519"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Э- 129</w:t>
            </w:r>
          </w:p>
        </w:tc>
        <w:tc>
          <w:tcPr>
            <w:tcW w:w="1845"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4,5</w:t>
            </w:r>
          </w:p>
        </w:tc>
        <w:tc>
          <w:tcPr>
            <w:tcW w:w="235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4,8</w:t>
            </w:r>
          </w:p>
        </w:tc>
        <w:tc>
          <w:tcPr>
            <w:tcW w:w="173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4,8</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3,9</w:t>
            </w:r>
          </w:p>
        </w:tc>
      </w:tr>
    </w:tbl>
    <w:p w:rsidR="006701B7" w:rsidRPr="006701B7" w:rsidRDefault="006701B7" w:rsidP="006701B7">
      <w:pPr>
        <w:widowControl/>
        <w:shd w:val="clear" w:color="auto" w:fill="FFFFFF"/>
        <w:jc w:val="both"/>
        <w:rPr>
          <w:b/>
          <w:bCs/>
          <w:color w:val="000000"/>
          <w:sz w:val="24"/>
          <w:szCs w:val="24"/>
          <w:lang w:val="ru-RU" w:eastAsia="ru-RU"/>
        </w:rPr>
      </w:pPr>
    </w:p>
    <w:p w:rsidR="006701B7" w:rsidRPr="006701B7" w:rsidRDefault="006701B7" w:rsidP="006701B7">
      <w:pPr>
        <w:shd w:val="clear" w:color="auto" w:fill="FFFFFF"/>
        <w:tabs>
          <w:tab w:val="left" w:pos="0"/>
        </w:tabs>
        <w:autoSpaceDE w:val="0"/>
        <w:autoSpaceDN w:val="0"/>
        <w:adjustRightInd w:val="0"/>
        <w:jc w:val="both"/>
        <w:rPr>
          <w:color w:val="000000"/>
          <w:sz w:val="24"/>
          <w:szCs w:val="24"/>
          <w:lang w:val="ru-RU" w:eastAsia="ru-RU"/>
        </w:rPr>
      </w:pPr>
      <w:r w:rsidRPr="006701B7">
        <w:rPr>
          <w:b/>
          <w:sz w:val="24"/>
          <w:szCs w:val="24"/>
          <w:lang w:val="ru-RU" w:eastAsia="ru-RU"/>
        </w:rPr>
        <w:t xml:space="preserve">Указания по выполнению задания № 23: </w:t>
      </w:r>
    </w:p>
    <w:p w:rsidR="006701B7" w:rsidRPr="006701B7" w:rsidRDefault="006701B7" w:rsidP="006701B7">
      <w:pPr>
        <w:widowControl/>
        <w:numPr>
          <w:ilvl w:val="0"/>
          <w:numId w:val="15"/>
        </w:numPr>
        <w:shd w:val="clear" w:color="auto" w:fill="FFFFFF"/>
        <w:tabs>
          <w:tab w:val="left" w:pos="586"/>
        </w:tabs>
        <w:autoSpaceDE w:val="0"/>
        <w:autoSpaceDN w:val="0"/>
        <w:adjustRightInd w:val="0"/>
        <w:ind w:firstLine="346"/>
        <w:jc w:val="both"/>
        <w:rPr>
          <w:color w:val="000000"/>
          <w:sz w:val="24"/>
          <w:szCs w:val="24"/>
          <w:lang w:val="ru-RU" w:eastAsia="ru-RU"/>
        </w:rPr>
      </w:pPr>
      <w:r w:rsidRPr="006701B7">
        <w:rPr>
          <w:color w:val="000000"/>
          <w:sz w:val="24"/>
          <w:szCs w:val="24"/>
          <w:lang w:val="ru-RU" w:eastAsia="ru-RU"/>
        </w:rPr>
        <w:t>На листе 1 создайте таблицу «Сведения о результатах сдачи сес</w:t>
      </w:r>
      <w:r w:rsidRPr="006701B7">
        <w:rPr>
          <w:color w:val="000000"/>
          <w:sz w:val="24"/>
          <w:szCs w:val="24"/>
          <w:lang w:val="ru-RU" w:eastAsia="ru-RU"/>
        </w:rPr>
        <w:softHyphen/>
        <w:t>сии на факультете», внесите в нее данные.</w:t>
      </w:r>
    </w:p>
    <w:p w:rsidR="006701B7" w:rsidRPr="006701B7" w:rsidRDefault="006701B7" w:rsidP="006701B7">
      <w:pPr>
        <w:widowControl/>
        <w:numPr>
          <w:ilvl w:val="0"/>
          <w:numId w:val="15"/>
        </w:numPr>
        <w:shd w:val="clear" w:color="auto" w:fill="FFFFFF"/>
        <w:tabs>
          <w:tab w:val="left" w:pos="586"/>
        </w:tabs>
        <w:autoSpaceDE w:val="0"/>
        <w:autoSpaceDN w:val="0"/>
        <w:adjustRightInd w:val="0"/>
        <w:ind w:firstLine="346"/>
        <w:jc w:val="both"/>
        <w:rPr>
          <w:color w:val="000000"/>
          <w:sz w:val="24"/>
          <w:szCs w:val="24"/>
          <w:lang w:val="ru-RU" w:eastAsia="ru-RU"/>
        </w:rPr>
      </w:pPr>
      <w:r w:rsidRPr="006701B7">
        <w:rPr>
          <w:color w:val="000000"/>
          <w:sz w:val="24"/>
          <w:szCs w:val="24"/>
          <w:lang w:val="ru-RU" w:eastAsia="ru-RU"/>
        </w:rPr>
        <w:t>Постройте диаграмму для всех групп и всех предметов на от</w:t>
      </w:r>
      <w:r w:rsidRPr="006701B7">
        <w:rPr>
          <w:color w:val="000000"/>
          <w:sz w:val="24"/>
          <w:szCs w:val="24"/>
          <w:lang w:val="ru-RU" w:eastAsia="ru-RU"/>
        </w:rPr>
        <w:softHyphen/>
        <w:t xml:space="preserve">дельном листе типа </w:t>
      </w:r>
      <w:r w:rsidRPr="006701B7">
        <w:rPr>
          <w:i/>
          <w:iCs/>
          <w:color w:val="000000"/>
          <w:sz w:val="24"/>
          <w:szCs w:val="24"/>
          <w:lang w:val="ru-RU" w:eastAsia="ru-RU"/>
        </w:rPr>
        <w:t xml:space="preserve">Столбчатая, </w:t>
      </w:r>
      <w:r w:rsidRPr="006701B7">
        <w:rPr>
          <w:color w:val="000000"/>
          <w:sz w:val="24"/>
          <w:szCs w:val="24"/>
          <w:lang w:val="ru-RU" w:eastAsia="ru-RU"/>
        </w:rPr>
        <w:t xml:space="preserve">или </w:t>
      </w:r>
      <w:r w:rsidRPr="006701B7">
        <w:rPr>
          <w:i/>
          <w:iCs/>
          <w:color w:val="000000"/>
          <w:sz w:val="24"/>
          <w:szCs w:val="24"/>
          <w:lang w:val="ru-RU" w:eastAsia="ru-RU"/>
        </w:rPr>
        <w:t xml:space="preserve">График. </w:t>
      </w:r>
      <w:r w:rsidRPr="006701B7">
        <w:rPr>
          <w:color w:val="000000"/>
          <w:sz w:val="24"/>
          <w:szCs w:val="24"/>
          <w:lang w:val="ru-RU" w:eastAsia="ru-RU"/>
        </w:rPr>
        <w:t>Для этого следует:</w:t>
      </w:r>
    </w:p>
    <w:p w:rsidR="006701B7" w:rsidRPr="006701B7" w:rsidRDefault="006701B7" w:rsidP="006701B7">
      <w:pPr>
        <w:widowControl/>
        <w:numPr>
          <w:ilvl w:val="0"/>
          <w:numId w:val="30"/>
        </w:numPr>
        <w:shd w:val="clear" w:color="auto" w:fill="FFFFFF"/>
        <w:tabs>
          <w:tab w:val="left" w:pos="586"/>
        </w:tabs>
        <w:jc w:val="both"/>
        <w:rPr>
          <w:sz w:val="24"/>
          <w:szCs w:val="24"/>
          <w:lang w:val="ru-RU" w:eastAsia="ru-RU"/>
        </w:rPr>
      </w:pPr>
      <w:r w:rsidRPr="006701B7">
        <w:rPr>
          <w:color w:val="000000"/>
          <w:sz w:val="24"/>
          <w:szCs w:val="24"/>
          <w:lang w:val="ru-RU" w:eastAsia="ru-RU"/>
        </w:rPr>
        <w:t>выделить всю таблицу;</w:t>
      </w:r>
    </w:p>
    <w:p w:rsidR="006701B7" w:rsidRPr="006701B7" w:rsidRDefault="006701B7" w:rsidP="006701B7">
      <w:pPr>
        <w:widowControl/>
        <w:numPr>
          <w:ilvl w:val="0"/>
          <w:numId w:val="30"/>
        </w:numPr>
        <w:shd w:val="clear" w:color="auto" w:fill="FFFFFF"/>
        <w:tabs>
          <w:tab w:val="left" w:pos="586"/>
        </w:tabs>
        <w:jc w:val="both"/>
        <w:rPr>
          <w:sz w:val="24"/>
          <w:szCs w:val="24"/>
          <w:lang w:val="ru-RU" w:eastAsia="ru-RU"/>
        </w:rPr>
      </w:pPr>
      <w:r w:rsidRPr="006701B7">
        <w:rPr>
          <w:color w:val="000000"/>
          <w:sz w:val="24"/>
          <w:szCs w:val="24"/>
          <w:lang w:val="ru-RU" w:eastAsia="ru-RU"/>
        </w:rPr>
        <w:t xml:space="preserve">выполнить команду меню </w:t>
      </w:r>
      <w:r w:rsidRPr="006701B7">
        <w:rPr>
          <w:i/>
          <w:iCs/>
          <w:color w:val="000000"/>
          <w:sz w:val="24"/>
          <w:szCs w:val="24"/>
          <w:lang w:val="ru-RU" w:eastAsia="ru-RU"/>
        </w:rPr>
        <w:t xml:space="preserve">Вставка </w:t>
      </w:r>
      <w:r w:rsidRPr="006701B7">
        <w:rPr>
          <w:color w:val="000000"/>
          <w:sz w:val="24"/>
          <w:szCs w:val="24"/>
          <w:lang w:val="ru-RU" w:eastAsia="ru-RU"/>
        </w:rPr>
        <w:t xml:space="preserve">— </w:t>
      </w:r>
      <w:r w:rsidRPr="006701B7">
        <w:rPr>
          <w:i/>
          <w:iCs/>
          <w:color w:val="000000"/>
          <w:sz w:val="24"/>
          <w:szCs w:val="24"/>
          <w:lang w:val="ru-RU" w:eastAsia="ru-RU"/>
        </w:rPr>
        <w:t xml:space="preserve">Диаграмма; </w:t>
      </w:r>
      <w:r w:rsidRPr="006701B7">
        <w:rPr>
          <w:color w:val="000000"/>
          <w:sz w:val="24"/>
          <w:szCs w:val="24"/>
          <w:lang w:val="ru-RU" w:eastAsia="ru-RU"/>
        </w:rPr>
        <w:t xml:space="preserve">или воспользоваться кнопкой </w:t>
      </w:r>
      <w:r w:rsidRPr="006701B7">
        <w:rPr>
          <w:i/>
          <w:iCs/>
          <w:color w:val="000000"/>
          <w:sz w:val="24"/>
          <w:szCs w:val="24"/>
          <w:lang w:val="ru-RU" w:eastAsia="ru-RU"/>
        </w:rPr>
        <w:t xml:space="preserve">Мастер диаграмм </w:t>
      </w:r>
      <w:r w:rsidRPr="006701B7">
        <w:rPr>
          <w:color w:val="000000"/>
          <w:sz w:val="24"/>
          <w:szCs w:val="24"/>
          <w:lang w:val="ru-RU" w:eastAsia="ru-RU"/>
        </w:rPr>
        <w:t>на стандартной панели инструментов.</w:t>
      </w:r>
    </w:p>
    <w:p w:rsidR="006701B7" w:rsidRPr="006701B7" w:rsidRDefault="006701B7" w:rsidP="006701B7">
      <w:pPr>
        <w:widowControl/>
        <w:shd w:val="clear" w:color="auto" w:fill="FFFFFF"/>
        <w:tabs>
          <w:tab w:val="left" w:pos="586"/>
        </w:tabs>
        <w:jc w:val="both"/>
        <w:rPr>
          <w:color w:val="000000"/>
          <w:sz w:val="24"/>
          <w:szCs w:val="24"/>
          <w:lang w:val="ru-RU" w:eastAsia="ru-RU"/>
        </w:rPr>
      </w:pPr>
      <w:r w:rsidRPr="006701B7">
        <w:rPr>
          <w:color w:val="000000"/>
          <w:sz w:val="24"/>
          <w:szCs w:val="24"/>
          <w:lang w:val="ru-RU" w:eastAsia="ru-RU"/>
        </w:rPr>
        <w:t>3.</w:t>
      </w:r>
      <w:r w:rsidRPr="006701B7">
        <w:rPr>
          <w:color w:val="000000"/>
          <w:sz w:val="24"/>
          <w:szCs w:val="24"/>
          <w:lang w:val="ru-RU" w:eastAsia="ru-RU"/>
        </w:rPr>
        <w:tab/>
        <w:t>На третьем шаге построения диаграммы внесите название диа</w:t>
      </w:r>
      <w:r w:rsidRPr="006701B7">
        <w:rPr>
          <w:color w:val="000000"/>
          <w:sz w:val="24"/>
          <w:szCs w:val="24"/>
          <w:lang w:val="ru-RU" w:eastAsia="ru-RU"/>
        </w:rPr>
        <w:softHyphen/>
        <w:t>граммы, обозначения осей, добавьте легенду.</w:t>
      </w:r>
    </w:p>
    <w:p w:rsidR="006701B7" w:rsidRPr="006701B7" w:rsidRDefault="006701B7" w:rsidP="006701B7">
      <w:pPr>
        <w:widowControl/>
        <w:shd w:val="clear" w:color="auto" w:fill="FFFFFF"/>
        <w:tabs>
          <w:tab w:val="left" w:pos="586"/>
        </w:tabs>
        <w:jc w:val="both"/>
        <w:rPr>
          <w:sz w:val="24"/>
          <w:szCs w:val="24"/>
          <w:lang w:val="ru-RU" w:eastAsia="ru-RU"/>
        </w:rPr>
      </w:pPr>
      <w:r w:rsidRPr="006701B7">
        <w:rPr>
          <w:color w:val="000000"/>
          <w:sz w:val="24"/>
          <w:szCs w:val="24"/>
          <w:lang w:val="ru-RU" w:eastAsia="ru-RU"/>
        </w:rPr>
        <w:t>4.</w:t>
      </w:r>
      <w:r w:rsidRPr="006701B7">
        <w:rPr>
          <w:color w:val="000000"/>
          <w:sz w:val="24"/>
          <w:szCs w:val="24"/>
          <w:lang w:val="ru-RU" w:eastAsia="ru-RU"/>
        </w:rPr>
        <w:tab/>
        <w:t>Постройте диаграммы и сравните результаты сдачи по предме</w:t>
      </w:r>
      <w:r w:rsidRPr="006701B7">
        <w:rPr>
          <w:color w:val="000000"/>
          <w:sz w:val="24"/>
          <w:szCs w:val="24"/>
          <w:lang w:val="ru-RU" w:eastAsia="ru-RU"/>
        </w:rPr>
        <w:softHyphen/>
        <w:t>там: информатика, математический анализ и экономика:</w:t>
      </w:r>
    </w:p>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val="ru-RU" w:eastAsia="ru-RU"/>
        </w:rPr>
        <w:t xml:space="preserve">выделите столбцы «Группа», «Информатика», «Математический анализ» и, удерживая клавишу </w:t>
      </w:r>
      <w:r w:rsidRPr="006701B7">
        <w:rPr>
          <w:color w:val="000000"/>
          <w:sz w:val="24"/>
          <w:szCs w:val="24"/>
          <w:lang w:eastAsia="ru-RU"/>
        </w:rPr>
        <w:t>Ctrl</w:t>
      </w:r>
      <w:r w:rsidRPr="006701B7">
        <w:rPr>
          <w:color w:val="000000"/>
          <w:sz w:val="24"/>
          <w:szCs w:val="24"/>
          <w:lang w:val="ru-RU" w:eastAsia="ru-RU"/>
        </w:rPr>
        <w:t xml:space="preserve">, выделите столбец «Экономика»; выберите тип диаграммы </w:t>
      </w:r>
      <w:r w:rsidRPr="006701B7">
        <w:rPr>
          <w:i/>
          <w:iCs/>
          <w:color w:val="000000"/>
          <w:sz w:val="24"/>
          <w:szCs w:val="24"/>
          <w:lang w:val="ru-RU" w:eastAsia="ru-RU"/>
        </w:rPr>
        <w:t>График.</w:t>
      </w:r>
    </w:p>
    <w:p w:rsidR="006701B7" w:rsidRPr="006701B7" w:rsidRDefault="006701B7" w:rsidP="006701B7">
      <w:pPr>
        <w:widowControl/>
        <w:numPr>
          <w:ilvl w:val="0"/>
          <w:numId w:val="16"/>
        </w:numPr>
        <w:shd w:val="clear" w:color="auto" w:fill="FFFFFF"/>
        <w:tabs>
          <w:tab w:val="left" w:pos="614"/>
        </w:tabs>
        <w:autoSpaceDE w:val="0"/>
        <w:autoSpaceDN w:val="0"/>
        <w:adjustRightInd w:val="0"/>
        <w:ind w:firstLine="341"/>
        <w:jc w:val="both"/>
        <w:rPr>
          <w:color w:val="000000"/>
          <w:sz w:val="24"/>
          <w:szCs w:val="24"/>
          <w:lang w:val="ru-RU" w:eastAsia="ru-RU"/>
        </w:rPr>
      </w:pPr>
      <w:r w:rsidRPr="006701B7">
        <w:rPr>
          <w:color w:val="000000"/>
          <w:sz w:val="24"/>
          <w:szCs w:val="24"/>
          <w:lang w:val="ru-RU" w:eastAsia="ru-RU"/>
        </w:rPr>
        <w:t>Измените результаты сдачи сессии и проверьте, как это отрази</w:t>
      </w:r>
      <w:r w:rsidRPr="006701B7">
        <w:rPr>
          <w:color w:val="000000"/>
          <w:sz w:val="24"/>
          <w:szCs w:val="24"/>
          <w:lang w:val="ru-RU" w:eastAsia="ru-RU"/>
        </w:rPr>
        <w:softHyphen/>
        <w:t>лось на построенных диаграммах.</w:t>
      </w:r>
    </w:p>
    <w:p w:rsidR="006701B7" w:rsidRPr="006701B7" w:rsidRDefault="006701B7" w:rsidP="006701B7">
      <w:pPr>
        <w:widowControl/>
        <w:numPr>
          <w:ilvl w:val="0"/>
          <w:numId w:val="16"/>
        </w:numPr>
        <w:shd w:val="clear" w:color="auto" w:fill="FFFFFF"/>
        <w:tabs>
          <w:tab w:val="left" w:pos="614"/>
        </w:tabs>
        <w:autoSpaceDE w:val="0"/>
        <w:autoSpaceDN w:val="0"/>
        <w:adjustRightInd w:val="0"/>
        <w:ind w:firstLine="341"/>
        <w:jc w:val="both"/>
        <w:rPr>
          <w:color w:val="000000"/>
          <w:sz w:val="24"/>
          <w:szCs w:val="24"/>
          <w:lang w:val="ru-RU" w:eastAsia="ru-RU"/>
        </w:rPr>
      </w:pPr>
      <w:r w:rsidRPr="006701B7">
        <w:rPr>
          <w:color w:val="000000"/>
          <w:sz w:val="24"/>
          <w:szCs w:val="24"/>
          <w:lang w:val="ru-RU" w:eastAsia="ru-RU"/>
        </w:rPr>
        <w:t>Отчет о работе представьте в виде диаграмм на отдельных лис</w:t>
      </w:r>
      <w:r w:rsidRPr="006701B7">
        <w:rPr>
          <w:color w:val="000000"/>
          <w:sz w:val="24"/>
          <w:szCs w:val="24"/>
          <w:lang w:val="ru-RU" w:eastAsia="ru-RU"/>
        </w:rPr>
        <w:softHyphen/>
        <w:t>тах рабочей книги.</w:t>
      </w:r>
    </w:p>
    <w:p w:rsidR="006701B7" w:rsidRPr="006701B7" w:rsidRDefault="006701B7" w:rsidP="006701B7">
      <w:pPr>
        <w:widowControl/>
        <w:shd w:val="clear" w:color="auto" w:fill="FFFFFF"/>
        <w:jc w:val="both"/>
        <w:rPr>
          <w:b/>
          <w:bCs/>
          <w:color w:val="000000"/>
          <w:sz w:val="24"/>
          <w:szCs w:val="24"/>
          <w:lang w:val="ru-RU" w:eastAsia="ru-RU"/>
        </w:rPr>
      </w:pPr>
      <w:r w:rsidRPr="006701B7">
        <w:rPr>
          <w:b/>
          <w:bCs/>
          <w:color w:val="000000"/>
          <w:sz w:val="24"/>
          <w:szCs w:val="24"/>
          <w:lang w:val="ru-RU" w:eastAsia="ru-RU"/>
        </w:rPr>
        <w:t xml:space="preserve">Задание № 24.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20 мин.</w:t>
      </w:r>
    </w:p>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val="ru-RU" w:eastAsia="ru-RU"/>
        </w:rPr>
        <w:t>Торговая фирма имеет в своем ассортименте следую</w:t>
      </w:r>
      <w:r w:rsidRPr="006701B7">
        <w:rPr>
          <w:color w:val="000000"/>
          <w:sz w:val="24"/>
          <w:szCs w:val="24"/>
          <w:lang w:val="ru-RU" w:eastAsia="ru-RU"/>
        </w:rPr>
        <w:softHyphen/>
        <w:t>щий товар: телевизоры стоимостью $300, видеомагнитофоны стои</w:t>
      </w:r>
      <w:r w:rsidRPr="006701B7">
        <w:rPr>
          <w:color w:val="000000"/>
          <w:sz w:val="24"/>
          <w:szCs w:val="24"/>
          <w:lang w:val="ru-RU" w:eastAsia="ru-RU"/>
        </w:rPr>
        <w:softHyphen/>
        <w:t xml:space="preserve">мостью $320, музыкальные центры стоимостью $550, видеокамеры стоимостью $700, видеоплееры стоимостью $198, аудиоплееры стоимостью $40. В январе было </w:t>
      </w:r>
      <w:r w:rsidRPr="006701B7">
        <w:rPr>
          <w:color w:val="000000"/>
          <w:sz w:val="24"/>
          <w:szCs w:val="24"/>
          <w:lang w:val="ru-RU" w:eastAsia="ru-RU"/>
        </w:rPr>
        <w:lastRenderedPageBreak/>
        <w:t>продано телевизоров — 10, видео</w:t>
      </w:r>
      <w:r w:rsidRPr="006701B7">
        <w:rPr>
          <w:color w:val="000000"/>
          <w:sz w:val="24"/>
          <w:szCs w:val="24"/>
          <w:lang w:val="ru-RU" w:eastAsia="ru-RU"/>
        </w:rPr>
        <w:softHyphen/>
        <w:t xml:space="preserve">магнитофонов -5, музыкальных центров — 6, видеокамер — 2, видеоплееров - 7, аудиоплееров — 4. Используя возможности </w:t>
      </w:r>
      <w:r w:rsidRPr="006701B7">
        <w:rPr>
          <w:color w:val="000000"/>
          <w:sz w:val="24"/>
          <w:szCs w:val="24"/>
          <w:lang w:eastAsia="ru-RU"/>
        </w:rPr>
        <w:t>Excel</w:t>
      </w:r>
      <w:r w:rsidRPr="006701B7">
        <w:rPr>
          <w:color w:val="000000"/>
          <w:sz w:val="24"/>
          <w:szCs w:val="24"/>
          <w:lang w:val="ru-RU" w:eastAsia="ru-RU"/>
        </w:rPr>
        <w:t>, найти сумму выручки от продаж в рублях и долларах.</w:t>
      </w:r>
    </w:p>
    <w:p w:rsidR="006701B7" w:rsidRPr="006701B7" w:rsidRDefault="006701B7" w:rsidP="006701B7">
      <w:pPr>
        <w:shd w:val="clear" w:color="auto" w:fill="FFFFFF"/>
        <w:tabs>
          <w:tab w:val="left" w:pos="586"/>
        </w:tabs>
        <w:autoSpaceDE w:val="0"/>
        <w:autoSpaceDN w:val="0"/>
        <w:adjustRightInd w:val="0"/>
        <w:jc w:val="both"/>
        <w:rPr>
          <w:color w:val="000000"/>
          <w:sz w:val="24"/>
          <w:szCs w:val="24"/>
          <w:lang w:val="ru-RU" w:eastAsia="ru-RU"/>
        </w:rPr>
      </w:pPr>
      <w:r w:rsidRPr="006701B7">
        <w:rPr>
          <w:b/>
          <w:sz w:val="24"/>
          <w:szCs w:val="24"/>
          <w:lang w:val="ru-RU" w:eastAsia="ru-RU"/>
        </w:rPr>
        <w:t xml:space="preserve">Указания по выполнению задания № 24: </w:t>
      </w:r>
    </w:p>
    <w:p w:rsidR="006701B7" w:rsidRPr="006701B7" w:rsidRDefault="006701B7" w:rsidP="006701B7">
      <w:pPr>
        <w:widowControl/>
        <w:numPr>
          <w:ilvl w:val="0"/>
          <w:numId w:val="17"/>
        </w:numPr>
        <w:shd w:val="clear" w:color="auto" w:fill="FFFFFF"/>
        <w:tabs>
          <w:tab w:val="left" w:pos="586"/>
        </w:tabs>
        <w:autoSpaceDE w:val="0"/>
        <w:autoSpaceDN w:val="0"/>
        <w:adjustRightInd w:val="0"/>
        <w:ind w:firstLine="426"/>
        <w:jc w:val="both"/>
        <w:rPr>
          <w:color w:val="000000"/>
          <w:sz w:val="24"/>
          <w:szCs w:val="24"/>
          <w:lang w:val="ru-RU" w:eastAsia="ru-RU"/>
        </w:rPr>
      </w:pPr>
      <w:r w:rsidRPr="006701B7">
        <w:rPr>
          <w:color w:val="000000"/>
          <w:sz w:val="24"/>
          <w:szCs w:val="24"/>
          <w:lang w:val="ru-RU" w:eastAsia="ru-RU"/>
        </w:rPr>
        <w:t>Создайте таблицу, внесите в нее исходные данные задачи.</w:t>
      </w:r>
    </w:p>
    <w:p w:rsidR="006701B7" w:rsidRPr="006701B7" w:rsidRDefault="006701B7" w:rsidP="006701B7">
      <w:pPr>
        <w:widowControl/>
        <w:numPr>
          <w:ilvl w:val="0"/>
          <w:numId w:val="17"/>
        </w:numPr>
        <w:shd w:val="clear" w:color="auto" w:fill="FFFFFF"/>
        <w:tabs>
          <w:tab w:val="left" w:pos="586"/>
        </w:tabs>
        <w:autoSpaceDE w:val="0"/>
        <w:autoSpaceDN w:val="0"/>
        <w:adjustRightInd w:val="0"/>
        <w:ind w:firstLine="426"/>
        <w:jc w:val="both"/>
        <w:rPr>
          <w:color w:val="000000"/>
          <w:sz w:val="24"/>
          <w:szCs w:val="24"/>
          <w:lang w:val="ru-RU" w:eastAsia="ru-RU"/>
        </w:rPr>
      </w:pPr>
      <w:r w:rsidRPr="006701B7">
        <w:rPr>
          <w:color w:val="000000"/>
          <w:sz w:val="24"/>
          <w:szCs w:val="24"/>
          <w:lang w:val="ru-RU" w:eastAsia="ru-RU"/>
        </w:rPr>
        <w:t>Для подсчета выручки от продажи в долларах в ячейки столбца внесите соответствующие формулы. В формулах использована относи</w:t>
      </w:r>
      <w:r w:rsidRPr="006701B7">
        <w:rPr>
          <w:color w:val="000000"/>
          <w:sz w:val="24"/>
          <w:szCs w:val="24"/>
          <w:lang w:val="ru-RU" w:eastAsia="ru-RU"/>
        </w:rPr>
        <w:softHyphen/>
        <w:t>тельная адресация ячеек. Формула вводится лишь в одну ячейку, а ос</w:t>
      </w:r>
      <w:r w:rsidRPr="006701B7">
        <w:rPr>
          <w:color w:val="000000"/>
          <w:sz w:val="24"/>
          <w:szCs w:val="24"/>
          <w:lang w:val="ru-RU" w:eastAsia="ru-RU"/>
        </w:rPr>
        <w:softHyphen/>
        <w:t>тальные формулы в столбце получены при помощи автозаполнения.</w:t>
      </w:r>
    </w:p>
    <w:p w:rsidR="006701B7" w:rsidRPr="006701B7" w:rsidRDefault="006701B7" w:rsidP="006701B7">
      <w:pPr>
        <w:widowControl/>
        <w:numPr>
          <w:ilvl w:val="0"/>
          <w:numId w:val="17"/>
        </w:numPr>
        <w:shd w:val="clear" w:color="auto" w:fill="FFFFFF"/>
        <w:tabs>
          <w:tab w:val="left" w:pos="586"/>
        </w:tabs>
        <w:autoSpaceDE w:val="0"/>
        <w:autoSpaceDN w:val="0"/>
        <w:adjustRightInd w:val="0"/>
        <w:ind w:firstLine="426"/>
        <w:jc w:val="both"/>
        <w:rPr>
          <w:color w:val="000000"/>
          <w:sz w:val="24"/>
          <w:szCs w:val="24"/>
          <w:lang w:val="ru-RU" w:eastAsia="ru-RU"/>
        </w:rPr>
      </w:pPr>
      <w:r w:rsidRPr="006701B7">
        <w:rPr>
          <w:color w:val="000000"/>
          <w:sz w:val="24"/>
          <w:szCs w:val="24"/>
          <w:lang w:val="ru-RU" w:eastAsia="ru-RU"/>
        </w:rPr>
        <w:t>Подсчитайте выручку от продажи в рублях. В формулах исполь</w:t>
      </w:r>
      <w:r w:rsidRPr="006701B7">
        <w:rPr>
          <w:color w:val="000000"/>
          <w:sz w:val="24"/>
          <w:szCs w:val="24"/>
          <w:lang w:val="ru-RU" w:eastAsia="ru-RU"/>
        </w:rPr>
        <w:softHyphen/>
        <w:t>зована смешанная и абсолютная адресация ячеек. Для введения абсо</w:t>
      </w:r>
      <w:r w:rsidRPr="006701B7">
        <w:rPr>
          <w:color w:val="000000"/>
          <w:sz w:val="24"/>
          <w:szCs w:val="24"/>
          <w:lang w:val="ru-RU" w:eastAsia="ru-RU"/>
        </w:rPr>
        <w:softHyphen/>
        <w:t>лютного и смешанного адреса необходимо после введения ссылки на</w:t>
      </w:r>
      <w:r w:rsidRPr="006701B7">
        <w:rPr>
          <w:color w:val="000000"/>
          <w:sz w:val="24"/>
          <w:szCs w:val="24"/>
          <w:lang w:val="ru-RU" w:eastAsia="ru-RU"/>
        </w:rPr>
        <w:softHyphen/>
        <w:t xml:space="preserve">жать клавишу </w:t>
      </w:r>
      <w:r w:rsidRPr="006701B7">
        <w:rPr>
          <w:color w:val="000000"/>
          <w:sz w:val="24"/>
          <w:szCs w:val="24"/>
          <w:lang w:eastAsia="ru-RU"/>
        </w:rPr>
        <w:t>F</w:t>
      </w:r>
      <w:r w:rsidRPr="006701B7">
        <w:rPr>
          <w:color w:val="000000"/>
          <w:sz w:val="24"/>
          <w:szCs w:val="24"/>
          <w:lang w:val="ru-RU" w:eastAsia="ru-RU"/>
        </w:rPr>
        <w:t>4 и выбрать из предлагаемых вариантов нужный.</w:t>
      </w:r>
    </w:p>
    <w:p w:rsidR="006701B7" w:rsidRPr="006701B7" w:rsidRDefault="006701B7" w:rsidP="006701B7">
      <w:pPr>
        <w:widowControl/>
        <w:numPr>
          <w:ilvl w:val="0"/>
          <w:numId w:val="17"/>
        </w:numPr>
        <w:shd w:val="clear" w:color="auto" w:fill="FFFFFF"/>
        <w:tabs>
          <w:tab w:val="left" w:pos="586"/>
        </w:tabs>
        <w:autoSpaceDE w:val="0"/>
        <w:autoSpaceDN w:val="0"/>
        <w:adjustRightInd w:val="0"/>
        <w:ind w:firstLine="426"/>
        <w:jc w:val="both"/>
        <w:rPr>
          <w:color w:val="000000"/>
          <w:sz w:val="24"/>
          <w:szCs w:val="24"/>
          <w:lang w:val="ru-RU" w:eastAsia="ru-RU"/>
        </w:rPr>
      </w:pPr>
      <w:r w:rsidRPr="006701B7">
        <w:rPr>
          <w:color w:val="000000"/>
          <w:sz w:val="24"/>
          <w:szCs w:val="24"/>
          <w:lang w:val="ru-RU" w:eastAsia="ru-RU"/>
        </w:rPr>
        <w:t xml:space="preserve">Подсчитайте сумму выручки от продажи всех видов товаров. Выделить столбец и нажать кнопку </w:t>
      </w:r>
      <w:r w:rsidRPr="006701B7">
        <w:rPr>
          <w:i/>
          <w:iCs/>
          <w:color w:val="000000"/>
          <w:sz w:val="24"/>
          <w:szCs w:val="24"/>
          <w:lang w:val="ru-RU" w:eastAsia="ru-RU"/>
        </w:rPr>
        <w:t xml:space="preserve">Автосумма </w:t>
      </w:r>
      <w:r w:rsidRPr="006701B7">
        <w:rPr>
          <w:color w:val="000000"/>
          <w:sz w:val="24"/>
          <w:szCs w:val="24"/>
          <w:lang w:val="ru-RU" w:eastAsia="ru-RU"/>
        </w:rPr>
        <w:t xml:space="preserve">на стандартной панели инструментов или установить курсор в последнюю ячейку столбца Е в строку «Итого сумма выручки» и воспользоваться кнопкой </w:t>
      </w:r>
      <w:r w:rsidRPr="006701B7">
        <w:rPr>
          <w:i/>
          <w:iCs/>
          <w:color w:val="000000"/>
          <w:sz w:val="24"/>
          <w:szCs w:val="24"/>
          <w:lang w:val="ru-RU" w:eastAsia="ru-RU"/>
        </w:rPr>
        <w:t>Встав</w:t>
      </w:r>
      <w:r w:rsidRPr="006701B7">
        <w:rPr>
          <w:i/>
          <w:iCs/>
          <w:color w:val="000000"/>
          <w:sz w:val="24"/>
          <w:szCs w:val="24"/>
          <w:lang w:val="ru-RU" w:eastAsia="ru-RU"/>
        </w:rPr>
        <w:softHyphen/>
        <w:t xml:space="preserve">ка функции, </w:t>
      </w:r>
      <w:r w:rsidRPr="006701B7">
        <w:rPr>
          <w:color w:val="000000"/>
          <w:sz w:val="24"/>
          <w:szCs w:val="24"/>
          <w:lang w:val="ru-RU" w:eastAsia="ru-RU"/>
        </w:rPr>
        <w:t xml:space="preserve">расположенной также на стандартной панели, в окне </w:t>
      </w:r>
      <w:r w:rsidRPr="006701B7">
        <w:rPr>
          <w:i/>
          <w:iCs/>
          <w:color w:val="000000"/>
          <w:sz w:val="24"/>
          <w:szCs w:val="24"/>
          <w:lang w:val="ru-RU" w:eastAsia="ru-RU"/>
        </w:rPr>
        <w:t>Мас</w:t>
      </w:r>
      <w:r w:rsidRPr="006701B7">
        <w:rPr>
          <w:i/>
          <w:iCs/>
          <w:color w:val="000000"/>
          <w:sz w:val="24"/>
          <w:szCs w:val="24"/>
          <w:lang w:val="ru-RU" w:eastAsia="ru-RU"/>
        </w:rPr>
        <w:softHyphen/>
        <w:t xml:space="preserve">тера функций </w:t>
      </w:r>
      <w:r w:rsidRPr="006701B7">
        <w:rPr>
          <w:color w:val="000000"/>
          <w:sz w:val="24"/>
          <w:szCs w:val="24"/>
          <w:lang w:val="ru-RU" w:eastAsia="ru-RU"/>
        </w:rPr>
        <w:t xml:space="preserve">следует выбрать </w:t>
      </w:r>
      <w:r w:rsidRPr="006701B7">
        <w:rPr>
          <w:i/>
          <w:iCs/>
          <w:color w:val="000000"/>
          <w:sz w:val="24"/>
          <w:szCs w:val="24"/>
          <w:lang w:val="ru-RU" w:eastAsia="ru-RU"/>
        </w:rPr>
        <w:t xml:space="preserve">СУММ </w:t>
      </w:r>
      <w:r w:rsidRPr="006701B7">
        <w:rPr>
          <w:color w:val="000000"/>
          <w:sz w:val="24"/>
          <w:szCs w:val="24"/>
          <w:lang w:val="ru-RU" w:eastAsia="ru-RU"/>
        </w:rPr>
        <w:t xml:space="preserve">из категории </w:t>
      </w:r>
      <w:r w:rsidRPr="006701B7">
        <w:rPr>
          <w:i/>
          <w:iCs/>
          <w:color w:val="000000"/>
          <w:sz w:val="24"/>
          <w:szCs w:val="24"/>
          <w:lang w:val="ru-RU" w:eastAsia="ru-RU"/>
        </w:rPr>
        <w:t>Математические.</w:t>
      </w:r>
    </w:p>
    <w:p w:rsidR="006701B7" w:rsidRPr="006701B7" w:rsidRDefault="006701B7" w:rsidP="006701B7">
      <w:pPr>
        <w:widowControl/>
        <w:shd w:val="clear" w:color="auto" w:fill="FFFFFF"/>
        <w:ind w:right="1080"/>
        <w:jc w:val="right"/>
        <w:rPr>
          <w:sz w:val="24"/>
          <w:szCs w:val="24"/>
          <w:lang w:val="ru-RU" w:eastAsia="ru-RU"/>
        </w:rPr>
      </w:pPr>
      <w:r w:rsidRPr="006701B7">
        <w:rPr>
          <w:iCs/>
          <w:color w:val="000000"/>
          <w:sz w:val="24"/>
          <w:szCs w:val="24"/>
          <w:lang w:val="ru-RU" w:eastAsia="ru-RU"/>
        </w:rPr>
        <w:t xml:space="preserve">Таблица </w:t>
      </w:r>
    </w:p>
    <w:tbl>
      <w:tblPr>
        <w:tblW w:w="0" w:type="auto"/>
        <w:jc w:val="center"/>
        <w:tblLayout w:type="fixed"/>
        <w:tblCellMar>
          <w:left w:w="40" w:type="dxa"/>
          <w:right w:w="40" w:type="dxa"/>
        </w:tblCellMar>
        <w:tblLook w:val="0000" w:firstRow="0" w:lastRow="0" w:firstColumn="0" w:lastColumn="0" w:noHBand="0" w:noVBand="0"/>
      </w:tblPr>
      <w:tblGrid>
        <w:gridCol w:w="667"/>
        <w:gridCol w:w="1790"/>
        <w:gridCol w:w="1286"/>
        <w:gridCol w:w="1034"/>
        <w:gridCol w:w="1804"/>
        <w:gridCol w:w="9"/>
        <w:gridCol w:w="1776"/>
        <w:gridCol w:w="9"/>
        <w:gridCol w:w="989"/>
        <w:gridCol w:w="9"/>
      </w:tblGrid>
      <w:tr w:rsidR="006701B7" w:rsidRPr="006701B7" w:rsidTr="00DD5C71">
        <w:trPr>
          <w:gridAfter w:val="1"/>
          <w:wAfter w:w="9" w:type="dxa"/>
          <w:trHeight w:hRule="exact" w:val="348"/>
          <w:jc w:val="center"/>
        </w:trPr>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286"/>
              <w:jc w:val="center"/>
              <w:rPr>
                <w:sz w:val="24"/>
                <w:szCs w:val="24"/>
                <w:lang w:val="ru-RU" w:eastAsia="ru-RU"/>
              </w:rPr>
            </w:pPr>
            <w:r w:rsidRPr="006701B7">
              <w:rPr>
                <w:color w:val="000000"/>
                <w:sz w:val="24"/>
                <w:szCs w:val="24"/>
                <w:lang w:val="ru-RU" w:eastAsia="ru-RU"/>
              </w:rPr>
              <w:t>А</w:t>
            </w:r>
          </w:p>
        </w:tc>
        <w:tc>
          <w:tcPr>
            <w:tcW w:w="179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В</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С</w:t>
            </w:r>
          </w:p>
        </w:tc>
        <w:tc>
          <w:tcPr>
            <w:tcW w:w="103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eastAsia="ru-RU"/>
              </w:rPr>
              <w:t>D</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Е</w:t>
            </w:r>
          </w:p>
        </w:tc>
        <w:tc>
          <w:tcPr>
            <w:tcW w:w="17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eastAsia="ru-RU"/>
              </w:rPr>
              <w:t>F</w:t>
            </w:r>
          </w:p>
        </w:tc>
        <w:tc>
          <w:tcPr>
            <w:tcW w:w="9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eastAsia="ru-RU"/>
              </w:rPr>
              <w:t>G</w:t>
            </w:r>
            <w:r w:rsidRPr="006701B7">
              <w:rPr>
                <w:sz w:val="24"/>
                <w:szCs w:val="24"/>
                <w:lang w:val="ru-RU" w:eastAsia="ru-RU"/>
              </w:rPr>
              <w:t xml:space="preserve"> </w:t>
            </w:r>
          </w:p>
        </w:tc>
      </w:tr>
      <w:tr w:rsidR="006701B7" w:rsidRPr="006701B7" w:rsidTr="00DD5C71">
        <w:trPr>
          <w:gridAfter w:val="1"/>
          <w:wAfter w:w="9" w:type="dxa"/>
          <w:trHeight w:hRule="exact" w:val="722"/>
          <w:jc w:val="center"/>
        </w:trPr>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286"/>
              <w:jc w:val="center"/>
              <w:rPr>
                <w:sz w:val="24"/>
                <w:szCs w:val="24"/>
                <w:lang w:val="ru-RU" w:eastAsia="ru-RU"/>
              </w:rPr>
            </w:pPr>
            <w:r w:rsidRPr="006701B7">
              <w:rPr>
                <w:color w:val="000000"/>
                <w:sz w:val="24"/>
                <w:szCs w:val="24"/>
                <w:lang w:val="ru-RU" w:eastAsia="ru-RU"/>
              </w:rPr>
              <w:t>1</w:t>
            </w:r>
          </w:p>
        </w:tc>
        <w:tc>
          <w:tcPr>
            <w:tcW w:w="179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Наименование про</w:t>
            </w:r>
            <w:r w:rsidRPr="006701B7">
              <w:rPr>
                <w:color w:val="000000"/>
                <w:sz w:val="24"/>
                <w:szCs w:val="24"/>
                <w:lang w:val="ru-RU" w:eastAsia="ru-RU"/>
              </w:rPr>
              <w:softHyphen/>
              <w:t>дукции</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Цена за ед., долл.</w:t>
            </w:r>
          </w:p>
        </w:tc>
        <w:tc>
          <w:tcPr>
            <w:tcW w:w="103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Прода</w:t>
            </w:r>
            <w:r w:rsidRPr="006701B7">
              <w:rPr>
                <w:color w:val="000000"/>
                <w:sz w:val="24"/>
                <w:szCs w:val="24"/>
                <w:lang w:val="ru-RU" w:eastAsia="ru-RU"/>
              </w:rPr>
              <w:softHyphen/>
              <w:t>но, шт.</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Выручка от прода</w:t>
            </w:r>
            <w:r w:rsidRPr="006701B7">
              <w:rPr>
                <w:color w:val="000000"/>
                <w:sz w:val="24"/>
                <w:szCs w:val="24"/>
                <w:lang w:val="ru-RU" w:eastAsia="ru-RU"/>
              </w:rPr>
              <w:softHyphen/>
              <w:t>жи, долл.</w:t>
            </w:r>
          </w:p>
        </w:tc>
        <w:tc>
          <w:tcPr>
            <w:tcW w:w="17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Выручка от прода</w:t>
            </w:r>
            <w:r w:rsidRPr="006701B7">
              <w:rPr>
                <w:color w:val="000000"/>
                <w:sz w:val="24"/>
                <w:szCs w:val="24"/>
                <w:lang w:val="ru-RU" w:eastAsia="ru-RU"/>
              </w:rPr>
              <w:softHyphen/>
              <w:t>жи, руб.</w:t>
            </w:r>
          </w:p>
        </w:tc>
        <w:tc>
          <w:tcPr>
            <w:tcW w:w="9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val="ru-RU" w:eastAsia="ru-RU"/>
              </w:rPr>
              <w:t>Курс долл.</w:t>
            </w:r>
            <w:r w:rsidRPr="006701B7">
              <w:rPr>
                <w:sz w:val="24"/>
                <w:szCs w:val="24"/>
                <w:lang w:val="ru-RU" w:eastAsia="ru-RU"/>
              </w:rPr>
              <w:t xml:space="preserve"> </w:t>
            </w:r>
          </w:p>
        </w:tc>
      </w:tr>
      <w:tr w:rsidR="006701B7" w:rsidRPr="006701B7" w:rsidTr="00DD5C71">
        <w:trPr>
          <w:gridAfter w:val="1"/>
          <w:wAfter w:w="9" w:type="dxa"/>
          <w:trHeight w:hRule="exact" w:val="387"/>
          <w:jc w:val="center"/>
        </w:trPr>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286"/>
              <w:jc w:val="center"/>
              <w:rPr>
                <w:sz w:val="24"/>
                <w:szCs w:val="24"/>
                <w:lang w:val="ru-RU" w:eastAsia="ru-RU"/>
              </w:rPr>
            </w:pPr>
            <w:r w:rsidRPr="006701B7">
              <w:rPr>
                <w:color w:val="000000"/>
                <w:sz w:val="24"/>
                <w:szCs w:val="24"/>
                <w:lang w:val="ru-RU" w:eastAsia="ru-RU"/>
              </w:rPr>
              <w:t>2</w:t>
            </w:r>
          </w:p>
        </w:tc>
        <w:tc>
          <w:tcPr>
            <w:tcW w:w="179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Телевизоры</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300</w:t>
            </w:r>
          </w:p>
        </w:tc>
        <w:tc>
          <w:tcPr>
            <w:tcW w:w="103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10</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eastAsia="ru-RU"/>
              </w:rPr>
              <w:t>=C3*D3</w:t>
            </w:r>
          </w:p>
        </w:tc>
        <w:tc>
          <w:tcPr>
            <w:tcW w:w="17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=$ЕЗ*$</w:t>
            </w:r>
            <w:r w:rsidRPr="006701B7">
              <w:rPr>
                <w:color w:val="000000"/>
                <w:sz w:val="24"/>
                <w:szCs w:val="24"/>
                <w:lang w:eastAsia="ru-RU"/>
              </w:rPr>
              <w:t>G</w:t>
            </w:r>
            <w:r w:rsidRPr="006701B7">
              <w:rPr>
                <w:color w:val="000000"/>
                <w:sz w:val="24"/>
                <w:szCs w:val="24"/>
                <w:lang w:val="ru-RU" w:eastAsia="ru-RU"/>
              </w:rPr>
              <w:t>$3</w:t>
            </w:r>
          </w:p>
        </w:tc>
        <w:tc>
          <w:tcPr>
            <w:tcW w:w="998" w:type="dxa"/>
            <w:gridSpan w:val="2"/>
            <w:vMerge w:val="restart"/>
            <w:tcBorders>
              <w:top w:val="single" w:sz="6" w:space="0" w:color="auto"/>
              <w:left w:val="single" w:sz="6" w:space="0" w:color="auto"/>
              <w:right w:val="single" w:sz="6" w:space="0" w:color="auto"/>
            </w:tcBorders>
            <w:shd w:val="clear" w:color="auto" w:fill="FFFFFF"/>
          </w:tcPr>
          <w:p w:rsidR="006701B7" w:rsidRPr="006701B7" w:rsidRDefault="006701B7" w:rsidP="006701B7">
            <w:pPr>
              <w:widowControl/>
              <w:shd w:val="clear" w:color="auto" w:fill="FFFFFF"/>
              <w:jc w:val="both"/>
              <w:rPr>
                <w:sz w:val="24"/>
                <w:szCs w:val="24"/>
                <w:lang w:val="ru-RU" w:eastAsia="ru-RU"/>
              </w:rPr>
            </w:pPr>
            <w:r w:rsidRPr="006701B7">
              <w:rPr>
                <w:color w:val="000000"/>
                <w:sz w:val="24"/>
                <w:szCs w:val="24"/>
                <w:lang w:val="ru-RU" w:eastAsia="ru-RU"/>
              </w:rPr>
              <w:t>34.54</w:t>
            </w:r>
            <w:r w:rsidRPr="006701B7">
              <w:rPr>
                <w:sz w:val="24"/>
                <w:szCs w:val="24"/>
                <w:lang w:val="ru-RU" w:eastAsia="ru-RU"/>
              </w:rPr>
              <w:t xml:space="preserve"> </w:t>
            </w:r>
          </w:p>
        </w:tc>
      </w:tr>
      <w:tr w:rsidR="006701B7" w:rsidRPr="006701B7" w:rsidTr="00DD5C71">
        <w:trPr>
          <w:gridAfter w:val="1"/>
          <w:wAfter w:w="9" w:type="dxa"/>
          <w:trHeight w:hRule="exact" w:val="686"/>
          <w:jc w:val="center"/>
        </w:trPr>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286"/>
              <w:jc w:val="center"/>
              <w:rPr>
                <w:sz w:val="24"/>
                <w:szCs w:val="24"/>
                <w:lang w:val="ru-RU" w:eastAsia="ru-RU"/>
              </w:rPr>
            </w:pPr>
            <w:r w:rsidRPr="006701B7">
              <w:rPr>
                <w:color w:val="000000"/>
                <w:sz w:val="24"/>
                <w:szCs w:val="24"/>
                <w:lang w:val="ru-RU" w:eastAsia="ru-RU"/>
              </w:rPr>
              <w:t>3</w:t>
            </w:r>
          </w:p>
        </w:tc>
        <w:tc>
          <w:tcPr>
            <w:tcW w:w="179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Видеомагнитофоны</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320</w:t>
            </w:r>
          </w:p>
        </w:tc>
        <w:tc>
          <w:tcPr>
            <w:tcW w:w="103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5</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 xml:space="preserve">=С4 + </w:t>
            </w:r>
            <w:r w:rsidRPr="006701B7">
              <w:rPr>
                <w:color w:val="000000"/>
                <w:sz w:val="24"/>
                <w:szCs w:val="24"/>
                <w:lang w:eastAsia="ru-RU"/>
              </w:rPr>
              <w:t>D4</w:t>
            </w:r>
          </w:p>
        </w:tc>
        <w:tc>
          <w:tcPr>
            <w:tcW w:w="17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eastAsia="ru-RU"/>
              </w:rPr>
              <w:t>=$E4*$G$3</w:t>
            </w:r>
          </w:p>
        </w:tc>
        <w:tc>
          <w:tcPr>
            <w:tcW w:w="998" w:type="dxa"/>
            <w:gridSpan w:val="2"/>
            <w:vMerge/>
            <w:tcBorders>
              <w:left w:val="single" w:sz="6" w:space="0" w:color="auto"/>
              <w:right w:val="single" w:sz="6" w:space="0" w:color="auto"/>
            </w:tcBorders>
            <w:shd w:val="clear" w:color="auto" w:fill="FFFFFF"/>
          </w:tcPr>
          <w:p w:rsidR="006701B7" w:rsidRPr="006701B7" w:rsidRDefault="006701B7" w:rsidP="006701B7">
            <w:pPr>
              <w:widowControl/>
              <w:shd w:val="clear" w:color="auto" w:fill="FFFFFF"/>
              <w:jc w:val="both"/>
              <w:rPr>
                <w:sz w:val="24"/>
                <w:szCs w:val="24"/>
                <w:lang w:val="ru-RU" w:eastAsia="ru-RU"/>
              </w:rPr>
            </w:pPr>
          </w:p>
        </w:tc>
      </w:tr>
      <w:tr w:rsidR="006701B7" w:rsidRPr="006701B7" w:rsidTr="00DD5C71">
        <w:trPr>
          <w:gridAfter w:val="1"/>
          <w:wAfter w:w="9" w:type="dxa"/>
          <w:trHeight w:hRule="exact" w:val="387"/>
          <w:jc w:val="center"/>
        </w:trPr>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286"/>
              <w:jc w:val="center"/>
              <w:rPr>
                <w:sz w:val="24"/>
                <w:szCs w:val="24"/>
                <w:lang w:val="ru-RU" w:eastAsia="ru-RU"/>
              </w:rPr>
            </w:pPr>
            <w:r w:rsidRPr="006701B7">
              <w:rPr>
                <w:color w:val="000000"/>
                <w:sz w:val="24"/>
                <w:szCs w:val="24"/>
                <w:lang w:val="ru-RU" w:eastAsia="ru-RU"/>
              </w:rPr>
              <w:t>4</w:t>
            </w:r>
          </w:p>
        </w:tc>
        <w:tc>
          <w:tcPr>
            <w:tcW w:w="179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Музыкальные цен</w:t>
            </w:r>
            <w:r w:rsidRPr="006701B7">
              <w:rPr>
                <w:color w:val="000000"/>
                <w:sz w:val="24"/>
                <w:szCs w:val="24"/>
                <w:lang w:val="ru-RU" w:eastAsia="ru-RU"/>
              </w:rPr>
              <w:softHyphen/>
              <w:t>тры</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550</w:t>
            </w:r>
          </w:p>
        </w:tc>
        <w:tc>
          <w:tcPr>
            <w:tcW w:w="103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6</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eastAsia="ru-RU"/>
              </w:rPr>
              <w:t>=C5*D5</w:t>
            </w:r>
          </w:p>
        </w:tc>
        <w:tc>
          <w:tcPr>
            <w:tcW w:w="17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eastAsia="ru-RU"/>
              </w:rPr>
              <w:t>=$E5*$G$3</w:t>
            </w:r>
          </w:p>
        </w:tc>
        <w:tc>
          <w:tcPr>
            <w:tcW w:w="998" w:type="dxa"/>
            <w:gridSpan w:val="2"/>
            <w:vMerge/>
            <w:tcBorders>
              <w:left w:val="single" w:sz="6" w:space="0" w:color="auto"/>
              <w:right w:val="single" w:sz="6" w:space="0" w:color="auto"/>
            </w:tcBorders>
            <w:shd w:val="clear" w:color="auto" w:fill="FFFFFF"/>
          </w:tcPr>
          <w:p w:rsidR="006701B7" w:rsidRPr="006701B7" w:rsidRDefault="006701B7" w:rsidP="006701B7">
            <w:pPr>
              <w:widowControl/>
              <w:shd w:val="clear" w:color="auto" w:fill="FFFFFF"/>
              <w:jc w:val="both"/>
              <w:rPr>
                <w:sz w:val="24"/>
                <w:szCs w:val="24"/>
                <w:lang w:val="ru-RU" w:eastAsia="ru-RU"/>
              </w:rPr>
            </w:pPr>
          </w:p>
        </w:tc>
      </w:tr>
      <w:tr w:rsidR="006701B7" w:rsidRPr="006701B7" w:rsidTr="00DD5C71">
        <w:trPr>
          <w:gridAfter w:val="1"/>
          <w:wAfter w:w="9" w:type="dxa"/>
          <w:trHeight w:hRule="exact" w:val="387"/>
          <w:jc w:val="center"/>
        </w:trPr>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286"/>
              <w:jc w:val="center"/>
              <w:rPr>
                <w:sz w:val="24"/>
                <w:szCs w:val="24"/>
                <w:lang w:val="ru-RU" w:eastAsia="ru-RU"/>
              </w:rPr>
            </w:pPr>
            <w:r w:rsidRPr="006701B7">
              <w:rPr>
                <w:color w:val="000000"/>
                <w:sz w:val="24"/>
                <w:szCs w:val="24"/>
                <w:lang w:val="ru-RU" w:eastAsia="ru-RU"/>
              </w:rPr>
              <w:t>5</w:t>
            </w:r>
          </w:p>
        </w:tc>
        <w:tc>
          <w:tcPr>
            <w:tcW w:w="179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Видеокамеры</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700</w:t>
            </w:r>
          </w:p>
        </w:tc>
        <w:tc>
          <w:tcPr>
            <w:tcW w:w="103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2</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eastAsia="ru-RU"/>
              </w:rPr>
              <w:t>=C6 + D6</w:t>
            </w:r>
          </w:p>
        </w:tc>
        <w:tc>
          <w:tcPr>
            <w:tcW w:w="17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eastAsia="ru-RU"/>
              </w:rPr>
              <w:t>=$E6*$G$3</w:t>
            </w:r>
          </w:p>
        </w:tc>
        <w:tc>
          <w:tcPr>
            <w:tcW w:w="998" w:type="dxa"/>
            <w:gridSpan w:val="2"/>
            <w:vMerge/>
            <w:tcBorders>
              <w:left w:val="single" w:sz="6" w:space="0" w:color="auto"/>
              <w:right w:val="single" w:sz="6" w:space="0" w:color="auto"/>
            </w:tcBorders>
            <w:shd w:val="clear" w:color="auto" w:fill="FFFFFF"/>
          </w:tcPr>
          <w:p w:rsidR="006701B7" w:rsidRPr="006701B7" w:rsidRDefault="006701B7" w:rsidP="006701B7">
            <w:pPr>
              <w:widowControl/>
              <w:shd w:val="clear" w:color="auto" w:fill="FFFFFF"/>
              <w:jc w:val="both"/>
              <w:rPr>
                <w:sz w:val="24"/>
                <w:szCs w:val="24"/>
                <w:lang w:val="ru-RU" w:eastAsia="ru-RU"/>
              </w:rPr>
            </w:pPr>
          </w:p>
        </w:tc>
      </w:tr>
      <w:tr w:rsidR="006701B7" w:rsidRPr="006701B7" w:rsidTr="00DD5C71">
        <w:trPr>
          <w:gridAfter w:val="1"/>
          <w:wAfter w:w="9" w:type="dxa"/>
          <w:trHeight w:hRule="exact" w:val="387"/>
          <w:jc w:val="center"/>
        </w:trPr>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286"/>
              <w:jc w:val="center"/>
              <w:rPr>
                <w:sz w:val="24"/>
                <w:szCs w:val="24"/>
                <w:lang w:val="ru-RU" w:eastAsia="ru-RU"/>
              </w:rPr>
            </w:pPr>
            <w:r w:rsidRPr="006701B7">
              <w:rPr>
                <w:color w:val="000000"/>
                <w:sz w:val="24"/>
                <w:szCs w:val="24"/>
                <w:lang w:val="ru-RU" w:eastAsia="ru-RU"/>
              </w:rPr>
              <w:t>6</w:t>
            </w:r>
          </w:p>
        </w:tc>
        <w:tc>
          <w:tcPr>
            <w:tcW w:w="179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Видеоплееры</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198</w:t>
            </w:r>
          </w:p>
        </w:tc>
        <w:tc>
          <w:tcPr>
            <w:tcW w:w="103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7</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eastAsia="ru-RU"/>
              </w:rPr>
              <w:t>=C7*D7</w:t>
            </w:r>
          </w:p>
        </w:tc>
        <w:tc>
          <w:tcPr>
            <w:tcW w:w="17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eastAsia="ru-RU"/>
              </w:rPr>
              <w:t>=$E7*$G$3</w:t>
            </w:r>
          </w:p>
        </w:tc>
        <w:tc>
          <w:tcPr>
            <w:tcW w:w="998" w:type="dxa"/>
            <w:gridSpan w:val="2"/>
            <w:vMerge/>
            <w:tcBorders>
              <w:left w:val="single" w:sz="6" w:space="0" w:color="auto"/>
              <w:right w:val="single" w:sz="6" w:space="0" w:color="auto"/>
            </w:tcBorders>
            <w:shd w:val="clear" w:color="auto" w:fill="FFFFFF"/>
          </w:tcPr>
          <w:p w:rsidR="006701B7" w:rsidRPr="006701B7" w:rsidRDefault="006701B7" w:rsidP="006701B7">
            <w:pPr>
              <w:widowControl/>
              <w:shd w:val="clear" w:color="auto" w:fill="FFFFFF"/>
              <w:jc w:val="both"/>
              <w:rPr>
                <w:sz w:val="24"/>
                <w:szCs w:val="24"/>
                <w:lang w:val="ru-RU" w:eastAsia="ru-RU"/>
              </w:rPr>
            </w:pPr>
          </w:p>
        </w:tc>
      </w:tr>
      <w:tr w:rsidR="006701B7" w:rsidRPr="006701B7" w:rsidTr="00DD5C71">
        <w:trPr>
          <w:gridAfter w:val="1"/>
          <w:wAfter w:w="9" w:type="dxa"/>
          <w:trHeight w:hRule="exact" w:val="387"/>
          <w:jc w:val="center"/>
        </w:trPr>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ind w:right="-286"/>
              <w:jc w:val="center"/>
              <w:rPr>
                <w:sz w:val="24"/>
                <w:szCs w:val="24"/>
                <w:lang w:val="ru-RU" w:eastAsia="ru-RU"/>
              </w:rPr>
            </w:pPr>
            <w:r w:rsidRPr="006701B7">
              <w:rPr>
                <w:color w:val="000000"/>
                <w:sz w:val="24"/>
                <w:szCs w:val="24"/>
                <w:lang w:val="ru-RU" w:eastAsia="ru-RU"/>
              </w:rPr>
              <w:t>7</w:t>
            </w:r>
          </w:p>
        </w:tc>
        <w:tc>
          <w:tcPr>
            <w:tcW w:w="179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Аудиоплееры</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40</w:t>
            </w:r>
          </w:p>
        </w:tc>
        <w:tc>
          <w:tcPr>
            <w:tcW w:w="103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4</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 xml:space="preserve">=С8 + </w:t>
            </w:r>
            <w:r w:rsidRPr="006701B7">
              <w:rPr>
                <w:color w:val="000000"/>
                <w:sz w:val="24"/>
                <w:szCs w:val="24"/>
                <w:lang w:eastAsia="ru-RU"/>
              </w:rPr>
              <w:t>D8</w:t>
            </w:r>
          </w:p>
        </w:tc>
        <w:tc>
          <w:tcPr>
            <w:tcW w:w="17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eastAsia="ru-RU"/>
              </w:rPr>
              <w:t>=$E8*$G$3</w:t>
            </w:r>
          </w:p>
        </w:tc>
        <w:tc>
          <w:tcPr>
            <w:tcW w:w="998" w:type="dxa"/>
            <w:gridSpan w:val="2"/>
            <w:vMerge/>
            <w:tcBorders>
              <w:left w:val="single" w:sz="6" w:space="0" w:color="auto"/>
              <w:right w:val="single" w:sz="6" w:space="0" w:color="auto"/>
            </w:tcBorders>
            <w:shd w:val="clear" w:color="auto" w:fill="FFFFFF"/>
          </w:tcPr>
          <w:p w:rsidR="006701B7" w:rsidRPr="006701B7" w:rsidRDefault="006701B7" w:rsidP="006701B7">
            <w:pPr>
              <w:widowControl/>
              <w:shd w:val="clear" w:color="auto" w:fill="FFFFFF"/>
              <w:jc w:val="both"/>
              <w:rPr>
                <w:sz w:val="24"/>
                <w:szCs w:val="24"/>
                <w:lang w:val="ru-RU" w:eastAsia="ru-RU"/>
              </w:rPr>
            </w:pPr>
          </w:p>
        </w:tc>
      </w:tr>
      <w:tr w:rsidR="006701B7" w:rsidRPr="006701B7" w:rsidTr="00DD5C71">
        <w:trPr>
          <w:trHeight w:hRule="exact" w:val="387"/>
          <w:jc w:val="center"/>
        </w:trPr>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8</w:t>
            </w:r>
          </w:p>
        </w:tc>
        <w:tc>
          <w:tcPr>
            <w:tcW w:w="1790"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Итого сумма вы</w:t>
            </w:r>
            <w:r w:rsidRPr="006701B7">
              <w:rPr>
                <w:color w:val="000000"/>
                <w:sz w:val="24"/>
                <w:szCs w:val="24"/>
                <w:lang w:val="ru-RU" w:eastAsia="ru-RU"/>
              </w:rPr>
              <w:softHyphen/>
              <w:t>ручки</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p>
        </w:tc>
        <w:tc>
          <w:tcPr>
            <w:tcW w:w="1034" w:type="dxa"/>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p>
        </w:tc>
        <w:tc>
          <w:tcPr>
            <w:tcW w:w="18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val="ru-RU" w:eastAsia="ru-RU"/>
              </w:rPr>
              <w:t>=СУММ(ЕЗ:Е8)</w:t>
            </w:r>
          </w:p>
        </w:tc>
        <w:tc>
          <w:tcPr>
            <w:tcW w:w="17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01B7" w:rsidRPr="006701B7" w:rsidRDefault="006701B7" w:rsidP="006701B7">
            <w:pPr>
              <w:widowControl/>
              <w:shd w:val="clear" w:color="auto" w:fill="FFFFFF"/>
              <w:jc w:val="center"/>
              <w:rPr>
                <w:sz w:val="24"/>
                <w:szCs w:val="24"/>
                <w:lang w:val="ru-RU" w:eastAsia="ru-RU"/>
              </w:rPr>
            </w:pPr>
            <w:r w:rsidRPr="006701B7">
              <w:rPr>
                <w:color w:val="000000"/>
                <w:sz w:val="24"/>
                <w:szCs w:val="24"/>
                <w:lang w:eastAsia="ru-RU"/>
              </w:rPr>
              <w:t>=CYMM(F3:F8)</w:t>
            </w:r>
          </w:p>
        </w:tc>
        <w:tc>
          <w:tcPr>
            <w:tcW w:w="998" w:type="dxa"/>
            <w:gridSpan w:val="2"/>
            <w:tcBorders>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jc w:val="both"/>
              <w:rPr>
                <w:sz w:val="24"/>
                <w:szCs w:val="24"/>
                <w:lang w:val="ru-RU" w:eastAsia="ru-RU"/>
              </w:rPr>
            </w:pPr>
          </w:p>
        </w:tc>
      </w:tr>
    </w:tbl>
    <w:p w:rsidR="006701B7" w:rsidRPr="006701B7" w:rsidRDefault="006701B7" w:rsidP="006701B7">
      <w:pPr>
        <w:widowControl/>
        <w:jc w:val="right"/>
        <w:rPr>
          <w:sz w:val="24"/>
          <w:szCs w:val="24"/>
          <w:lang w:val="ru-RU" w:eastAsia="ru-RU"/>
        </w:rPr>
      </w:pPr>
    </w:p>
    <w:p w:rsidR="006701B7" w:rsidRPr="006701B7" w:rsidRDefault="006701B7" w:rsidP="006701B7">
      <w:pPr>
        <w:widowControl/>
        <w:shd w:val="clear" w:color="auto" w:fill="FFFFFF"/>
        <w:autoSpaceDE w:val="0"/>
        <w:autoSpaceDN w:val="0"/>
        <w:adjustRightInd w:val="0"/>
        <w:rPr>
          <w:b/>
          <w:bCs/>
          <w:color w:val="000000"/>
          <w:sz w:val="24"/>
          <w:szCs w:val="24"/>
          <w:lang w:val="ru-RU" w:eastAsia="ru-RU"/>
        </w:rPr>
      </w:pPr>
      <w:r w:rsidRPr="006701B7">
        <w:rPr>
          <w:b/>
          <w:color w:val="000000"/>
          <w:sz w:val="24"/>
          <w:szCs w:val="24"/>
          <w:lang w:val="ru-RU" w:eastAsia="ru-RU"/>
        </w:rPr>
        <w:t>Задание  25</w:t>
      </w:r>
      <w:r w:rsidRPr="006701B7">
        <w:rPr>
          <w:b/>
          <w:bCs/>
          <w:color w:val="000000"/>
          <w:sz w:val="24"/>
          <w:szCs w:val="24"/>
          <w:lang w:val="ru-RU" w:eastAsia="ru-RU"/>
        </w:rPr>
        <w:t xml:space="preserve">.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30 мин.</w:t>
      </w:r>
    </w:p>
    <w:p w:rsidR="006701B7" w:rsidRPr="006701B7" w:rsidRDefault="006701B7" w:rsidP="006701B7">
      <w:pPr>
        <w:widowControl/>
        <w:shd w:val="clear" w:color="auto" w:fill="FFFFFF"/>
        <w:autoSpaceDE w:val="0"/>
        <w:autoSpaceDN w:val="0"/>
        <w:adjustRightInd w:val="0"/>
        <w:rPr>
          <w:color w:val="000000"/>
          <w:sz w:val="24"/>
          <w:szCs w:val="24"/>
          <w:lang w:val="ru-RU" w:eastAsia="ru-RU"/>
        </w:rPr>
      </w:pPr>
      <w:r w:rsidRPr="006701B7">
        <w:rPr>
          <w:color w:val="000000"/>
          <w:sz w:val="24"/>
          <w:szCs w:val="24"/>
          <w:lang w:val="ru-RU" w:eastAsia="ru-RU"/>
        </w:rPr>
        <w:t>Сформируйте и заполните ведомость переоценки основных средств производства по форме, приведенной на рисунке 1</w:t>
      </w:r>
    </w:p>
    <w:p w:rsidR="006701B7" w:rsidRPr="006701B7" w:rsidRDefault="006701B7" w:rsidP="006701B7">
      <w:pPr>
        <w:widowControl/>
        <w:autoSpaceDE w:val="0"/>
        <w:autoSpaceDN w:val="0"/>
        <w:adjustRightInd w:val="0"/>
        <w:jc w:val="center"/>
        <w:rPr>
          <w:sz w:val="24"/>
          <w:szCs w:val="24"/>
          <w:lang w:val="ru-RU" w:eastAsia="ru-RU"/>
        </w:rPr>
      </w:pPr>
      <w:r w:rsidRPr="006701B7">
        <w:rPr>
          <w:noProof/>
          <w:sz w:val="24"/>
          <w:szCs w:val="24"/>
          <w:lang w:val="ru-RU" w:eastAsia="ru-RU"/>
        </w:rPr>
        <w:drawing>
          <wp:inline distT="0" distB="0" distL="0" distR="0">
            <wp:extent cx="4914900" cy="2795768"/>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18200" cy="2797645"/>
                    </a:xfrm>
                    <a:prstGeom prst="rect">
                      <a:avLst/>
                    </a:prstGeom>
                    <a:noFill/>
                    <a:ln>
                      <a:noFill/>
                    </a:ln>
                  </pic:spPr>
                </pic:pic>
              </a:graphicData>
            </a:graphic>
          </wp:inline>
        </w:drawing>
      </w:r>
    </w:p>
    <w:p w:rsidR="006701B7" w:rsidRPr="006701B7" w:rsidRDefault="006701B7" w:rsidP="006701B7">
      <w:pPr>
        <w:widowControl/>
        <w:shd w:val="clear" w:color="auto" w:fill="FFFFFF"/>
        <w:autoSpaceDE w:val="0"/>
        <w:autoSpaceDN w:val="0"/>
        <w:adjustRightInd w:val="0"/>
        <w:jc w:val="center"/>
        <w:rPr>
          <w:sz w:val="24"/>
          <w:szCs w:val="24"/>
          <w:lang w:val="ru-RU" w:eastAsia="ru-RU"/>
        </w:rPr>
      </w:pPr>
      <w:r w:rsidRPr="006701B7">
        <w:rPr>
          <w:color w:val="000000"/>
          <w:sz w:val="24"/>
          <w:szCs w:val="24"/>
          <w:lang w:val="ru-RU" w:eastAsia="ru-RU"/>
        </w:rPr>
        <w:t xml:space="preserve">Рисунок 1 </w:t>
      </w:r>
      <w:r w:rsidRPr="006701B7">
        <w:rPr>
          <w:color w:val="000000"/>
          <w:sz w:val="24"/>
          <w:szCs w:val="24"/>
          <w:lang w:val="ru-RU" w:eastAsia="ru-RU"/>
        </w:rPr>
        <w:sym w:font="Symbol" w:char="F02D"/>
      </w:r>
      <w:r w:rsidRPr="006701B7">
        <w:rPr>
          <w:color w:val="000000"/>
          <w:sz w:val="24"/>
          <w:szCs w:val="24"/>
          <w:lang w:val="ru-RU" w:eastAsia="ru-RU"/>
        </w:rPr>
        <w:t xml:space="preserve"> Ведомость переоценки основных средств производства</w:t>
      </w:r>
    </w:p>
    <w:p w:rsidR="006701B7" w:rsidRPr="006701B7" w:rsidRDefault="006701B7" w:rsidP="006701B7">
      <w:pPr>
        <w:widowControl/>
        <w:autoSpaceDE w:val="0"/>
        <w:autoSpaceDN w:val="0"/>
        <w:adjustRightInd w:val="0"/>
        <w:jc w:val="both"/>
        <w:rPr>
          <w:b/>
          <w:sz w:val="24"/>
          <w:szCs w:val="24"/>
          <w:lang w:val="ru-RU" w:eastAsia="ru-RU"/>
        </w:rPr>
      </w:pPr>
      <w:r w:rsidRPr="006701B7">
        <w:rPr>
          <w:b/>
          <w:sz w:val="24"/>
          <w:szCs w:val="24"/>
          <w:lang w:val="ru-RU" w:eastAsia="ru-RU"/>
        </w:rPr>
        <w:lastRenderedPageBreak/>
        <w:t xml:space="preserve">Указания по выполнению задания 25: </w:t>
      </w:r>
    </w:p>
    <w:p w:rsidR="006701B7" w:rsidRPr="006701B7" w:rsidRDefault="006701B7" w:rsidP="006701B7">
      <w:pPr>
        <w:widowControl/>
        <w:numPr>
          <w:ilvl w:val="0"/>
          <w:numId w:val="31"/>
        </w:numPr>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 xml:space="preserve">В ячейку </w:t>
      </w:r>
      <w:r w:rsidRPr="006701B7">
        <w:rPr>
          <w:b/>
          <w:color w:val="000000"/>
          <w:sz w:val="24"/>
          <w:szCs w:val="24"/>
          <w:lang w:val="ru-RU" w:eastAsia="ru-RU"/>
        </w:rPr>
        <w:t>А1</w:t>
      </w:r>
      <w:r w:rsidRPr="006701B7">
        <w:rPr>
          <w:color w:val="000000"/>
          <w:sz w:val="24"/>
          <w:szCs w:val="24"/>
          <w:lang w:val="ru-RU" w:eastAsia="ru-RU"/>
        </w:rPr>
        <w:t xml:space="preserve"> введите название ведомости.</w:t>
      </w:r>
    </w:p>
    <w:p w:rsidR="006701B7" w:rsidRPr="006701B7" w:rsidRDefault="006701B7" w:rsidP="006701B7">
      <w:pPr>
        <w:widowControl/>
        <w:numPr>
          <w:ilvl w:val="0"/>
          <w:numId w:val="31"/>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В ячейки </w:t>
      </w:r>
      <w:r w:rsidRPr="006701B7">
        <w:rPr>
          <w:b/>
          <w:color w:val="000000"/>
          <w:sz w:val="24"/>
          <w:szCs w:val="24"/>
          <w:lang w:val="ru-RU" w:eastAsia="ru-RU"/>
        </w:rPr>
        <w:t>A4:F4</w:t>
      </w:r>
      <w:r w:rsidRPr="006701B7">
        <w:rPr>
          <w:color w:val="000000"/>
          <w:sz w:val="24"/>
          <w:szCs w:val="24"/>
          <w:lang w:val="ru-RU" w:eastAsia="ru-RU"/>
        </w:rPr>
        <w:t xml:space="preserve"> введите названия полей ведомости: Наимено</w:t>
      </w:r>
      <w:r w:rsidRPr="006701B7">
        <w:rPr>
          <w:color w:val="000000"/>
          <w:sz w:val="24"/>
          <w:szCs w:val="24"/>
          <w:lang w:val="ru-RU" w:eastAsia="ru-RU"/>
        </w:rPr>
        <w:softHyphen/>
        <w:t xml:space="preserve">вание объекта, Балансовая стоимость (БС), Износ объекта (ИО), Остаточная стоимость (ОС), Восстановительная полная стоимость (ВПС), Восстановительная остаточная стоимость (ВОС). </w:t>
      </w:r>
    </w:p>
    <w:p w:rsidR="006701B7" w:rsidRPr="006701B7" w:rsidRDefault="006701B7" w:rsidP="006701B7">
      <w:pPr>
        <w:widowControl/>
        <w:numPr>
          <w:ilvl w:val="0"/>
          <w:numId w:val="31"/>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Поле наименование объекта включает следующие строки: Отдел менеджмента и маркетинга, Отдел транспортировок, Сборочный цех, Отделочный цех, Склад № 1, Склад № 2, Склад № 3, Итого.</w:t>
      </w:r>
    </w:p>
    <w:p w:rsidR="006701B7" w:rsidRPr="006701B7" w:rsidRDefault="006701B7" w:rsidP="006701B7">
      <w:pPr>
        <w:widowControl/>
        <w:numPr>
          <w:ilvl w:val="0"/>
          <w:numId w:val="31"/>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Формулы для расчетов:</w:t>
      </w:r>
    </w:p>
    <w:p w:rsidR="006701B7" w:rsidRPr="006701B7" w:rsidRDefault="006701B7" w:rsidP="006701B7">
      <w:pPr>
        <w:widowControl/>
        <w:shd w:val="clear" w:color="auto" w:fill="FFFFFF"/>
        <w:autoSpaceDE w:val="0"/>
        <w:autoSpaceDN w:val="0"/>
        <w:adjustRightInd w:val="0"/>
        <w:rPr>
          <w:color w:val="000000"/>
          <w:sz w:val="24"/>
          <w:szCs w:val="24"/>
          <w:lang w:eastAsia="ru-RU"/>
        </w:rPr>
      </w:pPr>
      <w:r w:rsidRPr="006701B7">
        <w:rPr>
          <w:color w:val="000000"/>
          <w:sz w:val="24"/>
          <w:szCs w:val="24"/>
          <w:lang w:val="ru-RU" w:eastAsia="ru-RU"/>
        </w:rPr>
        <w:t xml:space="preserve">ОС = БС - ИО </w:t>
      </w:r>
    </w:p>
    <w:p w:rsidR="006701B7" w:rsidRPr="006701B7" w:rsidRDefault="006701B7" w:rsidP="006701B7">
      <w:pPr>
        <w:widowControl/>
        <w:shd w:val="clear" w:color="auto" w:fill="FFFFFF"/>
        <w:autoSpaceDE w:val="0"/>
        <w:autoSpaceDN w:val="0"/>
        <w:adjustRightInd w:val="0"/>
        <w:rPr>
          <w:color w:val="000000"/>
          <w:sz w:val="24"/>
          <w:szCs w:val="24"/>
          <w:lang w:val="ru-RU" w:eastAsia="ru-RU"/>
        </w:rPr>
      </w:pPr>
      <w:r w:rsidRPr="006701B7">
        <w:rPr>
          <w:color w:val="000000"/>
          <w:sz w:val="24"/>
          <w:szCs w:val="24"/>
          <w:lang w:val="ru-RU" w:eastAsia="ru-RU"/>
        </w:rPr>
        <w:t xml:space="preserve">ВПС = БС * К </w:t>
      </w:r>
    </w:p>
    <w:p w:rsidR="006701B7" w:rsidRPr="006701B7" w:rsidRDefault="006701B7" w:rsidP="006701B7">
      <w:pPr>
        <w:widowControl/>
        <w:shd w:val="clear" w:color="auto" w:fill="FFFFFF"/>
        <w:autoSpaceDE w:val="0"/>
        <w:autoSpaceDN w:val="0"/>
        <w:adjustRightInd w:val="0"/>
        <w:rPr>
          <w:sz w:val="24"/>
          <w:szCs w:val="24"/>
          <w:lang w:val="ru-RU" w:eastAsia="ru-RU"/>
        </w:rPr>
      </w:pPr>
      <w:r w:rsidRPr="006701B7">
        <w:rPr>
          <w:color w:val="000000"/>
          <w:sz w:val="24"/>
          <w:szCs w:val="24"/>
          <w:lang w:val="ru-RU" w:eastAsia="ru-RU"/>
        </w:rPr>
        <w:t>ВОС = ОС * К</w:t>
      </w:r>
    </w:p>
    <w:p w:rsidR="006701B7" w:rsidRPr="006701B7" w:rsidRDefault="006701B7" w:rsidP="006701B7">
      <w:pPr>
        <w:widowControl/>
        <w:shd w:val="clear" w:color="auto" w:fill="FFFFFF"/>
        <w:autoSpaceDE w:val="0"/>
        <w:autoSpaceDN w:val="0"/>
        <w:adjustRightInd w:val="0"/>
        <w:rPr>
          <w:sz w:val="24"/>
          <w:szCs w:val="24"/>
          <w:lang w:val="ru-RU" w:eastAsia="ru-RU"/>
        </w:rPr>
      </w:pPr>
      <w:r w:rsidRPr="006701B7">
        <w:rPr>
          <w:color w:val="000000"/>
          <w:sz w:val="24"/>
          <w:szCs w:val="24"/>
          <w:lang w:val="ru-RU" w:eastAsia="ru-RU"/>
        </w:rPr>
        <w:t>где К — коэффициент, равный:</w:t>
      </w:r>
    </w:p>
    <w:p w:rsidR="006701B7" w:rsidRPr="006701B7" w:rsidRDefault="006701B7" w:rsidP="006701B7">
      <w:pPr>
        <w:widowControl/>
        <w:numPr>
          <w:ilvl w:val="0"/>
          <w:numId w:val="32"/>
        </w:numPr>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 xml:space="preserve">3,3 </w:t>
      </w:r>
      <w:r w:rsidRPr="006701B7">
        <w:rPr>
          <w:color w:val="000000"/>
          <w:sz w:val="24"/>
          <w:szCs w:val="24"/>
          <w:lang w:val="ru-RU" w:eastAsia="ru-RU"/>
        </w:rPr>
        <w:sym w:font="Symbol" w:char="F02D"/>
      </w:r>
      <w:r w:rsidRPr="006701B7">
        <w:rPr>
          <w:color w:val="000000"/>
          <w:sz w:val="24"/>
          <w:szCs w:val="24"/>
          <w:lang w:val="ru-RU" w:eastAsia="ru-RU"/>
        </w:rPr>
        <w:t xml:space="preserve"> если БС</w:t>
      </w:r>
      <w:r w:rsidRPr="006701B7">
        <w:rPr>
          <w:smallCaps/>
          <w:color w:val="000000"/>
          <w:sz w:val="24"/>
          <w:szCs w:val="24"/>
          <w:lang w:val="ru-RU" w:eastAsia="ru-RU"/>
        </w:rPr>
        <w:t xml:space="preserve"> </w:t>
      </w:r>
      <w:r w:rsidRPr="006701B7">
        <w:rPr>
          <w:color w:val="000000"/>
          <w:sz w:val="24"/>
          <w:szCs w:val="24"/>
          <w:lang w:val="ru-RU" w:eastAsia="ru-RU"/>
        </w:rPr>
        <w:t>меньше либо равен 600 млн. руб.;</w:t>
      </w:r>
    </w:p>
    <w:p w:rsidR="006701B7" w:rsidRPr="006701B7" w:rsidRDefault="006701B7" w:rsidP="006701B7">
      <w:pPr>
        <w:widowControl/>
        <w:numPr>
          <w:ilvl w:val="0"/>
          <w:numId w:val="32"/>
        </w:numPr>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 xml:space="preserve">4,2 </w:t>
      </w:r>
      <w:r w:rsidRPr="006701B7">
        <w:rPr>
          <w:color w:val="000000"/>
          <w:sz w:val="24"/>
          <w:szCs w:val="24"/>
          <w:lang w:val="ru-RU" w:eastAsia="ru-RU"/>
        </w:rPr>
        <w:sym w:font="Symbol" w:char="F02D"/>
      </w:r>
      <w:r w:rsidRPr="006701B7">
        <w:rPr>
          <w:color w:val="000000"/>
          <w:sz w:val="24"/>
          <w:szCs w:val="24"/>
          <w:lang w:val="ru-RU" w:eastAsia="ru-RU"/>
        </w:rPr>
        <w:t xml:space="preserve"> если БС</w:t>
      </w:r>
      <w:r w:rsidRPr="006701B7">
        <w:rPr>
          <w:smallCaps/>
          <w:color w:val="000000"/>
          <w:sz w:val="24"/>
          <w:szCs w:val="24"/>
          <w:lang w:val="ru-RU" w:eastAsia="ru-RU"/>
        </w:rPr>
        <w:t xml:space="preserve"> </w:t>
      </w:r>
      <w:r w:rsidRPr="006701B7">
        <w:rPr>
          <w:color w:val="000000"/>
          <w:sz w:val="24"/>
          <w:szCs w:val="24"/>
          <w:lang w:val="ru-RU" w:eastAsia="ru-RU"/>
        </w:rPr>
        <w:t>больше 600 млн. руб., но меньше 1000 млн. руб.;</w:t>
      </w:r>
    </w:p>
    <w:p w:rsidR="006701B7" w:rsidRPr="006701B7" w:rsidRDefault="006701B7" w:rsidP="006701B7">
      <w:pPr>
        <w:widowControl/>
        <w:numPr>
          <w:ilvl w:val="0"/>
          <w:numId w:val="32"/>
        </w:numPr>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 xml:space="preserve">5,0 </w:t>
      </w:r>
      <w:r w:rsidRPr="006701B7">
        <w:rPr>
          <w:color w:val="000000"/>
          <w:sz w:val="24"/>
          <w:szCs w:val="24"/>
          <w:lang w:val="ru-RU" w:eastAsia="ru-RU"/>
        </w:rPr>
        <w:sym w:font="Symbol" w:char="F02D"/>
      </w:r>
      <w:r w:rsidRPr="006701B7">
        <w:rPr>
          <w:color w:val="000000"/>
          <w:sz w:val="24"/>
          <w:szCs w:val="24"/>
          <w:lang w:val="ru-RU" w:eastAsia="ru-RU"/>
        </w:rPr>
        <w:t xml:space="preserve"> если БС</w:t>
      </w:r>
      <w:r w:rsidRPr="006701B7">
        <w:rPr>
          <w:smallCaps/>
          <w:color w:val="000000"/>
          <w:sz w:val="24"/>
          <w:szCs w:val="24"/>
          <w:lang w:val="ru-RU" w:eastAsia="ru-RU"/>
        </w:rPr>
        <w:t xml:space="preserve"> </w:t>
      </w:r>
      <w:r w:rsidRPr="006701B7">
        <w:rPr>
          <w:color w:val="000000"/>
          <w:sz w:val="24"/>
          <w:szCs w:val="24"/>
          <w:lang w:val="ru-RU" w:eastAsia="ru-RU"/>
        </w:rPr>
        <w:t>равен 1000 млн. руб. или более.</w:t>
      </w:r>
    </w:p>
    <w:p w:rsidR="006701B7" w:rsidRPr="006701B7" w:rsidRDefault="006701B7" w:rsidP="006701B7">
      <w:pPr>
        <w:widowControl/>
        <w:numPr>
          <w:ilvl w:val="0"/>
          <w:numId w:val="31"/>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Для формирования автоматических расчетов используйте следующие формулы:</w:t>
      </w:r>
    </w:p>
    <w:p w:rsidR="006701B7" w:rsidRPr="006701B7" w:rsidRDefault="006701B7" w:rsidP="006701B7">
      <w:pPr>
        <w:widowControl/>
        <w:numPr>
          <w:ilvl w:val="0"/>
          <w:numId w:val="32"/>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для ячейки </w:t>
      </w:r>
      <w:r w:rsidRPr="006701B7">
        <w:rPr>
          <w:b/>
          <w:color w:val="000000"/>
          <w:sz w:val="24"/>
          <w:szCs w:val="24"/>
          <w:lang w:val="ru-RU" w:eastAsia="ru-RU"/>
        </w:rPr>
        <w:t>D5</w:t>
      </w:r>
      <w:r w:rsidRPr="006701B7">
        <w:rPr>
          <w:color w:val="000000"/>
          <w:sz w:val="24"/>
          <w:szCs w:val="24"/>
          <w:lang w:val="ru-RU" w:eastAsia="ru-RU"/>
        </w:rPr>
        <w:t>:</w:t>
      </w:r>
    </w:p>
    <w:p w:rsidR="006701B7" w:rsidRPr="006701B7" w:rsidRDefault="006701B7" w:rsidP="006701B7">
      <w:pPr>
        <w:widowControl/>
        <w:shd w:val="clear" w:color="auto" w:fill="FFFFFF"/>
        <w:autoSpaceDE w:val="0"/>
        <w:autoSpaceDN w:val="0"/>
        <w:adjustRightInd w:val="0"/>
        <w:rPr>
          <w:color w:val="000000"/>
          <w:sz w:val="24"/>
          <w:szCs w:val="24"/>
          <w:lang w:val="ru-RU" w:eastAsia="ru-RU"/>
        </w:rPr>
      </w:pPr>
      <w:r w:rsidRPr="006701B7">
        <w:rPr>
          <w:color w:val="000000"/>
          <w:sz w:val="24"/>
          <w:szCs w:val="24"/>
          <w:lang w:val="ru-RU" w:eastAsia="ru-RU"/>
        </w:rPr>
        <w:tab/>
        <w:t xml:space="preserve">      =</w:t>
      </w:r>
      <w:r w:rsidRPr="006701B7">
        <w:rPr>
          <w:color w:val="000000"/>
          <w:sz w:val="24"/>
          <w:szCs w:val="24"/>
          <w:lang w:eastAsia="ru-RU"/>
        </w:rPr>
        <w:t>B</w:t>
      </w:r>
      <w:r w:rsidRPr="006701B7">
        <w:rPr>
          <w:color w:val="000000"/>
          <w:sz w:val="24"/>
          <w:szCs w:val="24"/>
          <w:lang w:val="ru-RU" w:eastAsia="ru-RU"/>
        </w:rPr>
        <w:t>5-</w:t>
      </w:r>
      <w:r w:rsidRPr="006701B7">
        <w:rPr>
          <w:color w:val="000000"/>
          <w:sz w:val="24"/>
          <w:szCs w:val="24"/>
          <w:lang w:eastAsia="ru-RU"/>
        </w:rPr>
        <w:t>C</w:t>
      </w:r>
      <w:r w:rsidRPr="006701B7">
        <w:rPr>
          <w:color w:val="000000"/>
          <w:sz w:val="24"/>
          <w:szCs w:val="24"/>
          <w:lang w:val="ru-RU" w:eastAsia="ru-RU"/>
        </w:rPr>
        <w:t>5</w:t>
      </w:r>
    </w:p>
    <w:p w:rsidR="006701B7" w:rsidRPr="006701B7" w:rsidRDefault="006701B7" w:rsidP="006701B7">
      <w:pPr>
        <w:widowControl/>
        <w:numPr>
          <w:ilvl w:val="0"/>
          <w:numId w:val="32"/>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для ячейки </w:t>
      </w:r>
      <w:r w:rsidRPr="006701B7">
        <w:rPr>
          <w:b/>
          <w:color w:val="000000"/>
          <w:sz w:val="24"/>
          <w:szCs w:val="24"/>
          <w:lang w:val="ru-RU" w:eastAsia="ru-RU"/>
        </w:rPr>
        <w:t>Е5</w:t>
      </w:r>
      <w:r w:rsidRPr="006701B7">
        <w:rPr>
          <w:color w:val="000000"/>
          <w:sz w:val="24"/>
          <w:szCs w:val="24"/>
          <w:lang w:val="ru-RU" w:eastAsia="ru-RU"/>
        </w:rPr>
        <w:t>:</w:t>
      </w:r>
    </w:p>
    <w:p w:rsidR="006701B7" w:rsidRPr="006701B7" w:rsidRDefault="006701B7" w:rsidP="006701B7">
      <w:pPr>
        <w:widowControl/>
        <w:shd w:val="clear" w:color="auto" w:fill="FFFFFF"/>
        <w:autoSpaceDE w:val="0"/>
        <w:autoSpaceDN w:val="0"/>
        <w:adjustRightInd w:val="0"/>
        <w:rPr>
          <w:color w:val="000000"/>
          <w:sz w:val="24"/>
          <w:szCs w:val="24"/>
          <w:lang w:val="ru-RU" w:eastAsia="ru-RU"/>
        </w:rPr>
      </w:pPr>
      <w:r w:rsidRPr="006701B7">
        <w:rPr>
          <w:color w:val="000000"/>
          <w:sz w:val="24"/>
          <w:szCs w:val="24"/>
          <w:lang w:val="ru-RU" w:eastAsia="ru-RU"/>
        </w:rPr>
        <w:t xml:space="preserve">       </w:t>
      </w:r>
      <w:bookmarkStart w:id="1" w:name="OLE_LINK3"/>
      <w:bookmarkStart w:id="2" w:name="OLE_LINK4"/>
      <w:r w:rsidRPr="006701B7">
        <w:rPr>
          <w:color w:val="000000"/>
          <w:sz w:val="24"/>
          <w:szCs w:val="24"/>
          <w:lang w:val="ru-RU" w:eastAsia="ru-RU"/>
        </w:rPr>
        <w:t>=</w:t>
      </w:r>
      <w:r w:rsidRPr="006701B7">
        <w:rPr>
          <w:color w:val="000000"/>
          <w:sz w:val="24"/>
          <w:szCs w:val="24"/>
          <w:lang w:eastAsia="ru-RU"/>
        </w:rPr>
        <w:t>B</w:t>
      </w:r>
      <w:r w:rsidRPr="006701B7">
        <w:rPr>
          <w:color w:val="000000"/>
          <w:sz w:val="24"/>
          <w:szCs w:val="24"/>
          <w:lang w:val="ru-RU" w:eastAsia="ru-RU"/>
        </w:rPr>
        <w:t>5*ЕСЛИ(</w:t>
      </w:r>
      <w:r w:rsidRPr="006701B7">
        <w:rPr>
          <w:color w:val="000000"/>
          <w:sz w:val="24"/>
          <w:szCs w:val="24"/>
          <w:lang w:eastAsia="ru-RU"/>
        </w:rPr>
        <w:t>B</w:t>
      </w:r>
      <w:r w:rsidRPr="006701B7">
        <w:rPr>
          <w:color w:val="000000"/>
          <w:sz w:val="24"/>
          <w:szCs w:val="24"/>
          <w:lang w:val="ru-RU" w:eastAsia="ru-RU"/>
        </w:rPr>
        <w:t>5&lt;=600;3,3;ЕСЛИ(И(</w:t>
      </w:r>
      <w:r w:rsidRPr="006701B7">
        <w:rPr>
          <w:color w:val="000000"/>
          <w:sz w:val="24"/>
          <w:szCs w:val="24"/>
          <w:lang w:eastAsia="ru-RU"/>
        </w:rPr>
        <w:t>B</w:t>
      </w:r>
      <w:r w:rsidRPr="006701B7">
        <w:rPr>
          <w:color w:val="000000"/>
          <w:sz w:val="24"/>
          <w:szCs w:val="24"/>
          <w:lang w:val="ru-RU" w:eastAsia="ru-RU"/>
        </w:rPr>
        <w:t>5&gt;600;</w:t>
      </w:r>
      <w:r w:rsidRPr="006701B7">
        <w:rPr>
          <w:color w:val="000000"/>
          <w:sz w:val="24"/>
          <w:szCs w:val="24"/>
          <w:lang w:eastAsia="ru-RU"/>
        </w:rPr>
        <w:t>B</w:t>
      </w:r>
      <w:r w:rsidRPr="006701B7">
        <w:rPr>
          <w:color w:val="000000"/>
          <w:sz w:val="24"/>
          <w:szCs w:val="24"/>
          <w:lang w:val="ru-RU" w:eastAsia="ru-RU"/>
        </w:rPr>
        <w:t>5&lt;1000);4,2;5))</w:t>
      </w:r>
      <w:bookmarkEnd w:id="1"/>
      <w:bookmarkEnd w:id="2"/>
    </w:p>
    <w:p w:rsidR="006701B7" w:rsidRPr="006701B7" w:rsidRDefault="006701B7" w:rsidP="006701B7">
      <w:pPr>
        <w:widowControl/>
        <w:numPr>
          <w:ilvl w:val="0"/>
          <w:numId w:val="32"/>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для ячейки </w:t>
      </w:r>
      <w:r w:rsidRPr="006701B7">
        <w:rPr>
          <w:b/>
          <w:color w:val="000000"/>
          <w:sz w:val="24"/>
          <w:szCs w:val="24"/>
          <w:lang w:val="ru-RU" w:eastAsia="ru-RU"/>
        </w:rPr>
        <w:t>F5</w:t>
      </w:r>
      <w:r w:rsidRPr="006701B7">
        <w:rPr>
          <w:color w:val="000000"/>
          <w:sz w:val="24"/>
          <w:szCs w:val="24"/>
          <w:lang w:val="ru-RU" w:eastAsia="ru-RU"/>
        </w:rPr>
        <w:t>:</w:t>
      </w:r>
    </w:p>
    <w:p w:rsidR="006701B7" w:rsidRPr="006701B7" w:rsidRDefault="006701B7" w:rsidP="006701B7">
      <w:pPr>
        <w:widowControl/>
        <w:shd w:val="clear" w:color="auto" w:fill="FFFFFF"/>
        <w:autoSpaceDE w:val="0"/>
        <w:autoSpaceDN w:val="0"/>
        <w:adjustRightInd w:val="0"/>
        <w:rPr>
          <w:sz w:val="24"/>
          <w:szCs w:val="24"/>
          <w:lang w:val="ru-RU" w:eastAsia="ru-RU"/>
        </w:rPr>
      </w:pPr>
      <w:r w:rsidRPr="006701B7">
        <w:rPr>
          <w:color w:val="000000"/>
          <w:sz w:val="24"/>
          <w:szCs w:val="24"/>
          <w:lang w:val="ru-RU" w:eastAsia="ru-RU"/>
        </w:rPr>
        <w:t xml:space="preserve">       =</w:t>
      </w:r>
      <w:r w:rsidRPr="006701B7">
        <w:rPr>
          <w:color w:val="000000"/>
          <w:sz w:val="24"/>
          <w:szCs w:val="24"/>
          <w:lang w:eastAsia="ru-RU"/>
        </w:rPr>
        <w:t>D</w:t>
      </w:r>
      <w:r w:rsidRPr="006701B7">
        <w:rPr>
          <w:color w:val="000000"/>
          <w:sz w:val="24"/>
          <w:szCs w:val="24"/>
          <w:lang w:val="ru-RU" w:eastAsia="ru-RU"/>
        </w:rPr>
        <w:t>5*ЕСЛИ(</w:t>
      </w:r>
      <w:r w:rsidRPr="006701B7">
        <w:rPr>
          <w:color w:val="000000"/>
          <w:sz w:val="24"/>
          <w:szCs w:val="24"/>
          <w:lang w:eastAsia="ru-RU"/>
        </w:rPr>
        <w:t>B</w:t>
      </w:r>
      <w:r w:rsidRPr="006701B7">
        <w:rPr>
          <w:color w:val="000000"/>
          <w:sz w:val="24"/>
          <w:szCs w:val="24"/>
          <w:lang w:val="ru-RU" w:eastAsia="ru-RU"/>
        </w:rPr>
        <w:t>5&lt;=600;3,3;ЕСЛИ(И(</w:t>
      </w:r>
      <w:r w:rsidRPr="006701B7">
        <w:rPr>
          <w:color w:val="000000"/>
          <w:sz w:val="24"/>
          <w:szCs w:val="24"/>
          <w:lang w:eastAsia="ru-RU"/>
        </w:rPr>
        <w:t>B</w:t>
      </w:r>
      <w:r w:rsidRPr="006701B7">
        <w:rPr>
          <w:color w:val="000000"/>
          <w:sz w:val="24"/>
          <w:szCs w:val="24"/>
          <w:lang w:val="ru-RU" w:eastAsia="ru-RU"/>
        </w:rPr>
        <w:t>5&gt;600;</w:t>
      </w:r>
      <w:r w:rsidRPr="006701B7">
        <w:rPr>
          <w:color w:val="000000"/>
          <w:sz w:val="24"/>
          <w:szCs w:val="24"/>
          <w:lang w:eastAsia="ru-RU"/>
        </w:rPr>
        <w:t>B</w:t>
      </w:r>
      <w:r w:rsidRPr="006701B7">
        <w:rPr>
          <w:color w:val="000000"/>
          <w:sz w:val="24"/>
          <w:szCs w:val="24"/>
          <w:lang w:val="ru-RU" w:eastAsia="ru-RU"/>
        </w:rPr>
        <w:t>5&lt;1000);4,2;5))</w:t>
      </w:r>
    </w:p>
    <w:p w:rsidR="006701B7" w:rsidRPr="006701B7" w:rsidRDefault="006701B7" w:rsidP="006701B7">
      <w:pPr>
        <w:widowControl/>
        <w:numPr>
          <w:ilvl w:val="0"/>
          <w:numId w:val="31"/>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Результирующую строку </w:t>
      </w:r>
      <w:r w:rsidRPr="006701B7">
        <w:rPr>
          <w:b/>
          <w:color w:val="000000"/>
          <w:sz w:val="24"/>
          <w:szCs w:val="24"/>
          <w:lang w:val="ru-RU" w:eastAsia="ru-RU"/>
        </w:rPr>
        <w:t>Итого</w:t>
      </w:r>
      <w:r w:rsidRPr="006701B7">
        <w:rPr>
          <w:color w:val="000000"/>
          <w:sz w:val="24"/>
          <w:szCs w:val="24"/>
          <w:lang w:val="ru-RU" w:eastAsia="ru-RU"/>
        </w:rPr>
        <w:t xml:space="preserve"> получить использованием, например, для ячейки </w:t>
      </w:r>
      <w:r w:rsidRPr="006701B7">
        <w:rPr>
          <w:b/>
          <w:color w:val="000000"/>
          <w:sz w:val="24"/>
          <w:szCs w:val="24"/>
          <w:lang w:val="ru-RU" w:eastAsia="ru-RU"/>
        </w:rPr>
        <w:t>В12</w:t>
      </w:r>
      <w:r w:rsidRPr="006701B7">
        <w:rPr>
          <w:color w:val="000000"/>
          <w:sz w:val="24"/>
          <w:szCs w:val="24"/>
          <w:lang w:val="ru-RU" w:eastAsia="ru-RU"/>
        </w:rPr>
        <w:t xml:space="preserve"> формулы:</w:t>
      </w:r>
    </w:p>
    <w:p w:rsidR="006701B7" w:rsidRPr="006701B7" w:rsidRDefault="006701B7" w:rsidP="006701B7">
      <w:pPr>
        <w:widowControl/>
        <w:shd w:val="clear" w:color="auto" w:fill="FFFFFF"/>
        <w:autoSpaceDE w:val="0"/>
        <w:autoSpaceDN w:val="0"/>
        <w:adjustRightInd w:val="0"/>
        <w:rPr>
          <w:sz w:val="24"/>
          <w:szCs w:val="24"/>
          <w:lang w:val="ru-RU" w:eastAsia="ru-RU"/>
        </w:rPr>
      </w:pPr>
      <w:r w:rsidRPr="006701B7">
        <w:rPr>
          <w:color w:val="000000"/>
          <w:sz w:val="24"/>
          <w:szCs w:val="24"/>
          <w:lang w:val="ru-RU" w:eastAsia="ru-RU"/>
        </w:rPr>
        <w:t>=СУММ(В5:В11)</w:t>
      </w:r>
    </w:p>
    <w:p w:rsidR="006701B7" w:rsidRPr="006701B7" w:rsidRDefault="006701B7" w:rsidP="006701B7">
      <w:pPr>
        <w:widowControl/>
        <w:shd w:val="clear" w:color="auto" w:fill="FFFFFF"/>
        <w:autoSpaceDE w:val="0"/>
        <w:autoSpaceDN w:val="0"/>
        <w:adjustRightInd w:val="0"/>
        <w:rPr>
          <w:sz w:val="24"/>
          <w:szCs w:val="24"/>
          <w:lang w:val="ru-RU" w:eastAsia="ru-RU"/>
        </w:rPr>
      </w:pPr>
      <w:r w:rsidRPr="006701B7">
        <w:rPr>
          <w:color w:val="000000"/>
          <w:sz w:val="24"/>
          <w:szCs w:val="24"/>
          <w:lang w:val="ru-RU" w:eastAsia="ru-RU"/>
        </w:rPr>
        <w:t xml:space="preserve">либо следует выделить диапазон ячеек </w:t>
      </w:r>
      <w:r w:rsidRPr="006701B7">
        <w:rPr>
          <w:b/>
          <w:color w:val="000000"/>
          <w:sz w:val="24"/>
          <w:szCs w:val="24"/>
          <w:lang w:eastAsia="ru-RU"/>
        </w:rPr>
        <w:t>B</w:t>
      </w:r>
      <w:r w:rsidRPr="006701B7">
        <w:rPr>
          <w:b/>
          <w:color w:val="000000"/>
          <w:sz w:val="24"/>
          <w:szCs w:val="24"/>
          <w:lang w:val="ru-RU" w:eastAsia="ru-RU"/>
        </w:rPr>
        <w:t>12:</w:t>
      </w:r>
      <w:r w:rsidRPr="006701B7">
        <w:rPr>
          <w:b/>
          <w:color w:val="000000"/>
          <w:sz w:val="24"/>
          <w:szCs w:val="24"/>
          <w:lang w:eastAsia="ru-RU"/>
        </w:rPr>
        <w:t>F</w:t>
      </w:r>
      <w:r w:rsidRPr="006701B7">
        <w:rPr>
          <w:b/>
          <w:color w:val="000000"/>
          <w:sz w:val="24"/>
          <w:szCs w:val="24"/>
          <w:lang w:val="ru-RU" w:eastAsia="ru-RU"/>
        </w:rPr>
        <w:t>12</w:t>
      </w:r>
      <w:r w:rsidRPr="006701B7">
        <w:rPr>
          <w:color w:val="000000"/>
          <w:sz w:val="24"/>
          <w:szCs w:val="24"/>
          <w:lang w:val="ru-RU" w:eastAsia="ru-RU"/>
        </w:rPr>
        <w:t xml:space="preserve"> и воспользоваться возможностью автосуммирования (нажать кнопку </w:t>
      </w:r>
      <w:r w:rsidRPr="006701B7">
        <w:rPr>
          <w:b/>
          <w:color w:val="000000"/>
          <w:sz w:val="24"/>
          <w:szCs w:val="24"/>
          <w:lang w:val="ru-RU" w:eastAsia="ru-RU"/>
        </w:rPr>
        <w:t xml:space="preserve">Автосумма </w:t>
      </w:r>
      <w:r w:rsidRPr="006701B7">
        <w:rPr>
          <w:b/>
          <w:noProof/>
          <w:color w:val="000000"/>
          <w:sz w:val="24"/>
          <w:szCs w:val="24"/>
          <w:lang w:val="ru-RU" w:eastAsia="ru-RU"/>
        </w:rPr>
        <w:drawing>
          <wp:inline distT="0" distB="0" distL="0" distR="0">
            <wp:extent cx="34290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sidRPr="006701B7">
        <w:rPr>
          <w:i/>
          <w:iCs/>
          <w:color w:val="000000"/>
          <w:sz w:val="24"/>
          <w:szCs w:val="24"/>
          <w:lang w:val="ru-RU" w:eastAsia="ru-RU"/>
        </w:rPr>
        <w:t xml:space="preserve"> </w:t>
      </w:r>
      <w:r w:rsidRPr="006701B7">
        <w:rPr>
          <w:color w:val="000000"/>
          <w:sz w:val="24"/>
          <w:szCs w:val="24"/>
          <w:lang w:val="ru-RU" w:eastAsia="ru-RU"/>
        </w:rPr>
        <w:t>на панели инструментов).</w:t>
      </w:r>
    </w:p>
    <w:p w:rsidR="006701B7" w:rsidRPr="006701B7" w:rsidRDefault="006701B7" w:rsidP="006701B7">
      <w:pPr>
        <w:widowControl/>
        <w:shd w:val="clear" w:color="auto" w:fill="FFFFFF"/>
        <w:autoSpaceDE w:val="0"/>
        <w:autoSpaceDN w:val="0"/>
        <w:adjustRightInd w:val="0"/>
        <w:rPr>
          <w:sz w:val="24"/>
          <w:szCs w:val="24"/>
          <w:lang w:val="ru-RU" w:eastAsia="ru-RU"/>
        </w:rPr>
      </w:pPr>
      <w:r w:rsidRPr="006701B7">
        <w:rPr>
          <w:color w:val="000000"/>
          <w:sz w:val="24"/>
          <w:szCs w:val="24"/>
          <w:lang w:val="ru-RU" w:eastAsia="ru-RU"/>
        </w:rPr>
        <w:t xml:space="preserve">Примечание </w:t>
      </w:r>
      <w:r w:rsidRPr="006701B7">
        <w:rPr>
          <w:color w:val="000000"/>
          <w:sz w:val="24"/>
          <w:szCs w:val="24"/>
          <w:lang w:val="ru-RU" w:eastAsia="ru-RU"/>
        </w:rPr>
        <w:sym w:font="Symbol" w:char="F02D"/>
      </w:r>
      <w:r w:rsidRPr="006701B7">
        <w:rPr>
          <w:color w:val="000000"/>
          <w:sz w:val="24"/>
          <w:szCs w:val="24"/>
          <w:lang w:val="ru-RU" w:eastAsia="ru-RU"/>
        </w:rPr>
        <w:t xml:space="preserve"> Стрелка возле кнопки </w:t>
      </w:r>
      <w:r w:rsidRPr="006701B7">
        <w:rPr>
          <w:b/>
          <w:bCs/>
          <w:color w:val="000000"/>
          <w:sz w:val="24"/>
          <w:szCs w:val="24"/>
          <w:lang w:val="ru-RU" w:eastAsia="ru-RU"/>
        </w:rPr>
        <w:t xml:space="preserve">Автосумма </w:t>
      </w:r>
      <w:r w:rsidRPr="006701B7">
        <w:rPr>
          <w:color w:val="000000"/>
          <w:sz w:val="24"/>
          <w:szCs w:val="24"/>
          <w:lang w:val="ru-RU" w:eastAsia="ru-RU"/>
        </w:rPr>
        <w:t xml:space="preserve">в версиях </w:t>
      </w:r>
      <w:r w:rsidRPr="006701B7">
        <w:rPr>
          <w:color w:val="000000"/>
          <w:sz w:val="24"/>
          <w:szCs w:val="24"/>
          <w:lang w:eastAsia="ru-RU"/>
        </w:rPr>
        <w:t>MS</w:t>
      </w:r>
      <w:r w:rsidRPr="006701B7">
        <w:rPr>
          <w:color w:val="000000"/>
          <w:sz w:val="24"/>
          <w:szCs w:val="24"/>
          <w:lang w:val="ru-RU" w:eastAsia="ru-RU"/>
        </w:rPr>
        <w:t xml:space="preserve"> </w:t>
      </w:r>
      <w:r w:rsidRPr="006701B7">
        <w:rPr>
          <w:color w:val="000000"/>
          <w:sz w:val="24"/>
          <w:szCs w:val="24"/>
          <w:lang w:eastAsia="ru-RU"/>
        </w:rPr>
        <w:t>Excel</w:t>
      </w:r>
      <w:r w:rsidRPr="006701B7">
        <w:rPr>
          <w:color w:val="000000"/>
          <w:sz w:val="24"/>
          <w:szCs w:val="24"/>
          <w:lang w:val="ru-RU" w:eastAsia="ru-RU"/>
        </w:rPr>
        <w:t xml:space="preserve"> </w:t>
      </w:r>
      <w:r w:rsidRPr="006701B7">
        <w:rPr>
          <w:color w:val="000000"/>
          <w:sz w:val="24"/>
          <w:szCs w:val="24"/>
          <w:lang w:eastAsia="ru-RU"/>
        </w:rPr>
        <w:t>XP</w:t>
      </w:r>
      <w:r w:rsidRPr="006701B7">
        <w:rPr>
          <w:color w:val="000000"/>
          <w:sz w:val="24"/>
          <w:szCs w:val="24"/>
          <w:lang w:val="ru-RU" w:eastAsia="ru-RU"/>
        </w:rPr>
        <w:t xml:space="preserve"> и выше позволяет производить автоматические вычисления с использо</w:t>
      </w:r>
      <w:r w:rsidRPr="006701B7">
        <w:rPr>
          <w:color w:val="000000"/>
          <w:sz w:val="24"/>
          <w:szCs w:val="24"/>
          <w:lang w:val="ru-RU" w:eastAsia="ru-RU"/>
        </w:rPr>
        <w:softHyphen/>
        <w:t>ванием других функций (например, среднее, максимум, минимум и т. д.).</w:t>
      </w:r>
    </w:p>
    <w:p w:rsidR="006701B7" w:rsidRPr="006701B7" w:rsidRDefault="006701B7" w:rsidP="006701B7">
      <w:pPr>
        <w:widowControl/>
        <w:numPr>
          <w:ilvl w:val="0"/>
          <w:numId w:val="31"/>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Отформатируйте  полученные в таблице результаты, а так</w:t>
      </w:r>
      <w:r w:rsidRPr="006701B7">
        <w:rPr>
          <w:color w:val="000000"/>
          <w:sz w:val="24"/>
          <w:szCs w:val="24"/>
          <w:lang w:val="ru-RU" w:eastAsia="ru-RU"/>
        </w:rPr>
        <w:softHyphen/>
        <w:t>же название ведомости.</w:t>
      </w:r>
    </w:p>
    <w:p w:rsidR="006701B7" w:rsidRPr="006701B7" w:rsidRDefault="006701B7" w:rsidP="006701B7">
      <w:pPr>
        <w:widowControl/>
        <w:shd w:val="clear" w:color="auto" w:fill="FFFFFF"/>
        <w:autoSpaceDE w:val="0"/>
        <w:autoSpaceDN w:val="0"/>
        <w:adjustRightInd w:val="0"/>
        <w:rPr>
          <w:color w:val="000000"/>
          <w:sz w:val="24"/>
          <w:szCs w:val="24"/>
          <w:lang w:val="ru-RU" w:eastAsia="ru-RU"/>
        </w:rPr>
      </w:pPr>
      <w:r w:rsidRPr="006701B7">
        <w:rPr>
          <w:b/>
          <w:color w:val="000000"/>
          <w:sz w:val="24"/>
          <w:szCs w:val="24"/>
          <w:lang w:val="ru-RU" w:eastAsia="ru-RU"/>
        </w:rPr>
        <w:t>Задание  26</w:t>
      </w:r>
      <w:r w:rsidRPr="006701B7">
        <w:rPr>
          <w:b/>
          <w:bCs/>
          <w:color w:val="000000"/>
          <w:sz w:val="24"/>
          <w:szCs w:val="24"/>
          <w:lang w:val="ru-RU" w:eastAsia="ru-RU"/>
        </w:rPr>
        <w:t>.</w:t>
      </w:r>
      <w:r w:rsidRPr="006701B7">
        <w:rPr>
          <w:color w:val="000000"/>
          <w:sz w:val="24"/>
          <w:szCs w:val="24"/>
          <w:lang w:val="ru-RU" w:eastAsia="ru-RU"/>
        </w:rPr>
        <w:t xml:space="preserve">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30 мин.</w:t>
      </w:r>
    </w:p>
    <w:p w:rsidR="006701B7" w:rsidRPr="006701B7" w:rsidRDefault="006701B7" w:rsidP="006701B7">
      <w:pPr>
        <w:widowControl/>
        <w:shd w:val="clear" w:color="auto" w:fill="FFFFFF"/>
        <w:autoSpaceDE w:val="0"/>
        <w:autoSpaceDN w:val="0"/>
        <w:adjustRightInd w:val="0"/>
        <w:rPr>
          <w:color w:val="000000"/>
          <w:sz w:val="24"/>
          <w:szCs w:val="24"/>
          <w:lang w:val="ru-RU" w:eastAsia="ru-RU"/>
        </w:rPr>
      </w:pPr>
      <w:r w:rsidRPr="006701B7">
        <w:rPr>
          <w:color w:val="000000"/>
          <w:sz w:val="24"/>
          <w:szCs w:val="24"/>
          <w:lang w:val="ru-RU" w:eastAsia="ru-RU"/>
        </w:rPr>
        <w:t>Сформируйте и заполните отчетную ведомость работы сети компьютерных клубов по форме, приведенной на рисунке 2</w:t>
      </w:r>
    </w:p>
    <w:p w:rsidR="006701B7" w:rsidRPr="006701B7" w:rsidRDefault="006701B7" w:rsidP="006701B7">
      <w:pPr>
        <w:widowControl/>
        <w:autoSpaceDE w:val="0"/>
        <w:autoSpaceDN w:val="0"/>
        <w:adjustRightInd w:val="0"/>
        <w:jc w:val="both"/>
        <w:rPr>
          <w:sz w:val="24"/>
          <w:szCs w:val="24"/>
          <w:lang w:val="ru-RU" w:eastAsia="ru-RU"/>
        </w:rPr>
      </w:pPr>
      <w:r w:rsidRPr="006701B7">
        <w:rPr>
          <w:noProof/>
          <w:sz w:val="24"/>
          <w:szCs w:val="24"/>
          <w:lang w:val="ru-RU" w:eastAsia="ru-RU"/>
        </w:rPr>
        <w:drawing>
          <wp:inline distT="0" distB="0" distL="0" distR="0">
            <wp:extent cx="4933883" cy="27813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945283" cy="2787727"/>
                    </a:xfrm>
                    <a:prstGeom prst="rect">
                      <a:avLst/>
                    </a:prstGeom>
                    <a:noFill/>
                    <a:ln>
                      <a:noFill/>
                    </a:ln>
                  </pic:spPr>
                </pic:pic>
              </a:graphicData>
            </a:graphic>
          </wp:inline>
        </w:drawing>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Рисунок 2</w:t>
      </w:r>
      <w:r w:rsidRPr="006701B7">
        <w:rPr>
          <w:color w:val="000000"/>
          <w:sz w:val="24"/>
          <w:szCs w:val="24"/>
          <w:lang w:val="ru-RU" w:eastAsia="ru-RU"/>
        </w:rPr>
        <w:sym w:font="Symbol" w:char="F02D"/>
      </w:r>
      <w:r w:rsidRPr="006701B7">
        <w:rPr>
          <w:color w:val="000000"/>
          <w:sz w:val="24"/>
          <w:szCs w:val="24"/>
          <w:lang w:val="ru-RU" w:eastAsia="ru-RU"/>
        </w:rPr>
        <w:t xml:space="preserve"> Ведомость работы сети компьютерных клубов</w:t>
      </w:r>
    </w:p>
    <w:p w:rsidR="006701B7" w:rsidRPr="006701B7" w:rsidRDefault="006701B7" w:rsidP="006701B7">
      <w:pPr>
        <w:widowControl/>
        <w:autoSpaceDE w:val="0"/>
        <w:autoSpaceDN w:val="0"/>
        <w:adjustRightInd w:val="0"/>
        <w:jc w:val="both"/>
        <w:rPr>
          <w:b/>
          <w:sz w:val="24"/>
          <w:szCs w:val="24"/>
          <w:lang w:val="ru-RU" w:eastAsia="ru-RU"/>
        </w:rPr>
      </w:pPr>
      <w:r w:rsidRPr="006701B7">
        <w:rPr>
          <w:b/>
          <w:sz w:val="24"/>
          <w:szCs w:val="24"/>
          <w:lang w:val="ru-RU" w:eastAsia="ru-RU"/>
        </w:rPr>
        <w:lastRenderedPageBreak/>
        <w:t xml:space="preserve">Указания по выполнению задания 26: </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 xml:space="preserve">В ячейку </w:t>
      </w:r>
      <w:r w:rsidRPr="006701B7">
        <w:rPr>
          <w:b/>
          <w:color w:val="000000"/>
          <w:sz w:val="24"/>
          <w:szCs w:val="24"/>
          <w:lang w:val="ru-RU" w:eastAsia="ru-RU"/>
        </w:rPr>
        <w:t>А1</w:t>
      </w:r>
      <w:r w:rsidRPr="006701B7">
        <w:rPr>
          <w:color w:val="000000"/>
          <w:sz w:val="24"/>
          <w:szCs w:val="24"/>
          <w:lang w:val="ru-RU" w:eastAsia="ru-RU"/>
        </w:rPr>
        <w:t xml:space="preserve"> введите название ведомости.</w:t>
      </w:r>
    </w:p>
    <w:p w:rsidR="006701B7" w:rsidRPr="006701B7" w:rsidRDefault="006701B7" w:rsidP="006701B7">
      <w:pPr>
        <w:widowControl/>
        <w:numPr>
          <w:ilvl w:val="0"/>
          <w:numId w:val="33"/>
        </w:numPr>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 xml:space="preserve">В ячейки </w:t>
      </w:r>
      <w:r w:rsidRPr="006701B7">
        <w:rPr>
          <w:b/>
          <w:color w:val="000000"/>
          <w:sz w:val="24"/>
          <w:szCs w:val="24"/>
          <w:lang w:eastAsia="ru-RU"/>
        </w:rPr>
        <w:t>A</w:t>
      </w:r>
      <w:r w:rsidRPr="006701B7">
        <w:rPr>
          <w:b/>
          <w:color w:val="000000"/>
          <w:sz w:val="24"/>
          <w:szCs w:val="24"/>
          <w:lang w:val="ru-RU" w:eastAsia="ru-RU"/>
        </w:rPr>
        <w:t>3:</w:t>
      </w:r>
      <w:r w:rsidRPr="006701B7">
        <w:rPr>
          <w:b/>
          <w:color w:val="000000"/>
          <w:sz w:val="24"/>
          <w:szCs w:val="24"/>
          <w:lang w:eastAsia="ru-RU"/>
        </w:rPr>
        <w:t>H</w:t>
      </w:r>
      <w:r w:rsidRPr="006701B7">
        <w:rPr>
          <w:b/>
          <w:color w:val="000000"/>
          <w:sz w:val="24"/>
          <w:szCs w:val="24"/>
          <w:lang w:val="ru-RU" w:eastAsia="ru-RU"/>
        </w:rPr>
        <w:t>3</w:t>
      </w:r>
      <w:r w:rsidRPr="006701B7">
        <w:rPr>
          <w:color w:val="000000"/>
          <w:sz w:val="24"/>
          <w:szCs w:val="24"/>
          <w:lang w:val="ru-RU" w:eastAsia="ru-RU"/>
        </w:rPr>
        <w:t xml:space="preserve"> ввести названия полей ведомости: Клуб, Январь, Февраль, Март, Суммарная выручка, Место, Средняя выручка, Процент. </w:t>
      </w:r>
      <w:r w:rsidRPr="006701B7">
        <w:rPr>
          <w:bCs/>
          <w:color w:val="000000"/>
          <w:sz w:val="24"/>
          <w:szCs w:val="24"/>
          <w:lang w:val="ru-RU" w:eastAsia="ru-RU"/>
        </w:rPr>
        <w:t>Поле</w:t>
      </w:r>
      <w:r w:rsidRPr="006701B7">
        <w:rPr>
          <w:b/>
          <w:bCs/>
          <w:color w:val="000000"/>
          <w:sz w:val="24"/>
          <w:szCs w:val="24"/>
          <w:lang w:val="ru-RU" w:eastAsia="ru-RU"/>
        </w:rPr>
        <w:t xml:space="preserve"> </w:t>
      </w:r>
      <w:r w:rsidRPr="006701B7">
        <w:rPr>
          <w:color w:val="000000"/>
          <w:sz w:val="24"/>
          <w:szCs w:val="24"/>
          <w:lang w:val="ru-RU" w:eastAsia="ru-RU"/>
        </w:rPr>
        <w:t xml:space="preserve">Клуб </w:t>
      </w:r>
      <w:r w:rsidRPr="006701B7">
        <w:rPr>
          <w:bCs/>
          <w:color w:val="000000"/>
          <w:sz w:val="24"/>
          <w:szCs w:val="24"/>
          <w:lang w:val="ru-RU" w:eastAsia="ru-RU"/>
        </w:rPr>
        <w:t xml:space="preserve">включает следующие строки: </w:t>
      </w:r>
      <w:r w:rsidRPr="006701B7">
        <w:rPr>
          <w:color w:val="000000"/>
          <w:sz w:val="24"/>
          <w:szCs w:val="24"/>
          <w:lang w:val="ru-RU" w:eastAsia="ru-RU"/>
        </w:rPr>
        <w:t>Альтаир, Грувит, Полигон, Гелакс, Звезда, Хексен,   Антей, Арсенал, Арена, Блиндаж, Итого.</w:t>
      </w:r>
    </w:p>
    <w:p w:rsidR="006701B7" w:rsidRPr="006701B7" w:rsidRDefault="006701B7" w:rsidP="006701B7">
      <w:pPr>
        <w:widowControl/>
        <w:numPr>
          <w:ilvl w:val="0"/>
          <w:numId w:val="33"/>
        </w:numPr>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Основные формулы для вычислений, которые копируются для аналогичных вычислений по строкам, представлены в таблице.</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iCs/>
          <w:color w:val="000000"/>
          <w:sz w:val="24"/>
          <w:szCs w:val="24"/>
          <w:lang w:val="ru-RU" w:eastAsia="ru-RU"/>
        </w:rPr>
        <w:t>Формулы для расчета</w:t>
      </w:r>
    </w:p>
    <w:tbl>
      <w:tblPr>
        <w:tblW w:w="0" w:type="auto"/>
        <w:jc w:val="center"/>
        <w:tblCellMar>
          <w:left w:w="40" w:type="dxa"/>
          <w:right w:w="40" w:type="dxa"/>
        </w:tblCellMar>
        <w:tblLook w:val="0000" w:firstRow="0" w:lastRow="0" w:firstColumn="0" w:lastColumn="0" w:noHBand="0" w:noVBand="0"/>
      </w:tblPr>
      <w:tblGrid>
        <w:gridCol w:w="1600"/>
        <w:gridCol w:w="4200"/>
      </w:tblGrid>
      <w:tr w:rsidR="006701B7" w:rsidRPr="006701B7" w:rsidTr="00DD5C71">
        <w:trPr>
          <w:trHeight w:val="360"/>
          <w:jc w:val="center"/>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jc w:val="center"/>
              <w:rPr>
                <w:sz w:val="24"/>
                <w:szCs w:val="24"/>
                <w:lang w:val="ru-RU" w:eastAsia="ru-RU"/>
              </w:rPr>
            </w:pPr>
            <w:r w:rsidRPr="006701B7">
              <w:rPr>
                <w:bCs/>
                <w:color w:val="000000"/>
                <w:sz w:val="24"/>
                <w:szCs w:val="24"/>
                <w:lang w:val="ru-RU" w:eastAsia="ru-RU"/>
              </w:rPr>
              <w:t>Ячейка</w:t>
            </w:r>
          </w:p>
        </w:tc>
        <w:tc>
          <w:tcPr>
            <w:tcW w:w="42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jc w:val="center"/>
              <w:rPr>
                <w:sz w:val="24"/>
                <w:szCs w:val="24"/>
                <w:lang w:val="ru-RU" w:eastAsia="ru-RU"/>
              </w:rPr>
            </w:pPr>
            <w:r w:rsidRPr="006701B7">
              <w:rPr>
                <w:bCs/>
                <w:color w:val="000000"/>
                <w:sz w:val="24"/>
                <w:szCs w:val="24"/>
                <w:lang w:val="ru-RU" w:eastAsia="ru-RU"/>
              </w:rPr>
              <w:t>Формула</w:t>
            </w:r>
          </w:p>
        </w:tc>
      </w:tr>
      <w:tr w:rsidR="006701B7" w:rsidRPr="006701B7" w:rsidTr="00DD5C71">
        <w:trPr>
          <w:trHeight w:val="389"/>
          <w:jc w:val="center"/>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rPr>
                <w:b/>
                <w:sz w:val="24"/>
                <w:szCs w:val="24"/>
                <w:lang w:val="ru-RU" w:eastAsia="ru-RU"/>
              </w:rPr>
            </w:pPr>
            <w:r w:rsidRPr="006701B7">
              <w:rPr>
                <w:b/>
                <w:bCs/>
                <w:color w:val="000000"/>
                <w:sz w:val="24"/>
                <w:szCs w:val="24"/>
                <w:lang w:val="ru-RU" w:eastAsia="ru-RU"/>
              </w:rPr>
              <w:t>Е4</w:t>
            </w:r>
          </w:p>
        </w:tc>
        <w:tc>
          <w:tcPr>
            <w:tcW w:w="42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rPr>
                <w:sz w:val="24"/>
                <w:szCs w:val="24"/>
                <w:lang w:val="ru-RU" w:eastAsia="ru-RU"/>
              </w:rPr>
            </w:pPr>
            <w:r w:rsidRPr="006701B7">
              <w:rPr>
                <w:color w:val="000000"/>
                <w:sz w:val="24"/>
                <w:szCs w:val="24"/>
                <w:lang w:val="ru-RU" w:eastAsia="ru-RU"/>
              </w:rPr>
              <w:t>=СУММ(В4:</w:t>
            </w:r>
            <w:r w:rsidRPr="006701B7">
              <w:rPr>
                <w:color w:val="000000"/>
                <w:sz w:val="24"/>
                <w:szCs w:val="24"/>
                <w:lang w:eastAsia="ru-RU"/>
              </w:rPr>
              <w:t>D4)</w:t>
            </w:r>
          </w:p>
        </w:tc>
      </w:tr>
      <w:tr w:rsidR="006701B7" w:rsidRPr="006701B7" w:rsidTr="00DD5C71">
        <w:trPr>
          <w:trHeight w:val="346"/>
          <w:jc w:val="center"/>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rPr>
                <w:b/>
                <w:sz w:val="24"/>
                <w:szCs w:val="24"/>
                <w:lang w:val="ru-RU" w:eastAsia="ru-RU"/>
              </w:rPr>
            </w:pPr>
            <w:r w:rsidRPr="006701B7">
              <w:rPr>
                <w:b/>
                <w:bCs/>
                <w:color w:val="000000"/>
                <w:sz w:val="24"/>
                <w:szCs w:val="24"/>
                <w:lang w:val="ru-RU" w:eastAsia="ru-RU"/>
              </w:rPr>
              <w:t>В14</w:t>
            </w:r>
          </w:p>
        </w:tc>
        <w:tc>
          <w:tcPr>
            <w:tcW w:w="42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rPr>
                <w:sz w:val="24"/>
                <w:szCs w:val="24"/>
                <w:lang w:val="ru-RU" w:eastAsia="ru-RU"/>
              </w:rPr>
            </w:pPr>
            <w:r w:rsidRPr="006701B7">
              <w:rPr>
                <w:color w:val="000000"/>
                <w:sz w:val="24"/>
                <w:szCs w:val="24"/>
                <w:lang w:val="ru-RU" w:eastAsia="ru-RU"/>
              </w:rPr>
              <w:t>=СУММ(В4:В13)</w:t>
            </w:r>
          </w:p>
        </w:tc>
      </w:tr>
      <w:tr w:rsidR="006701B7" w:rsidRPr="006701B7" w:rsidTr="00DD5C71">
        <w:trPr>
          <w:trHeight w:val="360"/>
          <w:jc w:val="center"/>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rPr>
                <w:b/>
                <w:sz w:val="24"/>
                <w:szCs w:val="24"/>
                <w:lang w:val="ru-RU" w:eastAsia="ru-RU"/>
              </w:rPr>
            </w:pPr>
            <w:r w:rsidRPr="006701B7">
              <w:rPr>
                <w:b/>
                <w:bCs/>
                <w:iCs/>
                <w:color w:val="000000"/>
                <w:sz w:val="24"/>
                <w:szCs w:val="24"/>
                <w:lang w:eastAsia="ru-RU"/>
              </w:rPr>
              <w:t>F4</w:t>
            </w:r>
          </w:p>
        </w:tc>
        <w:tc>
          <w:tcPr>
            <w:tcW w:w="42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rPr>
                <w:sz w:val="24"/>
                <w:szCs w:val="24"/>
                <w:lang w:val="ru-RU" w:eastAsia="ru-RU"/>
              </w:rPr>
            </w:pPr>
            <w:r w:rsidRPr="006701B7">
              <w:rPr>
                <w:color w:val="000000"/>
                <w:sz w:val="24"/>
                <w:szCs w:val="24"/>
                <w:lang w:val="ru-RU" w:eastAsia="ru-RU"/>
              </w:rPr>
              <w:t>=РАНГ(Е4;$Е$4:$Е$13)</w:t>
            </w:r>
          </w:p>
        </w:tc>
      </w:tr>
      <w:tr w:rsidR="006701B7" w:rsidRPr="006701B7" w:rsidTr="00DD5C71">
        <w:trPr>
          <w:trHeight w:val="360"/>
          <w:jc w:val="center"/>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rPr>
                <w:b/>
                <w:sz w:val="24"/>
                <w:szCs w:val="24"/>
                <w:lang w:val="ru-RU" w:eastAsia="ru-RU"/>
              </w:rPr>
            </w:pPr>
            <w:r w:rsidRPr="006701B7">
              <w:rPr>
                <w:b/>
                <w:bCs/>
                <w:color w:val="000000"/>
                <w:sz w:val="24"/>
                <w:szCs w:val="24"/>
                <w:lang w:eastAsia="ru-RU"/>
              </w:rPr>
              <w:t>G4</w:t>
            </w:r>
          </w:p>
        </w:tc>
        <w:tc>
          <w:tcPr>
            <w:tcW w:w="42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rPr>
                <w:sz w:val="24"/>
                <w:szCs w:val="24"/>
                <w:lang w:val="ru-RU" w:eastAsia="ru-RU"/>
              </w:rPr>
            </w:pPr>
            <w:r w:rsidRPr="006701B7">
              <w:rPr>
                <w:color w:val="000000"/>
                <w:sz w:val="24"/>
                <w:szCs w:val="24"/>
                <w:lang w:eastAsia="ru-RU"/>
              </w:rPr>
              <w:t>=CP3HA</w:t>
            </w:r>
            <w:r w:rsidRPr="006701B7">
              <w:rPr>
                <w:color w:val="000000"/>
                <w:sz w:val="24"/>
                <w:szCs w:val="24"/>
                <w:lang w:val="ru-RU" w:eastAsia="ru-RU"/>
              </w:rPr>
              <w:t>Ч</w:t>
            </w:r>
            <w:r w:rsidRPr="006701B7">
              <w:rPr>
                <w:color w:val="000000"/>
                <w:sz w:val="24"/>
                <w:szCs w:val="24"/>
                <w:lang w:eastAsia="ru-RU"/>
              </w:rPr>
              <w:t>(B4:D4)</w:t>
            </w:r>
          </w:p>
        </w:tc>
      </w:tr>
      <w:tr w:rsidR="006701B7" w:rsidRPr="006701B7" w:rsidTr="00DD5C71">
        <w:trPr>
          <w:trHeight w:val="360"/>
          <w:jc w:val="center"/>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rPr>
                <w:b/>
                <w:sz w:val="24"/>
                <w:szCs w:val="24"/>
                <w:lang w:val="ru-RU" w:eastAsia="ru-RU"/>
              </w:rPr>
            </w:pPr>
            <w:r w:rsidRPr="006701B7">
              <w:rPr>
                <w:b/>
                <w:bCs/>
                <w:color w:val="000000"/>
                <w:sz w:val="24"/>
                <w:szCs w:val="24"/>
                <w:lang w:eastAsia="ru-RU"/>
              </w:rPr>
              <w:t>G14</w:t>
            </w:r>
          </w:p>
        </w:tc>
        <w:tc>
          <w:tcPr>
            <w:tcW w:w="42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rPr>
                <w:sz w:val="24"/>
                <w:szCs w:val="24"/>
                <w:lang w:val="ru-RU" w:eastAsia="ru-RU"/>
              </w:rPr>
            </w:pPr>
            <w:r w:rsidRPr="006701B7">
              <w:rPr>
                <w:color w:val="000000"/>
                <w:sz w:val="24"/>
                <w:szCs w:val="24"/>
                <w:lang w:eastAsia="ru-RU"/>
              </w:rPr>
              <w:t>=CP3HA</w:t>
            </w:r>
            <w:r w:rsidRPr="006701B7">
              <w:rPr>
                <w:color w:val="000000"/>
                <w:sz w:val="24"/>
                <w:szCs w:val="24"/>
                <w:lang w:val="ru-RU" w:eastAsia="ru-RU"/>
              </w:rPr>
              <w:t>Ч</w:t>
            </w:r>
            <w:r w:rsidRPr="006701B7">
              <w:rPr>
                <w:color w:val="000000"/>
                <w:sz w:val="24"/>
                <w:szCs w:val="24"/>
                <w:lang w:eastAsia="ru-RU"/>
              </w:rPr>
              <w:t>(G4:G13)</w:t>
            </w:r>
          </w:p>
        </w:tc>
      </w:tr>
      <w:tr w:rsidR="006701B7" w:rsidRPr="006701B7" w:rsidTr="00DD5C71">
        <w:trPr>
          <w:trHeight w:val="403"/>
          <w:jc w:val="center"/>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jc w:val="both"/>
              <w:rPr>
                <w:b/>
                <w:sz w:val="24"/>
                <w:szCs w:val="24"/>
                <w:lang w:val="ru-RU" w:eastAsia="ru-RU"/>
              </w:rPr>
            </w:pPr>
            <w:r w:rsidRPr="006701B7">
              <w:rPr>
                <w:b/>
                <w:bCs/>
                <w:color w:val="000000"/>
                <w:sz w:val="24"/>
                <w:szCs w:val="24"/>
                <w:lang w:val="ru-RU" w:eastAsia="ru-RU"/>
              </w:rPr>
              <w:t>Н4</w:t>
            </w:r>
          </w:p>
        </w:tc>
        <w:tc>
          <w:tcPr>
            <w:tcW w:w="4200" w:type="dxa"/>
            <w:tcBorders>
              <w:top w:val="single" w:sz="6" w:space="0" w:color="auto"/>
              <w:left w:val="single" w:sz="6" w:space="0" w:color="auto"/>
              <w:bottom w:val="single" w:sz="6" w:space="0" w:color="auto"/>
              <w:right w:val="single" w:sz="6" w:space="0" w:color="auto"/>
            </w:tcBorders>
            <w:shd w:val="clear" w:color="auto" w:fill="FFFFFF"/>
          </w:tcPr>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=Е4/$Е$14</w:t>
            </w:r>
          </w:p>
        </w:tc>
      </w:tr>
    </w:tbl>
    <w:p w:rsidR="006701B7" w:rsidRPr="006701B7" w:rsidRDefault="006701B7" w:rsidP="006701B7">
      <w:pPr>
        <w:widowControl/>
        <w:numPr>
          <w:ilvl w:val="0"/>
          <w:numId w:val="33"/>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Отформатировать полученную ведомость (см. рисунок 2).</w:t>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b/>
          <w:color w:val="000000"/>
          <w:sz w:val="24"/>
          <w:szCs w:val="24"/>
          <w:lang w:val="ru-RU" w:eastAsia="ru-RU"/>
        </w:rPr>
        <w:t>Задание 27</w:t>
      </w:r>
      <w:r w:rsidRPr="006701B7">
        <w:rPr>
          <w:b/>
          <w:bCs/>
          <w:color w:val="000000"/>
          <w:sz w:val="24"/>
          <w:szCs w:val="24"/>
          <w:lang w:val="ru-RU" w:eastAsia="ru-RU"/>
        </w:rPr>
        <w:t>.</w:t>
      </w:r>
      <w:r w:rsidRPr="006701B7">
        <w:rPr>
          <w:color w:val="000000"/>
          <w:sz w:val="24"/>
          <w:szCs w:val="24"/>
          <w:lang w:val="ru-RU" w:eastAsia="ru-RU"/>
        </w:rPr>
        <w:t xml:space="preserve">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60 мин.</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Сформируйте на рабочем листе ведомость «Расчет заработ</w:t>
      </w:r>
      <w:r w:rsidRPr="006701B7">
        <w:rPr>
          <w:color w:val="000000"/>
          <w:sz w:val="24"/>
          <w:szCs w:val="24"/>
          <w:lang w:val="ru-RU" w:eastAsia="ru-RU"/>
        </w:rPr>
        <w:softHyphen/>
        <w:t>ной платы работников научно-проектного отдела «Альфа» (рисунок 3).</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b/>
          <w:bCs/>
          <w:color w:val="000000"/>
          <w:sz w:val="24"/>
          <w:szCs w:val="24"/>
          <w:lang w:val="ru-RU" w:eastAsia="ru-RU"/>
        </w:rPr>
        <w:tab/>
        <w:t>Рекомендации по созданию ведомости</w:t>
      </w:r>
    </w:p>
    <w:p w:rsidR="006701B7" w:rsidRPr="006701B7" w:rsidRDefault="006701B7" w:rsidP="006701B7">
      <w:pPr>
        <w:widowControl/>
        <w:numPr>
          <w:ilvl w:val="0"/>
          <w:numId w:val="34"/>
        </w:numPr>
        <w:shd w:val="clear" w:color="auto" w:fill="FFFFFF"/>
        <w:autoSpaceDE w:val="0"/>
        <w:autoSpaceDN w:val="0"/>
        <w:adjustRightInd w:val="0"/>
        <w:jc w:val="both"/>
        <w:rPr>
          <w:color w:val="000000"/>
          <w:sz w:val="24"/>
          <w:szCs w:val="24"/>
          <w:lang w:val="ru-RU" w:eastAsia="ru-RU"/>
        </w:rPr>
      </w:pPr>
      <w:r w:rsidRPr="006701B7">
        <w:rPr>
          <w:bCs/>
          <w:color w:val="000000"/>
          <w:sz w:val="24"/>
          <w:szCs w:val="24"/>
          <w:lang w:val="ru-RU" w:eastAsia="ru-RU"/>
        </w:rPr>
        <w:t xml:space="preserve">В ячейку </w:t>
      </w:r>
      <w:r w:rsidRPr="006701B7">
        <w:rPr>
          <w:b/>
          <w:bCs/>
          <w:color w:val="000000"/>
          <w:sz w:val="24"/>
          <w:szCs w:val="24"/>
          <w:lang w:val="ru-RU" w:eastAsia="ru-RU"/>
        </w:rPr>
        <w:t>А2</w:t>
      </w:r>
      <w:r w:rsidRPr="006701B7">
        <w:rPr>
          <w:bCs/>
          <w:color w:val="000000"/>
          <w:sz w:val="24"/>
          <w:szCs w:val="24"/>
          <w:lang w:val="ru-RU" w:eastAsia="ru-RU"/>
        </w:rPr>
        <w:t xml:space="preserve"> поместите название ведомости</w:t>
      </w:r>
      <w:r w:rsidRPr="006701B7">
        <w:rPr>
          <w:b/>
          <w:bCs/>
          <w:color w:val="000000"/>
          <w:sz w:val="24"/>
          <w:szCs w:val="24"/>
          <w:lang w:val="ru-RU" w:eastAsia="ru-RU"/>
        </w:rPr>
        <w:t xml:space="preserve"> </w:t>
      </w:r>
      <w:r w:rsidRPr="006701B7">
        <w:rPr>
          <w:color w:val="000000"/>
          <w:sz w:val="24"/>
          <w:szCs w:val="24"/>
          <w:lang w:val="ru-RU" w:eastAsia="ru-RU"/>
        </w:rPr>
        <w:sym w:font="Symbol" w:char="F02D"/>
      </w:r>
      <w:r w:rsidRPr="006701B7">
        <w:rPr>
          <w:color w:val="000000"/>
          <w:sz w:val="24"/>
          <w:szCs w:val="24"/>
          <w:lang w:val="ru-RU" w:eastAsia="ru-RU"/>
        </w:rPr>
        <w:t xml:space="preserve"> Расчет зара</w:t>
      </w:r>
      <w:r w:rsidRPr="006701B7">
        <w:rPr>
          <w:color w:val="000000"/>
          <w:sz w:val="24"/>
          <w:szCs w:val="24"/>
          <w:lang w:val="ru-RU" w:eastAsia="ru-RU"/>
        </w:rPr>
        <w:softHyphen/>
        <w:t xml:space="preserve">ботной платы работников научно-проектного отдела  «Альфа», отцентрировать по правому краю (например, командой </w:t>
      </w:r>
      <w:r w:rsidRPr="006701B7">
        <w:rPr>
          <w:b/>
          <w:bCs/>
          <w:color w:val="000000"/>
          <w:sz w:val="24"/>
          <w:szCs w:val="24"/>
          <w:lang w:val="ru-RU" w:eastAsia="ru-RU"/>
        </w:rPr>
        <w:t>Формат | Ячейки |</w:t>
      </w:r>
      <w:r w:rsidRPr="006701B7">
        <w:rPr>
          <w:color w:val="000000"/>
          <w:sz w:val="24"/>
          <w:szCs w:val="24"/>
          <w:lang w:val="ru-RU" w:eastAsia="ru-RU"/>
        </w:rPr>
        <w:t xml:space="preserve"> вкладка </w:t>
      </w:r>
      <w:r w:rsidRPr="006701B7">
        <w:rPr>
          <w:b/>
          <w:bCs/>
          <w:color w:val="000000"/>
          <w:sz w:val="24"/>
          <w:szCs w:val="24"/>
          <w:lang w:val="ru-RU" w:eastAsia="ru-RU"/>
        </w:rPr>
        <w:t xml:space="preserve">Выравнивание </w:t>
      </w:r>
      <w:r w:rsidRPr="006701B7">
        <w:rPr>
          <w:color w:val="000000"/>
          <w:sz w:val="24"/>
          <w:szCs w:val="24"/>
          <w:lang w:val="ru-RU" w:eastAsia="ru-RU"/>
        </w:rPr>
        <w:t>либо соответ</w:t>
      </w:r>
      <w:r w:rsidRPr="006701B7">
        <w:rPr>
          <w:color w:val="000000"/>
          <w:sz w:val="24"/>
          <w:szCs w:val="24"/>
          <w:lang w:val="ru-RU" w:eastAsia="ru-RU"/>
        </w:rPr>
        <w:softHyphen/>
        <w:t xml:space="preserve">ствующей кнопкой </w:t>
      </w:r>
      <w:r w:rsidRPr="006701B7">
        <w:rPr>
          <w:b/>
          <w:bCs/>
          <w:color w:val="000000"/>
          <w:sz w:val="24"/>
          <w:szCs w:val="24"/>
          <w:lang w:val="ru-RU" w:eastAsia="ru-RU"/>
        </w:rPr>
        <w:t xml:space="preserve">По правому краю </w:t>
      </w:r>
      <w:r w:rsidRPr="006701B7">
        <w:rPr>
          <w:noProof/>
          <w:color w:val="000000"/>
          <w:sz w:val="24"/>
          <w:szCs w:val="24"/>
          <w:vertAlign w:val="subscript"/>
          <w:lang w:val="ru-RU" w:eastAsia="ru-RU"/>
        </w:rPr>
        <w:drawing>
          <wp:inline distT="0" distB="0" distL="0" distR="0">
            <wp:extent cx="257175" cy="247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57175" cy="247650"/>
                    </a:xfrm>
                    <a:prstGeom prst="rect">
                      <a:avLst/>
                    </a:prstGeom>
                    <a:noFill/>
                    <a:ln>
                      <a:noFill/>
                    </a:ln>
                  </pic:spPr>
                </pic:pic>
              </a:graphicData>
            </a:graphic>
          </wp:inline>
        </w:drawing>
      </w:r>
      <w:r w:rsidRPr="006701B7">
        <w:rPr>
          <w:color w:val="000000"/>
          <w:sz w:val="24"/>
          <w:szCs w:val="24"/>
          <w:lang w:val="ru-RU" w:eastAsia="ru-RU"/>
        </w:rPr>
        <w:t xml:space="preserve"> на панели инст</w:t>
      </w:r>
      <w:r w:rsidRPr="006701B7">
        <w:rPr>
          <w:color w:val="000000"/>
          <w:sz w:val="24"/>
          <w:szCs w:val="24"/>
          <w:lang w:val="ru-RU" w:eastAsia="ru-RU"/>
        </w:rPr>
        <w:softHyphen/>
        <w:t>рументов).</w:t>
      </w:r>
    </w:p>
    <w:p w:rsidR="006701B7" w:rsidRPr="006701B7" w:rsidRDefault="006701B7" w:rsidP="006701B7">
      <w:pPr>
        <w:widowControl/>
        <w:numPr>
          <w:ilvl w:val="0"/>
          <w:numId w:val="34"/>
        </w:numPr>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 xml:space="preserve">В ячейки </w:t>
      </w:r>
      <w:r w:rsidRPr="006701B7">
        <w:rPr>
          <w:b/>
          <w:color w:val="000000"/>
          <w:sz w:val="24"/>
          <w:szCs w:val="24"/>
          <w:lang w:val="ru-RU" w:eastAsia="ru-RU"/>
        </w:rPr>
        <w:t>А3:К3</w:t>
      </w:r>
      <w:r w:rsidRPr="006701B7">
        <w:rPr>
          <w:color w:val="000000"/>
          <w:sz w:val="24"/>
          <w:szCs w:val="24"/>
          <w:lang w:val="ru-RU" w:eastAsia="ru-RU"/>
        </w:rPr>
        <w:t xml:space="preserve"> введите названия полей ведомости: № пп, Фамилия И.О., Должность, Тарифная ставка, Стаж, </w:t>
      </w:r>
      <w:r w:rsidRPr="006701B7">
        <w:rPr>
          <w:color w:val="000000"/>
          <w:sz w:val="24"/>
          <w:szCs w:val="24"/>
          <w:lang w:eastAsia="ru-RU"/>
        </w:rPr>
        <w:t>k</w:t>
      </w:r>
      <w:r w:rsidRPr="006701B7">
        <w:rPr>
          <w:color w:val="000000"/>
          <w:sz w:val="24"/>
          <w:szCs w:val="24"/>
          <w:lang w:val="ru-RU" w:eastAsia="ru-RU"/>
        </w:rPr>
        <w:t>, Надбавка за стаж, Итого, Процент налога, Удержать, Выплата.</w:t>
      </w:r>
    </w:p>
    <w:p w:rsidR="006701B7" w:rsidRPr="006701B7" w:rsidRDefault="006701B7" w:rsidP="006701B7">
      <w:pPr>
        <w:widowControl/>
        <w:numPr>
          <w:ilvl w:val="0"/>
          <w:numId w:val="34"/>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К шапке ведомости </w:t>
      </w:r>
      <w:r w:rsidRPr="006701B7">
        <w:rPr>
          <w:color w:val="000000"/>
          <w:sz w:val="24"/>
          <w:szCs w:val="24"/>
          <w:lang w:val="ru-RU" w:eastAsia="ru-RU"/>
        </w:rPr>
        <w:sym w:font="Symbol" w:char="F02D"/>
      </w:r>
      <w:r w:rsidRPr="006701B7">
        <w:rPr>
          <w:color w:val="000000"/>
          <w:sz w:val="24"/>
          <w:szCs w:val="24"/>
          <w:lang w:val="ru-RU" w:eastAsia="ru-RU"/>
        </w:rPr>
        <w:t xml:space="preserve"> к каждому столбцу </w:t>
      </w:r>
      <w:r w:rsidRPr="006701B7">
        <w:rPr>
          <w:color w:val="000000"/>
          <w:sz w:val="24"/>
          <w:szCs w:val="24"/>
          <w:lang w:val="ru-RU" w:eastAsia="ru-RU"/>
        </w:rPr>
        <w:sym w:font="Symbol" w:char="F02D"/>
      </w:r>
      <w:r w:rsidRPr="006701B7">
        <w:rPr>
          <w:color w:val="000000"/>
          <w:sz w:val="24"/>
          <w:szCs w:val="24"/>
          <w:lang w:val="ru-RU" w:eastAsia="ru-RU"/>
        </w:rPr>
        <w:t xml:space="preserve"> создать скры</w:t>
      </w:r>
      <w:r w:rsidRPr="006701B7">
        <w:rPr>
          <w:color w:val="000000"/>
          <w:sz w:val="24"/>
          <w:szCs w:val="24"/>
          <w:lang w:val="ru-RU" w:eastAsia="ru-RU"/>
        </w:rPr>
        <w:softHyphen/>
        <w:t xml:space="preserve">тые примечания (рисунок 4). </w:t>
      </w:r>
    </w:p>
    <w:p w:rsidR="006701B7" w:rsidRPr="006701B7" w:rsidRDefault="006701B7" w:rsidP="006701B7">
      <w:pPr>
        <w:widowControl/>
        <w:shd w:val="clear" w:color="auto" w:fill="FFFFFF"/>
        <w:autoSpaceDE w:val="0"/>
        <w:autoSpaceDN w:val="0"/>
        <w:adjustRightInd w:val="0"/>
        <w:rPr>
          <w:color w:val="000000"/>
          <w:sz w:val="24"/>
          <w:szCs w:val="24"/>
          <w:lang w:val="ru-RU" w:eastAsia="ru-RU"/>
        </w:rPr>
      </w:pPr>
    </w:p>
    <w:p w:rsidR="006701B7" w:rsidRPr="006701B7" w:rsidRDefault="006701B7" w:rsidP="006701B7">
      <w:pPr>
        <w:widowControl/>
        <w:autoSpaceDE w:val="0"/>
        <w:autoSpaceDN w:val="0"/>
        <w:adjustRightInd w:val="0"/>
        <w:jc w:val="center"/>
        <w:rPr>
          <w:sz w:val="24"/>
          <w:szCs w:val="24"/>
          <w:lang w:val="ru-RU" w:eastAsia="ru-RU"/>
        </w:rPr>
      </w:pPr>
    </w:p>
    <w:p w:rsidR="006701B7" w:rsidRPr="006701B7" w:rsidRDefault="006701B7" w:rsidP="006701B7">
      <w:pPr>
        <w:widowControl/>
        <w:shd w:val="clear" w:color="auto" w:fill="FFFFFF"/>
        <w:autoSpaceDE w:val="0"/>
        <w:autoSpaceDN w:val="0"/>
        <w:adjustRightInd w:val="0"/>
        <w:jc w:val="center"/>
        <w:rPr>
          <w:color w:val="000000"/>
          <w:sz w:val="24"/>
          <w:szCs w:val="24"/>
          <w:lang w:val="ru-RU" w:eastAsia="ru-RU"/>
        </w:rPr>
      </w:pPr>
    </w:p>
    <w:p w:rsidR="006701B7" w:rsidRPr="006701B7" w:rsidRDefault="006701B7" w:rsidP="006701B7">
      <w:pPr>
        <w:widowControl/>
        <w:shd w:val="clear" w:color="auto" w:fill="FFFFFF"/>
        <w:autoSpaceDE w:val="0"/>
        <w:autoSpaceDN w:val="0"/>
        <w:adjustRightInd w:val="0"/>
        <w:jc w:val="center"/>
        <w:rPr>
          <w:sz w:val="24"/>
          <w:szCs w:val="24"/>
          <w:lang w:val="ru-RU" w:eastAsia="ru-RU"/>
        </w:rPr>
        <w:sectPr w:rsidR="006701B7" w:rsidRPr="006701B7" w:rsidSect="006701B7">
          <w:headerReference w:type="even" r:id="rId13"/>
          <w:headerReference w:type="default" r:id="rId14"/>
          <w:pgSz w:w="11906" w:h="16838"/>
          <w:pgMar w:top="567" w:right="567" w:bottom="567" w:left="993" w:header="709" w:footer="709" w:gutter="0"/>
          <w:cols w:space="708"/>
          <w:titlePg/>
          <w:docGrid w:linePitch="360"/>
        </w:sectPr>
      </w:pPr>
    </w:p>
    <w:p w:rsidR="006701B7" w:rsidRPr="006701B7" w:rsidRDefault="006701B7" w:rsidP="006701B7">
      <w:pPr>
        <w:widowControl/>
        <w:shd w:val="clear" w:color="auto" w:fill="FFFFFF"/>
        <w:autoSpaceDE w:val="0"/>
        <w:autoSpaceDN w:val="0"/>
        <w:adjustRightInd w:val="0"/>
        <w:jc w:val="center"/>
        <w:rPr>
          <w:sz w:val="24"/>
          <w:szCs w:val="24"/>
          <w:lang w:val="ru-RU" w:eastAsia="ru-RU"/>
        </w:rPr>
      </w:pPr>
      <w:r w:rsidRPr="006701B7">
        <w:rPr>
          <w:noProof/>
          <w:sz w:val="24"/>
          <w:szCs w:val="24"/>
          <w:lang w:val="ru-RU" w:eastAsia="ru-RU"/>
        </w:rPr>
        <w:lastRenderedPageBreak/>
        <w:drawing>
          <wp:inline distT="0" distB="0" distL="0" distR="0">
            <wp:extent cx="8905875" cy="5391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8905875" cy="5391150"/>
                    </a:xfrm>
                    <a:prstGeom prst="rect">
                      <a:avLst/>
                    </a:prstGeom>
                    <a:noFill/>
                    <a:ln>
                      <a:noFill/>
                    </a:ln>
                  </pic:spPr>
                </pic:pic>
              </a:graphicData>
            </a:graphic>
          </wp:inline>
        </w:drawing>
      </w:r>
    </w:p>
    <w:p w:rsidR="006701B7" w:rsidRPr="006701B7" w:rsidRDefault="006701B7" w:rsidP="006701B7">
      <w:pPr>
        <w:widowControl/>
        <w:shd w:val="clear" w:color="auto" w:fill="FFFFFF"/>
        <w:autoSpaceDE w:val="0"/>
        <w:autoSpaceDN w:val="0"/>
        <w:adjustRightInd w:val="0"/>
        <w:jc w:val="center"/>
        <w:rPr>
          <w:color w:val="000000"/>
          <w:sz w:val="24"/>
          <w:szCs w:val="24"/>
          <w:lang w:val="ru-RU" w:eastAsia="ru-RU"/>
        </w:rPr>
      </w:pPr>
      <w:r w:rsidRPr="006701B7">
        <w:rPr>
          <w:color w:val="000000"/>
          <w:sz w:val="24"/>
          <w:szCs w:val="24"/>
          <w:lang w:val="ru-RU" w:eastAsia="ru-RU"/>
        </w:rPr>
        <w:t xml:space="preserve">Рисунок 3 </w:t>
      </w:r>
      <w:r w:rsidRPr="006701B7">
        <w:rPr>
          <w:color w:val="000000"/>
          <w:sz w:val="24"/>
          <w:szCs w:val="24"/>
          <w:lang w:val="ru-RU" w:eastAsia="ru-RU"/>
        </w:rPr>
        <w:sym w:font="Symbol" w:char="F02D"/>
      </w:r>
      <w:r w:rsidRPr="006701B7">
        <w:rPr>
          <w:color w:val="000000"/>
          <w:sz w:val="24"/>
          <w:szCs w:val="24"/>
          <w:lang w:val="ru-RU" w:eastAsia="ru-RU"/>
        </w:rPr>
        <w:t xml:space="preserve"> Ведомость по расчету заработной платы работников научно-проектного отдела «Альфа»</w:t>
      </w:r>
    </w:p>
    <w:p w:rsidR="006701B7" w:rsidRPr="006701B7" w:rsidRDefault="006701B7" w:rsidP="006701B7">
      <w:pPr>
        <w:widowControl/>
        <w:shd w:val="clear" w:color="auto" w:fill="FFFFFF"/>
        <w:autoSpaceDE w:val="0"/>
        <w:autoSpaceDN w:val="0"/>
        <w:adjustRightInd w:val="0"/>
        <w:jc w:val="center"/>
        <w:rPr>
          <w:sz w:val="24"/>
          <w:szCs w:val="24"/>
          <w:lang w:val="ru-RU" w:eastAsia="ru-RU"/>
        </w:rPr>
        <w:sectPr w:rsidR="006701B7" w:rsidRPr="006701B7" w:rsidSect="00DD5C71">
          <w:headerReference w:type="even" r:id="rId16"/>
          <w:headerReference w:type="default" r:id="rId17"/>
          <w:pgSz w:w="16838" w:h="11906" w:orient="landscape"/>
          <w:pgMar w:top="567" w:right="1134" w:bottom="1418" w:left="1418" w:header="709" w:footer="709" w:gutter="0"/>
          <w:cols w:space="708"/>
          <w:docGrid w:linePitch="360"/>
        </w:sectPr>
      </w:pPr>
    </w:p>
    <w:p w:rsidR="006701B7" w:rsidRPr="006701B7" w:rsidRDefault="006701B7" w:rsidP="006701B7">
      <w:pPr>
        <w:widowControl/>
        <w:autoSpaceDE w:val="0"/>
        <w:autoSpaceDN w:val="0"/>
        <w:adjustRightInd w:val="0"/>
        <w:jc w:val="center"/>
        <w:rPr>
          <w:sz w:val="24"/>
          <w:szCs w:val="24"/>
          <w:lang w:val="ru-RU" w:eastAsia="ru-RU"/>
        </w:rPr>
      </w:pPr>
      <w:r w:rsidRPr="006701B7">
        <w:rPr>
          <w:noProof/>
          <w:sz w:val="24"/>
          <w:szCs w:val="24"/>
          <w:lang w:val="ru-RU" w:eastAsia="ru-RU"/>
        </w:rPr>
        <w:lastRenderedPageBreak/>
        <w:drawing>
          <wp:inline distT="0" distB="0" distL="0" distR="0">
            <wp:extent cx="4124325" cy="4171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124325" cy="4171950"/>
                    </a:xfrm>
                    <a:prstGeom prst="rect">
                      <a:avLst/>
                    </a:prstGeom>
                    <a:noFill/>
                    <a:ln>
                      <a:noFill/>
                    </a:ln>
                  </pic:spPr>
                </pic:pic>
              </a:graphicData>
            </a:graphic>
          </wp:inline>
        </w:drawing>
      </w:r>
    </w:p>
    <w:p w:rsidR="006701B7" w:rsidRPr="006701B7" w:rsidRDefault="006701B7" w:rsidP="006701B7">
      <w:pPr>
        <w:widowControl/>
        <w:shd w:val="clear" w:color="auto" w:fill="FFFFFF"/>
        <w:autoSpaceDE w:val="0"/>
        <w:autoSpaceDN w:val="0"/>
        <w:adjustRightInd w:val="0"/>
        <w:jc w:val="center"/>
        <w:rPr>
          <w:sz w:val="24"/>
          <w:szCs w:val="24"/>
          <w:lang w:val="ru-RU" w:eastAsia="ru-RU"/>
        </w:rPr>
      </w:pPr>
      <w:r w:rsidRPr="006701B7">
        <w:rPr>
          <w:color w:val="000000"/>
          <w:sz w:val="24"/>
          <w:szCs w:val="24"/>
          <w:lang w:val="ru-RU" w:eastAsia="ru-RU"/>
        </w:rPr>
        <w:t>Рисунок 4</w:t>
      </w:r>
      <w:r w:rsidRPr="006701B7">
        <w:rPr>
          <w:color w:val="000000"/>
          <w:sz w:val="24"/>
          <w:szCs w:val="24"/>
          <w:lang w:val="ru-RU" w:eastAsia="ru-RU"/>
        </w:rPr>
        <w:sym w:font="Symbol" w:char="F02D"/>
      </w:r>
      <w:r w:rsidRPr="006701B7">
        <w:rPr>
          <w:color w:val="000000"/>
          <w:sz w:val="24"/>
          <w:szCs w:val="24"/>
          <w:lang w:val="ru-RU" w:eastAsia="ru-RU"/>
        </w:rPr>
        <w:t xml:space="preserve"> Создание примечаний к ведомости</w:t>
      </w:r>
    </w:p>
    <w:p w:rsidR="006701B7" w:rsidRPr="006701B7" w:rsidRDefault="006701B7" w:rsidP="006701B7">
      <w:pPr>
        <w:widowControl/>
        <w:shd w:val="clear" w:color="auto" w:fill="FFFFFF"/>
        <w:autoSpaceDE w:val="0"/>
        <w:autoSpaceDN w:val="0"/>
        <w:adjustRightInd w:val="0"/>
        <w:rPr>
          <w:color w:val="000000"/>
          <w:sz w:val="24"/>
          <w:szCs w:val="24"/>
          <w:lang w:val="ru-RU" w:eastAsia="ru-RU"/>
        </w:rPr>
      </w:pP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Примечания создаются коман</w:t>
      </w:r>
      <w:r w:rsidRPr="006701B7">
        <w:rPr>
          <w:color w:val="000000"/>
          <w:sz w:val="24"/>
          <w:szCs w:val="24"/>
          <w:lang w:val="ru-RU" w:eastAsia="ru-RU"/>
        </w:rPr>
        <w:softHyphen/>
        <w:t xml:space="preserve">дой </w:t>
      </w:r>
      <w:r w:rsidRPr="006701B7">
        <w:rPr>
          <w:b/>
          <w:color w:val="000000"/>
          <w:sz w:val="24"/>
          <w:szCs w:val="24"/>
          <w:lang w:val="ru-RU" w:eastAsia="ru-RU"/>
        </w:rPr>
        <w:t>Вставка | Примечание</w:t>
      </w:r>
      <w:r w:rsidRPr="006701B7">
        <w:rPr>
          <w:color w:val="000000"/>
          <w:sz w:val="24"/>
          <w:szCs w:val="24"/>
          <w:lang w:val="ru-RU" w:eastAsia="ru-RU"/>
        </w:rPr>
        <w:t xml:space="preserve"> (также можно  использовать панель инструментов </w:t>
      </w:r>
      <w:r w:rsidRPr="006701B7">
        <w:rPr>
          <w:b/>
          <w:color w:val="000000"/>
          <w:sz w:val="24"/>
          <w:szCs w:val="24"/>
          <w:lang w:val="ru-RU" w:eastAsia="ru-RU"/>
        </w:rPr>
        <w:t>Рецензирование</w:t>
      </w:r>
      <w:r w:rsidRPr="006701B7">
        <w:rPr>
          <w:color w:val="000000"/>
          <w:sz w:val="24"/>
          <w:szCs w:val="24"/>
          <w:lang w:val="ru-RU" w:eastAsia="ru-RU"/>
        </w:rPr>
        <w:t>, которая добавляет</w:t>
      </w:r>
      <w:r w:rsidRPr="006701B7">
        <w:rPr>
          <w:color w:val="000000"/>
          <w:sz w:val="24"/>
          <w:szCs w:val="24"/>
          <w:lang w:val="ru-RU" w:eastAsia="ru-RU"/>
        </w:rPr>
        <w:softHyphen/>
        <w:t xml:space="preserve">ся  командой  </w:t>
      </w:r>
      <w:r w:rsidRPr="006701B7">
        <w:rPr>
          <w:b/>
          <w:color w:val="000000"/>
          <w:sz w:val="24"/>
          <w:szCs w:val="24"/>
          <w:lang w:val="ru-RU" w:eastAsia="ru-RU"/>
        </w:rPr>
        <w:t>Вид | Панели</w:t>
      </w:r>
      <w:r w:rsidRPr="006701B7">
        <w:rPr>
          <w:color w:val="000000"/>
          <w:sz w:val="24"/>
          <w:szCs w:val="24"/>
          <w:lang w:val="ru-RU" w:eastAsia="ru-RU"/>
        </w:rPr>
        <w:t xml:space="preserve">  инструментов </w:t>
      </w:r>
      <w:r w:rsidRPr="006701B7">
        <w:rPr>
          <w:b/>
          <w:color w:val="000000"/>
          <w:sz w:val="24"/>
          <w:szCs w:val="24"/>
          <w:lang w:val="ru-RU" w:eastAsia="ru-RU"/>
        </w:rPr>
        <w:t>Рецензиро</w:t>
      </w:r>
      <w:r w:rsidRPr="006701B7">
        <w:rPr>
          <w:b/>
          <w:color w:val="000000"/>
          <w:sz w:val="24"/>
          <w:szCs w:val="24"/>
          <w:lang w:val="ru-RU" w:eastAsia="ru-RU"/>
        </w:rPr>
        <w:softHyphen/>
        <w:t>вание</w:t>
      </w:r>
      <w:r w:rsidRPr="006701B7">
        <w:rPr>
          <w:color w:val="000000"/>
          <w:sz w:val="24"/>
          <w:szCs w:val="24"/>
          <w:lang w:val="ru-RU" w:eastAsia="ru-RU"/>
        </w:rPr>
        <w:t>):</w:t>
      </w:r>
    </w:p>
    <w:p w:rsidR="006701B7" w:rsidRPr="006701B7" w:rsidRDefault="006701B7" w:rsidP="006701B7">
      <w:pPr>
        <w:widowControl/>
        <w:numPr>
          <w:ilvl w:val="1"/>
          <w:numId w:val="35"/>
        </w:numPr>
        <w:shd w:val="clear" w:color="auto" w:fill="FFFFFF"/>
        <w:autoSpaceDE w:val="0"/>
        <w:autoSpaceDN w:val="0"/>
        <w:adjustRightInd w:val="0"/>
        <w:ind w:left="1134" w:hanging="425"/>
        <w:jc w:val="both"/>
        <w:rPr>
          <w:color w:val="000000"/>
          <w:sz w:val="24"/>
          <w:szCs w:val="24"/>
          <w:lang w:eastAsia="ru-RU"/>
        </w:rPr>
      </w:pPr>
      <w:r w:rsidRPr="006701B7">
        <w:rPr>
          <w:color w:val="000000"/>
          <w:sz w:val="24"/>
          <w:szCs w:val="24"/>
          <w:lang w:eastAsia="ru-RU"/>
        </w:rPr>
        <w:t xml:space="preserve">№ пп </w:t>
      </w:r>
      <w:r w:rsidRPr="006701B7">
        <w:rPr>
          <w:color w:val="000000"/>
          <w:sz w:val="24"/>
          <w:szCs w:val="24"/>
          <w:lang w:eastAsia="ru-RU"/>
        </w:rPr>
        <w:sym w:font="Symbol" w:char="F02D"/>
      </w:r>
      <w:r w:rsidRPr="006701B7">
        <w:rPr>
          <w:color w:val="000000"/>
          <w:sz w:val="24"/>
          <w:szCs w:val="24"/>
          <w:lang w:eastAsia="ru-RU"/>
        </w:rPr>
        <w:t xml:space="preserve"> номер работника отдела;</w:t>
      </w:r>
    </w:p>
    <w:p w:rsidR="006701B7" w:rsidRPr="006701B7" w:rsidRDefault="006701B7" w:rsidP="006701B7">
      <w:pPr>
        <w:widowControl/>
        <w:numPr>
          <w:ilvl w:val="1"/>
          <w:numId w:val="35"/>
        </w:numPr>
        <w:shd w:val="clear" w:color="auto" w:fill="FFFFFF"/>
        <w:autoSpaceDE w:val="0"/>
        <w:autoSpaceDN w:val="0"/>
        <w:adjustRightInd w:val="0"/>
        <w:ind w:left="1134" w:hanging="425"/>
        <w:jc w:val="both"/>
        <w:rPr>
          <w:color w:val="000000"/>
          <w:sz w:val="24"/>
          <w:szCs w:val="24"/>
          <w:lang w:val="ru-RU" w:eastAsia="ru-RU"/>
        </w:rPr>
      </w:pPr>
      <w:r w:rsidRPr="006701B7">
        <w:rPr>
          <w:color w:val="000000"/>
          <w:sz w:val="24"/>
          <w:szCs w:val="24"/>
          <w:lang w:val="ru-RU" w:eastAsia="ru-RU"/>
        </w:rPr>
        <w:t xml:space="preserve">Фамилия И.О. </w:t>
      </w:r>
      <w:r w:rsidRPr="006701B7">
        <w:rPr>
          <w:color w:val="000000"/>
          <w:sz w:val="24"/>
          <w:szCs w:val="24"/>
          <w:lang w:eastAsia="ru-RU"/>
        </w:rPr>
        <w:sym w:font="Symbol" w:char="F02D"/>
      </w:r>
      <w:r w:rsidRPr="006701B7">
        <w:rPr>
          <w:color w:val="000000"/>
          <w:sz w:val="24"/>
          <w:szCs w:val="24"/>
          <w:lang w:val="ru-RU" w:eastAsia="ru-RU"/>
        </w:rPr>
        <w:t xml:space="preserve"> заносятся все фамилии и инициалы сотрудников, работающих в научно-проектном отделе;</w:t>
      </w:r>
    </w:p>
    <w:p w:rsidR="006701B7" w:rsidRPr="006701B7" w:rsidRDefault="006701B7" w:rsidP="006701B7">
      <w:pPr>
        <w:widowControl/>
        <w:numPr>
          <w:ilvl w:val="1"/>
          <w:numId w:val="35"/>
        </w:numPr>
        <w:shd w:val="clear" w:color="auto" w:fill="FFFFFF"/>
        <w:autoSpaceDE w:val="0"/>
        <w:autoSpaceDN w:val="0"/>
        <w:adjustRightInd w:val="0"/>
        <w:ind w:left="1134" w:hanging="425"/>
        <w:jc w:val="both"/>
        <w:rPr>
          <w:color w:val="000000"/>
          <w:sz w:val="24"/>
          <w:szCs w:val="24"/>
          <w:lang w:val="ru-RU" w:eastAsia="ru-RU"/>
        </w:rPr>
      </w:pPr>
      <w:r w:rsidRPr="006701B7">
        <w:rPr>
          <w:color w:val="000000"/>
          <w:sz w:val="24"/>
          <w:szCs w:val="24"/>
          <w:lang w:val="ru-RU" w:eastAsia="ru-RU"/>
        </w:rPr>
        <w:t xml:space="preserve">Должность </w:t>
      </w:r>
      <w:r w:rsidRPr="006701B7">
        <w:rPr>
          <w:color w:val="000000"/>
          <w:sz w:val="24"/>
          <w:szCs w:val="24"/>
          <w:lang w:eastAsia="ru-RU"/>
        </w:rPr>
        <w:sym w:font="Symbol" w:char="F02D"/>
      </w:r>
      <w:r w:rsidRPr="006701B7">
        <w:rPr>
          <w:color w:val="000000"/>
          <w:sz w:val="24"/>
          <w:szCs w:val="24"/>
          <w:lang w:val="ru-RU" w:eastAsia="ru-RU"/>
        </w:rPr>
        <w:t xml:space="preserve"> должность, занимаемая сотрудником на момент заполне</w:t>
      </w:r>
      <w:r w:rsidRPr="006701B7">
        <w:rPr>
          <w:color w:val="000000"/>
          <w:sz w:val="24"/>
          <w:szCs w:val="24"/>
          <w:lang w:val="ru-RU" w:eastAsia="ru-RU"/>
        </w:rPr>
        <w:softHyphen/>
        <w:t>ния ведомости;</w:t>
      </w:r>
    </w:p>
    <w:p w:rsidR="006701B7" w:rsidRPr="006701B7" w:rsidRDefault="006701B7" w:rsidP="006701B7">
      <w:pPr>
        <w:widowControl/>
        <w:numPr>
          <w:ilvl w:val="1"/>
          <w:numId w:val="35"/>
        </w:numPr>
        <w:shd w:val="clear" w:color="auto" w:fill="FFFFFF"/>
        <w:autoSpaceDE w:val="0"/>
        <w:autoSpaceDN w:val="0"/>
        <w:adjustRightInd w:val="0"/>
        <w:ind w:left="1134" w:hanging="425"/>
        <w:jc w:val="both"/>
        <w:rPr>
          <w:color w:val="000000"/>
          <w:sz w:val="24"/>
          <w:szCs w:val="24"/>
          <w:lang w:val="ru-RU" w:eastAsia="ru-RU"/>
        </w:rPr>
      </w:pPr>
      <w:r w:rsidRPr="006701B7">
        <w:rPr>
          <w:color w:val="000000"/>
          <w:sz w:val="24"/>
          <w:szCs w:val="24"/>
          <w:lang w:val="ru-RU" w:eastAsia="ru-RU"/>
        </w:rPr>
        <w:t xml:space="preserve">Тарифная ставка </w:t>
      </w:r>
      <w:r w:rsidRPr="006701B7">
        <w:rPr>
          <w:color w:val="000000"/>
          <w:sz w:val="24"/>
          <w:szCs w:val="24"/>
          <w:lang w:eastAsia="ru-RU"/>
        </w:rPr>
        <w:sym w:font="Symbol" w:char="F02D"/>
      </w:r>
      <w:r w:rsidRPr="006701B7">
        <w:rPr>
          <w:color w:val="000000"/>
          <w:sz w:val="24"/>
          <w:szCs w:val="24"/>
          <w:lang w:val="ru-RU" w:eastAsia="ru-RU"/>
        </w:rPr>
        <w:t xml:space="preserve"> денежный эквивалент занимаемой должности;</w:t>
      </w:r>
    </w:p>
    <w:p w:rsidR="006701B7" w:rsidRPr="006701B7" w:rsidRDefault="006701B7" w:rsidP="006701B7">
      <w:pPr>
        <w:widowControl/>
        <w:numPr>
          <w:ilvl w:val="1"/>
          <w:numId w:val="35"/>
        </w:numPr>
        <w:shd w:val="clear" w:color="auto" w:fill="FFFFFF"/>
        <w:autoSpaceDE w:val="0"/>
        <w:autoSpaceDN w:val="0"/>
        <w:adjustRightInd w:val="0"/>
        <w:ind w:left="1134" w:hanging="425"/>
        <w:jc w:val="both"/>
        <w:rPr>
          <w:color w:val="000000"/>
          <w:sz w:val="24"/>
          <w:szCs w:val="24"/>
          <w:lang w:val="ru-RU" w:eastAsia="ru-RU"/>
        </w:rPr>
      </w:pPr>
      <w:r w:rsidRPr="006701B7">
        <w:rPr>
          <w:color w:val="000000"/>
          <w:sz w:val="24"/>
          <w:szCs w:val="24"/>
          <w:lang w:val="ru-RU" w:eastAsia="ru-RU"/>
        </w:rPr>
        <w:t xml:space="preserve">Стаж </w:t>
      </w:r>
      <w:r w:rsidRPr="006701B7">
        <w:rPr>
          <w:color w:val="000000"/>
          <w:sz w:val="24"/>
          <w:szCs w:val="24"/>
          <w:lang w:eastAsia="ru-RU"/>
        </w:rPr>
        <w:sym w:font="Symbol" w:char="F02D"/>
      </w:r>
      <w:r w:rsidRPr="006701B7">
        <w:rPr>
          <w:color w:val="000000"/>
          <w:sz w:val="24"/>
          <w:szCs w:val="24"/>
          <w:lang w:val="ru-RU" w:eastAsia="ru-RU"/>
        </w:rPr>
        <w:t xml:space="preserve"> вносится целое число отработанных сотрудником лет на мо</w:t>
      </w:r>
      <w:r w:rsidRPr="006701B7">
        <w:rPr>
          <w:color w:val="000000"/>
          <w:sz w:val="24"/>
          <w:szCs w:val="24"/>
          <w:lang w:val="ru-RU" w:eastAsia="ru-RU"/>
        </w:rPr>
        <w:softHyphen/>
        <w:t>мент заполнения ведомости;</w:t>
      </w:r>
    </w:p>
    <w:p w:rsidR="006701B7" w:rsidRPr="006701B7" w:rsidRDefault="006701B7" w:rsidP="006701B7">
      <w:pPr>
        <w:widowControl/>
        <w:numPr>
          <w:ilvl w:val="1"/>
          <w:numId w:val="35"/>
        </w:numPr>
        <w:shd w:val="clear" w:color="auto" w:fill="FFFFFF"/>
        <w:autoSpaceDE w:val="0"/>
        <w:autoSpaceDN w:val="0"/>
        <w:adjustRightInd w:val="0"/>
        <w:ind w:left="1134" w:hanging="425"/>
        <w:jc w:val="both"/>
        <w:rPr>
          <w:color w:val="000000"/>
          <w:sz w:val="24"/>
          <w:szCs w:val="24"/>
          <w:lang w:val="ru-RU" w:eastAsia="ru-RU"/>
        </w:rPr>
      </w:pPr>
      <w:r w:rsidRPr="006701B7">
        <w:rPr>
          <w:color w:val="000000"/>
          <w:sz w:val="24"/>
          <w:szCs w:val="24"/>
          <w:lang w:eastAsia="ru-RU"/>
        </w:rPr>
        <w:t>k</w:t>
      </w:r>
      <w:r w:rsidRPr="006701B7">
        <w:rPr>
          <w:color w:val="000000"/>
          <w:sz w:val="24"/>
          <w:szCs w:val="24"/>
          <w:lang w:val="ru-RU" w:eastAsia="ru-RU"/>
        </w:rPr>
        <w:t xml:space="preserve"> </w:t>
      </w:r>
      <w:r w:rsidRPr="006701B7">
        <w:rPr>
          <w:color w:val="000000"/>
          <w:sz w:val="24"/>
          <w:szCs w:val="24"/>
          <w:lang w:eastAsia="ru-RU"/>
        </w:rPr>
        <w:sym w:font="Symbol" w:char="F02D"/>
      </w:r>
      <w:r w:rsidRPr="006701B7">
        <w:rPr>
          <w:color w:val="000000"/>
          <w:sz w:val="24"/>
          <w:szCs w:val="24"/>
          <w:lang w:val="ru-RU" w:eastAsia="ru-RU"/>
        </w:rPr>
        <w:t xml:space="preserve"> коэффициент за стаж работы сотрудника;</w:t>
      </w:r>
    </w:p>
    <w:p w:rsidR="006701B7" w:rsidRPr="006701B7" w:rsidRDefault="006701B7" w:rsidP="006701B7">
      <w:pPr>
        <w:widowControl/>
        <w:numPr>
          <w:ilvl w:val="1"/>
          <w:numId w:val="35"/>
        </w:numPr>
        <w:shd w:val="clear" w:color="auto" w:fill="FFFFFF"/>
        <w:autoSpaceDE w:val="0"/>
        <w:autoSpaceDN w:val="0"/>
        <w:adjustRightInd w:val="0"/>
        <w:ind w:left="1134" w:hanging="425"/>
        <w:jc w:val="both"/>
        <w:rPr>
          <w:color w:val="000000"/>
          <w:sz w:val="24"/>
          <w:szCs w:val="24"/>
          <w:lang w:val="ru-RU" w:eastAsia="ru-RU"/>
        </w:rPr>
      </w:pPr>
      <w:r w:rsidRPr="006701B7">
        <w:rPr>
          <w:color w:val="000000"/>
          <w:sz w:val="24"/>
          <w:szCs w:val="24"/>
          <w:lang w:val="ru-RU" w:eastAsia="ru-RU"/>
        </w:rPr>
        <w:t xml:space="preserve">Надбавка за стаж </w:t>
      </w:r>
      <w:r w:rsidRPr="006701B7">
        <w:rPr>
          <w:color w:val="000000"/>
          <w:sz w:val="24"/>
          <w:szCs w:val="24"/>
          <w:lang w:eastAsia="ru-RU"/>
        </w:rPr>
        <w:sym w:font="Symbol" w:char="F02D"/>
      </w:r>
      <w:r w:rsidRPr="006701B7">
        <w:rPr>
          <w:color w:val="000000"/>
          <w:sz w:val="24"/>
          <w:szCs w:val="24"/>
          <w:lang w:val="ru-RU" w:eastAsia="ru-RU"/>
        </w:rPr>
        <w:t xml:space="preserve"> денежный эквивалент за стаж работы сотрудника;</w:t>
      </w:r>
    </w:p>
    <w:p w:rsidR="006701B7" w:rsidRPr="006701B7" w:rsidRDefault="006701B7" w:rsidP="006701B7">
      <w:pPr>
        <w:widowControl/>
        <w:numPr>
          <w:ilvl w:val="1"/>
          <w:numId w:val="35"/>
        </w:numPr>
        <w:shd w:val="clear" w:color="auto" w:fill="FFFFFF"/>
        <w:autoSpaceDE w:val="0"/>
        <w:autoSpaceDN w:val="0"/>
        <w:adjustRightInd w:val="0"/>
        <w:ind w:left="1134" w:hanging="425"/>
        <w:jc w:val="both"/>
        <w:rPr>
          <w:color w:val="000000"/>
          <w:sz w:val="24"/>
          <w:szCs w:val="24"/>
          <w:lang w:val="ru-RU" w:eastAsia="ru-RU"/>
        </w:rPr>
      </w:pPr>
      <w:r w:rsidRPr="006701B7">
        <w:rPr>
          <w:color w:val="000000"/>
          <w:sz w:val="24"/>
          <w:szCs w:val="24"/>
          <w:lang w:val="ru-RU" w:eastAsia="ru-RU"/>
        </w:rPr>
        <w:t xml:space="preserve">Итого </w:t>
      </w:r>
      <w:r w:rsidRPr="006701B7">
        <w:rPr>
          <w:color w:val="000000"/>
          <w:sz w:val="24"/>
          <w:szCs w:val="24"/>
          <w:lang w:eastAsia="ru-RU"/>
        </w:rPr>
        <w:sym w:font="Symbol" w:char="F02D"/>
      </w:r>
      <w:r w:rsidRPr="006701B7">
        <w:rPr>
          <w:color w:val="000000"/>
          <w:sz w:val="24"/>
          <w:szCs w:val="24"/>
          <w:lang w:val="ru-RU" w:eastAsia="ru-RU"/>
        </w:rPr>
        <w:t xml:space="preserve"> начисленная заработанная плата с учетом та</w:t>
      </w:r>
      <w:r w:rsidRPr="006701B7">
        <w:rPr>
          <w:color w:val="000000"/>
          <w:sz w:val="24"/>
          <w:szCs w:val="24"/>
          <w:lang w:val="ru-RU" w:eastAsia="ru-RU"/>
        </w:rPr>
        <w:softHyphen/>
        <w:t>рифной ставки и стажа работы сотрудника;</w:t>
      </w:r>
    </w:p>
    <w:p w:rsidR="006701B7" w:rsidRPr="006701B7" w:rsidRDefault="006701B7" w:rsidP="006701B7">
      <w:pPr>
        <w:widowControl/>
        <w:numPr>
          <w:ilvl w:val="1"/>
          <w:numId w:val="35"/>
        </w:numPr>
        <w:shd w:val="clear" w:color="auto" w:fill="FFFFFF"/>
        <w:autoSpaceDE w:val="0"/>
        <w:autoSpaceDN w:val="0"/>
        <w:adjustRightInd w:val="0"/>
        <w:ind w:left="1134" w:hanging="425"/>
        <w:jc w:val="both"/>
        <w:rPr>
          <w:color w:val="000000"/>
          <w:sz w:val="24"/>
          <w:szCs w:val="24"/>
          <w:lang w:val="ru-RU" w:eastAsia="ru-RU"/>
        </w:rPr>
      </w:pPr>
      <w:r w:rsidRPr="006701B7">
        <w:rPr>
          <w:color w:val="000000"/>
          <w:sz w:val="24"/>
          <w:szCs w:val="24"/>
          <w:lang w:val="ru-RU" w:eastAsia="ru-RU"/>
        </w:rPr>
        <w:t xml:space="preserve">Процент налога </w:t>
      </w:r>
      <w:r w:rsidRPr="006701B7">
        <w:rPr>
          <w:color w:val="000000"/>
          <w:sz w:val="24"/>
          <w:szCs w:val="24"/>
          <w:lang w:eastAsia="ru-RU"/>
        </w:rPr>
        <w:sym w:font="Symbol" w:char="F02D"/>
      </w:r>
      <w:r w:rsidRPr="006701B7">
        <w:rPr>
          <w:color w:val="000000"/>
          <w:sz w:val="24"/>
          <w:szCs w:val="24"/>
          <w:lang w:val="ru-RU" w:eastAsia="ru-RU"/>
        </w:rPr>
        <w:t xml:space="preserve"> определяет  процент  отчислений  в бюджет;</w:t>
      </w:r>
    </w:p>
    <w:p w:rsidR="006701B7" w:rsidRPr="006701B7" w:rsidRDefault="006701B7" w:rsidP="006701B7">
      <w:pPr>
        <w:widowControl/>
        <w:numPr>
          <w:ilvl w:val="0"/>
          <w:numId w:val="36"/>
        </w:numPr>
        <w:shd w:val="clear" w:color="auto" w:fill="FFFFFF"/>
        <w:autoSpaceDE w:val="0"/>
        <w:autoSpaceDN w:val="0"/>
        <w:adjustRightInd w:val="0"/>
        <w:ind w:left="1134" w:hanging="425"/>
        <w:jc w:val="both"/>
        <w:rPr>
          <w:color w:val="000000"/>
          <w:sz w:val="24"/>
          <w:szCs w:val="24"/>
          <w:lang w:val="ru-RU" w:eastAsia="ru-RU"/>
        </w:rPr>
      </w:pPr>
      <w:r w:rsidRPr="006701B7">
        <w:rPr>
          <w:color w:val="000000"/>
          <w:sz w:val="24"/>
          <w:szCs w:val="24"/>
          <w:lang w:val="ru-RU" w:eastAsia="ru-RU"/>
        </w:rPr>
        <w:t xml:space="preserve">Удержать </w:t>
      </w:r>
      <w:r w:rsidRPr="006701B7">
        <w:rPr>
          <w:color w:val="000000"/>
          <w:sz w:val="24"/>
          <w:szCs w:val="24"/>
          <w:lang w:eastAsia="ru-RU"/>
        </w:rPr>
        <w:sym w:font="Symbol" w:char="F02D"/>
      </w:r>
      <w:r w:rsidRPr="006701B7">
        <w:rPr>
          <w:color w:val="000000"/>
          <w:sz w:val="24"/>
          <w:szCs w:val="24"/>
          <w:lang w:val="ru-RU" w:eastAsia="ru-RU"/>
        </w:rPr>
        <w:t xml:space="preserve"> денежный эквивалент отчислений в бюджет; </w:t>
      </w:r>
    </w:p>
    <w:p w:rsidR="006701B7" w:rsidRPr="006701B7" w:rsidRDefault="006701B7" w:rsidP="006701B7">
      <w:pPr>
        <w:widowControl/>
        <w:numPr>
          <w:ilvl w:val="0"/>
          <w:numId w:val="36"/>
        </w:numPr>
        <w:shd w:val="clear" w:color="auto" w:fill="FFFFFF"/>
        <w:autoSpaceDE w:val="0"/>
        <w:autoSpaceDN w:val="0"/>
        <w:adjustRightInd w:val="0"/>
        <w:ind w:left="1134" w:hanging="425"/>
        <w:jc w:val="both"/>
        <w:rPr>
          <w:color w:val="000000"/>
          <w:sz w:val="24"/>
          <w:szCs w:val="24"/>
          <w:lang w:val="ru-RU" w:eastAsia="ru-RU"/>
        </w:rPr>
      </w:pPr>
      <w:r w:rsidRPr="006701B7">
        <w:rPr>
          <w:color w:val="000000"/>
          <w:sz w:val="24"/>
          <w:szCs w:val="24"/>
          <w:lang w:val="ru-RU" w:eastAsia="ru-RU"/>
        </w:rPr>
        <w:t xml:space="preserve">Выплата </w:t>
      </w:r>
      <w:r w:rsidRPr="006701B7">
        <w:rPr>
          <w:color w:val="000000"/>
          <w:sz w:val="24"/>
          <w:szCs w:val="24"/>
          <w:lang w:eastAsia="ru-RU"/>
        </w:rPr>
        <w:sym w:font="Symbol" w:char="F02D"/>
      </w:r>
      <w:r w:rsidRPr="006701B7">
        <w:rPr>
          <w:color w:val="000000"/>
          <w:sz w:val="24"/>
          <w:szCs w:val="24"/>
          <w:lang w:val="ru-RU" w:eastAsia="ru-RU"/>
        </w:rPr>
        <w:t xml:space="preserve"> сумма, предназначенная к выдаче.</w:t>
      </w:r>
    </w:p>
    <w:p w:rsidR="006701B7" w:rsidRPr="006701B7" w:rsidRDefault="006701B7" w:rsidP="006701B7">
      <w:pPr>
        <w:widowControl/>
        <w:numPr>
          <w:ilvl w:val="0"/>
          <w:numId w:val="34"/>
        </w:numPr>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При расчетах в ведомости учитывать следующее:</w:t>
      </w:r>
    </w:p>
    <w:p w:rsidR="006701B7" w:rsidRPr="006701B7" w:rsidRDefault="006701B7" w:rsidP="006701B7">
      <w:pPr>
        <w:widowControl/>
        <w:numPr>
          <w:ilvl w:val="0"/>
          <w:numId w:val="36"/>
        </w:numPr>
        <w:shd w:val="clear" w:color="auto" w:fill="FFFFFF"/>
        <w:autoSpaceDE w:val="0"/>
        <w:autoSpaceDN w:val="0"/>
        <w:adjustRightInd w:val="0"/>
        <w:ind w:left="1134" w:hanging="425"/>
        <w:jc w:val="both"/>
        <w:rPr>
          <w:color w:val="000000"/>
          <w:sz w:val="24"/>
          <w:szCs w:val="24"/>
          <w:lang w:val="ru-RU" w:eastAsia="ru-RU"/>
        </w:rPr>
      </w:pPr>
      <w:r w:rsidRPr="006701B7">
        <w:rPr>
          <w:color w:val="000000"/>
          <w:sz w:val="24"/>
          <w:szCs w:val="24"/>
          <w:lang w:eastAsia="ru-RU"/>
        </w:rPr>
        <w:t>k</w:t>
      </w:r>
      <w:r w:rsidRPr="006701B7">
        <w:rPr>
          <w:color w:val="000000"/>
          <w:sz w:val="24"/>
          <w:szCs w:val="24"/>
          <w:lang w:val="ru-RU" w:eastAsia="ru-RU"/>
        </w:rPr>
        <w:t xml:space="preserve">, Надбавка за стаж, Итого, Процент налога, Удержать, Выплата </w:t>
      </w:r>
      <w:r w:rsidRPr="006701B7">
        <w:rPr>
          <w:color w:val="000000"/>
          <w:sz w:val="24"/>
          <w:szCs w:val="24"/>
          <w:lang w:eastAsia="ru-RU"/>
        </w:rPr>
        <w:sym w:font="Symbol" w:char="F02D"/>
      </w:r>
      <w:r w:rsidRPr="006701B7">
        <w:rPr>
          <w:color w:val="000000"/>
          <w:sz w:val="24"/>
          <w:szCs w:val="24"/>
          <w:lang w:val="ru-RU" w:eastAsia="ru-RU"/>
        </w:rPr>
        <w:t xml:space="preserve"> вычисляются с помощью соответствующих формул, с использованием автозаполнения или копиро</w:t>
      </w:r>
      <w:r w:rsidRPr="006701B7">
        <w:rPr>
          <w:color w:val="000000"/>
          <w:sz w:val="24"/>
          <w:szCs w:val="24"/>
          <w:lang w:val="ru-RU" w:eastAsia="ru-RU"/>
        </w:rPr>
        <w:softHyphen/>
        <w:t>вания формулы.</w:t>
      </w:r>
    </w:p>
    <w:p w:rsidR="006701B7" w:rsidRPr="006701B7" w:rsidRDefault="006701B7" w:rsidP="006701B7">
      <w:pPr>
        <w:widowControl/>
        <w:numPr>
          <w:ilvl w:val="0"/>
          <w:numId w:val="36"/>
        </w:numPr>
        <w:shd w:val="clear" w:color="auto" w:fill="FFFFFF"/>
        <w:autoSpaceDE w:val="0"/>
        <w:autoSpaceDN w:val="0"/>
        <w:adjustRightInd w:val="0"/>
        <w:ind w:left="1134" w:hanging="425"/>
        <w:jc w:val="both"/>
        <w:rPr>
          <w:color w:val="000000"/>
          <w:sz w:val="24"/>
          <w:szCs w:val="24"/>
          <w:lang w:eastAsia="ru-RU"/>
        </w:rPr>
      </w:pPr>
      <w:r w:rsidRPr="006701B7">
        <w:rPr>
          <w:color w:val="000000"/>
          <w:sz w:val="24"/>
          <w:szCs w:val="24"/>
          <w:lang w:val="ru-RU" w:eastAsia="ru-RU"/>
        </w:rPr>
        <w:t xml:space="preserve">Коэффициент </w:t>
      </w:r>
      <w:r w:rsidRPr="006701B7">
        <w:rPr>
          <w:color w:val="000000"/>
          <w:sz w:val="24"/>
          <w:szCs w:val="24"/>
          <w:lang w:eastAsia="ru-RU"/>
        </w:rPr>
        <w:t>k</w:t>
      </w:r>
      <w:r w:rsidRPr="006701B7">
        <w:rPr>
          <w:color w:val="000000"/>
          <w:sz w:val="24"/>
          <w:szCs w:val="24"/>
          <w:lang w:val="ru-RU" w:eastAsia="ru-RU"/>
        </w:rPr>
        <w:t xml:space="preserve"> присваивается из следующего расчета: 0,1 </w:t>
      </w:r>
      <w:r w:rsidRPr="006701B7">
        <w:rPr>
          <w:color w:val="000000"/>
          <w:sz w:val="24"/>
          <w:szCs w:val="24"/>
          <w:lang w:eastAsia="ru-RU"/>
        </w:rPr>
        <w:sym w:font="Symbol" w:char="F02D"/>
      </w:r>
      <w:r w:rsidRPr="006701B7">
        <w:rPr>
          <w:color w:val="000000"/>
          <w:sz w:val="24"/>
          <w:szCs w:val="24"/>
          <w:lang w:val="ru-RU" w:eastAsia="ru-RU"/>
        </w:rPr>
        <w:t xml:space="preserve"> отработано до 5 лет включительно, 0,2 </w:t>
      </w:r>
      <w:r w:rsidRPr="006701B7">
        <w:rPr>
          <w:color w:val="000000"/>
          <w:sz w:val="24"/>
          <w:szCs w:val="24"/>
          <w:lang w:eastAsia="ru-RU"/>
        </w:rPr>
        <w:sym w:font="Symbol" w:char="F02D"/>
      </w:r>
      <w:r w:rsidRPr="006701B7">
        <w:rPr>
          <w:color w:val="000000"/>
          <w:sz w:val="24"/>
          <w:szCs w:val="24"/>
          <w:lang w:val="ru-RU" w:eastAsia="ru-RU"/>
        </w:rPr>
        <w:t xml:space="preserve"> от 5 до 10 лет включительно, 0,25 </w:t>
      </w:r>
      <w:r w:rsidRPr="006701B7">
        <w:rPr>
          <w:color w:val="000000"/>
          <w:sz w:val="24"/>
          <w:szCs w:val="24"/>
          <w:lang w:eastAsia="ru-RU"/>
        </w:rPr>
        <w:sym w:font="Symbol" w:char="F02D"/>
      </w:r>
      <w:r w:rsidRPr="006701B7">
        <w:rPr>
          <w:color w:val="000000"/>
          <w:sz w:val="24"/>
          <w:szCs w:val="24"/>
          <w:lang w:val="ru-RU" w:eastAsia="ru-RU"/>
        </w:rPr>
        <w:t xml:space="preserve"> от 10 до 15 лет включи</w:t>
      </w:r>
      <w:r w:rsidRPr="006701B7">
        <w:rPr>
          <w:color w:val="000000"/>
          <w:sz w:val="24"/>
          <w:szCs w:val="24"/>
          <w:lang w:val="ru-RU" w:eastAsia="ru-RU"/>
        </w:rPr>
        <w:softHyphen/>
        <w:t xml:space="preserve">тельно, 0,3 </w:t>
      </w:r>
      <w:r w:rsidRPr="006701B7">
        <w:rPr>
          <w:color w:val="000000"/>
          <w:sz w:val="24"/>
          <w:szCs w:val="24"/>
          <w:lang w:eastAsia="ru-RU"/>
        </w:rPr>
        <w:sym w:font="Symbol" w:char="F02D"/>
      </w:r>
      <w:r w:rsidRPr="006701B7">
        <w:rPr>
          <w:color w:val="000000"/>
          <w:sz w:val="24"/>
          <w:szCs w:val="24"/>
          <w:lang w:val="ru-RU" w:eastAsia="ru-RU"/>
        </w:rPr>
        <w:t xml:space="preserve"> свыше 15 лет. </w:t>
      </w:r>
      <w:r w:rsidRPr="006701B7">
        <w:rPr>
          <w:color w:val="000000"/>
          <w:sz w:val="24"/>
          <w:szCs w:val="24"/>
          <w:lang w:eastAsia="ru-RU"/>
        </w:rPr>
        <w:t xml:space="preserve">Формула для ячейки </w:t>
      </w:r>
      <w:r w:rsidRPr="006701B7">
        <w:rPr>
          <w:b/>
          <w:color w:val="000000"/>
          <w:sz w:val="24"/>
          <w:szCs w:val="24"/>
          <w:lang w:eastAsia="ru-RU"/>
        </w:rPr>
        <w:t>F4</w:t>
      </w:r>
      <w:r w:rsidRPr="006701B7">
        <w:rPr>
          <w:color w:val="000000"/>
          <w:sz w:val="24"/>
          <w:szCs w:val="24"/>
          <w:lang w:eastAsia="ru-RU"/>
        </w:rPr>
        <w:t>:</w:t>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=ЕСЛИ(Е4&lt;=5;0,1;ЕСЛИ(И(Е4&gt;5;Е4&lt;=10);0,2;ЕСЛИ(И(Е4&gt;10; Е4&lt;=15);0,25;0,3)))</w:t>
      </w:r>
    </w:p>
    <w:p w:rsidR="006701B7" w:rsidRPr="006701B7" w:rsidRDefault="006701B7" w:rsidP="006701B7">
      <w:pPr>
        <w:widowControl/>
        <w:numPr>
          <w:ilvl w:val="0"/>
          <w:numId w:val="36"/>
        </w:numPr>
        <w:shd w:val="clear" w:color="auto" w:fill="FFFFFF"/>
        <w:autoSpaceDE w:val="0"/>
        <w:autoSpaceDN w:val="0"/>
        <w:adjustRightInd w:val="0"/>
        <w:ind w:left="1134" w:hanging="425"/>
        <w:jc w:val="both"/>
        <w:rPr>
          <w:color w:val="000000"/>
          <w:sz w:val="24"/>
          <w:szCs w:val="24"/>
          <w:lang w:eastAsia="ru-RU"/>
        </w:rPr>
      </w:pPr>
      <w:r w:rsidRPr="006701B7">
        <w:rPr>
          <w:color w:val="000000"/>
          <w:sz w:val="24"/>
          <w:szCs w:val="24"/>
          <w:lang w:val="ru-RU" w:eastAsia="ru-RU"/>
        </w:rPr>
        <w:lastRenderedPageBreak/>
        <w:t xml:space="preserve">Надбавка за стаж </w:t>
      </w:r>
      <w:r w:rsidRPr="006701B7">
        <w:rPr>
          <w:color w:val="000000"/>
          <w:sz w:val="24"/>
          <w:szCs w:val="24"/>
          <w:lang w:eastAsia="ru-RU"/>
        </w:rPr>
        <w:sym w:font="Symbol" w:char="F02D"/>
      </w:r>
      <w:r w:rsidRPr="006701B7">
        <w:rPr>
          <w:color w:val="000000"/>
          <w:sz w:val="24"/>
          <w:szCs w:val="24"/>
          <w:lang w:val="ru-RU" w:eastAsia="ru-RU"/>
        </w:rPr>
        <w:t xml:space="preserve"> денежный эквивалент за стаж рабо</w:t>
      </w:r>
      <w:r w:rsidRPr="006701B7">
        <w:rPr>
          <w:color w:val="000000"/>
          <w:sz w:val="24"/>
          <w:szCs w:val="24"/>
          <w:lang w:val="ru-RU" w:eastAsia="ru-RU"/>
        </w:rPr>
        <w:softHyphen/>
        <w:t xml:space="preserve">ты. </w:t>
      </w:r>
      <w:r w:rsidRPr="006701B7">
        <w:rPr>
          <w:color w:val="000000"/>
          <w:sz w:val="24"/>
          <w:szCs w:val="24"/>
          <w:lang w:eastAsia="ru-RU"/>
        </w:rPr>
        <w:t xml:space="preserve">Формула для ячейки </w:t>
      </w:r>
      <w:r w:rsidRPr="006701B7">
        <w:rPr>
          <w:b/>
          <w:color w:val="000000"/>
          <w:sz w:val="24"/>
          <w:szCs w:val="24"/>
          <w:lang w:eastAsia="ru-RU"/>
        </w:rPr>
        <w:t>G4</w:t>
      </w:r>
      <w:r w:rsidRPr="006701B7">
        <w:rPr>
          <w:color w:val="000000"/>
          <w:sz w:val="24"/>
          <w:szCs w:val="24"/>
          <w:lang w:eastAsia="ru-RU"/>
        </w:rPr>
        <w:t>:</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w:t>
      </w:r>
      <w:r w:rsidRPr="006701B7">
        <w:rPr>
          <w:color w:val="000000"/>
          <w:sz w:val="24"/>
          <w:szCs w:val="24"/>
          <w:lang w:eastAsia="ru-RU"/>
        </w:rPr>
        <w:t>D</w:t>
      </w:r>
      <w:r w:rsidRPr="006701B7">
        <w:rPr>
          <w:color w:val="000000"/>
          <w:sz w:val="24"/>
          <w:szCs w:val="24"/>
          <w:lang w:val="ru-RU" w:eastAsia="ru-RU"/>
        </w:rPr>
        <w:t>4*</w:t>
      </w:r>
      <w:r w:rsidRPr="006701B7">
        <w:rPr>
          <w:color w:val="000000"/>
          <w:sz w:val="24"/>
          <w:szCs w:val="24"/>
          <w:lang w:eastAsia="ru-RU"/>
        </w:rPr>
        <w:t>F</w:t>
      </w:r>
      <w:r w:rsidRPr="006701B7">
        <w:rPr>
          <w:color w:val="000000"/>
          <w:sz w:val="24"/>
          <w:szCs w:val="24"/>
          <w:lang w:val="ru-RU" w:eastAsia="ru-RU"/>
        </w:rPr>
        <w:t>4</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 xml:space="preserve">Пользовательский формат числа для ячейки </w:t>
      </w:r>
      <w:r w:rsidRPr="006701B7">
        <w:rPr>
          <w:b/>
          <w:color w:val="000000"/>
          <w:sz w:val="24"/>
          <w:szCs w:val="24"/>
          <w:lang w:eastAsia="ru-RU"/>
        </w:rPr>
        <w:t>G</w:t>
      </w:r>
      <w:r w:rsidRPr="006701B7">
        <w:rPr>
          <w:b/>
          <w:color w:val="000000"/>
          <w:sz w:val="24"/>
          <w:szCs w:val="24"/>
          <w:lang w:val="ru-RU" w:eastAsia="ru-RU"/>
        </w:rPr>
        <w:t>4</w:t>
      </w:r>
      <w:r w:rsidRPr="006701B7">
        <w:rPr>
          <w:color w:val="000000"/>
          <w:sz w:val="24"/>
          <w:szCs w:val="24"/>
          <w:lang w:val="ru-RU" w:eastAsia="ru-RU"/>
        </w:rPr>
        <w:t>:</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  ##0,00р.;</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 xml:space="preserve">(вводится командой </w:t>
      </w:r>
      <w:r w:rsidRPr="006701B7">
        <w:rPr>
          <w:b/>
          <w:bCs/>
          <w:color w:val="000000"/>
          <w:sz w:val="24"/>
          <w:szCs w:val="24"/>
          <w:lang w:val="ru-RU" w:eastAsia="ru-RU"/>
        </w:rPr>
        <w:t xml:space="preserve">Формат | Ячейки </w:t>
      </w:r>
      <w:r w:rsidRPr="006701B7">
        <w:rPr>
          <w:color w:val="000000"/>
          <w:sz w:val="24"/>
          <w:szCs w:val="24"/>
          <w:lang w:val="ru-RU" w:eastAsia="ru-RU"/>
        </w:rPr>
        <w:t xml:space="preserve">| вкладка </w:t>
      </w:r>
      <w:r w:rsidRPr="006701B7">
        <w:rPr>
          <w:b/>
          <w:bCs/>
          <w:color w:val="000000"/>
          <w:sz w:val="24"/>
          <w:szCs w:val="24"/>
          <w:lang w:val="ru-RU" w:eastAsia="ru-RU"/>
        </w:rPr>
        <w:t xml:space="preserve">Число, </w:t>
      </w:r>
      <w:r w:rsidRPr="006701B7">
        <w:rPr>
          <w:color w:val="000000"/>
          <w:sz w:val="24"/>
          <w:szCs w:val="24"/>
          <w:lang w:val="ru-RU" w:eastAsia="ru-RU"/>
        </w:rPr>
        <w:t xml:space="preserve">из списка </w:t>
      </w:r>
      <w:r w:rsidRPr="006701B7">
        <w:rPr>
          <w:b/>
          <w:bCs/>
          <w:color w:val="000000"/>
          <w:sz w:val="24"/>
          <w:szCs w:val="24"/>
          <w:lang w:val="ru-RU" w:eastAsia="ru-RU"/>
        </w:rPr>
        <w:t xml:space="preserve">Числовые форматы </w:t>
      </w:r>
      <w:r w:rsidRPr="006701B7">
        <w:rPr>
          <w:color w:val="000000"/>
          <w:sz w:val="24"/>
          <w:szCs w:val="24"/>
          <w:lang w:val="ru-RU" w:eastAsia="ru-RU"/>
        </w:rPr>
        <w:t xml:space="preserve">выбрать </w:t>
      </w:r>
      <w:r w:rsidRPr="006701B7">
        <w:rPr>
          <w:b/>
          <w:bCs/>
          <w:color w:val="000000"/>
          <w:sz w:val="24"/>
          <w:szCs w:val="24"/>
          <w:lang w:val="ru-RU" w:eastAsia="ru-RU"/>
        </w:rPr>
        <w:t xml:space="preserve">Все форматы </w:t>
      </w:r>
      <w:r w:rsidRPr="006701B7">
        <w:rPr>
          <w:color w:val="000000"/>
          <w:sz w:val="24"/>
          <w:szCs w:val="24"/>
          <w:lang w:val="ru-RU" w:eastAsia="ru-RU"/>
        </w:rPr>
        <w:t xml:space="preserve">и в поле </w:t>
      </w:r>
      <w:r w:rsidRPr="006701B7">
        <w:rPr>
          <w:b/>
          <w:bCs/>
          <w:color w:val="000000"/>
          <w:sz w:val="24"/>
          <w:szCs w:val="24"/>
          <w:lang w:val="ru-RU" w:eastAsia="ru-RU"/>
        </w:rPr>
        <w:t xml:space="preserve">Тип </w:t>
      </w:r>
      <w:r w:rsidRPr="006701B7">
        <w:rPr>
          <w:color w:val="000000"/>
          <w:sz w:val="24"/>
          <w:szCs w:val="24"/>
          <w:lang w:val="ru-RU" w:eastAsia="ru-RU"/>
        </w:rPr>
        <w:t>ввести указанный формат).</w:t>
      </w:r>
    </w:p>
    <w:p w:rsidR="006701B7" w:rsidRPr="006701B7" w:rsidRDefault="006701B7" w:rsidP="006701B7">
      <w:pPr>
        <w:widowControl/>
        <w:numPr>
          <w:ilvl w:val="0"/>
          <w:numId w:val="36"/>
        </w:numPr>
        <w:shd w:val="clear" w:color="auto" w:fill="FFFFFF"/>
        <w:autoSpaceDE w:val="0"/>
        <w:autoSpaceDN w:val="0"/>
        <w:adjustRightInd w:val="0"/>
        <w:jc w:val="both"/>
        <w:rPr>
          <w:color w:val="000000"/>
          <w:sz w:val="24"/>
          <w:szCs w:val="24"/>
          <w:lang w:eastAsia="ru-RU"/>
        </w:rPr>
      </w:pPr>
      <w:r w:rsidRPr="006701B7">
        <w:rPr>
          <w:color w:val="000000"/>
          <w:sz w:val="24"/>
          <w:szCs w:val="24"/>
          <w:lang w:val="ru-RU" w:eastAsia="ru-RU"/>
        </w:rPr>
        <w:t xml:space="preserve">Итого — тарифная ставка с учетом стажа. </w:t>
      </w:r>
      <w:r w:rsidRPr="006701B7">
        <w:rPr>
          <w:color w:val="000000"/>
          <w:sz w:val="24"/>
          <w:szCs w:val="24"/>
          <w:lang w:eastAsia="ru-RU"/>
        </w:rPr>
        <w:t>Формула</w:t>
      </w:r>
      <w:r w:rsidRPr="006701B7">
        <w:rPr>
          <w:color w:val="000000"/>
          <w:sz w:val="24"/>
          <w:szCs w:val="24"/>
          <w:lang w:val="ru-RU" w:eastAsia="ru-RU"/>
        </w:rPr>
        <w:t xml:space="preserve"> </w:t>
      </w:r>
      <w:r w:rsidRPr="006701B7">
        <w:rPr>
          <w:color w:val="000000"/>
          <w:sz w:val="24"/>
          <w:szCs w:val="24"/>
          <w:lang w:eastAsia="ru-RU"/>
        </w:rPr>
        <w:t xml:space="preserve"> для ячейки </w:t>
      </w:r>
      <w:r w:rsidRPr="006701B7">
        <w:rPr>
          <w:b/>
          <w:color w:val="000000"/>
          <w:sz w:val="24"/>
          <w:szCs w:val="24"/>
          <w:lang w:eastAsia="ru-RU"/>
        </w:rPr>
        <w:t>Н4</w:t>
      </w:r>
      <w:r w:rsidRPr="006701B7">
        <w:rPr>
          <w:color w:val="000000"/>
          <w:sz w:val="24"/>
          <w:szCs w:val="24"/>
          <w:lang w:eastAsia="ru-RU"/>
        </w:rPr>
        <w:t>:</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ab/>
      </w:r>
      <w:r w:rsidRPr="006701B7">
        <w:rPr>
          <w:color w:val="000000"/>
          <w:sz w:val="24"/>
          <w:szCs w:val="24"/>
          <w:lang w:val="ru-RU" w:eastAsia="ru-RU"/>
        </w:rPr>
        <w:tab/>
        <w:t>=</w:t>
      </w:r>
      <w:r w:rsidRPr="006701B7">
        <w:rPr>
          <w:color w:val="000000"/>
          <w:sz w:val="24"/>
          <w:szCs w:val="24"/>
          <w:lang w:eastAsia="ru-RU"/>
        </w:rPr>
        <w:t>D</w:t>
      </w:r>
      <w:r w:rsidRPr="006701B7">
        <w:rPr>
          <w:color w:val="000000"/>
          <w:sz w:val="24"/>
          <w:szCs w:val="24"/>
          <w:lang w:val="ru-RU" w:eastAsia="ru-RU"/>
        </w:rPr>
        <w:t>4+</w:t>
      </w:r>
      <w:r w:rsidRPr="006701B7">
        <w:rPr>
          <w:color w:val="000000"/>
          <w:sz w:val="24"/>
          <w:szCs w:val="24"/>
          <w:lang w:eastAsia="ru-RU"/>
        </w:rPr>
        <w:t>G</w:t>
      </w:r>
      <w:r w:rsidRPr="006701B7">
        <w:rPr>
          <w:color w:val="000000"/>
          <w:sz w:val="24"/>
          <w:szCs w:val="24"/>
          <w:lang w:val="ru-RU" w:eastAsia="ru-RU"/>
        </w:rPr>
        <w:t>4</w:t>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Пользовательский формат числа для ячейки </w:t>
      </w:r>
      <w:r w:rsidRPr="006701B7">
        <w:rPr>
          <w:b/>
          <w:color w:val="000000"/>
          <w:sz w:val="24"/>
          <w:szCs w:val="24"/>
          <w:lang w:val="ru-RU" w:eastAsia="ru-RU"/>
        </w:rPr>
        <w:t>Н4</w:t>
      </w:r>
      <w:r w:rsidRPr="006701B7">
        <w:rPr>
          <w:color w:val="000000"/>
          <w:sz w:val="24"/>
          <w:szCs w:val="24"/>
          <w:lang w:val="ru-RU" w:eastAsia="ru-RU"/>
        </w:rPr>
        <w:t xml:space="preserve">:  </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ab/>
        <w:t>#  ##0,00р.;</w:t>
      </w:r>
    </w:p>
    <w:p w:rsidR="006701B7" w:rsidRPr="006701B7" w:rsidRDefault="006701B7" w:rsidP="006701B7">
      <w:pPr>
        <w:widowControl/>
        <w:numPr>
          <w:ilvl w:val="0"/>
          <w:numId w:val="36"/>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Процент налога </w:t>
      </w:r>
      <w:r w:rsidRPr="006701B7">
        <w:rPr>
          <w:color w:val="000000"/>
          <w:sz w:val="24"/>
          <w:szCs w:val="24"/>
          <w:lang w:eastAsia="ru-RU"/>
        </w:rPr>
        <w:sym w:font="Symbol" w:char="F02D"/>
      </w:r>
      <w:r w:rsidRPr="006701B7">
        <w:rPr>
          <w:color w:val="000000"/>
          <w:sz w:val="24"/>
          <w:szCs w:val="24"/>
          <w:lang w:val="ru-RU" w:eastAsia="ru-RU"/>
        </w:rPr>
        <w:t xml:space="preserve"> учитывает, что: 2 % </w:t>
      </w:r>
      <w:r w:rsidRPr="006701B7">
        <w:rPr>
          <w:color w:val="000000"/>
          <w:sz w:val="24"/>
          <w:szCs w:val="24"/>
          <w:lang w:eastAsia="ru-RU"/>
        </w:rPr>
        <w:sym w:font="Symbol" w:char="F02D"/>
      </w:r>
      <w:r w:rsidRPr="006701B7">
        <w:rPr>
          <w:color w:val="000000"/>
          <w:sz w:val="24"/>
          <w:szCs w:val="24"/>
          <w:lang w:val="ru-RU" w:eastAsia="ru-RU"/>
        </w:rPr>
        <w:t xml:space="preserve"> начисление (по Итого) составляет до 7000 р. включительно, 10% </w:t>
      </w:r>
      <w:r w:rsidRPr="006701B7">
        <w:rPr>
          <w:color w:val="000000"/>
          <w:sz w:val="24"/>
          <w:szCs w:val="24"/>
          <w:lang w:eastAsia="ru-RU"/>
        </w:rPr>
        <w:sym w:font="Symbol" w:char="F02D"/>
      </w:r>
      <w:r w:rsidRPr="006701B7">
        <w:rPr>
          <w:color w:val="000000"/>
          <w:sz w:val="24"/>
          <w:szCs w:val="24"/>
          <w:lang w:val="ru-RU" w:eastAsia="ru-RU"/>
        </w:rPr>
        <w:t xml:space="preserve"> бо</w:t>
      </w:r>
      <w:r w:rsidRPr="006701B7">
        <w:rPr>
          <w:color w:val="000000"/>
          <w:sz w:val="24"/>
          <w:szCs w:val="24"/>
          <w:lang w:val="ru-RU" w:eastAsia="ru-RU"/>
        </w:rPr>
        <w:softHyphen/>
        <w:t xml:space="preserve">лее 7000 р. до 10 000 р. включительно, 20% </w:t>
      </w:r>
      <w:r w:rsidRPr="006701B7">
        <w:rPr>
          <w:color w:val="000000"/>
          <w:sz w:val="24"/>
          <w:szCs w:val="24"/>
          <w:lang w:eastAsia="ru-RU"/>
        </w:rPr>
        <w:sym w:font="Symbol" w:char="F02D"/>
      </w:r>
      <w:r w:rsidRPr="006701B7">
        <w:rPr>
          <w:color w:val="000000"/>
          <w:sz w:val="24"/>
          <w:szCs w:val="24"/>
          <w:lang w:val="ru-RU" w:eastAsia="ru-RU"/>
        </w:rPr>
        <w:t xml:space="preserve"> более 10 000 р. до 25 000 р. включительно, 35% </w:t>
      </w:r>
      <w:r w:rsidRPr="006701B7">
        <w:rPr>
          <w:color w:val="000000"/>
          <w:sz w:val="24"/>
          <w:szCs w:val="24"/>
          <w:lang w:eastAsia="ru-RU"/>
        </w:rPr>
        <w:sym w:font="Symbol" w:char="F02D"/>
      </w:r>
      <w:r w:rsidRPr="006701B7">
        <w:rPr>
          <w:color w:val="000000"/>
          <w:sz w:val="24"/>
          <w:szCs w:val="24"/>
          <w:lang w:val="ru-RU" w:eastAsia="ru-RU"/>
        </w:rPr>
        <w:t xml:space="preserve"> превы</w:t>
      </w:r>
      <w:r w:rsidRPr="006701B7">
        <w:rPr>
          <w:color w:val="000000"/>
          <w:sz w:val="24"/>
          <w:szCs w:val="24"/>
          <w:lang w:val="ru-RU" w:eastAsia="ru-RU"/>
        </w:rPr>
        <w:softHyphen/>
        <w:t>шающие 25 000 р. Формула для ячейки</w:t>
      </w:r>
      <w:r w:rsidRPr="006701B7">
        <w:rPr>
          <w:b/>
          <w:color w:val="000000"/>
          <w:sz w:val="24"/>
          <w:szCs w:val="24"/>
          <w:lang w:val="ru-RU" w:eastAsia="ru-RU"/>
        </w:rPr>
        <w:t xml:space="preserve"> </w:t>
      </w:r>
      <w:r w:rsidRPr="006701B7">
        <w:rPr>
          <w:b/>
          <w:color w:val="000000"/>
          <w:sz w:val="24"/>
          <w:szCs w:val="24"/>
          <w:lang w:eastAsia="ru-RU"/>
        </w:rPr>
        <w:t>I</w:t>
      </w:r>
      <w:r w:rsidRPr="006701B7">
        <w:rPr>
          <w:b/>
          <w:color w:val="000000"/>
          <w:sz w:val="24"/>
          <w:szCs w:val="24"/>
          <w:lang w:val="ru-RU" w:eastAsia="ru-RU"/>
        </w:rPr>
        <w:t>4</w:t>
      </w:r>
      <w:r w:rsidRPr="006701B7">
        <w:rPr>
          <w:color w:val="000000"/>
          <w:sz w:val="24"/>
          <w:szCs w:val="24"/>
          <w:lang w:val="ru-RU" w:eastAsia="ru-RU"/>
        </w:rPr>
        <w:t>:</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=ЕСЛИ(Н4&lt;=7000;0,02;ЕСЛИ(И(Н4&gt;7000;Н4&lt;=10000);0,1; ЕСЛИ(И(Н4&gt;10000;Н4&lt;=25000);0,2;0,35)))</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 xml:space="preserve">Формат числа для ячейки </w:t>
      </w:r>
      <w:r w:rsidRPr="006701B7">
        <w:rPr>
          <w:b/>
          <w:color w:val="000000"/>
          <w:sz w:val="24"/>
          <w:szCs w:val="24"/>
          <w:lang w:eastAsia="ru-RU"/>
        </w:rPr>
        <w:t>I</w:t>
      </w:r>
      <w:r w:rsidRPr="006701B7">
        <w:rPr>
          <w:b/>
          <w:bCs/>
          <w:color w:val="000000"/>
          <w:sz w:val="24"/>
          <w:szCs w:val="24"/>
          <w:lang w:val="ru-RU" w:eastAsia="ru-RU"/>
        </w:rPr>
        <w:t>4</w:t>
      </w:r>
      <w:r w:rsidRPr="006701B7">
        <w:rPr>
          <w:color w:val="000000"/>
          <w:sz w:val="24"/>
          <w:szCs w:val="24"/>
          <w:lang w:val="ru-RU" w:eastAsia="ru-RU"/>
        </w:rPr>
        <w:t xml:space="preserve"> </w:t>
      </w:r>
      <w:r w:rsidRPr="006701B7">
        <w:rPr>
          <w:color w:val="000000"/>
          <w:sz w:val="24"/>
          <w:szCs w:val="24"/>
          <w:lang w:val="ru-RU" w:eastAsia="ru-RU"/>
        </w:rPr>
        <w:sym w:font="Symbol" w:char="F02D"/>
      </w:r>
      <w:r w:rsidRPr="006701B7">
        <w:rPr>
          <w:color w:val="000000"/>
          <w:sz w:val="24"/>
          <w:szCs w:val="24"/>
          <w:lang w:val="ru-RU" w:eastAsia="ru-RU"/>
        </w:rPr>
        <w:t xml:space="preserve"> </w:t>
      </w:r>
      <w:r w:rsidRPr="006701B7">
        <w:rPr>
          <w:b/>
          <w:bCs/>
          <w:color w:val="000000"/>
          <w:sz w:val="24"/>
          <w:szCs w:val="24"/>
          <w:lang w:val="ru-RU" w:eastAsia="ru-RU"/>
        </w:rPr>
        <w:t>Процентный.</w:t>
      </w:r>
    </w:p>
    <w:p w:rsidR="006701B7" w:rsidRPr="006701B7" w:rsidRDefault="006701B7" w:rsidP="006701B7">
      <w:pPr>
        <w:widowControl/>
        <w:numPr>
          <w:ilvl w:val="0"/>
          <w:numId w:val="36"/>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Удержать </w:t>
      </w:r>
      <w:r w:rsidRPr="006701B7">
        <w:rPr>
          <w:color w:val="000000"/>
          <w:sz w:val="24"/>
          <w:szCs w:val="24"/>
          <w:lang w:eastAsia="ru-RU"/>
        </w:rPr>
        <w:sym w:font="Symbol" w:char="F02D"/>
      </w:r>
      <w:r w:rsidRPr="006701B7">
        <w:rPr>
          <w:color w:val="000000"/>
          <w:sz w:val="24"/>
          <w:szCs w:val="24"/>
          <w:lang w:val="ru-RU" w:eastAsia="ru-RU"/>
        </w:rPr>
        <w:t xml:space="preserve"> денежный эквивалент налогов. Формула для ячейки </w:t>
      </w:r>
      <w:r w:rsidRPr="006701B7">
        <w:rPr>
          <w:b/>
          <w:color w:val="000000"/>
          <w:sz w:val="24"/>
          <w:szCs w:val="24"/>
          <w:lang w:eastAsia="ru-RU"/>
        </w:rPr>
        <w:t>J</w:t>
      </w:r>
      <w:r w:rsidRPr="006701B7">
        <w:rPr>
          <w:b/>
          <w:color w:val="000000"/>
          <w:sz w:val="24"/>
          <w:szCs w:val="24"/>
          <w:lang w:val="ru-RU" w:eastAsia="ru-RU"/>
        </w:rPr>
        <w:t>4</w:t>
      </w:r>
      <w:r w:rsidRPr="006701B7">
        <w:rPr>
          <w:color w:val="000000"/>
          <w:sz w:val="24"/>
          <w:szCs w:val="24"/>
          <w:lang w:val="ru-RU" w:eastAsia="ru-RU"/>
        </w:rPr>
        <w:t>:</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ab/>
      </w:r>
      <w:r w:rsidRPr="006701B7">
        <w:rPr>
          <w:color w:val="000000"/>
          <w:sz w:val="24"/>
          <w:szCs w:val="24"/>
          <w:lang w:val="ru-RU" w:eastAsia="ru-RU"/>
        </w:rPr>
        <w:tab/>
        <w:t>=Н4*</w:t>
      </w:r>
      <w:r w:rsidRPr="006701B7">
        <w:rPr>
          <w:color w:val="000000"/>
          <w:sz w:val="24"/>
          <w:szCs w:val="24"/>
          <w:lang w:eastAsia="ru-RU"/>
        </w:rPr>
        <w:t>I</w:t>
      </w:r>
      <w:r w:rsidRPr="006701B7">
        <w:rPr>
          <w:color w:val="000000"/>
          <w:sz w:val="24"/>
          <w:szCs w:val="24"/>
          <w:lang w:val="ru-RU" w:eastAsia="ru-RU"/>
        </w:rPr>
        <w:t>4</w:t>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Пользовательский формат числа для ячейки J4: </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ab/>
      </w:r>
      <w:r w:rsidRPr="006701B7">
        <w:rPr>
          <w:color w:val="000000"/>
          <w:sz w:val="24"/>
          <w:szCs w:val="24"/>
          <w:lang w:val="ru-RU" w:eastAsia="ru-RU"/>
        </w:rPr>
        <w:tab/>
        <w:t>#  ##0,00р.;</w:t>
      </w:r>
    </w:p>
    <w:p w:rsidR="006701B7" w:rsidRPr="006701B7" w:rsidRDefault="006701B7" w:rsidP="006701B7">
      <w:pPr>
        <w:widowControl/>
        <w:numPr>
          <w:ilvl w:val="0"/>
          <w:numId w:val="36"/>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Выплата </w:t>
      </w:r>
      <w:r w:rsidRPr="006701B7">
        <w:rPr>
          <w:color w:val="000000"/>
          <w:sz w:val="24"/>
          <w:szCs w:val="24"/>
          <w:lang w:eastAsia="ru-RU"/>
        </w:rPr>
        <w:sym w:font="Symbol" w:char="F02D"/>
      </w:r>
      <w:r w:rsidRPr="006701B7">
        <w:rPr>
          <w:color w:val="000000"/>
          <w:sz w:val="24"/>
          <w:szCs w:val="24"/>
          <w:lang w:val="ru-RU" w:eastAsia="ru-RU"/>
        </w:rPr>
        <w:t xml:space="preserve"> сумма к выдаче: Итого без Удержать.</w:t>
      </w:r>
    </w:p>
    <w:p w:rsidR="006701B7" w:rsidRPr="006701B7" w:rsidRDefault="006701B7" w:rsidP="006701B7">
      <w:pPr>
        <w:widowControl/>
        <w:numPr>
          <w:ilvl w:val="0"/>
          <w:numId w:val="34"/>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Требования к столбцу Стаж:</w:t>
      </w:r>
    </w:p>
    <w:p w:rsidR="006701B7" w:rsidRPr="006701B7" w:rsidRDefault="006701B7" w:rsidP="006701B7">
      <w:pPr>
        <w:widowControl/>
        <w:numPr>
          <w:ilvl w:val="0"/>
          <w:numId w:val="36"/>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Создать пользовательский формат данных, учитываю</w:t>
      </w:r>
      <w:r w:rsidRPr="006701B7">
        <w:rPr>
          <w:color w:val="000000"/>
          <w:sz w:val="24"/>
          <w:szCs w:val="24"/>
          <w:lang w:val="ru-RU" w:eastAsia="ru-RU"/>
        </w:rPr>
        <w:softHyphen/>
        <w:t xml:space="preserve">щий стаж работы: до 5 лет </w:t>
      </w:r>
      <w:r w:rsidRPr="006701B7">
        <w:rPr>
          <w:color w:val="000000"/>
          <w:sz w:val="24"/>
          <w:szCs w:val="24"/>
          <w:lang w:eastAsia="ru-RU"/>
        </w:rPr>
        <w:sym w:font="Symbol" w:char="F02D"/>
      </w:r>
      <w:r w:rsidRPr="006701B7">
        <w:rPr>
          <w:color w:val="000000"/>
          <w:sz w:val="24"/>
          <w:szCs w:val="24"/>
          <w:lang w:val="ru-RU" w:eastAsia="ru-RU"/>
        </w:rPr>
        <w:t xml:space="preserve"> данные представлены зеленым цветом, от 5 до 10 </w:t>
      </w:r>
      <w:r w:rsidRPr="006701B7">
        <w:rPr>
          <w:color w:val="000000"/>
          <w:sz w:val="24"/>
          <w:szCs w:val="24"/>
          <w:lang w:eastAsia="ru-RU"/>
        </w:rPr>
        <w:sym w:font="Symbol" w:char="F02D"/>
      </w:r>
      <w:r w:rsidRPr="006701B7">
        <w:rPr>
          <w:color w:val="000000"/>
          <w:sz w:val="24"/>
          <w:szCs w:val="24"/>
          <w:lang w:val="ru-RU" w:eastAsia="ru-RU"/>
        </w:rPr>
        <w:t xml:space="preserve"> синим, от 10 до 15 </w:t>
      </w:r>
      <w:r w:rsidRPr="006701B7">
        <w:rPr>
          <w:color w:val="000000"/>
          <w:sz w:val="24"/>
          <w:szCs w:val="24"/>
          <w:lang w:eastAsia="ru-RU"/>
        </w:rPr>
        <w:sym w:font="Symbol" w:char="F02D"/>
      </w:r>
      <w:r w:rsidRPr="006701B7">
        <w:rPr>
          <w:color w:val="000000"/>
          <w:sz w:val="24"/>
          <w:szCs w:val="24"/>
          <w:lang w:val="ru-RU" w:eastAsia="ru-RU"/>
        </w:rPr>
        <w:t xml:space="preserve"> коричневым, свыше 15 </w:t>
      </w:r>
      <w:r w:rsidRPr="006701B7">
        <w:rPr>
          <w:color w:val="000000"/>
          <w:sz w:val="24"/>
          <w:szCs w:val="24"/>
          <w:lang w:eastAsia="ru-RU"/>
        </w:rPr>
        <w:sym w:font="Symbol" w:char="F02D"/>
      </w:r>
      <w:r w:rsidRPr="006701B7">
        <w:rPr>
          <w:color w:val="000000"/>
          <w:sz w:val="24"/>
          <w:szCs w:val="24"/>
          <w:lang w:val="ru-RU" w:eastAsia="ru-RU"/>
        </w:rPr>
        <w:t xml:space="preserve"> красным.</w:t>
      </w:r>
    </w:p>
    <w:p w:rsidR="006701B7" w:rsidRPr="006701B7" w:rsidRDefault="006701B7" w:rsidP="006701B7">
      <w:pPr>
        <w:widowControl/>
        <w:numPr>
          <w:ilvl w:val="0"/>
          <w:numId w:val="36"/>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Воспользоваться командой </w:t>
      </w:r>
      <w:r w:rsidRPr="006701B7">
        <w:rPr>
          <w:b/>
          <w:color w:val="000000"/>
          <w:sz w:val="24"/>
          <w:szCs w:val="24"/>
          <w:lang w:val="ru-RU" w:eastAsia="ru-RU"/>
        </w:rPr>
        <w:t>Формат | Ячейки</w:t>
      </w:r>
      <w:r w:rsidRPr="006701B7">
        <w:rPr>
          <w:color w:val="000000"/>
          <w:sz w:val="24"/>
          <w:szCs w:val="24"/>
          <w:lang w:val="ru-RU" w:eastAsia="ru-RU"/>
        </w:rPr>
        <w:t xml:space="preserve"> и ввести пользовательский формат для ячейки </w:t>
      </w:r>
      <w:r w:rsidRPr="006701B7">
        <w:rPr>
          <w:b/>
          <w:color w:val="000000"/>
          <w:sz w:val="24"/>
          <w:szCs w:val="24"/>
          <w:lang w:val="ru-RU" w:eastAsia="ru-RU"/>
        </w:rPr>
        <w:t>Е4</w:t>
      </w:r>
      <w:r w:rsidRPr="006701B7">
        <w:rPr>
          <w:color w:val="000000"/>
          <w:sz w:val="24"/>
          <w:szCs w:val="24"/>
          <w:lang w:val="ru-RU" w:eastAsia="ru-RU"/>
        </w:rPr>
        <w:t xml:space="preserve">: </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r w:rsidRPr="006701B7">
        <w:rPr>
          <w:color w:val="000000"/>
          <w:sz w:val="24"/>
          <w:szCs w:val="24"/>
          <w:lang w:val="ru-RU" w:eastAsia="ru-RU"/>
        </w:rPr>
        <w:tab/>
      </w:r>
      <w:r w:rsidRPr="006701B7">
        <w:rPr>
          <w:color w:val="000000"/>
          <w:sz w:val="24"/>
          <w:szCs w:val="24"/>
          <w:lang w:val="ru-RU" w:eastAsia="ru-RU"/>
        </w:rPr>
        <w:tab/>
        <w:t>[Красный]# ##0;</w:t>
      </w:r>
    </w:p>
    <w:p w:rsidR="006701B7" w:rsidRPr="006701B7" w:rsidRDefault="006701B7" w:rsidP="006701B7">
      <w:pPr>
        <w:widowControl/>
        <w:shd w:val="clear" w:color="auto" w:fill="FFFFFF"/>
        <w:autoSpaceDE w:val="0"/>
        <w:autoSpaceDN w:val="0"/>
        <w:adjustRightInd w:val="0"/>
        <w:jc w:val="both"/>
        <w:rPr>
          <w:bCs/>
          <w:color w:val="000000"/>
          <w:sz w:val="24"/>
          <w:szCs w:val="24"/>
          <w:lang w:val="ru-RU" w:eastAsia="ru-RU"/>
        </w:rPr>
      </w:pPr>
      <w:r w:rsidRPr="006701B7">
        <w:rPr>
          <w:color w:val="000000"/>
          <w:sz w:val="24"/>
          <w:szCs w:val="24"/>
          <w:lang w:val="ru-RU" w:eastAsia="ru-RU"/>
        </w:rPr>
        <w:t xml:space="preserve">а  также   использовать   команду   </w:t>
      </w:r>
      <w:r w:rsidRPr="006701B7">
        <w:rPr>
          <w:b/>
          <w:bCs/>
          <w:color w:val="000000"/>
          <w:sz w:val="24"/>
          <w:szCs w:val="24"/>
          <w:lang w:val="ru-RU" w:eastAsia="ru-RU"/>
        </w:rPr>
        <w:t xml:space="preserve">Формат |   Условное форматирование </w:t>
      </w:r>
      <w:r w:rsidRPr="006701B7">
        <w:rPr>
          <w:color w:val="000000"/>
          <w:sz w:val="24"/>
          <w:szCs w:val="24"/>
          <w:lang w:val="ru-RU" w:eastAsia="ru-RU"/>
        </w:rPr>
        <w:t xml:space="preserve">(рисунок </w:t>
      </w:r>
      <w:r w:rsidRPr="006701B7">
        <w:rPr>
          <w:bCs/>
          <w:color w:val="000000"/>
          <w:sz w:val="24"/>
          <w:szCs w:val="24"/>
          <w:lang w:val="ru-RU" w:eastAsia="ru-RU"/>
        </w:rPr>
        <w:t>5).</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p>
    <w:p w:rsidR="006701B7" w:rsidRPr="006701B7" w:rsidRDefault="006701B7" w:rsidP="006701B7">
      <w:pPr>
        <w:widowControl/>
        <w:autoSpaceDE w:val="0"/>
        <w:autoSpaceDN w:val="0"/>
        <w:adjustRightInd w:val="0"/>
        <w:jc w:val="center"/>
        <w:rPr>
          <w:sz w:val="24"/>
          <w:szCs w:val="24"/>
          <w:lang w:val="ru-RU" w:eastAsia="ru-RU"/>
        </w:rPr>
      </w:pPr>
      <w:r w:rsidRPr="006701B7">
        <w:rPr>
          <w:noProof/>
          <w:sz w:val="24"/>
          <w:szCs w:val="24"/>
          <w:lang w:val="ru-RU" w:eastAsia="ru-RU"/>
        </w:rPr>
        <w:drawing>
          <wp:inline distT="0" distB="0" distL="0" distR="0">
            <wp:extent cx="5143500" cy="3324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43500" cy="3324225"/>
                    </a:xfrm>
                    <a:prstGeom prst="rect">
                      <a:avLst/>
                    </a:prstGeom>
                    <a:noFill/>
                    <a:ln>
                      <a:noFill/>
                    </a:ln>
                  </pic:spPr>
                </pic:pic>
              </a:graphicData>
            </a:graphic>
          </wp:inline>
        </w:drawing>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Рисунок 5 </w:t>
      </w:r>
      <w:r w:rsidRPr="006701B7">
        <w:rPr>
          <w:color w:val="000000"/>
          <w:sz w:val="24"/>
          <w:szCs w:val="24"/>
          <w:lang w:val="ru-RU" w:eastAsia="ru-RU"/>
        </w:rPr>
        <w:sym w:font="Symbol" w:char="F02D"/>
      </w:r>
      <w:r w:rsidRPr="006701B7">
        <w:rPr>
          <w:color w:val="000000"/>
          <w:sz w:val="24"/>
          <w:szCs w:val="24"/>
          <w:lang w:val="ru-RU" w:eastAsia="ru-RU"/>
        </w:rPr>
        <w:t xml:space="preserve"> Использование условного форматирования для представления </w:t>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                               данных столбца Стаж</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p>
    <w:p w:rsidR="006701B7" w:rsidRPr="006701B7" w:rsidRDefault="006701B7" w:rsidP="006701B7">
      <w:pPr>
        <w:widowControl/>
        <w:autoSpaceDE w:val="0"/>
        <w:autoSpaceDN w:val="0"/>
        <w:adjustRightInd w:val="0"/>
        <w:jc w:val="center"/>
        <w:rPr>
          <w:sz w:val="24"/>
          <w:szCs w:val="24"/>
          <w:lang w:val="ru-RU" w:eastAsia="ru-RU"/>
        </w:rPr>
      </w:pPr>
      <w:r w:rsidRPr="006701B7">
        <w:rPr>
          <w:noProof/>
          <w:sz w:val="24"/>
          <w:szCs w:val="24"/>
          <w:lang w:val="ru-RU" w:eastAsia="ru-RU"/>
        </w:rPr>
        <w:drawing>
          <wp:inline distT="0" distB="0" distL="0" distR="0">
            <wp:extent cx="2686050" cy="1095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686050" cy="1095375"/>
                    </a:xfrm>
                    <a:prstGeom prst="rect">
                      <a:avLst/>
                    </a:prstGeom>
                    <a:noFill/>
                    <a:ln>
                      <a:noFill/>
                    </a:ln>
                  </pic:spPr>
                </pic:pic>
              </a:graphicData>
            </a:graphic>
          </wp:inline>
        </w:drawing>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Рисунок 6 </w:t>
      </w:r>
      <w:r w:rsidRPr="006701B7">
        <w:rPr>
          <w:color w:val="000000"/>
          <w:sz w:val="24"/>
          <w:szCs w:val="24"/>
          <w:lang w:val="ru-RU" w:eastAsia="ru-RU"/>
        </w:rPr>
        <w:sym w:font="Symbol" w:char="F02D"/>
      </w:r>
      <w:r w:rsidRPr="006701B7">
        <w:rPr>
          <w:color w:val="000000"/>
          <w:sz w:val="24"/>
          <w:szCs w:val="24"/>
          <w:lang w:val="ru-RU" w:eastAsia="ru-RU"/>
        </w:rPr>
        <w:t xml:space="preserve"> Сообщение о неправильном вводе в поле Стаж</w:t>
      </w:r>
    </w:p>
    <w:p w:rsidR="006701B7" w:rsidRPr="006701B7" w:rsidRDefault="006701B7" w:rsidP="006701B7">
      <w:pPr>
        <w:widowControl/>
        <w:shd w:val="clear" w:color="auto" w:fill="FFFFFF"/>
        <w:autoSpaceDE w:val="0"/>
        <w:autoSpaceDN w:val="0"/>
        <w:adjustRightInd w:val="0"/>
        <w:jc w:val="both"/>
        <w:rPr>
          <w:sz w:val="24"/>
          <w:szCs w:val="24"/>
          <w:lang w:val="ru-RU" w:eastAsia="ru-RU"/>
        </w:rPr>
      </w:pPr>
    </w:p>
    <w:p w:rsidR="006701B7" w:rsidRPr="006701B7" w:rsidRDefault="006701B7" w:rsidP="006701B7">
      <w:pPr>
        <w:widowControl/>
        <w:numPr>
          <w:ilvl w:val="0"/>
          <w:numId w:val="36"/>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xml:space="preserve">Для поля </w:t>
      </w:r>
      <w:r w:rsidRPr="006701B7">
        <w:rPr>
          <w:b/>
          <w:color w:val="000000"/>
          <w:sz w:val="24"/>
          <w:szCs w:val="24"/>
          <w:lang w:val="ru-RU" w:eastAsia="ru-RU"/>
        </w:rPr>
        <w:t>Тарифная ставка</w:t>
      </w:r>
      <w:r w:rsidRPr="006701B7">
        <w:rPr>
          <w:color w:val="000000"/>
          <w:sz w:val="24"/>
          <w:szCs w:val="24"/>
          <w:lang w:val="ru-RU" w:eastAsia="ru-RU"/>
        </w:rPr>
        <w:t xml:space="preserve"> </w:t>
      </w:r>
      <w:r w:rsidRPr="006701B7">
        <w:rPr>
          <w:color w:val="000000"/>
          <w:sz w:val="24"/>
          <w:szCs w:val="24"/>
          <w:lang w:val="ru-RU" w:eastAsia="ru-RU"/>
        </w:rPr>
        <w:sym w:font="Symbol" w:char="F02D"/>
      </w:r>
      <w:r w:rsidRPr="006701B7">
        <w:rPr>
          <w:color w:val="000000"/>
          <w:sz w:val="24"/>
          <w:szCs w:val="24"/>
          <w:lang w:val="ru-RU" w:eastAsia="ru-RU"/>
        </w:rPr>
        <w:t xml:space="preserve"> вывести постоянное сообще</w:t>
      </w:r>
      <w:r w:rsidRPr="006701B7">
        <w:rPr>
          <w:color w:val="000000"/>
          <w:sz w:val="24"/>
          <w:szCs w:val="24"/>
          <w:lang w:val="ru-RU" w:eastAsia="ru-RU"/>
        </w:rPr>
        <w:softHyphen/>
        <w:t xml:space="preserve">ние: Тарифная ставка. Будьте внимательны при вводе тарифной ставки (рисунок 7), для получения которого использовать команду </w:t>
      </w:r>
      <w:r w:rsidRPr="006701B7">
        <w:rPr>
          <w:b/>
          <w:color w:val="000000"/>
          <w:sz w:val="24"/>
          <w:szCs w:val="24"/>
          <w:lang w:val="ru-RU" w:eastAsia="ru-RU"/>
        </w:rPr>
        <w:t>Данные | Проверка |</w:t>
      </w:r>
      <w:r w:rsidRPr="006701B7">
        <w:rPr>
          <w:color w:val="000000"/>
          <w:sz w:val="24"/>
          <w:szCs w:val="24"/>
          <w:lang w:val="ru-RU" w:eastAsia="ru-RU"/>
        </w:rPr>
        <w:t xml:space="preserve"> вкладка </w:t>
      </w:r>
      <w:r w:rsidRPr="006701B7">
        <w:rPr>
          <w:b/>
          <w:color w:val="000000"/>
          <w:sz w:val="24"/>
          <w:szCs w:val="24"/>
          <w:lang w:val="ru-RU" w:eastAsia="ru-RU"/>
        </w:rPr>
        <w:t>Сооб</w:t>
      </w:r>
      <w:r w:rsidRPr="006701B7">
        <w:rPr>
          <w:b/>
          <w:color w:val="000000"/>
          <w:sz w:val="24"/>
          <w:szCs w:val="24"/>
          <w:lang w:val="ru-RU" w:eastAsia="ru-RU"/>
        </w:rPr>
        <w:softHyphen/>
        <w:t>щение для ввода</w:t>
      </w:r>
      <w:r w:rsidRPr="006701B7">
        <w:rPr>
          <w:color w:val="000000"/>
          <w:sz w:val="24"/>
          <w:szCs w:val="24"/>
          <w:lang w:val="ru-RU" w:eastAsia="ru-RU"/>
        </w:rPr>
        <w:t>.</w:t>
      </w:r>
    </w:p>
    <w:p w:rsidR="006701B7" w:rsidRPr="006701B7" w:rsidRDefault="006701B7" w:rsidP="006701B7">
      <w:pPr>
        <w:widowControl/>
        <w:autoSpaceDE w:val="0"/>
        <w:autoSpaceDN w:val="0"/>
        <w:adjustRightInd w:val="0"/>
        <w:jc w:val="center"/>
        <w:rPr>
          <w:sz w:val="24"/>
          <w:szCs w:val="24"/>
          <w:lang w:val="ru-RU" w:eastAsia="ru-RU"/>
        </w:rPr>
      </w:pPr>
      <w:r w:rsidRPr="006701B7">
        <w:rPr>
          <w:noProof/>
          <w:sz w:val="24"/>
          <w:szCs w:val="24"/>
          <w:lang w:val="ru-RU" w:eastAsia="ru-RU"/>
        </w:rPr>
        <w:drawing>
          <wp:inline distT="0" distB="0" distL="0" distR="0">
            <wp:extent cx="4714875" cy="2552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714875" cy="2552700"/>
                    </a:xfrm>
                    <a:prstGeom prst="rect">
                      <a:avLst/>
                    </a:prstGeom>
                    <a:noFill/>
                    <a:ln>
                      <a:noFill/>
                    </a:ln>
                  </pic:spPr>
                </pic:pic>
              </a:graphicData>
            </a:graphic>
          </wp:inline>
        </w:drawing>
      </w:r>
    </w:p>
    <w:p w:rsidR="006701B7" w:rsidRPr="006701B7" w:rsidRDefault="006701B7" w:rsidP="006701B7">
      <w:pPr>
        <w:widowControl/>
        <w:shd w:val="clear" w:color="auto" w:fill="FFFFFF"/>
        <w:autoSpaceDE w:val="0"/>
        <w:autoSpaceDN w:val="0"/>
        <w:adjustRightInd w:val="0"/>
        <w:jc w:val="center"/>
        <w:rPr>
          <w:color w:val="000000"/>
          <w:sz w:val="24"/>
          <w:szCs w:val="24"/>
          <w:lang w:val="ru-RU" w:eastAsia="ru-RU"/>
        </w:rPr>
      </w:pPr>
    </w:p>
    <w:p w:rsidR="006701B7" w:rsidRPr="006701B7" w:rsidRDefault="006701B7" w:rsidP="006701B7">
      <w:pPr>
        <w:widowControl/>
        <w:shd w:val="clear" w:color="auto" w:fill="FFFFFF"/>
        <w:autoSpaceDE w:val="0"/>
        <w:autoSpaceDN w:val="0"/>
        <w:adjustRightInd w:val="0"/>
        <w:jc w:val="center"/>
        <w:rPr>
          <w:color w:val="000000"/>
          <w:sz w:val="24"/>
          <w:szCs w:val="24"/>
          <w:lang w:val="ru-RU" w:eastAsia="ru-RU"/>
        </w:rPr>
      </w:pPr>
      <w:r w:rsidRPr="006701B7">
        <w:rPr>
          <w:color w:val="000000"/>
          <w:sz w:val="24"/>
          <w:szCs w:val="24"/>
          <w:lang w:val="ru-RU" w:eastAsia="ru-RU"/>
        </w:rPr>
        <w:t xml:space="preserve">Рисунок 7 </w:t>
      </w:r>
      <w:r w:rsidRPr="006701B7">
        <w:rPr>
          <w:color w:val="000000"/>
          <w:sz w:val="24"/>
          <w:szCs w:val="24"/>
          <w:lang w:val="ru-RU" w:eastAsia="ru-RU"/>
        </w:rPr>
        <w:sym w:font="Symbol" w:char="F02D"/>
      </w:r>
      <w:r w:rsidRPr="006701B7">
        <w:rPr>
          <w:color w:val="000000"/>
          <w:sz w:val="24"/>
          <w:szCs w:val="24"/>
          <w:lang w:val="ru-RU" w:eastAsia="ru-RU"/>
        </w:rPr>
        <w:t xml:space="preserve"> Сообщение для поля Тарифная ставка</w:t>
      </w:r>
    </w:p>
    <w:p w:rsidR="006701B7" w:rsidRPr="006701B7" w:rsidRDefault="006701B7" w:rsidP="006701B7">
      <w:pPr>
        <w:widowControl/>
        <w:shd w:val="clear" w:color="auto" w:fill="FFFFFF"/>
        <w:autoSpaceDE w:val="0"/>
        <w:autoSpaceDN w:val="0"/>
        <w:adjustRightInd w:val="0"/>
        <w:jc w:val="center"/>
        <w:rPr>
          <w:sz w:val="24"/>
          <w:szCs w:val="24"/>
          <w:lang w:val="ru-RU" w:eastAsia="ru-RU"/>
        </w:rPr>
      </w:pPr>
    </w:p>
    <w:p w:rsidR="006701B7" w:rsidRPr="006701B7" w:rsidRDefault="006701B7" w:rsidP="006701B7">
      <w:pPr>
        <w:widowControl/>
        <w:autoSpaceDE w:val="0"/>
        <w:autoSpaceDN w:val="0"/>
        <w:adjustRightInd w:val="0"/>
        <w:jc w:val="center"/>
        <w:rPr>
          <w:sz w:val="24"/>
          <w:szCs w:val="24"/>
          <w:lang w:val="ru-RU" w:eastAsia="ru-RU"/>
        </w:rPr>
      </w:pPr>
      <w:r w:rsidRPr="006701B7">
        <w:rPr>
          <w:noProof/>
          <w:sz w:val="24"/>
          <w:szCs w:val="24"/>
          <w:lang w:val="ru-RU" w:eastAsia="ru-RU"/>
        </w:rPr>
        <w:drawing>
          <wp:inline distT="0" distB="0" distL="0" distR="0">
            <wp:extent cx="4171950" cy="2352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171950" cy="2352675"/>
                    </a:xfrm>
                    <a:prstGeom prst="rect">
                      <a:avLst/>
                    </a:prstGeom>
                    <a:noFill/>
                    <a:ln>
                      <a:noFill/>
                    </a:ln>
                  </pic:spPr>
                </pic:pic>
              </a:graphicData>
            </a:graphic>
          </wp:inline>
        </w:drawing>
      </w:r>
    </w:p>
    <w:p w:rsidR="006701B7" w:rsidRPr="006701B7" w:rsidRDefault="006701B7" w:rsidP="006701B7">
      <w:pPr>
        <w:widowControl/>
        <w:autoSpaceDE w:val="0"/>
        <w:autoSpaceDN w:val="0"/>
        <w:adjustRightInd w:val="0"/>
        <w:jc w:val="both"/>
        <w:rPr>
          <w:sz w:val="24"/>
          <w:szCs w:val="24"/>
          <w:lang w:val="ru-RU" w:eastAsia="ru-RU"/>
        </w:rPr>
      </w:pPr>
    </w:p>
    <w:p w:rsidR="006701B7" w:rsidRPr="006701B7" w:rsidRDefault="006701B7" w:rsidP="006701B7">
      <w:pPr>
        <w:widowControl/>
        <w:shd w:val="clear" w:color="auto" w:fill="FFFFFF"/>
        <w:autoSpaceDE w:val="0"/>
        <w:autoSpaceDN w:val="0"/>
        <w:adjustRightInd w:val="0"/>
        <w:jc w:val="center"/>
        <w:rPr>
          <w:color w:val="000000"/>
          <w:sz w:val="24"/>
          <w:szCs w:val="24"/>
          <w:lang w:val="ru-RU" w:eastAsia="ru-RU"/>
        </w:rPr>
      </w:pPr>
      <w:r w:rsidRPr="006701B7">
        <w:rPr>
          <w:color w:val="000000"/>
          <w:sz w:val="24"/>
          <w:szCs w:val="24"/>
          <w:lang w:val="ru-RU" w:eastAsia="ru-RU"/>
        </w:rPr>
        <w:t xml:space="preserve">Рисунок 8 </w:t>
      </w:r>
      <w:r w:rsidRPr="006701B7">
        <w:rPr>
          <w:color w:val="000000"/>
          <w:sz w:val="24"/>
          <w:szCs w:val="24"/>
          <w:lang w:val="ru-RU" w:eastAsia="ru-RU"/>
        </w:rPr>
        <w:sym w:font="Symbol" w:char="F02D"/>
      </w:r>
      <w:r w:rsidRPr="006701B7">
        <w:rPr>
          <w:color w:val="000000"/>
          <w:sz w:val="24"/>
          <w:szCs w:val="24"/>
          <w:lang w:val="ru-RU" w:eastAsia="ru-RU"/>
        </w:rPr>
        <w:t xml:space="preserve"> Сообщение при вводе отрицательной тарифной ставки</w:t>
      </w:r>
    </w:p>
    <w:p w:rsidR="006701B7" w:rsidRPr="006701B7" w:rsidRDefault="006701B7" w:rsidP="006701B7">
      <w:pPr>
        <w:widowControl/>
        <w:numPr>
          <w:ilvl w:val="0"/>
          <w:numId w:val="36"/>
        </w:numPr>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В случае ввода отрицательных значений в столбце тарифная ставка появляется соответствующее предупреждение: Та</w:t>
      </w:r>
      <w:r w:rsidRPr="006701B7">
        <w:rPr>
          <w:color w:val="000000"/>
          <w:sz w:val="24"/>
          <w:szCs w:val="24"/>
          <w:lang w:val="ru-RU" w:eastAsia="ru-RU"/>
        </w:rPr>
        <w:softHyphen/>
        <w:t>рифная ставка не может быть отрицательной (рисунок 8).Это сообщение формируется через пользовательский формат:</w:t>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color w:val="000000"/>
          <w:sz w:val="24"/>
          <w:szCs w:val="24"/>
          <w:lang w:val="ru-RU" w:eastAsia="ru-RU"/>
        </w:rPr>
        <w:t>#  ##0, 00р.;[Красный]"Тарифная ставка не может  быть отрицательной!"</w:t>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b/>
          <w:color w:val="000000"/>
          <w:sz w:val="24"/>
          <w:szCs w:val="24"/>
          <w:lang w:val="ru-RU" w:eastAsia="ru-RU"/>
        </w:rPr>
        <w:lastRenderedPageBreak/>
        <w:t>Задание 28</w:t>
      </w:r>
      <w:r w:rsidRPr="006701B7">
        <w:rPr>
          <w:b/>
          <w:bCs/>
          <w:color w:val="000000"/>
          <w:sz w:val="24"/>
          <w:szCs w:val="24"/>
          <w:lang w:val="ru-RU" w:eastAsia="ru-RU"/>
        </w:rPr>
        <w:t>.</w:t>
      </w:r>
      <w:r w:rsidRPr="006701B7">
        <w:rPr>
          <w:color w:val="000000"/>
          <w:sz w:val="24"/>
          <w:szCs w:val="24"/>
          <w:lang w:val="ru-RU" w:eastAsia="ru-RU"/>
        </w:rPr>
        <w:t xml:space="preserve">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20 мин.</w:t>
      </w:r>
    </w:p>
    <w:p w:rsidR="006701B7" w:rsidRPr="006701B7" w:rsidRDefault="006701B7" w:rsidP="006701B7">
      <w:pPr>
        <w:widowControl/>
        <w:jc w:val="both"/>
        <w:rPr>
          <w:sz w:val="24"/>
          <w:szCs w:val="24"/>
          <w:lang w:val="ru-RU" w:eastAsia="ru-RU"/>
        </w:rPr>
      </w:pPr>
      <w:r w:rsidRPr="006701B7">
        <w:rPr>
          <w:sz w:val="24"/>
          <w:szCs w:val="24"/>
          <w:lang w:val="ru-RU" w:eastAsia="ru-RU"/>
        </w:rPr>
        <w:t>На книжную базу поступили 3 наименования книг</w:t>
      </w:r>
      <w:r w:rsidRPr="006701B7">
        <w:rPr>
          <w:sz w:val="24"/>
          <w:szCs w:val="24"/>
          <w:lang w:val="ru-RU" w:eastAsia="ru-RU"/>
        </w:rPr>
        <w:sym w:font="Symbol" w:char="F03A"/>
      </w:r>
      <w:r w:rsidRPr="006701B7">
        <w:rPr>
          <w:sz w:val="24"/>
          <w:szCs w:val="24"/>
          <w:lang w:val="ru-RU" w:eastAsia="ru-RU"/>
        </w:rPr>
        <w:t xml:space="preserve"> словари</w:t>
      </w:r>
      <w:r w:rsidRPr="006701B7">
        <w:rPr>
          <w:sz w:val="24"/>
          <w:szCs w:val="24"/>
          <w:lang w:val="ru-RU" w:eastAsia="ru-RU"/>
        </w:rPr>
        <w:sym w:font="Symbol" w:char="F02C"/>
      </w:r>
      <w:r w:rsidRPr="006701B7">
        <w:rPr>
          <w:sz w:val="24"/>
          <w:szCs w:val="24"/>
          <w:lang w:val="ru-RU" w:eastAsia="ru-RU"/>
        </w:rPr>
        <w:t xml:space="preserve"> книги по кулинарии и пособия по вязанию. Они были распределены по трем магазинам</w:t>
      </w:r>
      <w:r w:rsidRPr="006701B7">
        <w:rPr>
          <w:sz w:val="24"/>
          <w:szCs w:val="24"/>
          <w:lang w:val="ru-RU" w:eastAsia="ru-RU"/>
        </w:rPr>
        <w:sym w:font="Symbol" w:char="F03A"/>
      </w:r>
      <w:r w:rsidRPr="006701B7">
        <w:rPr>
          <w:sz w:val="24"/>
          <w:szCs w:val="24"/>
          <w:lang w:val="ru-RU" w:eastAsia="ru-RU"/>
        </w:rPr>
        <w:t xml:space="preserve"> «Книжный мир»</w:t>
      </w:r>
      <w:r w:rsidRPr="006701B7">
        <w:rPr>
          <w:sz w:val="24"/>
          <w:szCs w:val="24"/>
          <w:lang w:val="ru-RU" w:eastAsia="ru-RU"/>
        </w:rPr>
        <w:sym w:font="Symbol" w:char="F02C"/>
      </w:r>
      <w:r w:rsidRPr="006701B7">
        <w:rPr>
          <w:sz w:val="24"/>
          <w:szCs w:val="24"/>
          <w:lang w:val="ru-RU" w:eastAsia="ru-RU"/>
        </w:rPr>
        <w:t xml:space="preserve"> «Дом книги» и «Глобус».</w:t>
      </w:r>
    </w:p>
    <w:p w:rsidR="006701B7" w:rsidRPr="006701B7" w:rsidRDefault="006701B7" w:rsidP="006701B7">
      <w:pPr>
        <w:widowControl/>
        <w:jc w:val="both"/>
        <w:rPr>
          <w:sz w:val="24"/>
          <w:szCs w:val="24"/>
          <w:lang w:val="ru-RU" w:eastAsia="ru-RU"/>
        </w:rPr>
      </w:pPr>
      <w:r w:rsidRPr="006701B7">
        <w:rPr>
          <w:sz w:val="24"/>
          <w:szCs w:val="24"/>
          <w:lang w:val="ru-RU" w:eastAsia="ru-RU"/>
        </w:rPr>
        <w:t>В «Книжный магазин» поступило словарей – 10400 экземпляров</w:t>
      </w:r>
      <w:r w:rsidRPr="006701B7">
        <w:rPr>
          <w:sz w:val="24"/>
          <w:szCs w:val="24"/>
          <w:lang w:val="ru-RU" w:eastAsia="ru-RU"/>
        </w:rPr>
        <w:sym w:font="Symbol" w:char="F02C"/>
      </w:r>
      <w:r w:rsidRPr="006701B7">
        <w:rPr>
          <w:sz w:val="24"/>
          <w:szCs w:val="24"/>
          <w:lang w:val="ru-RU" w:eastAsia="ru-RU"/>
        </w:rPr>
        <w:t xml:space="preserve"> кулинарных книг – 23650 экземпляров</w:t>
      </w:r>
      <w:r w:rsidRPr="006701B7">
        <w:rPr>
          <w:sz w:val="24"/>
          <w:szCs w:val="24"/>
          <w:lang w:val="ru-RU" w:eastAsia="ru-RU"/>
        </w:rPr>
        <w:sym w:font="Symbol" w:char="F02C"/>
      </w:r>
      <w:r w:rsidRPr="006701B7">
        <w:rPr>
          <w:sz w:val="24"/>
          <w:szCs w:val="24"/>
          <w:lang w:val="ru-RU" w:eastAsia="ru-RU"/>
        </w:rPr>
        <w:t xml:space="preserve"> пособий по вязанию – 1500 экземпляров</w:t>
      </w:r>
      <w:r w:rsidRPr="006701B7">
        <w:rPr>
          <w:sz w:val="24"/>
          <w:szCs w:val="24"/>
          <w:lang w:val="ru-RU" w:eastAsia="ru-RU"/>
        </w:rPr>
        <w:sym w:font="Symbol" w:char="F03B"/>
      </w:r>
      <w:r w:rsidRPr="006701B7">
        <w:rPr>
          <w:sz w:val="24"/>
          <w:szCs w:val="24"/>
          <w:lang w:val="ru-RU" w:eastAsia="ru-RU"/>
        </w:rPr>
        <w:t xml:space="preserve"> в «Дом книги» - 10300 словарей</w:t>
      </w:r>
      <w:r w:rsidRPr="006701B7">
        <w:rPr>
          <w:sz w:val="24"/>
          <w:szCs w:val="24"/>
          <w:lang w:val="ru-RU" w:eastAsia="ru-RU"/>
        </w:rPr>
        <w:sym w:font="Symbol" w:char="F02C"/>
      </w:r>
      <w:r w:rsidRPr="006701B7">
        <w:rPr>
          <w:sz w:val="24"/>
          <w:szCs w:val="24"/>
          <w:lang w:val="ru-RU" w:eastAsia="ru-RU"/>
        </w:rPr>
        <w:t xml:space="preserve"> 22950 кулинарных книг и 1990 пособий по вязанию</w:t>
      </w:r>
      <w:r w:rsidRPr="006701B7">
        <w:rPr>
          <w:sz w:val="24"/>
          <w:szCs w:val="24"/>
          <w:lang w:val="ru-RU" w:eastAsia="ru-RU"/>
        </w:rPr>
        <w:sym w:font="Symbol" w:char="F03B"/>
      </w:r>
      <w:r w:rsidRPr="006701B7">
        <w:rPr>
          <w:sz w:val="24"/>
          <w:szCs w:val="24"/>
          <w:lang w:val="ru-RU" w:eastAsia="ru-RU"/>
        </w:rPr>
        <w:t xml:space="preserve"> в «Глобус» соответственно 9100</w:t>
      </w:r>
      <w:r w:rsidRPr="006701B7">
        <w:rPr>
          <w:sz w:val="24"/>
          <w:szCs w:val="24"/>
          <w:lang w:val="ru-RU" w:eastAsia="ru-RU"/>
        </w:rPr>
        <w:sym w:font="Symbol" w:char="F02C"/>
      </w:r>
      <w:r w:rsidRPr="006701B7">
        <w:rPr>
          <w:sz w:val="24"/>
          <w:szCs w:val="24"/>
          <w:lang w:val="ru-RU" w:eastAsia="ru-RU"/>
        </w:rPr>
        <w:t xml:space="preserve"> 23320 и 2500 экземпляров. </w:t>
      </w:r>
    </w:p>
    <w:p w:rsidR="006701B7" w:rsidRPr="006701B7" w:rsidRDefault="006701B7" w:rsidP="006701B7">
      <w:pPr>
        <w:widowControl/>
        <w:jc w:val="both"/>
        <w:rPr>
          <w:sz w:val="24"/>
          <w:szCs w:val="24"/>
          <w:lang w:val="ru-RU" w:eastAsia="ru-RU"/>
        </w:rPr>
      </w:pPr>
      <w:r w:rsidRPr="006701B7">
        <w:rPr>
          <w:sz w:val="24"/>
          <w:szCs w:val="24"/>
          <w:lang w:val="ru-RU" w:eastAsia="ru-RU"/>
        </w:rPr>
        <w:t>В первом магазине было продано словарей – 8945 экземпляров</w:t>
      </w:r>
      <w:r w:rsidRPr="006701B7">
        <w:rPr>
          <w:sz w:val="24"/>
          <w:szCs w:val="24"/>
          <w:lang w:val="ru-RU" w:eastAsia="ru-RU"/>
        </w:rPr>
        <w:sym w:font="Symbol" w:char="F02C"/>
      </w:r>
      <w:r w:rsidRPr="006701B7">
        <w:rPr>
          <w:sz w:val="24"/>
          <w:szCs w:val="24"/>
          <w:lang w:val="ru-RU" w:eastAsia="ru-RU"/>
        </w:rPr>
        <w:t xml:space="preserve"> кулинарных книг – 19865 экземпляров</w:t>
      </w:r>
      <w:r w:rsidRPr="006701B7">
        <w:rPr>
          <w:sz w:val="24"/>
          <w:szCs w:val="24"/>
          <w:lang w:val="ru-RU" w:eastAsia="ru-RU"/>
        </w:rPr>
        <w:sym w:font="Symbol" w:char="F02C"/>
      </w:r>
      <w:r w:rsidRPr="006701B7">
        <w:rPr>
          <w:sz w:val="24"/>
          <w:szCs w:val="24"/>
          <w:lang w:val="ru-RU" w:eastAsia="ru-RU"/>
        </w:rPr>
        <w:t xml:space="preserve"> пособий по вязанию – 873 экземпляра</w:t>
      </w:r>
      <w:r w:rsidRPr="006701B7">
        <w:rPr>
          <w:sz w:val="24"/>
          <w:szCs w:val="24"/>
          <w:lang w:val="ru-RU" w:eastAsia="ru-RU"/>
        </w:rPr>
        <w:sym w:font="Symbol" w:char="F03B"/>
      </w:r>
      <w:r w:rsidRPr="006701B7">
        <w:rPr>
          <w:sz w:val="24"/>
          <w:szCs w:val="24"/>
          <w:lang w:val="ru-RU" w:eastAsia="ru-RU"/>
        </w:rPr>
        <w:t xml:space="preserve"> во втором магазине было продано словарей – 9300 экземпляров</w:t>
      </w:r>
      <w:r w:rsidRPr="006701B7">
        <w:rPr>
          <w:sz w:val="24"/>
          <w:szCs w:val="24"/>
          <w:lang w:val="ru-RU" w:eastAsia="ru-RU"/>
        </w:rPr>
        <w:sym w:font="Symbol" w:char="F02C"/>
      </w:r>
      <w:r w:rsidRPr="006701B7">
        <w:rPr>
          <w:sz w:val="24"/>
          <w:szCs w:val="24"/>
          <w:lang w:val="ru-RU" w:eastAsia="ru-RU"/>
        </w:rPr>
        <w:t xml:space="preserve"> кулинарных книг – 21900 экземпляров</w:t>
      </w:r>
      <w:r w:rsidRPr="006701B7">
        <w:rPr>
          <w:sz w:val="24"/>
          <w:szCs w:val="24"/>
          <w:lang w:val="ru-RU" w:eastAsia="ru-RU"/>
        </w:rPr>
        <w:sym w:font="Symbol" w:char="F02C"/>
      </w:r>
      <w:r w:rsidRPr="006701B7">
        <w:rPr>
          <w:sz w:val="24"/>
          <w:szCs w:val="24"/>
          <w:lang w:val="ru-RU" w:eastAsia="ru-RU"/>
        </w:rPr>
        <w:t xml:space="preserve"> пособий по вязанию – 1020 экземпляра</w:t>
      </w:r>
      <w:r w:rsidRPr="006701B7">
        <w:rPr>
          <w:sz w:val="24"/>
          <w:szCs w:val="24"/>
          <w:lang w:val="ru-RU" w:eastAsia="ru-RU"/>
        </w:rPr>
        <w:sym w:font="Symbol" w:char="F03B"/>
      </w:r>
      <w:r w:rsidRPr="006701B7">
        <w:rPr>
          <w:sz w:val="24"/>
          <w:szCs w:val="24"/>
          <w:lang w:val="ru-RU" w:eastAsia="ru-RU"/>
        </w:rPr>
        <w:t xml:space="preserve"> в третьем магазине соответственно было продано 8530</w:t>
      </w:r>
      <w:r w:rsidRPr="006701B7">
        <w:rPr>
          <w:sz w:val="24"/>
          <w:szCs w:val="24"/>
          <w:lang w:val="ru-RU" w:eastAsia="ru-RU"/>
        </w:rPr>
        <w:sym w:font="Symbol" w:char="F02C"/>
      </w:r>
      <w:r w:rsidRPr="006701B7">
        <w:rPr>
          <w:sz w:val="24"/>
          <w:szCs w:val="24"/>
          <w:lang w:val="ru-RU" w:eastAsia="ru-RU"/>
        </w:rPr>
        <w:t xml:space="preserve"> 18100 и 2010 экземпляров. </w:t>
      </w:r>
    </w:p>
    <w:p w:rsidR="006701B7" w:rsidRPr="006701B7" w:rsidRDefault="006701B7" w:rsidP="006701B7">
      <w:pPr>
        <w:widowControl/>
        <w:jc w:val="both"/>
        <w:rPr>
          <w:sz w:val="24"/>
          <w:szCs w:val="24"/>
          <w:lang w:val="ru-RU" w:eastAsia="ru-RU"/>
        </w:rPr>
      </w:pPr>
      <w:r w:rsidRPr="006701B7">
        <w:rPr>
          <w:sz w:val="24"/>
          <w:szCs w:val="24"/>
          <w:lang w:val="ru-RU" w:eastAsia="ru-RU"/>
        </w:rPr>
        <w:t>Требуется</w:t>
      </w:r>
      <w:r w:rsidRPr="006701B7">
        <w:rPr>
          <w:sz w:val="24"/>
          <w:szCs w:val="24"/>
          <w:lang w:val="ru-RU" w:eastAsia="ru-RU"/>
        </w:rPr>
        <w:sym w:font="Symbol" w:char="F03A"/>
      </w:r>
    </w:p>
    <w:p w:rsidR="006701B7" w:rsidRPr="006701B7" w:rsidRDefault="006701B7" w:rsidP="006701B7">
      <w:pPr>
        <w:widowControl/>
        <w:numPr>
          <w:ilvl w:val="0"/>
          <w:numId w:val="40"/>
        </w:numPr>
        <w:jc w:val="both"/>
        <w:rPr>
          <w:sz w:val="24"/>
          <w:szCs w:val="24"/>
          <w:lang w:val="ru-RU" w:eastAsia="ru-RU"/>
        </w:rPr>
      </w:pPr>
      <w:r w:rsidRPr="006701B7">
        <w:rPr>
          <w:sz w:val="24"/>
          <w:szCs w:val="24"/>
          <w:lang w:val="ru-RU" w:eastAsia="ru-RU"/>
        </w:rPr>
        <w:t>при помощи электронной таблицы рассчитать</w:t>
      </w:r>
      <w:r w:rsidRPr="006701B7">
        <w:rPr>
          <w:sz w:val="24"/>
          <w:szCs w:val="24"/>
          <w:lang w:val="ru-RU" w:eastAsia="ru-RU"/>
        </w:rPr>
        <w:sym w:font="Symbol" w:char="F03A"/>
      </w:r>
      <w:r w:rsidRPr="006701B7">
        <w:rPr>
          <w:sz w:val="24"/>
          <w:szCs w:val="24"/>
          <w:lang w:val="ru-RU" w:eastAsia="ru-RU"/>
        </w:rPr>
        <w:t xml:space="preserve"> </w:t>
      </w:r>
    </w:p>
    <w:p w:rsidR="006701B7" w:rsidRPr="006701B7" w:rsidRDefault="006701B7" w:rsidP="006701B7">
      <w:pPr>
        <w:widowControl/>
        <w:numPr>
          <w:ilvl w:val="1"/>
          <w:numId w:val="41"/>
        </w:numPr>
        <w:jc w:val="both"/>
        <w:rPr>
          <w:sz w:val="24"/>
          <w:szCs w:val="24"/>
          <w:lang w:val="ru-RU" w:eastAsia="ru-RU"/>
        </w:rPr>
      </w:pPr>
      <w:r w:rsidRPr="006701B7">
        <w:rPr>
          <w:sz w:val="24"/>
          <w:szCs w:val="24"/>
          <w:lang w:val="ru-RU" w:eastAsia="ru-RU"/>
        </w:rPr>
        <w:t>общее количество книг каждого наименования поступивших на книжную базу</w:t>
      </w:r>
      <w:r w:rsidRPr="006701B7">
        <w:rPr>
          <w:sz w:val="24"/>
          <w:szCs w:val="24"/>
          <w:lang w:val="ru-RU" w:eastAsia="ru-RU"/>
        </w:rPr>
        <w:sym w:font="Symbol" w:char="F03B"/>
      </w:r>
      <w:r w:rsidRPr="006701B7">
        <w:rPr>
          <w:sz w:val="24"/>
          <w:szCs w:val="24"/>
          <w:lang w:val="ru-RU" w:eastAsia="ru-RU"/>
        </w:rPr>
        <w:t xml:space="preserve"> </w:t>
      </w:r>
    </w:p>
    <w:p w:rsidR="006701B7" w:rsidRPr="006701B7" w:rsidRDefault="006701B7" w:rsidP="006701B7">
      <w:pPr>
        <w:widowControl/>
        <w:numPr>
          <w:ilvl w:val="1"/>
          <w:numId w:val="41"/>
        </w:numPr>
        <w:jc w:val="both"/>
        <w:rPr>
          <w:sz w:val="24"/>
          <w:szCs w:val="24"/>
          <w:lang w:val="ru-RU" w:eastAsia="ru-RU"/>
        </w:rPr>
      </w:pPr>
      <w:r w:rsidRPr="006701B7">
        <w:rPr>
          <w:sz w:val="24"/>
          <w:szCs w:val="24"/>
          <w:lang w:val="ru-RU" w:eastAsia="ru-RU"/>
        </w:rPr>
        <w:t>процент продажи каждого наименования книг в каждом магазине</w:t>
      </w:r>
      <w:r w:rsidRPr="006701B7">
        <w:rPr>
          <w:sz w:val="24"/>
          <w:szCs w:val="24"/>
          <w:lang w:val="ru-RU" w:eastAsia="ru-RU"/>
        </w:rPr>
        <w:sym w:font="Symbol" w:char="F03B"/>
      </w:r>
      <w:r w:rsidRPr="006701B7">
        <w:rPr>
          <w:sz w:val="24"/>
          <w:szCs w:val="24"/>
          <w:lang w:val="ru-RU" w:eastAsia="ru-RU"/>
        </w:rPr>
        <w:t xml:space="preserve"> </w:t>
      </w:r>
    </w:p>
    <w:p w:rsidR="006701B7" w:rsidRPr="006701B7" w:rsidRDefault="006701B7" w:rsidP="006701B7">
      <w:pPr>
        <w:widowControl/>
        <w:numPr>
          <w:ilvl w:val="1"/>
          <w:numId w:val="41"/>
        </w:numPr>
        <w:jc w:val="both"/>
        <w:rPr>
          <w:sz w:val="24"/>
          <w:szCs w:val="24"/>
          <w:lang w:val="ru-RU" w:eastAsia="ru-RU"/>
        </w:rPr>
      </w:pPr>
      <w:r w:rsidRPr="006701B7">
        <w:rPr>
          <w:sz w:val="24"/>
          <w:szCs w:val="24"/>
          <w:lang w:val="ru-RU" w:eastAsia="ru-RU"/>
        </w:rPr>
        <w:t>количество книг</w:t>
      </w:r>
      <w:r w:rsidRPr="006701B7">
        <w:rPr>
          <w:sz w:val="24"/>
          <w:szCs w:val="24"/>
          <w:lang w:val="ru-RU" w:eastAsia="ru-RU"/>
        </w:rPr>
        <w:sym w:font="Symbol" w:char="F02C"/>
      </w:r>
      <w:r w:rsidRPr="006701B7">
        <w:rPr>
          <w:sz w:val="24"/>
          <w:szCs w:val="24"/>
          <w:lang w:val="ru-RU" w:eastAsia="ru-RU"/>
        </w:rPr>
        <w:t xml:space="preserve"> оставшихся после реализации</w:t>
      </w:r>
      <w:r w:rsidRPr="006701B7">
        <w:rPr>
          <w:sz w:val="24"/>
          <w:szCs w:val="24"/>
          <w:lang w:val="ru-RU" w:eastAsia="ru-RU"/>
        </w:rPr>
        <w:sym w:font="Symbol" w:char="F03B"/>
      </w:r>
    </w:p>
    <w:p w:rsidR="006701B7" w:rsidRPr="006701B7" w:rsidRDefault="006701B7" w:rsidP="006701B7">
      <w:pPr>
        <w:widowControl/>
        <w:numPr>
          <w:ilvl w:val="0"/>
          <w:numId w:val="40"/>
        </w:numPr>
        <w:jc w:val="both"/>
        <w:rPr>
          <w:sz w:val="24"/>
          <w:szCs w:val="24"/>
          <w:lang w:val="ru-RU" w:eastAsia="ru-RU"/>
        </w:rPr>
      </w:pPr>
      <w:r w:rsidRPr="006701B7">
        <w:rPr>
          <w:sz w:val="24"/>
          <w:szCs w:val="24"/>
          <w:lang w:val="ru-RU" w:eastAsia="ru-RU"/>
        </w:rPr>
        <w:t xml:space="preserve">построить диаграмму по распределению книг в магазинах.   </w:t>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b/>
          <w:color w:val="000000"/>
          <w:sz w:val="24"/>
          <w:szCs w:val="24"/>
          <w:lang w:val="ru-RU" w:eastAsia="ru-RU"/>
        </w:rPr>
        <w:t>Задание 29</w:t>
      </w:r>
      <w:r w:rsidRPr="006701B7">
        <w:rPr>
          <w:b/>
          <w:bCs/>
          <w:color w:val="000000"/>
          <w:sz w:val="24"/>
          <w:szCs w:val="24"/>
          <w:lang w:val="ru-RU" w:eastAsia="ru-RU"/>
        </w:rPr>
        <w:t>.</w:t>
      </w:r>
      <w:r w:rsidRPr="006701B7">
        <w:rPr>
          <w:color w:val="000000"/>
          <w:sz w:val="24"/>
          <w:szCs w:val="24"/>
          <w:lang w:val="ru-RU" w:eastAsia="ru-RU"/>
        </w:rPr>
        <w:t xml:space="preserve">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20 мин.</w:t>
      </w:r>
    </w:p>
    <w:p w:rsidR="006701B7" w:rsidRPr="006701B7" w:rsidRDefault="006701B7" w:rsidP="006701B7">
      <w:pPr>
        <w:widowControl/>
        <w:rPr>
          <w:sz w:val="24"/>
          <w:szCs w:val="24"/>
          <w:lang w:val="ru-RU" w:eastAsia="ru-RU"/>
        </w:rPr>
      </w:pPr>
      <w:r w:rsidRPr="006701B7">
        <w:rPr>
          <w:sz w:val="24"/>
          <w:szCs w:val="24"/>
          <w:lang w:val="ru-RU" w:eastAsia="ru-RU"/>
        </w:rPr>
        <w:t>Рассчитать:</w:t>
      </w:r>
    </w:p>
    <w:p w:rsidR="006701B7" w:rsidRPr="006701B7" w:rsidRDefault="006701B7" w:rsidP="006701B7">
      <w:pPr>
        <w:widowControl/>
        <w:numPr>
          <w:ilvl w:val="0"/>
          <w:numId w:val="44"/>
        </w:numPr>
        <w:jc w:val="both"/>
        <w:rPr>
          <w:sz w:val="24"/>
          <w:szCs w:val="24"/>
          <w:lang w:val="ru-RU" w:eastAsia="ru-RU"/>
        </w:rPr>
      </w:pPr>
      <w:r w:rsidRPr="006701B7">
        <w:rPr>
          <w:sz w:val="24"/>
          <w:szCs w:val="24"/>
          <w:lang w:val="ru-RU" w:eastAsia="ru-RU"/>
        </w:rPr>
        <w:t xml:space="preserve">Дивиденды, объявленные на год составляют </w:t>
      </w:r>
      <w:r w:rsidRPr="006701B7">
        <w:rPr>
          <w:b/>
          <w:sz w:val="24"/>
          <w:szCs w:val="24"/>
          <w:lang w:val="ru-RU" w:eastAsia="ru-RU"/>
        </w:rPr>
        <w:t>Номинал акций * 450%</w:t>
      </w:r>
      <w:r w:rsidRPr="006701B7">
        <w:rPr>
          <w:sz w:val="24"/>
          <w:szCs w:val="24"/>
          <w:lang w:val="ru-RU" w:eastAsia="ru-RU"/>
        </w:rPr>
        <w:t>.</w:t>
      </w:r>
    </w:p>
    <w:p w:rsidR="006701B7" w:rsidRPr="006701B7" w:rsidRDefault="006701B7" w:rsidP="006701B7">
      <w:pPr>
        <w:widowControl/>
        <w:numPr>
          <w:ilvl w:val="0"/>
          <w:numId w:val="44"/>
        </w:numPr>
        <w:jc w:val="both"/>
        <w:rPr>
          <w:b/>
          <w:sz w:val="24"/>
          <w:szCs w:val="24"/>
          <w:lang w:val="ru-RU" w:eastAsia="ru-RU"/>
        </w:rPr>
      </w:pPr>
      <w:r w:rsidRPr="006701B7">
        <w:rPr>
          <w:sz w:val="24"/>
          <w:szCs w:val="24"/>
          <w:lang w:val="ru-RU" w:eastAsia="ru-RU"/>
        </w:rPr>
        <w:t xml:space="preserve">Доходность по дивидендам составляет </w:t>
      </w:r>
      <w:r w:rsidRPr="006701B7">
        <w:rPr>
          <w:b/>
          <w:sz w:val="24"/>
          <w:szCs w:val="24"/>
          <w:lang w:val="ru-RU" w:eastAsia="ru-RU"/>
        </w:rPr>
        <w:t>Дивиденды, объявленные на год / Цена продажи.</w:t>
      </w:r>
    </w:p>
    <w:p w:rsidR="006701B7" w:rsidRPr="006701B7" w:rsidRDefault="006701B7" w:rsidP="006701B7">
      <w:pPr>
        <w:widowControl/>
        <w:rPr>
          <w:sz w:val="24"/>
          <w:szCs w:val="24"/>
          <w:lang w:val="ru-RU" w:eastAsia="ru-RU"/>
        </w:rPr>
      </w:pPr>
    </w:p>
    <w:tbl>
      <w:tblPr>
        <w:tblW w:w="9385" w:type="dxa"/>
        <w:jc w:val="center"/>
        <w:tblLook w:val="0000" w:firstRow="0" w:lastRow="0" w:firstColumn="0" w:lastColumn="0" w:noHBand="0" w:noVBand="0"/>
      </w:tblPr>
      <w:tblGrid>
        <w:gridCol w:w="1940"/>
        <w:gridCol w:w="1750"/>
        <w:gridCol w:w="1675"/>
        <w:gridCol w:w="2380"/>
        <w:gridCol w:w="1640"/>
      </w:tblGrid>
      <w:tr w:rsidR="006701B7" w:rsidRPr="006701B7" w:rsidTr="00DD5C71">
        <w:trPr>
          <w:trHeight w:val="420"/>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rsidR="006701B7" w:rsidRPr="006701B7" w:rsidRDefault="006701B7" w:rsidP="006701B7">
            <w:pPr>
              <w:widowControl/>
              <w:jc w:val="center"/>
              <w:rPr>
                <w:b/>
                <w:bCs/>
                <w:sz w:val="24"/>
                <w:szCs w:val="24"/>
                <w:lang w:val="ru-RU" w:eastAsia="ru-RU"/>
              </w:rPr>
            </w:pPr>
            <w:r w:rsidRPr="006701B7">
              <w:rPr>
                <w:b/>
                <w:bCs/>
                <w:sz w:val="24"/>
                <w:szCs w:val="24"/>
                <w:lang w:val="ru-RU" w:eastAsia="ru-RU"/>
              </w:rPr>
              <w:t>Эмитет</w:t>
            </w:r>
          </w:p>
        </w:tc>
        <w:tc>
          <w:tcPr>
            <w:tcW w:w="1750" w:type="dxa"/>
            <w:tcBorders>
              <w:top w:val="single" w:sz="4" w:space="0" w:color="auto"/>
              <w:left w:val="nil"/>
              <w:bottom w:val="single" w:sz="4" w:space="0" w:color="auto"/>
              <w:right w:val="single" w:sz="4" w:space="0" w:color="auto"/>
            </w:tcBorders>
            <w:shd w:val="clear" w:color="auto" w:fill="auto"/>
            <w:vAlign w:val="center"/>
          </w:tcPr>
          <w:p w:rsidR="006701B7" w:rsidRPr="006701B7" w:rsidRDefault="006701B7" w:rsidP="006701B7">
            <w:pPr>
              <w:widowControl/>
              <w:jc w:val="center"/>
              <w:rPr>
                <w:b/>
                <w:bCs/>
                <w:sz w:val="24"/>
                <w:szCs w:val="24"/>
                <w:lang w:val="ru-RU" w:eastAsia="ru-RU"/>
              </w:rPr>
            </w:pPr>
            <w:r w:rsidRPr="006701B7">
              <w:rPr>
                <w:b/>
                <w:bCs/>
                <w:sz w:val="24"/>
                <w:szCs w:val="24"/>
                <w:lang w:val="ru-RU" w:eastAsia="ru-RU"/>
              </w:rPr>
              <w:t xml:space="preserve">Номинал акций, </w:t>
            </w:r>
            <w:r w:rsidRPr="006701B7">
              <w:rPr>
                <w:b/>
                <w:bCs/>
                <w:sz w:val="24"/>
                <w:szCs w:val="24"/>
                <w:lang w:val="ru-RU" w:eastAsia="ru-RU"/>
              </w:rPr>
              <w:br/>
              <w:t>в руб.</w:t>
            </w:r>
          </w:p>
        </w:tc>
        <w:tc>
          <w:tcPr>
            <w:tcW w:w="1675" w:type="dxa"/>
            <w:tcBorders>
              <w:top w:val="single" w:sz="4" w:space="0" w:color="auto"/>
              <w:left w:val="nil"/>
              <w:bottom w:val="single" w:sz="4" w:space="0" w:color="auto"/>
              <w:right w:val="single" w:sz="4" w:space="0" w:color="auto"/>
            </w:tcBorders>
            <w:shd w:val="clear" w:color="auto" w:fill="auto"/>
            <w:vAlign w:val="center"/>
          </w:tcPr>
          <w:p w:rsidR="006701B7" w:rsidRPr="006701B7" w:rsidRDefault="006701B7" w:rsidP="006701B7">
            <w:pPr>
              <w:widowControl/>
              <w:jc w:val="center"/>
              <w:rPr>
                <w:b/>
                <w:bCs/>
                <w:sz w:val="24"/>
                <w:szCs w:val="24"/>
                <w:lang w:val="ru-RU" w:eastAsia="ru-RU"/>
              </w:rPr>
            </w:pPr>
            <w:r w:rsidRPr="006701B7">
              <w:rPr>
                <w:b/>
                <w:bCs/>
                <w:sz w:val="24"/>
                <w:szCs w:val="24"/>
                <w:lang w:val="ru-RU" w:eastAsia="ru-RU"/>
              </w:rPr>
              <w:t xml:space="preserve">Цена продажи, </w:t>
            </w:r>
            <w:r w:rsidRPr="006701B7">
              <w:rPr>
                <w:b/>
                <w:bCs/>
                <w:sz w:val="24"/>
                <w:szCs w:val="24"/>
                <w:lang w:val="ru-RU" w:eastAsia="ru-RU"/>
              </w:rPr>
              <w:br/>
              <w:t>в руб.</w:t>
            </w:r>
          </w:p>
        </w:tc>
        <w:tc>
          <w:tcPr>
            <w:tcW w:w="2380" w:type="dxa"/>
            <w:tcBorders>
              <w:top w:val="single" w:sz="4" w:space="0" w:color="auto"/>
              <w:left w:val="nil"/>
              <w:bottom w:val="single" w:sz="4" w:space="0" w:color="auto"/>
              <w:right w:val="single" w:sz="4" w:space="0" w:color="auto"/>
            </w:tcBorders>
            <w:shd w:val="clear" w:color="auto" w:fill="auto"/>
            <w:vAlign w:val="center"/>
          </w:tcPr>
          <w:p w:rsidR="006701B7" w:rsidRPr="006701B7" w:rsidRDefault="006701B7" w:rsidP="006701B7">
            <w:pPr>
              <w:widowControl/>
              <w:jc w:val="center"/>
              <w:rPr>
                <w:b/>
                <w:bCs/>
                <w:sz w:val="24"/>
                <w:szCs w:val="24"/>
                <w:lang w:val="ru-RU" w:eastAsia="ru-RU"/>
              </w:rPr>
            </w:pPr>
            <w:r w:rsidRPr="006701B7">
              <w:rPr>
                <w:b/>
                <w:bCs/>
                <w:sz w:val="24"/>
                <w:szCs w:val="24"/>
                <w:lang w:val="ru-RU" w:eastAsia="ru-RU"/>
              </w:rPr>
              <w:t xml:space="preserve">Дивиденды объявленные в расчете на год </w:t>
            </w:r>
          </w:p>
        </w:tc>
        <w:tc>
          <w:tcPr>
            <w:tcW w:w="1640" w:type="dxa"/>
            <w:tcBorders>
              <w:top w:val="single" w:sz="4" w:space="0" w:color="auto"/>
              <w:left w:val="nil"/>
              <w:bottom w:val="single" w:sz="4" w:space="0" w:color="auto"/>
              <w:right w:val="single" w:sz="4" w:space="0" w:color="auto"/>
            </w:tcBorders>
            <w:shd w:val="clear" w:color="auto" w:fill="auto"/>
            <w:vAlign w:val="center"/>
          </w:tcPr>
          <w:p w:rsidR="006701B7" w:rsidRPr="006701B7" w:rsidRDefault="006701B7" w:rsidP="006701B7">
            <w:pPr>
              <w:widowControl/>
              <w:jc w:val="center"/>
              <w:rPr>
                <w:b/>
                <w:bCs/>
                <w:sz w:val="24"/>
                <w:szCs w:val="24"/>
                <w:lang w:val="ru-RU" w:eastAsia="ru-RU"/>
              </w:rPr>
            </w:pPr>
            <w:r w:rsidRPr="006701B7">
              <w:rPr>
                <w:b/>
                <w:bCs/>
                <w:sz w:val="24"/>
                <w:szCs w:val="24"/>
                <w:lang w:val="ru-RU" w:eastAsia="ru-RU"/>
              </w:rPr>
              <w:t>Доходность по дивидендам</w:t>
            </w:r>
          </w:p>
        </w:tc>
      </w:tr>
      <w:tr w:rsidR="006701B7" w:rsidRPr="006701B7" w:rsidTr="00DD5C71">
        <w:trPr>
          <w:trHeight w:val="225"/>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Сбербанк</w:t>
            </w:r>
          </w:p>
        </w:tc>
        <w:tc>
          <w:tcPr>
            <w:tcW w:w="175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100000</w:t>
            </w:r>
          </w:p>
        </w:tc>
        <w:tc>
          <w:tcPr>
            <w:tcW w:w="1675"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125622</w:t>
            </w:r>
          </w:p>
        </w:tc>
        <w:tc>
          <w:tcPr>
            <w:tcW w:w="238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c>
          <w:tcPr>
            <w:tcW w:w="164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r>
      <w:tr w:rsidR="006701B7" w:rsidRPr="006701B7" w:rsidTr="00DD5C71">
        <w:trPr>
          <w:trHeight w:val="225"/>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Народный Банк</w:t>
            </w:r>
          </w:p>
        </w:tc>
        <w:tc>
          <w:tcPr>
            <w:tcW w:w="175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200000</w:t>
            </w:r>
          </w:p>
        </w:tc>
        <w:tc>
          <w:tcPr>
            <w:tcW w:w="1675"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230000</w:t>
            </w:r>
          </w:p>
        </w:tc>
        <w:tc>
          <w:tcPr>
            <w:tcW w:w="238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c>
          <w:tcPr>
            <w:tcW w:w="164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r>
      <w:tr w:rsidR="006701B7" w:rsidRPr="006701B7" w:rsidTr="00DD5C71">
        <w:trPr>
          <w:trHeight w:val="225"/>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Банк Центркредит</w:t>
            </w:r>
          </w:p>
        </w:tc>
        <w:tc>
          <w:tcPr>
            <w:tcW w:w="175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158000</w:t>
            </w:r>
          </w:p>
        </w:tc>
        <w:tc>
          <w:tcPr>
            <w:tcW w:w="1675"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160000</w:t>
            </w:r>
          </w:p>
        </w:tc>
        <w:tc>
          <w:tcPr>
            <w:tcW w:w="238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c>
          <w:tcPr>
            <w:tcW w:w="164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r>
      <w:tr w:rsidR="006701B7" w:rsidRPr="006701B7" w:rsidTr="00DD5C71">
        <w:trPr>
          <w:trHeight w:val="225"/>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ВТБ 24</w:t>
            </w:r>
          </w:p>
        </w:tc>
        <w:tc>
          <w:tcPr>
            <w:tcW w:w="175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125000</w:t>
            </w:r>
          </w:p>
        </w:tc>
        <w:tc>
          <w:tcPr>
            <w:tcW w:w="1675"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128000</w:t>
            </w:r>
          </w:p>
        </w:tc>
        <w:tc>
          <w:tcPr>
            <w:tcW w:w="238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c>
          <w:tcPr>
            <w:tcW w:w="164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r>
      <w:tr w:rsidR="006701B7" w:rsidRPr="006701B7" w:rsidTr="00DD5C71">
        <w:trPr>
          <w:trHeight w:val="225"/>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Тиньков</w:t>
            </w:r>
          </w:p>
        </w:tc>
        <w:tc>
          <w:tcPr>
            <w:tcW w:w="175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202000</w:t>
            </w:r>
          </w:p>
        </w:tc>
        <w:tc>
          <w:tcPr>
            <w:tcW w:w="1675"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220000</w:t>
            </w:r>
          </w:p>
        </w:tc>
        <w:tc>
          <w:tcPr>
            <w:tcW w:w="238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c>
          <w:tcPr>
            <w:tcW w:w="164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r>
    </w:tbl>
    <w:p w:rsidR="006701B7" w:rsidRPr="006701B7" w:rsidRDefault="006701B7" w:rsidP="006701B7">
      <w:pPr>
        <w:widowControl/>
        <w:numPr>
          <w:ilvl w:val="0"/>
          <w:numId w:val="45"/>
        </w:numPr>
        <w:jc w:val="both"/>
        <w:rPr>
          <w:sz w:val="24"/>
          <w:szCs w:val="24"/>
          <w:lang w:val="ru-RU" w:eastAsia="ru-RU"/>
        </w:rPr>
      </w:pPr>
      <w:r w:rsidRPr="006701B7">
        <w:rPr>
          <w:sz w:val="24"/>
          <w:szCs w:val="24"/>
          <w:lang w:val="ru-RU" w:eastAsia="ru-RU"/>
        </w:rPr>
        <w:t>Среднюю цену продажи акций;</w:t>
      </w:r>
    </w:p>
    <w:p w:rsidR="006701B7" w:rsidRPr="006701B7" w:rsidRDefault="006701B7" w:rsidP="006701B7">
      <w:pPr>
        <w:widowControl/>
        <w:numPr>
          <w:ilvl w:val="0"/>
          <w:numId w:val="45"/>
        </w:numPr>
        <w:jc w:val="both"/>
        <w:rPr>
          <w:sz w:val="24"/>
          <w:szCs w:val="24"/>
          <w:lang w:val="ru-RU" w:eastAsia="ru-RU"/>
        </w:rPr>
      </w:pPr>
      <w:r w:rsidRPr="006701B7">
        <w:rPr>
          <w:sz w:val="24"/>
          <w:szCs w:val="24"/>
          <w:lang w:val="ru-RU" w:eastAsia="ru-RU"/>
        </w:rPr>
        <w:t>Максимальную цену продажи акций;</w:t>
      </w:r>
    </w:p>
    <w:p w:rsidR="006701B7" w:rsidRPr="006701B7" w:rsidRDefault="006701B7" w:rsidP="006701B7">
      <w:pPr>
        <w:widowControl/>
        <w:numPr>
          <w:ilvl w:val="0"/>
          <w:numId w:val="45"/>
        </w:numPr>
        <w:jc w:val="both"/>
        <w:rPr>
          <w:sz w:val="24"/>
          <w:szCs w:val="24"/>
          <w:lang w:val="ru-RU" w:eastAsia="ru-RU"/>
        </w:rPr>
      </w:pPr>
      <w:r w:rsidRPr="006701B7">
        <w:rPr>
          <w:sz w:val="24"/>
          <w:szCs w:val="24"/>
          <w:lang w:val="ru-RU" w:eastAsia="ru-RU"/>
        </w:rPr>
        <w:t>Минимальную цену продажи акций;</w:t>
      </w:r>
    </w:p>
    <w:p w:rsidR="006701B7" w:rsidRPr="006701B7" w:rsidRDefault="006701B7" w:rsidP="006701B7">
      <w:pPr>
        <w:widowControl/>
        <w:numPr>
          <w:ilvl w:val="0"/>
          <w:numId w:val="45"/>
        </w:numPr>
        <w:jc w:val="both"/>
        <w:rPr>
          <w:sz w:val="24"/>
          <w:szCs w:val="24"/>
          <w:lang w:val="ru-RU" w:eastAsia="ru-RU"/>
        </w:rPr>
      </w:pPr>
      <w:r w:rsidRPr="006701B7">
        <w:rPr>
          <w:sz w:val="24"/>
          <w:szCs w:val="24"/>
          <w:lang w:val="ru-RU" w:eastAsia="ru-RU"/>
        </w:rPr>
        <w:t>Максимальную доходность по дивидендам.</w:t>
      </w:r>
    </w:p>
    <w:p w:rsidR="006701B7" w:rsidRPr="006701B7" w:rsidRDefault="006701B7" w:rsidP="006701B7">
      <w:pPr>
        <w:widowControl/>
        <w:rPr>
          <w:sz w:val="24"/>
          <w:szCs w:val="24"/>
          <w:lang w:val="ru-RU" w:eastAsia="ru-RU"/>
        </w:rPr>
      </w:pPr>
      <w:r w:rsidRPr="006701B7">
        <w:rPr>
          <w:sz w:val="24"/>
          <w:szCs w:val="24"/>
          <w:lang w:val="ru-RU" w:eastAsia="ru-RU"/>
        </w:rPr>
        <w:t>Построить диаграмму по доходности каждого из банков. Подписать диаграмму и значения.</w:t>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r w:rsidRPr="006701B7">
        <w:rPr>
          <w:b/>
          <w:color w:val="000000"/>
          <w:sz w:val="24"/>
          <w:szCs w:val="24"/>
          <w:lang w:val="ru-RU" w:eastAsia="ru-RU"/>
        </w:rPr>
        <w:t>Задание 30</w:t>
      </w:r>
      <w:r w:rsidRPr="006701B7">
        <w:rPr>
          <w:b/>
          <w:bCs/>
          <w:color w:val="000000"/>
          <w:sz w:val="24"/>
          <w:szCs w:val="24"/>
          <w:lang w:val="ru-RU" w:eastAsia="ru-RU"/>
        </w:rPr>
        <w:t>.</w:t>
      </w:r>
      <w:r w:rsidRPr="006701B7">
        <w:rPr>
          <w:color w:val="000000"/>
          <w:sz w:val="24"/>
          <w:szCs w:val="24"/>
          <w:lang w:val="ru-RU" w:eastAsia="ru-RU"/>
        </w:rPr>
        <w:t xml:space="preserve"> </w:t>
      </w:r>
    </w:p>
    <w:p w:rsidR="006701B7" w:rsidRPr="006701B7" w:rsidRDefault="006701B7" w:rsidP="006701B7">
      <w:pPr>
        <w:widowControl/>
        <w:jc w:val="both"/>
        <w:rPr>
          <w:b/>
          <w:sz w:val="24"/>
          <w:szCs w:val="24"/>
          <w:lang w:val="ru-RU"/>
        </w:rPr>
      </w:pPr>
      <w:r w:rsidRPr="006701B7">
        <w:rPr>
          <w:b/>
          <w:sz w:val="24"/>
          <w:szCs w:val="24"/>
          <w:lang w:val="ru-RU"/>
        </w:rPr>
        <w:t>Время выполнения</w:t>
      </w:r>
      <w:r w:rsidRPr="006701B7">
        <w:rPr>
          <w:sz w:val="24"/>
          <w:szCs w:val="24"/>
          <w:lang w:val="ru-RU"/>
        </w:rPr>
        <w:t xml:space="preserve"> – 30 мин.</w:t>
      </w:r>
    </w:p>
    <w:p w:rsidR="006701B7" w:rsidRPr="006701B7" w:rsidRDefault="006701B7" w:rsidP="006701B7">
      <w:pPr>
        <w:widowControl/>
        <w:rPr>
          <w:sz w:val="24"/>
          <w:szCs w:val="24"/>
          <w:lang w:val="ru-RU" w:eastAsia="ru-RU"/>
        </w:rPr>
      </w:pPr>
      <w:r w:rsidRPr="006701B7">
        <w:rPr>
          <w:sz w:val="24"/>
          <w:szCs w:val="24"/>
          <w:lang w:val="ru-RU" w:eastAsia="ru-RU"/>
        </w:rPr>
        <w:t>Рассчитать и показать на графике структуру кредитных вложений коммерческого банка в зависимости от их обеспечения.</w:t>
      </w:r>
    </w:p>
    <w:p w:rsidR="006701B7" w:rsidRPr="006701B7" w:rsidRDefault="006701B7" w:rsidP="006701B7">
      <w:pPr>
        <w:widowControl/>
        <w:rPr>
          <w:sz w:val="24"/>
          <w:szCs w:val="24"/>
          <w:lang w:val="ru-RU" w:eastAsia="ru-RU"/>
        </w:rPr>
      </w:pPr>
      <w:r w:rsidRPr="006701B7">
        <w:rPr>
          <w:sz w:val="24"/>
          <w:szCs w:val="24"/>
          <w:lang w:val="ru-RU" w:eastAsia="ru-RU"/>
        </w:rPr>
        <w:t>Для решения задачи используется следующая входная информация:</w:t>
      </w:r>
    </w:p>
    <w:p w:rsidR="006701B7" w:rsidRPr="006701B7" w:rsidRDefault="006701B7" w:rsidP="006701B7">
      <w:pPr>
        <w:widowControl/>
        <w:numPr>
          <w:ilvl w:val="0"/>
          <w:numId w:val="42"/>
        </w:numPr>
        <w:jc w:val="both"/>
        <w:rPr>
          <w:sz w:val="24"/>
          <w:szCs w:val="24"/>
          <w:lang w:val="ru-RU" w:eastAsia="ru-RU"/>
        </w:rPr>
      </w:pPr>
      <w:r w:rsidRPr="006701B7">
        <w:rPr>
          <w:sz w:val="24"/>
          <w:szCs w:val="24"/>
          <w:lang w:val="ru-RU" w:eastAsia="ru-RU"/>
        </w:rPr>
        <w:t>ссуды под залог ценных бумаг</w:t>
      </w:r>
    </w:p>
    <w:p w:rsidR="006701B7" w:rsidRPr="006701B7" w:rsidRDefault="006701B7" w:rsidP="006701B7">
      <w:pPr>
        <w:widowControl/>
        <w:numPr>
          <w:ilvl w:val="0"/>
          <w:numId w:val="42"/>
        </w:numPr>
        <w:jc w:val="both"/>
        <w:rPr>
          <w:sz w:val="24"/>
          <w:szCs w:val="24"/>
          <w:lang w:val="ru-RU" w:eastAsia="ru-RU"/>
        </w:rPr>
      </w:pPr>
      <w:r w:rsidRPr="006701B7">
        <w:rPr>
          <w:sz w:val="24"/>
          <w:szCs w:val="24"/>
          <w:lang w:val="ru-RU" w:eastAsia="ru-RU"/>
        </w:rPr>
        <w:t>ссуды под залог товарно-материальных ценностей</w:t>
      </w:r>
    </w:p>
    <w:p w:rsidR="006701B7" w:rsidRPr="006701B7" w:rsidRDefault="006701B7" w:rsidP="006701B7">
      <w:pPr>
        <w:widowControl/>
        <w:numPr>
          <w:ilvl w:val="0"/>
          <w:numId w:val="42"/>
        </w:numPr>
        <w:jc w:val="both"/>
        <w:rPr>
          <w:sz w:val="24"/>
          <w:szCs w:val="24"/>
          <w:lang w:val="ru-RU" w:eastAsia="ru-RU"/>
        </w:rPr>
      </w:pPr>
      <w:r w:rsidRPr="006701B7">
        <w:rPr>
          <w:sz w:val="24"/>
          <w:szCs w:val="24"/>
          <w:lang w:val="ru-RU" w:eastAsia="ru-RU"/>
        </w:rPr>
        <w:t>ссуды под залог валютных ценностей</w:t>
      </w:r>
    </w:p>
    <w:p w:rsidR="006701B7" w:rsidRPr="006701B7" w:rsidRDefault="006701B7" w:rsidP="006701B7">
      <w:pPr>
        <w:widowControl/>
        <w:numPr>
          <w:ilvl w:val="0"/>
          <w:numId w:val="42"/>
        </w:numPr>
        <w:jc w:val="both"/>
        <w:rPr>
          <w:sz w:val="24"/>
          <w:szCs w:val="24"/>
          <w:lang w:val="ru-RU" w:eastAsia="ru-RU"/>
        </w:rPr>
      </w:pPr>
      <w:r w:rsidRPr="006701B7">
        <w:rPr>
          <w:sz w:val="24"/>
          <w:szCs w:val="24"/>
          <w:lang w:val="ru-RU" w:eastAsia="ru-RU"/>
        </w:rPr>
        <w:t>ссуды под залог нематериальных активов</w:t>
      </w:r>
    </w:p>
    <w:p w:rsidR="006701B7" w:rsidRPr="006701B7" w:rsidRDefault="006701B7" w:rsidP="006701B7">
      <w:pPr>
        <w:widowControl/>
        <w:numPr>
          <w:ilvl w:val="0"/>
          <w:numId w:val="42"/>
        </w:numPr>
        <w:jc w:val="both"/>
        <w:rPr>
          <w:sz w:val="24"/>
          <w:szCs w:val="24"/>
          <w:lang w:val="ru-RU" w:eastAsia="ru-RU"/>
        </w:rPr>
      </w:pPr>
      <w:r w:rsidRPr="006701B7">
        <w:rPr>
          <w:sz w:val="24"/>
          <w:szCs w:val="24"/>
          <w:lang w:val="ru-RU" w:eastAsia="ru-RU"/>
        </w:rPr>
        <w:t>ссуды под залог долговых требований</w:t>
      </w:r>
    </w:p>
    <w:p w:rsidR="006701B7" w:rsidRPr="006701B7" w:rsidRDefault="006701B7" w:rsidP="006701B7">
      <w:pPr>
        <w:widowControl/>
        <w:numPr>
          <w:ilvl w:val="0"/>
          <w:numId w:val="42"/>
        </w:numPr>
        <w:jc w:val="both"/>
        <w:rPr>
          <w:sz w:val="24"/>
          <w:szCs w:val="24"/>
          <w:lang w:val="ru-RU" w:eastAsia="ru-RU"/>
        </w:rPr>
      </w:pPr>
      <w:r w:rsidRPr="006701B7">
        <w:rPr>
          <w:sz w:val="24"/>
          <w:szCs w:val="24"/>
          <w:lang w:val="ru-RU" w:eastAsia="ru-RU"/>
        </w:rPr>
        <w:t>гарантированные ссуды</w:t>
      </w:r>
    </w:p>
    <w:p w:rsidR="006701B7" w:rsidRPr="006701B7" w:rsidRDefault="006701B7" w:rsidP="006701B7">
      <w:pPr>
        <w:widowControl/>
        <w:numPr>
          <w:ilvl w:val="0"/>
          <w:numId w:val="42"/>
        </w:numPr>
        <w:jc w:val="both"/>
        <w:rPr>
          <w:sz w:val="24"/>
          <w:szCs w:val="24"/>
          <w:lang w:val="ru-RU" w:eastAsia="ru-RU"/>
        </w:rPr>
      </w:pPr>
      <w:r w:rsidRPr="006701B7">
        <w:rPr>
          <w:sz w:val="24"/>
          <w:szCs w:val="24"/>
          <w:lang w:val="ru-RU" w:eastAsia="ru-RU"/>
        </w:rPr>
        <w:t>застрахованные ссуды</w:t>
      </w:r>
    </w:p>
    <w:p w:rsidR="006701B7" w:rsidRPr="006701B7" w:rsidRDefault="006701B7" w:rsidP="006701B7">
      <w:pPr>
        <w:widowControl/>
        <w:numPr>
          <w:ilvl w:val="0"/>
          <w:numId w:val="42"/>
        </w:numPr>
        <w:jc w:val="both"/>
        <w:rPr>
          <w:sz w:val="24"/>
          <w:szCs w:val="24"/>
          <w:lang w:val="ru-RU" w:eastAsia="ru-RU"/>
        </w:rPr>
      </w:pPr>
      <w:r w:rsidRPr="006701B7">
        <w:rPr>
          <w:sz w:val="24"/>
          <w:szCs w:val="24"/>
          <w:lang w:val="ru-RU" w:eastAsia="ru-RU"/>
        </w:rPr>
        <w:t>ссуды без обеспечения</w:t>
      </w:r>
    </w:p>
    <w:p w:rsidR="006701B7" w:rsidRPr="006701B7" w:rsidRDefault="006701B7" w:rsidP="006701B7">
      <w:pPr>
        <w:widowControl/>
        <w:rPr>
          <w:sz w:val="24"/>
          <w:szCs w:val="24"/>
          <w:lang w:val="ru-RU" w:eastAsia="ru-RU"/>
        </w:rPr>
      </w:pPr>
      <w:r w:rsidRPr="006701B7">
        <w:rPr>
          <w:sz w:val="24"/>
          <w:szCs w:val="24"/>
          <w:lang w:val="ru-RU" w:eastAsia="ru-RU"/>
        </w:rPr>
        <w:lastRenderedPageBreak/>
        <w:t>В результате решения задачи необходимо сформировать следующий входной документ:</w:t>
      </w:r>
    </w:p>
    <w:p w:rsidR="006701B7" w:rsidRPr="006701B7" w:rsidRDefault="006701B7" w:rsidP="006701B7">
      <w:pPr>
        <w:widowControl/>
        <w:rPr>
          <w:sz w:val="24"/>
          <w:szCs w:val="24"/>
          <w:lang w:val="ru-RU" w:eastAsia="ru-RU"/>
        </w:rPr>
      </w:pPr>
    </w:p>
    <w:p w:rsidR="006701B7" w:rsidRPr="006701B7" w:rsidRDefault="006701B7" w:rsidP="006701B7">
      <w:pPr>
        <w:widowControl/>
        <w:jc w:val="center"/>
        <w:rPr>
          <w:b/>
          <w:sz w:val="24"/>
          <w:szCs w:val="24"/>
          <w:lang w:val="ru-RU" w:eastAsia="ru-RU"/>
        </w:rPr>
      </w:pPr>
      <w:r w:rsidRPr="006701B7">
        <w:rPr>
          <w:b/>
          <w:sz w:val="24"/>
          <w:szCs w:val="24"/>
          <w:lang w:val="ru-RU" w:eastAsia="ru-RU"/>
        </w:rPr>
        <w:t xml:space="preserve">Структура кредитных вложений коммерческого банка </w:t>
      </w:r>
    </w:p>
    <w:p w:rsidR="006701B7" w:rsidRPr="006701B7" w:rsidRDefault="006701B7" w:rsidP="006701B7">
      <w:pPr>
        <w:widowControl/>
        <w:jc w:val="center"/>
        <w:rPr>
          <w:sz w:val="24"/>
          <w:szCs w:val="24"/>
          <w:lang w:val="ru-RU" w:eastAsia="ru-RU"/>
        </w:rPr>
      </w:pPr>
    </w:p>
    <w:tbl>
      <w:tblPr>
        <w:tblW w:w="6940" w:type="dxa"/>
        <w:jc w:val="center"/>
        <w:tblCellMar>
          <w:left w:w="0" w:type="dxa"/>
          <w:right w:w="0" w:type="dxa"/>
        </w:tblCellMar>
        <w:tblLook w:val="0000" w:firstRow="0" w:lastRow="0" w:firstColumn="0" w:lastColumn="0" w:noHBand="0" w:noVBand="0"/>
      </w:tblPr>
      <w:tblGrid>
        <w:gridCol w:w="5261"/>
        <w:gridCol w:w="1720"/>
        <w:gridCol w:w="960"/>
      </w:tblGrid>
      <w:tr w:rsidR="006701B7" w:rsidRPr="006701B7" w:rsidTr="00DD5C71">
        <w:trPr>
          <w:trHeight w:val="435"/>
          <w:jc w:val="center"/>
        </w:trPr>
        <w:tc>
          <w:tcPr>
            <w:tcW w:w="4260"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6701B7" w:rsidRPr="006701B7" w:rsidRDefault="006701B7" w:rsidP="006701B7">
            <w:pPr>
              <w:widowControl/>
              <w:jc w:val="center"/>
              <w:rPr>
                <w:b/>
                <w:bCs/>
                <w:sz w:val="24"/>
                <w:szCs w:val="24"/>
                <w:lang w:val="ru-RU" w:eastAsia="ru-RU"/>
              </w:rPr>
            </w:pPr>
            <w:r w:rsidRPr="006701B7">
              <w:rPr>
                <w:b/>
                <w:bCs/>
                <w:sz w:val="24"/>
                <w:szCs w:val="24"/>
                <w:lang w:val="ru-RU" w:eastAsia="ru-RU"/>
              </w:rPr>
              <w:t>Кредитные вложения коммерческого банка</w:t>
            </w:r>
          </w:p>
        </w:tc>
        <w:tc>
          <w:tcPr>
            <w:tcW w:w="1720"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6701B7" w:rsidRPr="006701B7" w:rsidRDefault="006701B7" w:rsidP="006701B7">
            <w:pPr>
              <w:widowControl/>
              <w:jc w:val="center"/>
              <w:rPr>
                <w:b/>
                <w:bCs/>
                <w:sz w:val="24"/>
                <w:szCs w:val="24"/>
                <w:lang w:val="ru-RU" w:eastAsia="ru-RU"/>
              </w:rPr>
            </w:pPr>
            <w:r w:rsidRPr="006701B7">
              <w:rPr>
                <w:b/>
                <w:bCs/>
                <w:sz w:val="24"/>
                <w:szCs w:val="24"/>
                <w:lang w:val="ru-RU" w:eastAsia="ru-RU"/>
              </w:rPr>
              <w:t>Сумма (млн. руб)</w:t>
            </w:r>
          </w:p>
        </w:tc>
        <w:tc>
          <w:tcPr>
            <w:tcW w:w="960"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6701B7" w:rsidRPr="006701B7" w:rsidRDefault="006701B7" w:rsidP="006701B7">
            <w:pPr>
              <w:widowControl/>
              <w:jc w:val="center"/>
              <w:rPr>
                <w:b/>
                <w:bCs/>
                <w:sz w:val="24"/>
                <w:szCs w:val="24"/>
                <w:lang w:val="ru-RU" w:eastAsia="ru-RU"/>
              </w:rPr>
            </w:pPr>
            <w:r w:rsidRPr="006701B7">
              <w:rPr>
                <w:b/>
                <w:bCs/>
                <w:sz w:val="24"/>
                <w:szCs w:val="24"/>
                <w:lang w:val="ru-RU" w:eastAsia="ru-RU"/>
              </w:rPr>
              <w:t>Уд.вес (%)</w:t>
            </w:r>
          </w:p>
        </w:tc>
      </w:tr>
      <w:tr w:rsidR="006701B7" w:rsidRPr="006701B7" w:rsidTr="00DD5C7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rPr>
                <w:sz w:val="24"/>
                <w:szCs w:val="24"/>
                <w:lang w:val="ru-RU" w:eastAsia="ru-RU"/>
              </w:rPr>
            </w:pPr>
            <w:r w:rsidRPr="006701B7">
              <w:rPr>
                <w:sz w:val="24"/>
                <w:szCs w:val="24"/>
                <w:lang w:val="ru-RU" w:eastAsia="ru-RU"/>
              </w:rPr>
              <w:t>Ссуды под залог ценных бумаг</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5000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jc w:val="right"/>
              <w:rPr>
                <w:sz w:val="24"/>
                <w:szCs w:val="24"/>
                <w:lang w:val="ru-RU" w:eastAsia="ru-RU"/>
              </w:rPr>
            </w:pPr>
            <w:r w:rsidRPr="006701B7">
              <w:rPr>
                <w:sz w:val="24"/>
                <w:szCs w:val="24"/>
                <w:lang w:eastAsia="ru-RU"/>
              </w:rPr>
              <w:t>U(1)</w:t>
            </w:r>
            <w:r w:rsidRPr="006701B7">
              <w:rPr>
                <w:sz w:val="24"/>
                <w:szCs w:val="24"/>
                <w:lang w:val="ru-RU" w:eastAsia="ru-RU"/>
              </w:rPr>
              <w:t> </w:t>
            </w:r>
          </w:p>
        </w:tc>
      </w:tr>
      <w:tr w:rsidR="006701B7" w:rsidRPr="006701B7" w:rsidTr="00DD5C7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rPr>
                <w:sz w:val="24"/>
                <w:szCs w:val="24"/>
                <w:lang w:val="ru-RU" w:eastAsia="ru-RU"/>
              </w:rPr>
            </w:pPr>
            <w:r w:rsidRPr="006701B7">
              <w:rPr>
                <w:sz w:val="24"/>
                <w:szCs w:val="24"/>
                <w:lang w:val="ru-RU" w:eastAsia="ru-RU"/>
              </w:rPr>
              <w:t>Ссуды под залог товарно-материальных ценностей</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6500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rsidR="006701B7" w:rsidRPr="006701B7" w:rsidRDefault="006701B7" w:rsidP="006701B7">
            <w:pPr>
              <w:widowControl/>
              <w:jc w:val="right"/>
              <w:rPr>
                <w:sz w:val="24"/>
                <w:szCs w:val="24"/>
                <w:lang w:val="ru-RU" w:eastAsia="ru-RU"/>
              </w:rPr>
            </w:pPr>
            <w:r w:rsidRPr="006701B7">
              <w:rPr>
                <w:sz w:val="24"/>
                <w:szCs w:val="24"/>
                <w:lang w:eastAsia="ru-RU"/>
              </w:rPr>
              <w:t>U(2)</w:t>
            </w:r>
            <w:r w:rsidRPr="006701B7">
              <w:rPr>
                <w:sz w:val="24"/>
                <w:szCs w:val="24"/>
                <w:lang w:val="ru-RU" w:eastAsia="ru-RU"/>
              </w:rPr>
              <w:t> </w:t>
            </w:r>
          </w:p>
        </w:tc>
      </w:tr>
      <w:tr w:rsidR="006701B7" w:rsidRPr="006701B7" w:rsidTr="00DD5C7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rPr>
                <w:sz w:val="24"/>
                <w:szCs w:val="24"/>
                <w:lang w:val="ru-RU" w:eastAsia="ru-RU"/>
              </w:rPr>
            </w:pPr>
            <w:r w:rsidRPr="006701B7">
              <w:rPr>
                <w:sz w:val="24"/>
                <w:szCs w:val="24"/>
                <w:lang w:val="ru-RU" w:eastAsia="ru-RU"/>
              </w:rPr>
              <w:t>Ссуды под залог валютных ценностей</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2000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rsidR="006701B7" w:rsidRPr="006701B7" w:rsidRDefault="006701B7" w:rsidP="006701B7">
            <w:pPr>
              <w:widowControl/>
              <w:jc w:val="right"/>
              <w:rPr>
                <w:sz w:val="24"/>
                <w:szCs w:val="24"/>
                <w:lang w:val="ru-RU" w:eastAsia="ru-RU"/>
              </w:rPr>
            </w:pPr>
            <w:r w:rsidRPr="006701B7">
              <w:rPr>
                <w:sz w:val="24"/>
                <w:szCs w:val="24"/>
                <w:lang w:eastAsia="ru-RU"/>
              </w:rPr>
              <w:t>U(3)</w:t>
            </w:r>
            <w:r w:rsidRPr="006701B7">
              <w:rPr>
                <w:sz w:val="24"/>
                <w:szCs w:val="24"/>
                <w:lang w:val="ru-RU" w:eastAsia="ru-RU"/>
              </w:rPr>
              <w:t> </w:t>
            </w:r>
          </w:p>
        </w:tc>
      </w:tr>
      <w:tr w:rsidR="006701B7" w:rsidRPr="006701B7" w:rsidTr="00DD5C7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rPr>
                <w:sz w:val="24"/>
                <w:szCs w:val="24"/>
                <w:lang w:val="ru-RU" w:eastAsia="ru-RU"/>
              </w:rPr>
            </w:pPr>
            <w:r w:rsidRPr="006701B7">
              <w:rPr>
                <w:sz w:val="24"/>
                <w:szCs w:val="24"/>
                <w:lang w:val="ru-RU" w:eastAsia="ru-RU"/>
              </w:rPr>
              <w:t>Ссуды под залог нематериальных активов</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1000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rsidR="006701B7" w:rsidRPr="006701B7" w:rsidRDefault="006701B7" w:rsidP="006701B7">
            <w:pPr>
              <w:widowControl/>
              <w:jc w:val="right"/>
              <w:rPr>
                <w:sz w:val="24"/>
                <w:szCs w:val="24"/>
                <w:lang w:val="ru-RU" w:eastAsia="ru-RU"/>
              </w:rPr>
            </w:pPr>
            <w:r w:rsidRPr="006701B7">
              <w:rPr>
                <w:sz w:val="24"/>
                <w:szCs w:val="24"/>
                <w:lang w:eastAsia="ru-RU"/>
              </w:rPr>
              <w:t>U(4)</w:t>
            </w:r>
            <w:r w:rsidRPr="006701B7">
              <w:rPr>
                <w:sz w:val="24"/>
                <w:szCs w:val="24"/>
                <w:lang w:val="ru-RU" w:eastAsia="ru-RU"/>
              </w:rPr>
              <w:t> </w:t>
            </w:r>
          </w:p>
        </w:tc>
      </w:tr>
      <w:tr w:rsidR="006701B7" w:rsidRPr="006701B7" w:rsidTr="00DD5C7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rPr>
                <w:sz w:val="24"/>
                <w:szCs w:val="24"/>
                <w:lang w:val="ru-RU" w:eastAsia="ru-RU"/>
              </w:rPr>
            </w:pPr>
            <w:r w:rsidRPr="006701B7">
              <w:rPr>
                <w:sz w:val="24"/>
                <w:szCs w:val="24"/>
                <w:lang w:val="ru-RU" w:eastAsia="ru-RU"/>
              </w:rPr>
              <w:t>Ссуды под залог долговых требований</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5000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rsidR="006701B7" w:rsidRPr="006701B7" w:rsidRDefault="006701B7" w:rsidP="006701B7">
            <w:pPr>
              <w:widowControl/>
              <w:jc w:val="right"/>
              <w:rPr>
                <w:sz w:val="24"/>
                <w:szCs w:val="24"/>
                <w:lang w:val="ru-RU" w:eastAsia="ru-RU"/>
              </w:rPr>
            </w:pPr>
            <w:r w:rsidRPr="006701B7">
              <w:rPr>
                <w:sz w:val="24"/>
                <w:szCs w:val="24"/>
                <w:lang w:eastAsia="ru-RU"/>
              </w:rPr>
              <w:t>U(5)</w:t>
            </w:r>
            <w:r w:rsidRPr="006701B7">
              <w:rPr>
                <w:sz w:val="24"/>
                <w:szCs w:val="24"/>
                <w:lang w:val="ru-RU" w:eastAsia="ru-RU"/>
              </w:rPr>
              <w:t> </w:t>
            </w:r>
          </w:p>
        </w:tc>
      </w:tr>
      <w:tr w:rsidR="006701B7" w:rsidRPr="006701B7" w:rsidTr="00DD5C7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rPr>
                <w:sz w:val="24"/>
                <w:szCs w:val="24"/>
                <w:lang w:val="ru-RU" w:eastAsia="ru-RU"/>
              </w:rPr>
            </w:pPr>
            <w:r w:rsidRPr="006701B7">
              <w:rPr>
                <w:sz w:val="24"/>
                <w:szCs w:val="24"/>
                <w:lang w:val="ru-RU" w:eastAsia="ru-RU"/>
              </w:rPr>
              <w:t>Гарантированные ссуды</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10000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rsidR="006701B7" w:rsidRPr="006701B7" w:rsidRDefault="006701B7" w:rsidP="006701B7">
            <w:pPr>
              <w:widowControl/>
              <w:jc w:val="right"/>
              <w:rPr>
                <w:sz w:val="24"/>
                <w:szCs w:val="24"/>
                <w:lang w:val="ru-RU" w:eastAsia="ru-RU"/>
              </w:rPr>
            </w:pPr>
            <w:r w:rsidRPr="006701B7">
              <w:rPr>
                <w:sz w:val="24"/>
                <w:szCs w:val="24"/>
                <w:lang w:eastAsia="ru-RU"/>
              </w:rPr>
              <w:t>U(6)</w:t>
            </w:r>
            <w:r w:rsidRPr="006701B7">
              <w:rPr>
                <w:sz w:val="24"/>
                <w:szCs w:val="24"/>
                <w:lang w:val="ru-RU" w:eastAsia="ru-RU"/>
              </w:rPr>
              <w:t> </w:t>
            </w:r>
          </w:p>
        </w:tc>
      </w:tr>
      <w:tr w:rsidR="006701B7" w:rsidRPr="006701B7" w:rsidTr="00DD5C7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rPr>
                <w:sz w:val="24"/>
                <w:szCs w:val="24"/>
                <w:lang w:val="ru-RU" w:eastAsia="ru-RU"/>
              </w:rPr>
            </w:pPr>
            <w:r w:rsidRPr="006701B7">
              <w:rPr>
                <w:sz w:val="24"/>
                <w:szCs w:val="24"/>
                <w:lang w:val="ru-RU" w:eastAsia="ru-RU"/>
              </w:rPr>
              <w:t>Ссуды без обеспечения</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4000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rsidR="006701B7" w:rsidRPr="006701B7" w:rsidRDefault="006701B7" w:rsidP="006701B7">
            <w:pPr>
              <w:widowControl/>
              <w:jc w:val="right"/>
              <w:rPr>
                <w:sz w:val="24"/>
                <w:szCs w:val="24"/>
                <w:lang w:val="ru-RU" w:eastAsia="ru-RU"/>
              </w:rPr>
            </w:pPr>
            <w:r w:rsidRPr="006701B7">
              <w:rPr>
                <w:sz w:val="24"/>
                <w:szCs w:val="24"/>
                <w:lang w:eastAsia="ru-RU"/>
              </w:rPr>
              <w:t>U(7)</w:t>
            </w:r>
            <w:r w:rsidRPr="006701B7">
              <w:rPr>
                <w:sz w:val="24"/>
                <w:szCs w:val="24"/>
                <w:lang w:val="ru-RU" w:eastAsia="ru-RU"/>
              </w:rPr>
              <w:t> </w:t>
            </w:r>
          </w:p>
        </w:tc>
      </w:tr>
      <w:tr w:rsidR="006701B7" w:rsidRPr="006701B7" w:rsidTr="00DD5C7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rPr>
                <w:sz w:val="24"/>
                <w:szCs w:val="24"/>
                <w:lang w:val="ru-RU" w:eastAsia="ru-RU"/>
              </w:rPr>
            </w:pPr>
            <w:r w:rsidRPr="006701B7">
              <w:rPr>
                <w:sz w:val="24"/>
                <w:szCs w:val="24"/>
                <w:lang w:val="ru-RU" w:eastAsia="ru-RU"/>
              </w:rPr>
              <w:t>Застрахованные ссуды</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7000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rsidR="006701B7" w:rsidRPr="006701B7" w:rsidRDefault="006701B7" w:rsidP="006701B7">
            <w:pPr>
              <w:widowControl/>
              <w:jc w:val="right"/>
              <w:rPr>
                <w:sz w:val="24"/>
                <w:szCs w:val="24"/>
                <w:lang w:val="ru-RU" w:eastAsia="ru-RU"/>
              </w:rPr>
            </w:pPr>
            <w:r w:rsidRPr="006701B7">
              <w:rPr>
                <w:sz w:val="24"/>
                <w:szCs w:val="24"/>
                <w:lang w:eastAsia="ru-RU"/>
              </w:rPr>
              <w:t>U(8)</w:t>
            </w:r>
            <w:r w:rsidRPr="006701B7">
              <w:rPr>
                <w:sz w:val="24"/>
                <w:szCs w:val="24"/>
                <w:lang w:val="ru-RU" w:eastAsia="ru-RU"/>
              </w:rPr>
              <w:t> </w:t>
            </w:r>
          </w:p>
        </w:tc>
      </w:tr>
      <w:tr w:rsidR="006701B7" w:rsidRPr="006701B7" w:rsidTr="00DD5C7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rPr>
                <w:sz w:val="24"/>
                <w:szCs w:val="24"/>
                <w:lang w:val="ru-RU" w:eastAsia="ru-RU"/>
              </w:rPr>
            </w:pPr>
            <w:r w:rsidRPr="006701B7">
              <w:rPr>
                <w:sz w:val="24"/>
                <w:szCs w:val="24"/>
                <w:lang w:val="ru-RU" w:eastAsia="ru-RU"/>
              </w:rPr>
              <w:t>ИТОГО:</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jc w:val="right"/>
              <w:rPr>
                <w:sz w:val="24"/>
                <w:szCs w:val="24"/>
                <w:lang w:val="ru-RU" w:eastAsia="ru-RU"/>
              </w:rPr>
            </w:pPr>
            <w:r w:rsidRPr="006701B7">
              <w:rPr>
                <w:sz w:val="24"/>
                <w:szCs w:val="24"/>
                <w:lang w:eastAsia="ru-RU"/>
              </w:rPr>
              <w:t>SS</w:t>
            </w:r>
            <w:r w:rsidRPr="006701B7">
              <w:rPr>
                <w:sz w:val="24"/>
                <w:szCs w:val="24"/>
                <w:lang w:val="ru-RU" w:eastAsia="ru-RU"/>
              </w:rPr>
              <w:t>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6701B7" w:rsidRPr="006701B7" w:rsidRDefault="006701B7" w:rsidP="006701B7">
            <w:pPr>
              <w:widowControl/>
              <w:jc w:val="right"/>
              <w:rPr>
                <w:sz w:val="24"/>
                <w:szCs w:val="24"/>
                <w:lang w:val="ru-RU" w:eastAsia="ru-RU"/>
              </w:rPr>
            </w:pPr>
            <w:r w:rsidRPr="006701B7">
              <w:rPr>
                <w:sz w:val="24"/>
                <w:szCs w:val="24"/>
                <w:lang w:val="ru-RU" w:eastAsia="ru-RU"/>
              </w:rPr>
              <w:t>=</w:t>
            </w:r>
            <w:r w:rsidRPr="006701B7">
              <w:rPr>
                <w:sz w:val="24"/>
                <w:szCs w:val="24"/>
                <w:lang w:eastAsia="ru-RU"/>
              </w:rPr>
              <w:t>100%</w:t>
            </w:r>
            <w:r w:rsidRPr="006701B7">
              <w:rPr>
                <w:sz w:val="24"/>
                <w:szCs w:val="24"/>
                <w:lang w:val="ru-RU" w:eastAsia="ru-RU"/>
              </w:rPr>
              <w:t> </w:t>
            </w:r>
          </w:p>
        </w:tc>
      </w:tr>
    </w:tbl>
    <w:p w:rsidR="006701B7" w:rsidRPr="006701B7" w:rsidRDefault="006701B7" w:rsidP="006701B7">
      <w:pPr>
        <w:widowControl/>
        <w:rPr>
          <w:sz w:val="24"/>
          <w:szCs w:val="24"/>
          <w:lang w:val="ru-RU" w:eastAsia="ru-RU"/>
        </w:rPr>
      </w:pPr>
      <w:r w:rsidRPr="006701B7">
        <w:rPr>
          <w:sz w:val="24"/>
          <w:szCs w:val="24"/>
          <w:lang w:val="ru-RU" w:eastAsia="ru-RU"/>
        </w:rPr>
        <w:t xml:space="preserve"> </w:t>
      </w:r>
    </w:p>
    <w:p w:rsidR="006701B7" w:rsidRPr="006701B7" w:rsidRDefault="006701B7" w:rsidP="006701B7">
      <w:pPr>
        <w:widowControl/>
        <w:numPr>
          <w:ilvl w:val="0"/>
          <w:numId w:val="43"/>
        </w:numPr>
        <w:jc w:val="both"/>
        <w:rPr>
          <w:sz w:val="24"/>
          <w:szCs w:val="24"/>
          <w:lang w:val="ru-RU" w:eastAsia="ru-RU"/>
        </w:rPr>
      </w:pPr>
      <w:r w:rsidRPr="006701B7">
        <w:rPr>
          <w:sz w:val="24"/>
          <w:szCs w:val="24"/>
          <w:lang w:val="ru-RU" w:eastAsia="ru-RU"/>
        </w:rPr>
        <w:t>Формулы для расчета выходных показателей имеют следующий вид:</w:t>
      </w:r>
    </w:p>
    <w:p w:rsidR="006701B7" w:rsidRPr="006701B7" w:rsidRDefault="006701B7" w:rsidP="006701B7">
      <w:pPr>
        <w:widowControl/>
        <w:rPr>
          <w:sz w:val="24"/>
          <w:szCs w:val="24"/>
          <w:lang w:eastAsia="ru-RU"/>
        </w:rPr>
      </w:pPr>
      <w:r w:rsidRPr="006701B7">
        <w:rPr>
          <w:sz w:val="24"/>
          <w:szCs w:val="24"/>
          <w:lang w:eastAsia="ru-RU"/>
        </w:rPr>
        <w:t xml:space="preserve">SS = SUM(S(I)), </w:t>
      </w:r>
      <w:r w:rsidRPr="006701B7">
        <w:rPr>
          <w:sz w:val="24"/>
          <w:szCs w:val="24"/>
          <w:lang w:val="ru-RU" w:eastAsia="ru-RU"/>
        </w:rPr>
        <w:t>где</w:t>
      </w:r>
      <w:r w:rsidRPr="006701B7">
        <w:rPr>
          <w:sz w:val="24"/>
          <w:szCs w:val="24"/>
          <w:lang w:eastAsia="ru-RU"/>
        </w:rPr>
        <w:t xml:space="preserve"> S(I) – </w:t>
      </w:r>
      <w:r w:rsidRPr="006701B7">
        <w:rPr>
          <w:sz w:val="24"/>
          <w:szCs w:val="24"/>
          <w:lang w:val="ru-RU" w:eastAsia="ru-RU"/>
        </w:rPr>
        <w:t>сумма</w:t>
      </w:r>
      <w:r w:rsidRPr="006701B7">
        <w:rPr>
          <w:sz w:val="24"/>
          <w:szCs w:val="24"/>
          <w:lang w:eastAsia="ru-RU"/>
        </w:rPr>
        <w:t xml:space="preserve"> i-</w:t>
      </w:r>
      <w:r w:rsidRPr="006701B7">
        <w:rPr>
          <w:sz w:val="24"/>
          <w:szCs w:val="24"/>
          <w:lang w:val="ru-RU" w:eastAsia="ru-RU"/>
        </w:rPr>
        <w:t>ой</w:t>
      </w:r>
      <w:r w:rsidRPr="006701B7">
        <w:rPr>
          <w:sz w:val="24"/>
          <w:szCs w:val="24"/>
          <w:lang w:eastAsia="ru-RU"/>
        </w:rPr>
        <w:t xml:space="preserve"> </w:t>
      </w:r>
      <w:r w:rsidRPr="006701B7">
        <w:rPr>
          <w:sz w:val="24"/>
          <w:szCs w:val="24"/>
          <w:lang w:val="ru-RU" w:eastAsia="ru-RU"/>
        </w:rPr>
        <w:t>ссуды</w:t>
      </w:r>
      <w:r w:rsidRPr="006701B7">
        <w:rPr>
          <w:sz w:val="24"/>
          <w:szCs w:val="24"/>
          <w:lang w:eastAsia="ru-RU"/>
        </w:rPr>
        <w:t>;</w:t>
      </w:r>
    </w:p>
    <w:p w:rsidR="006701B7" w:rsidRPr="006701B7" w:rsidRDefault="006701B7" w:rsidP="006701B7">
      <w:pPr>
        <w:widowControl/>
        <w:rPr>
          <w:sz w:val="24"/>
          <w:szCs w:val="24"/>
          <w:lang w:eastAsia="ru-RU"/>
        </w:rPr>
      </w:pPr>
      <w:r w:rsidRPr="006701B7">
        <w:rPr>
          <w:sz w:val="24"/>
          <w:szCs w:val="24"/>
          <w:lang w:eastAsia="ru-RU"/>
        </w:rPr>
        <w:t xml:space="preserve">U(I) = S(I) / SS, U(I) – </w:t>
      </w:r>
      <w:r w:rsidRPr="006701B7">
        <w:rPr>
          <w:sz w:val="24"/>
          <w:szCs w:val="24"/>
          <w:lang w:val="ru-RU" w:eastAsia="ru-RU"/>
        </w:rPr>
        <w:t>удельный</w:t>
      </w:r>
      <w:r w:rsidRPr="006701B7">
        <w:rPr>
          <w:sz w:val="24"/>
          <w:szCs w:val="24"/>
          <w:lang w:eastAsia="ru-RU"/>
        </w:rPr>
        <w:t xml:space="preserve"> </w:t>
      </w:r>
      <w:r w:rsidRPr="006701B7">
        <w:rPr>
          <w:sz w:val="24"/>
          <w:szCs w:val="24"/>
          <w:lang w:val="ru-RU" w:eastAsia="ru-RU"/>
        </w:rPr>
        <w:t>вес</w:t>
      </w:r>
      <w:r w:rsidRPr="006701B7">
        <w:rPr>
          <w:sz w:val="24"/>
          <w:szCs w:val="24"/>
          <w:lang w:eastAsia="ru-RU"/>
        </w:rPr>
        <w:t xml:space="preserve"> i-</w:t>
      </w:r>
      <w:r w:rsidRPr="006701B7">
        <w:rPr>
          <w:sz w:val="24"/>
          <w:szCs w:val="24"/>
          <w:lang w:val="ru-RU" w:eastAsia="ru-RU"/>
        </w:rPr>
        <w:t>ой</w:t>
      </w:r>
      <w:r w:rsidRPr="006701B7">
        <w:rPr>
          <w:sz w:val="24"/>
          <w:szCs w:val="24"/>
          <w:lang w:eastAsia="ru-RU"/>
        </w:rPr>
        <w:t xml:space="preserve"> </w:t>
      </w:r>
      <w:r w:rsidRPr="006701B7">
        <w:rPr>
          <w:sz w:val="24"/>
          <w:szCs w:val="24"/>
          <w:lang w:val="ru-RU" w:eastAsia="ru-RU"/>
        </w:rPr>
        <w:t>ссуды</w:t>
      </w:r>
      <w:r w:rsidRPr="006701B7">
        <w:rPr>
          <w:sz w:val="24"/>
          <w:szCs w:val="24"/>
          <w:lang w:eastAsia="ru-RU"/>
        </w:rPr>
        <w:t xml:space="preserve">; </w:t>
      </w:r>
    </w:p>
    <w:p w:rsidR="006701B7" w:rsidRPr="006701B7" w:rsidRDefault="006701B7" w:rsidP="006701B7">
      <w:pPr>
        <w:widowControl/>
        <w:rPr>
          <w:sz w:val="24"/>
          <w:szCs w:val="24"/>
          <w:lang w:val="ru-RU" w:eastAsia="ru-RU"/>
        </w:rPr>
      </w:pPr>
      <w:r w:rsidRPr="006701B7">
        <w:rPr>
          <w:sz w:val="24"/>
          <w:szCs w:val="24"/>
          <w:lang w:eastAsia="ru-RU"/>
        </w:rPr>
        <w:t>I</w:t>
      </w:r>
      <w:r w:rsidRPr="006701B7">
        <w:rPr>
          <w:sz w:val="24"/>
          <w:szCs w:val="24"/>
          <w:lang w:val="ru-RU" w:eastAsia="ru-RU"/>
        </w:rPr>
        <w:t xml:space="preserve"> = [1,</w:t>
      </w:r>
      <w:r w:rsidRPr="006701B7">
        <w:rPr>
          <w:sz w:val="24"/>
          <w:szCs w:val="24"/>
          <w:lang w:eastAsia="ru-RU"/>
        </w:rPr>
        <w:t>N</w:t>
      </w:r>
      <w:r w:rsidRPr="006701B7">
        <w:rPr>
          <w:sz w:val="24"/>
          <w:szCs w:val="24"/>
          <w:lang w:val="ru-RU" w:eastAsia="ru-RU"/>
        </w:rPr>
        <w:t xml:space="preserve">], где </w:t>
      </w:r>
      <w:r w:rsidRPr="006701B7">
        <w:rPr>
          <w:sz w:val="24"/>
          <w:szCs w:val="24"/>
          <w:lang w:eastAsia="ru-RU"/>
        </w:rPr>
        <w:t>N</w:t>
      </w:r>
      <w:r w:rsidRPr="006701B7">
        <w:rPr>
          <w:sz w:val="24"/>
          <w:szCs w:val="24"/>
          <w:lang w:val="ru-RU" w:eastAsia="ru-RU"/>
        </w:rPr>
        <w:t xml:space="preserve"> – количество видов предоставляемых ссуд.</w:t>
      </w:r>
    </w:p>
    <w:p w:rsidR="006701B7" w:rsidRPr="006701B7" w:rsidRDefault="006701B7" w:rsidP="006701B7">
      <w:pPr>
        <w:widowControl/>
        <w:numPr>
          <w:ilvl w:val="0"/>
          <w:numId w:val="43"/>
        </w:numPr>
        <w:jc w:val="both"/>
        <w:rPr>
          <w:sz w:val="24"/>
          <w:szCs w:val="24"/>
          <w:lang w:val="ru-RU" w:eastAsia="ru-RU"/>
        </w:rPr>
      </w:pPr>
      <w:r w:rsidRPr="006701B7">
        <w:rPr>
          <w:sz w:val="24"/>
          <w:szCs w:val="24"/>
          <w:lang w:val="ru-RU" w:eastAsia="ru-RU"/>
        </w:rPr>
        <w:t>Выполнить сортировку документа по возрастанию объектов вложения коммерческого банка.</w:t>
      </w:r>
    </w:p>
    <w:p w:rsidR="006701B7" w:rsidRPr="006701B7" w:rsidRDefault="006701B7" w:rsidP="006701B7">
      <w:pPr>
        <w:widowControl/>
        <w:numPr>
          <w:ilvl w:val="0"/>
          <w:numId w:val="43"/>
        </w:numPr>
        <w:jc w:val="both"/>
        <w:rPr>
          <w:sz w:val="24"/>
          <w:szCs w:val="24"/>
          <w:lang w:val="ru-RU" w:eastAsia="ru-RU"/>
        </w:rPr>
      </w:pPr>
      <w:r w:rsidRPr="006701B7">
        <w:rPr>
          <w:sz w:val="24"/>
          <w:szCs w:val="24"/>
          <w:lang w:val="ru-RU" w:eastAsia="ru-RU"/>
        </w:rPr>
        <w:t>Построить на отдельном рабочем листе круговую диаграмму, отражающую структуру сумм каждого вида ссуды в виде соответствующего сектора, вывести значения объемов вложений по каждому виду, а также легенду и название графика «Структура кредитных вложений банка».</w:t>
      </w:r>
    </w:p>
    <w:p w:rsidR="006701B7" w:rsidRPr="006701B7" w:rsidRDefault="006701B7" w:rsidP="006701B7">
      <w:pPr>
        <w:widowControl/>
        <w:numPr>
          <w:ilvl w:val="0"/>
          <w:numId w:val="43"/>
        </w:numPr>
        <w:jc w:val="both"/>
        <w:rPr>
          <w:sz w:val="24"/>
          <w:szCs w:val="24"/>
          <w:lang w:val="ru-RU" w:eastAsia="ru-RU"/>
        </w:rPr>
      </w:pPr>
      <w:r w:rsidRPr="006701B7">
        <w:rPr>
          <w:sz w:val="24"/>
          <w:szCs w:val="24"/>
          <w:lang w:val="ru-RU" w:eastAsia="ru-RU"/>
        </w:rPr>
        <w:t>Построить на отдельном листе смешанную диаграмму, в которой суммы объемов каждого вида ссуды были бы представлены в виде гистограмм, а их удельные веса в виде линейного графика на той же диаграмме. Вывести легенду и название графика «Анализ кредитных вложений банка».</w:t>
      </w:r>
    </w:p>
    <w:p w:rsidR="006701B7" w:rsidRPr="006701B7" w:rsidRDefault="006701B7" w:rsidP="006701B7">
      <w:pPr>
        <w:widowControl/>
        <w:numPr>
          <w:ilvl w:val="0"/>
          <w:numId w:val="43"/>
        </w:numPr>
        <w:jc w:val="both"/>
        <w:rPr>
          <w:sz w:val="24"/>
          <w:szCs w:val="24"/>
          <w:lang w:val="ru-RU" w:eastAsia="ru-RU"/>
        </w:rPr>
      </w:pPr>
      <w:r w:rsidRPr="006701B7">
        <w:rPr>
          <w:sz w:val="24"/>
          <w:szCs w:val="24"/>
          <w:lang w:val="ru-RU" w:eastAsia="ru-RU"/>
        </w:rPr>
        <w:t>Сформировать новый выходной документ, содержащий только те кредитные вложения банка, объем ссуд которых больше среднего значения этого показателя по всей таблице (использовать функцию СРЗНАЧ, выполнить фильтрацию, результаты скопировать). Выходной документ должен иметь следующий вид:</w:t>
      </w:r>
    </w:p>
    <w:tbl>
      <w:tblPr>
        <w:tblW w:w="5980" w:type="dxa"/>
        <w:jc w:val="center"/>
        <w:tblCellMar>
          <w:left w:w="0" w:type="dxa"/>
          <w:right w:w="0" w:type="dxa"/>
        </w:tblCellMar>
        <w:tblLook w:val="0000" w:firstRow="0" w:lastRow="0" w:firstColumn="0" w:lastColumn="0" w:noHBand="0" w:noVBand="0"/>
      </w:tblPr>
      <w:tblGrid>
        <w:gridCol w:w="4260"/>
        <w:gridCol w:w="1720"/>
      </w:tblGrid>
      <w:tr w:rsidR="006701B7" w:rsidRPr="006701B7" w:rsidTr="00DD5C71">
        <w:trPr>
          <w:trHeight w:val="435"/>
          <w:jc w:val="center"/>
        </w:trPr>
        <w:tc>
          <w:tcPr>
            <w:tcW w:w="4260"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6701B7" w:rsidRPr="006701B7" w:rsidRDefault="006701B7" w:rsidP="006701B7">
            <w:pPr>
              <w:widowControl/>
              <w:jc w:val="center"/>
              <w:rPr>
                <w:b/>
                <w:bCs/>
                <w:sz w:val="24"/>
                <w:szCs w:val="24"/>
                <w:lang w:val="ru-RU" w:eastAsia="ru-RU"/>
              </w:rPr>
            </w:pPr>
            <w:r w:rsidRPr="006701B7">
              <w:rPr>
                <w:b/>
                <w:bCs/>
                <w:sz w:val="24"/>
                <w:szCs w:val="24"/>
                <w:lang w:val="ru-RU" w:eastAsia="ru-RU"/>
              </w:rPr>
              <w:t>Кредитные вложения коммерческого банка</w:t>
            </w:r>
          </w:p>
        </w:tc>
        <w:tc>
          <w:tcPr>
            <w:tcW w:w="1720"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6701B7" w:rsidRPr="006701B7" w:rsidRDefault="006701B7" w:rsidP="006701B7">
            <w:pPr>
              <w:widowControl/>
              <w:jc w:val="center"/>
              <w:rPr>
                <w:b/>
                <w:bCs/>
                <w:sz w:val="24"/>
                <w:szCs w:val="24"/>
                <w:lang w:val="ru-RU" w:eastAsia="ru-RU"/>
              </w:rPr>
            </w:pPr>
            <w:r w:rsidRPr="006701B7">
              <w:rPr>
                <w:b/>
                <w:bCs/>
                <w:sz w:val="24"/>
                <w:szCs w:val="24"/>
                <w:lang w:val="ru-RU" w:eastAsia="ru-RU"/>
              </w:rPr>
              <w:t>Сумма (млн. руб)</w:t>
            </w:r>
          </w:p>
        </w:tc>
      </w:tr>
      <w:tr w:rsidR="006701B7" w:rsidRPr="006701B7" w:rsidTr="00DD5C71">
        <w:trPr>
          <w:trHeight w:val="78"/>
          <w:jc w:val="center"/>
        </w:trPr>
        <w:tc>
          <w:tcPr>
            <w:tcW w:w="4260"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6701B7" w:rsidRPr="006701B7" w:rsidRDefault="006701B7" w:rsidP="006701B7">
            <w:pPr>
              <w:widowControl/>
              <w:jc w:val="center"/>
              <w:rPr>
                <w:b/>
                <w:bCs/>
                <w:sz w:val="24"/>
                <w:szCs w:val="24"/>
                <w:lang w:val="ru-RU" w:eastAsia="ru-RU"/>
              </w:rPr>
            </w:pPr>
          </w:p>
        </w:tc>
        <w:tc>
          <w:tcPr>
            <w:tcW w:w="1720"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6701B7" w:rsidRPr="006701B7" w:rsidRDefault="006701B7" w:rsidP="006701B7">
            <w:pPr>
              <w:widowControl/>
              <w:jc w:val="center"/>
              <w:rPr>
                <w:b/>
                <w:bCs/>
                <w:sz w:val="24"/>
                <w:szCs w:val="24"/>
                <w:lang w:val="ru-RU" w:eastAsia="ru-RU"/>
              </w:rPr>
            </w:pPr>
          </w:p>
        </w:tc>
      </w:tr>
      <w:tr w:rsidR="006701B7" w:rsidRPr="006701B7" w:rsidTr="00DD5C71">
        <w:trPr>
          <w:trHeight w:val="78"/>
          <w:jc w:val="center"/>
        </w:trPr>
        <w:tc>
          <w:tcPr>
            <w:tcW w:w="4260"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6701B7" w:rsidRPr="006701B7" w:rsidRDefault="006701B7" w:rsidP="006701B7">
            <w:pPr>
              <w:widowControl/>
              <w:jc w:val="center"/>
              <w:rPr>
                <w:b/>
                <w:bCs/>
                <w:sz w:val="24"/>
                <w:szCs w:val="24"/>
                <w:lang w:val="ru-RU" w:eastAsia="ru-RU"/>
              </w:rPr>
            </w:pPr>
          </w:p>
        </w:tc>
        <w:tc>
          <w:tcPr>
            <w:tcW w:w="1720"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6701B7" w:rsidRPr="006701B7" w:rsidRDefault="006701B7" w:rsidP="006701B7">
            <w:pPr>
              <w:widowControl/>
              <w:jc w:val="center"/>
              <w:rPr>
                <w:b/>
                <w:bCs/>
                <w:sz w:val="24"/>
                <w:szCs w:val="24"/>
                <w:lang w:val="ru-RU" w:eastAsia="ru-RU"/>
              </w:rPr>
            </w:pPr>
          </w:p>
        </w:tc>
      </w:tr>
    </w:tbl>
    <w:p w:rsidR="006701B7" w:rsidRPr="006701B7" w:rsidRDefault="006701B7" w:rsidP="006701B7">
      <w:pPr>
        <w:widowControl/>
        <w:numPr>
          <w:ilvl w:val="0"/>
          <w:numId w:val="43"/>
        </w:numPr>
        <w:jc w:val="both"/>
        <w:rPr>
          <w:sz w:val="24"/>
          <w:szCs w:val="24"/>
          <w:lang w:val="ru-RU" w:eastAsia="ru-RU"/>
        </w:rPr>
      </w:pPr>
      <w:r w:rsidRPr="006701B7">
        <w:rPr>
          <w:sz w:val="24"/>
          <w:szCs w:val="24"/>
          <w:lang w:val="ru-RU" w:eastAsia="ru-RU"/>
        </w:rPr>
        <w:t>На основании исходного документа Структура кредитных вложений коммерческого банка сформировать следующий документ:</w:t>
      </w:r>
    </w:p>
    <w:tbl>
      <w:tblPr>
        <w:tblW w:w="6920" w:type="dxa"/>
        <w:jc w:val="center"/>
        <w:tblLook w:val="0000" w:firstRow="0" w:lastRow="0" w:firstColumn="0" w:lastColumn="0" w:noHBand="0" w:noVBand="0"/>
      </w:tblPr>
      <w:tblGrid>
        <w:gridCol w:w="5200"/>
        <w:gridCol w:w="1720"/>
      </w:tblGrid>
      <w:tr w:rsidR="006701B7" w:rsidRPr="006701B7" w:rsidTr="00DD5C71">
        <w:trPr>
          <w:trHeight w:val="390"/>
          <w:jc w:val="center"/>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01B7" w:rsidRPr="006701B7" w:rsidRDefault="006701B7" w:rsidP="006701B7">
            <w:pPr>
              <w:widowControl/>
              <w:jc w:val="center"/>
              <w:rPr>
                <w:b/>
                <w:bCs/>
                <w:sz w:val="24"/>
                <w:szCs w:val="24"/>
                <w:lang w:val="ru-RU" w:eastAsia="ru-RU"/>
              </w:rPr>
            </w:pPr>
            <w:r w:rsidRPr="006701B7">
              <w:rPr>
                <w:b/>
                <w:bCs/>
                <w:sz w:val="24"/>
                <w:szCs w:val="24"/>
                <w:lang w:val="ru-RU" w:eastAsia="ru-RU"/>
              </w:rPr>
              <w:t>Расчетная величина</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6701B7" w:rsidRPr="006701B7" w:rsidRDefault="006701B7" w:rsidP="006701B7">
            <w:pPr>
              <w:widowControl/>
              <w:jc w:val="center"/>
              <w:rPr>
                <w:b/>
                <w:bCs/>
                <w:sz w:val="24"/>
                <w:szCs w:val="24"/>
                <w:lang w:val="ru-RU" w:eastAsia="ru-RU"/>
              </w:rPr>
            </w:pPr>
            <w:r w:rsidRPr="006701B7">
              <w:rPr>
                <w:b/>
                <w:bCs/>
                <w:sz w:val="24"/>
                <w:szCs w:val="24"/>
                <w:lang w:val="ru-RU" w:eastAsia="ru-RU"/>
              </w:rPr>
              <w:t>Значения</w:t>
            </w:r>
          </w:p>
        </w:tc>
      </w:tr>
      <w:tr w:rsidR="006701B7" w:rsidRPr="00F77C52" w:rsidTr="00DD5C71">
        <w:trPr>
          <w:trHeight w:val="225"/>
          <w:jc w:val="center"/>
        </w:trPr>
        <w:tc>
          <w:tcPr>
            <w:tcW w:w="5200" w:type="dxa"/>
            <w:tcBorders>
              <w:top w:val="nil"/>
              <w:left w:val="single" w:sz="4" w:space="0" w:color="auto"/>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Максимальная сумма под залог (по всем видам ссуд под залог)</w:t>
            </w:r>
          </w:p>
        </w:tc>
        <w:tc>
          <w:tcPr>
            <w:tcW w:w="172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r>
      <w:tr w:rsidR="006701B7" w:rsidRPr="00F77C52" w:rsidTr="00DD5C71">
        <w:trPr>
          <w:trHeight w:val="225"/>
          <w:jc w:val="center"/>
        </w:trPr>
        <w:tc>
          <w:tcPr>
            <w:tcW w:w="5200" w:type="dxa"/>
            <w:tcBorders>
              <w:top w:val="nil"/>
              <w:left w:val="single" w:sz="4" w:space="0" w:color="auto"/>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Минимальная сумма под залог (по всем видам ссуд под залог)</w:t>
            </w:r>
          </w:p>
        </w:tc>
        <w:tc>
          <w:tcPr>
            <w:tcW w:w="172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r>
      <w:tr w:rsidR="006701B7" w:rsidRPr="00F77C52" w:rsidTr="00DD5C71">
        <w:trPr>
          <w:trHeight w:val="225"/>
          <w:jc w:val="center"/>
        </w:trPr>
        <w:tc>
          <w:tcPr>
            <w:tcW w:w="5200" w:type="dxa"/>
            <w:tcBorders>
              <w:top w:val="nil"/>
              <w:left w:val="single" w:sz="4" w:space="0" w:color="auto"/>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Количество видов ссуды под залог</w:t>
            </w:r>
          </w:p>
        </w:tc>
        <w:tc>
          <w:tcPr>
            <w:tcW w:w="172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r>
      <w:tr w:rsidR="006701B7" w:rsidRPr="00F77C52" w:rsidTr="00DD5C71">
        <w:trPr>
          <w:trHeight w:val="225"/>
          <w:jc w:val="center"/>
        </w:trPr>
        <w:tc>
          <w:tcPr>
            <w:tcW w:w="5200" w:type="dxa"/>
            <w:tcBorders>
              <w:top w:val="nil"/>
              <w:left w:val="single" w:sz="4" w:space="0" w:color="auto"/>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Максимальная сумма ссуды (по всем видам ссуд)</w:t>
            </w:r>
          </w:p>
        </w:tc>
        <w:tc>
          <w:tcPr>
            <w:tcW w:w="172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r>
      <w:tr w:rsidR="006701B7" w:rsidRPr="00F77C52" w:rsidTr="00DD5C71">
        <w:trPr>
          <w:trHeight w:val="225"/>
          <w:jc w:val="center"/>
        </w:trPr>
        <w:tc>
          <w:tcPr>
            <w:tcW w:w="5200" w:type="dxa"/>
            <w:tcBorders>
              <w:top w:val="nil"/>
              <w:left w:val="single" w:sz="4" w:space="0" w:color="auto"/>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Минимальная сумма ссуды (по всем видам ссуд)</w:t>
            </w:r>
          </w:p>
        </w:tc>
        <w:tc>
          <w:tcPr>
            <w:tcW w:w="1720" w:type="dxa"/>
            <w:tcBorders>
              <w:top w:val="nil"/>
              <w:left w:val="nil"/>
              <w:bottom w:val="single" w:sz="4" w:space="0" w:color="auto"/>
              <w:right w:val="single" w:sz="4" w:space="0" w:color="auto"/>
            </w:tcBorders>
            <w:shd w:val="clear" w:color="auto" w:fill="auto"/>
            <w:noWrap/>
            <w:vAlign w:val="bottom"/>
          </w:tcPr>
          <w:p w:rsidR="006701B7" w:rsidRPr="006701B7" w:rsidRDefault="006701B7" w:rsidP="006701B7">
            <w:pPr>
              <w:widowControl/>
              <w:rPr>
                <w:sz w:val="24"/>
                <w:szCs w:val="24"/>
                <w:lang w:val="ru-RU" w:eastAsia="ru-RU"/>
              </w:rPr>
            </w:pPr>
            <w:r w:rsidRPr="006701B7">
              <w:rPr>
                <w:sz w:val="24"/>
                <w:szCs w:val="24"/>
                <w:lang w:val="ru-RU" w:eastAsia="ru-RU"/>
              </w:rPr>
              <w:t> </w:t>
            </w:r>
          </w:p>
        </w:tc>
      </w:tr>
    </w:tbl>
    <w:p w:rsidR="006701B7" w:rsidRPr="006701B7" w:rsidRDefault="006701B7" w:rsidP="006701B7">
      <w:pPr>
        <w:widowControl/>
        <w:numPr>
          <w:ilvl w:val="0"/>
          <w:numId w:val="43"/>
        </w:numPr>
        <w:jc w:val="both"/>
        <w:rPr>
          <w:sz w:val="24"/>
          <w:szCs w:val="24"/>
          <w:lang w:val="ru-RU" w:eastAsia="ru-RU"/>
        </w:rPr>
      </w:pPr>
      <w:r w:rsidRPr="006701B7">
        <w:rPr>
          <w:sz w:val="24"/>
          <w:szCs w:val="24"/>
          <w:lang w:val="ru-RU" w:eastAsia="ru-RU"/>
        </w:rPr>
        <w:t>Подготовить результаты расчетов и диаграммы к выводу на печать.</w:t>
      </w:r>
    </w:p>
    <w:p w:rsidR="006701B7" w:rsidRPr="006701B7" w:rsidRDefault="006701B7" w:rsidP="006701B7">
      <w:pPr>
        <w:widowControl/>
        <w:shd w:val="clear" w:color="auto" w:fill="FFFFFF"/>
        <w:autoSpaceDE w:val="0"/>
        <w:autoSpaceDN w:val="0"/>
        <w:adjustRightInd w:val="0"/>
        <w:jc w:val="both"/>
        <w:rPr>
          <w:color w:val="000000"/>
          <w:sz w:val="24"/>
          <w:szCs w:val="24"/>
          <w:lang w:val="ru-RU" w:eastAsia="ru-RU"/>
        </w:rPr>
      </w:pPr>
    </w:p>
    <w:p w:rsidR="006701B7" w:rsidRPr="006701B7" w:rsidRDefault="006701B7" w:rsidP="006701B7">
      <w:pPr>
        <w:widowControl/>
        <w:jc w:val="center"/>
        <w:rPr>
          <w:b/>
          <w:sz w:val="24"/>
          <w:szCs w:val="24"/>
          <w:lang w:val="ru-RU" w:eastAsia="ru-RU"/>
        </w:rPr>
      </w:pPr>
      <w:r w:rsidRPr="006701B7">
        <w:rPr>
          <w:b/>
          <w:sz w:val="24"/>
          <w:szCs w:val="24"/>
          <w:lang w:val="ru-RU" w:eastAsia="ru-RU"/>
        </w:rPr>
        <w:lastRenderedPageBreak/>
        <w:t>ПРОВЕРКА РЕЗУЛЬТАТОВ И ОЦЕНКА</w:t>
      </w:r>
    </w:p>
    <w:p w:rsidR="006701B7" w:rsidRPr="006701B7" w:rsidRDefault="006701B7" w:rsidP="006701B7">
      <w:pPr>
        <w:widowControl/>
        <w:jc w:val="center"/>
        <w:rPr>
          <w:i/>
          <w:sz w:val="24"/>
          <w:szCs w:val="24"/>
          <w:lang w:val="ru-RU" w:eastAsia="ru-RU"/>
        </w:rPr>
      </w:pPr>
      <w:r w:rsidRPr="006701B7">
        <w:rPr>
          <w:b/>
          <w:sz w:val="24"/>
          <w:szCs w:val="24"/>
          <w:lang w:val="ru-RU" w:eastAsia="ru-RU"/>
        </w:rPr>
        <w:t>САМОСТОЯТЕЛЬНОЙ РАБОТЫ ОБУЧАЮЩИХСЯ</w:t>
      </w:r>
    </w:p>
    <w:p w:rsidR="006701B7" w:rsidRPr="006701B7" w:rsidRDefault="006701B7" w:rsidP="006701B7">
      <w:pPr>
        <w:widowControl/>
        <w:numPr>
          <w:ilvl w:val="0"/>
          <w:numId w:val="6"/>
        </w:numPr>
        <w:ind w:left="284"/>
        <w:jc w:val="both"/>
        <w:rPr>
          <w:sz w:val="24"/>
          <w:szCs w:val="24"/>
          <w:lang w:val="ru-RU" w:eastAsia="ru-RU"/>
        </w:rPr>
      </w:pPr>
      <w:r w:rsidRPr="006701B7">
        <w:rPr>
          <w:sz w:val="24"/>
          <w:szCs w:val="24"/>
          <w:lang w:val="ru-RU" w:eastAsia="ru-RU"/>
        </w:rPr>
        <w:t>оценка «отлично» выставляется обучающемуся, если работа выполнена без ошибок и недочетов или имеющую не более одного недочета;</w:t>
      </w:r>
    </w:p>
    <w:p w:rsidR="006701B7" w:rsidRPr="006701B7" w:rsidRDefault="006701B7" w:rsidP="006701B7">
      <w:pPr>
        <w:widowControl/>
        <w:numPr>
          <w:ilvl w:val="0"/>
          <w:numId w:val="6"/>
        </w:numPr>
        <w:ind w:left="284"/>
        <w:jc w:val="both"/>
        <w:rPr>
          <w:sz w:val="24"/>
          <w:szCs w:val="24"/>
          <w:lang w:val="ru-RU" w:eastAsia="ru-RU"/>
        </w:rPr>
      </w:pPr>
      <w:r w:rsidRPr="006701B7">
        <w:rPr>
          <w:sz w:val="24"/>
          <w:szCs w:val="24"/>
          <w:lang w:val="ru-RU" w:eastAsia="ru-RU"/>
        </w:rPr>
        <w:t xml:space="preserve"> оценка «хорошо» </w:t>
      </w:r>
      <w:r w:rsidRPr="006701B7">
        <w:rPr>
          <w:sz w:val="24"/>
          <w:szCs w:val="24"/>
          <w:lang w:val="ru-RU"/>
        </w:rPr>
        <w:t xml:space="preserve">выставляется обучающемуся, если </w:t>
      </w:r>
      <w:r w:rsidRPr="006701B7">
        <w:rPr>
          <w:sz w:val="24"/>
          <w:szCs w:val="24"/>
          <w:lang w:val="ru-RU" w:eastAsia="ru-RU"/>
        </w:rPr>
        <w:t>работа  выполнена полностью, но при наличии в ней: а) не более одной негрубой ошибки и одного недочета, б) или не более двух недочетов;</w:t>
      </w:r>
    </w:p>
    <w:p w:rsidR="006701B7" w:rsidRPr="006701B7" w:rsidRDefault="006701B7" w:rsidP="006701B7">
      <w:pPr>
        <w:widowControl/>
        <w:numPr>
          <w:ilvl w:val="0"/>
          <w:numId w:val="6"/>
        </w:numPr>
        <w:ind w:left="284"/>
        <w:jc w:val="both"/>
        <w:rPr>
          <w:sz w:val="24"/>
          <w:szCs w:val="24"/>
          <w:lang w:val="ru-RU" w:eastAsia="ru-RU"/>
        </w:rPr>
      </w:pPr>
      <w:r w:rsidRPr="006701B7">
        <w:rPr>
          <w:sz w:val="24"/>
          <w:szCs w:val="24"/>
          <w:lang w:val="ru-RU" w:eastAsia="ru-RU"/>
        </w:rPr>
        <w:t xml:space="preserve"> оценка «удовлетворительно» выставляется обучающемуся, если  работа  выполнена правильно не менее чем на половину или допущено: а) не более двух грубых ошибок, б) или не более одной грубой ошибки и одного недочета, в) или не более двух-трех негрубых ошибок, г) или одной негрубой ошибки и трех недочетов, д) или при отсутствии ошибок, но при наличии 4-5 недочетов;</w:t>
      </w:r>
    </w:p>
    <w:p w:rsidR="006701B7" w:rsidRPr="006701B7" w:rsidRDefault="006701B7" w:rsidP="006701B7">
      <w:pPr>
        <w:widowControl/>
        <w:numPr>
          <w:ilvl w:val="0"/>
          <w:numId w:val="6"/>
        </w:numPr>
        <w:ind w:left="284"/>
        <w:jc w:val="both"/>
        <w:rPr>
          <w:sz w:val="24"/>
          <w:szCs w:val="24"/>
          <w:lang w:val="ru-RU" w:eastAsia="ru-RU"/>
        </w:rPr>
      </w:pPr>
      <w:r w:rsidRPr="006701B7">
        <w:rPr>
          <w:sz w:val="24"/>
          <w:szCs w:val="24"/>
          <w:lang w:val="ru-RU" w:eastAsia="ru-RU"/>
        </w:rPr>
        <w:t xml:space="preserve"> оценка «неудовлетворительно» выставляется обучающемуся, если  в работе допущено число ошибок и недочетов превосходящее норму, при которой может быть выставлена оценка «удовлетворительно», или если правильно выполнено менее половины работы.</w:t>
      </w:r>
    </w:p>
    <w:p w:rsidR="006701B7" w:rsidRPr="006701B7" w:rsidRDefault="006701B7" w:rsidP="006701B7">
      <w:pPr>
        <w:widowControl/>
        <w:contextualSpacing/>
        <w:jc w:val="both"/>
        <w:rPr>
          <w:rFonts w:eastAsia="Calibri"/>
          <w:bCs/>
          <w:sz w:val="24"/>
          <w:szCs w:val="24"/>
          <w:lang w:val="ru-RU"/>
        </w:rPr>
      </w:pPr>
    </w:p>
    <w:p w:rsidR="006701B7" w:rsidRPr="00D501E0" w:rsidRDefault="006701B7" w:rsidP="00CD70DC">
      <w:pPr>
        <w:widowControl/>
        <w:ind w:firstLine="709"/>
        <w:jc w:val="both"/>
        <w:rPr>
          <w:rFonts w:eastAsia="Calibri"/>
          <w:sz w:val="28"/>
          <w:szCs w:val="28"/>
          <w:lang w:val="ru-RU"/>
        </w:rPr>
      </w:pPr>
    </w:p>
    <w:p w:rsidR="00CD70DC" w:rsidRPr="00D501E0" w:rsidRDefault="00CD70DC" w:rsidP="00CD70DC">
      <w:pPr>
        <w:widowControl/>
        <w:ind w:firstLine="709"/>
        <w:jc w:val="both"/>
        <w:rPr>
          <w:rFonts w:eastAsia="Calibri"/>
          <w:sz w:val="28"/>
          <w:szCs w:val="28"/>
          <w:lang w:val="ru-RU"/>
        </w:rPr>
      </w:pPr>
    </w:p>
    <w:p w:rsidR="00CD70DC" w:rsidRDefault="00CD70DC"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6701B7" w:rsidRDefault="006701B7" w:rsidP="00CD70DC">
      <w:pPr>
        <w:widowControl/>
        <w:ind w:firstLine="709"/>
        <w:jc w:val="both"/>
        <w:rPr>
          <w:rFonts w:eastAsia="Calibri"/>
          <w:sz w:val="28"/>
          <w:szCs w:val="28"/>
          <w:lang w:val="ru-RU"/>
        </w:rPr>
      </w:pPr>
    </w:p>
    <w:p w:rsidR="007A456D" w:rsidRPr="007A456D" w:rsidRDefault="007A456D" w:rsidP="007A456D">
      <w:pPr>
        <w:widowControl/>
        <w:jc w:val="center"/>
        <w:rPr>
          <w:b/>
          <w:sz w:val="24"/>
          <w:szCs w:val="24"/>
          <w:lang w:val="ru-RU" w:eastAsia="ru-RU"/>
        </w:rPr>
      </w:pPr>
      <w:r w:rsidRPr="007A456D">
        <w:rPr>
          <w:b/>
          <w:sz w:val="24"/>
          <w:szCs w:val="24"/>
          <w:lang w:val="ru-RU" w:eastAsia="ru-RU"/>
        </w:rPr>
        <w:t xml:space="preserve">ПРАКТИЧЕСКОЕ    ЗАНЯТИЕ    №3 </w:t>
      </w:r>
    </w:p>
    <w:p w:rsidR="007A456D" w:rsidRPr="007A456D" w:rsidRDefault="007A456D" w:rsidP="007A45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sz w:val="24"/>
          <w:szCs w:val="24"/>
          <w:lang w:val="ru-RU" w:eastAsia="ru-RU"/>
        </w:rPr>
      </w:pPr>
      <w:r w:rsidRPr="007A456D">
        <w:rPr>
          <w:b/>
          <w:color w:val="000000"/>
          <w:sz w:val="24"/>
          <w:szCs w:val="24"/>
          <w:lang w:val="ru-RU" w:eastAsia="ru-RU"/>
        </w:rPr>
        <w:lastRenderedPageBreak/>
        <w:t>Тема: «</w:t>
      </w:r>
      <w:r w:rsidRPr="007A456D">
        <w:rPr>
          <w:b/>
          <w:sz w:val="24"/>
          <w:szCs w:val="24"/>
          <w:lang w:val="ru-RU" w:eastAsia="ru-RU"/>
        </w:rPr>
        <w:t>Создание мультимедийных презентаций в MS Power Point»</w:t>
      </w:r>
    </w:p>
    <w:p w:rsidR="007A456D" w:rsidRPr="007A456D" w:rsidRDefault="007A456D" w:rsidP="007A456D">
      <w:pPr>
        <w:widowControl/>
        <w:jc w:val="both"/>
        <w:rPr>
          <w:sz w:val="24"/>
          <w:szCs w:val="24"/>
          <w:lang w:val="ru-RU"/>
        </w:rPr>
      </w:pPr>
      <w:r w:rsidRPr="007A456D">
        <w:rPr>
          <w:sz w:val="24"/>
          <w:szCs w:val="24"/>
          <w:lang w:val="ru-RU"/>
        </w:rPr>
        <w:t>Дисциплина: Информационные технологии в профессиональной деятельности</w:t>
      </w:r>
    </w:p>
    <w:p w:rsidR="007A456D" w:rsidRPr="007A456D" w:rsidRDefault="007A456D" w:rsidP="007A456D">
      <w:pPr>
        <w:widowControl/>
        <w:rPr>
          <w:sz w:val="24"/>
          <w:szCs w:val="24"/>
          <w:lang w:val="ru-RU"/>
        </w:rPr>
      </w:pPr>
      <w:r w:rsidRPr="007A456D">
        <w:rPr>
          <w:sz w:val="24"/>
          <w:szCs w:val="24"/>
          <w:lang w:val="ru-RU"/>
        </w:rPr>
        <w:t>Специальность: 38.02.01</w:t>
      </w:r>
    </w:p>
    <w:p w:rsidR="007A456D" w:rsidRPr="007A456D" w:rsidRDefault="007A456D" w:rsidP="007A456D">
      <w:pPr>
        <w:widowControl/>
        <w:rPr>
          <w:sz w:val="24"/>
          <w:szCs w:val="24"/>
          <w:lang w:val="ru-RU"/>
        </w:rPr>
      </w:pPr>
      <w:r w:rsidRPr="007A456D">
        <w:rPr>
          <w:sz w:val="24"/>
          <w:szCs w:val="24"/>
          <w:lang w:val="ru-RU"/>
        </w:rPr>
        <w:t>Курс: 3</w:t>
      </w:r>
    </w:p>
    <w:p w:rsidR="007A456D" w:rsidRPr="007A456D" w:rsidRDefault="007A456D" w:rsidP="007A456D">
      <w:pPr>
        <w:widowControl/>
        <w:rPr>
          <w:sz w:val="24"/>
          <w:szCs w:val="24"/>
          <w:lang w:val="ru-RU"/>
        </w:rPr>
      </w:pPr>
      <w:r w:rsidRPr="007A456D">
        <w:rPr>
          <w:sz w:val="24"/>
          <w:szCs w:val="24"/>
          <w:lang w:val="ru-RU"/>
        </w:rPr>
        <w:t xml:space="preserve">Раздел  дисциплины: </w:t>
      </w:r>
      <w:r w:rsidRPr="007A456D">
        <w:rPr>
          <w:rFonts w:eastAsia="Calibri"/>
          <w:bCs/>
          <w:sz w:val="24"/>
          <w:szCs w:val="24"/>
          <w:lang w:val="ru-RU"/>
        </w:rPr>
        <w:t>Информационные и коммуникационные технологии в автоматизированной обработке экономической информации</w:t>
      </w:r>
    </w:p>
    <w:p w:rsidR="007A456D" w:rsidRPr="007A456D" w:rsidRDefault="007A456D" w:rsidP="007A456D">
      <w:pPr>
        <w:widowControl/>
        <w:rPr>
          <w:sz w:val="24"/>
          <w:szCs w:val="24"/>
          <w:highlight w:val="yellow"/>
          <w:lang w:val="ru-RU"/>
        </w:rPr>
      </w:pPr>
      <w:r w:rsidRPr="007A456D">
        <w:rPr>
          <w:sz w:val="24"/>
          <w:szCs w:val="24"/>
          <w:lang w:val="ru-RU"/>
        </w:rPr>
        <w:t xml:space="preserve">Тема дисциплины: </w:t>
      </w:r>
      <w:r w:rsidRPr="007A456D">
        <w:rPr>
          <w:rFonts w:eastAsia="Calibri"/>
          <w:bCs/>
          <w:sz w:val="24"/>
          <w:szCs w:val="24"/>
          <w:lang w:val="ru-RU"/>
        </w:rPr>
        <w:t>Тема 1.5. Технологии создания и обработки графической информации</w:t>
      </w:r>
    </w:p>
    <w:p w:rsidR="007A456D" w:rsidRPr="007A456D" w:rsidRDefault="007A456D" w:rsidP="007A456D">
      <w:pPr>
        <w:jc w:val="both"/>
        <w:rPr>
          <w:b/>
          <w:sz w:val="24"/>
          <w:szCs w:val="24"/>
          <w:lang w:val="ru-RU" w:eastAsia="ru-RU"/>
        </w:rPr>
      </w:pPr>
      <w:r w:rsidRPr="007A456D">
        <w:rPr>
          <w:b/>
          <w:sz w:val="24"/>
          <w:szCs w:val="24"/>
          <w:lang w:val="ru-RU" w:eastAsia="ru-RU"/>
        </w:rPr>
        <w:t>Формируемые компетенции:</w:t>
      </w:r>
    </w:p>
    <w:p w:rsidR="007A456D" w:rsidRPr="007A456D" w:rsidRDefault="007A456D" w:rsidP="007A456D">
      <w:pPr>
        <w:jc w:val="both"/>
        <w:rPr>
          <w:sz w:val="24"/>
          <w:szCs w:val="24"/>
          <w:lang w:val="ru-RU" w:eastAsia="ru-RU"/>
        </w:rPr>
      </w:pPr>
      <w:r w:rsidRPr="007A456D">
        <w:rPr>
          <w:sz w:val="24"/>
          <w:szCs w:val="24"/>
          <w:lang w:val="ru-RU" w:eastAsia="ru-RU"/>
        </w:rPr>
        <w:t>– профессиональные:</w:t>
      </w:r>
    </w:p>
    <w:p w:rsidR="007A456D" w:rsidRPr="007A456D" w:rsidRDefault="007A456D" w:rsidP="007A456D">
      <w:pPr>
        <w:widowControl/>
        <w:jc w:val="both"/>
        <w:rPr>
          <w:color w:val="000000"/>
          <w:sz w:val="24"/>
          <w:szCs w:val="24"/>
          <w:lang w:val="ru-RU" w:eastAsia="ru-RU"/>
        </w:rPr>
      </w:pPr>
      <w:r w:rsidRPr="007A456D">
        <w:rPr>
          <w:color w:val="000000"/>
          <w:sz w:val="24"/>
          <w:szCs w:val="24"/>
          <w:lang w:val="ru-RU" w:eastAsia="ru-RU"/>
        </w:rPr>
        <w:t>ПК 1.1-1.4, ПК 2.1-2.7, ПК 3.1-3.4, ПК 4.1-4.7</w:t>
      </w:r>
    </w:p>
    <w:p w:rsidR="007A456D" w:rsidRPr="007A456D" w:rsidRDefault="007A456D" w:rsidP="007A456D">
      <w:pPr>
        <w:widowControl/>
        <w:jc w:val="both"/>
        <w:rPr>
          <w:sz w:val="24"/>
          <w:szCs w:val="24"/>
          <w:lang w:val="ru-RU" w:eastAsia="ru-RU"/>
        </w:rPr>
      </w:pPr>
      <w:r w:rsidRPr="007A456D">
        <w:rPr>
          <w:sz w:val="24"/>
          <w:szCs w:val="24"/>
          <w:lang w:val="ru-RU" w:eastAsia="ru-RU"/>
        </w:rPr>
        <w:t>– общие:</w:t>
      </w:r>
    </w:p>
    <w:p w:rsidR="007A456D" w:rsidRPr="007A456D" w:rsidRDefault="007A456D" w:rsidP="007A456D">
      <w:pPr>
        <w:widowControl/>
        <w:jc w:val="both"/>
        <w:rPr>
          <w:sz w:val="24"/>
          <w:szCs w:val="24"/>
          <w:lang w:val="ru-RU" w:eastAsia="ru-RU"/>
        </w:rPr>
      </w:pPr>
      <w:r w:rsidRPr="007A456D">
        <w:rPr>
          <w:sz w:val="24"/>
          <w:szCs w:val="24"/>
          <w:lang w:val="ru-RU" w:eastAsia="ru-RU"/>
        </w:rPr>
        <w:t>ОК 1.</w:t>
      </w:r>
      <w:r w:rsidRPr="007A456D">
        <w:rPr>
          <w:sz w:val="24"/>
          <w:szCs w:val="24"/>
          <w:lang w:val="ru-RU" w:eastAsia="ru-RU"/>
        </w:rPr>
        <w:tab/>
        <w:t>Выбирать способы решения задач профессиональной деятельности применительно к различным контекстам</w:t>
      </w:r>
    </w:p>
    <w:p w:rsidR="007A456D" w:rsidRPr="007A456D" w:rsidRDefault="007A456D" w:rsidP="007A456D">
      <w:pPr>
        <w:widowControl/>
        <w:jc w:val="both"/>
        <w:rPr>
          <w:sz w:val="24"/>
          <w:szCs w:val="24"/>
          <w:lang w:val="ru-RU" w:eastAsia="ru-RU"/>
        </w:rPr>
      </w:pPr>
      <w:r w:rsidRPr="007A456D">
        <w:rPr>
          <w:sz w:val="24"/>
          <w:szCs w:val="24"/>
          <w:lang w:val="ru-RU" w:eastAsia="ru-RU"/>
        </w:rPr>
        <w:t>ОК 2.</w:t>
      </w:r>
      <w:r w:rsidRPr="007A456D">
        <w:rPr>
          <w:sz w:val="24"/>
          <w:szCs w:val="24"/>
          <w:lang w:val="ru-RU" w:eastAsia="ru-RU"/>
        </w:rPr>
        <w:tab/>
        <w:t>Осуществлять поиск, анализ и интерпретацию информации, необходимой для выполнения задач профессиональной деятельности</w:t>
      </w:r>
    </w:p>
    <w:p w:rsidR="007A456D" w:rsidRPr="007A456D" w:rsidRDefault="007A456D" w:rsidP="007A456D">
      <w:pPr>
        <w:widowControl/>
        <w:jc w:val="both"/>
        <w:rPr>
          <w:sz w:val="24"/>
          <w:szCs w:val="24"/>
          <w:lang w:val="ru-RU" w:eastAsia="ru-RU"/>
        </w:rPr>
      </w:pPr>
      <w:r w:rsidRPr="007A456D">
        <w:rPr>
          <w:sz w:val="24"/>
          <w:szCs w:val="24"/>
          <w:lang w:val="ru-RU" w:eastAsia="ru-RU"/>
        </w:rPr>
        <w:t>ОК 3.</w:t>
      </w:r>
      <w:r w:rsidRPr="007A456D">
        <w:rPr>
          <w:sz w:val="24"/>
          <w:szCs w:val="24"/>
          <w:lang w:val="ru-RU" w:eastAsia="ru-RU"/>
        </w:rPr>
        <w:tab/>
        <w:t>Планировать и реализовывать собственное профессиональное и личностное развитие</w:t>
      </w:r>
    </w:p>
    <w:p w:rsidR="007A456D" w:rsidRPr="007A456D" w:rsidRDefault="007A456D" w:rsidP="007A456D">
      <w:pPr>
        <w:widowControl/>
        <w:jc w:val="both"/>
        <w:rPr>
          <w:sz w:val="24"/>
          <w:szCs w:val="24"/>
          <w:lang w:val="ru-RU" w:eastAsia="ru-RU"/>
        </w:rPr>
      </w:pPr>
      <w:r w:rsidRPr="007A456D">
        <w:rPr>
          <w:sz w:val="24"/>
          <w:szCs w:val="24"/>
          <w:lang w:val="ru-RU" w:eastAsia="ru-RU"/>
        </w:rPr>
        <w:t>ОК 4.</w:t>
      </w:r>
      <w:r w:rsidRPr="007A456D">
        <w:rPr>
          <w:sz w:val="24"/>
          <w:szCs w:val="24"/>
          <w:lang w:val="ru-RU" w:eastAsia="ru-RU"/>
        </w:rPr>
        <w:tab/>
        <w:t>Работать в коллективе и команде, эффективно взаимодействовать с коллегами, руководством, клиентами</w:t>
      </w:r>
    </w:p>
    <w:p w:rsidR="007A456D" w:rsidRPr="007A456D" w:rsidRDefault="007A456D" w:rsidP="007A456D">
      <w:pPr>
        <w:widowControl/>
        <w:jc w:val="both"/>
        <w:rPr>
          <w:sz w:val="24"/>
          <w:szCs w:val="24"/>
          <w:lang w:val="ru-RU" w:eastAsia="ru-RU"/>
        </w:rPr>
      </w:pPr>
      <w:r w:rsidRPr="007A456D">
        <w:rPr>
          <w:sz w:val="24"/>
          <w:szCs w:val="24"/>
          <w:lang w:val="ru-RU" w:eastAsia="ru-RU"/>
        </w:rPr>
        <w:t>ОК 5.</w:t>
      </w:r>
      <w:r w:rsidRPr="007A456D">
        <w:rPr>
          <w:sz w:val="24"/>
          <w:szCs w:val="24"/>
          <w:lang w:val="ru-RU" w:eastAsia="ru-RU"/>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A456D" w:rsidRPr="007A456D" w:rsidRDefault="007A456D" w:rsidP="007A456D">
      <w:pPr>
        <w:widowControl/>
        <w:jc w:val="both"/>
        <w:rPr>
          <w:sz w:val="24"/>
          <w:szCs w:val="24"/>
          <w:lang w:val="ru-RU" w:eastAsia="ru-RU"/>
        </w:rPr>
      </w:pPr>
      <w:r w:rsidRPr="007A456D">
        <w:rPr>
          <w:sz w:val="24"/>
          <w:szCs w:val="24"/>
          <w:lang w:val="ru-RU" w:eastAsia="ru-RU"/>
        </w:rPr>
        <w:t>ОК 9.</w:t>
      </w:r>
      <w:r w:rsidRPr="007A456D">
        <w:rPr>
          <w:sz w:val="24"/>
          <w:szCs w:val="24"/>
          <w:lang w:val="ru-RU" w:eastAsia="ru-RU"/>
        </w:rPr>
        <w:tab/>
        <w:t>Использовать информационные технологии в профессиональной деятельности</w:t>
      </w:r>
    </w:p>
    <w:p w:rsidR="007A456D" w:rsidRPr="007A456D" w:rsidRDefault="007A456D" w:rsidP="007A456D">
      <w:pPr>
        <w:widowControl/>
        <w:jc w:val="both"/>
        <w:rPr>
          <w:sz w:val="24"/>
          <w:szCs w:val="24"/>
          <w:lang w:val="ru-RU" w:eastAsia="ru-RU"/>
        </w:rPr>
      </w:pPr>
      <w:r w:rsidRPr="007A456D">
        <w:rPr>
          <w:sz w:val="24"/>
          <w:szCs w:val="24"/>
          <w:lang w:val="ru-RU" w:eastAsia="ru-RU"/>
        </w:rPr>
        <w:t>ОК 10.</w:t>
      </w:r>
      <w:r w:rsidRPr="007A456D">
        <w:rPr>
          <w:sz w:val="24"/>
          <w:szCs w:val="24"/>
          <w:lang w:val="ru-RU" w:eastAsia="ru-RU"/>
        </w:rPr>
        <w:tab/>
        <w:t>Пользоваться профессиональной документацией на государственном и иностранном языках</w:t>
      </w:r>
    </w:p>
    <w:p w:rsidR="007A456D" w:rsidRPr="007A456D" w:rsidRDefault="007A456D" w:rsidP="007A456D">
      <w:pPr>
        <w:widowControl/>
        <w:jc w:val="both"/>
        <w:rPr>
          <w:sz w:val="24"/>
          <w:szCs w:val="24"/>
          <w:lang w:val="ru-RU" w:eastAsia="ru-RU"/>
        </w:rPr>
      </w:pPr>
      <w:r w:rsidRPr="007A456D">
        <w:rPr>
          <w:sz w:val="24"/>
          <w:szCs w:val="24"/>
          <w:lang w:val="ru-RU" w:eastAsia="ru-RU"/>
        </w:rPr>
        <w:t>ОК 11.</w:t>
      </w:r>
      <w:r w:rsidRPr="007A456D">
        <w:rPr>
          <w:sz w:val="24"/>
          <w:szCs w:val="24"/>
          <w:lang w:val="ru-RU" w:eastAsia="ru-RU"/>
        </w:rPr>
        <w:tab/>
        <w:t>Использовать знания по финансовой грамотности, планировать предпринимательскую деятельность в профессиональной сфере</w:t>
      </w:r>
    </w:p>
    <w:p w:rsidR="007A456D" w:rsidRPr="007A456D" w:rsidRDefault="007A456D" w:rsidP="007A456D">
      <w:pPr>
        <w:widowControl/>
        <w:jc w:val="both"/>
        <w:rPr>
          <w:b/>
          <w:sz w:val="24"/>
          <w:szCs w:val="24"/>
          <w:lang w:val="ru-RU"/>
        </w:rPr>
      </w:pPr>
      <w:r w:rsidRPr="007A456D">
        <w:rPr>
          <w:b/>
          <w:sz w:val="24"/>
          <w:szCs w:val="24"/>
          <w:lang w:val="ru-RU"/>
        </w:rPr>
        <w:t>Требования к умениям:</w:t>
      </w:r>
    </w:p>
    <w:p w:rsidR="007A456D" w:rsidRPr="007A456D" w:rsidRDefault="007A456D" w:rsidP="007A456D">
      <w:pPr>
        <w:widowControl/>
        <w:autoSpaceDE w:val="0"/>
        <w:autoSpaceDN w:val="0"/>
        <w:adjustRightInd w:val="0"/>
        <w:jc w:val="both"/>
        <w:rPr>
          <w:sz w:val="24"/>
          <w:szCs w:val="24"/>
          <w:lang w:val="ru-RU" w:eastAsia="ru-RU"/>
        </w:rPr>
      </w:pPr>
      <w:r w:rsidRPr="007A456D">
        <w:rPr>
          <w:sz w:val="24"/>
          <w:szCs w:val="24"/>
          <w:lang w:val="ru-RU" w:eastAsia="ru-RU"/>
        </w:rPr>
        <w:t xml:space="preserve">Должен уметь:  </w:t>
      </w:r>
    </w:p>
    <w:p w:rsidR="007A456D" w:rsidRPr="007A456D" w:rsidRDefault="007A456D" w:rsidP="007A456D">
      <w:pPr>
        <w:widowControl/>
        <w:numPr>
          <w:ilvl w:val="0"/>
          <w:numId w:val="47"/>
        </w:numPr>
        <w:autoSpaceDE w:val="0"/>
        <w:jc w:val="both"/>
        <w:rPr>
          <w:b/>
          <w:sz w:val="24"/>
          <w:szCs w:val="24"/>
          <w:lang w:val="ru-RU" w:eastAsia="ru-RU"/>
        </w:rPr>
      </w:pPr>
      <w:r w:rsidRPr="007A456D">
        <w:rPr>
          <w:sz w:val="24"/>
          <w:szCs w:val="24"/>
          <w:lang w:val="ru-RU" w:eastAsia="ru-RU"/>
        </w:rPr>
        <w:t>использовать деловую графику и мультимедиа-информацию, создавать презентации.</w:t>
      </w:r>
    </w:p>
    <w:p w:rsidR="007A456D" w:rsidRPr="007A456D" w:rsidRDefault="007A456D" w:rsidP="007A456D">
      <w:pPr>
        <w:widowControl/>
        <w:autoSpaceDE w:val="0"/>
        <w:jc w:val="both"/>
        <w:rPr>
          <w:b/>
          <w:sz w:val="24"/>
          <w:szCs w:val="24"/>
          <w:lang w:val="ru-RU" w:eastAsia="ru-RU"/>
        </w:rPr>
      </w:pPr>
      <w:r w:rsidRPr="007A456D">
        <w:rPr>
          <w:b/>
          <w:sz w:val="24"/>
          <w:szCs w:val="24"/>
          <w:lang w:val="ru-RU" w:eastAsia="ru-RU"/>
        </w:rPr>
        <w:t>Цели самостоятельной работы:</w:t>
      </w:r>
    </w:p>
    <w:p w:rsidR="007A456D" w:rsidRPr="007A456D" w:rsidRDefault="007A456D" w:rsidP="007A456D">
      <w:pPr>
        <w:widowControl/>
        <w:autoSpaceDE w:val="0"/>
        <w:autoSpaceDN w:val="0"/>
        <w:adjustRightInd w:val="0"/>
        <w:jc w:val="both"/>
        <w:rPr>
          <w:sz w:val="24"/>
          <w:szCs w:val="24"/>
          <w:lang w:val="ru-RU" w:eastAsia="ru-RU"/>
        </w:rPr>
      </w:pPr>
      <w:r w:rsidRPr="007A456D">
        <w:rPr>
          <w:sz w:val="24"/>
          <w:szCs w:val="24"/>
          <w:lang w:val="ru-RU" w:eastAsia="ru-RU"/>
        </w:rPr>
        <w:t>Формирование умений использовать деловую графику и мультимедиа-информацию, создавать презентации.</w:t>
      </w:r>
    </w:p>
    <w:p w:rsidR="007A456D" w:rsidRPr="007A456D" w:rsidRDefault="007A456D" w:rsidP="007A456D">
      <w:pPr>
        <w:jc w:val="both"/>
        <w:rPr>
          <w:i/>
          <w:sz w:val="24"/>
          <w:szCs w:val="24"/>
          <w:lang w:val="ru-RU" w:eastAsia="ru-RU"/>
        </w:rPr>
      </w:pPr>
      <w:r w:rsidRPr="007A456D">
        <w:rPr>
          <w:b/>
          <w:sz w:val="24"/>
          <w:szCs w:val="24"/>
          <w:lang w:val="ru-RU" w:eastAsia="ru-RU"/>
        </w:rPr>
        <w:t>Обеспечение занятия</w:t>
      </w:r>
      <w:r w:rsidRPr="007A456D">
        <w:rPr>
          <w:sz w:val="24"/>
          <w:szCs w:val="24"/>
          <w:lang w:val="ru-RU" w:eastAsia="ru-RU"/>
        </w:rPr>
        <w:t xml:space="preserve">: </w:t>
      </w:r>
    </w:p>
    <w:p w:rsidR="007A456D" w:rsidRPr="007A456D" w:rsidRDefault="007A456D" w:rsidP="007A456D">
      <w:pPr>
        <w:widowControl/>
        <w:numPr>
          <w:ilvl w:val="0"/>
          <w:numId w:val="4"/>
        </w:numPr>
        <w:tabs>
          <w:tab w:val="left" w:pos="0"/>
          <w:tab w:val="left" w:pos="426"/>
        </w:tabs>
        <w:jc w:val="both"/>
        <w:rPr>
          <w:sz w:val="24"/>
          <w:szCs w:val="24"/>
          <w:lang w:val="ru-RU" w:eastAsia="ru-RU"/>
        </w:rPr>
      </w:pPr>
      <w:r w:rsidRPr="007A456D">
        <w:rPr>
          <w:sz w:val="24"/>
          <w:szCs w:val="24"/>
          <w:lang w:val="ru-RU" w:eastAsia="ru-RU"/>
        </w:rPr>
        <w:t>Задание для практического занятия</w:t>
      </w:r>
    </w:p>
    <w:p w:rsidR="007A456D" w:rsidRPr="007A456D" w:rsidRDefault="007A456D" w:rsidP="007A456D">
      <w:pPr>
        <w:widowControl/>
        <w:numPr>
          <w:ilvl w:val="0"/>
          <w:numId w:val="4"/>
        </w:numPr>
        <w:tabs>
          <w:tab w:val="left" w:pos="0"/>
          <w:tab w:val="left" w:pos="426"/>
        </w:tabs>
        <w:rPr>
          <w:sz w:val="24"/>
          <w:szCs w:val="24"/>
          <w:lang w:val="ru-RU" w:eastAsia="ru-RU"/>
        </w:rPr>
      </w:pPr>
      <w:r w:rsidRPr="007A456D">
        <w:rPr>
          <w:sz w:val="24"/>
          <w:szCs w:val="24"/>
          <w:lang w:val="ru-RU" w:eastAsia="ru-RU"/>
        </w:rPr>
        <w:t xml:space="preserve"> ПК с программным обеспечением</w:t>
      </w:r>
    </w:p>
    <w:p w:rsidR="007A456D" w:rsidRPr="007A456D" w:rsidRDefault="007A456D" w:rsidP="007A4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ru-RU" w:eastAsia="ru-RU"/>
        </w:rPr>
      </w:pPr>
    </w:p>
    <w:p w:rsidR="007A456D" w:rsidRPr="007A456D" w:rsidRDefault="007A456D" w:rsidP="007A456D">
      <w:pPr>
        <w:widowControl/>
        <w:tabs>
          <w:tab w:val="num" w:pos="720"/>
        </w:tabs>
        <w:jc w:val="center"/>
        <w:rPr>
          <w:b/>
          <w:sz w:val="24"/>
          <w:szCs w:val="24"/>
          <w:lang w:val="ru-RU" w:eastAsia="ru-RU"/>
        </w:rPr>
      </w:pPr>
      <w:r w:rsidRPr="007A456D">
        <w:rPr>
          <w:b/>
          <w:sz w:val="24"/>
          <w:szCs w:val="24"/>
          <w:lang w:val="ru-RU" w:eastAsia="ru-RU"/>
        </w:rPr>
        <w:t>САМОСТОЯТЕЛЬНАЯ  РАБОТА ОБУЧАЮЩИХСЯ</w:t>
      </w:r>
    </w:p>
    <w:p w:rsidR="007A456D" w:rsidRPr="007A456D" w:rsidRDefault="007A456D" w:rsidP="007A456D">
      <w:pPr>
        <w:widowControl/>
        <w:jc w:val="both"/>
        <w:rPr>
          <w:b/>
          <w:sz w:val="24"/>
          <w:szCs w:val="24"/>
          <w:lang w:val="ru-RU" w:eastAsia="ru-RU"/>
        </w:rPr>
      </w:pPr>
      <w:r w:rsidRPr="007A456D">
        <w:rPr>
          <w:b/>
          <w:sz w:val="24"/>
          <w:szCs w:val="24"/>
          <w:lang w:val="ru-RU" w:eastAsia="ru-RU"/>
        </w:rPr>
        <w:t>Актуализация опорных знаний (время – 30 мин)</w:t>
      </w:r>
    </w:p>
    <w:p w:rsidR="007A456D" w:rsidRPr="007A456D" w:rsidRDefault="007A456D" w:rsidP="007A456D">
      <w:pPr>
        <w:keepNext/>
        <w:widowControl/>
        <w:ind w:left="324" w:hanging="324"/>
        <w:outlineLvl w:val="1"/>
        <w:rPr>
          <w:sz w:val="24"/>
          <w:szCs w:val="24"/>
          <w:lang w:val="ru-RU" w:eastAsia="ru-RU"/>
        </w:rPr>
      </w:pPr>
      <w:r w:rsidRPr="007A456D">
        <w:rPr>
          <w:bCs/>
          <w:sz w:val="24"/>
          <w:szCs w:val="24"/>
          <w:lang w:val="ru-RU" w:eastAsia="ru-RU"/>
        </w:rPr>
        <w:t xml:space="preserve">1. Что такое </w:t>
      </w:r>
      <w:r w:rsidRPr="007A456D">
        <w:rPr>
          <w:bCs/>
          <w:sz w:val="24"/>
          <w:szCs w:val="24"/>
          <w:lang w:eastAsia="ru-RU"/>
        </w:rPr>
        <w:t>Power</w:t>
      </w:r>
      <w:r w:rsidRPr="007A456D">
        <w:rPr>
          <w:bCs/>
          <w:sz w:val="24"/>
          <w:szCs w:val="24"/>
          <w:lang w:val="ru-RU" w:eastAsia="ru-RU"/>
        </w:rPr>
        <w:t xml:space="preserve"> </w:t>
      </w:r>
      <w:r w:rsidRPr="007A456D">
        <w:rPr>
          <w:bCs/>
          <w:sz w:val="24"/>
          <w:szCs w:val="24"/>
          <w:lang w:eastAsia="ru-RU"/>
        </w:rPr>
        <w:t>Point</w:t>
      </w:r>
      <w:r w:rsidRPr="007A456D">
        <w:rPr>
          <w:sz w:val="24"/>
          <w:szCs w:val="24"/>
          <w:lang w:val="ru-RU" w:eastAsia="ru-RU"/>
        </w:rPr>
        <w:t>?</w:t>
      </w:r>
    </w:p>
    <w:p w:rsidR="007A456D" w:rsidRPr="007A456D" w:rsidRDefault="007A456D" w:rsidP="007A456D">
      <w:pPr>
        <w:widowControl/>
        <w:numPr>
          <w:ilvl w:val="0"/>
          <w:numId w:val="48"/>
        </w:numPr>
        <w:rPr>
          <w:sz w:val="24"/>
          <w:szCs w:val="24"/>
          <w:lang w:val="ru-RU" w:eastAsia="ru-RU"/>
        </w:rPr>
      </w:pPr>
      <w:r w:rsidRPr="007A456D">
        <w:rPr>
          <w:sz w:val="24"/>
          <w:szCs w:val="24"/>
          <w:lang w:val="ru-RU" w:eastAsia="ru-RU"/>
        </w:rPr>
        <w:t xml:space="preserve">прикладная программа </w:t>
      </w:r>
      <w:r w:rsidRPr="007A456D">
        <w:rPr>
          <w:sz w:val="24"/>
          <w:szCs w:val="24"/>
          <w:lang w:val="en-AU" w:eastAsia="ru-RU"/>
        </w:rPr>
        <w:t>Microsoft</w:t>
      </w:r>
      <w:r w:rsidRPr="007A456D">
        <w:rPr>
          <w:sz w:val="24"/>
          <w:szCs w:val="24"/>
          <w:lang w:val="ru-RU" w:eastAsia="ru-RU"/>
        </w:rPr>
        <w:t xml:space="preserve"> </w:t>
      </w:r>
      <w:r w:rsidRPr="007A456D">
        <w:rPr>
          <w:sz w:val="24"/>
          <w:szCs w:val="24"/>
          <w:lang w:val="en-AU" w:eastAsia="ru-RU"/>
        </w:rPr>
        <w:t>Office</w:t>
      </w:r>
      <w:r w:rsidRPr="007A456D">
        <w:rPr>
          <w:sz w:val="24"/>
          <w:szCs w:val="24"/>
          <w:lang w:val="ru-RU" w:eastAsia="ru-RU"/>
        </w:rPr>
        <w:t>, предназначенная для создания презентаций</w:t>
      </w:r>
    </w:p>
    <w:p w:rsidR="007A456D" w:rsidRPr="007A456D" w:rsidRDefault="007A456D" w:rsidP="007A456D">
      <w:pPr>
        <w:widowControl/>
        <w:numPr>
          <w:ilvl w:val="0"/>
          <w:numId w:val="48"/>
        </w:numPr>
        <w:rPr>
          <w:sz w:val="24"/>
          <w:szCs w:val="24"/>
          <w:lang w:val="ru-RU" w:eastAsia="ru-RU"/>
        </w:rPr>
      </w:pPr>
      <w:r w:rsidRPr="007A456D">
        <w:rPr>
          <w:sz w:val="24"/>
          <w:szCs w:val="24"/>
          <w:lang w:val="ru-RU" w:eastAsia="ru-RU"/>
        </w:rPr>
        <w:t xml:space="preserve">прикладная программа для обработки кодовых таблиц </w:t>
      </w:r>
    </w:p>
    <w:p w:rsidR="007A456D" w:rsidRPr="007A456D" w:rsidRDefault="007A456D" w:rsidP="007A456D">
      <w:pPr>
        <w:widowControl/>
        <w:numPr>
          <w:ilvl w:val="0"/>
          <w:numId w:val="48"/>
        </w:numPr>
        <w:rPr>
          <w:sz w:val="24"/>
          <w:szCs w:val="24"/>
          <w:lang w:val="ru-RU" w:eastAsia="ru-RU"/>
        </w:rPr>
      </w:pPr>
      <w:r w:rsidRPr="007A456D">
        <w:rPr>
          <w:sz w:val="24"/>
          <w:szCs w:val="24"/>
          <w:lang w:val="ru-RU" w:eastAsia="ru-RU"/>
        </w:rPr>
        <w:t xml:space="preserve">устройство компьютера, управляющее его ресурсами в процессе обработки данных в табличной форме </w:t>
      </w:r>
    </w:p>
    <w:p w:rsidR="007A456D" w:rsidRPr="007A456D" w:rsidRDefault="007A456D" w:rsidP="007A456D">
      <w:pPr>
        <w:widowControl/>
        <w:numPr>
          <w:ilvl w:val="0"/>
          <w:numId w:val="48"/>
        </w:numPr>
        <w:rPr>
          <w:sz w:val="24"/>
          <w:szCs w:val="24"/>
          <w:lang w:val="ru-RU" w:eastAsia="ru-RU"/>
        </w:rPr>
      </w:pPr>
      <w:r w:rsidRPr="007A456D">
        <w:rPr>
          <w:sz w:val="24"/>
          <w:szCs w:val="24"/>
          <w:lang w:val="ru-RU" w:eastAsia="ru-RU"/>
        </w:rPr>
        <w:t xml:space="preserve">системная программа, управляющая ресурсами компьютера </w:t>
      </w:r>
    </w:p>
    <w:p w:rsidR="007A456D" w:rsidRPr="007A456D" w:rsidRDefault="007A456D" w:rsidP="007A456D">
      <w:pPr>
        <w:widowControl/>
        <w:ind w:left="-18"/>
        <w:rPr>
          <w:sz w:val="24"/>
          <w:szCs w:val="24"/>
          <w:lang w:val="ru-RU" w:eastAsia="ru-RU"/>
        </w:rPr>
      </w:pPr>
      <w:r w:rsidRPr="007A456D">
        <w:rPr>
          <w:bCs/>
          <w:sz w:val="24"/>
          <w:szCs w:val="24"/>
          <w:lang w:val="ru-RU" w:eastAsia="ru-RU"/>
        </w:rPr>
        <w:t>2. Что такое презентация</w:t>
      </w:r>
      <w:r w:rsidRPr="007A456D">
        <w:rPr>
          <w:sz w:val="24"/>
          <w:szCs w:val="24"/>
          <w:lang w:val="ru-RU" w:eastAsia="ru-RU"/>
        </w:rPr>
        <w:t xml:space="preserve"> </w:t>
      </w:r>
      <w:r w:rsidRPr="007A456D">
        <w:rPr>
          <w:sz w:val="24"/>
          <w:szCs w:val="24"/>
          <w:lang w:eastAsia="ru-RU"/>
        </w:rPr>
        <w:t>PowerPoint</w:t>
      </w:r>
      <w:r w:rsidRPr="007A456D">
        <w:rPr>
          <w:sz w:val="24"/>
          <w:szCs w:val="24"/>
          <w:lang w:val="ru-RU" w:eastAsia="ru-RU"/>
        </w:rPr>
        <w:t>?</w:t>
      </w:r>
    </w:p>
    <w:p w:rsidR="007A456D" w:rsidRPr="007A456D" w:rsidRDefault="007A456D" w:rsidP="007A456D">
      <w:pPr>
        <w:widowControl/>
        <w:numPr>
          <w:ilvl w:val="1"/>
          <w:numId w:val="49"/>
        </w:numPr>
        <w:tabs>
          <w:tab w:val="num" w:pos="0"/>
        </w:tabs>
        <w:ind w:left="709"/>
        <w:rPr>
          <w:sz w:val="24"/>
          <w:szCs w:val="24"/>
          <w:lang w:val="ru-RU" w:eastAsia="ru-RU"/>
        </w:rPr>
      </w:pPr>
      <w:r w:rsidRPr="007A456D">
        <w:rPr>
          <w:sz w:val="24"/>
          <w:szCs w:val="24"/>
          <w:lang w:val="ru-RU" w:eastAsia="ru-RU"/>
        </w:rPr>
        <w:t xml:space="preserve">прикладная программа для обработки электронных таблиц </w:t>
      </w:r>
    </w:p>
    <w:p w:rsidR="007A456D" w:rsidRPr="007A456D" w:rsidRDefault="007A456D" w:rsidP="007A456D">
      <w:pPr>
        <w:widowControl/>
        <w:numPr>
          <w:ilvl w:val="1"/>
          <w:numId w:val="49"/>
        </w:numPr>
        <w:tabs>
          <w:tab w:val="num" w:pos="0"/>
        </w:tabs>
        <w:ind w:left="709"/>
        <w:rPr>
          <w:sz w:val="24"/>
          <w:szCs w:val="24"/>
          <w:lang w:val="ru-RU" w:eastAsia="ru-RU"/>
        </w:rPr>
      </w:pPr>
      <w:r w:rsidRPr="007A456D">
        <w:rPr>
          <w:sz w:val="24"/>
          <w:szCs w:val="24"/>
          <w:lang w:val="ru-RU" w:eastAsia="ru-RU"/>
        </w:rPr>
        <w:t xml:space="preserve">устройство компьютера, управляющее демонстрацией слайдов </w:t>
      </w:r>
    </w:p>
    <w:p w:rsidR="007A456D" w:rsidRPr="007A456D" w:rsidRDefault="007A456D" w:rsidP="007A456D">
      <w:pPr>
        <w:widowControl/>
        <w:numPr>
          <w:ilvl w:val="1"/>
          <w:numId w:val="49"/>
        </w:numPr>
        <w:tabs>
          <w:tab w:val="num" w:pos="0"/>
        </w:tabs>
        <w:ind w:left="709"/>
        <w:rPr>
          <w:sz w:val="24"/>
          <w:szCs w:val="24"/>
          <w:lang w:val="ru-RU" w:eastAsia="ru-RU"/>
        </w:rPr>
      </w:pPr>
      <w:r w:rsidRPr="007A456D">
        <w:rPr>
          <w:sz w:val="24"/>
          <w:szCs w:val="24"/>
          <w:lang w:val="ru-RU" w:eastAsia="ru-RU"/>
        </w:rPr>
        <w:t>текстовой документ, содержащий набор рисунков, фотографий, диаграмм</w:t>
      </w:r>
    </w:p>
    <w:p w:rsidR="007A456D" w:rsidRPr="007A456D" w:rsidRDefault="007A456D" w:rsidP="007A456D">
      <w:pPr>
        <w:widowControl/>
        <w:numPr>
          <w:ilvl w:val="1"/>
          <w:numId w:val="49"/>
        </w:numPr>
        <w:tabs>
          <w:tab w:val="num" w:pos="0"/>
        </w:tabs>
        <w:ind w:left="709"/>
        <w:rPr>
          <w:sz w:val="24"/>
          <w:szCs w:val="24"/>
          <w:lang w:val="ru-RU" w:eastAsia="ru-RU"/>
        </w:rPr>
      </w:pPr>
      <w:r w:rsidRPr="007A456D">
        <w:rPr>
          <w:sz w:val="24"/>
          <w:szCs w:val="24"/>
          <w:lang w:val="ru-RU" w:eastAsia="ru-RU"/>
        </w:rPr>
        <w:t>демонстрационный набор слайдов, подготовленных на компьютере</w:t>
      </w:r>
    </w:p>
    <w:p w:rsidR="007A456D" w:rsidRPr="007A456D" w:rsidRDefault="007A456D" w:rsidP="007A456D">
      <w:pPr>
        <w:widowControl/>
        <w:ind w:left="456" w:hanging="456"/>
        <w:jc w:val="both"/>
        <w:rPr>
          <w:sz w:val="24"/>
          <w:szCs w:val="24"/>
          <w:lang w:val="ru-RU" w:eastAsia="ru-RU"/>
        </w:rPr>
      </w:pPr>
      <w:r w:rsidRPr="007A456D">
        <w:rPr>
          <w:sz w:val="24"/>
          <w:szCs w:val="24"/>
          <w:lang w:val="ru-RU" w:eastAsia="ru-RU"/>
        </w:rPr>
        <w:t>3. Составная часть презентации, содержащая различные объекты, называется…</w:t>
      </w:r>
    </w:p>
    <w:p w:rsidR="007A456D" w:rsidRPr="007A456D" w:rsidRDefault="007A456D" w:rsidP="007A456D">
      <w:pPr>
        <w:widowControl/>
        <w:numPr>
          <w:ilvl w:val="0"/>
          <w:numId w:val="50"/>
        </w:numPr>
        <w:ind w:left="851"/>
        <w:jc w:val="both"/>
        <w:rPr>
          <w:bCs/>
          <w:color w:val="000000"/>
          <w:sz w:val="24"/>
          <w:szCs w:val="24"/>
          <w:lang w:val="ru-RU" w:eastAsia="ru-RU"/>
        </w:rPr>
      </w:pPr>
      <w:r w:rsidRPr="007A456D">
        <w:rPr>
          <w:bCs/>
          <w:color w:val="000000"/>
          <w:sz w:val="24"/>
          <w:szCs w:val="24"/>
          <w:lang w:val="ru-RU" w:eastAsia="ru-RU"/>
        </w:rPr>
        <w:t>лист</w:t>
      </w:r>
    </w:p>
    <w:p w:rsidR="007A456D" w:rsidRPr="007A456D" w:rsidRDefault="007A456D" w:rsidP="007A456D">
      <w:pPr>
        <w:widowControl/>
        <w:numPr>
          <w:ilvl w:val="0"/>
          <w:numId w:val="50"/>
        </w:numPr>
        <w:ind w:left="851"/>
        <w:jc w:val="both"/>
        <w:rPr>
          <w:bCs/>
          <w:color w:val="000000"/>
          <w:sz w:val="24"/>
          <w:szCs w:val="24"/>
          <w:lang w:val="ru-RU" w:eastAsia="ru-RU"/>
        </w:rPr>
      </w:pPr>
      <w:r w:rsidRPr="007A456D">
        <w:rPr>
          <w:bCs/>
          <w:color w:val="000000"/>
          <w:sz w:val="24"/>
          <w:szCs w:val="24"/>
          <w:lang w:val="ru-RU" w:eastAsia="ru-RU"/>
        </w:rPr>
        <w:t xml:space="preserve">кадр </w:t>
      </w:r>
    </w:p>
    <w:p w:rsidR="007A456D" w:rsidRPr="007A456D" w:rsidRDefault="007A456D" w:rsidP="007A456D">
      <w:pPr>
        <w:widowControl/>
        <w:numPr>
          <w:ilvl w:val="0"/>
          <w:numId w:val="50"/>
        </w:numPr>
        <w:ind w:left="851"/>
        <w:jc w:val="both"/>
        <w:rPr>
          <w:bCs/>
          <w:color w:val="000000"/>
          <w:sz w:val="24"/>
          <w:szCs w:val="24"/>
          <w:lang w:val="ru-RU" w:eastAsia="ru-RU"/>
        </w:rPr>
      </w:pPr>
      <w:r w:rsidRPr="007A456D">
        <w:rPr>
          <w:bCs/>
          <w:color w:val="000000"/>
          <w:sz w:val="24"/>
          <w:szCs w:val="24"/>
          <w:lang w:val="ru-RU" w:eastAsia="ru-RU"/>
        </w:rPr>
        <w:t>слайд</w:t>
      </w:r>
    </w:p>
    <w:p w:rsidR="007A456D" w:rsidRPr="007A456D" w:rsidRDefault="007A456D" w:rsidP="007A456D">
      <w:pPr>
        <w:widowControl/>
        <w:numPr>
          <w:ilvl w:val="0"/>
          <w:numId w:val="50"/>
        </w:numPr>
        <w:ind w:left="851"/>
        <w:jc w:val="both"/>
        <w:rPr>
          <w:color w:val="000000"/>
          <w:sz w:val="24"/>
          <w:szCs w:val="24"/>
          <w:lang w:val="ru-RU" w:eastAsia="ru-RU"/>
        </w:rPr>
      </w:pPr>
      <w:r w:rsidRPr="007A456D">
        <w:rPr>
          <w:color w:val="000000"/>
          <w:sz w:val="24"/>
          <w:szCs w:val="24"/>
          <w:lang w:val="ru-RU" w:eastAsia="ru-RU"/>
        </w:rPr>
        <w:lastRenderedPageBreak/>
        <w:t>рисунок</w:t>
      </w:r>
    </w:p>
    <w:p w:rsidR="007A456D" w:rsidRPr="007A456D" w:rsidRDefault="007A456D" w:rsidP="007A456D">
      <w:pPr>
        <w:widowControl/>
        <w:tabs>
          <w:tab w:val="num" w:pos="540"/>
        </w:tabs>
        <w:ind w:left="720" w:right="-199" w:hanging="720"/>
        <w:rPr>
          <w:sz w:val="24"/>
          <w:szCs w:val="24"/>
          <w:lang w:val="ru-RU" w:eastAsia="ko-KR"/>
        </w:rPr>
      </w:pPr>
      <w:r w:rsidRPr="007A456D">
        <w:rPr>
          <w:bCs/>
          <w:sz w:val="24"/>
          <w:szCs w:val="24"/>
          <w:lang w:val="ru-RU" w:eastAsia="ru-RU"/>
        </w:rPr>
        <w:t>4. Запуск</w:t>
      </w:r>
      <w:r w:rsidRPr="007A456D">
        <w:rPr>
          <w:sz w:val="24"/>
          <w:szCs w:val="24"/>
          <w:lang w:val="ru-RU" w:eastAsia="ko-KR"/>
        </w:rPr>
        <w:t xml:space="preserve"> </w:t>
      </w:r>
      <w:r w:rsidRPr="007A456D">
        <w:rPr>
          <w:bCs/>
          <w:sz w:val="24"/>
          <w:szCs w:val="24"/>
          <w:lang w:val="ru-RU" w:eastAsia="ru-RU"/>
        </w:rPr>
        <w:t xml:space="preserve">программы </w:t>
      </w:r>
      <w:r w:rsidRPr="007A456D">
        <w:rPr>
          <w:bCs/>
          <w:sz w:val="24"/>
          <w:szCs w:val="24"/>
          <w:lang w:eastAsia="ru-RU"/>
        </w:rPr>
        <w:t>Power</w:t>
      </w:r>
      <w:r w:rsidRPr="007A456D">
        <w:rPr>
          <w:bCs/>
          <w:sz w:val="24"/>
          <w:szCs w:val="24"/>
          <w:lang w:val="ru-RU" w:eastAsia="ru-RU"/>
        </w:rPr>
        <w:t xml:space="preserve"> </w:t>
      </w:r>
      <w:r w:rsidRPr="007A456D">
        <w:rPr>
          <w:bCs/>
          <w:sz w:val="24"/>
          <w:szCs w:val="24"/>
          <w:lang w:eastAsia="ru-RU"/>
        </w:rPr>
        <w:t>Point</w:t>
      </w:r>
      <w:r w:rsidRPr="007A456D">
        <w:rPr>
          <w:bCs/>
          <w:sz w:val="24"/>
          <w:szCs w:val="24"/>
          <w:lang w:val="ru-RU" w:eastAsia="ru-RU"/>
        </w:rPr>
        <w:t xml:space="preserve"> осуществляется с помощью команд …  </w:t>
      </w:r>
    </w:p>
    <w:p w:rsidR="007A456D" w:rsidRPr="007A456D" w:rsidRDefault="007A456D" w:rsidP="007A456D">
      <w:pPr>
        <w:widowControl/>
        <w:numPr>
          <w:ilvl w:val="0"/>
          <w:numId w:val="51"/>
        </w:numPr>
        <w:tabs>
          <w:tab w:val="left" w:pos="855"/>
        </w:tabs>
        <w:jc w:val="both"/>
        <w:rPr>
          <w:bCs/>
          <w:i/>
          <w:iCs/>
          <w:sz w:val="24"/>
          <w:szCs w:val="24"/>
          <w:lang w:val="ru-RU" w:eastAsia="ru-RU"/>
        </w:rPr>
      </w:pPr>
      <w:r w:rsidRPr="007A456D">
        <w:rPr>
          <w:bCs/>
          <w:i/>
          <w:iCs/>
          <w:sz w:val="24"/>
          <w:szCs w:val="24"/>
          <w:lang w:val="ru-RU" w:eastAsia="ru-RU"/>
        </w:rPr>
        <w:t xml:space="preserve">Пуск – Главное меню  – Найти – </w:t>
      </w:r>
      <w:r w:rsidRPr="007A456D">
        <w:rPr>
          <w:bCs/>
          <w:i/>
          <w:iCs/>
          <w:sz w:val="24"/>
          <w:szCs w:val="24"/>
          <w:lang w:val="en-AU" w:eastAsia="ru-RU"/>
        </w:rPr>
        <w:t>Microsoft</w:t>
      </w:r>
      <w:r w:rsidRPr="007A456D">
        <w:rPr>
          <w:bCs/>
          <w:i/>
          <w:iCs/>
          <w:sz w:val="24"/>
          <w:szCs w:val="24"/>
          <w:lang w:val="ru-RU" w:eastAsia="ko-KR"/>
        </w:rPr>
        <w:t xml:space="preserve"> </w:t>
      </w:r>
      <w:r w:rsidRPr="007A456D">
        <w:rPr>
          <w:bCs/>
          <w:i/>
          <w:iCs/>
          <w:sz w:val="24"/>
          <w:szCs w:val="24"/>
          <w:lang w:eastAsia="ru-RU"/>
        </w:rPr>
        <w:t>Power</w:t>
      </w:r>
      <w:r w:rsidRPr="007A456D">
        <w:rPr>
          <w:bCs/>
          <w:i/>
          <w:iCs/>
          <w:sz w:val="24"/>
          <w:szCs w:val="24"/>
          <w:lang w:val="ru-RU" w:eastAsia="ru-RU"/>
        </w:rPr>
        <w:t xml:space="preserve"> </w:t>
      </w:r>
      <w:r w:rsidRPr="007A456D">
        <w:rPr>
          <w:bCs/>
          <w:i/>
          <w:iCs/>
          <w:sz w:val="24"/>
          <w:szCs w:val="24"/>
          <w:lang w:eastAsia="ru-RU"/>
        </w:rPr>
        <w:t>Point</w:t>
      </w:r>
    </w:p>
    <w:p w:rsidR="007A456D" w:rsidRPr="007A456D" w:rsidRDefault="007A456D" w:rsidP="007A456D">
      <w:pPr>
        <w:widowControl/>
        <w:numPr>
          <w:ilvl w:val="0"/>
          <w:numId w:val="51"/>
        </w:numPr>
        <w:tabs>
          <w:tab w:val="left" w:pos="855"/>
        </w:tabs>
        <w:jc w:val="both"/>
        <w:rPr>
          <w:bCs/>
          <w:i/>
          <w:iCs/>
          <w:sz w:val="24"/>
          <w:szCs w:val="24"/>
          <w:lang w:val="ru-RU" w:eastAsia="ru-RU"/>
        </w:rPr>
      </w:pPr>
      <w:r w:rsidRPr="007A456D">
        <w:rPr>
          <w:bCs/>
          <w:i/>
          <w:iCs/>
          <w:sz w:val="24"/>
          <w:szCs w:val="24"/>
          <w:lang w:val="ru-RU" w:eastAsia="ru-RU"/>
        </w:rPr>
        <w:t xml:space="preserve">Пуск – Главное меню – Программы – </w:t>
      </w:r>
      <w:r w:rsidRPr="007A456D">
        <w:rPr>
          <w:bCs/>
          <w:i/>
          <w:iCs/>
          <w:sz w:val="24"/>
          <w:szCs w:val="24"/>
          <w:lang w:val="en-AU" w:eastAsia="ru-RU"/>
        </w:rPr>
        <w:t>Microsoft</w:t>
      </w:r>
      <w:r w:rsidRPr="007A456D">
        <w:rPr>
          <w:bCs/>
          <w:i/>
          <w:iCs/>
          <w:sz w:val="24"/>
          <w:szCs w:val="24"/>
          <w:lang w:val="ru-RU" w:eastAsia="ko-KR"/>
        </w:rPr>
        <w:t xml:space="preserve"> </w:t>
      </w:r>
      <w:r w:rsidRPr="007A456D">
        <w:rPr>
          <w:bCs/>
          <w:i/>
          <w:iCs/>
          <w:sz w:val="24"/>
          <w:szCs w:val="24"/>
          <w:lang w:eastAsia="ru-RU"/>
        </w:rPr>
        <w:t>Power</w:t>
      </w:r>
      <w:r w:rsidRPr="007A456D">
        <w:rPr>
          <w:bCs/>
          <w:i/>
          <w:iCs/>
          <w:sz w:val="24"/>
          <w:szCs w:val="24"/>
          <w:lang w:val="ru-RU" w:eastAsia="ru-RU"/>
        </w:rPr>
        <w:t xml:space="preserve"> </w:t>
      </w:r>
      <w:r w:rsidRPr="007A456D">
        <w:rPr>
          <w:bCs/>
          <w:i/>
          <w:iCs/>
          <w:sz w:val="24"/>
          <w:szCs w:val="24"/>
          <w:lang w:eastAsia="ru-RU"/>
        </w:rPr>
        <w:t>Point</w:t>
      </w:r>
    </w:p>
    <w:p w:rsidR="007A456D" w:rsidRPr="007A456D" w:rsidRDefault="007A456D" w:rsidP="007A456D">
      <w:pPr>
        <w:widowControl/>
        <w:numPr>
          <w:ilvl w:val="0"/>
          <w:numId w:val="51"/>
        </w:numPr>
        <w:tabs>
          <w:tab w:val="left" w:pos="855"/>
        </w:tabs>
        <w:jc w:val="both"/>
        <w:rPr>
          <w:bCs/>
          <w:i/>
          <w:iCs/>
          <w:sz w:val="24"/>
          <w:szCs w:val="24"/>
          <w:lang w:val="ru-RU" w:eastAsia="ru-RU"/>
        </w:rPr>
      </w:pPr>
      <w:r w:rsidRPr="007A456D">
        <w:rPr>
          <w:bCs/>
          <w:i/>
          <w:iCs/>
          <w:sz w:val="24"/>
          <w:szCs w:val="24"/>
          <w:lang w:val="ru-RU" w:eastAsia="ru-RU"/>
        </w:rPr>
        <w:t xml:space="preserve">Панели задач – Настройка – Панель управления – </w:t>
      </w:r>
      <w:r w:rsidRPr="007A456D">
        <w:rPr>
          <w:bCs/>
          <w:i/>
          <w:iCs/>
          <w:sz w:val="24"/>
          <w:szCs w:val="24"/>
          <w:lang w:val="en-AU" w:eastAsia="ru-RU"/>
        </w:rPr>
        <w:t>Microsoft</w:t>
      </w:r>
      <w:r w:rsidRPr="007A456D">
        <w:rPr>
          <w:bCs/>
          <w:i/>
          <w:iCs/>
          <w:sz w:val="24"/>
          <w:szCs w:val="24"/>
          <w:lang w:val="ru-RU" w:eastAsia="ko-KR"/>
        </w:rPr>
        <w:t xml:space="preserve"> </w:t>
      </w:r>
      <w:r w:rsidRPr="007A456D">
        <w:rPr>
          <w:bCs/>
          <w:i/>
          <w:iCs/>
          <w:sz w:val="24"/>
          <w:szCs w:val="24"/>
          <w:lang w:eastAsia="ru-RU"/>
        </w:rPr>
        <w:t>Power</w:t>
      </w:r>
      <w:r w:rsidRPr="007A456D">
        <w:rPr>
          <w:bCs/>
          <w:i/>
          <w:iCs/>
          <w:sz w:val="24"/>
          <w:szCs w:val="24"/>
          <w:lang w:val="ru-RU" w:eastAsia="ru-RU"/>
        </w:rPr>
        <w:t xml:space="preserve"> </w:t>
      </w:r>
      <w:r w:rsidRPr="007A456D">
        <w:rPr>
          <w:bCs/>
          <w:i/>
          <w:iCs/>
          <w:sz w:val="24"/>
          <w:szCs w:val="24"/>
          <w:lang w:eastAsia="ru-RU"/>
        </w:rPr>
        <w:t>Point</w:t>
      </w:r>
    </w:p>
    <w:p w:rsidR="007A456D" w:rsidRPr="007A456D" w:rsidRDefault="007A456D" w:rsidP="007A456D">
      <w:pPr>
        <w:widowControl/>
        <w:numPr>
          <w:ilvl w:val="0"/>
          <w:numId w:val="51"/>
        </w:numPr>
        <w:tabs>
          <w:tab w:val="left" w:pos="855"/>
        </w:tabs>
        <w:jc w:val="both"/>
        <w:rPr>
          <w:bCs/>
          <w:i/>
          <w:iCs/>
          <w:sz w:val="24"/>
          <w:szCs w:val="24"/>
          <w:lang w:val="en-GB" w:eastAsia="ru-RU"/>
        </w:rPr>
      </w:pPr>
      <w:r w:rsidRPr="007A456D">
        <w:rPr>
          <w:bCs/>
          <w:i/>
          <w:iCs/>
          <w:sz w:val="24"/>
          <w:szCs w:val="24"/>
          <w:lang w:val="ru-RU" w:eastAsia="ru-RU"/>
        </w:rPr>
        <w:t>Рабочий</w:t>
      </w:r>
      <w:r w:rsidRPr="007A456D">
        <w:rPr>
          <w:bCs/>
          <w:i/>
          <w:iCs/>
          <w:sz w:val="24"/>
          <w:szCs w:val="24"/>
          <w:lang w:val="en-GB" w:eastAsia="ru-RU"/>
        </w:rPr>
        <w:t xml:space="preserve"> </w:t>
      </w:r>
      <w:r w:rsidRPr="007A456D">
        <w:rPr>
          <w:bCs/>
          <w:i/>
          <w:iCs/>
          <w:sz w:val="24"/>
          <w:szCs w:val="24"/>
          <w:lang w:val="ru-RU" w:eastAsia="ru-RU"/>
        </w:rPr>
        <w:t>стол</w:t>
      </w:r>
      <w:r w:rsidRPr="007A456D">
        <w:rPr>
          <w:bCs/>
          <w:sz w:val="24"/>
          <w:szCs w:val="24"/>
          <w:lang w:val="en-GB" w:eastAsia="ru-RU"/>
        </w:rPr>
        <w:t xml:space="preserve"> </w:t>
      </w:r>
      <w:r w:rsidRPr="007A456D">
        <w:rPr>
          <w:bCs/>
          <w:i/>
          <w:iCs/>
          <w:sz w:val="24"/>
          <w:szCs w:val="24"/>
          <w:lang w:val="en-GB" w:eastAsia="ru-RU"/>
        </w:rPr>
        <w:t xml:space="preserve">– </w:t>
      </w:r>
      <w:r w:rsidRPr="007A456D">
        <w:rPr>
          <w:bCs/>
          <w:i/>
          <w:iCs/>
          <w:sz w:val="24"/>
          <w:szCs w:val="24"/>
          <w:lang w:val="ru-RU" w:eastAsia="ru-RU"/>
        </w:rPr>
        <w:t>Пуск</w:t>
      </w:r>
      <w:r w:rsidRPr="007A456D">
        <w:rPr>
          <w:bCs/>
          <w:i/>
          <w:iCs/>
          <w:sz w:val="24"/>
          <w:szCs w:val="24"/>
          <w:lang w:val="en-GB" w:eastAsia="ru-RU"/>
        </w:rPr>
        <w:t xml:space="preserve"> – </w:t>
      </w:r>
      <w:r w:rsidRPr="007A456D">
        <w:rPr>
          <w:bCs/>
          <w:i/>
          <w:iCs/>
          <w:sz w:val="24"/>
          <w:szCs w:val="24"/>
          <w:lang w:val="en-AU" w:eastAsia="ru-RU"/>
        </w:rPr>
        <w:t>Microsoft</w:t>
      </w:r>
      <w:r w:rsidRPr="007A456D">
        <w:rPr>
          <w:bCs/>
          <w:i/>
          <w:iCs/>
          <w:sz w:val="24"/>
          <w:szCs w:val="24"/>
          <w:lang w:val="en-GB" w:eastAsia="ko-KR"/>
        </w:rPr>
        <w:t xml:space="preserve"> </w:t>
      </w:r>
      <w:r w:rsidRPr="007A456D">
        <w:rPr>
          <w:bCs/>
          <w:i/>
          <w:iCs/>
          <w:sz w:val="24"/>
          <w:szCs w:val="24"/>
          <w:lang w:eastAsia="ru-RU"/>
        </w:rPr>
        <w:t>Power</w:t>
      </w:r>
      <w:r w:rsidRPr="007A456D">
        <w:rPr>
          <w:bCs/>
          <w:i/>
          <w:iCs/>
          <w:sz w:val="24"/>
          <w:szCs w:val="24"/>
          <w:lang w:val="en-GB" w:eastAsia="ru-RU"/>
        </w:rPr>
        <w:t xml:space="preserve"> </w:t>
      </w:r>
      <w:r w:rsidRPr="007A456D">
        <w:rPr>
          <w:bCs/>
          <w:i/>
          <w:iCs/>
          <w:sz w:val="24"/>
          <w:szCs w:val="24"/>
          <w:lang w:eastAsia="ru-RU"/>
        </w:rPr>
        <w:t>Point</w:t>
      </w:r>
    </w:p>
    <w:p w:rsidR="007A456D" w:rsidRPr="007A456D" w:rsidRDefault="007A456D" w:rsidP="007A456D">
      <w:pPr>
        <w:widowControl/>
        <w:ind w:left="180" w:hanging="180"/>
        <w:rPr>
          <w:bCs/>
          <w:sz w:val="24"/>
          <w:szCs w:val="24"/>
          <w:lang w:val="ru-RU" w:eastAsia="ru-RU"/>
        </w:rPr>
      </w:pPr>
      <w:r w:rsidRPr="007A456D">
        <w:rPr>
          <w:bCs/>
          <w:sz w:val="24"/>
          <w:szCs w:val="24"/>
          <w:lang w:val="ru-RU" w:eastAsia="ru-RU"/>
        </w:rPr>
        <w:t xml:space="preserve">5. В каком разделе меню окна программы </w:t>
      </w:r>
      <w:r w:rsidRPr="007A456D">
        <w:rPr>
          <w:bCs/>
          <w:sz w:val="24"/>
          <w:szCs w:val="24"/>
          <w:lang w:eastAsia="ru-RU"/>
        </w:rPr>
        <w:t>Power</w:t>
      </w:r>
      <w:r w:rsidRPr="007A456D">
        <w:rPr>
          <w:bCs/>
          <w:sz w:val="24"/>
          <w:szCs w:val="24"/>
          <w:lang w:val="ru-RU" w:eastAsia="ru-RU"/>
        </w:rPr>
        <w:t xml:space="preserve"> </w:t>
      </w:r>
      <w:r w:rsidRPr="007A456D">
        <w:rPr>
          <w:bCs/>
          <w:sz w:val="24"/>
          <w:szCs w:val="24"/>
          <w:lang w:eastAsia="ru-RU"/>
        </w:rPr>
        <w:t>Point</w:t>
      </w:r>
      <w:r w:rsidRPr="007A456D">
        <w:rPr>
          <w:bCs/>
          <w:sz w:val="24"/>
          <w:szCs w:val="24"/>
          <w:lang w:val="ru-RU" w:eastAsia="ru-RU"/>
        </w:rPr>
        <w:t xml:space="preserve"> находится команда  </w:t>
      </w:r>
      <w:r w:rsidRPr="007A456D">
        <w:rPr>
          <w:bCs/>
          <w:i/>
          <w:sz w:val="24"/>
          <w:szCs w:val="24"/>
          <w:lang w:val="ru-RU" w:eastAsia="ru-RU"/>
        </w:rPr>
        <w:t xml:space="preserve">Создать (Новый) </w:t>
      </w:r>
      <w:r w:rsidRPr="007A456D">
        <w:rPr>
          <w:bCs/>
          <w:i/>
          <w:iCs/>
          <w:sz w:val="24"/>
          <w:szCs w:val="24"/>
          <w:lang w:val="ru-RU" w:eastAsia="ru-RU"/>
        </w:rPr>
        <w:t xml:space="preserve"> слайд</w:t>
      </w:r>
      <w:r w:rsidRPr="007A456D">
        <w:rPr>
          <w:bCs/>
          <w:sz w:val="24"/>
          <w:szCs w:val="24"/>
          <w:lang w:val="ru-RU" w:eastAsia="ru-RU"/>
        </w:rPr>
        <w:t>?</w:t>
      </w:r>
    </w:p>
    <w:p w:rsidR="007A456D" w:rsidRPr="007A456D" w:rsidRDefault="007A456D" w:rsidP="007A456D">
      <w:pPr>
        <w:widowControl/>
        <w:numPr>
          <w:ilvl w:val="0"/>
          <w:numId w:val="52"/>
        </w:numPr>
        <w:rPr>
          <w:i/>
          <w:iCs/>
          <w:sz w:val="24"/>
          <w:szCs w:val="24"/>
          <w:lang w:val="ru-RU" w:eastAsia="ru-RU"/>
        </w:rPr>
      </w:pPr>
      <w:r w:rsidRPr="007A456D">
        <w:rPr>
          <w:i/>
          <w:iCs/>
          <w:sz w:val="24"/>
          <w:szCs w:val="24"/>
          <w:lang w:val="ru-RU" w:eastAsia="ru-RU"/>
        </w:rPr>
        <w:t>Показ слайдов</w:t>
      </w:r>
    </w:p>
    <w:p w:rsidR="007A456D" w:rsidRPr="007A456D" w:rsidRDefault="007A456D" w:rsidP="007A456D">
      <w:pPr>
        <w:keepNext/>
        <w:widowControl/>
        <w:numPr>
          <w:ilvl w:val="0"/>
          <w:numId w:val="52"/>
        </w:numPr>
        <w:outlineLvl w:val="0"/>
        <w:rPr>
          <w:i/>
          <w:iCs/>
          <w:sz w:val="24"/>
          <w:szCs w:val="24"/>
          <w:lang w:val="ru-RU" w:eastAsia="ru-RU"/>
        </w:rPr>
      </w:pPr>
      <w:r w:rsidRPr="007A456D">
        <w:rPr>
          <w:i/>
          <w:iCs/>
          <w:sz w:val="24"/>
          <w:szCs w:val="24"/>
          <w:lang w:val="ru-RU" w:eastAsia="ru-RU"/>
        </w:rPr>
        <w:t>Вид</w:t>
      </w:r>
    </w:p>
    <w:p w:rsidR="007A456D" w:rsidRPr="007A456D" w:rsidRDefault="007A456D" w:rsidP="007A456D">
      <w:pPr>
        <w:widowControl/>
        <w:numPr>
          <w:ilvl w:val="0"/>
          <w:numId w:val="52"/>
        </w:numPr>
        <w:rPr>
          <w:i/>
          <w:iCs/>
          <w:sz w:val="24"/>
          <w:szCs w:val="24"/>
          <w:lang w:val="ru-RU" w:eastAsia="ru-RU"/>
        </w:rPr>
      </w:pPr>
      <w:r w:rsidRPr="007A456D">
        <w:rPr>
          <w:i/>
          <w:iCs/>
          <w:sz w:val="24"/>
          <w:szCs w:val="24"/>
          <w:lang w:val="ru-RU" w:eastAsia="ru-RU"/>
        </w:rPr>
        <w:t>Файл</w:t>
      </w:r>
    </w:p>
    <w:p w:rsidR="007A456D" w:rsidRPr="007A456D" w:rsidRDefault="007A456D" w:rsidP="007A456D">
      <w:pPr>
        <w:widowControl/>
        <w:numPr>
          <w:ilvl w:val="0"/>
          <w:numId w:val="52"/>
        </w:numPr>
        <w:jc w:val="both"/>
        <w:rPr>
          <w:sz w:val="24"/>
          <w:szCs w:val="24"/>
          <w:lang w:val="ru-RU" w:eastAsia="ru-RU"/>
        </w:rPr>
      </w:pPr>
      <w:r w:rsidRPr="007A456D">
        <w:rPr>
          <w:i/>
          <w:iCs/>
          <w:sz w:val="24"/>
          <w:szCs w:val="24"/>
          <w:lang w:val="ru-RU" w:eastAsia="ru-RU"/>
        </w:rPr>
        <w:t>Вставка</w:t>
      </w:r>
    </w:p>
    <w:p w:rsidR="007A456D" w:rsidRPr="007A456D" w:rsidRDefault="007A456D" w:rsidP="007A456D">
      <w:pPr>
        <w:widowControl/>
        <w:ind w:left="180" w:hanging="180"/>
        <w:rPr>
          <w:sz w:val="24"/>
          <w:szCs w:val="24"/>
          <w:lang w:val="ru-RU" w:eastAsia="ru-RU"/>
        </w:rPr>
      </w:pPr>
      <w:r w:rsidRPr="007A456D">
        <w:rPr>
          <w:color w:val="000000"/>
          <w:sz w:val="24"/>
          <w:szCs w:val="24"/>
          <w:lang w:val="ru-RU" w:eastAsia="ru-RU"/>
        </w:rPr>
        <w:t>6</w:t>
      </w:r>
      <w:r w:rsidRPr="007A456D">
        <w:rPr>
          <w:color w:val="0000FF"/>
          <w:sz w:val="24"/>
          <w:szCs w:val="24"/>
          <w:lang w:val="ru-RU" w:eastAsia="ru-RU"/>
        </w:rPr>
        <w:t xml:space="preserve">. </w:t>
      </w:r>
      <w:r w:rsidRPr="007A456D">
        <w:rPr>
          <w:sz w:val="24"/>
          <w:szCs w:val="24"/>
          <w:lang w:val="ru-RU" w:eastAsia="ru-RU"/>
        </w:rPr>
        <w:t xml:space="preserve">Выбор макета слайда в программе </w:t>
      </w:r>
      <w:r w:rsidRPr="007A456D">
        <w:rPr>
          <w:sz w:val="24"/>
          <w:szCs w:val="24"/>
          <w:lang w:eastAsia="ru-RU"/>
        </w:rPr>
        <w:t>Power</w:t>
      </w:r>
      <w:r w:rsidRPr="007A456D">
        <w:rPr>
          <w:sz w:val="24"/>
          <w:szCs w:val="24"/>
          <w:lang w:val="ru-RU" w:eastAsia="ru-RU"/>
        </w:rPr>
        <w:t xml:space="preserve"> </w:t>
      </w:r>
      <w:r w:rsidRPr="007A456D">
        <w:rPr>
          <w:sz w:val="24"/>
          <w:szCs w:val="24"/>
          <w:lang w:eastAsia="ru-RU"/>
        </w:rPr>
        <w:t>Point</w:t>
      </w:r>
      <w:r w:rsidRPr="007A456D">
        <w:rPr>
          <w:sz w:val="24"/>
          <w:szCs w:val="24"/>
          <w:lang w:val="ru-RU" w:eastAsia="ru-RU"/>
        </w:rPr>
        <w:t xml:space="preserve"> осуществляется с помощью команд …</w:t>
      </w:r>
    </w:p>
    <w:p w:rsidR="007A456D" w:rsidRPr="007A456D" w:rsidRDefault="007A456D" w:rsidP="007A456D">
      <w:pPr>
        <w:widowControl/>
        <w:numPr>
          <w:ilvl w:val="1"/>
          <w:numId w:val="53"/>
        </w:numPr>
        <w:tabs>
          <w:tab w:val="clear" w:pos="1440"/>
          <w:tab w:val="left" w:pos="513"/>
          <w:tab w:val="num" w:pos="567"/>
        </w:tabs>
        <w:ind w:left="709"/>
        <w:rPr>
          <w:bCs/>
          <w:sz w:val="24"/>
          <w:szCs w:val="24"/>
          <w:lang w:val="ru-RU" w:eastAsia="ru-RU"/>
        </w:rPr>
      </w:pPr>
      <w:r w:rsidRPr="007A456D">
        <w:rPr>
          <w:bCs/>
          <w:i/>
          <w:iCs/>
          <w:sz w:val="24"/>
          <w:szCs w:val="24"/>
          <w:lang w:val="ru-RU" w:eastAsia="ru-RU"/>
        </w:rPr>
        <w:t>Формат – Разметка слайда</w:t>
      </w:r>
    </w:p>
    <w:p w:rsidR="007A456D" w:rsidRPr="007A456D" w:rsidRDefault="007A456D" w:rsidP="007A456D">
      <w:pPr>
        <w:widowControl/>
        <w:numPr>
          <w:ilvl w:val="1"/>
          <w:numId w:val="53"/>
        </w:numPr>
        <w:tabs>
          <w:tab w:val="clear" w:pos="1440"/>
          <w:tab w:val="left" w:pos="513"/>
          <w:tab w:val="num" w:pos="567"/>
        </w:tabs>
        <w:ind w:left="709"/>
        <w:rPr>
          <w:bCs/>
          <w:sz w:val="24"/>
          <w:szCs w:val="24"/>
          <w:lang w:val="ru-RU" w:eastAsia="ru-RU"/>
        </w:rPr>
      </w:pPr>
      <w:r w:rsidRPr="007A456D">
        <w:rPr>
          <w:bCs/>
          <w:i/>
          <w:iCs/>
          <w:sz w:val="24"/>
          <w:szCs w:val="24"/>
          <w:lang w:val="ru-RU" w:eastAsia="ru-RU"/>
        </w:rPr>
        <w:t>Формат – Цветовая схема слайда</w:t>
      </w:r>
    </w:p>
    <w:p w:rsidR="007A456D" w:rsidRPr="007A456D" w:rsidRDefault="007A456D" w:rsidP="007A456D">
      <w:pPr>
        <w:widowControl/>
        <w:numPr>
          <w:ilvl w:val="1"/>
          <w:numId w:val="53"/>
        </w:numPr>
        <w:tabs>
          <w:tab w:val="clear" w:pos="1440"/>
          <w:tab w:val="left" w:pos="513"/>
          <w:tab w:val="num" w:pos="567"/>
        </w:tabs>
        <w:ind w:left="709"/>
        <w:rPr>
          <w:bCs/>
          <w:sz w:val="24"/>
          <w:szCs w:val="24"/>
          <w:lang w:val="ru-RU" w:eastAsia="ru-RU"/>
        </w:rPr>
      </w:pPr>
      <w:r w:rsidRPr="007A456D">
        <w:rPr>
          <w:bCs/>
          <w:i/>
          <w:iCs/>
          <w:sz w:val="24"/>
          <w:szCs w:val="24"/>
          <w:lang w:val="ru-RU" w:eastAsia="ru-RU"/>
        </w:rPr>
        <w:t>Вставка – Дублировать слайд</w:t>
      </w:r>
    </w:p>
    <w:p w:rsidR="007A456D" w:rsidRPr="007A456D" w:rsidRDefault="007A456D" w:rsidP="007A456D">
      <w:pPr>
        <w:widowControl/>
        <w:numPr>
          <w:ilvl w:val="1"/>
          <w:numId w:val="53"/>
        </w:numPr>
        <w:tabs>
          <w:tab w:val="clear" w:pos="1440"/>
          <w:tab w:val="left" w:pos="513"/>
          <w:tab w:val="num" w:pos="567"/>
        </w:tabs>
        <w:ind w:left="709"/>
        <w:rPr>
          <w:bCs/>
          <w:sz w:val="24"/>
          <w:szCs w:val="24"/>
          <w:lang w:val="ru-RU" w:eastAsia="ru-RU"/>
        </w:rPr>
      </w:pPr>
      <w:r w:rsidRPr="007A456D">
        <w:rPr>
          <w:bCs/>
          <w:i/>
          <w:iCs/>
          <w:sz w:val="24"/>
          <w:szCs w:val="24"/>
          <w:lang w:val="ru-RU" w:eastAsia="ru-RU"/>
        </w:rPr>
        <w:t>Правка  –</w:t>
      </w:r>
      <w:r w:rsidRPr="007A456D">
        <w:rPr>
          <w:bCs/>
          <w:i/>
          <w:iCs/>
          <w:sz w:val="24"/>
          <w:szCs w:val="24"/>
          <w:lang w:eastAsia="ru-RU"/>
        </w:rPr>
        <w:t xml:space="preserve"> </w:t>
      </w:r>
      <w:r w:rsidRPr="007A456D">
        <w:rPr>
          <w:bCs/>
          <w:i/>
          <w:iCs/>
          <w:sz w:val="24"/>
          <w:szCs w:val="24"/>
          <w:lang w:val="ru-RU" w:eastAsia="ru-RU"/>
        </w:rPr>
        <w:t>Специальная вставка</w:t>
      </w:r>
    </w:p>
    <w:p w:rsidR="007A456D" w:rsidRPr="007A456D" w:rsidRDefault="007A456D" w:rsidP="007A456D">
      <w:pPr>
        <w:widowControl/>
        <w:ind w:right="-164"/>
        <w:rPr>
          <w:bCs/>
          <w:sz w:val="24"/>
          <w:szCs w:val="24"/>
          <w:lang w:val="ru-RU" w:eastAsia="ru-RU"/>
        </w:rPr>
      </w:pPr>
      <w:r w:rsidRPr="007A456D">
        <w:rPr>
          <w:bCs/>
          <w:sz w:val="24"/>
          <w:szCs w:val="24"/>
          <w:lang w:val="ru-RU" w:eastAsia="ru-RU"/>
        </w:rPr>
        <w:t xml:space="preserve">7. Команда вставки картинки в </w:t>
      </w:r>
      <w:r w:rsidRPr="007A456D">
        <w:rPr>
          <w:bCs/>
          <w:sz w:val="24"/>
          <w:szCs w:val="24"/>
          <w:lang w:val="kk-KZ" w:eastAsia="ru-RU"/>
        </w:rPr>
        <w:t>презентацию</w:t>
      </w:r>
      <w:r w:rsidRPr="007A456D">
        <w:rPr>
          <w:bCs/>
          <w:sz w:val="24"/>
          <w:szCs w:val="24"/>
          <w:lang w:val="ru-RU" w:eastAsia="ru-RU"/>
        </w:rPr>
        <w:t xml:space="preserve"> программы </w:t>
      </w:r>
      <w:r w:rsidRPr="007A456D">
        <w:rPr>
          <w:bCs/>
          <w:sz w:val="24"/>
          <w:szCs w:val="24"/>
          <w:lang w:eastAsia="ru-RU"/>
        </w:rPr>
        <w:t>Power</w:t>
      </w:r>
      <w:r w:rsidRPr="007A456D">
        <w:rPr>
          <w:bCs/>
          <w:sz w:val="24"/>
          <w:szCs w:val="24"/>
          <w:lang w:val="ru-RU" w:eastAsia="ru-RU"/>
        </w:rPr>
        <w:t xml:space="preserve"> </w:t>
      </w:r>
      <w:r w:rsidRPr="007A456D">
        <w:rPr>
          <w:bCs/>
          <w:sz w:val="24"/>
          <w:szCs w:val="24"/>
          <w:lang w:eastAsia="ru-RU"/>
        </w:rPr>
        <w:t>Point</w:t>
      </w:r>
      <w:r w:rsidRPr="007A456D">
        <w:rPr>
          <w:bCs/>
          <w:sz w:val="24"/>
          <w:szCs w:val="24"/>
          <w:lang w:val="ru-RU" w:eastAsia="ru-RU"/>
        </w:rPr>
        <w:t xml:space="preserve">… </w:t>
      </w:r>
    </w:p>
    <w:p w:rsidR="007A456D" w:rsidRPr="007A456D" w:rsidRDefault="007A456D" w:rsidP="007A456D">
      <w:pPr>
        <w:widowControl/>
        <w:numPr>
          <w:ilvl w:val="0"/>
          <w:numId w:val="54"/>
        </w:numPr>
        <w:tabs>
          <w:tab w:val="num" w:pos="0"/>
        </w:tabs>
        <w:ind w:left="851"/>
        <w:rPr>
          <w:i/>
          <w:iCs/>
          <w:sz w:val="24"/>
          <w:szCs w:val="24"/>
          <w:lang w:val="ru-RU" w:eastAsia="ru-RU"/>
        </w:rPr>
      </w:pPr>
      <w:r w:rsidRPr="007A456D">
        <w:rPr>
          <w:i/>
          <w:iCs/>
          <w:sz w:val="24"/>
          <w:szCs w:val="24"/>
          <w:lang w:val="ru-RU" w:eastAsia="ru-RU"/>
        </w:rPr>
        <w:t xml:space="preserve">Вставка </w:t>
      </w:r>
      <w:r w:rsidRPr="007A456D">
        <w:rPr>
          <w:bCs/>
          <w:i/>
          <w:iCs/>
          <w:sz w:val="24"/>
          <w:szCs w:val="24"/>
          <w:lang w:val="ru-RU" w:eastAsia="ru-RU"/>
        </w:rPr>
        <w:t>–</w:t>
      </w:r>
      <w:r w:rsidRPr="007A456D">
        <w:rPr>
          <w:i/>
          <w:iCs/>
          <w:sz w:val="24"/>
          <w:szCs w:val="24"/>
          <w:lang w:val="ru-RU" w:eastAsia="ru-RU"/>
        </w:rPr>
        <w:t xml:space="preserve"> Объект  </w:t>
      </w:r>
    </w:p>
    <w:p w:rsidR="007A456D" w:rsidRPr="007A456D" w:rsidRDefault="007A456D" w:rsidP="007A456D">
      <w:pPr>
        <w:widowControl/>
        <w:numPr>
          <w:ilvl w:val="0"/>
          <w:numId w:val="54"/>
        </w:numPr>
        <w:tabs>
          <w:tab w:val="num" w:pos="0"/>
        </w:tabs>
        <w:ind w:left="851"/>
        <w:rPr>
          <w:i/>
          <w:iCs/>
          <w:sz w:val="24"/>
          <w:szCs w:val="24"/>
          <w:lang w:val="ru-RU" w:eastAsia="ru-RU"/>
        </w:rPr>
      </w:pPr>
      <w:r w:rsidRPr="007A456D">
        <w:rPr>
          <w:i/>
          <w:iCs/>
          <w:sz w:val="24"/>
          <w:szCs w:val="24"/>
          <w:lang w:val="ru-RU" w:eastAsia="ru-RU"/>
        </w:rPr>
        <w:t xml:space="preserve">Вставка – Рисунок </w:t>
      </w:r>
      <w:r w:rsidRPr="007A456D">
        <w:rPr>
          <w:bCs/>
          <w:i/>
          <w:iCs/>
          <w:sz w:val="24"/>
          <w:szCs w:val="24"/>
          <w:lang w:val="ru-RU" w:eastAsia="ru-RU"/>
        </w:rPr>
        <w:t>–</w:t>
      </w:r>
      <w:r w:rsidRPr="007A456D">
        <w:rPr>
          <w:i/>
          <w:iCs/>
          <w:sz w:val="24"/>
          <w:szCs w:val="24"/>
          <w:lang w:val="ru-RU" w:eastAsia="ru-RU"/>
        </w:rPr>
        <w:t xml:space="preserve"> Картинки</w:t>
      </w:r>
    </w:p>
    <w:p w:rsidR="007A456D" w:rsidRPr="007A456D" w:rsidRDefault="007A456D" w:rsidP="007A456D">
      <w:pPr>
        <w:widowControl/>
        <w:numPr>
          <w:ilvl w:val="0"/>
          <w:numId w:val="54"/>
        </w:numPr>
        <w:tabs>
          <w:tab w:val="num" w:pos="0"/>
        </w:tabs>
        <w:ind w:left="851"/>
        <w:rPr>
          <w:i/>
          <w:iCs/>
          <w:sz w:val="24"/>
          <w:szCs w:val="24"/>
          <w:lang w:val="ru-RU" w:eastAsia="ru-RU"/>
        </w:rPr>
      </w:pPr>
      <w:r w:rsidRPr="007A456D">
        <w:rPr>
          <w:i/>
          <w:iCs/>
          <w:sz w:val="24"/>
          <w:szCs w:val="24"/>
          <w:lang w:val="ru-RU" w:eastAsia="ru-RU"/>
        </w:rPr>
        <w:t xml:space="preserve">Формат – Рисунок </w:t>
      </w:r>
      <w:r w:rsidRPr="007A456D">
        <w:rPr>
          <w:bCs/>
          <w:i/>
          <w:iCs/>
          <w:sz w:val="24"/>
          <w:szCs w:val="24"/>
          <w:lang w:val="ru-RU" w:eastAsia="ru-RU"/>
        </w:rPr>
        <w:t>–</w:t>
      </w:r>
      <w:r w:rsidRPr="007A456D">
        <w:rPr>
          <w:i/>
          <w:iCs/>
          <w:sz w:val="24"/>
          <w:szCs w:val="24"/>
          <w:lang w:val="ru-RU" w:eastAsia="ru-RU"/>
        </w:rPr>
        <w:t xml:space="preserve"> Картинки  </w:t>
      </w:r>
    </w:p>
    <w:p w:rsidR="007A456D" w:rsidRPr="007A456D" w:rsidRDefault="007A456D" w:rsidP="007A456D">
      <w:pPr>
        <w:widowControl/>
        <w:numPr>
          <w:ilvl w:val="0"/>
          <w:numId w:val="54"/>
        </w:numPr>
        <w:tabs>
          <w:tab w:val="num" w:pos="0"/>
        </w:tabs>
        <w:ind w:left="851"/>
        <w:rPr>
          <w:sz w:val="24"/>
          <w:szCs w:val="24"/>
          <w:lang w:val="ru-RU" w:eastAsia="ru-RU"/>
        </w:rPr>
      </w:pPr>
      <w:r w:rsidRPr="007A456D">
        <w:rPr>
          <w:i/>
          <w:iCs/>
          <w:sz w:val="24"/>
          <w:szCs w:val="24"/>
          <w:lang w:val="ru-RU" w:eastAsia="ru-RU"/>
        </w:rPr>
        <w:t>Формат – Рисунок – Из файла</w:t>
      </w:r>
      <w:r w:rsidRPr="007A456D">
        <w:rPr>
          <w:sz w:val="24"/>
          <w:szCs w:val="24"/>
          <w:lang w:val="ru-RU" w:eastAsia="ru-RU"/>
        </w:rPr>
        <w:t xml:space="preserve">  </w:t>
      </w:r>
    </w:p>
    <w:p w:rsidR="007A456D" w:rsidRPr="007A456D" w:rsidRDefault="007A456D" w:rsidP="007A456D">
      <w:pPr>
        <w:widowControl/>
        <w:tabs>
          <w:tab w:val="num" w:pos="1461"/>
        </w:tabs>
        <w:rPr>
          <w:bCs/>
          <w:sz w:val="24"/>
          <w:szCs w:val="24"/>
          <w:lang w:val="ru-RU" w:eastAsia="ru-RU"/>
        </w:rPr>
      </w:pPr>
      <w:r w:rsidRPr="007A456D">
        <w:rPr>
          <w:bCs/>
          <w:sz w:val="24"/>
          <w:szCs w:val="24"/>
          <w:lang w:val="ru-RU" w:eastAsia="ru-RU"/>
        </w:rPr>
        <w:t xml:space="preserve">8. Применение фона к определенному слайду в </w:t>
      </w:r>
      <w:r w:rsidRPr="007A456D">
        <w:rPr>
          <w:bCs/>
          <w:sz w:val="24"/>
          <w:szCs w:val="24"/>
          <w:lang w:val="kk-KZ" w:eastAsia="ru-RU"/>
        </w:rPr>
        <w:t>презентации</w:t>
      </w:r>
      <w:r w:rsidRPr="007A456D">
        <w:rPr>
          <w:bCs/>
          <w:sz w:val="24"/>
          <w:szCs w:val="24"/>
          <w:lang w:val="ru-RU" w:eastAsia="ru-RU"/>
        </w:rPr>
        <w:t xml:space="preserve"> </w:t>
      </w:r>
      <w:r w:rsidRPr="007A456D">
        <w:rPr>
          <w:bCs/>
          <w:sz w:val="24"/>
          <w:szCs w:val="24"/>
          <w:lang w:eastAsia="ru-RU"/>
        </w:rPr>
        <w:t>Power</w:t>
      </w:r>
      <w:r w:rsidRPr="007A456D">
        <w:rPr>
          <w:bCs/>
          <w:sz w:val="24"/>
          <w:szCs w:val="24"/>
          <w:lang w:val="ru-RU" w:eastAsia="ru-RU"/>
        </w:rPr>
        <w:t xml:space="preserve"> </w:t>
      </w:r>
      <w:r w:rsidRPr="007A456D">
        <w:rPr>
          <w:bCs/>
          <w:sz w:val="24"/>
          <w:szCs w:val="24"/>
          <w:lang w:eastAsia="ru-RU"/>
        </w:rPr>
        <w:t>Point</w:t>
      </w:r>
      <w:r w:rsidRPr="007A456D">
        <w:rPr>
          <w:bCs/>
          <w:sz w:val="24"/>
          <w:szCs w:val="24"/>
          <w:lang w:val="kk-KZ" w:eastAsia="ru-RU"/>
        </w:rPr>
        <w:t xml:space="preserve"> - </w:t>
      </w:r>
    </w:p>
    <w:p w:rsidR="007A456D" w:rsidRPr="007A456D" w:rsidRDefault="007A456D" w:rsidP="007A456D">
      <w:pPr>
        <w:widowControl/>
        <w:numPr>
          <w:ilvl w:val="0"/>
          <w:numId w:val="55"/>
        </w:numPr>
        <w:tabs>
          <w:tab w:val="num" w:pos="0"/>
        </w:tabs>
        <w:ind w:left="993"/>
        <w:rPr>
          <w:i/>
          <w:iCs/>
          <w:sz w:val="24"/>
          <w:szCs w:val="24"/>
          <w:lang w:val="ru-RU" w:eastAsia="ru-RU"/>
        </w:rPr>
      </w:pPr>
      <w:r w:rsidRPr="007A456D">
        <w:rPr>
          <w:i/>
          <w:iCs/>
          <w:sz w:val="24"/>
          <w:szCs w:val="24"/>
          <w:lang w:val="ru-RU" w:eastAsia="ru-RU"/>
        </w:rPr>
        <w:t>Формат – Фон – Применить</w:t>
      </w:r>
    </w:p>
    <w:p w:rsidR="007A456D" w:rsidRPr="007A456D" w:rsidRDefault="007A456D" w:rsidP="007A456D">
      <w:pPr>
        <w:widowControl/>
        <w:numPr>
          <w:ilvl w:val="0"/>
          <w:numId w:val="55"/>
        </w:numPr>
        <w:tabs>
          <w:tab w:val="num" w:pos="0"/>
        </w:tabs>
        <w:ind w:left="993"/>
        <w:rPr>
          <w:i/>
          <w:iCs/>
          <w:sz w:val="24"/>
          <w:szCs w:val="24"/>
          <w:lang w:val="ru-RU" w:eastAsia="ru-RU"/>
        </w:rPr>
      </w:pPr>
      <w:r w:rsidRPr="007A456D">
        <w:rPr>
          <w:i/>
          <w:iCs/>
          <w:sz w:val="24"/>
          <w:szCs w:val="24"/>
          <w:lang w:val="ru-RU" w:eastAsia="ru-RU"/>
        </w:rPr>
        <w:t xml:space="preserve">Формат – Фон – Применить ко всем  </w:t>
      </w:r>
    </w:p>
    <w:p w:rsidR="007A456D" w:rsidRPr="007A456D" w:rsidRDefault="007A456D" w:rsidP="007A456D">
      <w:pPr>
        <w:widowControl/>
        <w:numPr>
          <w:ilvl w:val="0"/>
          <w:numId w:val="55"/>
        </w:numPr>
        <w:tabs>
          <w:tab w:val="num" w:pos="0"/>
        </w:tabs>
        <w:ind w:left="993"/>
        <w:rPr>
          <w:i/>
          <w:iCs/>
          <w:sz w:val="24"/>
          <w:szCs w:val="24"/>
          <w:lang w:val="ru-RU" w:eastAsia="ru-RU"/>
        </w:rPr>
      </w:pPr>
      <w:r w:rsidRPr="007A456D">
        <w:rPr>
          <w:i/>
          <w:iCs/>
          <w:sz w:val="24"/>
          <w:szCs w:val="24"/>
          <w:lang w:val="ru-RU" w:eastAsia="ru-RU"/>
        </w:rPr>
        <w:t xml:space="preserve">Вставка </w:t>
      </w:r>
      <w:r w:rsidRPr="007A456D">
        <w:rPr>
          <w:bCs/>
          <w:i/>
          <w:iCs/>
          <w:sz w:val="24"/>
          <w:szCs w:val="24"/>
          <w:lang w:val="ru-RU" w:eastAsia="ru-RU"/>
        </w:rPr>
        <w:t>–</w:t>
      </w:r>
      <w:r w:rsidRPr="007A456D">
        <w:rPr>
          <w:i/>
          <w:iCs/>
          <w:sz w:val="24"/>
          <w:szCs w:val="24"/>
          <w:lang w:val="ru-RU" w:eastAsia="ru-RU"/>
        </w:rPr>
        <w:t xml:space="preserve"> Фон  </w:t>
      </w:r>
    </w:p>
    <w:p w:rsidR="007A456D" w:rsidRPr="007A456D" w:rsidRDefault="007A456D" w:rsidP="007A456D">
      <w:pPr>
        <w:widowControl/>
        <w:numPr>
          <w:ilvl w:val="0"/>
          <w:numId w:val="55"/>
        </w:numPr>
        <w:tabs>
          <w:tab w:val="num" w:pos="0"/>
        </w:tabs>
        <w:ind w:left="993"/>
        <w:rPr>
          <w:i/>
          <w:iCs/>
          <w:sz w:val="24"/>
          <w:szCs w:val="24"/>
          <w:lang w:val="ru-RU" w:eastAsia="ru-RU"/>
        </w:rPr>
      </w:pPr>
      <w:r w:rsidRPr="007A456D">
        <w:rPr>
          <w:i/>
          <w:iCs/>
          <w:sz w:val="24"/>
          <w:szCs w:val="24"/>
          <w:lang w:val="ru-RU" w:eastAsia="ru-RU"/>
        </w:rPr>
        <w:t xml:space="preserve">Вид – Оформление </w:t>
      </w:r>
      <w:r w:rsidRPr="007A456D">
        <w:rPr>
          <w:bCs/>
          <w:i/>
          <w:iCs/>
          <w:sz w:val="24"/>
          <w:szCs w:val="24"/>
          <w:lang w:val="ru-RU" w:eastAsia="ru-RU"/>
        </w:rPr>
        <w:t>–</w:t>
      </w:r>
      <w:r w:rsidRPr="007A456D">
        <w:rPr>
          <w:i/>
          <w:iCs/>
          <w:sz w:val="24"/>
          <w:szCs w:val="24"/>
          <w:lang w:val="ru-RU" w:eastAsia="ru-RU"/>
        </w:rPr>
        <w:t xml:space="preserve"> Фон  </w:t>
      </w:r>
    </w:p>
    <w:p w:rsidR="007A456D" w:rsidRPr="007A456D" w:rsidRDefault="007A456D" w:rsidP="007A456D">
      <w:pPr>
        <w:widowControl/>
        <w:ind w:left="513" w:hanging="513"/>
        <w:rPr>
          <w:bCs/>
          <w:sz w:val="24"/>
          <w:szCs w:val="24"/>
          <w:lang w:val="ru-RU" w:eastAsia="ru-RU"/>
        </w:rPr>
      </w:pPr>
      <w:r w:rsidRPr="007A456D">
        <w:rPr>
          <w:bCs/>
          <w:sz w:val="24"/>
          <w:szCs w:val="24"/>
          <w:lang w:val="ru-RU" w:eastAsia="ru-RU"/>
        </w:rPr>
        <w:t xml:space="preserve">9. В каком разделе меню окна программы </w:t>
      </w:r>
      <w:r w:rsidRPr="007A456D">
        <w:rPr>
          <w:bCs/>
          <w:sz w:val="24"/>
          <w:szCs w:val="24"/>
          <w:lang w:eastAsia="ru-RU"/>
        </w:rPr>
        <w:t>Power</w:t>
      </w:r>
      <w:r w:rsidRPr="007A456D">
        <w:rPr>
          <w:bCs/>
          <w:sz w:val="24"/>
          <w:szCs w:val="24"/>
          <w:lang w:val="ru-RU" w:eastAsia="ru-RU"/>
        </w:rPr>
        <w:t xml:space="preserve"> </w:t>
      </w:r>
      <w:r w:rsidRPr="007A456D">
        <w:rPr>
          <w:bCs/>
          <w:sz w:val="24"/>
          <w:szCs w:val="24"/>
          <w:lang w:eastAsia="ru-RU"/>
        </w:rPr>
        <w:t>Point</w:t>
      </w:r>
      <w:r w:rsidRPr="007A456D">
        <w:rPr>
          <w:bCs/>
          <w:sz w:val="24"/>
          <w:szCs w:val="24"/>
          <w:lang w:val="ru-RU" w:eastAsia="ru-RU"/>
        </w:rPr>
        <w:t xml:space="preserve"> находится команда </w:t>
      </w:r>
      <w:r w:rsidRPr="007A456D">
        <w:rPr>
          <w:bCs/>
          <w:i/>
          <w:iCs/>
          <w:sz w:val="24"/>
          <w:szCs w:val="24"/>
          <w:lang w:val="ru-RU" w:eastAsia="ru-RU"/>
        </w:rPr>
        <w:t>Настройка анимации</w:t>
      </w:r>
      <w:r w:rsidRPr="007A456D">
        <w:rPr>
          <w:bCs/>
          <w:sz w:val="24"/>
          <w:szCs w:val="24"/>
          <w:lang w:val="ru-RU" w:eastAsia="ru-RU"/>
        </w:rPr>
        <w:t>?</w:t>
      </w:r>
    </w:p>
    <w:p w:rsidR="007A456D" w:rsidRPr="007A456D" w:rsidRDefault="007A456D" w:rsidP="007A456D">
      <w:pPr>
        <w:widowControl/>
        <w:numPr>
          <w:ilvl w:val="0"/>
          <w:numId w:val="56"/>
        </w:numPr>
        <w:rPr>
          <w:i/>
          <w:iCs/>
          <w:sz w:val="24"/>
          <w:szCs w:val="24"/>
          <w:lang w:val="ru-RU" w:eastAsia="ru-RU"/>
        </w:rPr>
      </w:pPr>
      <w:r w:rsidRPr="007A456D">
        <w:rPr>
          <w:i/>
          <w:iCs/>
          <w:sz w:val="24"/>
          <w:szCs w:val="24"/>
          <w:lang w:val="ru-RU" w:eastAsia="ru-RU"/>
        </w:rPr>
        <w:t>Формат</w:t>
      </w:r>
    </w:p>
    <w:p w:rsidR="007A456D" w:rsidRPr="007A456D" w:rsidRDefault="007A456D" w:rsidP="007A456D">
      <w:pPr>
        <w:widowControl/>
        <w:numPr>
          <w:ilvl w:val="0"/>
          <w:numId w:val="56"/>
        </w:numPr>
        <w:rPr>
          <w:i/>
          <w:iCs/>
          <w:sz w:val="24"/>
          <w:szCs w:val="24"/>
          <w:lang w:val="ru-RU" w:eastAsia="ru-RU"/>
        </w:rPr>
      </w:pPr>
      <w:r w:rsidRPr="007A456D">
        <w:rPr>
          <w:i/>
          <w:iCs/>
          <w:sz w:val="24"/>
          <w:szCs w:val="24"/>
          <w:lang w:val="ru-RU" w:eastAsia="ru-RU"/>
        </w:rPr>
        <w:t>Файл</w:t>
      </w:r>
    </w:p>
    <w:p w:rsidR="007A456D" w:rsidRPr="007A456D" w:rsidRDefault="007A456D" w:rsidP="007A456D">
      <w:pPr>
        <w:widowControl/>
        <w:numPr>
          <w:ilvl w:val="0"/>
          <w:numId w:val="56"/>
        </w:numPr>
        <w:rPr>
          <w:i/>
          <w:iCs/>
          <w:sz w:val="24"/>
          <w:szCs w:val="24"/>
          <w:lang w:val="ru-RU" w:eastAsia="ru-RU"/>
        </w:rPr>
      </w:pPr>
      <w:r w:rsidRPr="007A456D">
        <w:rPr>
          <w:i/>
          <w:iCs/>
          <w:sz w:val="24"/>
          <w:szCs w:val="24"/>
          <w:lang w:val="ru-RU" w:eastAsia="ru-RU"/>
        </w:rPr>
        <w:t>Вставка</w:t>
      </w:r>
    </w:p>
    <w:p w:rsidR="007A456D" w:rsidRPr="007A456D" w:rsidRDefault="007A456D" w:rsidP="007A456D">
      <w:pPr>
        <w:widowControl/>
        <w:numPr>
          <w:ilvl w:val="0"/>
          <w:numId w:val="56"/>
        </w:numPr>
        <w:rPr>
          <w:i/>
          <w:iCs/>
          <w:sz w:val="24"/>
          <w:szCs w:val="24"/>
          <w:lang w:val="ru-RU" w:eastAsia="ru-RU"/>
        </w:rPr>
      </w:pPr>
      <w:r w:rsidRPr="007A456D">
        <w:rPr>
          <w:i/>
          <w:iCs/>
          <w:sz w:val="24"/>
          <w:szCs w:val="24"/>
          <w:lang w:val="ru-RU" w:eastAsia="ru-RU"/>
        </w:rPr>
        <w:t xml:space="preserve"> Показ слайдов</w:t>
      </w:r>
    </w:p>
    <w:p w:rsidR="007A456D" w:rsidRPr="007A456D" w:rsidRDefault="007A456D" w:rsidP="007A456D">
      <w:pPr>
        <w:widowControl/>
        <w:ind w:left="570" w:hanging="570"/>
        <w:rPr>
          <w:bCs/>
          <w:sz w:val="24"/>
          <w:szCs w:val="24"/>
          <w:lang w:val="ru-RU" w:eastAsia="ru-RU"/>
        </w:rPr>
      </w:pPr>
      <w:r w:rsidRPr="007A456D">
        <w:rPr>
          <w:bCs/>
          <w:sz w:val="24"/>
          <w:szCs w:val="24"/>
          <w:lang w:val="ru-RU" w:eastAsia="ru-RU"/>
        </w:rPr>
        <w:t xml:space="preserve">10.  Эффекты анимации отдельных объектов слайда </w:t>
      </w:r>
      <w:r w:rsidRPr="007A456D">
        <w:rPr>
          <w:bCs/>
          <w:sz w:val="24"/>
          <w:szCs w:val="24"/>
          <w:lang w:val="kk-KZ" w:eastAsia="ru-RU"/>
        </w:rPr>
        <w:t>презентации</w:t>
      </w:r>
      <w:r w:rsidRPr="007A456D">
        <w:rPr>
          <w:bCs/>
          <w:sz w:val="24"/>
          <w:szCs w:val="24"/>
          <w:lang w:val="ru-RU" w:eastAsia="ru-RU"/>
        </w:rPr>
        <w:t xml:space="preserve"> программы </w:t>
      </w:r>
      <w:r w:rsidRPr="007A456D">
        <w:rPr>
          <w:bCs/>
          <w:sz w:val="24"/>
          <w:szCs w:val="24"/>
          <w:lang w:eastAsia="ru-RU"/>
        </w:rPr>
        <w:t>Power</w:t>
      </w:r>
      <w:r w:rsidRPr="007A456D">
        <w:rPr>
          <w:bCs/>
          <w:sz w:val="24"/>
          <w:szCs w:val="24"/>
          <w:lang w:val="ru-RU" w:eastAsia="ru-RU"/>
        </w:rPr>
        <w:t xml:space="preserve"> </w:t>
      </w:r>
      <w:r w:rsidRPr="007A456D">
        <w:rPr>
          <w:bCs/>
          <w:sz w:val="24"/>
          <w:szCs w:val="24"/>
          <w:lang w:eastAsia="ru-RU"/>
        </w:rPr>
        <w:t>Point</w:t>
      </w:r>
      <w:r w:rsidRPr="007A456D">
        <w:rPr>
          <w:bCs/>
          <w:sz w:val="24"/>
          <w:szCs w:val="24"/>
          <w:lang w:val="ru-RU" w:eastAsia="ru-RU"/>
        </w:rPr>
        <w:t xml:space="preserve"> задаются командой …</w:t>
      </w:r>
    </w:p>
    <w:p w:rsidR="007A456D" w:rsidRPr="007A456D" w:rsidRDefault="007A456D" w:rsidP="007A456D">
      <w:pPr>
        <w:widowControl/>
        <w:numPr>
          <w:ilvl w:val="0"/>
          <w:numId w:val="57"/>
        </w:numPr>
        <w:rPr>
          <w:i/>
          <w:iCs/>
          <w:sz w:val="24"/>
          <w:szCs w:val="24"/>
          <w:lang w:val="ru-RU" w:eastAsia="ru-RU"/>
        </w:rPr>
      </w:pPr>
      <w:r w:rsidRPr="007A456D">
        <w:rPr>
          <w:i/>
          <w:iCs/>
          <w:sz w:val="24"/>
          <w:szCs w:val="24"/>
          <w:lang w:val="ru-RU" w:eastAsia="ru-RU"/>
        </w:rPr>
        <w:t>Показ слайдов – Эффекты анимации</w:t>
      </w:r>
    </w:p>
    <w:p w:rsidR="007A456D" w:rsidRPr="007A456D" w:rsidRDefault="007A456D" w:rsidP="007A456D">
      <w:pPr>
        <w:widowControl/>
        <w:numPr>
          <w:ilvl w:val="0"/>
          <w:numId w:val="57"/>
        </w:numPr>
        <w:rPr>
          <w:i/>
          <w:iCs/>
          <w:sz w:val="24"/>
          <w:szCs w:val="24"/>
          <w:lang w:val="ru-RU" w:eastAsia="ru-RU"/>
        </w:rPr>
      </w:pPr>
      <w:r w:rsidRPr="007A456D">
        <w:rPr>
          <w:i/>
          <w:iCs/>
          <w:sz w:val="24"/>
          <w:szCs w:val="24"/>
          <w:lang w:val="ru-RU" w:eastAsia="ru-RU"/>
        </w:rPr>
        <w:t>Показ слайдов – Настройка действия</w:t>
      </w:r>
    </w:p>
    <w:p w:rsidR="007A456D" w:rsidRPr="007A456D" w:rsidRDefault="007A456D" w:rsidP="007A456D">
      <w:pPr>
        <w:widowControl/>
        <w:numPr>
          <w:ilvl w:val="0"/>
          <w:numId w:val="57"/>
        </w:numPr>
        <w:rPr>
          <w:i/>
          <w:iCs/>
          <w:sz w:val="24"/>
          <w:szCs w:val="24"/>
          <w:lang w:val="ru-RU" w:eastAsia="ru-RU"/>
        </w:rPr>
      </w:pPr>
      <w:r w:rsidRPr="007A456D">
        <w:rPr>
          <w:i/>
          <w:iCs/>
          <w:sz w:val="24"/>
          <w:szCs w:val="24"/>
          <w:lang w:val="ru-RU" w:eastAsia="ru-RU"/>
        </w:rPr>
        <w:t xml:space="preserve"> Показ слайдов – Настройка анимации</w:t>
      </w:r>
    </w:p>
    <w:p w:rsidR="007A456D" w:rsidRPr="007A456D" w:rsidRDefault="007A456D" w:rsidP="007A456D">
      <w:pPr>
        <w:widowControl/>
        <w:numPr>
          <w:ilvl w:val="0"/>
          <w:numId w:val="57"/>
        </w:numPr>
        <w:rPr>
          <w:sz w:val="24"/>
          <w:szCs w:val="24"/>
          <w:lang w:val="ru-RU" w:eastAsia="ru-RU"/>
        </w:rPr>
      </w:pPr>
      <w:r w:rsidRPr="007A456D">
        <w:rPr>
          <w:i/>
          <w:iCs/>
          <w:sz w:val="24"/>
          <w:szCs w:val="24"/>
          <w:lang w:val="ru-RU" w:eastAsia="ru-RU"/>
        </w:rPr>
        <w:t>Показ слайдов – Настройка презентации</w:t>
      </w:r>
    </w:p>
    <w:p w:rsidR="007A456D" w:rsidRPr="007A456D" w:rsidRDefault="007A456D" w:rsidP="007A456D">
      <w:pPr>
        <w:widowControl/>
        <w:ind w:left="570" w:hanging="570"/>
        <w:rPr>
          <w:bCs/>
          <w:sz w:val="24"/>
          <w:szCs w:val="24"/>
          <w:lang w:val="ru-RU" w:eastAsia="ru-RU"/>
        </w:rPr>
      </w:pPr>
      <w:r w:rsidRPr="007A456D">
        <w:rPr>
          <w:bCs/>
          <w:sz w:val="24"/>
          <w:szCs w:val="24"/>
          <w:lang w:val="ru-RU" w:eastAsia="ru-RU"/>
        </w:rPr>
        <w:t>11</w:t>
      </w:r>
      <w:r w:rsidRPr="007A456D">
        <w:rPr>
          <w:bCs/>
          <w:color w:val="0000FF"/>
          <w:sz w:val="24"/>
          <w:szCs w:val="24"/>
          <w:lang w:val="ru-RU" w:eastAsia="ru-RU"/>
        </w:rPr>
        <w:t xml:space="preserve">.  </w:t>
      </w:r>
      <w:r w:rsidRPr="007A456D">
        <w:rPr>
          <w:bCs/>
          <w:sz w:val="24"/>
          <w:szCs w:val="24"/>
          <w:lang w:val="ru-RU" w:eastAsia="ru-RU"/>
        </w:rPr>
        <w:t xml:space="preserve">Команда настройки смены слайдов </w:t>
      </w:r>
      <w:r w:rsidRPr="007A456D">
        <w:rPr>
          <w:bCs/>
          <w:sz w:val="24"/>
          <w:szCs w:val="24"/>
          <w:lang w:val="kk-KZ" w:eastAsia="ru-RU"/>
        </w:rPr>
        <w:t>презентации</w:t>
      </w:r>
      <w:r w:rsidRPr="007A456D">
        <w:rPr>
          <w:bCs/>
          <w:sz w:val="24"/>
          <w:szCs w:val="24"/>
          <w:lang w:val="ru-RU" w:eastAsia="ru-RU"/>
        </w:rPr>
        <w:t xml:space="preserve"> программы </w:t>
      </w:r>
      <w:r w:rsidRPr="007A456D">
        <w:rPr>
          <w:bCs/>
          <w:sz w:val="24"/>
          <w:szCs w:val="24"/>
          <w:lang w:eastAsia="ru-RU"/>
        </w:rPr>
        <w:t>Power</w:t>
      </w:r>
      <w:r w:rsidRPr="007A456D">
        <w:rPr>
          <w:bCs/>
          <w:sz w:val="24"/>
          <w:szCs w:val="24"/>
          <w:lang w:val="ru-RU" w:eastAsia="ru-RU"/>
        </w:rPr>
        <w:t xml:space="preserve"> </w:t>
      </w:r>
      <w:r w:rsidRPr="007A456D">
        <w:rPr>
          <w:bCs/>
          <w:sz w:val="24"/>
          <w:szCs w:val="24"/>
          <w:lang w:eastAsia="ru-RU"/>
        </w:rPr>
        <w:t>Point</w:t>
      </w:r>
      <w:r w:rsidRPr="007A456D">
        <w:rPr>
          <w:bCs/>
          <w:sz w:val="24"/>
          <w:szCs w:val="24"/>
          <w:lang w:val="ru-RU" w:eastAsia="ru-RU"/>
        </w:rPr>
        <w:t xml:space="preserve"> по щелчку - … </w:t>
      </w:r>
    </w:p>
    <w:p w:rsidR="007A456D" w:rsidRPr="007A456D" w:rsidRDefault="007A456D" w:rsidP="007A456D">
      <w:pPr>
        <w:widowControl/>
        <w:numPr>
          <w:ilvl w:val="0"/>
          <w:numId w:val="58"/>
        </w:numPr>
        <w:rPr>
          <w:i/>
          <w:iCs/>
          <w:sz w:val="24"/>
          <w:szCs w:val="24"/>
          <w:lang w:val="ru-RU" w:eastAsia="ru-RU"/>
        </w:rPr>
      </w:pPr>
      <w:r w:rsidRPr="007A456D">
        <w:rPr>
          <w:i/>
          <w:iCs/>
          <w:sz w:val="24"/>
          <w:szCs w:val="24"/>
          <w:lang w:val="ru-RU" w:eastAsia="ru-RU"/>
        </w:rPr>
        <w:t xml:space="preserve">Показ слайдов – Смена слайдов – Автоматически </w:t>
      </w:r>
    </w:p>
    <w:p w:rsidR="007A456D" w:rsidRPr="007A456D" w:rsidRDefault="007A456D" w:rsidP="007A456D">
      <w:pPr>
        <w:widowControl/>
        <w:numPr>
          <w:ilvl w:val="0"/>
          <w:numId w:val="58"/>
        </w:numPr>
        <w:rPr>
          <w:i/>
          <w:iCs/>
          <w:sz w:val="24"/>
          <w:szCs w:val="24"/>
          <w:lang w:val="ru-RU" w:eastAsia="ru-RU"/>
        </w:rPr>
      </w:pPr>
      <w:r w:rsidRPr="007A456D">
        <w:rPr>
          <w:i/>
          <w:iCs/>
          <w:sz w:val="24"/>
          <w:szCs w:val="24"/>
          <w:lang w:val="ru-RU" w:eastAsia="ru-RU"/>
        </w:rPr>
        <w:t>Показ слайдов – Настройка анимации – После предыдущего</w:t>
      </w:r>
    </w:p>
    <w:p w:rsidR="007A456D" w:rsidRPr="007A456D" w:rsidRDefault="007A456D" w:rsidP="007A456D">
      <w:pPr>
        <w:widowControl/>
        <w:numPr>
          <w:ilvl w:val="0"/>
          <w:numId w:val="58"/>
        </w:numPr>
        <w:rPr>
          <w:i/>
          <w:iCs/>
          <w:sz w:val="24"/>
          <w:szCs w:val="24"/>
          <w:lang w:val="ru-RU" w:eastAsia="ru-RU"/>
        </w:rPr>
      </w:pPr>
      <w:r w:rsidRPr="007A456D">
        <w:rPr>
          <w:i/>
          <w:iCs/>
          <w:sz w:val="24"/>
          <w:szCs w:val="24"/>
          <w:lang w:val="ru-RU" w:eastAsia="ru-RU"/>
        </w:rPr>
        <w:t>Показ слайдов – Настройка анимации – Запускать щелчком</w:t>
      </w:r>
    </w:p>
    <w:p w:rsidR="007A456D" w:rsidRPr="007A456D" w:rsidRDefault="007A456D" w:rsidP="007A456D">
      <w:pPr>
        <w:widowControl/>
        <w:numPr>
          <w:ilvl w:val="0"/>
          <w:numId w:val="58"/>
        </w:numPr>
        <w:rPr>
          <w:sz w:val="24"/>
          <w:szCs w:val="24"/>
          <w:lang w:val="ru-RU" w:eastAsia="ru-RU"/>
        </w:rPr>
      </w:pPr>
      <w:r w:rsidRPr="007A456D">
        <w:rPr>
          <w:i/>
          <w:iCs/>
          <w:sz w:val="24"/>
          <w:szCs w:val="24"/>
          <w:lang w:val="ru-RU" w:eastAsia="ru-RU"/>
        </w:rPr>
        <w:t>Показ слайдов – Смена слайдов – По щелчку</w:t>
      </w:r>
    </w:p>
    <w:p w:rsidR="007A456D" w:rsidRPr="007A456D" w:rsidRDefault="007A456D" w:rsidP="007A456D">
      <w:pPr>
        <w:widowControl/>
        <w:tabs>
          <w:tab w:val="num" w:pos="2520"/>
        </w:tabs>
        <w:ind w:left="399" w:hanging="399"/>
        <w:rPr>
          <w:bCs/>
          <w:sz w:val="24"/>
          <w:szCs w:val="24"/>
          <w:lang w:val="ru-RU" w:eastAsia="ru-RU"/>
        </w:rPr>
      </w:pPr>
      <w:r w:rsidRPr="007A456D">
        <w:rPr>
          <w:bCs/>
          <w:sz w:val="24"/>
          <w:szCs w:val="24"/>
          <w:lang w:val="ru-RU" w:eastAsia="ru-RU"/>
        </w:rPr>
        <w:t xml:space="preserve">12. Выполнение команды </w:t>
      </w:r>
      <w:r w:rsidRPr="007A456D">
        <w:rPr>
          <w:bCs/>
          <w:i/>
          <w:sz w:val="24"/>
          <w:szCs w:val="24"/>
          <w:lang w:val="ru-RU" w:eastAsia="ru-RU"/>
        </w:rPr>
        <w:t>Начать показ слайдов</w:t>
      </w:r>
      <w:r w:rsidRPr="007A456D">
        <w:rPr>
          <w:bCs/>
          <w:sz w:val="24"/>
          <w:szCs w:val="24"/>
          <w:lang w:val="ru-RU" w:eastAsia="ru-RU"/>
        </w:rPr>
        <w:t xml:space="preserve">  </w:t>
      </w:r>
      <w:r w:rsidRPr="007A456D">
        <w:rPr>
          <w:bCs/>
          <w:sz w:val="24"/>
          <w:szCs w:val="24"/>
          <w:lang w:val="kk-KZ" w:eastAsia="ru-RU"/>
        </w:rPr>
        <w:t>презентации</w:t>
      </w:r>
      <w:r w:rsidRPr="007A456D">
        <w:rPr>
          <w:bCs/>
          <w:sz w:val="24"/>
          <w:szCs w:val="24"/>
          <w:lang w:val="ru-RU" w:eastAsia="ru-RU"/>
        </w:rPr>
        <w:t xml:space="preserve"> программы </w:t>
      </w:r>
      <w:r w:rsidRPr="007A456D">
        <w:rPr>
          <w:bCs/>
          <w:sz w:val="24"/>
          <w:szCs w:val="24"/>
          <w:lang w:eastAsia="ru-RU"/>
        </w:rPr>
        <w:t>Power</w:t>
      </w:r>
      <w:r w:rsidRPr="007A456D">
        <w:rPr>
          <w:bCs/>
          <w:sz w:val="24"/>
          <w:szCs w:val="24"/>
          <w:lang w:val="ru-RU" w:eastAsia="ru-RU"/>
        </w:rPr>
        <w:t xml:space="preserve"> </w:t>
      </w:r>
      <w:r w:rsidRPr="007A456D">
        <w:rPr>
          <w:bCs/>
          <w:sz w:val="24"/>
          <w:szCs w:val="24"/>
          <w:lang w:eastAsia="ru-RU"/>
        </w:rPr>
        <w:t>Point</w:t>
      </w:r>
      <w:r w:rsidRPr="007A456D">
        <w:rPr>
          <w:bCs/>
          <w:sz w:val="24"/>
          <w:szCs w:val="24"/>
          <w:lang w:val="ru-RU" w:eastAsia="ru-RU"/>
        </w:rPr>
        <w:t xml:space="preserve"> осуществляет клавиша …</w:t>
      </w:r>
    </w:p>
    <w:p w:rsidR="007A456D" w:rsidRPr="007A456D" w:rsidRDefault="007A456D" w:rsidP="007A456D">
      <w:pPr>
        <w:widowControl/>
        <w:numPr>
          <w:ilvl w:val="0"/>
          <w:numId w:val="59"/>
        </w:numPr>
        <w:rPr>
          <w:bCs/>
          <w:i/>
          <w:iCs/>
          <w:sz w:val="24"/>
          <w:szCs w:val="24"/>
          <w:lang w:val="ru-RU" w:eastAsia="ru-RU"/>
        </w:rPr>
      </w:pPr>
      <w:r w:rsidRPr="007A456D">
        <w:rPr>
          <w:bCs/>
          <w:i/>
          <w:iCs/>
          <w:sz w:val="24"/>
          <w:szCs w:val="24"/>
          <w:lang w:eastAsia="ru-RU"/>
        </w:rPr>
        <w:t>F</w:t>
      </w:r>
      <w:r w:rsidRPr="007A456D">
        <w:rPr>
          <w:bCs/>
          <w:i/>
          <w:iCs/>
          <w:sz w:val="24"/>
          <w:szCs w:val="24"/>
          <w:lang w:val="ru-RU" w:eastAsia="ru-RU"/>
        </w:rPr>
        <w:t>5</w:t>
      </w:r>
    </w:p>
    <w:p w:rsidR="007A456D" w:rsidRPr="007A456D" w:rsidRDefault="007A456D" w:rsidP="007A456D">
      <w:pPr>
        <w:widowControl/>
        <w:numPr>
          <w:ilvl w:val="0"/>
          <w:numId w:val="59"/>
        </w:numPr>
        <w:rPr>
          <w:i/>
          <w:iCs/>
          <w:sz w:val="24"/>
          <w:szCs w:val="24"/>
          <w:lang w:val="ru-RU" w:eastAsia="ru-RU"/>
        </w:rPr>
      </w:pPr>
      <w:r w:rsidRPr="007A456D">
        <w:rPr>
          <w:i/>
          <w:iCs/>
          <w:sz w:val="24"/>
          <w:szCs w:val="24"/>
          <w:lang w:eastAsia="ru-RU"/>
        </w:rPr>
        <w:t>F</w:t>
      </w:r>
      <w:r w:rsidRPr="007A456D">
        <w:rPr>
          <w:i/>
          <w:iCs/>
          <w:sz w:val="24"/>
          <w:szCs w:val="24"/>
          <w:lang w:val="ru-RU" w:eastAsia="ru-RU"/>
        </w:rPr>
        <w:t xml:space="preserve">4  </w:t>
      </w:r>
    </w:p>
    <w:p w:rsidR="007A456D" w:rsidRPr="007A456D" w:rsidRDefault="007A456D" w:rsidP="007A456D">
      <w:pPr>
        <w:widowControl/>
        <w:numPr>
          <w:ilvl w:val="0"/>
          <w:numId w:val="59"/>
        </w:numPr>
        <w:rPr>
          <w:i/>
          <w:iCs/>
          <w:sz w:val="24"/>
          <w:szCs w:val="24"/>
          <w:lang w:val="ru-RU" w:eastAsia="ru-RU"/>
        </w:rPr>
      </w:pPr>
      <w:r w:rsidRPr="007A456D">
        <w:rPr>
          <w:i/>
          <w:iCs/>
          <w:sz w:val="24"/>
          <w:szCs w:val="24"/>
          <w:lang w:eastAsia="ru-RU"/>
        </w:rPr>
        <w:t>F</w:t>
      </w:r>
      <w:r w:rsidRPr="007A456D">
        <w:rPr>
          <w:i/>
          <w:iCs/>
          <w:sz w:val="24"/>
          <w:szCs w:val="24"/>
          <w:lang w:val="ru-RU" w:eastAsia="ru-RU"/>
        </w:rPr>
        <w:t xml:space="preserve">3  </w:t>
      </w:r>
    </w:p>
    <w:p w:rsidR="007A456D" w:rsidRPr="007A456D" w:rsidRDefault="007A456D" w:rsidP="007A456D">
      <w:pPr>
        <w:widowControl/>
        <w:numPr>
          <w:ilvl w:val="0"/>
          <w:numId w:val="59"/>
        </w:numPr>
        <w:rPr>
          <w:sz w:val="24"/>
          <w:szCs w:val="24"/>
          <w:lang w:val="ru-RU" w:eastAsia="ru-RU"/>
        </w:rPr>
      </w:pPr>
      <w:r w:rsidRPr="007A456D">
        <w:rPr>
          <w:i/>
          <w:iCs/>
          <w:sz w:val="24"/>
          <w:szCs w:val="24"/>
          <w:lang w:eastAsia="ru-RU"/>
        </w:rPr>
        <w:t>F</w:t>
      </w:r>
      <w:r w:rsidRPr="007A456D">
        <w:rPr>
          <w:i/>
          <w:iCs/>
          <w:sz w:val="24"/>
          <w:szCs w:val="24"/>
          <w:lang w:val="ru-RU" w:eastAsia="ru-RU"/>
        </w:rPr>
        <w:t>7</w:t>
      </w:r>
    </w:p>
    <w:p w:rsidR="007A456D" w:rsidRPr="007A456D" w:rsidRDefault="007A456D" w:rsidP="007A456D">
      <w:pPr>
        <w:widowControl/>
        <w:tabs>
          <w:tab w:val="num" w:pos="1404"/>
        </w:tabs>
        <w:ind w:left="456" w:hanging="456"/>
        <w:rPr>
          <w:bCs/>
          <w:sz w:val="24"/>
          <w:szCs w:val="24"/>
          <w:lang w:val="ru-RU" w:eastAsia="ru-RU"/>
        </w:rPr>
      </w:pPr>
      <w:r w:rsidRPr="007A456D">
        <w:rPr>
          <w:bCs/>
          <w:sz w:val="24"/>
          <w:szCs w:val="24"/>
          <w:lang w:val="ru-RU" w:eastAsia="ru-RU"/>
        </w:rPr>
        <w:t xml:space="preserve">13. Какая клавиша прерывает показ слайдов </w:t>
      </w:r>
      <w:r w:rsidRPr="007A456D">
        <w:rPr>
          <w:bCs/>
          <w:sz w:val="24"/>
          <w:szCs w:val="24"/>
          <w:lang w:val="kk-KZ" w:eastAsia="ru-RU"/>
        </w:rPr>
        <w:t>презентации</w:t>
      </w:r>
      <w:r w:rsidRPr="007A456D">
        <w:rPr>
          <w:bCs/>
          <w:sz w:val="24"/>
          <w:szCs w:val="24"/>
          <w:lang w:val="ru-RU" w:eastAsia="ru-RU"/>
        </w:rPr>
        <w:t xml:space="preserve"> программы </w:t>
      </w:r>
      <w:r w:rsidRPr="007A456D">
        <w:rPr>
          <w:bCs/>
          <w:sz w:val="24"/>
          <w:szCs w:val="24"/>
          <w:lang w:eastAsia="ru-RU"/>
        </w:rPr>
        <w:t>Power</w:t>
      </w:r>
      <w:r w:rsidRPr="007A456D">
        <w:rPr>
          <w:bCs/>
          <w:sz w:val="24"/>
          <w:szCs w:val="24"/>
          <w:lang w:val="ru-RU" w:eastAsia="ru-RU"/>
        </w:rPr>
        <w:t xml:space="preserve"> </w:t>
      </w:r>
      <w:r w:rsidRPr="007A456D">
        <w:rPr>
          <w:bCs/>
          <w:sz w:val="24"/>
          <w:szCs w:val="24"/>
          <w:lang w:eastAsia="ru-RU"/>
        </w:rPr>
        <w:t>Point</w:t>
      </w:r>
      <w:r w:rsidRPr="007A456D">
        <w:rPr>
          <w:bCs/>
          <w:sz w:val="24"/>
          <w:szCs w:val="24"/>
          <w:lang w:val="ru-RU" w:eastAsia="ru-RU"/>
        </w:rPr>
        <w:t>?</w:t>
      </w:r>
    </w:p>
    <w:p w:rsidR="007A456D" w:rsidRPr="007A456D" w:rsidRDefault="007A456D" w:rsidP="007A456D">
      <w:pPr>
        <w:widowControl/>
        <w:numPr>
          <w:ilvl w:val="0"/>
          <w:numId w:val="60"/>
        </w:numPr>
        <w:ind w:left="1134"/>
        <w:rPr>
          <w:i/>
          <w:iCs/>
          <w:sz w:val="24"/>
          <w:szCs w:val="24"/>
          <w:lang w:val="ru-RU" w:eastAsia="ru-RU"/>
        </w:rPr>
      </w:pPr>
      <w:r w:rsidRPr="007A456D">
        <w:rPr>
          <w:i/>
          <w:iCs/>
          <w:sz w:val="24"/>
          <w:szCs w:val="24"/>
          <w:lang w:eastAsia="ru-RU"/>
        </w:rPr>
        <w:t>Enter</w:t>
      </w:r>
    </w:p>
    <w:p w:rsidR="007A456D" w:rsidRPr="007A456D" w:rsidRDefault="007A456D" w:rsidP="007A456D">
      <w:pPr>
        <w:widowControl/>
        <w:numPr>
          <w:ilvl w:val="0"/>
          <w:numId w:val="60"/>
        </w:numPr>
        <w:ind w:left="1134"/>
        <w:rPr>
          <w:i/>
          <w:iCs/>
          <w:sz w:val="24"/>
          <w:szCs w:val="24"/>
          <w:lang w:val="ru-RU" w:eastAsia="ru-RU"/>
        </w:rPr>
      </w:pPr>
      <w:r w:rsidRPr="007A456D">
        <w:rPr>
          <w:i/>
          <w:iCs/>
          <w:sz w:val="24"/>
          <w:szCs w:val="24"/>
          <w:lang w:eastAsia="ru-RU"/>
        </w:rPr>
        <w:lastRenderedPageBreak/>
        <w:t>Del</w:t>
      </w:r>
    </w:p>
    <w:p w:rsidR="007A456D" w:rsidRPr="007A456D" w:rsidRDefault="007A456D" w:rsidP="007A456D">
      <w:pPr>
        <w:widowControl/>
        <w:numPr>
          <w:ilvl w:val="0"/>
          <w:numId w:val="60"/>
        </w:numPr>
        <w:ind w:left="1134"/>
        <w:rPr>
          <w:i/>
          <w:iCs/>
          <w:sz w:val="24"/>
          <w:szCs w:val="24"/>
          <w:lang w:val="ru-RU" w:eastAsia="ru-RU"/>
        </w:rPr>
      </w:pPr>
      <w:r w:rsidRPr="007A456D">
        <w:rPr>
          <w:i/>
          <w:iCs/>
          <w:sz w:val="24"/>
          <w:szCs w:val="24"/>
          <w:lang w:eastAsia="ru-RU"/>
        </w:rPr>
        <w:t>Taб</w:t>
      </w:r>
    </w:p>
    <w:p w:rsidR="007A456D" w:rsidRPr="007A456D" w:rsidRDefault="007A456D" w:rsidP="007A456D">
      <w:pPr>
        <w:widowControl/>
        <w:numPr>
          <w:ilvl w:val="0"/>
          <w:numId w:val="60"/>
        </w:numPr>
        <w:tabs>
          <w:tab w:val="left" w:pos="1119"/>
        </w:tabs>
        <w:ind w:left="1134"/>
        <w:rPr>
          <w:i/>
          <w:iCs/>
          <w:sz w:val="24"/>
          <w:szCs w:val="24"/>
          <w:lang w:val="ru-RU" w:eastAsia="ru-RU"/>
        </w:rPr>
      </w:pPr>
      <w:r w:rsidRPr="007A456D">
        <w:rPr>
          <w:i/>
          <w:iCs/>
          <w:sz w:val="24"/>
          <w:szCs w:val="24"/>
          <w:lang w:eastAsia="ru-RU"/>
        </w:rPr>
        <w:t>Esc</w:t>
      </w:r>
    </w:p>
    <w:p w:rsidR="007A456D" w:rsidRPr="007A456D" w:rsidRDefault="007A456D" w:rsidP="007A456D">
      <w:pPr>
        <w:widowControl/>
        <w:tabs>
          <w:tab w:val="left" w:pos="1119"/>
        </w:tabs>
        <w:ind w:left="456" w:hanging="456"/>
        <w:rPr>
          <w:sz w:val="24"/>
          <w:szCs w:val="24"/>
          <w:lang w:val="ru-RU" w:eastAsia="ru-RU"/>
        </w:rPr>
      </w:pPr>
      <w:r w:rsidRPr="007A456D">
        <w:rPr>
          <w:iCs/>
          <w:sz w:val="24"/>
          <w:szCs w:val="24"/>
          <w:lang w:val="ru-RU" w:eastAsia="ru-RU"/>
        </w:rPr>
        <w:t xml:space="preserve">14. Укажите расширение файла, содержащего </w:t>
      </w:r>
      <w:r w:rsidRPr="007A456D">
        <w:rPr>
          <w:sz w:val="24"/>
          <w:szCs w:val="24"/>
          <w:lang w:val="ru-RU" w:eastAsia="ru-RU"/>
        </w:rPr>
        <w:t xml:space="preserve">обычную презентацию </w:t>
      </w:r>
      <w:r w:rsidRPr="007A456D">
        <w:rPr>
          <w:sz w:val="24"/>
          <w:szCs w:val="24"/>
          <w:lang w:eastAsia="ru-RU"/>
        </w:rPr>
        <w:t>Microsoft</w:t>
      </w:r>
      <w:r w:rsidRPr="007A456D">
        <w:rPr>
          <w:sz w:val="24"/>
          <w:szCs w:val="24"/>
          <w:lang w:val="ru-RU" w:eastAsia="ru-RU"/>
        </w:rPr>
        <w:t xml:space="preserve"> </w:t>
      </w:r>
      <w:r w:rsidRPr="007A456D">
        <w:rPr>
          <w:sz w:val="24"/>
          <w:szCs w:val="24"/>
          <w:lang w:eastAsia="ru-RU"/>
        </w:rPr>
        <w:t>PowerPoint</w:t>
      </w:r>
      <w:r w:rsidRPr="007A456D">
        <w:rPr>
          <w:sz w:val="24"/>
          <w:szCs w:val="24"/>
          <w:lang w:val="ru-RU" w:eastAsia="ru-RU"/>
        </w:rPr>
        <w:t>.</w:t>
      </w:r>
    </w:p>
    <w:p w:rsidR="007A456D" w:rsidRPr="007A456D" w:rsidRDefault="007A456D" w:rsidP="007A456D">
      <w:pPr>
        <w:widowControl/>
        <w:numPr>
          <w:ilvl w:val="0"/>
          <w:numId w:val="61"/>
        </w:numPr>
        <w:tabs>
          <w:tab w:val="left" w:pos="720"/>
        </w:tabs>
        <w:rPr>
          <w:sz w:val="24"/>
          <w:szCs w:val="24"/>
          <w:lang w:eastAsia="ru-RU"/>
        </w:rPr>
      </w:pPr>
      <w:r w:rsidRPr="007A456D">
        <w:rPr>
          <w:sz w:val="24"/>
          <w:szCs w:val="24"/>
          <w:lang w:eastAsia="ru-RU"/>
        </w:rPr>
        <w:t>.gif</w:t>
      </w:r>
      <w:r w:rsidRPr="007A456D">
        <w:rPr>
          <w:sz w:val="24"/>
          <w:szCs w:val="24"/>
          <w:lang w:val="ru-RU" w:eastAsia="ru-RU"/>
        </w:rPr>
        <w:t xml:space="preserve">                             </w:t>
      </w:r>
    </w:p>
    <w:p w:rsidR="007A456D" w:rsidRPr="007A456D" w:rsidRDefault="007A456D" w:rsidP="007A456D">
      <w:pPr>
        <w:widowControl/>
        <w:numPr>
          <w:ilvl w:val="0"/>
          <w:numId w:val="61"/>
        </w:numPr>
        <w:tabs>
          <w:tab w:val="left" w:pos="720"/>
        </w:tabs>
        <w:rPr>
          <w:sz w:val="24"/>
          <w:szCs w:val="24"/>
          <w:lang w:eastAsia="ru-RU"/>
        </w:rPr>
      </w:pPr>
      <w:r w:rsidRPr="007A456D">
        <w:rPr>
          <w:sz w:val="24"/>
          <w:szCs w:val="24"/>
          <w:lang w:eastAsia="ru-RU"/>
        </w:rPr>
        <w:t>.</w:t>
      </w:r>
      <w:r w:rsidRPr="007A456D">
        <w:rPr>
          <w:sz w:val="24"/>
          <w:szCs w:val="24"/>
          <w:lang w:val="ru-RU" w:eastAsia="ru-RU"/>
        </w:rPr>
        <w:t>р</w:t>
      </w:r>
      <w:r w:rsidRPr="007A456D">
        <w:rPr>
          <w:sz w:val="24"/>
          <w:szCs w:val="24"/>
          <w:lang w:eastAsia="ru-RU"/>
        </w:rPr>
        <w:t>pt</w:t>
      </w:r>
      <w:r w:rsidRPr="007A456D">
        <w:rPr>
          <w:sz w:val="24"/>
          <w:szCs w:val="24"/>
          <w:lang w:val="ru-RU" w:eastAsia="ru-RU"/>
        </w:rPr>
        <w:t xml:space="preserve"> </w:t>
      </w:r>
    </w:p>
    <w:p w:rsidR="007A456D" w:rsidRPr="007A456D" w:rsidRDefault="007A456D" w:rsidP="007A456D">
      <w:pPr>
        <w:widowControl/>
        <w:numPr>
          <w:ilvl w:val="0"/>
          <w:numId w:val="61"/>
        </w:numPr>
        <w:tabs>
          <w:tab w:val="left" w:pos="720"/>
        </w:tabs>
        <w:rPr>
          <w:sz w:val="24"/>
          <w:szCs w:val="24"/>
          <w:lang w:eastAsia="ru-RU"/>
        </w:rPr>
      </w:pPr>
      <w:r w:rsidRPr="007A456D">
        <w:rPr>
          <w:sz w:val="24"/>
          <w:szCs w:val="24"/>
          <w:lang w:eastAsia="ru-RU"/>
        </w:rPr>
        <w:t>.pps</w:t>
      </w:r>
      <w:r w:rsidRPr="007A456D">
        <w:rPr>
          <w:sz w:val="24"/>
          <w:szCs w:val="24"/>
          <w:lang w:val="ru-RU" w:eastAsia="ru-RU"/>
        </w:rPr>
        <w:t xml:space="preserve">  </w:t>
      </w:r>
    </w:p>
    <w:p w:rsidR="007A456D" w:rsidRPr="007A456D" w:rsidRDefault="007A456D" w:rsidP="007A456D">
      <w:pPr>
        <w:widowControl/>
        <w:numPr>
          <w:ilvl w:val="0"/>
          <w:numId w:val="61"/>
        </w:numPr>
        <w:tabs>
          <w:tab w:val="left" w:pos="720"/>
        </w:tabs>
        <w:rPr>
          <w:sz w:val="24"/>
          <w:szCs w:val="24"/>
          <w:lang w:eastAsia="ru-RU"/>
        </w:rPr>
      </w:pPr>
      <w:r w:rsidRPr="007A456D">
        <w:rPr>
          <w:sz w:val="24"/>
          <w:szCs w:val="24"/>
          <w:lang w:val="ru-RU" w:eastAsia="ru-RU"/>
        </w:rPr>
        <w:t xml:space="preserve"> </w:t>
      </w:r>
      <w:r w:rsidRPr="007A456D">
        <w:rPr>
          <w:sz w:val="24"/>
          <w:szCs w:val="24"/>
          <w:lang w:eastAsia="ru-RU"/>
        </w:rPr>
        <w:t>.jpg</w:t>
      </w:r>
      <w:r w:rsidRPr="007A456D">
        <w:rPr>
          <w:sz w:val="24"/>
          <w:szCs w:val="24"/>
          <w:lang w:val="ru-RU" w:eastAsia="ru-RU"/>
        </w:rPr>
        <w:t xml:space="preserve">          </w:t>
      </w:r>
    </w:p>
    <w:p w:rsidR="007A456D" w:rsidRPr="007A456D" w:rsidRDefault="007A456D" w:rsidP="007A456D">
      <w:pPr>
        <w:widowControl/>
        <w:rPr>
          <w:sz w:val="24"/>
          <w:szCs w:val="24"/>
          <w:lang w:val="ru-RU" w:eastAsia="ru-RU"/>
        </w:rPr>
      </w:pPr>
      <w:r w:rsidRPr="007A456D">
        <w:rPr>
          <w:sz w:val="24"/>
          <w:szCs w:val="24"/>
          <w:lang w:val="ru-RU" w:eastAsia="ru-RU"/>
        </w:rPr>
        <w:t>15. Что такое гиперссылки в презентации?</w:t>
      </w:r>
    </w:p>
    <w:p w:rsidR="007A456D" w:rsidRPr="007A456D" w:rsidRDefault="007A456D" w:rsidP="007A456D">
      <w:pPr>
        <w:widowControl/>
        <w:numPr>
          <w:ilvl w:val="0"/>
          <w:numId w:val="62"/>
        </w:numPr>
        <w:tabs>
          <w:tab w:val="left" w:pos="720"/>
        </w:tabs>
        <w:rPr>
          <w:sz w:val="24"/>
          <w:szCs w:val="24"/>
          <w:lang w:val="ru-RU" w:eastAsia="ru-RU"/>
        </w:rPr>
      </w:pPr>
      <w:r w:rsidRPr="007A456D">
        <w:rPr>
          <w:sz w:val="24"/>
          <w:szCs w:val="24"/>
          <w:lang w:val="ru-RU" w:eastAsia="ru-RU"/>
        </w:rPr>
        <w:t xml:space="preserve">Ссылки на эффекты анимации  </w:t>
      </w:r>
    </w:p>
    <w:p w:rsidR="007A456D" w:rsidRPr="007A456D" w:rsidRDefault="007A456D" w:rsidP="007A456D">
      <w:pPr>
        <w:widowControl/>
        <w:numPr>
          <w:ilvl w:val="0"/>
          <w:numId w:val="62"/>
        </w:numPr>
        <w:tabs>
          <w:tab w:val="left" w:pos="720"/>
        </w:tabs>
        <w:rPr>
          <w:sz w:val="24"/>
          <w:szCs w:val="24"/>
          <w:lang w:val="ru-RU" w:eastAsia="ru-RU"/>
        </w:rPr>
      </w:pPr>
      <w:r w:rsidRPr="007A456D">
        <w:rPr>
          <w:sz w:val="24"/>
          <w:szCs w:val="24"/>
          <w:lang w:val="ru-RU" w:eastAsia="ru-RU"/>
        </w:rPr>
        <w:t xml:space="preserve">Ссылки на первый и последний слайды презентации  </w:t>
      </w:r>
    </w:p>
    <w:p w:rsidR="007A456D" w:rsidRPr="007A456D" w:rsidRDefault="007A456D" w:rsidP="007A456D">
      <w:pPr>
        <w:widowControl/>
        <w:numPr>
          <w:ilvl w:val="0"/>
          <w:numId w:val="62"/>
        </w:numPr>
        <w:tabs>
          <w:tab w:val="left" w:pos="720"/>
        </w:tabs>
        <w:rPr>
          <w:sz w:val="24"/>
          <w:szCs w:val="24"/>
          <w:lang w:val="ru-RU" w:eastAsia="ru-RU"/>
        </w:rPr>
      </w:pPr>
      <w:r w:rsidRPr="007A456D">
        <w:rPr>
          <w:sz w:val="24"/>
          <w:szCs w:val="24"/>
          <w:lang w:val="ru-RU" w:eastAsia="ru-RU"/>
        </w:rPr>
        <w:t xml:space="preserve">Ссылки на другие слайды или объекты  </w:t>
      </w:r>
    </w:p>
    <w:p w:rsidR="007A456D" w:rsidRPr="007A456D" w:rsidRDefault="007A456D" w:rsidP="007A456D">
      <w:pPr>
        <w:widowControl/>
        <w:numPr>
          <w:ilvl w:val="0"/>
          <w:numId w:val="62"/>
        </w:numPr>
        <w:tabs>
          <w:tab w:val="left" w:pos="720"/>
        </w:tabs>
        <w:rPr>
          <w:sz w:val="24"/>
          <w:szCs w:val="24"/>
          <w:lang w:val="ru-RU" w:eastAsia="ru-RU"/>
        </w:rPr>
      </w:pPr>
      <w:r w:rsidRPr="007A456D">
        <w:rPr>
          <w:sz w:val="24"/>
          <w:szCs w:val="24"/>
          <w:lang w:val="ru-RU" w:eastAsia="ru-RU"/>
        </w:rPr>
        <w:t xml:space="preserve">Ссылки на смену слайдов презентации  </w:t>
      </w:r>
    </w:p>
    <w:p w:rsidR="007A456D" w:rsidRPr="007A456D" w:rsidRDefault="007A456D" w:rsidP="007A456D">
      <w:pPr>
        <w:widowControl/>
        <w:tabs>
          <w:tab w:val="left" w:pos="6237"/>
        </w:tabs>
        <w:jc w:val="both"/>
        <w:rPr>
          <w:b/>
          <w:sz w:val="24"/>
          <w:szCs w:val="24"/>
          <w:lang w:val="ru-RU" w:eastAsia="ru-RU"/>
        </w:rPr>
      </w:pPr>
    </w:p>
    <w:p w:rsidR="007A456D" w:rsidRPr="007A456D" w:rsidRDefault="007A456D" w:rsidP="007A456D">
      <w:pPr>
        <w:widowControl/>
        <w:shd w:val="clear" w:color="auto" w:fill="FFFFFF"/>
        <w:jc w:val="both"/>
        <w:textAlignment w:val="baseline"/>
        <w:rPr>
          <w:b/>
          <w:color w:val="000000"/>
          <w:sz w:val="24"/>
          <w:szCs w:val="24"/>
          <w:lang w:val="ru-RU" w:eastAsia="ru-RU"/>
        </w:rPr>
      </w:pPr>
      <w:r w:rsidRPr="007A456D">
        <w:rPr>
          <w:b/>
          <w:color w:val="000000"/>
          <w:sz w:val="24"/>
          <w:szCs w:val="24"/>
          <w:lang w:val="ru-RU" w:eastAsia="ru-RU"/>
        </w:rPr>
        <w:t>Задание 1</w:t>
      </w:r>
    </w:p>
    <w:p w:rsidR="007A456D" w:rsidRPr="007A456D" w:rsidRDefault="007A456D" w:rsidP="007A456D">
      <w:pPr>
        <w:widowControl/>
        <w:tabs>
          <w:tab w:val="left" w:pos="6237"/>
        </w:tabs>
        <w:jc w:val="both"/>
        <w:rPr>
          <w:b/>
          <w:bCs/>
          <w:sz w:val="24"/>
          <w:szCs w:val="24"/>
          <w:lang w:val="ru-RU" w:eastAsia="ru-RU"/>
        </w:rPr>
      </w:pPr>
      <w:r w:rsidRPr="007A456D">
        <w:rPr>
          <w:b/>
          <w:sz w:val="24"/>
          <w:szCs w:val="24"/>
          <w:lang w:val="ru-RU" w:eastAsia="ru-RU"/>
        </w:rPr>
        <w:t>Время выполнения</w:t>
      </w:r>
      <w:r w:rsidRPr="007A456D">
        <w:rPr>
          <w:sz w:val="24"/>
          <w:szCs w:val="24"/>
          <w:lang w:val="ru-RU" w:eastAsia="ru-RU"/>
        </w:rPr>
        <w:t xml:space="preserve"> – 60 мин.</w:t>
      </w:r>
    </w:p>
    <w:p w:rsidR="007A456D" w:rsidRPr="007A456D" w:rsidRDefault="007A456D" w:rsidP="007A456D">
      <w:pPr>
        <w:widowControl/>
        <w:shd w:val="clear" w:color="auto" w:fill="FFFFFF"/>
        <w:jc w:val="both"/>
        <w:textAlignment w:val="baseline"/>
        <w:rPr>
          <w:color w:val="000000"/>
          <w:sz w:val="24"/>
          <w:szCs w:val="24"/>
          <w:lang w:val="ru-RU" w:eastAsia="ru-RU"/>
        </w:rPr>
      </w:pPr>
      <w:r w:rsidRPr="007A456D">
        <w:rPr>
          <w:color w:val="000000"/>
          <w:sz w:val="24"/>
          <w:szCs w:val="24"/>
          <w:lang w:val="ru-RU" w:eastAsia="ru-RU"/>
        </w:rPr>
        <w:t>Необходимо создать презентацию по представлению новых услуг туристического агентства.</w:t>
      </w:r>
    </w:p>
    <w:p w:rsidR="007A456D" w:rsidRPr="007A456D" w:rsidRDefault="007A456D" w:rsidP="007A456D">
      <w:pPr>
        <w:widowControl/>
        <w:shd w:val="clear" w:color="auto" w:fill="FFFFFF"/>
        <w:jc w:val="both"/>
        <w:textAlignment w:val="baseline"/>
        <w:rPr>
          <w:color w:val="000000"/>
          <w:sz w:val="24"/>
          <w:szCs w:val="24"/>
          <w:lang w:val="ru-RU" w:eastAsia="ru-RU"/>
        </w:rPr>
      </w:pPr>
    </w:p>
    <w:p w:rsidR="007A456D" w:rsidRPr="007A456D" w:rsidRDefault="007A456D" w:rsidP="007A456D">
      <w:pPr>
        <w:widowControl/>
        <w:numPr>
          <w:ilvl w:val="0"/>
          <w:numId w:val="46"/>
        </w:numPr>
        <w:shd w:val="clear" w:color="auto" w:fill="FFFFFF"/>
        <w:jc w:val="both"/>
        <w:textAlignment w:val="baseline"/>
        <w:rPr>
          <w:color w:val="000000"/>
          <w:sz w:val="24"/>
          <w:szCs w:val="24"/>
          <w:lang w:val="ru-RU" w:eastAsia="ru-RU"/>
        </w:rPr>
      </w:pPr>
      <w:r w:rsidRPr="007A456D">
        <w:rPr>
          <w:color w:val="000000"/>
          <w:sz w:val="24"/>
          <w:szCs w:val="24"/>
          <w:lang w:val="ru-RU" w:eastAsia="ru-RU"/>
        </w:rPr>
        <w:t>Создайте слайд по рис. 1:</w:t>
      </w:r>
    </w:p>
    <w:p w:rsidR="007A456D" w:rsidRPr="007A456D" w:rsidRDefault="00173D55" w:rsidP="007A456D">
      <w:pPr>
        <w:widowControl/>
        <w:shd w:val="clear" w:color="auto" w:fill="FFFFFF"/>
        <w:jc w:val="both"/>
        <w:textAlignment w:val="baseline"/>
        <w:rPr>
          <w:color w:val="000000"/>
          <w:sz w:val="24"/>
          <w:szCs w:val="24"/>
          <w:lang w:val="ru-RU" w:eastAsia="ru-RU"/>
        </w:rPr>
      </w:pPr>
      <w:r>
        <w:rPr>
          <w:noProof/>
          <w:color w:val="000000"/>
          <w:sz w:val="24"/>
          <w:szCs w:val="24"/>
          <w:lang w:val="ru-RU" w:eastAsia="ru-RU"/>
        </w:rPr>
        <w:drawing>
          <wp:inline distT="0" distB="0" distL="0" distR="0">
            <wp:extent cx="3895725" cy="2076450"/>
            <wp:effectExtent l="0" t="0" r="0" b="0"/>
            <wp:docPr id="13" name="Рисунок 1" descr="http://pandia.ru/text/77/152/images/image00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77/152/images/image001_5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95725" cy="2076450"/>
                    </a:xfrm>
                    <a:prstGeom prst="rect">
                      <a:avLst/>
                    </a:prstGeom>
                    <a:noFill/>
                    <a:ln>
                      <a:noFill/>
                    </a:ln>
                  </pic:spPr>
                </pic:pic>
              </a:graphicData>
            </a:graphic>
          </wp:inline>
        </w:drawing>
      </w:r>
    </w:p>
    <w:p w:rsidR="007A456D" w:rsidRPr="007A456D" w:rsidRDefault="007A456D" w:rsidP="007A456D">
      <w:pPr>
        <w:widowControl/>
        <w:autoSpaceDE w:val="0"/>
        <w:autoSpaceDN w:val="0"/>
        <w:adjustRightInd w:val="0"/>
        <w:jc w:val="both"/>
        <w:rPr>
          <w:b/>
          <w:sz w:val="24"/>
          <w:szCs w:val="24"/>
          <w:lang w:val="ru-RU" w:eastAsia="ru-RU"/>
        </w:rPr>
      </w:pPr>
      <w:r w:rsidRPr="007A456D">
        <w:rPr>
          <w:b/>
          <w:sz w:val="24"/>
          <w:szCs w:val="24"/>
          <w:lang w:val="ru-RU" w:eastAsia="ru-RU"/>
        </w:rPr>
        <w:t xml:space="preserve">Указания по выполнению задания: </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разметка слайда Титульный слайд;</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заголовок «Приглашаем в путе</w:t>
      </w:r>
      <w:r w:rsidRPr="007A456D">
        <w:rPr>
          <w:color w:val="000000"/>
          <w:sz w:val="24"/>
          <w:szCs w:val="24"/>
          <w:lang w:val="ru-RU" w:eastAsia="ru-RU"/>
        </w:rPr>
        <w:softHyphen/>
        <w:t>шествие»</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подзаголовок «Новые туры по всему свету»;</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вставьте объект WordArt «Фир</w:t>
      </w:r>
      <w:r w:rsidRPr="007A456D">
        <w:rPr>
          <w:color w:val="000000"/>
          <w:sz w:val="24"/>
          <w:szCs w:val="24"/>
          <w:lang w:val="ru-RU" w:eastAsia="ru-RU"/>
        </w:rPr>
        <w:softHyphen/>
        <w:t>ма «Здравствуй! Это я!» (Вставка — Ри</w:t>
      </w:r>
      <w:r w:rsidRPr="007A456D">
        <w:rPr>
          <w:color w:val="000000"/>
          <w:sz w:val="24"/>
          <w:szCs w:val="24"/>
          <w:lang w:val="ru-RU" w:eastAsia="ru-RU"/>
        </w:rPr>
        <w:softHyphen/>
        <w:t>сунок — объект WordArt);</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примените оформление «Глобус» (Формат - Оформление</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эффект появления слайда на экране медленное «прорезание через черное» (Показ слайдов — Смена слайда), смена слайда по щелчку;</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настройте анимацию (Показ слайдов - Настройка анимации):</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включите анимацию «автоматически» для всех объектов;</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установите следующий порядок появления объектов на слайде: под</w:t>
      </w:r>
      <w:r w:rsidRPr="007A456D">
        <w:rPr>
          <w:color w:val="000000"/>
          <w:sz w:val="24"/>
          <w:szCs w:val="24"/>
          <w:lang w:val="ru-RU" w:eastAsia="ru-RU"/>
        </w:rPr>
        <w:softHyphen/>
        <w:t>заголовок, объект WordArt, заголовок;</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установите эффекты:</w:t>
      </w:r>
    </w:p>
    <w:p w:rsidR="007A456D" w:rsidRPr="007A456D" w:rsidRDefault="007A456D" w:rsidP="007A456D">
      <w:pPr>
        <w:widowControl/>
        <w:numPr>
          <w:ilvl w:val="0"/>
          <w:numId w:val="63"/>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заголовка «Вылет слева», появление текста «Все вместе», «Былет</w:t>
      </w:r>
    </w:p>
    <w:p w:rsidR="007A456D" w:rsidRPr="007A456D" w:rsidRDefault="007A456D" w:rsidP="007A456D">
      <w:pPr>
        <w:widowControl/>
        <w:numPr>
          <w:ilvl w:val="0"/>
          <w:numId w:val="63"/>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подзаголовка «Вылет сверху», появление текста «По словам», «Быстро»;</w:t>
      </w:r>
    </w:p>
    <w:p w:rsidR="007A456D" w:rsidRPr="007A456D" w:rsidRDefault="007A456D" w:rsidP="007A456D">
      <w:pPr>
        <w:widowControl/>
        <w:numPr>
          <w:ilvl w:val="0"/>
          <w:numId w:val="63"/>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объекта WordArt «Вылет сни</w:t>
      </w:r>
      <w:r w:rsidRPr="007A456D">
        <w:rPr>
          <w:color w:val="000000"/>
          <w:sz w:val="24"/>
          <w:szCs w:val="24"/>
          <w:lang w:val="ru-RU" w:eastAsia="ru-RU"/>
        </w:rPr>
        <w:softHyphen/>
        <w:t>зу-слева», «Быстро».</w:t>
      </w:r>
    </w:p>
    <w:p w:rsidR="007A456D" w:rsidRPr="007A456D" w:rsidRDefault="007A456D" w:rsidP="007A456D">
      <w:pPr>
        <w:widowControl/>
        <w:shd w:val="clear" w:color="auto" w:fill="FFFFFF"/>
        <w:ind w:left="720"/>
        <w:jc w:val="both"/>
        <w:textAlignment w:val="baseline"/>
        <w:rPr>
          <w:color w:val="000000"/>
          <w:sz w:val="24"/>
          <w:szCs w:val="24"/>
          <w:lang w:val="ru-RU" w:eastAsia="ru-RU"/>
        </w:rPr>
      </w:pPr>
    </w:p>
    <w:p w:rsidR="007A456D" w:rsidRPr="007A456D" w:rsidRDefault="007A456D" w:rsidP="007A456D">
      <w:pPr>
        <w:widowControl/>
        <w:numPr>
          <w:ilvl w:val="0"/>
          <w:numId w:val="46"/>
        </w:numPr>
        <w:shd w:val="clear" w:color="auto" w:fill="FFFFFF"/>
        <w:jc w:val="both"/>
        <w:textAlignment w:val="baseline"/>
        <w:rPr>
          <w:color w:val="000000"/>
          <w:sz w:val="24"/>
          <w:szCs w:val="24"/>
          <w:lang w:val="ru-RU" w:eastAsia="ru-RU"/>
        </w:rPr>
      </w:pPr>
      <w:r w:rsidRPr="007A456D">
        <w:rPr>
          <w:color w:val="000000"/>
          <w:sz w:val="24"/>
          <w:szCs w:val="24"/>
          <w:lang w:val="ru-RU" w:eastAsia="ru-RU"/>
        </w:rPr>
        <w:t>Создайте слайд по рис. 2:</w:t>
      </w:r>
    </w:p>
    <w:p w:rsidR="007A456D" w:rsidRPr="007A456D" w:rsidRDefault="007A456D" w:rsidP="007A456D">
      <w:pPr>
        <w:widowControl/>
        <w:autoSpaceDE w:val="0"/>
        <w:autoSpaceDN w:val="0"/>
        <w:adjustRightInd w:val="0"/>
        <w:jc w:val="both"/>
        <w:rPr>
          <w:b/>
          <w:sz w:val="24"/>
          <w:szCs w:val="24"/>
          <w:lang w:val="ru-RU" w:eastAsia="ru-RU"/>
        </w:rPr>
      </w:pPr>
      <w:r w:rsidRPr="007A456D">
        <w:rPr>
          <w:b/>
          <w:sz w:val="24"/>
          <w:szCs w:val="24"/>
          <w:lang w:val="ru-RU" w:eastAsia="ru-RU"/>
        </w:rPr>
        <w:t xml:space="preserve">Указания по выполнению задания: </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Вставка — Создать слайд - разметка слайда Заголовок и текст;</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lastRenderedPageBreak/>
        <w:t>• заголовок «У нас»;</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введите текст, оформите его спи</w:t>
      </w:r>
      <w:r w:rsidRPr="007A456D">
        <w:rPr>
          <w:color w:val="000000"/>
          <w:sz w:val="24"/>
          <w:szCs w:val="24"/>
          <w:lang w:val="ru-RU" w:eastAsia="ru-RU"/>
        </w:rPr>
        <w:softHyphen/>
        <w:t>ском, поменяйте вид маркера (Формат — Список — Знак);</w:t>
      </w:r>
    </w:p>
    <w:p w:rsidR="007A456D" w:rsidRPr="007A456D" w:rsidRDefault="007A456D" w:rsidP="007A456D">
      <w:pPr>
        <w:widowControl/>
        <w:shd w:val="clear" w:color="auto" w:fill="FFFFFF"/>
        <w:textAlignment w:val="baseline"/>
        <w:rPr>
          <w:color w:val="000000"/>
          <w:sz w:val="24"/>
          <w:szCs w:val="24"/>
          <w:lang w:val="ru-RU" w:eastAsia="ru-RU"/>
        </w:rPr>
      </w:pPr>
    </w:p>
    <w:p w:rsidR="007A456D" w:rsidRPr="007A456D" w:rsidRDefault="00173D55" w:rsidP="007A456D">
      <w:pPr>
        <w:widowControl/>
        <w:shd w:val="clear" w:color="auto" w:fill="FFFFFF"/>
        <w:spacing w:after="150" w:line="300" w:lineRule="atLeast"/>
        <w:jc w:val="both"/>
        <w:textAlignment w:val="baseline"/>
        <w:rPr>
          <w:rFonts w:ascii="Arial" w:hAnsi="Arial" w:cs="Arial"/>
          <w:color w:val="000000"/>
          <w:sz w:val="24"/>
          <w:szCs w:val="24"/>
          <w:lang w:val="ru-RU" w:eastAsia="ru-RU"/>
        </w:rPr>
      </w:pPr>
      <w:r>
        <w:rPr>
          <w:rFonts w:ascii="Arial" w:hAnsi="Arial" w:cs="Arial"/>
          <w:noProof/>
          <w:color w:val="000000"/>
          <w:sz w:val="24"/>
          <w:szCs w:val="24"/>
          <w:lang w:val="ru-RU" w:eastAsia="ru-RU"/>
        </w:rPr>
        <w:drawing>
          <wp:inline distT="0" distB="0" distL="0" distR="0">
            <wp:extent cx="3657600" cy="1724025"/>
            <wp:effectExtent l="0" t="0" r="0" b="0"/>
            <wp:docPr id="12" name="Рисунок 2" descr="http://pandia.ru/text/77/152/images/image00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77/152/images/image002_4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57600" cy="1724025"/>
                    </a:xfrm>
                    <a:prstGeom prst="rect">
                      <a:avLst/>
                    </a:prstGeom>
                    <a:noFill/>
                    <a:ln>
                      <a:noFill/>
                    </a:ln>
                  </pic:spPr>
                </pic:pic>
              </a:graphicData>
            </a:graphic>
          </wp:inline>
        </w:drawing>
      </w:r>
    </w:p>
    <w:p w:rsidR="007A456D" w:rsidRPr="007A456D" w:rsidRDefault="007A456D" w:rsidP="007A456D">
      <w:pPr>
        <w:widowControl/>
        <w:shd w:val="clear" w:color="auto" w:fill="FFFFFF"/>
        <w:jc w:val="both"/>
        <w:textAlignment w:val="baseline"/>
        <w:rPr>
          <w:color w:val="000000"/>
          <w:sz w:val="24"/>
          <w:szCs w:val="24"/>
          <w:lang w:val="ru-RU" w:eastAsia="ru-RU"/>
        </w:rPr>
      </w:pPr>
      <w:r w:rsidRPr="007A456D">
        <w:rPr>
          <w:color w:val="000000"/>
          <w:sz w:val="24"/>
          <w:szCs w:val="24"/>
          <w:lang w:val="ru-RU" w:eastAsia="ru-RU"/>
        </w:rPr>
        <w:t>• примените фон «Зеленый мрамор (формат—Фон — Способы заливки - Текстура — «Зеленый мрамор» - Применить),</w:t>
      </w:r>
    </w:p>
    <w:p w:rsidR="007A456D" w:rsidRPr="007A456D" w:rsidRDefault="007A456D" w:rsidP="007A456D">
      <w:pPr>
        <w:widowControl/>
        <w:shd w:val="clear" w:color="auto" w:fill="FFFFFF"/>
        <w:jc w:val="both"/>
        <w:textAlignment w:val="baseline"/>
        <w:rPr>
          <w:color w:val="000000"/>
          <w:sz w:val="24"/>
          <w:szCs w:val="24"/>
          <w:lang w:val="ru-RU" w:eastAsia="ru-RU"/>
        </w:rPr>
      </w:pPr>
      <w:r w:rsidRPr="007A456D">
        <w:rPr>
          <w:color w:val="000000"/>
          <w:sz w:val="24"/>
          <w:szCs w:val="24"/>
          <w:lang w:val="ru-RU" w:eastAsia="ru-RU"/>
        </w:rPr>
        <w:t>• эффект появления слайда на эк ране медленное «прямоугольник внутрь (Показ слайдов - Смена слайда), смена слайда по щелчку;</w:t>
      </w:r>
    </w:p>
    <w:p w:rsidR="007A456D" w:rsidRPr="007A456D" w:rsidRDefault="007A456D" w:rsidP="007A456D">
      <w:pPr>
        <w:widowControl/>
        <w:shd w:val="clear" w:color="auto" w:fill="FFFFFF"/>
        <w:jc w:val="both"/>
        <w:textAlignment w:val="baseline"/>
        <w:rPr>
          <w:color w:val="000000"/>
          <w:sz w:val="24"/>
          <w:szCs w:val="24"/>
          <w:lang w:val="ru-RU" w:eastAsia="ru-RU"/>
        </w:rPr>
      </w:pPr>
      <w:r w:rsidRPr="007A456D">
        <w:rPr>
          <w:color w:val="000000"/>
          <w:sz w:val="24"/>
          <w:szCs w:val="24"/>
          <w:lang w:val="ru-RU" w:eastAsia="ru-RU"/>
        </w:rPr>
        <w:t>• настройте анимацию (Пока слайдов - Настройка анимации):</w:t>
      </w:r>
    </w:p>
    <w:p w:rsidR="007A456D" w:rsidRPr="007A456D" w:rsidRDefault="007A456D" w:rsidP="007A456D">
      <w:pPr>
        <w:widowControl/>
        <w:shd w:val="clear" w:color="auto" w:fill="FFFFFF"/>
        <w:jc w:val="both"/>
        <w:textAlignment w:val="baseline"/>
        <w:rPr>
          <w:color w:val="000000"/>
          <w:sz w:val="24"/>
          <w:szCs w:val="24"/>
          <w:lang w:val="ru-RU" w:eastAsia="ru-RU"/>
        </w:rPr>
      </w:pPr>
      <w:r w:rsidRPr="007A456D">
        <w:rPr>
          <w:color w:val="000000"/>
          <w:sz w:val="24"/>
          <w:szCs w:val="24"/>
          <w:lang w:val="ru-RU" w:eastAsia="ru-RU"/>
        </w:rPr>
        <w:t>• включите анимацию автоматически для всех объектов,</w:t>
      </w:r>
    </w:p>
    <w:p w:rsidR="007A456D" w:rsidRPr="007A456D" w:rsidRDefault="007A456D" w:rsidP="007A456D">
      <w:pPr>
        <w:widowControl/>
        <w:shd w:val="clear" w:color="auto" w:fill="FFFFFF"/>
        <w:jc w:val="both"/>
        <w:textAlignment w:val="baseline"/>
        <w:rPr>
          <w:color w:val="000000"/>
          <w:sz w:val="24"/>
          <w:szCs w:val="24"/>
          <w:lang w:val="ru-RU" w:eastAsia="ru-RU"/>
        </w:rPr>
      </w:pPr>
      <w:r w:rsidRPr="007A456D">
        <w:rPr>
          <w:color w:val="000000"/>
          <w:sz w:val="24"/>
          <w:szCs w:val="24"/>
          <w:lang w:val="ru-RU" w:eastAsia="ru-RU"/>
        </w:rPr>
        <w:t>• установите следующий порядок появления объектов на слайде: заго</w:t>
      </w:r>
      <w:r w:rsidRPr="007A456D">
        <w:rPr>
          <w:color w:val="000000"/>
          <w:sz w:val="24"/>
          <w:szCs w:val="24"/>
          <w:lang w:val="ru-RU" w:eastAsia="ru-RU"/>
        </w:rPr>
        <w:softHyphen/>
        <w:t>ловок, текст</w:t>
      </w:r>
    </w:p>
    <w:p w:rsidR="007A456D" w:rsidRPr="007A456D" w:rsidRDefault="007A456D" w:rsidP="007A456D">
      <w:pPr>
        <w:widowControl/>
        <w:shd w:val="clear" w:color="auto" w:fill="FFFFFF"/>
        <w:jc w:val="both"/>
        <w:textAlignment w:val="baseline"/>
        <w:rPr>
          <w:color w:val="000000"/>
          <w:sz w:val="24"/>
          <w:szCs w:val="24"/>
          <w:lang w:val="ru-RU" w:eastAsia="ru-RU"/>
        </w:rPr>
      </w:pPr>
      <w:r w:rsidRPr="007A456D">
        <w:rPr>
          <w:color w:val="000000"/>
          <w:sz w:val="24"/>
          <w:szCs w:val="24"/>
          <w:lang w:val="ru-RU" w:eastAsia="ru-RU"/>
        </w:rPr>
        <w:t>• установите эффекты:</w:t>
      </w:r>
    </w:p>
    <w:p w:rsidR="007A456D" w:rsidRPr="007A456D" w:rsidRDefault="007A456D" w:rsidP="007A456D">
      <w:pPr>
        <w:widowControl/>
        <w:numPr>
          <w:ilvl w:val="0"/>
          <w:numId w:val="64"/>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заголовка «Вылетслева», появление текста «Все вместе»,</w:t>
      </w:r>
    </w:p>
    <w:p w:rsidR="007A456D" w:rsidRPr="007A456D" w:rsidRDefault="007A456D" w:rsidP="007A456D">
      <w:pPr>
        <w:widowControl/>
        <w:numPr>
          <w:ilvl w:val="0"/>
          <w:numId w:val="64"/>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текста списка «Вылет сверху», появление текста «Все вместе по аб</w:t>
      </w:r>
      <w:r w:rsidRPr="007A456D">
        <w:rPr>
          <w:color w:val="000000"/>
          <w:sz w:val="24"/>
          <w:szCs w:val="24"/>
          <w:lang w:val="ru-RU" w:eastAsia="ru-RU"/>
        </w:rPr>
        <w:softHyphen/>
        <w:t>зацам 1 - го уровня».</w:t>
      </w:r>
    </w:p>
    <w:p w:rsidR="007A456D" w:rsidRPr="007A456D" w:rsidRDefault="007A456D" w:rsidP="007A456D">
      <w:pPr>
        <w:widowControl/>
        <w:shd w:val="clear" w:color="auto" w:fill="FFFFFF"/>
        <w:jc w:val="both"/>
        <w:textAlignment w:val="baseline"/>
        <w:rPr>
          <w:color w:val="000000"/>
          <w:sz w:val="24"/>
          <w:szCs w:val="24"/>
          <w:lang w:val="ru-RU" w:eastAsia="ru-RU"/>
        </w:rPr>
      </w:pPr>
    </w:p>
    <w:p w:rsidR="007A456D" w:rsidRPr="007A456D" w:rsidRDefault="007A456D" w:rsidP="007A456D">
      <w:pPr>
        <w:widowControl/>
        <w:numPr>
          <w:ilvl w:val="0"/>
          <w:numId w:val="46"/>
        </w:numPr>
        <w:shd w:val="clear" w:color="auto" w:fill="FFFFFF"/>
        <w:jc w:val="both"/>
        <w:textAlignment w:val="baseline"/>
        <w:rPr>
          <w:color w:val="000000"/>
          <w:sz w:val="24"/>
          <w:szCs w:val="24"/>
          <w:lang w:val="ru-RU" w:eastAsia="ru-RU"/>
        </w:rPr>
      </w:pPr>
      <w:r w:rsidRPr="007A456D">
        <w:rPr>
          <w:color w:val="000000"/>
          <w:sz w:val="24"/>
          <w:szCs w:val="24"/>
          <w:lang w:val="ru-RU" w:eastAsia="ru-RU"/>
        </w:rPr>
        <w:t>Создайте слайд 3:</w:t>
      </w:r>
    </w:p>
    <w:p w:rsidR="007A456D" w:rsidRPr="007A456D" w:rsidRDefault="007A456D" w:rsidP="007A456D">
      <w:pPr>
        <w:widowControl/>
        <w:autoSpaceDE w:val="0"/>
        <w:autoSpaceDN w:val="0"/>
        <w:adjustRightInd w:val="0"/>
        <w:jc w:val="both"/>
        <w:rPr>
          <w:b/>
          <w:sz w:val="24"/>
          <w:szCs w:val="24"/>
          <w:lang w:val="ru-RU" w:eastAsia="ru-RU"/>
        </w:rPr>
      </w:pPr>
      <w:r w:rsidRPr="007A456D">
        <w:rPr>
          <w:b/>
          <w:sz w:val="24"/>
          <w:szCs w:val="24"/>
          <w:lang w:val="ru-RU" w:eastAsia="ru-RU"/>
        </w:rPr>
        <w:t xml:space="preserve">Указания по выполнению задания: </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Вставка — Новый слайд - разметка слайда «Заголовок, объект и текст»;</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заголовок «Путешествие в Монголию»</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вставьте текст «Сопки, экзотика, цветущие дали» (Вставка — Над</w:t>
      </w:r>
      <w:r w:rsidRPr="007A456D">
        <w:rPr>
          <w:color w:val="000000"/>
          <w:sz w:val="24"/>
          <w:szCs w:val="24"/>
          <w:lang w:val="ru-RU" w:eastAsia="ru-RU"/>
        </w:rPr>
        <w:softHyphen/>
        <w:t>пись),</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введите текст слайда;</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вставьте подходящий по смыслу рисунок (двойной щелчок на подхо</w:t>
      </w:r>
      <w:r w:rsidRPr="007A456D">
        <w:rPr>
          <w:color w:val="000000"/>
          <w:sz w:val="24"/>
          <w:szCs w:val="24"/>
          <w:lang w:val="ru-RU" w:eastAsia="ru-RU"/>
        </w:rPr>
        <w:softHyphen/>
        <w:t>дящем рисунке в местозаполнителе или Вставка — Рисунок —Картинки),</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примените фон «Пламя» (Формат — Фон — Способы заливки — Градиентная—Заготовка — «Пламя»—Диагональная 1 — Применить);</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эффект появления слайда на экране медленное «жалюзи вертикаль</w:t>
      </w:r>
      <w:r w:rsidRPr="007A456D">
        <w:rPr>
          <w:color w:val="000000"/>
          <w:sz w:val="24"/>
          <w:szCs w:val="24"/>
          <w:lang w:val="ru-RU" w:eastAsia="ru-RU"/>
        </w:rPr>
        <w:softHyphen/>
        <w:t>ные» (Показ слайдов — Смена слайда), смена слайда по щелчку;</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настройте анимацию (Показ слайдов - Настройка анимации):</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выберите объекты Заголовок, Надпись, текст, рисунок,</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включите анимацию автоматически для всех объектов,</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установите эффекты:</w:t>
      </w:r>
    </w:p>
    <w:p w:rsidR="007A456D" w:rsidRPr="007A456D" w:rsidRDefault="007A456D" w:rsidP="007A456D">
      <w:pPr>
        <w:widowControl/>
        <w:numPr>
          <w:ilvl w:val="0"/>
          <w:numId w:val="65"/>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заголовка «Вылет сверху», появление текста «Все вместе»,</w:t>
      </w:r>
    </w:p>
    <w:p w:rsidR="007A456D" w:rsidRPr="007A456D" w:rsidRDefault="007A456D" w:rsidP="007A456D">
      <w:pPr>
        <w:widowControl/>
        <w:numPr>
          <w:ilvl w:val="0"/>
          <w:numId w:val="65"/>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надписи «Вылет слева», появление текста «По словам»,</w:t>
      </w:r>
    </w:p>
    <w:p w:rsidR="007A456D" w:rsidRPr="007A456D" w:rsidRDefault="007A456D" w:rsidP="007A456D">
      <w:pPr>
        <w:widowControl/>
        <w:numPr>
          <w:ilvl w:val="0"/>
          <w:numId w:val="65"/>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основного текста «Вылет снизу-справа», появление текста «Все вместе»,</w:t>
      </w:r>
    </w:p>
    <w:p w:rsidR="007A456D" w:rsidRPr="007A456D" w:rsidRDefault="007A456D" w:rsidP="007A456D">
      <w:pPr>
        <w:widowControl/>
        <w:numPr>
          <w:ilvl w:val="0"/>
          <w:numId w:val="65"/>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рисунка «Шашки вертикальные».</w:t>
      </w:r>
    </w:p>
    <w:p w:rsidR="007A456D" w:rsidRPr="007A456D" w:rsidRDefault="007A456D" w:rsidP="007A456D">
      <w:pPr>
        <w:widowControl/>
        <w:shd w:val="clear" w:color="auto" w:fill="FFFFFF"/>
        <w:jc w:val="both"/>
        <w:textAlignment w:val="baseline"/>
        <w:rPr>
          <w:color w:val="000000"/>
          <w:sz w:val="24"/>
          <w:szCs w:val="24"/>
          <w:lang w:val="ru-RU" w:eastAsia="ru-RU"/>
        </w:rPr>
      </w:pPr>
    </w:p>
    <w:p w:rsidR="007A456D" w:rsidRPr="007A456D" w:rsidRDefault="007A456D" w:rsidP="007A456D">
      <w:pPr>
        <w:widowControl/>
        <w:numPr>
          <w:ilvl w:val="0"/>
          <w:numId w:val="46"/>
        </w:numPr>
        <w:shd w:val="clear" w:color="auto" w:fill="FFFFFF"/>
        <w:jc w:val="both"/>
        <w:textAlignment w:val="baseline"/>
        <w:rPr>
          <w:color w:val="000000"/>
          <w:sz w:val="24"/>
          <w:szCs w:val="24"/>
          <w:lang w:val="ru-RU" w:eastAsia="ru-RU"/>
        </w:rPr>
      </w:pPr>
      <w:r w:rsidRPr="007A456D">
        <w:rPr>
          <w:color w:val="000000"/>
          <w:sz w:val="24"/>
          <w:szCs w:val="24"/>
          <w:lang w:val="ru-RU" w:eastAsia="ru-RU"/>
        </w:rPr>
        <w:t>Создайте слайд 4:</w:t>
      </w:r>
    </w:p>
    <w:p w:rsidR="007A456D" w:rsidRPr="007A456D" w:rsidRDefault="007A456D" w:rsidP="007A456D">
      <w:pPr>
        <w:widowControl/>
        <w:autoSpaceDE w:val="0"/>
        <w:autoSpaceDN w:val="0"/>
        <w:adjustRightInd w:val="0"/>
        <w:jc w:val="both"/>
        <w:rPr>
          <w:b/>
          <w:sz w:val="24"/>
          <w:szCs w:val="24"/>
          <w:lang w:val="ru-RU" w:eastAsia="ru-RU"/>
        </w:rPr>
      </w:pPr>
      <w:r w:rsidRPr="007A456D">
        <w:rPr>
          <w:b/>
          <w:sz w:val="24"/>
          <w:szCs w:val="24"/>
          <w:lang w:val="ru-RU" w:eastAsia="ru-RU"/>
        </w:rPr>
        <w:t xml:space="preserve">Указания по выполнению задания: </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Вставка - Новый слайд - раз</w:t>
      </w:r>
      <w:r w:rsidRPr="007A456D">
        <w:rPr>
          <w:color w:val="000000"/>
          <w:sz w:val="24"/>
          <w:szCs w:val="24"/>
          <w:lang w:val="ru-RU" w:eastAsia="ru-RU"/>
        </w:rPr>
        <w:softHyphen/>
        <w:t>метка слайда «Заголовок, объект и текст »;</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заголовок «Путешествие в Испа</w:t>
      </w:r>
      <w:r w:rsidRPr="007A456D">
        <w:rPr>
          <w:color w:val="000000"/>
          <w:sz w:val="24"/>
          <w:szCs w:val="24"/>
          <w:lang w:val="ru-RU" w:eastAsia="ru-RU"/>
        </w:rPr>
        <w:softHyphen/>
        <w:t>нию»;</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введите текст слайда;</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lastRenderedPageBreak/>
        <w:t>• вставьте подходящий по смыс</w:t>
      </w:r>
      <w:r w:rsidRPr="007A456D">
        <w:rPr>
          <w:color w:val="000000"/>
          <w:sz w:val="24"/>
          <w:szCs w:val="24"/>
          <w:lang w:val="ru-RU" w:eastAsia="ru-RU"/>
        </w:rPr>
        <w:softHyphen/>
        <w:t>лу рисунок (двойной щелчок на под</w:t>
      </w:r>
      <w:r w:rsidRPr="007A456D">
        <w:rPr>
          <w:color w:val="000000"/>
          <w:sz w:val="24"/>
          <w:szCs w:val="24"/>
          <w:lang w:val="ru-RU" w:eastAsia="ru-RU"/>
        </w:rPr>
        <w:softHyphen/>
        <w:t>ходящем рисунке в местозаполнителе или Вставка — Рисунок — Кар</w:t>
      </w:r>
      <w:r w:rsidRPr="007A456D">
        <w:rPr>
          <w:color w:val="000000"/>
          <w:sz w:val="24"/>
          <w:szCs w:val="24"/>
          <w:lang w:val="ru-RU" w:eastAsia="ru-RU"/>
        </w:rPr>
        <w:softHyphen/>
        <w:t>тинки);</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xml:space="preserve">• примените фон « Водяные капли» (Формат — Фон — Способы заливки — Текстура — «Водяные капли» — Применить); </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xml:space="preserve">• измените цвет букв (Формат — Шрифт — Цвет); </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эффект появления слайда на экране медленное «прямоугольник наружу» (Показ слайдов — Смена слайда), смена слайда по щелчку;</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настройте анимацию (Показ слайдов — Настройка анимации);</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выберите объекты Заголовок, Надпись, текст, рисунок;</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включите анимацию автоматически для всех объектов;</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установите эффекты:</w:t>
      </w:r>
    </w:p>
    <w:p w:rsidR="007A456D" w:rsidRPr="007A456D" w:rsidRDefault="007A456D" w:rsidP="007A456D">
      <w:pPr>
        <w:widowControl/>
        <w:numPr>
          <w:ilvl w:val="0"/>
          <w:numId w:val="66"/>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заголовка «Случайное построение», появление текста «Все вместе»;</w:t>
      </w:r>
    </w:p>
    <w:p w:rsidR="007A456D" w:rsidRPr="007A456D" w:rsidRDefault="007A456D" w:rsidP="007A456D">
      <w:pPr>
        <w:widowControl/>
        <w:numPr>
          <w:ilvl w:val="0"/>
          <w:numId w:val="66"/>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основного текста «Вылет снизу-справа», появление текста «все вместе»;</w:t>
      </w:r>
    </w:p>
    <w:p w:rsidR="007A456D" w:rsidRPr="007A456D" w:rsidRDefault="007A456D" w:rsidP="007A456D">
      <w:pPr>
        <w:widowControl/>
        <w:numPr>
          <w:ilvl w:val="0"/>
          <w:numId w:val="66"/>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рисунка «Спираль».</w:t>
      </w:r>
    </w:p>
    <w:p w:rsidR="007A456D" w:rsidRPr="007A456D" w:rsidRDefault="007A456D" w:rsidP="007A456D">
      <w:pPr>
        <w:widowControl/>
        <w:shd w:val="clear" w:color="auto" w:fill="FFFFFF"/>
        <w:jc w:val="both"/>
        <w:textAlignment w:val="baseline"/>
        <w:rPr>
          <w:color w:val="000000"/>
          <w:sz w:val="24"/>
          <w:szCs w:val="24"/>
          <w:lang w:val="ru-RU" w:eastAsia="ru-RU"/>
        </w:rPr>
      </w:pPr>
    </w:p>
    <w:p w:rsidR="007A456D" w:rsidRPr="007A456D" w:rsidRDefault="007A456D" w:rsidP="007A456D">
      <w:pPr>
        <w:widowControl/>
        <w:numPr>
          <w:ilvl w:val="0"/>
          <w:numId w:val="46"/>
        </w:numPr>
        <w:shd w:val="clear" w:color="auto" w:fill="FFFFFF"/>
        <w:jc w:val="both"/>
        <w:textAlignment w:val="baseline"/>
        <w:rPr>
          <w:color w:val="000000"/>
          <w:sz w:val="24"/>
          <w:szCs w:val="24"/>
          <w:lang w:val="ru-RU" w:eastAsia="ru-RU"/>
        </w:rPr>
      </w:pPr>
      <w:r w:rsidRPr="007A456D">
        <w:rPr>
          <w:color w:val="000000"/>
          <w:sz w:val="24"/>
          <w:szCs w:val="24"/>
          <w:lang w:val="ru-RU" w:eastAsia="ru-RU"/>
        </w:rPr>
        <w:t>Создайте слайд 5:</w:t>
      </w:r>
    </w:p>
    <w:p w:rsidR="007A456D" w:rsidRPr="007A456D" w:rsidRDefault="007A456D" w:rsidP="007A456D">
      <w:pPr>
        <w:widowControl/>
        <w:autoSpaceDE w:val="0"/>
        <w:autoSpaceDN w:val="0"/>
        <w:adjustRightInd w:val="0"/>
        <w:jc w:val="both"/>
        <w:rPr>
          <w:b/>
          <w:sz w:val="24"/>
          <w:szCs w:val="24"/>
          <w:lang w:val="ru-RU" w:eastAsia="ru-RU"/>
        </w:rPr>
      </w:pPr>
      <w:r w:rsidRPr="007A456D">
        <w:rPr>
          <w:b/>
          <w:sz w:val="24"/>
          <w:szCs w:val="24"/>
          <w:lang w:val="ru-RU" w:eastAsia="ru-RU"/>
        </w:rPr>
        <w:t xml:space="preserve">Указания по выполнению задания: </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Вставка - Новый слайд - разметка слайда «Заголовок, объект и текст»;</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xml:space="preserve">• заголовок «Путешествие в Китай»; </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xml:space="preserve">• введите текст слайда; </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вставьте подходящий по смыслу  рисунок;</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xml:space="preserve">• примените фон «Ранний закат»  (Формат — Фон — Способы заливки —  Градиентная — Заготовка — «Ранний  закат» — Из угла — Применить); </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эффект появления слайда на экране медленное «шашки горизонтальные» (Показ слайдов — Смена слайда), смена слайда по щелчку;</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настройте анимацию (Показ слайдов — Настройка анимации).</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выберите объекты Заголовок, Надпись, рисунок, текст;</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включите анимацию автомати</w:t>
      </w:r>
      <w:r w:rsidRPr="007A456D">
        <w:rPr>
          <w:color w:val="000000"/>
          <w:sz w:val="24"/>
          <w:szCs w:val="24"/>
          <w:lang w:val="ru-RU" w:eastAsia="ru-RU"/>
        </w:rPr>
        <w:softHyphen/>
        <w:t>чески для всех объектов;</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установите эффекты:</w:t>
      </w:r>
    </w:p>
    <w:p w:rsidR="007A456D" w:rsidRPr="007A456D" w:rsidRDefault="007A456D" w:rsidP="007A456D">
      <w:pPr>
        <w:widowControl/>
        <w:numPr>
          <w:ilvl w:val="0"/>
          <w:numId w:val="67"/>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заголовка «Панорама гори</w:t>
      </w:r>
      <w:r w:rsidRPr="007A456D">
        <w:rPr>
          <w:color w:val="000000"/>
          <w:sz w:val="24"/>
          <w:szCs w:val="24"/>
          <w:lang w:val="ru-RU" w:eastAsia="ru-RU"/>
        </w:rPr>
        <w:softHyphen/>
        <w:t>зонтальная наружу», появление текста «Все вместе»;</w:t>
      </w:r>
    </w:p>
    <w:p w:rsidR="007A456D" w:rsidRPr="007A456D" w:rsidRDefault="007A456D" w:rsidP="007A456D">
      <w:pPr>
        <w:widowControl/>
        <w:numPr>
          <w:ilvl w:val="0"/>
          <w:numId w:val="67"/>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основного текста «вылет сни</w:t>
      </w:r>
      <w:r w:rsidRPr="007A456D">
        <w:rPr>
          <w:color w:val="000000"/>
          <w:sz w:val="24"/>
          <w:szCs w:val="24"/>
          <w:lang w:val="ru-RU" w:eastAsia="ru-RU"/>
        </w:rPr>
        <w:softHyphen/>
        <w:t>зу-справа», появление текста «Все вместе»;</w:t>
      </w:r>
    </w:p>
    <w:p w:rsidR="007A456D" w:rsidRPr="007A456D" w:rsidRDefault="007A456D" w:rsidP="007A456D">
      <w:pPr>
        <w:widowControl/>
        <w:numPr>
          <w:ilvl w:val="0"/>
          <w:numId w:val="67"/>
        </w:numPr>
        <w:shd w:val="clear" w:color="auto" w:fill="FFFFFF"/>
        <w:jc w:val="both"/>
        <w:textAlignment w:val="baseline"/>
        <w:rPr>
          <w:color w:val="000000"/>
          <w:sz w:val="24"/>
          <w:szCs w:val="24"/>
          <w:lang w:val="ru-RU" w:eastAsia="ru-RU"/>
        </w:rPr>
      </w:pPr>
      <w:r w:rsidRPr="007A456D">
        <w:rPr>
          <w:color w:val="000000"/>
          <w:sz w:val="24"/>
          <w:szCs w:val="24"/>
          <w:lang w:val="ru-RU" w:eastAsia="ru-RU"/>
        </w:rPr>
        <w:t xml:space="preserve">для рисунка «Шашки вертикальные». </w:t>
      </w:r>
    </w:p>
    <w:p w:rsidR="007A456D" w:rsidRPr="007A456D" w:rsidRDefault="007A456D" w:rsidP="007A456D">
      <w:pPr>
        <w:widowControl/>
        <w:shd w:val="clear" w:color="auto" w:fill="FFFFFF"/>
        <w:ind w:firstLine="708"/>
        <w:jc w:val="both"/>
        <w:textAlignment w:val="baseline"/>
        <w:rPr>
          <w:b/>
          <w:color w:val="000000"/>
          <w:sz w:val="24"/>
          <w:szCs w:val="24"/>
          <w:lang w:val="ru-RU" w:eastAsia="ru-RU"/>
        </w:rPr>
      </w:pPr>
    </w:p>
    <w:p w:rsidR="007A456D" w:rsidRPr="007A456D" w:rsidRDefault="007A456D" w:rsidP="007A456D">
      <w:pPr>
        <w:widowControl/>
        <w:shd w:val="clear" w:color="auto" w:fill="FFFFFF"/>
        <w:ind w:firstLine="708"/>
        <w:jc w:val="both"/>
        <w:textAlignment w:val="baseline"/>
        <w:rPr>
          <w:color w:val="000000"/>
          <w:sz w:val="24"/>
          <w:szCs w:val="24"/>
          <w:lang w:val="ru-RU" w:eastAsia="ru-RU"/>
        </w:rPr>
      </w:pPr>
      <w:r w:rsidRPr="007A456D">
        <w:rPr>
          <w:b/>
          <w:color w:val="000000"/>
          <w:sz w:val="24"/>
          <w:szCs w:val="24"/>
          <w:lang w:val="ru-RU" w:eastAsia="ru-RU"/>
        </w:rPr>
        <w:t>6.</w:t>
      </w:r>
      <w:r w:rsidRPr="007A456D">
        <w:rPr>
          <w:color w:val="000000"/>
          <w:sz w:val="24"/>
          <w:szCs w:val="24"/>
          <w:lang w:val="ru-RU" w:eastAsia="ru-RU"/>
        </w:rPr>
        <w:t xml:space="preserve"> Создайте слайд 6:</w:t>
      </w:r>
    </w:p>
    <w:p w:rsidR="007A456D" w:rsidRPr="007A456D" w:rsidRDefault="007A456D" w:rsidP="007A456D">
      <w:pPr>
        <w:widowControl/>
        <w:autoSpaceDE w:val="0"/>
        <w:autoSpaceDN w:val="0"/>
        <w:adjustRightInd w:val="0"/>
        <w:jc w:val="both"/>
        <w:rPr>
          <w:b/>
          <w:sz w:val="24"/>
          <w:szCs w:val="24"/>
          <w:lang w:val="ru-RU" w:eastAsia="ru-RU"/>
        </w:rPr>
      </w:pPr>
      <w:r w:rsidRPr="007A456D">
        <w:rPr>
          <w:b/>
          <w:sz w:val="24"/>
          <w:szCs w:val="24"/>
          <w:lang w:val="ru-RU" w:eastAsia="ru-RU"/>
        </w:rPr>
        <w:t xml:space="preserve">Указания по выполнению задания: </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Вставка — Новый слайд - разметка слайда «Заголовок и текст»;</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заголовок «Как нас найти»;</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введите текст слайда (Вставка - Надпись);</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вставьте подходящий по смыслу рисунок (Вставка — Рисунок — Картинки);</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примените фон «Папирус» (Формат — Фон — Способы заливки — Текстура — «Папирус» — Применить);</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измените цвет букв (Формат — Шрифт — Цвет);</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эффект появления слайда на экране медленное «прямоугольник на</w:t>
      </w:r>
      <w:r w:rsidRPr="007A456D">
        <w:rPr>
          <w:color w:val="000000"/>
          <w:sz w:val="24"/>
          <w:szCs w:val="24"/>
          <w:lang w:val="ru-RU" w:eastAsia="ru-RU"/>
        </w:rPr>
        <w:softHyphen/>
        <w:t>ружу» (Показ слайдов - Смена слайда), смена слайда по щелчку;</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настройте анимацию (Показ слайдов — Настройка анимации):</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выберите объекты Заголовок, текст, рисунок;</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включите анимацию автоматически для всех объектов;</w:t>
      </w:r>
    </w:p>
    <w:p w:rsidR="007A456D" w:rsidRPr="007A456D" w:rsidRDefault="007A456D" w:rsidP="007A456D">
      <w:pPr>
        <w:widowControl/>
        <w:shd w:val="clear" w:color="auto" w:fill="FFFFFF"/>
        <w:ind w:left="284"/>
        <w:jc w:val="both"/>
        <w:textAlignment w:val="baseline"/>
        <w:rPr>
          <w:color w:val="000000"/>
          <w:sz w:val="24"/>
          <w:szCs w:val="24"/>
          <w:lang w:val="ru-RU" w:eastAsia="ru-RU"/>
        </w:rPr>
      </w:pPr>
      <w:r w:rsidRPr="007A456D">
        <w:rPr>
          <w:color w:val="000000"/>
          <w:sz w:val="24"/>
          <w:szCs w:val="24"/>
          <w:lang w:val="ru-RU" w:eastAsia="ru-RU"/>
        </w:rPr>
        <w:t>• установите эффекты:</w:t>
      </w:r>
    </w:p>
    <w:p w:rsidR="007A456D" w:rsidRPr="007A456D" w:rsidRDefault="007A456D" w:rsidP="007A456D">
      <w:pPr>
        <w:widowControl/>
        <w:numPr>
          <w:ilvl w:val="0"/>
          <w:numId w:val="68"/>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заголовка «Прямоугольник внутрь», появление текста «Все вместе»,</w:t>
      </w:r>
    </w:p>
    <w:p w:rsidR="007A456D" w:rsidRPr="007A456D" w:rsidRDefault="007A456D" w:rsidP="007A456D">
      <w:pPr>
        <w:widowControl/>
        <w:numPr>
          <w:ilvl w:val="0"/>
          <w:numId w:val="68"/>
        </w:numPr>
        <w:shd w:val="clear" w:color="auto" w:fill="FFFFFF"/>
        <w:jc w:val="both"/>
        <w:textAlignment w:val="baseline"/>
        <w:rPr>
          <w:color w:val="000000"/>
          <w:sz w:val="24"/>
          <w:szCs w:val="24"/>
          <w:lang w:val="ru-RU" w:eastAsia="ru-RU"/>
        </w:rPr>
      </w:pPr>
      <w:r w:rsidRPr="007A456D">
        <w:rPr>
          <w:color w:val="000000"/>
          <w:sz w:val="24"/>
          <w:szCs w:val="24"/>
          <w:lang w:val="ru-RU" w:eastAsia="ru-RU"/>
        </w:rPr>
        <w:t>для текста «Вылет снизу-справа», появление текста «Все вместе по аб</w:t>
      </w:r>
      <w:r w:rsidRPr="007A456D">
        <w:rPr>
          <w:color w:val="000000"/>
          <w:sz w:val="24"/>
          <w:szCs w:val="24"/>
          <w:lang w:val="ru-RU" w:eastAsia="ru-RU"/>
        </w:rPr>
        <w:softHyphen/>
        <w:t>зацам 1 - го уровня в обратном порядке»,</w:t>
      </w:r>
    </w:p>
    <w:p w:rsidR="007A456D" w:rsidRPr="007A456D" w:rsidRDefault="007A456D" w:rsidP="007A456D">
      <w:pPr>
        <w:widowControl/>
        <w:numPr>
          <w:ilvl w:val="0"/>
          <w:numId w:val="68"/>
        </w:numPr>
        <w:shd w:val="clear" w:color="auto" w:fill="FFFFFF"/>
        <w:jc w:val="both"/>
        <w:textAlignment w:val="baseline"/>
        <w:rPr>
          <w:color w:val="000000"/>
          <w:sz w:val="24"/>
          <w:szCs w:val="24"/>
          <w:lang w:val="ru-RU" w:eastAsia="ru-RU"/>
        </w:rPr>
      </w:pPr>
      <w:r w:rsidRPr="007A456D">
        <w:rPr>
          <w:color w:val="000000"/>
          <w:sz w:val="24"/>
          <w:szCs w:val="24"/>
          <w:lang w:val="ru-RU" w:eastAsia="ru-RU"/>
        </w:rPr>
        <w:lastRenderedPageBreak/>
        <w:t>для рисунка «Случайные полосы вертикально».</w:t>
      </w:r>
    </w:p>
    <w:p w:rsidR="007A456D" w:rsidRPr="007A456D" w:rsidRDefault="007A456D" w:rsidP="007A456D">
      <w:pPr>
        <w:widowControl/>
        <w:shd w:val="clear" w:color="auto" w:fill="FFFFFF"/>
        <w:jc w:val="both"/>
        <w:textAlignment w:val="baseline"/>
        <w:rPr>
          <w:color w:val="000000"/>
          <w:sz w:val="24"/>
          <w:szCs w:val="24"/>
          <w:lang w:val="ru-RU" w:eastAsia="ru-RU"/>
        </w:rPr>
      </w:pPr>
    </w:p>
    <w:p w:rsidR="007A456D" w:rsidRPr="007A456D" w:rsidRDefault="007A456D" w:rsidP="007A456D">
      <w:pPr>
        <w:widowControl/>
        <w:jc w:val="center"/>
        <w:rPr>
          <w:b/>
          <w:sz w:val="24"/>
          <w:szCs w:val="24"/>
          <w:lang w:val="ru-RU" w:eastAsia="ru-RU"/>
        </w:rPr>
      </w:pPr>
      <w:r w:rsidRPr="007A456D">
        <w:rPr>
          <w:b/>
          <w:sz w:val="24"/>
          <w:szCs w:val="24"/>
          <w:lang w:val="ru-RU" w:eastAsia="ru-RU"/>
        </w:rPr>
        <w:t>ПРОВЕРКА РЕЗУЛЬТАТОВ И ОЦЕНКА</w:t>
      </w:r>
    </w:p>
    <w:p w:rsidR="007A456D" w:rsidRPr="007A456D" w:rsidRDefault="007A456D" w:rsidP="007A456D">
      <w:pPr>
        <w:widowControl/>
        <w:jc w:val="center"/>
        <w:rPr>
          <w:i/>
          <w:sz w:val="24"/>
          <w:szCs w:val="24"/>
          <w:lang w:val="ru-RU" w:eastAsia="ru-RU"/>
        </w:rPr>
      </w:pPr>
      <w:r w:rsidRPr="007A456D">
        <w:rPr>
          <w:b/>
          <w:sz w:val="24"/>
          <w:szCs w:val="24"/>
          <w:lang w:val="ru-RU" w:eastAsia="ru-RU"/>
        </w:rPr>
        <w:t>САМОСТОЯТЕЛЬНОЙ РАБОТЫ ОБУЧАЮЩИХСЯ</w:t>
      </w:r>
    </w:p>
    <w:p w:rsidR="007A456D" w:rsidRPr="007A456D" w:rsidRDefault="007A456D" w:rsidP="007A456D">
      <w:pPr>
        <w:widowControl/>
        <w:numPr>
          <w:ilvl w:val="0"/>
          <w:numId w:val="6"/>
        </w:numPr>
        <w:jc w:val="both"/>
        <w:rPr>
          <w:sz w:val="24"/>
          <w:szCs w:val="24"/>
          <w:lang w:val="ru-RU" w:eastAsia="ru-RU"/>
        </w:rPr>
      </w:pPr>
      <w:r w:rsidRPr="007A456D">
        <w:rPr>
          <w:sz w:val="24"/>
          <w:szCs w:val="24"/>
          <w:lang w:val="ru-RU" w:eastAsia="ru-RU"/>
        </w:rPr>
        <w:t>оценка «отлично» выставляется обучающемуся, если работа выполнена без ошибок и недочетов или имеющую не более одного недочета;</w:t>
      </w:r>
    </w:p>
    <w:p w:rsidR="007A456D" w:rsidRPr="007A456D" w:rsidRDefault="007A456D" w:rsidP="007A456D">
      <w:pPr>
        <w:widowControl/>
        <w:numPr>
          <w:ilvl w:val="0"/>
          <w:numId w:val="6"/>
        </w:numPr>
        <w:jc w:val="both"/>
        <w:rPr>
          <w:sz w:val="24"/>
          <w:szCs w:val="24"/>
          <w:lang w:val="ru-RU" w:eastAsia="ru-RU"/>
        </w:rPr>
      </w:pPr>
      <w:r w:rsidRPr="007A456D">
        <w:rPr>
          <w:sz w:val="24"/>
          <w:szCs w:val="24"/>
          <w:lang w:val="ru-RU" w:eastAsia="ru-RU"/>
        </w:rPr>
        <w:t xml:space="preserve"> оценка «хорошо» </w:t>
      </w:r>
      <w:r w:rsidRPr="007A456D">
        <w:rPr>
          <w:sz w:val="24"/>
          <w:szCs w:val="24"/>
          <w:lang w:val="ru-RU"/>
        </w:rPr>
        <w:t xml:space="preserve">выставляется обучающемуся, если </w:t>
      </w:r>
      <w:r w:rsidRPr="007A456D">
        <w:rPr>
          <w:sz w:val="24"/>
          <w:szCs w:val="24"/>
          <w:lang w:val="ru-RU" w:eastAsia="ru-RU"/>
        </w:rPr>
        <w:t>работа  выполнена полностью, но при наличии в ней: а) не более одной негрубой ошибки и одного недочета, б) или не более двух недочетов;</w:t>
      </w:r>
    </w:p>
    <w:p w:rsidR="007A456D" w:rsidRPr="007A456D" w:rsidRDefault="007A456D" w:rsidP="007A456D">
      <w:pPr>
        <w:widowControl/>
        <w:numPr>
          <w:ilvl w:val="0"/>
          <w:numId w:val="6"/>
        </w:numPr>
        <w:jc w:val="both"/>
        <w:rPr>
          <w:sz w:val="24"/>
          <w:szCs w:val="24"/>
          <w:lang w:val="ru-RU" w:eastAsia="ru-RU"/>
        </w:rPr>
      </w:pPr>
      <w:r w:rsidRPr="007A456D">
        <w:rPr>
          <w:sz w:val="24"/>
          <w:szCs w:val="24"/>
          <w:lang w:val="ru-RU" w:eastAsia="ru-RU"/>
        </w:rPr>
        <w:t xml:space="preserve"> оценка «удовлетворительно» выставляется обучающемуся, если  работа  выполнена правильно не менее чем на половину или допущено: а) не более двух грубых ошибок, б) или не более одной грубой ошибки и одного недочета, в) или не более двух-трех негрубых ошибок, г) или одной негрубой ошибки и трех недочетов, д) или при отсутствии ошибок, но при наличии 4-5 недочетов;</w:t>
      </w:r>
    </w:p>
    <w:p w:rsidR="007A456D" w:rsidRPr="007A456D" w:rsidRDefault="007A456D" w:rsidP="007A456D">
      <w:pPr>
        <w:widowControl/>
        <w:numPr>
          <w:ilvl w:val="0"/>
          <w:numId w:val="6"/>
        </w:numPr>
        <w:jc w:val="both"/>
        <w:rPr>
          <w:sz w:val="24"/>
          <w:szCs w:val="24"/>
          <w:lang w:val="ru-RU" w:eastAsia="ru-RU"/>
        </w:rPr>
      </w:pPr>
      <w:r w:rsidRPr="007A456D">
        <w:rPr>
          <w:sz w:val="24"/>
          <w:szCs w:val="24"/>
          <w:lang w:val="ru-RU" w:eastAsia="ru-RU"/>
        </w:rPr>
        <w:t xml:space="preserve"> оценка «неудовлетворительно» выставляется обучающемуся, если  в работе допущено число ошибок и недочетов превосходящее норму, при которой может быть выставлена оценка «удовлетворительно», или если правильно выполнено менее половины работы.</w:t>
      </w:r>
    </w:p>
    <w:p w:rsidR="007A456D" w:rsidRPr="007A456D" w:rsidRDefault="007A456D" w:rsidP="007A456D">
      <w:pPr>
        <w:widowControl/>
        <w:shd w:val="clear" w:color="auto" w:fill="FFFFFF"/>
        <w:textAlignment w:val="baseline"/>
        <w:rPr>
          <w:b/>
          <w:color w:val="000000"/>
          <w:sz w:val="24"/>
          <w:szCs w:val="24"/>
          <w:lang w:val="ru-RU" w:eastAsia="ru-RU"/>
        </w:rPr>
      </w:pPr>
    </w:p>
    <w:p w:rsidR="006701B7" w:rsidRPr="00D501E0" w:rsidRDefault="006701B7" w:rsidP="00CD70DC">
      <w:pPr>
        <w:widowControl/>
        <w:ind w:firstLine="709"/>
        <w:jc w:val="both"/>
        <w:rPr>
          <w:rFonts w:eastAsia="Calibri"/>
          <w:sz w:val="28"/>
          <w:szCs w:val="28"/>
          <w:lang w:val="ru-RU"/>
        </w:rPr>
      </w:pPr>
    </w:p>
    <w:p w:rsidR="00CD70DC" w:rsidRPr="00D501E0" w:rsidRDefault="00CD70DC" w:rsidP="00CD70DC">
      <w:pPr>
        <w:widowControl/>
        <w:spacing w:after="200" w:line="276" w:lineRule="auto"/>
        <w:rPr>
          <w:rFonts w:asciiTheme="minorHAnsi" w:eastAsiaTheme="minorHAnsi" w:hAnsiTheme="minorHAnsi" w:cstheme="minorBidi"/>
          <w:lang w:val="ru-RU"/>
        </w:rPr>
      </w:pPr>
    </w:p>
    <w:p w:rsidR="00352AB4" w:rsidRDefault="00352AB4">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Default="00FE7510">
      <w:pPr>
        <w:rPr>
          <w:lang w:val="ru-RU"/>
        </w:rPr>
      </w:pPr>
    </w:p>
    <w:p w:rsidR="00FE7510" w:rsidRPr="00FE7510" w:rsidRDefault="00FE7510" w:rsidP="00FE7510">
      <w:pPr>
        <w:widowControl/>
        <w:ind w:firstLine="709"/>
        <w:jc w:val="center"/>
        <w:rPr>
          <w:b/>
          <w:sz w:val="24"/>
          <w:szCs w:val="24"/>
          <w:lang w:val="ru-RU" w:eastAsia="ru-RU"/>
        </w:rPr>
      </w:pPr>
      <w:r w:rsidRPr="00FE7510">
        <w:rPr>
          <w:b/>
          <w:sz w:val="24"/>
          <w:szCs w:val="24"/>
          <w:lang w:val="ru-RU" w:eastAsia="ru-RU"/>
        </w:rPr>
        <w:lastRenderedPageBreak/>
        <w:t>ПРАКТИЧЕСКОЕ    ЗАНЯТИЕ    №4</w:t>
      </w:r>
    </w:p>
    <w:p w:rsidR="00FE7510" w:rsidRPr="00FE7510" w:rsidRDefault="00FE7510" w:rsidP="00FE75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b/>
          <w:bCs/>
          <w:sz w:val="24"/>
          <w:szCs w:val="24"/>
          <w:lang w:val="ru-RU" w:eastAsia="ru-RU"/>
        </w:rPr>
      </w:pPr>
      <w:r w:rsidRPr="00FE7510">
        <w:rPr>
          <w:b/>
          <w:color w:val="000000"/>
          <w:sz w:val="24"/>
          <w:szCs w:val="24"/>
          <w:lang w:val="ru-RU" w:eastAsia="ru-RU"/>
        </w:rPr>
        <w:t>Тема: «</w:t>
      </w:r>
      <w:r w:rsidRPr="00FE7510">
        <w:rPr>
          <w:rFonts w:eastAsia="Calibri"/>
          <w:b/>
          <w:bCs/>
          <w:sz w:val="24"/>
          <w:szCs w:val="24"/>
          <w:lang w:val="ru-RU" w:eastAsia="ru-RU"/>
        </w:rPr>
        <w:t>Работа с поисковыми системами, электронной почтой</w:t>
      </w:r>
      <w:r w:rsidRPr="00FE7510">
        <w:rPr>
          <w:b/>
          <w:sz w:val="24"/>
          <w:szCs w:val="24"/>
          <w:lang w:val="ru-RU" w:eastAsia="ru-RU"/>
        </w:rPr>
        <w:t>»</w:t>
      </w:r>
    </w:p>
    <w:p w:rsidR="00FE7510" w:rsidRPr="00FE7510" w:rsidRDefault="00FE7510" w:rsidP="00FE7510">
      <w:pPr>
        <w:widowControl/>
        <w:rPr>
          <w:sz w:val="24"/>
          <w:szCs w:val="24"/>
          <w:lang w:val="ru-RU"/>
        </w:rPr>
      </w:pPr>
      <w:r w:rsidRPr="00FE7510">
        <w:rPr>
          <w:sz w:val="24"/>
          <w:szCs w:val="24"/>
          <w:lang w:val="ru-RU"/>
        </w:rPr>
        <w:t>Дисциплина: Информационные технологии в профессиональной деятельности</w:t>
      </w:r>
    </w:p>
    <w:p w:rsidR="00FE7510" w:rsidRPr="00FE7510" w:rsidRDefault="00FE7510" w:rsidP="00FE7510">
      <w:pPr>
        <w:widowControl/>
        <w:rPr>
          <w:sz w:val="24"/>
          <w:szCs w:val="24"/>
          <w:lang w:val="ru-RU"/>
        </w:rPr>
      </w:pPr>
      <w:r w:rsidRPr="00FE7510">
        <w:rPr>
          <w:sz w:val="24"/>
          <w:szCs w:val="24"/>
          <w:lang w:val="ru-RU"/>
        </w:rPr>
        <w:t>Специальность: 38.02.01</w:t>
      </w:r>
    </w:p>
    <w:p w:rsidR="00FE7510" w:rsidRPr="00FE7510" w:rsidRDefault="00FE7510" w:rsidP="00FE7510">
      <w:pPr>
        <w:widowControl/>
        <w:rPr>
          <w:sz w:val="24"/>
          <w:szCs w:val="24"/>
          <w:lang w:val="ru-RU"/>
        </w:rPr>
      </w:pPr>
      <w:r w:rsidRPr="00FE7510">
        <w:rPr>
          <w:sz w:val="24"/>
          <w:szCs w:val="24"/>
          <w:lang w:val="ru-RU"/>
        </w:rPr>
        <w:t>Курс: 3</w:t>
      </w:r>
    </w:p>
    <w:p w:rsidR="00FE7510" w:rsidRPr="00FE7510" w:rsidRDefault="00FE7510" w:rsidP="00FE7510">
      <w:pPr>
        <w:widowControl/>
        <w:rPr>
          <w:sz w:val="24"/>
          <w:szCs w:val="24"/>
          <w:lang w:val="ru-RU"/>
        </w:rPr>
      </w:pPr>
      <w:r w:rsidRPr="00FE7510">
        <w:rPr>
          <w:sz w:val="24"/>
          <w:szCs w:val="24"/>
          <w:lang w:val="ru-RU"/>
        </w:rPr>
        <w:t xml:space="preserve">Раздел  дисциплины: </w:t>
      </w:r>
      <w:r w:rsidRPr="00FE7510">
        <w:rPr>
          <w:rFonts w:eastAsia="Calibri"/>
          <w:bCs/>
          <w:sz w:val="24"/>
          <w:szCs w:val="24"/>
          <w:lang w:val="ru-RU"/>
        </w:rPr>
        <w:t>Информационные и коммуникационные технологии в автоматизированной обработке экономической информации</w:t>
      </w:r>
    </w:p>
    <w:p w:rsidR="00FE7510" w:rsidRPr="00FE7510" w:rsidRDefault="00FE7510" w:rsidP="00FE7510">
      <w:pPr>
        <w:widowControl/>
        <w:rPr>
          <w:sz w:val="24"/>
          <w:szCs w:val="24"/>
          <w:highlight w:val="yellow"/>
          <w:lang w:val="ru-RU"/>
        </w:rPr>
      </w:pPr>
      <w:r w:rsidRPr="00FE7510">
        <w:rPr>
          <w:sz w:val="24"/>
          <w:szCs w:val="24"/>
          <w:lang w:val="ru-RU"/>
        </w:rPr>
        <w:t xml:space="preserve">Тема дисциплины: </w:t>
      </w:r>
      <w:r w:rsidRPr="00FE7510">
        <w:rPr>
          <w:rFonts w:eastAsia="Calibri"/>
          <w:bCs/>
          <w:sz w:val="24"/>
          <w:szCs w:val="24"/>
          <w:lang w:val="ru-RU"/>
        </w:rPr>
        <w:t>Тема 1.6. Телекоммуникационные технологии</w:t>
      </w:r>
    </w:p>
    <w:p w:rsidR="00FE7510" w:rsidRPr="00FE7510" w:rsidRDefault="00FE7510" w:rsidP="00FE7510">
      <w:pPr>
        <w:jc w:val="both"/>
        <w:rPr>
          <w:b/>
          <w:sz w:val="24"/>
          <w:szCs w:val="24"/>
          <w:lang w:val="ru-RU" w:eastAsia="ru-RU"/>
        </w:rPr>
      </w:pPr>
      <w:r w:rsidRPr="00FE7510">
        <w:rPr>
          <w:b/>
          <w:sz w:val="24"/>
          <w:szCs w:val="24"/>
          <w:lang w:val="ru-RU" w:eastAsia="ru-RU"/>
        </w:rPr>
        <w:t>Формируемые компетенции:</w:t>
      </w:r>
    </w:p>
    <w:p w:rsidR="00FE7510" w:rsidRPr="00FE7510" w:rsidRDefault="00FE7510" w:rsidP="00FE7510">
      <w:pPr>
        <w:jc w:val="both"/>
        <w:rPr>
          <w:sz w:val="24"/>
          <w:szCs w:val="24"/>
          <w:lang w:val="ru-RU" w:eastAsia="ru-RU"/>
        </w:rPr>
      </w:pPr>
      <w:r w:rsidRPr="00FE7510">
        <w:rPr>
          <w:sz w:val="24"/>
          <w:szCs w:val="24"/>
          <w:lang w:val="ru-RU" w:eastAsia="ru-RU"/>
        </w:rPr>
        <w:t>– профессиональные:</w:t>
      </w:r>
    </w:p>
    <w:p w:rsidR="00FE7510" w:rsidRPr="00FE7510" w:rsidRDefault="00FE7510" w:rsidP="00FE7510">
      <w:pPr>
        <w:widowControl/>
        <w:jc w:val="both"/>
        <w:rPr>
          <w:color w:val="000000"/>
          <w:sz w:val="24"/>
          <w:szCs w:val="24"/>
          <w:lang w:val="ru-RU" w:eastAsia="ru-RU"/>
        </w:rPr>
      </w:pPr>
      <w:r w:rsidRPr="00FE7510">
        <w:rPr>
          <w:color w:val="000000"/>
          <w:sz w:val="24"/>
          <w:szCs w:val="24"/>
          <w:lang w:val="ru-RU" w:eastAsia="ru-RU"/>
        </w:rPr>
        <w:t>ПК 1.1-1.4, ПК 2.1-2.7, ПК 3.1-3.4, ПК 4.1-4.7</w:t>
      </w:r>
    </w:p>
    <w:p w:rsidR="00FE7510" w:rsidRPr="00FE7510" w:rsidRDefault="00FE7510" w:rsidP="00FE7510">
      <w:pPr>
        <w:widowControl/>
        <w:jc w:val="both"/>
        <w:rPr>
          <w:sz w:val="24"/>
          <w:szCs w:val="24"/>
          <w:lang w:val="ru-RU" w:eastAsia="ru-RU"/>
        </w:rPr>
      </w:pPr>
      <w:r w:rsidRPr="00FE7510">
        <w:rPr>
          <w:sz w:val="24"/>
          <w:szCs w:val="24"/>
          <w:lang w:val="ru-RU" w:eastAsia="ru-RU"/>
        </w:rPr>
        <w:t>– общие:</w:t>
      </w:r>
    </w:p>
    <w:p w:rsidR="00FE7510" w:rsidRPr="00FE7510" w:rsidRDefault="00FE7510" w:rsidP="00FE7510">
      <w:pPr>
        <w:widowControl/>
        <w:jc w:val="both"/>
        <w:rPr>
          <w:sz w:val="24"/>
          <w:szCs w:val="24"/>
          <w:lang w:val="ru-RU" w:eastAsia="ru-RU"/>
        </w:rPr>
      </w:pPr>
      <w:r w:rsidRPr="00FE7510">
        <w:rPr>
          <w:sz w:val="24"/>
          <w:szCs w:val="24"/>
          <w:lang w:val="ru-RU" w:eastAsia="ru-RU"/>
        </w:rPr>
        <w:t>ОК 1.</w:t>
      </w:r>
      <w:r w:rsidRPr="00FE7510">
        <w:rPr>
          <w:sz w:val="24"/>
          <w:szCs w:val="24"/>
          <w:lang w:val="ru-RU" w:eastAsia="ru-RU"/>
        </w:rPr>
        <w:tab/>
        <w:t>Выбирать способы решения задач профессиональной деятельности применительно к различным контекстам</w:t>
      </w:r>
    </w:p>
    <w:p w:rsidR="00FE7510" w:rsidRPr="00FE7510" w:rsidRDefault="00FE7510" w:rsidP="00FE7510">
      <w:pPr>
        <w:widowControl/>
        <w:jc w:val="both"/>
        <w:rPr>
          <w:sz w:val="24"/>
          <w:szCs w:val="24"/>
          <w:lang w:val="ru-RU" w:eastAsia="ru-RU"/>
        </w:rPr>
      </w:pPr>
      <w:r w:rsidRPr="00FE7510">
        <w:rPr>
          <w:sz w:val="24"/>
          <w:szCs w:val="24"/>
          <w:lang w:val="ru-RU" w:eastAsia="ru-RU"/>
        </w:rPr>
        <w:t>ОК 2.</w:t>
      </w:r>
      <w:r w:rsidRPr="00FE7510">
        <w:rPr>
          <w:sz w:val="24"/>
          <w:szCs w:val="24"/>
          <w:lang w:val="ru-RU" w:eastAsia="ru-RU"/>
        </w:rPr>
        <w:tab/>
        <w:t>Осуществлять поиск, анализ и интерпретацию информации, необходимой для выполнения задач профессиональной деятельности</w:t>
      </w:r>
    </w:p>
    <w:p w:rsidR="00FE7510" w:rsidRPr="00FE7510" w:rsidRDefault="00FE7510" w:rsidP="00FE7510">
      <w:pPr>
        <w:widowControl/>
        <w:jc w:val="both"/>
        <w:rPr>
          <w:sz w:val="24"/>
          <w:szCs w:val="24"/>
          <w:lang w:val="ru-RU" w:eastAsia="ru-RU"/>
        </w:rPr>
      </w:pPr>
      <w:r w:rsidRPr="00FE7510">
        <w:rPr>
          <w:sz w:val="24"/>
          <w:szCs w:val="24"/>
          <w:lang w:val="ru-RU" w:eastAsia="ru-RU"/>
        </w:rPr>
        <w:t>ОК 3.</w:t>
      </w:r>
      <w:r w:rsidRPr="00FE7510">
        <w:rPr>
          <w:sz w:val="24"/>
          <w:szCs w:val="24"/>
          <w:lang w:val="ru-RU" w:eastAsia="ru-RU"/>
        </w:rPr>
        <w:tab/>
        <w:t>Планировать и реализовывать собственное профессиональное и личностное развитие</w:t>
      </w:r>
    </w:p>
    <w:p w:rsidR="00FE7510" w:rsidRPr="00FE7510" w:rsidRDefault="00FE7510" w:rsidP="00FE7510">
      <w:pPr>
        <w:widowControl/>
        <w:jc w:val="both"/>
        <w:rPr>
          <w:sz w:val="24"/>
          <w:szCs w:val="24"/>
          <w:lang w:val="ru-RU" w:eastAsia="ru-RU"/>
        </w:rPr>
      </w:pPr>
      <w:r w:rsidRPr="00FE7510">
        <w:rPr>
          <w:sz w:val="24"/>
          <w:szCs w:val="24"/>
          <w:lang w:val="ru-RU" w:eastAsia="ru-RU"/>
        </w:rPr>
        <w:t>ОК 4.</w:t>
      </w:r>
      <w:r w:rsidRPr="00FE7510">
        <w:rPr>
          <w:sz w:val="24"/>
          <w:szCs w:val="24"/>
          <w:lang w:val="ru-RU" w:eastAsia="ru-RU"/>
        </w:rPr>
        <w:tab/>
        <w:t>Работать в коллективе и команде, эффективно взаимодействовать с коллегами, руководством, клиентами</w:t>
      </w:r>
    </w:p>
    <w:p w:rsidR="00FE7510" w:rsidRPr="00FE7510" w:rsidRDefault="00FE7510" w:rsidP="00FE7510">
      <w:pPr>
        <w:widowControl/>
        <w:jc w:val="both"/>
        <w:rPr>
          <w:sz w:val="24"/>
          <w:szCs w:val="24"/>
          <w:lang w:val="ru-RU" w:eastAsia="ru-RU"/>
        </w:rPr>
      </w:pPr>
      <w:r w:rsidRPr="00FE7510">
        <w:rPr>
          <w:sz w:val="24"/>
          <w:szCs w:val="24"/>
          <w:lang w:val="ru-RU" w:eastAsia="ru-RU"/>
        </w:rPr>
        <w:t>ОК 5.</w:t>
      </w:r>
      <w:r w:rsidRPr="00FE7510">
        <w:rPr>
          <w:sz w:val="24"/>
          <w:szCs w:val="24"/>
          <w:lang w:val="ru-RU" w:eastAsia="ru-RU"/>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E7510" w:rsidRPr="00FE7510" w:rsidRDefault="00FE7510" w:rsidP="00FE7510">
      <w:pPr>
        <w:widowControl/>
        <w:jc w:val="both"/>
        <w:rPr>
          <w:sz w:val="24"/>
          <w:szCs w:val="24"/>
          <w:lang w:val="ru-RU" w:eastAsia="ru-RU"/>
        </w:rPr>
      </w:pPr>
      <w:r w:rsidRPr="00FE7510">
        <w:rPr>
          <w:sz w:val="24"/>
          <w:szCs w:val="24"/>
          <w:lang w:val="ru-RU" w:eastAsia="ru-RU"/>
        </w:rPr>
        <w:t>ОК 9.</w:t>
      </w:r>
      <w:r w:rsidRPr="00FE7510">
        <w:rPr>
          <w:sz w:val="24"/>
          <w:szCs w:val="24"/>
          <w:lang w:val="ru-RU" w:eastAsia="ru-RU"/>
        </w:rPr>
        <w:tab/>
        <w:t>Использовать информационные технологии в профессиональной деятельности</w:t>
      </w:r>
    </w:p>
    <w:p w:rsidR="00FE7510" w:rsidRPr="00FE7510" w:rsidRDefault="00FE7510" w:rsidP="00FE7510">
      <w:pPr>
        <w:widowControl/>
        <w:jc w:val="both"/>
        <w:rPr>
          <w:sz w:val="24"/>
          <w:szCs w:val="24"/>
          <w:lang w:val="ru-RU" w:eastAsia="ru-RU"/>
        </w:rPr>
      </w:pPr>
      <w:r w:rsidRPr="00FE7510">
        <w:rPr>
          <w:sz w:val="24"/>
          <w:szCs w:val="24"/>
          <w:lang w:val="ru-RU" w:eastAsia="ru-RU"/>
        </w:rPr>
        <w:t>ОК 10.</w:t>
      </w:r>
      <w:r w:rsidRPr="00FE7510">
        <w:rPr>
          <w:sz w:val="24"/>
          <w:szCs w:val="24"/>
          <w:lang w:val="ru-RU" w:eastAsia="ru-RU"/>
        </w:rPr>
        <w:tab/>
        <w:t>Пользоваться профессиональной документацией на государственном и иностранном языках</w:t>
      </w:r>
    </w:p>
    <w:p w:rsidR="00FE7510" w:rsidRPr="00FE7510" w:rsidRDefault="00FE7510" w:rsidP="00FE7510">
      <w:pPr>
        <w:widowControl/>
        <w:jc w:val="both"/>
        <w:rPr>
          <w:sz w:val="24"/>
          <w:szCs w:val="24"/>
          <w:lang w:val="ru-RU" w:eastAsia="ru-RU"/>
        </w:rPr>
      </w:pPr>
      <w:r w:rsidRPr="00FE7510">
        <w:rPr>
          <w:sz w:val="24"/>
          <w:szCs w:val="24"/>
          <w:lang w:val="ru-RU" w:eastAsia="ru-RU"/>
        </w:rPr>
        <w:t>ОК 11.</w:t>
      </w:r>
      <w:r w:rsidRPr="00FE7510">
        <w:rPr>
          <w:sz w:val="24"/>
          <w:szCs w:val="24"/>
          <w:lang w:val="ru-RU" w:eastAsia="ru-RU"/>
        </w:rPr>
        <w:tab/>
        <w:t>Использовать знания по финансовой грамотности, планировать предпринимательскую деятельность в профессиональной сфере</w:t>
      </w:r>
    </w:p>
    <w:p w:rsidR="00FE7510" w:rsidRPr="00FE7510" w:rsidRDefault="00FE7510" w:rsidP="00FE7510">
      <w:pPr>
        <w:widowControl/>
        <w:jc w:val="both"/>
        <w:rPr>
          <w:b/>
          <w:sz w:val="24"/>
          <w:szCs w:val="24"/>
          <w:lang w:val="ru-RU"/>
        </w:rPr>
      </w:pPr>
      <w:r w:rsidRPr="00FE7510">
        <w:rPr>
          <w:b/>
          <w:sz w:val="24"/>
          <w:szCs w:val="24"/>
          <w:lang w:val="ru-RU"/>
        </w:rPr>
        <w:t>Требования к умениям:</w:t>
      </w:r>
    </w:p>
    <w:p w:rsidR="00FE7510" w:rsidRPr="00FE7510" w:rsidRDefault="00FE7510" w:rsidP="00FE7510">
      <w:pPr>
        <w:widowControl/>
        <w:autoSpaceDE w:val="0"/>
        <w:autoSpaceDN w:val="0"/>
        <w:adjustRightInd w:val="0"/>
        <w:jc w:val="both"/>
        <w:rPr>
          <w:sz w:val="24"/>
          <w:szCs w:val="24"/>
          <w:lang w:val="ru-RU" w:eastAsia="ru-RU"/>
        </w:rPr>
      </w:pPr>
      <w:r w:rsidRPr="00FE7510">
        <w:rPr>
          <w:sz w:val="24"/>
          <w:szCs w:val="24"/>
          <w:lang w:val="ru-RU" w:eastAsia="ru-RU"/>
        </w:rPr>
        <w:t xml:space="preserve">Должен уметь:  </w:t>
      </w:r>
    </w:p>
    <w:p w:rsidR="00FE7510" w:rsidRPr="00FE7510" w:rsidRDefault="00FE7510" w:rsidP="00FE7510">
      <w:pPr>
        <w:widowControl/>
        <w:numPr>
          <w:ilvl w:val="0"/>
          <w:numId w:val="79"/>
        </w:numPr>
        <w:jc w:val="both"/>
        <w:rPr>
          <w:sz w:val="24"/>
          <w:szCs w:val="24"/>
          <w:lang w:val="ru-RU"/>
        </w:rPr>
      </w:pPr>
      <w:r w:rsidRPr="00FE7510">
        <w:rPr>
          <w:sz w:val="24"/>
          <w:szCs w:val="24"/>
          <w:lang w:val="ru-RU"/>
        </w:rPr>
        <w:t>использовать информационные ресурсы для поиска и хранения информации.</w:t>
      </w:r>
    </w:p>
    <w:p w:rsidR="00FE7510" w:rsidRPr="00FE7510" w:rsidRDefault="00FE7510" w:rsidP="00FE7510">
      <w:pPr>
        <w:widowControl/>
        <w:jc w:val="both"/>
        <w:rPr>
          <w:b/>
          <w:sz w:val="24"/>
          <w:szCs w:val="24"/>
          <w:lang w:val="ru-RU" w:eastAsia="ru-RU"/>
        </w:rPr>
      </w:pPr>
      <w:r w:rsidRPr="00FE7510">
        <w:rPr>
          <w:b/>
          <w:sz w:val="24"/>
          <w:szCs w:val="24"/>
          <w:lang w:val="ru-RU" w:eastAsia="ru-RU"/>
        </w:rPr>
        <w:t>Цели самостоятельной работы:</w:t>
      </w:r>
    </w:p>
    <w:p w:rsidR="00FE7510" w:rsidRPr="00FE7510" w:rsidRDefault="00FE7510" w:rsidP="00FE7510">
      <w:pPr>
        <w:widowControl/>
        <w:autoSpaceDE w:val="0"/>
        <w:autoSpaceDN w:val="0"/>
        <w:adjustRightInd w:val="0"/>
        <w:jc w:val="both"/>
        <w:rPr>
          <w:sz w:val="24"/>
          <w:szCs w:val="24"/>
          <w:lang w:val="ru-RU" w:eastAsia="ru-RU"/>
        </w:rPr>
      </w:pPr>
      <w:r w:rsidRPr="00FE7510">
        <w:rPr>
          <w:sz w:val="24"/>
          <w:szCs w:val="24"/>
          <w:lang w:val="ru-RU" w:eastAsia="ru-RU"/>
        </w:rPr>
        <w:t>Формирование умений использовать информационные ресурсы для поиска и хранения  информации.</w:t>
      </w:r>
    </w:p>
    <w:p w:rsidR="00FE7510" w:rsidRPr="00FE7510" w:rsidRDefault="00FE7510" w:rsidP="00FE7510">
      <w:pPr>
        <w:jc w:val="both"/>
        <w:rPr>
          <w:i/>
          <w:sz w:val="24"/>
          <w:szCs w:val="24"/>
          <w:lang w:val="ru-RU" w:eastAsia="ru-RU"/>
        </w:rPr>
      </w:pPr>
      <w:r w:rsidRPr="00FE7510">
        <w:rPr>
          <w:b/>
          <w:sz w:val="24"/>
          <w:szCs w:val="24"/>
          <w:lang w:val="ru-RU" w:eastAsia="ru-RU"/>
        </w:rPr>
        <w:t>Обеспечение занятия</w:t>
      </w:r>
      <w:r w:rsidRPr="00FE7510">
        <w:rPr>
          <w:sz w:val="24"/>
          <w:szCs w:val="24"/>
          <w:lang w:val="ru-RU" w:eastAsia="ru-RU"/>
        </w:rPr>
        <w:t xml:space="preserve">: </w:t>
      </w:r>
    </w:p>
    <w:p w:rsidR="00FE7510" w:rsidRPr="00FE7510" w:rsidRDefault="00FE7510" w:rsidP="00FE7510">
      <w:pPr>
        <w:widowControl/>
        <w:numPr>
          <w:ilvl w:val="0"/>
          <w:numId w:val="4"/>
        </w:numPr>
        <w:tabs>
          <w:tab w:val="left" w:pos="0"/>
          <w:tab w:val="left" w:pos="426"/>
        </w:tabs>
        <w:jc w:val="both"/>
        <w:rPr>
          <w:sz w:val="24"/>
          <w:szCs w:val="24"/>
          <w:lang w:val="ru-RU" w:eastAsia="ru-RU"/>
        </w:rPr>
      </w:pPr>
      <w:r w:rsidRPr="00FE7510">
        <w:rPr>
          <w:sz w:val="24"/>
          <w:szCs w:val="24"/>
          <w:lang w:val="ru-RU" w:eastAsia="ru-RU"/>
        </w:rPr>
        <w:t>Задание для практического занятия</w:t>
      </w:r>
    </w:p>
    <w:p w:rsidR="00FE7510" w:rsidRPr="00FE7510" w:rsidRDefault="00FE7510" w:rsidP="00FE7510">
      <w:pPr>
        <w:widowControl/>
        <w:numPr>
          <w:ilvl w:val="0"/>
          <w:numId w:val="4"/>
        </w:numPr>
        <w:tabs>
          <w:tab w:val="left" w:pos="0"/>
          <w:tab w:val="left" w:pos="426"/>
        </w:tabs>
        <w:jc w:val="both"/>
        <w:rPr>
          <w:sz w:val="24"/>
          <w:szCs w:val="24"/>
          <w:lang w:val="ru-RU" w:eastAsia="ru-RU"/>
        </w:rPr>
      </w:pPr>
      <w:r w:rsidRPr="00FE7510">
        <w:rPr>
          <w:sz w:val="24"/>
          <w:szCs w:val="24"/>
          <w:lang w:val="ru-RU" w:eastAsia="ru-RU"/>
        </w:rPr>
        <w:t xml:space="preserve"> ПК с программным обеспечением</w:t>
      </w:r>
    </w:p>
    <w:p w:rsidR="00FE7510" w:rsidRPr="00FE7510" w:rsidRDefault="00FE7510" w:rsidP="00FE7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ru-RU" w:eastAsia="ru-RU"/>
        </w:rPr>
      </w:pPr>
    </w:p>
    <w:p w:rsidR="00FE7510" w:rsidRPr="00FE7510" w:rsidRDefault="00FE7510" w:rsidP="00FE7510">
      <w:pPr>
        <w:widowControl/>
        <w:tabs>
          <w:tab w:val="num" w:pos="720"/>
        </w:tabs>
        <w:jc w:val="center"/>
        <w:rPr>
          <w:b/>
          <w:sz w:val="24"/>
          <w:szCs w:val="24"/>
          <w:lang w:val="ru-RU" w:eastAsia="ru-RU"/>
        </w:rPr>
      </w:pPr>
      <w:r w:rsidRPr="00FE7510">
        <w:rPr>
          <w:b/>
          <w:sz w:val="24"/>
          <w:szCs w:val="24"/>
          <w:lang w:val="ru-RU" w:eastAsia="ru-RU"/>
        </w:rPr>
        <w:t>САМОСТОЯТЕЛЬНАЯ  РАБОТА ОБУЧАЮЩИХСЯ</w:t>
      </w:r>
    </w:p>
    <w:p w:rsidR="00FE7510" w:rsidRPr="00FE7510" w:rsidRDefault="00FE7510" w:rsidP="00FE7510">
      <w:pPr>
        <w:widowControl/>
        <w:jc w:val="both"/>
        <w:rPr>
          <w:b/>
          <w:sz w:val="24"/>
          <w:szCs w:val="24"/>
          <w:lang w:val="ru-RU" w:eastAsia="ru-RU"/>
        </w:rPr>
      </w:pPr>
      <w:r w:rsidRPr="00FE7510">
        <w:rPr>
          <w:b/>
          <w:sz w:val="24"/>
          <w:szCs w:val="24"/>
          <w:lang w:val="ru-RU" w:eastAsia="ru-RU"/>
        </w:rPr>
        <w:t>Актуализация опорных знаний (время – 20 мин)</w:t>
      </w:r>
    </w:p>
    <w:p w:rsidR="00FE7510" w:rsidRPr="00FE7510" w:rsidRDefault="00FE7510" w:rsidP="00FE7510">
      <w:pPr>
        <w:widowControl/>
        <w:jc w:val="both"/>
        <w:rPr>
          <w:rFonts w:eastAsia="Calibri"/>
          <w:sz w:val="24"/>
          <w:szCs w:val="24"/>
          <w:lang w:val="ru-RU"/>
        </w:rPr>
      </w:pPr>
      <w:r w:rsidRPr="00FE7510">
        <w:rPr>
          <w:rFonts w:eastAsia="Calibri"/>
          <w:sz w:val="24"/>
          <w:szCs w:val="24"/>
          <w:lang w:val="ru-RU"/>
        </w:rPr>
        <w:t xml:space="preserve">1. </w:t>
      </w:r>
      <w:r w:rsidRPr="00FE7510">
        <w:rPr>
          <w:rFonts w:eastAsia="Calibri"/>
          <w:sz w:val="24"/>
          <w:szCs w:val="24"/>
        </w:rPr>
        <w:t>Web</w:t>
      </w:r>
      <w:r w:rsidRPr="00FE7510">
        <w:rPr>
          <w:rFonts w:eastAsia="Calibri"/>
          <w:sz w:val="24"/>
          <w:szCs w:val="24"/>
          <w:lang w:val="ru-RU"/>
        </w:rPr>
        <w:t>-страница имеет формат (расширение):</w:t>
      </w:r>
    </w:p>
    <w:p w:rsidR="00FE7510" w:rsidRPr="00FE7510" w:rsidRDefault="00FE7510" w:rsidP="00FE7510">
      <w:pPr>
        <w:widowControl/>
        <w:numPr>
          <w:ilvl w:val="0"/>
          <w:numId w:val="69"/>
        </w:numPr>
        <w:spacing w:after="200" w:line="276" w:lineRule="auto"/>
        <w:contextualSpacing/>
        <w:jc w:val="both"/>
        <w:rPr>
          <w:rFonts w:eastAsia="Calibri"/>
          <w:sz w:val="24"/>
          <w:szCs w:val="24"/>
          <w:lang w:val="ru-RU"/>
        </w:rPr>
      </w:pPr>
      <w:r w:rsidRPr="00FE7510">
        <w:rPr>
          <w:rFonts w:eastAsia="Calibri"/>
          <w:sz w:val="24"/>
          <w:szCs w:val="24"/>
          <w:lang w:val="ru-RU"/>
        </w:rPr>
        <w:t>.</w:t>
      </w:r>
      <w:r w:rsidRPr="00FE7510">
        <w:rPr>
          <w:rFonts w:eastAsia="Calibri"/>
          <w:sz w:val="24"/>
          <w:szCs w:val="24"/>
        </w:rPr>
        <w:t>exe</w:t>
      </w:r>
    </w:p>
    <w:p w:rsidR="00FE7510" w:rsidRPr="00FE7510" w:rsidRDefault="00FE7510" w:rsidP="00FE7510">
      <w:pPr>
        <w:widowControl/>
        <w:numPr>
          <w:ilvl w:val="0"/>
          <w:numId w:val="69"/>
        </w:numPr>
        <w:spacing w:after="200" w:line="276" w:lineRule="auto"/>
        <w:contextualSpacing/>
        <w:jc w:val="both"/>
        <w:rPr>
          <w:rFonts w:eastAsia="Calibri"/>
          <w:sz w:val="24"/>
          <w:szCs w:val="24"/>
          <w:lang w:val="ru-RU"/>
        </w:rPr>
      </w:pPr>
      <w:r w:rsidRPr="00FE7510">
        <w:rPr>
          <w:rFonts w:eastAsia="Calibri"/>
          <w:sz w:val="24"/>
          <w:szCs w:val="24"/>
        </w:rPr>
        <w:t>.txt</w:t>
      </w:r>
    </w:p>
    <w:p w:rsidR="00FE7510" w:rsidRPr="00FE7510" w:rsidRDefault="00FE7510" w:rsidP="00FE7510">
      <w:pPr>
        <w:widowControl/>
        <w:numPr>
          <w:ilvl w:val="0"/>
          <w:numId w:val="69"/>
        </w:numPr>
        <w:spacing w:after="200" w:line="276" w:lineRule="auto"/>
        <w:contextualSpacing/>
        <w:jc w:val="both"/>
        <w:rPr>
          <w:rFonts w:eastAsia="Calibri"/>
          <w:sz w:val="24"/>
          <w:szCs w:val="24"/>
          <w:lang w:val="ru-RU"/>
        </w:rPr>
      </w:pPr>
      <w:r w:rsidRPr="00FE7510">
        <w:rPr>
          <w:rFonts w:eastAsia="Calibri"/>
          <w:sz w:val="24"/>
          <w:szCs w:val="24"/>
        </w:rPr>
        <w:t>.htm</w:t>
      </w:r>
    </w:p>
    <w:p w:rsidR="00FE7510" w:rsidRPr="00FE7510" w:rsidRDefault="00FE7510" w:rsidP="00FE7510">
      <w:pPr>
        <w:widowControl/>
        <w:numPr>
          <w:ilvl w:val="0"/>
          <w:numId w:val="69"/>
        </w:numPr>
        <w:spacing w:after="200" w:line="276" w:lineRule="auto"/>
        <w:contextualSpacing/>
        <w:jc w:val="both"/>
        <w:rPr>
          <w:rFonts w:eastAsia="Calibri"/>
          <w:sz w:val="24"/>
          <w:szCs w:val="24"/>
          <w:lang w:val="ru-RU"/>
        </w:rPr>
      </w:pPr>
      <w:r w:rsidRPr="00FE7510">
        <w:rPr>
          <w:rFonts w:eastAsia="Calibri"/>
          <w:sz w:val="24"/>
          <w:szCs w:val="24"/>
        </w:rPr>
        <w:t>.doc</w:t>
      </w:r>
    </w:p>
    <w:p w:rsidR="00FE7510" w:rsidRPr="00FE7510" w:rsidRDefault="00FE7510" w:rsidP="00FE7510">
      <w:pPr>
        <w:widowControl/>
        <w:jc w:val="both"/>
        <w:rPr>
          <w:rFonts w:eastAsia="Calibri"/>
          <w:sz w:val="24"/>
          <w:szCs w:val="24"/>
        </w:rPr>
      </w:pPr>
      <w:r w:rsidRPr="00FE7510">
        <w:rPr>
          <w:rFonts w:eastAsia="Calibri"/>
          <w:sz w:val="24"/>
          <w:szCs w:val="24"/>
          <w:lang w:val="ru-RU"/>
        </w:rPr>
        <w:t xml:space="preserve">2. Назначение браузера </w:t>
      </w:r>
      <w:r w:rsidRPr="00FE7510">
        <w:rPr>
          <w:rFonts w:eastAsia="Calibri"/>
          <w:sz w:val="24"/>
          <w:szCs w:val="24"/>
        </w:rPr>
        <w:t>Internet Explorer</w:t>
      </w:r>
    </w:p>
    <w:p w:rsidR="00FE7510" w:rsidRPr="00FE7510" w:rsidRDefault="00FE7510" w:rsidP="00FE7510">
      <w:pPr>
        <w:widowControl/>
        <w:numPr>
          <w:ilvl w:val="0"/>
          <w:numId w:val="70"/>
        </w:numPr>
        <w:spacing w:after="200" w:line="276" w:lineRule="auto"/>
        <w:contextualSpacing/>
        <w:jc w:val="both"/>
        <w:rPr>
          <w:rFonts w:eastAsia="Calibri"/>
          <w:sz w:val="24"/>
          <w:szCs w:val="24"/>
        </w:rPr>
      </w:pPr>
      <w:r w:rsidRPr="00FE7510">
        <w:rPr>
          <w:rFonts w:eastAsia="Calibri"/>
          <w:sz w:val="24"/>
          <w:szCs w:val="24"/>
          <w:lang w:val="ru-RU"/>
        </w:rPr>
        <w:t>Набор документов</w:t>
      </w:r>
    </w:p>
    <w:p w:rsidR="00FE7510" w:rsidRPr="00FE7510" w:rsidRDefault="00FE7510" w:rsidP="00FE7510">
      <w:pPr>
        <w:widowControl/>
        <w:numPr>
          <w:ilvl w:val="0"/>
          <w:numId w:val="70"/>
        </w:numPr>
        <w:spacing w:after="200" w:line="276" w:lineRule="auto"/>
        <w:contextualSpacing/>
        <w:jc w:val="both"/>
        <w:rPr>
          <w:rFonts w:eastAsia="Calibri"/>
          <w:sz w:val="24"/>
          <w:szCs w:val="24"/>
        </w:rPr>
      </w:pPr>
      <w:r w:rsidRPr="00FE7510">
        <w:rPr>
          <w:rFonts w:eastAsia="Calibri"/>
          <w:sz w:val="24"/>
          <w:szCs w:val="24"/>
          <w:lang w:val="ru-RU"/>
        </w:rPr>
        <w:t xml:space="preserve"> Просмотр графических файлов</w:t>
      </w:r>
    </w:p>
    <w:p w:rsidR="00FE7510" w:rsidRPr="00FE7510" w:rsidRDefault="00FE7510" w:rsidP="00FE7510">
      <w:pPr>
        <w:widowControl/>
        <w:numPr>
          <w:ilvl w:val="0"/>
          <w:numId w:val="70"/>
        </w:numPr>
        <w:spacing w:after="200" w:line="276" w:lineRule="auto"/>
        <w:contextualSpacing/>
        <w:jc w:val="both"/>
        <w:rPr>
          <w:rFonts w:eastAsia="Calibri"/>
          <w:sz w:val="24"/>
          <w:szCs w:val="24"/>
        </w:rPr>
      </w:pPr>
      <w:r w:rsidRPr="00FE7510">
        <w:rPr>
          <w:rFonts w:eastAsia="Calibri"/>
          <w:sz w:val="24"/>
          <w:szCs w:val="24"/>
          <w:lang w:val="ru-RU"/>
        </w:rPr>
        <w:t xml:space="preserve"> Общение в сети</w:t>
      </w:r>
    </w:p>
    <w:p w:rsidR="00FE7510" w:rsidRPr="00FE7510" w:rsidRDefault="00FE7510" w:rsidP="00FE7510">
      <w:pPr>
        <w:widowControl/>
        <w:numPr>
          <w:ilvl w:val="0"/>
          <w:numId w:val="70"/>
        </w:numPr>
        <w:spacing w:after="200" w:line="276" w:lineRule="auto"/>
        <w:contextualSpacing/>
        <w:jc w:val="both"/>
        <w:rPr>
          <w:rFonts w:eastAsia="Calibri"/>
          <w:sz w:val="24"/>
          <w:szCs w:val="24"/>
        </w:rPr>
      </w:pPr>
      <w:r w:rsidRPr="00FE7510">
        <w:rPr>
          <w:rFonts w:eastAsia="Calibri"/>
          <w:sz w:val="24"/>
          <w:szCs w:val="24"/>
          <w:lang w:val="ru-RU"/>
        </w:rPr>
        <w:t xml:space="preserve"> Просмотр гипертекстовых документов</w:t>
      </w:r>
    </w:p>
    <w:p w:rsidR="00FE7510" w:rsidRPr="00FE7510" w:rsidRDefault="00FE7510" w:rsidP="00FE7510">
      <w:pPr>
        <w:widowControl/>
        <w:jc w:val="both"/>
        <w:rPr>
          <w:rFonts w:eastAsia="Calibri"/>
          <w:sz w:val="24"/>
          <w:szCs w:val="24"/>
          <w:lang w:val="ru-RU"/>
        </w:rPr>
      </w:pPr>
      <w:r w:rsidRPr="00FE7510">
        <w:rPr>
          <w:rFonts w:eastAsia="Calibri"/>
          <w:sz w:val="24"/>
          <w:szCs w:val="24"/>
          <w:lang w:val="ru-RU"/>
        </w:rPr>
        <w:t>3. Интернет- это:</w:t>
      </w:r>
    </w:p>
    <w:p w:rsidR="00FE7510" w:rsidRPr="00FE7510" w:rsidRDefault="00FE7510" w:rsidP="00FE7510">
      <w:pPr>
        <w:widowControl/>
        <w:numPr>
          <w:ilvl w:val="0"/>
          <w:numId w:val="71"/>
        </w:numPr>
        <w:spacing w:after="200" w:line="276" w:lineRule="auto"/>
        <w:contextualSpacing/>
        <w:jc w:val="both"/>
        <w:rPr>
          <w:rFonts w:eastAsia="Calibri"/>
          <w:sz w:val="24"/>
          <w:szCs w:val="24"/>
          <w:lang w:val="ru-RU"/>
        </w:rPr>
      </w:pPr>
      <w:r w:rsidRPr="00FE7510">
        <w:rPr>
          <w:rFonts w:eastAsia="Calibri"/>
          <w:sz w:val="24"/>
          <w:szCs w:val="24"/>
          <w:lang w:val="ru-RU"/>
        </w:rPr>
        <w:t>Почтовая сеть</w:t>
      </w:r>
    </w:p>
    <w:p w:rsidR="00FE7510" w:rsidRPr="00FE7510" w:rsidRDefault="00FE7510" w:rsidP="00FE7510">
      <w:pPr>
        <w:widowControl/>
        <w:numPr>
          <w:ilvl w:val="0"/>
          <w:numId w:val="71"/>
        </w:numPr>
        <w:spacing w:after="200" w:line="276" w:lineRule="auto"/>
        <w:contextualSpacing/>
        <w:jc w:val="both"/>
        <w:rPr>
          <w:rFonts w:eastAsia="Calibri"/>
          <w:sz w:val="24"/>
          <w:szCs w:val="24"/>
          <w:lang w:val="ru-RU"/>
        </w:rPr>
      </w:pPr>
      <w:r w:rsidRPr="00FE7510">
        <w:rPr>
          <w:rFonts w:eastAsia="Calibri"/>
          <w:sz w:val="24"/>
          <w:szCs w:val="24"/>
          <w:lang w:val="ru-RU"/>
        </w:rPr>
        <w:t xml:space="preserve"> Корпоративная сеть</w:t>
      </w:r>
    </w:p>
    <w:p w:rsidR="00FE7510" w:rsidRPr="00FE7510" w:rsidRDefault="00FE7510" w:rsidP="00FE7510">
      <w:pPr>
        <w:widowControl/>
        <w:numPr>
          <w:ilvl w:val="0"/>
          <w:numId w:val="71"/>
        </w:numPr>
        <w:spacing w:after="200" w:line="276" w:lineRule="auto"/>
        <w:contextualSpacing/>
        <w:jc w:val="both"/>
        <w:rPr>
          <w:rFonts w:eastAsia="Calibri"/>
          <w:sz w:val="24"/>
          <w:szCs w:val="24"/>
          <w:lang w:val="ru-RU"/>
        </w:rPr>
      </w:pPr>
      <w:r w:rsidRPr="00FE7510">
        <w:rPr>
          <w:rFonts w:eastAsia="Calibri"/>
          <w:sz w:val="24"/>
          <w:szCs w:val="24"/>
          <w:lang w:val="ru-RU"/>
        </w:rPr>
        <w:lastRenderedPageBreak/>
        <w:t>Локальная сеть</w:t>
      </w:r>
    </w:p>
    <w:p w:rsidR="00FE7510" w:rsidRPr="00FE7510" w:rsidRDefault="00FE7510" w:rsidP="00FE7510">
      <w:pPr>
        <w:widowControl/>
        <w:numPr>
          <w:ilvl w:val="0"/>
          <w:numId w:val="71"/>
        </w:numPr>
        <w:spacing w:after="200" w:line="276" w:lineRule="auto"/>
        <w:contextualSpacing/>
        <w:jc w:val="both"/>
        <w:rPr>
          <w:rFonts w:eastAsia="Calibri"/>
          <w:sz w:val="24"/>
          <w:szCs w:val="24"/>
          <w:lang w:val="ru-RU"/>
        </w:rPr>
      </w:pPr>
      <w:r w:rsidRPr="00FE7510">
        <w:rPr>
          <w:rFonts w:eastAsia="Calibri"/>
          <w:sz w:val="24"/>
          <w:szCs w:val="24"/>
          <w:lang w:val="ru-RU"/>
        </w:rPr>
        <w:t>Глобальная сеть</w:t>
      </w:r>
    </w:p>
    <w:p w:rsidR="00FE7510" w:rsidRPr="00FE7510" w:rsidRDefault="00FE7510" w:rsidP="00FE7510">
      <w:pPr>
        <w:widowControl/>
        <w:jc w:val="both"/>
        <w:rPr>
          <w:rFonts w:eastAsia="Calibri"/>
          <w:sz w:val="24"/>
          <w:szCs w:val="24"/>
        </w:rPr>
      </w:pPr>
      <w:r w:rsidRPr="00FE7510">
        <w:rPr>
          <w:rFonts w:eastAsia="Calibri"/>
          <w:sz w:val="24"/>
          <w:szCs w:val="24"/>
        </w:rPr>
        <w:t xml:space="preserve">4. HTML (Hyper Text Markup Language) </w:t>
      </w:r>
      <w:r w:rsidRPr="00FE7510">
        <w:rPr>
          <w:rFonts w:eastAsia="Calibri"/>
          <w:sz w:val="24"/>
          <w:szCs w:val="24"/>
          <w:lang w:val="ru-RU"/>
        </w:rPr>
        <w:t>является</w:t>
      </w:r>
      <w:r w:rsidRPr="00FE7510">
        <w:rPr>
          <w:rFonts w:eastAsia="Calibri"/>
          <w:sz w:val="24"/>
          <w:szCs w:val="24"/>
        </w:rPr>
        <w:t>:</w:t>
      </w:r>
    </w:p>
    <w:p w:rsidR="00FE7510" w:rsidRPr="00FE7510" w:rsidRDefault="00FE7510" w:rsidP="00FE7510">
      <w:pPr>
        <w:widowControl/>
        <w:numPr>
          <w:ilvl w:val="0"/>
          <w:numId w:val="72"/>
        </w:numPr>
        <w:spacing w:after="200" w:line="276" w:lineRule="auto"/>
        <w:contextualSpacing/>
        <w:jc w:val="both"/>
        <w:rPr>
          <w:rFonts w:eastAsia="Calibri"/>
          <w:sz w:val="24"/>
          <w:szCs w:val="24"/>
        </w:rPr>
      </w:pPr>
      <w:r w:rsidRPr="00FE7510">
        <w:rPr>
          <w:rFonts w:eastAsia="Calibri"/>
          <w:sz w:val="24"/>
          <w:szCs w:val="24"/>
          <w:lang w:val="ru-RU"/>
        </w:rPr>
        <w:t xml:space="preserve">Средством просмотра </w:t>
      </w:r>
      <w:r w:rsidRPr="00FE7510">
        <w:rPr>
          <w:rFonts w:eastAsia="Calibri"/>
          <w:sz w:val="24"/>
          <w:szCs w:val="24"/>
        </w:rPr>
        <w:t>web-</w:t>
      </w:r>
      <w:r w:rsidRPr="00FE7510">
        <w:rPr>
          <w:rFonts w:eastAsia="Calibri"/>
          <w:sz w:val="24"/>
          <w:szCs w:val="24"/>
          <w:lang w:val="ru-RU"/>
        </w:rPr>
        <w:t>страницу</w:t>
      </w:r>
    </w:p>
    <w:p w:rsidR="00FE7510" w:rsidRPr="00FE7510" w:rsidRDefault="00FE7510" w:rsidP="00FE7510">
      <w:pPr>
        <w:widowControl/>
        <w:numPr>
          <w:ilvl w:val="0"/>
          <w:numId w:val="72"/>
        </w:numPr>
        <w:spacing w:after="200" w:line="276" w:lineRule="auto"/>
        <w:contextualSpacing/>
        <w:jc w:val="both"/>
        <w:rPr>
          <w:rFonts w:eastAsia="Calibri"/>
          <w:sz w:val="24"/>
          <w:szCs w:val="24"/>
        </w:rPr>
      </w:pPr>
      <w:r w:rsidRPr="00FE7510">
        <w:rPr>
          <w:rFonts w:eastAsia="Calibri"/>
          <w:sz w:val="24"/>
          <w:szCs w:val="24"/>
          <w:lang w:val="ru-RU"/>
        </w:rPr>
        <w:t>Транслятором языка программирования</w:t>
      </w:r>
    </w:p>
    <w:p w:rsidR="00FE7510" w:rsidRPr="00FE7510" w:rsidRDefault="00FE7510" w:rsidP="00FE7510">
      <w:pPr>
        <w:widowControl/>
        <w:numPr>
          <w:ilvl w:val="0"/>
          <w:numId w:val="72"/>
        </w:numPr>
        <w:spacing w:after="200" w:line="276" w:lineRule="auto"/>
        <w:contextualSpacing/>
        <w:jc w:val="both"/>
        <w:rPr>
          <w:rFonts w:eastAsia="Calibri"/>
          <w:sz w:val="24"/>
          <w:szCs w:val="24"/>
        </w:rPr>
      </w:pPr>
      <w:r w:rsidRPr="00FE7510">
        <w:rPr>
          <w:rFonts w:eastAsia="Calibri"/>
          <w:sz w:val="24"/>
          <w:szCs w:val="24"/>
          <w:lang w:val="ru-RU"/>
        </w:rPr>
        <w:t xml:space="preserve"> Средством создания </w:t>
      </w:r>
      <w:r w:rsidRPr="00FE7510">
        <w:rPr>
          <w:rFonts w:eastAsia="Calibri"/>
          <w:sz w:val="24"/>
          <w:szCs w:val="24"/>
        </w:rPr>
        <w:t>web</w:t>
      </w:r>
      <w:r w:rsidRPr="00FE7510">
        <w:rPr>
          <w:rFonts w:eastAsia="Calibri"/>
          <w:sz w:val="24"/>
          <w:szCs w:val="24"/>
          <w:lang w:val="ru-RU"/>
        </w:rPr>
        <w:t>-страницу</w:t>
      </w:r>
    </w:p>
    <w:p w:rsidR="00FE7510" w:rsidRPr="00FE7510" w:rsidRDefault="00FE7510" w:rsidP="00FE7510">
      <w:pPr>
        <w:widowControl/>
        <w:numPr>
          <w:ilvl w:val="0"/>
          <w:numId w:val="72"/>
        </w:numPr>
        <w:spacing w:after="200" w:line="276" w:lineRule="auto"/>
        <w:contextualSpacing/>
        <w:jc w:val="both"/>
        <w:rPr>
          <w:rFonts w:eastAsia="Calibri"/>
          <w:sz w:val="24"/>
          <w:szCs w:val="24"/>
        </w:rPr>
      </w:pPr>
      <w:r w:rsidRPr="00FE7510">
        <w:rPr>
          <w:rFonts w:eastAsia="Calibri"/>
          <w:sz w:val="24"/>
          <w:szCs w:val="24"/>
          <w:lang w:val="ru-RU"/>
        </w:rPr>
        <w:t>Сервером Интернета</w:t>
      </w:r>
    </w:p>
    <w:p w:rsidR="00FE7510" w:rsidRPr="00FE7510" w:rsidRDefault="00FE7510" w:rsidP="00FE7510">
      <w:pPr>
        <w:widowControl/>
        <w:jc w:val="both"/>
        <w:rPr>
          <w:rFonts w:eastAsia="Calibri"/>
          <w:sz w:val="24"/>
          <w:szCs w:val="24"/>
          <w:lang w:val="ru-RU"/>
        </w:rPr>
      </w:pPr>
      <w:r w:rsidRPr="00FE7510">
        <w:rPr>
          <w:rFonts w:eastAsia="Calibri"/>
          <w:sz w:val="24"/>
          <w:szCs w:val="24"/>
          <w:lang w:val="ru-RU"/>
        </w:rPr>
        <w:t xml:space="preserve">5. Задан </w:t>
      </w:r>
      <w:r w:rsidRPr="00FE7510">
        <w:rPr>
          <w:rFonts w:eastAsia="Calibri"/>
          <w:sz w:val="24"/>
          <w:szCs w:val="24"/>
        </w:rPr>
        <w:t>URL</w:t>
      </w:r>
      <w:r w:rsidRPr="00FE7510">
        <w:rPr>
          <w:rFonts w:eastAsia="Calibri"/>
          <w:sz w:val="24"/>
          <w:szCs w:val="24"/>
          <w:lang w:val="ru-RU"/>
        </w:rPr>
        <w:t xml:space="preserve">-адрес </w:t>
      </w:r>
      <w:r w:rsidRPr="00FE7510">
        <w:rPr>
          <w:rFonts w:eastAsia="Calibri"/>
          <w:sz w:val="24"/>
          <w:szCs w:val="24"/>
        </w:rPr>
        <w:t>web</w:t>
      </w:r>
      <w:r w:rsidRPr="00FE7510">
        <w:rPr>
          <w:rFonts w:eastAsia="Calibri"/>
          <w:sz w:val="24"/>
          <w:szCs w:val="24"/>
          <w:lang w:val="ru-RU"/>
        </w:rPr>
        <w:t xml:space="preserve">-страницы: </w:t>
      </w:r>
      <w:hyperlink r:id="rId25" w:history="1">
        <w:r w:rsidRPr="00FE7510">
          <w:rPr>
            <w:rFonts w:eastAsia="Calibri"/>
            <w:color w:val="0000FF"/>
            <w:sz w:val="24"/>
            <w:szCs w:val="24"/>
            <w:u w:val="single"/>
          </w:rPr>
          <w:t>http</w:t>
        </w:r>
        <w:r w:rsidRPr="00FE7510">
          <w:rPr>
            <w:rFonts w:eastAsia="Calibri"/>
            <w:color w:val="0000FF"/>
            <w:sz w:val="24"/>
            <w:szCs w:val="24"/>
            <w:u w:val="single"/>
            <w:lang w:val="ru-RU"/>
          </w:rPr>
          <w:t>://</w:t>
        </w:r>
        <w:r w:rsidRPr="00FE7510">
          <w:rPr>
            <w:rFonts w:eastAsia="Calibri"/>
            <w:color w:val="0000FF"/>
            <w:sz w:val="24"/>
            <w:szCs w:val="24"/>
            <w:u w:val="single"/>
          </w:rPr>
          <w:t>www</w:t>
        </w:r>
        <w:r w:rsidRPr="00FE7510">
          <w:rPr>
            <w:rFonts w:eastAsia="Calibri"/>
            <w:color w:val="0000FF"/>
            <w:sz w:val="24"/>
            <w:szCs w:val="24"/>
            <w:u w:val="single"/>
            <w:lang w:val="ru-RU"/>
          </w:rPr>
          <w:t>.</w:t>
        </w:r>
        <w:r w:rsidRPr="00FE7510">
          <w:rPr>
            <w:rFonts w:eastAsia="Calibri"/>
            <w:color w:val="0000FF"/>
            <w:sz w:val="24"/>
            <w:szCs w:val="24"/>
            <w:u w:val="single"/>
          </w:rPr>
          <w:t>mipkro</w:t>
        </w:r>
        <w:r w:rsidRPr="00FE7510">
          <w:rPr>
            <w:rFonts w:eastAsia="Calibri"/>
            <w:color w:val="0000FF"/>
            <w:sz w:val="24"/>
            <w:szCs w:val="24"/>
            <w:u w:val="single"/>
            <w:lang w:val="ru-RU"/>
          </w:rPr>
          <w:t>.</w:t>
        </w:r>
        <w:r w:rsidRPr="00FE7510">
          <w:rPr>
            <w:rFonts w:eastAsia="Calibri"/>
            <w:color w:val="0000FF"/>
            <w:sz w:val="24"/>
            <w:szCs w:val="24"/>
            <w:u w:val="single"/>
          </w:rPr>
          <w:t>ru</w:t>
        </w:r>
        <w:r w:rsidRPr="00FE7510">
          <w:rPr>
            <w:rFonts w:eastAsia="Calibri"/>
            <w:color w:val="0000FF"/>
            <w:sz w:val="24"/>
            <w:szCs w:val="24"/>
            <w:u w:val="single"/>
            <w:lang w:val="ru-RU"/>
          </w:rPr>
          <w:t>/</w:t>
        </w:r>
        <w:r w:rsidRPr="00FE7510">
          <w:rPr>
            <w:rFonts w:eastAsia="Calibri"/>
            <w:color w:val="0000FF"/>
            <w:sz w:val="24"/>
            <w:szCs w:val="24"/>
            <w:u w:val="single"/>
          </w:rPr>
          <w:t>index</w:t>
        </w:r>
        <w:r w:rsidRPr="00FE7510">
          <w:rPr>
            <w:rFonts w:eastAsia="Calibri"/>
            <w:color w:val="0000FF"/>
            <w:sz w:val="24"/>
            <w:szCs w:val="24"/>
            <w:u w:val="single"/>
            <w:lang w:val="ru-RU"/>
          </w:rPr>
          <w:t>.</w:t>
        </w:r>
        <w:r w:rsidRPr="00FE7510">
          <w:rPr>
            <w:rFonts w:eastAsia="Calibri"/>
            <w:color w:val="0000FF"/>
            <w:sz w:val="24"/>
            <w:szCs w:val="24"/>
            <w:u w:val="single"/>
          </w:rPr>
          <w:t>htm</w:t>
        </w:r>
      </w:hyperlink>
      <w:r w:rsidRPr="00FE7510">
        <w:rPr>
          <w:rFonts w:eastAsia="Calibri"/>
          <w:sz w:val="24"/>
          <w:szCs w:val="24"/>
          <w:lang w:val="ru-RU"/>
        </w:rPr>
        <w:t>. Каково имя протокола доступа к этому информационному ресурсу?</w:t>
      </w:r>
    </w:p>
    <w:p w:rsidR="00FE7510" w:rsidRPr="00FE7510" w:rsidRDefault="00A14DAD" w:rsidP="00FE7510">
      <w:pPr>
        <w:widowControl/>
        <w:numPr>
          <w:ilvl w:val="0"/>
          <w:numId w:val="73"/>
        </w:numPr>
        <w:spacing w:after="200" w:line="276" w:lineRule="auto"/>
        <w:contextualSpacing/>
        <w:jc w:val="both"/>
        <w:rPr>
          <w:rFonts w:eastAsia="Calibri"/>
          <w:sz w:val="24"/>
          <w:szCs w:val="24"/>
          <w:lang w:val="ru-RU"/>
        </w:rPr>
      </w:pPr>
      <w:hyperlink r:id="rId26" w:history="1">
        <w:r w:rsidR="00FE7510" w:rsidRPr="00FE7510">
          <w:rPr>
            <w:rFonts w:eastAsia="Calibri"/>
            <w:color w:val="0000FF"/>
            <w:sz w:val="24"/>
            <w:szCs w:val="24"/>
            <w:u w:val="single"/>
          </w:rPr>
          <w:t>http://www.mipkro.ru</w:t>
        </w:r>
      </w:hyperlink>
    </w:p>
    <w:p w:rsidR="00FE7510" w:rsidRPr="00FE7510" w:rsidRDefault="00FE7510" w:rsidP="00FE7510">
      <w:pPr>
        <w:widowControl/>
        <w:numPr>
          <w:ilvl w:val="0"/>
          <w:numId w:val="73"/>
        </w:numPr>
        <w:spacing w:after="200" w:line="276" w:lineRule="auto"/>
        <w:contextualSpacing/>
        <w:jc w:val="both"/>
        <w:rPr>
          <w:rFonts w:eastAsia="Calibri"/>
          <w:sz w:val="24"/>
          <w:szCs w:val="24"/>
          <w:lang w:val="ru-RU"/>
        </w:rPr>
      </w:pPr>
      <w:r w:rsidRPr="00FE7510">
        <w:rPr>
          <w:rFonts w:eastAsia="Calibri"/>
          <w:sz w:val="24"/>
          <w:szCs w:val="24"/>
        </w:rPr>
        <w:t>ru</w:t>
      </w:r>
    </w:p>
    <w:p w:rsidR="00FE7510" w:rsidRPr="00FE7510" w:rsidRDefault="00FE7510" w:rsidP="00FE7510">
      <w:pPr>
        <w:widowControl/>
        <w:numPr>
          <w:ilvl w:val="0"/>
          <w:numId w:val="73"/>
        </w:numPr>
        <w:spacing w:after="200" w:line="276" w:lineRule="auto"/>
        <w:contextualSpacing/>
        <w:jc w:val="both"/>
        <w:rPr>
          <w:rFonts w:eastAsia="Calibri"/>
          <w:sz w:val="24"/>
          <w:szCs w:val="24"/>
          <w:lang w:val="ru-RU"/>
        </w:rPr>
      </w:pPr>
      <w:r w:rsidRPr="00FE7510">
        <w:rPr>
          <w:rFonts w:eastAsia="Calibri"/>
          <w:sz w:val="24"/>
          <w:szCs w:val="24"/>
        </w:rPr>
        <w:t>http</w:t>
      </w:r>
    </w:p>
    <w:p w:rsidR="00FE7510" w:rsidRPr="00FE7510" w:rsidRDefault="00FE7510" w:rsidP="00FE7510">
      <w:pPr>
        <w:widowControl/>
        <w:numPr>
          <w:ilvl w:val="0"/>
          <w:numId w:val="73"/>
        </w:numPr>
        <w:spacing w:after="200" w:line="276" w:lineRule="auto"/>
        <w:contextualSpacing/>
        <w:jc w:val="both"/>
        <w:rPr>
          <w:rFonts w:eastAsia="Calibri"/>
          <w:sz w:val="24"/>
          <w:szCs w:val="24"/>
          <w:lang w:val="ru-RU"/>
        </w:rPr>
      </w:pPr>
      <w:r w:rsidRPr="00FE7510">
        <w:rPr>
          <w:rFonts w:eastAsia="Calibri"/>
          <w:sz w:val="24"/>
          <w:szCs w:val="24"/>
        </w:rPr>
        <w:t xml:space="preserve">index.htm </w:t>
      </w:r>
    </w:p>
    <w:p w:rsidR="00FE7510" w:rsidRPr="00FE7510" w:rsidRDefault="00FE7510" w:rsidP="00FE7510">
      <w:pPr>
        <w:widowControl/>
        <w:jc w:val="both"/>
        <w:rPr>
          <w:rFonts w:eastAsia="Calibri"/>
          <w:sz w:val="24"/>
          <w:szCs w:val="24"/>
          <w:lang w:val="ru-RU"/>
        </w:rPr>
      </w:pPr>
      <w:r w:rsidRPr="00FE7510">
        <w:rPr>
          <w:rFonts w:eastAsia="Calibri"/>
          <w:sz w:val="24"/>
          <w:szCs w:val="24"/>
          <w:lang w:val="ru-RU"/>
        </w:rPr>
        <w:t>6. Что обозначает буква перед адресом странички (</w:t>
      </w:r>
      <w:r w:rsidRPr="00FE7510">
        <w:rPr>
          <w:rFonts w:eastAsia="Calibri"/>
          <w:sz w:val="24"/>
          <w:szCs w:val="24"/>
        </w:rPr>
        <w:t>HTTP</w:t>
      </w:r>
      <w:r w:rsidRPr="00FE7510">
        <w:rPr>
          <w:rFonts w:eastAsia="Calibri"/>
          <w:sz w:val="24"/>
          <w:szCs w:val="24"/>
          <w:lang w:val="ru-RU"/>
        </w:rPr>
        <w:t>)?</w:t>
      </w:r>
    </w:p>
    <w:p w:rsidR="00FE7510" w:rsidRPr="00FE7510" w:rsidRDefault="00FE7510" w:rsidP="00FE7510">
      <w:pPr>
        <w:widowControl/>
        <w:numPr>
          <w:ilvl w:val="0"/>
          <w:numId w:val="74"/>
        </w:numPr>
        <w:spacing w:after="200" w:line="276" w:lineRule="auto"/>
        <w:contextualSpacing/>
        <w:jc w:val="both"/>
        <w:rPr>
          <w:rFonts w:eastAsia="Calibri"/>
          <w:sz w:val="24"/>
          <w:szCs w:val="24"/>
          <w:lang w:val="ru-RU"/>
        </w:rPr>
      </w:pPr>
      <w:r w:rsidRPr="00FE7510">
        <w:rPr>
          <w:rFonts w:eastAsia="Calibri"/>
          <w:sz w:val="24"/>
          <w:szCs w:val="24"/>
          <w:lang w:val="ru-RU"/>
        </w:rPr>
        <w:t xml:space="preserve">Протокол, по которому браузер связывается </w:t>
      </w:r>
      <w:r w:rsidRPr="00FE7510">
        <w:rPr>
          <w:rFonts w:eastAsia="Calibri"/>
          <w:sz w:val="24"/>
          <w:szCs w:val="24"/>
        </w:rPr>
        <w:t>web</w:t>
      </w:r>
      <w:r w:rsidRPr="00FE7510">
        <w:rPr>
          <w:rFonts w:eastAsia="Calibri"/>
          <w:sz w:val="24"/>
          <w:szCs w:val="24"/>
          <w:lang w:val="ru-RU"/>
        </w:rPr>
        <w:t>-сервером</w:t>
      </w:r>
    </w:p>
    <w:p w:rsidR="00FE7510" w:rsidRPr="00FE7510" w:rsidRDefault="00FE7510" w:rsidP="00FE7510">
      <w:pPr>
        <w:widowControl/>
        <w:numPr>
          <w:ilvl w:val="0"/>
          <w:numId w:val="74"/>
        </w:numPr>
        <w:spacing w:after="200" w:line="276" w:lineRule="auto"/>
        <w:contextualSpacing/>
        <w:jc w:val="both"/>
        <w:rPr>
          <w:rFonts w:eastAsia="Calibri"/>
          <w:sz w:val="24"/>
          <w:szCs w:val="24"/>
          <w:lang w:val="ru-RU"/>
        </w:rPr>
      </w:pPr>
      <w:r w:rsidRPr="00FE7510">
        <w:rPr>
          <w:rFonts w:eastAsia="Calibri"/>
          <w:sz w:val="24"/>
          <w:szCs w:val="24"/>
          <w:lang w:val="ru-RU"/>
        </w:rPr>
        <w:t>Просто так</w:t>
      </w:r>
    </w:p>
    <w:p w:rsidR="00FE7510" w:rsidRPr="00FE7510" w:rsidRDefault="00FE7510" w:rsidP="00FE7510">
      <w:pPr>
        <w:widowControl/>
        <w:numPr>
          <w:ilvl w:val="0"/>
          <w:numId w:val="74"/>
        </w:numPr>
        <w:spacing w:after="200" w:line="276" w:lineRule="auto"/>
        <w:contextualSpacing/>
        <w:jc w:val="both"/>
        <w:rPr>
          <w:rFonts w:eastAsia="Calibri"/>
          <w:sz w:val="24"/>
          <w:szCs w:val="24"/>
          <w:lang w:val="ru-RU"/>
        </w:rPr>
      </w:pPr>
      <w:r w:rsidRPr="00FE7510">
        <w:rPr>
          <w:rFonts w:eastAsia="Calibri"/>
          <w:sz w:val="24"/>
          <w:szCs w:val="24"/>
          <w:lang w:val="ru-RU"/>
        </w:rPr>
        <w:t>Адрес сервера в сети Интернет</w:t>
      </w:r>
    </w:p>
    <w:p w:rsidR="00FE7510" w:rsidRPr="00FE7510" w:rsidRDefault="00FE7510" w:rsidP="00FE7510">
      <w:pPr>
        <w:widowControl/>
        <w:numPr>
          <w:ilvl w:val="0"/>
          <w:numId w:val="74"/>
        </w:numPr>
        <w:spacing w:after="200" w:line="276" w:lineRule="auto"/>
        <w:contextualSpacing/>
        <w:jc w:val="both"/>
        <w:rPr>
          <w:rFonts w:eastAsia="Calibri"/>
          <w:sz w:val="24"/>
          <w:szCs w:val="24"/>
          <w:lang w:val="ru-RU"/>
        </w:rPr>
      </w:pPr>
      <w:r w:rsidRPr="00FE7510">
        <w:rPr>
          <w:rFonts w:eastAsia="Calibri"/>
          <w:sz w:val="24"/>
          <w:szCs w:val="24"/>
          <w:lang w:val="ru-RU"/>
        </w:rPr>
        <w:t>Имя пользователя в сети</w:t>
      </w:r>
    </w:p>
    <w:p w:rsidR="00FE7510" w:rsidRPr="00FE7510" w:rsidRDefault="00FE7510" w:rsidP="00FE7510">
      <w:pPr>
        <w:widowControl/>
        <w:jc w:val="both"/>
        <w:rPr>
          <w:rFonts w:eastAsia="Calibri"/>
          <w:sz w:val="24"/>
          <w:szCs w:val="24"/>
          <w:lang w:val="ru-RU"/>
        </w:rPr>
      </w:pPr>
      <w:r w:rsidRPr="00FE7510">
        <w:rPr>
          <w:rFonts w:eastAsia="Calibri"/>
          <w:sz w:val="24"/>
          <w:szCs w:val="24"/>
          <w:lang w:val="ru-RU"/>
        </w:rPr>
        <w:t>7. Кнопка в панели инструментов Домой обозначает:</w:t>
      </w:r>
    </w:p>
    <w:p w:rsidR="00FE7510" w:rsidRPr="00FE7510" w:rsidRDefault="00FE7510" w:rsidP="00FE7510">
      <w:pPr>
        <w:widowControl/>
        <w:numPr>
          <w:ilvl w:val="0"/>
          <w:numId w:val="75"/>
        </w:numPr>
        <w:spacing w:after="200" w:line="276" w:lineRule="auto"/>
        <w:contextualSpacing/>
        <w:jc w:val="both"/>
        <w:rPr>
          <w:rFonts w:eastAsia="Calibri"/>
          <w:sz w:val="24"/>
          <w:szCs w:val="24"/>
          <w:lang w:val="ru-RU"/>
        </w:rPr>
      </w:pPr>
      <w:r w:rsidRPr="00FE7510">
        <w:rPr>
          <w:rFonts w:eastAsia="Calibri"/>
          <w:sz w:val="24"/>
          <w:szCs w:val="24"/>
          <w:lang w:val="ru-RU"/>
        </w:rPr>
        <w:t>Окончание урока</w:t>
      </w:r>
    </w:p>
    <w:p w:rsidR="00FE7510" w:rsidRPr="00FE7510" w:rsidRDefault="00FE7510" w:rsidP="00FE7510">
      <w:pPr>
        <w:widowControl/>
        <w:numPr>
          <w:ilvl w:val="0"/>
          <w:numId w:val="75"/>
        </w:numPr>
        <w:spacing w:after="200" w:line="276" w:lineRule="auto"/>
        <w:contextualSpacing/>
        <w:jc w:val="both"/>
        <w:rPr>
          <w:rFonts w:eastAsia="Calibri"/>
          <w:sz w:val="24"/>
          <w:szCs w:val="24"/>
          <w:lang w:val="ru-RU"/>
        </w:rPr>
      </w:pPr>
      <w:r w:rsidRPr="00FE7510">
        <w:rPr>
          <w:rFonts w:eastAsia="Calibri"/>
          <w:sz w:val="24"/>
          <w:szCs w:val="24"/>
          <w:lang w:val="ru-RU"/>
        </w:rPr>
        <w:t xml:space="preserve">Завершение работы с браузером </w:t>
      </w:r>
      <w:r w:rsidRPr="00FE7510">
        <w:rPr>
          <w:rFonts w:eastAsia="Calibri"/>
          <w:sz w:val="24"/>
          <w:szCs w:val="24"/>
        </w:rPr>
        <w:t>IE</w:t>
      </w:r>
    </w:p>
    <w:p w:rsidR="00FE7510" w:rsidRPr="00FE7510" w:rsidRDefault="00FE7510" w:rsidP="00FE7510">
      <w:pPr>
        <w:widowControl/>
        <w:numPr>
          <w:ilvl w:val="0"/>
          <w:numId w:val="75"/>
        </w:numPr>
        <w:spacing w:after="200" w:line="276" w:lineRule="auto"/>
        <w:contextualSpacing/>
        <w:jc w:val="both"/>
        <w:rPr>
          <w:rFonts w:eastAsia="Calibri"/>
          <w:sz w:val="24"/>
          <w:szCs w:val="24"/>
          <w:lang w:val="ru-RU"/>
        </w:rPr>
      </w:pPr>
      <w:r w:rsidRPr="00FE7510">
        <w:rPr>
          <w:rFonts w:eastAsia="Calibri"/>
          <w:sz w:val="24"/>
          <w:szCs w:val="24"/>
          <w:lang w:val="ru-RU"/>
        </w:rPr>
        <w:t xml:space="preserve">Загрузку начальной страницы, с которой начинается обзор содержимого Интернета </w:t>
      </w:r>
    </w:p>
    <w:p w:rsidR="00FE7510" w:rsidRPr="00FE7510" w:rsidRDefault="00FE7510" w:rsidP="00FE7510">
      <w:pPr>
        <w:widowControl/>
        <w:numPr>
          <w:ilvl w:val="0"/>
          <w:numId w:val="75"/>
        </w:numPr>
        <w:spacing w:after="200" w:line="276" w:lineRule="auto"/>
        <w:contextualSpacing/>
        <w:jc w:val="both"/>
        <w:rPr>
          <w:rFonts w:eastAsia="Calibri"/>
          <w:sz w:val="24"/>
          <w:szCs w:val="24"/>
          <w:lang w:val="ru-RU"/>
        </w:rPr>
      </w:pPr>
      <w:r w:rsidRPr="00FE7510">
        <w:rPr>
          <w:rFonts w:eastAsia="Calibri"/>
          <w:sz w:val="24"/>
          <w:szCs w:val="24"/>
          <w:lang w:val="ru-RU"/>
        </w:rPr>
        <w:t xml:space="preserve">Получение электронной почты </w:t>
      </w:r>
    </w:p>
    <w:p w:rsidR="00FE7510" w:rsidRPr="00FE7510" w:rsidRDefault="00FE7510" w:rsidP="00FE7510">
      <w:pPr>
        <w:widowControl/>
        <w:ind w:left="360" w:hanging="360"/>
        <w:jc w:val="both"/>
        <w:rPr>
          <w:rFonts w:eastAsia="Calibri"/>
          <w:sz w:val="24"/>
          <w:szCs w:val="24"/>
          <w:lang w:val="ru-RU"/>
        </w:rPr>
      </w:pPr>
      <w:r w:rsidRPr="00FE7510">
        <w:rPr>
          <w:rFonts w:eastAsia="Calibri"/>
          <w:sz w:val="24"/>
          <w:szCs w:val="24"/>
          <w:lang w:val="ru-RU"/>
        </w:rPr>
        <w:t xml:space="preserve">8. </w:t>
      </w:r>
      <w:r w:rsidRPr="00FE7510">
        <w:rPr>
          <w:rFonts w:eastAsia="Calibri"/>
          <w:sz w:val="24"/>
          <w:szCs w:val="24"/>
        </w:rPr>
        <w:t xml:space="preserve">HTML(…) </w:t>
      </w:r>
      <w:r w:rsidRPr="00FE7510">
        <w:rPr>
          <w:rFonts w:eastAsia="Calibri"/>
          <w:sz w:val="24"/>
          <w:szCs w:val="24"/>
          <w:lang w:val="ru-RU"/>
        </w:rPr>
        <w:t>является</w:t>
      </w:r>
    </w:p>
    <w:p w:rsidR="00FE7510" w:rsidRPr="00FE7510" w:rsidRDefault="00FE7510" w:rsidP="00FE7510">
      <w:pPr>
        <w:widowControl/>
        <w:numPr>
          <w:ilvl w:val="0"/>
          <w:numId w:val="76"/>
        </w:numPr>
        <w:spacing w:after="200" w:line="276" w:lineRule="auto"/>
        <w:ind w:left="709"/>
        <w:contextualSpacing/>
        <w:jc w:val="both"/>
        <w:rPr>
          <w:rFonts w:eastAsia="Calibri"/>
          <w:sz w:val="24"/>
          <w:szCs w:val="24"/>
          <w:lang w:val="ru-RU"/>
        </w:rPr>
      </w:pPr>
      <w:r w:rsidRPr="00FE7510">
        <w:rPr>
          <w:rFonts w:eastAsia="Calibri"/>
          <w:sz w:val="24"/>
          <w:szCs w:val="24"/>
          <w:lang w:val="ru-RU"/>
        </w:rPr>
        <w:t xml:space="preserve">Транслятором языка программирование </w:t>
      </w:r>
    </w:p>
    <w:p w:rsidR="00FE7510" w:rsidRPr="00FE7510" w:rsidRDefault="00FE7510" w:rsidP="00FE7510">
      <w:pPr>
        <w:widowControl/>
        <w:numPr>
          <w:ilvl w:val="0"/>
          <w:numId w:val="76"/>
        </w:numPr>
        <w:spacing w:after="200" w:line="276" w:lineRule="auto"/>
        <w:ind w:left="709"/>
        <w:contextualSpacing/>
        <w:jc w:val="both"/>
        <w:rPr>
          <w:rFonts w:eastAsia="Calibri"/>
          <w:sz w:val="24"/>
          <w:szCs w:val="24"/>
          <w:lang w:val="ru-RU"/>
        </w:rPr>
      </w:pPr>
      <w:r w:rsidRPr="00FE7510">
        <w:rPr>
          <w:rFonts w:eastAsia="Calibri"/>
          <w:sz w:val="24"/>
          <w:szCs w:val="24"/>
          <w:lang w:val="ru-RU"/>
        </w:rPr>
        <w:t xml:space="preserve">Средством просмотра </w:t>
      </w:r>
      <w:r w:rsidRPr="00FE7510">
        <w:rPr>
          <w:rFonts w:eastAsia="Calibri"/>
          <w:sz w:val="24"/>
          <w:szCs w:val="24"/>
        </w:rPr>
        <w:t xml:space="preserve">web </w:t>
      </w:r>
      <w:r w:rsidRPr="00FE7510">
        <w:rPr>
          <w:rFonts w:eastAsia="Calibri"/>
          <w:sz w:val="24"/>
          <w:szCs w:val="24"/>
          <w:lang w:val="ru-RU"/>
        </w:rPr>
        <w:t>страниц</w:t>
      </w:r>
    </w:p>
    <w:p w:rsidR="00FE7510" w:rsidRPr="00FE7510" w:rsidRDefault="00FE7510" w:rsidP="00FE7510">
      <w:pPr>
        <w:widowControl/>
        <w:numPr>
          <w:ilvl w:val="0"/>
          <w:numId w:val="76"/>
        </w:numPr>
        <w:spacing w:after="200" w:line="276" w:lineRule="auto"/>
        <w:ind w:left="709"/>
        <w:contextualSpacing/>
        <w:jc w:val="both"/>
        <w:rPr>
          <w:rFonts w:eastAsia="Calibri"/>
          <w:sz w:val="24"/>
          <w:szCs w:val="24"/>
          <w:lang w:val="ru-RU"/>
        </w:rPr>
      </w:pPr>
      <w:r w:rsidRPr="00FE7510">
        <w:rPr>
          <w:rFonts w:eastAsia="Calibri"/>
          <w:sz w:val="24"/>
          <w:szCs w:val="24"/>
          <w:lang w:val="ru-RU"/>
        </w:rPr>
        <w:t xml:space="preserve">Языком разметки </w:t>
      </w:r>
      <w:r w:rsidRPr="00FE7510">
        <w:rPr>
          <w:rFonts w:eastAsia="Calibri"/>
          <w:sz w:val="24"/>
          <w:szCs w:val="24"/>
        </w:rPr>
        <w:t>web</w:t>
      </w:r>
      <w:r w:rsidRPr="00FE7510">
        <w:rPr>
          <w:rFonts w:eastAsia="Calibri"/>
          <w:sz w:val="24"/>
          <w:szCs w:val="24"/>
          <w:lang w:val="ru-RU"/>
        </w:rPr>
        <w:t xml:space="preserve"> страниц</w:t>
      </w:r>
    </w:p>
    <w:p w:rsidR="00FE7510" w:rsidRPr="00FE7510" w:rsidRDefault="00FE7510" w:rsidP="00FE7510">
      <w:pPr>
        <w:widowControl/>
        <w:numPr>
          <w:ilvl w:val="0"/>
          <w:numId w:val="76"/>
        </w:numPr>
        <w:tabs>
          <w:tab w:val="left" w:pos="709"/>
        </w:tabs>
        <w:spacing w:after="200" w:line="276" w:lineRule="auto"/>
        <w:ind w:left="709"/>
        <w:contextualSpacing/>
        <w:jc w:val="both"/>
        <w:rPr>
          <w:rFonts w:eastAsia="Calibri"/>
          <w:sz w:val="24"/>
          <w:szCs w:val="24"/>
          <w:lang w:val="ru-RU"/>
        </w:rPr>
      </w:pPr>
      <w:r w:rsidRPr="00FE7510">
        <w:rPr>
          <w:rFonts w:eastAsia="Calibri"/>
          <w:sz w:val="24"/>
          <w:szCs w:val="24"/>
          <w:lang w:val="ru-RU"/>
        </w:rPr>
        <w:t>Протокол передачи данных в Интернете</w:t>
      </w:r>
    </w:p>
    <w:p w:rsidR="00FE7510" w:rsidRPr="00FE7510" w:rsidRDefault="00FE7510" w:rsidP="00FE7510">
      <w:pPr>
        <w:widowControl/>
        <w:tabs>
          <w:tab w:val="left" w:pos="709"/>
        </w:tabs>
        <w:contextualSpacing/>
        <w:jc w:val="both"/>
        <w:rPr>
          <w:rFonts w:eastAsia="Calibri"/>
          <w:sz w:val="24"/>
          <w:szCs w:val="24"/>
          <w:lang w:val="ru-RU"/>
        </w:rPr>
      </w:pPr>
      <w:r w:rsidRPr="00FE7510">
        <w:rPr>
          <w:rFonts w:eastAsia="Calibri"/>
          <w:sz w:val="24"/>
          <w:szCs w:val="24"/>
          <w:lang w:val="ru-RU"/>
        </w:rPr>
        <w:t xml:space="preserve">9. Компьютер предоставляющий свои ресурсы  другим компьютерам при совместной работе называется: </w:t>
      </w:r>
    </w:p>
    <w:p w:rsidR="00FE7510" w:rsidRPr="00FE7510" w:rsidRDefault="00FE7510" w:rsidP="00FE7510">
      <w:pPr>
        <w:widowControl/>
        <w:numPr>
          <w:ilvl w:val="0"/>
          <w:numId w:val="77"/>
        </w:numPr>
        <w:spacing w:after="200" w:line="276" w:lineRule="auto"/>
        <w:ind w:left="709"/>
        <w:contextualSpacing/>
        <w:jc w:val="both"/>
        <w:rPr>
          <w:rFonts w:eastAsia="Calibri"/>
          <w:sz w:val="24"/>
          <w:szCs w:val="24"/>
          <w:lang w:val="ru-RU"/>
        </w:rPr>
      </w:pPr>
      <w:r w:rsidRPr="00FE7510">
        <w:rPr>
          <w:rFonts w:eastAsia="Calibri"/>
          <w:sz w:val="24"/>
          <w:szCs w:val="24"/>
          <w:lang w:val="ru-RU"/>
        </w:rPr>
        <w:t>Адаптером</w:t>
      </w:r>
    </w:p>
    <w:p w:rsidR="00FE7510" w:rsidRPr="00FE7510" w:rsidRDefault="00FE7510" w:rsidP="00FE7510">
      <w:pPr>
        <w:widowControl/>
        <w:numPr>
          <w:ilvl w:val="0"/>
          <w:numId w:val="77"/>
        </w:numPr>
        <w:spacing w:after="200" w:line="276" w:lineRule="auto"/>
        <w:ind w:left="709"/>
        <w:contextualSpacing/>
        <w:jc w:val="both"/>
        <w:rPr>
          <w:rFonts w:eastAsia="Calibri"/>
          <w:sz w:val="24"/>
          <w:szCs w:val="24"/>
          <w:lang w:val="ru-RU"/>
        </w:rPr>
      </w:pPr>
      <w:r w:rsidRPr="00FE7510">
        <w:rPr>
          <w:rFonts w:eastAsia="Calibri"/>
          <w:sz w:val="24"/>
          <w:szCs w:val="24"/>
          <w:lang w:val="ru-RU"/>
        </w:rPr>
        <w:t>Модемом</w:t>
      </w:r>
    </w:p>
    <w:p w:rsidR="00FE7510" w:rsidRPr="00FE7510" w:rsidRDefault="00FE7510" w:rsidP="00FE7510">
      <w:pPr>
        <w:widowControl/>
        <w:numPr>
          <w:ilvl w:val="0"/>
          <w:numId w:val="77"/>
        </w:numPr>
        <w:spacing w:after="200" w:line="276" w:lineRule="auto"/>
        <w:ind w:left="709"/>
        <w:contextualSpacing/>
        <w:jc w:val="both"/>
        <w:rPr>
          <w:rFonts w:eastAsia="Calibri"/>
          <w:sz w:val="24"/>
          <w:szCs w:val="24"/>
          <w:lang w:val="ru-RU"/>
        </w:rPr>
      </w:pPr>
      <w:r w:rsidRPr="00FE7510">
        <w:rPr>
          <w:rFonts w:eastAsia="Calibri"/>
          <w:sz w:val="24"/>
          <w:szCs w:val="24"/>
          <w:lang w:val="ru-RU"/>
        </w:rPr>
        <w:t xml:space="preserve">Коммутатором </w:t>
      </w:r>
    </w:p>
    <w:p w:rsidR="00FE7510" w:rsidRPr="00FE7510" w:rsidRDefault="00FE7510" w:rsidP="00FE7510">
      <w:pPr>
        <w:widowControl/>
        <w:numPr>
          <w:ilvl w:val="0"/>
          <w:numId w:val="77"/>
        </w:numPr>
        <w:spacing w:after="200" w:line="276" w:lineRule="auto"/>
        <w:ind w:left="709"/>
        <w:contextualSpacing/>
        <w:jc w:val="both"/>
        <w:rPr>
          <w:rFonts w:eastAsia="Calibri"/>
          <w:sz w:val="24"/>
          <w:szCs w:val="24"/>
          <w:lang w:val="ru-RU"/>
        </w:rPr>
      </w:pPr>
      <w:r w:rsidRPr="00FE7510">
        <w:rPr>
          <w:rFonts w:eastAsia="Calibri"/>
          <w:sz w:val="24"/>
          <w:szCs w:val="24"/>
          <w:lang w:val="ru-RU"/>
        </w:rPr>
        <w:t>Сервером</w:t>
      </w:r>
    </w:p>
    <w:p w:rsidR="00FE7510" w:rsidRPr="00FE7510" w:rsidRDefault="00FE7510" w:rsidP="00FE7510">
      <w:pPr>
        <w:widowControl/>
        <w:contextualSpacing/>
        <w:jc w:val="both"/>
        <w:rPr>
          <w:rFonts w:eastAsia="Calibri"/>
          <w:sz w:val="24"/>
          <w:szCs w:val="24"/>
          <w:lang w:val="ru-RU"/>
        </w:rPr>
      </w:pPr>
      <w:r w:rsidRPr="00FE7510">
        <w:rPr>
          <w:rFonts w:eastAsia="Calibri"/>
          <w:sz w:val="24"/>
          <w:szCs w:val="24"/>
          <w:lang w:val="ru-RU"/>
        </w:rPr>
        <w:t>10. Провайдер Internet это:</w:t>
      </w:r>
    </w:p>
    <w:p w:rsidR="00FE7510" w:rsidRPr="00FE7510" w:rsidRDefault="00FE7510" w:rsidP="00FE7510">
      <w:pPr>
        <w:widowControl/>
        <w:numPr>
          <w:ilvl w:val="0"/>
          <w:numId w:val="78"/>
        </w:numPr>
        <w:spacing w:after="200" w:line="276" w:lineRule="auto"/>
        <w:ind w:left="851"/>
        <w:contextualSpacing/>
        <w:jc w:val="both"/>
        <w:rPr>
          <w:rFonts w:eastAsia="Calibri"/>
          <w:sz w:val="24"/>
          <w:szCs w:val="24"/>
          <w:lang w:val="ru-RU"/>
        </w:rPr>
      </w:pPr>
      <w:r w:rsidRPr="00FE7510">
        <w:rPr>
          <w:rFonts w:eastAsia="Calibri"/>
          <w:sz w:val="24"/>
          <w:szCs w:val="24"/>
          <w:lang w:val="ru-RU"/>
        </w:rPr>
        <w:t>организация-поставщик услуг Internet</w:t>
      </w:r>
    </w:p>
    <w:p w:rsidR="00FE7510" w:rsidRPr="00FE7510" w:rsidRDefault="00FE7510" w:rsidP="00FE7510">
      <w:pPr>
        <w:widowControl/>
        <w:numPr>
          <w:ilvl w:val="0"/>
          <w:numId w:val="78"/>
        </w:numPr>
        <w:spacing w:after="200" w:line="276" w:lineRule="auto"/>
        <w:ind w:left="851"/>
        <w:contextualSpacing/>
        <w:jc w:val="both"/>
        <w:rPr>
          <w:rFonts w:eastAsia="Calibri"/>
          <w:sz w:val="24"/>
          <w:szCs w:val="24"/>
          <w:lang w:val="ru-RU"/>
        </w:rPr>
      </w:pPr>
      <w:r w:rsidRPr="00FE7510">
        <w:rPr>
          <w:rFonts w:eastAsia="Calibri"/>
          <w:sz w:val="24"/>
          <w:szCs w:val="24"/>
          <w:lang w:val="ru-RU"/>
        </w:rPr>
        <w:t>организация, занимающаяся созданием web-сайтов</w:t>
      </w:r>
    </w:p>
    <w:p w:rsidR="00FE7510" w:rsidRPr="00FE7510" w:rsidRDefault="00FE7510" w:rsidP="00FE7510">
      <w:pPr>
        <w:widowControl/>
        <w:numPr>
          <w:ilvl w:val="0"/>
          <w:numId w:val="78"/>
        </w:numPr>
        <w:spacing w:after="200" w:line="276" w:lineRule="auto"/>
        <w:ind w:left="851"/>
        <w:contextualSpacing/>
        <w:jc w:val="both"/>
        <w:rPr>
          <w:rFonts w:eastAsia="Calibri"/>
          <w:sz w:val="24"/>
          <w:szCs w:val="24"/>
          <w:lang w:val="ru-RU"/>
        </w:rPr>
      </w:pPr>
      <w:r w:rsidRPr="00FE7510">
        <w:rPr>
          <w:rFonts w:eastAsia="Calibri"/>
          <w:sz w:val="24"/>
          <w:szCs w:val="24"/>
          <w:lang w:val="ru-RU"/>
        </w:rPr>
        <w:t>периферийное устройство, служащее для связи с другим компьютером.</w:t>
      </w:r>
    </w:p>
    <w:p w:rsidR="00FE7510" w:rsidRPr="00FE7510" w:rsidRDefault="00FE7510" w:rsidP="00FE7510">
      <w:pPr>
        <w:widowControl/>
        <w:ind w:firstLine="709"/>
        <w:jc w:val="both"/>
        <w:rPr>
          <w:sz w:val="24"/>
          <w:szCs w:val="24"/>
          <w:lang w:val="ru-RU" w:eastAsia="ru-RU"/>
        </w:rPr>
      </w:pPr>
    </w:p>
    <w:p w:rsidR="00FE7510" w:rsidRPr="00FE7510" w:rsidRDefault="00FE7510" w:rsidP="00FE7510">
      <w:pPr>
        <w:widowControl/>
        <w:tabs>
          <w:tab w:val="left" w:pos="6237"/>
        </w:tabs>
        <w:jc w:val="both"/>
        <w:rPr>
          <w:b/>
          <w:bCs/>
          <w:sz w:val="24"/>
          <w:szCs w:val="24"/>
          <w:lang w:val="ru-RU" w:eastAsia="ru-RU"/>
        </w:rPr>
      </w:pPr>
      <w:r w:rsidRPr="00FE7510">
        <w:rPr>
          <w:b/>
          <w:sz w:val="24"/>
          <w:szCs w:val="24"/>
          <w:lang w:val="ru-RU" w:eastAsia="ru-RU"/>
        </w:rPr>
        <w:t>Время выполнения</w:t>
      </w:r>
      <w:r w:rsidRPr="00FE7510">
        <w:rPr>
          <w:sz w:val="24"/>
          <w:szCs w:val="24"/>
          <w:lang w:val="ru-RU" w:eastAsia="ru-RU"/>
        </w:rPr>
        <w:t xml:space="preserve"> – 70 мин.</w:t>
      </w:r>
    </w:p>
    <w:p w:rsidR="00FE7510" w:rsidRPr="00FE7510" w:rsidRDefault="00FE7510" w:rsidP="00FE7510">
      <w:pPr>
        <w:widowControl/>
        <w:tabs>
          <w:tab w:val="left" w:pos="6237"/>
        </w:tabs>
        <w:jc w:val="both"/>
        <w:rPr>
          <w:b/>
          <w:bCs/>
          <w:sz w:val="24"/>
          <w:szCs w:val="24"/>
          <w:lang w:val="ru-RU" w:eastAsia="ru-RU"/>
        </w:rPr>
      </w:pPr>
    </w:p>
    <w:p w:rsidR="00FE7510" w:rsidRPr="00FE7510" w:rsidRDefault="00FE7510" w:rsidP="00FE7510">
      <w:pPr>
        <w:widowControl/>
        <w:ind w:firstLine="709"/>
        <w:jc w:val="both"/>
        <w:rPr>
          <w:sz w:val="24"/>
          <w:szCs w:val="24"/>
          <w:lang w:val="ru-RU" w:eastAsia="ru-RU"/>
        </w:rPr>
      </w:pPr>
      <w:r w:rsidRPr="00FE7510">
        <w:rPr>
          <w:b/>
          <w:bCs/>
          <w:sz w:val="24"/>
          <w:szCs w:val="24"/>
          <w:lang w:val="ru-RU" w:eastAsia="ru-RU"/>
        </w:rPr>
        <w:t>Задание</w:t>
      </w:r>
      <w:r w:rsidRPr="00FE7510">
        <w:rPr>
          <w:b/>
          <w:bCs/>
          <w:noProof/>
          <w:sz w:val="24"/>
          <w:szCs w:val="24"/>
          <w:lang w:val="ru-RU" w:eastAsia="ru-RU"/>
        </w:rPr>
        <w:t xml:space="preserve"> 1.</w:t>
      </w:r>
      <w:r w:rsidRPr="00FE7510">
        <w:rPr>
          <w:sz w:val="24"/>
          <w:szCs w:val="24"/>
          <w:lang w:val="ru-RU" w:eastAsia="ru-RU"/>
        </w:rPr>
        <w:t xml:space="preserve"> </w:t>
      </w:r>
    </w:p>
    <w:p w:rsidR="00FE7510" w:rsidRPr="00FE7510" w:rsidRDefault="00FE7510" w:rsidP="00FE7510">
      <w:pPr>
        <w:widowControl/>
        <w:ind w:firstLine="709"/>
        <w:jc w:val="both"/>
        <w:rPr>
          <w:sz w:val="24"/>
          <w:szCs w:val="24"/>
          <w:lang w:val="ru-RU" w:eastAsia="ru-RU"/>
        </w:rPr>
      </w:pPr>
      <w:r w:rsidRPr="00FE7510">
        <w:rPr>
          <w:sz w:val="24"/>
          <w:szCs w:val="24"/>
          <w:lang w:val="ru-RU" w:eastAsia="ru-RU"/>
        </w:rPr>
        <w:t>Создание своего почтового ящика.</w:t>
      </w:r>
    </w:p>
    <w:p w:rsidR="00FE7510" w:rsidRPr="00FE7510" w:rsidRDefault="00FE7510" w:rsidP="00FE7510">
      <w:pPr>
        <w:widowControl/>
        <w:autoSpaceDE w:val="0"/>
        <w:autoSpaceDN w:val="0"/>
        <w:adjustRightInd w:val="0"/>
        <w:ind w:firstLine="709"/>
        <w:jc w:val="both"/>
        <w:rPr>
          <w:rFonts w:eastAsia="Times-Bold"/>
          <w:b/>
          <w:bCs/>
          <w:sz w:val="24"/>
          <w:szCs w:val="24"/>
          <w:lang w:val="ru-RU" w:eastAsia="ru-RU"/>
        </w:rPr>
      </w:pPr>
      <w:r w:rsidRPr="00FE7510">
        <w:rPr>
          <w:b/>
          <w:sz w:val="24"/>
          <w:szCs w:val="24"/>
          <w:lang w:val="ru-RU" w:eastAsia="ru-RU"/>
        </w:rPr>
        <w:t xml:space="preserve">Указания по выполнению задания № 1: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1. Введите в адресную строку адрес российской бесплатной почтовой службы </w:t>
      </w:r>
      <w:r w:rsidRPr="00FE7510">
        <w:rPr>
          <w:sz w:val="24"/>
          <w:szCs w:val="24"/>
          <w:lang w:eastAsia="ru-RU"/>
        </w:rPr>
        <w:t>mail</w:t>
      </w:r>
      <w:r w:rsidRPr="00FE7510">
        <w:rPr>
          <w:sz w:val="24"/>
          <w:szCs w:val="24"/>
          <w:lang w:val="ru-RU" w:eastAsia="ru-RU"/>
        </w:rPr>
        <w:t>–</w:t>
      </w:r>
      <w:r w:rsidRPr="00FE7510">
        <w:rPr>
          <w:sz w:val="24"/>
          <w:szCs w:val="24"/>
          <w:lang w:eastAsia="ru-RU"/>
        </w:rPr>
        <w:t>www</w:t>
      </w:r>
      <w:r w:rsidRPr="00FE7510">
        <w:rPr>
          <w:sz w:val="24"/>
          <w:szCs w:val="24"/>
          <w:lang w:val="ru-RU" w:eastAsia="ru-RU"/>
        </w:rPr>
        <w:t>.</w:t>
      </w:r>
      <w:r w:rsidRPr="00FE7510">
        <w:rPr>
          <w:sz w:val="24"/>
          <w:szCs w:val="24"/>
          <w:lang w:eastAsia="ru-RU"/>
        </w:rPr>
        <w:t>mail</w:t>
      </w:r>
      <w:r w:rsidRPr="00FE7510">
        <w:rPr>
          <w:sz w:val="24"/>
          <w:szCs w:val="24"/>
          <w:lang w:val="ru-RU" w:eastAsia="ru-RU"/>
        </w:rPr>
        <w:t>.</w:t>
      </w:r>
      <w:r w:rsidRPr="00FE7510">
        <w:rPr>
          <w:sz w:val="24"/>
          <w:szCs w:val="24"/>
          <w:lang w:eastAsia="ru-RU"/>
        </w:rPr>
        <w:t>ru</w:t>
      </w:r>
      <w:r w:rsidRPr="00FE7510">
        <w:rPr>
          <w:sz w:val="24"/>
          <w:szCs w:val="24"/>
          <w:lang w:val="ru-RU" w:eastAsia="ru-RU"/>
        </w:rPr>
        <w:t xml:space="preserve"> и нажмите клавишу [Е</w:t>
      </w:r>
      <w:r w:rsidRPr="00FE7510">
        <w:rPr>
          <w:sz w:val="24"/>
          <w:szCs w:val="24"/>
          <w:lang w:eastAsia="ru-RU"/>
        </w:rPr>
        <w:t>nter</w:t>
      </w:r>
      <w:r w:rsidRPr="00FE7510">
        <w:rPr>
          <w:sz w:val="24"/>
          <w:szCs w:val="24"/>
          <w:lang w:val="ru-RU" w:eastAsia="ru-RU"/>
        </w:rPr>
        <w:t>].Подождите, пока загрузится страница.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2. Найдите ссылку «Регистрация», наведите на нее курсор и щелкните по ней мышкой.</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lastRenderedPageBreak/>
        <w:t>3. Следуя указаниям диалога, произведите регистрацию своего почтового ящика. В итоге вы получите адрес своего почтового ящика, например о</w:t>
      </w:r>
      <w:r w:rsidRPr="00FE7510">
        <w:rPr>
          <w:sz w:val="24"/>
          <w:szCs w:val="24"/>
          <w:lang w:eastAsia="ru-RU"/>
        </w:rPr>
        <w:t>lg</w:t>
      </w:r>
      <w:r w:rsidRPr="00FE7510">
        <w:rPr>
          <w:sz w:val="24"/>
          <w:szCs w:val="24"/>
          <w:lang w:val="ru-RU" w:eastAsia="ru-RU"/>
        </w:rPr>
        <w:t>а2О042003@</w:t>
      </w:r>
      <w:r w:rsidRPr="00FE7510">
        <w:rPr>
          <w:sz w:val="24"/>
          <w:szCs w:val="24"/>
          <w:lang w:eastAsia="ru-RU"/>
        </w:rPr>
        <w:t>mail</w:t>
      </w:r>
      <w:r w:rsidRPr="00FE7510">
        <w:rPr>
          <w:sz w:val="24"/>
          <w:szCs w:val="24"/>
          <w:lang w:val="ru-RU" w:eastAsia="ru-RU"/>
        </w:rPr>
        <w:t>.</w:t>
      </w:r>
      <w:r w:rsidRPr="00FE7510">
        <w:rPr>
          <w:sz w:val="24"/>
          <w:szCs w:val="24"/>
          <w:lang w:eastAsia="ru-RU"/>
        </w:rPr>
        <w:t>ru</w:t>
      </w:r>
      <w:r w:rsidRPr="00FE7510">
        <w:rPr>
          <w:sz w:val="24"/>
          <w:szCs w:val="24"/>
          <w:lang w:val="ru-RU" w:eastAsia="ru-RU"/>
        </w:rPr>
        <w:t>.</w:t>
      </w: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Внимание!</w:t>
      </w:r>
      <w:r w:rsidRPr="00FE7510">
        <w:rPr>
          <w:sz w:val="24"/>
          <w:szCs w:val="24"/>
          <w:lang w:val="ru-RU" w:eastAsia="ru-RU"/>
        </w:rPr>
        <w:t xml:space="preserve"> Пароль вводится в точности, как при регистрации с соблюдением больших и маленьких букв, обязательно в том же регистре и на том же языке.</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4. Закройте страницу почтовой службы </w:t>
      </w:r>
      <w:r w:rsidRPr="00FE7510">
        <w:rPr>
          <w:sz w:val="24"/>
          <w:szCs w:val="24"/>
          <w:lang w:eastAsia="ru-RU"/>
        </w:rPr>
        <w:t>mail</w:t>
      </w:r>
      <w:r w:rsidRPr="00FE7510">
        <w:rPr>
          <w:sz w:val="24"/>
          <w:szCs w:val="24"/>
          <w:lang w:val="ru-RU" w:eastAsia="ru-RU"/>
        </w:rPr>
        <w:t xml:space="preserve">. </w:t>
      </w:r>
    </w:p>
    <w:p w:rsidR="00FE7510" w:rsidRPr="00FE7510" w:rsidRDefault="00FE7510" w:rsidP="00FE7510">
      <w:pPr>
        <w:widowControl/>
        <w:ind w:firstLine="708"/>
        <w:jc w:val="both"/>
        <w:rPr>
          <w:b/>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Задание 2.</w:t>
      </w:r>
      <w:r w:rsidRPr="00FE7510">
        <w:rPr>
          <w:sz w:val="24"/>
          <w:szCs w:val="24"/>
          <w:lang w:val="ru-RU" w:eastAsia="ru-RU"/>
        </w:rPr>
        <w:t xml:space="preserve"> Отправка письма по электронной почте.</w:t>
      </w:r>
    </w:p>
    <w:p w:rsidR="00FE7510" w:rsidRPr="00FE7510" w:rsidRDefault="00FE7510" w:rsidP="00FE7510">
      <w:pPr>
        <w:widowControl/>
        <w:autoSpaceDE w:val="0"/>
        <w:autoSpaceDN w:val="0"/>
        <w:adjustRightInd w:val="0"/>
        <w:ind w:firstLine="709"/>
        <w:jc w:val="both"/>
        <w:rPr>
          <w:rFonts w:eastAsia="Times-Bold"/>
          <w:b/>
          <w:bCs/>
          <w:sz w:val="24"/>
          <w:szCs w:val="24"/>
          <w:lang w:val="ru-RU" w:eastAsia="ru-RU"/>
        </w:rPr>
      </w:pPr>
      <w:r w:rsidRPr="00FE7510">
        <w:rPr>
          <w:b/>
          <w:sz w:val="24"/>
          <w:szCs w:val="24"/>
          <w:lang w:val="ru-RU" w:eastAsia="ru-RU"/>
        </w:rPr>
        <w:t xml:space="preserve">Указания по выполнению задания № 2: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1. Войдите на </w:t>
      </w:r>
      <w:r w:rsidRPr="00FE7510">
        <w:rPr>
          <w:sz w:val="24"/>
          <w:szCs w:val="24"/>
          <w:lang w:eastAsia="ru-RU"/>
        </w:rPr>
        <w:t>mail</w:t>
      </w:r>
      <w:r w:rsidRPr="00FE7510">
        <w:rPr>
          <w:sz w:val="24"/>
          <w:szCs w:val="24"/>
          <w:lang w:val="ru-RU" w:eastAsia="ru-RU"/>
        </w:rPr>
        <w:t>.</w:t>
      </w:r>
      <w:r w:rsidRPr="00FE7510">
        <w:rPr>
          <w:sz w:val="24"/>
          <w:szCs w:val="24"/>
          <w:lang w:eastAsia="ru-RU"/>
        </w:rPr>
        <w:t>ru</w:t>
      </w:r>
      <w:r w:rsidRPr="00FE7510">
        <w:rPr>
          <w:sz w:val="24"/>
          <w:szCs w:val="24"/>
          <w:lang w:val="ru-RU" w:eastAsia="ru-RU"/>
        </w:rPr>
        <w:t xml:space="preserve"> еще раз, введите пароль и логин, перед вами окажется почтовый ящик. Сразу после регистрации в вашем ящике писем не будет, если только службы Интернет не поздравят вас с приобретением почтового ящика.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2. Создайте новое письмо и отправьте его сами себе.</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3. Сохраните письмо, если необходимо, поставив галочку в окне </w:t>
      </w:r>
      <w:r w:rsidRPr="00FE7510">
        <w:rPr>
          <w:i/>
          <w:sz w:val="24"/>
          <w:szCs w:val="24"/>
          <w:lang w:val="ru-RU" w:eastAsia="ru-RU"/>
        </w:rPr>
        <w:t>Сохранить копию.</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4. Завершите работу с почтовой службой.</w:t>
      </w:r>
    </w:p>
    <w:p w:rsidR="00FE7510" w:rsidRPr="00FE7510" w:rsidRDefault="00FE7510" w:rsidP="00FE7510">
      <w:pPr>
        <w:widowControl/>
        <w:ind w:firstLine="708"/>
        <w:jc w:val="both"/>
        <w:rPr>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Задание 3.</w:t>
      </w:r>
      <w:r w:rsidRPr="00FE7510">
        <w:rPr>
          <w:sz w:val="24"/>
          <w:szCs w:val="24"/>
          <w:lang w:val="ru-RU" w:eastAsia="ru-RU"/>
        </w:rPr>
        <w:t xml:space="preserve"> Получение письма по электронной почте.</w:t>
      </w:r>
    </w:p>
    <w:p w:rsidR="00FE7510" w:rsidRPr="00FE7510" w:rsidRDefault="00FE7510" w:rsidP="00FE7510">
      <w:pPr>
        <w:widowControl/>
        <w:autoSpaceDE w:val="0"/>
        <w:autoSpaceDN w:val="0"/>
        <w:adjustRightInd w:val="0"/>
        <w:ind w:firstLine="709"/>
        <w:jc w:val="both"/>
        <w:rPr>
          <w:rFonts w:eastAsia="Times-Bold"/>
          <w:b/>
          <w:bCs/>
          <w:sz w:val="24"/>
          <w:szCs w:val="24"/>
          <w:lang w:val="ru-RU" w:eastAsia="ru-RU"/>
        </w:rPr>
      </w:pPr>
      <w:r w:rsidRPr="00FE7510">
        <w:rPr>
          <w:b/>
          <w:sz w:val="24"/>
          <w:szCs w:val="24"/>
          <w:lang w:val="ru-RU" w:eastAsia="ru-RU"/>
        </w:rPr>
        <w:t xml:space="preserve">Указания по выполнению задания № 3: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1. Войдите на </w:t>
      </w:r>
      <w:r w:rsidRPr="00FE7510">
        <w:rPr>
          <w:sz w:val="24"/>
          <w:szCs w:val="24"/>
          <w:lang w:eastAsia="ru-RU"/>
        </w:rPr>
        <w:t>mail</w:t>
      </w:r>
      <w:r w:rsidRPr="00FE7510">
        <w:rPr>
          <w:sz w:val="24"/>
          <w:szCs w:val="24"/>
          <w:lang w:val="ru-RU" w:eastAsia="ru-RU"/>
        </w:rPr>
        <w:t>.</w:t>
      </w:r>
      <w:r w:rsidRPr="00FE7510">
        <w:rPr>
          <w:sz w:val="24"/>
          <w:szCs w:val="24"/>
          <w:lang w:eastAsia="ru-RU"/>
        </w:rPr>
        <w:t>ru</w:t>
      </w:r>
      <w:r w:rsidRPr="00FE7510">
        <w:rPr>
          <w:sz w:val="24"/>
          <w:szCs w:val="24"/>
          <w:lang w:val="ru-RU" w:eastAsia="ru-RU"/>
        </w:rPr>
        <w:t xml:space="preserve"> еще раз, введите пароль и логин, перед вами вновь окажется почтовый ящик. Теперь в вашем ящике точно есть письмо, которое вы отправили сами себе. Цифра около папки </w:t>
      </w:r>
      <w:r w:rsidRPr="00FE7510">
        <w:rPr>
          <w:i/>
          <w:sz w:val="24"/>
          <w:szCs w:val="24"/>
          <w:lang w:val="ru-RU" w:eastAsia="ru-RU"/>
        </w:rPr>
        <w:t>Входящие</w:t>
      </w:r>
      <w:r w:rsidRPr="00FE7510">
        <w:rPr>
          <w:sz w:val="24"/>
          <w:szCs w:val="24"/>
          <w:lang w:val="ru-RU" w:eastAsia="ru-RU"/>
        </w:rPr>
        <w:t xml:space="preserve"> показывает количество новых писем.</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2. Щелкните по кнопке </w:t>
      </w:r>
      <w:r w:rsidRPr="00FE7510">
        <w:rPr>
          <w:i/>
          <w:sz w:val="24"/>
          <w:szCs w:val="24"/>
          <w:lang w:val="ru-RU" w:eastAsia="ru-RU"/>
        </w:rPr>
        <w:t>Входящие</w:t>
      </w:r>
      <w:r w:rsidRPr="00FE7510">
        <w:rPr>
          <w:sz w:val="24"/>
          <w:szCs w:val="24"/>
          <w:lang w:val="ru-RU" w:eastAsia="ru-RU"/>
        </w:rPr>
        <w:t>, чтобы получить доступ к письмам, Вы увидите список писем, Откройте пришедшее письмо щелчком мыши.</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3. Создайте ответ на свое письмо, воспользовавшись ссылкой </w:t>
      </w:r>
      <w:r w:rsidRPr="00FE7510">
        <w:rPr>
          <w:i/>
          <w:sz w:val="24"/>
          <w:szCs w:val="24"/>
          <w:lang w:val="ru-RU" w:eastAsia="ru-RU"/>
        </w:rPr>
        <w:t>Ответить</w:t>
      </w:r>
      <w:r w:rsidRPr="00FE7510">
        <w:rPr>
          <w:sz w:val="24"/>
          <w:szCs w:val="24"/>
          <w:lang w:val="ru-RU" w:eastAsia="ru-RU"/>
        </w:rPr>
        <w:t>. Прикрепите к письму какой-нибудь файл.</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4. Отправьте письмо и завершите работу с почтовой службой нажатием кнопки </w:t>
      </w:r>
      <w:r w:rsidRPr="00FE7510">
        <w:rPr>
          <w:i/>
          <w:sz w:val="24"/>
          <w:szCs w:val="24"/>
          <w:lang w:val="ru-RU" w:eastAsia="ru-RU"/>
        </w:rPr>
        <w:t>Выход</w:t>
      </w:r>
      <w:r w:rsidRPr="00FE7510">
        <w:rPr>
          <w:sz w:val="24"/>
          <w:szCs w:val="24"/>
          <w:lang w:val="ru-RU" w:eastAsia="ru-RU"/>
        </w:rPr>
        <w:t>.</w:t>
      </w:r>
    </w:p>
    <w:p w:rsidR="00FE7510" w:rsidRPr="00FE7510" w:rsidRDefault="00FE7510" w:rsidP="00FE7510">
      <w:pPr>
        <w:widowControl/>
        <w:ind w:firstLine="708"/>
        <w:jc w:val="both"/>
        <w:rPr>
          <w:sz w:val="24"/>
          <w:szCs w:val="24"/>
          <w:lang w:val="ru-RU" w:eastAsia="ru-RU"/>
        </w:rPr>
      </w:pPr>
    </w:p>
    <w:p w:rsidR="00FE7510" w:rsidRPr="00FE7510" w:rsidRDefault="00FE7510" w:rsidP="00FE7510">
      <w:pPr>
        <w:widowControl/>
        <w:ind w:firstLine="709"/>
        <w:jc w:val="both"/>
        <w:rPr>
          <w:sz w:val="24"/>
          <w:szCs w:val="24"/>
          <w:lang w:val="ru-RU" w:eastAsia="ru-RU"/>
        </w:rPr>
      </w:pPr>
      <w:r w:rsidRPr="00FE7510">
        <w:rPr>
          <w:b/>
          <w:sz w:val="24"/>
          <w:szCs w:val="24"/>
          <w:lang w:val="ru-RU" w:eastAsia="ru-RU"/>
        </w:rPr>
        <w:t>Задание 4.</w:t>
      </w:r>
      <w:r w:rsidRPr="00FE7510">
        <w:rPr>
          <w:sz w:val="24"/>
          <w:szCs w:val="24"/>
          <w:lang w:val="ru-RU" w:eastAsia="ru-RU"/>
        </w:rPr>
        <w:t xml:space="preserve"> Изучение интерфейса программы MS Outlook Express</w:t>
      </w:r>
    </w:p>
    <w:p w:rsidR="00FE7510" w:rsidRPr="00FE7510" w:rsidRDefault="00FE7510" w:rsidP="00FE7510">
      <w:pPr>
        <w:widowControl/>
        <w:autoSpaceDE w:val="0"/>
        <w:autoSpaceDN w:val="0"/>
        <w:adjustRightInd w:val="0"/>
        <w:ind w:firstLine="709"/>
        <w:jc w:val="both"/>
        <w:rPr>
          <w:rFonts w:eastAsia="Times-Bold"/>
          <w:b/>
          <w:bCs/>
          <w:sz w:val="24"/>
          <w:szCs w:val="24"/>
          <w:lang w:val="ru-RU" w:eastAsia="ru-RU"/>
        </w:rPr>
      </w:pPr>
      <w:r w:rsidRPr="00FE7510">
        <w:rPr>
          <w:b/>
          <w:sz w:val="24"/>
          <w:szCs w:val="24"/>
          <w:lang w:val="ru-RU" w:eastAsia="ru-RU"/>
        </w:rPr>
        <w:t xml:space="preserve">Указания по выполнению задания № 4: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1. Запустите MS Outlook Express(при стандартной установке программы выполните </w:t>
      </w:r>
      <w:r w:rsidRPr="00FE7510">
        <w:rPr>
          <w:i/>
          <w:sz w:val="24"/>
          <w:szCs w:val="24"/>
          <w:lang w:val="ru-RU" w:eastAsia="ru-RU"/>
        </w:rPr>
        <w:t>Пуск/ Все программы/ Outlook Express</w:t>
      </w:r>
      <w:r w:rsidRPr="00FE7510">
        <w:rPr>
          <w:sz w:val="24"/>
          <w:szCs w:val="24"/>
          <w:lang w:val="ru-RU" w:eastAsia="ru-RU"/>
        </w:rPr>
        <w:t>). Если компьютер в данный момент не подключен к Интернету, то при запуске сначала будет предложено установить соединение с организацией, предоставляющей доступ к сети Интернет. Выполните соединение или выберите режим автономной работы.</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2. Изучите интерфейс программы. Элементами главного окна </w:t>
      </w:r>
      <w:r w:rsidRPr="00FE7510">
        <w:rPr>
          <w:i/>
          <w:sz w:val="24"/>
          <w:szCs w:val="24"/>
          <w:lang w:val="ru-RU" w:eastAsia="ru-RU"/>
        </w:rPr>
        <w:t xml:space="preserve">MS Outlook Express </w:t>
      </w:r>
      <w:r w:rsidRPr="00FE7510">
        <w:rPr>
          <w:sz w:val="24"/>
          <w:szCs w:val="24"/>
          <w:lang w:val="ru-RU" w:eastAsia="ru-RU"/>
        </w:rPr>
        <w:t xml:space="preserve">являются </w:t>
      </w:r>
      <w:r w:rsidRPr="00FE7510">
        <w:rPr>
          <w:i/>
          <w:sz w:val="24"/>
          <w:szCs w:val="24"/>
          <w:lang w:val="ru-RU" w:eastAsia="ru-RU"/>
        </w:rPr>
        <w:t>Главное меню</w:t>
      </w:r>
      <w:r w:rsidRPr="00FE7510">
        <w:rPr>
          <w:sz w:val="24"/>
          <w:szCs w:val="24"/>
          <w:lang w:val="ru-RU" w:eastAsia="ru-RU"/>
        </w:rPr>
        <w:t xml:space="preserve">, </w:t>
      </w:r>
      <w:r w:rsidRPr="00FE7510">
        <w:rPr>
          <w:i/>
          <w:sz w:val="24"/>
          <w:szCs w:val="24"/>
          <w:lang w:val="ru-RU" w:eastAsia="ru-RU"/>
        </w:rPr>
        <w:t>Панель инструментов</w:t>
      </w:r>
      <w:r w:rsidRPr="00FE7510">
        <w:rPr>
          <w:sz w:val="24"/>
          <w:szCs w:val="24"/>
          <w:lang w:val="ru-RU" w:eastAsia="ru-RU"/>
        </w:rPr>
        <w:t xml:space="preserve"> с кнопками пиктографического меню, </w:t>
      </w:r>
      <w:r w:rsidRPr="00FE7510">
        <w:rPr>
          <w:i/>
          <w:sz w:val="24"/>
          <w:szCs w:val="24"/>
          <w:lang w:val="ru-RU" w:eastAsia="ru-RU"/>
        </w:rPr>
        <w:t>Строка состояния</w:t>
      </w:r>
      <w:r w:rsidRPr="00FE7510">
        <w:rPr>
          <w:sz w:val="24"/>
          <w:szCs w:val="24"/>
          <w:lang w:val="ru-RU" w:eastAsia="ru-RU"/>
        </w:rPr>
        <w:t>.</w:t>
      </w:r>
    </w:p>
    <w:p w:rsidR="00FE7510" w:rsidRPr="00FE7510" w:rsidRDefault="00FE7510" w:rsidP="00FE7510">
      <w:pPr>
        <w:widowControl/>
        <w:ind w:firstLine="708"/>
        <w:jc w:val="both"/>
        <w:rPr>
          <w:b/>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Задание 5.</w:t>
      </w:r>
      <w:r w:rsidRPr="00FE7510">
        <w:rPr>
          <w:sz w:val="24"/>
          <w:szCs w:val="24"/>
          <w:lang w:val="ru-RU" w:eastAsia="ru-RU"/>
        </w:rPr>
        <w:t xml:space="preserve"> Настройка почтовой программы Outlook Express.</w:t>
      </w:r>
    </w:p>
    <w:p w:rsidR="00FE7510" w:rsidRPr="00FE7510" w:rsidRDefault="00FE7510" w:rsidP="00FE7510">
      <w:pPr>
        <w:widowControl/>
        <w:autoSpaceDE w:val="0"/>
        <w:autoSpaceDN w:val="0"/>
        <w:adjustRightInd w:val="0"/>
        <w:ind w:firstLine="709"/>
        <w:jc w:val="both"/>
        <w:rPr>
          <w:rFonts w:eastAsia="Times-Bold"/>
          <w:b/>
          <w:bCs/>
          <w:sz w:val="24"/>
          <w:szCs w:val="24"/>
          <w:lang w:val="ru-RU" w:eastAsia="ru-RU"/>
        </w:rPr>
      </w:pPr>
      <w:r w:rsidRPr="00FE7510">
        <w:rPr>
          <w:b/>
          <w:sz w:val="24"/>
          <w:szCs w:val="24"/>
          <w:lang w:val="ru-RU" w:eastAsia="ru-RU"/>
        </w:rPr>
        <w:t xml:space="preserve">Указания по выполнению задания № 5: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1. Запустите программу Outlook Express.</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2. Выберите меню </w:t>
      </w:r>
      <w:r w:rsidRPr="00FE7510">
        <w:rPr>
          <w:i/>
          <w:sz w:val="24"/>
          <w:szCs w:val="24"/>
          <w:lang w:val="ru-RU" w:eastAsia="ru-RU"/>
        </w:rPr>
        <w:t>Сервис/Учетные записи</w:t>
      </w:r>
      <w:r w:rsidRPr="00FE7510">
        <w:rPr>
          <w:sz w:val="24"/>
          <w:szCs w:val="24"/>
          <w:lang w:val="ru-RU" w:eastAsia="ru-RU"/>
        </w:rPr>
        <w:t xml:space="preserve">. Появится окно </w:t>
      </w:r>
      <w:r w:rsidRPr="00FE7510">
        <w:rPr>
          <w:i/>
          <w:sz w:val="24"/>
          <w:szCs w:val="24"/>
          <w:lang w:val="ru-RU" w:eastAsia="ru-RU"/>
        </w:rPr>
        <w:t>Учетные записи в Интернете</w:t>
      </w:r>
      <w:r w:rsidRPr="00FE7510">
        <w:rPr>
          <w:sz w:val="24"/>
          <w:szCs w:val="24"/>
          <w:lang w:val="ru-RU" w:eastAsia="ru-RU"/>
        </w:rPr>
        <w:t>.</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3. На вкладке </w:t>
      </w:r>
      <w:r w:rsidRPr="00FE7510">
        <w:rPr>
          <w:i/>
          <w:sz w:val="24"/>
          <w:szCs w:val="24"/>
          <w:lang w:val="ru-RU" w:eastAsia="ru-RU"/>
        </w:rPr>
        <w:t>Почта</w:t>
      </w:r>
      <w:r w:rsidRPr="00FE7510">
        <w:rPr>
          <w:sz w:val="24"/>
          <w:szCs w:val="24"/>
          <w:lang w:val="ru-RU" w:eastAsia="ru-RU"/>
        </w:rPr>
        <w:t xml:space="preserve"> нажмите кнопку </w:t>
      </w:r>
      <w:r w:rsidRPr="00FE7510">
        <w:rPr>
          <w:i/>
          <w:sz w:val="24"/>
          <w:szCs w:val="24"/>
          <w:lang w:val="ru-RU" w:eastAsia="ru-RU"/>
        </w:rPr>
        <w:t>Добавить</w:t>
      </w:r>
      <w:r w:rsidRPr="00FE7510">
        <w:rPr>
          <w:sz w:val="24"/>
          <w:szCs w:val="24"/>
          <w:lang w:val="ru-RU" w:eastAsia="ru-RU"/>
        </w:rPr>
        <w:t xml:space="preserve"> и укажите пункт «Почта».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4. Появится окно, в котором заполните графу «Ваше имя». Впишите туда свое имя, оно будет отображаться в поле </w:t>
      </w:r>
      <w:r w:rsidRPr="00FE7510">
        <w:rPr>
          <w:i/>
          <w:sz w:val="24"/>
          <w:szCs w:val="24"/>
          <w:lang w:val="ru-RU" w:eastAsia="ru-RU"/>
        </w:rPr>
        <w:t>От</w:t>
      </w:r>
      <w:r w:rsidRPr="00FE7510">
        <w:rPr>
          <w:sz w:val="24"/>
          <w:szCs w:val="24"/>
          <w:lang w:val="ru-RU" w:eastAsia="ru-RU"/>
        </w:rPr>
        <w:t>: всех ваших писем.</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Нажмите кнопку </w:t>
      </w:r>
      <w:r w:rsidRPr="00FE7510">
        <w:rPr>
          <w:i/>
          <w:sz w:val="24"/>
          <w:szCs w:val="24"/>
          <w:lang w:val="ru-RU" w:eastAsia="ru-RU"/>
        </w:rPr>
        <w:t>Далее.</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5. В появившемся окне впишите свой адрес электронной почты.</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Нажмите кнопку </w:t>
      </w:r>
      <w:r w:rsidRPr="00FE7510">
        <w:rPr>
          <w:i/>
          <w:sz w:val="24"/>
          <w:szCs w:val="24"/>
          <w:lang w:val="ru-RU" w:eastAsia="ru-RU"/>
        </w:rPr>
        <w:t>Далее</w:t>
      </w:r>
      <w:r w:rsidRPr="00FE7510">
        <w:rPr>
          <w:sz w:val="24"/>
          <w:szCs w:val="24"/>
          <w:lang w:val="ru-RU" w:eastAsia="ru-RU"/>
        </w:rPr>
        <w:t>.</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6. Укажите серверы для работы с почтой.</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В строке «Сервер входящих сообщений» выберите РОРЗ. В строке «Сервер рор или і</w:t>
      </w:r>
      <w:r w:rsidRPr="00FE7510">
        <w:rPr>
          <w:sz w:val="24"/>
          <w:szCs w:val="24"/>
          <w:lang w:eastAsia="ru-RU"/>
        </w:rPr>
        <w:t>m</w:t>
      </w:r>
      <w:r w:rsidRPr="00FE7510">
        <w:rPr>
          <w:sz w:val="24"/>
          <w:szCs w:val="24"/>
          <w:lang w:val="ru-RU" w:eastAsia="ru-RU"/>
        </w:rPr>
        <w:t>ар для входящих сообщений» впишите</w:t>
      </w:r>
      <w:r w:rsidRPr="00FE7510">
        <w:rPr>
          <w:sz w:val="24"/>
          <w:szCs w:val="24"/>
          <w:lang w:eastAsia="ru-RU"/>
        </w:rPr>
        <w:t>p</w:t>
      </w:r>
      <w:r w:rsidRPr="00FE7510">
        <w:rPr>
          <w:sz w:val="24"/>
          <w:szCs w:val="24"/>
          <w:lang w:val="ru-RU" w:eastAsia="ru-RU"/>
        </w:rPr>
        <w:t>ор.</w:t>
      </w:r>
      <w:r w:rsidRPr="00FE7510">
        <w:rPr>
          <w:sz w:val="24"/>
          <w:szCs w:val="24"/>
          <w:lang w:eastAsia="ru-RU"/>
        </w:rPr>
        <w:t>mail</w:t>
      </w:r>
      <w:r w:rsidRPr="00FE7510">
        <w:rPr>
          <w:sz w:val="24"/>
          <w:szCs w:val="24"/>
          <w:lang w:val="ru-RU" w:eastAsia="ru-RU"/>
        </w:rPr>
        <w:t>.</w:t>
      </w:r>
      <w:r w:rsidRPr="00FE7510">
        <w:rPr>
          <w:sz w:val="24"/>
          <w:szCs w:val="24"/>
          <w:lang w:eastAsia="ru-RU"/>
        </w:rPr>
        <w:t>ru</w:t>
      </w:r>
      <w:r w:rsidRPr="00FE7510">
        <w:rPr>
          <w:sz w:val="24"/>
          <w:szCs w:val="24"/>
          <w:lang w:val="ru-RU" w:eastAsia="ru-RU"/>
        </w:rPr>
        <w:t xml:space="preserve">. В строке «Сервер для исходящих сообщений (ЅМТР)» впишите </w:t>
      </w:r>
      <w:r w:rsidRPr="00FE7510">
        <w:rPr>
          <w:sz w:val="24"/>
          <w:szCs w:val="24"/>
          <w:lang w:eastAsia="ru-RU"/>
        </w:rPr>
        <w:t>smtp</w:t>
      </w:r>
      <w:r w:rsidRPr="00FE7510">
        <w:rPr>
          <w:sz w:val="24"/>
          <w:szCs w:val="24"/>
          <w:lang w:val="ru-RU" w:eastAsia="ru-RU"/>
        </w:rPr>
        <w:t>.</w:t>
      </w:r>
      <w:r w:rsidRPr="00FE7510">
        <w:rPr>
          <w:sz w:val="24"/>
          <w:szCs w:val="24"/>
          <w:lang w:eastAsia="ru-RU"/>
        </w:rPr>
        <w:t>mail</w:t>
      </w:r>
      <w:r w:rsidRPr="00FE7510">
        <w:rPr>
          <w:sz w:val="24"/>
          <w:szCs w:val="24"/>
          <w:lang w:val="ru-RU" w:eastAsia="ru-RU"/>
        </w:rPr>
        <w:t>.</w:t>
      </w:r>
      <w:r w:rsidRPr="00FE7510">
        <w:rPr>
          <w:sz w:val="24"/>
          <w:szCs w:val="24"/>
          <w:lang w:eastAsia="ru-RU"/>
        </w:rPr>
        <w:t>ru</w:t>
      </w:r>
      <w:r w:rsidRPr="00FE7510">
        <w:rPr>
          <w:sz w:val="24"/>
          <w:szCs w:val="24"/>
          <w:lang w:val="ru-RU" w:eastAsia="ru-RU"/>
        </w:rPr>
        <w:t xml:space="preserve">.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Нажмите кнопку </w:t>
      </w:r>
      <w:r w:rsidRPr="00FE7510">
        <w:rPr>
          <w:i/>
          <w:sz w:val="24"/>
          <w:szCs w:val="24"/>
          <w:lang w:val="ru-RU" w:eastAsia="ru-RU"/>
        </w:rPr>
        <w:t>Далее</w:t>
      </w:r>
      <w:r w:rsidRPr="00FE7510">
        <w:rPr>
          <w:sz w:val="24"/>
          <w:szCs w:val="24"/>
          <w:lang w:val="ru-RU" w:eastAsia="ru-RU"/>
        </w:rPr>
        <w:t>.</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lastRenderedPageBreak/>
        <w:t>7. Укажите учетную запись и пароль.</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В графу «Учетная запись РОР» впишите то, что стоит в вашем адресе электронной почты до символа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В графу «Пароль» впишите свой пароль для работы с электронной почтой.</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Нажмите кнопку </w:t>
      </w:r>
      <w:r w:rsidRPr="00FE7510">
        <w:rPr>
          <w:i/>
          <w:sz w:val="24"/>
          <w:szCs w:val="24"/>
          <w:lang w:val="ru-RU" w:eastAsia="ru-RU"/>
        </w:rPr>
        <w:t>Далее</w:t>
      </w:r>
      <w:r w:rsidRPr="00FE7510">
        <w:rPr>
          <w:sz w:val="24"/>
          <w:szCs w:val="24"/>
          <w:lang w:val="ru-RU" w:eastAsia="ru-RU"/>
        </w:rPr>
        <w:t>.</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8. Укажите имя учетной записи. Впишите то имя, которое вам удобно или оставьте имя, проставленное программой по умолчанию.</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Нажмите кнопку </w:t>
      </w:r>
      <w:r w:rsidRPr="00FE7510">
        <w:rPr>
          <w:i/>
          <w:sz w:val="24"/>
          <w:szCs w:val="24"/>
          <w:lang w:val="ru-RU" w:eastAsia="ru-RU"/>
        </w:rPr>
        <w:t>Далее</w:t>
      </w:r>
      <w:r w:rsidRPr="00FE7510">
        <w:rPr>
          <w:sz w:val="24"/>
          <w:szCs w:val="24"/>
          <w:lang w:val="ru-RU" w:eastAsia="ru-RU"/>
        </w:rPr>
        <w:t>.</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9. Укажите тип соединения. В зависимости от того, как вы соединяетесь с Интернетом, выберите </w:t>
      </w:r>
      <w:r w:rsidRPr="00FE7510">
        <w:rPr>
          <w:i/>
          <w:sz w:val="24"/>
          <w:szCs w:val="24"/>
          <w:lang w:val="ru-RU" w:eastAsia="ru-RU"/>
        </w:rPr>
        <w:t>По телефону</w:t>
      </w:r>
      <w:r w:rsidRPr="00FE7510">
        <w:rPr>
          <w:sz w:val="24"/>
          <w:szCs w:val="24"/>
          <w:lang w:val="ru-RU" w:eastAsia="ru-RU"/>
        </w:rPr>
        <w:t xml:space="preserve"> или </w:t>
      </w:r>
      <w:r w:rsidRPr="00FE7510">
        <w:rPr>
          <w:i/>
          <w:sz w:val="24"/>
          <w:szCs w:val="24"/>
          <w:lang w:val="ru-RU" w:eastAsia="ru-RU"/>
        </w:rPr>
        <w:t>Через локальную сеть</w:t>
      </w:r>
      <w:r w:rsidRPr="00FE7510">
        <w:rPr>
          <w:sz w:val="24"/>
          <w:szCs w:val="24"/>
          <w:lang w:val="ru-RU" w:eastAsia="ru-RU"/>
        </w:rPr>
        <w:t>.</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Нажмите кнопку </w:t>
      </w:r>
      <w:r w:rsidRPr="00FE7510">
        <w:rPr>
          <w:i/>
          <w:sz w:val="24"/>
          <w:szCs w:val="24"/>
          <w:lang w:val="ru-RU" w:eastAsia="ru-RU"/>
        </w:rPr>
        <w:t>Далее</w:t>
      </w:r>
      <w:r w:rsidRPr="00FE7510">
        <w:rPr>
          <w:sz w:val="24"/>
          <w:szCs w:val="24"/>
          <w:lang w:val="ru-RU" w:eastAsia="ru-RU"/>
        </w:rPr>
        <w:t>.</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10. В случае если вы соединяетесь через телефонную линию, вам может быть предложен выбор одного из телефонных соединений. Выберите то, которое вы используете для работы с Интернетом. Нажмите кнопку </w:t>
      </w:r>
      <w:r w:rsidRPr="00FE7510">
        <w:rPr>
          <w:i/>
          <w:sz w:val="24"/>
          <w:szCs w:val="24"/>
          <w:lang w:val="ru-RU" w:eastAsia="ru-RU"/>
        </w:rPr>
        <w:t>Готово.</w:t>
      </w:r>
    </w:p>
    <w:p w:rsidR="00FE7510" w:rsidRPr="00FE7510" w:rsidRDefault="00FE7510" w:rsidP="00FE7510">
      <w:pPr>
        <w:widowControl/>
        <w:ind w:firstLine="708"/>
        <w:jc w:val="both"/>
        <w:rPr>
          <w:b/>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Задание 6.</w:t>
      </w:r>
      <w:r w:rsidRPr="00FE7510">
        <w:rPr>
          <w:sz w:val="24"/>
          <w:szCs w:val="24"/>
          <w:lang w:val="ru-RU" w:eastAsia="ru-RU"/>
        </w:rPr>
        <w:t xml:space="preserve"> Создание электронного письма в программе Outlook Express.</w:t>
      </w:r>
    </w:p>
    <w:p w:rsidR="00FE7510" w:rsidRPr="00FE7510" w:rsidRDefault="00FE7510" w:rsidP="00FE7510">
      <w:pPr>
        <w:widowControl/>
        <w:autoSpaceDE w:val="0"/>
        <w:autoSpaceDN w:val="0"/>
        <w:adjustRightInd w:val="0"/>
        <w:ind w:firstLine="709"/>
        <w:jc w:val="both"/>
        <w:rPr>
          <w:rFonts w:eastAsia="Times-Bold"/>
          <w:b/>
          <w:bCs/>
          <w:sz w:val="24"/>
          <w:szCs w:val="24"/>
          <w:lang w:val="ru-RU" w:eastAsia="ru-RU"/>
        </w:rPr>
      </w:pPr>
      <w:r w:rsidRPr="00FE7510">
        <w:rPr>
          <w:b/>
          <w:sz w:val="24"/>
          <w:szCs w:val="24"/>
          <w:lang w:val="ru-RU" w:eastAsia="ru-RU"/>
        </w:rPr>
        <w:t xml:space="preserve">Указания по выполнению задания № 6: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1. Щелкните мышью в верхнем левом углу почтовой программы по кнопке списка рядом с кнопкой </w:t>
      </w:r>
      <w:r w:rsidRPr="00FE7510">
        <w:rPr>
          <w:i/>
          <w:sz w:val="24"/>
          <w:szCs w:val="24"/>
          <w:lang w:val="ru-RU" w:eastAsia="ru-RU"/>
        </w:rPr>
        <w:t>Создать сообщение</w:t>
      </w:r>
      <w:r w:rsidRPr="00FE7510">
        <w:rPr>
          <w:sz w:val="24"/>
          <w:szCs w:val="24"/>
          <w:lang w:val="ru-RU" w:eastAsia="ru-RU"/>
        </w:rPr>
        <w:t xml:space="preserve"> (выберите позицию </w:t>
      </w:r>
      <w:r w:rsidRPr="00FE7510">
        <w:rPr>
          <w:i/>
          <w:sz w:val="24"/>
          <w:szCs w:val="24"/>
          <w:lang w:val="ru-RU" w:eastAsia="ru-RU"/>
        </w:rPr>
        <w:t>Выбор бланка</w:t>
      </w:r>
      <w:r w:rsidRPr="00FE7510">
        <w:rPr>
          <w:sz w:val="24"/>
          <w:szCs w:val="24"/>
          <w:lang w:val="ru-RU" w:eastAsia="ru-RU"/>
        </w:rPr>
        <w:t>). Выберите оформление бланка, например «Природа».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2. Поверх окна почтовой программы раскрывается новое окно для написания письма. В верхней половине окна письма заполните строки: «Кому», «Копия», «Скрытая» и «Тема».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В поле </w:t>
      </w:r>
      <w:r w:rsidRPr="00FE7510">
        <w:rPr>
          <w:i/>
          <w:sz w:val="24"/>
          <w:szCs w:val="24"/>
          <w:lang w:val="ru-RU" w:eastAsia="ru-RU"/>
        </w:rPr>
        <w:t>Кому</w:t>
      </w:r>
      <w:r w:rsidRPr="00FE7510">
        <w:rPr>
          <w:sz w:val="24"/>
          <w:szCs w:val="24"/>
          <w:lang w:val="ru-RU" w:eastAsia="ru-RU"/>
        </w:rPr>
        <w:t xml:space="preserve"> введите электронный почтовый адрес того, кому будет отправлено письмо, например абстрактный адрес – </w:t>
      </w:r>
      <w:r w:rsidRPr="00FE7510">
        <w:rPr>
          <w:sz w:val="24"/>
          <w:szCs w:val="24"/>
          <w:lang w:eastAsia="ru-RU"/>
        </w:rPr>
        <w:t>trov</w:t>
      </w:r>
      <w:r w:rsidRPr="00FE7510">
        <w:rPr>
          <w:sz w:val="24"/>
          <w:szCs w:val="24"/>
          <w:lang w:val="ru-RU" w:eastAsia="ru-RU"/>
        </w:rPr>
        <w:t>@</w:t>
      </w:r>
      <w:r w:rsidRPr="00FE7510">
        <w:rPr>
          <w:sz w:val="24"/>
          <w:szCs w:val="24"/>
          <w:lang w:eastAsia="ru-RU"/>
        </w:rPr>
        <w:t>land</w:t>
      </w:r>
      <w:r w:rsidRPr="00FE7510">
        <w:rPr>
          <w:sz w:val="24"/>
          <w:szCs w:val="24"/>
          <w:lang w:val="ru-RU" w:eastAsia="ru-RU"/>
        </w:rPr>
        <w:t>.</w:t>
      </w:r>
      <w:r w:rsidRPr="00FE7510">
        <w:rPr>
          <w:sz w:val="24"/>
          <w:szCs w:val="24"/>
          <w:lang w:eastAsia="ru-RU"/>
        </w:rPr>
        <w:t>ru</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В поле </w:t>
      </w:r>
      <w:r w:rsidRPr="00FE7510">
        <w:rPr>
          <w:i/>
          <w:sz w:val="24"/>
          <w:szCs w:val="24"/>
          <w:lang w:val="ru-RU" w:eastAsia="ru-RU"/>
        </w:rPr>
        <w:t>Тема</w:t>
      </w:r>
      <w:r w:rsidRPr="00FE7510">
        <w:rPr>
          <w:sz w:val="24"/>
          <w:szCs w:val="24"/>
          <w:lang w:val="ru-RU" w:eastAsia="ru-RU"/>
        </w:rPr>
        <w:t xml:space="preserve"> напишите короткую строчку. которая отражает смысл письма, например «Пробное письмо».</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Если указать адрес в поле </w:t>
      </w:r>
      <w:r w:rsidRPr="00FE7510">
        <w:rPr>
          <w:i/>
          <w:sz w:val="24"/>
          <w:szCs w:val="24"/>
          <w:lang w:val="ru-RU" w:eastAsia="ru-RU"/>
        </w:rPr>
        <w:t>Скрытая</w:t>
      </w:r>
      <w:r w:rsidRPr="00FE7510">
        <w:rPr>
          <w:sz w:val="24"/>
          <w:szCs w:val="24"/>
          <w:lang w:val="ru-RU" w:eastAsia="ru-RU"/>
        </w:rPr>
        <w:t>, то получатель не будет знать, что кому-то ещё высланы такие копии.</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3. После заполнения полей адресации щелкните мышью в нижней части окна письма, чтобы там проявился текстовый курсор - мигающая вертикальная черточка. Наберите текст письма. Используя кнопки панели форматирования текста, измените размер, начертание и цвет шрифта текста письма.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4. Щелкните мышью по кнопке с надписью «Отправить» - окно закроется.</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Ненужное письмо можно удалить кнопкой </w:t>
      </w:r>
      <w:r w:rsidRPr="00FE7510">
        <w:rPr>
          <w:i/>
          <w:sz w:val="24"/>
          <w:szCs w:val="24"/>
          <w:lang w:val="ru-RU" w:eastAsia="ru-RU"/>
        </w:rPr>
        <w:t>Удалить</w:t>
      </w:r>
      <w:r w:rsidRPr="00FE7510">
        <w:rPr>
          <w:sz w:val="24"/>
          <w:szCs w:val="24"/>
          <w:lang w:val="ru-RU" w:eastAsia="ru-RU"/>
        </w:rPr>
        <w:t xml:space="preserve"> - происходит перемещение подсвеченного письма текущей папки в папку «Удаленные».</w:t>
      </w:r>
    </w:p>
    <w:p w:rsidR="00FE7510" w:rsidRPr="00FE7510" w:rsidRDefault="00FE7510" w:rsidP="00FE7510">
      <w:pPr>
        <w:widowControl/>
        <w:ind w:firstLine="708"/>
        <w:jc w:val="both"/>
        <w:rPr>
          <w:b/>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Задание 7.</w:t>
      </w:r>
      <w:r w:rsidRPr="00FE7510">
        <w:rPr>
          <w:sz w:val="24"/>
          <w:szCs w:val="24"/>
          <w:lang w:val="ru-RU" w:eastAsia="ru-RU"/>
        </w:rPr>
        <w:t xml:space="preserve"> Отправка электронного письма в программе Outlook Express.</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Когда вы щелкнете по кнопке </w:t>
      </w:r>
      <w:r w:rsidRPr="00FE7510">
        <w:rPr>
          <w:i/>
          <w:sz w:val="24"/>
          <w:szCs w:val="24"/>
          <w:lang w:val="ru-RU" w:eastAsia="ru-RU"/>
        </w:rPr>
        <w:t>Отправить</w:t>
      </w:r>
      <w:r w:rsidRPr="00FE7510">
        <w:rPr>
          <w:sz w:val="24"/>
          <w:szCs w:val="24"/>
          <w:lang w:val="ru-RU" w:eastAsia="ru-RU"/>
        </w:rPr>
        <w:t>, то подготовленное письмо попадает в папку «Исходящие» и будет лежать там в ожидании. И только тогда, когда все письма будут готовы к отсылке, щелкните мышью по кнопке с надписью «Доставить почту». При этом письма будут отправлены на сервер исходящей почты</w:t>
      </w:r>
    </w:p>
    <w:p w:rsidR="00FE7510" w:rsidRPr="00FE7510" w:rsidRDefault="00FE7510" w:rsidP="00FE7510">
      <w:pPr>
        <w:widowControl/>
        <w:ind w:firstLine="708"/>
        <w:jc w:val="both"/>
        <w:rPr>
          <w:b/>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Задание 8.</w:t>
      </w:r>
      <w:r w:rsidRPr="00FE7510">
        <w:rPr>
          <w:sz w:val="24"/>
          <w:szCs w:val="24"/>
          <w:lang w:val="ru-RU" w:eastAsia="ru-RU"/>
        </w:rPr>
        <w:t xml:space="preserve"> Создайте почтовый ящик на почтовом сервере</w:t>
      </w:r>
      <w:r w:rsidRPr="00FE7510">
        <w:rPr>
          <w:sz w:val="24"/>
          <w:szCs w:val="24"/>
          <w:lang w:eastAsia="ru-RU"/>
        </w:rPr>
        <w:t>http</w:t>
      </w:r>
      <w:r w:rsidRPr="00FE7510">
        <w:rPr>
          <w:sz w:val="24"/>
          <w:szCs w:val="24"/>
          <w:lang w:val="ru-RU" w:eastAsia="ru-RU"/>
        </w:rPr>
        <w:t>://</w:t>
      </w:r>
      <w:r w:rsidRPr="00FE7510">
        <w:rPr>
          <w:sz w:val="24"/>
          <w:szCs w:val="24"/>
          <w:lang w:eastAsia="ru-RU"/>
        </w:rPr>
        <w:t>mail</w:t>
      </w:r>
      <w:r w:rsidRPr="00FE7510">
        <w:rPr>
          <w:sz w:val="24"/>
          <w:szCs w:val="24"/>
          <w:lang w:val="ru-RU" w:eastAsia="ru-RU"/>
        </w:rPr>
        <w:t>.</w:t>
      </w:r>
      <w:r w:rsidRPr="00FE7510">
        <w:rPr>
          <w:sz w:val="24"/>
          <w:szCs w:val="24"/>
          <w:lang w:eastAsia="ru-RU"/>
        </w:rPr>
        <w:t>yandex</w:t>
      </w:r>
      <w:r w:rsidRPr="00FE7510">
        <w:rPr>
          <w:sz w:val="24"/>
          <w:szCs w:val="24"/>
          <w:lang w:val="ru-RU" w:eastAsia="ru-RU"/>
        </w:rPr>
        <w:t>.</w:t>
      </w:r>
      <w:r w:rsidRPr="00FE7510">
        <w:rPr>
          <w:sz w:val="24"/>
          <w:szCs w:val="24"/>
          <w:lang w:eastAsia="ru-RU"/>
        </w:rPr>
        <w:t>ru</w:t>
      </w:r>
    </w:p>
    <w:p w:rsidR="00FE7510" w:rsidRPr="00FE7510" w:rsidRDefault="00FE7510" w:rsidP="00FE7510">
      <w:pPr>
        <w:widowControl/>
        <w:ind w:firstLine="708"/>
        <w:jc w:val="both"/>
        <w:rPr>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Задание 9.</w:t>
      </w:r>
      <w:r w:rsidRPr="00FE7510">
        <w:rPr>
          <w:sz w:val="24"/>
          <w:szCs w:val="24"/>
          <w:lang w:val="ru-RU" w:eastAsia="ru-RU"/>
        </w:rPr>
        <w:t xml:space="preserve"> Отправьте себе письмо - поздравление с освоением первых приемов работы с электронной почтой (на почтовый ящик, созданный в Задании 8). Создайте ответ на свое письмо.</w:t>
      </w:r>
    </w:p>
    <w:p w:rsidR="00FE7510" w:rsidRPr="00FE7510" w:rsidRDefault="00FE7510" w:rsidP="00FE7510">
      <w:pPr>
        <w:widowControl/>
        <w:rPr>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Задание 10.</w:t>
      </w:r>
      <w:r w:rsidRPr="00FE7510">
        <w:rPr>
          <w:sz w:val="24"/>
          <w:szCs w:val="24"/>
          <w:lang w:val="ru-RU" w:eastAsia="ru-RU"/>
        </w:rPr>
        <w:t xml:space="preserve"> Загрузка </w:t>
      </w:r>
      <w:r w:rsidRPr="00FE7510">
        <w:rPr>
          <w:sz w:val="24"/>
          <w:szCs w:val="24"/>
          <w:lang w:eastAsia="ru-RU"/>
        </w:rPr>
        <w:t>web</w:t>
      </w:r>
      <w:r w:rsidRPr="00FE7510">
        <w:rPr>
          <w:sz w:val="24"/>
          <w:szCs w:val="24"/>
          <w:lang w:val="ru-RU" w:eastAsia="ru-RU"/>
        </w:rPr>
        <w:t>-страницы.</w:t>
      </w:r>
    </w:p>
    <w:p w:rsidR="00FE7510" w:rsidRPr="00FE7510" w:rsidRDefault="00FE7510" w:rsidP="00FE7510">
      <w:pPr>
        <w:widowControl/>
        <w:autoSpaceDE w:val="0"/>
        <w:autoSpaceDN w:val="0"/>
        <w:adjustRightInd w:val="0"/>
        <w:ind w:firstLine="709"/>
        <w:jc w:val="both"/>
        <w:rPr>
          <w:rFonts w:eastAsia="Times-Bold"/>
          <w:b/>
          <w:bCs/>
          <w:sz w:val="24"/>
          <w:szCs w:val="24"/>
          <w:lang w:val="ru-RU" w:eastAsia="ru-RU"/>
        </w:rPr>
      </w:pPr>
      <w:r w:rsidRPr="00FE7510">
        <w:rPr>
          <w:b/>
          <w:sz w:val="24"/>
          <w:szCs w:val="24"/>
          <w:lang w:val="ru-RU" w:eastAsia="ru-RU"/>
        </w:rPr>
        <w:t xml:space="preserve">Указания по выполнению задания № 10: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1. Введите в адресную строку адрес русскоязычной поисковой системы </w:t>
      </w:r>
      <w:r w:rsidRPr="00FE7510">
        <w:rPr>
          <w:sz w:val="24"/>
          <w:szCs w:val="24"/>
          <w:lang w:eastAsia="ru-RU"/>
        </w:rPr>
        <w:t>Rambler</w:t>
      </w:r>
      <w:r w:rsidRPr="00FE7510">
        <w:rPr>
          <w:sz w:val="24"/>
          <w:szCs w:val="24"/>
          <w:lang w:val="ru-RU" w:eastAsia="ru-RU"/>
        </w:rPr>
        <w:t xml:space="preserve"> – </w:t>
      </w:r>
      <w:r w:rsidRPr="00FE7510">
        <w:rPr>
          <w:sz w:val="24"/>
          <w:szCs w:val="24"/>
          <w:lang w:eastAsia="ru-RU"/>
        </w:rPr>
        <w:t>www</w:t>
      </w:r>
      <w:r w:rsidRPr="00FE7510">
        <w:rPr>
          <w:sz w:val="24"/>
          <w:szCs w:val="24"/>
          <w:lang w:val="ru-RU" w:eastAsia="ru-RU"/>
        </w:rPr>
        <w:t xml:space="preserve">. </w:t>
      </w:r>
      <w:r w:rsidRPr="00FE7510">
        <w:rPr>
          <w:sz w:val="24"/>
          <w:szCs w:val="24"/>
          <w:lang w:eastAsia="ru-RU"/>
        </w:rPr>
        <w:t>Rambler</w:t>
      </w:r>
      <w:r w:rsidRPr="00FE7510">
        <w:rPr>
          <w:sz w:val="24"/>
          <w:szCs w:val="24"/>
          <w:lang w:val="ru-RU" w:eastAsia="ru-RU"/>
        </w:rPr>
        <w:t>.</w:t>
      </w:r>
      <w:r w:rsidRPr="00FE7510">
        <w:rPr>
          <w:sz w:val="24"/>
          <w:szCs w:val="24"/>
          <w:lang w:eastAsia="ru-RU"/>
        </w:rPr>
        <w:t>ru</w:t>
      </w:r>
      <w:r w:rsidRPr="00FE7510">
        <w:rPr>
          <w:sz w:val="24"/>
          <w:szCs w:val="24"/>
          <w:lang w:val="ru-RU" w:eastAsia="ru-RU"/>
        </w:rPr>
        <w:t xml:space="preserve"> и нажмите клавишу [</w:t>
      </w:r>
      <w:r w:rsidRPr="00FE7510">
        <w:rPr>
          <w:sz w:val="24"/>
          <w:szCs w:val="24"/>
          <w:lang w:eastAsia="ru-RU"/>
        </w:rPr>
        <w:t>Enter</w:t>
      </w:r>
      <w:r w:rsidRPr="00FE7510">
        <w:rPr>
          <w:sz w:val="24"/>
          <w:szCs w:val="24"/>
          <w:lang w:val="ru-RU" w:eastAsia="ru-RU"/>
        </w:rPr>
        <w:t xml:space="preserve">].Подождите, пока загрузится страница. Обратите внимание на изображение вращающегося земного шара в правом верхнем углу экрана, который обозначает, </w:t>
      </w:r>
      <w:r w:rsidRPr="00FE7510">
        <w:rPr>
          <w:sz w:val="24"/>
          <w:szCs w:val="24"/>
          <w:lang w:val="ru-RU" w:eastAsia="ru-RU"/>
        </w:rPr>
        <w:lastRenderedPageBreak/>
        <w:t xml:space="preserve">что идет процесс загрузки. В это же время на панели инструментов активизируется красная кнопка </w:t>
      </w:r>
      <w:r w:rsidRPr="00FE7510">
        <w:rPr>
          <w:i/>
          <w:sz w:val="24"/>
          <w:szCs w:val="24"/>
          <w:lang w:val="ru-RU" w:eastAsia="ru-RU"/>
        </w:rPr>
        <w:t>Остановить,</w:t>
      </w:r>
      <w:r w:rsidRPr="00FE7510">
        <w:rPr>
          <w:sz w:val="24"/>
          <w:szCs w:val="24"/>
          <w:lang w:val="ru-RU" w:eastAsia="ru-RU"/>
        </w:rPr>
        <w:t xml:space="preserve"> предназначенная для остановки загрузки.</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2. Рассмотрите загрузившуюся </w:t>
      </w:r>
      <w:r w:rsidRPr="00FE7510">
        <w:rPr>
          <w:i/>
          <w:sz w:val="24"/>
          <w:szCs w:val="24"/>
          <w:lang w:val="ru-RU" w:eastAsia="ru-RU"/>
        </w:rPr>
        <w:t>Главную страницу</w:t>
      </w:r>
      <w:r w:rsidRPr="00FE7510">
        <w:rPr>
          <w:sz w:val="24"/>
          <w:szCs w:val="24"/>
          <w:lang w:val="ru-RU" w:eastAsia="ru-RU"/>
        </w:rPr>
        <w:t xml:space="preserve"> - вы видите поле для ввода ключевого слова и ряд рубрик. Для перехода на ссылки, имеющиеся на странице, подведите к ссылке курсор и щелкните левой кнопкой мыши. Ссылка может быть рисунком или текстом другого цвета (обычно с подчеркнутым шрифтом). Чтобы знать, является ли элемент страницы ссылкой, подведите к нему указатель. Элемент является ссылкой, если указатель принимает вид руки с поднятым указательным пальцем.</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3. Определите, сколько ссылок вы видите на </w:t>
      </w:r>
      <w:r w:rsidRPr="00FE7510">
        <w:rPr>
          <w:sz w:val="24"/>
          <w:szCs w:val="24"/>
          <w:lang w:eastAsia="ru-RU"/>
        </w:rPr>
        <w:t>web</w:t>
      </w:r>
      <w:r w:rsidRPr="00FE7510">
        <w:rPr>
          <w:sz w:val="24"/>
          <w:szCs w:val="24"/>
          <w:lang w:val="ru-RU" w:eastAsia="ru-RU"/>
        </w:rPr>
        <w:t>-странице.</w:t>
      </w:r>
    </w:p>
    <w:p w:rsidR="00FE7510" w:rsidRPr="00FE7510" w:rsidRDefault="00FE7510" w:rsidP="00FE7510">
      <w:pPr>
        <w:widowControl/>
        <w:ind w:firstLine="708"/>
        <w:jc w:val="both"/>
        <w:rPr>
          <w:b/>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Задание 11.</w:t>
      </w:r>
      <w:r w:rsidRPr="00FE7510">
        <w:rPr>
          <w:sz w:val="24"/>
          <w:szCs w:val="24"/>
          <w:lang w:val="ru-RU" w:eastAsia="ru-RU"/>
        </w:rPr>
        <w:t xml:space="preserve"> Работа с сайтом Министерства по налогам и сборам России.</w:t>
      </w:r>
    </w:p>
    <w:p w:rsidR="00FE7510" w:rsidRPr="00FE7510" w:rsidRDefault="00FE7510" w:rsidP="00FE7510">
      <w:pPr>
        <w:widowControl/>
        <w:autoSpaceDE w:val="0"/>
        <w:autoSpaceDN w:val="0"/>
        <w:adjustRightInd w:val="0"/>
        <w:ind w:firstLine="709"/>
        <w:jc w:val="both"/>
        <w:rPr>
          <w:rFonts w:eastAsia="Times-Bold"/>
          <w:b/>
          <w:bCs/>
          <w:sz w:val="24"/>
          <w:szCs w:val="24"/>
          <w:lang w:val="ru-RU" w:eastAsia="ru-RU"/>
        </w:rPr>
      </w:pPr>
      <w:r w:rsidRPr="00FE7510">
        <w:rPr>
          <w:b/>
          <w:sz w:val="24"/>
          <w:szCs w:val="24"/>
          <w:lang w:val="ru-RU" w:eastAsia="ru-RU"/>
        </w:rPr>
        <w:t xml:space="preserve">Указания по выполнению задания № 12: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1. Зайдите на сайт Федеральной налоговой службы. Для этого в поле адреса введем </w:t>
      </w:r>
      <w:hyperlink r:id="rId27" w:history="1">
        <w:r w:rsidRPr="00FE7510">
          <w:rPr>
            <w:color w:val="0000FF"/>
            <w:sz w:val="24"/>
            <w:szCs w:val="24"/>
            <w:u w:val="single"/>
            <w:lang w:eastAsia="ru-RU"/>
          </w:rPr>
          <w:t>www</w:t>
        </w:r>
        <w:r w:rsidRPr="00FE7510">
          <w:rPr>
            <w:color w:val="0000FF"/>
            <w:sz w:val="24"/>
            <w:szCs w:val="24"/>
            <w:u w:val="single"/>
            <w:lang w:val="ru-RU" w:eastAsia="ru-RU"/>
          </w:rPr>
          <w:t>.</w:t>
        </w:r>
        <w:r w:rsidRPr="00FE7510">
          <w:rPr>
            <w:color w:val="0000FF"/>
            <w:sz w:val="24"/>
            <w:szCs w:val="24"/>
            <w:u w:val="single"/>
            <w:lang w:eastAsia="ru-RU"/>
          </w:rPr>
          <w:t>nalog</w:t>
        </w:r>
        <w:r w:rsidRPr="00FE7510">
          <w:rPr>
            <w:color w:val="0000FF"/>
            <w:sz w:val="24"/>
            <w:szCs w:val="24"/>
            <w:u w:val="single"/>
            <w:lang w:val="ru-RU" w:eastAsia="ru-RU"/>
          </w:rPr>
          <w:t>.</w:t>
        </w:r>
        <w:r w:rsidRPr="00FE7510">
          <w:rPr>
            <w:color w:val="0000FF"/>
            <w:sz w:val="24"/>
            <w:szCs w:val="24"/>
            <w:u w:val="single"/>
            <w:lang w:eastAsia="ru-RU"/>
          </w:rPr>
          <w:t>ru</w:t>
        </w:r>
      </w:hyperlink>
      <w:r w:rsidRPr="00FE7510">
        <w:rPr>
          <w:sz w:val="24"/>
          <w:szCs w:val="24"/>
          <w:lang w:val="ru-RU" w:eastAsia="ru-RU"/>
        </w:rPr>
        <w:t xml:space="preserve">. После загрузки всех элементов страницы мы видим на экране </w:t>
      </w:r>
      <w:r w:rsidRPr="00FE7510">
        <w:rPr>
          <w:sz w:val="24"/>
          <w:szCs w:val="24"/>
          <w:lang w:eastAsia="ru-RU"/>
        </w:rPr>
        <w:t>web</w:t>
      </w:r>
      <w:r w:rsidRPr="00FE7510">
        <w:rPr>
          <w:sz w:val="24"/>
          <w:szCs w:val="24"/>
          <w:lang w:val="ru-RU" w:eastAsia="ru-RU"/>
        </w:rPr>
        <w:t>-страницу ФНС.</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Найдите на загруженной странице ссылку «Новости ФНС России» и щелкните по ней мышью, при этом в окно обозревателя будет загружена новая страница. В центре страницы располагаются ссылки на последние новости. Щелкнув мышью по одной из таких ссылок, можно перейти к более подробному описанию новостей.</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2. Внимательно рассмотрите экран, найдите адрес и телефон ФНС. Щелкнув по адресу электронной почты ФНС </w:t>
      </w:r>
      <w:hyperlink r:id="rId28" w:history="1">
        <w:r w:rsidRPr="00FE7510">
          <w:rPr>
            <w:color w:val="0000FF"/>
            <w:sz w:val="24"/>
            <w:szCs w:val="24"/>
            <w:u w:val="single"/>
            <w:lang w:eastAsia="ru-RU"/>
          </w:rPr>
          <w:t>mns</w:t>
        </w:r>
        <w:r w:rsidRPr="00FE7510">
          <w:rPr>
            <w:color w:val="0000FF"/>
            <w:sz w:val="24"/>
            <w:szCs w:val="24"/>
            <w:u w:val="single"/>
            <w:lang w:val="ru-RU" w:eastAsia="ru-RU"/>
          </w:rPr>
          <w:t>@</w:t>
        </w:r>
        <w:r w:rsidRPr="00FE7510">
          <w:rPr>
            <w:color w:val="0000FF"/>
            <w:sz w:val="24"/>
            <w:szCs w:val="24"/>
            <w:u w:val="single"/>
            <w:lang w:eastAsia="ru-RU"/>
          </w:rPr>
          <w:t>nalog</w:t>
        </w:r>
        <w:r w:rsidRPr="00FE7510">
          <w:rPr>
            <w:color w:val="0000FF"/>
            <w:sz w:val="24"/>
            <w:szCs w:val="24"/>
            <w:u w:val="single"/>
            <w:lang w:val="ru-RU" w:eastAsia="ru-RU"/>
          </w:rPr>
          <w:t>.</w:t>
        </w:r>
        <w:r w:rsidRPr="00FE7510">
          <w:rPr>
            <w:color w:val="0000FF"/>
            <w:sz w:val="24"/>
            <w:szCs w:val="24"/>
            <w:u w:val="single"/>
            <w:lang w:eastAsia="ru-RU"/>
          </w:rPr>
          <w:t>ru</w:t>
        </w:r>
      </w:hyperlink>
      <w:r w:rsidRPr="00FE7510">
        <w:rPr>
          <w:sz w:val="24"/>
          <w:szCs w:val="24"/>
          <w:lang w:val="ru-RU" w:eastAsia="ru-RU"/>
        </w:rPr>
        <w:t>,можно отправить свое письмо-сообщение в ФНС.</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3. В правой части окна расположены ссылки на различные разделы: «Новости», «Правовая информация». «Статистическая информация», «Региональные налоговые органы» и др. Перейдите в раздел «Региональные налоговые органы» и узнайте координаты регионального управления ФНС, в том числе и адрес его сайта в Интернете.</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4. В разделе «Правовая информация» ознакомьтесь с основными нормативными документами.</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5. Найдите новые формы налоговой отчетности.</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6. Ознакомьтесь с содержимым раздела «Наша консультация», перейти на которую можно по соответствующей ссылке или по адресу </w:t>
      </w:r>
      <w:r w:rsidRPr="00FE7510">
        <w:rPr>
          <w:sz w:val="24"/>
          <w:szCs w:val="24"/>
          <w:lang w:eastAsia="ru-RU"/>
        </w:rPr>
        <w:t>www</w:t>
      </w:r>
      <w:r w:rsidRPr="00FE7510">
        <w:rPr>
          <w:sz w:val="24"/>
          <w:szCs w:val="24"/>
          <w:lang w:val="ru-RU" w:eastAsia="ru-RU"/>
        </w:rPr>
        <w:t>.</w:t>
      </w:r>
      <w:r w:rsidRPr="00FE7510">
        <w:rPr>
          <w:sz w:val="24"/>
          <w:szCs w:val="24"/>
          <w:lang w:eastAsia="ru-RU"/>
        </w:rPr>
        <w:t>nalog</w:t>
      </w:r>
      <w:r w:rsidRPr="00FE7510">
        <w:rPr>
          <w:sz w:val="24"/>
          <w:szCs w:val="24"/>
          <w:lang w:val="ru-RU" w:eastAsia="ru-RU"/>
        </w:rPr>
        <w:t>.</w:t>
      </w:r>
      <w:r w:rsidRPr="00FE7510">
        <w:rPr>
          <w:sz w:val="24"/>
          <w:szCs w:val="24"/>
          <w:lang w:eastAsia="ru-RU"/>
        </w:rPr>
        <w:t>park</w:t>
      </w:r>
      <w:r w:rsidRPr="00FE7510">
        <w:rPr>
          <w:sz w:val="24"/>
          <w:szCs w:val="24"/>
          <w:lang w:val="ru-RU" w:eastAsia="ru-RU"/>
        </w:rPr>
        <w:t>.</w:t>
      </w:r>
      <w:r w:rsidRPr="00FE7510">
        <w:rPr>
          <w:sz w:val="24"/>
          <w:szCs w:val="24"/>
          <w:lang w:eastAsia="ru-RU"/>
        </w:rPr>
        <w:t>ru</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На этой странице вы видите список рубрик, по которым задаются вопросы. Познакомьтесь с вопросами и ответами специалистов, а также задайте свой вопрос. Для удобства на странице имеются средства поиска, позволяющие быстро подобрать нужные информационные материалы.</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7. Вернитесь на предыдущую страницу.</w:t>
      </w:r>
    </w:p>
    <w:p w:rsidR="00FE7510" w:rsidRPr="00FE7510" w:rsidRDefault="00FE7510" w:rsidP="00FE7510">
      <w:pPr>
        <w:widowControl/>
        <w:ind w:firstLine="708"/>
        <w:jc w:val="both"/>
        <w:rPr>
          <w:b/>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Задание 12.</w:t>
      </w:r>
      <w:r w:rsidRPr="00FE7510">
        <w:rPr>
          <w:sz w:val="24"/>
          <w:szCs w:val="24"/>
          <w:lang w:val="ru-RU" w:eastAsia="ru-RU"/>
        </w:rPr>
        <w:t xml:space="preserve"> Организация поиска информации в Интернете с помощью встроенных средств поиска.</w:t>
      </w:r>
    </w:p>
    <w:p w:rsidR="00FE7510" w:rsidRPr="00FE7510" w:rsidRDefault="00FE7510" w:rsidP="00FE7510">
      <w:pPr>
        <w:widowControl/>
        <w:autoSpaceDE w:val="0"/>
        <w:autoSpaceDN w:val="0"/>
        <w:adjustRightInd w:val="0"/>
        <w:ind w:firstLine="709"/>
        <w:jc w:val="both"/>
        <w:rPr>
          <w:rFonts w:eastAsia="Times-Bold"/>
          <w:b/>
          <w:bCs/>
          <w:sz w:val="24"/>
          <w:szCs w:val="24"/>
          <w:lang w:val="ru-RU" w:eastAsia="ru-RU"/>
        </w:rPr>
      </w:pPr>
      <w:r w:rsidRPr="00FE7510">
        <w:rPr>
          <w:b/>
          <w:sz w:val="24"/>
          <w:szCs w:val="24"/>
          <w:lang w:val="ru-RU" w:eastAsia="ru-RU"/>
        </w:rPr>
        <w:t xml:space="preserve">Указания по выполнению задания № 12: </w:t>
      </w: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Примечание.</w:t>
      </w:r>
      <w:r w:rsidRPr="00FE7510">
        <w:rPr>
          <w:sz w:val="24"/>
          <w:szCs w:val="24"/>
          <w:lang w:val="ru-RU" w:eastAsia="ru-RU"/>
        </w:rPr>
        <w:t xml:space="preserve"> В отличие от обычной библиотеки в Интернете, к сожалению, нет каталога изданий, следовательно, поиск информации может доставить некоторые трудности. Давайте рассмотрим некоторые приемы, облегчающие поиск в Интернете. Проще всего искать информацию с помощью встроенных средств поиска.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1. Настройте поисковую систему. Для этого нажмите кнопку Настроить в панели поиска, появится окно Настройки поиска.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2. Найдите на панели инструментов кнопку </w:t>
      </w:r>
      <w:r w:rsidRPr="00FE7510">
        <w:rPr>
          <w:i/>
          <w:sz w:val="24"/>
          <w:szCs w:val="24"/>
          <w:lang w:val="ru-RU" w:eastAsia="ru-RU"/>
        </w:rPr>
        <w:t>Поиск</w:t>
      </w:r>
      <w:r w:rsidRPr="00FE7510">
        <w:rPr>
          <w:sz w:val="24"/>
          <w:szCs w:val="24"/>
          <w:lang w:val="ru-RU" w:eastAsia="ru-RU"/>
        </w:rPr>
        <w:t xml:space="preserve"> (с лупой), при этом вы уже должны быть подключены к Интернету. В левой части окна </w:t>
      </w:r>
      <w:r w:rsidRPr="00FE7510">
        <w:rPr>
          <w:i/>
          <w:sz w:val="24"/>
          <w:szCs w:val="24"/>
          <w:lang w:eastAsia="ru-RU"/>
        </w:rPr>
        <w:t>InternetExplorer</w:t>
      </w:r>
      <w:r w:rsidRPr="00FE7510">
        <w:rPr>
          <w:sz w:val="24"/>
          <w:szCs w:val="24"/>
          <w:lang w:val="ru-RU" w:eastAsia="ru-RU"/>
        </w:rPr>
        <w:t xml:space="preserve"> появится панель настройки условий поиска. Обычно эта панель такая узкая, что не видны все надписи, поэтому следует перетащить мышью правую границу панели немного правее, чтобы увеличить ширину окна поиска.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3. Выберите категорию поиска «Поиск </w:t>
      </w:r>
      <w:r w:rsidRPr="00FE7510">
        <w:rPr>
          <w:sz w:val="24"/>
          <w:szCs w:val="24"/>
          <w:lang w:eastAsia="ru-RU"/>
        </w:rPr>
        <w:t>web</w:t>
      </w:r>
      <w:r w:rsidRPr="00FE7510">
        <w:rPr>
          <w:sz w:val="24"/>
          <w:szCs w:val="24"/>
          <w:lang w:val="ru-RU" w:eastAsia="ru-RU"/>
        </w:rPr>
        <w:t xml:space="preserve">-страниц» и в поле ввода панели поиска введите поисковое выражение, после чего нажмите кнопку </w:t>
      </w:r>
      <w:r w:rsidRPr="00FE7510">
        <w:rPr>
          <w:i/>
          <w:sz w:val="24"/>
          <w:szCs w:val="24"/>
          <w:lang w:val="ru-RU" w:eastAsia="ru-RU"/>
        </w:rPr>
        <w:t>Поиск</w:t>
      </w:r>
      <w:r w:rsidRPr="00FE7510">
        <w:rPr>
          <w:sz w:val="24"/>
          <w:szCs w:val="24"/>
          <w:lang w:val="ru-RU" w:eastAsia="ru-RU"/>
        </w:rPr>
        <w:t>.</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Вернуться к вводу условия можно в любое время нажатием кнопки </w:t>
      </w:r>
      <w:r w:rsidRPr="00FE7510">
        <w:rPr>
          <w:i/>
          <w:sz w:val="24"/>
          <w:szCs w:val="24"/>
          <w:lang w:val="ru-RU" w:eastAsia="ru-RU"/>
        </w:rPr>
        <w:t>Создать</w:t>
      </w:r>
      <w:r w:rsidRPr="00FE7510">
        <w:rPr>
          <w:sz w:val="24"/>
          <w:szCs w:val="24"/>
          <w:lang w:val="ru-RU" w:eastAsia="ru-RU"/>
        </w:rPr>
        <w:t>, расположенной в верхней части панели поиска.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lastRenderedPageBreak/>
        <w:t xml:space="preserve">4. После настройки введите в окне </w:t>
      </w:r>
      <w:r w:rsidRPr="00FE7510">
        <w:rPr>
          <w:i/>
          <w:sz w:val="24"/>
          <w:szCs w:val="24"/>
          <w:lang w:val="ru-RU" w:eastAsia="ru-RU"/>
        </w:rPr>
        <w:t>Поиск</w:t>
      </w:r>
      <w:r w:rsidRPr="00FE7510">
        <w:rPr>
          <w:sz w:val="24"/>
          <w:szCs w:val="24"/>
          <w:lang w:val="ru-RU" w:eastAsia="ru-RU"/>
        </w:rPr>
        <w:t xml:space="preserve"> поисковое выражение «Помощь бухгалтеру» и нажмите кнопку </w:t>
      </w:r>
      <w:r w:rsidRPr="00FE7510">
        <w:rPr>
          <w:i/>
          <w:sz w:val="24"/>
          <w:szCs w:val="24"/>
          <w:lang w:val="ru-RU" w:eastAsia="ru-RU"/>
        </w:rPr>
        <w:t>Поиск</w:t>
      </w:r>
      <w:r w:rsidRPr="00FE7510">
        <w:rPr>
          <w:sz w:val="24"/>
          <w:szCs w:val="24"/>
          <w:lang w:val="ru-RU" w:eastAsia="ru-RU"/>
        </w:rPr>
        <w:t>. Программа передаст запрос поисковой системе, выбранной настройками первой. Первая поисковая система произведет поиск, и результаты будут представлены в панели поиска.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Для запуска поиска второй поисковой системой нажмите кнопку </w:t>
      </w:r>
      <w:r w:rsidRPr="00FE7510">
        <w:rPr>
          <w:i/>
          <w:sz w:val="24"/>
          <w:szCs w:val="24"/>
          <w:lang w:val="ru-RU" w:eastAsia="ru-RU"/>
        </w:rPr>
        <w:t>Следующий</w:t>
      </w:r>
      <w:r w:rsidRPr="00FE7510">
        <w:rPr>
          <w:sz w:val="24"/>
          <w:szCs w:val="24"/>
          <w:lang w:val="ru-RU" w:eastAsia="ru-RU"/>
        </w:rPr>
        <w:t xml:space="preserve">, для запуска третьей - еще раз кнопку </w:t>
      </w:r>
      <w:r w:rsidRPr="00FE7510">
        <w:rPr>
          <w:i/>
          <w:sz w:val="24"/>
          <w:szCs w:val="24"/>
          <w:lang w:val="ru-RU" w:eastAsia="ru-RU"/>
        </w:rPr>
        <w:t>Следующий.</w:t>
      </w:r>
    </w:p>
    <w:p w:rsidR="00FE7510" w:rsidRPr="00FE7510" w:rsidRDefault="00FE7510" w:rsidP="00FE7510">
      <w:pPr>
        <w:widowControl/>
        <w:ind w:firstLine="708"/>
        <w:jc w:val="both"/>
        <w:rPr>
          <w:b/>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 xml:space="preserve">Задание 13. </w:t>
      </w:r>
      <w:r w:rsidRPr="00FE7510">
        <w:rPr>
          <w:sz w:val="24"/>
          <w:szCs w:val="24"/>
          <w:lang w:val="ru-RU" w:eastAsia="ru-RU"/>
        </w:rPr>
        <w:t>Организация поиска информации в Интернете с помощью электронных каталогов.</w:t>
      </w:r>
    </w:p>
    <w:p w:rsidR="00FE7510" w:rsidRPr="00FE7510" w:rsidRDefault="00FE7510" w:rsidP="00FE7510">
      <w:pPr>
        <w:widowControl/>
        <w:autoSpaceDE w:val="0"/>
        <w:autoSpaceDN w:val="0"/>
        <w:adjustRightInd w:val="0"/>
        <w:ind w:firstLine="709"/>
        <w:jc w:val="both"/>
        <w:rPr>
          <w:rFonts w:eastAsia="Times-Bold"/>
          <w:b/>
          <w:bCs/>
          <w:sz w:val="24"/>
          <w:szCs w:val="24"/>
          <w:lang w:val="ru-RU" w:eastAsia="ru-RU"/>
        </w:rPr>
      </w:pPr>
      <w:r w:rsidRPr="00FE7510">
        <w:rPr>
          <w:b/>
          <w:sz w:val="24"/>
          <w:szCs w:val="24"/>
          <w:lang w:val="ru-RU" w:eastAsia="ru-RU"/>
        </w:rPr>
        <w:t xml:space="preserve">Указания по выполнению задания № 13: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1. Зайдите на сайт поисковой системы </w:t>
      </w:r>
      <w:r w:rsidRPr="00FE7510">
        <w:rPr>
          <w:sz w:val="24"/>
          <w:szCs w:val="24"/>
          <w:lang w:eastAsia="ru-RU"/>
        </w:rPr>
        <w:t>Rambler</w:t>
      </w:r>
      <w:r w:rsidRPr="00FE7510">
        <w:rPr>
          <w:sz w:val="24"/>
          <w:szCs w:val="24"/>
          <w:lang w:val="ru-RU" w:eastAsia="ru-RU"/>
        </w:rPr>
        <w:t xml:space="preserve"> по адресу</w:t>
      </w:r>
      <w:r w:rsidRPr="00FE7510">
        <w:rPr>
          <w:sz w:val="24"/>
          <w:szCs w:val="24"/>
          <w:lang w:eastAsia="ru-RU"/>
        </w:rPr>
        <w:t>www</w:t>
      </w:r>
      <w:r w:rsidRPr="00FE7510">
        <w:rPr>
          <w:sz w:val="24"/>
          <w:szCs w:val="24"/>
          <w:lang w:val="ru-RU" w:eastAsia="ru-RU"/>
        </w:rPr>
        <w:t>.</w:t>
      </w:r>
      <w:r w:rsidRPr="00FE7510">
        <w:rPr>
          <w:sz w:val="24"/>
          <w:szCs w:val="24"/>
          <w:lang w:eastAsia="ru-RU"/>
        </w:rPr>
        <w:t>rambler</w:t>
      </w:r>
      <w:r w:rsidRPr="00FE7510">
        <w:rPr>
          <w:sz w:val="24"/>
          <w:szCs w:val="24"/>
          <w:lang w:val="ru-RU" w:eastAsia="ru-RU"/>
        </w:rPr>
        <w:t>.</w:t>
      </w:r>
      <w:r w:rsidRPr="00FE7510">
        <w:rPr>
          <w:sz w:val="24"/>
          <w:szCs w:val="24"/>
          <w:lang w:eastAsia="ru-RU"/>
        </w:rPr>
        <w:t>ru</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2. На страничке </w:t>
      </w:r>
      <w:r w:rsidRPr="00FE7510">
        <w:rPr>
          <w:sz w:val="24"/>
          <w:szCs w:val="24"/>
          <w:lang w:eastAsia="ru-RU"/>
        </w:rPr>
        <w:t>rambler</w:t>
      </w:r>
      <w:r w:rsidRPr="00FE7510">
        <w:rPr>
          <w:sz w:val="24"/>
          <w:szCs w:val="24"/>
          <w:lang w:val="ru-RU" w:eastAsia="ru-RU"/>
        </w:rPr>
        <w:t xml:space="preserve"> виден список ссылок, сгруппированных по темам. Этот список озаглавлен «</w:t>
      </w:r>
      <w:r w:rsidRPr="00FE7510">
        <w:rPr>
          <w:sz w:val="24"/>
          <w:szCs w:val="24"/>
          <w:lang w:eastAsia="ru-RU"/>
        </w:rPr>
        <w:t>top</w:t>
      </w:r>
      <w:r w:rsidRPr="00FE7510">
        <w:rPr>
          <w:sz w:val="24"/>
          <w:szCs w:val="24"/>
          <w:lang w:val="ru-RU" w:eastAsia="ru-RU"/>
        </w:rPr>
        <w:t xml:space="preserve">100», т.е. «Лучшие сайты Интернета по рейтингу </w:t>
      </w:r>
      <w:r w:rsidRPr="00FE7510">
        <w:rPr>
          <w:sz w:val="24"/>
          <w:szCs w:val="24"/>
          <w:lang w:eastAsia="ru-RU"/>
        </w:rPr>
        <w:t>Rambler</w:t>
      </w:r>
      <w:r w:rsidRPr="00FE7510">
        <w:rPr>
          <w:sz w:val="24"/>
          <w:szCs w:val="24"/>
          <w:lang w:val="ru-RU" w:eastAsia="ru-RU"/>
        </w:rPr>
        <w:t>». Войдите в список «</w:t>
      </w:r>
      <w:r w:rsidRPr="00FE7510">
        <w:rPr>
          <w:sz w:val="24"/>
          <w:szCs w:val="24"/>
          <w:lang w:eastAsia="ru-RU"/>
        </w:rPr>
        <w:t>top</w:t>
      </w:r>
      <w:r w:rsidRPr="00FE7510">
        <w:rPr>
          <w:sz w:val="24"/>
          <w:szCs w:val="24"/>
          <w:lang w:val="ru-RU" w:eastAsia="ru-RU"/>
        </w:rPr>
        <w:t xml:space="preserve">100» погиперссылке.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Ссылки на сайты сгруппированы по разделам, а на первой странице есть ссылки на все имеющиеся разделы.</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Для перехода к просмотру раздела следует щелкнуть мышью по соответствующей ссылке. Например, щелчок мыши по ссылке «Бизнес и финансы» загружает список сайтов, посвященных этой теме.</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3. Найдите в «</w:t>
      </w:r>
      <w:r w:rsidRPr="00FE7510">
        <w:rPr>
          <w:sz w:val="24"/>
          <w:szCs w:val="24"/>
          <w:lang w:eastAsia="ru-RU"/>
        </w:rPr>
        <w:t>top</w:t>
      </w:r>
      <w:r w:rsidRPr="00FE7510">
        <w:rPr>
          <w:sz w:val="24"/>
          <w:szCs w:val="24"/>
          <w:lang w:val="ru-RU" w:eastAsia="ru-RU"/>
        </w:rPr>
        <w:t>100» список ресурсов «Бизнес и финансы».Для этого в списке «</w:t>
      </w:r>
      <w:r w:rsidRPr="00FE7510">
        <w:rPr>
          <w:sz w:val="24"/>
          <w:szCs w:val="24"/>
          <w:lang w:eastAsia="ru-RU"/>
        </w:rPr>
        <w:t>top</w:t>
      </w:r>
      <w:r w:rsidRPr="00FE7510">
        <w:rPr>
          <w:sz w:val="24"/>
          <w:szCs w:val="24"/>
          <w:lang w:val="ru-RU" w:eastAsia="ru-RU"/>
        </w:rPr>
        <w:t>100» найдите строку «Бизнес и финансы»и щелчком мыши раскройте ее.</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Эта ссылка откроет страницу с огромным количеством ресурсов, связанных с бизнесом и финансовой направленностью. В появившемся окне представлена таблица с названиями сайтов; при этом чем ближе к началу таблицы расположены ресурсы, тем они более популярны (чаще посещаются).</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Ссылки в списке отсортированы по степени популярности сайта. Наиболее посещаемые, а значит, и самые интересные сайты расположены в начале списка. По указанному количеству посетителей вы можете судить о популярности данного сайта. В списке используется информация о посещаемости на день просмотра.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4. Если же вы хотите получить усредненные сведения, следует найти в нижней части страницы строку Показать за и щелкнуть мышью по расположенной рядом ссылке «7 дней» или «30 дней». Чтобы отобразить следующую страницу списка, следует перейти по ссылке «следующие 25». Щелкнув мышью по интересующей ссылке в списке, вы загрузите соответствующую </w:t>
      </w:r>
      <w:r w:rsidRPr="00FE7510">
        <w:rPr>
          <w:sz w:val="24"/>
          <w:szCs w:val="24"/>
          <w:lang w:eastAsia="ru-RU"/>
        </w:rPr>
        <w:t>web</w:t>
      </w:r>
      <w:r w:rsidRPr="00FE7510">
        <w:rPr>
          <w:sz w:val="24"/>
          <w:szCs w:val="24"/>
          <w:lang w:val="ru-RU" w:eastAsia="ru-RU"/>
        </w:rPr>
        <w:t>-страницу.</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5. Выберите первую ссылку из списка ресурсов. Вы попадаете на выбранную страничку. Изучите материалы странички и, используя гиперссылки, уточните интересующую вас информацию. Вернитесь в список ресурсов «Бизнес и финансы».</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6. Осуществите поиск налоговой информации в разделе. Для этого следует ввести искомые слова «Налоги» в поле ввода Поиск и установить расположенный ниже переключатель в положение с учетом раздела. Нажатие кнопки Найти запускает процедуру поиска, и после его окончания список найденных </w:t>
      </w:r>
      <w:r w:rsidRPr="00FE7510">
        <w:rPr>
          <w:sz w:val="24"/>
          <w:szCs w:val="24"/>
          <w:lang w:eastAsia="ru-RU"/>
        </w:rPr>
        <w:t>web</w:t>
      </w:r>
      <w:r w:rsidRPr="00FE7510">
        <w:rPr>
          <w:sz w:val="24"/>
          <w:szCs w:val="24"/>
          <w:lang w:val="ru-RU" w:eastAsia="ru-RU"/>
        </w:rPr>
        <w:t>-страниц появится в окне.</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7. Перейдите к разделу «Работа» и ознакомьтесь с вакансиями профессии «Бухгалтер».</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8. Для перехода к другому разделу следует выбрать ссылку на него в расположенном в правой части страницы списке. В новом разделе вы можете также познакомиться с наиболее популярными сайтами. Выбрав ссылку «Все ресурсы», расположенную в нижней части списка, вы перейдете к списку наиболее посещаемых ресурсов Интернета, вне зависимости от тематики.</w:t>
      </w:r>
    </w:p>
    <w:p w:rsidR="00FE7510" w:rsidRPr="00FE7510" w:rsidRDefault="00FE7510" w:rsidP="00FE7510">
      <w:pPr>
        <w:widowControl/>
        <w:ind w:firstLine="708"/>
        <w:jc w:val="both"/>
        <w:rPr>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Задание 14.</w:t>
      </w:r>
      <w:r w:rsidRPr="00FE7510">
        <w:rPr>
          <w:sz w:val="24"/>
          <w:szCs w:val="24"/>
          <w:lang w:val="ru-RU" w:eastAsia="ru-RU"/>
        </w:rPr>
        <w:t xml:space="preserve"> Поиск по ключевому слову.</w:t>
      </w:r>
    </w:p>
    <w:p w:rsidR="00FE7510" w:rsidRPr="00FE7510" w:rsidRDefault="00FE7510" w:rsidP="00FE7510">
      <w:pPr>
        <w:widowControl/>
        <w:autoSpaceDE w:val="0"/>
        <w:autoSpaceDN w:val="0"/>
        <w:adjustRightInd w:val="0"/>
        <w:ind w:firstLine="709"/>
        <w:jc w:val="both"/>
        <w:rPr>
          <w:rFonts w:eastAsia="Times-Bold"/>
          <w:b/>
          <w:bCs/>
          <w:sz w:val="24"/>
          <w:szCs w:val="24"/>
          <w:lang w:val="ru-RU" w:eastAsia="ru-RU"/>
        </w:rPr>
      </w:pPr>
      <w:r w:rsidRPr="00FE7510">
        <w:rPr>
          <w:b/>
          <w:sz w:val="24"/>
          <w:szCs w:val="24"/>
          <w:lang w:val="ru-RU" w:eastAsia="ru-RU"/>
        </w:rPr>
        <w:t xml:space="preserve">Указания по выполнению задания № 14: </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 xml:space="preserve">1. Вернитесь на главную страницу </w:t>
      </w:r>
      <w:r w:rsidRPr="00FE7510">
        <w:rPr>
          <w:sz w:val="24"/>
          <w:szCs w:val="24"/>
          <w:lang w:eastAsia="ru-RU"/>
        </w:rPr>
        <w:t>Rambler</w:t>
      </w:r>
      <w:r w:rsidRPr="00FE7510">
        <w:rPr>
          <w:sz w:val="24"/>
          <w:szCs w:val="24"/>
          <w:lang w:val="ru-RU" w:eastAsia="ru-RU"/>
        </w:rPr>
        <w:t xml:space="preserve">. В самом начале страницы </w:t>
      </w:r>
      <w:r w:rsidRPr="00FE7510">
        <w:rPr>
          <w:sz w:val="24"/>
          <w:szCs w:val="24"/>
          <w:lang w:eastAsia="ru-RU"/>
        </w:rPr>
        <w:t>Rambler</w:t>
      </w:r>
      <w:r w:rsidRPr="00FE7510">
        <w:rPr>
          <w:sz w:val="24"/>
          <w:szCs w:val="24"/>
          <w:lang w:val="ru-RU" w:eastAsia="ru-RU"/>
        </w:rPr>
        <w:t xml:space="preserve"> найдите строку «Поиск» с пустым полем для ввода текста. Щелкните мышью по этому полю.</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lastRenderedPageBreak/>
        <w:t xml:space="preserve">2. Введите в поле поиска слово, характеризующее интересующую вас специальность, а именно, «бухгалтер», и нажмите кнопку </w:t>
      </w:r>
      <w:r w:rsidRPr="00FE7510">
        <w:rPr>
          <w:i/>
          <w:sz w:val="24"/>
          <w:szCs w:val="24"/>
          <w:lang w:val="ru-RU" w:eastAsia="ru-RU"/>
        </w:rPr>
        <w:t>Найти</w:t>
      </w:r>
      <w:r w:rsidRPr="00FE7510">
        <w:rPr>
          <w:sz w:val="24"/>
          <w:szCs w:val="24"/>
          <w:lang w:val="ru-RU" w:eastAsia="ru-RU"/>
        </w:rPr>
        <w:t>. Через некоторое время откроется страница с результатами поиска.</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Определите, сколько ресурсов найдено. Помните: чем более точный запрос вы составите, тем меньше документов будет найдено.</w:t>
      </w:r>
    </w:p>
    <w:p w:rsidR="00FE7510" w:rsidRPr="00FE7510" w:rsidRDefault="00FE7510" w:rsidP="00FE7510">
      <w:pPr>
        <w:widowControl/>
        <w:ind w:firstLine="708"/>
        <w:jc w:val="both"/>
        <w:rPr>
          <w:sz w:val="24"/>
          <w:szCs w:val="24"/>
          <w:lang w:val="ru-RU" w:eastAsia="ru-RU"/>
        </w:rPr>
      </w:pPr>
      <w:r w:rsidRPr="00FE7510">
        <w:rPr>
          <w:sz w:val="24"/>
          <w:szCs w:val="24"/>
          <w:lang w:val="ru-RU" w:eastAsia="ru-RU"/>
        </w:rPr>
        <w:t>3. Откройте первый документ в списке и ознакомьтесь с его содержанием.</w:t>
      </w:r>
    </w:p>
    <w:p w:rsidR="00FE7510" w:rsidRPr="00FE7510" w:rsidRDefault="00FE7510" w:rsidP="00FE7510">
      <w:pPr>
        <w:widowControl/>
        <w:ind w:firstLine="708"/>
        <w:jc w:val="both"/>
        <w:rPr>
          <w:b/>
          <w:sz w:val="24"/>
          <w:szCs w:val="24"/>
          <w:lang w:val="ru-RU" w:eastAsia="ru-RU"/>
        </w:rPr>
      </w:pPr>
    </w:p>
    <w:p w:rsidR="00FE7510" w:rsidRPr="00FE7510" w:rsidRDefault="00FE7510" w:rsidP="00FE7510">
      <w:pPr>
        <w:widowControl/>
        <w:ind w:firstLine="708"/>
        <w:jc w:val="both"/>
        <w:rPr>
          <w:sz w:val="24"/>
          <w:szCs w:val="24"/>
          <w:lang w:val="ru-RU" w:eastAsia="ru-RU"/>
        </w:rPr>
      </w:pPr>
      <w:r w:rsidRPr="00FE7510">
        <w:rPr>
          <w:b/>
          <w:sz w:val="24"/>
          <w:szCs w:val="24"/>
          <w:lang w:val="ru-RU" w:eastAsia="ru-RU"/>
        </w:rPr>
        <w:t>Задание 15.</w:t>
      </w:r>
      <w:r w:rsidRPr="00FE7510">
        <w:rPr>
          <w:sz w:val="24"/>
          <w:szCs w:val="24"/>
          <w:lang w:val="ru-RU" w:eastAsia="ru-RU"/>
        </w:rPr>
        <w:t xml:space="preserve"> Откройте поисковый сервер Я</w:t>
      </w:r>
      <w:r w:rsidRPr="00FE7510">
        <w:rPr>
          <w:sz w:val="24"/>
          <w:szCs w:val="24"/>
          <w:lang w:eastAsia="ru-RU"/>
        </w:rPr>
        <w:t>ndex</w:t>
      </w:r>
      <w:r w:rsidRPr="00FE7510">
        <w:rPr>
          <w:sz w:val="24"/>
          <w:szCs w:val="24"/>
          <w:lang w:val="ru-RU" w:eastAsia="ru-RU"/>
        </w:rPr>
        <w:t xml:space="preserve"> -</w:t>
      </w:r>
      <w:r w:rsidRPr="00FE7510">
        <w:rPr>
          <w:sz w:val="24"/>
          <w:szCs w:val="24"/>
          <w:lang w:eastAsia="ru-RU"/>
        </w:rPr>
        <w:t>www</w:t>
      </w:r>
      <w:r w:rsidRPr="00FE7510">
        <w:rPr>
          <w:sz w:val="24"/>
          <w:szCs w:val="24"/>
          <w:lang w:val="ru-RU" w:eastAsia="ru-RU"/>
        </w:rPr>
        <w:t>.</w:t>
      </w:r>
      <w:r w:rsidRPr="00FE7510">
        <w:rPr>
          <w:sz w:val="24"/>
          <w:szCs w:val="24"/>
          <w:lang w:eastAsia="ru-RU"/>
        </w:rPr>
        <w:t>yandex</w:t>
      </w:r>
      <w:r w:rsidRPr="00FE7510">
        <w:rPr>
          <w:sz w:val="24"/>
          <w:szCs w:val="24"/>
          <w:lang w:val="ru-RU" w:eastAsia="ru-RU"/>
        </w:rPr>
        <w:t>.</w:t>
      </w:r>
      <w:r w:rsidRPr="00FE7510">
        <w:rPr>
          <w:sz w:val="24"/>
          <w:szCs w:val="24"/>
          <w:lang w:eastAsia="ru-RU"/>
        </w:rPr>
        <w:t>ru</w:t>
      </w:r>
      <w:r w:rsidRPr="00FE7510">
        <w:rPr>
          <w:sz w:val="24"/>
          <w:szCs w:val="24"/>
          <w:lang w:val="ru-RU" w:eastAsia="ru-RU"/>
        </w:rPr>
        <w:t xml:space="preserve">. Проведите простой поиск. Введите в поле поиска слово, характеризующее вашу специальность, и нажмите кнопку Найти. Сравните полученные результаты с поиском в </w:t>
      </w:r>
      <w:r w:rsidRPr="00FE7510">
        <w:rPr>
          <w:sz w:val="24"/>
          <w:szCs w:val="24"/>
          <w:lang w:eastAsia="ru-RU"/>
        </w:rPr>
        <w:t>Rambler</w:t>
      </w:r>
      <w:r w:rsidRPr="00FE7510">
        <w:rPr>
          <w:sz w:val="24"/>
          <w:szCs w:val="24"/>
          <w:lang w:val="ru-RU" w:eastAsia="ru-RU"/>
        </w:rPr>
        <w:t>.</w:t>
      </w:r>
    </w:p>
    <w:p w:rsidR="00FE7510" w:rsidRPr="00FE7510" w:rsidRDefault="00FE7510" w:rsidP="00FE7510">
      <w:pPr>
        <w:widowControl/>
        <w:ind w:firstLine="708"/>
        <w:jc w:val="both"/>
        <w:rPr>
          <w:sz w:val="24"/>
          <w:szCs w:val="24"/>
          <w:lang w:val="ru-RU" w:eastAsia="ru-RU"/>
        </w:rPr>
      </w:pPr>
    </w:p>
    <w:p w:rsidR="00FE7510" w:rsidRPr="00FE7510" w:rsidRDefault="00FE7510" w:rsidP="00FE7510">
      <w:pPr>
        <w:widowControl/>
        <w:jc w:val="center"/>
        <w:rPr>
          <w:b/>
          <w:sz w:val="24"/>
          <w:szCs w:val="24"/>
          <w:lang w:val="ru-RU" w:eastAsia="ru-RU"/>
        </w:rPr>
      </w:pPr>
      <w:r w:rsidRPr="00FE7510">
        <w:rPr>
          <w:b/>
          <w:sz w:val="24"/>
          <w:szCs w:val="24"/>
          <w:lang w:val="ru-RU" w:eastAsia="ru-RU"/>
        </w:rPr>
        <w:t>ПРОВЕРКА РЕЗУЛЬТАТОВ И ОЦЕНКА</w:t>
      </w:r>
    </w:p>
    <w:p w:rsidR="00FE7510" w:rsidRPr="00FE7510" w:rsidRDefault="00FE7510" w:rsidP="00FE7510">
      <w:pPr>
        <w:widowControl/>
        <w:jc w:val="center"/>
        <w:rPr>
          <w:i/>
          <w:sz w:val="24"/>
          <w:szCs w:val="24"/>
          <w:lang w:val="ru-RU" w:eastAsia="ru-RU"/>
        </w:rPr>
      </w:pPr>
      <w:r w:rsidRPr="00FE7510">
        <w:rPr>
          <w:b/>
          <w:sz w:val="24"/>
          <w:szCs w:val="24"/>
          <w:lang w:val="ru-RU" w:eastAsia="ru-RU"/>
        </w:rPr>
        <w:t>САМОСТОЯТЕЛЬНОЙ РАБОТЫ ОБУЧАЮЩИХСЯ</w:t>
      </w:r>
    </w:p>
    <w:p w:rsidR="00FE7510" w:rsidRPr="00FE7510" w:rsidRDefault="00FE7510" w:rsidP="00FE7510">
      <w:pPr>
        <w:widowControl/>
        <w:numPr>
          <w:ilvl w:val="0"/>
          <w:numId w:val="6"/>
        </w:numPr>
        <w:jc w:val="both"/>
        <w:rPr>
          <w:sz w:val="24"/>
          <w:szCs w:val="24"/>
          <w:lang w:val="ru-RU" w:eastAsia="ru-RU"/>
        </w:rPr>
      </w:pPr>
      <w:r w:rsidRPr="00FE7510">
        <w:rPr>
          <w:sz w:val="24"/>
          <w:szCs w:val="24"/>
          <w:lang w:val="ru-RU" w:eastAsia="ru-RU"/>
        </w:rPr>
        <w:t>оценка «отлично» выставляется обучающемуся, если работа выполнена без ошибок и недочетов или имеющую не более одного недочета;</w:t>
      </w:r>
    </w:p>
    <w:p w:rsidR="00FE7510" w:rsidRPr="00FE7510" w:rsidRDefault="00FE7510" w:rsidP="00FE7510">
      <w:pPr>
        <w:widowControl/>
        <w:numPr>
          <w:ilvl w:val="0"/>
          <w:numId w:val="6"/>
        </w:numPr>
        <w:jc w:val="both"/>
        <w:rPr>
          <w:sz w:val="24"/>
          <w:szCs w:val="24"/>
          <w:lang w:val="ru-RU" w:eastAsia="ru-RU"/>
        </w:rPr>
      </w:pPr>
      <w:r w:rsidRPr="00FE7510">
        <w:rPr>
          <w:sz w:val="24"/>
          <w:szCs w:val="24"/>
          <w:lang w:val="ru-RU" w:eastAsia="ru-RU"/>
        </w:rPr>
        <w:t xml:space="preserve"> оценка «хорошо» </w:t>
      </w:r>
      <w:r w:rsidRPr="00FE7510">
        <w:rPr>
          <w:sz w:val="24"/>
          <w:szCs w:val="24"/>
          <w:lang w:val="ru-RU"/>
        </w:rPr>
        <w:t xml:space="preserve">выставляется обучающемуся, если </w:t>
      </w:r>
      <w:r w:rsidRPr="00FE7510">
        <w:rPr>
          <w:sz w:val="24"/>
          <w:szCs w:val="24"/>
          <w:lang w:val="ru-RU" w:eastAsia="ru-RU"/>
        </w:rPr>
        <w:t>работа  выполнена полностью, но при наличии в ней: а) не более одной негрубой ошибки и одного недочета, б) или не более двух недочетов;</w:t>
      </w:r>
    </w:p>
    <w:p w:rsidR="00FE7510" w:rsidRPr="00FE7510" w:rsidRDefault="00FE7510" w:rsidP="00FE7510">
      <w:pPr>
        <w:widowControl/>
        <w:numPr>
          <w:ilvl w:val="0"/>
          <w:numId w:val="6"/>
        </w:numPr>
        <w:jc w:val="both"/>
        <w:rPr>
          <w:sz w:val="24"/>
          <w:szCs w:val="24"/>
          <w:lang w:val="ru-RU" w:eastAsia="ru-RU"/>
        </w:rPr>
      </w:pPr>
      <w:r w:rsidRPr="00FE7510">
        <w:rPr>
          <w:sz w:val="24"/>
          <w:szCs w:val="24"/>
          <w:lang w:val="ru-RU" w:eastAsia="ru-RU"/>
        </w:rPr>
        <w:t xml:space="preserve"> оценка «удовлетворительно» выставляется обучающемуся, если  работа  выполнена правильно не менее чем на половину или допущено: а) не более двух грубых ошибок, б) или не более одной грубой ошибки и одного недочета, в) или не более двух-трех негрубых ошибок, г) или одной негрубой ошибки и трех недочетов, д) или при отсутствии ошибок, но при наличии 4-5 недочетов;</w:t>
      </w:r>
    </w:p>
    <w:p w:rsidR="00FE7510" w:rsidRPr="00FE7510" w:rsidRDefault="00FE7510" w:rsidP="00FE7510">
      <w:pPr>
        <w:widowControl/>
        <w:numPr>
          <w:ilvl w:val="0"/>
          <w:numId w:val="6"/>
        </w:numPr>
        <w:jc w:val="both"/>
        <w:rPr>
          <w:sz w:val="24"/>
          <w:szCs w:val="24"/>
          <w:lang w:val="ru-RU" w:eastAsia="ru-RU"/>
        </w:rPr>
      </w:pPr>
      <w:r w:rsidRPr="00FE7510">
        <w:rPr>
          <w:sz w:val="24"/>
          <w:szCs w:val="24"/>
          <w:lang w:val="ru-RU" w:eastAsia="ru-RU"/>
        </w:rPr>
        <w:t xml:space="preserve"> оценка «неудовлетворительно» выставляется обучающемуся, если  в работе допущено число ошибок и недочетов превосходящее норму, при которой может быть выставлена оценка «удовлетворительно», или если правильно выполнено менее половины работы.</w:t>
      </w:r>
    </w:p>
    <w:p w:rsidR="00FE7510" w:rsidRDefault="00FE7510">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Default="00830239">
      <w:pPr>
        <w:rPr>
          <w:lang w:val="ru-RU"/>
        </w:rPr>
      </w:pPr>
    </w:p>
    <w:p w:rsidR="00830239" w:rsidRPr="00830239" w:rsidRDefault="00830239" w:rsidP="00830239">
      <w:pPr>
        <w:widowControl/>
        <w:jc w:val="center"/>
        <w:rPr>
          <w:b/>
          <w:sz w:val="24"/>
          <w:szCs w:val="24"/>
          <w:lang w:val="ru-RU"/>
        </w:rPr>
      </w:pPr>
      <w:r w:rsidRPr="00830239">
        <w:rPr>
          <w:b/>
          <w:sz w:val="24"/>
          <w:szCs w:val="24"/>
          <w:lang w:val="ru-RU"/>
        </w:rPr>
        <w:t xml:space="preserve">ПРАКТИЧЕСКОЕ    ЗАНЯТИЕ    №5 </w:t>
      </w:r>
    </w:p>
    <w:p w:rsidR="00830239" w:rsidRPr="00830239" w:rsidRDefault="00830239" w:rsidP="00830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sz w:val="24"/>
          <w:szCs w:val="24"/>
          <w:lang w:val="ru-RU"/>
        </w:rPr>
      </w:pPr>
      <w:r w:rsidRPr="00830239">
        <w:rPr>
          <w:b/>
          <w:sz w:val="24"/>
          <w:szCs w:val="24"/>
          <w:lang w:val="ru-RU"/>
        </w:rPr>
        <w:t>Тема: «Работа в справочно-правовых системах</w:t>
      </w:r>
      <w:r w:rsidRPr="00830239">
        <w:rPr>
          <w:b/>
          <w:spacing w:val="-8"/>
          <w:sz w:val="24"/>
          <w:szCs w:val="24"/>
          <w:lang w:val="ru-RU"/>
        </w:rPr>
        <w:t>»</w:t>
      </w:r>
    </w:p>
    <w:p w:rsidR="00830239" w:rsidRPr="00830239" w:rsidRDefault="00830239" w:rsidP="00830239">
      <w:pPr>
        <w:widowControl/>
        <w:rPr>
          <w:sz w:val="24"/>
          <w:szCs w:val="24"/>
          <w:lang w:val="ru-RU"/>
        </w:rPr>
      </w:pPr>
      <w:r w:rsidRPr="00830239">
        <w:rPr>
          <w:sz w:val="24"/>
          <w:szCs w:val="24"/>
          <w:lang w:val="ru-RU"/>
        </w:rPr>
        <w:t>Дисциплина: Информационные технологии в профессиональной деятельности</w:t>
      </w:r>
    </w:p>
    <w:p w:rsidR="00830239" w:rsidRPr="00830239" w:rsidRDefault="00830239" w:rsidP="00830239">
      <w:pPr>
        <w:widowControl/>
        <w:rPr>
          <w:sz w:val="24"/>
          <w:szCs w:val="24"/>
          <w:lang w:val="ru-RU"/>
        </w:rPr>
      </w:pPr>
      <w:r w:rsidRPr="00830239">
        <w:rPr>
          <w:sz w:val="24"/>
          <w:szCs w:val="24"/>
          <w:lang w:val="ru-RU"/>
        </w:rPr>
        <w:t>Специальность: 38.02.01</w:t>
      </w:r>
    </w:p>
    <w:p w:rsidR="00830239" w:rsidRPr="00830239" w:rsidRDefault="00830239" w:rsidP="00830239">
      <w:pPr>
        <w:widowControl/>
        <w:rPr>
          <w:sz w:val="24"/>
          <w:szCs w:val="24"/>
          <w:lang w:val="ru-RU"/>
        </w:rPr>
      </w:pPr>
      <w:r w:rsidRPr="00830239">
        <w:rPr>
          <w:sz w:val="24"/>
          <w:szCs w:val="24"/>
          <w:lang w:val="ru-RU"/>
        </w:rPr>
        <w:t>Курс: 3</w:t>
      </w:r>
    </w:p>
    <w:p w:rsidR="00830239" w:rsidRPr="00830239" w:rsidRDefault="00830239" w:rsidP="00830239">
      <w:pPr>
        <w:widowControl/>
        <w:rPr>
          <w:sz w:val="24"/>
          <w:szCs w:val="24"/>
          <w:lang w:val="ru-RU"/>
        </w:rPr>
      </w:pPr>
      <w:r w:rsidRPr="00830239">
        <w:rPr>
          <w:sz w:val="24"/>
          <w:szCs w:val="24"/>
          <w:lang w:val="ru-RU"/>
        </w:rPr>
        <w:t xml:space="preserve">Раздел  дисциплины: </w:t>
      </w:r>
      <w:r w:rsidRPr="00830239">
        <w:rPr>
          <w:rFonts w:eastAsia="Calibri"/>
          <w:bCs/>
          <w:sz w:val="24"/>
          <w:szCs w:val="24"/>
          <w:lang w:val="ru-RU"/>
        </w:rPr>
        <w:t>Информационные и коммуникационные технологии в автоматизированной обработке экономической информации</w:t>
      </w:r>
    </w:p>
    <w:p w:rsidR="00830239" w:rsidRPr="00830239" w:rsidRDefault="00830239" w:rsidP="00830239">
      <w:pPr>
        <w:jc w:val="both"/>
        <w:rPr>
          <w:rFonts w:eastAsia="Calibri"/>
          <w:bCs/>
          <w:sz w:val="24"/>
          <w:szCs w:val="24"/>
          <w:lang w:val="ru-RU"/>
        </w:rPr>
      </w:pPr>
      <w:r w:rsidRPr="00830239">
        <w:rPr>
          <w:sz w:val="24"/>
          <w:szCs w:val="24"/>
          <w:lang w:val="ru-RU"/>
        </w:rPr>
        <w:lastRenderedPageBreak/>
        <w:t xml:space="preserve">Тема дисциплины: </w:t>
      </w:r>
      <w:r w:rsidRPr="00830239">
        <w:rPr>
          <w:rFonts w:eastAsia="Calibri"/>
          <w:bCs/>
          <w:sz w:val="24"/>
          <w:szCs w:val="24"/>
          <w:lang w:val="ru-RU"/>
        </w:rPr>
        <w:t xml:space="preserve">Тема 1.6. Телекоммуникационные технологии </w:t>
      </w:r>
    </w:p>
    <w:p w:rsidR="00830239" w:rsidRPr="00830239" w:rsidRDefault="00830239" w:rsidP="00830239">
      <w:pPr>
        <w:jc w:val="both"/>
        <w:rPr>
          <w:b/>
          <w:sz w:val="24"/>
          <w:szCs w:val="24"/>
          <w:lang w:val="ru-RU" w:eastAsia="ru-RU"/>
        </w:rPr>
      </w:pPr>
      <w:r w:rsidRPr="00830239">
        <w:rPr>
          <w:b/>
          <w:sz w:val="24"/>
          <w:szCs w:val="24"/>
          <w:lang w:val="ru-RU" w:eastAsia="ru-RU"/>
        </w:rPr>
        <w:t>Формируемые компетенции:</w:t>
      </w:r>
    </w:p>
    <w:p w:rsidR="00830239" w:rsidRPr="00830239" w:rsidRDefault="00830239" w:rsidP="00830239">
      <w:pPr>
        <w:jc w:val="both"/>
        <w:rPr>
          <w:sz w:val="24"/>
          <w:szCs w:val="24"/>
          <w:lang w:val="ru-RU" w:eastAsia="ru-RU"/>
        </w:rPr>
      </w:pPr>
      <w:r w:rsidRPr="00830239">
        <w:rPr>
          <w:sz w:val="24"/>
          <w:szCs w:val="24"/>
          <w:lang w:val="ru-RU" w:eastAsia="ru-RU"/>
        </w:rPr>
        <w:t>– профессиональные:</w:t>
      </w:r>
    </w:p>
    <w:p w:rsidR="00830239" w:rsidRPr="00830239" w:rsidRDefault="00830239" w:rsidP="00830239">
      <w:pPr>
        <w:widowControl/>
        <w:jc w:val="both"/>
        <w:rPr>
          <w:color w:val="000000"/>
          <w:sz w:val="24"/>
          <w:szCs w:val="24"/>
          <w:lang w:val="ru-RU" w:eastAsia="ru-RU"/>
        </w:rPr>
      </w:pPr>
      <w:r w:rsidRPr="00830239">
        <w:rPr>
          <w:color w:val="000000"/>
          <w:sz w:val="24"/>
          <w:szCs w:val="24"/>
          <w:lang w:val="ru-RU" w:eastAsia="ru-RU"/>
        </w:rPr>
        <w:t>ПК 1.1-1.4, ПК 2.1-2.7, ПК 3.1-3.4, ПК 4.1-4.7</w:t>
      </w:r>
    </w:p>
    <w:p w:rsidR="00830239" w:rsidRPr="00830239" w:rsidRDefault="00830239" w:rsidP="00830239">
      <w:pPr>
        <w:widowControl/>
        <w:jc w:val="both"/>
        <w:rPr>
          <w:sz w:val="24"/>
          <w:szCs w:val="24"/>
          <w:lang w:val="ru-RU" w:eastAsia="ru-RU"/>
        </w:rPr>
      </w:pPr>
      <w:r w:rsidRPr="00830239">
        <w:rPr>
          <w:sz w:val="24"/>
          <w:szCs w:val="24"/>
          <w:lang w:val="ru-RU" w:eastAsia="ru-RU"/>
        </w:rPr>
        <w:t>– общие:</w:t>
      </w:r>
    </w:p>
    <w:p w:rsidR="00830239" w:rsidRPr="00830239" w:rsidRDefault="00830239" w:rsidP="00830239">
      <w:pPr>
        <w:widowControl/>
        <w:jc w:val="both"/>
        <w:rPr>
          <w:sz w:val="24"/>
          <w:szCs w:val="24"/>
          <w:lang w:val="ru-RU" w:eastAsia="ru-RU"/>
        </w:rPr>
      </w:pPr>
      <w:r w:rsidRPr="00830239">
        <w:rPr>
          <w:sz w:val="24"/>
          <w:szCs w:val="24"/>
          <w:lang w:val="ru-RU" w:eastAsia="ru-RU"/>
        </w:rPr>
        <w:t>ОК 1.</w:t>
      </w:r>
      <w:r w:rsidRPr="00830239">
        <w:rPr>
          <w:sz w:val="24"/>
          <w:szCs w:val="24"/>
          <w:lang w:val="ru-RU" w:eastAsia="ru-RU"/>
        </w:rPr>
        <w:tab/>
        <w:t>Выбирать способы решения задач профессиональной деятельности применительно к различным контекстам</w:t>
      </w:r>
    </w:p>
    <w:p w:rsidR="00830239" w:rsidRPr="00830239" w:rsidRDefault="00830239" w:rsidP="00830239">
      <w:pPr>
        <w:widowControl/>
        <w:jc w:val="both"/>
        <w:rPr>
          <w:sz w:val="24"/>
          <w:szCs w:val="24"/>
          <w:lang w:val="ru-RU" w:eastAsia="ru-RU"/>
        </w:rPr>
      </w:pPr>
      <w:r w:rsidRPr="00830239">
        <w:rPr>
          <w:sz w:val="24"/>
          <w:szCs w:val="24"/>
          <w:lang w:val="ru-RU" w:eastAsia="ru-RU"/>
        </w:rPr>
        <w:t>ОК 2.</w:t>
      </w:r>
      <w:r w:rsidRPr="00830239">
        <w:rPr>
          <w:sz w:val="24"/>
          <w:szCs w:val="24"/>
          <w:lang w:val="ru-RU" w:eastAsia="ru-RU"/>
        </w:rPr>
        <w:tab/>
        <w:t>Осуществлять поиск, анализ и интерпретацию информации, необходимой для выполнения задач профессиональной деятельности</w:t>
      </w:r>
    </w:p>
    <w:p w:rsidR="00830239" w:rsidRPr="00830239" w:rsidRDefault="00830239" w:rsidP="00830239">
      <w:pPr>
        <w:widowControl/>
        <w:jc w:val="both"/>
        <w:rPr>
          <w:sz w:val="24"/>
          <w:szCs w:val="24"/>
          <w:lang w:val="ru-RU" w:eastAsia="ru-RU"/>
        </w:rPr>
      </w:pPr>
      <w:r w:rsidRPr="00830239">
        <w:rPr>
          <w:sz w:val="24"/>
          <w:szCs w:val="24"/>
          <w:lang w:val="ru-RU" w:eastAsia="ru-RU"/>
        </w:rPr>
        <w:t>ОК 3.</w:t>
      </w:r>
      <w:r w:rsidRPr="00830239">
        <w:rPr>
          <w:sz w:val="24"/>
          <w:szCs w:val="24"/>
          <w:lang w:val="ru-RU" w:eastAsia="ru-RU"/>
        </w:rPr>
        <w:tab/>
        <w:t>Планировать и реализовывать собственное профессиональное и личностное развитие</w:t>
      </w:r>
    </w:p>
    <w:p w:rsidR="00830239" w:rsidRPr="00830239" w:rsidRDefault="00830239" w:rsidP="00830239">
      <w:pPr>
        <w:widowControl/>
        <w:jc w:val="both"/>
        <w:rPr>
          <w:sz w:val="24"/>
          <w:szCs w:val="24"/>
          <w:lang w:val="ru-RU" w:eastAsia="ru-RU"/>
        </w:rPr>
      </w:pPr>
      <w:r w:rsidRPr="00830239">
        <w:rPr>
          <w:sz w:val="24"/>
          <w:szCs w:val="24"/>
          <w:lang w:val="ru-RU" w:eastAsia="ru-RU"/>
        </w:rPr>
        <w:t>ОК 4.</w:t>
      </w:r>
      <w:r w:rsidRPr="00830239">
        <w:rPr>
          <w:sz w:val="24"/>
          <w:szCs w:val="24"/>
          <w:lang w:val="ru-RU" w:eastAsia="ru-RU"/>
        </w:rPr>
        <w:tab/>
        <w:t>Работать в коллективе и команде, эффективно взаимодействовать с коллегами, руководством, клиентами</w:t>
      </w:r>
    </w:p>
    <w:p w:rsidR="00830239" w:rsidRPr="00830239" w:rsidRDefault="00830239" w:rsidP="00830239">
      <w:pPr>
        <w:widowControl/>
        <w:jc w:val="both"/>
        <w:rPr>
          <w:sz w:val="24"/>
          <w:szCs w:val="24"/>
          <w:lang w:val="ru-RU" w:eastAsia="ru-RU"/>
        </w:rPr>
      </w:pPr>
      <w:r w:rsidRPr="00830239">
        <w:rPr>
          <w:sz w:val="24"/>
          <w:szCs w:val="24"/>
          <w:lang w:val="ru-RU" w:eastAsia="ru-RU"/>
        </w:rPr>
        <w:t>ОК 5.</w:t>
      </w:r>
      <w:r w:rsidRPr="00830239">
        <w:rPr>
          <w:sz w:val="24"/>
          <w:szCs w:val="24"/>
          <w:lang w:val="ru-RU" w:eastAsia="ru-RU"/>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30239" w:rsidRPr="00830239" w:rsidRDefault="00830239" w:rsidP="00830239">
      <w:pPr>
        <w:widowControl/>
        <w:jc w:val="both"/>
        <w:rPr>
          <w:sz w:val="24"/>
          <w:szCs w:val="24"/>
          <w:lang w:val="ru-RU" w:eastAsia="ru-RU"/>
        </w:rPr>
      </w:pPr>
      <w:r w:rsidRPr="00830239">
        <w:rPr>
          <w:sz w:val="24"/>
          <w:szCs w:val="24"/>
          <w:lang w:val="ru-RU" w:eastAsia="ru-RU"/>
        </w:rPr>
        <w:t>ОК 9.</w:t>
      </w:r>
      <w:r w:rsidRPr="00830239">
        <w:rPr>
          <w:sz w:val="24"/>
          <w:szCs w:val="24"/>
          <w:lang w:val="ru-RU" w:eastAsia="ru-RU"/>
        </w:rPr>
        <w:tab/>
        <w:t>Использовать информационные технологии в профессиональной деятельности</w:t>
      </w:r>
    </w:p>
    <w:p w:rsidR="00830239" w:rsidRPr="00830239" w:rsidRDefault="00830239" w:rsidP="00830239">
      <w:pPr>
        <w:widowControl/>
        <w:jc w:val="both"/>
        <w:rPr>
          <w:sz w:val="24"/>
          <w:szCs w:val="24"/>
          <w:lang w:val="ru-RU" w:eastAsia="ru-RU"/>
        </w:rPr>
      </w:pPr>
      <w:r w:rsidRPr="00830239">
        <w:rPr>
          <w:sz w:val="24"/>
          <w:szCs w:val="24"/>
          <w:lang w:val="ru-RU" w:eastAsia="ru-RU"/>
        </w:rPr>
        <w:t>ОК 10.</w:t>
      </w:r>
      <w:r w:rsidRPr="00830239">
        <w:rPr>
          <w:sz w:val="24"/>
          <w:szCs w:val="24"/>
          <w:lang w:val="ru-RU" w:eastAsia="ru-RU"/>
        </w:rPr>
        <w:tab/>
        <w:t>Пользоваться профессиональной документацией на государственном и иностранном языках</w:t>
      </w:r>
    </w:p>
    <w:p w:rsidR="00830239" w:rsidRPr="00830239" w:rsidRDefault="00830239" w:rsidP="00830239">
      <w:pPr>
        <w:widowControl/>
        <w:jc w:val="both"/>
        <w:rPr>
          <w:sz w:val="24"/>
          <w:szCs w:val="24"/>
          <w:lang w:val="ru-RU" w:eastAsia="ru-RU"/>
        </w:rPr>
      </w:pPr>
      <w:r w:rsidRPr="00830239">
        <w:rPr>
          <w:sz w:val="24"/>
          <w:szCs w:val="24"/>
          <w:lang w:val="ru-RU" w:eastAsia="ru-RU"/>
        </w:rPr>
        <w:t>ОК 11.</w:t>
      </w:r>
      <w:r w:rsidRPr="00830239">
        <w:rPr>
          <w:sz w:val="24"/>
          <w:szCs w:val="24"/>
          <w:lang w:val="ru-RU" w:eastAsia="ru-RU"/>
        </w:rPr>
        <w:tab/>
        <w:t>Использовать знания по финансовой грамотности, планировать предпринимательскую деятельность в профессиональной сфере</w:t>
      </w:r>
    </w:p>
    <w:p w:rsidR="00830239" w:rsidRPr="00830239" w:rsidRDefault="00830239" w:rsidP="00830239">
      <w:pPr>
        <w:widowControl/>
        <w:rPr>
          <w:b/>
          <w:sz w:val="24"/>
          <w:szCs w:val="24"/>
          <w:lang w:val="ru-RU"/>
        </w:rPr>
      </w:pPr>
      <w:r w:rsidRPr="00830239">
        <w:rPr>
          <w:b/>
          <w:sz w:val="24"/>
          <w:szCs w:val="24"/>
          <w:lang w:val="ru-RU"/>
        </w:rPr>
        <w:t>Требования к умениям:</w:t>
      </w:r>
    </w:p>
    <w:p w:rsidR="00830239" w:rsidRPr="00830239" w:rsidRDefault="00830239" w:rsidP="00830239">
      <w:pPr>
        <w:widowControl/>
        <w:autoSpaceDE w:val="0"/>
        <w:autoSpaceDN w:val="0"/>
        <w:adjustRightInd w:val="0"/>
        <w:jc w:val="both"/>
        <w:rPr>
          <w:sz w:val="24"/>
          <w:szCs w:val="24"/>
          <w:lang w:val="ru-RU" w:eastAsia="ru-RU"/>
        </w:rPr>
      </w:pPr>
      <w:r w:rsidRPr="00830239">
        <w:rPr>
          <w:sz w:val="24"/>
          <w:szCs w:val="24"/>
          <w:lang w:val="ru-RU" w:eastAsia="ru-RU"/>
        </w:rPr>
        <w:t xml:space="preserve">Должен уметь:  </w:t>
      </w:r>
    </w:p>
    <w:p w:rsidR="00830239" w:rsidRPr="00830239" w:rsidRDefault="00830239" w:rsidP="00830239">
      <w:pPr>
        <w:widowControl/>
        <w:numPr>
          <w:ilvl w:val="0"/>
          <w:numId w:val="47"/>
        </w:numPr>
        <w:autoSpaceDE w:val="0"/>
        <w:spacing w:after="200" w:line="276" w:lineRule="auto"/>
        <w:jc w:val="both"/>
        <w:rPr>
          <w:sz w:val="24"/>
          <w:szCs w:val="24"/>
          <w:lang w:val="ru-RU"/>
        </w:rPr>
      </w:pPr>
      <w:r w:rsidRPr="00830239">
        <w:rPr>
          <w:sz w:val="24"/>
          <w:szCs w:val="24"/>
          <w:lang w:val="ru-RU"/>
        </w:rPr>
        <w:t>использовать информационные ресурсы для поиска и хранения  информации;</w:t>
      </w:r>
    </w:p>
    <w:p w:rsidR="00830239" w:rsidRPr="00830239" w:rsidRDefault="00830239" w:rsidP="00830239">
      <w:pPr>
        <w:widowControl/>
        <w:numPr>
          <w:ilvl w:val="0"/>
          <w:numId w:val="47"/>
        </w:numPr>
        <w:autoSpaceDE w:val="0"/>
        <w:spacing w:after="200" w:line="276" w:lineRule="auto"/>
        <w:jc w:val="both"/>
        <w:rPr>
          <w:sz w:val="24"/>
          <w:szCs w:val="24"/>
          <w:lang w:val="ru-RU"/>
        </w:rPr>
      </w:pPr>
      <w:r w:rsidRPr="00830239">
        <w:rPr>
          <w:sz w:val="24"/>
          <w:szCs w:val="24"/>
          <w:lang w:val="ru-RU"/>
        </w:rPr>
        <w:t>пользоваться автоматизированными системами делопроизводства;</w:t>
      </w:r>
    </w:p>
    <w:p w:rsidR="00830239" w:rsidRPr="00830239" w:rsidRDefault="00830239" w:rsidP="00830239">
      <w:pPr>
        <w:widowControl/>
        <w:numPr>
          <w:ilvl w:val="0"/>
          <w:numId w:val="47"/>
        </w:numPr>
        <w:autoSpaceDE w:val="0"/>
        <w:spacing w:after="200" w:line="276" w:lineRule="auto"/>
        <w:jc w:val="both"/>
        <w:rPr>
          <w:sz w:val="24"/>
          <w:szCs w:val="24"/>
          <w:lang w:val="ru-RU"/>
        </w:rPr>
      </w:pPr>
      <w:r w:rsidRPr="00830239">
        <w:rPr>
          <w:sz w:val="24"/>
          <w:szCs w:val="24"/>
          <w:lang w:val="ru-RU"/>
        </w:rPr>
        <w:t>находить контекстную помощь, работать с документацией.</w:t>
      </w:r>
    </w:p>
    <w:p w:rsidR="00830239" w:rsidRPr="00830239" w:rsidRDefault="00830239" w:rsidP="00830239">
      <w:pPr>
        <w:widowControl/>
        <w:jc w:val="both"/>
        <w:rPr>
          <w:b/>
          <w:sz w:val="24"/>
          <w:szCs w:val="24"/>
          <w:lang w:val="ru-RU" w:eastAsia="ru-RU"/>
        </w:rPr>
      </w:pPr>
      <w:r w:rsidRPr="00830239">
        <w:rPr>
          <w:b/>
          <w:sz w:val="24"/>
          <w:szCs w:val="24"/>
          <w:lang w:val="ru-RU" w:eastAsia="ru-RU"/>
        </w:rPr>
        <w:t>Цели самостоятельной работы:</w:t>
      </w:r>
    </w:p>
    <w:p w:rsidR="00830239" w:rsidRPr="00830239" w:rsidRDefault="00830239" w:rsidP="00830239">
      <w:pPr>
        <w:widowControl/>
        <w:autoSpaceDE w:val="0"/>
        <w:autoSpaceDN w:val="0"/>
        <w:adjustRightInd w:val="0"/>
        <w:jc w:val="both"/>
        <w:rPr>
          <w:sz w:val="24"/>
          <w:szCs w:val="24"/>
          <w:lang w:val="ru-RU" w:eastAsia="ru-RU"/>
        </w:rPr>
      </w:pPr>
      <w:r w:rsidRPr="00830239">
        <w:rPr>
          <w:sz w:val="24"/>
          <w:szCs w:val="24"/>
          <w:lang w:val="ru-RU" w:eastAsia="ru-RU"/>
        </w:rPr>
        <w:t xml:space="preserve">Формирование умений использовать информационные ресурсы для поиска и хранения  информации, </w:t>
      </w:r>
      <w:r w:rsidRPr="00830239">
        <w:rPr>
          <w:sz w:val="24"/>
          <w:szCs w:val="24"/>
          <w:lang w:val="ru-RU" w:eastAsia="ru-RU"/>
        </w:rPr>
        <w:tab/>
        <w:t>пользоваться автоматизированными системами делопроизводства, находить контекстную помощь, работать с документацией.</w:t>
      </w:r>
    </w:p>
    <w:p w:rsidR="00830239" w:rsidRPr="00830239" w:rsidRDefault="00830239" w:rsidP="00830239">
      <w:pPr>
        <w:jc w:val="both"/>
        <w:rPr>
          <w:i/>
          <w:sz w:val="24"/>
          <w:szCs w:val="24"/>
          <w:lang w:val="ru-RU" w:eastAsia="ru-RU"/>
        </w:rPr>
      </w:pPr>
      <w:r w:rsidRPr="00830239">
        <w:rPr>
          <w:b/>
          <w:sz w:val="24"/>
          <w:szCs w:val="24"/>
          <w:lang w:val="ru-RU" w:eastAsia="ru-RU"/>
        </w:rPr>
        <w:t>Обеспечение занятия</w:t>
      </w:r>
      <w:r w:rsidRPr="00830239">
        <w:rPr>
          <w:sz w:val="24"/>
          <w:szCs w:val="24"/>
          <w:lang w:val="ru-RU" w:eastAsia="ru-RU"/>
        </w:rPr>
        <w:t xml:space="preserve">: </w:t>
      </w:r>
    </w:p>
    <w:p w:rsidR="00830239" w:rsidRPr="00830239" w:rsidRDefault="00830239" w:rsidP="00830239">
      <w:pPr>
        <w:widowControl/>
        <w:numPr>
          <w:ilvl w:val="0"/>
          <w:numId w:val="4"/>
        </w:numPr>
        <w:tabs>
          <w:tab w:val="left" w:pos="0"/>
          <w:tab w:val="left" w:pos="426"/>
        </w:tabs>
        <w:spacing w:after="200" w:line="276" w:lineRule="auto"/>
        <w:jc w:val="both"/>
        <w:rPr>
          <w:sz w:val="24"/>
          <w:szCs w:val="24"/>
          <w:lang w:val="ru-RU" w:eastAsia="ru-RU"/>
        </w:rPr>
      </w:pPr>
      <w:r w:rsidRPr="00830239">
        <w:rPr>
          <w:sz w:val="24"/>
          <w:szCs w:val="24"/>
          <w:lang w:val="ru-RU" w:eastAsia="ru-RU"/>
        </w:rPr>
        <w:t>Задание для практического занятия</w:t>
      </w:r>
    </w:p>
    <w:p w:rsidR="00830239" w:rsidRPr="00830239" w:rsidRDefault="00830239" w:rsidP="00830239">
      <w:pPr>
        <w:widowControl/>
        <w:numPr>
          <w:ilvl w:val="0"/>
          <w:numId w:val="4"/>
        </w:numPr>
        <w:tabs>
          <w:tab w:val="left" w:pos="0"/>
          <w:tab w:val="left" w:pos="426"/>
        </w:tabs>
        <w:spacing w:after="200" w:line="276" w:lineRule="auto"/>
        <w:rPr>
          <w:sz w:val="24"/>
          <w:szCs w:val="24"/>
          <w:lang w:val="ru-RU" w:eastAsia="ru-RU"/>
        </w:rPr>
      </w:pPr>
      <w:r w:rsidRPr="00830239">
        <w:rPr>
          <w:sz w:val="24"/>
          <w:szCs w:val="24"/>
          <w:lang w:val="ru-RU" w:eastAsia="ru-RU"/>
        </w:rPr>
        <w:t xml:space="preserve"> ПК с программным обеспечением</w:t>
      </w:r>
    </w:p>
    <w:p w:rsidR="00830239" w:rsidRPr="00830239" w:rsidRDefault="00830239" w:rsidP="00830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ru-RU" w:eastAsia="ru-RU"/>
        </w:rPr>
      </w:pPr>
    </w:p>
    <w:p w:rsidR="00830239" w:rsidRPr="00830239" w:rsidRDefault="00830239" w:rsidP="00830239">
      <w:pPr>
        <w:widowControl/>
        <w:tabs>
          <w:tab w:val="num" w:pos="720"/>
        </w:tabs>
        <w:jc w:val="center"/>
        <w:rPr>
          <w:b/>
          <w:sz w:val="24"/>
          <w:szCs w:val="24"/>
          <w:lang w:val="ru-RU" w:eastAsia="ru-RU"/>
        </w:rPr>
      </w:pPr>
      <w:r w:rsidRPr="00830239">
        <w:rPr>
          <w:b/>
          <w:sz w:val="24"/>
          <w:szCs w:val="24"/>
          <w:lang w:val="ru-RU" w:eastAsia="ru-RU"/>
        </w:rPr>
        <w:t>САМОСТОЯТЕЛЬНАЯ  РАБОТА ОБУЧАЮЩИХСЯ</w:t>
      </w:r>
    </w:p>
    <w:p w:rsidR="00830239" w:rsidRPr="00830239" w:rsidRDefault="00830239" w:rsidP="00830239">
      <w:pPr>
        <w:widowControl/>
        <w:jc w:val="both"/>
        <w:rPr>
          <w:b/>
          <w:sz w:val="24"/>
          <w:szCs w:val="24"/>
          <w:lang w:val="ru-RU" w:eastAsia="ru-RU"/>
        </w:rPr>
      </w:pPr>
      <w:r w:rsidRPr="00830239">
        <w:rPr>
          <w:b/>
          <w:sz w:val="24"/>
          <w:szCs w:val="24"/>
          <w:lang w:val="ru-RU" w:eastAsia="ru-RU"/>
        </w:rPr>
        <w:t>Актуализация опорных знаний (время – 20 мин)</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1 Уникальная возможность ретроспективного поиска текстов документов, действовавших в тот или иной момент времени доступна в:</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a) СПС «КонсультантПлюс»;</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б) СПС «Гарант»;</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в) Википедии;</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г) такого поиска текстов не существует.</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2 Когда в ИПС необходимо воспользоваться интеллектуальным поиском?</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a) когда неизвестны точные атрибуты документов, но вы можете сформулировать фразу, которой характеризуется интересующая вас проблема;</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б) когда вы хотите получить в результате поиска как можно больше документов;</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в) когда нужно составить ранжированный список документов;</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г) когда необходимо вывести документы с комментариями.</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3 Что из перечисленного не составляет раздел СПС «КонсультантПлюс»?</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lastRenderedPageBreak/>
        <w:t>a) законопроекты;</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б) международные правовые акты;</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в) правовые акты по здравоохранению;</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г) правовые акты по образованию.</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4 Для осуществления сквозного поиска необходимо подключить опцию:</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a) сквозной поиск;</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б) искать во всех разделах;</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в) поиск по всем документам;</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г) градация разделов.</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5 В списках документов из раздела «Законодательство» предусмотрены следующие виды сортировки:</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a) комплексная;</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б) по дате принятия;</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в) по дате изменения;</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г) все ответы верны.</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6 Документы в дереве связей структурированы по основаниям:</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a) по направлению – в виде прямых и обратных ссылок;</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б) по важности;</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в) по структуре правовой нормы;</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г) по наличию отзывов и комментариев.</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7 В СПС «КонсультантПлюс» при выборе пункта «правовые ресурсы» на страничке появляется рубрика:</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a) правовые ресурсы;</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б) горячие ссылки;</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в) горячие документы;</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г) последние документы.</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8 В СПС «КонсультантПлюс» в разделе финансовые консультации отсутствует пункт:</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a) спорные ситуации по налогам за последний месяц;</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б) материалы журнала «Главная книга»;</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в) судебная практика;</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г) новое в налогообложении недр и природных ресурсов.</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9 В СПС «Гарант» поиск документов осуществляется через раздел:</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a) продукты и услуги;</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б) новости и аналитика;</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в) компания и партнеры;</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г) нет верного ответа.</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10 В СПС «Гарант» при выборе поиска по ситуации в основном система выдает:</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a) законы и подзаконные акты;</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б) судебная практика;</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в) юридические СМИ;</w:t>
      </w:r>
    </w:p>
    <w:p w:rsidR="00830239" w:rsidRPr="00830239" w:rsidRDefault="00830239" w:rsidP="00830239">
      <w:pPr>
        <w:widowControl/>
        <w:jc w:val="both"/>
        <w:rPr>
          <w:rFonts w:eastAsia="Calibri"/>
          <w:sz w:val="24"/>
          <w:szCs w:val="24"/>
          <w:lang w:val="ru-RU"/>
        </w:rPr>
      </w:pPr>
      <w:r w:rsidRPr="00830239">
        <w:rPr>
          <w:rFonts w:eastAsia="Calibri"/>
          <w:sz w:val="24"/>
          <w:szCs w:val="24"/>
          <w:lang w:val="ru-RU"/>
        </w:rPr>
        <w:t>г) акты органов власти.</w:t>
      </w:r>
    </w:p>
    <w:p w:rsidR="00830239" w:rsidRPr="00830239" w:rsidRDefault="00830239" w:rsidP="00830239">
      <w:pPr>
        <w:widowControl/>
        <w:jc w:val="both"/>
        <w:rPr>
          <w:b/>
          <w:sz w:val="24"/>
          <w:szCs w:val="24"/>
          <w:lang w:val="ru-RU" w:eastAsia="ru-RU"/>
        </w:rPr>
      </w:pPr>
    </w:p>
    <w:p w:rsidR="00830239" w:rsidRPr="00830239" w:rsidRDefault="00830239" w:rsidP="00830239">
      <w:pPr>
        <w:widowControl/>
        <w:tabs>
          <w:tab w:val="left" w:pos="6237"/>
        </w:tabs>
        <w:rPr>
          <w:b/>
          <w:bCs/>
          <w:sz w:val="24"/>
          <w:szCs w:val="24"/>
          <w:lang w:val="ru-RU"/>
        </w:rPr>
      </w:pPr>
      <w:r w:rsidRPr="00830239">
        <w:rPr>
          <w:b/>
          <w:sz w:val="24"/>
          <w:szCs w:val="24"/>
          <w:lang w:val="ru-RU"/>
        </w:rPr>
        <w:t>Время выполнения</w:t>
      </w:r>
      <w:r w:rsidRPr="00830239">
        <w:rPr>
          <w:sz w:val="24"/>
          <w:szCs w:val="24"/>
          <w:lang w:val="ru-RU"/>
        </w:rPr>
        <w:t xml:space="preserve"> – 70 мин.</w:t>
      </w:r>
    </w:p>
    <w:p w:rsidR="00830239" w:rsidRPr="00830239" w:rsidRDefault="00830239" w:rsidP="00830239">
      <w:pPr>
        <w:widowControl/>
        <w:tabs>
          <w:tab w:val="left" w:pos="6237"/>
        </w:tabs>
        <w:rPr>
          <w:b/>
          <w:bCs/>
          <w:sz w:val="24"/>
          <w:szCs w:val="24"/>
          <w:lang w:val="ru-RU"/>
        </w:rPr>
      </w:pPr>
    </w:p>
    <w:p w:rsidR="00830239" w:rsidRPr="00830239" w:rsidRDefault="00830239" w:rsidP="00830239">
      <w:pPr>
        <w:widowControl/>
        <w:tabs>
          <w:tab w:val="left" w:pos="6237"/>
        </w:tabs>
        <w:rPr>
          <w:b/>
          <w:bCs/>
          <w:sz w:val="24"/>
          <w:szCs w:val="24"/>
          <w:lang w:val="ru-RU"/>
        </w:rPr>
      </w:pPr>
      <w:r w:rsidRPr="00830239">
        <w:rPr>
          <w:b/>
          <w:bCs/>
          <w:sz w:val="24"/>
          <w:szCs w:val="24"/>
          <w:lang w:val="ru-RU"/>
        </w:rPr>
        <w:t>Задание 1</w:t>
      </w:r>
    </w:p>
    <w:p w:rsidR="00830239" w:rsidRPr="00830239" w:rsidRDefault="00830239" w:rsidP="00830239">
      <w:pPr>
        <w:widowControl/>
        <w:rPr>
          <w:sz w:val="24"/>
          <w:szCs w:val="24"/>
          <w:lang w:val="ru-RU"/>
        </w:rPr>
      </w:pPr>
      <w:r w:rsidRPr="00830239">
        <w:rPr>
          <w:sz w:val="24"/>
          <w:szCs w:val="24"/>
          <w:lang w:val="ru-RU"/>
        </w:rPr>
        <w:t>Для выполнения заданий по работе с правовыми системами необходимо:</w:t>
      </w:r>
    </w:p>
    <w:p w:rsidR="00830239" w:rsidRPr="00830239" w:rsidRDefault="00830239" w:rsidP="00830239">
      <w:pPr>
        <w:widowControl/>
        <w:rPr>
          <w:b/>
          <w:i/>
          <w:sz w:val="24"/>
          <w:szCs w:val="24"/>
          <w:lang w:val="ru-RU"/>
        </w:rPr>
      </w:pPr>
      <w:r w:rsidRPr="00830239">
        <w:rPr>
          <w:sz w:val="24"/>
          <w:szCs w:val="24"/>
          <w:lang w:val="ru-RU"/>
        </w:rPr>
        <w:t xml:space="preserve"> </w:t>
      </w:r>
      <w:r w:rsidRPr="00830239">
        <w:rPr>
          <w:sz w:val="24"/>
          <w:szCs w:val="24"/>
          <w:lang w:val="ru-RU"/>
        </w:rPr>
        <w:tab/>
        <w:t xml:space="preserve">1. Для запуска системы найдите на экране ярлык «КонсультантПлюс» и двойным щелчком мыши откройте программу. Перед вами появится стартовое окно </w:t>
      </w:r>
      <w:r w:rsidRPr="00830239">
        <w:rPr>
          <w:i/>
          <w:sz w:val="24"/>
          <w:szCs w:val="24"/>
          <w:lang w:val="ru-RU"/>
        </w:rPr>
        <w:t>Консультант Плюс</w:t>
      </w:r>
      <w:r w:rsidRPr="00830239">
        <w:rPr>
          <w:sz w:val="24"/>
          <w:szCs w:val="24"/>
          <w:lang w:val="ru-RU"/>
        </w:rPr>
        <w:t>, где необходимо сделать выбор.</w:t>
      </w:r>
    </w:p>
    <w:p w:rsidR="00830239" w:rsidRPr="00830239" w:rsidRDefault="00830239" w:rsidP="00830239">
      <w:pPr>
        <w:widowControl/>
        <w:ind w:firstLine="708"/>
        <w:rPr>
          <w:b/>
          <w:i/>
          <w:sz w:val="24"/>
          <w:szCs w:val="24"/>
          <w:lang w:val="ru-RU"/>
        </w:rPr>
      </w:pPr>
      <w:r w:rsidRPr="00830239">
        <w:rPr>
          <w:sz w:val="24"/>
          <w:szCs w:val="24"/>
          <w:lang w:val="ru-RU"/>
        </w:rPr>
        <w:t>2. Выберите раздел «Законодательство», содержащий нормативные документы Российской Федерации. Список разделов информационного массива представлен в правой части стартового окна.</w:t>
      </w:r>
    </w:p>
    <w:p w:rsidR="00830239" w:rsidRPr="00830239" w:rsidRDefault="00830239" w:rsidP="00830239">
      <w:pPr>
        <w:widowControl/>
        <w:ind w:firstLine="708"/>
        <w:rPr>
          <w:sz w:val="24"/>
          <w:szCs w:val="24"/>
          <w:lang w:val="ru-RU"/>
        </w:rPr>
      </w:pPr>
      <w:r w:rsidRPr="00830239">
        <w:rPr>
          <w:sz w:val="24"/>
          <w:szCs w:val="24"/>
          <w:lang w:val="ru-RU"/>
        </w:rPr>
        <w:lastRenderedPageBreak/>
        <w:t xml:space="preserve">3. Откройте текстовый редактор МЅ </w:t>
      </w:r>
      <w:r w:rsidRPr="00830239">
        <w:rPr>
          <w:sz w:val="24"/>
          <w:szCs w:val="24"/>
        </w:rPr>
        <w:t>WORD</w:t>
      </w:r>
      <w:r w:rsidRPr="00830239">
        <w:rPr>
          <w:sz w:val="24"/>
          <w:szCs w:val="24"/>
          <w:lang w:val="ru-RU"/>
        </w:rPr>
        <w:t xml:space="preserve">. </w:t>
      </w:r>
    </w:p>
    <w:p w:rsidR="00830239" w:rsidRPr="00830239" w:rsidRDefault="00830239" w:rsidP="00830239">
      <w:pPr>
        <w:widowControl/>
        <w:ind w:firstLine="708"/>
        <w:rPr>
          <w:sz w:val="24"/>
          <w:szCs w:val="24"/>
          <w:lang w:val="ru-RU"/>
        </w:rPr>
      </w:pPr>
      <w:r w:rsidRPr="00830239">
        <w:rPr>
          <w:sz w:val="24"/>
          <w:szCs w:val="24"/>
          <w:lang w:val="ru-RU"/>
        </w:rPr>
        <w:t xml:space="preserve">4. В текстовом редакторе создайте таблицу ответов следующего вида (табл. 1). </w:t>
      </w:r>
    </w:p>
    <w:p w:rsidR="00830239" w:rsidRPr="00830239" w:rsidRDefault="00830239" w:rsidP="00830239">
      <w:pPr>
        <w:widowControl/>
        <w:jc w:val="center"/>
        <w:rPr>
          <w:sz w:val="24"/>
          <w:szCs w:val="24"/>
          <w:lang w:val="ru-RU"/>
        </w:rPr>
      </w:pPr>
    </w:p>
    <w:p w:rsidR="00830239" w:rsidRPr="00830239" w:rsidRDefault="00830239" w:rsidP="00830239">
      <w:pPr>
        <w:widowControl/>
        <w:jc w:val="center"/>
        <w:rPr>
          <w:sz w:val="24"/>
          <w:szCs w:val="24"/>
          <w:lang w:val="ru-RU"/>
        </w:rPr>
      </w:pPr>
    </w:p>
    <w:p w:rsidR="00830239" w:rsidRPr="00830239" w:rsidRDefault="00830239" w:rsidP="00830239">
      <w:pPr>
        <w:widowControl/>
        <w:jc w:val="center"/>
        <w:rPr>
          <w:sz w:val="24"/>
          <w:szCs w:val="24"/>
          <w:lang w:val="ru-RU"/>
        </w:rPr>
      </w:pPr>
    </w:p>
    <w:p w:rsidR="00830239" w:rsidRPr="00830239" w:rsidRDefault="00830239" w:rsidP="00830239">
      <w:pPr>
        <w:widowControl/>
        <w:jc w:val="center"/>
        <w:rPr>
          <w:sz w:val="24"/>
          <w:szCs w:val="24"/>
          <w:lang w:val="ru-RU"/>
        </w:rPr>
      </w:pPr>
    </w:p>
    <w:p w:rsidR="00830239" w:rsidRPr="00830239" w:rsidRDefault="00830239" w:rsidP="00830239">
      <w:pPr>
        <w:widowControl/>
        <w:jc w:val="center"/>
        <w:rPr>
          <w:sz w:val="24"/>
          <w:szCs w:val="24"/>
          <w:lang w:val="ru-RU"/>
        </w:rPr>
      </w:pPr>
    </w:p>
    <w:p w:rsidR="00830239" w:rsidRPr="00830239" w:rsidRDefault="00830239" w:rsidP="00830239">
      <w:pPr>
        <w:widowControl/>
        <w:jc w:val="center"/>
        <w:rPr>
          <w:sz w:val="24"/>
          <w:szCs w:val="24"/>
          <w:lang w:val="ru-RU"/>
        </w:rPr>
      </w:pPr>
    </w:p>
    <w:p w:rsidR="00830239" w:rsidRPr="00830239" w:rsidRDefault="00830239" w:rsidP="00830239">
      <w:pPr>
        <w:widowControl/>
        <w:jc w:val="center"/>
        <w:rPr>
          <w:sz w:val="24"/>
          <w:szCs w:val="24"/>
          <w:lang w:val="ru-RU"/>
        </w:rPr>
      </w:pPr>
      <w:r w:rsidRPr="00830239">
        <w:rPr>
          <w:sz w:val="24"/>
          <w:szCs w:val="24"/>
          <w:lang w:val="ru-RU"/>
        </w:rPr>
        <w:t>Таблица 1 – Результаты поиска в СПС «Консультант Плюс»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1"/>
        <w:gridCol w:w="601"/>
        <w:gridCol w:w="601"/>
        <w:gridCol w:w="600"/>
        <w:gridCol w:w="600"/>
        <w:gridCol w:w="600"/>
        <w:gridCol w:w="600"/>
        <w:gridCol w:w="600"/>
        <w:gridCol w:w="600"/>
        <w:gridCol w:w="594"/>
        <w:gridCol w:w="587"/>
        <w:gridCol w:w="587"/>
      </w:tblGrid>
      <w:tr w:rsidR="00830239" w:rsidRPr="00830239" w:rsidTr="00DD5C71">
        <w:trPr>
          <w:cantSplit/>
          <w:trHeight w:val="1195"/>
        </w:trPr>
        <w:tc>
          <w:tcPr>
            <w:tcW w:w="3670" w:type="dxa"/>
            <w:tcBorders>
              <w:top w:val="single" w:sz="4" w:space="0" w:color="auto"/>
              <w:left w:val="single" w:sz="4" w:space="0" w:color="auto"/>
              <w:bottom w:val="single" w:sz="4" w:space="0" w:color="auto"/>
              <w:right w:val="single" w:sz="4" w:space="0" w:color="auto"/>
            </w:tcBorders>
            <w:vAlign w:val="center"/>
          </w:tcPr>
          <w:p w:rsidR="00830239" w:rsidRPr="00830239" w:rsidRDefault="00830239" w:rsidP="00830239">
            <w:pPr>
              <w:widowControl/>
              <w:jc w:val="center"/>
              <w:rPr>
                <w:sz w:val="24"/>
                <w:szCs w:val="24"/>
                <w:lang w:val="ru-RU"/>
              </w:rPr>
            </w:pPr>
            <w:r w:rsidRPr="00830239">
              <w:rPr>
                <w:sz w:val="24"/>
                <w:szCs w:val="24"/>
                <w:lang w:val="ru-RU"/>
              </w:rPr>
              <w:t>№ задания</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830239" w:rsidRPr="00830239" w:rsidRDefault="00830239" w:rsidP="00830239">
            <w:pPr>
              <w:widowControl/>
              <w:jc w:val="center"/>
              <w:rPr>
                <w:sz w:val="24"/>
                <w:szCs w:val="24"/>
                <w:lang w:val="ru-RU"/>
              </w:rPr>
            </w:pPr>
            <w:r w:rsidRPr="00830239">
              <w:rPr>
                <w:sz w:val="24"/>
                <w:szCs w:val="24"/>
                <w:lang w:val="ru-RU"/>
              </w:rPr>
              <w:t>Задание 1</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830239" w:rsidRPr="00830239" w:rsidRDefault="00830239" w:rsidP="00830239">
            <w:pPr>
              <w:widowControl/>
              <w:jc w:val="center"/>
              <w:rPr>
                <w:sz w:val="24"/>
                <w:szCs w:val="24"/>
                <w:lang w:val="ru-RU"/>
              </w:rPr>
            </w:pPr>
            <w:r w:rsidRPr="00830239">
              <w:rPr>
                <w:sz w:val="24"/>
                <w:szCs w:val="24"/>
                <w:lang w:val="ru-RU"/>
              </w:rPr>
              <w:t>Задание 2</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830239" w:rsidRPr="00830239" w:rsidRDefault="00830239" w:rsidP="00830239">
            <w:pPr>
              <w:widowControl/>
              <w:jc w:val="center"/>
              <w:rPr>
                <w:sz w:val="24"/>
                <w:szCs w:val="24"/>
                <w:lang w:val="ru-RU"/>
              </w:rPr>
            </w:pPr>
            <w:r w:rsidRPr="00830239">
              <w:rPr>
                <w:sz w:val="24"/>
                <w:szCs w:val="24"/>
                <w:lang w:val="ru-RU"/>
              </w:rPr>
              <w:t>Задание 3</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830239" w:rsidRPr="00830239" w:rsidRDefault="00830239" w:rsidP="00830239">
            <w:pPr>
              <w:widowControl/>
              <w:jc w:val="center"/>
              <w:rPr>
                <w:sz w:val="24"/>
                <w:szCs w:val="24"/>
                <w:lang w:val="ru-RU"/>
              </w:rPr>
            </w:pPr>
            <w:r w:rsidRPr="00830239">
              <w:rPr>
                <w:sz w:val="24"/>
                <w:szCs w:val="24"/>
                <w:lang w:val="ru-RU"/>
              </w:rPr>
              <w:t>Задание 4</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830239" w:rsidRPr="00830239" w:rsidRDefault="00830239" w:rsidP="00830239">
            <w:pPr>
              <w:widowControl/>
              <w:jc w:val="center"/>
              <w:rPr>
                <w:sz w:val="24"/>
                <w:szCs w:val="24"/>
                <w:lang w:val="ru-RU"/>
              </w:rPr>
            </w:pPr>
            <w:r w:rsidRPr="00830239">
              <w:rPr>
                <w:sz w:val="24"/>
                <w:szCs w:val="24"/>
                <w:lang w:val="ru-RU"/>
              </w:rPr>
              <w:t>Задание 5</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830239" w:rsidRPr="00830239" w:rsidRDefault="00830239" w:rsidP="00830239">
            <w:pPr>
              <w:widowControl/>
              <w:jc w:val="center"/>
              <w:rPr>
                <w:sz w:val="24"/>
                <w:szCs w:val="24"/>
                <w:lang w:val="ru-RU"/>
              </w:rPr>
            </w:pPr>
            <w:r w:rsidRPr="00830239">
              <w:rPr>
                <w:sz w:val="24"/>
                <w:szCs w:val="24"/>
                <w:lang w:val="ru-RU"/>
              </w:rPr>
              <w:t>Задание 6</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830239" w:rsidRPr="00830239" w:rsidRDefault="00830239" w:rsidP="00830239">
            <w:pPr>
              <w:widowControl/>
              <w:jc w:val="center"/>
              <w:rPr>
                <w:sz w:val="24"/>
                <w:szCs w:val="24"/>
                <w:lang w:val="ru-RU"/>
              </w:rPr>
            </w:pPr>
            <w:r w:rsidRPr="00830239">
              <w:rPr>
                <w:sz w:val="24"/>
                <w:szCs w:val="24"/>
                <w:lang w:val="ru-RU"/>
              </w:rPr>
              <w:t>Задание 7</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830239" w:rsidRPr="00830239" w:rsidRDefault="00830239" w:rsidP="00830239">
            <w:pPr>
              <w:widowControl/>
              <w:jc w:val="center"/>
              <w:rPr>
                <w:sz w:val="24"/>
                <w:szCs w:val="24"/>
                <w:lang w:val="ru-RU"/>
              </w:rPr>
            </w:pPr>
            <w:r w:rsidRPr="00830239">
              <w:rPr>
                <w:sz w:val="24"/>
                <w:szCs w:val="24"/>
                <w:lang w:val="ru-RU"/>
              </w:rPr>
              <w:t>Задание 8</w:t>
            </w:r>
          </w:p>
        </w:tc>
        <w:tc>
          <w:tcPr>
            <w:tcW w:w="610" w:type="dxa"/>
            <w:tcBorders>
              <w:top w:val="single" w:sz="4" w:space="0" w:color="auto"/>
              <w:left w:val="single" w:sz="4" w:space="0" w:color="auto"/>
              <w:bottom w:val="single" w:sz="4" w:space="0" w:color="auto"/>
              <w:right w:val="single" w:sz="4" w:space="0" w:color="auto"/>
            </w:tcBorders>
            <w:textDirection w:val="btLr"/>
            <w:vAlign w:val="center"/>
          </w:tcPr>
          <w:p w:rsidR="00830239" w:rsidRPr="00830239" w:rsidRDefault="00830239" w:rsidP="00830239">
            <w:pPr>
              <w:widowControl/>
              <w:jc w:val="center"/>
              <w:rPr>
                <w:sz w:val="24"/>
                <w:szCs w:val="24"/>
                <w:lang w:val="ru-RU"/>
              </w:rPr>
            </w:pPr>
            <w:r w:rsidRPr="00830239">
              <w:rPr>
                <w:sz w:val="24"/>
                <w:szCs w:val="24"/>
                <w:lang w:val="ru-RU"/>
              </w:rPr>
              <w:t>Задание 9</w:t>
            </w:r>
          </w:p>
        </w:tc>
        <w:tc>
          <w:tcPr>
            <w:tcW w:w="602" w:type="dxa"/>
            <w:tcBorders>
              <w:top w:val="single" w:sz="4" w:space="0" w:color="auto"/>
              <w:left w:val="single" w:sz="4" w:space="0" w:color="auto"/>
              <w:bottom w:val="single" w:sz="4" w:space="0" w:color="auto"/>
              <w:right w:val="single" w:sz="4" w:space="0" w:color="auto"/>
            </w:tcBorders>
            <w:textDirection w:val="btLr"/>
            <w:vAlign w:val="center"/>
          </w:tcPr>
          <w:p w:rsidR="00830239" w:rsidRPr="00830239" w:rsidRDefault="00830239" w:rsidP="00830239">
            <w:pPr>
              <w:widowControl/>
              <w:jc w:val="center"/>
              <w:rPr>
                <w:sz w:val="24"/>
                <w:szCs w:val="24"/>
                <w:lang w:val="ru-RU"/>
              </w:rPr>
            </w:pPr>
            <w:r w:rsidRPr="00830239">
              <w:rPr>
                <w:sz w:val="24"/>
                <w:szCs w:val="24"/>
                <w:lang w:val="ru-RU"/>
              </w:rPr>
              <w:t>Задание 10</w:t>
            </w:r>
          </w:p>
        </w:tc>
        <w:tc>
          <w:tcPr>
            <w:tcW w:w="602" w:type="dxa"/>
            <w:tcBorders>
              <w:top w:val="single" w:sz="4" w:space="0" w:color="auto"/>
              <w:left w:val="single" w:sz="4" w:space="0" w:color="auto"/>
              <w:bottom w:val="single" w:sz="4" w:space="0" w:color="auto"/>
              <w:right w:val="single" w:sz="4" w:space="0" w:color="auto"/>
            </w:tcBorders>
            <w:textDirection w:val="btLr"/>
            <w:vAlign w:val="center"/>
          </w:tcPr>
          <w:p w:rsidR="00830239" w:rsidRPr="00830239" w:rsidRDefault="00830239" w:rsidP="00830239">
            <w:pPr>
              <w:widowControl/>
              <w:jc w:val="center"/>
              <w:rPr>
                <w:sz w:val="24"/>
                <w:szCs w:val="24"/>
                <w:lang w:val="ru-RU"/>
              </w:rPr>
            </w:pPr>
            <w:r w:rsidRPr="00830239">
              <w:rPr>
                <w:sz w:val="24"/>
                <w:szCs w:val="24"/>
                <w:lang w:val="ru-RU"/>
              </w:rPr>
              <w:t>Задание 11</w:t>
            </w:r>
          </w:p>
        </w:tc>
      </w:tr>
      <w:tr w:rsidR="00830239" w:rsidRPr="00830239" w:rsidTr="00DD5C71">
        <w:trPr>
          <w:trHeight w:val="542"/>
        </w:trPr>
        <w:tc>
          <w:tcPr>
            <w:tcW w:w="3670"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rPr>
                <w:sz w:val="24"/>
                <w:szCs w:val="24"/>
                <w:lang w:val="ru-RU"/>
              </w:rPr>
            </w:pPr>
            <w:r w:rsidRPr="00830239">
              <w:rPr>
                <w:sz w:val="24"/>
                <w:szCs w:val="24"/>
                <w:lang w:val="ru-RU"/>
              </w:rPr>
              <w:t>Количество найденных документов</w:t>
            </w:r>
          </w:p>
        </w:tc>
        <w:tc>
          <w:tcPr>
            <w:tcW w:w="618"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rPr>
                <w:sz w:val="24"/>
                <w:szCs w:val="24"/>
                <w:lang w:val="ru-RU"/>
              </w:rPr>
            </w:pPr>
          </w:p>
        </w:tc>
        <w:tc>
          <w:tcPr>
            <w:tcW w:w="618"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rPr>
                <w:sz w:val="24"/>
                <w:szCs w:val="24"/>
                <w:lang w:val="ru-RU"/>
              </w:rPr>
            </w:pPr>
          </w:p>
        </w:tc>
        <w:tc>
          <w:tcPr>
            <w:tcW w:w="618"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rPr>
                <w:sz w:val="24"/>
                <w:szCs w:val="24"/>
                <w:lang w:val="ru-RU"/>
              </w:rPr>
            </w:pPr>
          </w:p>
        </w:tc>
        <w:tc>
          <w:tcPr>
            <w:tcW w:w="618"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rPr>
                <w:sz w:val="24"/>
                <w:szCs w:val="24"/>
                <w:lang w:val="ru-RU"/>
              </w:rPr>
            </w:pPr>
          </w:p>
        </w:tc>
        <w:tc>
          <w:tcPr>
            <w:tcW w:w="618"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rPr>
                <w:sz w:val="24"/>
                <w:szCs w:val="24"/>
                <w:lang w:val="ru-RU"/>
              </w:rPr>
            </w:pPr>
          </w:p>
        </w:tc>
        <w:tc>
          <w:tcPr>
            <w:tcW w:w="618"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rPr>
                <w:sz w:val="24"/>
                <w:szCs w:val="24"/>
                <w:lang w:val="ru-RU"/>
              </w:rPr>
            </w:pPr>
          </w:p>
        </w:tc>
        <w:tc>
          <w:tcPr>
            <w:tcW w:w="618"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rPr>
                <w:sz w:val="24"/>
                <w:szCs w:val="24"/>
                <w:lang w:val="ru-RU"/>
              </w:rPr>
            </w:pPr>
          </w:p>
        </w:tc>
        <w:tc>
          <w:tcPr>
            <w:tcW w:w="618"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rPr>
                <w:sz w:val="24"/>
                <w:szCs w:val="24"/>
                <w:lang w:val="ru-RU"/>
              </w:rPr>
            </w:pPr>
          </w:p>
        </w:tc>
        <w:tc>
          <w:tcPr>
            <w:tcW w:w="610"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rPr>
                <w:sz w:val="24"/>
                <w:szCs w:val="24"/>
                <w:lang w:val="ru-RU"/>
              </w:rPr>
            </w:pPr>
          </w:p>
        </w:tc>
        <w:tc>
          <w:tcPr>
            <w:tcW w:w="602"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rPr>
                <w:sz w:val="24"/>
                <w:szCs w:val="24"/>
                <w:lang w:val="ru-RU"/>
              </w:rPr>
            </w:pPr>
          </w:p>
        </w:tc>
        <w:tc>
          <w:tcPr>
            <w:tcW w:w="602"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rPr>
                <w:sz w:val="24"/>
                <w:szCs w:val="24"/>
                <w:lang w:val="ru-RU"/>
              </w:rPr>
            </w:pPr>
          </w:p>
        </w:tc>
      </w:tr>
    </w:tbl>
    <w:p w:rsidR="00830239" w:rsidRPr="00830239" w:rsidRDefault="00830239" w:rsidP="00830239">
      <w:pPr>
        <w:widowControl/>
        <w:ind w:firstLine="708"/>
        <w:jc w:val="both"/>
        <w:rPr>
          <w:sz w:val="24"/>
          <w:szCs w:val="24"/>
          <w:lang w:val="ru-RU"/>
        </w:rPr>
      </w:pPr>
      <w:r w:rsidRPr="00830239">
        <w:rPr>
          <w:sz w:val="24"/>
          <w:szCs w:val="24"/>
          <w:lang w:val="ru-RU"/>
        </w:rPr>
        <w:t>5. Произведите поиск документов в СПС «Консультант Плюс» и результаты поиска (количество найденных документов) зафиксируйте в табл. 1 текстового редактора.</w:t>
      </w:r>
    </w:p>
    <w:p w:rsidR="00830239" w:rsidRPr="00830239" w:rsidRDefault="00830239" w:rsidP="00830239">
      <w:pPr>
        <w:widowControl/>
        <w:ind w:firstLine="708"/>
        <w:jc w:val="both"/>
        <w:rPr>
          <w:sz w:val="24"/>
          <w:szCs w:val="24"/>
          <w:lang w:val="ru-RU"/>
        </w:rPr>
      </w:pPr>
      <w:r w:rsidRPr="00830239">
        <w:rPr>
          <w:sz w:val="24"/>
          <w:szCs w:val="24"/>
          <w:lang w:val="ru-RU"/>
        </w:rPr>
        <w:t>6. Создайте свою папку и сохраните в ней таблицу ответов (см.табл. 1).</w:t>
      </w:r>
    </w:p>
    <w:p w:rsidR="00830239" w:rsidRPr="00830239" w:rsidRDefault="00830239" w:rsidP="00830239">
      <w:pPr>
        <w:widowControl/>
        <w:ind w:firstLine="708"/>
        <w:rPr>
          <w:b/>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Задание 1.1.</w:t>
      </w:r>
      <w:r w:rsidRPr="00830239">
        <w:rPr>
          <w:sz w:val="24"/>
          <w:szCs w:val="24"/>
          <w:lang w:val="ru-RU"/>
        </w:rPr>
        <w:t xml:space="preserve"> Найти приказ Минфина от 10.12.2002 № 126н «Об утверждении Положения по бухгалтерскому учету «Учет финансовых вложений» ПБУ 19/02».</w:t>
      </w:r>
    </w:p>
    <w:p w:rsidR="00830239" w:rsidRPr="00830239" w:rsidRDefault="00830239" w:rsidP="00830239">
      <w:pPr>
        <w:widowControl/>
        <w:autoSpaceDE w:val="0"/>
        <w:autoSpaceDN w:val="0"/>
        <w:adjustRightInd w:val="0"/>
        <w:jc w:val="both"/>
        <w:rPr>
          <w:rFonts w:eastAsia="Times-Bold"/>
          <w:b/>
          <w:bCs/>
          <w:sz w:val="24"/>
          <w:szCs w:val="24"/>
          <w:lang w:val="ru-RU"/>
        </w:rPr>
      </w:pPr>
      <w:r w:rsidRPr="00830239">
        <w:rPr>
          <w:b/>
          <w:sz w:val="24"/>
          <w:szCs w:val="24"/>
          <w:lang w:val="ru-RU"/>
        </w:rPr>
        <w:t xml:space="preserve">Указания по выполнению задания № 1.1: </w:t>
      </w:r>
    </w:p>
    <w:p w:rsidR="00830239" w:rsidRPr="00830239" w:rsidRDefault="00830239" w:rsidP="00830239">
      <w:pPr>
        <w:widowControl/>
        <w:ind w:firstLine="708"/>
        <w:jc w:val="both"/>
        <w:rPr>
          <w:sz w:val="24"/>
          <w:szCs w:val="24"/>
          <w:lang w:val="ru-RU"/>
        </w:rPr>
      </w:pPr>
      <w:r w:rsidRPr="00830239">
        <w:rPr>
          <w:sz w:val="24"/>
          <w:szCs w:val="24"/>
          <w:lang w:val="ru-RU"/>
        </w:rPr>
        <w:t xml:space="preserve">- находясь в программе «Консультант Плюс», выберите корешок </w:t>
      </w:r>
      <w:r w:rsidRPr="00830239">
        <w:rPr>
          <w:i/>
          <w:sz w:val="24"/>
          <w:szCs w:val="24"/>
          <w:lang w:val="ru-RU"/>
        </w:rPr>
        <w:t>Карточка поиска</w:t>
      </w:r>
      <w:r w:rsidRPr="00830239">
        <w:rPr>
          <w:sz w:val="24"/>
          <w:szCs w:val="24"/>
          <w:lang w:val="ru-RU"/>
        </w:rPr>
        <w:t xml:space="preserve"> (в верхней части экрана). Перед вами откроется окно </w:t>
      </w:r>
      <w:r w:rsidRPr="00830239">
        <w:rPr>
          <w:i/>
          <w:sz w:val="24"/>
          <w:szCs w:val="24"/>
          <w:lang w:val="ru-RU"/>
        </w:rPr>
        <w:t>Карточка поиска</w:t>
      </w:r>
      <w:r w:rsidRPr="00830239">
        <w:rPr>
          <w:sz w:val="24"/>
          <w:szCs w:val="24"/>
          <w:lang w:val="ru-RU"/>
        </w:rPr>
        <w:t xml:space="preserve"> документа, в которую вносятся реквизиты документа для организации его поиска;</w:t>
      </w:r>
    </w:p>
    <w:p w:rsidR="00830239" w:rsidRPr="00830239" w:rsidRDefault="00830239" w:rsidP="00830239">
      <w:pPr>
        <w:widowControl/>
        <w:ind w:firstLine="708"/>
        <w:jc w:val="both"/>
        <w:rPr>
          <w:sz w:val="24"/>
          <w:szCs w:val="24"/>
          <w:lang w:val="ru-RU"/>
        </w:rPr>
      </w:pPr>
      <w:r w:rsidRPr="00830239">
        <w:rPr>
          <w:sz w:val="24"/>
          <w:szCs w:val="24"/>
          <w:lang w:val="ru-RU"/>
        </w:rPr>
        <w:t xml:space="preserve">- очистите Карточку поиска, если это необходимо (кнопкой или из меню Правка командой </w:t>
      </w:r>
      <w:r w:rsidRPr="00830239">
        <w:rPr>
          <w:i/>
          <w:sz w:val="24"/>
          <w:szCs w:val="24"/>
          <w:lang w:val="ru-RU"/>
        </w:rPr>
        <w:t>Удалить все</w:t>
      </w:r>
      <w:r w:rsidRPr="00830239">
        <w:rPr>
          <w:sz w:val="24"/>
          <w:szCs w:val="24"/>
          <w:lang w:val="ru-RU"/>
        </w:rPr>
        <w:t>);</w:t>
      </w:r>
    </w:p>
    <w:p w:rsidR="00830239" w:rsidRPr="00830239" w:rsidRDefault="00830239" w:rsidP="00830239">
      <w:pPr>
        <w:widowControl/>
        <w:ind w:firstLine="708"/>
        <w:jc w:val="both"/>
        <w:rPr>
          <w:sz w:val="24"/>
          <w:szCs w:val="24"/>
          <w:lang w:val="ru-RU"/>
        </w:rPr>
      </w:pPr>
      <w:r w:rsidRPr="00830239">
        <w:rPr>
          <w:sz w:val="24"/>
          <w:szCs w:val="24"/>
          <w:lang w:val="ru-RU"/>
        </w:rPr>
        <w:t xml:space="preserve">- установите опцию </w:t>
      </w:r>
      <w:r w:rsidRPr="00830239">
        <w:rPr>
          <w:i/>
          <w:sz w:val="24"/>
          <w:szCs w:val="24"/>
          <w:lang w:val="ru-RU"/>
        </w:rPr>
        <w:t>Дополнительно искать в других разделах</w:t>
      </w:r>
      <w:r w:rsidRPr="00830239">
        <w:rPr>
          <w:sz w:val="24"/>
          <w:szCs w:val="24"/>
          <w:lang w:val="ru-RU"/>
        </w:rPr>
        <w:t>. Если эта опция не установлена, то поиск будет производиться только в разделе «Законодательство»;</w:t>
      </w:r>
    </w:p>
    <w:p w:rsidR="00830239" w:rsidRPr="00830239" w:rsidRDefault="00830239" w:rsidP="00830239">
      <w:pPr>
        <w:widowControl/>
        <w:ind w:firstLine="708"/>
        <w:jc w:val="both"/>
        <w:rPr>
          <w:sz w:val="24"/>
          <w:szCs w:val="24"/>
          <w:lang w:val="ru-RU"/>
        </w:rPr>
      </w:pPr>
      <w:r w:rsidRPr="00830239">
        <w:rPr>
          <w:sz w:val="24"/>
          <w:szCs w:val="24"/>
          <w:lang w:val="ru-RU"/>
        </w:rPr>
        <w:t xml:space="preserve">- установите курсор на поле </w:t>
      </w:r>
      <w:r w:rsidRPr="00830239">
        <w:rPr>
          <w:i/>
          <w:sz w:val="24"/>
          <w:szCs w:val="24"/>
          <w:lang w:val="ru-RU"/>
        </w:rPr>
        <w:t>Номер</w:t>
      </w:r>
      <w:r w:rsidRPr="00830239">
        <w:rPr>
          <w:sz w:val="24"/>
          <w:szCs w:val="24"/>
          <w:lang w:val="ru-RU"/>
        </w:rPr>
        <w:t>;</w:t>
      </w:r>
    </w:p>
    <w:p w:rsidR="00830239" w:rsidRPr="00830239" w:rsidRDefault="00830239" w:rsidP="00830239">
      <w:pPr>
        <w:widowControl/>
        <w:ind w:firstLine="708"/>
        <w:jc w:val="both"/>
        <w:rPr>
          <w:sz w:val="24"/>
          <w:szCs w:val="24"/>
          <w:lang w:val="ru-RU"/>
        </w:rPr>
      </w:pPr>
      <w:r w:rsidRPr="00830239">
        <w:rPr>
          <w:sz w:val="24"/>
          <w:szCs w:val="24"/>
          <w:lang w:val="ru-RU"/>
        </w:rPr>
        <w:t>- наберите на клавиатуре 126н.</w:t>
      </w:r>
    </w:p>
    <w:p w:rsidR="00830239" w:rsidRPr="00830239" w:rsidRDefault="00830239" w:rsidP="00830239">
      <w:pPr>
        <w:widowControl/>
        <w:ind w:firstLine="708"/>
        <w:jc w:val="both"/>
        <w:rPr>
          <w:sz w:val="24"/>
          <w:szCs w:val="24"/>
          <w:lang w:val="ru-RU"/>
        </w:rPr>
      </w:pPr>
      <w:r w:rsidRPr="00830239">
        <w:rPr>
          <w:sz w:val="24"/>
          <w:szCs w:val="24"/>
          <w:lang w:val="ru-RU"/>
        </w:rPr>
        <w:t>Если вы набираете несуществующий номер, символы отмечаются красным цветом. Если вы ошиблись при вводе, нажмите клавишу [Вас</w:t>
      </w:r>
      <w:r w:rsidRPr="00830239">
        <w:rPr>
          <w:sz w:val="24"/>
          <w:szCs w:val="24"/>
        </w:rPr>
        <w:t>k</w:t>
      </w:r>
      <w:r w:rsidRPr="00830239">
        <w:rPr>
          <w:sz w:val="24"/>
          <w:szCs w:val="24"/>
          <w:lang w:val="ru-RU"/>
        </w:rPr>
        <w:t>Ѕрасе], чтобы стереть последний набранный символ;</w:t>
      </w:r>
    </w:p>
    <w:p w:rsidR="00830239" w:rsidRPr="00830239" w:rsidRDefault="00830239" w:rsidP="00830239">
      <w:pPr>
        <w:widowControl/>
        <w:ind w:firstLine="708"/>
        <w:jc w:val="both"/>
        <w:rPr>
          <w:sz w:val="24"/>
          <w:szCs w:val="24"/>
          <w:lang w:val="ru-RU"/>
        </w:rPr>
      </w:pPr>
      <w:r w:rsidRPr="00830239">
        <w:rPr>
          <w:sz w:val="24"/>
          <w:szCs w:val="24"/>
          <w:lang w:val="ru-RU"/>
        </w:rPr>
        <w:t xml:space="preserve">- нажмите кнопку </w:t>
      </w:r>
      <w:r w:rsidRPr="00830239">
        <w:rPr>
          <w:i/>
          <w:sz w:val="24"/>
          <w:szCs w:val="24"/>
          <w:lang w:val="ru-RU"/>
        </w:rPr>
        <w:t>Выбрать</w:t>
      </w:r>
      <w:r w:rsidRPr="00830239">
        <w:rPr>
          <w:sz w:val="24"/>
          <w:szCs w:val="24"/>
          <w:lang w:val="ru-RU"/>
        </w:rPr>
        <w:t xml:space="preserve">, чтобы введенный номер 126н появился в </w:t>
      </w:r>
      <w:r w:rsidRPr="00830239">
        <w:rPr>
          <w:i/>
          <w:sz w:val="24"/>
          <w:szCs w:val="24"/>
          <w:lang w:val="ru-RU"/>
        </w:rPr>
        <w:t>Карточке поиска</w:t>
      </w:r>
      <w:r w:rsidRPr="00830239">
        <w:rPr>
          <w:sz w:val="24"/>
          <w:szCs w:val="24"/>
          <w:lang w:val="ru-RU"/>
        </w:rPr>
        <w:t>;</w:t>
      </w:r>
    </w:p>
    <w:p w:rsidR="00830239" w:rsidRPr="00830239" w:rsidRDefault="00830239" w:rsidP="00830239">
      <w:pPr>
        <w:widowControl/>
        <w:ind w:firstLine="708"/>
        <w:jc w:val="both"/>
        <w:rPr>
          <w:sz w:val="24"/>
          <w:szCs w:val="24"/>
          <w:lang w:val="ru-RU"/>
        </w:rPr>
      </w:pPr>
      <w:r w:rsidRPr="00830239">
        <w:rPr>
          <w:sz w:val="24"/>
          <w:szCs w:val="24"/>
          <w:lang w:val="ru-RU"/>
        </w:rPr>
        <w:t xml:space="preserve">- зафиксируйте число найденных документов в табл. 1 текстового редактора, видимое в окне </w:t>
      </w:r>
      <w:r w:rsidRPr="00830239">
        <w:rPr>
          <w:i/>
          <w:sz w:val="24"/>
          <w:szCs w:val="24"/>
          <w:lang w:val="ru-RU"/>
        </w:rPr>
        <w:t>Результаты поиска</w:t>
      </w:r>
      <w:r w:rsidRPr="00830239">
        <w:rPr>
          <w:sz w:val="24"/>
          <w:szCs w:val="24"/>
          <w:lang w:val="ru-RU"/>
        </w:rPr>
        <w:t>. В нашем задании результаты поиска следующие: в базе данных имеется один документ по нашему запросу;</w:t>
      </w:r>
    </w:p>
    <w:p w:rsidR="00830239" w:rsidRPr="00830239" w:rsidRDefault="00830239" w:rsidP="00830239">
      <w:pPr>
        <w:widowControl/>
        <w:ind w:firstLine="708"/>
        <w:jc w:val="both"/>
        <w:rPr>
          <w:sz w:val="24"/>
          <w:szCs w:val="24"/>
          <w:lang w:val="ru-RU"/>
        </w:rPr>
      </w:pPr>
      <w:r w:rsidRPr="00830239">
        <w:rPr>
          <w:sz w:val="24"/>
          <w:szCs w:val="24"/>
          <w:lang w:val="ru-RU"/>
        </w:rPr>
        <w:t>- нажмите клавишу [</w:t>
      </w:r>
      <w:r w:rsidRPr="00830239">
        <w:rPr>
          <w:sz w:val="24"/>
          <w:szCs w:val="24"/>
        </w:rPr>
        <w:t>F</w:t>
      </w:r>
      <w:r w:rsidRPr="00830239">
        <w:rPr>
          <w:sz w:val="24"/>
          <w:szCs w:val="24"/>
          <w:lang w:val="ru-RU"/>
        </w:rPr>
        <w:t xml:space="preserve">:9] или кнопку </w:t>
      </w:r>
      <w:r w:rsidRPr="00830239">
        <w:rPr>
          <w:i/>
          <w:sz w:val="24"/>
          <w:szCs w:val="24"/>
          <w:lang w:val="ru-RU"/>
        </w:rPr>
        <w:t>Построить список</w:t>
      </w:r>
      <w:r w:rsidRPr="00830239">
        <w:rPr>
          <w:sz w:val="24"/>
          <w:szCs w:val="24"/>
          <w:lang w:val="ru-RU"/>
        </w:rPr>
        <w:t xml:space="preserve"> для формирования списка документов (наш список содержит один документ).</w:t>
      </w:r>
    </w:p>
    <w:p w:rsidR="00830239" w:rsidRPr="00830239" w:rsidRDefault="00830239" w:rsidP="00830239">
      <w:pPr>
        <w:widowControl/>
        <w:ind w:firstLine="708"/>
        <w:jc w:val="both"/>
        <w:rPr>
          <w:b/>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Задание 1.2.</w:t>
      </w:r>
      <w:r w:rsidRPr="00830239">
        <w:rPr>
          <w:sz w:val="24"/>
          <w:szCs w:val="24"/>
          <w:lang w:val="ru-RU"/>
        </w:rPr>
        <w:t xml:space="preserve"> Найти документы, про которые известно, что в номере первые три цифры 126, за ними следует некоторая буква, звучащая на слух, как М или Н.</w:t>
      </w:r>
    </w:p>
    <w:p w:rsidR="00830239" w:rsidRPr="00830239" w:rsidRDefault="00830239" w:rsidP="00830239">
      <w:pPr>
        <w:widowControl/>
        <w:autoSpaceDE w:val="0"/>
        <w:autoSpaceDN w:val="0"/>
        <w:adjustRightInd w:val="0"/>
        <w:jc w:val="both"/>
        <w:rPr>
          <w:rFonts w:eastAsia="Times-Bold"/>
          <w:b/>
          <w:bCs/>
          <w:sz w:val="24"/>
          <w:szCs w:val="24"/>
          <w:lang w:val="ru-RU"/>
        </w:rPr>
      </w:pPr>
      <w:r w:rsidRPr="00830239">
        <w:rPr>
          <w:b/>
          <w:sz w:val="24"/>
          <w:szCs w:val="24"/>
          <w:lang w:val="ru-RU"/>
        </w:rPr>
        <w:t xml:space="preserve">Указания по выполнению задания № 1.2: </w:t>
      </w:r>
    </w:p>
    <w:p w:rsidR="00830239" w:rsidRPr="00830239" w:rsidRDefault="00830239" w:rsidP="00830239">
      <w:pPr>
        <w:widowControl/>
        <w:ind w:firstLine="708"/>
        <w:jc w:val="both"/>
        <w:rPr>
          <w:i/>
          <w:sz w:val="24"/>
          <w:szCs w:val="24"/>
          <w:lang w:val="ru-RU"/>
        </w:rPr>
      </w:pPr>
      <w:r w:rsidRPr="00830239">
        <w:rPr>
          <w:sz w:val="24"/>
          <w:szCs w:val="24"/>
          <w:lang w:val="ru-RU"/>
        </w:rPr>
        <w:t xml:space="preserve">- очистите </w:t>
      </w:r>
      <w:r w:rsidRPr="00830239">
        <w:rPr>
          <w:i/>
          <w:sz w:val="24"/>
          <w:szCs w:val="24"/>
          <w:lang w:val="ru-RU"/>
        </w:rPr>
        <w:t>Карточку поиска</w:t>
      </w:r>
      <w:r w:rsidRPr="00830239">
        <w:rPr>
          <w:sz w:val="24"/>
          <w:szCs w:val="24"/>
          <w:lang w:val="ru-RU"/>
        </w:rPr>
        <w:t>, если это необходимо (</w:t>
      </w:r>
      <w:r w:rsidRPr="00830239">
        <w:rPr>
          <w:i/>
          <w:sz w:val="24"/>
          <w:szCs w:val="24"/>
          <w:lang w:val="ru-RU"/>
        </w:rPr>
        <w:t>Правка/Удалить все</w:t>
      </w:r>
      <w:r w:rsidRPr="00830239">
        <w:rPr>
          <w:sz w:val="24"/>
          <w:szCs w:val="24"/>
          <w:lang w:val="ru-RU"/>
        </w:rPr>
        <w:t>);</w:t>
      </w:r>
    </w:p>
    <w:p w:rsidR="00830239" w:rsidRPr="00830239" w:rsidRDefault="00830239" w:rsidP="00830239">
      <w:pPr>
        <w:widowControl/>
        <w:ind w:firstLine="708"/>
        <w:jc w:val="both"/>
        <w:rPr>
          <w:i/>
          <w:sz w:val="24"/>
          <w:szCs w:val="24"/>
          <w:lang w:val="ru-RU"/>
        </w:rPr>
      </w:pPr>
      <w:r w:rsidRPr="00830239">
        <w:rPr>
          <w:sz w:val="24"/>
          <w:szCs w:val="24"/>
          <w:lang w:val="ru-RU"/>
        </w:rPr>
        <w:t xml:space="preserve">- установите курсор на поле </w:t>
      </w:r>
      <w:r w:rsidRPr="00830239">
        <w:rPr>
          <w:i/>
          <w:sz w:val="24"/>
          <w:szCs w:val="24"/>
          <w:lang w:val="ru-RU"/>
        </w:rPr>
        <w:t>Номер</w:t>
      </w:r>
      <w:r w:rsidRPr="00830239">
        <w:rPr>
          <w:sz w:val="24"/>
          <w:szCs w:val="24"/>
          <w:lang w:val="ru-RU"/>
        </w:rPr>
        <w:t>;</w:t>
      </w:r>
    </w:p>
    <w:p w:rsidR="00830239" w:rsidRPr="00830239" w:rsidRDefault="00830239" w:rsidP="00830239">
      <w:pPr>
        <w:widowControl/>
        <w:ind w:firstLine="708"/>
        <w:jc w:val="both"/>
        <w:rPr>
          <w:sz w:val="24"/>
          <w:szCs w:val="24"/>
          <w:lang w:val="ru-RU"/>
        </w:rPr>
      </w:pPr>
      <w:r w:rsidRPr="00830239">
        <w:rPr>
          <w:sz w:val="24"/>
          <w:szCs w:val="24"/>
          <w:lang w:val="ru-RU"/>
        </w:rPr>
        <w:t>- наберите на клавиатуре 126.</w:t>
      </w:r>
    </w:p>
    <w:p w:rsidR="00830239" w:rsidRPr="00830239" w:rsidRDefault="00830239" w:rsidP="00830239">
      <w:pPr>
        <w:widowControl/>
        <w:ind w:firstLine="708"/>
        <w:jc w:val="both"/>
        <w:rPr>
          <w:sz w:val="24"/>
          <w:szCs w:val="24"/>
          <w:lang w:val="ru-RU"/>
        </w:rPr>
      </w:pPr>
      <w:r w:rsidRPr="00830239">
        <w:rPr>
          <w:sz w:val="24"/>
          <w:szCs w:val="24"/>
          <w:lang w:val="ru-RU"/>
        </w:rPr>
        <w:t xml:space="preserve">Программа автоматически откроет </w:t>
      </w:r>
      <w:r w:rsidRPr="00830239">
        <w:rPr>
          <w:i/>
          <w:sz w:val="24"/>
          <w:szCs w:val="24"/>
          <w:lang w:val="ru-RU"/>
        </w:rPr>
        <w:t>Фильтр</w:t>
      </w:r>
      <w:r w:rsidRPr="00830239">
        <w:rPr>
          <w:sz w:val="24"/>
          <w:szCs w:val="24"/>
          <w:lang w:val="ru-RU"/>
        </w:rPr>
        <w:t xml:space="preserve"> словаря;</w:t>
      </w:r>
    </w:p>
    <w:p w:rsidR="00830239" w:rsidRPr="00830239" w:rsidRDefault="00830239" w:rsidP="00830239">
      <w:pPr>
        <w:widowControl/>
        <w:jc w:val="both"/>
        <w:rPr>
          <w:sz w:val="24"/>
          <w:szCs w:val="24"/>
          <w:lang w:val="ru-RU"/>
        </w:rPr>
      </w:pPr>
      <w:r w:rsidRPr="00830239">
        <w:rPr>
          <w:b/>
          <w:sz w:val="24"/>
          <w:szCs w:val="24"/>
          <w:lang w:val="ru-RU"/>
        </w:rPr>
        <w:t>Внимание!</w:t>
      </w:r>
      <w:r w:rsidRPr="00830239">
        <w:rPr>
          <w:sz w:val="24"/>
          <w:szCs w:val="24"/>
          <w:lang w:val="ru-RU"/>
        </w:rPr>
        <w:t xml:space="preserve"> Обратите внимание, что происходит, когда вы набираете 126. В словаре (списке) остаются только те номера, которые начинаются с цифр 126. Если вы не уверены, какие буквы и каким образом (через тире, дробь или слитно) содержатся в номере, можно выбрать с помощью клавиши [</w:t>
      </w:r>
      <w:r w:rsidRPr="00830239">
        <w:rPr>
          <w:sz w:val="24"/>
          <w:szCs w:val="24"/>
        </w:rPr>
        <w:t>Insert</w:t>
      </w:r>
      <w:r w:rsidRPr="00830239">
        <w:rPr>
          <w:sz w:val="24"/>
          <w:szCs w:val="24"/>
          <w:lang w:val="ru-RU"/>
        </w:rPr>
        <w:t>] все похожие номера, указав тем самым несколько вариантов;</w:t>
      </w:r>
    </w:p>
    <w:p w:rsidR="00830239" w:rsidRPr="00830239" w:rsidRDefault="00830239" w:rsidP="00830239">
      <w:pPr>
        <w:widowControl/>
        <w:ind w:firstLine="708"/>
        <w:jc w:val="both"/>
        <w:rPr>
          <w:sz w:val="24"/>
          <w:szCs w:val="24"/>
          <w:lang w:val="ru-RU"/>
        </w:rPr>
      </w:pPr>
      <w:r w:rsidRPr="00830239">
        <w:rPr>
          <w:sz w:val="24"/>
          <w:szCs w:val="24"/>
          <w:lang w:val="ru-RU"/>
        </w:rPr>
        <w:lastRenderedPageBreak/>
        <w:t xml:space="preserve">- примените </w:t>
      </w:r>
      <w:r w:rsidRPr="00830239">
        <w:rPr>
          <w:i/>
          <w:sz w:val="24"/>
          <w:szCs w:val="24"/>
          <w:lang w:val="ru-RU"/>
        </w:rPr>
        <w:t>Фильтр</w:t>
      </w:r>
      <w:r w:rsidRPr="00830239">
        <w:rPr>
          <w:sz w:val="24"/>
          <w:szCs w:val="24"/>
          <w:lang w:val="ru-RU"/>
        </w:rPr>
        <w:t xml:space="preserve"> словаря, чтобы оставить начинающиеся с определенных символов номера (</w:t>
      </w:r>
      <w:r w:rsidRPr="00830239">
        <w:rPr>
          <w:i/>
          <w:sz w:val="24"/>
          <w:szCs w:val="24"/>
          <w:lang w:val="ru-RU"/>
        </w:rPr>
        <w:t>Начало слова</w:t>
      </w:r>
      <w:r w:rsidRPr="00830239">
        <w:rPr>
          <w:sz w:val="24"/>
          <w:szCs w:val="24"/>
          <w:lang w:val="ru-RU"/>
        </w:rPr>
        <w:t>);</w:t>
      </w:r>
    </w:p>
    <w:p w:rsidR="00830239" w:rsidRPr="00830239" w:rsidRDefault="00830239" w:rsidP="00830239">
      <w:pPr>
        <w:widowControl/>
        <w:ind w:firstLine="708"/>
        <w:jc w:val="both"/>
        <w:rPr>
          <w:sz w:val="24"/>
          <w:szCs w:val="24"/>
          <w:lang w:val="ru-RU"/>
        </w:rPr>
      </w:pPr>
      <w:r w:rsidRPr="00830239">
        <w:rPr>
          <w:sz w:val="24"/>
          <w:szCs w:val="24"/>
          <w:lang w:val="ru-RU"/>
        </w:rPr>
        <w:t>- выберите с помощью клавиши [</w:t>
      </w:r>
      <w:r w:rsidRPr="00830239">
        <w:rPr>
          <w:sz w:val="24"/>
          <w:szCs w:val="24"/>
        </w:rPr>
        <w:t>Insert</w:t>
      </w:r>
      <w:r w:rsidRPr="00830239">
        <w:rPr>
          <w:sz w:val="24"/>
          <w:szCs w:val="24"/>
          <w:lang w:val="ru-RU"/>
        </w:rPr>
        <w:t>] все похожие номера, указав тем самым несколько вариантов. Система найдет не один, а несколько документов. Вам останется бегло просмотреть список и найти в нем необходимый документ. Эта возможность на практике очень ценна, так как пробежать глазами по названиям 5-10 найденных документов быстрее, чем подбирать номер документа, когда он точно не известен;</w:t>
      </w:r>
    </w:p>
    <w:p w:rsidR="00830239" w:rsidRPr="00830239" w:rsidRDefault="00830239" w:rsidP="00830239">
      <w:pPr>
        <w:widowControl/>
        <w:ind w:firstLine="708"/>
        <w:jc w:val="both"/>
        <w:rPr>
          <w:sz w:val="24"/>
          <w:szCs w:val="24"/>
          <w:lang w:val="ru-RU"/>
        </w:rPr>
      </w:pPr>
      <w:r w:rsidRPr="00830239">
        <w:rPr>
          <w:sz w:val="24"/>
          <w:szCs w:val="24"/>
          <w:lang w:val="ru-RU"/>
        </w:rPr>
        <w:t xml:space="preserve">- зафиксируйте количество найденных документов, которое видно в окне </w:t>
      </w:r>
      <w:r w:rsidRPr="00830239">
        <w:rPr>
          <w:i/>
          <w:sz w:val="24"/>
          <w:szCs w:val="24"/>
          <w:lang w:val="ru-RU"/>
        </w:rPr>
        <w:t>Результаты поиска</w:t>
      </w:r>
      <w:r w:rsidRPr="00830239">
        <w:rPr>
          <w:sz w:val="24"/>
          <w:szCs w:val="24"/>
          <w:lang w:val="ru-RU"/>
        </w:rPr>
        <w:t>, в табл. 1 текстового редактора.</w:t>
      </w:r>
    </w:p>
    <w:p w:rsidR="00830239" w:rsidRPr="00830239" w:rsidRDefault="00830239" w:rsidP="00830239">
      <w:pPr>
        <w:widowControl/>
        <w:ind w:firstLine="708"/>
        <w:jc w:val="both"/>
        <w:rPr>
          <w:b/>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Задание 1.3.</w:t>
      </w:r>
      <w:r w:rsidRPr="00830239">
        <w:rPr>
          <w:sz w:val="24"/>
          <w:szCs w:val="24"/>
          <w:lang w:val="ru-RU"/>
        </w:rPr>
        <w:t xml:space="preserve"> Найти приказ Минфина «Об утверждении Положения по бухгалтерскому учету «Учет финансовых вложений» ПБУ 19/02» (будем искать тот же документ, что и в задании 1, предполагая, что его номер неизвестен).</w:t>
      </w:r>
    </w:p>
    <w:p w:rsidR="00830239" w:rsidRPr="00830239" w:rsidRDefault="00830239" w:rsidP="00830239">
      <w:pPr>
        <w:widowControl/>
        <w:autoSpaceDE w:val="0"/>
        <w:autoSpaceDN w:val="0"/>
        <w:adjustRightInd w:val="0"/>
        <w:jc w:val="both"/>
        <w:rPr>
          <w:rFonts w:eastAsia="Times-Bold"/>
          <w:b/>
          <w:bCs/>
          <w:sz w:val="24"/>
          <w:szCs w:val="24"/>
          <w:lang w:val="ru-RU"/>
        </w:rPr>
      </w:pPr>
      <w:r w:rsidRPr="00830239">
        <w:rPr>
          <w:b/>
          <w:sz w:val="24"/>
          <w:szCs w:val="24"/>
          <w:lang w:val="ru-RU"/>
        </w:rPr>
        <w:t xml:space="preserve">Указания по выполнению задания № 1.3: </w:t>
      </w:r>
    </w:p>
    <w:p w:rsidR="00830239" w:rsidRPr="00830239" w:rsidRDefault="00830239" w:rsidP="00830239">
      <w:pPr>
        <w:widowControl/>
        <w:ind w:firstLine="708"/>
        <w:rPr>
          <w:sz w:val="24"/>
          <w:szCs w:val="24"/>
          <w:lang w:val="ru-RU"/>
        </w:rPr>
      </w:pPr>
      <w:r w:rsidRPr="00830239">
        <w:rPr>
          <w:sz w:val="24"/>
          <w:szCs w:val="24"/>
          <w:lang w:val="ru-RU"/>
        </w:rPr>
        <w:t xml:space="preserve">- очистите </w:t>
      </w:r>
      <w:r w:rsidRPr="00830239">
        <w:rPr>
          <w:i/>
          <w:sz w:val="24"/>
          <w:szCs w:val="24"/>
          <w:lang w:val="ru-RU"/>
        </w:rPr>
        <w:t>Карточку поиска</w:t>
      </w:r>
      <w:r w:rsidRPr="00830239">
        <w:rPr>
          <w:sz w:val="24"/>
          <w:szCs w:val="24"/>
          <w:lang w:val="ru-RU"/>
        </w:rPr>
        <w:t>;</w:t>
      </w:r>
    </w:p>
    <w:p w:rsidR="00830239" w:rsidRPr="00830239" w:rsidRDefault="00830239" w:rsidP="00830239">
      <w:pPr>
        <w:widowControl/>
        <w:ind w:firstLine="708"/>
        <w:rPr>
          <w:sz w:val="24"/>
          <w:szCs w:val="24"/>
          <w:lang w:val="ru-RU"/>
        </w:rPr>
      </w:pPr>
      <w:r w:rsidRPr="00830239">
        <w:rPr>
          <w:sz w:val="24"/>
          <w:szCs w:val="24"/>
          <w:lang w:val="ru-RU"/>
        </w:rPr>
        <w:t xml:space="preserve">- дважды щелкните мышью по полю </w:t>
      </w:r>
      <w:r w:rsidRPr="00830239">
        <w:rPr>
          <w:i/>
          <w:sz w:val="24"/>
          <w:szCs w:val="24"/>
          <w:lang w:val="ru-RU"/>
        </w:rPr>
        <w:t>Название документа</w:t>
      </w:r>
      <w:r w:rsidRPr="00830239">
        <w:rPr>
          <w:sz w:val="24"/>
          <w:szCs w:val="24"/>
          <w:lang w:val="ru-RU"/>
        </w:rPr>
        <w:t>;</w:t>
      </w:r>
    </w:p>
    <w:p w:rsidR="00830239" w:rsidRPr="00830239" w:rsidRDefault="00830239" w:rsidP="00830239">
      <w:pPr>
        <w:widowControl/>
        <w:ind w:firstLine="708"/>
        <w:rPr>
          <w:sz w:val="24"/>
          <w:szCs w:val="24"/>
          <w:lang w:val="ru-RU"/>
        </w:rPr>
      </w:pPr>
      <w:r w:rsidRPr="00830239">
        <w:rPr>
          <w:sz w:val="24"/>
          <w:szCs w:val="24"/>
          <w:lang w:val="ru-RU"/>
        </w:rPr>
        <w:t>- начните набирать слово «положение», пока курсор не остановится на слове «ПОЛОЖЕН*».</w:t>
      </w:r>
    </w:p>
    <w:p w:rsidR="00830239" w:rsidRPr="00830239" w:rsidRDefault="00830239" w:rsidP="00830239">
      <w:pPr>
        <w:widowControl/>
        <w:ind w:firstLine="708"/>
        <w:rPr>
          <w:sz w:val="24"/>
          <w:szCs w:val="24"/>
          <w:lang w:val="ru-RU"/>
        </w:rPr>
      </w:pPr>
    </w:p>
    <w:p w:rsidR="00830239" w:rsidRPr="00830239" w:rsidRDefault="00830239" w:rsidP="00830239">
      <w:pPr>
        <w:widowControl/>
        <w:rPr>
          <w:sz w:val="24"/>
          <w:szCs w:val="24"/>
          <w:lang w:val="ru-RU"/>
        </w:rPr>
      </w:pPr>
      <w:r w:rsidRPr="00830239">
        <w:rPr>
          <w:b/>
          <w:sz w:val="24"/>
          <w:szCs w:val="24"/>
          <w:lang w:val="ru-RU"/>
        </w:rPr>
        <w:t>Задание 1.4.</w:t>
      </w:r>
      <w:r w:rsidRPr="00830239">
        <w:rPr>
          <w:sz w:val="24"/>
          <w:szCs w:val="24"/>
          <w:lang w:val="ru-RU"/>
        </w:rPr>
        <w:t xml:space="preserve"> Найти инструкции (в том числе и временные) МНС РФ.</w:t>
      </w:r>
    </w:p>
    <w:p w:rsidR="00830239" w:rsidRPr="00830239" w:rsidRDefault="00830239" w:rsidP="00830239">
      <w:pPr>
        <w:widowControl/>
        <w:autoSpaceDE w:val="0"/>
        <w:autoSpaceDN w:val="0"/>
        <w:adjustRightInd w:val="0"/>
        <w:jc w:val="both"/>
        <w:rPr>
          <w:rFonts w:eastAsia="Times-Bold"/>
          <w:b/>
          <w:bCs/>
          <w:sz w:val="24"/>
          <w:szCs w:val="24"/>
          <w:lang w:val="ru-RU"/>
        </w:rPr>
      </w:pPr>
      <w:r w:rsidRPr="00830239">
        <w:rPr>
          <w:b/>
          <w:sz w:val="24"/>
          <w:szCs w:val="24"/>
          <w:lang w:val="ru-RU"/>
        </w:rPr>
        <w:t xml:space="preserve">Указания по выполнению задания № 1.4: </w:t>
      </w:r>
    </w:p>
    <w:p w:rsidR="00830239" w:rsidRPr="00830239" w:rsidRDefault="00830239" w:rsidP="00830239">
      <w:pPr>
        <w:widowControl/>
        <w:ind w:firstLine="708"/>
        <w:rPr>
          <w:sz w:val="24"/>
          <w:szCs w:val="24"/>
          <w:lang w:val="ru-RU"/>
        </w:rPr>
      </w:pPr>
      <w:r w:rsidRPr="00830239">
        <w:rPr>
          <w:sz w:val="24"/>
          <w:szCs w:val="24"/>
          <w:lang w:val="ru-RU"/>
        </w:rPr>
        <w:t xml:space="preserve">- очистите </w:t>
      </w:r>
      <w:r w:rsidRPr="00830239">
        <w:rPr>
          <w:i/>
          <w:sz w:val="24"/>
          <w:szCs w:val="24"/>
          <w:lang w:val="ru-RU"/>
        </w:rPr>
        <w:t>Карточку поиска</w:t>
      </w:r>
      <w:r w:rsidRPr="00830239">
        <w:rPr>
          <w:sz w:val="24"/>
          <w:szCs w:val="24"/>
          <w:lang w:val="ru-RU"/>
        </w:rPr>
        <w:t>;</w:t>
      </w:r>
    </w:p>
    <w:p w:rsidR="00830239" w:rsidRPr="00830239" w:rsidRDefault="00830239" w:rsidP="00830239">
      <w:pPr>
        <w:widowControl/>
        <w:ind w:firstLine="708"/>
        <w:rPr>
          <w:sz w:val="24"/>
          <w:szCs w:val="24"/>
          <w:lang w:val="ru-RU"/>
        </w:rPr>
      </w:pPr>
      <w:r w:rsidRPr="00830239">
        <w:rPr>
          <w:sz w:val="24"/>
          <w:szCs w:val="24"/>
          <w:lang w:val="ru-RU"/>
        </w:rPr>
        <w:t xml:space="preserve">- сделайте двойной щелчок мышью по полю </w:t>
      </w:r>
      <w:r w:rsidRPr="00830239">
        <w:rPr>
          <w:i/>
          <w:sz w:val="24"/>
          <w:szCs w:val="24"/>
          <w:lang w:val="ru-RU"/>
        </w:rPr>
        <w:t>Принявший орган</w:t>
      </w:r>
      <w:r w:rsidRPr="00830239">
        <w:rPr>
          <w:sz w:val="24"/>
          <w:szCs w:val="24"/>
          <w:lang w:val="ru-RU"/>
        </w:rPr>
        <w:t>;</w:t>
      </w:r>
    </w:p>
    <w:p w:rsidR="00830239" w:rsidRPr="00830239" w:rsidRDefault="00830239" w:rsidP="00830239">
      <w:pPr>
        <w:widowControl/>
        <w:ind w:firstLine="708"/>
        <w:rPr>
          <w:sz w:val="24"/>
          <w:szCs w:val="24"/>
          <w:lang w:val="ru-RU"/>
        </w:rPr>
      </w:pPr>
      <w:r w:rsidRPr="00830239">
        <w:rPr>
          <w:sz w:val="24"/>
          <w:szCs w:val="24"/>
          <w:lang w:val="ru-RU"/>
        </w:rPr>
        <w:t>- наберите МНС и нажмите клавишу [</w:t>
      </w:r>
      <w:r w:rsidRPr="00830239">
        <w:rPr>
          <w:sz w:val="24"/>
          <w:szCs w:val="24"/>
        </w:rPr>
        <w:t>Enter</w:t>
      </w:r>
      <w:r w:rsidRPr="00830239">
        <w:rPr>
          <w:sz w:val="24"/>
          <w:szCs w:val="24"/>
          <w:lang w:val="ru-RU"/>
        </w:rPr>
        <w:t>];</w:t>
      </w:r>
    </w:p>
    <w:p w:rsidR="00830239" w:rsidRPr="00830239" w:rsidRDefault="00830239" w:rsidP="00830239">
      <w:pPr>
        <w:widowControl/>
        <w:ind w:firstLine="708"/>
        <w:rPr>
          <w:sz w:val="24"/>
          <w:szCs w:val="24"/>
          <w:lang w:val="ru-RU"/>
        </w:rPr>
      </w:pPr>
      <w:r w:rsidRPr="00830239">
        <w:rPr>
          <w:sz w:val="24"/>
          <w:szCs w:val="24"/>
          <w:lang w:val="ru-RU"/>
        </w:rPr>
        <w:t xml:space="preserve">- дважды щелкните по полю </w:t>
      </w:r>
      <w:r w:rsidRPr="00830239">
        <w:rPr>
          <w:i/>
          <w:sz w:val="24"/>
          <w:szCs w:val="24"/>
          <w:lang w:val="ru-RU"/>
        </w:rPr>
        <w:t>Вид документа</w:t>
      </w:r>
      <w:r w:rsidRPr="00830239">
        <w:rPr>
          <w:sz w:val="24"/>
          <w:szCs w:val="24"/>
          <w:lang w:val="ru-RU"/>
        </w:rPr>
        <w:t>;</w:t>
      </w:r>
    </w:p>
    <w:p w:rsidR="00830239" w:rsidRPr="00830239" w:rsidRDefault="00830239" w:rsidP="00830239">
      <w:pPr>
        <w:widowControl/>
        <w:ind w:firstLine="708"/>
        <w:rPr>
          <w:sz w:val="24"/>
          <w:szCs w:val="24"/>
          <w:lang w:val="ru-RU"/>
        </w:rPr>
      </w:pPr>
      <w:r w:rsidRPr="00830239">
        <w:rPr>
          <w:sz w:val="24"/>
          <w:szCs w:val="24"/>
          <w:lang w:val="ru-RU"/>
        </w:rPr>
        <w:t>- войдите в словарь поля, начните наберите слово «инструкция»,при этом произойдет фильтрация и программа отберет все видыимеющихся инструкций;</w:t>
      </w:r>
    </w:p>
    <w:p w:rsidR="00830239" w:rsidRPr="00830239" w:rsidRDefault="00830239" w:rsidP="00830239">
      <w:pPr>
        <w:widowControl/>
        <w:ind w:firstLine="708"/>
        <w:rPr>
          <w:sz w:val="24"/>
          <w:szCs w:val="24"/>
          <w:lang w:val="ru-RU"/>
        </w:rPr>
      </w:pPr>
      <w:r w:rsidRPr="00830239">
        <w:rPr>
          <w:sz w:val="24"/>
          <w:szCs w:val="24"/>
          <w:lang w:val="ru-RU"/>
        </w:rPr>
        <w:t>- клавишей [</w:t>
      </w:r>
      <w:r w:rsidRPr="00830239">
        <w:rPr>
          <w:sz w:val="24"/>
          <w:szCs w:val="24"/>
        </w:rPr>
        <w:t>Ins</w:t>
      </w:r>
      <w:r w:rsidRPr="00830239">
        <w:rPr>
          <w:sz w:val="24"/>
          <w:szCs w:val="24"/>
          <w:lang w:val="ru-RU"/>
        </w:rPr>
        <w:t>] выберите «инструкцию» и «временную инструкцию»;</w:t>
      </w:r>
    </w:p>
    <w:p w:rsidR="00830239" w:rsidRPr="00830239" w:rsidRDefault="00830239" w:rsidP="00830239">
      <w:pPr>
        <w:widowControl/>
        <w:ind w:firstLine="708"/>
        <w:rPr>
          <w:sz w:val="24"/>
          <w:szCs w:val="24"/>
          <w:lang w:val="ru-RU"/>
        </w:rPr>
      </w:pPr>
      <w:r w:rsidRPr="00830239">
        <w:rPr>
          <w:sz w:val="24"/>
          <w:szCs w:val="24"/>
          <w:lang w:val="ru-RU"/>
        </w:rPr>
        <w:t>- выберите логическое условие ИЛИ;</w:t>
      </w:r>
    </w:p>
    <w:p w:rsidR="00830239" w:rsidRPr="00830239" w:rsidRDefault="00830239" w:rsidP="00830239">
      <w:pPr>
        <w:widowControl/>
        <w:ind w:firstLine="708"/>
        <w:rPr>
          <w:sz w:val="24"/>
          <w:szCs w:val="24"/>
          <w:lang w:val="ru-RU"/>
        </w:rPr>
      </w:pPr>
      <w:r w:rsidRPr="00830239">
        <w:rPr>
          <w:sz w:val="24"/>
          <w:szCs w:val="24"/>
          <w:lang w:val="ru-RU"/>
        </w:rPr>
        <w:t xml:space="preserve">- щелкните по кнопке </w:t>
      </w:r>
      <w:r w:rsidRPr="00830239">
        <w:rPr>
          <w:i/>
          <w:sz w:val="24"/>
          <w:szCs w:val="24"/>
          <w:lang w:val="ru-RU"/>
        </w:rPr>
        <w:t>Выбрать</w:t>
      </w:r>
      <w:r w:rsidRPr="00830239">
        <w:rPr>
          <w:sz w:val="24"/>
          <w:szCs w:val="24"/>
          <w:lang w:val="ru-RU"/>
        </w:rPr>
        <w:t>;</w:t>
      </w:r>
    </w:p>
    <w:p w:rsidR="00830239" w:rsidRPr="00830239" w:rsidRDefault="00830239" w:rsidP="00830239">
      <w:pPr>
        <w:widowControl/>
        <w:ind w:firstLine="708"/>
        <w:rPr>
          <w:sz w:val="24"/>
          <w:szCs w:val="24"/>
          <w:lang w:val="ru-RU"/>
        </w:rPr>
      </w:pPr>
      <w:r w:rsidRPr="00830239">
        <w:rPr>
          <w:sz w:val="24"/>
          <w:szCs w:val="24"/>
          <w:lang w:val="ru-RU"/>
        </w:rPr>
        <w:t xml:space="preserve">- нажмите кнопку </w:t>
      </w:r>
      <w:r w:rsidRPr="00830239">
        <w:rPr>
          <w:i/>
          <w:sz w:val="24"/>
          <w:szCs w:val="24"/>
          <w:lang w:val="ru-RU"/>
        </w:rPr>
        <w:t>Построить список</w:t>
      </w:r>
      <w:r w:rsidRPr="00830239">
        <w:rPr>
          <w:sz w:val="24"/>
          <w:szCs w:val="24"/>
          <w:lang w:val="ru-RU"/>
        </w:rPr>
        <w:t xml:space="preserve"> для формирования списка документов;</w:t>
      </w:r>
    </w:p>
    <w:p w:rsidR="00830239" w:rsidRPr="00830239" w:rsidRDefault="00830239" w:rsidP="00830239">
      <w:pPr>
        <w:widowControl/>
        <w:ind w:firstLine="708"/>
        <w:rPr>
          <w:sz w:val="24"/>
          <w:szCs w:val="24"/>
          <w:lang w:val="ru-RU"/>
        </w:rPr>
      </w:pPr>
      <w:r w:rsidRPr="00830239">
        <w:rPr>
          <w:sz w:val="24"/>
          <w:szCs w:val="24"/>
          <w:lang w:val="ru-RU"/>
        </w:rPr>
        <w:t>- зафиксируйте результаты поиска в табл. 1.</w:t>
      </w:r>
    </w:p>
    <w:p w:rsidR="00830239" w:rsidRPr="00830239" w:rsidRDefault="00830239" w:rsidP="00830239">
      <w:pPr>
        <w:widowControl/>
        <w:ind w:firstLine="708"/>
        <w:rPr>
          <w:sz w:val="24"/>
          <w:szCs w:val="24"/>
          <w:lang w:val="ru-RU"/>
        </w:rPr>
      </w:pPr>
    </w:p>
    <w:p w:rsidR="00830239" w:rsidRPr="00830239" w:rsidRDefault="00830239" w:rsidP="00830239">
      <w:pPr>
        <w:widowControl/>
        <w:rPr>
          <w:sz w:val="24"/>
          <w:szCs w:val="24"/>
          <w:lang w:val="ru-RU"/>
        </w:rPr>
      </w:pPr>
      <w:r w:rsidRPr="00830239">
        <w:rPr>
          <w:b/>
          <w:sz w:val="24"/>
          <w:szCs w:val="24"/>
          <w:lang w:val="ru-RU"/>
        </w:rPr>
        <w:t>Задание 1.5.</w:t>
      </w:r>
      <w:r w:rsidRPr="00830239">
        <w:rPr>
          <w:sz w:val="24"/>
          <w:szCs w:val="24"/>
          <w:lang w:val="ru-RU"/>
        </w:rPr>
        <w:t xml:space="preserve"> Найти действующие документы, которые регулируют вопрос об избежание двойного налогообложения в отношении граждан Российской Федерации и Франции.</w:t>
      </w:r>
    </w:p>
    <w:p w:rsidR="00830239" w:rsidRPr="00830239" w:rsidRDefault="00830239" w:rsidP="00830239">
      <w:pPr>
        <w:widowControl/>
        <w:rPr>
          <w:b/>
          <w:sz w:val="24"/>
          <w:szCs w:val="24"/>
          <w:lang w:val="ru-RU"/>
        </w:rPr>
      </w:pPr>
    </w:p>
    <w:p w:rsidR="00830239" w:rsidRPr="00830239" w:rsidRDefault="00830239" w:rsidP="00830239">
      <w:pPr>
        <w:widowControl/>
        <w:rPr>
          <w:sz w:val="24"/>
          <w:szCs w:val="24"/>
          <w:lang w:val="ru-RU"/>
        </w:rPr>
      </w:pPr>
      <w:r w:rsidRPr="00830239">
        <w:rPr>
          <w:b/>
          <w:sz w:val="24"/>
          <w:szCs w:val="24"/>
          <w:lang w:val="ru-RU"/>
        </w:rPr>
        <w:t>Задание 1.6</w:t>
      </w:r>
      <w:r w:rsidRPr="00830239">
        <w:rPr>
          <w:i/>
          <w:sz w:val="24"/>
          <w:szCs w:val="24"/>
          <w:lang w:val="ru-RU"/>
        </w:rPr>
        <w:t xml:space="preserve">. </w:t>
      </w:r>
      <w:r w:rsidRPr="00830239">
        <w:rPr>
          <w:sz w:val="24"/>
          <w:szCs w:val="24"/>
          <w:lang w:val="ru-RU"/>
        </w:rPr>
        <w:t>Найти действующую редакцию Закона «О Федеральном бюджете на (текущий) год» и изменения к нему.</w:t>
      </w:r>
    </w:p>
    <w:p w:rsidR="00830239" w:rsidRPr="00830239" w:rsidRDefault="00830239" w:rsidP="00830239">
      <w:pPr>
        <w:widowControl/>
        <w:ind w:firstLine="708"/>
        <w:rPr>
          <w:sz w:val="24"/>
          <w:szCs w:val="24"/>
          <w:lang w:val="ru-RU"/>
        </w:rPr>
      </w:pPr>
    </w:p>
    <w:p w:rsidR="00830239" w:rsidRPr="00830239" w:rsidRDefault="00830239" w:rsidP="00830239">
      <w:pPr>
        <w:widowControl/>
        <w:rPr>
          <w:sz w:val="24"/>
          <w:szCs w:val="24"/>
          <w:lang w:val="ru-RU"/>
        </w:rPr>
      </w:pPr>
      <w:r w:rsidRPr="00830239">
        <w:rPr>
          <w:b/>
          <w:sz w:val="24"/>
          <w:szCs w:val="24"/>
          <w:lang w:val="ru-RU"/>
        </w:rPr>
        <w:t>Задание 1.7.</w:t>
      </w:r>
      <w:r w:rsidRPr="00830239">
        <w:rPr>
          <w:sz w:val="24"/>
          <w:szCs w:val="24"/>
          <w:lang w:val="ru-RU"/>
        </w:rPr>
        <w:t xml:space="preserve"> Найти все типовые инструкции в базе документов.</w:t>
      </w:r>
    </w:p>
    <w:p w:rsidR="00830239" w:rsidRPr="00830239" w:rsidRDefault="00830239" w:rsidP="00830239">
      <w:pPr>
        <w:widowControl/>
        <w:ind w:firstLine="708"/>
        <w:rPr>
          <w:sz w:val="24"/>
          <w:szCs w:val="24"/>
          <w:lang w:val="ru-RU"/>
        </w:rPr>
      </w:pPr>
    </w:p>
    <w:p w:rsidR="00830239" w:rsidRPr="00830239" w:rsidRDefault="00830239" w:rsidP="00830239">
      <w:pPr>
        <w:widowControl/>
        <w:rPr>
          <w:sz w:val="24"/>
          <w:szCs w:val="24"/>
          <w:lang w:val="ru-RU"/>
        </w:rPr>
      </w:pPr>
      <w:r w:rsidRPr="00830239">
        <w:rPr>
          <w:b/>
          <w:sz w:val="24"/>
          <w:szCs w:val="24"/>
          <w:lang w:val="ru-RU"/>
        </w:rPr>
        <w:t>Задание 1.8.</w:t>
      </w:r>
      <w:r w:rsidRPr="00830239">
        <w:rPr>
          <w:sz w:val="24"/>
          <w:szCs w:val="24"/>
          <w:lang w:val="ru-RU"/>
        </w:rPr>
        <w:t xml:space="preserve"> Найти все действующие законы в базе документов.</w:t>
      </w:r>
    </w:p>
    <w:p w:rsidR="00830239" w:rsidRPr="00830239" w:rsidRDefault="00830239" w:rsidP="00830239">
      <w:pPr>
        <w:widowControl/>
        <w:ind w:firstLine="708"/>
        <w:rPr>
          <w:sz w:val="24"/>
          <w:szCs w:val="24"/>
          <w:lang w:val="ru-RU"/>
        </w:rPr>
      </w:pPr>
    </w:p>
    <w:p w:rsidR="00830239" w:rsidRPr="00830239" w:rsidRDefault="00830239" w:rsidP="00830239">
      <w:pPr>
        <w:widowControl/>
        <w:rPr>
          <w:sz w:val="24"/>
          <w:szCs w:val="24"/>
          <w:lang w:val="ru-RU"/>
        </w:rPr>
      </w:pPr>
      <w:r w:rsidRPr="00830239">
        <w:rPr>
          <w:b/>
          <w:sz w:val="24"/>
          <w:szCs w:val="24"/>
          <w:lang w:val="ru-RU"/>
        </w:rPr>
        <w:t>Задание 1.9.</w:t>
      </w:r>
      <w:r w:rsidRPr="00830239">
        <w:rPr>
          <w:sz w:val="24"/>
          <w:szCs w:val="24"/>
          <w:lang w:val="ru-RU"/>
        </w:rPr>
        <w:t xml:space="preserve"> Найти все действующие документы с номером137 в базе документов.</w:t>
      </w:r>
    </w:p>
    <w:p w:rsidR="00830239" w:rsidRPr="00830239" w:rsidRDefault="00830239" w:rsidP="00830239">
      <w:pPr>
        <w:widowControl/>
        <w:ind w:firstLine="708"/>
        <w:rPr>
          <w:sz w:val="24"/>
          <w:szCs w:val="24"/>
          <w:lang w:val="ru-RU"/>
        </w:rPr>
      </w:pPr>
    </w:p>
    <w:p w:rsidR="00830239" w:rsidRPr="00830239" w:rsidRDefault="00830239" w:rsidP="00830239">
      <w:pPr>
        <w:widowControl/>
        <w:rPr>
          <w:sz w:val="24"/>
          <w:szCs w:val="24"/>
          <w:lang w:val="ru-RU"/>
        </w:rPr>
      </w:pPr>
      <w:r w:rsidRPr="00830239">
        <w:rPr>
          <w:b/>
          <w:sz w:val="24"/>
          <w:szCs w:val="24"/>
          <w:lang w:val="ru-RU"/>
        </w:rPr>
        <w:t xml:space="preserve">Задание 1.10. </w:t>
      </w:r>
      <w:r w:rsidRPr="00830239">
        <w:rPr>
          <w:sz w:val="24"/>
          <w:szCs w:val="24"/>
          <w:lang w:val="ru-RU"/>
        </w:rPr>
        <w:t>Найти документы, изданные в разные годы органами, проводящими государственную политику и осуществляющими управление в сфере торговли и питания в стране,</w:t>
      </w:r>
    </w:p>
    <w:p w:rsidR="00830239" w:rsidRPr="00830239" w:rsidRDefault="00830239" w:rsidP="00830239">
      <w:pPr>
        <w:widowControl/>
        <w:ind w:firstLine="708"/>
        <w:rPr>
          <w:sz w:val="24"/>
          <w:szCs w:val="24"/>
          <w:lang w:val="ru-RU"/>
        </w:rPr>
      </w:pPr>
    </w:p>
    <w:p w:rsidR="00830239" w:rsidRPr="00830239" w:rsidRDefault="00830239" w:rsidP="00830239">
      <w:pPr>
        <w:widowControl/>
        <w:rPr>
          <w:sz w:val="24"/>
          <w:szCs w:val="24"/>
          <w:lang w:val="ru-RU"/>
        </w:rPr>
      </w:pPr>
      <w:r w:rsidRPr="00830239">
        <w:rPr>
          <w:b/>
          <w:sz w:val="24"/>
          <w:szCs w:val="24"/>
          <w:lang w:val="ru-RU"/>
        </w:rPr>
        <w:t>Задание 1.11.</w:t>
      </w:r>
      <w:r w:rsidRPr="00830239">
        <w:rPr>
          <w:sz w:val="24"/>
          <w:szCs w:val="24"/>
          <w:lang w:val="ru-RU"/>
        </w:rPr>
        <w:t xml:space="preserve"> Организация поиска в словаре поля Тематика рубрики «НАЛОГ НА ПРИБЫЛЬ».</w:t>
      </w:r>
    </w:p>
    <w:p w:rsidR="00830239" w:rsidRPr="00830239" w:rsidRDefault="00830239" w:rsidP="00830239">
      <w:pPr>
        <w:widowControl/>
        <w:ind w:firstLine="708"/>
        <w:rPr>
          <w:sz w:val="24"/>
          <w:szCs w:val="24"/>
          <w:lang w:val="ru-RU"/>
        </w:rPr>
      </w:pPr>
    </w:p>
    <w:p w:rsidR="00830239" w:rsidRPr="00830239" w:rsidRDefault="00830239" w:rsidP="00830239">
      <w:pPr>
        <w:widowControl/>
        <w:autoSpaceDE w:val="0"/>
        <w:autoSpaceDN w:val="0"/>
        <w:adjustRightInd w:val="0"/>
        <w:jc w:val="both"/>
        <w:rPr>
          <w:rFonts w:eastAsia="Times-Bold"/>
          <w:b/>
          <w:bCs/>
          <w:sz w:val="24"/>
          <w:szCs w:val="24"/>
          <w:lang w:val="ru-RU"/>
        </w:rPr>
      </w:pPr>
      <w:r w:rsidRPr="00830239">
        <w:rPr>
          <w:b/>
          <w:sz w:val="24"/>
          <w:szCs w:val="24"/>
          <w:lang w:val="ru-RU"/>
        </w:rPr>
        <w:t xml:space="preserve">Указания по выполнению задания № 1.11: </w:t>
      </w:r>
    </w:p>
    <w:p w:rsidR="00830239" w:rsidRPr="00830239" w:rsidRDefault="00830239" w:rsidP="00830239">
      <w:pPr>
        <w:widowControl/>
        <w:ind w:firstLine="708"/>
        <w:rPr>
          <w:sz w:val="24"/>
          <w:szCs w:val="24"/>
          <w:lang w:val="ru-RU"/>
        </w:rPr>
      </w:pPr>
      <w:r w:rsidRPr="00830239">
        <w:rPr>
          <w:sz w:val="24"/>
          <w:szCs w:val="24"/>
          <w:lang w:val="ru-RU"/>
        </w:rPr>
        <w:lastRenderedPageBreak/>
        <w:t xml:space="preserve">- очистите </w:t>
      </w:r>
      <w:r w:rsidRPr="00830239">
        <w:rPr>
          <w:i/>
          <w:sz w:val="24"/>
          <w:szCs w:val="24"/>
          <w:lang w:val="ru-RU"/>
        </w:rPr>
        <w:t>Карточку поиска</w:t>
      </w:r>
      <w:r w:rsidRPr="00830239">
        <w:rPr>
          <w:sz w:val="24"/>
          <w:szCs w:val="24"/>
          <w:lang w:val="ru-RU"/>
        </w:rPr>
        <w:t>;</w:t>
      </w:r>
    </w:p>
    <w:p w:rsidR="00830239" w:rsidRPr="00830239" w:rsidRDefault="00830239" w:rsidP="00830239">
      <w:pPr>
        <w:widowControl/>
        <w:ind w:firstLine="708"/>
        <w:rPr>
          <w:sz w:val="24"/>
          <w:szCs w:val="24"/>
          <w:lang w:val="ru-RU"/>
        </w:rPr>
      </w:pPr>
      <w:r w:rsidRPr="00830239">
        <w:rPr>
          <w:sz w:val="24"/>
          <w:szCs w:val="24"/>
          <w:lang w:val="ru-RU"/>
        </w:rPr>
        <w:t xml:space="preserve">- войдите в словарь поля </w:t>
      </w:r>
      <w:r w:rsidRPr="00830239">
        <w:rPr>
          <w:i/>
          <w:sz w:val="24"/>
          <w:szCs w:val="24"/>
          <w:lang w:val="ru-RU"/>
        </w:rPr>
        <w:t>Тематика</w:t>
      </w:r>
      <w:r w:rsidRPr="00830239">
        <w:rPr>
          <w:sz w:val="24"/>
          <w:szCs w:val="24"/>
          <w:lang w:val="ru-RU"/>
        </w:rPr>
        <w:t>;</w:t>
      </w:r>
    </w:p>
    <w:p w:rsidR="00830239" w:rsidRPr="00830239" w:rsidRDefault="00830239" w:rsidP="00830239">
      <w:pPr>
        <w:widowControl/>
        <w:ind w:firstLine="708"/>
        <w:rPr>
          <w:sz w:val="24"/>
          <w:szCs w:val="24"/>
          <w:lang w:val="ru-RU"/>
        </w:rPr>
      </w:pPr>
      <w:r w:rsidRPr="00830239">
        <w:rPr>
          <w:sz w:val="24"/>
          <w:szCs w:val="24"/>
          <w:lang w:val="ru-RU"/>
        </w:rPr>
        <w:t>- введите с клавиатуры поисковый фрагмент «НАЛОГ НА ПРИБЫЛЬ», автоматически раскроется рубрикатор, и курсор установится на рубрике «НАЛОГ НА ПРИБЫЛЬ».</w:t>
      </w:r>
    </w:p>
    <w:p w:rsidR="00830239" w:rsidRPr="00830239" w:rsidRDefault="00830239" w:rsidP="00830239">
      <w:pPr>
        <w:widowControl/>
        <w:rPr>
          <w:sz w:val="24"/>
          <w:szCs w:val="24"/>
          <w:lang w:val="ru-RU"/>
        </w:rPr>
      </w:pPr>
    </w:p>
    <w:p w:rsidR="00830239" w:rsidRPr="00830239" w:rsidRDefault="00830239" w:rsidP="00830239">
      <w:pPr>
        <w:widowControl/>
        <w:tabs>
          <w:tab w:val="left" w:pos="6237"/>
        </w:tabs>
        <w:jc w:val="both"/>
        <w:rPr>
          <w:b/>
          <w:bCs/>
          <w:sz w:val="24"/>
          <w:szCs w:val="24"/>
          <w:lang w:val="ru-RU"/>
        </w:rPr>
      </w:pPr>
      <w:r w:rsidRPr="00830239">
        <w:rPr>
          <w:b/>
          <w:bCs/>
          <w:sz w:val="24"/>
          <w:szCs w:val="24"/>
          <w:lang w:val="ru-RU"/>
        </w:rPr>
        <w:t>Задание 2</w:t>
      </w:r>
    </w:p>
    <w:p w:rsidR="00830239" w:rsidRPr="00830239" w:rsidRDefault="00830239" w:rsidP="00830239">
      <w:pPr>
        <w:widowControl/>
        <w:jc w:val="both"/>
        <w:rPr>
          <w:sz w:val="24"/>
          <w:szCs w:val="24"/>
          <w:lang w:val="ru-RU"/>
        </w:rPr>
      </w:pPr>
      <w:r w:rsidRPr="00830239">
        <w:rPr>
          <w:sz w:val="24"/>
          <w:szCs w:val="24"/>
          <w:lang w:val="ru-RU"/>
        </w:rPr>
        <w:t>Для выполнения задания:</w:t>
      </w:r>
    </w:p>
    <w:p w:rsidR="00830239" w:rsidRPr="00830239" w:rsidRDefault="00830239" w:rsidP="00830239">
      <w:pPr>
        <w:widowControl/>
        <w:ind w:firstLine="708"/>
        <w:jc w:val="both"/>
        <w:rPr>
          <w:sz w:val="24"/>
          <w:szCs w:val="24"/>
          <w:lang w:val="ru-RU"/>
        </w:rPr>
      </w:pPr>
      <w:r w:rsidRPr="00830239">
        <w:rPr>
          <w:sz w:val="24"/>
          <w:szCs w:val="24"/>
          <w:lang w:val="ru-RU"/>
        </w:rPr>
        <w:t>1. Запустите систему «Консультант Плюс».</w:t>
      </w:r>
    </w:p>
    <w:p w:rsidR="00830239" w:rsidRPr="00830239" w:rsidRDefault="00830239" w:rsidP="00830239">
      <w:pPr>
        <w:widowControl/>
        <w:ind w:firstLine="708"/>
        <w:jc w:val="both"/>
        <w:rPr>
          <w:sz w:val="24"/>
          <w:szCs w:val="24"/>
          <w:lang w:val="ru-RU"/>
        </w:rPr>
      </w:pPr>
      <w:r w:rsidRPr="00830239">
        <w:rPr>
          <w:sz w:val="24"/>
          <w:szCs w:val="24"/>
          <w:lang w:val="ru-RU"/>
        </w:rPr>
        <w:t>2. Выберите раздел «Законодательство», содержащий нормативные документы Российской Федерации.</w:t>
      </w:r>
    </w:p>
    <w:p w:rsidR="00830239" w:rsidRPr="00830239" w:rsidRDefault="00830239" w:rsidP="00830239">
      <w:pPr>
        <w:widowControl/>
        <w:ind w:firstLine="708"/>
        <w:jc w:val="both"/>
        <w:rPr>
          <w:sz w:val="24"/>
          <w:szCs w:val="24"/>
          <w:lang w:val="ru-RU"/>
        </w:rPr>
      </w:pPr>
      <w:r w:rsidRPr="00830239">
        <w:rPr>
          <w:sz w:val="24"/>
          <w:szCs w:val="24"/>
          <w:lang w:val="ru-RU"/>
        </w:rPr>
        <w:t xml:space="preserve">3. Откройте текстовый редактор МЅ </w:t>
      </w:r>
      <w:r w:rsidRPr="00830239">
        <w:rPr>
          <w:sz w:val="24"/>
          <w:szCs w:val="24"/>
        </w:rPr>
        <w:t>WORD</w:t>
      </w:r>
      <w:r w:rsidRPr="00830239">
        <w:rPr>
          <w:sz w:val="24"/>
          <w:szCs w:val="24"/>
          <w:lang w:val="ru-RU"/>
        </w:rPr>
        <w:t>.</w:t>
      </w:r>
    </w:p>
    <w:p w:rsidR="00830239" w:rsidRPr="00830239" w:rsidRDefault="00830239" w:rsidP="00830239">
      <w:pPr>
        <w:widowControl/>
        <w:ind w:firstLine="708"/>
        <w:jc w:val="both"/>
        <w:rPr>
          <w:sz w:val="24"/>
          <w:szCs w:val="24"/>
          <w:lang w:val="ru-RU"/>
        </w:rPr>
      </w:pPr>
      <w:r w:rsidRPr="00830239">
        <w:rPr>
          <w:sz w:val="24"/>
          <w:szCs w:val="24"/>
          <w:lang w:val="ru-RU"/>
        </w:rPr>
        <w:t>4. В текстовом редакторе создайте таблицу ответов следующего вида (табл. 2).</w:t>
      </w:r>
    </w:p>
    <w:p w:rsidR="00830239" w:rsidRPr="00830239" w:rsidRDefault="00830239" w:rsidP="00830239">
      <w:pPr>
        <w:widowControl/>
        <w:jc w:val="center"/>
        <w:rPr>
          <w:b/>
          <w:sz w:val="24"/>
          <w:szCs w:val="24"/>
          <w:lang w:val="ru-RU"/>
        </w:rPr>
      </w:pPr>
      <w:r w:rsidRPr="00830239">
        <w:rPr>
          <w:sz w:val="24"/>
          <w:szCs w:val="24"/>
          <w:lang w:val="ru-RU"/>
        </w:rPr>
        <w:t xml:space="preserve">Таблица 2 – </w:t>
      </w:r>
      <w:r w:rsidRPr="00830239">
        <w:rPr>
          <w:b/>
          <w:sz w:val="24"/>
          <w:szCs w:val="24"/>
          <w:lang w:val="ru-RU"/>
        </w:rPr>
        <w:t>Результаты полнотекстового поиска в СПС «Консультант Плюс»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7620"/>
      </w:tblGrid>
      <w:tr w:rsidR="00830239" w:rsidRPr="00830239" w:rsidTr="00DD5C71">
        <w:tc>
          <w:tcPr>
            <w:tcW w:w="1951"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r w:rsidRPr="00830239">
              <w:rPr>
                <w:sz w:val="24"/>
                <w:szCs w:val="24"/>
                <w:lang w:val="ru-RU"/>
              </w:rPr>
              <w:t>№задания</w:t>
            </w:r>
          </w:p>
        </w:tc>
        <w:tc>
          <w:tcPr>
            <w:tcW w:w="7620"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r w:rsidRPr="00830239">
              <w:rPr>
                <w:sz w:val="24"/>
                <w:szCs w:val="24"/>
                <w:lang w:val="ru-RU"/>
              </w:rPr>
              <w:t>Результаты поиска</w:t>
            </w:r>
          </w:p>
        </w:tc>
      </w:tr>
      <w:tr w:rsidR="00830239" w:rsidRPr="00830239" w:rsidTr="00DD5C71">
        <w:tc>
          <w:tcPr>
            <w:tcW w:w="1951"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r w:rsidRPr="00830239">
              <w:rPr>
                <w:sz w:val="24"/>
                <w:szCs w:val="24"/>
                <w:lang w:val="ru-RU"/>
              </w:rPr>
              <w:t>Задание 2.1</w:t>
            </w:r>
          </w:p>
        </w:tc>
        <w:tc>
          <w:tcPr>
            <w:tcW w:w="7620"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p>
        </w:tc>
      </w:tr>
      <w:tr w:rsidR="00830239" w:rsidRPr="00830239" w:rsidTr="00DD5C71">
        <w:tc>
          <w:tcPr>
            <w:tcW w:w="1951"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r w:rsidRPr="00830239">
              <w:rPr>
                <w:sz w:val="24"/>
                <w:szCs w:val="24"/>
                <w:lang w:val="ru-RU"/>
              </w:rPr>
              <w:t>Задание 2.2</w:t>
            </w:r>
          </w:p>
        </w:tc>
        <w:tc>
          <w:tcPr>
            <w:tcW w:w="7620"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p>
        </w:tc>
      </w:tr>
      <w:tr w:rsidR="00830239" w:rsidRPr="00830239" w:rsidTr="00DD5C71">
        <w:tc>
          <w:tcPr>
            <w:tcW w:w="1951"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r w:rsidRPr="00830239">
              <w:rPr>
                <w:sz w:val="24"/>
                <w:szCs w:val="24"/>
                <w:lang w:val="ru-RU"/>
              </w:rPr>
              <w:t>Задание 2.3</w:t>
            </w:r>
          </w:p>
        </w:tc>
        <w:tc>
          <w:tcPr>
            <w:tcW w:w="7620"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p>
        </w:tc>
      </w:tr>
      <w:tr w:rsidR="00830239" w:rsidRPr="00830239" w:rsidTr="00DD5C71">
        <w:tc>
          <w:tcPr>
            <w:tcW w:w="1951"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r w:rsidRPr="00830239">
              <w:rPr>
                <w:sz w:val="24"/>
                <w:szCs w:val="24"/>
                <w:lang w:val="ru-RU"/>
              </w:rPr>
              <w:t>Задание 2.4</w:t>
            </w:r>
          </w:p>
        </w:tc>
        <w:tc>
          <w:tcPr>
            <w:tcW w:w="7620"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p>
        </w:tc>
      </w:tr>
      <w:tr w:rsidR="00830239" w:rsidRPr="00830239" w:rsidTr="00DD5C71">
        <w:tc>
          <w:tcPr>
            <w:tcW w:w="1951"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r w:rsidRPr="00830239">
              <w:rPr>
                <w:sz w:val="24"/>
                <w:szCs w:val="24"/>
                <w:lang w:val="ru-RU"/>
              </w:rPr>
              <w:t>Задание 2.5</w:t>
            </w:r>
          </w:p>
        </w:tc>
        <w:tc>
          <w:tcPr>
            <w:tcW w:w="7620"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p>
        </w:tc>
      </w:tr>
      <w:tr w:rsidR="00830239" w:rsidRPr="00830239" w:rsidTr="00DD5C71">
        <w:tc>
          <w:tcPr>
            <w:tcW w:w="1951"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r w:rsidRPr="00830239">
              <w:rPr>
                <w:sz w:val="24"/>
                <w:szCs w:val="24"/>
                <w:lang w:val="ru-RU"/>
              </w:rPr>
              <w:t>Задание 2.6</w:t>
            </w:r>
          </w:p>
        </w:tc>
        <w:tc>
          <w:tcPr>
            <w:tcW w:w="7620"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p>
        </w:tc>
      </w:tr>
      <w:tr w:rsidR="00830239" w:rsidRPr="00830239" w:rsidTr="00DD5C71">
        <w:tc>
          <w:tcPr>
            <w:tcW w:w="1951"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r w:rsidRPr="00830239">
              <w:rPr>
                <w:sz w:val="24"/>
                <w:szCs w:val="24"/>
                <w:lang w:val="ru-RU"/>
              </w:rPr>
              <w:t>Задание 2.7</w:t>
            </w:r>
          </w:p>
        </w:tc>
        <w:tc>
          <w:tcPr>
            <w:tcW w:w="7620"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p>
        </w:tc>
      </w:tr>
      <w:tr w:rsidR="00830239" w:rsidRPr="00830239" w:rsidTr="00DD5C71">
        <w:tc>
          <w:tcPr>
            <w:tcW w:w="1951"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r w:rsidRPr="00830239">
              <w:rPr>
                <w:sz w:val="24"/>
                <w:szCs w:val="24"/>
                <w:lang w:val="ru-RU"/>
              </w:rPr>
              <w:t>Задание 2.8</w:t>
            </w:r>
          </w:p>
        </w:tc>
        <w:tc>
          <w:tcPr>
            <w:tcW w:w="7620"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p>
        </w:tc>
      </w:tr>
      <w:tr w:rsidR="00830239" w:rsidRPr="00830239" w:rsidTr="00DD5C71">
        <w:tc>
          <w:tcPr>
            <w:tcW w:w="1951"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r w:rsidRPr="00830239">
              <w:rPr>
                <w:sz w:val="24"/>
                <w:szCs w:val="24"/>
                <w:lang w:val="ru-RU"/>
              </w:rPr>
              <w:t>Задание 2.9</w:t>
            </w:r>
          </w:p>
        </w:tc>
        <w:tc>
          <w:tcPr>
            <w:tcW w:w="7620" w:type="dxa"/>
            <w:tcBorders>
              <w:top w:val="single" w:sz="4" w:space="0" w:color="auto"/>
              <w:left w:val="single" w:sz="4" w:space="0" w:color="auto"/>
              <w:bottom w:val="single" w:sz="4" w:space="0" w:color="auto"/>
              <w:right w:val="single" w:sz="4" w:space="0" w:color="auto"/>
            </w:tcBorders>
          </w:tcPr>
          <w:p w:rsidR="00830239" w:rsidRPr="00830239" w:rsidRDefault="00830239" w:rsidP="00830239">
            <w:pPr>
              <w:widowControl/>
              <w:jc w:val="both"/>
              <w:rPr>
                <w:sz w:val="24"/>
                <w:szCs w:val="24"/>
                <w:lang w:val="ru-RU"/>
              </w:rPr>
            </w:pPr>
          </w:p>
        </w:tc>
      </w:tr>
    </w:tbl>
    <w:p w:rsidR="00830239" w:rsidRPr="00830239" w:rsidRDefault="00830239" w:rsidP="00830239">
      <w:pPr>
        <w:widowControl/>
        <w:ind w:firstLine="708"/>
        <w:jc w:val="both"/>
        <w:rPr>
          <w:sz w:val="24"/>
          <w:szCs w:val="24"/>
          <w:lang w:val="ru-RU"/>
        </w:rPr>
      </w:pPr>
      <w:r w:rsidRPr="00830239">
        <w:rPr>
          <w:sz w:val="24"/>
          <w:szCs w:val="24"/>
          <w:lang w:val="ru-RU"/>
        </w:rPr>
        <w:t>5. Произведите поиск документов в СПС «Консультант Плюс» и результаты поиска (фрагменты текста или количество найденных документов) фиксируйте в табл. 2 текстового редактора.</w:t>
      </w:r>
    </w:p>
    <w:p w:rsidR="00830239" w:rsidRPr="00830239" w:rsidRDefault="00830239" w:rsidP="00830239">
      <w:pPr>
        <w:widowControl/>
        <w:ind w:firstLine="708"/>
        <w:jc w:val="both"/>
        <w:rPr>
          <w:sz w:val="24"/>
          <w:szCs w:val="24"/>
          <w:lang w:val="ru-RU"/>
        </w:rPr>
      </w:pPr>
      <w:r w:rsidRPr="00830239">
        <w:rPr>
          <w:sz w:val="24"/>
          <w:szCs w:val="24"/>
          <w:lang w:val="ru-RU"/>
        </w:rPr>
        <w:t>6. Сохраните табл. 2  в папке своей группы.</w:t>
      </w:r>
    </w:p>
    <w:p w:rsidR="00830239" w:rsidRPr="00830239" w:rsidRDefault="00830239" w:rsidP="00830239">
      <w:pPr>
        <w:widowControl/>
        <w:ind w:firstLine="708"/>
        <w:jc w:val="both"/>
        <w:rPr>
          <w:b/>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Задание 2.1.</w:t>
      </w:r>
      <w:r w:rsidRPr="00830239">
        <w:rPr>
          <w:sz w:val="24"/>
          <w:szCs w:val="24"/>
          <w:lang w:val="ru-RU"/>
        </w:rPr>
        <w:t xml:space="preserve"> Найти положение о бухгалтерском учете (ПБУ), принятое в конце 2002 г.</w:t>
      </w:r>
    </w:p>
    <w:p w:rsidR="00830239" w:rsidRPr="00830239" w:rsidRDefault="00830239" w:rsidP="00830239">
      <w:pPr>
        <w:widowControl/>
        <w:autoSpaceDE w:val="0"/>
        <w:autoSpaceDN w:val="0"/>
        <w:adjustRightInd w:val="0"/>
        <w:jc w:val="both"/>
        <w:rPr>
          <w:rFonts w:eastAsia="Times-Bold"/>
          <w:b/>
          <w:bCs/>
          <w:sz w:val="24"/>
          <w:szCs w:val="24"/>
          <w:lang w:val="ru-RU"/>
        </w:rPr>
      </w:pPr>
      <w:r w:rsidRPr="00830239">
        <w:rPr>
          <w:b/>
          <w:sz w:val="24"/>
          <w:szCs w:val="24"/>
          <w:lang w:val="ru-RU"/>
        </w:rPr>
        <w:t xml:space="preserve">Указания по выполнению задания № 2.1: </w:t>
      </w:r>
    </w:p>
    <w:p w:rsidR="00830239" w:rsidRPr="00830239" w:rsidRDefault="00830239" w:rsidP="00830239">
      <w:pPr>
        <w:widowControl/>
        <w:ind w:firstLine="708"/>
        <w:jc w:val="both"/>
        <w:rPr>
          <w:sz w:val="24"/>
          <w:szCs w:val="24"/>
          <w:lang w:val="ru-RU"/>
        </w:rPr>
      </w:pPr>
      <w:r w:rsidRPr="00830239">
        <w:rPr>
          <w:sz w:val="24"/>
          <w:szCs w:val="24"/>
          <w:lang w:val="ru-RU"/>
        </w:rPr>
        <w:t xml:space="preserve">- очистите </w:t>
      </w:r>
      <w:r w:rsidRPr="00830239">
        <w:rPr>
          <w:i/>
          <w:sz w:val="24"/>
          <w:szCs w:val="24"/>
          <w:lang w:val="ru-RU"/>
        </w:rPr>
        <w:t>Карточку</w:t>
      </w:r>
      <w:r w:rsidRPr="00830239">
        <w:rPr>
          <w:sz w:val="24"/>
          <w:szCs w:val="24"/>
          <w:lang w:val="ru-RU"/>
        </w:rPr>
        <w:t xml:space="preserve"> поиска кнопкой. Убедитесь, что поиск будет производиться по всем разделам информационного массива;</w:t>
      </w:r>
    </w:p>
    <w:p w:rsidR="00830239" w:rsidRPr="00830239" w:rsidRDefault="00830239" w:rsidP="00830239">
      <w:pPr>
        <w:widowControl/>
        <w:ind w:firstLine="708"/>
        <w:jc w:val="both"/>
        <w:rPr>
          <w:sz w:val="24"/>
          <w:szCs w:val="24"/>
          <w:lang w:val="ru-RU"/>
        </w:rPr>
      </w:pPr>
      <w:r w:rsidRPr="00830239">
        <w:rPr>
          <w:sz w:val="24"/>
          <w:szCs w:val="24"/>
          <w:lang w:val="ru-RU"/>
        </w:rPr>
        <w:t xml:space="preserve">- наберите в поле </w:t>
      </w:r>
      <w:r w:rsidRPr="00830239">
        <w:rPr>
          <w:i/>
          <w:sz w:val="24"/>
          <w:szCs w:val="24"/>
          <w:lang w:val="ru-RU"/>
        </w:rPr>
        <w:t>Название документа</w:t>
      </w:r>
      <w:r w:rsidRPr="00830239">
        <w:rPr>
          <w:sz w:val="24"/>
          <w:szCs w:val="24"/>
          <w:lang w:val="ru-RU"/>
        </w:rPr>
        <w:t xml:space="preserve"> - ПБУ. Это специфическая аббревиатура, но специалистам известно, что она употребляется в названиях документов. Указывая ее, можно грамотно ограничить круг документов. Это особенно облегчит поиск, когда никакой другой информацией вы не владеете;</w:t>
      </w:r>
    </w:p>
    <w:p w:rsidR="00830239" w:rsidRPr="00830239" w:rsidRDefault="00830239" w:rsidP="00830239">
      <w:pPr>
        <w:widowControl/>
        <w:ind w:firstLine="708"/>
        <w:jc w:val="both"/>
        <w:rPr>
          <w:sz w:val="24"/>
          <w:szCs w:val="24"/>
          <w:lang w:val="ru-RU"/>
        </w:rPr>
      </w:pPr>
      <w:r w:rsidRPr="00830239">
        <w:rPr>
          <w:sz w:val="24"/>
          <w:szCs w:val="24"/>
          <w:lang w:val="ru-RU"/>
        </w:rPr>
        <w:t xml:space="preserve">- нажмите кнопку </w:t>
      </w:r>
      <w:r w:rsidRPr="00830239">
        <w:rPr>
          <w:i/>
          <w:sz w:val="24"/>
          <w:szCs w:val="24"/>
          <w:lang w:val="ru-RU"/>
        </w:rPr>
        <w:t>Выбрать</w:t>
      </w:r>
      <w:r w:rsidRPr="00830239">
        <w:rPr>
          <w:sz w:val="24"/>
          <w:szCs w:val="24"/>
          <w:lang w:val="ru-RU"/>
        </w:rPr>
        <w:t>.</w:t>
      </w:r>
    </w:p>
    <w:p w:rsidR="00830239" w:rsidRPr="00830239" w:rsidRDefault="00830239" w:rsidP="00830239">
      <w:pPr>
        <w:widowControl/>
        <w:ind w:firstLine="708"/>
        <w:jc w:val="both"/>
        <w:rPr>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Задание 2.2.</w:t>
      </w:r>
      <w:r w:rsidRPr="00830239">
        <w:rPr>
          <w:sz w:val="24"/>
          <w:szCs w:val="24"/>
          <w:lang w:val="ru-RU"/>
        </w:rPr>
        <w:t>Найти принятые, начиная со второго квартала 2018 г. документы, в которых говорится о статистической отчетности.</w:t>
      </w:r>
    </w:p>
    <w:p w:rsidR="00830239" w:rsidRPr="00830239" w:rsidRDefault="00830239" w:rsidP="00830239">
      <w:pPr>
        <w:widowControl/>
        <w:autoSpaceDE w:val="0"/>
        <w:autoSpaceDN w:val="0"/>
        <w:adjustRightInd w:val="0"/>
        <w:jc w:val="both"/>
        <w:rPr>
          <w:rFonts w:eastAsia="Times-Bold"/>
          <w:b/>
          <w:bCs/>
          <w:sz w:val="24"/>
          <w:szCs w:val="24"/>
          <w:lang w:val="ru-RU"/>
        </w:rPr>
      </w:pPr>
      <w:r w:rsidRPr="00830239">
        <w:rPr>
          <w:b/>
          <w:sz w:val="24"/>
          <w:szCs w:val="24"/>
          <w:lang w:val="ru-RU"/>
        </w:rPr>
        <w:t xml:space="preserve">Указания по выполнению задания № 2.2: </w:t>
      </w:r>
    </w:p>
    <w:p w:rsidR="00830239" w:rsidRPr="00830239" w:rsidRDefault="00830239" w:rsidP="00830239">
      <w:pPr>
        <w:widowControl/>
        <w:ind w:firstLine="708"/>
        <w:jc w:val="both"/>
        <w:rPr>
          <w:sz w:val="24"/>
          <w:szCs w:val="24"/>
          <w:lang w:val="ru-RU"/>
        </w:rPr>
      </w:pPr>
      <w:r w:rsidRPr="00830239">
        <w:rPr>
          <w:sz w:val="24"/>
          <w:szCs w:val="24"/>
          <w:lang w:val="ru-RU"/>
        </w:rPr>
        <w:t xml:space="preserve">- очистите </w:t>
      </w:r>
      <w:r w:rsidRPr="00830239">
        <w:rPr>
          <w:i/>
          <w:sz w:val="24"/>
          <w:szCs w:val="24"/>
          <w:lang w:val="ru-RU"/>
        </w:rPr>
        <w:t>Карточку поиска</w:t>
      </w:r>
      <w:r w:rsidRPr="00830239">
        <w:rPr>
          <w:sz w:val="24"/>
          <w:szCs w:val="24"/>
          <w:lang w:val="ru-RU"/>
        </w:rPr>
        <w:t>, убедитесь, что поиск будет производиться по всем разделам информационного массива;</w:t>
      </w:r>
    </w:p>
    <w:p w:rsidR="00830239" w:rsidRPr="00830239" w:rsidRDefault="00830239" w:rsidP="00830239">
      <w:pPr>
        <w:widowControl/>
        <w:ind w:firstLine="708"/>
        <w:jc w:val="both"/>
        <w:rPr>
          <w:sz w:val="24"/>
          <w:szCs w:val="24"/>
          <w:lang w:val="ru-RU"/>
        </w:rPr>
      </w:pPr>
      <w:r w:rsidRPr="00830239">
        <w:rPr>
          <w:sz w:val="24"/>
          <w:szCs w:val="24"/>
          <w:lang w:val="ru-RU"/>
        </w:rPr>
        <w:t xml:space="preserve">- дважды щелкните мышью по полю </w:t>
      </w:r>
      <w:r w:rsidRPr="00830239">
        <w:rPr>
          <w:i/>
          <w:sz w:val="24"/>
          <w:szCs w:val="24"/>
          <w:lang w:val="ru-RU"/>
        </w:rPr>
        <w:t>Текст документа</w:t>
      </w:r>
      <w:r w:rsidRPr="00830239">
        <w:rPr>
          <w:sz w:val="24"/>
          <w:szCs w:val="24"/>
          <w:lang w:val="ru-RU"/>
        </w:rPr>
        <w:t>;</w:t>
      </w:r>
    </w:p>
    <w:p w:rsidR="00830239" w:rsidRPr="00830239" w:rsidRDefault="00830239" w:rsidP="00830239">
      <w:pPr>
        <w:widowControl/>
        <w:ind w:firstLine="708"/>
        <w:jc w:val="both"/>
        <w:rPr>
          <w:sz w:val="24"/>
          <w:szCs w:val="24"/>
          <w:lang w:val="ru-RU"/>
        </w:rPr>
      </w:pPr>
      <w:r w:rsidRPr="00830239">
        <w:rPr>
          <w:sz w:val="24"/>
          <w:szCs w:val="24"/>
          <w:lang w:val="ru-RU"/>
        </w:rPr>
        <w:t>- начните набирать слово «статистическая», пока курсор не остановится на слове СТАТИСТИЧЕСК*;</w:t>
      </w:r>
    </w:p>
    <w:p w:rsidR="00830239" w:rsidRPr="00830239" w:rsidRDefault="00830239" w:rsidP="00830239">
      <w:pPr>
        <w:widowControl/>
        <w:ind w:firstLine="708"/>
        <w:jc w:val="both"/>
        <w:rPr>
          <w:sz w:val="24"/>
          <w:szCs w:val="24"/>
          <w:lang w:val="ru-RU"/>
        </w:rPr>
      </w:pPr>
      <w:r w:rsidRPr="00830239">
        <w:rPr>
          <w:sz w:val="24"/>
          <w:szCs w:val="24"/>
          <w:lang w:val="ru-RU"/>
        </w:rPr>
        <w:t>- нажмите клавишу [</w:t>
      </w:r>
      <w:r w:rsidRPr="00830239">
        <w:rPr>
          <w:sz w:val="24"/>
          <w:szCs w:val="24"/>
        </w:rPr>
        <w:t>Ins</w:t>
      </w:r>
      <w:r w:rsidRPr="00830239">
        <w:rPr>
          <w:sz w:val="24"/>
          <w:szCs w:val="24"/>
          <w:lang w:val="ru-RU"/>
        </w:rPr>
        <w:t>] на клавиатуре, чтобы отметить выбранное слово;</w:t>
      </w:r>
    </w:p>
    <w:p w:rsidR="00830239" w:rsidRPr="00830239" w:rsidRDefault="00830239" w:rsidP="00830239">
      <w:pPr>
        <w:widowControl/>
        <w:ind w:firstLine="708"/>
        <w:jc w:val="both"/>
        <w:rPr>
          <w:sz w:val="24"/>
          <w:szCs w:val="24"/>
          <w:lang w:val="ru-RU"/>
        </w:rPr>
      </w:pPr>
      <w:r w:rsidRPr="00830239">
        <w:rPr>
          <w:sz w:val="24"/>
          <w:szCs w:val="24"/>
          <w:lang w:val="ru-RU"/>
        </w:rPr>
        <w:t>- начните набирать слово «отчетность», пока курсор не остановится на слове ОТЧЕТНОСТ*;</w:t>
      </w:r>
    </w:p>
    <w:p w:rsidR="00830239" w:rsidRPr="00830239" w:rsidRDefault="00830239" w:rsidP="00830239">
      <w:pPr>
        <w:widowControl/>
        <w:ind w:firstLine="708"/>
        <w:jc w:val="both"/>
        <w:rPr>
          <w:sz w:val="24"/>
          <w:szCs w:val="24"/>
          <w:lang w:val="ru-RU"/>
        </w:rPr>
      </w:pPr>
      <w:r w:rsidRPr="00830239">
        <w:rPr>
          <w:sz w:val="24"/>
          <w:szCs w:val="24"/>
          <w:lang w:val="ru-RU"/>
        </w:rPr>
        <w:t>- нажмите клавишу [</w:t>
      </w:r>
      <w:r w:rsidRPr="00830239">
        <w:rPr>
          <w:sz w:val="24"/>
          <w:szCs w:val="24"/>
        </w:rPr>
        <w:t>Ins</w:t>
      </w:r>
      <w:r w:rsidRPr="00830239">
        <w:rPr>
          <w:sz w:val="24"/>
          <w:szCs w:val="24"/>
          <w:lang w:val="ru-RU"/>
        </w:rPr>
        <w:t>] на клавиатуре, чтобы отметить выбранное слово;</w:t>
      </w:r>
    </w:p>
    <w:p w:rsidR="00830239" w:rsidRPr="00830239" w:rsidRDefault="00830239" w:rsidP="00830239">
      <w:pPr>
        <w:widowControl/>
        <w:ind w:firstLine="708"/>
        <w:jc w:val="both"/>
        <w:rPr>
          <w:i/>
          <w:sz w:val="24"/>
          <w:szCs w:val="24"/>
          <w:lang w:val="ru-RU"/>
        </w:rPr>
      </w:pPr>
      <w:r w:rsidRPr="00830239">
        <w:rPr>
          <w:sz w:val="24"/>
          <w:szCs w:val="24"/>
          <w:lang w:val="ru-RU"/>
        </w:rPr>
        <w:lastRenderedPageBreak/>
        <w:t xml:space="preserve">- установите условие РЯДОМ, позволяющее производить поиске учетом близости нахождения этих двух слов. В окне </w:t>
      </w:r>
      <w:r w:rsidRPr="00830239">
        <w:rPr>
          <w:i/>
          <w:sz w:val="24"/>
          <w:szCs w:val="24"/>
          <w:lang w:val="ru-RU"/>
        </w:rPr>
        <w:t>В пределах_ строк</w:t>
      </w:r>
      <w:r w:rsidRPr="00830239">
        <w:rPr>
          <w:sz w:val="24"/>
          <w:szCs w:val="24"/>
          <w:lang w:val="ru-RU"/>
        </w:rPr>
        <w:t xml:space="preserve"> зададим цифру 2, так как слова в тексте могут оказаться на соседних строках;</w:t>
      </w:r>
    </w:p>
    <w:p w:rsidR="00830239" w:rsidRPr="00830239" w:rsidRDefault="00830239" w:rsidP="00830239">
      <w:pPr>
        <w:widowControl/>
        <w:ind w:firstLine="708"/>
        <w:jc w:val="both"/>
        <w:rPr>
          <w:i/>
          <w:sz w:val="24"/>
          <w:szCs w:val="24"/>
          <w:lang w:val="ru-RU"/>
        </w:rPr>
      </w:pPr>
      <w:r w:rsidRPr="00830239">
        <w:rPr>
          <w:sz w:val="24"/>
          <w:szCs w:val="24"/>
          <w:lang w:val="ru-RU"/>
        </w:rPr>
        <w:t xml:space="preserve">- нажмите кнопку </w:t>
      </w:r>
      <w:r w:rsidRPr="00830239">
        <w:rPr>
          <w:i/>
          <w:sz w:val="24"/>
          <w:szCs w:val="24"/>
          <w:lang w:val="ru-RU"/>
        </w:rPr>
        <w:t>Выбрать</w:t>
      </w:r>
      <w:r w:rsidRPr="00830239">
        <w:rPr>
          <w:sz w:val="24"/>
          <w:szCs w:val="24"/>
          <w:lang w:val="ru-RU"/>
        </w:rPr>
        <w:t>;</w:t>
      </w:r>
    </w:p>
    <w:p w:rsidR="00830239" w:rsidRPr="00830239" w:rsidRDefault="00830239" w:rsidP="00830239">
      <w:pPr>
        <w:widowControl/>
        <w:ind w:firstLine="708"/>
        <w:jc w:val="both"/>
        <w:rPr>
          <w:sz w:val="24"/>
          <w:szCs w:val="24"/>
          <w:lang w:val="ru-RU"/>
        </w:rPr>
      </w:pPr>
      <w:r w:rsidRPr="00830239">
        <w:rPr>
          <w:sz w:val="24"/>
          <w:szCs w:val="24"/>
          <w:lang w:val="ru-RU"/>
        </w:rPr>
        <w:t xml:space="preserve">- дважды щелкните мышью по полю </w:t>
      </w:r>
      <w:r w:rsidRPr="00830239">
        <w:rPr>
          <w:i/>
          <w:sz w:val="24"/>
          <w:szCs w:val="24"/>
          <w:lang w:val="ru-RU"/>
        </w:rPr>
        <w:t>Дата</w:t>
      </w:r>
      <w:r w:rsidRPr="00830239">
        <w:rPr>
          <w:sz w:val="24"/>
          <w:szCs w:val="24"/>
          <w:lang w:val="ru-RU"/>
        </w:rPr>
        <w:t>;</w:t>
      </w:r>
    </w:p>
    <w:p w:rsidR="00830239" w:rsidRPr="00830239" w:rsidRDefault="00830239" w:rsidP="00830239">
      <w:pPr>
        <w:widowControl/>
        <w:ind w:firstLine="708"/>
        <w:jc w:val="both"/>
        <w:rPr>
          <w:sz w:val="24"/>
          <w:szCs w:val="24"/>
          <w:lang w:val="ru-RU"/>
        </w:rPr>
      </w:pPr>
      <w:r w:rsidRPr="00830239">
        <w:rPr>
          <w:sz w:val="24"/>
          <w:szCs w:val="24"/>
          <w:lang w:val="ru-RU"/>
        </w:rPr>
        <w:t xml:space="preserve">- выберите вкладку </w:t>
      </w:r>
      <w:r w:rsidRPr="00830239">
        <w:rPr>
          <w:i/>
          <w:sz w:val="24"/>
          <w:szCs w:val="24"/>
          <w:lang w:val="ru-RU"/>
        </w:rPr>
        <w:t>Диапазон</w:t>
      </w:r>
      <w:r w:rsidRPr="00830239">
        <w:rPr>
          <w:sz w:val="24"/>
          <w:szCs w:val="24"/>
          <w:lang w:val="ru-RU"/>
        </w:rPr>
        <w:t xml:space="preserve"> и выберите условие «Позже››;</w:t>
      </w:r>
    </w:p>
    <w:p w:rsidR="00830239" w:rsidRPr="00830239" w:rsidRDefault="00830239" w:rsidP="00830239">
      <w:pPr>
        <w:widowControl/>
        <w:ind w:firstLine="708"/>
        <w:jc w:val="both"/>
        <w:rPr>
          <w:sz w:val="24"/>
          <w:szCs w:val="24"/>
          <w:lang w:val="ru-RU"/>
        </w:rPr>
      </w:pPr>
      <w:r w:rsidRPr="00830239">
        <w:rPr>
          <w:sz w:val="24"/>
          <w:szCs w:val="24"/>
          <w:lang w:val="ru-RU"/>
        </w:rPr>
        <w:t>- используя календарь, введите дату 01.04.2018, соответствующую началу третьего квартала.</w:t>
      </w:r>
    </w:p>
    <w:p w:rsidR="00830239" w:rsidRPr="00830239" w:rsidRDefault="00830239" w:rsidP="00830239">
      <w:pPr>
        <w:widowControl/>
        <w:jc w:val="both"/>
        <w:rPr>
          <w:sz w:val="24"/>
          <w:szCs w:val="24"/>
          <w:lang w:val="ru-RU"/>
        </w:rPr>
      </w:pPr>
      <w:r w:rsidRPr="00830239">
        <w:rPr>
          <w:b/>
          <w:sz w:val="24"/>
          <w:szCs w:val="24"/>
          <w:lang w:val="ru-RU"/>
        </w:rPr>
        <w:t>Задание 2.3.</w:t>
      </w:r>
      <w:r w:rsidRPr="00830239">
        <w:rPr>
          <w:sz w:val="24"/>
          <w:szCs w:val="24"/>
          <w:lang w:val="ru-RU"/>
        </w:rPr>
        <w:t xml:space="preserve"> Подобрать документы по тематике «Государственная пошлина».</w:t>
      </w:r>
    </w:p>
    <w:p w:rsidR="00830239" w:rsidRPr="00830239" w:rsidRDefault="00830239" w:rsidP="00830239">
      <w:pPr>
        <w:widowControl/>
        <w:jc w:val="both"/>
        <w:rPr>
          <w:sz w:val="24"/>
          <w:szCs w:val="24"/>
          <w:lang w:val="ru-RU"/>
        </w:rPr>
      </w:pPr>
      <w:r w:rsidRPr="00830239">
        <w:rPr>
          <w:sz w:val="24"/>
          <w:szCs w:val="24"/>
          <w:lang w:val="ru-RU"/>
        </w:rPr>
        <w:t>Зафиксируйте количество найденных документов после уточненного поиска в табл. 2.</w:t>
      </w:r>
    </w:p>
    <w:p w:rsidR="00830239" w:rsidRPr="00830239" w:rsidRDefault="00830239" w:rsidP="00830239">
      <w:pPr>
        <w:widowControl/>
        <w:ind w:firstLine="708"/>
        <w:jc w:val="both"/>
        <w:rPr>
          <w:b/>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Задание 2.4.</w:t>
      </w:r>
      <w:r w:rsidRPr="00830239">
        <w:rPr>
          <w:sz w:val="24"/>
          <w:szCs w:val="24"/>
          <w:lang w:val="ru-RU"/>
        </w:rPr>
        <w:t xml:space="preserve"> Составьте подборку документов по проблеме: возмещения суммы НДС, уплаченной по командировочным расходам, в частности на проезд работника к месту командировки и обратно, если в документах, подтверждающих указанные расходы, сумма НДС не выделена отдельной строкой. Зафиксируйте количество найденных документов после уточненного поиска в табл. 2.</w:t>
      </w:r>
    </w:p>
    <w:p w:rsidR="00830239" w:rsidRPr="00830239" w:rsidRDefault="00830239" w:rsidP="00830239">
      <w:pPr>
        <w:widowControl/>
        <w:ind w:firstLine="708"/>
        <w:jc w:val="both"/>
        <w:rPr>
          <w:b/>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 xml:space="preserve">Задание 2.5. </w:t>
      </w:r>
      <w:r w:rsidRPr="00830239">
        <w:rPr>
          <w:sz w:val="24"/>
          <w:szCs w:val="24"/>
          <w:lang w:val="ru-RU"/>
        </w:rPr>
        <w:t>Найти действующие документы, в которых говорится о размере пособий на детей для различных категорий граждан. Зафиксируйте количество найденных документов после уточненного поиска в табл. 2.</w:t>
      </w:r>
    </w:p>
    <w:p w:rsidR="00830239" w:rsidRPr="00830239" w:rsidRDefault="00830239" w:rsidP="00830239">
      <w:pPr>
        <w:widowControl/>
        <w:ind w:firstLine="708"/>
        <w:jc w:val="both"/>
        <w:rPr>
          <w:b/>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 xml:space="preserve">Задание 2.6. </w:t>
      </w:r>
      <w:r w:rsidRPr="00830239">
        <w:rPr>
          <w:sz w:val="24"/>
          <w:szCs w:val="24"/>
          <w:lang w:val="ru-RU"/>
        </w:rPr>
        <w:t>Найти документы, принятые в 2018 г. и не утратившие силу к настоящему времени, в тексте которых встречается сочетание слов «Финансовая отчетность» (в различных падежах).</w:t>
      </w:r>
    </w:p>
    <w:p w:rsidR="00830239" w:rsidRPr="00830239" w:rsidRDefault="00830239" w:rsidP="00830239">
      <w:pPr>
        <w:widowControl/>
        <w:jc w:val="both"/>
        <w:rPr>
          <w:sz w:val="24"/>
          <w:szCs w:val="24"/>
          <w:lang w:val="ru-RU"/>
        </w:rPr>
      </w:pPr>
      <w:r w:rsidRPr="00830239">
        <w:rPr>
          <w:sz w:val="24"/>
          <w:szCs w:val="24"/>
          <w:lang w:val="ru-RU"/>
        </w:rPr>
        <w:t>Зафиксируйте количество найденных документов после уточненного поиска в табл.2.</w:t>
      </w:r>
    </w:p>
    <w:p w:rsidR="00830239" w:rsidRPr="00830239" w:rsidRDefault="00830239" w:rsidP="00830239">
      <w:pPr>
        <w:widowControl/>
        <w:ind w:firstLine="708"/>
        <w:jc w:val="both"/>
        <w:rPr>
          <w:b/>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Задание 2.7.</w:t>
      </w:r>
      <w:r w:rsidRPr="00830239">
        <w:rPr>
          <w:sz w:val="24"/>
          <w:szCs w:val="24"/>
          <w:lang w:val="ru-RU"/>
        </w:rPr>
        <w:t xml:space="preserve"> Найти документы, принятые в 2018 г. и не утратившие силу к настоящему времени, в тексте которых встречаются словосочетания «Материальная помощь» или «Выплата компенсаций» (в различных падежах). Зафиксируйте количество найденных документов после уточненного поиска в табл. 2.</w:t>
      </w:r>
    </w:p>
    <w:p w:rsidR="00830239" w:rsidRPr="00830239" w:rsidRDefault="00830239" w:rsidP="00830239">
      <w:pPr>
        <w:widowControl/>
        <w:ind w:firstLine="708"/>
        <w:jc w:val="both"/>
        <w:rPr>
          <w:b/>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Задание 2.8.</w:t>
      </w:r>
      <w:r w:rsidRPr="00830239">
        <w:rPr>
          <w:sz w:val="24"/>
          <w:szCs w:val="24"/>
          <w:lang w:val="ru-RU"/>
        </w:rPr>
        <w:t xml:space="preserve"> Найти документы, в которых говорится о внеоборотных активах. Зафиксируйте после уточненного поиска количество найденных документов в табл. 2.</w:t>
      </w:r>
    </w:p>
    <w:p w:rsidR="00830239" w:rsidRPr="00830239" w:rsidRDefault="00830239" w:rsidP="00830239">
      <w:pPr>
        <w:widowControl/>
        <w:ind w:firstLine="708"/>
        <w:jc w:val="both"/>
        <w:rPr>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 xml:space="preserve">Задание 2.09. </w:t>
      </w:r>
      <w:r w:rsidRPr="00830239">
        <w:rPr>
          <w:sz w:val="24"/>
          <w:szCs w:val="24"/>
          <w:lang w:val="ru-RU"/>
        </w:rPr>
        <w:t>Работа со списком документов (распоряжений).</w:t>
      </w:r>
    </w:p>
    <w:p w:rsidR="00830239" w:rsidRPr="00830239" w:rsidRDefault="00830239" w:rsidP="00830239">
      <w:pPr>
        <w:widowControl/>
        <w:autoSpaceDE w:val="0"/>
        <w:autoSpaceDN w:val="0"/>
        <w:adjustRightInd w:val="0"/>
        <w:jc w:val="both"/>
        <w:rPr>
          <w:rFonts w:eastAsia="Times-Bold"/>
          <w:b/>
          <w:bCs/>
          <w:sz w:val="24"/>
          <w:szCs w:val="24"/>
          <w:lang w:val="ru-RU"/>
        </w:rPr>
      </w:pPr>
      <w:r w:rsidRPr="00830239">
        <w:rPr>
          <w:b/>
          <w:sz w:val="24"/>
          <w:szCs w:val="24"/>
          <w:lang w:val="ru-RU"/>
        </w:rPr>
        <w:t xml:space="preserve">Указания по выполнению задания № 2.10: </w:t>
      </w:r>
    </w:p>
    <w:p w:rsidR="00830239" w:rsidRPr="00830239" w:rsidRDefault="00830239" w:rsidP="00830239">
      <w:pPr>
        <w:widowControl/>
        <w:ind w:firstLine="708"/>
        <w:jc w:val="both"/>
        <w:rPr>
          <w:sz w:val="24"/>
          <w:szCs w:val="24"/>
          <w:lang w:val="ru-RU"/>
        </w:rPr>
      </w:pPr>
      <w:r w:rsidRPr="00830239">
        <w:rPr>
          <w:sz w:val="24"/>
          <w:szCs w:val="24"/>
          <w:lang w:val="ru-RU"/>
        </w:rPr>
        <w:t xml:space="preserve">- очистите </w:t>
      </w:r>
      <w:r w:rsidRPr="00830239">
        <w:rPr>
          <w:i/>
          <w:sz w:val="24"/>
          <w:szCs w:val="24"/>
          <w:lang w:val="ru-RU"/>
        </w:rPr>
        <w:t>Карточку поиска</w:t>
      </w:r>
      <w:r w:rsidRPr="00830239">
        <w:rPr>
          <w:sz w:val="24"/>
          <w:szCs w:val="24"/>
          <w:lang w:val="ru-RU"/>
        </w:rPr>
        <w:t xml:space="preserve">, введите в поле </w:t>
      </w:r>
      <w:r w:rsidRPr="00830239">
        <w:rPr>
          <w:i/>
          <w:sz w:val="24"/>
          <w:szCs w:val="24"/>
          <w:lang w:val="ru-RU"/>
        </w:rPr>
        <w:t>Вид документа</w:t>
      </w:r>
      <w:r w:rsidRPr="00830239">
        <w:rPr>
          <w:sz w:val="24"/>
          <w:szCs w:val="24"/>
          <w:lang w:val="ru-RU"/>
        </w:rPr>
        <w:t xml:space="preserve"> слово «распоряжение»;</w:t>
      </w:r>
    </w:p>
    <w:p w:rsidR="00830239" w:rsidRPr="00830239" w:rsidRDefault="00830239" w:rsidP="00830239">
      <w:pPr>
        <w:widowControl/>
        <w:ind w:firstLine="708"/>
        <w:jc w:val="both"/>
        <w:rPr>
          <w:sz w:val="24"/>
          <w:szCs w:val="24"/>
          <w:lang w:val="ru-RU"/>
        </w:rPr>
      </w:pPr>
      <w:r w:rsidRPr="00830239">
        <w:rPr>
          <w:sz w:val="24"/>
          <w:szCs w:val="24"/>
          <w:lang w:val="ru-RU"/>
        </w:rPr>
        <w:t xml:space="preserve">- создайте список распоряжений, для этого нажмите кнопку </w:t>
      </w:r>
      <w:r w:rsidRPr="00830239">
        <w:rPr>
          <w:i/>
          <w:sz w:val="24"/>
          <w:szCs w:val="24"/>
          <w:lang w:val="ru-RU"/>
        </w:rPr>
        <w:t>Построить список</w:t>
      </w:r>
      <w:r w:rsidRPr="00830239">
        <w:rPr>
          <w:sz w:val="24"/>
          <w:szCs w:val="24"/>
          <w:lang w:val="ru-RU"/>
        </w:rPr>
        <w:t xml:space="preserve"> или клавишу [</w:t>
      </w:r>
      <w:r w:rsidRPr="00830239">
        <w:rPr>
          <w:sz w:val="24"/>
          <w:szCs w:val="24"/>
        </w:rPr>
        <w:t>F</w:t>
      </w:r>
      <w:r w:rsidRPr="00830239">
        <w:rPr>
          <w:sz w:val="24"/>
          <w:szCs w:val="24"/>
          <w:lang w:val="ru-RU"/>
        </w:rPr>
        <w:t>9];</w:t>
      </w:r>
    </w:p>
    <w:p w:rsidR="00830239" w:rsidRPr="00830239" w:rsidRDefault="00830239" w:rsidP="00830239">
      <w:pPr>
        <w:widowControl/>
        <w:ind w:firstLine="708"/>
        <w:jc w:val="both"/>
        <w:rPr>
          <w:sz w:val="24"/>
          <w:szCs w:val="24"/>
          <w:lang w:val="ru-RU"/>
        </w:rPr>
      </w:pPr>
      <w:r w:rsidRPr="00830239">
        <w:rPr>
          <w:sz w:val="24"/>
          <w:szCs w:val="24"/>
          <w:lang w:val="ru-RU"/>
        </w:rPr>
        <w:t>- зафиксируйте после уточненного поиска количество найденных документов в табл. 2;</w:t>
      </w:r>
    </w:p>
    <w:p w:rsidR="00830239" w:rsidRPr="00830239" w:rsidRDefault="00830239" w:rsidP="00830239">
      <w:pPr>
        <w:widowControl/>
        <w:ind w:firstLine="708"/>
        <w:jc w:val="both"/>
        <w:rPr>
          <w:sz w:val="24"/>
          <w:szCs w:val="24"/>
          <w:lang w:val="ru-RU"/>
        </w:rPr>
      </w:pPr>
      <w:r w:rsidRPr="00830239">
        <w:rPr>
          <w:sz w:val="24"/>
          <w:szCs w:val="24"/>
          <w:lang w:val="ru-RU"/>
        </w:rPr>
        <w:t>- войдите в список найденных документов, рассмотрите список полученных документов.</w:t>
      </w:r>
    </w:p>
    <w:p w:rsidR="00830239" w:rsidRPr="00830239" w:rsidRDefault="00830239" w:rsidP="00830239">
      <w:pPr>
        <w:widowControl/>
        <w:jc w:val="both"/>
        <w:rPr>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Задание 3.</w:t>
      </w:r>
      <w:r w:rsidRPr="00830239">
        <w:rPr>
          <w:sz w:val="24"/>
          <w:szCs w:val="24"/>
          <w:lang w:val="ru-RU"/>
        </w:rPr>
        <w:t xml:space="preserve"> Поиск справочной информации.</w:t>
      </w:r>
    </w:p>
    <w:p w:rsidR="00830239" w:rsidRPr="00830239" w:rsidRDefault="00830239" w:rsidP="00830239">
      <w:pPr>
        <w:widowControl/>
        <w:ind w:firstLine="708"/>
        <w:jc w:val="both"/>
        <w:rPr>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Задание 3.1.</w:t>
      </w:r>
      <w:r w:rsidRPr="00830239">
        <w:rPr>
          <w:sz w:val="24"/>
          <w:szCs w:val="24"/>
          <w:lang w:val="ru-RU"/>
        </w:rPr>
        <w:t xml:space="preserve"> Найти ставки налога на доходы физических лиц.</w:t>
      </w:r>
    </w:p>
    <w:p w:rsidR="00830239" w:rsidRPr="00830239" w:rsidRDefault="00830239" w:rsidP="00830239">
      <w:pPr>
        <w:widowControl/>
        <w:autoSpaceDE w:val="0"/>
        <w:autoSpaceDN w:val="0"/>
        <w:adjustRightInd w:val="0"/>
        <w:jc w:val="both"/>
        <w:rPr>
          <w:rFonts w:eastAsia="Times-Bold"/>
          <w:b/>
          <w:bCs/>
          <w:sz w:val="24"/>
          <w:szCs w:val="24"/>
          <w:lang w:val="ru-RU"/>
        </w:rPr>
      </w:pPr>
      <w:r w:rsidRPr="00830239">
        <w:rPr>
          <w:b/>
          <w:sz w:val="24"/>
          <w:szCs w:val="24"/>
          <w:lang w:val="ru-RU"/>
        </w:rPr>
        <w:t xml:space="preserve">Указания по выполнению задания № 3.1: </w:t>
      </w:r>
    </w:p>
    <w:p w:rsidR="00830239" w:rsidRPr="00830239" w:rsidRDefault="00830239" w:rsidP="00830239">
      <w:pPr>
        <w:widowControl/>
        <w:ind w:firstLine="708"/>
        <w:jc w:val="both"/>
        <w:rPr>
          <w:sz w:val="24"/>
          <w:szCs w:val="24"/>
          <w:lang w:val="ru-RU"/>
        </w:rPr>
      </w:pPr>
      <w:r w:rsidRPr="00830239">
        <w:rPr>
          <w:sz w:val="24"/>
          <w:szCs w:val="24"/>
          <w:lang w:val="ru-RU"/>
        </w:rPr>
        <w:t>- перед поиском документа в СПС установите курсор на первой строке текстового документа «Результаты работы» и наберите слова «Задание 3.1»;</w:t>
      </w:r>
    </w:p>
    <w:p w:rsidR="00830239" w:rsidRPr="00830239" w:rsidRDefault="00830239" w:rsidP="00830239">
      <w:pPr>
        <w:widowControl/>
        <w:ind w:firstLine="708"/>
        <w:jc w:val="both"/>
        <w:rPr>
          <w:sz w:val="24"/>
          <w:szCs w:val="24"/>
          <w:lang w:val="ru-RU"/>
        </w:rPr>
      </w:pPr>
      <w:r w:rsidRPr="00830239">
        <w:rPr>
          <w:sz w:val="24"/>
          <w:szCs w:val="24"/>
          <w:lang w:val="ru-RU"/>
        </w:rPr>
        <w:t>- из стартового окна системы «Консультант Плюс» перейдите в раздел «Справочная информация»;</w:t>
      </w:r>
    </w:p>
    <w:p w:rsidR="00830239" w:rsidRPr="00830239" w:rsidRDefault="00830239" w:rsidP="00830239">
      <w:pPr>
        <w:widowControl/>
        <w:ind w:firstLine="708"/>
        <w:jc w:val="both"/>
        <w:rPr>
          <w:sz w:val="24"/>
          <w:szCs w:val="24"/>
          <w:lang w:val="ru-RU"/>
        </w:rPr>
      </w:pPr>
      <w:r w:rsidRPr="00830239">
        <w:rPr>
          <w:sz w:val="24"/>
          <w:szCs w:val="24"/>
          <w:lang w:val="ru-RU"/>
        </w:rPr>
        <w:t>- в разделе «Налоги и другие обязательные платежи» щелкните мышью по рубрике «Ставки налога на доходы физических лиц (подоходного налога)››;</w:t>
      </w:r>
    </w:p>
    <w:p w:rsidR="00830239" w:rsidRPr="00830239" w:rsidRDefault="00830239" w:rsidP="00830239">
      <w:pPr>
        <w:widowControl/>
        <w:ind w:firstLine="708"/>
        <w:jc w:val="both"/>
        <w:rPr>
          <w:sz w:val="24"/>
          <w:szCs w:val="24"/>
          <w:lang w:val="ru-RU"/>
        </w:rPr>
      </w:pPr>
      <w:r w:rsidRPr="00830239">
        <w:rPr>
          <w:sz w:val="24"/>
          <w:szCs w:val="24"/>
          <w:lang w:val="ru-RU"/>
        </w:rPr>
        <w:lastRenderedPageBreak/>
        <w:t xml:space="preserve">- скопируйте действующие ставки подоходного налога в текстовый файл «Результаты работы». Для копирования выделите фрагмент текста левой кнопкой мыши и нажмите кнопку </w:t>
      </w:r>
      <w:r w:rsidRPr="00830239">
        <w:rPr>
          <w:i/>
          <w:sz w:val="24"/>
          <w:szCs w:val="24"/>
          <w:lang w:val="ru-RU"/>
        </w:rPr>
        <w:t>Копировать</w:t>
      </w:r>
      <w:r w:rsidRPr="00830239">
        <w:rPr>
          <w:sz w:val="24"/>
          <w:szCs w:val="24"/>
          <w:lang w:val="ru-RU"/>
        </w:rPr>
        <w:t xml:space="preserve"> в </w:t>
      </w:r>
      <w:r w:rsidRPr="00830239">
        <w:rPr>
          <w:i/>
          <w:sz w:val="24"/>
          <w:szCs w:val="24"/>
          <w:lang w:val="ru-RU"/>
        </w:rPr>
        <w:t xml:space="preserve">МЅ </w:t>
      </w:r>
      <w:r w:rsidRPr="00830239">
        <w:rPr>
          <w:i/>
          <w:sz w:val="24"/>
          <w:szCs w:val="24"/>
        </w:rPr>
        <w:t>Word</w:t>
      </w:r>
      <w:r w:rsidRPr="00830239">
        <w:rPr>
          <w:sz w:val="24"/>
          <w:szCs w:val="24"/>
          <w:lang w:val="ru-RU"/>
        </w:rPr>
        <w:t xml:space="preserve"> панели инструментов «Консультант Плюс».</w:t>
      </w:r>
    </w:p>
    <w:p w:rsidR="00830239" w:rsidRPr="00830239" w:rsidRDefault="00830239" w:rsidP="00830239">
      <w:pPr>
        <w:widowControl/>
        <w:jc w:val="both"/>
        <w:rPr>
          <w:b/>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 xml:space="preserve">Задание 3.2. </w:t>
      </w:r>
      <w:r w:rsidRPr="00830239">
        <w:rPr>
          <w:sz w:val="24"/>
          <w:szCs w:val="24"/>
          <w:lang w:val="ru-RU"/>
        </w:rPr>
        <w:t>Поиск справочной информации. Найти нормы возмещения командировочных расходов. Скопировать действующие нормы командировочных расходов в файл «Результаты работы».</w:t>
      </w:r>
    </w:p>
    <w:p w:rsidR="00830239" w:rsidRPr="00830239" w:rsidRDefault="00830239" w:rsidP="00830239">
      <w:pPr>
        <w:widowControl/>
        <w:jc w:val="both"/>
        <w:rPr>
          <w:b/>
          <w:sz w:val="24"/>
          <w:szCs w:val="24"/>
          <w:lang w:val="ru-RU"/>
        </w:rPr>
      </w:pPr>
    </w:p>
    <w:p w:rsidR="00830239" w:rsidRPr="00830239" w:rsidRDefault="00830239" w:rsidP="00830239">
      <w:pPr>
        <w:widowControl/>
        <w:jc w:val="both"/>
        <w:rPr>
          <w:sz w:val="24"/>
          <w:szCs w:val="24"/>
          <w:lang w:val="ru-RU"/>
        </w:rPr>
      </w:pPr>
      <w:r w:rsidRPr="00830239">
        <w:rPr>
          <w:b/>
          <w:sz w:val="24"/>
          <w:szCs w:val="24"/>
          <w:lang w:val="ru-RU"/>
        </w:rPr>
        <w:t xml:space="preserve">Задание 3.3. </w:t>
      </w:r>
      <w:r w:rsidRPr="00830239">
        <w:rPr>
          <w:sz w:val="24"/>
          <w:szCs w:val="24"/>
          <w:lang w:val="ru-RU"/>
        </w:rPr>
        <w:t>Поиск справочной информации. Найти величину прожиточного минимума. Скопировать его в файл «Результаты работы».</w:t>
      </w:r>
    </w:p>
    <w:p w:rsidR="00830239" w:rsidRPr="00830239" w:rsidRDefault="00830239" w:rsidP="00830239">
      <w:pPr>
        <w:widowControl/>
        <w:jc w:val="both"/>
        <w:rPr>
          <w:sz w:val="24"/>
          <w:szCs w:val="24"/>
          <w:lang w:val="ru-RU"/>
        </w:rPr>
      </w:pPr>
    </w:p>
    <w:p w:rsidR="00830239" w:rsidRPr="00830239" w:rsidRDefault="00830239" w:rsidP="00830239">
      <w:pPr>
        <w:widowControl/>
        <w:jc w:val="center"/>
        <w:rPr>
          <w:b/>
          <w:sz w:val="24"/>
          <w:szCs w:val="24"/>
          <w:lang w:val="ru-RU" w:eastAsia="ru-RU"/>
        </w:rPr>
      </w:pPr>
      <w:r w:rsidRPr="00830239">
        <w:rPr>
          <w:b/>
          <w:sz w:val="24"/>
          <w:szCs w:val="24"/>
          <w:lang w:val="ru-RU" w:eastAsia="ru-RU"/>
        </w:rPr>
        <w:t>ПРОВЕРКА РЕЗУЛЬТАТОВ И ОЦЕНКА</w:t>
      </w:r>
    </w:p>
    <w:p w:rsidR="00830239" w:rsidRPr="00830239" w:rsidRDefault="00830239" w:rsidP="00830239">
      <w:pPr>
        <w:widowControl/>
        <w:jc w:val="center"/>
        <w:rPr>
          <w:i/>
          <w:sz w:val="24"/>
          <w:szCs w:val="24"/>
          <w:lang w:val="ru-RU" w:eastAsia="ru-RU"/>
        </w:rPr>
      </w:pPr>
      <w:r w:rsidRPr="00830239">
        <w:rPr>
          <w:b/>
          <w:sz w:val="24"/>
          <w:szCs w:val="24"/>
          <w:lang w:val="ru-RU" w:eastAsia="ru-RU"/>
        </w:rPr>
        <w:t>САМОСТОЯТЕЛЬНОЙ РАБОТЫ ОБУЧАЮЩИХСЯ</w:t>
      </w:r>
    </w:p>
    <w:p w:rsidR="00830239" w:rsidRPr="00830239" w:rsidRDefault="00830239" w:rsidP="00830239">
      <w:pPr>
        <w:widowControl/>
        <w:numPr>
          <w:ilvl w:val="0"/>
          <w:numId w:val="6"/>
        </w:numPr>
        <w:spacing w:after="200" w:line="276" w:lineRule="auto"/>
        <w:jc w:val="both"/>
        <w:rPr>
          <w:sz w:val="24"/>
          <w:szCs w:val="24"/>
          <w:lang w:val="ru-RU" w:eastAsia="ru-RU"/>
        </w:rPr>
      </w:pPr>
      <w:r w:rsidRPr="00830239">
        <w:rPr>
          <w:sz w:val="24"/>
          <w:szCs w:val="24"/>
          <w:lang w:val="ru-RU" w:eastAsia="ru-RU"/>
        </w:rPr>
        <w:t>оценка «отлично» выставляется обучающемуся, если работа выполнена без ошибок и недочетов или имеющую не более одного недочета;</w:t>
      </w:r>
    </w:p>
    <w:p w:rsidR="00830239" w:rsidRPr="00830239" w:rsidRDefault="00830239" w:rsidP="00830239">
      <w:pPr>
        <w:widowControl/>
        <w:numPr>
          <w:ilvl w:val="0"/>
          <w:numId w:val="6"/>
        </w:numPr>
        <w:spacing w:after="200" w:line="276" w:lineRule="auto"/>
        <w:jc w:val="both"/>
        <w:rPr>
          <w:sz w:val="24"/>
          <w:szCs w:val="24"/>
          <w:lang w:val="ru-RU" w:eastAsia="ru-RU"/>
        </w:rPr>
      </w:pPr>
      <w:r w:rsidRPr="00830239">
        <w:rPr>
          <w:sz w:val="24"/>
          <w:szCs w:val="24"/>
          <w:lang w:val="ru-RU" w:eastAsia="ru-RU"/>
        </w:rPr>
        <w:t xml:space="preserve"> оценка «хорошо» </w:t>
      </w:r>
      <w:r w:rsidRPr="00830239">
        <w:rPr>
          <w:sz w:val="24"/>
          <w:szCs w:val="24"/>
          <w:lang w:val="ru-RU"/>
        </w:rPr>
        <w:t xml:space="preserve">выставляется обучающемуся, если </w:t>
      </w:r>
      <w:r w:rsidRPr="00830239">
        <w:rPr>
          <w:sz w:val="24"/>
          <w:szCs w:val="24"/>
          <w:lang w:val="ru-RU" w:eastAsia="ru-RU"/>
        </w:rPr>
        <w:t>работа  выполнена полностью, но при наличии в ней: а) не более одной негрубой ошибки и одного недочета, б) или не более двух недочетов;</w:t>
      </w:r>
    </w:p>
    <w:p w:rsidR="00830239" w:rsidRPr="00830239" w:rsidRDefault="00830239" w:rsidP="00830239">
      <w:pPr>
        <w:widowControl/>
        <w:numPr>
          <w:ilvl w:val="0"/>
          <w:numId w:val="6"/>
        </w:numPr>
        <w:spacing w:after="200" w:line="276" w:lineRule="auto"/>
        <w:jc w:val="both"/>
        <w:rPr>
          <w:sz w:val="24"/>
          <w:szCs w:val="24"/>
          <w:lang w:val="ru-RU" w:eastAsia="ru-RU"/>
        </w:rPr>
      </w:pPr>
      <w:r w:rsidRPr="00830239">
        <w:rPr>
          <w:sz w:val="24"/>
          <w:szCs w:val="24"/>
          <w:lang w:val="ru-RU" w:eastAsia="ru-RU"/>
        </w:rPr>
        <w:t xml:space="preserve"> оценка «удовлетворительно» выставляется обучающемуся, если  работа  выполнена правильно не менее чем на половину или допущено: а) не более двух грубых ошибок, б) или не более одной грубой ошибки и одного недочета, в) или не более двух-трех негрубых ошибок, г) или одной негрубой ошибки и трех недочетов, д) или при отсутствии ошибок, но при наличии 4-5 недочетов;</w:t>
      </w:r>
    </w:p>
    <w:p w:rsidR="00830239" w:rsidRPr="00830239" w:rsidRDefault="00830239" w:rsidP="00830239">
      <w:pPr>
        <w:widowControl/>
        <w:numPr>
          <w:ilvl w:val="0"/>
          <w:numId w:val="6"/>
        </w:numPr>
        <w:spacing w:after="200" w:line="276" w:lineRule="auto"/>
        <w:jc w:val="both"/>
        <w:rPr>
          <w:sz w:val="24"/>
          <w:szCs w:val="24"/>
          <w:lang w:val="ru-RU" w:eastAsia="ru-RU"/>
        </w:rPr>
      </w:pPr>
      <w:r w:rsidRPr="00830239">
        <w:rPr>
          <w:sz w:val="24"/>
          <w:szCs w:val="24"/>
          <w:lang w:val="ru-RU" w:eastAsia="ru-RU"/>
        </w:rPr>
        <w:t xml:space="preserve"> оценка «неудовлетворительно» выставляется обучающемуся, если  в работе допущено число ошибок и недочетов превосходящее норму, при которой может быть выставлена оценка «удовлетворительно», или если правильно выполнено менее половины работы.</w:t>
      </w:r>
    </w:p>
    <w:p w:rsidR="00830239" w:rsidRDefault="00830239"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Pr="00491FCA" w:rsidRDefault="00491FCA" w:rsidP="00491FCA">
      <w:pPr>
        <w:widowControl/>
        <w:shd w:val="clear" w:color="auto" w:fill="FFFFFF"/>
        <w:autoSpaceDE w:val="0"/>
        <w:autoSpaceDN w:val="0"/>
        <w:adjustRightInd w:val="0"/>
        <w:jc w:val="center"/>
        <w:rPr>
          <w:b/>
          <w:bCs/>
          <w:color w:val="000000"/>
          <w:sz w:val="24"/>
          <w:szCs w:val="24"/>
          <w:lang w:val="ru-RU" w:eastAsia="ru-RU"/>
        </w:rPr>
      </w:pPr>
      <w:r w:rsidRPr="00491FCA">
        <w:rPr>
          <w:b/>
          <w:bCs/>
          <w:caps/>
          <w:color w:val="000000"/>
          <w:sz w:val="24"/>
          <w:szCs w:val="24"/>
          <w:lang w:val="ru-RU" w:eastAsia="ru-RU"/>
        </w:rPr>
        <w:t>Практические заНЯТия</w:t>
      </w:r>
      <w:r w:rsidRPr="00491FCA">
        <w:rPr>
          <w:b/>
          <w:bCs/>
          <w:color w:val="000000"/>
          <w:sz w:val="24"/>
          <w:szCs w:val="24"/>
          <w:lang w:val="ru-RU" w:eastAsia="ru-RU"/>
        </w:rPr>
        <w:t xml:space="preserve"> №6-19</w:t>
      </w:r>
    </w:p>
    <w:p w:rsidR="00491FCA" w:rsidRPr="00491FCA" w:rsidRDefault="00491FCA" w:rsidP="00491FCA">
      <w:pPr>
        <w:widowControl/>
        <w:shd w:val="clear" w:color="auto" w:fill="FFFFFF"/>
        <w:autoSpaceDE w:val="0"/>
        <w:autoSpaceDN w:val="0"/>
        <w:adjustRightInd w:val="0"/>
        <w:jc w:val="center"/>
        <w:rPr>
          <w:b/>
          <w:bCs/>
          <w:color w:val="000000"/>
          <w:sz w:val="24"/>
          <w:szCs w:val="24"/>
          <w:lang w:val="ru-RU" w:eastAsia="ru-RU"/>
        </w:rPr>
      </w:pPr>
      <w:r w:rsidRPr="00491FCA">
        <w:rPr>
          <w:b/>
          <w:bCs/>
          <w:color w:val="000000"/>
          <w:sz w:val="24"/>
          <w:szCs w:val="24"/>
          <w:lang w:val="ru-RU" w:eastAsia="ru-RU"/>
        </w:rPr>
        <w:t>СКВОЗНАЯ ЗАДАЧА. ВЕДЕНИЕ УЧЕТА В ПРОГРАММЕ 1С:БУХГАЛТЕРИЯ</w:t>
      </w:r>
    </w:p>
    <w:p w:rsidR="00491FCA" w:rsidRPr="00491FCA" w:rsidRDefault="00491FCA" w:rsidP="00491FCA">
      <w:pPr>
        <w:widowControl/>
        <w:rPr>
          <w:sz w:val="24"/>
          <w:szCs w:val="24"/>
          <w:lang w:val="ru-RU" w:eastAsia="ru-RU"/>
        </w:rPr>
      </w:pPr>
      <w:r w:rsidRPr="00491FCA">
        <w:rPr>
          <w:sz w:val="24"/>
          <w:szCs w:val="24"/>
          <w:lang w:val="ru-RU" w:eastAsia="ru-RU"/>
        </w:rPr>
        <w:t>Дисциплина: Информационные технологии в профессиональной деятельности</w:t>
      </w:r>
    </w:p>
    <w:p w:rsidR="00491FCA" w:rsidRPr="00491FCA" w:rsidRDefault="00491FCA" w:rsidP="00491FCA">
      <w:pPr>
        <w:widowControl/>
        <w:rPr>
          <w:sz w:val="24"/>
          <w:szCs w:val="24"/>
          <w:lang w:val="ru-RU" w:eastAsia="ru-RU"/>
        </w:rPr>
      </w:pPr>
      <w:r w:rsidRPr="00491FCA">
        <w:rPr>
          <w:sz w:val="24"/>
          <w:szCs w:val="24"/>
          <w:lang w:val="ru-RU" w:eastAsia="ru-RU"/>
        </w:rPr>
        <w:t xml:space="preserve">Специальность: 38.02.01 </w:t>
      </w:r>
    </w:p>
    <w:p w:rsidR="00491FCA" w:rsidRPr="00491FCA" w:rsidRDefault="00491FCA" w:rsidP="00491FCA">
      <w:pPr>
        <w:widowControl/>
        <w:rPr>
          <w:sz w:val="24"/>
          <w:szCs w:val="24"/>
          <w:lang w:val="ru-RU" w:eastAsia="ru-RU"/>
        </w:rPr>
      </w:pPr>
      <w:r w:rsidRPr="00491FCA">
        <w:rPr>
          <w:sz w:val="24"/>
          <w:szCs w:val="24"/>
          <w:lang w:val="ru-RU" w:eastAsia="ru-RU"/>
        </w:rPr>
        <w:t>Курс: 3</w:t>
      </w:r>
    </w:p>
    <w:p w:rsidR="00491FCA" w:rsidRPr="00491FCA" w:rsidRDefault="00491FCA" w:rsidP="00491FCA">
      <w:pPr>
        <w:widowControl/>
        <w:rPr>
          <w:sz w:val="24"/>
          <w:szCs w:val="24"/>
          <w:lang w:val="ru-RU" w:eastAsia="ru-RU"/>
        </w:rPr>
      </w:pPr>
      <w:r w:rsidRPr="00491FCA">
        <w:rPr>
          <w:sz w:val="24"/>
          <w:szCs w:val="24"/>
          <w:lang w:val="ru-RU" w:eastAsia="ru-RU"/>
        </w:rPr>
        <w:t>Раздел  дисциплины: Информационные системы автоматизации бухгалтерского учета</w:t>
      </w:r>
    </w:p>
    <w:p w:rsidR="00491FCA" w:rsidRPr="00491FCA" w:rsidRDefault="00491FCA" w:rsidP="00491FCA">
      <w:pPr>
        <w:widowControl/>
        <w:rPr>
          <w:sz w:val="24"/>
          <w:szCs w:val="24"/>
          <w:lang w:val="ru-RU" w:eastAsia="ru-RU"/>
        </w:rPr>
      </w:pPr>
      <w:r w:rsidRPr="00491FCA">
        <w:rPr>
          <w:sz w:val="24"/>
          <w:szCs w:val="24"/>
          <w:lang w:val="ru-RU" w:eastAsia="ru-RU"/>
        </w:rPr>
        <w:lastRenderedPageBreak/>
        <w:t>Тема дисциплины: Тема 2.1. Назначение, принципы организации и эксплуатации бухгалтерских информационных систем</w:t>
      </w:r>
    </w:p>
    <w:p w:rsidR="00491FCA" w:rsidRPr="00491FCA" w:rsidRDefault="00491FCA" w:rsidP="00491FCA">
      <w:pPr>
        <w:widowControl/>
        <w:rPr>
          <w:sz w:val="24"/>
          <w:szCs w:val="24"/>
          <w:lang w:val="ru-RU"/>
        </w:rPr>
      </w:pPr>
      <w:r w:rsidRPr="00491FCA">
        <w:rPr>
          <w:sz w:val="24"/>
          <w:szCs w:val="24"/>
          <w:lang w:val="ru-RU"/>
        </w:rPr>
        <w:t>Дисциплина: Информационные технологии в профессиональной деятельности</w:t>
      </w:r>
    </w:p>
    <w:p w:rsidR="00491FCA" w:rsidRPr="00491FCA" w:rsidRDefault="00491FCA" w:rsidP="00491FCA">
      <w:pPr>
        <w:widowControl/>
        <w:rPr>
          <w:sz w:val="24"/>
          <w:szCs w:val="24"/>
          <w:lang w:val="ru-RU"/>
        </w:rPr>
      </w:pPr>
      <w:r w:rsidRPr="00491FCA">
        <w:rPr>
          <w:sz w:val="24"/>
          <w:szCs w:val="24"/>
          <w:lang w:val="ru-RU"/>
        </w:rPr>
        <w:t>Специальность: 38.02.01</w:t>
      </w:r>
    </w:p>
    <w:p w:rsidR="00491FCA" w:rsidRPr="00491FCA" w:rsidRDefault="00491FCA" w:rsidP="00491FCA">
      <w:pPr>
        <w:widowControl/>
        <w:rPr>
          <w:sz w:val="24"/>
          <w:szCs w:val="24"/>
          <w:lang w:val="ru-RU"/>
        </w:rPr>
      </w:pPr>
      <w:r w:rsidRPr="00491FCA">
        <w:rPr>
          <w:sz w:val="24"/>
          <w:szCs w:val="24"/>
          <w:lang w:val="ru-RU"/>
        </w:rPr>
        <w:t>Курс: 3</w:t>
      </w:r>
    </w:p>
    <w:p w:rsidR="00491FCA" w:rsidRPr="00491FCA" w:rsidRDefault="00491FCA" w:rsidP="00491FCA">
      <w:pPr>
        <w:widowControl/>
        <w:rPr>
          <w:sz w:val="24"/>
          <w:szCs w:val="24"/>
          <w:lang w:val="ru-RU"/>
        </w:rPr>
      </w:pPr>
      <w:r w:rsidRPr="00491FCA">
        <w:rPr>
          <w:sz w:val="24"/>
          <w:szCs w:val="24"/>
          <w:lang w:val="ru-RU"/>
        </w:rPr>
        <w:t xml:space="preserve">Раздел  дисциплины: </w:t>
      </w:r>
      <w:r w:rsidRPr="00491FCA">
        <w:rPr>
          <w:rFonts w:eastAsia="Calibri"/>
          <w:bCs/>
          <w:sz w:val="24"/>
          <w:szCs w:val="24"/>
          <w:lang w:val="ru-RU"/>
        </w:rPr>
        <w:t>Информационные и коммуникационные технологии в автоматизированной обработке экономической информации</w:t>
      </w:r>
    </w:p>
    <w:p w:rsidR="00491FCA" w:rsidRPr="00491FCA" w:rsidRDefault="00491FCA" w:rsidP="00491FCA">
      <w:pPr>
        <w:widowControl/>
        <w:rPr>
          <w:sz w:val="24"/>
          <w:szCs w:val="24"/>
          <w:highlight w:val="yellow"/>
          <w:lang w:val="ru-RU"/>
        </w:rPr>
      </w:pPr>
      <w:r w:rsidRPr="00491FCA">
        <w:rPr>
          <w:sz w:val="24"/>
          <w:szCs w:val="24"/>
          <w:lang w:val="ru-RU"/>
        </w:rPr>
        <w:t xml:space="preserve">Тема дисциплины: </w:t>
      </w:r>
      <w:r w:rsidRPr="00491FCA">
        <w:rPr>
          <w:rFonts w:eastAsia="Calibri"/>
          <w:bCs/>
          <w:sz w:val="24"/>
          <w:szCs w:val="24"/>
          <w:lang w:val="ru-RU"/>
        </w:rPr>
        <w:t>Программное обеспечение ЭВМ</w:t>
      </w:r>
    </w:p>
    <w:p w:rsidR="00491FCA" w:rsidRPr="00491FCA" w:rsidRDefault="00491FCA" w:rsidP="00491FCA">
      <w:pPr>
        <w:jc w:val="both"/>
        <w:rPr>
          <w:b/>
          <w:sz w:val="24"/>
          <w:szCs w:val="24"/>
          <w:lang w:val="ru-RU" w:eastAsia="ru-RU"/>
        </w:rPr>
      </w:pPr>
      <w:r w:rsidRPr="00491FCA">
        <w:rPr>
          <w:b/>
          <w:sz w:val="24"/>
          <w:szCs w:val="24"/>
          <w:lang w:val="ru-RU" w:eastAsia="ru-RU"/>
        </w:rPr>
        <w:t>Формируемые компетенции:</w:t>
      </w:r>
    </w:p>
    <w:p w:rsidR="00491FCA" w:rsidRPr="00491FCA" w:rsidRDefault="00491FCA" w:rsidP="00491FCA">
      <w:pPr>
        <w:jc w:val="both"/>
        <w:rPr>
          <w:sz w:val="24"/>
          <w:szCs w:val="24"/>
          <w:lang w:val="ru-RU" w:eastAsia="ru-RU"/>
        </w:rPr>
      </w:pPr>
      <w:r w:rsidRPr="00491FCA">
        <w:rPr>
          <w:sz w:val="24"/>
          <w:szCs w:val="24"/>
          <w:lang w:val="ru-RU" w:eastAsia="ru-RU"/>
        </w:rPr>
        <w:t>– профессиональные:</w:t>
      </w:r>
    </w:p>
    <w:p w:rsidR="00491FCA" w:rsidRPr="00491FCA" w:rsidRDefault="00491FCA" w:rsidP="00491FCA">
      <w:pPr>
        <w:widowControl/>
        <w:jc w:val="both"/>
        <w:rPr>
          <w:color w:val="000000"/>
          <w:sz w:val="24"/>
          <w:szCs w:val="24"/>
          <w:lang w:val="ru-RU" w:eastAsia="ru-RU"/>
        </w:rPr>
      </w:pPr>
      <w:r w:rsidRPr="00491FCA">
        <w:rPr>
          <w:color w:val="000000"/>
          <w:sz w:val="24"/>
          <w:szCs w:val="24"/>
          <w:lang w:val="ru-RU" w:eastAsia="ru-RU"/>
        </w:rPr>
        <w:t>ПК 1.1-1.4, ПК 2.1-2.7, ПК 3.1-3.4, ПК 4.1-4.7</w:t>
      </w:r>
    </w:p>
    <w:p w:rsidR="00491FCA" w:rsidRPr="00491FCA" w:rsidRDefault="00491FCA" w:rsidP="00491FCA">
      <w:pPr>
        <w:widowControl/>
        <w:jc w:val="both"/>
        <w:rPr>
          <w:sz w:val="24"/>
          <w:szCs w:val="24"/>
          <w:lang w:val="ru-RU" w:eastAsia="ru-RU"/>
        </w:rPr>
      </w:pPr>
      <w:r w:rsidRPr="00491FCA">
        <w:rPr>
          <w:sz w:val="24"/>
          <w:szCs w:val="24"/>
          <w:lang w:val="ru-RU" w:eastAsia="ru-RU"/>
        </w:rPr>
        <w:t>– общие:</w:t>
      </w:r>
    </w:p>
    <w:p w:rsidR="00491FCA" w:rsidRPr="00491FCA" w:rsidRDefault="00491FCA" w:rsidP="00491FCA">
      <w:pPr>
        <w:widowControl/>
        <w:jc w:val="both"/>
        <w:rPr>
          <w:sz w:val="24"/>
          <w:szCs w:val="24"/>
          <w:lang w:val="ru-RU" w:eastAsia="ru-RU"/>
        </w:rPr>
      </w:pPr>
      <w:r w:rsidRPr="00491FCA">
        <w:rPr>
          <w:sz w:val="24"/>
          <w:szCs w:val="24"/>
          <w:lang w:val="ru-RU" w:eastAsia="ru-RU"/>
        </w:rPr>
        <w:t>ОК 1.</w:t>
      </w:r>
      <w:r w:rsidRPr="00491FCA">
        <w:rPr>
          <w:sz w:val="24"/>
          <w:szCs w:val="24"/>
          <w:lang w:val="ru-RU" w:eastAsia="ru-RU"/>
        </w:rPr>
        <w:tab/>
        <w:t>Выбирать способы решения задач профессиональной деятельности применительно к различным контекстам</w:t>
      </w:r>
    </w:p>
    <w:p w:rsidR="00491FCA" w:rsidRPr="00491FCA" w:rsidRDefault="00491FCA" w:rsidP="00491FCA">
      <w:pPr>
        <w:widowControl/>
        <w:jc w:val="both"/>
        <w:rPr>
          <w:sz w:val="24"/>
          <w:szCs w:val="24"/>
          <w:lang w:val="ru-RU" w:eastAsia="ru-RU"/>
        </w:rPr>
      </w:pPr>
      <w:r w:rsidRPr="00491FCA">
        <w:rPr>
          <w:sz w:val="24"/>
          <w:szCs w:val="24"/>
          <w:lang w:val="ru-RU" w:eastAsia="ru-RU"/>
        </w:rPr>
        <w:t>ОК 2.</w:t>
      </w:r>
      <w:r w:rsidRPr="00491FCA">
        <w:rPr>
          <w:sz w:val="24"/>
          <w:szCs w:val="24"/>
          <w:lang w:val="ru-RU" w:eastAsia="ru-RU"/>
        </w:rPr>
        <w:tab/>
        <w:t>Осуществлять поиск, анализ и интерпретацию информации, необходимой для выполнения задач профессиональной деятельности</w:t>
      </w:r>
    </w:p>
    <w:p w:rsidR="00491FCA" w:rsidRPr="00491FCA" w:rsidRDefault="00491FCA" w:rsidP="00491FCA">
      <w:pPr>
        <w:widowControl/>
        <w:jc w:val="both"/>
        <w:rPr>
          <w:sz w:val="24"/>
          <w:szCs w:val="24"/>
          <w:lang w:val="ru-RU" w:eastAsia="ru-RU"/>
        </w:rPr>
      </w:pPr>
      <w:r w:rsidRPr="00491FCA">
        <w:rPr>
          <w:sz w:val="24"/>
          <w:szCs w:val="24"/>
          <w:lang w:val="ru-RU" w:eastAsia="ru-RU"/>
        </w:rPr>
        <w:t>ОК 3.</w:t>
      </w:r>
      <w:r w:rsidRPr="00491FCA">
        <w:rPr>
          <w:sz w:val="24"/>
          <w:szCs w:val="24"/>
          <w:lang w:val="ru-RU" w:eastAsia="ru-RU"/>
        </w:rPr>
        <w:tab/>
        <w:t>Планировать и реализовывать собственное профессиональное и личностное развитие</w:t>
      </w:r>
    </w:p>
    <w:p w:rsidR="00491FCA" w:rsidRPr="00491FCA" w:rsidRDefault="00491FCA" w:rsidP="00491FCA">
      <w:pPr>
        <w:widowControl/>
        <w:jc w:val="both"/>
        <w:rPr>
          <w:sz w:val="24"/>
          <w:szCs w:val="24"/>
          <w:lang w:val="ru-RU" w:eastAsia="ru-RU"/>
        </w:rPr>
      </w:pPr>
      <w:r w:rsidRPr="00491FCA">
        <w:rPr>
          <w:sz w:val="24"/>
          <w:szCs w:val="24"/>
          <w:lang w:val="ru-RU" w:eastAsia="ru-RU"/>
        </w:rPr>
        <w:t>ОК 4.</w:t>
      </w:r>
      <w:r w:rsidRPr="00491FCA">
        <w:rPr>
          <w:sz w:val="24"/>
          <w:szCs w:val="24"/>
          <w:lang w:val="ru-RU" w:eastAsia="ru-RU"/>
        </w:rPr>
        <w:tab/>
        <w:t>Работать в коллективе и команде, эффективно взаимодействовать с коллегами, руководством, клиентами</w:t>
      </w:r>
    </w:p>
    <w:p w:rsidR="00491FCA" w:rsidRPr="00491FCA" w:rsidRDefault="00491FCA" w:rsidP="00491FCA">
      <w:pPr>
        <w:widowControl/>
        <w:jc w:val="both"/>
        <w:rPr>
          <w:sz w:val="24"/>
          <w:szCs w:val="24"/>
          <w:lang w:val="ru-RU" w:eastAsia="ru-RU"/>
        </w:rPr>
      </w:pPr>
      <w:r w:rsidRPr="00491FCA">
        <w:rPr>
          <w:sz w:val="24"/>
          <w:szCs w:val="24"/>
          <w:lang w:val="ru-RU" w:eastAsia="ru-RU"/>
        </w:rPr>
        <w:t>ОК 5.</w:t>
      </w:r>
      <w:r w:rsidRPr="00491FCA">
        <w:rPr>
          <w:sz w:val="24"/>
          <w:szCs w:val="24"/>
          <w:lang w:val="ru-RU" w:eastAsia="ru-RU"/>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91FCA" w:rsidRPr="00491FCA" w:rsidRDefault="00491FCA" w:rsidP="00491FCA">
      <w:pPr>
        <w:widowControl/>
        <w:jc w:val="both"/>
        <w:rPr>
          <w:sz w:val="24"/>
          <w:szCs w:val="24"/>
          <w:lang w:val="ru-RU" w:eastAsia="ru-RU"/>
        </w:rPr>
      </w:pPr>
      <w:r w:rsidRPr="00491FCA">
        <w:rPr>
          <w:sz w:val="24"/>
          <w:szCs w:val="24"/>
          <w:lang w:val="ru-RU" w:eastAsia="ru-RU"/>
        </w:rPr>
        <w:t>ОК 9.</w:t>
      </w:r>
      <w:r w:rsidRPr="00491FCA">
        <w:rPr>
          <w:sz w:val="24"/>
          <w:szCs w:val="24"/>
          <w:lang w:val="ru-RU" w:eastAsia="ru-RU"/>
        </w:rPr>
        <w:tab/>
        <w:t>Использовать информационные технологии в профессиональной деятельности</w:t>
      </w:r>
    </w:p>
    <w:p w:rsidR="00491FCA" w:rsidRPr="00491FCA" w:rsidRDefault="00491FCA" w:rsidP="00491FCA">
      <w:pPr>
        <w:widowControl/>
        <w:jc w:val="both"/>
        <w:rPr>
          <w:sz w:val="24"/>
          <w:szCs w:val="24"/>
          <w:lang w:val="ru-RU" w:eastAsia="ru-RU"/>
        </w:rPr>
      </w:pPr>
      <w:r w:rsidRPr="00491FCA">
        <w:rPr>
          <w:sz w:val="24"/>
          <w:szCs w:val="24"/>
          <w:lang w:val="ru-RU" w:eastAsia="ru-RU"/>
        </w:rPr>
        <w:t>ОК 10.</w:t>
      </w:r>
      <w:r w:rsidRPr="00491FCA">
        <w:rPr>
          <w:sz w:val="24"/>
          <w:szCs w:val="24"/>
          <w:lang w:val="ru-RU" w:eastAsia="ru-RU"/>
        </w:rPr>
        <w:tab/>
        <w:t>Пользоваться профессиональной документацией на государственном и иностранном языках</w:t>
      </w:r>
    </w:p>
    <w:p w:rsidR="00491FCA" w:rsidRPr="00491FCA" w:rsidRDefault="00491FCA" w:rsidP="00491FCA">
      <w:pPr>
        <w:widowControl/>
        <w:jc w:val="both"/>
        <w:rPr>
          <w:sz w:val="24"/>
          <w:szCs w:val="24"/>
          <w:lang w:val="ru-RU" w:eastAsia="ru-RU"/>
        </w:rPr>
      </w:pPr>
      <w:r w:rsidRPr="00491FCA">
        <w:rPr>
          <w:sz w:val="24"/>
          <w:szCs w:val="24"/>
          <w:lang w:val="ru-RU" w:eastAsia="ru-RU"/>
        </w:rPr>
        <w:t>ОК 11.</w:t>
      </w:r>
      <w:r w:rsidRPr="00491FCA">
        <w:rPr>
          <w:sz w:val="24"/>
          <w:szCs w:val="24"/>
          <w:lang w:val="ru-RU" w:eastAsia="ru-RU"/>
        </w:rPr>
        <w:tab/>
        <w:t>Использовать знания по финансовой грамотности, планировать предпринимательскую деятельность в профессиональной сфере</w:t>
      </w:r>
    </w:p>
    <w:p w:rsidR="00491FCA" w:rsidRPr="00491FCA" w:rsidRDefault="00491FCA" w:rsidP="00491FCA">
      <w:pPr>
        <w:widowControl/>
        <w:rPr>
          <w:b/>
          <w:sz w:val="24"/>
          <w:szCs w:val="24"/>
          <w:lang w:val="ru-RU" w:eastAsia="ru-RU"/>
        </w:rPr>
      </w:pPr>
      <w:r w:rsidRPr="00491FCA">
        <w:rPr>
          <w:b/>
          <w:sz w:val="24"/>
          <w:szCs w:val="24"/>
          <w:lang w:val="ru-RU" w:eastAsia="ru-RU"/>
        </w:rPr>
        <w:t>Требования к умениям:</w:t>
      </w:r>
    </w:p>
    <w:p w:rsidR="00491FCA" w:rsidRPr="00491FCA" w:rsidRDefault="00491FCA" w:rsidP="00491FCA">
      <w:pPr>
        <w:widowControl/>
        <w:autoSpaceDE w:val="0"/>
        <w:autoSpaceDN w:val="0"/>
        <w:adjustRightInd w:val="0"/>
        <w:jc w:val="both"/>
        <w:rPr>
          <w:sz w:val="24"/>
          <w:szCs w:val="24"/>
          <w:lang w:val="ru-RU" w:eastAsia="ru-RU"/>
        </w:rPr>
      </w:pPr>
      <w:r w:rsidRPr="00491FCA">
        <w:rPr>
          <w:sz w:val="24"/>
          <w:szCs w:val="24"/>
          <w:lang w:val="ru-RU" w:eastAsia="ru-RU"/>
        </w:rPr>
        <w:t xml:space="preserve">Должен уметь:  </w:t>
      </w:r>
    </w:p>
    <w:p w:rsidR="00491FCA" w:rsidRPr="00491FCA" w:rsidRDefault="00491FCA" w:rsidP="00491FCA">
      <w:pPr>
        <w:widowControl/>
        <w:numPr>
          <w:ilvl w:val="0"/>
          <w:numId w:val="98"/>
        </w:numPr>
        <w:autoSpaceDE w:val="0"/>
        <w:spacing w:before="2"/>
        <w:ind w:left="567"/>
        <w:jc w:val="both"/>
        <w:rPr>
          <w:sz w:val="24"/>
          <w:szCs w:val="24"/>
          <w:lang w:val="ru-RU" w:eastAsia="ru-RU"/>
        </w:rPr>
      </w:pPr>
      <w:r w:rsidRPr="00491FCA">
        <w:rPr>
          <w:sz w:val="24"/>
          <w:szCs w:val="24"/>
          <w:lang w:val="ru-RU" w:eastAsia="ru-RU"/>
        </w:rPr>
        <w:t>применять методы и средства защиты бухгалтерской информации;</w:t>
      </w:r>
    </w:p>
    <w:p w:rsidR="00491FCA" w:rsidRPr="00491FCA" w:rsidRDefault="00491FCA" w:rsidP="00491FCA">
      <w:pPr>
        <w:widowControl/>
        <w:numPr>
          <w:ilvl w:val="0"/>
          <w:numId w:val="98"/>
        </w:numPr>
        <w:autoSpaceDE w:val="0"/>
        <w:spacing w:before="2"/>
        <w:ind w:left="567"/>
        <w:jc w:val="both"/>
        <w:rPr>
          <w:sz w:val="24"/>
          <w:szCs w:val="24"/>
          <w:lang w:val="ru-RU" w:eastAsia="ru-RU"/>
        </w:rPr>
      </w:pPr>
      <w:r w:rsidRPr="00491FCA">
        <w:rPr>
          <w:sz w:val="24"/>
          <w:szCs w:val="24"/>
          <w:lang w:val="ru-RU" w:eastAsia="ru-RU"/>
        </w:rPr>
        <w:t>применять специализированное программное обеспечение для сбора, хранения и обработки бухгалтерской информации в соответствии с изучаемыми профессиональными модулями;</w:t>
      </w:r>
    </w:p>
    <w:p w:rsidR="00491FCA" w:rsidRPr="00491FCA" w:rsidRDefault="00491FCA" w:rsidP="00491FCA">
      <w:pPr>
        <w:widowControl/>
        <w:numPr>
          <w:ilvl w:val="0"/>
          <w:numId w:val="98"/>
        </w:numPr>
        <w:autoSpaceDE w:val="0"/>
        <w:spacing w:before="2"/>
        <w:ind w:left="567"/>
        <w:jc w:val="both"/>
        <w:rPr>
          <w:sz w:val="24"/>
          <w:szCs w:val="24"/>
          <w:lang w:val="ru-RU" w:eastAsia="ru-RU"/>
        </w:rPr>
      </w:pPr>
      <w:r w:rsidRPr="00491FCA">
        <w:rPr>
          <w:sz w:val="24"/>
          <w:szCs w:val="24"/>
          <w:lang w:val="ru-RU" w:eastAsia="ru-RU"/>
        </w:rPr>
        <w:t>читать (интерпретировать) интерфейс специализированного программного обеспечения.</w:t>
      </w:r>
    </w:p>
    <w:p w:rsidR="00491FCA" w:rsidRPr="00491FCA" w:rsidRDefault="00491FCA" w:rsidP="00491FCA">
      <w:pPr>
        <w:rPr>
          <w:b/>
          <w:sz w:val="24"/>
          <w:szCs w:val="24"/>
          <w:lang w:val="ru-RU"/>
        </w:rPr>
      </w:pPr>
      <w:r w:rsidRPr="00491FCA">
        <w:rPr>
          <w:b/>
          <w:sz w:val="24"/>
          <w:szCs w:val="24"/>
          <w:lang w:val="ru-RU"/>
        </w:rPr>
        <w:t>Цели самостоятельной работы:</w:t>
      </w:r>
    </w:p>
    <w:p w:rsidR="00491FCA" w:rsidRPr="00491FCA" w:rsidRDefault="00491FCA" w:rsidP="00491FCA">
      <w:pPr>
        <w:autoSpaceDE w:val="0"/>
        <w:autoSpaceDN w:val="0"/>
        <w:adjustRightInd w:val="0"/>
        <w:jc w:val="both"/>
        <w:rPr>
          <w:sz w:val="24"/>
          <w:szCs w:val="24"/>
          <w:lang w:val="ru-RU"/>
        </w:rPr>
      </w:pPr>
      <w:r w:rsidRPr="00491FCA">
        <w:rPr>
          <w:sz w:val="24"/>
          <w:szCs w:val="24"/>
          <w:lang w:val="ru-RU"/>
        </w:rPr>
        <w:t>Формирование умений  применять методы и средства защиты бухгалтерской информации, применять специализированное программное обеспечение для сбора, хранения и обработки бухгалтерской информации в соответствии с изучаемыми профессиональными модулями, читать (интерпретировать) интерфейс специализированного программного обеспечения.</w:t>
      </w:r>
    </w:p>
    <w:p w:rsidR="00491FCA" w:rsidRPr="00491FCA" w:rsidRDefault="00491FCA" w:rsidP="00491FCA">
      <w:pPr>
        <w:jc w:val="both"/>
        <w:rPr>
          <w:i/>
          <w:sz w:val="24"/>
          <w:szCs w:val="24"/>
          <w:lang w:val="ru-RU" w:eastAsia="ru-RU"/>
        </w:rPr>
      </w:pPr>
      <w:r w:rsidRPr="00491FCA">
        <w:rPr>
          <w:b/>
          <w:sz w:val="24"/>
          <w:szCs w:val="24"/>
          <w:lang w:val="ru-RU" w:eastAsia="ru-RU"/>
        </w:rPr>
        <w:t>Обеспечение занятия</w:t>
      </w:r>
      <w:r w:rsidRPr="00491FCA">
        <w:rPr>
          <w:sz w:val="24"/>
          <w:szCs w:val="24"/>
          <w:lang w:val="ru-RU" w:eastAsia="ru-RU"/>
        </w:rPr>
        <w:t xml:space="preserve">: </w:t>
      </w:r>
    </w:p>
    <w:p w:rsidR="00491FCA" w:rsidRPr="00491FCA" w:rsidRDefault="00491FCA" w:rsidP="00491FCA">
      <w:pPr>
        <w:widowControl/>
        <w:numPr>
          <w:ilvl w:val="0"/>
          <w:numId w:val="4"/>
        </w:numPr>
        <w:tabs>
          <w:tab w:val="left" w:pos="0"/>
          <w:tab w:val="left" w:pos="426"/>
        </w:tabs>
        <w:jc w:val="both"/>
        <w:rPr>
          <w:sz w:val="24"/>
          <w:szCs w:val="24"/>
          <w:lang w:val="ru-RU" w:eastAsia="ru-RU"/>
        </w:rPr>
      </w:pPr>
      <w:r w:rsidRPr="00491FCA">
        <w:rPr>
          <w:sz w:val="24"/>
          <w:szCs w:val="24"/>
          <w:lang w:val="ru-RU" w:eastAsia="ru-RU"/>
        </w:rPr>
        <w:t>Задание для практического занятия</w:t>
      </w:r>
    </w:p>
    <w:p w:rsidR="00491FCA" w:rsidRPr="00491FCA" w:rsidRDefault="00491FCA" w:rsidP="00491FCA">
      <w:pPr>
        <w:widowControl/>
        <w:numPr>
          <w:ilvl w:val="0"/>
          <w:numId w:val="4"/>
        </w:numPr>
        <w:tabs>
          <w:tab w:val="left" w:pos="0"/>
          <w:tab w:val="left" w:pos="426"/>
        </w:tabs>
        <w:jc w:val="both"/>
        <w:rPr>
          <w:sz w:val="24"/>
          <w:szCs w:val="24"/>
          <w:lang w:val="ru-RU" w:eastAsia="ru-RU"/>
        </w:rPr>
      </w:pPr>
      <w:r w:rsidRPr="00491FCA">
        <w:rPr>
          <w:sz w:val="24"/>
          <w:szCs w:val="24"/>
          <w:lang w:val="ru-RU" w:eastAsia="ru-RU"/>
        </w:rPr>
        <w:t xml:space="preserve"> ПК с программным обеспечением</w:t>
      </w:r>
    </w:p>
    <w:p w:rsidR="00491FCA" w:rsidRPr="00491FCA" w:rsidRDefault="00491FCA" w:rsidP="00491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ru-RU"/>
        </w:rPr>
      </w:pPr>
    </w:p>
    <w:p w:rsidR="00491FCA" w:rsidRPr="00491FCA" w:rsidRDefault="00491FCA" w:rsidP="00491FCA">
      <w:pPr>
        <w:jc w:val="center"/>
        <w:rPr>
          <w:b/>
          <w:sz w:val="24"/>
          <w:szCs w:val="24"/>
        </w:rPr>
      </w:pPr>
      <w:r w:rsidRPr="00491FCA">
        <w:rPr>
          <w:b/>
          <w:sz w:val="24"/>
          <w:szCs w:val="24"/>
        </w:rPr>
        <w:t>САМОСТОЯТЕЛЬНАЯ  РАБОТА ОБУЧАЮЩИХСЯ</w:t>
      </w:r>
    </w:p>
    <w:p w:rsidR="00491FCA" w:rsidRPr="00491FCA" w:rsidRDefault="00491FCA" w:rsidP="00491FCA">
      <w:pPr>
        <w:rPr>
          <w:b/>
          <w:sz w:val="24"/>
          <w:szCs w:val="24"/>
          <w:lang w:val="ru-RU"/>
        </w:rPr>
      </w:pPr>
      <w:r w:rsidRPr="00491FCA">
        <w:rPr>
          <w:b/>
          <w:sz w:val="24"/>
          <w:szCs w:val="24"/>
          <w:lang w:val="ru-RU"/>
        </w:rPr>
        <w:t>Актуализация опорных знаний (время – 20 мин)</w:t>
      </w:r>
    </w:p>
    <w:p w:rsidR="00491FCA" w:rsidRPr="00491FCA" w:rsidRDefault="00491FCA" w:rsidP="00491FCA">
      <w:pPr>
        <w:widowControl/>
        <w:rPr>
          <w:sz w:val="24"/>
          <w:szCs w:val="24"/>
          <w:lang w:val="ru-RU" w:eastAsia="ru-RU"/>
        </w:rPr>
      </w:pPr>
      <w:r w:rsidRPr="00491FCA">
        <w:rPr>
          <w:sz w:val="24"/>
          <w:szCs w:val="24"/>
          <w:lang w:val="ru-RU" w:eastAsia="ru-RU"/>
        </w:rPr>
        <w:t>1. Компоненты программы 1С: Предприятие.</w:t>
      </w:r>
      <w:r w:rsidRPr="00491FCA">
        <w:rPr>
          <w:sz w:val="24"/>
          <w:szCs w:val="24"/>
          <w:lang w:val="ru-RU" w:eastAsia="ru-RU"/>
        </w:rPr>
        <w:br/>
        <w:t xml:space="preserve">а) </w:t>
      </w:r>
      <w:r w:rsidRPr="00491FCA">
        <w:rPr>
          <w:bCs/>
          <w:sz w:val="24"/>
          <w:szCs w:val="24"/>
          <w:lang w:val="ru-RU" w:eastAsia="ru-RU"/>
        </w:rPr>
        <w:t xml:space="preserve">Бухгалтерский учет, оперативный учет, </w:t>
      </w:r>
      <w:r w:rsidRPr="00491FCA">
        <w:rPr>
          <w:sz w:val="24"/>
          <w:szCs w:val="24"/>
          <w:lang w:val="ru-RU" w:eastAsia="ru-RU"/>
        </w:rPr>
        <w:t>налоговый учет,</w:t>
      </w:r>
      <w:r w:rsidRPr="00491FCA">
        <w:rPr>
          <w:bCs/>
          <w:sz w:val="24"/>
          <w:szCs w:val="24"/>
          <w:lang w:val="ru-RU" w:eastAsia="ru-RU"/>
        </w:rPr>
        <w:t xml:space="preserve"> расчет</w:t>
      </w:r>
      <w:r w:rsidRPr="00491FCA">
        <w:rPr>
          <w:sz w:val="24"/>
          <w:szCs w:val="24"/>
          <w:lang w:val="ru-RU" w:eastAsia="ru-RU"/>
        </w:rPr>
        <w:br/>
        <w:t>б) Налоговый учет, расчет, оперативный учет</w:t>
      </w:r>
      <w:r w:rsidRPr="00491FCA">
        <w:rPr>
          <w:sz w:val="24"/>
          <w:szCs w:val="24"/>
          <w:lang w:val="ru-RU" w:eastAsia="ru-RU"/>
        </w:rPr>
        <w:br/>
        <w:t>Налоговый учет, бухгалтерский учет, расчет</w:t>
      </w:r>
    </w:p>
    <w:p w:rsidR="00491FCA" w:rsidRPr="00491FCA" w:rsidRDefault="00491FCA" w:rsidP="00491FCA">
      <w:pPr>
        <w:widowControl/>
        <w:rPr>
          <w:sz w:val="24"/>
          <w:szCs w:val="24"/>
          <w:lang w:val="ru-RU" w:eastAsia="ru-RU"/>
        </w:rPr>
      </w:pPr>
      <w:r w:rsidRPr="00491FCA">
        <w:rPr>
          <w:sz w:val="24"/>
          <w:szCs w:val="24"/>
          <w:lang w:val="ru-RU" w:eastAsia="ru-RU"/>
        </w:rPr>
        <w:t>2. Какой документ нужно оформить продажи товара.</w:t>
      </w:r>
      <w:r w:rsidRPr="00491FCA">
        <w:rPr>
          <w:sz w:val="24"/>
          <w:szCs w:val="24"/>
          <w:lang w:val="ru-RU" w:eastAsia="ru-RU"/>
        </w:rPr>
        <w:br/>
        <w:t xml:space="preserve">а) </w:t>
      </w:r>
      <w:r w:rsidRPr="00491FCA">
        <w:rPr>
          <w:bCs/>
          <w:sz w:val="24"/>
          <w:szCs w:val="24"/>
          <w:lang w:val="ru-RU" w:eastAsia="ru-RU"/>
        </w:rPr>
        <w:t>Реализацию ТМЦ (комиссия)</w:t>
      </w:r>
      <w:r w:rsidRPr="00491FCA">
        <w:rPr>
          <w:sz w:val="24"/>
          <w:szCs w:val="24"/>
          <w:lang w:val="ru-RU" w:eastAsia="ru-RU"/>
        </w:rPr>
        <w:br/>
        <w:t>б) Реализацию товаров и услуг (купля-продажа)</w:t>
      </w:r>
      <w:r w:rsidRPr="00491FCA">
        <w:rPr>
          <w:sz w:val="24"/>
          <w:szCs w:val="24"/>
          <w:lang w:val="ru-RU" w:eastAsia="ru-RU"/>
        </w:rPr>
        <w:br/>
        <w:t>в) Отчет комиссионера</w:t>
      </w:r>
    </w:p>
    <w:p w:rsidR="00491FCA" w:rsidRPr="00491FCA" w:rsidRDefault="00491FCA" w:rsidP="00491FCA">
      <w:pPr>
        <w:widowControl/>
        <w:rPr>
          <w:sz w:val="24"/>
          <w:szCs w:val="24"/>
          <w:lang w:val="ru-RU" w:eastAsia="ru-RU"/>
        </w:rPr>
      </w:pPr>
      <w:r w:rsidRPr="00491FCA">
        <w:rPr>
          <w:sz w:val="24"/>
          <w:szCs w:val="24"/>
          <w:lang w:val="ru-RU" w:eastAsia="ru-RU"/>
        </w:rPr>
        <w:lastRenderedPageBreak/>
        <w:t>3. На документах купли-продажи обязательно оформлять счет-фактуру.</w:t>
      </w:r>
      <w:r w:rsidRPr="00491FCA">
        <w:rPr>
          <w:sz w:val="24"/>
          <w:szCs w:val="24"/>
          <w:lang w:val="ru-RU" w:eastAsia="ru-RU"/>
        </w:rPr>
        <w:br/>
        <w:t xml:space="preserve">а) </w:t>
      </w:r>
      <w:r w:rsidRPr="00491FCA">
        <w:rPr>
          <w:bCs/>
          <w:sz w:val="24"/>
          <w:szCs w:val="24"/>
          <w:lang w:val="ru-RU" w:eastAsia="ru-RU"/>
        </w:rPr>
        <w:t>Да</w:t>
      </w:r>
      <w:r w:rsidRPr="00491FCA">
        <w:rPr>
          <w:sz w:val="24"/>
          <w:szCs w:val="24"/>
          <w:lang w:val="ru-RU" w:eastAsia="ru-RU"/>
        </w:rPr>
        <w:br/>
        <w:t>б) Нет</w:t>
      </w:r>
      <w:r w:rsidRPr="00491FCA">
        <w:rPr>
          <w:sz w:val="24"/>
          <w:szCs w:val="24"/>
          <w:lang w:val="ru-RU" w:eastAsia="ru-RU"/>
        </w:rPr>
        <w:br/>
        <w:t>в) Не обязательно</w:t>
      </w:r>
    </w:p>
    <w:p w:rsidR="00491FCA" w:rsidRPr="00491FCA" w:rsidRDefault="00491FCA" w:rsidP="00491FCA">
      <w:pPr>
        <w:widowControl/>
        <w:rPr>
          <w:sz w:val="24"/>
          <w:szCs w:val="24"/>
          <w:lang w:val="ru-RU" w:eastAsia="ru-RU"/>
        </w:rPr>
      </w:pPr>
      <w:r w:rsidRPr="00491FCA">
        <w:rPr>
          <w:sz w:val="24"/>
          <w:szCs w:val="24"/>
          <w:lang w:val="ru-RU" w:eastAsia="ru-RU"/>
        </w:rPr>
        <w:t>4. При продаже товара покупателю нужно оформить … документа.</w:t>
      </w:r>
      <w:r w:rsidRPr="00491FCA">
        <w:rPr>
          <w:sz w:val="24"/>
          <w:szCs w:val="24"/>
          <w:lang w:val="ru-RU" w:eastAsia="ru-RU"/>
        </w:rPr>
        <w:br/>
        <w:t xml:space="preserve">а) </w:t>
      </w:r>
      <w:r w:rsidRPr="00491FCA">
        <w:rPr>
          <w:bCs/>
          <w:sz w:val="24"/>
          <w:szCs w:val="24"/>
          <w:lang w:val="ru-RU" w:eastAsia="ru-RU"/>
        </w:rPr>
        <w:t>2</w:t>
      </w:r>
      <w:r w:rsidRPr="00491FCA">
        <w:rPr>
          <w:sz w:val="24"/>
          <w:szCs w:val="24"/>
          <w:lang w:val="ru-RU" w:eastAsia="ru-RU"/>
        </w:rPr>
        <w:br/>
        <w:t>б) 4</w:t>
      </w:r>
      <w:r w:rsidRPr="00491FCA">
        <w:rPr>
          <w:sz w:val="24"/>
          <w:szCs w:val="24"/>
          <w:lang w:val="ru-RU" w:eastAsia="ru-RU"/>
        </w:rPr>
        <w:br/>
        <w:t>в) 3</w:t>
      </w:r>
    </w:p>
    <w:p w:rsidR="00491FCA" w:rsidRPr="00491FCA" w:rsidRDefault="00491FCA" w:rsidP="00491FCA">
      <w:pPr>
        <w:widowControl/>
        <w:rPr>
          <w:sz w:val="24"/>
          <w:szCs w:val="24"/>
          <w:lang w:val="ru-RU" w:eastAsia="ru-RU"/>
        </w:rPr>
      </w:pPr>
      <w:r w:rsidRPr="00491FCA">
        <w:rPr>
          <w:sz w:val="24"/>
          <w:szCs w:val="24"/>
          <w:lang w:val="ru-RU" w:eastAsia="ru-RU"/>
        </w:rPr>
        <w:t>5. Документ, который нужно оформить при поступлении товара на склад</w:t>
      </w:r>
      <w:r w:rsidRPr="00491FCA">
        <w:rPr>
          <w:sz w:val="24"/>
          <w:szCs w:val="24"/>
          <w:lang w:val="ru-RU" w:eastAsia="ru-RU"/>
        </w:rPr>
        <w:br/>
        <w:t>а) Возврат ТМЦ (купля-продажа)</w:t>
      </w:r>
      <w:r w:rsidRPr="00491FCA">
        <w:rPr>
          <w:sz w:val="24"/>
          <w:szCs w:val="24"/>
          <w:lang w:val="ru-RU" w:eastAsia="ru-RU"/>
        </w:rPr>
        <w:br/>
        <w:t xml:space="preserve">б) </w:t>
      </w:r>
      <w:r w:rsidRPr="00491FCA">
        <w:rPr>
          <w:bCs/>
          <w:sz w:val="24"/>
          <w:szCs w:val="24"/>
          <w:lang w:val="ru-RU" w:eastAsia="ru-RU"/>
        </w:rPr>
        <w:t>Покупка товаров и услуг (купля-продажа)</w:t>
      </w:r>
      <w:r w:rsidRPr="00491FCA">
        <w:rPr>
          <w:sz w:val="24"/>
          <w:szCs w:val="24"/>
          <w:lang w:val="ru-RU" w:eastAsia="ru-RU"/>
        </w:rPr>
        <w:br/>
        <w:t>в) Реализация ТМЦ (купля-продажа)</w:t>
      </w:r>
    </w:p>
    <w:p w:rsidR="00491FCA" w:rsidRPr="00491FCA" w:rsidRDefault="00491FCA" w:rsidP="00491FCA">
      <w:pPr>
        <w:widowControl/>
        <w:rPr>
          <w:sz w:val="24"/>
          <w:szCs w:val="24"/>
          <w:lang w:val="ru-RU" w:eastAsia="ru-RU"/>
        </w:rPr>
      </w:pPr>
      <w:r w:rsidRPr="00491FCA">
        <w:rPr>
          <w:sz w:val="24"/>
          <w:szCs w:val="24"/>
          <w:lang w:val="ru-RU" w:eastAsia="ru-RU"/>
        </w:rPr>
        <w:t>6. При отгрузке товара обязательно отслеживать остатки на складе.</w:t>
      </w:r>
      <w:r w:rsidRPr="00491FCA">
        <w:rPr>
          <w:sz w:val="24"/>
          <w:szCs w:val="24"/>
          <w:lang w:val="ru-RU" w:eastAsia="ru-RU"/>
        </w:rPr>
        <w:br/>
        <w:t xml:space="preserve">а) </w:t>
      </w:r>
      <w:r w:rsidRPr="00491FCA">
        <w:rPr>
          <w:bCs/>
          <w:sz w:val="24"/>
          <w:szCs w:val="24"/>
          <w:lang w:val="ru-RU" w:eastAsia="ru-RU"/>
        </w:rPr>
        <w:t>Да</w:t>
      </w:r>
      <w:r w:rsidRPr="00491FCA">
        <w:rPr>
          <w:sz w:val="24"/>
          <w:szCs w:val="24"/>
          <w:lang w:val="ru-RU" w:eastAsia="ru-RU"/>
        </w:rPr>
        <w:br/>
        <w:t>б) Нет</w:t>
      </w:r>
      <w:r w:rsidRPr="00491FCA">
        <w:rPr>
          <w:sz w:val="24"/>
          <w:szCs w:val="24"/>
          <w:lang w:val="ru-RU" w:eastAsia="ru-RU"/>
        </w:rPr>
        <w:br/>
        <w:t>в) Зависит от решаемой задачи</w:t>
      </w:r>
    </w:p>
    <w:p w:rsidR="00491FCA" w:rsidRPr="00491FCA" w:rsidRDefault="00491FCA" w:rsidP="00491FCA">
      <w:pPr>
        <w:rPr>
          <w:bCs/>
          <w:sz w:val="24"/>
          <w:szCs w:val="24"/>
          <w:lang w:val="ru-RU" w:eastAsia="ru-RU"/>
        </w:rPr>
      </w:pPr>
      <w:r w:rsidRPr="00491FCA">
        <w:rPr>
          <w:sz w:val="24"/>
          <w:szCs w:val="24"/>
          <w:lang w:val="ru-RU" w:eastAsia="ru-RU"/>
        </w:rPr>
        <w:t>7. На 1 компьютере можно установить … информационных баз.</w:t>
      </w:r>
      <w:r w:rsidRPr="00491FCA">
        <w:rPr>
          <w:sz w:val="24"/>
          <w:szCs w:val="24"/>
          <w:lang w:val="ru-RU" w:eastAsia="ru-RU"/>
        </w:rPr>
        <w:br/>
        <w:t>а) 6</w:t>
      </w:r>
      <w:r w:rsidRPr="00491FCA">
        <w:rPr>
          <w:sz w:val="24"/>
          <w:szCs w:val="24"/>
          <w:lang w:val="ru-RU" w:eastAsia="ru-RU"/>
        </w:rPr>
        <w:br/>
        <w:t>б) 5</w:t>
      </w:r>
      <w:r w:rsidRPr="00491FCA">
        <w:rPr>
          <w:sz w:val="24"/>
          <w:szCs w:val="24"/>
          <w:lang w:val="ru-RU" w:eastAsia="ru-RU"/>
        </w:rPr>
        <w:br/>
        <w:t xml:space="preserve">в) </w:t>
      </w:r>
      <w:r w:rsidRPr="00491FCA">
        <w:rPr>
          <w:bCs/>
          <w:sz w:val="24"/>
          <w:szCs w:val="24"/>
          <w:lang w:val="ru-RU" w:eastAsia="ru-RU"/>
        </w:rPr>
        <w:t>любое количество</w:t>
      </w:r>
    </w:p>
    <w:p w:rsidR="00491FCA" w:rsidRPr="00491FCA" w:rsidRDefault="00491FCA" w:rsidP="00491FCA">
      <w:pPr>
        <w:rPr>
          <w:bCs/>
          <w:sz w:val="24"/>
          <w:szCs w:val="24"/>
          <w:lang w:val="ru-RU" w:eastAsia="ru-RU"/>
        </w:rPr>
      </w:pPr>
      <w:r w:rsidRPr="00491FCA">
        <w:rPr>
          <w:bCs/>
          <w:sz w:val="24"/>
          <w:szCs w:val="24"/>
          <w:lang w:val="ru-RU" w:eastAsia="ru-RU"/>
        </w:rPr>
        <w:t>г) 1</w:t>
      </w:r>
    </w:p>
    <w:p w:rsidR="00491FCA" w:rsidRPr="00491FCA" w:rsidRDefault="00491FCA" w:rsidP="00491FCA">
      <w:pPr>
        <w:rPr>
          <w:sz w:val="24"/>
          <w:szCs w:val="24"/>
          <w:lang w:val="ru-RU" w:eastAsia="ru-RU"/>
        </w:rPr>
      </w:pPr>
      <w:r w:rsidRPr="00491FCA">
        <w:rPr>
          <w:sz w:val="24"/>
          <w:szCs w:val="24"/>
          <w:lang w:val="ru-RU" w:eastAsia="ru-RU"/>
        </w:rPr>
        <w:t>8. Клавиша, которую надо использовать для занесения новой строки в справочник</w:t>
      </w:r>
      <w:r w:rsidRPr="00491FCA">
        <w:rPr>
          <w:sz w:val="24"/>
          <w:szCs w:val="24"/>
          <w:lang w:val="ru-RU" w:eastAsia="ru-RU"/>
        </w:rPr>
        <w:br/>
        <w:t>а) Enter</w:t>
      </w:r>
    </w:p>
    <w:p w:rsidR="00491FCA" w:rsidRPr="00491FCA" w:rsidRDefault="00491FCA" w:rsidP="00491FCA">
      <w:pPr>
        <w:widowControl/>
        <w:rPr>
          <w:sz w:val="24"/>
          <w:szCs w:val="24"/>
          <w:lang w:val="ru-RU" w:eastAsia="ru-RU"/>
        </w:rPr>
      </w:pPr>
      <w:r w:rsidRPr="00491FCA">
        <w:rPr>
          <w:sz w:val="24"/>
          <w:szCs w:val="24"/>
          <w:lang w:val="ru-RU" w:eastAsia="ru-RU"/>
        </w:rPr>
        <w:t xml:space="preserve">б) </w:t>
      </w:r>
      <w:r w:rsidRPr="00491FCA">
        <w:rPr>
          <w:bCs/>
          <w:sz w:val="24"/>
          <w:szCs w:val="24"/>
          <w:lang w:val="ru-RU" w:eastAsia="ru-RU"/>
        </w:rPr>
        <w:t>Insert</w:t>
      </w:r>
      <w:r w:rsidRPr="00491FCA">
        <w:rPr>
          <w:sz w:val="24"/>
          <w:szCs w:val="24"/>
          <w:lang w:val="ru-RU" w:eastAsia="ru-RU"/>
        </w:rPr>
        <w:br/>
        <w:t>в) Ctrl</w:t>
      </w:r>
    </w:p>
    <w:p w:rsidR="00491FCA" w:rsidRPr="00491FCA" w:rsidRDefault="00491FCA" w:rsidP="00491FCA">
      <w:pPr>
        <w:widowControl/>
        <w:rPr>
          <w:sz w:val="24"/>
          <w:szCs w:val="24"/>
          <w:lang w:val="ru-RU" w:eastAsia="ru-RU"/>
        </w:rPr>
      </w:pPr>
      <w:r w:rsidRPr="00491FCA">
        <w:rPr>
          <w:sz w:val="24"/>
          <w:szCs w:val="24"/>
          <w:lang w:val="ru-RU" w:eastAsia="ru-RU"/>
        </w:rPr>
        <w:t xml:space="preserve">9. Документ, который нужно оформить при отгрузке товара со склада покупателю </w:t>
      </w:r>
    </w:p>
    <w:p w:rsidR="00491FCA" w:rsidRPr="00491FCA" w:rsidRDefault="00491FCA" w:rsidP="00491FCA">
      <w:pPr>
        <w:widowControl/>
        <w:rPr>
          <w:sz w:val="24"/>
          <w:szCs w:val="24"/>
          <w:lang w:val="ru-RU" w:eastAsia="ru-RU"/>
        </w:rPr>
      </w:pPr>
      <w:r w:rsidRPr="00491FCA">
        <w:rPr>
          <w:sz w:val="24"/>
          <w:szCs w:val="24"/>
          <w:lang w:val="ru-RU" w:eastAsia="ru-RU"/>
        </w:rPr>
        <w:t>а) Реализация ТМЦ (комиссия)</w:t>
      </w:r>
      <w:r w:rsidRPr="00491FCA">
        <w:rPr>
          <w:sz w:val="24"/>
          <w:szCs w:val="24"/>
          <w:lang w:val="ru-RU" w:eastAsia="ru-RU"/>
        </w:rPr>
        <w:br/>
        <w:t xml:space="preserve">б) </w:t>
      </w:r>
      <w:r w:rsidRPr="00491FCA">
        <w:rPr>
          <w:bCs/>
          <w:sz w:val="24"/>
          <w:szCs w:val="24"/>
          <w:lang w:val="ru-RU" w:eastAsia="ru-RU"/>
        </w:rPr>
        <w:t>Реализация товаров и услуг (купля-продажа)</w:t>
      </w:r>
      <w:r w:rsidRPr="00491FCA">
        <w:rPr>
          <w:sz w:val="24"/>
          <w:szCs w:val="24"/>
          <w:lang w:val="ru-RU" w:eastAsia="ru-RU"/>
        </w:rPr>
        <w:br/>
        <w:t>в) Возврат ТМЦ (купля-продажа)</w:t>
      </w:r>
    </w:p>
    <w:p w:rsidR="00491FCA" w:rsidRPr="00491FCA" w:rsidRDefault="00491FCA" w:rsidP="00491FCA">
      <w:pPr>
        <w:widowControl/>
        <w:rPr>
          <w:sz w:val="24"/>
          <w:szCs w:val="24"/>
          <w:lang w:val="ru-RU" w:eastAsia="ru-RU"/>
        </w:rPr>
      </w:pPr>
      <w:r w:rsidRPr="00491FCA">
        <w:rPr>
          <w:sz w:val="24"/>
          <w:szCs w:val="24"/>
          <w:lang w:val="ru-RU" w:eastAsia="ru-RU"/>
        </w:rPr>
        <w:t>10. Счет выписывается для …</w:t>
      </w:r>
      <w:r w:rsidRPr="00491FCA">
        <w:rPr>
          <w:sz w:val="24"/>
          <w:szCs w:val="24"/>
          <w:lang w:val="ru-RU" w:eastAsia="ru-RU"/>
        </w:rPr>
        <w:br/>
        <w:t>а) знакомства с продукцией склада</w:t>
      </w:r>
      <w:r w:rsidRPr="00491FCA">
        <w:rPr>
          <w:sz w:val="24"/>
          <w:szCs w:val="24"/>
          <w:lang w:val="ru-RU" w:eastAsia="ru-RU"/>
        </w:rPr>
        <w:br/>
        <w:t>б) выдачи товара</w:t>
      </w:r>
      <w:r w:rsidRPr="00491FCA">
        <w:rPr>
          <w:sz w:val="24"/>
          <w:szCs w:val="24"/>
          <w:lang w:val="ru-RU" w:eastAsia="ru-RU"/>
        </w:rPr>
        <w:br/>
        <w:t xml:space="preserve">в) </w:t>
      </w:r>
      <w:r w:rsidRPr="00491FCA">
        <w:rPr>
          <w:bCs/>
          <w:sz w:val="24"/>
          <w:szCs w:val="24"/>
          <w:lang w:val="ru-RU" w:eastAsia="ru-RU"/>
        </w:rPr>
        <w:t>предварительной оплаты</w:t>
      </w:r>
    </w:p>
    <w:p w:rsidR="00491FCA" w:rsidRPr="00491FCA" w:rsidRDefault="00491FCA" w:rsidP="00491FCA">
      <w:pPr>
        <w:widowControl/>
        <w:tabs>
          <w:tab w:val="left" w:pos="6237"/>
        </w:tabs>
        <w:rPr>
          <w:b/>
          <w:sz w:val="24"/>
          <w:szCs w:val="24"/>
          <w:lang w:val="ru-RU" w:eastAsia="ru-RU"/>
        </w:rPr>
      </w:pPr>
    </w:p>
    <w:p w:rsidR="00491FCA" w:rsidRPr="00491FCA" w:rsidRDefault="00491FCA" w:rsidP="00491FCA">
      <w:pPr>
        <w:tabs>
          <w:tab w:val="left" w:pos="1551"/>
        </w:tabs>
        <w:jc w:val="center"/>
        <w:outlineLvl w:val="0"/>
        <w:rPr>
          <w:b/>
          <w:bCs/>
          <w:sz w:val="24"/>
          <w:szCs w:val="24"/>
          <w:lang w:val="ru-RU"/>
        </w:rPr>
      </w:pPr>
      <w:r w:rsidRPr="00491FCA">
        <w:rPr>
          <w:b/>
          <w:bCs/>
          <w:sz w:val="24"/>
          <w:szCs w:val="24"/>
          <w:lang w:val="ru-RU"/>
        </w:rPr>
        <w:t>ВЫПОЛНЕНИЕ</w:t>
      </w:r>
      <w:r w:rsidRPr="00491FCA">
        <w:rPr>
          <w:b/>
          <w:bCs/>
          <w:spacing w:val="-16"/>
          <w:sz w:val="24"/>
          <w:szCs w:val="24"/>
          <w:lang w:val="ru-RU"/>
        </w:rPr>
        <w:t xml:space="preserve">  </w:t>
      </w:r>
      <w:r w:rsidRPr="00491FCA">
        <w:rPr>
          <w:b/>
          <w:bCs/>
          <w:sz w:val="24"/>
          <w:szCs w:val="24"/>
          <w:lang w:val="ru-RU"/>
        </w:rPr>
        <w:t>ПРАКТИЧЕСКОГО ЗАДАНИЯ (32 часа)</w:t>
      </w: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b/>
          <w:sz w:val="24"/>
          <w:szCs w:val="24"/>
          <w:lang w:val="ru-RU" w:eastAsia="ru-RU"/>
        </w:rPr>
      </w:pPr>
      <w:r w:rsidRPr="00491FCA">
        <w:rPr>
          <w:b/>
          <w:sz w:val="24"/>
          <w:szCs w:val="24"/>
          <w:lang w:val="ru-RU" w:eastAsia="ru-RU"/>
        </w:rPr>
        <w:t>ПРАКТИЧЕСКАЯ РАБОТА №6</w:t>
      </w:r>
    </w:p>
    <w:p w:rsidR="00491FCA" w:rsidRPr="00491FCA" w:rsidRDefault="00491FCA" w:rsidP="00491FCA">
      <w:pPr>
        <w:widowControl/>
        <w:rPr>
          <w:b/>
          <w:sz w:val="24"/>
          <w:szCs w:val="24"/>
          <w:lang w:val="ru-RU" w:eastAsia="ru-RU"/>
        </w:rPr>
      </w:pPr>
      <w:r w:rsidRPr="00491FCA">
        <w:rPr>
          <w:sz w:val="24"/>
          <w:szCs w:val="24"/>
          <w:lang w:val="ru-RU" w:eastAsia="ru-RU"/>
        </w:rPr>
        <w:t>Тема:</w:t>
      </w:r>
      <w:r w:rsidRPr="00491FCA">
        <w:rPr>
          <w:b/>
          <w:sz w:val="24"/>
          <w:szCs w:val="24"/>
          <w:lang w:val="ru-RU" w:eastAsia="ru-RU"/>
        </w:rPr>
        <w:t xml:space="preserve"> Организация первоначальной работы в бухгалтерской программе «1С: Предприятие»</w:t>
      </w:r>
    </w:p>
    <w:p w:rsidR="00491FCA" w:rsidRPr="00491FCA" w:rsidRDefault="00491FCA" w:rsidP="00491FCA">
      <w:pPr>
        <w:widowControl/>
        <w:jc w:val="both"/>
        <w:rPr>
          <w:sz w:val="24"/>
          <w:szCs w:val="24"/>
          <w:lang w:val="ru-RU" w:eastAsia="ru-RU"/>
        </w:rPr>
      </w:pPr>
      <w:r w:rsidRPr="00491FCA">
        <w:rPr>
          <w:b/>
          <w:sz w:val="24"/>
          <w:szCs w:val="24"/>
          <w:lang w:val="ru-RU" w:eastAsia="ru-RU"/>
        </w:rPr>
        <w:t xml:space="preserve">Цель занятия: </w:t>
      </w:r>
      <w:r w:rsidRPr="00491FCA">
        <w:rPr>
          <w:sz w:val="24"/>
          <w:szCs w:val="24"/>
          <w:lang w:val="ru-RU" w:eastAsia="ru-RU"/>
        </w:rPr>
        <w:t>изучение информационной технологии создания своей базы данных, ввод констант и сведений об организации.</w:t>
      </w:r>
    </w:p>
    <w:p w:rsidR="00491FCA" w:rsidRPr="00491FCA" w:rsidRDefault="00491FCA" w:rsidP="00491FCA">
      <w:pPr>
        <w:widowControl/>
        <w:jc w:val="both"/>
        <w:rPr>
          <w:sz w:val="24"/>
          <w:szCs w:val="24"/>
          <w:lang w:val="ru-RU" w:eastAsia="ru-RU"/>
        </w:rPr>
      </w:pPr>
    </w:p>
    <w:p w:rsidR="00491FCA" w:rsidRPr="00491FCA" w:rsidRDefault="00491FCA" w:rsidP="00491FCA">
      <w:pPr>
        <w:widowControl/>
        <w:jc w:val="both"/>
        <w:rPr>
          <w:sz w:val="24"/>
          <w:szCs w:val="24"/>
          <w:lang w:val="ru-RU" w:eastAsia="ru-RU"/>
        </w:rPr>
      </w:pPr>
      <w:r w:rsidRPr="00491FCA">
        <w:rPr>
          <w:b/>
          <w:sz w:val="24"/>
          <w:szCs w:val="24"/>
          <w:lang w:val="ru-RU" w:eastAsia="ru-RU"/>
        </w:rPr>
        <w:lastRenderedPageBreak/>
        <w:t>Задание 1.</w:t>
      </w:r>
      <w:r w:rsidRPr="00491FCA">
        <w:rPr>
          <w:sz w:val="24"/>
          <w:szCs w:val="24"/>
          <w:lang w:val="ru-RU" w:eastAsia="ru-RU"/>
        </w:rPr>
        <w:t xml:space="preserve"> Создание своей информационной базы ООО «Техно».</w:t>
      </w:r>
    </w:p>
    <w:p w:rsidR="00491FCA" w:rsidRPr="00491FCA" w:rsidRDefault="00491FCA" w:rsidP="00491FCA">
      <w:pPr>
        <w:widowControl/>
        <w:numPr>
          <w:ilvl w:val="0"/>
          <w:numId w:val="80"/>
        </w:numPr>
        <w:jc w:val="both"/>
        <w:rPr>
          <w:sz w:val="24"/>
          <w:szCs w:val="24"/>
          <w:lang w:val="ru-RU" w:eastAsia="ru-RU"/>
        </w:rPr>
      </w:pPr>
      <w:r w:rsidRPr="00491FCA">
        <w:rPr>
          <w:sz w:val="24"/>
          <w:szCs w:val="24"/>
          <w:lang w:val="ru-RU" w:eastAsia="ru-RU"/>
        </w:rPr>
        <w:t xml:space="preserve">Запустить программу «1С: Предприятие» командами </w:t>
      </w:r>
      <w:r w:rsidRPr="00491FCA">
        <w:rPr>
          <w:i/>
          <w:sz w:val="24"/>
          <w:szCs w:val="24"/>
          <w:lang w:val="ru-RU" w:eastAsia="ru-RU"/>
        </w:rPr>
        <w:t>Пуск – Программы - «1С: Предприятие»</w:t>
      </w:r>
      <w:r w:rsidRPr="00491FCA">
        <w:rPr>
          <w:sz w:val="24"/>
          <w:szCs w:val="24"/>
          <w:lang w:val="ru-RU" w:eastAsia="ru-RU"/>
        </w:rPr>
        <w:t xml:space="preserve"> или с пиктограммы.</w:t>
      </w:r>
    </w:p>
    <w:p w:rsidR="00491FCA" w:rsidRPr="00491FCA" w:rsidRDefault="00491FCA" w:rsidP="00491FCA">
      <w:pPr>
        <w:widowControl/>
        <w:numPr>
          <w:ilvl w:val="0"/>
          <w:numId w:val="80"/>
        </w:numPr>
        <w:jc w:val="both"/>
        <w:rPr>
          <w:sz w:val="24"/>
          <w:szCs w:val="24"/>
          <w:lang w:val="ru-RU" w:eastAsia="ru-RU"/>
        </w:rPr>
      </w:pPr>
      <w:r w:rsidRPr="00491FCA">
        <w:rPr>
          <w:sz w:val="24"/>
          <w:szCs w:val="24"/>
          <w:lang w:val="ru-RU" w:eastAsia="ru-RU"/>
        </w:rPr>
        <w:t xml:space="preserve">В окне запуска программы нажать кнопку </w:t>
      </w:r>
      <w:r w:rsidRPr="00491FCA">
        <w:rPr>
          <w:i/>
          <w:sz w:val="24"/>
          <w:szCs w:val="24"/>
          <w:lang w:val="ru-RU" w:eastAsia="ru-RU"/>
        </w:rPr>
        <w:t>Добавить</w:t>
      </w:r>
      <w:r w:rsidRPr="00491FCA">
        <w:rPr>
          <w:sz w:val="24"/>
          <w:szCs w:val="24"/>
          <w:lang w:val="ru-RU" w:eastAsia="ru-RU"/>
        </w:rPr>
        <w:t xml:space="preserve">, что приведет к появлению на экране окна </w:t>
      </w:r>
      <w:r w:rsidRPr="00491FCA">
        <w:rPr>
          <w:i/>
          <w:sz w:val="24"/>
          <w:szCs w:val="24"/>
          <w:lang w:val="ru-RU" w:eastAsia="ru-RU"/>
        </w:rPr>
        <w:t>Добавление</w:t>
      </w:r>
      <w:r w:rsidRPr="00491FCA">
        <w:rPr>
          <w:sz w:val="24"/>
          <w:szCs w:val="24"/>
          <w:lang w:val="ru-RU" w:eastAsia="ru-RU"/>
        </w:rPr>
        <w:t xml:space="preserve"> </w:t>
      </w:r>
      <w:r w:rsidRPr="00491FCA">
        <w:rPr>
          <w:i/>
          <w:sz w:val="24"/>
          <w:szCs w:val="24"/>
          <w:lang w:val="ru-RU" w:eastAsia="ru-RU"/>
        </w:rPr>
        <w:t xml:space="preserve"> информационной базы</w:t>
      </w:r>
      <w:r w:rsidRPr="00491FCA">
        <w:rPr>
          <w:sz w:val="24"/>
          <w:szCs w:val="24"/>
          <w:lang w:val="ru-RU" w:eastAsia="ru-RU"/>
        </w:rPr>
        <w:t xml:space="preserve">. Выбрать </w:t>
      </w:r>
      <w:r w:rsidRPr="00491FCA">
        <w:rPr>
          <w:i/>
          <w:sz w:val="24"/>
          <w:szCs w:val="24"/>
          <w:lang w:val="ru-RU" w:eastAsia="ru-RU"/>
        </w:rPr>
        <w:t>Создание новой информационной базы</w:t>
      </w:r>
      <w:r w:rsidRPr="00491FCA">
        <w:rPr>
          <w:sz w:val="24"/>
          <w:szCs w:val="24"/>
          <w:lang w:val="ru-RU" w:eastAsia="ru-RU"/>
        </w:rPr>
        <w:t>. В настройке указать путь: 2.0.14.5.</w:t>
      </w:r>
    </w:p>
    <w:p w:rsidR="00491FCA" w:rsidRPr="00491FCA" w:rsidRDefault="00491FCA" w:rsidP="00491FCA">
      <w:pPr>
        <w:widowControl/>
        <w:numPr>
          <w:ilvl w:val="0"/>
          <w:numId w:val="80"/>
        </w:numPr>
        <w:jc w:val="both"/>
        <w:rPr>
          <w:sz w:val="24"/>
          <w:szCs w:val="24"/>
          <w:lang w:val="ru-RU" w:eastAsia="ru-RU"/>
        </w:rPr>
      </w:pPr>
      <w:r w:rsidRPr="00491FCA">
        <w:rPr>
          <w:sz w:val="24"/>
          <w:szCs w:val="24"/>
          <w:lang w:val="ru-RU" w:eastAsia="ru-RU"/>
        </w:rPr>
        <w:t>В окне добавления информационной базы необходимо ввести наименование своей информационной базы и полный путь к папке, в которую предварительно была скопирована БД.</w:t>
      </w:r>
    </w:p>
    <w:p w:rsidR="00491FCA" w:rsidRPr="00491FCA" w:rsidRDefault="00491FCA" w:rsidP="00491FCA">
      <w:pPr>
        <w:widowControl/>
        <w:numPr>
          <w:ilvl w:val="0"/>
          <w:numId w:val="80"/>
        </w:numPr>
        <w:jc w:val="both"/>
        <w:rPr>
          <w:sz w:val="24"/>
          <w:szCs w:val="24"/>
          <w:lang w:val="ru-RU" w:eastAsia="ru-RU"/>
        </w:rPr>
      </w:pPr>
      <w:r w:rsidRPr="00491FCA">
        <w:rPr>
          <w:sz w:val="24"/>
          <w:szCs w:val="24"/>
          <w:lang w:val="ru-RU" w:eastAsia="ru-RU"/>
        </w:rPr>
        <w:t xml:space="preserve">Щелчком мыши нажать экранную кнопку </w:t>
      </w:r>
      <w:r w:rsidRPr="00491FCA">
        <w:rPr>
          <w:i/>
          <w:sz w:val="24"/>
          <w:szCs w:val="24"/>
          <w:lang w:val="ru-RU" w:eastAsia="ru-RU"/>
        </w:rPr>
        <w:t>Готово</w:t>
      </w:r>
      <w:r w:rsidRPr="00491FCA">
        <w:rPr>
          <w:sz w:val="24"/>
          <w:szCs w:val="24"/>
          <w:lang w:val="ru-RU" w:eastAsia="ru-RU"/>
        </w:rPr>
        <w:t>, что приведет к возврату в режим запуска системы, при этом в списке баз будет присутствовать наименование вновь введенной информационной базы.</w:t>
      </w:r>
    </w:p>
    <w:p w:rsidR="00491FCA" w:rsidRPr="00491FCA" w:rsidRDefault="00491FCA" w:rsidP="00491FCA">
      <w:pPr>
        <w:widowControl/>
        <w:numPr>
          <w:ilvl w:val="0"/>
          <w:numId w:val="80"/>
        </w:numPr>
        <w:jc w:val="both"/>
        <w:rPr>
          <w:sz w:val="24"/>
          <w:szCs w:val="24"/>
          <w:lang w:val="ru-RU" w:eastAsia="ru-RU"/>
        </w:rPr>
      </w:pPr>
      <w:r w:rsidRPr="00491FCA">
        <w:rPr>
          <w:sz w:val="24"/>
          <w:szCs w:val="24"/>
          <w:lang w:val="ru-RU" w:eastAsia="ru-RU"/>
        </w:rPr>
        <w:t>Выбрать свою базу данных двойным щелчком мыши для продолжения работы.</w:t>
      </w:r>
    </w:p>
    <w:p w:rsidR="00491FCA" w:rsidRPr="00491FCA" w:rsidRDefault="00491FCA" w:rsidP="00491FCA">
      <w:pPr>
        <w:widowControl/>
        <w:jc w:val="both"/>
        <w:rPr>
          <w:sz w:val="24"/>
          <w:szCs w:val="24"/>
          <w:lang w:val="ru-RU" w:eastAsia="ru-RU"/>
        </w:rPr>
      </w:pPr>
    </w:p>
    <w:p w:rsidR="00491FCA" w:rsidRPr="00491FCA" w:rsidRDefault="00491FCA" w:rsidP="00491FCA">
      <w:pPr>
        <w:widowControl/>
        <w:jc w:val="both"/>
        <w:rPr>
          <w:sz w:val="24"/>
          <w:szCs w:val="24"/>
          <w:lang w:val="ru-RU" w:eastAsia="ru-RU"/>
        </w:rPr>
      </w:pPr>
      <w:r w:rsidRPr="00491FCA">
        <w:rPr>
          <w:b/>
          <w:sz w:val="24"/>
          <w:szCs w:val="24"/>
          <w:lang w:val="ru-RU" w:eastAsia="ru-RU"/>
        </w:rPr>
        <w:t>Задание 2.</w:t>
      </w:r>
      <w:r w:rsidRPr="00491FCA">
        <w:rPr>
          <w:sz w:val="24"/>
          <w:szCs w:val="24"/>
          <w:lang w:val="ru-RU" w:eastAsia="ru-RU"/>
        </w:rPr>
        <w:t xml:space="preserve"> Изучение интерфейса программы «1С: Предприятие».</w:t>
      </w:r>
    </w:p>
    <w:p w:rsidR="00491FCA" w:rsidRPr="00491FCA" w:rsidRDefault="00491FCA" w:rsidP="00491FCA">
      <w:pPr>
        <w:widowControl/>
        <w:numPr>
          <w:ilvl w:val="0"/>
          <w:numId w:val="81"/>
        </w:numPr>
        <w:jc w:val="both"/>
        <w:rPr>
          <w:sz w:val="24"/>
          <w:szCs w:val="24"/>
          <w:lang w:val="ru-RU" w:eastAsia="ru-RU"/>
        </w:rPr>
      </w:pPr>
      <w:r w:rsidRPr="00491FCA">
        <w:rPr>
          <w:sz w:val="24"/>
          <w:szCs w:val="24"/>
          <w:lang w:val="ru-RU" w:eastAsia="ru-RU"/>
        </w:rPr>
        <w:t>Внимательно рассмотрите внешний вид экрана программы. Заголовок программы содержит название программы и кнопки управления окном.</w:t>
      </w:r>
    </w:p>
    <w:p w:rsidR="00491FCA" w:rsidRPr="00491FCA" w:rsidRDefault="00491FCA" w:rsidP="00491FCA">
      <w:pPr>
        <w:widowControl/>
        <w:numPr>
          <w:ilvl w:val="0"/>
          <w:numId w:val="81"/>
        </w:numPr>
        <w:jc w:val="both"/>
        <w:rPr>
          <w:sz w:val="24"/>
          <w:szCs w:val="24"/>
          <w:lang w:val="ru-RU" w:eastAsia="ru-RU"/>
        </w:rPr>
      </w:pPr>
      <w:r w:rsidRPr="00491FCA">
        <w:rPr>
          <w:sz w:val="24"/>
          <w:szCs w:val="24"/>
          <w:lang w:val="ru-RU" w:eastAsia="ru-RU"/>
        </w:rPr>
        <w:t xml:space="preserve">В главном меню перечислены основные группы операций, выполняемые программой, такие как </w:t>
      </w:r>
      <w:r w:rsidRPr="00491FCA">
        <w:rPr>
          <w:i/>
          <w:sz w:val="24"/>
          <w:szCs w:val="24"/>
          <w:lang w:val="ru-RU" w:eastAsia="ru-RU"/>
        </w:rPr>
        <w:t xml:space="preserve">Файл, Правка, Операции,  Отчеты, Сервис </w:t>
      </w:r>
      <w:r w:rsidRPr="00491FCA">
        <w:rPr>
          <w:sz w:val="24"/>
          <w:szCs w:val="24"/>
          <w:lang w:val="ru-RU" w:eastAsia="ru-RU"/>
        </w:rPr>
        <w:t>и др.</w:t>
      </w:r>
    </w:p>
    <w:p w:rsidR="00491FCA" w:rsidRPr="00491FCA" w:rsidRDefault="00491FCA" w:rsidP="00491FCA">
      <w:pPr>
        <w:widowControl/>
        <w:numPr>
          <w:ilvl w:val="0"/>
          <w:numId w:val="81"/>
        </w:numPr>
        <w:jc w:val="both"/>
        <w:rPr>
          <w:sz w:val="24"/>
          <w:szCs w:val="24"/>
          <w:lang w:val="ru-RU" w:eastAsia="ru-RU"/>
        </w:rPr>
      </w:pPr>
      <w:r w:rsidRPr="00491FCA">
        <w:rPr>
          <w:sz w:val="24"/>
          <w:szCs w:val="24"/>
          <w:lang w:val="ru-RU" w:eastAsia="ru-RU"/>
        </w:rPr>
        <w:t>Изучите кнопки панели инструментов, подводя к ним курсор (будет появляться всплывающее меню).</w:t>
      </w:r>
    </w:p>
    <w:p w:rsidR="00491FCA" w:rsidRPr="00491FCA" w:rsidRDefault="00491FCA" w:rsidP="00491FCA">
      <w:pPr>
        <w:widowControl/>
        <w:numPr>
          <w:ilvl w:val="0"/>
          <w:numId w:val="81"/>
        </w:numPr>
        <w:jc w:val="both"/>
        <w:rPr>
          <w:sz w:val="24"/>
          <w:szCs w:val="24"/>
          <w:lang w:val="ru-RU" w:eastAsia="ru-RU"/>
        </w:rPr>
      </w:pPr>
      <w:r w:rsidRPr="00491FCA">
        <w:rPr>
          <w:sz w:val="24"/>
          <w:szCs w:val="24"/>
          <w:lang w:val="ru-RU" w:eastAsia="ru-RU"/>
        </w:rPr>
        <w:t>Обратите внимание, что большую часть экрана занимает рабочее поле.</w:t>
      </w:r>
    </w:p>
    <w:p w:rsidR="00491FCA" w:rsidRPr="00491FCA" w:rsidRDefault="00491FCA" w:rsidP="00491FCA">
      <w:pPr>
        <w:widowControl/>
        <w:numPr>
          <w:ilvl w:val="0"/>
          <w:numId w:val="81"/>
        </w:numPr>
        <w:jc w:val="both"/>
        <w:rPr>
          <w:sz w:val="24"/>
          <w:szCs w:val="24"/>
          <w:lang w:val="ru-RU" w:eastAsia="ru-RU"/>
        </w:rPr>
      </w:pPr>
      <w:r w:rsidRPr="00491FCA">
        <w:rPr>
          <w:sz w:val="24"/>
          <w:szCs w:val="24"/>
          <w:lang w:val="ru-RU" w:eastAsia="ru-RU"/>
        </w:rPr>
        <w:t>В нижней части окна расположена статусная строка, содержащая подсказки, и показывающая информацию о некоторых настройках программы.</w:t>
      </w:r>
    </w:p>
    <w:p w:rsidR="00491FCA" w:rsidRPr="00491FCA" w:rsidRDefault="00491FCA" w:rsidP="00491FCA">
      <w:pPr>
        <w:widowControl/>
        <w:numPr>
          <w:ilvl w:val="0"/>
          <w:numId w:val="81"/>
        </w:numPr>
        <w:jc w:val="both"/>
        <w:rPr>
          <w:sz w:val="24"/>
          <w:szCs w:val="24"/>
          <w:lang w:val="ru-RU" w:eastAsia="ru-RU"/>
        </w:rPr>
      </w:pPr>
      <w:r w:rsidRPr="00491FCA">
        <w:rPr>
          <w:sz w:val="24"/>
          <w:szCs w:val="24"/>
          <w:lang w:val="ru-RU" w:eastAsia="ru-RU"/>
        </w:rPr>
        <w:t>Откройте «Журнал операций» и «Журнал проводок» из меню «</w:t>
      </w:r>
      <w:r w:rsidRPr="00491FCA">
        <w:rPr>
          <w:i/>
          <w:sz w:val="24"/>
          <w:szCs w:val="24"/>
          <w:lang w:val="ru-RU" w:eastAsia="ru-RU"/>
        </w:rPr>
        <w:t>Операции»</w:t>
      </w:r>
      <w:r w:rsidRPr="00491FCA">
        <w:rPr>
          <w:sz w:val="24"/>
          <w:szCs w:val="24"/>
          <w:lang w:val="ru-RU" w:eastAsia="ru-RU"/>
        </w:rPr>
        <w:t>. Окон может быть открыто несколько. Открытые окна отображаются в меню «</w:t>
      </w:r>
      <w:r w:rsidRPr="00491FCA">
        <w:rPr>
          <w:i/>
          <w:sz w:val="24"/>
          <w:szCs w:val="24"/>
          <w:lang w:val="ru-RU" w:eastAsia="ru-RU"/>
        </w:rPr>
        <w:t>Окна»</w:t>
      </w:r>
      <w:r w:rsidRPr="00491FCA">
        <w:rPr>
          <w:sz w:val="24"/>
          <w:szCs w:val="24"/>
          <w:lang w:val="ru-RU" w:eastAsia="ru-RU"/>
        </w:rPr>
        <w:t>. Откройте меню «</w:t>
      </w:r>
      <w:r w:rsidRPr="00491FCA">
        <w:rPr>
          <w:i/>
          <w:sz w:val="24"/>
          <w:szCs w:val="24"/>
          <w:lang w:val="ru-RU" w:eastAsia="ru-RU"/>
        </w:rPr>
        <w:t>Окна»</w:t>
      </w:r>
      <w:r w:rsidRPr="00491FCA">
        <w:rPr>
          <w:sz w:val="24"/>
          <w:szCs w:val="24"/>
          <w:lang w:val="ru-RU" w:eastAsia="ru-RU"/>
        </w:rPr>
        <w:t xml:space="preserve"> и расположите открытые окна подряд, горизонтально и вертикально. Команда </w:t>
      </w:r>
      <w:r w:rsidRPr="00491FCA">
        <w:rPr>
          <w:i/>
          <w:sz w:val="24"/>
          <w:szCs w:val="24"/>
          <w:lang w:val="ru-RU" w:eastAsia="ru-RU"/>
        </w:rPr>
        <w:t xml:space="preserve">Окна </w:t>
      </w:r>
      <w:r w:rsidRPr="00491FCA">
        <w:rPr>
          <w:sz w:val="24"/>
          <w:szCs w:val="24"/>
          <w:lang w:val="ru-RU" w:eastAsia="ru-RU"/>
        </w:rPr>
        <w:t>меню «</w:t>
      </w:r>
      <w:r w:rsidRPr="00491FCA">
        <w:rPr>
          <w:i/>
          <w:sz w:val="24"/>
          <w:szCs w:val="24"/>
          <w:lang w:val="ru-RU" w:eastAsia="ru-RU"/>
        </w:rPr>
        <w:t>Окна»</w:t>
      </w:r>
      <w:r w:rsidRPr="00491FCA">
        <w:rPr>
          <w:sz w:val="24"/>
          <w:szCs w:val="24"/>
          <w:lang w:val="ru-RU" w:eastAsia="ru-RU"/>
        </w:rPr>
        <w:t xml:space="preserve"> вызывает одноименное диалоговое окно, позволяющее производить операции с окнами, например, закрыть все окна. Закройте все открытые окна.</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     </w:t>
      </w:r>
    </w:p>
    <w:p w:rsidR="00491FCA" w:rsidRPr="00491FCA" w:rsidRDefault="00491FCA" w:rsidP="00491FCA">
      <w:pPr>
        <w:widowControl/>
        <w:jc w:val="both"/>
        <w:rPr>
          <w:sz w:val="24"/>
          <w:szCs w:val="24"/>
          <w:lang w:val="ru-RU" w:eastAsia="ru-RU"/>
        </w:rPr>
      </w:pPr>
      <w:r w:rsidRPr="00491FCA">
        <w:rPr>
          <w:b/>
          <w:sz w:val="24"/>
          <w:szCs w:val="24"/>
          <w:lang w:val="ru-RU" w:eastAsia="ru-RU"/>
        </w:rPr>
        <w:t>Задание 3.</w:t>
      </w:r>
      <w:r w:rsidRPr="00491FCA">
        <w:rPr>
          <w:sz w:val="24"/>
          <w:szCs w:val="24"/>
          <w:lang w:val="ru-RU" w:eastAsia="ru-RU"/>
        </w:rPr>
        <w:t xml:space="preserve"> Ввод сведений о своей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4310"/>
        <w:gridCol w:w="4754"/>
      </w:tblGrid>
      <w:tr w:rsidR="00F55333" w:rsidRPr="0049098C" w:rsidTr="005E6CD4">
        <w:trPr>
          <w:trHeight w:val="128"/>
        </w:trPr>
        <w:tc>
          <w:tcPr>
            <w:tcW w:w="855" w:type="dxa"/>
          </w:tcPr>
          <w:p w:rsidR="00F55333" w:rsidRPr="0049098C" w:rsidRDefault="00F55333" w:rsidP="005E6CD4">
            <w:pPr>
              <w:autoSpaceDE w:val="0"/>
              <w:autoSpaceDN w:val="0"/>
              <w:adjustRightInd w:val="0"/>
              <w:rPr>
                <w:sz w:val="24"/>
                <w:szCs w:val="24"/>
                <w:lang w:eastAsia="ru-RU"/>
              </w:rPr>
            </w:pPr>
            <w:r w:rsidRPr="0049098C">
              <w:rPr>
                <w:sz w:val="24"/>
                <w:szCs w:val="24"/>
                <w:lang w:eastAsia="ru-RU"/>
              </w:rPr>
              <w:t>№ п/п</w:t>
            </w:r>
          </w:p>
          <w:p w:rsidR="00F55333" w:rsidRPr="0049098C" w:rsidRDefault="00F55333" w:rsidP="005E6CD4">
            <w:pPr>
              <w:rPr>
                <w:sz w:val="24"/>
                <w:szCs w:val="24"/>
                <w:lang w:eastAsia="ru-RU"/>
              </w:rPr>
            </w:pPr>
          </w:p>
        </w:tc>
        <w:tc>
          <w:tcPr>
            <w:tcW w:w="4370" w:type="dxa"/>
          </w:tcPr>
          <w:p w:rsidR="00F55333" w:rsidRPr="0049098C" w:rsidRDefault="00F55333" w:rsidP="005E6CD4">
            <w:pPr>
              <w:autoSpaceDE w:val="0"/>
              <w:autoSpaceDN w:val="0"/>
              <w:adjustRightInd w:val="0"/>
              <w:rPr>
                <w:sz w:val="24"/>
                <w:szCs w:val="24"/>
                <w:lang w:eastAsia="ru-RU"/>
              </w:rPr>
            </w:pPr>
            <w:r w:rsidRPr="0049098C">
              <w:rPr>
                <w:sz w:val="24"/>
                <w:szCs w:val="24"/>
                <w:lang w:eastAsia="ru-RU"/>
              </w:rPr>
              <w:t>Наименование показателя</w:t>
            </w:r>
          </w:p>
          <w:p w:rsidR="00F55333" w:rsidRPr="0049098C" w:rsidRDefault="00F55333" w:rsidP="005E6CD4">
            <w:pPr>
              <w:rPr>
                <w:sz w:val="24"/>
                <w:szCs w:val="24"/>
                <w:lang w:eastAsia="ru-RU"/>
              </w:rPr>
            </w:pPr>
          </w:p>
        </w:tc>
        <w:tc>
          <w:tcPr>
            <w:tcW w:w="4806" w:type="dxa"/>
          </w:tcPr>
          <w:p w:rsidR="00F55333" w:rsidRPr="0049098C" w:rsidRDefault="00F55333" w:rsidP="005E6CD4">
            <w:pPr>
              <w:autoSpaceDE w:val="0"/>
              <w:autoSpaceDN w:val="0"/>
              <w:adjustRightInd w:val="0"/>
              <w:rPr>
                <w:sz w:val="24"/>
                <w:szCs w:val="24"/>
                <w:lang w:eastAsia="ru-RU"/>
              </w:rPr>
            </w:pPr>
            <w:r w:rsidRPr="0049098C">
              <w:rPr>
                <w:sz w:val="24"/>
                <w:szCs w:val="24"/>
                <w:lang w:eastAsia="ru-RU"/>
              </w:rPr>
              <w:t>Значение показателя</w:t>
            </w:r>
          </w:p>
          <w:p w:rsidR="00F55333" w:rsidRPr="0049098C" w:rsidRDefault="00F55333" w:rsidP="005E6CD4">
            <w:pPr>
              <w:rPr>
                <w:sz w:val="24"/>
                <w:szCs w:val="24"/>
                <w:lang w:eastAsia="ru-RU"/>
              </w:rPr>
            </w:pPr>
          </w:p>
        </w:tc>
      </w:tr>
      <w:tr w:rsidR="00F55333" w:rsidRPr="0049098C" w:rsidTr="005E6CD4">
        <w:trPr>
          <w:trHeight w:val="128"/>
        </w:trPr>
        <w:tc>
          <w:tcPr>
            <w:tcW w:w="855" w:type="dxa"/>
          </w:tcPr>
          <w:p w:rsidR="00F55333" w:rsidRPr="0049098C" w:rsidRDefault="00F55333" w:rsidP="00F55333">
            <w:pPr>
              <w:widowControl/>
              <w:numPr>
                <w:ilvl w:val="0"/>
                <w:numId w:val="104"/>
              </w:numPr>
              <w:autoSpaceDE w:val="0"/>
              <w:autoSpaceDN w:val="0"/>
              <w:adjustRightInd w:val="0"/>
              <w:jc w:val="center"/>
              <w:rPr>
                <w:sz w:val="24"/>
                <w:szCs w:val="24"/>
                <w:lang w:eastAsia="ru-RU"/>
              </w:rPr>
            </w:pPr>
          </w:p>
        </w:tc>
        <w:tc>
          <w:tcPr>
            <w:tcW w:w="4370" w:type="dxa"/>
          </w:tcPr>
          <w:p w:rsidR="00F55333" w:rsidRPr="0049098C" w:rsidRDefault="00F55333" w:rsidP="00F55333">
            <w:pPr>
              <w:widowControl/>
              <w:numPr>
                <w:ilvl w:val="0"/>
                <w:numId w:val="104"/>
              </w:numPr>
              <w:autoSpaceDE w:val="0"/>
              <w:autoSpaceDN w:val="0"/>
              <w:adjustRightInd w:val="0"/>
              <w:jc w:val="center"/>
              <w:rPr>
                <w:sz w:val="24"/>
                <w:szCs w:val="24"/>
                <w:lang w:eastAsia="ru-RU"/>
              </w:rPr>
            </w:pPr>
          </w:p>
        </w:tc>
        <w:tc>
          <w:tcPr>
            <w:tcW w:w="4806" w:type="dxa"/>
          </w:tcPr>
          <w:p w:rsidR="00F55333" w:rsidRPr="0049098C" w:rsidRDefault="00F55333" w:rsidP="00F55333">
            <w:pPr>
              <w:widowControl/>
              <w:numPr>
                <w:ilvl w:val="0"/>
                <w:numId w:val="104"/>
              </w:numPr>
              <w:autoSpaceDE w:val="0"/>
              <w:autoSpaceDN w:val="0"/>
              <w:adjustRightInd w:val="0"/>
              <w:jc w:val="center"/>
              <w:rPr>
                <w:sz w:val="24"/>
                <w:szCs w:val="24"/>
                <w:lang w:eastAsia="ru-RU"/>
              </w:rPr>
            </w:pPr>
          </w:p>
        </w:tc>
      </w:tr>
      <w:tr w:rsidR="00F55333" w:rsidRPr="0049098C" w:rsidTr="005E6CD4">
        <w:trPr>
          <w:trHeight w:val="269"/>
        </w:trPr>
        <w:tc>
          <w:tcPr>
            <w:tcW w:w="10031" w:type="dxa"/>
            <w:gridSpan w:val="3"/>
          </w:tcPr>
          <w:p w:rsidR="00F55333" w:rsidRPr="0049098C" w:rsidRDefault="00F55333" w:rsidP="005E6CD4">
            <w:pPr>
              <w:autoSpaceDE w:val="0"/>
              <w:autoSpaceDN w:val="0"/>
              <w:adjustRightInd w:val="0"/>
              <w:jc w:val="center"/>
              <w:rPr>
                <w:sz w:val="24"/>
                <w:szCs w:val="24"/>
                <w:lang w:eastAsia="ru-RU"/>
              </w:rPr>
            </w:pPr>
            <w:r w:rsidRPr="0049098C">
              <w:rPr>
                <w:b/>
                <w:bCs/>
                <w:sz w:val="24"/>
                <w:szCs w:val="24"/>
                <w:lang w:eastAsia="ru-RU"/>
              </w:rPr>
              <w:t>Наименование</w:t>
            </w:r>
          </w:p>
        </w:tc>
      </w:tr>
      <w:tr w:rsidR="00F55333" w:rsidRPr="00F77C52"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autoSpaceDE w:val="0"/>
              <w:autoSpaceDN w:val="0"/>
              <w:adjustRightInd w:val="0"/>
              <w:rPr>
                <w:sz w:val="24"/>
                <w:szCs w:val="24"/>
                <w:lang w:eastAsia="ru-RU"/>
              </w:rPr>
            </w:pPr>
            <w:r w:rsidRPr="0049098C">
              <w:rPr>
                <w:sz w:val="24"/>
                <w:szCs w:val="24"/>
                <w:lang w:eastAsia="ru-RU"/>
              </w:rPr>
              <w:t>Полное наименование</w:t>
            </w:r>
          </w:p>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806" w:type="dxa"/>
          </w:tcPr>
          <w:p w:rsidR="00F55333" w:rsidRPr="00F55333" w:rsidRDefault="00F55333" w:rsidP="00F55333">
            <w:pPr>
              <w:autoSpaceDE w:val="0"/>
              <w:autoSpaceDN w:val="0"/>
              <w:adjustRightInd w:val="0"/>
              <w:rPr>
                <w:sz w:val="24"/>
                <w:szCs w:val="24"/>
                <w:lang w:val="ru-RU" w:eastAsia="ru-RU"/>
              </w:rPr>
            </w:pPr>
            <w:r w:rsidRPr="00F55333">
              <w:rPr>
                <w:sz w:val="24"/>
                <w:szCs w:val="24"/>
                <w:lang w:val="ru-RU" w:eastAsia="ru-RU"/>
              </w:rPr>
              <w:t>ОБЩЕСТВО С ОГРАНИЧЕННОЙ ОТВЕТСТВЕННОСТЬЮ "</w:t>
            </w:r>
            <w:r>
              <w:rPr>
                <w:sz w:val="24"/>
                <w:szCs w:val="24"/>
                <w:lang w:val="ru-RU" w:eastAsia="ru-RU"/>
              </w:rPr>
              <w:t>ТЕХНО</w:t>
            </w:r>
            <w:r w:rsidRPr="00F55333">
              <w:rPr>
                <w:sz w:val="24"/>
                <w:szCs w:val="24"/>
                <w:lang w:val="ru-RU" w:eastAsia="ru-RU"/>
              </w:rPr>
              <w:t>"</w:t>
            </w:r>
          </w:p>
        </w:tc>
      </w:tr>
      <w:tr w:rsidR="00F55333" w:rsidRPr="0049098C" w:rsidTr="005E6CD4">
        <w:trPr>
          <w:trHeight w:val="128"/>
        </w:trPr>
        <w:tc>
          <w:tcPr>
            <w:tcW w:w="855" w:type="dxa"/>
          </w:tcPr>
          <w:p w:rsidR="00F55333" w:rsidRPr="00F55333"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p>
        </w:tc>
        <w:tc>
          <w:tcPr>
            <w:tcW w:w="4370" w:type="dxa"/>
          </w:tcPr>
          <w:p w:rsidR="00F55333" w:rsidRPr="0049098C" w:rsidRDefault="00F55333" w:rsidP="005E6CD4">
            <w:pPr>
              <w:autoSpaceDE w:val="0"/>
              <w:autoSpaceDN w:val="0"/>
              <w:adjustRightInd w:val="0"/>
              <w:rPr>
                <w:sz w:val="24"/>
                <w:szCs w:val="24"/>
                <w:lang w:eastAsia="ru-RU"/>
              </w:rPr>
            </w:pPr>
            <w:r w:rsidRPr="0049098C">
              <w:rPr>
                <w:sz w:val="24"/>
                <w:szCs w:val="24"/>
                <w:lang w:eastAsia="ru-RU"/>
              </w:rPr>
              <w:t>Сокращенное наименование</w:t>
            </w:r>
          </w:p>
        </w:tc>
        <w:tc>
          <w:tcPr>
            <w:tcW w:w="4806" w:type="dxa"/>
          </w:tcPr>
          <w:p w:rsidR="00F55333" w:rsidRPr="0049098C" w:rsidRDefault="00F55333" w:rsidP="00F55333">
            <w:pPr>
              <w:autoSpaceDE w:val="0"/>
              <w:autoSpaceDN w:val="0"/>
              <w:adjustRightInd w:val="0"/>
              <w:rPr>
                <w:sz w:val="24"/>
                <w:szCs w:val="24"/>
                <w:lang w:eastAsia="ru-RU"/>
              </w:rPr>
            </w:pPr>
            <w:r w:rsidRPr="0049098C">
              <w:rPr>
                <w:sz w:val="24"/>
                <w:szCs w:val="24"/>
                <w:lang w:eastAsia="ru-RU"/>
              </w:rPr>
              <w:t>ООО "</w:t>
            </w:r>
            <w:r>
              <w:rPr>
                <w:color w:val="000000"/>
                <w:sz w:val="24"/>
                <w:szCs w:val="24"/>
                <w:lang w:val="ru-RU"/>
              </w:rPr>
              <w:t>ТЕХНО</w:t>
            </w:r>
            <w:r w:rsidRPr="0049098C">
              <w:rPr>
                <w:sz w:val="24"/>
                <w:szCs w:val="24"/>
                <w:lang w:eastAsia="ru-RU"/>
              </w:rPr>
              <w:t>"</w:t>
            </w:r>
          </w:p>
        </w:tc>
      </w:tr>
      <w:tr w:rsidR="00F55333" w:rsidRPr="0049098C" w:rsidTr="005E6CD4">
        <w:trPr>
          <w:trHeight w:val="128"/>
        </w:trPr>
        <w:tc>
          <w:tcPr>
            <w:tcW w:w="855"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ru-RU"/>
              </w:rPr>
            </w:pPr>
          </w:p>
        </w:tc>
        <w:tc>
          <w:tcPr>
            <w:tcW w:w="9176" w:type="dxa"/>
            <w:gridSpan w:val="2"/>
          </w:tcPr>
          <w:p w:rsidR="00F55333" w:rsidRPr="0049098C" w:rsidRDefault="00F55333" w:rsidP="005E6CD4">
            <w:pPr>
              <w:autoSpaceDE w:val="0"/>
              <w:autoSpaceDN w:val="0"/>
              <w:adjustRightInd w:val="0"/>
              <w:jc w:val="center"/>
              <w:rPr>
                <w:sz w:val="24"/>
                <w:szCs w:val="24"/>
                <w:lang w:eastAsia="ru-RU"/>
              </w:rPr>
            </w:pPr>
            <w:r w:rsidRPr="0049098C">
              <w:rPr>
                <w:b/>
                <w:bCs/>
                <w:sz w:val="24"/>
                <w:szCs w:val="24"/>
                <w:lang w:eastAsia="ru-RU"/>
              </w:rPr>
              <w:t>Адрес (место нахождения)</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Почтовый индекс</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450003</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Субъект Российской Федерации</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Башкортостан респ.</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Город (волость и т.п.)</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г Уфа</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Улица (проспект, переулок и т.д.)</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улица Силикатная</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Дом (владение и т.п.)</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д. 1/2</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Офис (квартира и т.п.)</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w:t>
            </w:r>
          </w:p>
        </w:tc>
      </w:tr>
      <w:tr w:rsidR="00F55333" w:rsidRPr="0049098C" w:rsidTr="005E6CD4">
        <w:trPr>
          <w:trHeight w:val="128"/>
        </w:trPr>
        <w:tc>
          <w:tcPr>
            <w:tcW w:w="10031" w:type="dxa"/>
            <w:gridSpan w:val="3"/>
          </w:tcPr>
          <w:p w:rsidR="00F55333" w:rsidRPr="0049098C" w:rsidRDefault="00F55333" w:rsidP="005E6CD4">
            <w:pPr>
              <w:autoSpaceDE w:val="0"/>
              <w:autoSpaceDN w:val="0"/>
              <w:adjustRightInd w:val="0"/>
              <w:jc w:val="center"/>
              <w:rPr>
                <w:sz w:val="24"/>
                <w:szCs w:val="24"/>
                <w:lang w:eastAsia="ru-RU"/>
              </w:rPr>
            </w:pPr>
            <w:r w:rsidRPr="0049098C">
              <w:rPr>
                <w:b/>
                <w:bCs/>
                <w:sz w:val="24"/>
                <w:szCs w:val="24"/>
                <w:lang w:eastAsia="ru-RU"/>
              </w:rPr>
              <w:t>Сведения о регистрации</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autoSpaceDE w:val="0"/>
              <w:autoSpaceDN w:val="0"/>
              <w:adjustRightInd w:val="0"/>
              <w:rPr>
                <w:sz w:val="24"/>
                <w:szCs w:val="24"/>
                <w:lang w:eastAsia="ru-RU"/>
              </w:rPr>
            </w:pPr>
            <w:r w:rsidRPr="0049098C">
              <w:rPr>
                <w:sz w:val="24"/>
                <w:szCs w:val="24"/>
                <w:lang w:eastAsia="ru-RU"/>
              </w:rPr>
              <w:t>Способ образования</w:t>
            </w:r>
          </w:p>
        </w:tc>
        <w:tc>
          <w:tcPr>
            <w:tcW w:w="4806" w:type="dxa"/>
          </w:tcPr>
          <w:p w:rsidR="00F55333" w:rsidRPr="0049098C" w:rsidRDefault="00F55333" w:rsidP="005E6CD4">
            <w:pPr>
              <w:autoSpaceDE w:val="0"/>
              <w:autoSpaceDN w:val="0"/>
              <w:adjustRightInd w:val="0"/>
              <w:rPr>
                <w:sz w:val="24"/>
                <w:szCs w:val="24"/>
                <w:lang w:eastAsia="ru-RU"/>
              </w:rPr>
            </w:pPr>
            <w:r w:rsidRPr="0049098C">
              <w:rPr>
                <w:sz w:val="24"/>
                <w:szCs w:val="24"/>
                <w:lang w:eastAsia="ru-RU"/>
              </w:rPr>
              <w:t>Создание юридического лица</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ОГРН</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1160280094512</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Дата регистрации</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09.0</w:t>
            </w:r>
            <w:r>
              <w:rPr>
                <w:sz w:val="24"/>
                <w:szCs w:val="24"/>
                <w:lang w:eastAsia="ru-RU"/>
              </w:rPr>
              <w:t>7</w:t>
            </w:r>
            <w:r w:rsidRPr="0049098C">
              <w:rPr>
                <w:sz w:val="24"/>
                <w:szCs w:val="24"/>
                <w:lang w:eastAsia="ru-RU"/>
              </w:rPr>
              <w:t>.20</w:t>
            </w:r>
            <w:r>
              <w:rPr>
                <w:sz w:val="24"/>
                <w:szCs w:val="24"/>
                <w:lang w:eastAsia="ru-RU"/>
              </w:rPr>
              <w:t>19</w:t>
            </w:r>
          </w:p>
        </w:tc>
      </w:tr>
      <w:tr w:rsidR="00F55333" w:rsidRPr="0049098C" w:rsidTr="005E6CD4">
        <w:trPr>
          <w:trHeight w:val="128"/>
        </w:trPr>
        <w:tc>
          <w:tcPr>
            <w:tcW w:w="10031" w:type="dxa"/>
            <w:gridSpan w:val="3"/>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eastAsia="ru-RU"/>
              </w:rPr>
            </w:pPr>
            <w:r w:rsidRPr="0049098C">
              <w:rPr>
                <w:b/>
                <w:sz w:val="24"/>
                <w:szCs w:val="24"/>
                <w:lang w:eastAsia="ru-RU"/>
              </w:rPr>
              <w:t>Банковские реквизиты</w:t>
            </w:r>
          </w:p>
        </w:tc>
      </w:tr>
      <w:tr w:rsidR="00F55333" w:rsidRPr="00F77C52"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autoSpaceDE w:val="0"/>
              <w:autoSpaceDN w:val="0"/>
              <w:adjustRightInd w:val="0"/>
              <w:rPr>
                <w:color w:val="000000"/>
                <w:sz w:val="24"/>
                <w:szCs w:val="24"/>
                <w:lang w:eastAsia="ru-RU"/>
              </w:rPr>
            </w:pPr>
            <w:r w:rsidRPr="0049098C">
              <w:rPr>
                <w:color w:val="000000"/>
                <w:sz w:val="24"/>
                <w:szCs w:val="24"/>
                <w:lang w:eastAsia="ru-RU"/>
              </w:rPr>
              <w:t xml:space="preserve">Наименование банка </w:t>
            </w:r>
          </w:p>
        </w:tc>
        <w:tc>
          <w:tcPr>
            <w:tcW w:w="4806" w:type="dxa"/>
          </w:tcPr>
          <w:p w:rsidR="00F55333" w:rsidRPr="00F55333" w:rsidRDefault="00F55333" w:rsidP="005E6CD4">
            <w:pPr>
              <w:autoSpaceDE w:val="0"/>
              <w:autoSpaceDN w:val="0"/>
              <w:adjustRightInd w:val="0"/>
              <w:rPr>
                <w:color w:val="000000"/>
                <w:sz w:val="24"/>
                <w:szCs w:val="24"/>
                <w:lang w:val="ru-RU" w:eastAsia="ru-RU"/>
              </w:rPr>
            </w:pPr>
            <w:r w:rsidRPr="00F55333">
              <w:rPr>
                <w:color w:val="000000"/>
                <w:sz w:val="24"/>
                <w:szCs w:val="24"/>
                <w:lang w:val="ru-RU" w:eastAsia="ru-RU"/>
              </w:rPr>
              <w:t>ФИЛИАЛ ПАО «УРАЛСИБ» В Г. УФА</w:t>
            </w:r>
          </w:p>
        </w:tc>
      </w:tr>
      <w:tr w:rsidR="00F55333" w:rsidRPr="0049098C" w:rsidTr="005E6CD4">
        <w:trPr>
          <w:trHeight w:val="128"/>
        </w:trPr>
        <w:tc>
          <w:tcPr>
            <w:tcW w:w="855" w:type="dxa"/>
          </w:tcPr>
          <w:p w:rsidR="00F55333" w:rsidRPr="00F55333"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p>
        </w:tc>
        <w:tc>
          <w:tcPr>
            <w:tcW w:w="4370" w:type="dxa"/>
          </w:tcPr>
          <w:p w:rsidR="00F55333" w:rsidRPr="0049098C" w:rsidRDefault="00F55333" w:rsidP="005E6CD4">
            <w:pPr>
              <w:autoSpaceDE w:val="0"/>
              <w:autoSpaceDN w:val="0"/>
              <w:adjustRightInd w:val="0"/>
              <w:rPr>
                <w:color w:val="000000"/>
                <w:sz w:val="24"/>
                <w:szCs w:val="24"/>
                <w:lang w:eastAsia="ru-RU"/>
              </w:rPr>
            </w:pPr>
            <w:r w:rsidRPr="0049098C">
              <w:rPr>
                <w:color w:val="000000"/>
                <w:sz w:val="24"/>
                <w:szCs w:val="24"/>
                <w:lang w:eastAsia="ru-RU"/>
              </w:rPr>
              <w:t xml:space="preserve">Корр. счет </w:t>
            </w:r>
          </w:p>
        </w:tc>
        <w:tc>
          <w:tcPr>
            <w:tcW w:w="4806" w:type="dxa"/>
          </w:tcPr>
          <w:p w:rsidR="00F55333" w:rsidRPr="0049098C" w:rsidRDefault="00F55333" w:rsidP="005E6CD4">
            <w:pPr>
              <w:autoSpaceDE w:val="0"/>
              <w:autoSpaceDN w:val="0"/>
              <w:adjustRightInd w:val="0"/>
              <w:rPr>
                <w:color w:val="000000"/>
                <w:sz w:val="24"/>
                <w:szCs w:val="24"/>
                <w:lang w:eastAsia="ru-RU"/>
              </w:rPr>
            </w:pPr>
            <w:r w:rsidRPr="0049098C">
              <w:rPr>
                <w:color w:val="000000"/>
                <w:sz w:val="24"/>
                <w:szCs w:val="24"/>
                <w:lang w:eastAsia="ru-RU"/>
              </w:rPr>
              <w:t>30101810600000000770</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autoSpaceDE w:val="0"/>
              <w:autoSpaceDN w:val="0"/>
              <w:adjustRightInd w:val="0"/>
              <w:rPr>
                <w:color w:val="000000"/>
                <w:sz w:val="24"/>
                <w:szCs w:val="24"/>
                <w:lang w:eastAsia="ru-RU"/>
              </w:rPr>
            </w:pPr>
            <w:r w:rsidRPr="0049098C">
              <w:rPr>
                <w:color w:val="000000"/>
                <w:sz w:val="24"/>
                <w:szCs w:val="24"/>
                <w:lang w:eastAsia="ru-RU"/>
              </w:rPr>
              <w:t xml:space="preserve">БИК </w:t>
            </w:r>
          </w:p>
        </w:tc>
        <w:tc>
          <w:tcPr>
            <w:tcW w:w="4806" w:type="dxa"/>
          </w:tcPr>
          <w:p w:rsidR="00F55333" w:rsidRPr="0049098C" w:rsidRDefault="00F55333" w:rsidP="005E6CD4">
            <w:pPr>
              <w:autoSpaceDE w:val="0"/>
              <w:autoSpaceDN w:val="0"/>
              <w:adjustRightInd w:val="0"/>
              <w:rPr>
                <w:color w:val="000000"/>
                <w:sz w:val="24"/>
                <w:szCs w:val="24"/>
                <w:lang w:eastAsia="ru-RU"/>
              </w:rPr>
            </w:pPr>
            <w:r w:rsidRPr="0049098C">
              <w:rPr>
                <w:color w:val="000000"/>
                <w:sz w:val="24"/>
                <w:szCs w:val="24"/>
                <w:lang w:eastAsia="ru-RU"/>
              </w:rPr>
              <w:t>048073770</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autoSpaceDE w:val="0"/>
              <w:autoSpaceDN w:val="0"/>
              <w:adjustRightInd w:val="0"/>
              <w:rPr>
                <w:color w:val="000000"/>
                <w:sz w:val="24"/>
                <w:szCs w:val="24"/>
                <w:lang w:eastAsia="ru-RU"/>
              </w:rPr>
            </w:pPr>
            <w:r w:rsidRPr="0049098C">
              <w:rPr>
                <w:color w:val="000000"/>
                <w:sz w:val="24"/>
                <w:szCs w:val="24"/>
                <w:lang w:eastAsia="ru-RU"/>
              </w:rPr>
              <w:t xml:space="preserve">Город </w:t>
            </w:r>
          </w:p>
        </w:tc>
        <w:tc>
          <w:tcPr>
            <w:tcW w:w="4806" w:type="dxa"/>
          </w:tcPr>
          <w:p w:rsidR="00F55333" w:rsidRPr="0049098C" w:rsidRDefault="00F55333" w:rsidP="005E6CD4">
            <w:pPr>
              <w:autoSpaceDE w:val="0"/>
              <w:autoSpaceDN w:val="0"/>
              <w:adjustRightInd w:val="0"/>
              <w:rPr>
                <w:color w:val="000000"/>
                <w:sz w:val="24"/>
                <w:szCs w:val="24"/>
                <w:lang w:eastAsia="ru-RU"/>
              </w:rPr>
            </w:pPr>
            <w:r w:rsidRPr="0049098C">
              <w:rPr>
                <w:color w:val="000000"/>
                <w:sz w:val="24"/>
                <w:szCs w:val="24"/>
                <w:lang w:eastAsia="ru-RU"/>
              </w:rPr>
              <w:t>г.</w:t>
            </w:r>
            <w:r w:rsidRPr="0049098C">
              <w:rPr>
                <w:color w:val="000000"/>
                <w:sz w:val="24"/>
                <w:szCs w:val="24"/>
              </w:rPr>
              <w:t xml:space="preserve"> </w:t>
            </w:r>
            <w:r w:rsidRPr="0049098C">
              <w:rPr>
                <w:color w:val="000000"/>
                <w:sz w:val="24"/>
                <w:szCs w:val="24"/>
                <w:lang w:eastAsia="ru-RU"/>
              </w:rPr>
              <w:t>УФА</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autoSpaceDE w:val="0"/>
              <w:autoSpaceDN w:val="0"/>
              <w:adjustRightInd w:val="0"/>
              <w:rPr>
                <w:color w:val="000000"/>
                <w:sz w:val="24"/>
                <w:szCs w:val="24"/>
                <w:lang w:eastAsia="ru-RU"/>
              </w:rPr>
            </w:pPr>
            <w:r w:rsidRPr="0049098C">
              <w:rPr>
                <w:color w:val="000000"/>
                <w:sz w:val="24"/>
                <w:szCs w:val="24"/>
                <w:lang w:eastAsia="ru-RU"/>
              </w:rPr>
              <w:t>Расчетный счет</w:t>
            </w:r>
          </w:p>
        </w:tc>
        <w:tc>
          <w:tcPr>
            <w:tcW w:w="4806" w:type="dxa"/>
          </w:tcPr>
          <w:p w:rsidR="00F55333" w:rsidRPr="0049098C" w:rsidRDefault="00F55333" w:rsidP="005E6CD4">
            <w:pPr>
              <w:autoSpaceDE w:val="0"/>
              <w:autoSpaceDN w:val="0"/>
              <w:adjustRightInd w:val="0"/>
              <w:rPr>
                <w:color w:val="000000"/>
                <w:sz w:val="24"/>
                <w:szCs w:val="24"/>
                <w:lang w:eastAsia="ru-RU"/>
              </w:rPr>
            </w:pPr>
            <w:r w:rsidRPr="0049098C">
              <w:rPr>
                <w:color w:val="000000"/>
                <w:sz w:val="24"/>
                <w:szCs w:val="24"/>
                <w:lang w:eastAsia="ru-RU"/>
              </w:rPr>
              <w:t>40702810100250002051</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autoSpaceDE w:val="0"/>
              <w:autoSpaceDN w:val="0"/>
              <w:adjustRightInd w:val="0"/>
              <w:rPr>
                <w:color w:val="000000"/>
                <w:sz w:val="24"/>
                <w:szCs w:val="24"/>
                <w:lang w:eastAsia="ru-RU"/>
              </w:rPr>
            </w:pPr>
            <w:r w:rsidRPr="0049098C">
              <w:rPr>
                <w:color w:val="000000"/>
                <w:sz w:val="24"/>
                <w:szCs w:val="24"/>
                <w:lang w:eastAsia="ru-RU"/>
              </w:rPr>
              <w:t xml:space="preserve">Дата открытия </w:t>
            </w:r>
          </w:p>
        </w:tc>
        <w:tc>
          <w:tcPr>
            <w:tcW w:w="4806" w:type="dxa"/>
          </w:tcPr>
          <w:p w:rsidR="00F55333" w:rsidRPr="0049098C" w:rsidRDefault="00F55333" w:rsidP="005E6CD4">
            <w:pPr>
              <w:autoSpaceDE w:val="0"/>
              <w:autoSpaceDN w:val="0"/>
              <w:adjustRightInd w:val="0"/>
              <w:rPr>
                <w:color w:val="000000"/>
                <w:sz w:val="24"/>
                <w:szCs w:val="24"/>
                <w:lang w:eastAsia="ru-RU"/>
              </w:rPr>
            </w:pPr>
            <w:r w:rsidRPr="00521F81">
              <w:rPr>
                <w:color w:val="000000"/>
                <w:sz w:val="24"/>
                <w:szCs w:val="24"/>
                <w:lang w:eastAsia="ru-RU"/>
              </w:rPr>
              <w:t>09.07.2019</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autoSpaceDE w:val="0"/>
              <w:autoSpaceDN w:val="0"/>
              <w:adjustRightInd w:val="0"/>
              <w:rPr>
                <w:color w:val="000000"/>
                <w:sz w:val="24"/>
                <w:szCs w:val="24"/>
                <w:lang w:eastAsia="ru-RU"/>
              </w:rPr>
            </w:pPr>
            <w:r w:rsidRPr="0049098C">
              <w:rPr>
                <w:color w:val="000000"/>
                <w:sz w:val="24"/>
                <w:szCs w:val="24"/>
                <w:lang w:eastAsia="ru-RU"/>
              </w:rPr>
              <w:t xml:space="preserve">Валюта счета </w:t>
            </w:r>
          </w:p>
        </w:tc>
        <w:tc>
          <w:tcPr>
            <w:tcW w:w="4806" w:type="dxa"/>
          </w:tcPr>
          <w:p w:rsidR="00F55333" w:rsidRPr="0049098C" w:rsidRDefault="00F55333" w:rsidP="005E6CD4">
            <w:pPr>
              <w:autoSpaceDE w:val="0"/>
              <w:autoSpaceDN w:val="0"/>
              <w:adjustRightInd w:val="0"/>
              <w:rPr>
                <w:color w:val="000000"/>
                <w:sz w:val="24"/>
                <w:szCs w:val="24"/>
                <w:lang w:eastAsia="ru-RU"/>
              </w:rPr>
            </w:pPr>
            <w:r w:rsidRPr="0049098C">
              <w:rPr>
                <w:color w:val="000000"/>
                <w:sz w:val="24"/>
                <w:szCs w:val="24"/>
                <w:lang w:eastAsia="ru-RU"/>
              </w:rPr>
              <w:t xml:space="preserve">руб. </w:t>
            </w:r>
          </w:p>
        </w:tc>
      </w:tr>
      <w:tr w:rsidR="00F55333" w:rsidRPr="0049098C" w:rsidTr="005E6CD4">
        <w:trPr>
          <w:trHeight w:val="128"/>
        </w:trPr>
        <w:tc>
          <w:tcPr>
            <w:tcW w:w="10031" w:type="dxa"/>
            <w:gridSpan w:val="3"/>
          </w:tcPr>
          <w:p w:rsidR="00F55333" w:rsidRPr="0049098C" w:rsidRDefault="00F55333" w:rsidP="005E6CD4">
            <w:pPr>
              <w:autoSpaceDE w:val="0"/>
              <w:autoSpaceDN w:val="0"/>
              <w:adjustRightInd w:val="0"/>
              <w:jc w:val="center"/>
              <w:rPr>
                <w:sz w:val="24"/>
                <w:szCs w:val="24"/>
                <w:lang w:eastAsia="ru-RU"/>
              </w:rPr>
            </w:pPr>
            <w:r w:rsidRPr="0049098C">
              <w:rPr>
                <w:b/>
                <w:bCs/>
                <w:sz w:val="24"/>
                <w:szCs w:val="24"/>
                <w:lang w:eastAsia="ru-RU"/>
              </w:rPr>
              <w:t>Данные о кодах статистики</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ОКПО </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highlight w:val="yellow"/>
                <w:lang w:eastAsia="ru-RU"/>
              </w:rPr>
            </w:pPr>
            <w:r w:rsidRPr="0049098C">
              <w:rPr>
                <w:sz w:val="24"/>
                <w:szCs w:val="24"/>
                <w:lang w:eastAsia="ru-RU"/>
              </w:rPr>
              <w:t>03318843</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ОГРН</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highlight w:val="yellow"/>
                <w:lang w:eastAsia="ru-RU"/>
              </w:rPr>
            </w:pPr>
            <w:r w:rsidRPr="0049098C">
              <w:rPr>
                <w:sz w:val="24"/>
                <w:szCs w:val="24"/>
                <w:lang w:eastAsia="ru-RU"/>
              </w:rPr>
              <w:t>1160280094512</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ОКАТО </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highlight w:val="yellow"/>
                <w:lang w:eastAsia="ru-RU"/>
              </w:rPr>
            </w:pPr>
            <w:r w:rsidRPr="0049098C">
              <w:rPr>
                <w:sz w:val="24"/>
                <w:szCs w:val="24"/>
                <w:lang w:eastAsia="ru-RU"/>
              </w:rPr>
              <w:t>80401380000</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ОКТМО </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highlight w:val="yellow"/>
                <w:lang w:eastAsia="ru-RU"/>
              </w:rPr>
            </w:pPr>
            <w:r w:rsidRPr="0049098C">
              <w:rPr>
                <w:sz w:val="24"/>
                <w:szCs w:val="24"/>
                <w:lang w:eastAsia="ru-RU"/>
              </w:rPr>
              <w:t>80701000001</w:t>
            </w:r>
          </w:p>
        </w:tc>
      </w:tr>
      <w:tr w:rsidR="00F55333" w:rsidRPr="00F77C52" w:rsidTr="005E6CD4">
        <w:trPr>
          <w:trHeight w:val="128"/>
        </w:trPr>
        <w:tc>
          <w:tcPr>
            <w:tcW w:w="10031" w:type="dxa"/>
            <w:gridSpan w:val="3"/>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ru-RU" w:eastAsia="ru-RU"/>
              </w:rPr>
            </w:pPr>
            <w:r w:rsidRPr="00F55333">
              <w:rPr>
                <w:b/>
                <w:sz w:val="24"/>
                <w:szCs w:val="24"/>
                <w:lang w:val="ru-RU" w:eastAsia="ru-RU"/>
              </w:rPr>
              <w:t>Сведения об учете в налоговом органе</w:t>
            </w:r>
          </w:p>
        </w:tc>
      </w:tr>
      <w:tr w:rsidR="00F55333" w:rsidRPr="0049098C" w:rsidTr="005E6CD4">
        <w:trPr>
          <w:trHeight w:val="128"/>
        </w:trPr>
        <w:tc>
          <w:tcPr>
            <w:tcW w:w="855" w:type="dxa"/>
          </w:tcPr>
          <w:p w:rsidR="00F55333" w:rsidRPr="00F55333"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ИНН</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0275907227</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КПП</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027501001</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Дата постановки на учет</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521F81">
              <w:rPr>
                <w:sz w:val="24"/>
                <w:szCs w:val="24"/>
                <w:lang w:eastAsia="ru-RU"/>
              </w:rPr>
              <w:t>09.07.2019</w:t>
            </w:r>
          </w:p>
        </w:tc>
      </w:tr>
      <w:tr w:rsidR="00F55333" w:rsidRPr="00F77C52"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Наименование налогового органа</w:t>
            </w:r>
          </w:p>
        </w:tc>
        <w:tc>
          <w:tcPr>
            <w:tcW w:w="4806" w:type="dxa"/>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Межрайонная инспекция Федеральной налоговой службы № 40 по Республике Башкортостан</w:t>
            </w:r>
          </w:p>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Платежные реквизиты:</w:t>
            </w:r>
          </w:p>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Управление Федерального казначейства по Республике Башкортостан</w:t>
            </w:r>
          </w:p>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Банк получателя: Отделение-НБ Республика Башкортостан</w:t>
            </w:r>
          </w:p>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ИНН 0274034097</w:t>
            </w:r>
          </w:p>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КПП 027401001</w:t>
            </w:r>
          </w:p>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БИК 048073001</w:t>
            </w:r>
          </w:p>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Номер счета 40101810100000010001</w:t>
            </w:r>
          </w:p>
        </w:tc>
      </w:tr>
      <w:tr w:rsidR="00F55333" w:rsidRPr="00F77C52" w:rsidTr="005E6CD4">
        <w:trPr>
          <w:trHeight w:val="128"/>
        </w:trPr>
        <w:tc>
          <w:tcPr>
            <w:tcW w:w="10031" w:type="dxa"/>
            <w:gridSpan w:val="3"/>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ru-RU" w:eastAsia="ru-RU"/>
              </w:rPr>
            </w:pPr>
            <w:r w:rsidRPr="00F55333">
              <w:rPr>
                <w:b/>
                <w:sz w:val="24"/>
                <w:szCs w:val="24"/>
                <w:lang w:val="ru-RU" w:eastAsia="ru-RU"/>
              </w:rPr>
              <w:t>Сведения о регистрации в качестве страхователя в территориальном органе Пенсионного фонда Российской Федерации</w:t>
            </w:r>
          </w:p>
        </w:tc>
      </w:tr>
      <w:tr w:rsidR="00F55333" w:rsidRPr="0049098C" w:rsidTr="005E6CD4">
        <w:trPr>
          <w:trHeight w:val="128"/>
        </w:trPr>
        <w:tc>
          <w:tcPr>
            <w:tcW w:w="855" w:type="dxa"/>
          </w:tcPr>
          <w:p w:rsidR="00F55333" w:rsidRPr="00F55333"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Регистрационный номер</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002871110921</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Дата регистрации</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521F81">
              <w:rPr>
                <w:sz w:val="24"/>
                <w:szCs w:val="24"/>
                <w:lang w:eastAsia="ru-RU"/>
              </w:rPr>
              <w:t>09.07.2019</w:t>
            </w:r>
          </w:p>
        </w:tc>
      </w:tr>
      <w:tr w:rsidR="00F55333" w:rsidRPr="00F77C52"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Наименование территориального органа Пенсионного фонда</w:t>
            </w:r>
          </w:p>
        </w:tc>
        <w:tc>
          <w:tcPr>
            <w:tcW w:w="4806" w:type="dxa"/>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Государственное учреждение - Управление Пенсионного фонда Российской Федерации в Ленинском районе г. Уфы Республики Башкортостан</w:t>
            </w:r>
          </w:p>
        </w:tc>
      </w:tr>
      <w:tr w:rsidR="00F55333" w:rsidRPr="00F77C52" w:rsidTr="005E6CD4">
        <w:trPr>
          <w:trHeight w:val="128"/>
        </w:trPr>
        <w:tc>
          <w:tcPr>
            <w:tcW w:w="10031" w:type="dxa"/>
            <w:gridSpan w:val="3"/>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ru-RU" w:eastAsia="ru-RU"/>
              </w:rPr>
            </w:pPr>
            <w:r w:rsidRPr="00F55333">
              <w:rPr>
                <w:b/>
                <w:sz w:val="24"/>
                <w:szCs w:val="24"/>
                <w:lang w:val="ru-RU" w:eastAsia="ru-RU"/>
              </w:rPr>
              <w:t>Сведения о регистрации в качестве страхователя в исполнительном органе Фонда социального страхования Российской Федерации</w:t>
            </w:r>
          </w:p>
        </w:tc>
      </w:tr>
      <w:tr w:rsidR="00F55333" w:rsidRPr="0049098C" w:rsidTr="005E6CD4">
        <w:trPr>
          <w:trHeight w:val="128"/>
        </w:trPr>
        <w:tc>
          <w:tcPr>
            <w:tcW w:w="855" w:type="dxa"/>
          </w:tcPr>
          <w:p w:rsidR="00F55333" w:rsidRPr="00F55333"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Регистрационный номер</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027500907102121</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Дата регистрации</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521F81">
              <w:rPr>
                <w:sz w:val="24"/>
                <w:szCs w:val="24"/>
                <w:lang w:eastAsia="ru-RU"/>
              </w:rPr>
              <w:t>09.07.2019</w:t>
            </w:r>
          </w:p>
        </w:tc>
      </w:tr>
      <w:tr w:rsidR="00F55333" w:rsidRPr="00F77C52"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Наименование исполнительного органа Фонда социального страхования</w:t>
            </w:r>
          </w:p>
        </w:tc>
        <w:tc>
          <w:tcPr>
            <w:tcW w:w="4806" w:type="dxa"/>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Филиал №12 Государственного учреждения - регионального отделения Фонда социального страхования Российской Федерации по Республике Башкортостан</w:t>
            </w:r>
          </w:p>
        </w:tc>
      </w:tr>
      <w:tr w:rsidR="00F55333" w:rsidRPr="0049098C" w:rsidTr="005E6CD4">
        <w:trPr>
          <w:trHeight w:val="128"/>
        </w:trPr>
        <w:tc>
          <w:tcPr>
            <w:tcW w:w="10031" w:type="dxa"/>
            <w:gridSpan w:val="3"/>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eastAsia="ru-RU"/>
              </w:rPr>
            </w:pPr>
            <w:r>
              <w:rPr>
                <w:b/>
                <w:sz w:val="24"/>
                <w:szCs w:val="24"/>
                <w:lang w:eastAsia="ru-RU"/>
              </w:rPr>
              <w:t xml:space="preserve">Сведения об уставном капитале </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Вид</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УСТАВНЫЙ КАПИТАЛ</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Размер (в рублях)</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100000*</w:t>
            </w:r>
          </w:p>
        </w:tc>
      </w:tr>
      <w:tr w:rsidR="00F55333" w:rsidRPr="00F77C52" w:rsidTr="005E6CD4">
        <w:trPr>
          <w:trHeight w:val="128"/>
        </w:trPr>
        <w:tc>
          <w:tcPr>
            <w:tcW w:w="10031" w:type="dxa"/>
            <w:gridSpan w:val="3"/>
          </w:tcPr>
          <w:p w:rsidR="00F55333" w:rsidRPr="00F55333" w:rsidRDefault="00F55333" w:rsidP="005E6CD4">
            <w:pPr>
              <w:autoSpaceDE w:val="0"/>
              <w:autoSpaceDN w:val="0"/>
              <w:adjustRightInd w:val="0"/>
              <w:jc w:val="center"/>
              <w:rPr>
                <w:b/>
                <w:bCs/>
                <w:sz w:val="24"/>
                <w:szCs w:val="24"/>
                <w:lang w:val="ru-RU" w:eastAsia="ru-RU"/>
              </w:rPr>
            </w:pPr>
            <w:r w:rsidRPr="00F55333">
              <w:rPr>
                <w:b/>
                <w:bCs/>
                <w:sz w:val="24"/>
                <w:szCs w:val="24"/>
                <w:lang w:val="ru-RU" w:eastAsia="ru-RU"/>
              </w:rPr>
              <w:t>Сведения о лице, имеющем право без доверенности действовать от имени юридического лица</w:t>
            </w:r>
          </w:p>
        </w:tc>
      </w:tr>
      <w:tr w:rsidR="00F55333" w:rsidRPr="0049098C" w:rsidTr="005E6CD4">
        <w:trPr>
          <w:trHeight w:val="128"/>
        </w:trPr>
        <w:tc>
          <w:tcPr>
            <w:tcW w:w="855" w:type="dxa"/>
          </w:tcPr>
          <w:p w:rsidR="00F55333" w:rsidRPr="00F55333"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Фамилия</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Денисов</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Имя</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Марсель</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Отчество</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Галинурович</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ИНН</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364C5C">
              <w:rPr>
                <w:sz w:val="24"/>
                <w:szCs w:val="24"/>
                <w:lang w:eastAsia="ru-RU"/>
              </w:rPr>
              <w:t>020103613669</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Должность</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Генеральный директор</w:t>
            </w:r>
          </w:p>
        </w:tc>
      </w:tr>
      <w:tr w:rsidR="00F55333" w:rsidRPr="00F77C52" w:rsidTr="005E6CD4">
        <w:trPr>
          <w:trHeight w:val="128"/>
        </w:trPr>
        <w:tc>
          <w:tcPr>
            <w:tcW w:w="10031" w:type="dxa"/>
            <w:gridSpan w:val="3"/>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eastAsia="ru-RU"/>
              </w:rPr>
            </w:pPr>
            <w:r w:rsidRPr="00F55333">
              <w:rPr>
                <w:b/>
                <w:bCs/>
                <w:sz w:val="24"/>
                <w:szCs w:val="24"/>
                <w:lang w:val="ru-RU" w:eastAsia="ru-RU"/>
              </w:rPr>
              <w:t>Сведения об учредителях (участниках) юридического лица</w:t>
            </w:r>
          </w:p>
        </w:tc>
      </w:tr>
      <w:tr w:rsidR="00F55333" w:rsidRPr="0049098C" w:rsidTr="005E6CD4">
        <w:trPr>
          <w:trHeight w:val="128"/>
        </w:trPr>
        <w:tc>
          <w:tcPr>
            <w:tcW w:w="10031" w:type="dxa"/>
            <w:gridSpan w:val="3"/>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eastAsia="ru-RU"/>
              </w:rPr>
            </w:pPr>
            <w:r w:rsidRPr="0049098C">
              <w:rPr>
                <w:b/>
                <w:sz w:val="24"/>
                <w:szCs w:val="24"/>
                <w:lang w:eastAsia="ru-RU"/>
              </w:rPr>
              <w:t>1</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Фамилия</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Денисов</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Имя</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Марсель</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Отчество</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Галинурович</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9098C">
              <w:rPr>
                <w:sz w:val="24"/>
                <w:szCs w:val="24"/>
                <w:lang w:eastAsia="ru-RU"/>
              </w:rPr>
              <w:t>ИНН</w:t>
            </w:r>
          </w:p>
        </w:tc>
        <w:tc>
          <w:tcPr>
            <w:tcW w:w="4806" w:type="dxa"/>
          </w:tcPr>
          <w:p w:rsidR="00F55333" w:rsidRPr="0049098C"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highlight w:val="yellow"/>
                <w:lang w:eastAsia="ru-RU"/>
              </w:rPr>
            </w:pPr>
            <w:r w:rsidRPr="00364C5C">
              <w:rPr>
                <w:sz w:val="24"/>
                <w:szCs w:val="24"/>
                <w:lang w:eastAsia="ru-RU"/>
              </w:rPr>
              <w:t>020103613669</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Номинальная стоимость доли (в рублях)</w:t>
            </w:r>
          </w:p>
        </w:tc>
        <w:tc>
          <w:tcPr>
            <w:tcW w:w="4806"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50000</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Размер доли (в процентах)</w:t>
            </w:r>
          </w:p>
        </w:tc>
        <w:tc>
          <w:tcPr>
            <w:tcW w:w="4806"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50</w:t>
            </w:r>
          </w:p>
        </w:tc>
      </w:tr>
      <w:tr w:rsidR="00F55333" w:rsidRPr="0049098C" w:rsidTr="005E6CD4">
        <w:trPr>
          <w:trHeight w:val="128"/>
        </w:trPr>
        <w:tc>
          <w:tcPr>
            <w:tcW w:w="10031" w:type="dxa"/>
            <w:gridSpan w:val="3"/>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eastAsia="ru-RU"/>
              </w:rPr>
            </w:pPr>
            <w:r w:rsidRPr="00F3407E">
              <w:rPr>
                <w:b/>
                <w:sz w:val="24"/>
                <w:szCs w:val="24"/>
                <w:lang w:eastAsia="ru-RU"/>
              </w:rPr>
              <w:t>2</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Фамилия</w:t>
            </w:r>
          </w:p>
        </w:tc>
        <w:tc>
          <w:tcPr>
            <w:tcW w:w="4806"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Астапов</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Имя</w:t>
            </w:r>
          </w:p>
        </w:tc>
        <w:tc>
          <w:tcPr>
            <w:tcW w:w="4806"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Андрей</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Отчество</w:t>
            </w:r>
          </w:p>
        </w:tc>
        <w:tc>
          <w:tcPr>
            <w:tcW w:w="4806"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Васильевич</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ИНН</w:t>
            </w:r>
          </w:p>
        </w:tc>
        <w:tc>
          <w:tcPr>
            <w:tcW w:w="4806"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027501052485</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Номинальная стоимость доли (в рублях)</w:t>
            </w:r>
          </w:p>
        </w:tc>
        <w:tc>
          <w:tcPr>
            <w:tcW w:w="4806"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50000</w:t>
            </w:r>
          </w:p>
        </w:tc>
      </w:tr>
      <w:tr w:rsidR="00F55333" w:rsidRPr="0049098C" w:rsidTr="005E6CD4">
        <w:trPr>
          <w:trHeight w:val="128"/>
        </w:trPr>
        <w:tc>
          <w:tcPr>
            <w:tcW w:w="855" w:type="dxa"/>
          </w:tcPr>
          <w:p w:rsidR="00F55333" w:rsidRPr="0049098C"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c>
        <w:tc>
          <w:tcPr>
            <w:tcW w:w="4370"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Размер доли (в процентах)</w:t>
            </w:r>
          </w:p>
        </w:tc>
        <w:tc>
          <w:tcPr>
            <w:tcW w:w="4806" w:type="dxa"/>
          </w:tcPr>
          <w:p w:rsidR="00F55333" w:rsidRPr="00F3407E"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F3407E">
              <w:rPr>
                <w:sz w:val="24"/>
                <w:szCs w:val="24"/>
                <w:lang w:eastAsia="ru-RU"/>
              </w:rPr>
              <w:t>50</w:t>
            </w:r>
          </w:p>
        </w:tc>
      </w:tr>
      <w:tr w:rsidR="00F55333" w:rsidRPr="00F77C52" w:rsidTr="005E6CD4">
        <w:trPr>
          <w:trHeight w:val="128"/>
        </w:trPr>
        <w:tc>
          <w:tcPr>
            <w:tcW w:w="10031" w:type="dxa"/>
            <w:gridSpan w:val="3"/>
          </w:tcPr>
          <w:p w:rsidR="00F55333" w:rsidRPr="00F55333" w:rsidRDefault="00F55333" w:rsidP="005E6CD4">
            <w:pPr>
              <w:autoSpaceDE w:val="0"/>
              <w:autoSpaceDN w:val="0"/>
              <w:adjustRightInd w:val="0"/>
              <w:jc w:val="center"/>
              <w:rPr>
                <w:b/>
                <w:bCs/>
                <w:sz w:val="24"/>
                <w:szCs w:val="24"/>
                <w:lang w:val="ru-RU" w:eastAsia="ru-RU"/>
              </w:rPr>
            </w:pPr>
            <w:r w:rsidRPr="00F55333">
              <w:rPr>
                <w:b/>
                <w:bCs/>
                <w:sz w:val="24"/>
                <w:szCs w:val="24"/>
                <w:lang w:val="ru-RU" w:eastAsia="ru-RU"/>
              </w:rPr>
              <w:t xml:space="preserve">Сведения о видах экономической деятельности по Общероссийскому классификатору видов экономической деятельности </w:t>
            </w:r>
          </w:p>
        </w:tc>
      </w:tr>
      <w:tr w:rsidR="00F55333" w:rsidRPr="00F77C52" w:rsidTr="005E6CD4">
        <w:trPr>
          <w:trHeight w:val="128"/>
        </w:trPr>
        <w:tc>
          <w:tcPr>
            <w:tcW w:w="855" w:type="dxa"/>
          </w:tcPr>
          <w:p w:rsidR="00F55333" w:rsidRPr="00F55333" w:rsidRDefault="00F55333" w:rsidP="00F55333">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p>
        </w:tc>
        <w:tc>
          <w:tcPr>
            <w:tcW w:w="4370" w:type="dxa"/>
          </w:tcPr>
          <w:p w:rsidR="00F55333" w:rsidRPr="00F55333" w:rsidRDefault="00F55333" w:rsidP="005E6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Код и наименование вида деятельности</w:t>
            </w:r>
          </w:p>
        </w:tc>
        <w:tc>
          <w:tcPr>
            <w:tcW w:w="4806" w:type="dxa"/>
          </w:tcPr>
          <w:p w:rsidR="00F55333" w:rsidRPr="00F55333" w:rsidRDefault="00F55333" w:rsidP="00F55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eastAsia="ru-RU"/>
              </w:rPr>
            </w:pPr>
            <w:r w:rsidRPr="00F55333">
              <w:rPr>
                <w:sz w:val="24"/>
                <w:szCs w:val="24"/>
                <w:lang w:val="ru-RU" w:eastAsia="ru-RU"/>
              </w:rPr>
              <w:t>51.47.3 вид деятельности - «Оптовая торговля прочими потребительскими товарами».</w:t>
            </w:r>
          </w:p>
        </w:tc>
      </w:tr>
    </w:tbl>
    <w:p w:rsidR="00491FCA" w:rsidRPr="00491FCA" w:rsidRDefault="00491FCA" w:rsidP="00491FCA">
      <w:pPr>
        <w:widowControl/>
        <w:spacing w:before="192" w:line="240" w:lineRule="atLeast"/>
        <w:jc w:val="center"/>
        <w:rPr>
          <w:rFonts w:cs="Arial"/>
          <w:b/>
          <w:sz w:val="24"/>
          <w:szCs w:val="24"/>
          <w:lang w:val="ru-RU" w:eastAsia="ru-RU"/>
        </w:rPr>
      </w:pPr>
      <w:r w:rsidRPr="00491FCA">
        <w:rPr>
          <w:rFonts w:cs="Arial"/>
          <w:b/>
          <w:sz w:val="24"/>
          <w:szCs w:val="24"/>
          <w:lang w:val="ru-RU" w:eastAsia="ru-RU"/>
        </w:rPr>
        <w:t>Справочники</w:t>
      </w:r>
    </w:p>
    <w:p w:rsidR="00491FCA" w:rsidRPr="00491FCA" w:rsidRDefault="00491FCA" w:rsidP="00491FCA">
      <w:pPr>
        <w:widowControl/>
        <w:spacing w:before="192"/>
        <w:rPr>
          <w:color w:val="000000"/>
          <w:sz w:val="24"/>
          <w:szCs w:val="24"/>
          <w:lang w:val="ru-RU" w:eastAsia="ru-RU"/>
        </w:rPr>
      </w:pPr>
      <w:r w:rsidRPr="00491FCA">
        <w:rPr>
          <w:b/>
          <w:color w:val="000000"/>
          <w:sz w:val="24"/>
          <w:szCs w:val="24"/>
          <w:lang w:val="ru-RU" w:eastAsia="ru-RU"/>
        </w:rPr>
        <w:t>Задание 4.</w:t>
      </w:r>
      <w:r w:rsidRPr="00491FCA">
        <w:rPr>
          <w:color w:val="000000"/>
          <w:sz w:val="24"/>
          <w:szCs w:val="24"/>
          <w:lang w:val="ru-RU" w:eastAsia="ru-RU"/>
        </w:rPr>
        <w:t xml:space="preserve"> Ввод сведений о подразделениях.</w:t>
      </w:r>
    </w:p>
    <w:p w:rsidR="00491FCA" w:rsidRPr="00491FCA" w:rsidRDefault="00491FCA" w:rsidP="00491FCA">
      <w:pPr>
        <w:widowControl/>
        <w:shd w:val="clear" w:color="auto" w:fill="FFFFFF"/>
        <w:jc w:val="both"/>
        <w:rPr>
          <w:rFonts w:cs="Arial"/>
          <w:i/>
          <w:sz w:val="24"/>
          <w:szCs w:val="24"/>
          <w:lang w:val="ru-RU" w:eastAsia="ru-RU"/>
        </w:rPr>
      </w:pPr>
      <w:r w:rsidRPr="00491FCA">
        <w:rPr>
          <w:rFonts w:cs="Arial"/>
          <w:sz w:val="24"/>
          <w:szCs w:val="24"/>
          <w:lang w:val="ru-RU" w:eastAsia="ru-RU"/>
        </w:rPr>
        <w:t xml:space="preserve">Меню </w:t>
      </w:r>
      <w:r w:rsidRPr="00491FCA">
        <w:rPr>
          <w:rFonts w:cs="Arial"/>
          <w:i/>
          <w:sz w:val="24"/>
          <w:szCs w:val="24"/>
          <w:lang w:val="ru-RU" w:eastAsia="ru-RU"/>
        </w:rPr>
        <w:t>«Предприятие» - Подразделения организаций</w:t>
      </w:r>
    </w:p>
    <w:p w:rsidR="00491FCA" w:rsidRPr="00491FCA" w:rsidRDefault="00491FCA" w:rsidP="00491FCA">
      <w:pPr>
        <w:widowControl/>
        <w:shd w:val="clear" w:color="auto" w:fill="FFFFFF"/>
        <w:jc w:val="both"/>
        <w:rPr>
          <w:rFonts w:cs="Arial"/>
          <w:sz w:val="24"/>
          <w:szCs w:val="24"/>
          <w:lang w:val="ru-RU" w:eastAsia="ru-RU"/>
        </w:rPr>
      </w:pPr>
      <w:r w:rsidRPr="00491FCA">
        <w:rPr>
          <w:rFonts w:cs="Arial"/>
          <w:sz w:val="24"/>
          <w:szCs w:val="24"/>
          <w:lang w:val="ru-RU" w:eastAsia="ru-RU"/>
        </w:rPr>
        <w:t>Создать подразделения:</w:t>
      </w:r>
    </w:p>
    <w:p w:rsidR="00491FCA" w:rsidRPr="00491FCA" w:rsidRDefault="00491FCA" w:rsidP="00491FCA">
      <w:pPr>
        <w:widowControl/>
        <w:numPr>
          <w:ilvl w:val="0"/>
          <w:numId w:val="97"/>
        </w:numPr>
        <w:shd w:val="clear" w:color="auto" w:fill="FFFFFF"/>
        <w:jc w:val="both"/>
        <w:rPr>
          <w:rFonts w:cs="Arial"/>
          <w:sz w:val="24"/>
          <w:szCs w:val="24"/>
          <w:lang w:val="ru-RU" w:eastAsia="ru-RU"/>
        </w:rPr>
      </w:pPr>
      <w:r w:rsidRPr="00491FCA">
        <w:rPr>
          <w:rFonts w:cs="Arial"/>
          <w:sz w:val="24"/>
          <w:szCs w:val="24"/>
          <w:lang w:val="ru-RU" w:eastAsia="ru-RU"/>
        </w:rPr>
        <w:t>Основное подразделение</w:t>
      </w:r>
    </w:p>
    <w:p w:rsidR="00491FCA" w:rsidRPr="00491FCA" w:rsidRDefault="00491FCA" w:rsidP="00491FCA">
      <w:pPr>
        <w:widowControl/>
        <w:numPr>
          <w:ilvl w:val="0"/>
          <w:numId w:val="97"/>
        </w:numPr>
        <w:shd w:val="clear" w:color="auto" w:fill="FFFFFF"/>
        <w:jc w:val="both"/>
        <w:rPr>
          <w:rFonts w:cs="Arial"/>
          <w:sz w:val="24"/>
          <w:szCs w:val="24"/>
          <w:lang w:val="ru-RU" w:eastAsia="ru-RU"/>
        </w:rPr>
      </w:pPr>
      <w:r w:rsidRPr="00491FCA">
        <w:rPr>
          <w:rFonts w:cs="Arial"/>
          <w:sz w:val="24"/>
          <w:szCs w:val="24"/>
          <w:lang w:val="ru-RU" w:eastAsia="ru-RU"/>
        </w:rPr>
        <w:t>Администрация</w:t>
      </w:r>
    </w:p>
    <w:p w:rsidR="00491FCA" w:rsidRPr="00491FCA" w:rsidRDefault="00491FCA" w:rsidP="00491FCA">
      <w:pPr>
        <w:widowControl/>
        <w:numPr>
          <w:ilvl w:val="0"/>
          <w:numId w:val="97"/>
        </w:numPr>
        <w:shd w:val="clear" w:color="auto" w:fill="FFFFFF"/>
        <w:jc w:val="both"/>
        <w:rPr>
          <w:rFonts w:cs="Arial"/>
          <w:sz w:val="24"/>
          <w:szCs w:val="24"/>
          <w:lang w:val="ru-RU" w:eastAsia="ru-RU"/>
        </w:rPr>
      </w:pPr>
      <w:r w:rsidRPr="00491FCA">
        <w:rPr>
          <w:rFonts w:cs="Arial"/>
          <w:sz w:val="24"/>
          <w:szCs w:val="24"/>
          <w:lang w:val="ru-RU" w:eastAsia="ru-RU"/>
        </w:rPr>
        <w:t>Бухгалтерия</w:t>
      </w:r>
    </w:p>
    <w:p w:rsidR="00491FCA" w:rsidRPr="00491FCA" w:rsidRDefault="00491FCA" w:rsidP="00491FCA">
      <w:pPr>
        <w:widowControl/>
        <w:spacing w:before="192" w:line="240" w:lineRule="atLeast"/>
        <w:rPr>
          <w:color w:val="000000"/>
          <w:sz w:val="24"/>
          <w:szCs w:val="24"/>
          <w:lang w:val="ru-RU" w:eastAsia="ru-RU"/>
        </w:rPr>
      </w:pPr>
      <w:r w:rsidRPr="00491FCA">
        <w:rPr>
          <w:b/>
          <w:color w:val="000000"/>
          <w:sz w:val="24"/>
          <w:szCs w:val="24"/>
          <w:lang w:val="ru-RU" w:eastAsia="ru-RU"/>
        </w:rPr>
        <w:t>Задание 5.</w:t>
      </w:r>
      <w:r w:rsidRPr="00491FCA">
        <w:rPr>
          <w:color w:val="000000"/>
          <w:sz w:val="24"/>
          <w:szCs w:val="24"/>
          <w:lang w:val="ru-RU" w:eastAsia="ru-RU"/>
        </w:rPr>
        <w:t xml:space="preserve"> Ввод сведений о сотрудниках.</w:t>
      </w:r>
    </w:p>
    <w:p w:rsidR="00491FCA" w:rsidRPr="00491FCA" w:rsidRDefault="00491FCA" w:rsidP="00491FCA">
      <w:pPr>
        <w:widowControl/>
        <w:jc w:val="both"/>
        <w:rPr>
          <w:b/>
          <w:bCs/>
          <w:color w:val="000000"/>
          <w:sz w:val="24"/>
          <w:szCs w:val="24"/>
          <w:lang w:val="ru-RU" w:eastAsia="ru-RU"/>
        </w:rPr>
      </w:pPr>
      <w:r w:rsidRPr="00491FCA">
        <w:rPr>
          <w:b/>
          <w:bCs/>
          <w:color w:val="000000"/>
          <w:sz w:val="24"/>
          <w:szCs w:val="24"/>
          <w:lang w:val="ru-RU" w:eastAsia="ru-RU"/>
        </w:rPr>
        <w:t xml:space="preserve">     1. Ввод сведений о сотруднике Алексееве А.А.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«Операции» – Справочники - Сотрудники организаций.</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Основные данные:</w:t>
      </w:r>
    </w:p>
    <w:p w:rsidR="00491FCA" w:rsidRPr="00491FCA" w:rsidRDefault="00491FCA" w:rsidP="00491FCA">
      <w:pPr>
        <w:widowControl/>
        <w:jc w:val="both"/>
        <w:rPr>
          <w:color w:val="000000"/>
          <w:sz w:val="24"/>
          <w:szCs w:val="24"/>
          <w:lang w:val="ru-RU" w:eastAsia="ru-RU"/>
        </w:rPr>
      </w:pPr>
      <w:r w:rsidRPr="00491FCA">
        <w:rPr>
          <w:color w:val="000000"/>
          <w:sz w:val="24"/>
          <w:szCs w:val="24"/>
          <w:lang w:val="ru-RU" w:eastAsia="ru-RU"/>
        </w:rPr>
        <w:t xml:space="preserve">ФИО - «Алексеев Алексей Алексеевич», дата рождения - «11.09.1982», </w:t>
      </w:r>
    </w:p>
    <w:p w:rsidR="00491FCA" w:rsidRPr="00491FCA" w:rsidRDefault="00491FCA" w:rsidP="00491FCA">
      <w:pPr>
        <w:widowControl/>
        <w:jc w:val="both"/>
        <w:rPr>
          <w:color w:val="000000"/>
          <w:sz w:val="24"/>
          <w:szCs w:val="24"/>
          <w:lang w:val="ru-RU" w:eastAsia="ru-RU"/>
        </w:rPr>
      </w:pPr>
      <w:r w:rsidRPr="00491FCA">
        <w:rPr>
          <w:color w:val="000000"/>
          <w:sz w:val="24"/>
          <w:szCs w:val="24"/>
          <w:lang w:val="ru-RU" w:eastAsia="ru-RU"/>
        </w:rPr>
        <w:t>пол - «мужской».</w:t>
      </w:r>
    </w:p>
    <w:p w:rsidR="00491FCA" w:rsidRPr="00491FCA" w:rsidRDefault="00491FCA" w:rsidP="00491FCA">
      <w:pPr>
        <w:widowControl/>
        <w:rPr>
          <w:b/>
          <w:i/>
          <w:color w:val="000000"/>
          <w:sz w:val="24"/>
          <w:szCs w:val="24"/>
          <w:lang w:val="ru-RU" w:eastAsia="ru-RU"/>
        </w:rPr>
      </w:pPr>
      <w:r w:rsidRPr="00491FCA">
        <w:rPr>
          <w:b/>
          <w:i/>
          <w:color w:val="000000"/>
          <w:sz w:val="24"/>
          <w:szCs w:val="24"/>
          <w:lang w:val="ru-RU" w:eastAsia="ru-RU"/>
        </w:rPr>
        <w:t>Кадровая информация: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Вид занятости: основное место работы.</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Подразделение - «Администрация». Наименование должности - «Директор». Дата приема: 01.11.2012 г. Оклад: 23000 руб.</w:t>
      </w:r>
    </w:p>
    <w:p w:rsidR="00491FCA" w:rsidRPr="00491FCA" w:rsidRDefault="00491FCA" w:rsidP="00491FCA">
      <w:pPr>
        <w:widowControl/>
        <w:rPr>
          <w:b/>
          <w:i/>
          <w:color w:val="000000"/>
          <w:sz w:val="24"/>
          <w:szCs w:val="24"/>
          <w:lang w:val="ru-RU" w:eastAsia="ru-RU"/>
        </w:rPr>
      </w:pPr>
      <w:r w:rsidRPr="00491FCA">
        <w:rPr>
          <w:b/>
          <w:i/>
          <w:color w:val="000000"/>
          <w:sz w:val="24"/>
          <w:szCs w:val="24"/>
          <w:lang w:val="ru-RU" w:eastAsia="ru-RU"/>
        </w:rPr>
        <w:t>Дополнительная информация: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Код ИФНС – первые 4 цифры ИНН сотрудника - 0277</w:t>
      </w:r>
    </w:p>
    <w:p w:rsidR="00491FCA" w:rsidRPr="00491FCA" w:rsidRDefault="00491FCA" w:rsidP="00491FCA">
      <w:pPr>
        <w:widowControl/>
        <w:jc w:val="both"/>
        <w:rPr>
          <w:color w:val="000000"/>
          <w:sz w:val="24"/>
          <w:szCs w:val="24"/>
          <w:lang w:val="ru-RU" w:eastAsia="ru-RU"/>
        </w:rPr>
      </w:pPr>
      <w:r w:rsidRPr="00491FCA">
        <w:rPr>
          <w:color w:val="000000"/>
          <w:sz w:val="24"/>
          <w:szCs w:val="24"/>
          <w:lang w:val="ru-RU" w:eastAsia="ru-RU"/>
        </w:rPr>
        <w:t>ИНН сотрудника - «027703801088»</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Страховой номер ПФР - «022-700-965 15».</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 xml:space="preserve">Сформировать приказ о приеме Т-1. </w:t>
      </w:r>
      <w:r w:rsidRPr="00491FCA">
        <w:rPr>
          <w:color w:val="000000"/>
          <w:sz w:val="24"/>
          <w:szCs w:val="24"/>
          <w:lang w:val="ru-RU" w:eastAsia="ru-RU"/>
        </w:rPr>
        <w:t xml:space="preserve">Дата приказа: 01.11.2012 г.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справочнике «Сотрудники» открыть: более подробно о физическом лице. В строку «Удостоверение» ввести паспортные данные физического лица.</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Вид документа, удостоверяющего личность - «Паспорт гражданина РФ». Серия - «08 02» номер - «295235», выдан - «Орджоникидзевским РУВД г. Уфы РБ», дата выдачи - «03.12.2001», код подразделения: 021-008.</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«Адреса и телефоны»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Адрес по прописке: индекс «450092», Регион - «Башкортостан Респ.», город «Уфа», улица «Мубарякова», дом «11», кв. «25»</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Нажимаем на кнопку «ОК». Адрес проживания совпадает с адресом по прописке. Заполнить копированием из адреса по прописке.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Телефон записать 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Детей – нет.</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2. Ввод сведений о сотруднике Петровой Ю.М.</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Основные данные:</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ФИО  - «Петрова   Юлия    Михайловна»,   дата рождения - «16.03.1978», пол - «женский».</w:t>
      </w:r>
    </w:p>
    <w:p w:rsidR="00491FCA" w:rsidRPr="00491FCA" w:rsidRDefault="00491FCA" w:rsidP="00491FCA">
      <w:pPr>
        <w:widowControl/>
        <w:rPr>
          <w:b/>
          <w:i/>
          <w:color w:val="000000"/>
          <w:sz w:val="24"/>
          <w:szCs w:val="24"/>
          <w:lang w:val="ru-RU" w:eastAsia="ru-RU"/>
        </w:rPr>
      </w:pPr>
      <w:r w:rsidRPr="00491FCA">
        <w:rPr>
          <w:color w:val="000000"/>
          <w:sz w:val="24"/>
          <w:szCs w:val="24"/>
          <w:lang w:val="ru-RU" w:eastAsia="ru-RU"/>
        </w:rPr>
        <w:tab/>
      </w:r>
      <w:r w:rsidRPr="00491FCA">
        <w:rPr>
          <w:b/>
          <w:i/>
          <w:color w:val="000000"/>
          <w:sz w:val="24"/>
          <w:szCs w:val="24"/>
          <w:lang w:val="ru-RU" w:eastAsia="ru-RU"/>
        </w:rPr>
        <w:t>Кадровая информация: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Вид занятости: основное место работы.</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Подразделение «Бухгалтерия», наименование должности - «Главный бухгалтер». Дата приема: 01.01</w:t>
      </w:r>
      <w:r w:rsidR="004A2708">
        <w:rPr>
          <w:color w:val="000000"/>
          <w:sz w:val="24"/>
          <w:szCs w:val="24"/>
          <w:lang w:val="ru-RU" w:eastAsia="ru-RU"/>
        </w:rPr>
        <w:t xml:space="preserve">.2020 </w:t>
      </w:r>
      <w:r w:rsidRPr="00491FCA">
        <w:rPr>
          <w:color w:val="000000"/>
          <w:sz w:val="24"/>
          <w:szCs w:val="24"/>
          <w:lang w:val="ru-RU" w:eastAsia="ru-RU"/>
        </w:rPr>
        <w:t>г. Оклад: 20000 руб.</w:t>
      </w:r>
    </w:p>
    <w:p w:rsidR="00491FCA" w:rsidRPr="00491FCA" w:rsidRDefault="00491FCA" w:rsidP="00491FCA">
      <w:pPr>
        <w:widowControl/>
        <w:rPr>
          <w:b/>
          <w:i/>
          <w:color w:val="000000"/>
          <w:sz w:val="24"/>
          <w:szCs w:val="24"/>
          <w:lang w:val="ru-RU" w:eastAsia="ru-RU"/>
        </w:rPr>
      </w:pPr>
      <w:r w:rsidRPr="00491FCA">
        <w:rPr>
          <w:color w:val="000000"/>
          <w:sz w:val="24"/>
          <w:szCs w:val="24"/>
          <w:lang w:val="ru-RU" w:eastAsia="ru-RU"/>
        </w:rPr>
        <w:tab/>
      </w:r>
      <w:r w:rsidRPr="00491FCA">
        <w:rPr>
          <w:b/>
          <w:i/>
          <w:color w:val="000000"/>
          <w:sz w:val="24"/>
          <w:szCs w:val="24"/>
          <w:lang w:val="ru-RU" w:eastAsia="ru-RU"/>
        </w:rPr>
        <w:t>Дополнительная информация:</w:t>
      </w:r>
    </w:p>
    <w:p w:rsidR="00491FCA" w:rsidRPr="00491FCA" w:rsidRDefault="00491FCA" w:rsidP="00491FCA">
      <w:pPr>
        <w:widowControl/>
        <w:rPr>
          <w:b/>
          <w:i/>
          <w:color w:val="000000"/>
          <w:sz w:val="24"/>
          <w:szCs w:val="24"/>
          <w:lang w:val="ru-RU" w:eastAsia="ru-RU"/>
        </w:rPr>
      </w:pPr>
      <w:r w:rsidRPr="00491FCA">
        <w:rPr>
          <w:color w:val="000000"/>
          <w:sz w:val="24"/>
          <w:szCs w:val="24"/>
          <w:lang w:val="ru-RU" w:eastAsia="ru-RU"/>
        </w:rPr>
        <w:t>Код ИФНС – первые 4 цифры ИНН сотрудника</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ИНН сотрудника «027500503664»,</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Страховой номер ПФР - «021-661-083 11».</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 xml:space="preserve">Сформировать приказ о приеме Т-1. </w:t>
      </w:r>
      <w:r w:rsidRPr="00491FCA">
        <w:rPr>
          <w:color w:val="000000"/>
          <w:sz w:val="24"/>
          <w:szCs w:val="24"/>
          <w:lang w:val="ru-RU" w:eastAsia="ru-RU"/>
        </w:rPr>
        <w:t>Дата приказа: 01.01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справочнике «Сотрудники» открыть: более подробно о физическом лице. В строку «Удостоверение» ввести паспортные данные физического лица.</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Вид документа - «Паспорт гражданина РФ», серия - «80 05</w:t>
      </w:r>
      <w:r w:rsidRPr="00491FCA">
        <w:rPr>
          <w:bCs/>
          <w:color w:val="000000"/>
          <w:sz w:val="24"/>
          <w:szCs w:val="24"/>
          <w:lang w:val="ru-RU" w:eastAsia="ru-RU"/>
        </w:rPr>
        <w:t>»,</w:t>
      </w:r>
      <w:r w:rsidRPr="00491FCA">
        <w:rPr>
          <w:b/>
          <w:bCs/>
          <w:color w:val="000000"/>
          <w:sz w:val="24"/>
          <w:szCs w:val="24"/>
          <w:lang w:val="ru-RU" w:eastAsia="ru-RU"/>
        </w:rPr>
        <w:t xml:space="preserve"> </w:t>
      </w:r>
      <w:r w:rsidRPr="00491FCA">
        <w:rPr>
          <w:color w:val="000000"/>
          <w:sz w:val="24"/>
          <w:szCs w:val="24"/>
          <w:lang w:val="ru-RU" w:eastAsia="ru-RU"/>
        </w:rPr>
        <w:t>номер - «783433», выдан - «Орджоникидзевским РУВД г. Уфы РБ», дата выдачи - «31.01.2000», код подразделения: 021-003.</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«Адреса и телефоны»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Адрес по прописке: индекс «450057», Регион - «Башкортостан Респ.», город «Уфа», улица «Первомайская», дом «16», кв. «12»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Нажимаем на кнопку «ОК». Адрес проживания совпадает с адресом по прописке. Заполнить копированием из адреса по прописке.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Телефон записать 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окне </w:t>
      </w:r>
      <w:r w:rsidRPr="00491FCA">
        <w:rPr>
          <w:i/>
          <w:color w:val="000000"/>
          <w:sz w:val="24"/>
          <w:szCs w:val="24"/>
          <w:lang w:val="ru-RU" w:eastAsia="ru-RU"/>
        </w:rPr>
        <w:t>«Сотрудники организаций»</w:t>
      </w:r>
      <w:r w:rsidRPr="00491FCA">
        <w:rPr>
          <w:color w:val="000000"/>
          <w:sz w:val="24"/>
          <w:szCs w:val="24"/>
          <w:lang w:val="ru-RU" w:eastAsia="ru-RU"/>
        </w:rPr>
        <w:t xml:space="preserve"> строки </w:t>
      </w:r>
      <w:r w:rsidRPr="00491FCA">
        <w:rPr>
          <w:i/>
          <w:color w:val="000000"/>
          <w:sz w:val="24"/>
          <w:szCs w:val="24"/>
          <w:lang w:val="ru-RU" w:eastAsia="ru-RU"/>
        </w:rPr>
        <w:t xml:space="preserve">«Налоговые вычеты (стандартные)» </w:t>
      </w:r>
      <w:r w:rsidRPr="00491FCA">
        <w:rPr>
          <w:color w:val="000000"/>
          <w:sz w:val="24"/>
          <w:szCs w:val="24"/>
          <w:lang w:val="ru-RU" w:eastAsia="ru-RU"/>
        </w:rPr>
        <w:t xml:space="preserve"> ввести право на стандартные вычеты на 1 ребенка.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Закладка </w:t>
      </w:r>
      <w:r w:rsidRPr="00491FCA">
        <w:rPr>
          <w:i/>
          <w:color w:val="000000"/>
          <w:sz w:val="24"/>
          <w:szCs w:val="24"/>
          <w:lang w:val="ru-RU" w:eastAsia="ru-RU"/>
        </w:rPr>
        <w:t>«Применение вычетов»</w:t>
      </w:r>
      <w:r w:rsidRPr="00491FCA">
        <w:rPr>
          <w:color w:val="000000"/>
          <w:sz w:val="24"/>
          <w:szCs w:val="24"/>
          <w:lang w:val="ru-RU" w:eastAsia="ru-RU"/>
        </w:rPr>
        <w:t xml:space="preserve"> добавить дату приему на работу, применение вычетов в ООО «Техно».</w:t>
      </w:r>
    </w:p>
    <w:p w:rsidR="00491FCA" w:rsidRPr="00491FCA" w:rsidRDefault="00491FCA" w:rsidP="00491FCA">
      <w:pPr>
        <w:widowControl/>
        <w:rPr>
          <w:b/>
          <w:bCs/>
          <w:color w:val="000000"/>
          <w:sz w:val="24"/>
          <w:szCs w:val="24"/>
          <w:lang w:val="ru-RU" w:eastAsia="ru-RU"/>
        </w:rPr>
      </w:pPr>
      <w:r w:rsidRPr="00491FCA">
        <w:rPr>
          <w:b/>
          <w:bCs/>
          <w:color w:val="000000"/>
          <w:sz w:val="24"/>
          <w:szCs w:val="24"/>
          <w:lang w:val="ru-RU" w:eastAsia="ru-RU"/>
        </w:rPr>
        <w:t xml:space="preserve">    </w:t>
      </w:r>
    </w:p>
    <w:p w:rsidR="00491FCA" w:rsidRPr="00491FCA" w:rsidRDefault="00491FCA" w:rsidP="00491FCA">
      <w:pPr>
        <w:widowControl/>
        <w:rPr>
          <w:b/>
          <w:bCs/>
          <w:color w:val="000000"/>
          <w:sz w:val="24"/>
          <w:szCs w:val="24"/>
          <w:lang w:val="ru-RU" w:eastAsia="ru-RU"/>
        </w:rPr>
      </w:pPr>
      <w:r w:rsidRPr="00491FCA">
        <w:rPr>
          <w:b/>
          <w:bCs/>
          <w:color w:val="000000"/>
          <w:sz w:val="24"/>
          <w:szCs w:val="24"/>
          <w:lang w:val="ru-RU" w:eastAsia="ru-RU"/>
        </w:rPr>
        <w:t xml:space="preserve">          3. Ввод сведений о сотруднике Репиной О.И.</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Основные данные: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ФИО - «Репина Ольга Ивановна»,  дата рождения - «20.06.1985», пол - «Женский».</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Кадровая информация: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Вид занятости: основное место работы.</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Подразделение «Бухгалтерия», наименование должности - «Кассир». Дата приема: 01.09.2013 г. Оклад: 18000 руб.</w:t>
      </w:r>
    </w:p>
    <w:p w:rsidR="00491FCA" w:rsidRPr="00491FCA" w:rsidRDefault="00491FCA" w:rsidP="00491FCA">
      <w:pPr>
        <w:widowControl/>
        <w:rPr>
          <w:b/>
          <w:i/>
          <w:color w:val="000000"/>
          <w:sz w:val="24"/>
          <w:szCs w:val="24"/>
          <w:lang w:val="ru-RU" w:eastAsia="ru-RU"/>
        </w:rPr>
      </w:pPr>
      <w:r w:rsidRPr="00491FCA">
        <w:rPr>
          <w:b/>
          <w:i/>
          <w:color w:val="000000"/>
          <w:sz w:val="24"/>
          <w:szCs w:val="24"/>
          <w:lang w:val="ru-RU" w:eastAsia="ru-RU"/>
        </w:rPr>
        <w:t>Дополнительная информация:</w:t>
      </w:r>
    </w:p>
    <w:p w:rsidR="00491FCA" w:rsidRPr="00491FCA" w:rsidRDefault="00491FCA" w:rsidP="00491FCA">
      <w:pPr>
        <w:widowControl/>
        <w:rPr>
          <w:b/>
          <w:i/>
          <w:color w:val="000000"/>
          <w:sz w:val="24"/>
          <w:szCs w:val="24"/>
          <w:lang w:val="ru-RU" w:eastAsia="ru-RU"/>
        </w:rPr>
      </w:pPr>
      <w:r w:rsidRPr="00491FCA">
        <w:rPr>
          <w:color w:val="000000"/>
          <w:sz w:val="24"/>
          <w:szCs w:val="24"/>
          <w:lang w:val="ru-RU" w:eastAsia="ru-RU"/>
        </w:rPr>
        <w:t>Код ИФНС – первые 4 цифры ИНН сотрудника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ИНН сотрудника -«027608691220», </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Страховой номер ПФР - «030-713-079 05».</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 xml:space="preserve">Сформировать приказ о приеме Т-1. </w:t>
      </w:r>
      <w:r w:rsidRPr="00491FCA">
        <w:rPr>
          <w:color w:val="000000"/>
          <w:sz w:val="24"/>
          <w:szCs w:val="24"/>
          <w:lang w:val="ru-RU" w:eastAsia="ru-RU"/>
        </w:rPr>
        <w:t>Дата приказа: 01.09.2013 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В справочнике «Сотрудники» открыть: более подробно о физическом лице. В строку «Удостоверение» ввести паспортные данные физического лица.</w:t>
      </w:r>
    </w:p>
    <w:p w:rsidR="00491FCA" w:rsidRPr="00491FCA" w:rsidRDefault="00491FCA" w:rsidP="00491FCA">
      <w:pPr>
        <w:widowControl/>
        <w:shd w:val="clear" w:color="auto" w:fill="FFFFFF"/>
        <w:jc w:val="both"/>
        <w:rPr>
          <w:rFonts w:cs="Arial"/>
          <w:b/>
          <w:i/>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rFonts w:cs="Arial"/>
          <w:b/>
          <w:i/>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Паспортные данные сотрудника: вид документа - «Паспорт гражданина РФ», серия - «08 03», номер -«564258», выдан - «Ленинским РУВД г.Уфы РБ», дата выдачи - «17.06.2003», код подразделения: 020-005. </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«Адреса и телефоны»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Адрес по прописке: индекс «450029», Регион - «Башкортостан Респ.», город «Уфа», улица «Ленина», дом «6», кв. «45»</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Нажимаем на кнопку «ОК». Адрес проживания совпадает с адресом по прописке. Заполнить копированием из адреса по прописке.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Телефон записать 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окне </w:t>
      </w:r>
      <w:r w:rsidRPr="00491FCA">
        <w:rPr>
          <w:i/>
          <w:color w:val="000000"/>
          <w:sz w:val="24"/>
          <w:szCs w:val="24"/>
          <w:lang w:val="ru-RU" w:eastAsia="ru-RU"/>
        </w:rPr>
        <w:t>«Сотрудники организаций»</w:t>
      </w:r>
      <w:r w:rsidRPr="00491FCA">
        <w:rPr>
          <w:color w:val="000000"/>
          <w:sz w:val="24"/>
          <w:szCs w:val="24"/>
          <w:lang w:val="ru-RU" w:eastAsia="ru-RU"/>
        </w:rPr>
        <w:t xml:space="preserve"> строки </w:t>
      </w:r>
      <w:r w:rsidRPr="00491FCA">
        <w:rPr>
          <w:i/>
          <w:color w:val="000000"/>
          <w:sz w:val="24"/>
          <w:szCs w:val="24"/>
          <w:lang w:val="ru-RU" w:eastAsia="ru-RU"/>
        </w:rPr>
        <w:t xml:space="preserve">«Налоговые вычеты (стандартные)» </w:t>
      </w:r>
      <w:r w:rsidRPr="00491FCA">
        <w:rPr>
          <w:color w:val="000000"/>
          <w:sz w:val="24"/>
          <w:szCs w:val="24"/>
          <w:lang w:val="ru-RU" w:eastAsia="ru-RU"/>
        </w:rPr>
        <w:t xml:space="preserve"> ввести право на стандартные вычеты на 2 детей.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Закладка </w:t>
      </w:r>
      <w:r w:rsidRPr="00491FCA">
        <w:rPr>
          <w:i/>
          <w:color w:val="000000"/>
          <w:sz w:val="24"/>
          <w:szCs w:val="24"/>
          <w:lang w:val="ru-RU" w:eastAsia="ru-RU"/>
        </w:rPr>
        <w:t>«Применение вычетов»</w:t>
      </w:r>
      <w:r w:rsidRPr="00491FCA">
        <w:rPr>
          <w:color w:val="000000"/>
          <w:sz w:val="24"/>
          <w:szCs w:val="24"/>
          <w:lang w:val="ru-RU" w:eastAsia="ru-RU"/>
        </w:rPr>
        <w:t xml:space="preserve"> добавить дату приему на работу, применение вычетов в ООО «Техно».</w:t>
      </w:r>
    </w:p>
    <w:p w:rsidR="00491FCA" w:rsidRPr="00491FCA" w:rsidRDefault="00491FCA" w:rsidP="00491FCA">
      <w:pPr>
        <w:widowControl/>
        <w:rPr>
          <w:b/>
          <w:color w:val="000000"/>
          <w:sz w:val="24"/>
          <w:szCs w:val="24"/>
          <w:lang w:val="ru-RU" w:eastAsia="ru-RU"/>
        </w:rPr>
      </w:pPr>
      <w:r w:rsidRPr="00491FCA">
        <w:rPr>
          <w:b/>
          <w:bCs/>
          <w:color w:val="000000"/>
          <w:sz w:val="24"/>
          <w:szCs w:val="24"/>
          <w:lang w:val="ru-RU" w:eastAsia="ru-RU"/>
        </w:rPr>
        <w:t xml:space="preserve">    </w:t>
      </w:r>
      <w:r w:rsidRPr="00491FCA">
        <w:rPr>
          <w:b/>
          <w:color w:val="000000"/>
          <w:sz w:val="24"/>
          <w:szCs w:val="24"/>
          <w:lang w:val="ru-RU" w:eastAsia="ru-RU"/>
        </w:rPr>
        <w:t xml:space="preserve">    </w:t>
      </w:r>
    </w:p>
    <w:p w:rsidR="00491FCA" w:rsidRPr="00491FCA" w:rsidRDefault="00491FCA" w:rsidP="00491FCA">
      <w:pPr>
        <w:widowControl/>
        <w:rPr>
          <w:b/>
          <w:color w:val="000000"/>
          <w:sz w:val="24"/>
          <w:szCs w:val="24"/>
          <w:lang w:val="ru-RU" w:eastAsia="ru-RU"/>
        </w:rPr>
      </w:pPr>
      <w:r w:rsidRPr="00491FCA">
        <w:rPr>
          <w:b/>
          <w:color w:val="000000"/>
          <w:sz w:val="24"/>
          <w:szCs w:val="24"/>
          <w:lang w:val="ru-RU" w:eastAsia="ru-RU"/>
        </w:rPr>
        <w:t xml:space="preserve">          4. Ввод сведений о сотруднике Беловой Н.В.</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Основные данные: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ФИО – Белова Наталья Валерьевна, дата рождения – «01.03.1985», пол – «Женский».</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Кадровая информация: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Вид занятости: основное место работы.</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Подразделение «Основное подразделение», наименование должности - «Экономист». Дата приема: 01.07.2013 г. Оклад: 19000 руб.</w:t>
      </w:r>
    </w:p>
    <w:p w:rsidR="00491FCA" w:rsidRPr="00491FCA" w:rsidRDefault="00491FCA" w:rsidP="00491FCA">
      <w:pPr>
        <w:widowControl/>
        <w:rPr>
          <w:b/>
          <w:i/>
          <w:color w:val="000000"/>
          <w:sz w:val="24"/>
          <w:szCs w:val="24"/>
          <w:lang w:val="ru-RU" w:eastAsia="ru-RU"/>
        </w:rPr>
      </w:pPr>
      <w:r w:rsidRPr="00491FCA">
        <w:rPr>
          <w:b/>
          <w:i/>
          <w:color w:val="000000"/>
          <w:sz w:val="24"/>
          <w:szCs w:val="24"/>
          <w:lang w:val="ru-RU" w:eastAsia="ru-RU"/>
        </w:rPr>
        <w:t>Дополнительная информация:</w:t>
      </w:r>
    </w:p>
    <w:p w:rsidR="00491FCA" w:rsidRPr="00491FCA" w:rsidRDefault="00491FCA" w:rsidP="00491FCA">
      <w:pPr>
        <w:widowControl/>
        <w:rPr>
          <w:b/>
          <w:i/>
          <w:color w:val="000000"/>
          <w:sz w:val="24"/>
          <w:szCs w:val="24"/>
          <w:lang w:val="ru-RU" w:eastAsia="ru-RU"/>
        </w:rPr>
      </w:pPr>
      <w:r w:rsidRPr="00491FCA">
        <w:rPr>
          <w:color w:val="000000"/>
          <w:sz w:val="24"/>
          <w:szCs w:val="24"/>
          <w:lang w:val="ru-RU" w:eastAsia="ru-RU"/>
        </w:rPr>
        <w:t>Код ИФНС – первые 4 цифры ИНН сотрудника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ИНН сотрудника – «027606898814», </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Страховой номер ПФР – «012-378-569 42».</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 xml:space="preserve">Сформировать приказ о приеме Т-1. </w:t>
      </w:r>
      <w:r w:rsidRPr="00491FCA">
        <w:rPr>
          <w:color w:val="000000"/>
          <w:sz w:val="24"/>
          <w:szCs w:val="24"/>
          <w:lang w:val="ru-RU" w:eastAsia="ru-RU"/>
        </w:rPr>
        <w:t>Дата приказа: 01.07.2013 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справочнике «Сотрудники» открыть: более подробно о физическом лице. В строку «Удостоверение» ввести паспортные данные физического лица.</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Паспортные данные сотрудника: вид документа – «Паспорт гражданина РФ», серия – « 80 04», номер – «682241», выдан – «Советским РУВД г. Уфы РБ», дата выдачи – «03.11.2005», код подразделения: 022-007. </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«Адреса и телефоны»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Адрес по прописке: индекс «450076», Регион - «Башкортостан Респ.», город «Уфа», улица «Коммунистическая», дом «22», кв. «45»</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Нажимаем на кнопку «ОК». Адрес проживания совпадает с адресом по прописке. Заполнить копированием из адреса по прописке.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Телефон записать 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окне </w:t>
      </w:r>
      <w:r w:rsidRPr="00491FCA">
        <w:rPr>
          <w:i/>
          <w:color w:val="000000"/>
          <w:sz w:val="24"/>
          <w:szCs w:val="24"/>
          <w:lang w:val="ru-RU" w:eastAsia="ru-RU"/>
        </w:rPr>
        <w:t>«Сотрудники организаций»</w:t>
      </w:r>
      <w:r w:rsidRPr="00491FCA">
        <w:rPr>
          <w:color w:val="000000"/>
          <w:sz w:val="24"/>
          <w:szCs w:val="24"/>
          <w:lang w:val="ru-RU" w:eastAsia="ru-RU"/>
        </w:rPr>
        <w:t xml:space="preserve"> строки </w:t>
      </w:r>
      <w:r w:rsidRPr="00491FCA">
        <w:rPr>
          <w:i/>
          <w:color w:val="000000"/>
          <w:sz w:val="24"/>
          <w:szCs w:val="24"/>
          <w:lang w:val="ru-RU" w:eastAsia="ru-RU"/>
        </w:rPr>
        <w:t xml:space="preserve">«Налоговые вычеты (стандартные)» </w:t>
      </w:r>
      <w:r w:rsidRPr="00491FCA">
        <w:rPr>
          <w:color w:val="000000"/>
          <w:sz w:val="24"/>
          <w:szCs w:val="24"/>
          <w:lang w:val="ru-RU" w:eastAsia="ru-RU"/>
        </w:rPr>
        <w:t xml:space="preserve"> ввести право на стандартные вычет на 1 ребенка.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Закладка </w:t>
      </w:r>
      <w:r w:rsidRPr="00491FCA">
        <w:rPr>
          <w:i/>
          <w:color w:val="000000"/>
          <w:sz w:val="24"/>
          <w:szCs w:val="24"/>
          <w:lang w:val="ru-RU" w:eastAsia="ru-RU"/>
        </w:rPr>
        <w:t>«Применение вычетов»</w:t>
      </w:r>
      <w:r w:rsidRPr="00491FCA">
        <w:rPr>
          <w:color w:val="000000"/>
          <w:sz w:val="24"/>
          <w:szCs w:val="24"/>
          <w:lang w:val="ru-RU" w:eastAsia="ru-RU"/>
        </w:rPr>
        <w:t xml:space="preserve"> добавить дату приему на работу, применение вычетов в ООО «Техно».</w:t>
      </w:r>
    </w:p>
    <w:p w:rsidR="00491FCA" w:rsidRPr="00491FCA" w:rsidRDefault="00491FCA" w:rsidP="00491FCA">
      <w:pPr>
        <w:widowControl/>
        <w:rPr>
          <w:b/>
          <w:color w:val="000000"/>
          <w:sz w:val="24"/>
          <w:szCs w:val="24"/>
          <w:lang w:val="ru-RU" w:eastAsia="ru-RU"/>
        </w:rPr>
      </w:pPr>
      <w:r w:rsidRPr="00491FCA">
        <w:rPr>
          <w:b/>
          <w:bCs/>
          <w:color w:val="000000"/>
          <w:sz w:val="24"/>
          <w:szCs w:val="24"/>
          <w:lang w:val="ru-RU" w:eastAsia="ru-RU"/>
        </w:rPr>
        <w:t xml:space="preserve">    </w:t>
      </w:r>
      <w:r w:rsidRPr="00491FCA">
        <w:rPr>
          <w:b/>
          <w:color w:val="000000"/>
          <w:sz w:val="24"/>
          <w:szCs w:val="24"/>
          <w:lang w:val="ru-RU" w:eastAsia="ru-RU"/>
        </w:rPr>
        <w:t xml:space="preserve">     5. Ввод сведений о сотруднике Романове О.В.</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Основные данные: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ФИО – Романов Олег Васильевич, дата рождения – «11.04.1989», пол – «Мужской».</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Кадровая информация: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Вид занятости: основное место работы.</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lastRenderedPageBreak/>
        <w:t>Подразделение «Основное подразделение», наименование должности - «Менеджер». Дата приема: 19.05.2013 г. Оклад: 15000 руб.</w:t>
      </w:r>
    </w:p>
    <w:p w:rsidR="00491FCA" w:rsidRPr="00491FCA" w:rsidRDefault="00491FCA" w:rsidP="00491FCA">
      <w:pPr>
        <w:widowControl/>
        <w:rPr>
          <w:b/>
          <w:i/>
          <w:color w:val="000000"/>
          <w:sz w:val="24"/>
          <w:szCs w:val="24"/>
          <w:lang w:val="ru-RU" w:eastAsia="ru-RU"/>
        </w:rPr>
      </w:pPr>
      <w:r w:rsidRPr="00491FCA">
        <w:rPr>
          <w:b/>
          <w:i/>
          <w:color w:val="000000"/>
          <w:sz w:val="24"/>
          <w:szCs w:val="24"/>
          <w:lang w:val="ru-RU" w:eastAsia="ru-RU"/>
        </w:rPr>
        <w:t>Дополнительная информация:</w:t>
      </w:r>
    </w:p>
    <w:p w:rsidR="00491FCA" w:rsidRPr="00491FCA" w:rsidRDefault="00491FCA" w:rsidP="00491FCA">
      <w:pPr>
        <w:widowControl/>
        <w:rPr>
          <w:b/>
          <w:i/>
          <w:color w:val="000000"/>
          <w:sz w:val="24"/>
          <w:szCs w:val="24"/>
          <w:lang w:val="ru-RU" w:eastAsia="ru-RU"/>
        </w:rPr>
      </w:pPr>
      <w:r w:rsidRPr="00491FCA">
        <w:rPr>
          <w:color w:val="000000"/>
          <w:sz w:val="24"/>
          <w:szCs w:val="24"/>
          <w:lang w:val="ru-RU" w:eastAsia="ru-RU"/>
        </w:rPr>
        <w:t>Код ИФНС – первые 4 цифры ИНН сотрудника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ИНН сотрудника – «027508022000»</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Страховой номер ПФР – «079-816-045 07».</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 xml:space="preserve">Сформировать приказ о приеме Т-1. </w:t>
      </w:r>
      <w:r w:rsidRPr="00491FCA">
        <w:rPr>
          <w:color w:val="000000"/>
          <w:sz w:val="24"/>
          <w:szCs w:val="24"/>
          <w:lang w:val="ru-RU" w:eastAsia="ru-RU"/>
        </w:rPr>
        <w:t>Дата приказа: 19.05.2013 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справочнике «Сотрудники» открыть: более подробно о физическом лице. В строку «Удостоверение» ввести паспортные данные физического лица.</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Паспортные данные сотрудника: вид документа – «Паспорт гражданина РФ», серия – « 80 01», номер – «682335», выдан – «Советским РУВД г. Уфы РБ», дата выдачи – «09.10.2007», код подразделения: 022-004. </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«Адреса и телефоны»</w:t>
      </w:r>
    </w:p>
    <w:p w:rsidR="00491FCA" w:rsidRPr="00491FCA" w:rsidRDefault="00491FCA" w:rsidP="00491FCA">
      <w:pPr>
        <w:shd w:val="clear" w:color="auto" w:fill="FFFFFF"/>
        <w:jc w:val="both"/>
        <w:rPr>
          <w:color w:val="000000"/>
          <w:sz w:val="24"/>
          <w:szCs w:val="24"/>
          <w:lang w:val="ru-RU" w:eastAsia="ru-RU"/>
        </w:rPr>
      </w:pPr>
      <w:r w:rsidRPr="00491FCA">
        <w:rPr>
          <w:color w:val="000000"/>
          <w:sz w:val="24"/>
          <w:szCs w:val="24"/>
          <w:lang w:val="ru-RU" w:eastAsia="ru-RU"/>
        </w:rPr>
        <w:t>Адрес по прописке: индекс «450076», Регион - «Башкортостан Респ.», город «Уфа», улица «Коммунистическая», дом «16», кв. «35»</w:t>
      </w:r>
    </w:p>
    <w:p w:rsidR="00491FCA" w:rsidRPr="00491FCA" w:rsidRDefault="00491FCA" w:rsidP="00491FCA">
      <w:pPr>
        <w:shd w:val="clear" w:color="auto" w:fill="FFFFFF"/>
        <w:jc w:val="both"/>
        <w:rPr>
          <w:color w:val="000000"/>
          <w:sz w:val="24"/>
          <w:szCs w:val="24"/>
          <w:lang w:val="ru-RU" w:eastAsia="ru-RU"/>
        </w:rPr>
      </w:pPr>
      <w:r w:rsidRPr="00491FCA">
        <w:rPr>
          <w:color w:val="000000"/>
          <w:sz w:val="24"/>
          <w:szCs w:val="24"/>
          <w:lang w:val="ru-RU" w:eastAsia="ru-RU"/>
        </w:rPr>
        <w:t xml:space="preserve"> Нажимаем на кнопку «ОК». Адрес проживания совпадает с адресом по прописке. Заполнить копированием из адреса по прописке.</w:t>
      </w:r>
    </w:p>
    <w:p w:rsidR="00491FCA" w:rsidRPr="00491FCA" w:rsidRDefault="00491FCA" w:rsidP="00491FCA">
      <w:pPr>
        <w:shd w:val="clear" w:color="auto" w:fill="FFFFFF"/>
        <w:jc w:val="both"/>
        <w:rPr>
          <w:color w:val="000000"/>
          <w:sz w:val="24"/>
          <w:szCs w:val="24"/>
          <w:lang w:val="ru-RU" w:eastAsia="ru-RU"/>
        </w:rPr>
      </w:pPr>
      <w:r w:rsidRPr="00491FCA">
        <w:rPr>
          <w:color w:val="000000"/>
          <w:sz w:val="24"/>
          <w:szCs w:val="24"/>
          <w:lang w:val="ru-RU" w:eastAsia="ru-RU"/>
        </w:rPr>
        <w:t>Телефон записать самостоятельно.</w:t>
      </w:r>
    </w:p>
    <w:p w:rsidR="00491FCA" w:rsidRPr="00491FCA" w:rsidRDefault="00491FCA" w:rsidP="00491FCA">
      <w:pPr>
        <w:rPr>
          <w:color w:val="000000"/>
          <w:sz w:val="24"/>
          <w:szCs w:val="24"/>
          <w:lang w:val="ru-RU" w:eastAsia="ru-RU"/>
        </w:rPr>
      </w:pPr>
      <w:r w:rsidRPr="00491FCA">
        <w:rPr>
          <w:color w:val="000000"/>
          <w:sz w:val="24"/>
          <w:szCs w:val="24"/>
          <w:lang w:val="ru-RU" w:eastAsia="ru-RU"/>
        </w:rPr>
        <w:t>Детей – нет.</w:t>
      </w:r>
    </w:p>
    <w:p w:rsidR="00491FCA" w:rsidRPr="00491FCA" w:rsidRDefault="00491FCA" w:rsidP="00491FCA">
      <w:pPr>
        <w:shd w:val="clear" w:color="auto" w:fill="FFFFFF"/>
        <w:jc w:val="both"/>
        <w:rPr>
          <w:b/>
          <w:color w:val="000000"/>
          <w:sz w:val="24"/>
          <w:szCs w:val="24"/>
          <w:lang w:val="ru-RU" w:eastAsia="ru-RU"/>
        </w:rPr>
      </w:pPr>
    </w:p>
    <w:p w:rsidR="00491FCA" w:rsidRPr="00491FCA" w:rsidRDefault="00491FCA" w:rsidP="00491FCA">
      <w:pPr>
        <w:shd w:val="clear" w:color="auto" w:fill="FFFFFF"/>
        <w:jc w:val="both"/>
        <w:rPr>
          <w:color w:val="000000"/>
          <w:sz w:val="24"/>
          <w:szCs w:val="24"/>
          <w:lang w:val="ru-RU" w:eastAsia="ru-RU"/>
        </w:rPr>
      </w:pPr>
      <w:r w:rsidRPr="00491FCA">
        <w:rPr>
          <w:b/>
          <w:color w:val="000000"/>
          <w:sz w:val="24"/>
          <w:szCs w:val="24"/>
          <w:lang w:val="ru-RU" w:eastAsia="ru-RU"/>
        </w:rPr>
        <w:t xml:space="preserve">Задание 6. </w:t>
      </w:r>
      <w:r w:rsidRPr="00491FCA">
        <w:rPr>
          <w:color w:val="000000"/>
          <w:sz w:val="24"/>
          <w:szCs w:val="24"/>
          <w:lang w:val="ru-RU" w:eastAsia="ru-RU"/>
        </w:rPr>
        <w:t>Заполнение ответственных лиц организации.</w:t>
      </w:r>
    </w:p>
    <w:p w:rsidR="00491FCA" w:rsidRPr="00491FCA" w:rsidRDefault="00491FCA" w:rsidP="00491FCA">
      <w:pPr>
        <w:rPr>
          <w:rFonts w:cs="Arial"/>
          <w:i/>
          <w:sz w:val="24"/>
          <w:szCs w:val="24"/>
          <w:lang w:val="ru-RU" w:eastAsia="ru-RU"/>
        </w:rPr>
      </w:pPr>
      <w:r w:rsidRPr="00491FCA">
        <w:rPr>
          <w:rFonts w:cs="Arial"/>
          <w:sz w:val="24"/>
          <w:szCs w:val="24"/>
          <w:lang w:val="ru-RU" w:eastAsia="ru-RU"/>
        </w:rPr>
        <w:t>Меню</w:t>
      </w:r>
      <w:r w:rsidRPr="00491FCA">
        <w:rPr>
          <w:rFonts w:cs="Arial"/>
          <w:i/>
          <w:sz w:val="24"/>
          <w:szCs w:val="24"/>
          <w:lang w:val="ru-RU" w:eastAsia="ru-RU"/>
        </w:rPr>
        <w:t xml:space="preserve"> «Предприятие» - Ответственные лица организаций </w:t>
      </w:r>
    </w:p>
    <w:p w:rsidR="00491FCA" w:rsidRPr="00491FCA" w:rsidRDefault="00491FCA" w:rsidP="00491FCA">
      <w:pPr>
        <w:rPr>
          <w:rFonts w:cs="Arial"/>
          <w:sz w:val="24"/>
          <w:szCs w:val="24"/>
          <w:lang w:val="ru-RU" w:eastAsia="ru-RU"/>
        </w:rPr>
      </w:pPr>
      <w:r w:rsidRPr="00491FCA">
        <w:rPr>
          <w:rFonts w:cs="Arial"/>
          <w:sz w:val="24"/>
          <w:szCs w:val="24"/>
          <w:lang w:val="ru-RU" w:eastAsia="ru-RU"/>
        </w:rPr>
        <w:t>Заполнить руководителя, главного бухгалтера и кассира.</w:t>
      </w:r>
    </w:p>
    <w:p w:rsidR="00491FCA" w:rsidRPr="00491FCA" w:rsidRDefault="00491FCA" w:rsidP="00491FCA">
      <w:pPr>
        <w:jc w:val="center"/>
        <w:rPr>
          <w:sz w:val="24"/>
          <w:szCs w:val="24"/>
          <w:lang w:val="ru-RU" w:eastAsia="ru-RU"/>
        </w:rPr>
      </w:pPr>
    </w:p>
    <w:p w:rsidR="00491FCA" w:rsidRPr="00491FCA" w:rsidRDefault="00491FCA" w:rsidP="00491FCA">
      <w:pPr>
        <w:jc w:val="center"/>
        <w:rPr>
          <w:b/>
          <w:sz w:val="24"/>
          <w:szCs w:val="24"/>
          <w:lang w:val="ru-RU" w:eastAsia="ru-RU"/>
        </w:rPr>
      </w:pPr>
      <w:r w:rsidRPr="00491FCA">
        <w:rPr>
          <w:b/>
          <w:sz w:val="24"/>
          <w:szCs w:val="24"/>
          <w:lang w:val="ru-RU" w:eastAsia="ru-RU"/>
        </w:rPr>
        <w:t>ПРАКТИЧЕСКАЯ РАБОТА №7</w:t>
      </w:r>
    </w:p>
    <w:p w:rsidR="00491FCA" w:rsidRPr="00491FCA" w:rsidRDefault="00491FCA" w:rsidP="00491FCA">
      <w:pPr>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Учетная политика. Настройки программы. Константы. План счетов</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     </w:t>
      </w:r>
      <w:r w:rsidRPr="00491FCA">
        <w:rPr>
          <w:b/>
          <w:sz w:val="24"/>
          <w:szCs w:val="24"/>
          <w:lang w:val="ru-RU" w:eastAsia="ru-RU"/>
        </w:rPr>
        <w:t xml:space="preserve">Цель занятия: </w:t>
      </w:r>
      <w:r w:rsidRPr="00491FCA">
        <w:rPr>
          <w:sz w:val="24"/>
          <w:szCs w:val="24"/>
          <w:lang w:val="ru-RU" w:eastAsia="ru-RU"/>
        </w:rPr>
        <w:t>научить устанавливать учетную политику для бухгалтерского и налогового учета, осуществлять настройки в программе: общие и индивидуальные; работа с Планом счетов.</w:t>
      </w:r>
    </w:p>
    <w:p w:rsidR="00491FCA" w:rsidRPr="00491FCA" w:rsidRDefault="00491FCA" w:rsidP="00491FCA">
      <w:pPr>
        <w:widowControl/>
        <w:jc w:val="both"/>
        <w:rPr>
          <w:sz w:val="24"/>
          <w:szCs w:val="24"/>
          <w:lang w:val="ru-RU" w:eastAsia="ru-RU"/>
        </w:rPr>
      </w:pPr>
    </w:p>
    <w:p w:rsidR="00491FCA" w:rsidRPr="00491FCA" w:rsidRDefault="00491FCA" w:rsidP="00491FCA">
      <w:pPr>
        <w:widowControl/>
        <w:jc w:val="both"/>
        <w:rPr>
          <w:sz w:val="24"/>
          <w:szCs w:val="24"/>
          <w:lang w:val="ru-RU" w:eastAsia="ru-RU"/>
        </w:rPr>
      </w:pPr>
      <w:r w:rsidRPr="00491FCA">
        <w:rPr>
          <w:sz w:val="24"/>
          <w:szCs w:val="24"/>
          <w:lang w:val="ru-RU" w:eastAsia="ru-RU"/>
        </w:rPr>
        <w:t xml:space="preserve">     </w:t>
      </w:r>
      <w:r w:rsidRPr="00491FCA">
        <w:rPr>
          <w:b/>
          <w:sz w:val="24"/>
          <w:szCs w:val="24"/>
          <w:lang w:val="ru-RU" w:eastAsia="ru-RU"/>
        </w:rPr>
        <w:t xml:space="preserve">Задание 1. </w:t>
      </w:r>
      <w:r w:rsidRPr="00491FCA">
        <w:rPr>
          <w:sz w:val="24"/>
          <w:szCs w:val="24"/>
          <w:lang w:val="ru-RU" w:eastAsia="ru-RU"/>
        </w:rPr>
        <w:t>Настройка параметров учета.</w:t>
      </w:r>
    </w:p>
    <w:p w:rsidR="00491FCA" w:rsidRPr="00491FCA" w:rsidRDefault="00491FCA" w:rsidP="00491FCA">
      <w:pPr>
        <w:widowControl/>
        <w:rPr>
          <w:rFonts w:cs="Arial"/>
          <w:i/>
          <w:sz w:val="24"/>
          <w:szCs w:val="24"/>
          <w:lang w:val="ru-RU" w:eastAsia="ru-RU"/>
        </w:rPr>
      </w:pPr>
      <w:r w:rsidRPr="00491FCA">
        <w:rPr>
          <w:sz w:val="24"/>
          <w:szCs w:val="24"/>
          <w:lang w:val="ru-RU" w:eastAsia="ru-RU"/>
        </w:rPr>
        <w:tab/>
      </w:r>
      <w:r w:rsidRPr="00491FCA">
        <w:rPr>
          <w:rFonts w:cs="Arial"/>
          <w:sz w:val="24"/>
          <w:szCs w:val="24"/>
          <w:lang w:val="ru-RU" w:eastAsia="ru-RU"/>
        </w:rPr>
        <w:t xml:space="preserve">Меню </w:t>
      </w:r>
      <w:r w:rsidRPr="00491FCA">
        <w:rPr>
          <w:rFonts w:cs="Arial"/>
          <w:i/>
          <w:sz w:val="24"/>
          <w:szCs w:val="24"/>
          <w:lang w:val="ru-RU" w:eastAsia="ru-RU"/>
        </w:rPr>
        <w:t>«Предприятие» - Настройка параметров учета.</w:t>
      </w:r>
    </w:p>
    <w:p w:rsidR="00491FCA" w:rsidRPr="00491FCA" w:rsidRDefault="00491FCA" w:rsidP="00491FCA">
      <w:pPr>
        <w:widowControl/>
        <w:rPr>
          <w:rFonts w:cs="Arial"/>
          <w:sz w:val="24"/>
          <w:szCs w:val="24"/>
          <w:lang w:val="ru-RU" w:eastAsia="ru-RU"/>
        </w:rPr>
      </w:pPr>
      <w:r w:rsidRPr="00491FCA">
        <w:rPr>
          <w:rFonts w:cs="Arial"/>
          <w:sz w:val="24"/>
          <w:szCs w:val="24"/>
          <w:lang w:val="ru-RU" w:eastAsia="ru-RU"/>
        </w:rPr>
        <w:t xml:space="preserve">     Настройки параметров аналитического учета являются общими для всех организаций информационной базы. </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«Виды деятельности»</w:t>
      </w:r>
    </w:p>
    <w:p w:rsidR="00491FCA" w:rsidRPr="00491FCA" w:rsidRDefault="00491FCA" w:rsidP="00491FCA">
      <w:pPr>
        <w:widowControl/>
        <w:shd w:val="clear" w:color="auto" w:fill="FFFFFF"/>
        <w:jc w:val="both"/>
        <w:rPr>
          <w:rFonts w:cs="Arial"/>
          <w:sz w:val="24"/>
          <w:szCs w:val="24"/>
          <w:lang w:val="ru-RU" w:eastAsia="ru-RU"/>
        </w:rPr>
      </w:pPr>
      <w:r w:rsidRPr="00491FCA">
        <w:rPr>
          <w:rFonts w:cs="Arial"/>
          <w:b/>
          <w:i/>
          <w:sz w:val="24"/>
          <w:szCs w:val="24"/>
          <w:lang w:val="ru-RU" w:eastAsia="ru-RU"/>
        </w:rPr>
        <w:tab/>
      </w:r>
      <w:r w:rsidRPr="00491FCA">
        <w:rPr>
          <w:rFonts w:cs="Arial"/>
          <w:sz w:val="24"/>
          <w:szCs w:val="24"/>
          <w:lang w:val="ru-RU" w:eastAsia="ru-RU"/>
        </w:rPr>
        <w:t>На закладке «</w:t>
      </w:r>
      <w:r w:rsidRPr="00491FCA">
        <w:rPr>
          <w:rFonts w:cs="Arial"/>
          <w:i/>
          <w:sz w:val="24"/>
          <w:szCs w:val="24"/>
          <w:lang w:val="ru-RU" w:eastAsia="ru-RU"/>
        </w:rPr>
        <w:t>Виды деятельности»</w:t>
      </w:r>
      <w:r w:rsidRPr="00491FCA">
        <w:rPr>
          <w:rFonts w:cs="Arial"/>
          <w:sz w:val="24"/>
          <w:szCs w:val="24"/>
          <w:lang w:val="ru-RU" w:eastAsia="ru-RU"/>
        </w:rPr>
        <w:t xml:space="preserve"> необходимо установить соответствующие флажки: </w:t>
      </w:r>
    </w:p>
    <w:p w:rsidR="00491FCA" w:rsidRPr="00491FCA" w:rsidRDefault="00491FCA" w:rsidP="00491FCA">
      <w:pPr>
        <w:widowControl/>
        <w:numPr>
          <w:ilvl w:val="0"/>
          <w:numId w:val="83"/>
        </w:numPr>
        <w:shd w:val="clear" w:color="auto" w:fill="FFFFFF"/>
        <w:jc w:val="both"/>
        <w:rPr>
          <w:rFonts w:cs="Arial"/>
          <w:i/>
          <w:sz w:val="24"/>
          <w:szCs w:val="24"/>
          <w:lang w:val="ru-RU" w:eastAsia="ru-RU"/>
        </w:rPr>
      </w:pPr>
      <w:r w:rsidRPr="00491FCA">
        <w:rPr>
          <w:rFonts w:cs="Arial"/>
          <w:i/>
          <w:sz w:val="24"/>
          <w:szCs w:val="24"/>
          <w:lang w:val="ru-RU" w:eastAsia="ru-RU"/>
        </w:rPr>
        <w:t>Производство продукции, выполнение работ, оказание услуг;</w:t>
      </w:r>
    </w:p>
    <w:p w:rsidR="00491FCA" w:rsidRPr="00491FCA" w:rsidRDefault="00491FCA" w:rsidP="00491FCA">
      <w:pPr>
        <w:widowControl/>
        <w:numPr>
          <w:ilvl w:val="0"/>
          <w:numId w:val="83"/>
        </w:numPr>
        <w:shd w:val="clear" w:color="auto" w:fill="FFFFFF"/>
        <w:jc w:val="both"/>
        <w:rPr>
          <w:rFonts w:cs="Arial"/>
          <w:i/>
          <w:sz w:val="24"/>
          <w:szCs w:val="24"/>
          <w:lang w:val="ru-RU" w:eastAsia="ru-RU"/>
        </w:rPr>
      </w:pPr>
      <w:r w:rsidRPr="00491FCA">
        <w:rPr>
          <w:rFonts w:cs="Arial"/>
          <w:i/>
          <w:sz w:val="24"/>
          <w:szCs w:val="24"/>
          <w:lang w:val="ru-RU" w:eastAsia="ru-RU"/>
        </w:rPr>
        <w:t>Розничная торговля.</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«Системы налогообложения»</w:t>
      </w:r>
    </w:p>
    <w:p w:rsidR="00491FCA" w:rsidRPr="00491FCA" w:rsidRDefault="00491FCA" w:rsidP="00491FCA">
      <w:pPr>
        <w:widowControl/>
        <w:shd w:val="clear" w:color="auto" w:fill="FFFFFF"/>
        <w:jc w:val="both"/>
        <w:rPr>
          <w:rFonts w:cs="Arial"/>
          <w:sz w:val="24"/>
          <w:szCs w:val="24"/>
          <w:lang w:val="ru-RU" w:eastAsia="ru-RU"/>
        </w:rPr>
      </w:pPr>
      <w:r w:rsidRPr="00491FCA">
        <w:rPr>
          <w:rFonts w:cs="Arial"/>
          <w:b/>
          <w:i/>
          <w:sz w:val="24"/>
          <w:szCs w:val="24"/>
          <w:lang w:val="ru-RU" w:eastAsia="ru-RU"/>
        </w:rPr>
        <w:tab/>
      </w:r>
      <w:r w:rsidRPr="00491FCA">
        <w:rPr>
          <w:rFonts w:cs="Arial"/>
          <w:sz w:val="24"/>
          <w:szCs w:val="24"/>
          <w:lang w:val="ru-RU" w:eastAsia="ru-RU"/>
        </w:rPr>
        <w:t>На закладке «</w:t>
      </w:r>
      <w:r w:rsidRPr="00491FCA">
        <w:rPr>
          <w:rFonts w:cs="Arial"/>
          <w:i/>
          <w:sz w:val="24"/>
          <w:szCs w:val="24"/>
          <w:lang w:val="ru-RU" w:eastAsia="ru-RU"/>
        </w:rPr>
        <w:t>Системы налогообложения»</w:t>
      </w:r>
      <w:r w:rsidRPr="00491FCA">
        <w:rPr>
          <w:rFonts w:cs="Arial"/>
          <w:sz w:val="24"/>
          <w:szCs w:val="24"/>
          <w:lang w:val="ru-RU" w:eastAsia="ru-RU"/>
        </w:rPr>
        <w:t xml:space="preserve"> необходимо указать системы налогообложения, которые будут применяться организациями. Установить:</w:t>
      </w:r>
    </w:p>
    <w:p w:rsidR="00491FCA" w:rsidRPr="00491FCA" w:rsidRDefault="00491FCA" w:rsidP="00491FCA">
      <w:pPr>
        <w:widowControl/>
        <w:numPr>
          <w:ilvl w:val="0"/>
          <w:numId w:val="84"/>
        </w:numPr>
        <w:shd w:val="clear" w:color="auto" w:fill="FFFFFF"/>
        <w:jc w:val="both"/>
        <w:rPr>
          <w:rFonts w:cs="Arial"/>
          <w:i/>
          <w:sz w:val="24"/>
          <w:szCs w:val="24"/>
          <w:lang w:val="ru-RU" w:eastAsia="ru-RU"/>
        </w:rPr>
      </w:pPr>
      <w:r w:rsidRPr="00491FCA">
        <w:rPr>
          <w:rFonts w:cs="Arial"/>
          <w:i/>
          <w:sz w:val="24"/>
          <w:szCs w:val="24"/>
          <w:lang w:val="ru-RU" w:eastAsia="ru-RU"/>
        </w:rPr>
        <w:t>Все системы налогообложения.</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«Запасы»</w:t>
      </w:r>
    </w:p>
    <w:p w:rsidR="00491FCA" w:rsidRPr="00491FCA" w:rsidRDefault="00491FCA" w:rsidP="00491FCA">
      <w:pPr>
        <w:widowControl/>
        <w:shd w:val="clear" w:color="auto" w:fill="FFFFFF"/>
        <w:jc w:val="both"/>
        <w:rPr>
          <w:rFonts w:cs="Arial"/>
          <w:sz w:val="24"/>
          <w:szCs w:val="24"/>
          <w:lang w:val="ru-RU" w:eastAsia="ru-RU"/>
        </w:rPr>
      </w:pPr>
      <w:r w:rsidRPr="00491FCA">
        <w:rPr>
          <w:rFonts w:cs="Arial"/>
          <w:b/>
          <w:i/>
          <w:sz w:val="24"/>
          <w:szCs w:val="24"/>
          <w:lang w:val="ru-RU" w:eastAsia="ru-RU"/>
        </w:rPr>
        <w:tab/>
      </w:r>
      <w:r w:rsidRPr="00491FCA">
        <w:rPr>
          <w:rFonts w:cs="Arial"/>
          <w:sz w:val="24"/>
          <w:szCs w:val="24"/>
          <w:lang w:val="ru-RU" w:eastAsia="ru-RU"/>
        </w:rPr>
        <w:t>На закладке «</w:t>
      </w:r>
      <w:r w:rsidRPr="00491FCA">
        <w:rPr>
          <w:rFonts w:cs="Arial"/>
          <w:i/>
          <w:sz w:val="24"/>
          <w:szCs w:val="24"/>
          <w:lang w:val="ru-RU" w:eastAsia="ru-RU"/>
        </w:rPr>
        <w:t>Запасы»</w:t>
      </w:r>
      <w:r w:rsidRPr="00491FCA">
        <w:rPr>
          <w:rFonts w:cs="Arial"/>
          <w:sz w:val="24"/>
          <w:szCs w:val="24"/>
          <w:lang w:val="ru-RU" w:eastAsia="ru-RU"/>
        </w:rPr>
        <w:t xml:space="preserve"> данной формы устанавливаются следующие настройки:</w:t>
      </w:r>
    </w:p>
    <w:p w:rsidR="00491FCA" w:rsidRPr="00491FCA" w:rsidRDefault="00491FCA" w:rsidP="00491FCA">
      <w:pPr>
        <w:widowControl/>
        <w:numPr>
          <w:ilvl w:val="0"/>
          <w:numId w:val="84"/>
        </w:numPr>
        <w:shd w:val="clear" w:color="auto" w:fill="FFFFFF"/>
        <w:jc w:val="both"/>
        <w:rPr>
          <w:rFonts w:cs="Arial"/>
          <w:i/>
          <w:sz w:val="24"/>
          <w:szCs w:val="24"/>
          <w:lang w:val="ru-RU" w:eastAsia="ru-RU"/>
        </w:rPr>
      </w:pPr>
      <w:r w:rsidRPr="00491FCA">
        <w:rPr>
          <w:rFonts w:cs="Arial"/>
          <w:i/>
          <w:sz w:val="24"/>
          <w:szCs w:val="24"/>
          <w:lang w:val="ru-RU" w:eastAsia="ru-RU"/>
        </w:rPr>
        <w:t>Ведется учет возвратной тары.</w:t>
      </w:r>
    </w:p>
    <w:p w:rsidR="00491FCA" w:rsidRPr="00491FCA" w:rsidRDefault="00491FCA" w:rsidP="00491FCA">
      <w:pPr>
        <w:widowControl/>
        <w:numPr>
          <w:ilvl w:val="0"/>
          <w:numId w:val="84"/>
        </w:numPr>
        <w:shd w:val="clear" w:color="auto" w:fill="FFFFFF"/>
        <w:jc w:val="both"/>
        <w:rPr>
          <w:rFonts w:cs="Arial"/>
          <w:i/>
          <w:sz w:val="24"/>
          <w:szCs w:val="24"/>
          <w:lang w:val="ru-RU" w:eastAsia="ru-RU"/>
        </w:rPr>
      </w:pPr>
      <w:r w:rsidRPr="00491FCA">
        <w:rPr>
          <w:rFonts w:cs="Arial"/>
          <w:i/>
          <w:sz w:val="24"/>
          <w:szCs w:val="24"/>
          <w:lang w:val="ru-RU" w:eastAsia="ru-RU"/>
        </w:rPr>
        <w:t xml:space="preserve">Учет по складам (местам хранения) </w:t>
      </w:r>
      <w:r w:rsidRPr="00491FCA">
        <w:rPr>
          <w:rFonts w:cs="Arial"/>
          <w:sz w:val="24"/>
          <w:szCs w:val="24"/>
          <w:lang w:val="ru-RU" w:eastAsia="ru-RU"/>
        </w:rPr>
        <w:t>Ведется по количеству и сумме</w:t>
      </w:r>
      <w:r w:rsidRPr="00491FCA">
        <w:rPr>
          <w:rFonts w:cs="Arial"/>
          <w:i/>
          <w:sz w:val="24"/>
          <w:szCs w:val="24"/>
          <w:lang w:val="ru-RU" w:eastAsia="ru-RU"/>
        </w:rPr>
        <w:t>.</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«Товары в рознице»</w:t>
      </w:r>
    </w:p>
    <w:p w:rsidR="00491FCA" w:rsidRPr="00491FCA" w:rsidRDefault="00491FCA" w:rsidP="00491FCA">
      <w:pPr>
        <w:widowControl/>
        <w:shd w:val="clear" w:color="auto" w:fill="FFFFFF"/>
        <w:jc w:val="both"/>
        <w:rPr>
          <w:rFonts w:cs="Arial"/>
          <w:sz w:val="24"/>
          <w:szCs w:val="24"/>
          <w:lang w:val="ru-RU" w:eastAsia="ru-RU"/>
        </w:rPr>
      </w:pPr>
      <w:r w:rsidRPr="00491FCA">
        <w:rPr>
          <w:rFonts w:cs="Arial"/>
          <w:b/>
          <w:i/>
          <w:sz w:val="24"/>
          <w:szCs w:val="24"/>
          <w:lang w:val="ru-RU" w:eastAsia="ru-RU"/>
        </w:rPr>
        <w:tab/>
      </w:r>
      <w:r w:rsidRPr="00491FCA">
        <w:rPr>
          <w:rFonts w:cs="Arial"/>
          <w:sz w:val="24"/>
          <w:szCs w:val="24"/>
          <w:lang w:val="ru-RU" w:eastAsia="ru-RU"/>
        </w:rPr>
        <w:t>На закладке «</w:t>
      </w:r>
      <w:r w:rsidRPr="00491FCA">
        <w:rPr>
          <w:rFonts w:cs="Arial"/>
          <w:i/>
          <w:sz w:val="24"/>
          <w:szCs w:val="24"/>
          <w:lang w:val="ru-RU" w:eastAsia="ru-RU"/>
        </w:rPr>
        <w:t>Товары в рознице»</w:t>
      </w:r>
      <w:r w:rsidRPr="00491FCA">
        <w:rPr>
          <w:rFonts w:cs="Arial"/>
          <w:sz w:val="24"/>
          <w:szCs w:val="24"/>
          <w:lang w:val="ru-RU" w:eastAsia="ru-RU"/>
        </w:rPr>
        <w:t xml:space="preserve"> можно установить настройки:</w:t>
      </w:r>
    </w:p>
    <w:p w:rsidR="00491FCA" w:rsidRPr="00491FCA" w:rsidRDefault="00491FCA" w:rsidP="00491FCA">
      <w:pPr>
        <w:widowControl/>
        <w:numPr>
          <w:ilvl w:val="0"/>
          <w:numId w:val="85"/>
        </w:numPr>
        <w:shd w:val="clear" w:color="auto" w:fill="FFFFFF"/>
        <w:jc w:val="both"/>
        <w:rPr>
          <w:rFonts w:cs="Arial"/>
          <w:sz w:val="24"/>
          <w:szCs w:val="24"/>
          <w:lang w:val="ru-RU" w:eastAsia="ru-RU"/>
        </w:rPr>
      </w:pPr>
      <w:r w:rsidRPr="00491FCA">
        <w:rPr>
          <w:rFonts w:cs="Arial"/>
          <w:i/>
          <w:sz w:val="24"/>
          <w:szCs w:val="24"/>
          <w:lang w:val="ru-RU" w:eastAsia="ru-RU"/>
        </w:rPr>
        <w:t>По номенклатуре (обороты)</w:t>
      </w:r>
      <w:r w:rsidRPr="00491FCA">
        <w:rPr>
          <w:rFonts w:cs="Arial"/>
          <w:sz w:val="24"/>
          <w:szCs w:val="24"/>
          <w:lang w:val="ru-RU" w:eastAsia="ru-RU"/>
        </w:rPr>
        <w:t xml:space="preserve"> – к сч.41.12 «Товары в розничной торговле» добавляется оборотное субконто «Номенклатура».</w:t>
      </w:r>
    </w:p>
    <w:p w:rsidR="00491FCA" w:rsidRPr="00491FCA" w:rsidRDefault="00491FCA" w:rsidP="00491FCA">
      <w:pPr>
        <w:widowControl/>
        <w:numPr>
          <w:ilvl w:val="0"/>
          <w:numId w:val="85"/>
        </w:numPr>
        <w:shd w:val="clear" w:color="auto" w:fill="FFFFFF"/>
        <w:jc w:val="both"/>
        <w:rPr>
          <w:rFonts w:cs="Arial"/>
          <w:sz w:val="24"/>
          <w:szCs w:val="24"/>
          <w:lang w:val="ru-RU" w:eastAsia="ru-RU"/>
        </w:rPr>
      </w:pPr>
      <w:r w:rsidRPr="00491FCA">
        <w:rPr>
          <w:rFonts w:cs="Arial"/>
          <w:i/>
          <w:sz w:val="24"/>
          <w:szCs w:val="24"/>
          <w:lang w:val="ru-RU" w:eastAsia="ru-RU"/>
        </w:rPr>
        <w:t>По ставкам НДС</w:t>
      </w:r>
      <w:r w:rsidRPr="00491FCA">
        <w:rPr>
          <w:rFonts w:cs="Arial"/>
          <w:sz w:val="24"/>
          <w:szCs w:val="24"/>
          <w:lang w:val="ru-RU" w:eastAsia="ru-RU"/>
        </w:rPr>
        <w:t xml:space="preserve"> - к сч.41.12 «Товары в розничной торговле»и 42.02 «Торговая наценка в неавтоматизированных торговых точках» добавляется  субконто «Ставки НДС».</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lastRenderedPageBreak/>
        <w:t>Закладка «Производство»</w:t>
      </w:r>
    </w:p>
    <w:p w:rsidR="00491FCA" w:rsidRPr="00491FCA" w:rsidRDefault="00491FCA" w:rsidP="00491FCA">
      <w:pPr>
        <w:widowControl/>
        <w:shd w:val="clear" w:color="auto" w:fill="FFFFFF"/>
        <w:jc w:val="both"/>
        <w:rPr>
          <w:rFonts w:cs="Arial"/>
          <w:sz w:val="24"/>
          <w:szCs w:val="24"/>
          <w:lang w:val="ru-RU" w:eastAsia="ru-RU"/>
        </w:rPr>
      </w:pPr>
      <w:r w:rsidRPr="00491FCA">
        <w:rPr>
          <w:rFonts w:cs="Arial"/>
          <w:b/>
          <w:i/>
          <w:sz w:val="24"/>
          <w:szCs w:val="24"/>
          <w:lang w:val="ru-RU" w:eastAsia="ru-RU"/>
        </w:rPr>
        <w:tab/>
      </w:r>
      <w:r w:rsidRPr="00491FCA">
        <w:rPr>
          <w:rFonts w:cs="Arial"/>
          <w:sz w:val="24"/>
          <w:szCs w:val="24"/>
          <w:lang w:val="ru-RU" w:eastAsia="ru-RU"/>
        </w:rPr>
        <w:t>На закладке «</w:t>
      </w:r>
      <w:r w:rsidRPr="00491FCA">
        <w:rPr>
          <w:rFonts w:cs="Arial"/>
          <w:i/>
          <w:sz w:val="24"/>
          <w:szCs w:val="24"/>
          <w:lang w:val="ru-RU" w:eastAsia="ru-RU"/>
        </w:rPr>
        <w:t>Производство»</w:t>
      </w:r>
      <w:r w:rsidRPr="00491FCA">
        <w:rPr>
          <w:rFonts w:cs="Arial"/>
          <w:sz w:val="24"/>
          <w:szCs w:val="24"/>
          <w:lang w:val="ru-RU" w:eastAsia="ru-RU"/>
        </w:rPr>
        <w:t xml:space="preserve"> задается тип плановых цен.</w:t>
      </w:r>
    </w:p>
    <w:p w:rsidR="00491FCA" w:rsidRPr="00491FCA" w:rsidRDefault="00491FCA" w:rsidP="00491FCA">
      <w:pPr>
        <w:widowControl/>
        <w:shd w:val="clear" w:color="auto" w:fill="FFFFFF"/>
        <w:jc w:val="both"/>
        <w:rPr>
          <w:rFonts w:cs="Arial"/>
          <w:sz w:val="24"/>
          <w:szCs w:val="24"/>
          <w:lang w:val="ru-RU" w:eastAsia="ru-RU"/>
        </w:rPr>
      </w:pPr>
      <w:r w:rsidRPr="00491FCA">
        <w:rPr>
          <w:rFonts w:cs="Arial"/>
          <w:sz w:val="24"/>
          <w:szCs w:val="24"/>
          <w:lang w:val="ru-RU" w:eastAsia="ru-RU"/>
        </w:rPr>
        <w:t>Установить тип плановых цен:</w:t>
      </w:r>
    </w:p>
    <w:p w:rsidR="00491FCA" w:rsidRPr="00491FCA" w:rsidRDefault="00491FCA" w:rsidP="00491FCA">
      <w:pPr>
        <w:widowControl/>
        <w:numPr>
          <w:ilvl w:val="0"/>
          <w:numId w:val="86"/>
        </w:numPr>
        <w:shd w:val="clear" w:color="auto" w:fill="FFFFFF"/>
        <w:jc w:val="both"/>
        <w:rPr>
          <w:rFonts w:cs="Arial"/>
          <w:i/>
          <w:sz w:val="24"/>
          <w:szCs w:val="24"/>
          <w:lang w:val="ru-RU" w:eastAsia="ru-RU"/>
        </w:rPr>
      </w:pPr>
      <w:r w:rsidRPr="00491FCA">
        <w:rPr>
          <w:rFonts w:cs="Arial"/>
          <w:i/>
          <w:sz w:val="24"/>
          <w:szCs w:val="24"/>
          <w:lang w:val="ru-RU" w:eastAsia="ru-RU"/>
        </w:rPr>
        <w:t>Основная плановая цена.</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«Денежные средства»</w:t>
      </w:r>
    </w:p>
    <w:p w:rsidR="00491FCA" w:rsidRPr="00491FCA" w:rsidRDefault="00491FCA" w:rsidP="00491FCA">
      <w:pPr>
        <w:widowControl/>
        <w:shd w:val="clear" w:color="auto" w:fill="FFFFFF"/>
        <w:jc w:val="both"/>
        <w:rPr>
          <w:rFonts w:cs="Arial"/>
          <w:sz w:val="24"/>
          <w:szCs w:val="24"/>
          <w:lang w:val="ru-RU" w:eastAsia="ru-RU"/>
        </w:rPr>
      </w:pPr>
      <w:r w:rsidRPr="00491FCA">
        <w:rPr>
          <w:rFonts w:cs="Arial"/>
          <w:b/>
          <w:i/>
          <w:sz w:val="24"/>
          <w:szCs w:val="24"/>
          <w:lang w:val="ru-RU" w:eastAsia="ru-RU"/>
        </w:rPr>
        <w:tab/>
      </w:r>
      <w:r w:rsidRPr="00491FCA">
        <w:rPr>
          <w:rFonts w:cs="Arial"/>
          <w:sz w:val="24"/>
          <w:szCs w:val="24"/>
          <w:lang w:val="ru-RU" w:eastAsia="ru-RU"/>
        </w:rPr>
        <w:t>На закладке «</w:t>
      </w:r>
      <w:r w:rsidRPr="00491FCA">
        <w:rPr>
          <w:rFonts w:cs="Arial"/>
          <w:i/>
          <w:sz w:val="24"/>
          <w:szCs w:val="24"/>
          <w:lang w:val="ru-RU" w:eastAsia="ru-RU"/>
        </w:rPr>
        <w:t xml:space="preserve">Денежные средства» </w:t>
      </w:r>
      <w:r w:rsidRPr="00491FCA">
        <w:rPr>
          <w:rFonts w:cs="Arial"/>
          <w:sz w:val="24"/>
          <w:szCs w:val="24"/>
          <w:lang w:val="ru-RU" w:eastAsia="ru-RU"/>
        </w:rPr>
        <w:t xml:space="preserve"> устанавливается флажок:</w:t>
      </w:r>
    </w:p>
    <w:p w:rsidR="00491FCA" w:rsidRPr="00491FCA" w:rsidRDefault="00491FCA" w:rsidP="00491FCA">
      <w:pPr>
        <w:widowControl/>
        <w:numPr>
          <w:ilvl w:val="0"/>
          <w:numId w:val="86"/>
        </w:numPr>
        <w:shd w:val="clear" w:color="auto" w:fill="FFFFFF"/>
        <w:jc w:val="both"/>
        <w:rPr>
          <w:rFonts w:cs="Arial"/>
          <w:sz w:val="24"/>
          <w:szCs w:val="24"/>
          <w:lang w:val="ru-RU" w:eastAsia="ru-RU"/>
        </w:rPr>
      </w:pPr>
      <w:r w:rsidRPr="00491FCA">
        <w:rPr>
          <w:rFonts w:cs="Arial"/>
          <w:i/>
          <w:sz w:val="24"/>
          <w:szCs w:val="24"/>
          <w:lang w:val="ru-RU" w:eastAsia="ru-RU"/>
        </w:rPr>
        <w:t>По статьям движения денежных средств</w:t>
      </w:r>
      <w:r w:rsidRPr="00491FCA">
        <w:rPr>
          <w:rFonts w:cs="Arial"/>
          <w:sz w:val="24"/>
          <w:szCs w:val="24"/>
          <w:lang w:val="ru-RU" w:eastAsia="ru-RU"/>
        </w:rPr>
        <w:t>. Если флажок установлен, то к счетам учета денежных средств добавляется субконто «Статьи движения денежных средств», в кассовых и банковских документах становится доступным выбор статей движения денежных средств.</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«Расчеты с контрагентами»</w:t>
      </w:r>
    </w:p>
    <w:p w:rsidR="00491FCA" w:rsidRPr="00491FCA" w:rsidRDefault="00491FCA" w:rsidP="00491FCA">
      <w:pPr>
        <w:widowControl/>
        <w:shd w:val="clear" w:color="auto" w:fill="FFFFFF"/>
        <w:jc w:val="both"/>
        <w:rPr>
          <w:rFonts w:cs="Arial"/>
          <w:i/>
          <w:sz w:val="24"/>
          <w:szCs w:val="24"/>
          <w:lang w:val="ru-RU" w:eastAsia="ru-RU"/>
        </w:rPr>
      </w:pPr>
      <w:r w:rsidRPr="00491FCA">
        <w:rPr>
          <w:rFonts w:cs="Arial"/>
          <w:b/>
          <w:i/>
          <w:sz w:val="24"/>
          <w:szCs w:val="24"/>
          <w:lang w:val="ru-RU" w:eastAsia="ru-RU"/>
        </w:rPr>
        <w:tab/>
      </w:r>
      <w:r w:rsidRPr="00491FCA">
        <w:rPr>
          <w:rFonts w:cs="Arial"/>
          <w:sz w:val="24"/>
          <w:szCs w:val="24"/>
          <w:lang w:val="ru-RU" w:eastAsia="ru-RU"/>
        </w:rPr>
        <w:t>На закладке «</w:t>
      </w:r>
      <w:r w:rsidRPr="00491FCA">
        <w:rPr>
          <w:rFonts w:cs="Arial"/>
          <w:i/>
          <w:sz w:val="24"/>
          <w:szCs w:val="24"/>
          <w:lang w:val="ru-RU" w:eastAsia="ru-RU"/>
        </w:rPr>
        <w:t xml:space="preserve">Расчеты с контрагентами» </w:t>
      </w:r>
      <w:r w:rsidRPr="00491FCA">
        <w:rPr>
          <w:rFonts w:cs="Arial"/>
          <w:sz w:val="24"/>
          <w:szCs w:val="24"/>
          <w:lang w:val="ru-RU" w:eastAsia="ru-RU"/>
        </w:rPr>
        <w:t xml:space="preserve"> устанавливается единый для всех организаций срок оплаты для покупателей и поставщиков – </w:t>
      </w:r>
      <w:r w:rsidRPr="00491FCA">
        <w:rPr>
          <w:rFonts w:cs="Arial"/>
          <w:i/>
          <w:sz w:val="24"/>
          <w:szCs w:val="24"/>
          <w:lang w:val="ru-RU" w:eastAsia="ru-RU"/>
        </w:rPr>
        <w:t>30 дней.</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«Расчеты с персоналом»</w:t>
      </w:r>
    </w:p>
    <w:p w:rsidR="00491FCA" w:rsidRPr="00491FCA" w:rsidRDefault="00491FCA" w:rsidP="00491FCA">
      <w:pPr>
        <w:widowControl/>
        <w:shd w:val="clear" w:color="auto" w:fill="FFFFFF"/>
        <w:jc w:val="both"/>
        <w:rPr>
          <w:rFonts w:cs="Arial"/>
          <w:sz w:val="24"/>
          <w:szCs w:val="24"/>
          <w:lang w:val="ru-RU" w:eastAsia="ru-RU"/>
        </w:rPr>
      </w:pPr>
      <w:r w:rsidRPr="00491FCA">
        <w:rPr>
          <w:rFonts w:cs="Arial"/>
          <w:b/>
          <w:i/>
          <w:sz w:val="24"/>
          <w:szCs w:val="24"/>
          <w:lang w:val="ru-RU" w:eastAsia="ru-RU"/>
        </w:rPr>
        <w:tab/>
      </w:r>
      <w:r w:rsidRPr="00491FCA">
        <w:rPr>
          <w:rFonts w:cs="Arial"/>
          <w:sz w:val="24"/>
          <w:szCs w:val="24"/>
          <w:lang w:val="ru-RU" w:eastAsia="ru-RU"/>
        </w:rPr>
        <w:t>Организация может вести учет расчетов с персоналом по заработной плате и кадровый учет в текущей информационной базе или во внешней программе. На закладке «</w:t>
      </w:r>
      <w:r w:rsidRPr="00491FCA">
        <w:rPr>
          <w:rFonts w:cs="Arial"/>
          <w:i/>
          <w:sz w:val="24"/>
          <w:szCs w:val="24"/>
          <w:lang w:val="ru-RU" w:eastAsia="ru-RU"/>
        </w:rPr>
        <w:t xml:space="preserve">Расчеты с персоналом» </w:t>
      </w:r>
      <w:r w:rsidRPr="00491FCA">
        <w:rPr>
          <w:rFonts w:cs="Arial"/>
          <w:sz w:val="24"/>
          <w:szCs w:val="24"/>
          <w:lang w:val="ru-RU" w:eastAsia="ru-RU"/>
        </w:rPr>
        <w:t xml:space="preserve"> отметить флажком:</w:t>
      </w:r>
    </w:p>
    <w:p w:rsidR="00491FCA" w:rsidRPr="00491FCA" w:rsidRDefault="00491FCA" w:rsidP="00491FCA">
      <w:pPr>
        <w:widowControl/>
        <w:shd w:val="clear" w:color="auto" w:fill="FFFFFF"/>
        <w:jc w:val="both"/>
        <w:rPr>
          <w:rFonts w:cs="Arial"/>
          <w:sz w:val="24"/>
          <w:szCs w:val="24"/>
          <w:lang w:val="ru-RU" w:eastAsia="ru-RU"/>
        </w:rPr>
      </w:pPr>
      <w:r w:rsidRPr="00491FCA">
        <w:rPr>
          <w:rFonts w:cs="Arial"/>
          <w:sz w:val="24"/>
          <w:szCs w:val="24"/>
          <w:lang w:val="ru-RU" w:eastAsia="ru-RU"/>
        </w:rPr>
        <w:t xml:space="preserve">Учет расчетов по заработной плате и кадровый учет ведется: </w:t>
      </w:r>
    </w:p>
    <w:p w:rsidR="00491FCA" w:rsidRPr="00491FCA" w:rsidRDefault="00491FCA" w:rsidP="00491FCA">
      <w:pPr>
        <w:widowControl/>
        <w:numPr>
          <w:ilvl w:val="0"/>
          <w:numId w:val="86"/>
        </w:numPr>
        <w:shd w:val="clear" w:color="auto" w:fill="FFFFFF"/>
        <w:jc w:val="both"/>
        <w:rPr>
          <w:rFonts w:cs="Arial"/>
          <w:i/>
          <w:sz w:val="24"/>
          <w:szCs w:val="24"/>
          <w:lang w:val="ru-RU" w:eastAsia="ru-RU"/>
        </w:rPr>
      </w:pPr>
      <w:r w:rsidRPr="00491FCA">
        <w:rPr>
          <w:rFonts w:cs="Arial"/>
          <w:i/>
          <w:sz w:val="24"/>
          <w:szCs w:val="24"/>
          <w:lang w:val="ru-RU" w:eastAsia="ru-RU"/>
        </w:rPr>
        <w:t xml:space="preserve">В этой программе. </w:t>
      </w:r>
    </w:p>
    <w:p w:rsidR="00491FCA" w:rsidRPr="00491FCA" w:rsidRDefault="00491FCA" w:rsidP="00491FCA">
      <w:pPr>
        <w:widowControl/>
        <w:shd w:val="clear" w:color="auto" w:fill="FFFFFF"/>
        <w:jc w:val="both"/>
        <w:rPr>
          <w:rFonts w:cs="Arial"/>
          <w:sz w:val="24"/>
          <w:szCs w:val="24"/>
          <w:lang w:val="ru-RU" w:eastAsia="ru-RU"/>
        </w:rPr>
      </w:pPr>
      <w:r w:rsidRPr="00491FCA">
        <w:rPr>
          <w:rFonts w:cs="Arial"/>
          <w:sz w:val="24"/>
          <w:szCs w:val="24"/>
          <w:lang w:val="ru-RU" w:eastAsia="ru-RU"/>
        </w:rPr>
        <w:t>Аналитический учет расчетов с персоналом ведется:</w:t>
      </w:r>
    </w:p>
    <w:p w:rsidR="00491FCA" w:rsidRPr="00491FCA" w:rsidRDefault="00491FCA" w:rsidP="00491FCA">
      <w:pPr>
        <w:widowControl/>
        <w:numPr>
          <w:ilvl w:val="0"/>
          <w:numId w:val="86"/>
        </w:numPr>
        <w:shd w:val="clear" w:color="auto" w:fill="FFFFFF"/>
        <w:jc w:val="both"/>
        <w:rPr>
          <w:rFonts w:cs="Arial"/>
          <w:sz w:val="24"/>
          <w:szCs w:val="24"/>
          <w:lang w:val="ru-RU" w:eastAsia="ru-RU"/>
        </w:rPr>
      </w:pPr>
      <w:r w:rsidRPr="00491FCA">
        <w:rPr>
          <w:rFonts w:cs="Arial"/>
          <w:i/>
          <w:sz w:val="24"/>
          <w:szCs w:val="24"/>
          <w:lang w:val="ru-RU" w:eastAsia="ru-RU"/>
        </w:rPr>
        <w:t>По каждому работнику</w:t>
      </w:r>
      <w:r w:rsidRPr="00491FCA">
        <w:rPr>
          <w:rFonts w:cs="Arial"/>
          <w:b/>
          <w:sz w:val="24"/>
          <w:szCs w:val="24"/>
          <w:lang w:val="ru-RU" w:eastAsia="ru-RU"/>
        </w:rPr>
        <w:t xml:space="preserve">. </w:t>
      </w:r>
      <w:r w:rsidRPr="00491FCA">
        <w:rPr>
          <w:rFonts w:cs="Arial"/>
          <w:sz w:val="24"/>
          <w:szCs w:val="24"/>
          <w:lang w:val="ru-RU" w:eastAsia="ru-RU"/>
        </w:rPr>
        <w:t>В этом случае к сч.70 «Расчеты с персоналом по оплате труда» будет добавлено субконто «Работники организаций».</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«Налог на прибыль»</w:t>
      </w:r>
    </w:p>
    <w:p w:rsidR="00491FCA" w:rsidRPr="00491FCA" w:rsidRDefault="00491FCA" w:rsidP="00491FCA">
      <w:pPr>
        <w:widowControl/>
        <w:shd w:val="clear" w:color="auto" w:fill="FFFFFF"/>
        <w:jc w:val="both"/>
        <w:rPr>
          <w:rFonts w:cs="Arial"/>
          <w:sz w:val="24"/>
          <w:szCs w:val="24"/>
          <w:lang w:val="ru-RU" w:eastAsia="ru-RU"/>
        </w:rPr>
      </w:pPr>
      <w:r w:rsidRPr="00491FCA">
        <w:rPr>
          <w:rFonts w:cs="Arial"/>
          <w:sz w:val="24"/>
          <w:szCs w:val="24"/>
          <w:lang w:val="ru-RU" w:eastAsia="ru-RU"/>
        </w:rPr>
        <w:t>Основная ставка налога на прибыль, в соответствии со ст. 284 НК РФ, равна 20 процентам. Сумма налога в размере 2 процентов подлежит перечислению в федеральный бюджет РФ, а 18 процентов подлежит перечислению в региональный бюджет. Для некоторых видов деятельности ставка налога на прибыль, который подлежит зачислению в бюджеты субъектов РФ, специальными законами этих субъектов может быть понижена, но она не может быть ниже 13,5 %. Особый порядок предусмотрен и для налогообложения налогом на прибыль дивидендов.</w:t>
      </w:r>
    </w:p>
    <w:p w:rsidR="00491FCA" w:rsidRPr="00491FCA" w:rsidRDefault="00491FCA" w:rsidP="00491FCA">
      <w:pPr>
        <w:widowControl/>
        <w:shd w:val="clear" w:color="auto" w:fill="FFFFFF"/>
        <w:jc w:val="both"/>
        <w:rPr>
          <w:rFonts w:cs="Arial"/>
          <w:sz w:val="24"/>
          <w:szCs w:val="24"/>
          <w:lang w:val="ru-RU" w:eastAsia="ru-RU"/>
        </w:rPr>
      </w:pPr>
      <w:r w:rsidRPr="00491FCA">
        <w:rPr>
          <w:rFonts w:cs="Arial"/>
          <w:sz w:val="24"/>
          <w:szCs w:val="24"/>
          <w:lang w:val="ru-RU" w:eastAsia="ru-RU"/>
        </w:rPr>
        <w:t>На закладке «</w:t>
      </w:r>
      <w:r w:rsidRPr="00491FCA">
        <w:rPr>
          <w:rFonts w:cs="Arial"/>
          <w:i/>
          <w:sz w:val="24"/>
          <w:szCs w:val="24"/>
          <w:lang w:val="ru-RU" w:eastAsia="ru-RU"/>
        </w:rPr>
        <w:t xml:space="preserve">Налог на прибыль» </w:t>
      </w:r>
      <w:r w:rsidRPr="00491FCA">
        <w:rPr>
          <w:rFonts w:cs="Arial"/>
          <w:sz w:val="24"/>
          <w:szCs w:val="24"/>
          <w:lang w:val="ru-RU" w:eastAsia="ru-RU"/>
        </w:rPr>
        <w:t xml:space="preserve"> установки не производить.</w:t>
      </w:r>
    </w:p>
    <w:p w:rsidR="00491FCA" w:rsidRPr="00491FCA" w:rsidRDefault="00491FCA" w:rsidP="00491FCA">
      <w:pPr>
        <w:widowControl/>
        <w:shd w:val="clear" w:color="auto" w:fill="FFFFFF"/>
        <w:jc w:val="both"/>
        <w:rPr>
          <w:rFonts w:cs="Arial"/>
          <w:sz w:val="24"/>
          <w:szCs w:val="24"/>
          <w:lang w:val="ru-RU" w:eastAsia="ru-RU"/>
        </w:rPr>
      </w:pPr>
    </w:p>
    <w:p w:rsidR="00491FCA" w:rsidRPr="00491FCA" w:rsidRDefault="00491FCA" w:rsidP="00491FCA">
      <w:pPr>
        <w:widowControl/>
        <w:rPr>
          <w:sz w:val="24"/>
          <w:szCs w:val="24"/>
          <w:lang w:val="ru-RU" w:eastAsia="ru-RU"/>
        </w:rPr>
      </w:pPr>
      <w:r w:rsidRPr="00491FCA">
        <w:rPr>
          <w:sz w:val="24"/>
          <w:szCs w:val="24"/>
          <w:lang w:val="ru-RU" w:eastAsia="ru-RU"/>
        </w:rPr>
        <w:t xml:space="preserve">     </w:t>
      </w:r>
      <w:r w:rsidRPr="00491FCA">
        <w:rPr>
          <w:b/>
          <w:sz w:val="24"/>
          <w:szCs w:val="24"/>
          <w:lang w:val="ru-RU" w:eastAsia="ru-RU"/>
        </w:rPr>
        <w:t>Задание 2.</w:t>
      </w:r>
      <w:r w:rsidRPr="00491FCA">
        <w:rPr>
          <w:sz w:val="24"/>
          <w:szCs w:val="24"/>
          <w:lang w:val="ru-RU" w:eastAsia="ru-RU"/>
        </w:rPr>
        <w:t xml:space="preserve"> Определение учетной политики.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Перед началом ведения учета необходимо определить учетную политику организации для целей бухгалтерского и налогового учета.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 «</w:t>
      </w:r>
      <w:r w:rsidRPr="00491FCA">
        <w:rPr>
          <w:i/>
          <w:color w:val="000000"/>
          <w:sz w:val="24"/>
          <w:szCs w:val="24"/>
          <w:lang w:val="ru-RU" w:eastAsia="ru-RU"/>
        </w:rPr>
        <w:t>Предприятие» - Учетная политика – Учетная политика организаций.</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«Общие сведения» </w:t>
      </w:r>
      <w:r w:rsidRPr="00491FCA">
        <w:rPr>
          <w:color w:val="000000"/>
          <w:sz w:val="24"/>
          <w:szCs w:val="24"/>
          <w:lang w:val="ru-RU" w:eastAsia="ru-RU"/>
        </w:rPr>
        <w:t>установить применение учетной политики с 01.01</w:t>
      </w:r>
      <w:r w:rsidR="004A2708">
        <w:rPr>
          <w:color w:val="000000"/>
          <w:sz w:val="24"/>
          <w:szCs w:val="24"/>
          <w:lang w:val="ru-RU" w:eastAsia="ru-RU"/>
        </w:rPr>
        <w:t xml:space="preserve">.2020 </w:t>
      </w:r>
      <w:r w:rsidRPr="00491FCA">
        <w:rPr>
          <w:color w:val="000000"/>
          <w:sz w:val="24"/>
          <w:szCs w:val="24"/>
          <w:lang w:val="ru-RU" w:eastAsia="ru-RU"/>
        </w:rPr>
        <w:t xml:space="preserve">г. Данные учетной политики устанавливаются на начало текущего года и в течение года не изменяются. Выбираем </w:t>
      </w:r>
      <w:r w:rsidRPr="00491FCA">
        <w:rPr>
          <w:i/>
          <w:color w:val="000000"/>
          <w:sz w:val="24"/>
          <w:szCs w:val="24"/>
          <w:lang w:val="ru-RU" w:eastAsia="ru-RU"/>
        </w:rPr>
        <w:t xml:space="preserve">общую систему налогообложения. </w:t>
      </w:r>
      <w:r w:rsidRPr="00491FCA">
        <w:rPr>
          <w:color w:val="000000"/>
          <w:sz w:val="24"/>
          <w:szCs w:val="24"/>
          <w:lang w:val="ru-RU" w:eastAsia="ru-RU"/>
        </w:rPr>
        <w:t>Виды деятельности:</w:t>
      </w:r>
      <w:r w:rsidRPr="00491FCA">
        <w:rPr>
          <w:i/>
          <w:color w:val="000000"/>
          <w:sz w:val="24"/>
          <w:szCs w:val="24"/>
          <w:lang w:val="ru-RU" w:eastAsia="ru-RU"/>
        </w:rPr>
        <w:t xml:space="preserve"> производство продукции, выполнение работ, оказание услуг; розничная торговля.</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«ОС и НМА» </w:t>
      </w:r>
      <w:r w:rsidRPr="00491FCA">
        <w:rPr>
          <w:color w:val="000000"/>
          <w:sz w:val="24"/>
          <w:szCs w:val="24"/>
          <w:lang w:val="ru-RU" w:eastAsia="ru-RU"/>
        </w:rPr>
        <w:t>выбираем</w:t>
      </w:r>
      <w:r w:rsidRPr="00491FCA">
        <w:rPr>
          <w:i/>
          <w:color w:val="000000"/>
          <w:sz w:val="24"/>
          <w:szCs w:val="24"/>
          <w:lang w:val="ru-RU" w:eastAsia="ru-RU"/>
        </w:rPr>
        <w:t xml:space="preserve"> линейный метод начисления амортизации.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Указать ставки налога на имущество – 2,2%.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«Запасы» </w:t>
      </w:r>
      <w:r w:rsidRPr="00491FCA">
        <w:rPr>
          <w:color w:val="000000"/>
          <w:sz w:val="24"/>
          <w:szCs w:val="24"/>
          <w:lang w:val="ru-RU" w:eastAsia="ru-RU"/>
        </w:rPr>
        <w:t xml:space="preserve"> выбираем оценку стоимости МПЗ при выбытии:</w:t>
      </w:r>
    </w:p>
    <w:p w:rsidR="00491FCA" w:rsidRPr="00491FCA" w:rsidRDefault="00491FCA" w:rsidP="00491FCA">
      <w:pPr>
        <w:widowControl/>
        <w:numPr>
          <w:ilvl w:val="0"/>
          <w:numId w:val="86"/>
        </w:numPr>
        <w:shd w:val="clear" w:color="auto" w:fill="FFFFFF"/>
        <w:jc w:val="both"/>
        <w:rPr>
          <w:i/>
          <w:color w:val="000000"/>
          <w:sz w:val="24"/>
          <w:szCs w:val="24"/>
          <w:lang w:val="ru-RU" w:eastAsia="ru-RU"/>
        </w:rPr>
      </w:pPr>
      <w:r w:rsidRPr="00491FCA">
        <w:rPr>
          <w:i/>
          <w:color w:val="000000"/>
          <w:sz w:val="24"/>
          <w:szCs w:val="24"/>
          <w:lang w:val="ru-RU" w:eastAsia="ru-RU"/>
        </w:rPr>
        <w:t>По средней стоимости.</w:t>
      </w:r>
    </w:p>
    <w:p w:rsidR="00491FCA" w:rsidRPr="00491FCA" w:rsidRDefault="00491FCA" w:rsidP="00491FCA">
      <w:pPr>
        <w:widowControl/>
        <w:shd w:val="clear" w:color="auto" w:fill="FFFFFF"/>
        <w:jc w:val="both"/>
        <w:rPr>
          <w:b/>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 закладке</w:t>
      </w:r>
      <w:r w:rsidRPr="00491FCA">
        <w:rPr>
          <w:i/>
          <w:color w:val="000000"/>
          <w:sz w:val="24"/>
          <w:szCs w:val="24"/>
          <w:lang w:val="ru-RU" w:eastAsia="ru-RU"/>
        </w:rPr>
        <w:t xml:space="preserve"> «Производство»</w:t>
      </w:r>
      <w:r w:rsidRPr="00491FCA">
        <w:rPr>
          <w:color w:val="000000"/>
          <w:sz w:val="24"/>
          <w:szCs w:val="24"/>
          <w:lang w:val="ru-RU" w:eastAsia="ru-RU"/>
        </w:rPr>
        <w:t xml:space="preserve"> распределение расходов основного и вспомогательного производства для услуг сторонним заказчикам и для услуг собственным подразделениям установить:</w:t>
      </w:r>
    </w:p>
    <w:p w:rsidR="00491FCA" w:rsidRPr="00491FCA" w:rsidRDefault="00491FCA" w:rsidP="00491FCA">
      <w:pPr>
        <w:widowControl/>
        <w:numPr>
          <w:ilvl w:val="0"/>
          <w:numId w:val="86"/>
        </w:numPr>
        <w:shd w:val="clear" w:color="auto" w:fill="FFFFFF"/>
        <w:jc w:val="both"/>
        <w:rPr>
          <w:i/>
          <w:color w:val="000000"/>
          <w:sz w:val="24"/>
          <w:szCs w:val="24"/>
          <w:lang w:val="ru-RU" w:eastAsia="ru-RU"/>
        </w:rPr>
      </w:pPr>
      <w:r w:rsidRPr="00491FCA">
        <w:rPr>
          <w:i/>
          <w:color w:val="000000"/>
          <w:sz w:val="24"/>
          <w:szCs w:val="24"/>
          <w:lang w:val="ru-RU" w:eastAsia="ru-RU"/>
        </w:rPr>
        <w:t>По плановым ценам.</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Распределение общепроизводственных и общехозяйственных расходов.</w:t>
      </w: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 xml:space="preserve">Установить методы распределения косвенных расходов. </w:t>
      </w:r>
      <w:r w:rsidRPr="00491FCA">
        <w:rPr>
          <w:color w:val="000000"/>
          <w:sz w:val="24"/>
          <w:szCs w:val="24"/>
          <w:lang w:val="ru-RU" w:eastAsia="ru-RU"/>
        </w:rPr>
        <w:t xml:space="preserve">Пользователь должен установить способы распределения общехозяйственных и общепроизводственных расходов. Способ </w:t>
      </w:r>
      <w:r w:rsidRPr="00491FCA">
        <w:rPr>
          <w:color w:val="000000"/>
          <w:sz w:val="24"/>
          <w:szCs w:val="24"/>
          <w:lang w:val="ru-RU" w:eastAsia="ru-RU"/>
        </w:rPr>
        <w:lastRenderedPageBreak/>
        <w:t xml:space="preserve">распределения хранится в регистре </w:t>
      </w:r>
      <w:r w:rsidRPr="00491FCA">
        <w:rPr>
          <w:i/>
          <w:color w:val="000000"/>
          <w:sz w:val="24"/>
          <w:szCs w:val="24"/>
          <w:lang w:val="ru-RU" w:eastAsia="ru-RU"/>
        </w:rPr>
        <w:t>Методы распределения общепроизводственных и общехозяйственных расходов</w:t>
      </w:r>
      <w:r w:rsidRPr="00491FCA">
        <w:rPr>
          <w:color w:val="000000"/>
          <w:sz w:val="24"/>
          <w:szCs w:val="24"/>
          <w:lang w:val="ru-RU" w:eastAsia="ru-RU"/>
        </w:rPr>
        <w:t xml:space="preserve">. Выбираем базу распределения косвенных расходов - </w:t>
      </w:r>
      <w:r w:rsidRPr="00491FCA">
        <w:rPr>
          <w:i/>
          <w:color w:val="000000"/>
          <w:sz w:val="24"/>
          <w:szCs w:val="24"/>
          <w:lang w:val="ru-RU" w:eastAsia="ru-RU"/>
        </w:rPr>
        <w:t>Выручка</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Включение общехозяйственных расходов в стоимость реализованной продукции по методу «директ-костинг»: выбор значения «Да» предусматривает, что общехозяйственные расходы будут списываться в месяце их возникновения и полностью относиться на стоимость реализованной продукции. Если метод «директ-костинг» в организации не применяется, то </w:t>
      </w:r>
      <w:r w:rsidRPr="00491FCA">
        <w:rPr>
          <w:bCs/>
          <w:color w:val="000000"/>
          <w:sz w:val="24"/>
          <w:szCs w:val="24"/>
          <w:lang w:val="ru-RU" w:eastAsia="ru-RU"/>
        </w:rPr>
        <w:t xml:space="preserve">общехозяйственные </w:t>
      </w:r>
      <w:r w:rsidRPr="00491FCA">
        <w:rPr>
          <w:color w:val="000000"/>
          <w:sz w:val="24"/>
          <w:szCs w:val="24"/>
          <w:lang w:val="ru-RU" w:eastAsia="ru-RU"/>
        </w:rPr>
        <w:t>расходы распределяются между стоимостью произведенной продукции и незавершенным производством.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данной задаче метод «директ-костинг» будем использовать, ставим флажок:</w:t>
      </w:r>
    </w:p>
    <w:p w:rsidR="00491FCA" w:rsidRPr="00491FCA" w:rsidRDefault="00491FCA" w:rsidP="00491FCA">
      <w:pPr>
        <w:widowControl/>
        <w:numPr>
          <w:ilvl w:val="0"/>
          <w:numId w:val="86"/>
        </w:numPr>
        <w:shd w:val="clear" w:color="auto" w:fill="FFFFFF"/>
        <w:jc w:val="both"/>
        <w:rPr>
          <w:i/>
          <w:color w:val="000000"/>
          <w:sz w:val="24"/>
          <w:szCs w:val="24"/>
          <w:lang w:val="ru-RU" w:eastAsia="ru-RU"/>
        </w:rPr>
      </w:pPr>
      <w:r w:rsidRPr="00491FCA">
        <w:rPr>
          <w:i/>
          <w:color w:val="000000"/>
          <w:sz w:val="24"/>
          <w:szCs w:val="24"/>
          <w:lang w:val="ru-RU" w:eastAsia="ru-RU"/>
        </w:rPr>
        <w:t>По методу «директ-костинг».</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«Выпуск продукции, услуг» </w:t>
      </w:r>
      <w:r w:rsidRPr="00491FCA">
        <w:rPr>
          <w:color w:val="000000"/>
          <w:sz w:val="24"/>
          <w:szCs w:val="24"/>
          <w:lang w:val="ru-RU" w:eastAsia="ru-RU"/>
        </w:rPr>
        <w:t xml:space="preserve"> установить выпуск продукции </w:t>
      </w:r>
      <w:r w:rsidRPr="00491FCA">
        <w:rPr>
          <w:i/>
          <w:color w:val="000000"/>
          <w:sz w:val="24"/>
          <w:szCs w:val="24"/>
          <w:lang w:val="ru-RU" w:eastAsia="ru-RU"/>
        </w:rPr>
        <w:t>без использования сч.40</w:t>
      </w:r>
      <w:r w:rsidRPr="00491FCA">
        <w:rPr>
          <w:color w:val="000000"/>
          <w:sz w:val="24"/>
          <w:szCs w:val="24"/>
          <w:lang w:val="ru-RU" w:eastAsia="ru-RU"/>
        </w:rPr>
        <w:t xml:space="preserve">. Последовательность переделов </w:t>
      </w:r>
      <w:r w:rsidRPr="00491FCA">
        <w:rPr>
          <w:i/>
          <w:color w:val="000000"/>
          <w:sz w:val="24"/>
          <w:szCs w:val="24"/>
          <w:lang w:val="ru-RU" w:eastAsia="ru-RU"/>
        </w:rPr>
        <w:t>определяется автоматически.</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«НЗП»  </w:t>
      </w:r>
      <w:r w:rsidRPr="00491FCA">
        <w:rPr>
          <w:color w:val="000000"/>
          <w:sz w:val="24"/>
          <w:szCs w:val="24"/>
          <w:lang w:val="ru-RU" w:eastAsia="ru-RU"/>
        </w:rPr>
        <w:t>способ учета НЗП:</w:t>
      </w:r>
    </w:p>
    <w:p w:rsidR="00491FCA" w:rsidRPr="00491FCA" w:rsidRDefault="00491FCA" w:rsidP="00491FCA">
      <w:pPr>
        <w:widowControl/>
        <w:numPr>
          <w:ilvl w:val="0"/>
          <w:numId w:val="86"/>
        </w:numPr>
        <w:shd w:val="clear" w:color="auto" w:fill="FFFFFF"/>
        <w:jc w:val="both"/>
        <w:rPr>
          <w:i/>
          <w:color w:val="000000"/>
          <w:sz w:val="24"/>
          <w:szCs w:val="24"/>
          <w:lang w:val="ru-RU" w:eastAsia="ru-RU"/>
        </w:rPr>
      </w:pPr>
      <w:r w:rsidRPr="00491FCA">
        <w:rPr>
          <w:i/>
          <w:color w:val="000000"/>
          <w:sz w:val="24"/>
          <w:szCs w:val="24"/>
          <w:lang w:val="ru-RU" w:eastAsia="ru-RU"/>
        </w:rPr>
        <w:t>С использованием документа «Инвентаризация  НЗП».</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«Розница»  </w:t>
      </w:r>
      <w:r w:rsidRPr="00491FCA">
        <w:rPr>
          <w:color w:val="000000"/>
          <w:sz w:val="24"/>
          <w:szCs w:val="24"/>
          <w:lang w:val="ru-RU" w:eastAsia="ru-RU"/>
        </w:rPr>
        <w:t>установить способ учета товаров в рознице:</w:t>
      </w:r>
    </w:p>
    <w:p w:rsidR="00491FCA" w:rsidRPr="00491FCA" w:rsidRDefault="00491FCA" w:rsidP="00491FCA">
      <w:pPr>
        <w:widowControl/>
        <w:numPr>
          <w:ilvl w:val="0"/>
          <w:numId w:val="86"/>
        </w:numPr>
        <w:shd w:val="clear" w:color="auto" w:fill="FFFFFF"/>
        <w:jc w:val="both"/>
        <w:rPr>
          <w:color w:val="000000"/>
          <w:sz w:val="24"/>
          <w:szCs w:val="24"/>
          <w:lang w:val="ru-RU" w:eastAsia="ru-RU"/>
        </w:rPr>
      </w:pPr>
      <w:r w:rsidRPr="00491FCA">
        <w:rPr>
          <w:i/>
          <w:color w:val="000000"/>
          <w:sz w:val="24"/>
          <w:szCs w:val="24"/>
          <w:lang w:val="ru-RU" w:eastAsia="ru-RU"/>
        </w:rPr>
        <w:t xml:space="preserve">По стоимости приобретения, </w:t>
      </w:r>
      <w:r w:rsidRPr="00491FCA">
        <w:rPr>
          <w:color w:val="000000"/>
          <w:sz w:val="24"/>
          <w:szCs w:val="24"/>
          <w:lang w:val="ru-RU" w:eastAsia="ru-RU"/>
        </w:rPr>
        <w:t>т.е. без использования сч.42 «Торговая наценка».</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«Налог на прибыль»  </w:t>
      </w:r>
      <w:r w:rsidRPr="00491FCA">
        <w:rPr>
          <w:color w:val="000000"/>
          <w:sz w:val="24"/>
          <w:szCs w:val="24"/>
          <w:lang w:val="ru-RU" w:eastAsia="ru-RU"/>
        </w:rPr>
        <w:t xml:space="preserve">указать ставки налога на прибыль: 2% - в Федеральный бюджет и </w:t>
      </w:r>
      <w:r w:rsidR="004A2708">
        <w:rPr>
          <w:color w:val="000000"/>
          <w:sz w:val="24"/>
          <w:szCs w:val="24"/>
          <w:lang w:val="ru-RU" w:eastAsia="ru-RU"/>
        </w:rPr>
        <w:t>20%</w:t>
      </w:r>
      <w:r w:rsidRPr="00491FCA">
        <w:rPr>
          <w:color w:val="000000"/>
          <w:sz w:val="24"/>
          <w:szCs w:val="24"/>
          <w:lang w:val="ru-RU" w:eastAsia="ru-RU"/>
        </w:rPr>
        <w:t xml:space="preserve"> - в бюджет субъектов РФ.</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Применяется ПБУ 18/02«Учет расчетов по налогу на прибыль» - выберем «Да».</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 xml:space="preserve">   </w:t>
      </w:r>
      <w:r w:rsidRPr="00491FCA">
        <w:rPr>
          <w:color w:val="000000"/>
          <w:sz w:val="24"/>
          <w:szCs w:val="24"/>
          <w:lang w:val="ru-RU" w:eastAsia="ru-RU"/>
        </w:rPr>
        <w:t>На закладке</w:t>
      </w:r>
      <w:r w:rsidRPr="00491FCA">
        <w:rPr>
          <w:i/>
          <w:color w:val="000000"/>
          <w:sz w:val="24"/>
          <w:szCs w:val="24"/>
          <w:lang w:val="ru-RU" w:eastAsia="ru-RU"/>
        </w:rPr>
        <w:t xml:space="preserve"> «НДС»</w:t>
      </w:r>
      <w:r w:rsidRPr="00491FCA">
        <w:rPr>
          <w:color w:val="000000"/>
          <w:sz w:val="24"/>
          <w:szCs w:val="24"/>
          <w:lang w:val="ru-RU" w:eastAsia="ru-RU"/>
        </w:rPr>
        <w:t xml:space="preserve"> для применения режима необходимо установить флажок </w:t>
      </w:r>
      <w:r w:rsidRPr="00491FCA">
        <w:rPr>
          <w:i/>
          <w:color w:val="000000"/>
          <w:sz w:val="24"/>
          <w:szCs w:val="24"/>
          <w:lang w:val="ru-RU" w:eastAsia="ru-RU"/>
        </w:rPr>
        <w:t xml:space="preserve">Начислять НДС по отгрузке без перехода права собственности. </w:t>
      </w:r>
      <w:r w:rsidRPr="00491FCA">
        <w:rPr>
          <w:color w:val="000000"/>
          <w:sz w:val="24"/>
          <w:szCs w:val="24"/>
          <w:lang w:val="ru-RU" w:eastAsia="ru-RU"/>
        </w:rPr>
        <w:t>Если флажок</w:t>
      </w:r>
      <w:r w:rsidRPr="00491FCA">
        <w:rPr>
          <w:i/>
          <w:color w:val="000000"/>
          <w:sz w:val="24"/>
          <w:szCs w:val="24"/>
          <w:lang w:val="ru-RU" w:eastAsia="ru-RU"/>
        </w:rPr>
        <w:t xml:space="preserve"> Начислять НДС по отгрузке без перехода права собственности </w:t>
      </w:r>
      <w:r w:rsidRPr="00491FCA">
        <w:rPr>
          <w:color w:val="000000"/>
          <w:sz w:val="24"/>
          <w:szCs w:val="24"/>
          <w:lang w:val="ru-RU" w:eastAsia="ru-RU"/>
        </w:rPr>
        <w:t>установлен, то при проведении документа начисляется НДС.</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«НДФЛ»</w:t>
      </w:r>
      <w:r w:rsidRPr="00491FCA">
        <w:rPr>
          <w:color w:val="000000"/>
          <w:sz w:val="24"/>
          <w:szCs w:val="24"/>
          <w:lang w:val="ru-RU" w:eastAsia="ru-RU"/>
        </w:rPr>
        <w:t xml:space="preserve"> определяется учетная политика по НДФЛ на очередной налоговый период:</w:t>
      </w:r>
    </w:p>
    <w:p w:rsidR="00491FCA" w:rsidRPr="00491FCA" w:rsidRDefault="00491FCA" w:rsidP="00491FCA">
      <w:pPr>
        <w:widowControl/>
        <w:numPr>
          <w:ilvl w:val="0"/>
          <w:numId w:val="86"/>
        </w:numPr>
        <w:shd w:val="clear" w:color="auto" w:fill="FFFFFF"/>
        <w:jc w:val="both"/>
        <w:rPr>
          <w:i/>
          <w:color w:val="000000"/>
          <w:sz w:val="24"/>
          <w:szCs w:val="24"/>
          <w:lang w:val="ru-RU" w:eastAsia="ru-RU"/>
        </w:rPr>
      </w:pPr>
      <w:r w:rsidRPr="00491FCA">
        <w:rPr>
          <w:i/>
          <w:color w:val="000000"/>
          <w:sz w:val="24"/>
          <w:szCs w:val="24"/>
          <w:lang w:val="ru-RU" w:eastAsia="ru-RU"/>
        </w:rPr>
        <w:t>Нарастающим итогом в течение налогового периода.</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«Страховые взносы»</w:t>
      </w:r>
      <w:r w:rsidRPr="00491FCA">
        <w:rPr>
          <w:color w:val="000000"/>
          <w:sz w:val="24"/>
          <w:szCs w:val="24"/>
          <w:lang w:val="ru-RU" w:eastAsia="ru-RU"/>
        </w:rPr>
        <w:t xml:space="preserve"> задается порядок отражения в учете начисленных работникам сумм для исчисления страховых взносов. Необходимо выбрать значение:</w:t>
      </w:r>
    </w:p>
    <w:p w:rsidR="00491FCA" w:rsidRPr="00491FCA" w:rsidRDefault="00491FCA" w:rsidP="00491FCA">
      <w:pPr>
        <w:widowControl/>
        <w:numPr>
          <w:ilvl w:val="0"/>
          <w:numId w:val="86"/>
        </w:numPr>
        <w:shd w:val="clear" w:color="auto" w:fill="FFFFFF"/>
        <w:jc w:val="both"/>
        <w:rPr>
          <w:i/>
          <w:color w:val="000000"/>
          <w:sz w:val="24"/>
          <w:szCs w:val="24"/>
          <w:lang w:val="ru-RU" w:eastAsia="ru-RU"/>
        </w:rPr>
      </w:pPr>
      <w:r w:rsidRPr="00491FCA">
        <w:rPr>
          <w:i/>
          <w:color w:val="000000"/>
          <w:sz w:val="24"/>
          <w:szCs w:val="24"/>
          <w:lang w:val="ru-RU" w:eastAsia="ru-RU"/>
        </w:rPr>
        <w:t>Организации, применяющие ОСН (общую систему налогообложения), кроме с/х производителей.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Для сохранения параметров учетной политики нажимаем на кнопку «ОК». Закрываем учетную политику.</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Определить учетную политику для ООО «Техно» на период с 01.12.2013 по 31.12.2013 г., так как на 31.12.2013 г. будем вводить начальные остатки по счетам. Задание выполнить аналогично заданию 2.2.</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rPr>
          <w:sz w:val="24"/>
          <w:szCs w:val="24"/>
          <w:lang w:val="ru-RU" w:eastAsia="ru-RU"/>
        </w:rPr>
      </w:pPr>
      <w:r w:rsidRPr="00491FCA">
        <w:rPr>
          <w:b/>
          <w:sz w:val="24"/>
          <w:szCs w:val="24"/>
          <w:lang w:val="ru-RU" w:eastAsia="ru-RU"/>
        </w:rPr>
        <w:t>Задание 3.</w:t>
      </w:r>
      <w:r w:rsidRPr="00491FCA">
        <w:rPr>
          <w:sz w:val="24"/>
          <w:szCs w:val="24"/>
          <w:lang w:val="ru-RU" w:eastAsia="ru-RU"/>
        </w:rPr>
        <w:t xml:space="preserve"> Определение учетной политики по персоналу.</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 «</w:t>
      </w:r>
      <w:r w:rsidRPr="00491FCA">
        <w:rPr>
          <w:i/>
          <w:color w:val="000000"/>
          <w:sz w:val="24"/>
          <w:szCs w:val="24"/>
          <w:lang w:val="ru-RU" w:eastAsia="ru-RU"/>
        </w:rPr>
        <w:t>Предприятие» - Учетная политика – Учетная политика (по персоналу).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Организация: ООО «Техно». </w:t>
      </w:r>
    </w:p>
    <w:p w:rsidR="00491FCA" w:rsidRPr="00491FCA" w:rsidRDefault="00491FCA" w:rsidP="00491FCA">
      <w:pPr>
        <w:widowControl/>
        <w:shd w:val="clear" w:color="auto" w:fill="FFFFFF"/>
        <w:jc w:val="both"/>
        <w:rPr>
          <w:color w:val="000000"/>
          <w:sz w:val="24"/>
          <w:szCs w:val="24"/>
          <w:lang w:val="ru-RU" w:eastAsia="ru-RU"/>
        </w:rPr>
      </w:pPr>
      <w:r w:rsidRPr="00491FCA">
        <w:rPr>
          <w:b/>
          <w:color w:val="000000"/>
          <w:sz w:val="24"/>
          <w:szCs w:val="24"/>
          <w:lang w:val="ru-RU" w:eastAsia="ru-RU"/>
        </w:rPr>
        <w:t>Параметры учетной политики.</w:t>
      </w:r>
      <w:r w:rsidRPr="00491FCA">
        <w:rPr>
          <w:color w:val="000000"/>
          <w:sz w:val="24"/>
          <w:szCs w:val="24"/>
          <w:lang w:val="ru-RU" w:eastAsia="ru-RU"/>
        </w:rPr>
        <w:t xml:space="preserve"> Поставить флажки:</w:t>
      </w:r>
    </w:p>
    <w:p w:rsidR="00491FCA" w:rsidRPr="00491FCA" w:rsidRDefault="00491FCA" w:rsidP="00491FCA">
      <w:pPr>
        <w:widowControl/>
        <w:numPr>
          <w:ilvl w:val="0"/>
          <w:numId w:val="86"/>
        </w:numPr>
        <w:shd w:val="clear" w:color="auto" w:fill="FFFFFF"/>
        <w:jc w:val="both"/>
        <w:rPr>
          <w:color w:val="000000"/>
          <w:sz w:val="24"/>
          <w:szCs w:val="24"/>
          <w:lang w:val="ru-RU" w:eastAsia="ru-RU"/>
        </w:rPr>
      </w:pPr>
      <w:r w:rsidRPr="00491FCA">
        <w:rPr>
          <w:color w:val="000000"/>
          <w:sz w:val="24"/>
          <w:szCs w:val="24"/>
          <w:lang w:val="ru-RU" w:eastAsia="ru-RU"/>
        </w:rPr>
        <w:t>Поддержка внутреннего совместительства.</w:t>
      </w:r>
    </w:p>
    <w:p w:rsidR="00491FCA" w:rsidRPr="00491FCA" w:rsidRDefault="00491FCA" w:rsidP="00491FCA">
      <w:pPr>
        <w:widowControl/>
        <w:numPr>
          <w:ilvl w:val="0"/>
          <w:numId w:val="86"/>
        </w:numPr>
        <w:shd w:val="clear" w:color="auto" w:fill="FFFFFF"/>
        <w:jc w:val="both"/>
        <w:rPr>
          <w:color w:val="000000"/>
          <w:sz w:val="24"/>
          <w:szCs w:val="24"/>
          <w:lang w:val="ru-RU" w:eastAsia="ru-RU"/>
        </w:rPr>
      </w:pPr>
      <w:r w:rsidRPr="00491FCA">
        <w:rPr>
          <w:color w:val="000000"/>
          <w:sz w:val="24"/>
          <w:szCs w:val="24"/>
          <w:lang w:val="ru-RU" w:eastAsia="ru-RU"/>
        </w:rPr>
        <w:t>При начислении НДФЛ принимать исчисленный налог к учету как удержанный.</w:t>
      </w:r>
    </w:p>
    <w:p w:rsidR="00491FCA" w:rsidRPr="00491FCA" w:rsidRDefault="00491FCA" w:rsidP="00491FCA">
      <w:pPr>
        <w:widowControl/>
        <w:shd w:val="clear" w:color="auto" w:fill="FFFFFF"/>
        <w:jc w:val="both"/>
        <w:rPr>
          <w:b/>
          <w:sz w:val="24"/>
          <w:szCs w:val="24"/>
          <w:lang w:val="ru-RU" w:eastAsia="ru-RU"/>
        </w:rPr>
      </w:pPr>
    </w:p>
    <w:p w:rsidR="00491FCA" w:rsidRPr="00491FCA" w:rsidRDefault="00491FCA" w:rsidP="00491FCA">
      <w:pPr>
        <w:widowControl/>
        <w:shd w:val="clear" w:color="auto" w:fill="FFFFFF"/>
        <w:jc w:val="both"/>
        <w:rPr>
          <w:b/>
          <w:sz w:val="24"/>
          <w:szCs w:val="24"/>
          <w:lang w:val="ru-RU" w:eastAsia="ru-RU"/>
        </w:rPr>
      </w:pPr>
      <w:r w:rsidRPr="00491FCA">
        <w:rPr>
          <w:b/>
          <w:sz w:val="24"/>
          <w:szCs w:val="24"/>
          <w:lang w:val="ru-RU" w:eastAsia="ru-RU"/>
        </w:rPr>
        <w:t xml:space="preserve">Задание 4. </w:t>
      </w:r>
      <w:r w:rsidRPr="00491FCA">
        <w:rPr>
          <w:sz w:val="24"/>
          <w:szCs w:val="24"/>
          <w:lang w:val="ru-RU" w:eastAsia="ru-RU"/>
        </w:rPr>
        <w:t>Знакомство со справочниками</w:t>
      </w:r>
      <w:r w:rsidRPr="00491FCA">
        <w:rPr>
          <w:b/>
          <w:sz w:val="24"/>
          <w:szCs w:val="24"/>
          <w:lang w:val="ru-RU" w:eastAsia="ru-RU"/>
        </w:rPr>
        <w:t xml:space="preserve"> «</w:t>
      </w:r>
      <w:r w:rsidRPr="00491FCA">
        <w:rPr>
          <w:sz w:val="24"/>
          <w:szCs w:val="24"/>
          <w:lang w:val="ru-RU" w:eastAsia="ru-RU"/>
        </w:rPr>
        <w:t>Статьи затрат» и «Прочие доходы и расходы».</w:t>
      </w:r>
    </w:p>
    <w:p w:rsidR="00491FCA" w:rsidRPr="00491FCA" w:rsidRDefault="00491FCA" w:rsidP="00491FCA">
      <w:pPr>
        <w:widowControl/>
        <w:shd w:val="clear" w:color="auto" w:fill="FFFFFF"/>
        <w:jc w:val="both"/>
        <w:rPr>
          <w:color w:val="000000"/>
          <w:sz w:val="24"/>
          <w:szCs w:val="24"/>
          <w:lang w:val="ru-RU" w:eastAsia="ru-RU"/>
        </w:rPr>
      </w:pPr>
      <w:r w:rsidRPr="00491FCA">
        <w:rPr>
          <w:sz w:val="24"/>
          <w:szCs w:val="24"/>
          <w:lang w:val="ru-RU" w:eastAsia="ru-RU"/>
        </w:rPr>
        <w:lastRenderedPageBreak/>
        <w:t>Меню</w:t>
      </w:r>
      <w:r w:rsidRPr="00491FCA">
        <w:rPr>
          <w:i/>
          <w:sz w:val="24"/>
          <w:szCs w:val="24"/>
          <w:lang w:val="ru-RU" w:eastAsia="ru-RU"/>
        </w:rPr>
        <w:t xml:space="preserve"> «Предприятие» - Доходы и расходы - Статьи затрат.</w:t>
      </w:r>
      <w:r w:rsidRPr="00491FCA">
        <w:rPr>
          <w:b/>
          <w:sz w:val="24"/>
          <w:szCs w:val="24"/>
          <w:lang w:val="ru-RU" w:eastAsia="ru-RU"/>
        </w:rPr>
        <w:t xml:space="preserve"> </w:t>
      </w:r>
      <w:r w:rsidRPr="00491FCA">
        <w:rPr>
          <w:sz w:val="24"/>
          <w:szCs w:val="24"/>
          <w:lang w:val="ru-RU" w:eastAsia="ru-RU"/>
        </w:rPr>
        <w:t>Справочник</w:t>
      </w:r>
      <w:r w:rsidRPr="00491FCA">
        <w:rPr>
          <w:b/>
          <w:sz w:val="24"/>
          <w:szCs w:val="24"/>
          <w:lang w:val="ru-RU" w:eastAsia="ru-RU"/>
        </w:rPr>
        <w:t xml:space="preserve"> «</w:t>
      </w:r>
      <w:r w:rsidRPr="00491FCA">
        <w:rPr>
          <w:sz w:val="24"/>
          <w:szCs w:val="24"/>
          <w:lang w:val="ru-RU" w:eastAsia="ru-RU"/>
        </w:rPr>
        <w:t>Статьи затрат</w:t>
      </w:r>
      <w:r w:rsidRPr="00491FCA">
        <w:rPr>
          <w:b/>
          <w:sz w:val="24"/>
          <w:szCs w:val="24"/>
          <w:lang w:val="ru-RU" w:eastAsia="ru-RU"/>
        </w:rPr>
        <w:t xml:space="preserve">» </w:t>
      </w:r>
      <w:r w:rsidRPr="00491FCA">
        <w:rPr>
          <w:sz w:val="24"/>
          <w:szCs w:val="24"/>
          <w:lang w:val="ru-RU" w:eastAsia="ru-RU"/>
        </w:rPr>
        <w:t>используется в качестве вида субконто счетов учета затрат на производство и издержек обращения.</w:t>
      </w:r>
    </w:p>
    <w:p w:rsidR="00491FCA" w:rsidRPr="00491FCA" w:rsidRDefault="00491FCA" w:rsidP="00491FCA">
      <w:pPr>
        <w:widowControl/>
        <w:shd w:val="clear" w:color="auto" w:fill="FFFFFF"/>
        <w:jc w:val="both"/>
        <w:rPr>
          <w:sz w:val="24"/>
          <w:szCs w:val="24"/>
          <w:lang w:val="ru-RU" w:eastAsia="ru-RU"/>
        </w:rPr>
      </w:pPr>
      <w:r w:rsidRPr="00491FCA">
        <w:rPr>
          <w:sz w:val="24"/>
          <w:szCs w:val="24"/>
          <w:lang w:val="ru-RU" w:eastAsia="ru-RU"/>
        </w:rPr>
        <w:t xml:space="preserve">Меню </w:t>
      </w:r>
      <w:r w:rsidRPr="00491FCA">
        <w:rPr>
          <w:i/>
          <w:sz w:val="24"/>
          <w:szCs w:val="24"/>
          <w:lang w:val="ru-RU" w:eastAsia="ru-RU"/>
        </w:rPr>
        <w:t>«Предприятие» - Доходы и расходы- Прочие доходы и расходы.</w:t>
      </w:r>
      <w:r w:rsidRPr="00491FCA">
        <w:rPr>
          <w:sz w:val="24"/>
          <w:szCs w:val="24"/>
          <w:lang w:val="ru-RU" w:eastAsia="ru-RU"/>
        </w:rPr>
        <w:t xml:space="preserve"> Справочник «Прочие доходы и расходы</w:t>
      </w:r>
      <w:r w:rsidRPr="00491FCA">
        <w:rPr>
          <w:b/>
          <w:sz w:val="24"/>
          <w:szCs w:val="24"/>
          <w:lang w:val="ru-RU" w:eastAsia="ru-RU"/>
        </w:rPr>
        <w:t>»</w:t>
      </w:r>
      <w:r w:rsidRPr="00491FCA">
        <w:rPr>
          <w:sz w:val="24"/>
          <w:szCs w:val="24"/>
          <w:lang w:val="ru-RU" w:eastAsia="ru-RU"/>
        </w:rPr>
        <w:t xml:space="preserve"> используется в качестве субконто сч.91 «Прочие доходы и расходы», а также по аналогичным счетам налогового учета.</w:t>
      </w:r>
    </w:p>
    <w:p w:rsidR="00491FCA" w:rsidRPr="00491FCA" w:rsidRDefault="00491FCA" w:rsidP="00491FCA">
      <w:pPr>
        <w:widowControl/>
        <w:jc w:val="both"/>
        <w:rPr>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       Задание 5. </w:t>
      </w:r>
      <w:r w:rsidRPr="00491FCA">
        <w:rPr>
          <w:bCs/>
          <w:color w:val="000000"/>
          <w:sz w:val="24"/>
          <w:szCs w:val="24"/>
          <w:lang w:val="ru-RU" w:eastAsia="ru-RU"/>
        </w:rPr>
        <w:t>Настройка программы.</w:t>
      </w:r>
    </w:p>
    <w:p w:rsidR="00491FCA" w:rsidRPr="00491FCA" w:rsidRDefault="00491FCA" w:rsidP="00491FCA">
      <w:pPr>
        <w:widowControl/>
        <w:shd w:val="clear" w:color="auto" w:fill="FFFFFF"/>
        <w:jc w:val="both"/>
        <w:rPr>
          <w:b/>
          <w:bCs/>
          <w:color w:val="000000"/>
          <w:sz w:val="24"/>
          <w:szCs w:val="24"/>
          <w:lang w:val="ru-RU" w:eastAsia="ru-RU"/>
        </w:rPr>
      </w:pPr>
      <w:r w:rsidRPr="00491FCA">
        <w:rPr>
          <w:bCs/>
          <w:color w:val="000000"/>
          <w:sz w:val="24"/>
          <w:szCs w:val="24"/>
          <w:lang w:val="ru-RU" w:eastAsia="ru-RU"/>
        </w:rPr>
        <w:tab/>
        <w:t xml:space="preserve">Технические параметры работы программы устанавливаются в форме </w:t>
      </w:r>
      <w:r w:rsidRPr="00491FCA">
        <w:rPr>
          <w:b/>
          <w:bCs/>
          <w:color w:val="000000"/>
          <w:sz w:val="24"/>
          <w:szCs w:val="24"/>
          <w:lang w:val="ru-RU" w:eastAsia="ru-RU"/>
        </w:rPr>
        <w:t>Настройка программы</w:t>
      </w:r>
      <w:r w:rsidRPr="00491FCA">
        <w:rPr>
          <w:bCs/>
          <w:color w:val="000000"/>
          <w:sz w:val="24"/>
          <w:szCs w:val="24"/>
          <w:lang w:val="ru-RU" w:eastAsia="ru-RU"/>
        </w:rPr>
        <w:t xml:space="preserve"> меню «</w:t>
      </w:r>
      <w:r w:rsidRPr="00491FCA">
        <w:rPr>
          <w:bCs/>
          <w:i/>
          <w:color w:val="000000"/>
          <w:sz w:val="24"/>
          <w:szCs w:val="24"/>
          <w:lang w:val="ru-RU" w:eastAsia="ru-RU"/>
        </w:rPr>
        <w:t>Сервис».</w:t>
      </w:r>
    </w:p>
    <w:p w:rsidR="00491FCA" w:rsidRPr="00491FCA" w:rsidRDefault="00491FCA" w:rsidP="00491FCA">
      <w:pPr>
        <w:widowControl/>
        <w:numPr>
          <w:ilvl w:val="0"/>
          <w:numId w:val="87"/>
        </w:numPr>
        <w:shd w:val="clear" w:color="auto" w:fill="FFFFFF"/>
        <w:jc w:val="both"/>
        <w:rPr>
          <w:bCs/>
          <w:color w:val="000000"/>
          <w:sz w:val="24"/>
          <w:szCs w:val="24"/>
          <w:lang w:val="ru-RU" w:eastAsia="ru-RU"/>
        </w:rPr>
      </w:pPr>
      <w:r w:rsidRPr="00491FCA">
        <w:rPr>
          <w:b/>
          <w:bCs/>
          <w:color w:val="000000"/>
          <w:sz w:val="24"/>
          <w:szCs w:val="24"/>
          <w:lang w:val="ru-RU" w:eastAsia="ru-RU"/>
        </w:rPr>
        <w:t xml:space="preserve">Версия конфигурации – </w:t>
      </w:r>
      <w:r w:rsidRPr="00491FCA">
        <w:rPr>
          <w:bCs/>
          <w:color w:val="000000"/>
          <w:sz w:val="24"/>
          <w:szCs w:val="24"/>
          <w:lang w:val="ru-RU" w:eastAsia="ru-RU"/>
        </w:rPr>
        <w:t>номер текущей версии типовой конфигурации.</w:t>
      </w:r>
    </w:p>
    <w:p w:rsidR="00491FCA" w:rsidRPr="00491FCA" w:rsidRDefault="00491FCA" w:rsidP="00491FCA">
      <w:pPr>
        <w:widowControl/>
        <w:numPr>
          <w:ilvl w:val="0"/>
          <w:numId w:val="87"/>
        </w:numPr>
        <w:shd w:val="clear" w:color="auto" w:fill="FFFFFF"/>
        <w:jc w:val="both"/>
        <w:rPr>
          <w:bCs/>
          <w:color w:val="000000"/>
          <w:sz w:val="24"/>
          <w:szCs w:val="24"/>
          <w:lang w:val="ru-RU" w:eastAsia="ru-RU"/>
        </w:rPr>
      </w:pPr>
      <w:r w:rsidRPr="00491FCA">
        <w:rPr>
          <w:b/>
          <w:bCs/>
          <w:color w:val="000000"/>
          <w:sz w:val="24"/>
          <w:szCs w:val="24"/>
          <w:lang w:val="ru-RU" w:eastAsia="ru-RU"/>
        </w:rPr>
        <w:t>Заголовок главного окна</w:t>
      </w:r>
      <w:r w:rsidRPr="00491FCA">
        <w:rPr>
          <w:bCs/>
          <w:color w:val="000000"/>
          <w:sz w:val="24"/>
          <w:szCs w:val="24"/>
          <w:lang w:val="ru-RU" w:eastAsia="ru-RU"/>
        </w:rPr>
        <w:t xml:space="preserve"> – заголовок главного окна программы. Стандартный заголовок главного окна можно заменить произвольным текстом.</w:t>
      </w:r>
    </w:p>
    <w:p w:rsidR="00491FCA" w:rsidRPr="00491FCA" w:rsidRDefault="00491FCA" w:rsidP="00491FCA">
      <w:pPr>
        <w:widowControl/>
        <w:numPr>
          <w:ilvl w:val="0"/>
          <w:numId w:val="87"/>
        </w:numPr>
        <w:shd w:val="clear" w:color="auto" w:fill="FFFFFF"/>
        <w:jc w:val="both"/>
        <w:rPr>
          <w:bCs/>
          <w:color w:val="000000"/>
          <w:sz w:val="24"/>
          <w:szCs w:val="24"/>
          <w:lang w:val="ru-RU" w:eastAsia="ru-RU"/>
        </w:rPr>
      </w:pPr>
      <w:r w:rsidRPr="00491FCA">
        <w:rPr>
          <w:b/>
          <w:bCs/>
          <w:color w:val="000000"/>
          <w:sz w:val="24"/>
          <w:szCs w:val="24"/>
          <w:lang w:val="ru-RU" w:eastAsia="ru-RU"/>
        </w:rPr>
        <w:t>Обмен данными</w:t>
      </w:r>
      <w:r w:rsidRPr="00491FCA">
        <w:rPr>
          <w:bCs/>
          <w:color w:val="000000"/>
          <w:sz w:val="24"/>
          <w:szCs w:val="24"/>
          <w:lang w:val="ru-RU" w:eastAsia="ru-RU"/>
        </w:rPr>
        <w:t xml:space="preserve"> – на этой закладке задаются параметры автоматического обмена данными при работе с распределенными информационными базами.</w:t>
      </w:r>
    </w:p>
    <w:p w:rsidR="00491FCA" w:rsidRPr="00491FCA" w:rsidRDefault="00491FCA" w:rsidP="00491FCA">
      <w:pPr>
        <w:widowControl/>
        <w:numPr>
          <w:ilvl w:val="0"/>
          <w:numId w:val="87"/>
        </w:numPr>
        <w:shd w:val="clear" w:color="auto" w:fill="FFFFFF"/>
        <w:jc w:val="both"/>
        <w:rPr>
          <w:bCs/>
          <w:color w:val="000000"/>
          <w:sz w:val="24"/>
          <w:szCs w:val="24"/>
          <w:lang w:val="ru-RU" w:eastAsia="ru-RU"/>
        </w:rPr>
      </w:pPr>
      <w:r w:rsidRPr="00491FCA">
        <w:rPr>
          <w:b/>
          <w:bCs/>
          <w:color w:val="000000"/>
          <w:sz w:val="24"/>
          <w:szCs w:val="24"/>
          <w:lang w:val="ru-RU" w:eastAsia="ru-RU"/>
        </w:rPr>
        <w:t xml:space="preserve">Права доступа </w:t>
      </w:r>
      <w:r w:rsidRPr="00491FCA">
        <w:rPr>
          <w:bCs/>
          <w:color w:val="000000"/>
          <w:sz w:val="24"/>
          <w:szCs w:val="24"/>
          <w:lang w:val="ru-RU" w:eastAsia="ru-RU"/>
        </w:rPr>
        <w:t>– в этом разделе настраиваются права доступа пользователей к данным информационной базы, если с данными работают несколько пользователей.</w:t>
      </w:r>
    </w:p>
    <w:p w:rsidR="00491FCA" w:rsidRPr="00491FCA" w:rsidRDefault="00491FCA" w:rsidP="00491FCA">
      <w:pPr>
        <w:widowControl/>
        <w:numPr>
          <w:ilvl w:val="0"/>
          <w:numId w:val="87"/>
        </w:numPr>
        <w:shd w:val="clear" w:color="auto" w:fill="FFFFFF"/>
        <w:jc w:val="both"/>
        <w:rPr>
          <w:bCs/>
          <w:color w:val="000000"/>
          <w:sz w:val="24"/>
          <w:szCs w:val="24"/>
          <w:lang w:val="ru-RU" w:eastAsia="ru-RU"/>
        </w:rPr>
      </w:pPr>
      <w:r w:rsidRPr="00491FCA">
        <w:rPr>
          <w:b/>
          <w:bCs/>
          <w:color w:val="000000"/>
          <w:sz w:val="24"/>
          <w:szCs w:val="24"/>
          <w:lang w:val="ru-RU" w:eastAsia="ru-RU"/>
        </w:rPr>
        <w:t xml:space="preserve">Запрет изменения данных </w:t>
      </w:r>
      <w:r w:rsidRPr="00491FCA">
        <w:rPr>
          <w:bCs/>
          <w:color w:val="000000"/>
          <w:sz w:val="24"/>
          <w:szCs w:val="24"/>
          <w:lang w:val="ru-RU" w:eastAsia="ru-RU"/>
        </w:rPr>
        <w:t>– на этой закладке устанавливается дата, ранее которой запрещено редактировать любые данные в информационной базе, включая саму дату запрета изменения данных.</w:t>
      </w:r>
    </w:p>
    <w:p w:rsidR="00491FCA" w:rsidRPr="00491FCA" w:rsidRDefault="00491FCA" w:rsidP="00491FCA">
      <w:pPr>
        <w:widowControl/>
        <w:numPr>
          <w:ilvl w:val="0"/>
          <w:numId w:val="87"/>
        </w:numPr>
        <w:shd w:val="clear" w:color="auto" w:fill="FFFFFF"/>
        <w:jc w:val="both"/>
        <w:rPr>
          <w:bCs/>
          <w:color w:val="000000"/>
          <w:sz w:val="24"/>
          <w:szCs w:val="24"/>
          <w:lang w:val="ru-RU" w:eastAsia="ru-RU"/>
        </w:rPr>
      </w:pPr>
      <w:r w:rsidRPr="00491FCA">
        <w:rPr>
          <w:b/>
          <w:bCs/>
          <w:color w:val="000000"/>
          <w:sz w:val="24"/>
          <w:szCs w:val="24"/>
          <w:lang w:val="ru-RU" w:eastAsia="ru-RU"/>
        </w:rPr>
        <w:t>Каталог доп</w:t>
      </w:r>
      <w:r w:rsidRPr="00491FCA">
        <w:rPr>
          <w:bCs/>
          <w:color w:val="000000"/>
          <w:sz w:val="24"/>
          <w:szCs w:val="24"/>
          <w:lang w:val="ru-RU" w:eastAsia="ru-RU"/>
        </w:rPr>
        <w:t>. Информации – указывается папка на диске, в которой хранятся внешние обработки и документы, полученные средствами встроенного веб-обозревателя.</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 xml:space="preserve">     </w:t>
      </w: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Задание 6. </w:t>
      </w:r>
      <w:r w:rsidRPr="00491FCA">
        <w:rPr>
          <w:bCs/>
          <w:color w:val="000000"/>
          <w:sz w:val="24"/>
          <w:szCs w:val="24"/>
          <w:lang w:val="ru-RU" w:eastAsia="ru-RU"/>
        </w:rPr>
        <w:t>Переключение интерфейсов.</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ab/>
        <w:t>Интерфейсом называется главное меню программы, а также панели инструментов, предназначенные для быстрого доступа к объектам конфигурации. В типовой конфигурации предусмотрено пять интерфейсов:</w:t>
      </w:r>
    </w:p>
    <w:p w:rsidR="00491FCA" w:rsidRPr="00491FCA" w:rsidRDefault="00491FCA" w:rsidP="00491FCA">
      <w:pPr>
        <w:widowControl/>
        <w:numPr>
          <w:ilvl w:val="0"/>
          <w:numId w:val="90"/>
        </w:numPr>
        <w:shd w:val="clear" w:color="auto" w:fill="FFFFFF"/>
        <w:jc w:val="both"/>
        <w:rPr>
          <w:bCs/>
          <w:color w:val="000000"/>
          <w:sz w:val="24"/>
          <w:szCs w:val="24"/>
          <w:lang w:val="ru-RU" w:eastAsia="ru-RU"/>
        </w:rPr>
      </w:pPr>
      <w:r w:rsidRPr="00491FCA">
        <w:rPr>
          <w:bCs/>
          <w:color w:val="000000"/>
          <w:sz w:val="24"/>
          <w:szCs w:val="24"/>
          <w:lang w:val="ru-RU" w:eastAsia="ru-RU"/>
        </w:rPr>
        <w:t>Бухгалтерский,</w:t>
      </w:r>
    </w:p>
    <w:p w:rsidR="00491FCA" w:rsidRPr="00491FCA" w:rsidRDefault="00491FCA" w:rsidP="00491FCA">
      <w:pPr>
        <w:widowControl/>
        <w:numPr>
          <w:ilvl w:val="0"/>
          <w:numId w:val="91"/>
        </w:numPr>
        <w:shd w:val="clear" w:color="auto" w:fill="FFFFFF"/>
        <w:jc w:val="both"/>
        <w:rPr>
          <w:bCs/>
          <w:color w:val="000000"/>
          <w:sz w:val="24"/>
          <w:szCs w:val="24"/>
          <w:lang w:val="ru-RU" w:eastAsia="ru-RU"/>
        </w:rPr>
      </w:pPr>
      <w:r w:rsidRPr="00491FCA">
        <w:rPr>
          <w:bCs/>
          <w:color w:val="000000"/>
          <w:sz w:val="24"/>
          <w:szCs w:val="24"/>
          <w:lang w:val="ru-RU" w:eastAsia="ru-RU"/>
        </w:rPr>
        <w:t>УСН,</w:t>
      </w:r>
    </w:p>
    <w:p w:rsidR="00491FCA" w:rsidRPr="00491FCA" w:rsidRDefault="00491FCA" w:rsidP="00491FCA">
      <w:pPr>
        <w:widowControl/>
        <w:numPr>
          <w:ilvl w:val="0"/>
          <w:numId w:val="92"/>
        </w:numPr>
        <w:shd w:val="clear" w:color="auto" w:fill="FFFFFF"/>
        <w:jc w:val="both"/>
        <w:rPr>
          <w:bCs/>
          <w:color w:val="000000"/>
          <w:sz w:val="24"/>
          <w:szCs w:val="24"/>
          <w:lang w:val="ru-RU" w:eastAsia="ru-RU"/>
        </w:rPr>
      </w:pPr>
      <w:r w:rsidRPr="00491FCA">
        <w:rPr>
          <w:bCs/>
          <w:color w:val="000000"/>
          <w:sz w:val="24"/>
          <w:szCs w:val="24"/>
          <w:lang w:val="ru-RU" w:eastAsia="ru-RU"/>
        </w:rPr>
        <w:t>НДФЛ предпринимателя,</w:t>
      </w:r>
    </w:p>
    <w:p w:rsidR="00491FCA" w:rsidRPr="00491FCA" w:rsidRDefault="00491FCA" w:rsidP="00491FCA">
      <w:pPr>
        <w:widowControl/>
        <w:numPr>
          <w:ilvl w:val="0"/>
          <w:numId w:val="93"/>
        </w:numPr>
        <w:shd w:val="clear" w:color="auto" w:fill="FFFFFF"/>
        <w:jc w:val="both"/>
        <w:rPr>
          <w:bCs/>
          <w:color w:val="000000"/>
          <w:sz w:val="24"/>
          <w:szCs w:val="24"/>
          <w:lang w:val="ru-RU" w:eastAsia="ru-RU"/>
        </w:rPr>
      </w:pPr>
      <w:r w:rsidRPr="00491FCA">
        <w:rPr>
          <w:bCs/>
          <w:color w:val="000000"/>
          <w:sz w:val="24"/>
          <w:szCs w:val="24"/>
          <w:lang w:val="ru-RU" w:eastAsia="ru-RU"/>
        </w:rPr>
        <w:t>Административный,</w:t>
      </w:r>
    </w:p>
    <w:p w:rsidR="00491FCA" w:rsidRPr="00491FCA" w:rsidRDefault="00491FCA" w:rsidP="00491FCA">
      <w:pPr>
        <w:widowControl/>
        <w:numPr>
          <w:ilvl w:val="0"/>
          <w:numId w:val="94"/>
        </w:numPr>
        <w:shd w:val="clear" w:color="auto" w:fill="FFFFFF"/>
        <w:jc w:val="both"/>
        <w:rPr>
          <w:bCs/>
          <w:color w:val="000000"/>
          <w:sz w:val="24"/>
          <w:szCs w:val="24"/>
          <w:lang w:val="ru-RU" w:eastAsia="ru-RU"/>
        </w:rPr>
      </w:pPr>
      <w:r w:rsidRPr="00491FCA">
        <w:rPr>
          <w:bCs/>
          <w:color w:val="000000"/>
          <w:sz w:val="24"/>
          <w:szCs w:val="24"/>
          <w:lang w:val="ru-RU" w:eastAsia="ru-RU"/>
        </w:rPr>
        <w:t>Полный.</w:t>
      </w:r>
    </w:p>
    <w:p w:rsidR="00491FCA" w:rsidRPr="00491FCA" w:rsidRDefault="00491FCA" w:rsidP="00491FCA">
      <w:pPr>
        <w:widowControl/>
        <w:shd w:val="clear" w:color="auto" w:fill="FFFFFF"/>
        <w:jc w:val="both"/>
        <w:rPr>
          <w:b/>
          <w:bCs/>
          <w:color w:val="000000"/>
          <w:sz w:val="24"/>
          <w:szCs w:val="24"/>
          <w:lang w:val="ru-RU" w:eastAsia="ru-RU"/>
        </w:rPr>
      </w:pPr>
      <w:r w:rsidRPr="00491FCA">
        <w:rPr>
          <w:bCs/>
          <w:color w:val="000000"/>
          <w:sz w:val="24"/>
          <w:szCs w:val="24"/>
          <w:lang w:val="ru-RU" w:eastAsia="ru-RU"/>
        </w:rPr>
        <w:t>Для переключения интерфейсов используется меню «</w:t>
      </w:r>
      <w:r w:rsidRPr="00491FCA">
        <w:rPr>
          <w:bCs/>
          <w:i/>
          <w:color w:val="000000"/>
          <w:sz w:val="24"/>
          <w:szCs w:val="24"/>
          <w:lang w:val="ru-RU" w:eastAsia="ru-RU"/>
        </w:rPr>
        <w:t>Сервис</w:t>
      </w:r>
      <w:r w:rsidRPr="00491FCA">
        <w:rPr>
          <w:bCs/>
          <w:color w:val="000000"/>
          <w:sz w:val="24"/>
          <w:szCs w:val="24"/>
          <w:lang w:val="ru-RU" w:eastAsia="ru-RU"/>
        </w:rPr>
        <w:t>»</w:t>
      </w:r>
      <w:r w:rsidRPr="00491FCA">
        <w:rPr>
          <w:b/>
          <w:bCs/>
          <w:color w:val="000000"/>
          <w:sz w:val="24"/>
          <w:szCs w:val="24"/>
          <w:lang w:val="ru-RU" w:eastAsia="ru-RU"/>
        </w:rPr>
        <w:t xml:space="preserve"> – </w:t>
      </w:r>
      <w:r w:rsidRPr="00491FCA">
        <w:rPr>
          <w:bCs/>
          <w:i/>
          <w:color w:val="000000"/>
          <w:sz w:val="24"/>
          <w:szCs w:val="24"/>
          <w:lang w:val="ru-RU" w:eastAsia="ru-RU"/>
        </w:rPr>
        <w:t>Переключить интерфейс.</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Установить интерфейс </w:t>
      </w:r>
      <w:r w:rsidRPr="00491FCA">
        <w:rPr>
          <w:bCs/>
          <w:i/>
          <w:color w:val="000000"/>
          <w:sz w:val="24"/>
          <w:szCs w:val="24"/>
          <w:lang w:val="ru-RU" w:eastAsia="ru-RU"/>
        </w:rPr>
        <w:t>Полный</w:t>
      </w:r>
      <w:r w:rsidRPr="00491FCA">
        <w:rPr>
          <w:bCs/>
          <w:color w:val="000000"/>
          <w:sz w:val="24"/>
          <w:szCs w:val="24"/>
          <w:lang w:val="ru-RU" w:eastAsia="ru-RU"/>
        </w:rPr>
        <w:t xml:space="preserve">, который объединяет в себе возможности интерфейсов </w:t>
      </w:r>
      <w:r w:rsidRPr="00491FCA">
        <w:rPr>
          <w:bCs/>
          <w:i/>
          <w:color w:val="000000"/>
          <w:sz w:val="24"/>
          <w:szCs w:val="24"/>
          <w:lang w:val="ru-RU" w:eastAsia="ru-RU"/>
        </w:rPr>
        <w:t>Бухгалтерский</w:t>
      </w:r>
      <w:r w:rsidRPr="00491FCA">
        <w:rPr>
          <w:bCs/>
          <w:color w:val="000000"/>
          <w:sz w:val="24"/>
          <w:szCs w:val="24"/>
          <w:lang w:val="ru-RU" w:eastAsia="ru-RU"/>
        </w:rPr>
        <w:t xml:space="preserve"> и </w:t>
      </w:r>
      <w:r w:rsidRPr="00491FCA">
        <w:rPr>
          <w:bCs/>
          <w:i/>
          <w:color w:val="000000"/>
          <w:sz w:val="24"/>
          <w:szCs w:val="24"/>
          <w:lang w:val="ru-RU" w:eastAsia="ru-RU"/>
        </w:rPr>
        <w:t>Административный</w:t>
      </w:r>
      <w:r w:rsidRPr="00491FCA">
        <w:rPr>
          <w:bCs/>
          <w:color w:val="000000"/>
          <w:sz w:val="24"/>
          <w:szCs w:val="24"/>
          <w:lang w:val="ru-RU" w:eastAsia="ru-RU"/>
        </w:rPr>
        <w:t>. Фактически это копия бухгалтерского интерфейса с добавлением к нему меню «</w:t>
      </w:r>
      <w:r w:rsidRPr="00491FCA">
        <w:rPr>
          <w:bCs/>
          <w:i/>
          <w:color w:val="000000"/>
          <w:sz w:val="24"/>
          <w:szCs w:val="24"/>
          <w:lang w:val="ru-RU" w:eastAsia="ru-RU"/>
        </w:rPr>
        <w:t>Операции</w:t>
      </w:r>
      <w:r w:rsidRPr="00491FCA">
        <w:rPr>
          <w:b/>
          <w:bCs/>
          <w:color w:val="000000"/>
          <w:sz w:val="24"/>
          <w:szCs w:val="24"/>
          <w:lang w:val="ru-RU" w:eastAsia="ru-RU"/>
        </w:rPr>
        <w:t>»</w:t>
      </w:r>
      <w:r w:rsidRPr="00491FCA">
        <w:rPr>
          <w:bCs/>
          <w:color w:val="000000"/>
          <w:sz w:val="24"/>
          <w:szCs w:val="24"/>
          <w:lang w:val="ru-RU" w:eastAsia="ru-RU"/>
        </w:rPr>
        <w:t>.</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 xml:space="preserve">     Задание 7. </w:t>
      </w:r>
      <w:r w:rsidRPr="00491FCA">
        <w:rPr>
          <w:bCs/>
          <w:color w:val="000000"/>
          <w:sz w:val="24"/>
          <w:szCs w:val="24"/>
          <w:lang w:val="ru-RU" w:eastAsia="ru-RU"/>
        </w:rPr>
        <w:t>Работа с Планом  счетов.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типовую конфигурацию «1C: Предприятие» включен план счетов бухгалтерского учета финансово-хозяйственной деятельности организаций, утвержденный Приказом Министерства финансов РФ от 31.10.2000 № 94н. (в редакции от 08.11.2010)</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Рабочий план счетов, содержащий необходимые синтетические и аналитические счета (субконто), содержит также вспомогательные счета, предназначенные для ведения налогового учета. Большинство счетов включено в </w:t>
      </w:r>
      <w:r w:rsidRPr="00491FCA">
        <w:rPr>
          <w:bCs/>
          <w:color w:val="000000"/>
          <w:sz w:val="24"/>
          <w:szCs w:val="24"/>
          <w:lang w:val="ru-RU" w:eastAsia="ru-RU"/>
        </w:rPr>
        <w:t>конфигурацию</w:t>
      </w:r>
      <w:r w:rsidRPr="00491FCA">
        <w:rPr>
          <w:b/>
          <w:bCs/>
          <w:color w:val="000000"/>
          <w:sz w:val="24"/>
          <w:szCs w:val="24"/>
          <w:lang w:val="ru-RU" w:eastAsia="ru-RU"/>
        </w:rPr>
        <w:t xml:space="preserve"> </w:t>
      </w:r>
      <w:r w:rsidRPr="00491FCA">
        <w:rPr>
          <w:color w:val="000000"/>
          <w:sz w:val="24"/>
          <w:szCs w:val="24"/>
          <w:lang w:val="ru-RU" w:eastAsia="ru-RU"/>
        </w:rPr>
        <w:t>и их изменение возможно только в режиме конфигурирования, однако некоторые действия по изменению плана счетов можно выполнить без вызова Конфигуратора.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Зайдем в меню </w:t>
      </w:r>
      <w:r w:rsidRPr="00491FCA">
        <w:rPr>
          <w:i/>
          <w:color w:val="000000"/>
          <w:sz w:val="24"/>
          <w:szCs w:val="24"/>
          <w:lang w:val="ru-RU" w:eastAsia="ru-RU"/>
        </w:rPr>
        <w:t>«Операции»</w:t>
      </w:r>
      <w:r w:rsidRPr="00491FCA">
        <w:rPr>
          <w:color w:val="000000"/>
          <w:sz w:val="24"/>
          <w:szCs w:val="24"/>
          <w:lang w:val="ru-RU" w:eastAsia="ru-RU"/>
        </w:rPr>
        <w:t xml:space="preserve"> - </w:t>
      </w:r>
      <w:r w:rsidRPr="00491FCA">
        <w:rPr>
          <w:i/>
          <w:color w:val="000000"/>
          <w:sz w:val="24"/>
          <w:szCs w:val="24"/>
          <w:lang w:val="ru-RU" w:eastAsia="ru-RU"/>
        </w:rPr>
        <w:t>План счетов</w:t>
      </w:r>
      <w:r w:rsidRPr="00491FCA">
        <w:rPr>
          <w:color w:val="000000"/>
          <w:sz w:val="24"/>
          <w:szCs w:val="24"/>
          <w:lang w:val="ru-RU" w:eastAsia="ru-RU"/>
        </w:rPr>
        <w:t xml:space="preserve"> или меню </w:t>
      </w:r>
      <w:r w:rsidRPr="00491FCA">
        <w:rPr>
          <w:i/>
          <w:color w:val="000000"/>
          <w:sz w:val="24"/>
          <w:szCs w:val="24"/>
          <w:lang w:val="ru-RU" w:eastAsia="ru-RU"/>
        </w:rPr>
        <w:t>«Предприятие» – План счетов.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окне «План счетов» предусмотрены код счета, наименование счета, признак учета в валюте, признак количественного учета, признак забалансовости, тип сальдо, субконто (3 вида аналитики). Для быстрого поиска счета в плане счетов поставим курсор в графу «Код» и наберем номер счета. Автоматически выбирается нужный счет, и курсор выставляется на соответствующий номер. Если по какому-либо счету предусмотрен валютный учет, в графе </w:t>
      </w:r>
      <w:r w:rsidRPr="00491FCA">
        <w:rPr>
          <w:color w:val="000000"/>
          <w:sz w:val="24"/>
          <w:szCs w:val="24"/>
          <w:lang w:val="ru-RU" w:eastAsia="ru-RU"/>
        </w:rPr>
        <w:lastRenderedPageBreak/>
        <w:t xml:space="preserve">«Вал.» устанавливается знак «+». Аналогично задается признак забалансовости (у забалансовых счетов) и количественного учета. </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Для счета может быть установлен запрет на использование в проводках (флажок </w:t>
      </w:r>
      <w:r w:rsidRPr="00491FCA">
        <w:rPr>
          <w:bCs/>
          <w:i/>
          <w:sz w:val="24"/>
          <w:szCs w:val="24"/>
          <w:lang w:val="ru-RU" w:eastAsia="ru-RU"/>
        </w:rPr>
        <w:t>Счет является группой и не выбирается в проводках</w:t>
      </w:r>
      <w:r w:rsidRPr="00491FCA">
        <w:rPr>
          <w:sz w:val="24"/>
          <w:szCs w:val="24"/>
          <w:lang w:val="ru-RU" w:eastAsia="ru-RU"/>
        </w:rPr>
        <w:t>). Счета, запрещенные к использованию в проводках, выделяются в плане счетов желтым фоном.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форме плана счетов бухгалтерского учета можно увидеть подробное описание любого счета, выделив нужный счет и нажав на кнопку «Описание счета».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 помощью меню</w:t>
      </w:r>
      <w:r w:rsidRPr="00491FCA">
        <w:rPr>
          <w:i/>
          <w:color w:val="000000"/>
          <w:sz w:val="24"/>
          <w:szCs w:val="24"/>
          <w:lang w:val="ru-RU" w:eastAsia="ru-RU"/>
        </w:rPr>
        <w:t xml:space="preserve"> «Действия» - Печать</w:t>
      </w:r>
      <w:r w:rsidRPr="00491FCA">
        <w:rPr>
          <w:color w:val="000000"/>
          <w:sz w:val="24"/>
          <w:szCs w:val="24"/>
          <w:lang w:val="ru-RU" w:eastAsia="ru-RU"/>
        </w:rPr>
        <w:t xml:space="preserve"> можно распечатать план счетов в виде простого списка или с подробным описанием каждого счета.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 помощью меню</w:t>
      </w:r>
      <w:r w:rsidRPr="00491FCA">
        <w:rPr>
          <w:i/>
          <w:color w:val="000000"/>
          <w:sz w:val="24"/>
          <w:szCs w:val="24"/>
          <w:lang w:val="ru-RU" w:eastAsia="ru-RU"/>
        </w:rPr>
        <w:t xml:space="preserve"> «Действия» – Отчеты</w:t>
      </w:r>
      <w:r w:rsidRPr="00491FCA">
        <w:rPr>
          <w:color w:val="000000"/>
          <w:sz w:val="24"/>
          <w:szCs w:val="24"/>
          <w:lang w:val="ru-RU" w:eastAsia="ru-RU"/>
        </w:rPr>
        <w:t xml:space="preserve"> в плане счетов можно построить разнообразные отчеты по выбранному счету и</w:t>
      </w:r>
      <w:r w:rsidRPr="00491FCA">
        <w:rPr>
          <w:i/>
          <w:iCs/>
          <w:color w:val="000000"/>
          <w:sz w:val="24"/>
          <w:szCs w:val="24"/>
          <w:lang w:val="ru-RU" w:eastAsia="ru-RU"/>
        </w:rPr>
        <w:t xml:space="preserve"> </w:t>
      </w:r>
      <w:r w:rsidRPr="00491FCA">
        <w:rPr>
          <w:color w:val="000000"/>
          <w:sz w:val="24"/>
          <w:szCs w:val="24"/>
          <w:lang w:val="ru-RU" w:eastAsia="ru-RU"/>
        </w:rPr>
        <w:t>его субконто.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 помощью меню</w:t>
      </w:r>
      <w:r w:rsidRPr="00491FCA">
        <w:rPr>
          <w:i/>
          <w:color w:val="000000"/>
          <w:sz w:val="24"/>
          <w:szCs w:val="24"/>
          <w:lang w:val="ru-RU" w:eastAsia="ru-RU"/>
        </w:rPr>
        <w:t xml:space="preserve"> «Действия» - Субконто</w:t>
      </w:r>
      <w:r w:rsidRPr="00491FCA">
        <w:rPr>
          <w:color w:val="000000"/>
          <w:sz w:val="24"/>
          <w:szCs w:val="24"/>
          <w:lang w:val="ru-RU" w:eastAsia="ru-RU"/>
        </w:rPr>
        <w:t xml:space="preserve"> можно перейти к списку субконто выбранного счета.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Пользователь  может самостоятельно вводить в план счетов новые счета или добавлять к уже имеющимся субсчета без вызова режима </w:t>
      </w:r>
      <w:r w:rsidRPr="00491FCA">
        <w:rPr>
          <w:bCs/>
          <w:color w:val="000000"/>
          <w:sz w:val="24"/>
          <w:szCs w:val="24"/>
          <w:lang w:val="ru-RU" w:eastAsia="ru-RU"/>
        </w:rPr>
        <w:t>«Конфигуратор».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Для ввода нового счета или субсчета нажмем кнопку «Добавить» на панели инструментов.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Введем  номер счета - «012»; наименование - «Программные продукты». Вид счета – активный. «Признак балансового учета» установим флажок  – забалансовый.  Виды учета по счету: количественный.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Выбираем виды учета по субконто. Установим Субконто 1. При нажатии на кнопку </w:t>
      </w:r>
      <w:r w:rsidRPr="00491FCA">
        <w:rPr>
          <w:sz w:val="24"/>
          <w:szCs w:val="24"/>
          <w:lang w:val="ru-RU" w:eastAsia="ru-RU"/>
        </w:rPr>
        <w:t xml:space="preserve">«Добавить» </w:t>
      </w:r>
      <w:r w:rsidRPr="00491FCA">
        <w:rPr>
          <w:color w:val="000000"/>
          <w:sz w:val="24"/>
          <w:szCs w:val="24"/>
          <w:lang w:val="ru-RU" w:eastAsia="ru-RU"/>
        </w:rPr>
        <w:t>появляется окно «Виды субконто хозрасчетные». Выберем вид «Расходы будущих периодов» (флаг «ведется учет количественный» и «ведется учет суммовой» установлен). По Субконто 2 можно установить вид субконто – «Работники организаций» (флаг «ведется учет количественный» и «ведется учет суммовой» также можно оставить).</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Закрываем План счетов – кнопка «ОК».</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jc w:val="center"/>
        <w:rPr>
          <w:b/>
          <w:sz w:val="24"/>
          <w:szCs w:val="24"/>
          <w:lang w:val="ru-RU" w:eastAsia="ru-RU"/>
        </w:rPr>
      </w:pPr>
      <w:r w:rsidRPr="00491FCA">
        <w:rPr>
          <w:b/>
          <w:sz w:val="24"/>
          <w:szCs w:val="24"/>
          <w:lang w:val="ru-RU" w:eastAsia="ru-RU"/>
        </w:rPr>
        <w:t>ПРАКТИЧЕСКАЯ РАБОТА №8</w:t>
      </w:r>
    </w:p>
    <w:p w:rsidR="00491FCA" w:rsidRPr="00491FCA" w:rsidRDefault="00491FCA" w:rsidP="00491FCA">
      <w:pPr>
        <w:widowControl/>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Формирование аналитического учета и заполнение справочников в бухгалтерской программе «1С: Предприятие»</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     </w:t>
      </w:r>
      <w:r w:rsidRPr="00491FCA">
        <w:rPr>
          <w:b/>
          <w:sz w:val="24"/>
          <w:szCs w:val="24"/>
          <w:lang w:val="ru-RU" w:eastAsia="ru-RU"/>
        </w:rPr>
        <w:t>Цель занятия:</w:t>
      </w:r>
      <w:r w:rsidRPr="00491FCA">
        <w:rPr>
          <w:sz w:val="24"/>
          <w:szCs w:val="24"/>
          <w:lang w:val="ru-RU" w:eastAsia="ru-RU"/>
        </w:rPr>
        <w:t xml:space="preserve"> изучение информационной технологии формирования аналитического учета по счетам «Расчеты с покупателями и заказчиками», «Расчеты с поставщиками и подрядчиками», «Материалы», «Основные средства».  Создание многоуровневых справочников.</w:t>
      </w:r>
    </w:p>
    <w:p w:rsidR="00491FCA" w:rsidRPr="00491FCA" w:rsidRDefault="00491FCA" w:rsidP="00491FCA">
      <w:pPr>
        <w:widowControl/>
        <w:jc w:val="both"/>
        <w:rPr>
          <w:sz w:val="24"/>
          <w:szCs w:val="24"/>
          <w:lang w:val="ru-RU" w:eastAsia="ru-RU"/>
        </w:rPr>
      </w:pPr>
    </w:p>
    <w:p w:rsidR="00491FCA" w:rsidRPr="00491FCA" w:rsidRDefault="00491FCA" w:rsidP="00491FCA">
      <w:pPr>
        <w:widowControl/>
        <w:jc w:val="both"/>
        <w:rPr>
          <w:sz w:val="24"/>
          <w:szCs w:val="24"/>
          <w:lang w:val="ru-RU" w:eastAsia="ru-RU"/>
        </w:rPr>
      </w:pPr>
      <w:r w:rsidRPr="00491FCA">
        <w:rPr>
          <w:sz w:val="24"/>
          <w:szCs w:val="24"/>
          <w:lang w:val="ru-RU" w:eastAsia="ru-RU"/>
        </w:rPr>
        <w:t xml:space="preserve">     </w:t>
      </w:r>
      <w:r w:rsidRPr="00491FCA">
        <w:rPr>
          <w:b/>
          <w:sz w:val="24"/>
          <w:szCs w:val="24"/>
          <w:lang w:val="ru-RU" w:eastAsia="ru-RU"/>
        </w:rPr>
        <w:t>Задание 1.</w:t>
      </w:r>
      <w:r w:rsidRPr="00491FCA">
        <w:rPr>
          <w:sz w:val="24"/>
          <w:szCs w:val="24"/>
          <w:lang w:val="ru-RU" w:eastAsia="ru-RU"/>
        </w:rPr>
        <w:t xml:space="preserve"> Создание многоуровневого справочника «Контрагенты».</w:t>
      </w:r>
    </w:p>
    <w:p w:rsidR="00491FCA" w:rsidRPr="00491FCA" w:rsidRDefault="00491FCA" w:rsidP="00491FCA">
      <w:pPr>
        <w:widowControl/>
        <w:jc w:val="both"/>
        <w:rPr>
          <w:i/>
          <w:sz w:val="24"/>
          <w:szCs w:val="24"/>
          <w:lang w:val="ru-RU" w:eastAsia="ru-RU"/>
        </w:rPr>
      </w:pPr>
      <w:r w:rsidRPr="00491FCA">
        <w:rPr>
          <w:sz w:val="24"/>
          <w:szCs w:val="24"/>
          <w:lang w:val="ru-RU" w:eastAsia="ru-RU"/>
        </w:rPr>
        <w:t>Меню</w:t>
      </w:r>
      <w:r w:rsidRPr="00491FCA">
        <w:rPr>
          <w:i/>
          <w:sz w:val="24"/>
          <w:szCs w:val="24"/>
          <w:lang w:val="ru-RU" w:eastAsia="ru-RU"/>
        </w:rPr>
        <w:t xml:space="preserve"> «Операции» -  Справочники -  Контрагенты.</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     В справочнике «Контрагенты» с помощью кнопки</w:t>
      </w:r>
      <w:r w:rsidRPr="00491FCA">
        <w:rPr>
          <w:i/>
          <w:sz w:val="24"/>
          <w:szCs w:val="24"/>
          <w:lang w:val="ru-RU" w:eastAsia="ru-RU"/>
        </w:rPr>
        <w:t xml:space="preserve"> «Добавить группу»</w:t>
      </w:r>
      <w:r w:rsidRPr="00491FCA">
        <w:rPr>
          <w:sz w:val="24"/>
          <w:szCs w:val="24"/>
          <w:lang w:val="ru-RU" w:eastAsia="ru-RU"/>
        </w:rPr>
        <w:t xml:space="preserve"> или меню</w:t>
      </w:r>
      <w:r w:rsidRPr="00491FCA">
        <w:rPr>
          <w:i/>
          <w:sz w:val="24"/>
          <w:szCs w:val="24"/>
          <w:lang w:val="ru-RU" w:eastAsia="ru-RU"/>
        </w:rPr>
        <w:t xml:space="preserve"> «Действия» -  Новая группа</w:t>
      </w:r>
      <w:r w:rsidRPr="00491FCA">
        <w:rPr>
          <w:sz w:val="24"/>
          <w:szCs w:val="24"/>
          <w:lang w:val="ru-RU" w:eastAsia="ru-RU"/>
        </w:rPr>
        <w:t xml:space="preserve"> создайте группы: «Покупатели», «Поставщики», «Учредители». Затем в каждую группу введите данные на контрагентов организации.</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     </w:t>
      </w:r>
      <w:r w:rsidRPr="00491FCA">
        <w:rPr>
          <w:i/>
          <w:sz w:val="24"/>
          <w:szCs w:val="24"/>
          <w:lang w:val="ru-RU" w:eastAsia="ru-RU"/>
        </w:rPr>
        <w:t>Краткая справка.</w:t>
      </w:r>
      <w:r w:rsidRPr="00491FCA">
        <w:rPr>
          <w:sz w:val="24"/>
          <w:szCs w:val="24"/>
          <w:lang w:val="ru-RU" w:eastAsia="ru-RU"/>
        </w:rPr>
        <w:t xml:space="preserve"> Для переноса элемента справочника из одной группы в другую необходимо:</w:t>
      </w:r>
    </w:p>
    <w:p w:rsidR="00491FCA" w:rsidRPr="00491FCA" w:rsidRDefault="00491FCA" w:rsidP="00491FCA">
      <w:pPr>
        <w:widowControl/>
        <w:numPr>
          <w:ilvl w:val="0"/>
          <w:numId w:val="95"/>
        </w:numPr>
        <w:jc w:val="both"/>
        <w:rPr>
          <w:color w:val="000000"/>
          <w:sz w:val="24"/>
          <w:szCs w:val="24"/>
          <w:lang w:val="ru-RU" w:eastAsia="ru-RU"/>
        </w:rPr>
      </w:pPr>
      <w:r w:rsidRPr="00491FCA">
        <w:rPr>
          <w:color w:val="000000"/>
          <w:sz w:val="24"/>
          <w:szCs w:val="24"/>
          <w:lang w:val="ru-RU" w:eastAsia="ru-RU"/>
        </w:rPr>
        <w:t>выделить перемещаемый объект;</w:t>
      </w:r>
    </w:p>
    <w:p w:rsidR="00491FCA" w:rsidRPr="00491FCA" w:rsidRDefault="00491FCA" w:rsidP="00491FCA">
      <w:pPr>
        <w:widowControl/>
        <w:numPr>
          <w:ilvl w:val="0"/>
          <w:numId w:val="96"/>
        </w:numPr>
        <w:jc w:val="both"/>
        <w:rPr>
          <w:color w:val="000000"/>
          <w:sz w:val="24"/>
          <w:szCs w:val="24"/>
          <w:lang w:val="ru-RU" w:eastAsia="ru-RU"/>
        </w:rPr>
      </w:pPr>
      <w:r w:rsidRPr="00491FCA">
        <w:rPr>
          <w:color w:val="000000"/>
          <w:sz w:val="24"/>
          <w:szCs w:val="24"/>
          <w:lang w:val="ru-RU" w:eastAsia="ru-RU"/>
        </w:rPr>
        <w:t xml:space="preserve">выполнить команды </w:t>
      </w:r>
      <w:r w:rsidRPr="00491FCA">
        <w:rPr>
          <w:i/>
          <w:color w:val="000000"/>
          <w:sz w:val="24"/>
          <w:szCs w:val="24"/>
          <w:lang w:val="ru-RU" w:eastAsia="ru-RU"/>
        </w:rPr>
        <w:t xml:space="preserve">Действие - Переместить в группу. </w:t>
      </w:r>
      <w:r w:rsidRPr="00491FCA">
        <w:rPr>
          <w:color w:val="000000"/>
          <w:sz w:val="24"/>
          <w:szCs w:val="24"/>
          <w:lang w:val="ru-RU" w:eastAsia="ru-RU"/>
        </w:rPr>
        <w:t>Выбрать необходимую группу контрагентов.</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Ввод сведений о покупателе «Крона»</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«Крона»   и   полное наименование - ООО «Крона». Юридический и почтовый адрес – 137116, Регион Москва, г. Москва, ул. 8-е Марта, д. 136, оф.456: телефон - «(495) 356-15-19»; ИНН/КПП – «7711361254/771101001</w:t>
      </w:r>
      <w:r w:rsidRPr="00491FCA">
        <w:rPr>
          <w:iCs/>
          <w:color w:val="000000"/>
          <w:sz w:val="24"/>
          <w:szCs w:val="24"/>
          <w:lang w:val="ru-RU" w:eastAsia="ru-RU"/>
        </w:rPr>
        <w:t>»; К</w:t>
      </w:r>
      <w:r w:rsidRPr="00491FCA">
        <w:rPr>
          <w:color w:val="000000"/>
          <w:sz w:val="24"/>
          <w:szCs w:val="24"/>
          <w:lang w:val="ru-RU" w:eastAsia="ru-RU"/>
        </w:rPr>
        <w:t>од по ОКПО- «45987645».</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«Номер счета» - </w:t>
      </w:r>
      <w:r w:rsidRPr="00491FCA">
        <w:rPr>
          <w:bCs/>
          <w:color w:val="000000"/>
          <w:sz w:val="24"/>
          <w:szCs w:val="24"/>
          <w:lang w:val="ru-RU" w:eastAsia="ru-RU"/>
        </w:rPr>
        <w:t>«41205612330045697011».</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 xml:space="preserve">Наименование банка - ОАО КБ «ЕВРОПРОМИНВЕСТ», Г.МОСКВА, БИК 044585594, к/с </w:t>
      </w:r>
      <w:r w:rsidRPr="00491FCA">
        <w:rPr>
          <w:bCs/>
          <w:color w:val="000000"/>
          <w:sz w:val="24"/>
          <w:szCs w:val="24"/>
          <w:lang w:val="ru-RU" w:eastAsia="ru-RU"/>
        </w:rPr>
        <w:t>30101810300000000594.</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Ввод сведений о покупателе «Соколов А. Ю.»</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lastRenderedPageBreak/>
        <w:t>Наименование – Соколов А.Ю. Физ. лицо.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«Общие»:</w:t>
      </w:r>
      <w:r w:rsidRPr="00491FCA">
        <w:rPr>
          <w:color w:val="000000"/>
          <w:sz w:val="24"/>
          <w:szCs w:val="24"/>
          <w:lang w:val="ru-RU" w:eastAsia="ru-RU"/>
        </w:rPr>
        <w:t xml:space="preserve"> ФИО - «Соколов Александр Юрьевич». Документ: паспорт гражданина РФ. ИНН - «027707843102». </w:t>
      </w:r>
      <w:r w:rsidRPr="00491FCA">
        <w:rPr>
          <w:iCs/>
          <w:color w:val="000000"/>
          <w:sz w:val="24"/>
          <w:szCs w:val="24"/>
          <w:lang w:val="ru-RU" w:eastAsia="ru-RU"/>
        </w:rPr>
        <w:t>К</w:t>
      </w:r>
      <w:r w:rsidRPr="00491FCA">
        <w:rPr>
          <w:color w:val="000000"/>
          <w:sz w:val="24"/>
          <w:szCs w:val="24"/>
          <w:lang w:val="ru-RU" w:eastAsia="ru-RU"/>
        </w:rPr>
        <w:t>од по ОКПО- «45987645».</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«Адреса и телефоны»</w:t>
      </w:r>
      <w:r w:rsidRPr="00491FCA">
        <w:rPr>
          <w:color w:val="000000"/>
          <w:sz w:val="24"/>
          <w:szCs w:val="24"/>
          <w:lang w:val="ru-RU" w:eastAsia="ru-RU"/>
        </w:rPr>
        <w:t xml:space="preserve"> указать адрес - </w:t>
      </w:r>
      <w:smartTag w:uri="urn:schemas-microsoft-com:office:smarttags" w:element="metricconverter">
        <w:smartTagPr>
          <w:attr w:name="ProductID" w:val="450110, г"/>
        </w:smartTagPr>
        <w:r w:rsidRPr="00491FCA">
          <w:rPr>
            <w:color w:val="000000"/>
            <w:sz w:val="24"/>
            <w:szCs w:val="24"/>
            <w:lang w:val="ru-RU" w:eastAsia="ru-RU"/>
          </w:rPr>
          <w:t>450110, г</w:t>
        </w:r>
      </w:smartTag>
      <w:r w:rsidRPr="00491FCA">
        <w:rPr>
          <w:color w:val="000000"/>
          <w:sz w:val="24"/>
          <w:szCs w:val="24"/>
          <w:lang w:val="ru-RU" w:eastAsia="ru-RU"/>
        </w:rPr>
        <w:t xml:space="preserve">.Уфа, ул.Горького, д.45, кв. 115; Телефон - «(347) 264-82-51»;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 закладке</w:t>
      </w:r>
      <w:r w:rsidRPr="00491FCA">
        <w:rPr>
          <w:i/>
          <w:color w:val="000000"/>
          <w:sz w:val="24"/>
          <w:szCs w:val="24"/>
          <w:lang w:val="ru-RU" w:eastAsia="ru-RU"/>
        </w:rPr>
        <w:t xml:space="preserve"> «Контакты»</w:t>
      </w:r>
      <w:r w:rsidRPr="00491FCA">
        <w:rPr>
          <w:color w:val="000000"/>
          <w:sz w:val="24"/>
          <w:szCs w:val="24"/>
          <w:lang w:val="ru-RU" w:eastAsia="ru-RU"/>
        </w:rPr>
        <w:t xml:space="preserve"> указать контактное лицо: Михайлов Михаил Михайлович, тел. моб. 8-927-354-88-09.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«Дополнительная информация»</w:t>
      </w:r>
      <w:r w:rsidRPr="00491FCA">
        <w:rPr>
          <w:color w:val="000000"/>
          <w:sz w:val="24"/>
          <w:szCs w:val="24"/>
          <w:lang w:val="ru-RU" w:eastAsia="ru-RU"/>
        </w:rPr>
        <w:t>: должность - менеджер по продажам, роль – заключение договоров,  дата рождения: 02.11.1980 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Закладка</w:t>
      </w:r>
      <w:r w:rsidRPr="00491FCA">
        <w:rPr>
          <w:i/>
          <w:color w:val="000000"/>
          <w:sz w:val="24"/>
          <w:szCs w:val="24"/>
          <w:lang w:val="ru-RU" w:eastAsia="ru-RU"/>
        </w:rPr>
        <w:t xml:space="preserve"> «Счета и договора».</w:t>
      </w:r>
      <w:r w:rsidRPr="00491FCA">
        <w:rPr>
          <w:color w:val="000000"/>
          <w:sz w:val="24"/>
          <w:szCs w:val="24"/>
          <w:lang w:val="ru-RU" w:eastAsia="ru-RU"/>
        </w:rPr>
        <w:t xml:space="preserve"> Номер счета - «40910511265978900012»; банк, в котором открыт р/с - «КБ «ФАВОРИТ», Г.МОСКВА. БИК 044583621, к/с 30101810100000000621».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Ввод сведений о покупателе «Юран ТД»</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    «Юран   ТД»   и   полное наименование - ЗАО «Торговый дом Юран»; юридический и почтовый адрес - «450064,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г. Уфа, ул. Зорге, д. 6, оф. 3»; телефон - (347) 232-84-53; ИНН/КПП - «0277061254/027701001».  Код по ОКПО -«95153652».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«Расчетные счета», «Номер счета» - № 40911500612356984410.</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«Банк, в котором открыт расчетный счет» - ЗАО  КБ «РОСИНТЕРБАНК», г.Москва, БИК 044552521, к/с 30101810100000000521».</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 xml:space="preserve">Ввод сведений о покупателе «Новое Время»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 «Новое Время», полное наименование – ООО «Новое Время».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Юридический и почтовый адрес – 450006, г.Уфа, ул.Владивостокская, д. 9.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ИНН/КПП – «0277016487/ 027701001». Код по ОКПО -«95153652».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Банковский счет - № счета - 48212687912337420054.</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«Банк, в котором открыт расчетный счет» – ОАО «ЛЕСПРОМБАНК»,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 Москва, БИК 044583732, к/с 30101810000000000732.</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Ввод сведений о поставщике «Инвестстрой»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 «Инвестстрой»: полное наименование - ЗАО «Инвестстрой»; юридический и почтовый адрес - «123117, г.Москва, ул.Новинская, д.5»; телефон -«(495) 615-15-45»; ИНН/КПП - </w:t>
      </w:r>
      <w:r w:rsidRPr="00491FCA">
        <w:rPr>
          <w:bCs/>
          <w:color w:val="000000"/>
          <w:sz w:val="24"/>
          <w:szCs w:val="24"/>
          <w:lang w:val="ru-RU" w:eastAsia="ru-RU"/>
        </w:rPr>
        <w:t xml:space="preserve">«7712056112/771201001». </w:t>
      </w:r>
      <w:r w:rsidRPr="00491FCA">
        <w:rPr>
          <w:color w:val="000000"/>
          <w:sz w:val="24"/>
          <w:szCs w:val="24"/>
          <w:lang w:val="ru-RU" w:eastAsia="ru-RU"/>
        </w:rPr>
        <w:t>Код по ОКПО - «69428537».</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w:t>
      </w:r>
      <w:r w:rsidRPr="00491FCA">
        <w:rPr>
          <w:bCs/>
          <w:color w:val="000000"/>
          <w:sz w:val="24"/>
          <w:szCs w:val="24"/>
          <w:lang w:val="ru-RU" w:eastAsia="ru-RU"/>
        </w:rPr>
        <w:t xml:space="preserve">Расчетные </w:t>
      </w:r>
      <w:r w:rsidRPr="00491FCA">
        <w:rPr>
          <w:color w:val="000000"/>
          <w:sz w:val="24"/>
          <w:szCs w:val="24"/>
          <w:lang w:val="ru-RU" w:eastAsia="ru-RU"/>
        </w:rPr>
        <w:t xml:space="preserve">счета», «Номер счета» - № </w:t>
      </w:r>
      <w:r w:rsidRPr="00491FCA">
        <w:rPr>
          <w:bCs/>
          <w:color w:val="000000"/>
          <w:sz w:val="24"/>
          <w:szCs w:val="24"/>
          <w:lang w:val="ru-RU" w:eastAsia="ru-RU"/>
        </w:rPr>
        <w:t xml:space="preserve">40811590100620111325. </w:t>
      </w:r>
      <w:r w:rsidRPr="00491FCA">
        <w:rPr>
          <w:color w:val="000000"/>
          <w:sz w:val="24"/>
          <w:szCs w:val="24"/>
          <w:lang w:val="ru-RU" w:eastAsia="ru-RU"/>
        </w:rPr>
        <w:t xml:space="preserve">В поле «Банк, в котором открыт расчетный счет» - «ООО КБ «ПЛАТИНА», Г.МОСКВА, БИК 044585931, к/с 30101810400000000931».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Ввод сведений о поставщике «Рубин»</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 «Рубин»; полное наименование - ООО «Рубин»; юридический и почтовый   адрес  -    «450110,   г.Уфа,  ул.Мира,  д.4»;   телефон    -  «(347)   235-12-79»;   ИНН/КПП «0270025361/015201001». Код по ОКПО - «85123645».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«Расчетные счета»,  «Номер счета» - «40811590100620111325». «Банк, в котором открыт расчетный счет», «ОАО КБ «ПРОМБАНК», Г.Москва, БИК 044525554, к/с 30101810100000000554».</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lastRenderedPageBreak/>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Ввод сведений о поставщике «Софт»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«Софт»; полное наименование - ООО «Софт»; юридический и почтовый адрес - «450020, г. Уфа, ул. Революционная, д.10, корп. 2»; телефон - «(347) 292-17-25»; ИНН/КПП -«0285783047/015401001». Код по ОКПО - «35622542»</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 xml:space="preserve"> «Расчетные счета», Номер счета - «40702810450000122011». Банк, в котором открыт расчетный счет  ОАО БАНК «СОДРУЖЕСТВО» г.Москва, </w:t>
      </w:r>
      <w:r w:rsidRPr="00491FCA">
        <w:rPr>
          <w:bCs/>
          <w:color w:val="000000"/>
          <w:sz w:val="24"/>
          <w:szCs w:val="24"/>
          <w:lang w:val="ru-RU" w:eastAsia="ru-RU"/>
        </w:rPr>
        <w:t>БИК 044552679, к/с 30101810900000000679».</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Ввод сведений о поставщике «Триал»</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Наименование – «Триал»,  полное наименование – ООО «Триал», юридический и почтовый адрес – РБ, 450092 г. Уфа, ул. Шафиева, д. 45. </w:t>
      </w:r>
    </w:p>
    <w:p w:rsidR="00491FCA" w:rsidRPr="00491FCA" w:rsidRDefault="00491FCA" w:rsidP="00491FCA">
      <w:pPr>
        <w:widowControl/>
        <w:shd w:val="clear" w:color="auto" w:fill="FFFFFF"/>
        <w:jc w:val="both"/>
        <w:rPr>
          <w:color w:val="000000"/>
          <w:sz w:val="24"/>
          <w:szCs w:val="24"/>
          <w:lang w:val="ru-RU" w:eastAsia="ru-RU"/>
        </w:rPr>
      </w:pPr>
      <w:r w:rsidRPr="00491FCA">
        <w:rPr>
          <w:bCs/>
          <w:color w:val="000000"/>
          <w:sz w:val="24"/>
          <w:szCs w:val="24"/>
          <w:lang w:val="ru-RU" w:eastAsia="ru-RU"/>
        </w:rPr>
        <w:t xml:space="preserve">ИНН/КПП </w:t>
      </w:r>
      <w:r w:rsidRPr="00491FCA">
        <w:rPr>
          <w:color w:val="000000"/>
          <w:sz w:val="24"/>
          <w:szCs w:val="24"/>
          <w:lang w:val="ru-RU" w:eastAsia="ru-RU"/>
        </w:rPr>
        <w:t>-«0297074397/029701001». Код по ОКПО - «45621841»</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 xml:space="preserve"> «Расчетные счета», Номер счета - «40702810310000946610». Банк, в котором открыт расчетный счет  УФИМСКИЙ ФИЛИАЛ ОАО «Русь-Банк» </w:t>
      </w:r>
      <w:r w:rsidRPr="00491FCA">
        <w:rPr>
          <w:bCs/>
          <w:color w:val="000000"/>
          <w:sz w:val="24"/>
          <w:szCs w:val="24"/>
          <w:lang w:val="ru-RU" w:eastAsia="ru-RU"/>
        </w:rPr>
        <w:t>БИК 048071902, к/с 30101810500000000902».</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Задание 2.</w:t>
      </w:r>
      <w:r w:rsidRPr="00491FCA">
        <w:rPr>
          <w:bCs/>
          <w:color w:val="000000"/>
          <w:sz w:val="24"/>
          <w:szCs w:val="24"/>
          <w:lang w:val="ru-RU" w:eastAsia="ru-RU"/>
        </w:rPr>
        <w:t xml:space="preserve"> Заполнение справочника «Материалы».</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Меню</w:t>
      </w:r>
      <w:r w:rsidRPr="00491FCA">
        <w:rPr>
          <w:bCs/>
          <w:i/>
          <w:color w:val="000000"/>
          <w:sz w:val="24"/>
          <w:szCs w:val="24"/>
          <w:lang w:val="ru-RU" w:eastAsia="ru-RU"/>
        </w:rPr>
        <w:t xml:space="preserve"> «Операции» -  Справочники - Номенклатура - </w:t>
      </w:r>
      <w:r w:rsidRPr="00491FCA">
        <w:rPr>
          <w:b/>
          <w:bCs/>
          <w:i/>
          <w:color w:val="000000"/>
          <w:sz w:val="24"/>
          <w:szCs w:val="24"/>
          <w:lang w:val="ru-RU" w:eastAsia="ru-RU"/>
        </w:rPr>
        <w:t xml:space="preserve"> </w:t>
      </w:r>
      <w:r w:rsidRPr="00491FCA">
        <w:rPr>
          <w:bCs/>
          <w:i/>
          <w:color w:val="000000"/>
          <w:sz w:val="24"/>
          <w:szCs w:val="24"/>
          <w:lang w:val="ru-RU" w:eastAsia="ru-RU"/>
        </w:rPr>
        <w:t>Материалы.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 «Краска». Чтобы выбрать </w:t>
      </w:r>
      <w:r w:rsidRPr="00491FCA">
        <w:rPr>
          <w:i/>
          <w:color w:val="000000"/>
          <w:sz w:val="24"/>
          <w:szCs w:val="24"/>
          <w:lang w:val="ru-RU" w:eastAsia="ru-RU"/>
        </w:rPr>
        <w:t>единицу измерения</w:t>
      </w:r>
      <w:r w:rsidRPr="00491FCA">
        <w:rPr>
          <w:color w:val="000000"/>
          <w:sz w:val="24"/>
          <w:szCs w:val="24"/>
          <w:lang w:val="ru-RU" w:eastAsia="ru-RU"/>
        </w:rPr>
        <w:t xml:space="preserve">, надо в справочнике «Классификатор единиц измерения» с помощью кнопки «Подбор из ОКЕИ (Общероссийский классификатор единиц измерения)» выбрать единицу измерения - «условная банка». Код - «881». Наименование: краткое - «усл.банк».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номенклатурная группа».</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Информация для передачи в производство материалов и полуфабрикатов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Получить/установить цены на дату: 09.01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Основная цена покупки – 200,00 руб., основная цена продажи – 250,00 руб.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«Счета учета»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10.01 «Сырье и материалы»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доходов от реализации – 91.01 «Прочие доходы»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НДС по приобретению – 19.03 «НДС по приобретенным МПЗ».</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Задание 3. </w:t>
      </w:r>
      <w:r w:rsidRPr="00491FCA">
        <w:rPr>
          <w:bCs/>
          <w:color w:val="000000"/>
          <w:sz w:val="24"/>
          <w:szCs w:val="24"/>
          <w:lang w:val="ru-RU" w:eastAsia="ru-RU"/>
        </w:rPr>
        <w:t>Заполнение справочника «Виды налогов и иных платежей в бюджет».</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 xml:space="preserve">Меню </w:t>
      </w:r>
      <w:r w:rsidRPr="00491FCA">
        <w:rPr>
          <w:bCs/>
          <w:i/>
          <w:color w:val="000000"/>
          <w:sz w:val="24"/>
          <w:szCs w:val="24"/>
          <w:lang w:val="ru-RU" w:eastAsia="ru-RU"/>
        </w:rPr>
        <w:t>«Операции» - Справочники - Виды налогов и иных платежей в бюджет.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налога – налог на имущество юридических лиц,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КБК - 182 1060201002 1000 110, счет учета 68.08 «Налог на имущество».</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Задание 4. </w:t>
      </w:r>
      <w:r w:rsidRPr="00491FCA">
        <w:rPr>
          <w:bCs/>
          <w:color w:val="000000"/>
          <w:sz w:val="24"/>
          <w:szCs w:val="24"/>
          <w:lang w:val="ru-RU" w:eastAsia="ru-RU"/>
        </w:rPr>
        <w:t>Заполнение справочника «Основные средства».</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 xml:space="preserve">Меню </w:t>
      </w:r>
      <w:r w:rsidRPr="00491FCA">
        <w:rPr>
          <w:bCs/>
          <w:i/>
          <w:color w:val="000000"/>
          <w:sz w:val="24"/>
          <w:szCs w:val="24"/>
          <w:lang w:val="ru-RU" w:eastAsia="ru-RU"/>
        </w:rPr>
        <w:t>«Покупка» - Поступление товаров и услуг - Оборудование.</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Дата 09.01</w:t>
      </w:r>
      <w:r w:rsidR="004A2708">
        <w:rPr>
          <w:bCs/>
          <w:color w:val="000000"/>
          <w:sz w:val="24"/>
          <w:szCs w:val="24"/>
          <w:lang w:val="ru-RU" w:eastAsia="ru-RU"/>
        </w:rPr>
        <w:t xml:space="preserve">.2020 </w:t>
      </w:r>
      <w:r w:rsidRPr="00491FCA">
        <w:rPr>
          <w:bCs/>
          <w:color w:val="000000"/>
          <w:sz w:val="24"/>
          <w:szCs w:val="24"/>
          <w:lang w:val="ru-RU" w:eastAsia="ru-RU"/>
        </w:rPr>
        <w:t>г.</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Склад – «Основной склад».</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Контрагенты – Поставщики - ЗАО «Инвестстрой».</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Договор – «Основной договор».</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Зачет авансов – «Автоматически».</w:t>
      </w: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lastRenderedPageBreak/>
        <w:t>Закладка «Оборудование»</w:t>
      </w:r>
    </w:p>
    <w:p w:rsidR="00491FCA" w:rsidRPr="00491FCA" w:rsidRDefault="00491FCA" w:rsidP="00491FCA">
      <w:pPr>
        <w:widowControl/>
        <w:shd w:val="clear" w:color="auto" w:fill="FFFFFF"/>
        <w:jc w:val="both"/>
        <w:rPr>
          <w:color w:val="000000"/>
          <w:sz w:val="24"/>
          <w:szCs w:val="24"/>
          <w:lang w:val="ru-RU" w:eastAsia="ru-RU"/>
        </w:rPr>
      </w:pPr>
      <w:r w:rsidRPr="00491FCA">
        <w:rPr>
          <w:bCs/>
          <w:color w:val="000000"/>
          <w:sz w:val="24"/>
          <w:szCs w:val="24"/>
          <w:lang w:val="ru-RU" w:eastAsia="ru-RU"/>
        </w:rPr>
        <w:t>Номенклатура – Оборудование (объекты ОС) – «Ксерокс», единица измерения – шт. (</w:t>
      </w:r>
      <w:r w:rsidRPr="00491FCA">
        <w:rPr>
          <w:color w:val="000000"/>
          <w:sz w:val="24"/>
          <w:szCs w:val="24"/>
          <w:lang w:val="ru-RU" w:eastAsia="ru-RU"/>
        </w:rPr>
        <w:t>Подбор из ОКЕИ).</w:t>
      </w: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 xml:space="preserve"> </w:t>
      </w: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номенклатурная группа».</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Информация для передачи в производство материалов и полуфабрикатов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Статья затрат – «Материальные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Нажать кнопку «Записать», тогда становится доступной закладка «Цены».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Получить/установить цены на дату: 09.01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Основная цена покупки – 42000,00 руб.</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«Счета учета»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08.04 «Приобретение объектов ОС»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доходов от реализации – 91.01 «Прочие доходы»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расходов – 91.02 «Прочие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НДС по приобретению – 19.01 «НДС по приобретенным ОС».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НДС по реализации – 91.02 «Прочие расходы»</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В табличной части документа «Поступление товаров и услуг: Оборудование» указать количество ксероксов – 1 шт.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«Дополнительно»: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 - «7», входящая дата - «09.01.</w:t>
      </w:r>
      <w:r w:rsidR="004A2708">
        <w:rPr>
          <w:color w:val="000000"/>
          <w:sz w:val="24"/>
          <w:szCs w:val="24"/>
          <w:lang w:val="ru-RU" w:eastAsia="ru-RU"/>
        </w:rPr>
        <w:t xml:space="preserve">2020 </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Провести документ. Всего: 49560,00 руб. Посмотреть проводки (пиктограмма: результат проведения документа):</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 Д 08.04 К 60.01 ∑ 42000,00</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 Д 19.01 К 60.01 ∑ 7560,00.</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 </w:t>
      </w:r>
      <w:r w:rsidRPr="00491FCA">
        <w:rPr>
          <w:color w:val="000000"/>
          <w:sz w:val="24"/>
          <w:szCs w:val="24"/>
          <w:lang w:val="ru-RU" w:eastAsia="ru-RU"/>
        </w:rPr>
        <w:t>(сумма 49560,00 руб.) - ввести Счет-фактуру, полученный от поставщика (дата, номер) -«09.01.</w:t>
      </w:r>
      <w:r w:rsidR="004A2708">
        <w:rPr>
          <w:color w:val="000000"/>
          <w:sz w:val="24"/>
          <w:szCs w:val="24"/>
          <w:lang w:val="ru-RU" w:eastAsia="ru-RU"/>
        </w:rPr>
        <w:t xml:space="preserve">2020 </w:t>
      </w:r>
      <w:r w:rsidRPr="00491FCA">
        <w:rPr>
          <w:color w:val="000000"/>
          <w:sz w:val="24"/>
          <w:szCs w:val="24"/>
          <w:lang w:val="ru-RU" w:eastAsia="ru-RU"/>
        </w:rPr>
        <w:t>, № 7».</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Меню</w:t>
      </w:r>
      <w:r w:rsidRPr="00491FCA">
        <w:rPr>
          <w:bCs/>
          <w:i/>
          <w:color w:val="000000"/>
          <w:sz w:val="24"/>
          <w:szCs w:val="24"/>
          <w:lang w:val="ru-RU" w:eastAsia="ru-RU"/>
        </w:rPr>
        <w:t xml:space="preserve"> «Операции» - Справочники -  Основные средства.</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Наименование – «Ксерокс». Дата сведений: 10.01</w:t>
      </w:r>
      <w:r w:rsidR="004A2708">
        <w:rPr>
          <w:bCs/>
          <w:color w:val="000000"/>
          <w:sz w:val="24"/>
          <w:szCs w:val="24"/>
          <w:lang w:val="ru-RU" w:eastAsia="ru-RU"/>
        </w:rPr>
        <w:t xml:space="preserve">.2020 </w:t>
      </w:r>
      <w:r w:rsidRPr="00491FCA">
        <w:rPr>
          <w:bCs/>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Закладка «Основные сведения»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Полное наименование ОС - «Ксерокс». Изготовитель: ООО "МЕЙДЖИН", заводской номер – 555555, номер паспорта – 8888, дата выпуска (постройки) – 30.12.2013 г.</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Постоянные сведения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учета ОС – «Офисное оборудование»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Амортизационная группа - «Третья группа (от 3 лет до 5 лет включительно)».</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«Бухгалтерский учет»</w:t>
      </w:r>
    </w:p>
    <w:p w:rsidR="00491FCA" w:rsidRPr="00491FCA" w:rsidRDefault="00491FCA" w:rsidP="00491FCA">
      <w:pPr>
        <w:widowControl/>
        <w:shd w:val="clear" w:color="auto" w:fill="FFFFFF"/>
        <w:jc w:val="both"/>
        <w:rPr>
          <w:bCs/>
          <w:i/>
          <w:color w:val="000000"/>
          <w:sz w:val="24"/>
          <w:szCs w:val="24"/>
          <w:lang w:val="ru-RU" w:eastAsia="ru-RU"/>
        </w:rPr>
      </w:pPr>
      <w:r w:rsidRPr="00491FCA">
        <w:rPr>
          <w:bCs/>
          <w:i/>
          <w:color w:val="000000"/>
          <w:sz w:val="24"/>
          <w:szCs w:val="24"/>
          <w:lang w:val="ru-RU" w:eastAsia="ru-RU"/>
        </w:rPr>
        <w:t xml:space="preserve">Ввести документ принятия к учету.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Справочник «Выбор вида операции документа» – «Оборудование».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Заполнить документ «Принятие к учету ОС: Оборудование».</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Дата 10.01</w:t>
      </w:r>
      <w:r w:rsidR="004A2708">
        <w:rPr>
          <w:bCs/>
          <w:color w:val="000000"/>
          <w:sz w:val="24"/>
          <w:szCs w:val="24"/>
          <w:lang w:val="ru-RU" w:eastAsia="ru-RU"/>
        </w:rPr>
        <w:t xml:space="preserve">.2020 </w:t>
      </w:r>
      <w:r w:rsidRPr="00491FCA">
        <w:rPr>
          <w:bCs/>
          <w:color w:val="000000"/>
          <w:sz w:val="24"/>
          <w:szCs w:val="24"/>
          <w:lang w:val="ru-RU" w:eastAsia="ru-RU"/>
        </w:rPr>
        <w:t xml:space="preserve">г.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Организация – ООО «Техно», подразделение – «Бухгалтерия». Событие ОС – «Принятие к учету с вводом в эксплуатацию».</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«Основные средства»</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Оборудование – Оборудование (объекты ОС) – «Ксерокс». </w:t>
      </w:r>
    </w:p>
    <w:p w:rsidR="00491FCA" w:rsidRPr="00491FCA" w:rsidRDefault="00491FCA" w:rsidP="00491FCA">
      <w:pPr>
        <w:widowControl/>
        <w:shd w:val="clear" w:color="auto" w:fill="FFFFFF"/>
        <w:jc w:val="both"/>
        <w:rPr>
          <w:b/>
          <w:bCs/>
          <w:color w:val="000000"/>
          <w:sz w:val="24"/>
          <w:szCs w:val="24"/>
          <w:lang w:val="ru-RU" w:eastAsia="ru-RU"/>
        </w:rPr>
      </w:pPr>
      <w:r w:rsidRPr="00491FCA">
        <w:rPr>
          <w:bCs/>
          <w:color w:val="000000"/>
          <w:sz w:val="24"/>
          <w:szCs w:val="24"/>
          <w:lang w:val="ru-RU" w:eastAsia="ru-RU"/>
        </w:rPr>
        <w:t xml:space="preserve">Склад – «Основной склад». Счет – 08.04 «Приобретение объектов ОС». </w:t>
      </w:r>
      <w:r w:rsidRPr="00491FCA">
        <w:rPr>
          <w:b/>
          <w:bCs/>
          <w:color w:val="000000"/>
          <w:sz w:val="24"/>
          <w:szCs w:val="24"/>
          <w:lang w:val="ru-RU" w:eastAsia="ru-RU"/>
        </w:rPr>
        <w:t>Основные средства</w:t>
      </w: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ab/>
      </w:r>
      <w:r w:rsidRPr="00491FCA">
        <w:rPr>
          <w:bCs/>
          <w:color w:val="000000"/>
          <w:sz w:val="24"/>
          <w:szCs w:val="24"/>
          <w:lang w:val="ru-RU" w:eastAsia="ru-RU"/>
        </w:rPr>
        <w:t xml:space="preserve">В табличной части создать новое ОС - «Ксерокс» в справочнике ОС. Это связано с тем, что на счете 08.04 ведется количественный учет, а на счете 01.01 его нет. Для заполнения справочника «Основные средства» использовать данные задания. Инвентарный номер </w:t>
      </w:r>
      <w:r w:rsidRPr="00491FCA">
        <w:rPr>
          <w:bCs/>
          <w:color w:val="000000"/>
          <w:sz w:val="24"/>
          <w:szCs w:val="24"/>
          <w:lang w:val="ru-RU" w:eastAsia="ru-RU"/>
        </w:rPr>
        <w:lastRenderedPageBreak/>
        <w:t>присваивается автоматически. Из справочника «Основные средства: Ксерокс» заполнить только одну закладку «Основные сведения»; закладки «Бухгалтерский учет» и «Налоговый учет» не заполнять.</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Документ «Принятие к учету ОС: Оборудование» </w:t>
      </w:r>
    </w:p>
    <w:p w:rsidR="00491FCA" w:rsidRPr="00491FCA" w:rsidRDefault="00491FCA" w:rsidP="00491FCA">
      <w:pPr>
        <w:widowControl/>
        <w:shd w:val="clear" w:color="auto" w:fill="FFFFFF"/>
        <w:jc w:val="both"/>
        <w:rPr>
          <w:bCs/>
          <w:i/>
          <w:color w:val="000000"/>
          <w:sz w:val="24"/>
          <w:szCs w:val="24"/>
          <w:lang w:val="ru-RU" w:eastAsia="ru-RU"/>
        </w:rPr>
      </w:pPr>
      <w:r w:rsidRPr="00491FCA">
        <w:rPr>
          <w:b/>
          <w:bCs/>
          <w:i/>
          <w:color w:val="000000"/>
          <w:sz w:val="24"/>
          <w:szCs w:val="24"/>
          <w:lang w:val="ru-RU" w:eastAsia="ru-RU"/>
        </w:rPr>
        <w:t>Закладка «Бухгалтерский учет»</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Общие сведения</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Порядок учета – «Начисление амортизации».</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МОЛ – Петрова Юлия Михайловна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поступления - «Приобретение за плату».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01.01 «ОС в организации».</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Параметры начисления амортизации: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начисления амортизации – 02.01 «Амортизация ОС»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Поставить флажок – «Начислять амортизацию».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начисления амортизации – «Линейный способ».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Способы отражения расходов по амортизации – «Амортизация (счет44.01)».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Срок полезного использования (в месяцах) – 36.</w:t>
      </w:r>
    </w:p>
    <w:p w:rsidR="00491FCA" w:rsidRPr="00491FCA" w:rsidRDefault="00491FCA" w:rsidP="00491FCA">
      <w:pPr>
        <w:widowControl/>
        <w:shd w:val="clear" w:color="auto" w:fill="FFFFFF"/>
        <w:jc w:val="both"/>
        <w:rPr>
          <w:b/>
          <w:bCs/>
          <w:i/>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«Налоговый учет»</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Общие сведения</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Порядок включения стоимости в состав расходов – «Начисление амортизации».</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Параметры начисления амортизации</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Поставить флажок – «Начислять амортизацию»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Срок полезного использования (в месяцах) - 36.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Специальный коэффициент (для применения ускоренной амортизации) -1,0 (не меняем).</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 xml:space="preserve">Меню </w:t>
      </w:r>
      <w:r w:rsidRPr="00491FCA">
        <w:rPr>
          <w:i/>
          <w:color w:val="000000"/>
          <w:sz w:val="24"/>
          <w:szCs w:val="24"/>
          <w:lang w:val="ru-RU" w:eastAsia="ru-RU"/>
        </w:rPr>
        <w:t>«ОС»</w:t>
      </w:r>
      <w:r w:rsidRPr="00491FCA">
        <w:rPr>
          <w:color w:val="000000"/>
          <w:sz w:val="24"/>
          <w:szCs w:val="24"/>
          <w:lang w:val="ru-RU" w:eastAsia="ru-RU"/>
        </w:rPr>
        <w:t xml:space="preserve"> - Принятие к учету ОС. </w:t>
      </w:r>
      <w:r w:rsidRPr="00491FCA">
        <w:rPr>
          <w:bCs/>
          <w:color w:val="000000"/>
          <w:sz w:val="24"/>
          <w:szCs w:val="24"/>
          <w:lang w:val="ru-RU" w:eastAsia="ru-RU"/>
        </w:rPr>
        <w:t>Посмотреть проводки (пиктограмма: результат проведения документа):</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 Д 01.01 К 08.04 ∑ 42000,00</w:t>
      </w:r>
    </w:p>
    <w:p w:rsidR="00491FCA" w:rsidRDefault="00491FCA" w:rsidP="00491FCA">
      <w:pPr>
        <w:widowControl/>
        <w:shd w:val="clear" w:color="auto" w:fill="FFFFFF"/>
        <w:jc w:val="center"/>
        <w:rPr>
          <w:b/>
          <w:sz w:val="24"/>
          <w:szCs w:val="24"/>
          <w:lang w:val="ru-RU" w:eastAsia="ru-RU"/>
        </w:rPr>
      </w:pPr>
    </w:p>
    <w:p w:rsidR="00491FCA" w:rsidRDefault="00491FCA" w:rsidP="00491FCA">
      <w:pPr>
        <w:widowControl/>
        <w:shd w:val="clear" w:color="auto" w:fill="FFFFFF"/>
        <w:jc w:val="center"/>
        <w:rPr>
          <w:b/>
          <w:sz w:val="24"/>
          <w:szCs w:val="24"/>
          <w:lang w:val="ru-RU" w:eastAsia="ru-RU"/>
        </w:rPr>
      </w:pPr>
    </w:p>
    <w:p w:rsidR="00491FCA" w:rsidRPr="00491FCA" w:rsidRDefault="00491FCA" w:rsidP="00491FCA">
      <w:pPr>
        <w:widowControl/>
        <w:shd w:val="clear" w:color="auto" w:fill="FFFFFF"/>
        <w:jc w:val="center"/>
        <w:rPr>
          <w:b/>
          <w:sz w:val="24"/>
          <w:szCs w:val="24"/>
          <w:lang w:val="ru-RU" w:eastAsia="ru-RU"/>
        </w:rPr>
      </w:pPr>
      <w:r w:rsidRPr="00491FCA">
        <w:rPr>
          <w:b/>
          <w:sz w:val="24"/>
          <w:szCs w:val="24"/>
          <w:lang w:val="ru-RU" w:eastAsia="ru-RU"/>
        </w:rPr>
        <w:t>ПРАКТИЧЕСКАЯ РАБОТА №9</w:t>
      </w:r>
    </w:p>
    <w:p w:rsidR="00491FCA" w:rsidRPr="00491FCA" w:rsidRDefault="00491FCA" w:rsidP="00491FCA">
      <w:pPr>
        <w:widowControl/>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Ввод начальных остатков по счетам в бухгалтерской программе «1С: Предприятие»</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     </w:t>
      </w:r>
      <w:r w:rsidRPr="00491FCA">
        <w:rPr>
          <w:b/>
          <w:sz w:val="24"/>
          <w:szCs w:val="24"/>
          <w:lang w:val="ru-RU" w:eastAsia="ru-RU"/>
        </w:rPr>
        <w:t>Цель занятия:</w:t>
      </w:r>
      <w:r w:rsidRPr="00491FCA">
        <w:rPr>
          <w:sz w:val="24"/>
          <w:szCs w:val="24"/>
          <w:lang w:val="ru-RU" w:eastAsia="ru-RU"/>
        </w:rPr>
        <w:t xml:space="preserve"> изучение информационной технологии ввода начальных остатков по счетам. Отражение информации с помощью типовой операции и документов.</w:t>
      </w:r>
    </w:p>
    <w:p w:rsidR="00491FCA" w:rsidRPr="00491FCA" w:rsidRDefault="00491FCA" w:rsidP="00491FCA">
      <w:pPr>
        <w:widowControl/>
        <w:rPr>
          <w:sz w:val="24"/>
          <w:szCs w:val="24"/>
          <w:lang w:val="ru-RU" w:eastAsia="ru-RU"/>
        </w:rPr>
      </w:pPr>
    </w:p>
    <w:p w:rsidR="00491FCA" w:rsidRPr="00491FCA" w:rsidRDefault="00491FCA" w:rsidP="00491FCA">
      <w:pPr>
        <w:widowControl/>
        <w:rPr>
          <w:sz w:val="24"/>
          <w:szCs w:val="24"/>
          <w:lang w:val="ru-RU" w:eastAsia="ru-RU"/>
        </w:rPr>
      </w:pPr>
      <w:r w:rsidRPr="00491FCA">
        <w:rPr>
          <w:sz w:val="24"/>
          <w:szCs w:val="24"/>
          <w:lang w:val="ru-RU" w:eastAsia="ru-RU"/>
        </w:rPr>
        <w:t xml:space="preserve">     </w:t>
      </w:r>
      <w:r w:rsidRPr="00491FCA">
        <w:rPr>
          <w:b/>
          <w:sz w:val="24"/>
          <w:szCs w:val="24"/>
          <w:lang w:val="ru-RU" w:eastAsia="ru-RU"/>
        </w:rPr>
        <w:t>Задание 1.</w:t>
      </w:r>
      <w:r w:rsidRPr="00491FCA">
        <w:rPr>
          <w:sz w:val="24"/>
          <w:szCs w:val="24"/>
          <w:lang w:val="ru-RU" w:eastAsia="ru-RU"/>
        </w:rPr>
        <w:t xml:space="preserve"> Ввести начальные остатки по счетам согласно исходным данным.</w:t>
      </w:r>
    </w:p>
    <w:p w:rsidR="00491FCA" w:rsidRPr="00491FCA" w:rsidRDefault="00491FCA" w:rsidP="00491FCA">
      <w:pPr>
        <w:widowControl/>
        <w:rPr>
          <w:i/>
          <w:sz w:val="24"/>
          <w:szCs w:val="24"/>
          <w:lang w:val="ru-RU" w:eastAsia="ru-RU"/>
        </w:rPr>
      </w:pPr>
      <w:r w:rsidRPr="00491FCA">
        <w:rPr>
          <w:sz w:val="24"/>
          <w:szCs w:val="24"/>
          <w:lang w:val="ru-RU" w:eastAsia="ru-RU"/>
        </w:rPr>
        <w:t>Меню</w:t>
      </w:r>
      <w:r w:rsidRPr="00491FCA">
        <w:rPr>
          <w:i/>
          <w:sz w:val="24"/>
          <w:szCs w:val="24"/>
          <w:lang w:val="ru-RU" w:eastAsia="ru-RU"/>
        </w:rPr>
        <w:t xml:space="preserve"> «Предприятие» - Ввод начальных остатков. </w:t>
      </w:r>
    </w:p>
    <w:p w:rsidR="00491FCA" w:rsidRPr="00491FCA" w:rsidRDefault="00491FCA" w:rsidP="00491FCA">
      <w:pPr>
        <w:widowControl/>
        <w:shd w:val="clear" w:color="auto" w:fill="FFFFFF"/>
        <w:jc w:val="both"/>
        <w:rPr>
          <w:color w:val="000000"/>
          <w:sz w:val="24"/>
          <w:szCs w:val="24"/>
          <w:lang w:val="ru-RU" w:eastAsia="ru-RU"/>
        </w:rPr>
      </w:pPr>
      <w:r w:rsidRPr="00491FCA">
        <w:rPr>
          <w:sz w:val="24"/>
          <w:szCs w:val="24"/>
          <w:lang w:val="ru-RU" w:eastAsia="ru-RU"/>
        </w:rPr>
        <w:t xml:space="preserve">Для ввода остатков необходимо указать организацию и дату ввода начальных остатков. </w:t>
      </w:r>
      <w:r w:rsidRPr="00491FCA">
        <w:rPr>
          <w:color w:val="000000"/>
          <w:sz w:val="24"/>
          <w:szCs w:val="24"/>
          <w:lang w:val="ru-RU" w:eastAsia="ru-RU"/>
        </w:rPr>
        <w:t xml:space="preserve">Дата операции ввода остатков - 31.12.2013. </w:t>
      </w:r>
    </w:p>
    <w:p w:rsidR="00491FCA" w:rsidRPr="00491FCA" w:rsidRDefault="00491FCA" w:rsidP="00491FCA">
      <w:pPr>
        <w:widowControl/>
        <w:jc w:val="both"/>
        <w:rPr>
          <w:sz w:val="24"/>
          <w:szCs w:val="24"/>
          <w:lang w:val="ru-RU" w:eastAsia="ru-RU"/>
        </w:rPr>
      </w:pPr>
      <w:r w:rsidRPr="00491FCA">
        <w:rPr>
          <w:sz w:val="24"/>
          <w:szCs w:val="24"/>
          <w:lang w:val="ru-RU" w:eastAsia="ru-RU"/>
        </w:rPr>
        <w:t>В правой части формы размещена краткая информация с описанием общих принципов работы при вводе остатков. Остатки вводятся операциями, содержащими проводки в корреспонденции с нулевым счетом. Счет 000 –</w:t>
      </w:r>
      <w:r w:rsidRPr="00491FCA">
        <w:rPr>
          <w:b/>
          <w:sz w:val="24"/>
          <w:szCs w:val="24"/>
          <w:lang w:val="ru-RU" w:eastAsia="ru-RU"/>
        </w:rPr>
        <w:t xml:space="preserve"> </w:t>
      </w:r>
      <w:r w:rsidRPr="00491FCA">
        <w:rPr>
          <w:sz w:val="24"/>
          <w:szCs w:val="24"/>
          <w:lang w:val="ru-RU" w:eastAsia="ru-RU"/>
        </w:rPr>
        <w:t>это «Вспомогательный счет», он используется только один раз для ввода начальных остатков.</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Для ввода остатков по счету следует выделить счет и нажать на кнопку   </w:t>
      </w:r>
      <w:r w:rsidRPr="00491FCA">
        <w:rPr>
          <w:bCs/>
          <w:i/>
          <w:sz w:val="24"/>
          <w:szCs w:val="24"/>
          <w:lang w:val="ru-RU" w:eastAsia="ru-RU"/>
        </w:rPr>
        <w:t>Ввести остатки по счету</w:t>
      </w:r>
      <w:r w:rsidRPr="00491FCA">
        <w:rPr>
          <w:sz w:val="24"/>
          <w:szCs w:val="24"/>
          <w:lang w:val="ru-RU" w:eastAsia="ru-RU"/>
        </w:rPr>
        <w:t xml:space="preserve">. Откроется документ </w:t>
      </w:r>
      <w:hyperlink r:id="rId29" w:history="1">
        <w:r w:rsidRPr="00491FCA">
          <w:rPr>
            <w:i/>
            <w:sz w:val="24"/>
            <w:szCs w:val="24"/>
            <w:lang w:val="ru-RU" w:eastAsia="ru-RU"/>
          </w:rPr>
          <w:t>ввода начальных остатков</w:t>
        </w:r>
        <w:r w:rsidRPr="00491FCA">
          <w:rPr>
            <w:sz w:val="24"/>
            <w:szCs w:val="24"/>
            <w:lang w:val="ru-RU" w:eastAsia="ru-RU"/>
          </w:rPr>
          <w:t xml:space="preserve"> </w:t>
        </w:r>
      </w:hyperlink>
      <w:r w:rsidRPr="00491FCA">
        <w:rPr>
          <w:sz w:val="24"/>
          <w:szCs w:val="24"/>
          <w:lang w:val="ru-RU" w:eastAsia="ru-RU"/>
        </w:rPr>
        <w:t>по выбранному счету.</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b/>
          <w:bCs/>
          <w:color w:val="000000"/>
          <w:sz w:val="24"/>
          <w:szCs w:val="24"/>
          <w:lang w:val="ru-RU" w:eastAsia="ru-RU"/>
        </w:rPr>
        <w:t>1. Ввод остатков по основным средствам</w:t>
      </w:r>
    </w:p>
    <w:p w:rsidR="00491FCA" w:rsidRPr="00491FCA" w:rsidRDefault="00491FCA" w:rsidP="00491FCA">
      <w:pPr>
        <w:widowControl/>
        <w:shd w:val="clear" w:color="auto" w:fill="FFFFFF"/>
        <w:jc w:val="both"/>
        <w:rPr>
          <w:color w:val="000000"/>
          <w:sz w:val="24"/>
          <w:szCs w:val="24"/>
          <w:lang w:val="ru-RU" w:eastAsia="ru-RU"/>
        </w:rPr>
      </w:pPr>
      <w:r w:rsidRPr="00491FCA">
        <w:rPr>
          <w:bCs/>
          <w:color w:val="000000"/>
          <w:sz w:val="24"/>
          <w:szCs w:val="24"/>
          <w:lang w:val="ru-RU" w:eastAsia="ru-RU"/>
        </w:rPr>
        <w:t xml:space="preserve">Дата сведений: 31.12.2013 г. </w:t>
      </w:r>
      <w:r w:rsidRPr="00491FCA">
        <w:rPr>
          <w:color w:val="000000"/>
          <w:sz w:val="24"/>
          <w:szCs w:val="24"/>
          <w:lang w:val="ru-RU" w:eastAsia="ru-RU"/>
        </w:rPr>
        <w:t xml:space="preserve">Подразделение – «Бухгалтерия». </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 xml:space="preserve">Добавить новое ОС - «Компьютер». </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Закладка «Основные сведения»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Полное наименование ОС - «Компьютер». Изготовитель: ООО "МЕЙДЖИН", заводской номер – 666666, номер паспорта – 9999, дата выпуска (постройки) – 30.12.2012 г.</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lastRenderedPageBreak/>
        <w:t>Постоянные сведения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учета ОС – «Офисное оборудование»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Амортизационная группа - «Третья группа (от 3 лет до 5 лет включительно)».</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Инвентарный номер присваивается автоматически. Из справочника «Основные средства: Компьютер» заполнить только одну закладку «Основные сведения»; закладки «Бухгалтерский учет» и «Налоговый учет» не заполнять.</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В окне «Ввод начальных остатков ОС: Компьютер» заполнить закладки:</w:t>
      </w:r>
    </w:p>
    <w:p w:rsidR="00491FCA" w:rsidRPr="00491FCA" w:rsidRDefault="00491FCA" w:rsidP="00491FCA">
      <w:pPr>
        <w:widowControl/>
        <w:shd w:val="clear" w:color="auto" w:fill="FFFFFF"/>
        <w:jc w:val="both"/>
        <w:rPr>
          <w:b/>
          <w:i/>
          <w:color w:val="000000"/>
          <w:sz w:val="24"/>
          <w:szCs w:val="24"/>
          <w:lang w:val="ru-RU" w:eastAsia="ru-RU"/>
        </w:rPr>
      </w:pPr>
      <w:r w:rsidRPr="00491FCA">
        <w:rPr>
          <w:b/>
          <w:bCs/>
          <w:i/>
          <w:color w:val="000000"/>
          <w:sz w:val="24"/>
          <w:szCs w:val="24"/>
          <w:lang w:val="ru-RU" w:eastAsia="ru-RU"/>
        </w:rPr>
        <w:t>Закладка</w:t>
      </w:r>
      <w:r w:rsidRPr="00491FCA">
        <w:rPr>
          <w:b/>
          <w:bCs/>
          <w:color w:val="000000"/>
          <w:sz w:val="24"/>
          <w:szCs w:val="24"/>
          <w:lang w:val="ru-RU" w:eastAsia="ru-RU"/>
        </w:rPr>
        <w:t xml:space="preserve"> </w:t>
      </w:r>
      <w:r w:rsidRPr="00491FCA">
        <w:rPr>
          <w:b/>
          <w:bCs/>
          <w:i/>
          <w:color w:val="000000"/>
          <w:sz w:val="24"/>
          <w:szCs w:val="24"/>
          <w:lang w:val="ru-RU" w:eastAsia="ru-RU"/>
        </w:rPr>
        <w:t>«Начальные остатки»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Первоначальная стоимость – 45000,00 руб., счет учета - 01.01.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Стоимость на момент ввода остатков – 30000,00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Счет начисления амортизации – 02.01.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накопленной амортизации – 15000,00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отражения расходов по амортизации – амортизация (счет 44.01).</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Cs/>
          <w:i/>
          <w:color w:val="000000"/>
          <w:sz w:val="24"/>
          <w:szCs w:val="24"/>
          <w:lang w:val="ru-RU" w:eastAsia="ru-RU"/>
        </w:rPr>
      </w:pPr>
      <w:r w:rsidRPr="00491FCA">
        <w:rPr>
          <w:b/>
          <w:bCs/>
          <w:i/>
          <w:color w:val="000000"/>
          <w:sz w:val="24"/>
          <w:szCs w:val="24"/>
          <w:lang w:val="ru-RU" w:eastAsia="ru-RU"/>
        </w:rPr>
        <w:t>Закладка «Бухгалтерский учет»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поступления – приобретение за плату.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МОЛ – Петрова Ю.М.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Порядок учета – начисление амортизации.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начисления амортизации – линейный. СПИ – 36 мес.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Поставить флажок:</w:t>
      </w:r>
    </w:p>
    <w:p w:rsidR="00491FCA" w:rsidRPr="00491FCA" w:rsidRDefault="00491FCA" w:rsidP="00491FCA">
      <w:pPr>
        <w:widowControl/>
        <w:numPr>
          <w:ilvl w:val="0"/>
          <w:numId w:val="88"/>
        </w:numPr>
        <w:shd w:val="clear" w:color="auto" w:fill="FFFFFF"/>
        <w:jc w:val="both"/>
        <w:rPr>
          <w:color w:val="000000"/>
          <w:sz w:val="24"/>
          <w:szCs w:val="24"/>
          <w:lang w:val="ru-RU" w:eastAsia="ru-RU"/>
        </w:rPr>
      </w:pPr>
      <w:r w:rsidRPr="00491FCA">
        <w:rPr>
          <w:color w:val="000000"/>
          <w:sz w:val="24"/>
          <w:szCs w:val="24"/>
          <w:lang w:val="ru-RU" w:eastAsia="ru-RU"/>
        </w:rPr>
        <w:t>Начислять амортизацию.</w:t>
      </w: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«Налоговый учет»</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Порядок включения стоимости в состав расходов: начисление амортизации.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СПИ – 36 мес.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Поставить флажок: </w:t>
      </w:r>
    </w:p>
    <w:p w:rsidR="00491FCA" w:rsidRPr="00491FCA" w:rsidRDefault="00491FCA" w:rsidP="00491FCA">
      <w:pPr>
        <w:widowControl/>
        <w:numPr>
          <w:ilvl w:val="0"/>
          <w:numId w:val="88"/>
        </w:numPr>
        <w:shd w:val="clear" w:color="auto" w:fill="FFFFFF"/>
        <w:jc w:val="both"/>
        <w:rPr>
          <w:color w:val="000000"/>
          <w:sz w:val="24"/>
          <w:szCs w:val="24"/>
          <w:lang w:val="ru-RU" w:eastAsia="ru-RU"/>
        </w:rPr>
      </w:pPr>
      <w:r w:rsidRPr="00491FCA">
        <w:rPr>
          <w:color w:val="000000"/>
          <w:sz w:val="24"/>
          <w:szCs w:val="24"/>
          <w:lang w:val="ru-RU" w:eastAsia="ru-RU"/>
        </w:rPr>
        <w:t>Начислять амортизацию.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Специальный коэффициент – 1.</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«События»</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Принятие к учету</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Дата: 31.12.2012 г.</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Событие – «</w:t>
      </w:r>
      <w:r w:rsidRPr="00491FCA">
        <w:rPr>
          <w:bCs/>
          <w:i/>
          <w:color w:val="000000"/>
          <w:sz w:val="24"/>
          <w:szCs w:val="24"/>
          <w:lang w:val="ru-RU" w:eastAsia="ru-RU"/>
        </w:rPr>
        <w:t>Принятие к учету с вводом в эксплуатацию».</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Название документа – «</w:t>
      </w:r>
      <w:r w:rsidRPr="00491FCA">
        <w:rPr>
          <w:bCs/>
          <w:i/>
          <w:color w:val="000000"/>
          <w:sz w:val="24"/>
          <w:szCs w:val="24"/>
          <w:lang w:val="ru-RU" w:eastAsia="ru-RU"/>
        </w:rPr>
        <w:t>Принятие к учету ОС».</w:t>
      </w:r>
      <w:r w:rsidRPr="00491FCA">
        <w:rPr>
          <w:bCs/>
          <w:color w:val="000000"/>
          <w:sz w:val="24"/>
          <w:szCs w:val="24"/>
          <w:lang w:val="ru-RU" w:eastAsia="ru-RU"/>
        </w:rPr>
        <w:t xml:space="preserve"> Номер документа – 72.</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Записать с проведением – ОК</w:t>
      </w:r>
      <w:r w:rsidRPr="00491FCA">
        <w:rPr>
          <w:bCs/>
          <w:color w:val="000000"/>
          <w:sz w:val="24"/>
          <w:szCs w:val="24"/>
          <w:lang w:val="ru-RU" w:eastAsia="ru-RU"/>
        </w:rPr>
        <w:t xml:space="preserve">, посмотреть в меню </w:t>
      </w:r>
      <w:r w:rsidRPr="00491FCA">
        <w:rPr>
          <w:bCs/>
          <w:i/>
          <w:color w:val="000000"/>
          <w:sz w:val="24"/>
          <w:szCs w:val="24"/>
          <w:lang w:val="ru-RU" w:eastAsia="ru-RU"/>
        </w:rPr>
        <w:t xml:space="preserve">«Операции» - Журнал операций </w:t>
      </w:r>
      <w:r w:rsidRPr="00491FCA">
        <w:rPr>
          <w:bCs/>
          <w:color w:val="000000"/>
          <w:sz w:val="24"/>
          <w:szCs w:val="24"/>
          <w:lang w:val="ru-RU" w:eastAsia="ru-RU"/>
        </w:rPr>
        <w:t>сформированные проводки:</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 01.01 К 000 ∑ 30000,00 – остатки по разделу ОС</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 000 К 02.01 ∑ 15000,00 - остатки по разделу ОС</w:t>
      </w:r>
    </w:p>
    <w:p w:rsidR="00491FCA" w:rsidRPr="00491FCA" w:rsidRDefault="00491FCA" w:rsidP="00491FCA">
      <w:pPr>
        <w:widowControl/>
        <w:shd w:val="clear" w:color="auto" w:fill="FFFFFF"/>
        <w:jc w:val="both"/>
        <w:rPr>
          <w:color w:val="000000"/>
          <w:sz w:val="24"/>
          <w:szCs w:val="24"/>
          <w:lang w:val="ru-RU" w:eastAsia="ru-RU"/>
        </w:rPr>
      </w:pPr>
      <w:r w:rsidRPr="00491FCA">
        <w:rPr>
          <w:bCs/>
          <w:color w:val="000000"/>
          <w:sz w:val="24"/>
          <w:szCs w:val="24"/>
          <w:lang w:val="ru-RU" w:eastAsia="ru-RU"/>
        </w:rPr>
        <w:tab/>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b/>
          <w:bCs/>
          <w:color w:val="000000"/>
          <w:sz w:val="24"/>
          <w:szCs w:val="24"/>
          <w:lang w:val="ru-RU" w:eastAsia="ru-RU"/>
        </w:rPr>
        <w:t xml:space="preserve">2. Ввод остатков по поставщикам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Кредиторская задолженность перед поставщиком.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«60.01»; субконто 1 по кредиту - «Контрагенты». Поставщик «Рубин». Субконто 2 по кредиту - «Договоры»: «Основной договор». Документ расчетов: вх. № 55 от 30.12.2013 г. Счет учета расчетов с комитентом - 60.01.</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 xml:space="preserve">Сумма задолженности – 90000,00 рублей. Записать с проведением – ОК, </w:t>
      </w:r>
      <w:r w:rsidRPr="00491FCA">
        <w:rPr>
          <w:bCs/>
          <w:color w:val="000000"/>
          <w:sz w:val="24"/>
          <w:szCs w:val="24"/>
          <w:lang w:val="ru-RU" w:eastAsia="ru-RU"/>
        </w:rPr>
        <w:t>посмотреть сформированные проводки: Д 000 К 60.01 ∑ 90000,00 – остатки по разделу «Расчеты с поставщиками и подрядчиками».</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b/>
          <w:bCs/>
          <w:color w:val="000000"/>
          <w:sz w:val="24"/>
          <w:szCs w:val="24"/>
          <w:lang w:val="ru-RU" w:eastAsia="ru-RU"/>
        </w:rPr>
        <w:t xml:space="preserve">3. Ввод остатков по покупателям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Задолженность покупателя перед нашим предприятием.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 xml:space="preserve">Счет учета «62.01» -  </w:t>
      </w:r>
      <w:r w:rsidRPr="00491FCA">
        <w:rPr>
          <w:i/>
          <w:color w:val="000000"/>
          <w:sz w:val="24"/>
          <w:szCs w:val="24"/>
          <w:lang w:val="ru-RU" w:eastAsia="ru-RU"/>
        </w:rPr>
        <w:t>справочник «Контрагенты»</w:t>
      </w:r>
      <w:r w:rsidRPr="00491FCA">
        <w:rPr>
          <w:color w:val="000000"/>
          <w:sz w:val="24"/>
          <w:szCs w:val="24"/>
          <w:lang w:val="ru-RU" w:eastAsia="ru-RU"/>
        </w:rPr>
        <w:t xml:space="preserve"> - покупатель «Крона». Договор взаиморасчетов - «Основной договор».  Документ расчетов: вх. № 77 от 29.12.2013 г. Счет учета расчетов с комитентом - 62.01.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Сумма задолженности – 10000,00 рублей. Записать с проведением – ОК, </w:t>
      </w:r>
      <w:r w:rsidRPr="00491FCA">
        <w:rPr>
          <w:bCs/>
          <w:color w:val="000000"/>
          <w:sz w:val="24"/>
          <w:szCs w:val="24"/>
          <w:lang w:val="ru-RU" w:eastAsia="ru-RU"/>
        </w:rPr>
        <w:t>посмотреть сформированные проводки: Д 62.01 К 000 ∑ 10000,00 – остатки по разделу «Расчеты с покупателями и заказчиками».</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4. Ввод остатков по кассе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Счет учета - «50.01», субконто счета </w:t>
      </w:r>
      <w:r w:rsidRPr="00491FCA">
        <w:rPr>
          <w:i/>
          <w:color w:val="000000"/>
          <w:sz w:val="24"/>
          <w:szCs w:val="24"/>
          <w:lang w:val="ru-RU" w:eastAsia="ru-RU"/>
        </w:rPr>
        <w:t>«Статьи движения денежных средств»</w:t>
      </w:r>
      <w:r w:rsidRPr="00491FCA">
        <w:rPr>
          <w:color w:val="000000"/>
          <w:sz w:val="24"/>
          <w:szCs w:val="24"/>
          <w:lang w:val="ru-RU" w:eastAsia="ru-RU"/>
        </w:rPr>
        <w:t xml:space="preserve"> - «Остаток денежных средств в кассе». «</w:t>
      </w:r>
      <w:r w:rsidRPr="00491FCA">
        <w:rPr>
          <w:i/>
          <w:color w:val="000000"/>
          <w:sz w:val="24"/>
          <w:szCs w:val="24"/>
          <w:lang w:val="ru-RU" w:eastAsia="ru-RU"/>
        </w:rPr>
        <w:t>Вид движения денежных средств»</w:t>
      </w:r>
      <w:r w:rsidRPr="00491FCA">
        <w:rPr>
          <w:color w:val="000000"/>
          <w:sz w:val="24"/>
          <w:szCs w:val="24"/>
          <w:lang w:val="ru-RU" w:eastAsia="ru-RU"/>
        </w:rPr>
        <w:t xml:space="preserve"> – Средства, полученные от покупателей и заказчиков, </w:t>
      </w:r>
      <w:r w:rsidRPr="00491FCA">
        <w:rPr>
          <w:i/>
          <w:color w:val="000000"/>
          <w:sz w:val="24"/>
          <w:szCs w:val="24"/>
          <w:lang w:val="ru-RU" w:eastAsia="ru-RU"/>
        </w:rPr>
        <w:t>«Группа»</w:t>
      </w:r>
      <w:r w:rsidRPr="00491FCA">
        <w:rPr>
          <w:color w:val="000000"/>
          <w:sz w:val="24"/>
          <w:szCs w:val="24"/>
          <w:lang w:val="ru-RU" w:eastAsia="ru-RU"/>
        </w:rPr>
        <w:t xml:space="preserve"> -  Статьи движения денежных средств.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Сумма – 20000,00 рублей. Записать с проведением – ОК, </w:t>
      </w:r>
      <w:r w:rsidRPr="00491FCA">
        <w:rPr>
          <w:bCs/>
          <w:color w:val="000000"/>
          <w:sz w:val="24"/>
          <w:szCs w:val="24"/>
          <w:lang w:val="ru-RU" w:eastAsia="ru-RU"/>
        </w:rPr>
        <w:t>посмотреть сформированные проводки: Д 50.01 К 000 ∑ 20000,00 – остатки по разделу «Денежные средства».</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5. Ввод остатков по расчетному счету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Счет учета - «51», субконто 1 по дебету </w:t>
      </w:r>
      <w:r w:rsidRPr="00491FCA">
        <w:rPr>
          <w:i/>
          <w:color w:val="000000"/>
          <w:sz w:val="24"/>
          <w:szCs w:val="24"/>
          <w:lang w:val="ru-RU" w:eastAsia="ru-RU"/>
        </w:rPr>
        <w:t>Банковский счет</w:t>
      </w:r>
      <w:r w:rsidRPr="00491FCA">
        <w:rPr>
          <w:color w:val="000000"/>
          <w:sz w:val="24"/>
          <w:szCs w:val="24"/>
          <w:lang w:val="ru-RU" w:eastAsia="ru-RU"/>
        </w:rPr>
        <w:t xml:space="preserve"> – ФКБ «ЮНИАСТРУМ БАНК» г.Уфа «Основной расчетный счет»; субконто 2 по дебету «</w:t>
      </w:r>
      <w:r w:rsidRPr="00491FCA">
        <w:rPr>
          <w:i/>
          <w:color w:val="000000"/>
          <w:sz w:val="24"/>
          <w:szCs w:val="24"/>
          <w:lang w:val="ru-RU" w:eastAsia="ru-RU"/>
        </w:rPr>
        <w:t>Статьи движения денежных средств</w:t>
      </w:r>
      <w:r w:rsidRPr="00491FCA">
        <w:rPr>
          <w:color w:val="000000"/>
          <w:sz w:val="24"/>
          <w:szCs w:val="24"/>
          <w:lang w:val="ru-RU" w:eastAsia="ru-RU"/>
        </w:rPr>
        <w:t>» - Остаток на р/сч, «</w:t>
      </w:r>
      <w:r w:rsidRPr="00491FCA">
        <w:rPr>
          <w:i/>
          <w:color w:val="000000"/>
          <w:sz w:val="24"/>
          <w:szCs w:val="24"/>
          <w:lang w:val="ru-RU" w:eastAsia="ru-RU"/>
        </w:rPr>
        <w:t>Вид движения денежных средств»</w:t>
      </w:r>
      <w:r w:rsidRPr="00491FCA">
        <w:rPr>
          <w:color w:val="000000"/>
          <w:sz w:val="24"/>
          <w:szCs w:val="24"/>
          <w:lang w:val="ru-RU" w:eastAsia="ru-RU"/>
        </w:rPr>
        <w:t xml:space="preserve"> – Средства, полученные от покупателей и заказчиков, </w:t>
      </w:r>
      <w:r w:rsidRPr="00491FCA">
        <w:rPr>
          <w:i/>
          <w:color w:val="000000"/>
          <w:sz w:val="24"/>
          <w:szCs w:val="24"/>
          <w:lang w:val="ru-RU" w:eastAsia="ru-RU"/>
        </w:rPr>
        <w:t>«Группа»</w:t>
      </w:r>
      <w:r w:rsidRPr="00491FCA">
        <w:rPr>
          <w:color w:val="000000"/>
          <w:sz w:val="24"/>
          <w:szCs w:val="24"/>
          <w:lang w:val="ru-RU" w:eastAsia="ru-RU"/>
        </w:rPr>
        <w:t xml:space="preserve"> -  Статьи движения денежных средств.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Сумма – 54000,00 рублей. Записать с проведением – ОК, </w:t>
      </w:r>
      <w:r w:rsidRPr="00491FCA">
        <w:rPr>
          <w:bCs/>
          <w:color w:val="000000"/>
          <w:sz w:val="24"/>
          <w:szCs w:val="24"/>
          <w:lang w:val="ru-RU" w:eastAsia="ru-RU"/>
        </w:rPr>
        <w:t>посмотреть сформированные проводки: Д 51 К 000 ∑ 54000,00 – остатки по разделу «Денежные средства».</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     6. Ввод остатков по подотчетному лицу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Предприятие должно подотчетному лицу.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Счет учета - «71.01»; субконто 1 по кредиту - </w:t>
      </w:r>
      <w:r w:rsidRPr="00491FCA">
        <w:rPr>
          <w:i/>
          <w:color w:val="000000"/>
          <w:sz w:val="24"/>
          <w:szCs w:val="24"/>
          <w:lang w:val="ru-RU" w:eastAsia="ru-RU"/>
        </w:rPr>
        <w:t>справочник «Сотрудники»</w:t>
      </w:r>
      <w:r w:rsidRPr="00491FCA">
        <w:rPr>
          <w:color w:val="000000"/>
          <w:sz w:val="24"/>
          <w:szCs w:val="24"/>
          <w:lang w:val="ru-RU" w:eastAsia="ru-RU"/>
        </w:rPr>
        <w:t xml:space="preserve"> «Алексеев А.А.».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Сумма – 3000,00 рублей. Записать с проведением – ОК, </w:t>
      </w:r>
      <w:r w:rsidRPr="00491FCA">
        <w:rPr>
          <w:bCs/>
          <w:color w:val="000000"/>
          <w:sz w:val="24"/>
          <w:szCs w:val="24"/>
          <w:lang w:val="ru-RU" w:eastAsia="ru-RU"/>
        </w:rPr>
        <w:t>посмотреть сформированные проводки: Д 000 К 71.01 ∑ 3000,00 – остатки по разделу «Расчеты с подотчетными лицами».</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numPr>
          <w:ilvl w:val="0"/>
          <w:numId w:val="81"/>
        </w:numPr>
        <w:shd w:val="clear" w:color="auto" w:fill="FFFFFF"/>
        <w:jc w:val="both"/>
        <w:rPr>
          <w:color w:val="000000"/>
          <w:sz w:val="24"/>
          <w:szCs w:val="24"/>
          <w:lang w:val="ru-RU" w:eastAsia="ru-RU"/>
        </w:rPr>
      </w:pPr>
      <w:r w:rsidRPr="00491FCA">
        <w:rPr>
          <w:b/>
          <w:bCs/>
          <w:color w:val="000000"/>
          <w:sz w:val="24"/>
          <w:szCs w:val="24"/>
          <w:lang w:val="ru-RU" w:eastAsia="ru-RU"/>
        </w:rPr>
        <w:t>Ввод остатков по уставному капиталу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Уставный капитал организации: счет учета - «80.09»; субконто 1 по кредиту - «Контрагенты». Группа</w:t>
      </w:r>
      <w:r w:rsidRPr="00491FCA">
        <w:rPr>
          <w:i/>
          <w:color w:val="000000"/>
          <w:sz w:val="24"/>
          <w:szCs w:val="24"/>
          <w:lang w:val="ru-RU" w:eastAsia="ru-RU"/>
        </w:rPr>
        <w:t xml:space="preserve"> «Учредители» -</w:t>
      </w:r>
      <w:r w:rsidRPr="00491FCA">
        <w:rPr>
          <w:color w:val="000000"/>
          <w:sz w:val="24"/>
          <w:szCs w:val="24"/>
          <w:lang w:val="ru-RU" w:eastAsia="ru-RU"/>
        </w:rPr>
        <w:t xml:space="preserve"> учредитель нашего предприятия (физ.лицо): наименование «Андреев Андрей Андреевич», документ – паспорт гражданина РФ, ИНН - «102541222254».</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Заполнить закладку</w:t>
      </w:r>
      <w:r w:rsidRPr="00491FCA">
        <w:rPr>
          <w:i/>
          <w:color w:val="000000"/>
          <w:sz w:val="24"/>
          <w:szCs w:val="24"/>
          <w:lang w:val="ru-RU" w:eastAsia="ru-RU"/>
        </w:rPr>
        <w:t xml:space="preserve"> «Адреса и телефоны»</w:t>
      </w:r>
      <w:r w:rsidRPr="00491FCA">
        <w:rPr>
          <w:color w:val="000000"/>
          <w:sz w:val="24"/>
          <w:szCs w:val="24"/>
          <w:lang w:val="ru-RU" w:eastAsia="ru-RU"/>
        </w:rPr>
        <w:t>: 450012, Башкортостан, г. Уфа, ул. Российская, д. 41, кв.224. Юридический и фактический адреса совпадают; тел. 8-917-343-76-09.</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Сумма – 10000,00 рублей. Записать с проведением – ОК, </w:t>
      </w:r>
      <w:r w:rsidRPr="00491FCA">
        <w:rPr>
          <w:bCs/>
          <w:color w:val="000000"/>
          <w:sz w:val="24"/>
          <w:szCs w:val="24"/>
          <w:lang w:val="ru-RU" w:eastAsia="ru-RU"/>
        </w:rPr>
        <w:t>посмотреть сформированные проводки: Д 000 К 80.09 ∑ 10000,00 – остатки по разделу «Капитал».</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b/>
          <w:bCs/>
          <w:color w:val="000000"/>
          <w:sz w:val="24"/>
          <w:szCs w:val="24"/>
          <w:lang w:val="ru-RU" w:eastAsia="ru-RU"/>
        </w:rPr>
        <w:t xml:space="preserve">          8. Ввод остатков по материалам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складе организации остались материалы.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«10.01»; субконто дебета 1 – номенклатура – материалы - «Краска»; субконто 2 - «Места хранения» - «Основной склад».</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 xml:space="preserve">Количество - «20». Сумма по проводке - 4000 рублей. Записать с проведением – ОК, </w:t>
      </w:r>
      <w:r w:rsidRPr="00491FCA">
        <w:rPr>
          <w:bCs/>
          <w:color w:val="000000"/>
          <w:sz w:val="24"/>
          <w:szCs w:val="24"/>
          <w:lang w:val="ru-RU" w:eastAsia="ru-RU"/>
        </w:rPr>
        <w:t>посмотреть сформированные проводки: Д 10.01 К 000 ∑ 4000,00 – остатки по разделу «Материалы».</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Задание 2. </w:t>
      </w:r>
      <w:r w:rsidRPr="00491FCA">
        <w:rPr>
          <w:bCs/>
          <w:color w:val="000000"/>
          <w:sz w:val="24"/>
          <w:szCs w:val="24"/>
          <w:lang w:val="ru-RU" w:eastAsia="ru-RU"/>
        </w:rPr>
        <w:t>Проверка правильности ввода остатков.</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После того, как введены все начальные остатки, смотрим на строку «</w:t>
      </w:r>
      <w:r w:rsidRPr="00491FCA">
        <w:rPr>
          <w:bCs/>
          <w:i/>
          <w:color w:val="000000"/>
          <w:sz w:val="24"/>
          <w:szCs w:val="24"/>
          <w:lang w:val="ru-RU" w:eastAsia="ru-RU"/>
        </w:rPr>
        <w:t xml:space="preserve">Итого (баланс)». </w:t>
      </w:r>
      <w:r w:rsidRPr="00491FCA">
        <w:rPr>
          <w:bCs/>
          <w:color w:val="000000"/>
          <w:sz w:val="24"/>
          <w:szCs w:val="24"/>
          <w:lang w:val="ru-RU" w:eastAsia="ru-RU"/>
        </w:rPr>
        <w:t xml:space="preserve">Программа показывает сумму по всем дебетовым остаткам – 118000,00 руб. и кредитовым остаткам – 118000,00 руб.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После ввода начальных остатков необходимо проверить их правильность. Остатки проверяются отчетом «Оборотно-сальдовая ведомость». Пункт меню </w:t>
      </w:r>
      <w:r w:rsidRPr="00491FCA">
        <w:rPr>
          <w:bCs/>
          <w:i/>
          <w:color w:val="000000"/>
          <w:sz w:val="24"/>
          <w:szCs w:val="24"/>
          <w:lang w:val="ru-RU" w:eastAsia="ru-RU"/>
        </w:rPr>
        <w:t>«Отчеты» – Оборотно-сальдовая ведомость.</w:t>
      </w:r>
      <w:r w:rsidRPr="00491FCA">
        <w:rPr>
          <w:bCs/>
          <w:color w:val="000000"/>
          <w:sz w:val="24"/>
          <w:szCs w:val="24"/>
          <w:lang w:val="ru-RU" w:eastAsia="ru-RU"/>
        </w:rPr>
        <w:t xml:space="preserve"> Установить период с 31.12.13 по 31.12.13, нажимаем  кнопку «Сформировать отчет».</w:t>
      </w:r>
    </w:p>
    <w:p w:rsidR="00491FCA" w:rsidRPr="00491FCA" w:rsidRDefault="00491FCA" w:rsidP="00491FCA">
      <w:pPr>
        <w:widowControl/>
        <w:shd w:val="clear" w:color="auto" w:fill="FFFFFF"/>
        <w:jc w:val="both"/>
        <w:rPr>
          <w:color w:val="000000"/>
          <w:sz w:val="24"/>
          <w:szCs w:val="24"/>
          <w:lang w:val="ru-RU" w:eastAsia="ru-RU"/>
        </w:rPr>
      </w:pPr>
      <w:r w:rsidRPr="00491FCA">
        <w:rPr>
          <w:bCs/>
          <w:color w:val="000000"/>
          <w:sz w:val="24"/>
          <w:szCs w:val="24"/>
          <w:lang w:val="ru-RU" w:eastAsia="ru-RU"/>
        </w:rPr>
        <w:lastRenderedPageBreak/>
        <w:t>Критерием правильного ввода остатков является отсутствие сальдо на конец периода по вспомогательному счету 000.</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Задание 3. </w:t>
      </w:r>
      <w:r w:rsidRPr="00491FCA">
        <w:rPr>
          <w:bCs/>
          <w:color w:val="000000"/>
          <w:sz w:val="24"/>
          <w:szCs w:val="24"/>
          <w:lang w:val="ru-RU" w:eastAsia="ru-RU"/>
        </w:rPr>
        <w:t>Типовые операции.</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Меню</w:t>
      </w:r>
      <w:r w:rsidRPr="00491FCA">
        <w:rPr>
          <w:bCs/>
          <w:i/>
          <w:color w:val="000000"/>
          <w:sz w:val="24"/>
          <w:szCs w:val="24"/>
          <w:lang w:val="ru-RU" w:eastAsia="ru-RU"/>
        </w:rPr>
        <w:t xml:space="preserve"> «Операции»  -  Типовые операции.</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Добавить шаблон типовой операции. Наименование – «</w:t>
      </w:r>
      <w:r w:rsidRPr="00491FCA">
        <w:rPr>
          <w:bCs/>
          <w:i/>
          <w:color w:val="000000"/>
          <w:sz w:val="24"/>
          <w:szCs w:val="24"/>
          <w:lang w:val="ru-RU" w:eastAsia="ru-RU"/>
        </w:rPr>
        <w:t>Перемещение материалов со склада на склад»</w:t>
      </w:r>
      <w:r w:rsidRPr="00491FCA">
        <w:rPr>
          <w:bCs/>
          <w:color w:val="000000"/>
          <w:sz w:val="24"/>
          <w:szCs w:val="24"/>
          <w:lang w:val="ru-RU" w:eastAsia="ru-RU"/>
        </w:rPr>
        <w:t>. Содержание операции – то же. Описание: «</w:t>
      </w:r>
      <w:r w:rsidRPr="00491FCA">
        <w:rPr>
          <w:bCs/>
          <w:i/>
          <w:color w:val="000000"/>
          <w:sz w:val="24"/>
          <w:szCs w:val="24"/>
          <w:lang w:val="ru-RU" w:eastAsia="ru-RU"/>
        </w:rPr>
        <w:t>Перемещение материалов с основного склада на склад материалов».</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Закладка «Бухгалтерский и налоговый учет»</w:t>
      </w:r>
    </w:p>
    <w:p w:rsidR="00491FCA" w:rsidRPr="00491FCA" w:rsidRDefault="00491FCA" w:rsidP="00491FCA">
      <w:pPr>
        <w:widowControl/>
        <w:shd w:val="clear" w:color="auto" w:fill="FFFFFF"/>
        <w:jc w:val="both"/>
        <w:rPr>
          <w:b/>
          <w:bCs/>
          <w:color w:val="000000"/>
          <w:sz w:val="24"/>
          <w:szCs w:val="24"/>
          <w:lang w:val="ru-RU" w:eastAsia="ru-RU"/>
        </w:rPr>
      </w:pPr>
      <w:r w:rsidRPr="00491FCA">
        <w:rPr>
          <w:color w:val="000000"/>
          <w:sz w:val="24"/>
          <w:szCs w:val="24"/>
          <w:lang w:val="ru-RU" w:eastAsia="ru-RU"/>
        </w:rPr>
        <w:t>Счет дебета- 10 «Материалы». Субконто 2 по дебету -  «Склад материалов». Вид склада - оптовый.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по кредиту – 10 «Материалы». Субконто 2 - склад-отправитель - «Основной склад». Содержание операции – «Перемещение материалов».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окне</w:t>
      </w:r>
      <w:r w:rsidRPr="00491FCA">
        <w:rPr>
          <w:i/>
          <w:color w:val="000000"/>
          <w:sz w:val="24"/>
          <w:szCs w:val="24"/>
          <w:lang w:val="ru-RU" w:eastAsia="ru-RU"/>
        </w:rPr>
        <w:t xml:space="preserve"> «Типовые операции»</w:t>
      </w:r>
      <w:r w:rsidRPr="00491FCA">
        <w:rPr>
          <w:color w:val="000000"/>
          <w:sz w:val="24"/>
          <w:szCs w:val="24"/>
          <w:lang w:val="ru-RU" w:eastAsia="ru-RU"/>
        </w:rPr>
        <w:t xml:space="preserve"> с помощью кнопки</w:t>
      </w:r>
      <w:r w:rsidRPr="00491FCA">
        <w:rPr>
          <w:i/>
          <w:color w:val="000000"/>
          <w:sz w:val="24"/>
          <w:szCs w:val="24"/>
          <w:lang w:val="ru-RU" w:eastAsia="ru-RU"/>
        </w:rPr>
        <w:t xml:space="preserve"> «Ввести операцию»</w:t>
      </w:r>
      <w:r w:rsidRPr="00491FCA">
        <w:rPr>
          <w:color w:val="000000"/>
          <w:sz w:val="24"/>
          <w:szCs w:val="24"/>
          <w:lang w:val="ru-RU" w:eastAsia="ru-RU"/>
        </w:rPr>
        <w:t xml:space="preserve"> ввести новую операцию на основании шаблона.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10.01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Содержание – «Перемещение материалов со склада на склад».</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заполнения – «Типовые операции».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Типовая операция – «Перемещение материалов со склада на склад». Кнопка «Заполнить».</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Откорректировать проводку. Субсчет дебета- «10.01 «Сырье и материалы». Субконто 1 </w:t>
      </w:r>
      <w:r w:rsidRPr="00491FCA">
        <w:rPr>
          <w:i/>
          <w:color w:val="000000"/>
          <w:sz w:val="24"/>
          <w:szCs w:val="24"/>
          <w:lang w:val="ru-RU" w:eastAsia="ru-RU"/>
        </w:rPr>
        <w:t>Справочник «Номенклатура» - «Материалы»</w:t>
      </w:r>
      <w:r w:rsidRPr="00491FCA">
        <w:rPr>
          <w:color w:val="000000"/>
          <w:sz w:val="24"/>
          <w:szCs w:val="24"/>
          <w:lang w:val="ru-RU" w:eastAsia="ru-RU"/>
        </w:rPr>
        <w:t xml:space="preserve"> - материал - «Краска». Добавить в справочник «Склады (Места хранения): Склад материалов» реквизит «Ответственное лицо» – Романов О.В. Количество материала – 5 банок.</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Субсчет кредита - «10.01 «Сырье и материалы». Субконто 1 по кредиту </w:t>
      </w:r>
      <w:r w:rsidRPr="00491FCA">
        <w:rPr>
          <w:i/>
          <w:color w:val="000000"/>
          <w:sz w:val="24"/>
          <w:szCs w:val="24"/>
          <w:lang w:val="ru-RU" w:eastAsia="ru-RU"/>
        </w:rPr>
        <w:t>Справочник «Номенклатура» - «Материалы»</w:t>
      </w:r>
      <w:r w:rsidRPr="00491FCA">
        <w:rPr>
          <w:color w:val="000000"/>
          <w:sz w:val="24"/>
          <w:szCs w:val="24"/>
          <w:lang w:val="ru-RU" w:eastAsia="ru-RU"/>
        </w:rPr>
        <w:t xml:space="preserve"> - материал - «Краска». Количество перемещаемого материала - 5 банок. Сумма – 1000,00 руб. </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Задание 4. </w:t>
      </w:r>
      <w:r w:rsidRPr="00491FCA">
        <w:rPr>
          <w:bCs/>
          <w:color w:val="000000"/>
          <w:sz w:val="24"/>
          <w:szCs w:val="24"/>
          <w:lang w:val="ru-RU" w:eastAsia="ru-RU"/>
        </w:rPr>
        <w:t>План счетов.</w:t>
      </w:r>
    </w:p>
    <w:p w:rsidR="00491FCA" w:rsidRPr="00491FCA" w:rsidRDefault="00491FCA" w:rsidP="00491FCA">
      <w:pPr>
        <w:widowControl/>
        <w:shd w:val="clear" w:color="auto" w:fill="FFFFFF"/>
        <w:jc w:val="both"/>
        <w:rPr>
          <w:b/>
          <w:bCs/>
          <w:i/>
          <w:color w:val="000000"/>
          <w:sz w:val="24"/>
          <w:szCs w:val="24"/>
          <w:lang w:val="ru-RU" w:eastAsia="ru-RU"/>
        </w:rPr>
      </w:pPr>
      <w:r w:rsidRPr="00491FCA">
        <w:rPr>
          <w:bCs/>
          <w:color w:val="000000"/>
          <w:sz w:val="24"/>
          <w:szCs w:val="24"/>
          <w:lang w:val="ru-RU" w:eastAsia="ru-RU"/>
        </w:rPr>
        <w:t xml:space="preserve">Меню </w:t>
      </w:r>
      <w:r w:rsidRPr="00491FCA">
        <w:rPr>
          <w:bCs/>
          <w:i/>
          <w:color w:val="000000"/>
          <w:sz w:val="24"/>
          <w:szCs w:val="24"/>
          <w:lang w:val="ru-RU" w:eastAsia="ru-RU"/>
        </w:rPr>
        <w:t>«Операции» - Планы счетов.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Введем  номер счета - «013»; наименование - «Малоценные и быстроизнашивающиеся предметы»; счет активный - «А»; забалансовый,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валютный учет не осуществляется; признак количественного учета установим.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Выбираем виды учета по субконто. Установим Субконто 1 - «Номенклатура» (флаг «учет по количеству» и «учет по сумме- установлен). По Субконто 2 – «Склады» (флаг «учет по количеству» и «учет но сумме» также можно оставить).</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 xml:space="preserve">Задание 5. </w:t>
      </w:r>
      <w:r w:rsidRPr="00491FCA">
        <w:rPr>
          <w:bCs/>
          <w:color w:val="000000"/>
          <w:sz w:val="24"/>
          <w:szCs w:val="24"/>
          <w:lang w:val="ru-RU" w:eastAsia="ru-RU"/>
        </w:rPr>
        <w:t>Учет расходов будущих периодов.</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Ввод статьи расходов будущих периодов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Приобретена программа для автоматизации бухгалтерского учета «1С: Предприятие» ПРОФ. версия 8.2 у компании «Софт» за 7200,00 рублей 10.01.</w:t>
      </w:r>
      <w:r w:rsidR="004A2708">
        <w:rPr>
          <w:color w:val="000000"/>
          <w:sz w:val="24"/>
          <w:szCs w:val="24"/>
          <w:lang w:val="ru-RU" w:eastAsia="ru-RU"/>
        </w:rPr>
        <w:t xml:space="preserve">2020 </w:t>
      </w:r>
      <w:r w:rsidRPr="00491FCA">
        <w:rPr>
          <w:color w:val="000000"/>
          <w:sz w:val="24"/>
          <w:szCs w:val="24"/>
          <w:lang w:val="ru-RU" w:eastAsia="ru-RU"/>
        </w:rPr>
        <w:t>. Программа установлена, срок ее использования - 3 года, по сроку действия договора, заключенного с ООО «Софт» на приобретение программы и абонентское обслуживание.</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Пункт меню</w:t>
      </w:r>
      <w:r w:rsidRPr="00491FCA">
        <w:rPr>
          <w:i/>
          <w:color w:val="000000"/>
          <w:sz w:val="24"/>
          <w:szCs w:val="24"/>
          <w:lang w:val="ru-RU" w:eastAsia="ru-RU"/>
        </w:rPr>
        <w:t xml:space="preserve"> «Операции»  - Справочники - Расходы будущих периодов.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Программа «1С: Предприятие» ПРОФ версия 8.2; вид РБП - «Прочие расходы». Способ признания расходов - «По месяцам».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Общая сумма расходов будущих периодов - 6101,70 руб., дата начала списания - 10.01.14, дата окончания списания - 10.01.17.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отнесения затрат расходов будущих периодов для целей бухгалтерского учета «44.01». Субконто 1 - Статья издержек обращения - «Прочие расходы».</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b/>
          <w:bCs/>
          <w:color w:val="000000"/>
          <w:sz w:val="24"/>
          <w:szCs w:val="24"/>
          <w:lang w:val="ru-RU" w:eastAsia="ru-RU"/>
        </w:rPr>
        <w:t xml:space="preserve">          </w:t>
      </w:r>
    </w:p>
    <w:p w:rsidR="00491FCA" w:rsidRPr="00491FCA" w:rsidRDefault="00491FCA" w:rsidP="00491FCA">
      <w:pPr>
        <w:shd w:val="clear" w:color="auto" w:fill="FFFFFF"/>
        <w:autoSpaceDE w:val="0"/>
        <w:autoSpaceDN w:val="0"/>
        <w:adjustRightInd w:val="0"/>
        <w:jc w:val="both"/>
        <w:rPr>
          <w:bCs/>
          <w:color w:val="000000"/>
          <w:sz w:val="24"/>
          <w:szCs w:val="24"/>
          <w:lang w:val="ru-RU" w:eastAsia="ru-RU"/>
        </w:rPr>
      </w:pPr>
      <w:r w:rsidRPr="00491FCA">
        <w:rPr>
          <w:b/>
          <w:bCs/>
          <w:color w:val="000000"/>
          <w:sz w:val="24"/>
          <w:szCs w:val="24"/>
          <w:lang w:val="ru-RU" w:eastAsia="ru-RU"/>
        </w:rPr>
        <w:t xml:space="preserve">Задание 6. </w:t>
      </w:r>
      <w:r w:rsidRPr="00491FCA">
        <w:rPr>
          <w:bCs/>
          <w:color w:val="000000"/>
          <w:sz w:val="24"/>
          <w:szCs w:val="24"/>
          <w:lang w:val="ru-RU" w:eastAsia="ru-RU"/>
        </w:rPr>
        <w:t>Документ «Товарная накладная».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«10.01.</w:t>
      </w:r>
      <w:r w:rsidR="004A2708">
        <w:rPr>
          <w:color w:val="000000"/>
          <w:sz w:val="24"/>
          <w:szCs w:val="24"/>
          <w:lang w:val="ru-RU" w:eastAsia="ru-RU"/>
        </w:rPr>
        <w:t xml:space="preserve">2020 </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lastRenderedPageBreak/>
        <w:t>Меню «Покупка» - Поступление товаров и услуг.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Добавить вид операции документа – </w:t>
      </w:r>
      <w:r w:rsidRPr="00491FCA">
        <w:rPr>
          <w:i/>
          <w:color w:val="000000"/>
          <w:sz w:val="24"/>
          <w:szCs w:val="24"/>
          <w:lang w:val="ru-RU" w:eastAsia="ru-RU"/>
        </w:rPr>
        <w:t>Покупка, комиссия</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10.01</w:t>
      </w:r>
      <w:r w:rsidR="004A2708">
        <w:rPr>
          <w:color w:val="000000"/>
          <w:sz w:val="24"/>
          <w:szCs w:val="24"/>
          <w:lang w:val="ru-RU" w:eastAsia="ru-RU"/>
        </w:rPr>
        <w:t xml:space="preserve">.2020 </w:t>
      </w:r>
      <w:r w:rsidRPr="00491FCA">
        <w:rPr>
          <w:color w:val="000000"/>
          <w:sz w:val="24"/>
          <w:szCs w:val="24"/>
          <w:lang w:val="ru-RU" w:eastAsia="ru-RU"/>
        </w:rPr>
        <w:t xml:space="preserve">г.  Контрагент – Поставщик – ООО «Софт». Договор – Основной договор. </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«Услуги»</w:t>
      </w:r>
      <w:r w:rsidRPr="00491FCA">
        <w:rPr>
          <w:color w:val="000000"/>
          <w:sz w:val="24"/>
          <w:szCs w:val="24"/>
          <w:lang w:val="ru-RU" w:eastAsia="ru-RU"/>
        </w:rPr>
        <w:t xml:space="preserve"> - номенклатура – группа «Услуги» – Программа «1С: Предприятие». В реквизите «Услуга» поставить флаг. Единица измерения – шт.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номенклатурная группа. Основная цена покупки – 6101,70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97.21. Расходы будущих периодов - Программа «1С: Предприятие». Счет учета доходов от реализации – 91.01. Счет учета предъявленного НДС – 19.04. Записать документ.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 основании проведенного документа «Поступление товаров и услуг» ввести счет-фактуру. Дата - «10.01.14». Поставщик - «Софт»; договор - «Основной договор». Основание: </w:t>
      </w:r>
      <w:r w:rsidRPr="00491FCA">
        <w:rPr>
          <w:i/>
          <w:color w:val="000000"/>
          <w:sz w:val="24"/>
          <w:szCs w:val="24"/>
          <w:lang w:val="ru-RU" w:eastAsia="ru-RU"/>
        </w:rPr>
        <w:t>поступление товаров и услуг №2 от 10.01</w:t>
      </w:r>
      <w:r w:rsidR="004A2708">
        <w:rPr>
          <w:i/>
          <w:color w:val="000000"/>
          <w:sz w:val="24"/>
          <w:szCs w:val="24"/>
          <w:lang w:val="ru-RU" w:eastAsia="ru-RU"/>
        </w:rPr>
        <w:t xml:space="preserve">.2020 </w:t>
      </w:r>
      <w:r w:rsidRPr="00491FCA">
        <w:rPr>
          <w:i/>
          <w:color w:val="000000"/>
          <w:sz w:val="24"/>
          <w:szCs w:val="24"/>
          <w:lang w:val="ru-RU" w:eastAsia="ru-RU"/>
        </w:rPr>
        <w:t>г.</w:t>
      </w:r>
      <w:r w:rsidRPr="00491FCA">
        <w:rPr>
          <w:color w:val="000000"/>
          <w:sz w:val="24"/>
          <w:szCs w:val="24"/>
          <w:lang w:val="ru-RU" w:eastAsia="ru-RU"/>
        </w:rPr>
        <w:t xml:space="preserve"> Реквизиты счета-фактуры поставщика: «Дата и номер полученного счета-фактуры» - «10.01</w:t>
      </w:r>
      <w:r w:rsidR="004A2708">
        <w:rPr>
          <w:color w:val="000000"/>
          <w:sz w:val="24"/>
          <w:szCs w:val="24"/>
          <w:lang w:val="ru-RU" w:eastAsia="ru-RU"/>
        </w:rPr>
        <w:t xml:space="preserve">.2020 </w:t>
      </w:r>
      <w:r w:rsidRPr="00491FCA">
        <w:rPr>
          <w:color w:val="000000"/>
          <w:sz w:val="24"/>
          <w:szCs w:val="24"/>
          <w:lang w:val="ru-RU" w:eastAsia="ru-RU"/>
        </w:rPr>
        <w:t xml:space="preserve">№16». Всего покупок, включая НДС - «7200,01».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 </w:t>
      </w:r>
      <w:r w:rsidRPr="00491FCA">
        <w:rPr>
          <w:color w:val="000000"/>
          <w:sz w:val="24"/>
          <w:szCs w:val="24"/>
          <w:lang w:val="ru-RU" w:eastAsia="ru-RU"/>
        </w:rPr>
        <w:t xml:space="preserve">на </w:t>
      </w:r>
      <w:r w:rsidRPr="00491FCA">
        <w:rPr>
          <w:b/>
          <w:i/>
          <w:color w:val="000000"/>
          <w:sz w:val="24"/>
          <w:szCs w:val="24"/>
          <w:lang w:val="ru-RU" w:eastAsia="ru-RU"/>
        </w:rPr>
        <w:t xml:space="preserve">Закладке «Дополнительно» </w:t>
      </w:r>
      <w:r w:rsidRPr="00491FCA">
        <w:rPr>
          <w:color w:val="000000"/>
          <w:sz w:val="24"/>
          <w:szCs w:val="24"/>
          <w:lang w:val="ru-RU" w:eastAsia="ru-RU"/>
        </w:rPr>
        <w:t>установить</w:t>
      </w:r>
      <w:r w:rsidRPr="00491FCA">
        <w:rPr>
          <w:b/>
          <w:i/>
          <w:color w:val="000000"/>
          <w:sz w:val="24"/>
          <w:szCs w:val="24"/>
          <w:lang w:val="ru-RU" w:eastAsia="ru-RU"/>
        </w:rPr>
        <w:t xml:space="preserve"> </w:t>
      </w:r>
      <w:r w:rsidRPr="00491FCA">
        <w:rPr>
          <w:color w:val="000000"/>
          <w:sz w:val="24"/>
          <w:szCs w:val="24"/>
          <w:lang w:val="ru-RU" w:eastAsia="ru-RU"/>
        </w:rPr>
        <w:t>входящий документ № - «15», дата - «10.01.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«Товарная накладная ТОРГ-12».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без НДС и сумма НДС - «6101,70» и «1098,31» соответственно.</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 xml:space="preserve">Посмотреть проводки: Д 97.21 К 60.01  </w:t>
      </w:r>
      <w:r w:rsidRPr="00491FCA">
        <w:rPr>
          <w:bCs/>
          <w:color w:val="000000"/>
          <w:sz w:val="24"/>
          <w:szCs w:val="24"/>
          <w:lang w:val="ru-RU" w:eastAsia="ru-RU"/>
        </w:rPr>
        <w:t>∑ 6101,70</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                                       Д 19.04 </w:t>
      </w:r>
      <w:r w:rsidRPr="00491FCA">
        <w:rPr>
          <w:color w:val="000000"/>
          <w:sz w:val="24"/>
          <w:szCs w:val="24"/>
          <w:lang w:val="ru-RU" w:eastAsia="ru-RU"/>
        </w:rPr>
        <w:t xml:space="preserve">К 60.01  </w:t>
      </w:r>
      <w:r w:rsidRPr="00491FCA">
        <w:rPr>
          <w:bCs/>
          <w:color w:val="000000"/>
          <w:sz w:val="24"/>
          <w:szCs w:val="24"/>
          <w:lang w:val="ru-RU" w:eastAsia="ru-RU"/>
        </w:rPr>
        <w:t>∑ 1098,31</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Задание 7. </w:t>
      </w:r>
      <w:r w:rsidRPr="00491FCA">
        <w:rPr>
          <w:bCs/>
          <w:color w:val="000000"/>
          <w:sz w:val="24"/>
          <w:szCs w:val="24"/>
          <w:lang w:val="ru-RU" w:eastAsia="ru-RU"/>
        </w:rPr>
        <w:t>Принятие объекта к учету.</w:t>
      </w: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 xml:space="preserve"> </w:t>
      </w:r>
      <w:r w:rsidRPr="00491FCA">
        <w:rPr>
          <w:color w:val="000000"/>
          <w:sz w:val="24"/>
          <w:szCs w:val="24"/>
          <w:lang w:val="ru-RU" w:eastAsia="ru-RU"/>
        </w:rPr>
        <w:t>Меню</w:t>
      </w:r>
      <w:r w:rsidRPr="00491FCA">
        <w:rPr>
          <w:i/>
          <w:color w:val="000000"/>
          <w:sz w:val="24"/>
          <w:szCs w:val="24"/>
          <w:lang w:val="ru-RU" w:eastAsia="ru-RU"/>
        </w:rPr>
        <w:t xml:space="preserve"> «Операции» - Операции, введенные вручную. </w:t>
      </w:r>
      <w:r w:rsidRPr="00491FCA">
        <w:rPr>
          <w:color w:val="000000"/>
          <w:sz w:val="24"/>
          <w:szCs w:val="24"/>
          <w:lang w:val="ru-RU" w:eastAsia="ru-RU"/>
        </w:rPr>
        <w:t>Дата - «10.01.</w:t>
      </w:r>
      <w:r w:rsidR="004A2708">
        <w:rPr>
          <w:color w:val="000000"/>
          <w:sz w:val="24"/>
          <w:szCs w:val="24"/>
          <w:lang w:val="ru-RU" w:eastAsia="ru-RU"/>
        </w:rPr>
        <w:t xml:space="preserve">2020 </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Содержание - Принята к учету программа «1С: Предприятие 8.3».</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Забалансовый счет - «012». Субконто 1 - «Программа «1С: Предприятие»»; субконто 2 - «Петрова Юлия Михайловна». Количество - «1», сумма - «6101,70». </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Задание 8. </w:t>
      </w:r>
      <w:r w:rsidRPr="00491FCA">
        <w:rPr>
          <w:bCs/>
          <w:color w:val="000000"/>
          <w:sz w:val="24"/>
          <w:szCs w:val="24"/>
          <w:lang w:val="ru-RU" w:eastAsia="ru-RU"/>
        </w:rPr>
        <w:t>Документ «Платежное поручение».</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«Банк» - Платежное поручение.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Организация ООО «Техно». Добавить новое платежное поручение. Дата – 10.01</w:t>
      </w:r>
      <w:r w:rsidR="004A2708">
        <w:rPr>
          <w:color w:val="000000"/>
          <w:sz w:val="24"/>
          <w:szCs w:val="24"/>
          <w:lang w:val="ru-RU" w:eastAsia="ru-RU"/>
        </w:rPr>
        <w:t xml:space="preserve">.2020 </w:t>
      </w:r>
      <w:r w:rsidRPr="00491FCA">
        <w:rPr>
          <w:color w:val="000000"/>
          <w:sz w:val="24"/>
          <w:szCs w:val="24"/>
          <w:lang w:val="ru-RU" w:eastAsia="ru-RU"/>
        </w:rPr>
        <w:t>г. Получатель – контрагент – поставщик – ООО «Софт». Назначение платежа – «По счету-фактуре №16 от 10.01</w:t>
      </w:r>
      <w:r w:rsidR="004A2708">
        <w:rPr>
          <w:color w:val="000000"/>
          <w:sz w:val="24"/>
          <w:szCs w:val="24"/>
          <w:lang w:val="ru-RU" w:eastAsia="ru-RU"/>
        </w:rPr>
        <w:t xml:space="preserve">.2020 </w:t>
      </w:r>
      <w:r w:rsidRPr="00491FCA">
        <w:rPr>
          <w:color w:val="000000"/>
          <w:sz w:val="24"/>
          <w:szCs w:val="24"/>
          <w:lang w:val="ru-RU" w:eastAsia="ru-RU"/>
        </w:rPr>
        <w:t>г. за программу «1С: Предприятие 8.3. Проф.»».</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Сумма платежа - «7200,01». НДС – </w:t>
      </w:r>
      <w:r w:rsidR="004A2708">
        <w:rPr>
          <w:color w:val="000000"/>
          <w:sz w:val="24"/>
          <w:szCs w:val="24"/>
          <w:lang w:val="ru-RU" w:eastAsia="ru-RU"/>
        </w:rPr>
        <w:t>20%</w:t>
      </w:r>
      <w:r w:rsidRPr="00491FCA">
        <w:rPr>
          <w:color w:val="000000"/>
          <w:sz w:val="24"/>
          <w:szCs w:val="24"/>
          <w:lang w:val="ru-RU" w:eastAsia="ru-RU"/>
        </w:rPr>
        <w:t xml:space="preserve">. Вид платежа - «электронно», очередность платежа - «6».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платежного поручения №1 от 10.01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b/>
          <w:sz w:val="24"/>
          <w:szCs w:val="24"/>
          <w:lang w:val="ru-RU" w:eastAsia="ru-RU"/>
        </w:rPr>
      </w:pPr>
      <w:r w:rsidRPr="00491FCA">
        <w:rPr>
          <w:b/>
          <w:sz w:val="24"/>
          <w:szCs w:val="24"/>
          <w:lang w:val="ru-RU" w:eastAsia="ru-RU"/>
        </w:rPr>
        <w:t>ПРАКТИЧЕСКАЯ РАБОТА №10</w:t>
      </w:r>
    </w:p>
    <w:p w:rsidR="00491FCA" w:rsidRPr="00491FCA" w:rsidRDefault="00491FCA" w:rsidP="00491FCA">
      <w:pPr>
        <w:widowControl/>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Отражение хозяйственных операций по движению товаров</w:t>
      </w:r>
    </w:p>
    <w:p w:rsidR="00491FCA" w:rsidRPr="00491FCA" w:rsidRDefault="00491FCA" w:rsidP="00491FCA">
      <w:pPr>
        <w:widowControl/>
        <w:jc w:val="center"/>
        <w:rPr>
          <w:b/>
          <w:sz w:val="24"/>
          <w:szCs w:val="24"/>
          <w:lang w:val="ru-RU" w:eastAsia="ru-RU"/>
        </w:rPr>
      </w:pPr>
      <w:r w:rsidRPr="00491FCA">
        <w:rPr>
          <w:b/>
          <w:sz w:val="24"/>
          <w:szCs w:val="24"/>
          <w:lang w:val="ru-RU" w:eastAsia="ru-RU"/>
        </w:rPr>
        <w:t>в бухгалтерской программе «1С: Предприятие»</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     </w:t>
      </w:r>
      <w:r w:rsidRPr="00491FCA">
        <w:rPr>
          <w:b/>
          <w:sz w:val="24"/>
          <w:szCs w:val="24"/>
          <w:lang w:val="ru-RU" w:eastAsia="ru-RU"/>
        </w:rPr>
        <w:t>Цель занятия:</w:t>
      </w:r>
      <w:r w:rsidRPr="00491FCA">
        <w:rPr>
          <w:sz w:val="24"/>
          <w:szCs w:val="24"/>
          <w:lang w:val="ru-RU" w:eastAsia="ru-RU"/>
        </w:rPr>
        <w:t xml:space="preserve"> изучение информационной технологии отражения хозяйственных операций по поступлению, перемещению и реализации товаров за расчетный период.</w:t>
      </w:r>
    </w:p>
    <w:p w:rsidR="00491FCA" w:rsidRPr="00491FCA" w:rsidRDefault="00491FCA" w:rsidP="00491FCA">
      <w:pPr>
        <w:widowControl/>
        <w:jc w:val="both"/>
        <w:rPr>
          <w:sz w:val="24"/>
          <w:szCs w:val="24"/>
          <w:lang w:val="ru-RU" w:eastAsia="ru-RU"/>
        </w:rPr>
      </w:pPr>
    </w:p>
    <w:p w:rsidR="00491FCA" w:rsidRPr="00491FCA" w:rsidRDefault="00491FCA" w:rsidP="00491FCA">
      <w:pPr>
        <w:widowControl/>
        <w:jc w:val="both"/>
        <w:rPr>
          <w:sz w:val="24"/>
          <w:szCs w:val="24"/>
          <w:lang w:val="ru-RU" w:eastAsia="ru-RU"/>
        </w:rPr>
      </w:pPr>
      <w:r w:rsidRPr="00491FCA">
        <w:rPr>
          <w:b/>
          <w:sz w:val="24"/>
          <w:szCs w:val="24"/>
          <w:lang w:val="ru-RU" w:eastAsia="ru-RU"/>
        </w:rPr>
        <w:t xml:space="preserve">      Задание 1. </w:t>
      </w:r>
      <w:r w:rsidRPr="00491FCA">
        <w:rPr>
          <w:sz w:val="24"/>
          <w:szCs w:val="24"/>
          <w:lang w:val="ru-RU" w:eastAsia="ru-RU"/>
        </w:rPr>
        <w:t>Операции, введенные вручную.</w:t>
      </w:r>
    </w:p>
    <w:p w:rsidR="00491FCA" w:rsidRPr="00491FCA" w:rsidRDefault="00491FCA" w:rsidP="00491FCA">
      <w:pPr>
        <w:widowControl/>
        <w:jc w:val="both"/>
        <w:rPr>
          <w:i/>
          <w:sz w:val="24"/>
          <w:szCs w:val="24"/>
          <w:lang w:val="ru-RU" w:eastAsia="ru-RU"/>
        </w:rPr>
      </w:pPr>
      <w:r w:rsidRPr="00491FCA">
        <w:rPr>
          <w:sz w:val="24"/>
          <w:szCs w:val="24"/>
          <w:lang w:val="ru-RU" w:eastAsia="ru-RU"/>
        </w:rPr>
        <w:t>Меню</w:t>
      </w:r>
      <w:r w:rsidRPr="00491FCA">
        <w:rPr>
          <w:i/>
          <w:sz w:val="24"/>
          <w:szCs w:val="24"/>
          <w:lang w:val="ru-RU" w:eastAsia="ru-RU"/>
        </w:rPr>
        <w:t xml:space="preserve"> «Операции» - Операции, введенные вручную.</w:t>
      </w:r>
    </w:p>
    <w:p w:rsidR="00491FCA" w:rsidRPr="00491FCA" w:rsidRDefault="00491FCA" w:rsidP="00491FCA">
      <w:pPr>
        <w:widowControl/>
        <w:jc w:val="both"/>
        <w:rPr>
          <w:sz w:val="24"/>
          <w:szCs w:val="24"/>
          <w:lang w:val="ru-RU" w:eastAsia="ru-RU"/>
        </w:rPr>
      </w:pPr>
      <w:r w:rsidRPr="00491FCA">
        <w:rPr>
          <w:sz w:val="24"/>
          <w:szCs w:val="24"/>
          <w:lang w:val="ru-RU" w:eastAsia="ru-RU"/>
        </w:rPr>
        <w:t>Дата: 10.01</w:t>
      </w:r>
      <w:r w:rsidR="004A2708">
        <w:rPr>
          <w:sz w:val="24"/>
          <w:szCs w:val="24"/>
          <w:lang w:val="ru-RU" w:eastAsia="ru-RU"/>
        </w:rPr>
        <w:t xml:space="preserve">.2020 </w:t>
      </w:r>
      <w:r w:rsidRPr="00491FCA">
        <w:rPr>
          <w:sz w:val="24"/>
          <w:szCs w:val="24"/>
          <w:lang w:val="ru-RU" w:eastAsia="ru-RU"/>
        </w:rPr>
        <w:t>г.</w:t>
      </w:r>
    </w:p>
    <w:p w:rsidR="00491FCA" w:rsidRPr="00491FCA" w:rsidRDefault="00491FCA" w:rsidP="00491FCA">
      <w:pPr>
        <w:widowControl/>
        <w:jc w:val="both"/>
        <w:rPr>
          <w:sz w:val="24"/>
          <w:szCs w:val="24"/>
          <w:lang w:val="ru-RU" w:eastAsia="ru-RU"/>
        </w:rPr>
      </w:pPr>
      <w:r w:rsidRPr="00491FCA">
        <w:rPr>
          <w:sz w:val="24"/>
          <w:szCs w:val="24"/>
          <w:lang w:val="ru-RU" w:eastAsia="ru-RU"/>
        </w:rPr>
        <w:t>Содержание операции – «Взнос учредителей на развитие бизнеса и увеличение УК». Способ заполнения – вручную.</w:t>
      </w:r>
    </w:p>
    <w:p w:rsidR="00491FCA" w:rsidRPr="00491FCA" w:rsidRDefault="00491FCA" w:rsidP="00491FCA">
      <w:pPr>
        <w:widowControl/>
        <w:jc w:val="both"/>
        <w:rPr>
          <w:sz w:val="24"/>
          <w:szCs w:val="24"/>
          <w:lang w:val="ru-RU" w:eastAsia="ru-RU"/>
        </w:rPr>
      </w:pPr>
      <w:r w:rsidRPr="00491FCA">
        <w:rPr>
          <w:i/>
          <w:sz w:val="24"/>
          <w:szCs w:val="24"/>
          <w:lang w:val="ru-RU" w:eastAsia="ru-RU"/>
        </w:rPr>
        <w:t>Добавить операцию.</w:t>
      </w:r>
      <w:r w:rsidRPr="00491FCA">
        <w:rPr>
          <w:sz w:val="24"/>
          <w:szCs w:val="24"/>
          <w:lang w:val="ru-RU" w:eastAsia="ru-RU"/>
        </w:rPr>
        <w:t xml:space="preserve"> Счет дебета 51, субконто 1 – ФКБ «ЮНИАСТРУМБАНК», субконто 2 – взносы учредителей (вид движения денежных средств – прочие расходы по финансовой деятельности).</w:t>
      </w:r>
    </w:p>
    <w:p w:rsidR="00491FCA" w:rsidRPr="00491FCA" w:rsidRDefault="00491FCA" w:rsidP="00491FCA">
      <w:pPr>
        <w:widowControl/>
        <w:jc w:val="both"/>
        <w:rPr>
          <w:sz w:val="24"/>
          <w:szCs w:val="24"/>
          <w:lang w:val="ru-RU" w:eastAsia="ru-RU"/>
        </w:rPr>
      </w:pPr>
      <w:r w:rsidRPr="00491FCA">
        <w:rPr>
          <w:sz w:val="24"/>
          <w:szCs w:val="24"/>
          <w:lang w:val="ru-RU" w:eastAsia="ru-RU"/>
        </w:rPr>
        <w:t>Счет кредита -75.01. субконто 1- учредитель Андреев А.А. Сумма – 575 000 руб. Содержание – Взнос учредителей.</w:t>
      </w:r>
    </w:p>
    <w:p w:rsidR="00491FCA" w:rsidRPr="00491FCA" w:rsidRDefault="00491FCA" w:rsidP="00491FCA">
      <w:pPr>
        <w:widowControl/>
        <w:jc w:val="both"/>
        <w:rPr>
          <w:sz w:val="24"/>
          <w:szCs w:val="24"/>
          <w:lang w:val="ru-RU" w:eastAsia="ru-RU"/>
        </w:rPr>
      </w:pPr>
      <w:r w:rsidRPr="00491FCA">
        <w:rPr>
          <w:i/>
          <w:sz w:val="24"/>
          <w:szCs w:val="24"/>
          <w:lang w:val="ru-RU" w:eastAsia="ru-RU"/>
        </w:rPr>
        <w:lastRenderedPageBreak/>
        <w:t>Добавить операцию.</w:t>
      </w:r>
      <w:r w:rsidRPr="00491FCA">
        <w:rPr>
          <w:sz w:val="24"/>
          <w:szCs w:val="24"/>
          <w:lang w:val="ru-RU" w:eastAsia="ru-RU"/>
        </w:rPr>
        <w:t xml:space="preserve"> Счет дебета 75.01, субконто 1- учредитель Андреев А.А. Счет кредита 80.09, субконто 1 – контрагенты – учредители – Андреев А.А. Сумма – 575 000 руб. Содержание – Увеличение УК.</w:t>
      </w:r>
    </w:p>
    <w:p w:rsidR="00491FCA" w:rsidRPr="00491FCA" w:rsidRDefault="00491FCA" w:rsidP="00491FCA">
      <w:pPr>
        <w:widowControl/>
        <w:jc w:val="both"/>
        <w:rPr>
          <w:sz w:val="24"/>
          <w:szCs w:val="24"/>
          <w:lang w:val="ru-RU" w:eastAsia="ru-RU"/>
        </w:rPr>
      </w:pPr>
      <w:r w:rsidRPr="00491FCA">
        <w:rPr>
          <w:sz w:val="24"/>
          <w:szCs w:val="24"/>
          <w:lang w:val="ru-RU" w:eastAsia="ru-RU"/>
        </w:rPr>
        <w:t>Сумма операции устанавливается автоматически – 1 150 000 руб.</w:t>
      </w:r>
    </w:p>
    <w:p w:rsidR="00491FCA" w:rsidRPr="00491FCA" w:rsidRDefault="00491FCA" w:rsidP="00491FCA">
      <w:pPr>
        <w:widowControl/>
        <w:rPr>
          <w:sz w:val="24"/>
          <w:szCs w:val="24"/>
          <w:lang w:val="ru-RU" w:eastAsia="ru-RU"/>
        </w:rPr>
      </w:pPr>
    </w:p>
    <w:p w:rsidR="00491FCA" w:rsidRPr="00491FCA" w:rsidRDefault="00491FCA" w:rsidP="00491FCA">
      <w:pPr>
        <w:widowControl/>
        <w:rPr>
          <w:b/>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2.</w:t>
      </w:r>
      <w:r w:rsidRPr="00491FCA">
        <w:rPr>
          <w:sz w:val="24"/>
          <w:szCs w:val="24"/>
          <w:lang w:val="ru-RU" w:eastAsia="ru-RU"/>
        </w:rPr>
        <w:t xml:space="preserve"> Отразите у</w:t>
      </w:r>
      <w:r w:rsidRPr="00491FCA">
        <w:rPr>
          <w:color w:val="000000"/>
          <w:sz w:val="24"/>
          <w:szCs w:val="24"/>
          <w:lang w:val="ru-RU" w:eastAsia="ru-RU"/>
        </w:rPr>
        <w:t>чет поступления товаров.</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 xml:space="preserve">Оформление доверенности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«Операции» - Документы – Доверенность.</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В поле «№» номер указывается автоматически, установить  дату документа - «10.01.</w:t>
      </w:r>
      <w:r w:rsidR="004A2708">
        <w:rPr>
          <w:color w:val="000000"/>
          <w:sz w:val="24"/>
          <w:szCs w:val="24"/>
          <w:lang w:val="ru-RU" w:eastAsia="ru-RU"/>
        </w:rPr>
        <w:t xml:space="preserve">2020 </w:t>
      </w:r>
      <w:r w:rsidRPr="00491FCA">
        <w:rPr>
          <w:color w:val="000000"/>
          <w:sz w:val="24"/>
          <w:szCs w:val="24"/>
          <w:lang w:val="ru-RU" w:eastAsia="ru-RU"/>
        </w:rPr>
        <w:t xml:space="preserve">». Физическое лицо – </w:t>
      </w:r>
      <w:r w:rsidRPr="00491FCA">
        <w:rPr>
          <w:i/>
          <w:color w:val="000000"/>
          <w:sz w:val="24"/>
          <w:szCs w:val="24"/>
          <w:lang w:val="ru-RU" w:eastAsia="ru-RU"/>
        </w:rPr>
        <w:t>Романов О.В.</w:t>
      </w:r>
      <w:r w:rsidRPr="00491FCA">
        <w:rPr>
          <w:color w:val="000000"/>
          <w:sz w:val="24"/>
          <w:szCs w:val="24"/>
          <w:lang w:val="ru-RU" w:eastAsia="ru-RU"/>
        </w:rPr>
        <w:t xml:space="preserve"> Контрагент – </w:t>
      </w:r>
      <w:r w:rsidRPr="00491FCA">
        <w:rPr>
          <w:i/>
          <w:color w:val="000000"/>
          <w:sz w:val="24"/>
          <w:szCs w:val="24"/>
          <w:lang w:val="ru-RU" w:eastAsia="ru-RU"/>
        </w:rPr>
        <w:t xml:space="preserve">Поставщик - ООО «Рубин». </w:t>
      </w:r>
      <w:r w:rsidRPr="00491FCA">
        <w:rPr>
          <w:color w:val="000000"/>
          <w:sz w:val="24"/>
          <w:szCs w:val="24"/>
          <w:lang w:val="ru-RU" w:eastAsia="ru-RU"/>
        </w:rPr>
        <w:t>Банковский счет</w:t>
      </w:r>
      <w:r w:rsidRPr="00491FCA">
        <w:rPr>
          <w:i/>
          <w:color w:val="000000"/>
          <w:sz w:val="24"/>
          <w:szCs w:val="24"/>
          <w:lang w:val="ru-RU" w:eastAsia="ru-RU"/>
        </w:rPr>
        <w:t xml:space="preserve"> – ФКБ «ЮНИАСТРУМБАНК» в Уфе. </w:t>
      </w:r>
      <w:r w:rsidRPr="00491FCA">
        <w:rPr>
          <w:color w:val="000000"/>
          <w:sz w:val="24"/>
          <w:szCs w:val="24"/>
          <w:lang w:val="ru-RU" w:eastAsia="ru-RU"/>
        </w:rPr>
        <w:t xml:space="preserve">Договор </w:t>
      </w:r>
      <w:r w:rsidRPr="00491FCA">
        <w:rPr>
          <w:i/>
          <w:color w:val="000000"/>
          <w:sz w:val="24"/>
          <w:szCs w:val="24"/>
          <w:lang w:val="ru-RU" w:eastAsia="ru-RU"/>
        </w:rPr>
        <w:t>– Основной договор.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Сначала заполнить оприходование товара, затем вернуться к заполнению доверенности.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Графа «Наименование товара» - </w:t>
      </w:r>
      <w:r w:rsidRPr="00491FCA">
        <w:rPr>
          <w:i/>
          <w:color w:val="000000"/>
          <w:sz w:val="24"/>
          <w:szCs w:val="24"/>
          <w:lang w:val="ru-RU" w:eastAsia="ru-RU"/>
        </w:rPr>
        <w:t>«Миксер»</w:t>
      </w:r>
      <w:r w:rsidRPr="00491FCA">
        <w:rPr>
          <w:color w:val="000000"/>
          <w:sz w:val="24"/>
          <w:szCs w:val="24"/>
          <w:lang w:val="ru-RU" w:eastAsia="ru-RU"/>
        </w:rPr>
        <w:t xml:space="preserve">. Единица измерения – штука. Количество – 10. </w:t>
      </w: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«Чайник электрический»</w:t>
      </w:r>
      <w:r w:rsidRPr="00491FCA">
        <w:rPr>
          <w:color w:val="000000"/>
          <w:sz w:val="24"/>
          <w:szCs w:val="24"/>
          <w:lang w:val="ru-RU" w:eastAsia="ru-RU"/>
        </w:rPr>
        <w:t xml:space="preserve"> - 20 шт. </w:t>
      </w: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«Фен»</w:t>
      </w:r>
      <w:r w:rsidRPr="00491FCA">
        <w:rPr>
          <w:color w:val="000000"/>
          <w:sz w:val="24"/>
          <w:szCs w:val="24"/>
          <w:lang w:val="ru-RU" w:eastAsia="ru-RU"/>
        </w:rPr>
        <w:t xml:space="preserve"> - 30 шт.</w:t>
      </w:r>
    </w:p>
    <w:p w:rsidR="00491FCA" w:rsidRPr="00491FCA" w:rsidRDefault="00491FCA" w:rsidP="00491FCA">
      <w:pPr>
        <w:widowControl/>
        <w:shd w:val="clear" w:color="auto" w:fill="FFFFFF"/>
        <w:jc w:val="both"/>
        <w:rPr>
          <w:b/>
          <w:bCs/>
          <w:iCs/>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iCs/>
          <w:color w:val="000000"/>
          <w:sz w:val="24"/>
          <w:szCs w:val="24"/>
          <w:lang w:val="ru-RU" w:eastAsia="ru-RU"/>
        </w:rPr>
        <w:t>Оприходование товаров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«Покупка»</w:t>
      </w:r>
      <w:r w:rsidRPr="00491FCA">
        <w:rPr>
          <w:color w:val="000000"/>
          <w:sz w:val="24"/>
          <w:szCs w:val="24"/>
          <w:lang w:val="ru-RU" w:eastAsia="ru-RU"/>
        </w:rPr>
        <w:t xml:space="preserve">  – </w:t>
      </w:r>
      <w:r w:rsidRPr="00491FCA">
        <w:rPr>
          <w:i/>
          <w:color w:val="000000"/>
          <w:sz w:val="24"/>
          <w:szCs w:val="24"/>
          <w:lang w:val="ru-RU" w:eastAsia="ru-RU"/>
        </w:rPr>
        <w:t>Поступление товаров и услуг - Покупка, комиссия.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10.01</w:t>
      </w:r>
      <w:r w:rsidR="004A2708">
        <w:rPr>
          <w:color w:val="000000"/>
          <w:sz w:val="24"/>
          <w:szCs w:val="24"/>
          <w:lang w:val="ru-RU" w:eastAsia="ru-RU"/>
        </w:rPr>
        <w:t xml:space="preserve">.2020 </w:t>
      </w:r>
      <w:r w:rsidRPr="00491FCA">
        <w:rPr>
          <w:color w:val="000000"/>
          <w:sz w:val="24"/>
          <w:szCs w:val="24"/>
          <w:lang w:val="ru-RU" w:eastAsia="ru-RU"/>
        </w:rPr>
        <w:t xml:space="preserve">г.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Поле «Склад» - «Основной склад». Поле «Поставщик» - «Рубин».</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Договор - «Основной договор».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Справочник</w:t>
      </w:r>
      <w:r w:rsidRPr="00491FCA">
        <w:rPr>
          <w:i/>
          <w:color w:val="000000"/>
          <w:sz w:val="24"/>
          <w:szCs w:val="24"/>
          <w:lang w:val="ru-RU" w:eastAsia="ru-RU"/>
        </w:rPr>
        <w:t xml:space="preserve"> «Номенклатура» - Группа номенклатуры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«Наименование» - «Миксер».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Единица измерения - «шт.», 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(если товар импортный, то флаг в этом поле необходимо отключить),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10.01</w:t>
      </w:r>
      <w:r w:rsidR="004A2708">
        <w:rPr>
          <w:color w:val="000000"/>
          <w:sz w:val="24"/>
          <w:szCs w:val="24"/>
          <w:lang w:val="ru-RU" w:eastAsia="ru-RU"/>
        </w:rPr>
        <w:t xml:space="preserve">.2020 </w:t>
      </w:r>
      <w:r w:rsidRPr="00491FCA">
        <w:rPr>
          <w:color w:val="000000"/>
          <w:sz w:val="24"/>
          <w:szCs w:val="24"/>
          <w:lang w:val="ru-RU" w:eastAsia="ru-RU"/>
        </w:rPr>
        <w:t xml:space="preserve">г. Основная цена покупки - 600,00 рублей, основная цена продажи - 870,00 рублей. Валюта «в рублях».      </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«Спецификации»</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миксер, номенклатура – миксер, количество – 10.</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«Счета учета»</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41.01. Счет учета доходов от реализации – 90.01.1. Счет учета расходов – 90.02.1. Счет учета предъявленного НДС – 19.03. Счет учета НДС по реализации – 90.03.</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номенклатуры - «Товары», наименование - «Чайник электрический»; 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Единица измерения - «шт.»;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10.01</w:t>
      </w:r>
      <w:r w:rsidR="004A2708">
        <w:rPr>
          <w:color w:val="000000"/>
          <w:sz w:val="24"/>
          <w:szCs w:val="24"/>
          <w:lang w:val="ru-RU" w:eastAsia="ru-RU"/>
        </w:rPr>
        <w:t xml:space="preserve">.2020 </w:t>
      </w:r>
      <w:r w:rsidRPr="00491FCA">
        <w:rPr>
          <w:color w:val="000000"/>
          <w:sz w:val="24"/>
          <w:szCs w:val="24"/>
          <w:lang w:val="ru-RU" w:eastAsia="ru-RU"/>
        </w:rPr>
        <w:t xml:space="preserve">г. Основная цена покупки - 700,00 рублей, основная цена продажи - 950,00 рублей. Валюта «в рублях».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«Спецификации»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чайник электрический, номенклатура – чайник электрический, количество – 20.</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«Счета учета»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41.01. Счет учета доходов от реализации – 90.01.1. Счет учета расходов – 90.02.1. Счет учета предъявленного НДС – 19.03. Счет учета НДС по реализации – 90.03.</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w:t>
      </w:r>
      <w:r w:rsidRPr="00491FCA">
        <w:rPr>
          <w:color w:val="000000"/>
          <w:sz w:val="24"/>
          <w:szCs w:val="24"/>
          <w:lang w:val="ru-RU" w:eastAsia="ru-RU"/>
        </w:rPr>
        <w:tab/>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номенклатуры - «Товары», наименование - «Фен»; 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Единица измерения - «шт.»;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lastRenderedPageBreak/>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10.01</w:t>
      </w:r>
      <w:r w:rsidR="004A2708">
        <w:rPr>
          <w:color w:val="000000"/>
          <w:sz w:val="24"/>
          <w:szCs w:val="24"/>
          <w:lang w:val="ru-RU" w:eastAsia="ru-RU"/>
        </w:rPr>
        <w:t xml:space="preserve">.2020 </w:t>
      </w:r>
      <w:r w:rsidRPr="00491FCA">
        <w:rPr>
          <w:color w:val="000000"/>
          <w:sz w:val="24"/>
          <w:szCs w:val="24"/>
          <w:lang w:val="ru-RU" w:eastAsia="ru-RU"/>
        </w:rPr>
        <w:t xml:space="preserve">г. Основная цена покупки - 800,00 рублей, основная цена продажи - 1200,00 рублей. Валюта «в рублях». </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«Спецификации»</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фен, номенклатура – фен, количество – 30.</w:t>
      </w:r>
    </w:p>
    <w:p w:rsidR="00491FCA" w:rsidRPr="00491FCA" w:rsidRDefault="00491FCA" w:rsidP="00491FCA">
      <w:pPr>
        <w:widowControl/>
        <w:shd w:val="clear" w:color="auto" w:fill="FFFFFF"/>
        <w:jc w:val="both"/>
        <w:rPr>
          <w:b/>
          <w:color w:val="000000"/>
          <w:sz w:val="24"/>
          <w:szCs w:val="24"/>
          <w:lang w:val="ru-RU" w:eastAsia="ru-RU"/>
        </w:rPr>
      </w:pPr>
      <w:r w:rsidRPr="00491FCA">
        <w:rPr>
          <w:b/>
          <w:i/>
          <w:color w:val="000000"/>
          <w:sz w:val="24"/>
          <w:szCs w:val="24"/>
          <w:lang w:val="ru-RU" w:eastAsia="ru-RU"/>
        </w:rPr>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41.01. Счет учета доходов от реализации – 90.01.1. Счет учета расходов – 90.02.1. Счет учета предъявленного НДС – 19.03. Счет учета НДС по реализации – 90.03.</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 </w:t>
      </w:r>
      <w:r w:rsidRPr="00491FCA">
        <w:rPr>
          <w:color w:val="000000"/>
          <w:sz w:val="24"/>
          <w:szCs w:val="24"/>
          <w:lang w:val="ru-RU" w:eastAsia="ru-RU"/>
        </w:rPr>
        <w:t xml:space="preserve">на </w:t>
      </w:r>
      <w:r w:rsidRPr="00491FCA">
        <w:rPr>
          <w:b/>
          <w:i/>
          <w:color w:val="000000"/>
          <w:sz w:val="24"/>
          <w:szCs w:val="24"/>
          <w:lang w:val="ru-RU" w:eastAsia="ru-RU"/>
        </w:rPr>
        <w:t>Закладке «Дополнительно»: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«1», дата - «10.01.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w:t>
      </w:r>
      <w:r w:rsidRPr="00491FCA">
        <w:rPr>
          <w:color w:val="000000"/>
          <w:sz w:val="24"/>
          <w:szCs w:val="24"/>
          <w:lang w:val="ru-RU" w:eastAsia="ru-RU"/>
        </w:rPr>
        <w:t xml:space="preserve"> - ввести Счет-фактуру, полученный от поставщика (дата, номер) - «10.01.</w:t>
      </w:r>
      <w:r w:rsidR="004A2708">
        <w:rPr>
          <w:color w:val="000000"/>
          <w:sz w:val="24"/>
          <w:szCs w:val="24"/>
          <w:lang w:val="ru-RU" w:eastAsia="ru-RU"/>
        </w:rPr>
        <w:t xml:space="preserve">2020 </w:t>
      </w:r>
      <w:r w:rsidRPr="00491FCA">
        <w:rPr>
          <w:color w:val="000000"/>
          <w:sz w:val="24"/>
          <w:szCs w:val="24"/>
          <w:lang w:val="ru-RU" w:eastAsia="ru-RU"/>
        </w:rPr>
        <w:t>, № 1».</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доверенность №1 от 10.01</w:t>
      </w:r>
      <w:r w:rsidR="004A2708">
        <w:rPr>
          <w:color w:val="000000"/>
          <w:sz w:val="24"/>
          <w:szCs w:val="24"/>
          <w:lang w:val="ru-RU" w:eastAsia="ru-RU"/>
        </w:rPr>
        <w:t xml:space="preserve">.2020 </w:t>
      </w:r>
      <w:r w:rsidRPr="00491FCA">
        <w:rPr>
          <w:color w:val="000000"/>
          <w:sz w:val="24"/>
          <w:szCs w:val="24"/>
          <w:lang w:val="ru-RU" w:eastAsia="ru-RU"/>
        </w:rPr>
        <w:t xml:space="preserve">г., выданную менеджеру Романову О.В. для получения товара: </w:t>
      </w: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 xml:space="preserve">миксер – 10 шт.; </w:t>
      </w: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чайник электрический – 20 шт.;</w:t>
      </w: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фен – 30 шт.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поступления товаров и услуг (ТОРГ-12) на сумму 51920 руб. Какие проводки сформировал документ?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счет-фактура №3 от 10.01</w:t>
      </w:r>
      <w:r w:rsidR="004A2708">
        <w:rPr>
          <w:color w:val="000000"/>
          <w:sz w:val="24"/>
          <w:szCs w:val="24"/>
          <w:lang w:val="ru-RU" w:eastAsia="ru-RU"/>
        </w:rPr>
        <w:t xml:space="preserve">.2020 </w:t>
      </w:r>
      <w:r w:rsidRPr="00491FCA">
        <w:rPr>
          <w:color w:val="000000"/>
          <w:sz w:val="24"/>
          <w:szCs w:val="24"/>
          <w:lang w:val="ru-RU" w:eastAsia="ru-RU"/>
        </w:rPr>
        <w:t>г. (</w:t>
      </w:r>
      <w:r w:rsidRPr="00491FCA">
        <w:rPr>
          <w:i/>
          <w:color w:val="000000"/>
          <w:sz w:val="24"/>
          <w:szCs w:val="24"/>
          <w:lang w:val="ru-RU" w:eastAsia="ru-RU"/>
        </w:rPr>
        <w:t>Меню «Покупка» - Ведение книги покупок – Счет-фактура полученный</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 Оплата поставщику</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«Банк» - Платежное поручение.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10.01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Получатель – Поставщик - «Рубин». «Сумма» - сумма платежа - «51920,00». НДС – </w:t>
      </w:r>
      <w:r w:rsidR="004A2708">
        <w:rPr>
          <w:color w:val="000000"/>
          <w:sz w:val="24"/>
          <w:szCs w:val="24"/>
          <w:lang w:val="ru-RU" w:eastAsia="ru-RU"/>
        </w:rPr>
        <w:t>20%</w:t>
      </w:r>
      <w:r w:rsidRPr="00491FCA">
        <w:rPr>
          <w:color w:val="000000"/>
          <w:sz w:val="24"/>
          <w:szCs w:val="24"/>
          <w:lang w:val="ru-RU" w:eastAsia="ru-RU"/>
        </w:rPr>
        <w:t>. «Назначение платежа» -   «Оплата за товар по счету-фактуре № 3 от 10.01.14». Вид платежа - «Электронно», очередность - «6».</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платежного поручения №2.</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rPr>
          <w:b/>
          <w:color w:val="000000"/>
          <w:sz w:val="24"/>
          <w:szCs w:val="24"/>
          <w:lang w:val="ru-RU" w:eastAsia="ru-RU"/>
        </w:rPr>
      </w:pPr>
      <w:r w:rsidRPr="00491FCA">
        <w:rPr>
          <w:b/>
          <w:sz w:val="24"/>
          <w:szCs w:val="24"/>
          <w:lang w:val="ru-RU" w:eastAsia="ru-RU"/>
        </w:rPr>
        <w:t>Задание 3.</w:t>
      </w:r>
      <w:r w:rsidRPr="00491FCA">
        <w:rPr>
          <w:sz w:val="24"/>
          <w:szCs w:val="24"/>
          <w:lang w:val="ru-RU" w:eastAsia="ru-RU"/>
        </w:rPr>
        <w:t xml:space="preserve"> Отразите у</w:t>
      </w:r>
      <w:r w:rsidRPr="00491FCA">
        <w:rPr>
          <w:color w:val="000000"/>
          <w:sz w:val="24"/>
          <w:szCs w:val="24"/>
          <w:lang w:val="ru-RU" w:eastAsia="ru-RU"/>
        </w:rPr>
        <w:t>чет перемещения товаров.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«Склад» - Перемещение товаров.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10.01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«Отправитель» - «Основной склад», «Получатель» - «Торговый зал» вид склада - «Розничный», МОЛ – Петрова Ю.М., тип цен – основная цена продажи.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«Номенклатура»: «Миксер» - 3 шт., «Фен» - 5 шт., «Чайник электрический» - 5 шт. Счет учета отправителя – 41.01. Счет учета получателя – 41.02.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накладной №1 от 10.01</w:t>
      </w:r>
      <w:r w:rsidR="004A2708">
        <w:rPr>
          <w:color w:val="000000"/>
          <w:sz w:val="24"/>
          <w:szCs w:val="24"/>
          <w:lang w:val="ru-RU" w:eastAsia="ru-RU"/>
        </w:rPr>
        <w:t xml:space="preserve">.2020 </w:t>
      </w:r>
      <w:r w:rsidRPr="00491FCA">
        <w:rPr>
          <w:color w:val="000000"/>
          <w:sz w:val="24"/>
          <w:szCs w:val="24"/>
          <w:lang w:val="ru-RU" w:eastAsia="ru-RU"/>
        </w:rPr>
        <w:t>г. Какие проводки сформировал документ?</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i/>
          <w:color w:val="000000"/>
          <w:sz w:val="24"/>
          <w:szCs w:val="24"/>
          <w:u w:val="single"/>
          <w:lang w:val="ru-RU" w:eastAsia="ru-RU"/>
        </w:rPr>
      </w:pPr>
      <w:r w:rsidRPr="00491FCA">
        <w:rPr>
          <w:b/>
          <w:sz w:val="24"/>
          <w:szCs w:val="24"/>
          <w:lang w:val="ru-RU" w:eastAsia="ru-RU"/>
        </w:rPr>
        <w:t>Задание 4.</w:t>
      </w:r>
      <w:r w:rsidRPr="00491FCA">
        <w:rPr>
          <w:sz w:val="24"/>
          <w:szCs w:val="24"/>
          <w:lang w:val="ru-RU" w:eastAsia="ru-RU"/>
        </w:rPr>
        <w:t xml:space="preserve"> Оприходование товаров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«Покупка» - Поступление товаров и услуг.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Дата: 11.01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Поле «Контрагент» - «Поставщик» - «Триал». Поле «Склад» - «Основной склад». Поле «Договор» - «Основной договор».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Справочник </w:t>
      </w:r>
      <w:r w:rsidRPr="00491FCA">
        <w:rPr>
          <w:i/>
          <w:color w:val="000000"/>
          <w:sz w:val="24"/>
          <w:szCs w:val="24"/>
          <w:lang w:val="ru-RU" w:eastAsia="ru-RU"/>
        </w:rPr>
        <w:t>«Номенклатура» - группа номенклатуры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 xml:space="preserve">          «Наименование» - «Велосипед». 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номенклатурная группа. Единица измерения - «шт.»,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11.01</w:t>
      </w:r>
      <w:r w:rsidR="004A2708">
        <w:rPr>
          <w:color w:val="000000"/>
          <w:sz w:val="24"/>
          <w:szCs w:val="24"/>
          <w:lang w:val="ru-RU" w:eastAsia="ru-RU"/>
        </w:rPr>
        <w:t xml:space="preserve">.2020 </w:t>
      </w:r>
      <w:r w:rsidRPr="00491FCA">
        <w:rPr>
          <w:color w:val="000000"/>
          <w:sz w:val="24"/>
          <w:szCs w:val="24"/>
          <w:lang w:val="ru-RU" w:eastAsia="ru-RU"/>
        </w:rPr>
        <w:t xml:space="preserve">г. Основная цена покупки – 11000,00 рублей, основная цена продажи – 15000,00 рублей. Валюта «в рублях». </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«Спецификации»</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велосипед, номенклатура – велосипед, количество – 2 шт.</w:t>
      </w:r>
    </w:p>
    <w:p w:rsidR="00491FCA" w:rsidRPr="00491FCA" w:rsidRDefault="00491FCA" w:rsidP="00491FCA">
      <w:pPr>
        <w:widowControl/>
        <w:shd w:val="clear" w:color="auto" w:fill="FFFFFF"/>
        <w:jc w:val="both"/>
        <w:rPr>
          <w:b/>
          <w:color w:val="000000"/>
          <w:sz w:val="24"/>
          <w:szCs w:val="24"/>
          <w:lang w:val="ru-RU" w:eastAsia="ru-RU"/>
        </w:rPr>
      </w:pPr>
      <w:r w:rsidRPr="00491FCA">
        <w:rPr>
          <w:b/>
          <w:i/>
          <w:color w:val="000000"/>
          <w:sz w:val="24"/>
          <w:szCs w:val="24"/>
          <w:lang w:val="ru-RU" w:eastAsia="ru-RU"/>
        </w:rPr>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41.01. Счет учета доходов от реализации – 90.01.1. Счет учета расходов – 90.02.1. Счет учета предъявленного НДС – 19.03. Счет учета НДС по реализации – 90.03.</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номенклатуры - «Товары», наименование - «Тренажер»; 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номенклатурная группа. Единица измерения - «шт.»;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11.01</w:t>
      </w:r>
      <w:r w:rsidR="004A2708">
        <w:rPr>
          <w:color w:val="000000"/>
          <w:sz w:val="24"/>
          <w:szCs w:val="24"/>
          <w:lang w:val="ru-RU" w:eastAsia="ru-RU"/>
        </w:rPr>
        <w:t xml:space="preserve">.2020 </w:t>
      </w:r>
      <w:r w:rsidRPr="00491FCA">
        <w:rPr>
          <w:color w:val="000000"/>
          <w:sz w:val="24"/>
          <w:szCs w:val="24"/>
          <w:lang w:val="ru-RU" w:eastAsia="ru-RU"/>
        </w:rPr>
        <w:t xml:space="preserve">г. Основная цена покупки – 20000,00 рублей, основная цена продажи – 25500,00 рублей. Валюта «в рублях».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«Спецификации»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тренажер, номенклатура – тренажер, количество – 1 шт.</w:t>
      </w:r>
    </w:p>
    <w:p w:rsidR="00491FCA" w:rsidRPr="00491FCA" w:rsidRDefault="00491FCA" w:rsidP="00491FCA">
      <w:pPr>
        <w:widowControl/>
        <w:shd w:val="clear" w:color="auto" w:fill="FFFFFF"/>
        <w:jc w:val="both"/>
        <w:rPr>
          <w:b/>
          <w:color w:val="000000"/>
          <w:sz w:val="24"/>
          <w:szCs w:val="24"/>
          <w:lang w:val="ru-RU" w:eastAsia="ru-RU"/>
        </w:rPr>
      </w:pPr>
      <w:r w:rsidRPr="00491FCA">
        <w:rPr>
          <w:b/>
          <w:i/>
          <w:color w:val="000000"/>
          <w:sz w:val="24"/>
          <w:szCs w:val="24"/>
          <w:lang w:val="ru-RU" w:eastAsia="ru-RU"/>
        </w:rPr>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41.01. Счет учета доходов от реализации – 90.01.1. Счет учета расходов – 90.02.1. Счет учета предъявленного НДС – 19.03. Счет учета НДС по реализации – 90.03.</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 </w:t>
      </w:r>
      <w:r w:rsidRPr="00491FCA">
        <w:rPr>
          <w:color w:val="000000"/>
          <w:sz w:val="24"/>
          <w:szCs w:val="24"/>
          <w:lang w:val="ru-RU" w:eastAsia="ru-RU"/>
        </w:rPr>
        <w:t xml:space="preserve">на </w:t>
      </w:r>
      <w:r w:rsidRPr="00491FCA">
        <w:rPr>
          <w:b/>
          <w:i/>
          <w:color w:val="000000"/>
          <w:sz w:val="24"/>
          <w:szCs w:val="24"/>
          <w:lang w:val="ru-RU" w:eastAsia="ru-RU"/>
        </w:rPr>
        <w:t>Закладке «Дополнительно»: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«5», дата - «11.01.14».</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w:t>
      </w:r>
      <w:r w:rsidRPr="00491FCA">
        <w:rPr>
          <w:color w:val="000000"/>
          <w:sz w:val="24"/>
          <w:szCs w:val="24"/>
          <w:lang w:val="ru-RU" w:eastAsia="ru-RU"/>
        </w:rPr>
        <w:t xml:space="preserve"> - ввести Счет-фактуру, полученный от поставщика (дата, номер) -«11.01.14, № 5». Всего: 49560,00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счет-фактура №4 от 11.01</w:t>
      </w:r>
      <w:r w:rsidR="004A2708">
        <w:rPr>
          <w:color w:val="000000"/>
          <w:sz w:val="24"/>
          <w:szCs w:val="24"/>
          <w:lang w:val="ru-RU" w:eastAsia="ru-RU"/>
        </w:rPr>
        <w:t xml:space="preserve">.2020 </w:t>
      </w:r>
      <w:r w:rsidRPr="00491FCA">
        <w:rPr>
          <w:color w:val="000000"/>
          <w:sz w:val="24"/>
          <w:szCs w:val="24"/>
          <w:lang w:val="ru-RU" w:eastAsia="ru-RU"/>
        </w:rPr>
        <w:t>г. (</w:t>
      </w:r>
      <w:r w:rsidRPr="00491FCA">
        <w:rPr>
          <w:i/>
          <w:color w:val="000000"/>
          <w:sz w:val="24"/>
          <w:szCs w:val="24"/>
          <w:lang w:val="ru-RU" w:eastAsia="ru-RU"/>
        </w:rPr>
        <w:t>Меню «Покупка» - Ведение книги покупок – Счет-фактура полученный</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Оплата поставщику</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«Банк» - Платежное поручение.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11.01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Получатель – Поставщик - «Триал». «Сумма» - сумма платежа - «49560,00». НДС – </w:t>
      </w:r>
      <w:r w:rsidR="004A2708">
        <w:rPr>
          <w:color w:val="000000"/>
          <w:sz w:val="24"/>
          <w:szCs w:val="24"/>
          <w:lang w:val="ru-RU" w:eastAsia="ru-RU"/>
        </w:rPr>
        <w:t>20%</w:t>
      </w:r>
      <w:r w:rsidRPr="00491FCA">
        <w:rPr>
          <w:color w:val="000000"/>
          <w:sz w:val="24"/>
          <w:szCs w:val="24"/>
          <w:lang w:val="ru-RU" w:eastAsia="ru-RU"/>
        </w:rPr>
        <w:t>. «Назначение платежа» -   «Оплата за товар по счету-фактуре № 5 от 11.01.</w:t>
      </w:r>
      <w:r w:rsidR="004A2708">
        <w:rPr>
          <w:color w:val="000000"/>
          <w:sz w:val="24"/>
          <w:szCs w:val="24"/>
          <w:lang w:val="ru-RU" w:eastAsia="ru-RU"/>
        </w:rPr>
        <w:t xml:space="preserve">2020 </w:t>
      </w:r>
      <w:r w:rsidRPr="00491FCA">
        <w:rPr>
          <w:color w:val="000000"/>
          <w:sz w:val="24"/>
          <w:szCs w:val="24"/>
          <w:lang w:val="ru-RU" w:eastAsia="ru-RU"/>
        </w:rPr>
        <w:t>». Вид платежа - «Электронно», очередность - «6».</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платежного поручения №3 от 11.01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rPr>
          <w:b/>
          <w:color w:val="000000"/>
          <w:sz w:val="24"/>
          <w:szCs w:val="24"/>
          <w:lang w:val="ru-RU" w:eastAsia="ru-RU"/>
        </w:rPr>
      </w:pPr>
      <w:r w:rsidRPr="00491FCA">
        <w:rPr>
          <w:b/>
          <w:sz w:val="24"/>
          <w:szCs w:val="24"/>
          <w:lang w:val="ru-RU" w:eastAsia="ru-RU"/>
        </w:rPr>
        <w:t>Задание 5.</w:t>
      </w:r>
      <w:r w:rsidRPr="00491FCA">
        <w:rPr>
          <w:sz w:val="24"/>
          <w:szCs w:val="24"/>
          <w:lang w:val="ru-RU" w:eastAsia="ru-RU"/>
        </w:rPr>
        <w:t xml:space="preserve"> Отразите у</w:t>
      </w:r>
      <w:r w:rsidRPr="00491FCA">
        <w:rPr>
          <w:color w:val="000000"/>
          <w:sz w:val="24"/>
          <w:szCs w:val="24"/>
          <w:lang w:val="ru-RU" w:eastAsia="ru-RU"/>
        </w:rPr>
        <w:t>чет реализации товаров.</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Счет на оплату покупателю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- 11.01.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Счет.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Контрагент - Покупатель - «Юран ТД». Договор - «Основной договор». Адрес доставки  - фактический адрес: 450064, г. Уфа, ул. Зорге, д. 6, оф. 3;</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Номенклатура: «Миксер» - 7 шт., «Фен» - 25 шт., «Чайник электрический» - 15 шт.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Отпускные цены: «Миксер» - 870,00 руб. за 1 шт., «Фен» - 1200,00 руб. за 1 шт., «Чайник электрический» - 950,00 руб./шт.  НДС – </w:t>
      </w:r>
      <w:r w:rsidR="004A2708">
        <w:rPr>
          <w:color w:val="000000"/>
          <w:sz w:val="24"/>
          <w:szCs w:val="24"/>
          <w:lang w:val="ru-RU" w:eastAsia="ru-RU"/>
        </w:rPr>
        <w:t>20%</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Всего: 59401,20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Посмотреть печатную форму счета №1 от 11.01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Реализация товаров и услуг</w:t>
      </w:r>
    </w:p>
    <w:p w:rsidR="00491FCA" w:rsidRPr="00491FCA" w:rsidRDefault="00491FCA" w:rsidP="00491FCA">
      <w:pPr>
        <w:widowControl/>
        <w:shd w:val="clear" w:color="auto" w:fill="FFFFFF"/>
        <w:jc w:val="both"/>
        <w:rPr>
          <w:color w:val="000000"/>
          <w:sz w:val="24"/>
          <w:szCs w:val="24"/>
          <w:lang w:val="ru-RU" w:eastAsia="ru-RU"/>
        </w:rPr>
      </w:pPr>
      <w:r w:rsidRPr="00491FCA">
        <w:rPr>
          <w:bCs/>
          <w:color w:val="000000"/>
          <w:sz w:val="24"/>
          <w:szCs w:val="24"/>
          <w:lang w:val="ru-RU" w:eastAsia="ru-RU"/>
        </w:rPr>
        <w:t>Дата 11.01.</w:t>
      </w:r>
      <w:r w:rsidR="004A2708">
        <w:rPr>
          <w:bCs/>
          <w:color w:val="000000"/>
          <w:sz w:val="24"/>
          <w:szCs w:val="24"/>
          <w:lang w:val="ru-RU" w:eastAsia="ru-RU"/>
        </w:rPr>
        <w:t xml:space="preserve">2020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Счет. </w:t>
      </w:r>
      <w:r w:rsidRPr="00491FCA">
        <w:rPr>
          <w:color w:val="000000"/>
          <w:sz w:val="24"/>
          <w:szCs w:val="24"/>
          <w:lang w:val="ru-RU" w:eastAsia="ru-RU"/>
        </w:rPr>
        <w:t>Встать курсором на документ</w:t>
      </w:r>
      <w:r w:rsidRPr="00491FCA">
        <w:rPr>
          <w:i/>
          <w:color w:val="000000"/>
          <w:sz w:val="24"/>
          <w:szCs w:val="24"/>
          <w:lang w:val="ru-RU" w:eastAsia="ru-RU"/>
        </w:rPr>
        <w:t xml:space="preserve"> «Счет №1 от 11.01</w:t>
      </w:r>
      <w:r w:rsidR="004A2708">
        <w:rPr>
          <w:i/>
          <w:color w:val="000000"/>
          <w:sz w:val="24"/>
          <w:szCs w:val="24"/>
          <w:lang w:val="ru-RU" w:eastAsia="ru-RU"/>
        </w:rPr>
        <w:t xml:space="preserve">.2020 </w:t>
      </w:r>
      <w:r w:rsidRPr="00491FCA">
        <w:rPr>
          <w:i/>
          <w:color w:val="000000"/>
          <w:sz w:val="24"/>
          <w:szCs w:val="24"/>
          <w:lang w:val="ru-RU" w:eastAsia="ru-RU"/>
        </w:rPr>
        <w:t xml:space="preserve">г.» - </w:t>
      </w:r>
      <w:r w:rsidRPr="00491FCA">
        <w:rPr>
          <w:color w:val="000000"/>
          <w:sz w:val="24"/>
          <w:szCs w:val="24"/>
          <w:lang w:val="ru-RU" w:eastAsia="ru-RU"/>
        </w:rPr>
        <w:t>меню</w:t>
      </w:r>
      <w:r w:rsidRPr="00491FCA">
        <w:rPr>
          <w:i/>
          <w:color w:val="000000"/>
          <w:sz w:val="24"/>
          <w:szCs w:val="24"/>
          <w:lang w:val="ru-RU" w:eastAsia="ru-RU"/>
        </w:rPr>
        <w:t xml:space="preserve"> «Действия» - «На основании». </w:t>
      </w:r>
      <w:r w:rsidRPr="00491FCA">
        <w:rPr>
          <w:color w:val="000000"/>
          <w:sz w:val="24"/>
          <w:szCs w:val="24"/>
          <w:lang w:val="ru-RU" w:eastAsia="ru-RU"/>
        </w:rPr>
        <w:t>Выбрать документ «Реализация товаров и услуг». Выбор вида операции документа – «Продажа, комиссия». В открывшемся документе изменить дату – 11.01</w:t>
      </w:r>
      <w:r w:rsidR="004A2708">
        <w:rPr>
          <w:color w:val="000000"/>
          <w:sz w:val="24"/>
          <w:szCs w:val="24"/>
          <w:lang w:val="ru-RU" w:eastAsia="ru-RU"/>
        </w:rPr>
        <w:t xml:space="preserve">.2020 </w:t>
      </w:r>
      <w:r w:rsidRPr="00491FCA">
        <w:rPr>
          <w:color w:val="000000"/>
          <w:sz w:val="24"/>
          <w:szCs w:val="24"/>
          <w:lang w:val="ru-RU" w:eastAsia="ru-RU"/>
        </w:rPr>
        <w:t>г. Всего продаж на сумму 59401,20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«Расходная накладная №1 от 11.01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Счет-фактура выданный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журнале операций установим курсор на документ «Реализация  товаров и услуг» от 11.01</w:t>
      </w:r>
      <w:r w:rsidR="004A2708">
        <w:rPr>
          <w:color w:val="000000"/>
          <w:sz w:val="24"/>
          <w:szCs w:val="24"/>
          <w:lang w:val="ru-RU" w:eastAsia="ru-RU"/>
        </w:rPr>
        <w:t xml:space="preserve">.2020 </w:t>
      </w:r>
      <w:r w:rsidRPr="00491FCA">
        <w:rPr>
          <w:color w:val="000000"/>
          <w:sz w:val="24"/>
          <w:szCs w:val="24"/>
          <w:lang w:val="ru-RU" w:eastAsia="ru-RU"/>
        </w:rPr>
        <w:t xml:space="preserve">г. и в меню </w:t>
      </w:r>
      <w:r w:rsidRPr="00491FCA">
        <w:rPr>
          <w:i/>
          <w:color w:val="000000"/>
          <w:sz w:val="24"/>
          <w:szCs w:val="24"/>
          <w:lang w:val="ru-RU" w:eastAsia="ru-RU"/>
        </w:rPr>
        <w:t>«Действия»</w:t>
      </w:r>
      <w:r w:rsidRPr="00491FCA">
        <w:rPr>
          <w:color w:val="000000"/>
          <w:sz w:val="24"/>
          <w:szCs w:val="24"/>
          <w:lang w:val="ru-RU" w:eastAsia="ru-RU"/>
        </w:rPr>
        <w:t xml:space="preserve"> нажимаем пункт «На основании». Из окна выбора вида документа выбираем «Счет-фактура выданный» и нажимаем на кнопку «ОК».</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счет-фактура №1 от 11.01</w:t>
      </w:r>
      <w:r w:rsidR="004A2708">
        <w:rPr>
          <w:color w:val="000000"/>
          <w:sz w:val="24"/>
          <w:szCs w:val="24"/>
          <w:lang w:val="ru-RU" w:eastAsia="ru-RU"/>
        </w:rPr>
        <w:t xml:space="preserve">.2020 </w:t>
      </w:r>
      <w:r w:rsidRPr="00491FCA">
        <w:rPr>
          <w:color w:val="000000"/>
          <w:sz w:val="24"/>
          <w:szCs w:val="24"/>
          <w:lang w:val="ru-RU" w:eastAsia="ru-RU"/>
        </w:rPr>
        <w:t>г. (</w:t>
      </w:r>
      <w:r w:rsidRPr="00491FCA">
        <w:rPr>
          <w:i/>
          <w:color w:val="000000"/>
          <w:sz w:val="24"/>
          <w:szCs w:val="24"/>
          <w:lang w:val="ru-RU" w:eastAsia="ru-RU"/>
        </w:rPr>
        <w:t>Меню «Продажа» - Ведение книги продаж – Счет-фактура выданный</w:t>
      </w:r>
      <w:r w:rsidRPr="00491FCA">
        <w:rPr>
          <w:color w:val="000000"/>
          <w:sz w:val="24"/>
          <w:szCs w:val="24"/>
          <w:lang w:val="ru-RU" w:eastAsia="ru-RU"/>
        </w:rPr>
        <w:t>)</w:t>
      </w:r>
    </w:p>
    <w:p w:rsidR="00491FCA" w:rsidRPr="00491FCA" w:rsidRDefault="00491FCA" w:rsidP="00491FCA">
      <w:pPr>
        <w:widowControl/>
        <w:rPr>
          <w:b/>
          <w:sz w:val="24"/>
          <w:szCs w:val="24"/>
          <w:lang w:val="ru-RU" w:eastAsia="ru-RU"/>
        </w:rPr>
      </w:pPr>
    </w:p>
    <w:p w:rsidR="00491FCA" w:rsidRPr="00491FCA" w:rsidRDefault="00491FCA" w:rsidP="00491FCA">
      <w:pPr>
        <w:widowControl/>
        <w:rPr>
          <w:b/>
          <w:color w:val="000000"/>
          <w:sz w:val="24"/>
          <w:szCs w:val="24"/>
          <w:lang w:val="ru-RU" w:eastAsia="ru-RU"/>
        </w:rPr>
      </w:pPr>
      <w:r w:rsidRPr="00491FCA">
        <w:rPr>
          <w:b/>
          <w:sz w:val="24"/>
          <w:szCs w:val="24"/>
          <w:lang w:val="ru-RU" w:eastAsia="ru-RU"/>
        </w:rPr>
        <w:t xml:space="preserve">          Задание 6.</w:t>
      </w:r>
      <w:r w:rsidRPr="00491FCA">
        <w:rPr>
          <w:sz w:val="24"/>
          <w:szCs w:val="24"/>
          <w:lang w:val="ru-RU" w:eastAsia="ru-RU"/>
        </w:rPr>
        <w:t xml:space="preserve"> Отразите у</w:t>
      </w:r>
      <w:r w:rsidRPr="00491FCA">
        <w:rPr>
          <w:color w:val="000000"/>
          <w:sz w:val="24"/>
          <w:szCs w:val="24"/>
          <w:lang w:val="ru-RU" w:eastAsia="ru-RU"/>
        </w:rPr>
        <w:t>чет реализации товаров.</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Счет на оплату покупателю</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Счет. </w:t>
      </w:r>
      <w:r w:rsidRPr="00491FCA">
        <w:rPr>
          <w:color w:val="000000"/>
          <w:sz w:val="24"/>
          <w:szCs w:val="24"/>
          <w:lang w:val="ru-RU" w:eastAsia="ru-RU"/>
        </w:rPr>
        <w:t>Дата 13.01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Контрагент - Покупатель - «Новое Время». Договор - «Основной договор». Адрес доставки  - фактический адрес: 450006, г.Уфа, ул.Владивостокская, 9.</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Номенклатура: «Велосипед» - 1 шт., «Тренажер» - 1 шт.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Отпускные цены: «Велосипед» - 15000,00 руб. за 1 шт., «Тренажер» - 25500,00 руб. за 1 шт.  Всего: 47790,00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счета №2 от 13.01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Реализация товаров и услуг</w:t>
      </w:r>
    </w:p>
    <w:p w:rsidR="00491FCA" w:rsidRPr="00491FCA" w:rsidRDefault="00491FCA" w:rsidP="00491FCA">
      <w:pPr>
        <w:widowControl/>
        <w:shd w:val="clear" w:color="auto" w:fill="FFFFFF"/>
        <w:jc w:val="both"/>
        <w:rPr>
          <w:color w:val="000000"/>
          <w:sz w:val="24"/>
          <w:szCs w:val="24"/>
          <w:lang w:val="ru-RU" w:eastAsia="ru-RU"/>
        </w:rPr>
      </w:pPr>
      <w:r w:rsidRPr="00491FCA">
        <w:rPr>
          <w:bCs/>
          <w:color w:val="000000"/>
          <w:sz w:val="24"/>
          <w:szCs w:val="24"/>
          <w:lang w:val="ru-RU" w:eastAsia="ru-RU"/>
        </w:rPr>
        <w:t>Дата 14.01.14</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Счет. </w:t>
      </w:r>
      <w:r w:rsidRPr="00491FCA">
        <w:rPr>
          <w:color w:val="000000"/>
          <w:sz w:val="24"/>
          <w:szCs w:val="24"/>
          <w:lang w:val="ru-RU" w:eastAsia="ru-RU"/>
        </w:rPr>
        <w:t>Встать курсором на документ</w:t>
      </w:r>
      <w:r w:rsidRPr="00491FCA">
        <w:rPr>
          <w:i/>
          <w:color w:val="000000"/>
          <w:sz w:val="24"/>
          <w:szCs w:val="24"/>
          <w:lang w:val="ru-RU" w:eastAsia="ru-RU"/>
        </w:rPr>
        <w:t xml:space="preserve"> «Счет №2 от 13.01</w:t>
      </w:r>
      <w:r w:rsidR="004A2708">
        <w:rPr>
          <w:i/>
          <w:color w:val="000000"/>
          <w:sz w:val="24"/>
          <w:szCs w:val="24"/>
          <w:lang w:val="ru-RU" w:eastAsia="ru-RU"/>
        </w:rPr>
        <w:t xml:space="preserve">.2020 </w:t>
      </w:r>
      <w:r w:rsidRPr="00491FCA">
        <w:rPr>
          <w:i/>
          <w:color w:val="000000"/>
          <w:sz w:val="24"/>
          <w:szCs w:val="24"/>
          <w:lang w:val="ru-RU" w:eastAsia="ru-RU"/>
        </w:rPr>
        <w:t xml:space="preserve">г.» - </w:t>
      </w:r>
      <w:r w:rsidRPr="00491FCA">
        <w:rPr>
          <w:color w:val="000000"/>
          <w:sz w:val="24"/>
          <w:szCs w:val="24"/>
          <w:lang w:val="ru-RU" w:eastAsia="ru-RU"/>
        </w:rPr>
        <w:t>меню</w:t>
      </w:r>
      <w:r w:rsidRPr="00491FCA">
        <w:rPr>
          <w:i/>
          <w:color w:val="000000"/>
          <w:sz w:val="24"/>
          <w:szCs w:val="24"/>
          <w:lang w:val="ru-RU" w:eastAsia="ru-RU"/>
        </w:rPr>
        <w:t xml:space="preserve"> «Действия» - «На основании». </w:t>
      </w:r>
      <w:r w:rsidRPr="00491FCA">
        <w:rPr>
          <w:color w:val="000000"/>
          <w:sz w:val="24"/>
          <w:szCs w:val="24"/>
          <w:lang w:val="ru-RU" w:eastAsia="ru-RU"/>
        </w:rPr>
        <w:t>Выбрать документ «Реализация товаров и услуг». Выбор вида операции документа – «Продажа, комиссия». В открывшемся документе изменить дату – 14.01</w:t>
      </w:r>
      <w:r w:rsidR="004A2708">
        <w:rPr>
          <w:color w:val="000000"/>
          <w:sz w:val="24"/>
          <w:szCs w:val="24"/>
          <w:lang w:val="ru-RU" w:eastAsia="ru-RU"/>
        </w:rPr>
        <w:t xml:space="preserve">.2020 </w:t>
      </w:r>
      <w:r w:rsidRPr="00491FCA">
        <w:rPr>
          <w:color w:val="000000"/>
          <w:sz w:val="24"/>
          <w:szCs w:val="24"/>
          <w:lang w:val="ru-RU" w:eastAsia="ru-RU"/>
        </w:rPr>
        <w:t>г. Всего продаж на сумму 47790,00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«Расходная накладная №2 от 14.01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Счет-фактура выданный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журнале операций установим курсор на документ «Реализация  товаров и услуг»  от 14.01</w:t>
      </w:r>
      <w:r w:rsidR="004A2708">
        <w:rPr>
          <w:color w:val="000000"/>
          <w:sz w:val="24"/>
          <w:szCs w:val="24"/>
          <w:lang w:val="ru-RU" w:eastAsia="ru-RU"/>
        </w:rPr>
        <w:t xml:space="preserve">.2020 </w:t>
      </w:r>
      <w:r w:rsidRPr="00491FCA">
        <w:rPr>
          <w:color w:val="000000"/>
          <w:sz w:val="24"/>
          <w:szCs w:val="24"/>
          <w:lang w:val="ru-RU" w:eastAsia="ru-RU"/>
        </w:rPr>
        <w:t>г. и в меню «Действия» нажимаем пункт «На основании». Из окна выбора вида документа выбираем «Счет-фактура выданный» и нажимаем на кнопку «ОК».</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счет-фактура №2 от 14.01</w:t>
      </w:r>
      <w:r w:rsidR="004A2708">
        <w:rPr>
          <w:color w:val="000000"/>
          <w:sz w:val="24"/>
          <w:szCs w:val="24"/>
          <w:lang w:val="ru-RU" w:eastAsia="ru-RU"/>
        </w:rPr>
        <w:t xml:space="preserve">.2020 </w:t>
      </w:r>
      <w:r w:rsidRPr="00491FCA">
        <w:rPr>
          <w:color w:val="000000"/>
          <w:sz w:val="24"/>
          <w:szCs w:val="24"/>
          <w:lang w:val="ru-RU" w:eastAsia="ru-RU"/>
        </w:rPr>
        <w:t>г. (</w:t>
      </w:r>
      <w:r w:rsidRPr="00491FCA">
        <w:rPr>
          <w:i/>
          <w:color w:val="000000"/>
          <w:sz w:val="24"/>
          <w:szCs w:val="24"/>
          <w:lang w:val="ru-RU" w:eastAsia="ru-RU"/>
        </w:rPr>
        <w:t>Меню «Продажа» - Ведение книги продаж – Счет-фактура выданный</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i/>
          <w:color w:val="000000"/>
          <w:sz w:val="24"/>
          <w:szCs w:val="24"/>
          <w:u w:val="single"/>
          <w:lang w:val="ru-RU" w:eastAsia="ru-RU"/>
        </w:rPr>
      </w:pPr>
      <w:r w:rsidRPr="00491FCA">
        <w:rPr>
          <w:b/>
          <w:sz w:val="24"/>
          <w:szCs w:val="24"/>
          <w:lang w:val="ru-RU" w:eastAsia="ru-RU"/>
        </w:rPr>
        <w:t>Задание 7.</w:t>
      </w:r>
      <w:r w:rsidRPr="00491FCA">
        <w:rPr>
          <w:sz w:val="24"/>
          <w:szCs w:val="24"/>
          <w:lang w:val="ru-RU" w:eastAsia="ru-RU"/>
        </w:rPr>
        <w:t xml:space="preserve"> Оприходование товаров.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«Покупка» - Поступление товаров и услуг.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Дата: 13.01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Поле «Контрагент» - «Поставщик» - «Софт». Поле «Склад» - «Основной склад». Поле. Договор - «Основной договор».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Справочник </w:t>
      </w:r>
      <w:r w:rsidRPr="00491FCA">
        <w:rPr>
          <w:i/>
          <w:color w:val="000000"/>
          <w:sz w:val="24"/>
          <w:szCs w:val="24"/>
          <w:lang w:val="ru-RU" w:eastAsia="ru-RU"/>
        </w:rPr>
        <w:t>«Номенклатура» - Группа номенклатуры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«Наименование» - «Стиральная машина».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номенклатурная группа. Единица измерения - «шт.»,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13.01</w:t>
      </w:r>
      <w:r w:rsidR="004A2708">
        <w:rPr>
          <w:color w:val="000000"/>
          <w:sz w:val="24"/>
          <w:szCs w:val="24"/>
          <w:lang w:val="ru-RU" w:eastAsia="ru-RU"/>
        </w:rPr>
        <w:t xml:space="preserve">.2020 </w:t>
      </w:r>
      <w:r w:rsidRPr="00491FCA">
        <w:rPr>
          <w:color w:val="000000"/>
          <w:sz w:val="24"/>
          <w:szCs w:val="24"/>
          <w:lang w:val="ru-RU" w:eastAsia="ru-RU"/>
        </w:rPr>
        <w:t xml:space="preserve">г. Основная цена покупки – 19000,00 рублей, основная цена продажи – 25000,00 рублей. Валюта «в рублях». </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«Спецификации»</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Группа – спецификации номенклатуры, наименование – стиральная машина, номенклатура – стиральная машина, количество – 10 шт.</w:t>
      </w:r>
    </w:p>
    <w:p w:rsidR="00491FCA" w:rsidRPr="00491FCA" w:rsidRDefault="00491FCA" w:rsidP="00491FCA">
      <w:pPr>
        <w:widowControl/>
        <w:shd w:val="clear" w:color="auto" w:fill="FFFFFF"/>
        <w:jc w:val="both"/>
        <w:rPr>
          <w:b/>
          <w:color w:val="000000"/>
          <w:sz w:val="24"/>
          <w:szCs w:val="24"/>
          <w:lang w:val="ru-RU" w:eastAsia="ru-RU"/>
        </w:rPr>
      </w:pPr>
      <w:r w:rsidRPr="00491FCA">
        <w:rPr>
          <w:b/>
          <w:i/>
          <w:color w:val="000000"/>
          <w:sz w:val="24"/>
          <w:szCs w:val="24"/>
          <w:lang w:val="ru-RU" w:eastAsia="ru-RU"/>
        </w:rPr>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41.01. Счет учета доходов от реализации – 90.01.1. Счет учета расходов – 90.02.1. Счет учета предъявленного НДС – 19.03. Счет учета НДС по реализации – 90.03.</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номенклатуры - «Товары», наименование - «Микроволновая печь»; 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номенклатурная группа. Единица измерения - «шт.»;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13.01</w:t>
      </w:r>
      <w:r w:rsidR="004A2708">
        <w:rPr>
          <w:color w:val="000000"/>
          <w:sz w:val="24"/>
          <w:szCs w:val="24"/>
          <w:lang w:val="ru-RU" w:eastAsia="ru-RU"/>
        </w:rPr>
        <w:t xml:space="preserve">.2020 </w:t>
      </w:r>
      <w:r w:rsidRPr="00491FCA">
        <w:rPr>
          <w:color w:val="000000"/>
          <w:sz w:val="24"/>
          <w:szCs w:val="24"/>
          <w:lang w:val="ru-RU" w:eastAsia="ru-RU"/>
        </w:rPr>
        <w:t xml:space="preserve">г. Основная цена покупки – 3000,00 рублей, основная цена продажи – 4500,00 рублей. Валюта «в рублях». </w:t>
      </w:r>
      <w:r w:rsidRPr="00491FCA">
        <w:rPr>
          <w:b/>
          <w:i/>
          <w:color w:val="000000"/>
          <w:sz w:val="24"/>
          <w:szCs w:val="24"/>
          <w:lang w:val="ru-RU" w:eastAsia="ru-RU"/>
        </w:rPr>
        <w:t>Закладка «Спецификации»</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микроволновая печь, номенклатура – микроволновая печь, количество – 12 шт.</w:t>
      </w:r>
    </w:p>
    <w:p w:rsidR="00491FCA" w:rsidRPr="00491FCA" w:rsidRDefault="00491FCA" w:rsidP="00491FCA">
      <w:pPr>
        <w:widowControl/>
        <w:shd w:val="clear" w:color="auto" w:fill="FFFFFF"/>
        <w:jc w:val="both"/>
        <w:rPr>
          <w:b/>
          <w:color w:val="000000"/>
          <w:sz w:val="24"/>
          <w:szCs w:val="24"/>
          <w:lang w:val="ru-RU" w:eastAsia="ru-RU"/>
        </w:rPr>
      </w:pPr>
      <w:r w:rsidRPr="00491FCA">
        <w:rPr>
          <w:b/>
          <w:i/>
          <w:color w:val="000000"/>
          <w:sz w:val="24"/>
          <w:szCs w:val="24"/>
          <w:lang w:val="ru-RU" w:eastAsia="ru-RU"/>
        </w:rPr>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41.01. Счет учета доходов от реализации – 90.01.1. Счет учета расходов – 90.02.1. Счет учета предъявленного НДС – 19.03. Счет учета НДС по реализации – 90.03.</w:t>
      </w:r>
    </w:p>
    <w:p w:rsidR="00491FCA" w:rsidRPr="00491FCA" w:rsidRDefault="00491FCA" w:rsidP="00491FCA">
      <w:pPr>
        <w:widowControl/>
        <w:shd w:val="clear" w:color="auto" w:fill="FFFFFF"/>
        <w:jc w:val="both"/>
        <w:rPr>
          <w:b/>
          <w:color w:val="000000"/>
          <w:sz w:val="24"/>
          <w:szCs w:val="24"/>
          <w:lang w:val="ru-RU" w:eastAsia="ru-RU"/>
        </w:rPr>
      </w:pPr>
      <w:r w:rsidRPr="00491FCA">
        <w:rPr>
          <w:i/>
          <w:color w:val="000000"/>
          <w:sz w:val="24"/>
          <w:szCs w:val="24"/>
          <w:lang w:val="ru-RU" w:eastAsia="ru-RU"/>
        </w:rPr>
        <w:t>В документе «Поступление товаров и услуг – Покупка, комиссия» н</w:t>
      </w:r>
      <w:r w:rsidRPr="00491FCA">
        <w:rPr>
          <w:color w:val="000000"/>
          <w:sz w:val="24"/>
          <w:szCs w:val="24"/>
          <w:lang w:val="ru-RU" w:eastAsia="ru-RU"/>
        </w:rPr>
        <w:t xml:space="preserve">а </w:t>
      </w:r>
      <w:r w:rsidRPr="00491FCA">
        <w:rPr>
          <w:b/>
          <w:color w:val="000000"/>
          <w:sz w:val="24"/>
          <w:szCs w:val="24"/>
          <w:lang w:val="ru-RU" w:eastAsia="ru-RU"/>
        </w:rPr>
        <w:t>Закладке «Дополнительно»: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«8», дата - «13.01.14».</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В документе «Поступление товаров и услуг – Покупка, комиссия»</w:t>
      </w:r>
      <w:r w:rsidRPr="00491FCA">
        <w:rPr>
          <w:color w:val="000000"/>
          <w:sz w:val="24"/>
          <w:szCs w:val="24"/>
          <w:lang w:val="ru-RU" w:eastAsia="ru-RU"/>
        </w:rPr>
        <w:t xml:space="preserve"> - ввести Счет-фактуру, полученный от поставщика (дата, номер) -«13.01.14, № 8». Всего: 266680.00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счет-фактура №5 от 13.01</w:t>
      </w:r>
      <w:r w:rsidR="004A2708">
        <w:rPr>
          <w:color w:val="000000"/>
          <w:sz w:val="24"/>
          <w:szCs w:val="24"/>
          <w:lang w:val="ru-RU" w:eastAsia="ru-RU"/>
        </w:rPr>
        <w:t xml:space="preserve">.2020 </w:t>
      </w:r>
      <w:r w:rsidRPr="00491FCA">
        <w:rPr>
          <w:color w:val="000000"/>
          <w:sz w:val="24"/>
          <w:szCs w:val="24"/>
          <w:lang w:val="ru-RU" w:eastAsia="ru-RU"/>
        </w:rPr>
        <w:t>г. (</w:t>
      </w:r>
      <w:r w:rsidRPr="00491FCA">
        <w:rPr>
          <w:i/>
          <w:color w:val="000000"/>
          <w:sz w:val="24"/>
          <w:szCs w:val="24"/>
          <w:lang w:val="ru-RU" w:eastAsia="ru-RU"/>
        </w:rPr>
        <w:t>Меню «Покупка» - Ведение книги покупок – Счет-фактура полученный</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Оплата поставщику</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«Банк» - Платежное поручение.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13.01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Получатель – Поставщик - «Софт». «Сумма» - сумма платежа - «266680,00». НДС – </w:t>
      </w:r>
      <w:r w:rsidR="004A2708">
        <w:rPr>
          <w:color w:val="000000"/>
          <w:sz w:val="24"/>
          <w:szCs w:val="24"/>
          <w:lang w:val="ru-RU" w:eastAsia="ru-RU"/>
        </w:rPr>
        <w:t>20%</w:t>
      </w:r>
      <w:r w:rsidRPr="00491FCA">
        <w:rPr>
          <w:color w:val="000000"/>
          <w:sz w:val="24"/>
          <w:szCs w:val="24"/>
          <w:lang w:val="ru-RU" w:eastAsia="ru-RU"/>
        </w:rPr>
        <w:t>. «Назначение платежа» -   «Оплата за товар по счету-фактуре № 6 от 13.01.</w:t>
      </w:r>
      <w:r w:rsidR="004A2708">
        <w:rPr>
          <w:color w:val="000000"/>
          <w:sz w:val="24"/>
          <w:szCs w:val="24"/>
          <w:lang w:val="ru-RU" w:eastAsia="ru-RU"/>
        </w:rPr>
        <w:t xml:space="preserve">2020 </w:t>
      </w:r>
      <w:r w:rsidRPr="00491FCA">
        <w:rPr>
          <w:color w:val="000000"/>
          <w:sz w:val="24"/>
          <w:szCs w:val="24"/>
          <w:lang w:val="ru-RU" w:eastAsia="ru-RU"/>
        </w:rPr>
        <w:t>». Вид платежа - «Электронно», очередность - «6».</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платежного поручения №4 от 13.01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rPr>
          <w:b/>
          <w:color w:val="000000"/>
          <w:sz w:val="24"/>
          <w:szCs w:val="24"/>
          <w:lang w:val="ru-RU" w:eastAsia="ru-RU"/>
        </w:rPr>
      </w:pPr>
      <w:r w:rsidRPr="00491FCA">
        <w:rPr>
          <w:b/>
          <w:sz w:val="24"/>
          <w:szCs w:val="24"/>
          <w:lang w:val="ru-RU" w:eastAsia="ru-RU"/>
        </w:rPr>
        <w:t>Задание 8.</w:t>
      </w:r>
      <w:r w:rsidRPr="00491FCA">
        <w:rPr>
          <w:sz w:val="24"/>
          <w:szCs w:val="24"/>
          <w:lang w:val="ru-RU" w:eastAsia="ru-RU"/>
        </w:rPr>
        <w:t xml:space="preserve"> Отразите у</w:t>
      </w:r>
      <w:r w:rsidRPr="00491FCA">
        <w:rPr>
          <w:color w:val="000000"/>
          <w:sz w:val="24"/>
          <w:szCs w:val="24"/>
          <w:lang w:val="ru-RU" w:eastAsia="ru-RU"/>
        </w:rPr>
        <w:t>чет перемещения товаров.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«Склад» - Перемещение товаров.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13.01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«Отправитель» - «Основной склад», «Получатель» - «Торговый зал» вид склада - «Розничный», МОЛ – Петрова Ю.М., тип цен – основная цена продажи.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«Номенклатура»: «Стиральная машина» - 5 шт., «Микроволновая печь» - 6 шт. Счет учета отправителя – 41.01. Счет учета получателя – 41.02.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накладной №2. Какие проводки сформировал документ?</w:t>
      </w:r>
    </w:p>
    <w:p w:rsidR="00491FCA" w:rsidRPr="00491FCA" w:rsidRDefault="00491FCA" w:rsidP="00491FCA">
      <w:pPr>
        <w:widowControl/>
        <w:shd w:val="clear" w:color="auto" w:fill="FFFFFF"/>
        <w:jc w:val="both"/>
        <w:rPr>
          <w:b/>
          <w:sz w:val="24"/>
          <w:szCs w:val="24"/>
          <w:lang w:val="ru-RU" w:eastAsia="ru-RU"/>
        </w:rPr>
      </w:pPr>
    </w:p>
    <w:p w:rsidR="00491FCA" w:rsidRPr="00491FCA" w:rsidRDefault="00491FCA" w:rsidP="00491FCA">
      <w:pPr>
        <w:widowControl/>
        <w:shd w:val="clear" w:color="auto" w:fill="FFFFFF"/>
        <w:jc w:val="both"/>
        <w:rPr>
          <w:sz w:val="24"/>
          <w:szCs w:val="24"/>
          <w:lang w:val="ru-RU" w:eastAsia="ru-RU"/>
        </w:rPr>
      </w:pPr>
      <w:r w:rsidRPr="00491FCA">
        <w:rPr>
          <w:b/>
          <w:sz w:val="24"/>
          <w:szCs w:val="24"/>
          <w:lang w:val="ru-RU" w:eastAsia="ru-RU"/>
        </w:rPr>
        <w:t>Задание 9.</w:t>
      </w:r>
      <w:r w:rsidRPr="00491FCA">
        <w:rPr>
          <w:sz w:val="24"/>
          <w:szCs w:val="24"/>
          <w:lang w:val="ru-RU" w:eastAsia="ru-RU"/>
        </w:rPr>
        <w:t xml:space="preserve"> Отразите учет реализации товаров.</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Счет на оплату покупателю</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Счет. </w:t>
      </w:r>
      <w:r w:rsidRPr="00491FCA">
        <w:rPr>
          <w:color w:val="000000"/>
          <w:sz w:val="24"/>
          <w:szCs w:val="24"/>
          <w:lang w:val="ru-RU" w:eastAsia="ru-RU"/>
        </w:rPr>
        <w:t>Дата 14.01.14</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Контрагент - Покупатель - «Соколов А.Ю.». Договор - «Основной договор». Адрес доставки  - фактический адрес: </w:t>
      </w:r>
      <w:smartTag w:uri="urn:schemas-microsoft-com:office:smarttags" w:element="metricconverter">
        <w:smartTagPr>
          <w:attr w:name="ProductID" w:val="450110, г"/>
        </w:smartTagPr>
        <w:r w:rsidRPr="00491FCA">
          <w:rPr>
            <w:color w:val="000000"/>
            <w:sz w:val="24"/>
            <w:szCs w:val="24"/>
            <w:lang w:val="ru-RU" w:eastAsia="ru-RU"/>
          </w:rPr>
          <w:t>450110, г</w:t>
        </w:r>
      </w:smartTag>
      <w:r w:rsidRPr="00491FCA">
        <w:rPr>
          <w:color w:val="000000"/>
          <w:sz w:val="24"/>
          <w:szCs w:val="24"/>
          <w:lang w:val="ru-RU" w:eastAsia="ru-RU"/>
        </w:rPr>
        <w:t>.Уфа, ул.Горького, д.45, кв. 115.</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Номенклатура: «Стиральная машина» - 1 шт., «Микроволновая печь» - 1 шт.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Отпускные цены: «Стиральная машина» - 25000,00 руб. за 1 шт., «Микроволновая печь» - 4500,00 руб. за 1 шт. Всего: 34810,00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счета №3 от 14.01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lastRenderedPageBreak/>
        <w:t>Реализация товаров и услуг</w:t>
      </w:r>
    </w:p>
    <w:p w:rsidR="00491FCA" w:rsidRPr="00491FCA" w:rsidRDefault="00491FCA" w:rsidP="00491FCA">
      <w:pPr>
        <w:widowControl/>
        <w:shd w:val="clear" w:color="auto" w:fill="FFFFFF"/>
        <w:jc w:val="both"/>
        <w:rPr>
          <w:color w:val="000000"/>
          <w:sz w:val="24"/>
          <w:szCs w:val="24"/>
          <w:lang w:val="ru-RU" w:eastAsia="ru-RU"/>
        </w:rPr>
      </w:pPr>
      <w:r w:rsidRPr="00491FCA">
        <w:rPr>
          <w:bCs/>
          <w:color w:val="000000"/>
          <w:sz w:val="24"/>
          <w:szCs w:val="24"/>
          <w:lang w:val="ru-RU" w:eastAsia="ru-RU"/>
        </w:rPr>
        <w:t>Дата 15.01.</w:t>
      </w:r>
      <w:r w:rsidR="004A2708">
        <w:rPr>
          <w:bCs/>
          <w:color w:val="000000"/>
          <w:sz w:val="24"/>
          <w:szCs w:val="24"/>
          <w:lang w:val="ru-RU" w:eastAsia="ru-RU"/>
        </w:rPr>
        <w:t xml:space="preserve">2020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Счет. </w:t>
      </w:r>
      <w:r w:rsidRPr="00491FCA">
        <w:rPr>
          <w:color w:val="000000"/>
          <w:sz w:val="24"/>
          <w:szCs w:val="24"/>
          <w:lang w:val="ru-RU" w:eastAsia="ru-RU"/>
        </w:rPr>
        <w:t>Встать курсором на документ</w:t>
      </w:r>
      <w:r w:rsidRPr="00491FCA">
        <w:rPr>
          <w:i/>
          <w:color w:val="000000"/>
          <w:sz w:val="24"/>
          <w:szCs w:val="24"/>
          <w:lang w:val="ru-RU" w:eastAsia="ru-RU"/>
        </w:rPr>
        <w:t xml:space="preserve"> «Счет №3 от 14.01</w:t>
      </w:r>
      <w:r w:rsidR="004A2708">
        <w:rPr>
          <w:i/>
          <w:color w:val="000000"/>
          <w:sz w:val="24"/>
          <w:szCs w:val="24"/>
          <w:lang w:val="ru-RU" w:eastAsia="ru-RU"/>
        </w:rPr>
        <w:t xml:space="preserve">.2020 </w:t>
      </w:r>
      <w:r w:rsidRPr="00491FCA">
        <w:rPr>
          <w:i/>
          <w:color w:val="000000"/>
          <w:sz w:val="24"/>
          <w:szCs w:val="24"/>
          <w:lang w:val="ru-RU" w:eastAsia="ru-RU"/>
        </w:rPr>
        <w:t xml:space="preserve">г.» - </w:t>
      </w:r>
      <w:r w:rsidRPr="00491FCA">
        <w:rPr>
          <w:color w:val="000000"/>
          <w:sz w:val="24"/>
          <w:szCs w:val="24"/>
          <w:lang w:val="ru-RU" w:eastAsia="ru-RU"/>
        </w:rPr>
        <w:t>меню</w:t>
      </w:r>
      <w:r w:rsidRPr="00491FCA">
        <w:rPr>
          <w:i/>
          <w:color w:val="000000"/>
          <w:sz w:val="24"/>
          <w:szCs w:val="24"/>
          <w:lang w:val="ru-RU" w:eastAsia="ru-RU"/>
        </w:rPr>
        <w:t xml:space="preserve"> «Действия» - «На основании». </w:t>
      </w:r>
      <w:r w:rsidRPr="00491FCA">
        <w:rPr>
          <w:color w:val="000000"/>
          <w:sz w:val="24"/>
          <w:szCs w:val="24"/>
          <w:lang w:val="ru-RU" w:eastAsia="ru-RU"/>
        </w:rPr>
        <w:t>Выбрать документ «Реализация товаров и услуг». Выбор вида операции документа – «Продажа, комиссия». В открывшемся документе изменить дату – 15.01</w:t>
      </w:r>
      <w:r w:rsidR="004A2708">
        <w:rPr>
          <w:color w:val="000000"/>
          <w:sz w:val="24"/>
          <w:szCs w:val="24"/>
          <w:lang w:val="ru-RU" w:eastAsia="ru-RU"/>
        </w:rPr>
        <w:t xml:space="preserve">.2020 </w:t>
      </w:r>
      <w:r w:rsidRPr="00491FCA">
        <w:rPr>
          <w:color w:val="000000"/>
          <w:sz w:val="24"/>
          <w:szCs w:val="24"/>
          <w:lang w:val="ru-RU" w:eastAsia="ru-RU"/>
        </w:rPr>
        <w:t>г. Всего продаж на сумму 34810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«Расходная накладная №3 от 15.01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Счет-фактура выданный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журнале операций установим курсор на документ «Реализация товаров и услуг  №3 от 15.01</w:t>
      </w:r>
      <w:r w:rsidR="004A2708">
        <w:rPr>
          <w:color w:val="000000"/>
          <w:sz w:val="24"/>
          <w:szCs w:val="24"/>
          <w:lang w:val="ru-RU" w:eastAsia="ru-RU"/>
        </w:rPr>
        <w:t xml:space="preserve">.2020 </w:t>
      </w:r>
      <w:r w:rsidRPr="00491FCA">
        <w:rPr>
          <w:color w:val="000000"/>
          <w:sz w:val="24"/>
          <w:szCs w:val="24"/>
          <w:lang w:val="ru-RU" w:eastAsia="ru-RU"/>
        </w:rPr>
        <w:t xml:space="preserve">г.» и в меню «Действия» </w:t>
      </w:r>
      <w:r w:rsidRPr="00491FCA">
        <w:rPr>
          <w:sz w:val="24"/>
          <w:szCs w:val="24"/>
          <w:lang w:val="ru-RU" w:eastAsia="ru-RU"/>
        </w:rPr>
        <w:t xml:space="preserve">выбираем пункт </w:t>
      </w:r>
      <w:r w:rsidRPr="00491FCA">
        <w:rPr>
          <w:color w:val="000000"/>
          <w:sz w:val="24"/>
          <w:szCs w:val="24"/>
          <w:lang w:val="ru-RU" w:eastAsia="ru-RU"/>
        </w:rPr>
        <w:t>«На основании». Из окна выбора вида документа выбираем «Счет-фактура выданный» и нажимаем на кнопку «ОК».</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счет-фактура №3 от 15.01</w:t>
      </w:r>
      <w:r w:rsidR="004A2708">
        <w:rPr>
          <w:color w:val="000000"/>
          <w:sz w:val="24"/>
          <w:szCs w:val="24"/>
          <w:lang w:val="ru-RU" w:eastAsia="ru-RU"/>
        </w:rPr>
        <w:t xml:space="preserve">.2020 </w:t>
      </w:r>
      <w:r w:rsidRPr="00491FCA">
        <w:rPr>
          <w:color w:val="000000"/>
          <w:sz w:val="24"/>
          <w:szCs w:val="24"/>
          <w:lang w:val="ru-RU" w:eastAsia="ru-RU"/>
        </w:rPr>
        <w:t>г. (</w:t>
      </w:r>
      <w:r w:rsidRPr="00491FCA">
        <w:rPr>
          <w:i/>
          <w:color w:val="000000"/>
          <w:sz w:val="24"/>
          <w:szCs w:val="24"/>
          <w:lang w:val="ru-RU" w:eastAsia="ru-RU"/>
        </w:rPr>
        <w:t>Меню «Продажа» - Ведение книги продаж – Счет-фактура выданный</w:t>
      </w:r>
      <w:r w:rsidRPr="00491FCA">
        <w:rPr>
          <w:color w:val="000000"/>
          <w:sz w:val="24"/>
          <w:szCs w:val="24"/>
          <w:lang w:val="ru-RU" w:eastAsia="ru-RU"/>
        </w:rPr>
        <w:t>).</w:t>
      </w: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b/>
          <w:sz w:val="24"/>
          <w:szCs w:val="24"/>
          <w:lang w:val="ru-RU" w:eastAsia="ru-RU"/>
        </w:rPr>
      </w:pPr>
      <w:r w:rsidRPr="00491FCA">
        <w:rPr>
          <w:b/>
          <w:sz w:val="24"/>
          <w:szCs w:val="24"/>
          <w:lang w:val="ru-RU" w:eastAsia="ru-RU"/>
        </w:rPr>
        <w:t>ПРАКТИЧЕСКАЯ РАБОТА №11</w:t>
      </w:r>
    </w:p>
    <w:p w:rsidR="00491FCA" w:rsidRPr="00491FCA" w:rsidRDefault="00491FCA" w:rsidP="00491FCA">
      <w:pPr>
        <w:widowControl/>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Отражение хозяйственных операций по расчетам с покупателями в бухгалтерской программе «1С: Предприятие»</w:t>
      </w:r>
    </w:p>
    <w:p w:rsidR="00491FCA" w:rsidRPr="00491FCA" w:rsidRDefault="00491FCA" w:rsidP="00491FCA">
      <w:pPr>
        <w:widowControl/>
        <w:jc w:val="both"/>
        <w:rPr>
          <w:sz w:val="24"/>
          <w:szCs w:val="24"/>
          <w:lang w:val="ru-RU" w:eastAsia="ru-RU"/>
        </w:rPr>
      </w:pPr>
      <w:r w:rsidRPr="00491FCA">
        <w:rPr>
          <w:b/>
          <w:sz w:val="24"/>
          <w:szCs w:val="24"/>
          <w:lang w:val="ru-RU" w:eastAsia="ru-RU"/>
        </w:rPr>
        <w:t xml:space="preserve">     Цель занятия:</w:t>
      </w:r>
      <w:r w:rsidRPr="00491FCA">
        <w:rPr>
          <w:sz w:val="24"/>
          <w:szCs w:val="24"/>
          <w:lang w:val="ru-RU" w:eastAsia="ru-RU"/>
        </w:rPr>
        <w:t xml:space="preserve"> изучение информационной технологии отражения хозяйственных операций по расчетам с покупателями. Документальное оформление результатов инвентаризации ТМЦ.</w:t>
      </w:r>
    </w:p>
    <w:p w:rsidR="00491FCA" w:rsidRPr="00491FCA" w:rsidRDefault="00491FCA" w:rsidP="00491FCA">
      <w:pPr>
        <w:widowControl/>
        <w:jc w:val="center"/>
        <w:rPr>
          <w:sz w:val="24"/>
          <w:szCs w:val="24"/>
          <w:lang w:val="ru-RU" w:eastAsia="ru-RU"/>
        </w:rPr>
      </w:pPr>
    </w:p>
    <w:p w:rsidR="00491FCA" w:rsidRPr="00491FCA" w:rsidRDefault="00491FCA" w:rsidP="00491FCA">
      <w:pPr>
        <w:widowControl/>
        <w:rPr>
          <w:i/>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1.</w:t>
      </w:r>
      <w:r w:rsidRPr="00491FCA">
        <w:rPr>
          <w:sz w:val="24"/>
          <w:szCs w:val="24"/>
          <w:lang w:val="ru-RU" w:eastAsia="ru-RU"/>
        </w:rPr>
        <w:t xml:space="preserve"> Отразите у</w:t>
      </w:r>
      <w:r w:rsidRPr="00491FCA">
        <w:rPr>
          <w:color w:val="000000"/>
          <w:sz w:val="24"/>
          <w:szCs w:val="24"/>
          <w:lang w:val="ru-RU" w:eastAsia="ru-RU"/>
        </w:rPr>
        <w:t>чет операций по расчетному счету.</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b/>
          <w:bCs/>
          <w:color w:val="000000"/>
          <w:sz w:val="24"/>
          <w:szCs w:val="24"/>
          <w:lang w:val="ru-RU" w:eastAsia="ru-RU"/>
        </w:rPr>
        <w:t xml:space="preserve">          Оформление банковской выписки №1</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Документ</w:t>
      </w:r>
      <w:r w:rsidRPr="00491FCA">
        <w:rPr>
          <w:i/>
          <w:color w:val="000000"/>
          <w:sz w:val="24"/>
          <w:szCs w:val="24"/>
          <w:lang w:val="ru-RU" w:eastAsia="ru-RU"/>
        </w:rPr>
        <w:t xml:space="preserve"> «Выписка»</w:t>
      </w:r>
      <w:r w:rsidRPr="00491FCA">
        <w:rPr>
          <w:color w:val="000000"/>
          <w:sz w:val="24"/>
          <w:szCs w:val="24"/>
          <w:lang w:val="ru-RU" w:eastAsia="ru-RU"/>
        </w:rPr>
        <w:t xml:space="preserve"> Дата 10.01.</w:t>
      </w:r>
      <w:r w:rsidR="004A2708">
        <w:rPr>
          <w:color w:val="000000"/>
          <w:sz w:val="24"/>
          <w:szCs w:val="24"/>
          <w:lang w:val="ru-RU" w:eastAsia="ru-RU"/>
        </w:rPr>
        <w:t xml:space="preserve">2020 </w:t>
      </w: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«Банк» - Платежные поручения</w:t>
      </w:r>
      <w:r w:rsidRPr="00491FCA">
        <w:rPr>
          <w:color w:val="000000"/>
          <w:sz w:val="24"/>
          <w:szCs w:val="24"/>
          <w:lang w:val="ru-RU" w:eastAsia="ru-RU"/>
        </w:rPr>
        <w:t xml:space="preserve"> – встать курсором на контрагента (поставщик) «Софт», сумма 7200,01 руб. Меню</w:t>
      </w:r>
      <w:r w:rsidRPr="00491FCA">
        <w:rPr>
          <w:i/>
          <w:color w:val="000000"/>
          <w:sz w:val="24"/>
          <w:szCs w:val="24"/>
          <w:lang w:val="ru-RU" w:eastAsia="ru-RU"/>
        </w:rPr>
        <w:t xml:space="preserve"> «Действия» - На основании</w:t>
      </w:r>
      <w:r w:rsidRPr="00491FCA">
        <w:rPr>
          <w:color w:val="000000"/>
          <w:sz w:val="24"/>
          <w:szCs w:val="24"/>
          <w:lang w:val="ru-RU" w:eastAsia="ru-RU"/>
        </w:rPr>
        <w:t xml:space="preserve"> – Списание с расчетного счета – оформить банковскую выписку № 1. Статья движения денежных средств – </w:t>
      </w:r>
      <w:r w:rsidRPr="00491FCA">
        <w:rPr>
          <w:i/>
          <w:color w:val="000000"/>
          <w:sz w:val="24"/>
          <w:szCs w:val="24"/>
          <w:lang w:val="ru-RU" w:eastAsia="ru-RU"/>
        </w:rPr>
        <w:t>Оплата товаров, работ, услуг, сырья и иных оборотных активов.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 помощью меню «Банк» - Банковские выписки – посмотреть какие проводки сформированы. </w:t>
      </w:r>
    </w:p>
    <w:p w:rsidR="00491FCA" w:rsidRPr="00491FCA" w:rsidRDefault="00491FCA" w:rsidP="00491FCA">
      <w:pPr>
        <w:widowControl/>
        <w:shd w:val="clear" w:color="auto" w:fill="FFFFFF"/>
        <w:jc w:val="both"/>
        <w:rPr>
          <w:bCs/>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Cs/>
          <w:i/>
          <w:color w:val="000000"/>
          <w:sz w:val="24"/>
          <w:szCs w:val="24"/>
          <w:lang w:val="ru-RU" w:eastAsia="ru-RU"/>
        </w:rPr>
        <w:t>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Аналогично оформить банковские выписки  для поставщиков: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«Рубин» на сумму 51 920,00 руб. (вх. № 2, дата 10.01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«Триал» на сумму 49 560,00 руб. (вх. №3, дата 11.01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«Софт» на сумму 266 680,00 руб. (вх. № 4, дата 13.01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b/>
          <w:bCs/>
          <w:color w:val="000000"/>
          <w:sz w:val="24"/>
          <w:szCs w:val="24"/>
          <w:lang w:val="ru-RU" w:eastAsia="ru-RU"/>
        </w:rPr>
        <w:t xml:space="preserve">         </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b/>
          <w:bCs/>
          <w:color w:val="000000"/>
          <w:sz w:val="24"/>
          <w:szCs w:val="24"/>
          <w:lang w:val="ru-RU" w:eastAsia="ru-RU"/>
        </w:rPr>
        <w:t>Поступление оплаты от покупателя</w:t>
      </w: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r w:rsidRPr="00491FCA">
        <w:rPr>
          <w:bCs/>
          <w:color w:val="000000"/>
          <w:sz w:val="24"/>
          <w:szCs w:val="24"/>
          <w:lang w:val="ru-RU" w:eastAsia="ru-RU"/>
        </w:rPr>
        <w:t>Меню</w:t>
      </w:r>
      <w:r w:rsidRPr="00491FCA">
        <w:rPr>
          <w:bCs/>
          <w:i/>
          <w:color w:val="000000"/>
          <w:sz w:val="24"/>
          <w:szCs w:val="24"/>
          <w:lang w:val="ru-RU" w:eastAsia="ru-RU"/>
        </w:rPr>
        <w:t xml:space="preserve"> «Продажа» - Счет</w:t>
      </w:r>
      <w:r w:rsidRPr="00491FCA">
        <w:rPr>
          <w:bCs/>
          <w:color w:val="000000"/>
          <w:sz w:val="24"/>
          <w:szCs w:val="24"/>
          <w:lang w:val="ru-RU" w:eastAsia="ru-RU"/>
        </w:rPr>
        <w:t xml:space="preserve"> – встать курсором на контрагента (покупатель) – «Юран ТД», сумма 59401, 20 руб. </w:t>
      </w:r>
      <w:r w:rsidRPr="00491FCA">
        <w:rPr>
          <w:color w:val="000000"/>
          <w:sz w:val="24"/>
          <w:szCs w:val="24"/>
          <w:lang w:val="ru-RU" w:eastAsia="ru-RU"/>
        </w:rPr>
        <w:t>Меню</w:t>
      </w:r>
      <w:r w:rsidRPr="00491FCA">
        <w:rPr>
          <w:i/>
          <w:color w:val="000000"/>
          <w:sz w:val="24"/>
          <w:szCs w:val="24"/>
          <w:lang w:val="ru-RU" w:eastAsia="ru-RU"/>
        </w:rPr>
        <w:t xml:space="preserve"> «Действия» - На основании</w:t>
      </w:r>
      <w:r w:rsidRPr="00491FCA">
        <w:rPr>
          <w:color w:val="000000"/>
          <w:sz w:val="24"/>
          <w:szCs w:val="24"/>
          <w:lang w:val="ru-RU" w:eastAsia="ru-RU"/>
        </w:rPr>
        <w:t xml:space="preserve"> – Поступление на расчетный счет – оформить банковскую выписку. Поставить дату: 12.01</w:t>
      </w:r>
      <w:r w:rsidR="004A2708">
        <w:rPr>
          <w:color w:val="000000"/>
          <w:sz w:val="24"/>
          <w:szCs w:val="24"/>
          <w:lang w:val="ru-RU" w:eastAsia="ru-RU"/>
        </w:rPr>
        <w:t xml:space="preserve">.2020 </w:t>
      </w:r>
      <w:r w:rsidRPr="00491FCA">
        <w:rPr>
          <w:color w:val="000000"/>
          <w:sz w:val="24"/>
          <w:szCs w:val="24"/>
          <w:lang w:val="ru-RU" w:eastAsia="ru-RU"/>
        </w:rPr>
        <w:t>г. Входящий номер – 1, входящая дата – 12.01</w:t>
      </w:r>
      <w:r w:rsidR="004A2708">
        <w:rPr>
          <w:color w:val="000000"/>
          <w:sz w:val="24"/>
          <w:szCs w:val="24"/>
          <w:lang w:val="ru-RU" w:eastAsia="ru-RU"/>
        </w:rPr>
        <w:t xml:space="preserve">.2020 </w:t>
      </w:r>
      <w:r w:rsidRPr="00491FCA">
        <w:rPr>
          <w:color w:val="000000"/>
          <w:sz w:val="24"/>
          <w:szCs w:val="24"/>
          <w:lang w:val="ru-RU" w:eastAsia="ru-RU"/>
        </w:rPr>
        <w:t>г. Выбрать документ расчетов «Реализация товаров и услуг» на сумму 59401, 20 руб. Период с 01.01</w:t>
      </w:r>
      <w:r w:rsidR="004A2708">
        <w:rPr>
          <w:color w:val="000000"/>
          <w:sz w:val="24"/>
          <w:szCs w:val="24"/>
          <w:lang w:val="ru-RU" w:eastAsia="ru-RU"/>
        </w:rPr>
        <w:t xml:space="preserve">.2020 </w:t>
      </w:r>
      <w:r w:rsidRPr="00491FCA">
        <w:rPr>
          <w:color w:val="000000"/>
          <w:sz w:val="24"/>
          <w:szCs w:val="24"/>
          <w:lang w:val="ru-RU" w:eastAsia="ru-RU"/>
        </w:rPr>
        <w:t>г. по 31.01</w:t>
      </w:r>
      <w:r w:rsidR="004A2708">
        <w:rPr>
          <w:color w:val="000000"/>
          <w:sz w:val="24"/>
          <w:szCs w:val="24"/>
          <w:lang w:val="ru-RU" w:eastAsia="ru-RU"/>
        </w:rPr>
        <w:t xml:space="preserve">.2020 </w:t>
      </w:r>
      <w:r w:rsidRPr="00491FCA">
        <w:rPr>
          <w:color w:val="000000"/>
          <w:sz w:val="24"/>
          <w:szCs w:val="24"/>
          <w:lang w:val="ru-RU" w:eastAsia="ru-RU"/>
        </w:rPr>
        <w:t xml:space="preserve">г. Статья движения денежных средств – </w:t>
      </w:r>
      <w:r w:rsidRPr="00491FCA">
        <w:rPr>
          <w:i/>
          <w:color w:val="000000"/>
          <w:sz w:val="24"/>
          <w:szCs w:val="24"/>
          <w:lang w:val="ru-RU" w:eastAsia="ru-RU"/>
        </w:rPr>
        <w:t xml:space="preserve">Средства, полученные от покупателей и заказчиков. </w:t>
      </w:r>
      <w:r w:rsidRPr="00491FCA">
        <w:rPr>
          <w:color w:val="000000"/>
          <w:sz w:val="24"/>
          <w:szCs w:val="24"/>
          <w:lang w:val="ru-RU" w:eastAsia="ru-RU"/>
        </w:rPr>
        <w:t xml:space="preserve">Назначение платежа: </w:t>
      </w:r>
      <w:r w:rsidRPr="00491FCA">
        <w:rPr>
          <w:i/>
          <w:color w:val="000000"/>
          <w:sz w:val="24"/>
          <w:szCs w:val="24"/>
          <w:lang w:val="ru-RU" w:eastAsia="ru-RU"/>
        </w:rPr>
        <w:t>оплата за товар по счету</w:t>
      </w:r>
      <w:r w:rsidRPr="00491FCA">
        <w:rPr>
          <w:color w:val="000000"/>
          <w:sz w:val="24"/>
          <w:szCs w:val="24"/>
          <w:lang w:val="ru-RU" w:eastAsia="ru-RU"/>
        </w:rPr>
        <w:t xml:space="preserve"> </w:t>
      </w:r>
      <w:r w:rsidRPr="00491FCA">
        <w:rPr>
          <w:i/>
          <w:color w:val="000000"/>
          <w:sz w:val="24"/>
          <w:szCs w:val="24"/>
          <w:lang w:val="ru-RU" w:eastAsia="ru-RU"/>
        </w:rPr>
        <w:t>№1 от 11.01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ab/>
        <w:t>Какие проводки сформированы?</w:t>
      </w:r>
    </w:p>
    <w:p w:rsidR="00491FCA" w:rsidRPr="00491FCA" w:rsidRDefault="00491FCA" w:rsidP="00491FCA">
      <w:pPr>
        <w:widowControl/>
        <w:shd w:val="clear" w:color="auto" w:fill="FFFFFF"/>
        <w:jc w:val="both"/>
        <w:rPr>
          <w:bCs/>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Cs/>
          <w:i/>
          <w:color w:val="000000"/>
          <w:sz w:val="24"/>
          <w:szCs w:val="24"/>
          <w:lang w:val="ru-RU" w:eastAsia="ru-RU"/>
        </w:rPr>
        <w:t>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Аналогично оформить банковские выписки для покупателей: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«Новое время» на сумму 47790,00 руб. (вх. № 2, дата 14.01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«Соколов А.Ю.» на сумму 34810,00 руб. (вх. № 3, дата 15.01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Возврат от покупателя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Возвращаемый товар принимается на склад 16.01.14 и оформляется документом «Возврат от покупателя». Меню</w:t>
      </w:r>
      <w:r w:rsidRPr="00491FCA">
        <w:rPr>
          <w:i/>
          <w:color w:val="000000"/>
          <w:sz w:val="24"/>
          <w:szCs w:val="24"/>
          <w:lang w:val="ru-RU" w:eastAsia="ru-RU"/>
        </w:rPr>
        <w:t xml:space="preserve"> «Продажа» – Возврат товаров от покупателя - Продажа, комиссия.</w:t>
      </w:r>
      <w:r w:rsidRPr="00491FCA">
        <w:rPr>
          <w:color w:val="000000"/>
          <w:sz w:val="24"/>
          <w:szCs w:val="24"/>
          <w:lang w:val="ru-RU" w:eastAsia="ru-RU"/>
        </w:rPr>
        <w:t xml:space="preserve"> Дата: 16.01</w:t>
      </w:r>
      <w:r w:rsidR="004A2708">
        <w:rPr>
          <w:color w:val="000000"/>
          <w:sz w:val="24"/>
          <w:szCs w:val="24"/>
          <w:lang w:val="ru-RU" w:eastAsia="ru-RU"/>
        </w:rPr>
        <w:t xml:space="preserve">.2020 </w:t>
      </w:r>
      <w:r w:rsidRPr="00491FCA">
        <w:rPr>
          <w:color w:val="000000"/>
          <w:sz w:val="24"/>
          <w:szCs w:val="24"/>
          <w:lang w:val="ru-RU" w:eastAsia="ru-RU"/>
        </w:rPr>
        <w:t xml:space="preserve">г. Контрагент – покупатель – «Юран ТД». Договор – Основной договор. Документ отгрузки – «Реализация товаров и услуг» на сумму </w:t>
      </w:r>
      <w:r w:rsidRPr="00491FCA">
        <w:rPr>
          <w:bCs/>
          <w:color w:val="000000"/>
          <w:sz w:val="24"/>
          <w:szCs w:val="24"/>
          <w:lang w:val="ru-RU" w:eastAsia="ru-RU"/>
        </w:rPr>
        <w:t xml:space="preserve">59401, 20 руб.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Укажем количество фактически возвращенного товара: «Фен» - 5 шт. «Чайник электрический» - 5 шт. Отпускные цены: «Фен» - 1200,00 руб./шт., «Чайник электрический» - 950,00 руб./шт.,   НДС – </w:t>
      </w:r>
      <w:r w:rsidR="004A2708">
        <w:rPr>
          <w:color w:val="000000"/>
          <w:sz w:val="24"/>
          <w:szCs w:val="24"/>
          <w:lang w:val="ru-RU" w:eastAsia="ru-RU"/>
        </w:rPr>
        <w:t>20%</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Всего: 12685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документе </w:t>
      </w:r>
      <w:r w:rsidRPr="00491FCA">
        <w:rPr>
          <w:i/>
          <w:color w:val="000000"/>
          <w:sz w:val="24"/>
          <w:szCs w:val="24"/>
          <w:lang w:val="ru-RU" w:eastAsia="ru-RU"/>
        </w:rPr>
        <w:t>«Возврат товаров от покупателя»</w:t>
      </w:r>
      <w:r w:rsidRPr="00491FCA">
        <w:rPr>
          <w:color w:val="000000"/>
          <w:sz w:val="24"/>
          <w:szCs w:val="24"/>
          <w:lang w:val="ru-RU" w:eastAsia="ru-RU"/>
        </w:rPr>
        <w:t xml:space="preserve"> ввести счет-фактуру. Входящий номер – 4. Входящая дата – 16.01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«Возврат от покупателя» №1 от 16.01</w:t>
      </w:r>
      <w:r w:rsidR="004A2708">
        <w:rPr>
          <w:color w:val="000000"/>
          <w:sz w:val="24"/>
          <w:szCs w:val="24"/>
          <w:lang w:val="ru-RU" w:eastAsia="ru-RU"/>
        </w:rPr>
        <w:t xml:space="preserve">.2020 </w:t>
      </w:r>
      <w:r w:rsidRPr="00491FCA">
        <w:rPr>
          <w:color w:val="000000"/>
          <w:sz w:val="24"/>
          <w:szCs w:val="24"/>
          <w:lang w:val="ru-RU" w:eastAsia="ru-RU"/>
        </w:rPr>
        <w:t>г. Какие проводки сформировал документ?</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rPr>
          <w:i/>
          <w:color w:val="000000"/>
          <w:sz w:val="24"/>
          <w:szCs w:val="24"/>
          <w:lang w:val="ru-RU" w:eastAsia="ru-RU"/>
        </w:rPr>
      </w:pPr>
      <w:r w:rsidRPr="00491FCA">
        <w:rPr>
          <w:b/>
          <w:sz w:val="24"/>
          <w:szCs w:val="24"/>
          <w:lang w:val="ru-RU" w:eastAsia="ru-RU"/>
        </w:rPr>
        <w:t>Задание 2.</w:t>
      </w:r>
      <w:r w:rsidRPr="00491FCA">
        <w:rPr>
          <w:sz w:val="24"/>
          <w:szCs w:val="24"/>
          <w:lang w:val="ru-RU" w:eastAsia="ru-RU"/>
        </w:rPr>
        <w:t xml:space="preserve"> Отразите у</w:t>
      </w:r>
      <w:r w:rsidRPr="00491FCA">
        <w:rPr>
          <w:color w:val="000000"/>
          <w:sz w:val="24"/>
          <w:szCs w:val="24"/>
          <w:lang w:val="ru-RU" w:eastAsia="ru-RU"/>
        </w:rPr>
        <w:t>чет операций по продаже товаров в розницу.</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Торговая точка отчитывается за проданные товары в день продажи.</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Продажа в розницу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- 16.01.</w:t>
      </w:r>
      <w:r w:rsidR="004A2708">
        <w:rPr>
          <w:color w:val="000000"/>
          <w:sz w:val="24"/>
          <w:szCs w:val="24"/>
          <w:lang w:val="ru-RU" w:eastAsia="ru-RU"/>
        </w:rPr>
        <w:t xml:space="preserve">2020 </w:t>
      </w:r>
      <w:r w:rsidRPr="00491FCA">
        <w:rPr>
          <w:color w:val="000000"/>
          <w:sz w:val="24"/>
          <w:szCs w:val="24"/>
          <w:lang w:val="ru-RU" w:eastAsia="ru-RU"/>
        </w:rPr>
        <w:t>. Меню</w:t>
      </w:r>
      <w:r w:rsidRPr="00491FCA">
        <w:rPr>
          <w:i/>
          <w:color w:val="000000"/>
          <w:sz w:val="24"/>
          <w:szCs w:val="24"/>
          <w:lang w:val="ru-RU" w:eastAsia="ru-RU"/>
        </w:rPr>
        <w:t xml:space="preserve"> «Продажа» – Отчет о розничных продажах - ККМ. </w:t>
      </w:r>
      <w:r w:rsidRPr="00491FCA">
        <w:rPr>
          <w:color w:val="000000"/>
          <w:sz w:val="24"/>
          <w:szCs w:val="24"/>
          <w:lang w:val="ru-RU" w:eastAsia="ru-RU"/>
        </w:rPr>
        <w:t>«Склад» - «Торговый зал».</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Статья движения денежных средств (ДДС) - «Розничная выручка». Вид движения - «Прочие поступления по текущей деятельности».</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Открываем справочник «Номенклатура». Выбираем «Миксер» - 3 шт., «Фен» - 3 шт., «Чайник электрический» - 3 шт.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Отпускные цены: «Миксер» - 870,00 руб. за 1 шт., «Фен» - 1200,00 руб. за 1 шт., «Чайник электрический» - 950,00 руб./шт.  НДС – </w:t>
      </w:r>
      <w:r w:rsidR="004A2708">
        <w:rPr>
          <w:color w:val="000000"/>
          <w:sz w:val="24"/>
          <w:szCs w:val="24"/>
          <w:lang w:val="ru-RU" w:eastAsia="ru-RU"/>
        </w:rPr>
        <w:t>20%</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табличной части проверить счета учета. Счет учета – 41.02. Счет учета НДС по реализации – 90.03. Счет доходов – 90.01.1.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Всего: 9060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справки-отчета кассира-операциониста №1 от 16.01</w:t>
      </w:r>
      <w:r w:rsidR="004A2708">
        <w:rPr>
          <w:color w:val="000000"/>
          <w:sz w:val="24"/>
          <w:szCs w:val="24"/>
          <w:lang w:val="ru-RU" w:eastAsia="ru-RU"/>
        </w:rPr>
        <w:t xml:space="preserve">.2020 </w:t>
      </w:r>
      <w:r w:rsidRPr="00491FCA">
        <w:rPr>
          <w:color w:val="000000"/>
          <w:sz w:val="24"/>
          <w:szCs w:val="24"/>
          <w:lang w:val="ru-RU" w:eastAsia="ru-RU"/>
        </w:rPr>
        <w:t>г. Какие проводки сформировал документ?</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rPr>
          <w:i/>
          <w:color w:val="000000"/>
          <w:sz w:val="24"/>
          <w:szCs w:val="24"/>
          <w:lang w:val="ru-RU" w:eastAsia="ru-RU"/>
        </w:rPr>
      </w:pPr>
      <w:r w:rsidRPr="00491FCA">
        <w:rPr>
          <w:b/>
          <w:sz w:val="24"/>
          <w:szCs w:val="24"/>
          <w:lang w:val="ru-RU" w:eastAsia="ru-RU"/>
        </w:rPr>
        <w:t>Задание 3.</w:t>
      </w:r>
      <w:r w:rsidRPr="00491FCA">
        <w:rPr>
          <w:sz w:val="24"/>
          <w:szCs w:val="24"/>
          <w:lang w:val="ru-RU" w:eastAsia="ru-RU"/>
        </w:rPr>
        <w:t xml:space="preserve"> Отразите у</w:t>
      </w:r>
      <w:r w:rsidRPr="00491FCA">
        <w:rPr>
          <w:color w:val="000000"/>
          <w:sz w:val="24"/>
          <w:szCs w:val="24"/>
          <w:lang w:val="ru-RU" w:eastAsia="ru-RU"/>
        </w:rPr>
        <w:t>чет операций по кассе.</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Приходный кассовый ордер, запись в книгу продаж</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Для отражения в кассовой книге выручки, полученной от покупателей, необходимо на основании документа «Отчет о розничных продажах» ввести документ «Приходный кассовый ордер». Меню </w:t>
      </w:r>
      <w:r w:rsidRPr="00491FCA">
        <w:rPr>
          <w:i/>
          <w:color w:val="000000"/>
          <w:sz w:val="24"/>
          <w:szCs w:val="24"/>
          <w:lang w:val="ru-RU" w:eastAsia="ru-RU"/>
        </w:rPr>
        <w:t>«Действия»</w:t>
      </w:r>
      <w:r w:rsidRPr="00491FCA">
        <w:rPr>
          <w:color w:val="000000"/>
          <w:sz w:val="24"/>
          <w:szCs w:val="24"/>
          <w:lang w:val="ru-RU" w:eastAsia="ru-RU"/>
        </w:rPr>
        <w:t xml:space="preserve"> – На основании  - Приходный кассовый ордер.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16.01</w:t>
      </w:r>
      <w:r w:rsidR="004A2708">
        <w:rPr>
          <w:color w:val="000000"/>
          <w:sz w:val="24"/>
          <w:szCs w:val="24"/>
          <w:lang w:val="ru-RU" w:eastAsia="ru-RU"/>
        </w:rPr>
        <w:t xml:space="preserve">.2020 </w:t>
      </w:r>
      <w:r w:rsidRPr="00491FCA">
        <w:rPr>
          <w:color w:val="000000"/>
          <w:sz w:val="24"/>
          <w:szCs w:val="24"/>
          <w:lang w:val="ru-RU" w:eastAsia="ru-RU"/>
        </w:rPr>
        <w:t>г. Сумма: 9060,00 руб.</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Склад – «Торговый зал».</w:t>
      </w:r>
      <w:r w:rsidRPr="00491FCA">
        <w:rPr>
          <w:i/>
          <w:color w:val="000000"/>
          <w:sz w:val="24"/>
          <w:szCs w:val="24"/>
          <w:lang w:val="ru-RU" w:eastAsia="ru-RU"/>
        </w:rPr>
        <w:t xml:space="preserve"> </w:t>
      </w:r>
      <w:r w:rsidRPr="00491FCA">
        <w:rPr>
          <w:color w:val="000000"/>
          <w:sz w:val="24"/>
          <w:szCs w:val="24"/>
          <w:lang w:val="ru-RU" w:eastAsia="ru-RU"/>
        </w:rPr>
        <w:t xml:space="preserve">Статья движения денежных средств -  «Розничная выручка». Ставка НДС - </w:t>
      </w:r>
      <w:r w:rsidR="004A2708">
        <w:rPr>
          <w:color w:val="000000"/>
          <w:sz w:val="24"/>
          <w:szCs w:val="24"/>
          <w:lang w:val="ru-RU" w:eastAsia="ru-RU"/>
        </w:rPr>
        <w:t>20</w:t>
      </w:r>
      <w:r w:rsidRPr="00491FCA">
        <w:rPr>
          <w:color w:val="000000"/>
          <w:sz w:val="24"/>
          <w:szCs w:val="24"/>
          <w:lang w:val="ru-RU" w:eastAsia="ru-RU"/>
        </w:rPr>
        <w:t xml:space="preserve">%. Флаг «Неавтоматизированная торговая точка» - не ставим.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Счет операционной кассы – 90.01.1 «Выручка от продаж».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«Принято от» - «Торгового зала», «Основание» - «Розничная выручка». Приложение - «Отчет кассира».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Закрываем и проводим документ (кнопка «ОК»).</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Примечание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При проведении документа «Приходный кассовый ордер» проводки не формируются, так как проводки уже сформированы документом «Отчет о розничных продажах №1 от 16.01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Списание товаров по итогам инвентаризации</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b/>
          <w:bCs/>
          <w:color w:val="000000"/>
          <w:sz w:val="24"/>
          <w:szCs w:val="24"/>
          <w:lang w:val="ru-RU" w:eastAsia="ru-RU"/>
        </w:rPr>
        <w:t>Поступление товаров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lastRenderedPageBreak/>
        <w:t>Меню</w:t>
      </w:r>
      <w:r w:rsidRPr="00491FCA">
        <w:rPr>
          <w:i/>
          <w:color w:val="000000"/>
          <w:sz w:val="24"/>
          <w:szCs w:val="24"/>
          <w:lang w:val="ru-RU" w:eastAsia="ru-RU"/>
        </w:rPr>
        <w:t xml:space="preserve"> «Покупка» - Поступление товаров и услуг. </w:t>
      </w:r>
      <w:r w:rsidRPr="00491FCA">
        <w:rPr>
          <w:color w:val="000000"/>
          <w:sz w:val="24"/>
          <w:szCs w:val="24"/>
          <w:lang w:val="ru-RU" w:eastAsia="ru-RU"/>
        </w:rPr>
        <w:t xml:space="preserve">Выбор вида операции документа </w:t>
      </w:r>
      <w:r w:rsidRPr="00491FCA">
        <w:rPr>
          <w:i/>
          <w:color w:val="000000"/>
          <w:sz w:val="24"/>
          <w:szCs w:val="24"/>
          <w:lang w:val="ru-RU" w:eastAsia="ru-RU"/>
        </w:rPr>
        <w:t>– Покупка, комиссия.</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Дата: 17.01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Поле «Контрагент» - «Поставщик» - «Рубин». Поле «Склад» - «Торговый зал». Поле «Договор» - «Основной договор».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Справочник </w:t>
      </w:r>
      <w:r w:rsidRPr="00491FCA">
        <w:rPr>
          <w:i/>
          <w:color w:val="000000"/>
          <w:sz w:val="24"/>
          <w:szCs w:val="24"/>
          <w:lang w:val="ru-RU" w:eastAsia="ru-RU"/>
        </w:rPr>
        <w:t>«Номенклатура» - группа номенклатуры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«Наименование» - «Комбайн».</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номенклатурная группа. Единица измерения - «шт.». В графе «Номер ГТД» - «23/051205/015»; страна происхождения - «Австрия», код – 040,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17.01</w:t>
      </w:r>
      <w:r w:rsidR="004A2708">
        <w:rPr>
          <w:color w:val="000000"/>
          <w:sz w:val="24"/>
          <w:szCs w:val="24"/>
          <w:lang w:val="ru-RU" w:eastAsia="ru-RU"/>
        </w:rPr>
        <w:t xml:space="preserve">.2020 </w:t>
      </w:r>
      <w:r w:rsidRPr="00491FCA">
        <w:rPr>
          <w:color w:val="000000"/>
          <w:sz w:val="24"/>
          <w:szCs w:val="24"/>
          <w:lang w:val="ru-RU" w:eastAsia="ru-RU"/>
        </w:rPr>
        <w:t xml:space="preserve">г. Основная цена покупки – 4000,00 рублей, основная цена продажи – 4800,00 рублей. Валюта «в рублях». </w:t>
      </w:r>
      <w:r w:rsidRPr="00491FCA">
        <w:rPr>
          <w:b/>
          <w:i/>
          <w:color w:val="000000"/>
          <w:sz w:val="24"/>
          <w:szCs w:val="24"/>
          <w:lang w:val="ru-RU" w:eastAsia="ru-RU"/>
        </w:rPr>
        <w:t>Закладка «Спецификации»</w:t>
      </w:r>
      <w:r w:rsidRPr="00491FCA">
        <w:rPr>
          <w:color w:val="000000"/>
          <w:sz w:val="24"/>
          <w:szCs w:val="24"/>
          <w:lang w:val="ru-RU" w:eastAsia="ru-RU"/>
        </w:rPr>
        <w:t xml:space="preserve"> - группы – спецификации номенклатуры, наименование – комбайн, номенклатура – комбайн, количество – 5 шт.</w:t>
      </w:r>
    </w:p>
    <w:p w:rsidR="00491FCA" w:rsidRPr="00491FCA" w:rsidRDefault="00491FCA" w:rsidP="00491FCA">
      <w:pPr>
        <w:widowControl/>
        <w:shd w:val="clear" w:color="auto" w:fill="FFFFFF"/>
        <w:jc w:val="both"/>
        <w:rPr>
          <w:b/>
          <w:color w:val="000000"/>
          <w:sz w:val="24"/>
          <w:szCs w:val="24"/>
          <w:lang w:val="ru-RU" w:eastAsia="ru-RU"/>
        </w:rPr>
      </w:pPr>
      <w:r w:rsidRPr="00491FCA">
        <w:rPr>
          <w:b/>
          <w:i/>
          <w:color w:val="000000"/>
          <w:sz w:val="24"/>
          <w:szCs w:val="24"/>
          <w:lang w:val="ru-RU" w:eastAsia="ru-RU"/>
        </w:rPr>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41.02. Счет учета доходов от реализации – 90.01.1. Счет учета расходов – 90.02.1. Счет учета предъявленного НДС – 19.03. Счет учета НДС по реализации – 90.03.</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номенклатуры - «Товары», наименование - «Кофеварка»; 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номенклатурная группа. Единица измерения - «шт.»;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17.01</w:t>
      </w:r>
      <w:r w:rsidR="004A2708">
        <w:rPr>
          <w:color w:val="000000"/>
          <w:sz w:val="24"/>
          <w:szCs w:val="24"/>
          <w:lang w:val="ru-RU" w:eastAsia="ru-RU"/>
        </w:rPr>
        <w:t xml:space="preserve">.2020 </w:t>
      </w:r>
      <w:r w:rsidRPr="00491FCA">
        <w:rPr>
          <w:color w:val="000000"/>
          <w:sz w:val="24"/>
          <w:szCs w:val="24"/>
          <w:lang w:val="ru-RU" w:eastAsia="ru-RU"/>
        </w:rPr>
        <w:t xml:space="preserve">г. Основная цена покупки – 2000,00 рублей, основная цена продажи – 2900,00 рублей. Валюта «в рублях». </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«Спецификации»</w:t>
      </w:r>
      <w:r w:rsidRPr="00491FCA">
        <w:rPr>
          <w:color w:val="000000"/>
          <w:sz w:val="24"/>
          <w:szCs w:val="24"/>
          <w:lang w:val="ru-RU" w:eastAsia="ru-RU"/>
        </w:rPr>
        <w:t xml:space="preserve"> - группы – спецификации номенклатуры, наименование – кофеварка, номенклатура – кофеварка, количество – 10 шт.</w:t>
      </w:r>
    </w:p>
    <w:p w:rsidR="00491FCA" w:rsidRPr="00491FCA" w:rsidRDefault="00491FCA" w:rsidP="00491FCA">
      <w:pPr>
        <w:widowControl/>
        <w:shd w:val="clear" w:color="auto" w:fill="FFFFFF"/>
        <w:jc w:val="both"/>
        <w:rPr>
          <w:b/>
          <w:color w:val="000000"/>
          <w:sz w:val="24"/>
          <w:szCs w:val="24"/>
          <w:lang w:val="ru-RU" w:eastAsia="ru-RU"/>
        </w:rPr>
      </w:pPr>
      <w:r w:rsidRPr="00491FCA">
        <w:rPr>
          <w:b/>
          <w:i/>
          <w:color w:val="000000"/>
          <w:sz w:val="24"/>
          <w:szCs w:val="24"/>
          <w:lang w:val="ru-RU" w:eastAsia="ru-RU"/>
        </w:rPr>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41.02. Счет учета доходов от реализации – 90.01.1. Счет учета расходов – 90.02.1. Счет учета предъявленного НДС – 19.03. Счет учета НДС по реализации – 90.03.</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номенклатуры - «Товары», наименование - «Блендер»; 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номенклатурная группа.  Единица измерения - «шт.». В графе «Номер ГТД» - «23/051205/015»; страна происхождения - «Австрия»,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17.01</w:t>
      </w:r>
      <w:r w:rsidR="004A2708">
        <w:rPr>
          <w:color w:val="000000"/>
          <w:sz w:val="24"/>
          <w:szCs w:val="24"/>
          <w:lang w:val="ru-RU" w:eastAsia="ru-RU"/>
        </w:rPr>
        <w:t xml:space="preserve">.2020 </w:t>
      </w:r>
      <w:r w:rsidRPr="00491FCA">
        <w:rPr>
          <w:color w:val="000000"/>
          <w:sz w:val="24"/>
          <w:szCs w:val="24"/>
          <w:lang w:val="ru-RU" w:eastAsia="ru-RU"/>
        </w:rPr>
        <w:t xml:space="preserve">г. Основная цена покупки – 1500,00 рублей, основная цена продажи – 2300,00 рублей. Валюта «в рублях». </w:t>
      </w:r>
      <w:r w:rsidRPr="00491FCA">
        <w:rPr>
          <w:b/>
          <w:i/>
          <w:color w:val="000000"/>
          <w:sz w:val="24"/>
          <w:szCs w:val="24"/>
          <w:lang w:val="ru-RU" w:eastAsia="ru-RU"/>
        </w:rPr>
        <w:t>Закладка «Спецификации»</w:t>
      </w:r>
      <w:r w:rsidRPr="00491FCA">
        <w:rPr>
          <w:color w:val="000000"/>
          <w:sz w:val="24"/>
          <w:szCs w:val="24"/>
          <w:lang w:val="ru-RU" w:eastAsia="ru-RU"/>
        </w:rPr>
        <w:t xml:space="preserve"> - группы – спецификации номенклатуры, наименование – блендер, номенклатура – блендер, количество – 15 шт.</w:t>
      </w:r>
    </w:p>
    <w:p w:rsidR="00491FCA" w:rsidRPr="00491FCA" w:rsidRDefault="00491FCA" w:rsidP="00491FCA">
      <w:pPr>
        <w:widowControl/>
        <w:shd w:val="clear" w:color="auto" w:fill="FFFFFF"/>
        <w:jc w:val="both"/>
        <w:rPr>
          <w:b/>
          <w:color w:val="000000"/>
          <w:sz w:val="24"/>
          <w:szCs w:val="24"/>
          <w:lang w:val="ru-RU" w:eastAsia="ru-RU"/>
        </w:rPr>
      </w:pPr>
      <w:r w:rsidRPr="00491FCA">
        <w:rPr>
          <w:b/>
          <w:i/>
          <w:color w:val="000000"/>
          <w:sz w:val="24"/>
          <w:szCs w:val="24"/>
          <w:lang w:val="ru-RU" w:eastAsia="ru-RU"/>
        </w:rPr>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41.02. Счет учета доходов от реализации – 90.01.1. Счет учета расходов – 90.02.1. Счет учета предъявленного НДС – 19.03. Счет учета НДС по реализации – 90.03.</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w:t>
      </w:r>
      <w:r w:rsidRPr="00491FCA">
        <w:rPr>
          <w:color w:val="000000"/>
          <w:sz w:val="24"/>
          <w:szCs w:val="24"/>
          <w:lang w:val="ru-RU" w:eastAsia="ru-RU"/>
        </w:rPr>
        <w:t xml:space="preserve">  выбрать номенклатуру: комбайн, кофеварка, блендер. Количество поступившего товара: «Комбайн» - 5 шт.; «Кофеварка» - 10 шт.; «Блендер» - 15 шт. Всего: 73750,00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«Дополнительно»</w:t>
      </w:r>
      <w:r w:rsidRPr="00491FCA">
        <w:rPr>
          <w:color w:val="000000"/>
          <w:sz w:val="24"/>
          <w:szCs w:val="24"/>
          <w:lang w:val="ru-RU" w:eastAsia="ru-RU"/>
        </w:rPr>
        <w:t xml:space="preserve"> указывается накладная № 25 от 17.01</w:t>
      </w:r>
      <w:r w:rsidR="004A2708">
        <w:rPr>
          <w:color w:val="000000"/>
          <w:sz w:val="24"/>
          <w:szCs w:val="24"/>
          <w:lang w:val="ru-RU" w:eastAsia="ru-RU"/>
        </w:rPr>
        <w:t xml:space="preserve">.2020 </w:t>
      </w:r>
      <w:r w:rsidRPr="00491FCA">
        <w:rPr>
          <w:color w:val="000000"/>
          <w:sz w:val="24"/>
          <w:szCs w:val="24"/>
          <w:lang w:val="ru-RU" w:eastAsia="ru-RU"/>
        </w:rPr>
        <w:t>г. Грузоотправитель – поставщик «Рубин». Грузополучатель – плательщик ООО «Техно» (заполняется автоматически).</w:t>
      </w: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w:t>
      </w:r>
      <w:r w:rsidRPr="00491FCA">
        <w:rPr>
          <w:color w:val="000000"/>
          <w:sz w:val="24"/>
          <w:szCs w:val="24"/>
          <w:lang w:val="ru-RU" w:eastAsia="ru-RU"/>
        </w:rPr>
        <w:t xml:space="preserve"> - ввести Счет-фактуру, полученный от поставщика (дата, номер) -«17.01.</w:t>
      </w:r>
      <w:r w:rsidR="004A2708">
        <w:rPr>
          <w:color w:val="000000"/>
          <w:sz w:val="24"/>
          <w:szCs w:val="24"/>
          <w:lang w:val="ru-RU" w:eastAsia="ru-RU"/>
        </w:rPr>
        <w:t xml:space="preserve">2020 </w:t>
      </w:r>
      <w:r w:rsidRPr="00491FCA">
        <w:rPr>
          <w:color w:val="000000"/>
          <w:sz w:val="24"/>
          <w:szCs w:val="24"/>
          <w:lang w:val="ru-RU" w:eastAsia="ru-RU"/>
        </w:rPr>
        <w:t>, № 25». Всего: 73750,00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Посмотреть печатную форму документов «Товарная накладная» и Счет-фактура. Какие проводки сформированы документами?</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Приходный кассовый ордер</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Оформим поступление в кассу выручки розничной торговой точки без указания проданных товаров документом «Приходный кассовый ордер».</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«Касса» - Приходный кассовый ордер. </w:t>
      </w:r>
      <w:r w:rsidRPr="00491FCA">
        <w:rPr>
          <w:color w:val="000000"/>
          <w:sz w:val="24"/>
          <w:szCs w:val="24"/>
          <w:lang w:val="ru-RU" w:eastAsia="ru-RU"/>
        </w:rPr>
        <w:t>Выбор вида операции документа</w:t>
      </w:r>
      <w:r w:rsidRPr="00491FCA">
        <w:rPr>
          <w:i/>
          <w:color w:val="000000"/>
          <w:sz w:val="24"/>
          <w:szCs w:val="24"/>
          <w:lang w:val="ru-RU" w:eastAsia="ru-RU"/>
        </w:rPr>
        <w:t xml:space="preserve"> – «Розничная выручка».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18.01</w:t>
      </w:r>
      <w:r w:rsidR="004A2708">
        <w:rPr>
          <w:color w:val="000000"/>
          <w:sz w:val="24"/>
          <w:szCs w:val="24"/>
          <w:lang w:val="ru-RU" w:eastAsia="ru-RU"/>
        </w:rPr>
        <w:t xml:space="preserve">.2020 </w:t>
      </w:r>
      <w:r w:rsidRPr="00491FCA">
        <w:rPr>
          <w:color w:val="000000"/>
          <w:sz w:val="24"/>
          <w:szCs w:val="24"/>
          <w:lang w:val="ru-RU" w:eastAsia="ru-RU"/>
        </w:rPr>
        <w:t xml:space="preserve">г. Сумма розничной выручки – 60600 руб.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Склад - «Торговый зал»; статья движения денежных средств – «Розничная выручка», ставка НДС – </w:t>
      </w:r>
      <w:r w:rsidR="004A2708">
        <w:rPr>
          <w:color w:val="000000"/>
          <w:sz w:val="24"/>
          <w:szCs w:val="24"/>
          <w:lang w:val="ru-RU" w:eastAsia="ru-RU"/>
        </w:rPr>
        <w:t>20%</w:t>
      </w:r>
      <w:r w:rsidRPr="00491FCA">
        <w:rPr>
          <w:color w:val="000000"/>
          <w:sz w:val="24"/>
          <w:szCs w:val="24"/>
          <w:lang w:val="ru-RU" w:eastAsia="ru-RU"/>
        </w:rPr>
        <w:t xml:space="preserve">. Флаг «Неавтоматизированная торговая точка» - не ставим.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Счет операционной кассы – 90.01.1 «Выручка от продаж».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«Принято от» - «Торгового зала»; «Основание» - «Розничная выручка».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Закрываем и проводим документ (кнопка «ОК»).</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Примечание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При проведении документа «Приходный кассовый ордер» проводки не формируются, так как проводки будут сформированы документом «Отчет о розничных продажах №2 от 18.01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rPr>
          <w:color w:val="000000"/>
          <w:sz w:val="24"/>
          <w:szCs w:val="24"/>
          <w:lang w:val="ru-RU" w:eastAsia="ru-RU"/>
        </w:rPr>
      </w:pPr>
      <w:r w:rsidRPr="00491FCA">
        <w:rPr>
          <w:b/>
          <w:sz w:val="24"/>
          <w:szCs w:val="24"/>
          <w:lang w:val="ru-RU" w:eastAsia="ru-RU"/>
        </w:rPr>
        <w:t xml:space="preserve">     Задание 4.</w:t>
      </w:r>
      <w:r w:rsidRPr="00491FCA">
        <w:rPr>
          <w:sz w:val="24"/>
          <w:szCs w:val="24"/>
          <w:lang w:val="ru-RU" w:eastAsia="ru-RU"/>
        </w:rPr>
        <w:t xml:space="preserve"> Проведите и</w:t>
      </w:r>
      <w:r w:rsidRPr="00491FCA">
        <w:rPr>
          <w:bCs/>
          <w:color w:val="000000"/>
          <w:sz w:val="24"/>
          <w:szCs w:val="24"/>
          <w:lang w:val="ru-RU" w:eastAsia="ru-RU"/>
        </w:rPr>
        <w:t>нвентаризацию</w:t>
      </w:r>
      <w:r w:rsidRPr="00491FCA">
        <w:rPr>
          <w:b/>
          <w:bCs/>
          <w:color w:val="000000"/>
          <w:sz w:val="24"/>
          <w:szCs w:val="24"/>
          <w:lang w:val="ru-RU" w:eastAsia="ru-RU"/>
        </w:rPr>
        <w:t xml:space="preserve"> </w:t>
      </w:r>
      <w:r w:rsidRPr="00491FCA">
        <w:rPr>
          <w:bCs/>
          <w:color w:val="000000"/>
          <w:sz w:val="24"/>
          <w:szCs w:val="24"/>
          <w:lang w:val="ru-RU" w:eastAsia="ru-RU"/>
        </w:rPr>
        <w:t>ТМЦ.</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«Склад»- Инвентаризация товаров на складе</w:t>
      </w:r>
      <w:r w:rsidRPr="00491FCA">
        <w:rPr>
          <w:color w:val="000000"/>
          <w:sz w:val="24"/>
          <w:szCs w:val="24"/>
          <w:lang w:val="ru-RU" w:eastAsia="ru-RU"/>
        </w:rPr>
        <w:t>. Дата документа - «18.01.14». Склад – торговый зал. МОЛ – Петрова Ю.М.</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Данные в табличной части автоматически заполняются информацией об остатках товаров на указанном в документе складе «Торговый зал» по кнопке </w:t>
      </w:r>
      <w:r w:rsidRPr="00491FCA">
        <w:rPr>
          <w:i/>
          <w:color w:val="000000"/>
          <w:sz w:val="24"/>
          <w:szCs w:val="24"/>
          <w:lang w:val="ru-RU" w:eastAsia="ru-RU"/>
        </w:rPr>
        <w:t>Заполнить</w:t>
      </w:r>
      <w:r w:rsidRPr="00491FCA">
        <w:rPr>
          <w:color w:val="000000"/>
          <w:sz w:val="24"/>
          <w:szCs w:val="24"/>
          <w:lang w:val="ru-RU" w:eastAsia="ru-RU"/>
        </w:rPr>
        <w:t xml:space="preserve"> – </w:t>
      </w:r>
      <w:r w:rsidRPr="00491FCA">
        <w:rPr>
          <w:i/>
          <w:color w:val="000000"/>
          <w:sz w:val="24"/>
          <w:szCs w:val="24"/>
          <w:lang w:val="ru-RU" w:eastAsia="ru-RU"/>
        </w:rPr>
        <w:t>Заполнить по остаткам на складе</w:t>
      </w:r>
      <w:r w:rsidRPr="00491FCA">
        <w:rPr>
          <w:color w:val="000000"/>
          <w:sz w:val="24"/>
          <w:szCs w:val="24"/>
          <w:lang w:val="ru-RU" w:eastAsia="ru-RU"/>
        </w:rPr>
        <w:t>. В графе счет учета должен автоматически стоять счет - «Товары в розничной торговле (41.02)».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Данные об остатках товаров отображаются в графе «</w:t>
      </w:r>
      <w:r w:rsidRPr="00491FCA">
        <w:rPr>
          <w:i/>
          <w:color w:val="000000"/>
          <w:sz w:val="24"/>
          <w:szCs w:val="24"/>
          <w:lang w:val="ru-RU" w:eastAsia="ru-RU"/>
        </w:rPr>
        <w:t>Учет. количество»</w:t>
      </w:r>
      <w:r w:rsidRPr="00491FCA">
        <w:rPr>
          <w:color w:val="000000"/>
          <w:sz w:val="24"/>
          <w:szCs w:val="24"/>
          <w:lang w:val="ru-RU" w:eastAsia="ru-RU"/>
        </w:rPr>
        <w:t xml:space="preserve"> и не редактируются. В графу </w:t>
      </w:r>
      <w:r w:rsidRPr="00491FCA">
        <w:rPr>
          <w:i/>
          <w:color w:val="000000"/>
          <w:sz w:val="24"/>
          <w:szCs w:val="24"/>
          <w:lang w:val="ru-RU" w:eastAsia="ru-RU"/>
        </w:rPr>
        <w:t>«Кол-во (факт.)»</w:t>
      </w:r>
      <w:r w:rsidRPr="00491FCA">
        <w:rPr>
          <w:color w:val="000000"/>
          <w:sz w:val="24"/>
          <w:szCs w:val="24"/>
          <w:lang w:val="ru-RU" w:eastAsia="ru-RU"/>
        </w:rPr>
        <w:t xml:space="preserve"> укажем фактическое наличие товаров после проведения инвентаризации: «Блендер» - 5 шт., «Комбайн» - 2 шт., «Кофеварка» - 2 шт., «Фен» - 2 шт., «Чайник электрический» - 2 шт., «Стиральная машина» - 5 шт., «Микроволновая печь» - 6 шт.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графе </w:t>
      </w:r>
      <w:r w:rsidRPr="00491FCA">
        <w:rPr>
          <w:i/>
          <w:color w:val="000000"/>
          <w:sz w:val="24"/>
          <w:szCs w:val="24"/>
          <w:lang w:val="ru-RU" w:eastAsia="ru-RU"/>
        </w:rPr>
        <w:t>«Отклонение»</w:t>
      </w:r>
      <w:r w:rsidRPr="00491FCA">
        <w:rPr>
          <w:color w:val="000000"/>
          <w:sz w:val="24"/>
          <w:szCs w:val="24"/>
          <w:lang w:val="ru-RU" w:eastAsia="ru-RU"/>
        </w:rPr>
        <w:t xml:space="preserve"> фиксируется отклонение между остатком, зафиксированным в результате проведения инвентаризации, и остатком по данным учета.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135 500,00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по учету 178 500 руб.</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Справочно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Продано 3 комбайна по цене 4800, 00 руб., 10 блендеров по цене 2300,00 руб. и 8 кофеварок по цене 2900,00 руб. на сумму 60600,00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Документ </w:t>
      </w:r>
      <w:r w:rsidRPr="00491FCA">
        <w:rPr>
          <w:i/>
          <w:color w:val="000000"/>
          <w:sz w:val="24"/>
          <w:szCs w:val="24"/>
          <w:lang w:val="ru-RU" w:eastAsia="ru-RU"/>
        </w:rPr>
        <w:t>«Инвентаризация товаров на складе»</w:t>
      </w:r>
      <w:r w:rsidRPr="00491FCA">
        <w:rPr>
          <w:color w:val="000000"/>
          <w:sz w:val="24"/>
          <w:szCs w:val="24"/>
          <w:lang w:val="ru-RU" w:eastAsia="ru-RU"/>
        </w:rPr>
        <w:t xml:space="preserve"> не формирует проводок по бухгалтерскому учету.</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«Дополнительно»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Документ – приказ №2 от 18.01</w:t>
      </w:r>
      <w:r w:rsidR="004A2708">
        <w:rPr>
          <w:color w:val="000000"/>
          <w:sz w:val="24"/>
          <w:szCs w:val="24"/>
          <w:lang w:val="ru-RU" w:eastAsia="ru-RU"/>
        </w:rPr>
        <w:t xml:space="preserve">.2020 </w:t>
      </w:r>
      <w:r w:rsidRPr="00491FCA">
        <w:rPr>
          <w:color w:val="000000"/>
          <w:sz w:val="24"/>
          <w:szCs w:val="24"/>
          <w:lang w:val="ru-RU" w:eastAsia="ru-RU"/>
        </w:rPr>
        <w:t>г. Дата начала инвентаризации – 18.01</w:t>
      </w:r>
      <w:r w:rsidR="004A2708">
        <w:rPr>
          <w:color w:val="000000"/>
          <w:sz w:val="24"/>
          <w:szCs w:val="24"/>
          <w:lang w:val="ru-RU" w:eastAsia="ru-RU"/>
        </w:rPr>
        <w:t xml:space="preserve">.2020 </w:t>
      </w:r>
      <w:r w:rsidRPr="00491FCA">
        <w:rPr>
          <w:color w:val="000000"/>
          <w:sz w:val="24"/>
          <w:szCs w:val="24"/>
          <w:lang w:val="ru-RU" w:eastAsia="ru-RU"/>
        </w:rPr>
        <w:t>г. Дата окончания – 18.01</w:t>
      </w:r>
      <w:r w:rsidR="004A2708">
        <w:rPr>
          <w:color w:val="000000"/>
          <w:sz w:val="24"/>
          <w:szCs w:val="24"/>
          <w:lang w:val="ru-RU" w:eastAsia="ru-RU"/>
        </w:rPr>
        <w:t xml:space="preserve">.2020 </w:t>
      </w:r>
      <w:r w:rsidRPr="00491FCA">
        <w:rPr>
          <w:color w:val="000000"/>
          <w:sz w:val="24"/>
          <w:szCs w:val="24"/>
          <w:lang w:val="ru-RU" w:eastAsia="ru-RU"/>
        </w:rPr>
        <w:t>г. Причина инвентаризации – Списание реализованного товара.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Члены  комиссии:  председатель – Алексеев А.А., проверяющие – Белова Н.В, Романов О.В. </w:t>
      </w:r>
    </w:p>
    <w:p w:rsidR="00491FCA" w:rsidRPr="00491FCA" w:rsidRDefault="00491FCA" w:rsidP="00491FCA">
      <w:pPr>
        <w:widowControl/>
        <w:shd w:val="clear" w:color="auto" w:fill="FFFFFF"/>
        <w:jc w:val="both"/>
        <w:rPr>
          <w:b/>
          <w:color w:val="000000"/>
          <w:sz w:val="24"/>
          <w:szCs w:val="24"/>
          <w:lang w:val="ru-RU" w:eastAsia="ru-RU"/>
        </w:rPr>
      </w:pP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Отчет о розничных продажах</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«Склад» - Инвентаризация товаров на складе.</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Установим курсор на запись документа «Инвентаризация товаров на складе» от 18.01</w:t>
      </w:r>
      <w:r w:rsidR="004A2708">
        <w:rPr>
          <w:color w:val="000000"/>
          <w:sz w:val="24"/>
          <w:szCs w:val="24"/>
          <w:lang w:val="ru-RU" w:eastAsia="ru-RU"/>
        </w:rPr>
        <w:t xml:space="preserve">.2020 </w:t>
      </w:r>
      <w:r w:rsidRPr="00491FCA">
        <w:rPr>
          <w:color w:val="000000"/>
          <w:sz w:val="24"/>
          <w:szCs w:val="24"/>
          <w:lang w:val="ru-RU" w:eastAsia="ru-RU"/>
        </w:rPr>
        <w:t>г. и в меню</w:t>
      </w:r>
      <w:r w:rsidRPr="00491FCA">
        <w:rPr>
          <w:i/>
          <w:color w:val="000000"/>
          <w:sz w:val="24"/>
          <w:szCs w:val="24"/>
          <w:lang w:val="ru-RU" w:eastAsia="ru-RU"/>
        </w:rPr>
        <w:t xml:space="preserve"> «Действия»</w:t>
      </w:r>
      <w:r w:rsidRPr="00491FCA">
        <w:rPr>
          <w:color w:val="000000"/>
          <w:sz w:val="24"/>
          <w:szCs w:val="24"/>
          <w:lang w:val="ru-RU" w:eastAsia="ru-RU"/>
        </w:rPr>
        <w:t xml:space="preserve"> выберем пункт </w:t>
      </w:r>
      <w:r w:rsidRPr="00491FCA">
        <w:rPr>
          <w:i/>
          <w:color w:val="000000"/>
          <w:sz w:val="24"/>
          <w:szCs w:val="24"/>
          <w:lang w:val="ru-RU" w:eastAsia="ru-RU"/>
        </w:rPr>
        <w:t>«На основании» - Отчет о розничных продажах.</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Дата – 18.01</w:t>
      </w:r>
      <w:r w:rsidR="004A2708">
        <w:rPr>
          <w:color w:val="000000"/>
          <w:sz w:val="24"/>
          <w:szCs w:val="24"/>
          <w:lang w:val="ru-RU" w:eastAsia="ru-RU"/>
        </w:rPr>
        <w:t xml:space="preserve">.2020 </w:t>
      </w:r>
      <w:r w:rsidRPr="00491FCA">
        <w:rPr>
          <w:color w:val="000000"/>
          <w:sz w:val="24"/>
          <w:szCs w:val="24"/>
          <w:lang w:val="ru-RU" w:eastAsia="ru-RU"/>
        </w:rPr>
        <w:t>г. Склад – торговый зал. Статья движения денежных средств – розничная выручка. Табличная часть документа заполняется автоматически номенклатурой: блендер – 10 шт., кофеварка – 8 шт., комбайн -  3 шт. Сумма – 60600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результат проведения документа. Какие проводки сформированы?</w:t>
      </w:r>
    </w:p>
    <w:p w:rsidR="00491FCA" w:rsidRPr="00491FCA" w:rsidRDefault="00491FCA" w:rsidP="00491FCA">
      <w:pPr>
        <w:widowControl/>
        <w:shd w:val="clear" w:color="auto" w:fill="FFFFFF"/>
        <w:jc w:val="both"/>
        <w:rPr>
          <w:b/>
          <w:bCs/>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Расходный кассовый ордер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Меню </w:t>
      </w:r>
      <w:r w:rsidRPr="00491FCA">
        <w:rPr>
          <w:i/>
          <w:color w:val="000000"/>
          <w:sz w:val="24"/>
          <w:szCs w:val="24"/>
          <w:lang w:val="ru-RU" w:eastAsia="ru-RU"/>
        </w:rPr>
        <w:t>«Касса» – Кассовые документы - Расходный кассовый ордер.</w:t>
      </w:r>
      <w:r w:rsidRPr="00491FCA">
        <w:rPr>
          <w:color w:val="000000"/>
          <w:sz w:val="24"/>
          <w:szCs w:val="24"/>
          <w:lang w:val="ru-RU" w:eastAsia="ru-RU"/>
        </w:rPr>
        <w:t xml:space="preserve"> Выбор вида операции документа - </w:t>
      </w:r>
      <w:r w:rsidRPr="00491FCA">
        <w:rPr>
          <w:i/>
          <w:color w:val="000000"/>
          <w:sz w:val="24"/>
          <w:szCs w:val="24"/>
          <w:lang w:val="ru-RU" w:eastAsia="ru-RU"/>
        </w:rPr>
        <w:t>Возврат покупателю.</w:t>
      </w:r>
      <w:r w:rsidRPr="00491FCA">
        <w:rPr>
          <w:color w:val="000000"/>
          <w:sz w:val="24"/>
          <w:szCs w:val="24"/>
          <w:lang w:val="ru-RU" w:eastAsia="ru-RU"/>
        </w:rPr>
        <w:t xml:space="preserve"> Дата документа - «17.01.14». Сумма -12685 руб.</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«Контрагент» - покупатель «Юран ТД», договор - «Основной договор». Ставка НДС – </w:t>
      </w:r>
      <w:r w:rsidR="004A2708">
        <w:rPr>
          <w:color w:val="000000"/>
          <w:sz w:val="24"/>
          <w:szCs w:val="24"/>
          <w:lang w:val="ru-RU" w:eastAsia="ru-RU"/>
        </w:rPr>
        <w:t>20%</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Статья «Движение денежных средств» укажем - «Прочие выплаты». Вид движения денежных средств -  Прочие расходы по текущей деятельности.</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Выдать – ЗАО Торговый дом «Юран». Основание - «Возврат товаров по претензии». Приложение - документ «Возврат от покупателя №1 от 16.01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Реквизит «По документу» -  не заполнять. </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sz w:val="24"/>
          <w:szCs w:val="24"/>
          <w:lang w:val="ru-RU" w:eastAsia="ru-RU"/>
        </w:rPr>
      </w:pPr>
      <w:r w:rsidRPr="00491FCA">
        <w:rPr>
          <w:color w:val="000000"/>
          <w:sz w:val="24"/>
          <w:szCs w:val="24"/>
          <w:lang w:val="ru-RU" w:eastAsia="ru-RU"/>
        </w:rPr>
        <w:t>Посмотреть печатную форму РКО №1 от 17.01</w:t>
      </w:r>
      <w:r w:rsidR="004A2708">
        <w:rPr>
          <w:color w:val="000000"/>
          <w:sz w:val="24"/>
          <w:szCs w:val="24"/>
          <w:lang w:val="ru-RU" w:eastAsia="ru-RU"/>
        </w:rPr>
        <w:t xml:space="preserve">.2020 </w:t>
      </w:r>
      <w:r w:rsidRPr="00491FCA">
        <w:rPr>
          <w:color w:val="000000"/>
          <w:sz w:val="24"/>
          <w:szCs w:val="24"/>
          <w:lang w:val="ru-RU" w:eastAsia="ru-RU"/>
        </w:rPr>
        <w:t>г. Какие проводки сформировал документ?</w:t>
      </w:r>
    </w:p>
    <w:p w:rsidR="00491FCA" w:rsidRPr="00491FCA" w:rsidRDefault="00491FCA" w:rsidP="00491FCA">
      <w:pPr>
        <w:widowControl/>
        <w:jc w:val="center"/>
        <w:rPr>
          <w:sz w:val="24"/>
          <w:szCs w:val="24"/>
          <w:lang w:val="ru-RU" w:eastAsia="ru-RU"/>
        </w:rPr>
      </w:pPr>
    </w:p>
    <w:p w:rsid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r w:rsidRPr="00491FCA">
        <w:rPr>
          <w:sz w:val="24"/>
          <w:szCs w:val="24"/>
          <w:lang w:val="ru-RU" w:eastAsia="ru-RU"/>
        </w:rPr>
        <w:t>ПРАКТИЧЕСКАЯ РАБОТА №12</w:t>
      </w:r>
    </w:p>
    <w:p w:rsidR="00491FCA" w:rsidRPr="00491FCA" w:rsidRDefault="00491FCA" w:rsidP="00491FCA">
      <w:pPr>
        <w:widowControl/>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Отражение хозяйственных операций по движению материалов и готовой продукции в бухгалтерской программе «1С: Предприятие»</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     </w:t>
      </w:r>
      <w:r w:rsidRPr="00491FCA">
        <w:rPr>
          <w:b/>
          <w:sz w:val="24"/>
          <w:szCs w:val="24"/>
          <w:lang w:val="ru-RU" w:eastAsia="ru-RU"/>
        </w:rPr>
        <w:t>Цель занятия:</w:t>
      </w:r>
      <w:r w:rsidRPr="00491FCA">
        <w:rPr>
          <w:sz w:val="24"/>
          <w:szCs w:val="24"/>
          <w:lang w:val="ru-RU" w:eastAsia="ru-RU"/>
        </w:rPr>
        <w:t xml:space="preserve"> изучение информационной технологии отражения хозяйственных операций по поступлению, перемещению, продаже материалов, передаче готовой продукции на склад и отгрузке товаров. </w:t>
      </w:r>
    </w:p>
    <w:p w:rsidR="00491FCA" w:rsidRPr="00491FCA" w:rsidRDefault="00491FCA" w:rsidP="00491FCA">
      <w:pPr>
        <w:widowControl/>
        <w:rPr>
          <w:sz w:val="24"/>
          <w:szCs w:val="24"/>
          <w:lang w:val="ru-RU" w:eastAsia="ru-RU"/>
        </w:rPr>
      </w:pPr>
    </w:p>
    <w:p w:rsidR="00491FCA" w:rsidRPr="00491FCA" w:rsidRDefault="00491FCA" w:rsidP="00491FCA">
      <w:pPr>
        <w:widowControl/>
        <w:rPr>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1.</w:t>
      </w:r>
      <w:r w:rsidRPr="00491FCA">
        <w:rPr>
          <w:sz w:val="24"/>
          <w:szCs w:val="24"/>
          <w:lang w:val="ru-RU" w:eastAsia="ru-RU"/>
        </w:rPr>
        <w:t xml:space="preserve"> Отразите у</w:t>
      </w:r>
      <w:r w:rsidRPr="00491FCA">
        <w:rPr>
          <w:color w:val="000000"/>
          <w:sz w:val="24"/>
          <w:szCs w:val="24"/>
          <w:lang w:val="ru-RU" w:eastAsia="ru-RU"/>
        </w:rPr>
        <w:t>чет операций по движению материалов.</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Поступление материалов от поставщика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Поступление материалов отражается аналогично поступлению товаров.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«Покупка» – Поступление товаров и услуг - Покупка, комиссия.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18.01</w:t>
      </w:r>
      <w:r w:rsidR="004A2708">
        <w:rPr>
          <w:color w:val="000000"/>
          <w:sz w:val="24"/>
          <w:szCs w:val="24"/>
          <w:lang w:val="ru-RU" w:eastAsia="ru-RU"/>
        </w:rPr>
        <w:t xml:space="preserve">.2020 </w:t>
      </w:r>
      <w:r w:rsidRPr="00491FCA">
        <w:rPr>
          <w:color w:val="000000"/>
          <w:sz w:val="24"/>
          <w:szCs w:val="24"/>
          <w:lang w:val="ru-RU" w:eastAsia="ru-RU"/>
        </w:rPr>
        <w:t>г. Склад  -  «Основной   склад».   Контрагент -Поставщик  - «Рубин»; договор расчетов - «Основной договор».</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Из номенклатуры выбрать группу «Материалы».</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 xml:space="preserve">Добавить новый вид материала.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«Картон», единица измерения - «м</w:t>
      </w:r>
      <w:r w:rsidRPr="00491FCA">
        <w:rPr>
          <w:color w:val="000000"/>
          <w:sz w:val="24"/>
          <w:szCs w:val="24"/>
          <w:vertAlign w:val="superscript"/>
          <w:lang w:val="ru-RU" w:eastAsia="ru-RU"/>
        </w:rPr>
        <w:t>2</w:t>
      </w:r>
      <w:r w:rsidRPr="00491FCA">
        <w:rPr>
          <w:color w:val="000000"/>
          <w:sz w:val="24"/>
          <w:szCs w:val="24"/>
          <w:lang w:val="ru-RU" w:eastAsia="ru-RU"/>
        </w:rPr>
        <w:t>» (произвести выбор из ОКЕИ, код 055).</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18.01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Основная цена покупки – 1500,00 рублей. Валюта «в рублях». </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картон, номенклатура – картон, количество – 50 м</w:t>
      </w:r>
      <w:r w:rsidRPr="00491FCA">
        <w:rPr>
          <w:color w:val="000000"/>
          <w:sz w:val="24"/>
          <w:szCs w:val="24"/>
          <w:vertAlign w:val="superscript"/>
          <w:lang w:val="ru-RU" w:eastAsia="ru-RU"/>
        </w:rPr>
        <w:t>2</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«Счета учета»</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10.01. Счет учета доходов от реализации – 91.01. Счет учета расходов – 91.02. Счет учета предъявленного НДС – 19.03. Счет учета НДС по реализации – 91.02.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номенклатуре выбрать картон. Количество поступившего материала - </w:t>
      </w:r>
      <w:smartTag w:uri="urn:schemas-microsoft-com:office:smarttags" w:element="metricconverter">
        <w:smartTagPr>
          <w:attr w:name="ProductID" w:val="50 м2"/>
        </w:smartTagPr>
        <w:r w:rsidRPr="00491FCA">
          <w:rPr>
            <w:color w:val="000000"/>
            <w:sz w:val="24"/>
            <w:szCs w:val="24"/>
            <w:lang w:val="ru-RU" w:eastAsia="ru-RU"/>
          </w:rPr>
          <w:t>50 м</w:t>
        </w:r>
        <w:r w:rsidRPr="00491FCA">
          <w:rPr>
            <w:color w:val="000000"/>
            <w:sz w:val="24"/>
            <w:szCs w:val="24"/>
            <w:vertAlign w:val="superscript"/>
            <w:lang w:val="ru-RU" w:eastAsia="ru-RU"/>
          </w:rPr>
          <w:t>2</w:t>
        </w:r>
      </w:smartTag>
      <w:r w:rsidRPr="00491FCA">
        <w:rPr>
          <w:color w:val="000000"/>
          <w:sz w:val="24"/>
          <w:szCs w:val="24"/>
          <w:lang w:val="ru-RU" w:eastAsia="ru-RU"/>
        </w:rPr>
        <w:t>. Графы «Сумма», «НДС» и «Всего» рассчитываются автоматически.</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 xml:space="preserve">Добавить новый вид материала.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«Лист гофрированный», единица измерения - «пог.м» (произвести выбор из ОКЕИ, код 018).</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18.01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Основная цена покупки – 600,00 рублей. Валюта «в рублях». </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лист гофрированный, номенклатура – лист гофрированный, количество – 60 пог.м.</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«Счета учета»</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10.01. Счет учета доходов от реализации – 91.01. Счет учета расходов – 91.02. Счет учета предъявленного НДС – 19.03. Счет учета НДС по реализации – 91.02.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номенклатуре выбрать лист гофрированный. Количество поступившего материала - 60 пог.м. Графы «Сумма», «НДС» и «Всего» рассчитываются автоматически.</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 xml:space="preserve">Добавить новый вид материала.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«Пленка п/э», единица измерения - «рул.» (произвести выбор из ОКЕИ, код 736).</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18.01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Основная цена покупки – 450,00 рублей. Валюта «в рублях». </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пленка п/э, номенклатура – пленка п/э, количество – 20 рулонов.</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«Счета учета»</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10.01. Счет учета доходов от реализации – 91.01. Счет учета расходов – 91.02. Счет учета предъявленного НДС – 19.03. Счет учета НДС по реализации – 91.02.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номенклатуре выбрать пленка п/э. Количество поступившего материала - 20 рулонов. Графы «Сумма», «НДС» и «Всего» рассчитываются автоматически.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Всего поступило материалов на сумму 141 600,00 руб.</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 н</w:t>
      </w:r>
      <w:r w:rsidRPr="00491FCA">
        <w:rPr>
          <w:color w:val="000000"/>
          <w:sz w:val="24"/>
          <w:szCs w:val="24"/>
          <w:lang w:val="ru-RU" w:eastAsia="ru-RU"/>
        </w:rPr>
        <w:t xml:space="preserve">а </w:t>
      </w:r>
      <w:r w:rsidRPr="00491FCA">
        <w:rPr>
          <w:b/>
          <w:i/>
          <w:color w:val="000000"/>
          <w:sz w:val="24"/>
          <w:szCs w:val="24"/>
          <w:lang w:val="ru-RU" w:eastAsia="ru-RU"/>
        </w:rPr>
        <w:t>Закладке «Дополнительно»: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«30», дата - «18.01.14».</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 xml:space="preserve">     </w:t>
      </w: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w:t>
      </w:r>
      <w:r w:rsidRPr="00491FCA">
        <w:rPr>
          <w:color w:val="000000"/>
          <w:sz w:val="24"/>
          <w:szCs w:val="24"/>
          <w:lang w:val="ru-RU" w:eastAsia="ru-RU"/>
        </w:rPr>
        <w:t xml:space="preserve"> - ввести Счет-фактуру, полученный от поставщика (дата, номер) -«18.01.</w:t>
      </w:r>
      <w:r w:rsidR="004A2708">
        <w:rPr>
          <w:color w:val="000000"/>
          <w:sz w:val="24"/>
          <w:szCs w:val="24"/>
          <w:lang w:val="ru-RU" w:eastAsia="ru-RU"/>
        </w:rPr>
        <w:t xml:space="preserve">2020 </w:t>
      </w:r>
      <w:r w:rsidRPr="00491FCA">
        <w:rPr>
          <w:color w:val="000000"/>
          <w:sz w:val="24"/>
          <w:szCs w:val="24"/>
          <w:lang w:val="ru-RU" w:eastAsia="ru-RU"/>
        </w:rPr>
        <w:t>, № 30». Всего: 141 600,00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документов «Товарная накладная» и Счет-фактура. Какие проводки сформированы документами?</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Дополнительные расходы по приобретению материалов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«Покупка» – Поступление доп. расходов- Услуга сторонней организации.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18.01</w:t>
      </w:r>
      <w:r w:rsidR="004A2708">
        <w:rPr>
          <w:color w:val="000000"/>
          <w:sz w:val="24"/>
          <w:szCs w:val="24"/>
          <w:lang w:val="ru-RU" w:eastAsia="ru-RU"/>
        </w:rPr>
        <w:t xml:space="preserve">.2020 </w:t>
      </w:r>
      <w:r w:rsidRPr="00491FCA">
        <w:rPr>
          <w:color w:val="000000"/>
          <w:sz w:val="24"/>
          <w:szCs w:val="24"/>
          <w:lang w:val="ru-RU" w:eastAsia="ru-RU"/>
        </w:rPr>
        <w:t xml:space="preserve">г. Сумма расхода -1700 руб. Способ распределения – по сумме. Ставка НДС – </w:t>
      </w:r>
      <w:r w:rsidR="004A2708">
        <w:rPr>
          <w:color w:val="000000"/>
          <w:sz w:val="24"/>
          <w:szCs w:val="24"/>
          <w:lang w:val="ru-RU" w:eastAsia="ru-RU"/>
        </w:rPr>
        <w:t>20%</w:t>
      </w:r>
      <w:r w:rsidRPr="00491FCA">
        <w:rPr>
          <w:color w:val="000000"/>
          <w:sz w:val="24"/>
          <w:szCs w:val="24"/>
          <w:lang w:val="ru-RU" w:eastAsia="ru-RU"/>
        </w:rPr>
        <w:t xml:space="preserve">.  Всего и НДС рассчитываются автоматически.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Содержание – доп.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Контрагент – поставщик – «Рубин». Договор – основной договор.</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lastRenderedPageBreak/>
        <w:t>Товары – номенклатура – группа «Услуги».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услуг» - «Транспортные услуги». Не ставить флаг – </w:t>
      </w:r>
    </w:p>
    <w:p w:rsidR="00491FCA" w:rsidRPr="00491FCA" w:rsidRDefault="00491FCA" w:rsidP="00491FCA">
      <w:pPr>
        <w:widowControl/>
        <w:numPr>
          <w:ilvl w:val="0"/>
          <w:numId w:val="88"/>
        </w:numPr>
        <w:shd w:val="clear" w:color="auto" w:fill="FFFFFF"/>
        <w:jc w:val="both"/>
        <w:rPr>
          <w:b/>
          <w:color w:val="000000"/>
          <w:sz w:val="24"/>
          <w:szCs w:val="24"/>
          <w:lang w:val="ru-RU" w:eastAsia="ru-RU"/>
        </w:rPr>
      </w:pPr>
      <w:r w:rsidRPr="00491FCA">
        <w:rPr>
          <w:i/>
          <w:color w:val="000000"/>
          <w:sz w:val="24"/>
          <w:szCs w:val="24"/>
          <w:lang w:val="ru-RU" w:eastAsia="ru-RU"/>
        </w:rPr>
        <w:t xml:space="preserve">Услуга. </w:t>
      </w:r>
      <w:r w:rsidRPr="00491FCA">
        <w:rPr>
          <w:color w:val="000000"/>
          <w:sz w:val="24"/>
          <w:szCs w:val="24"/>
          <w:lang w:val="ru-RU" w:eastAsia="ru-RU"/>
        </w:rPr>
        <w:t xml:space="preserve">Единица измерения – шт.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 xml:space="preserve">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Установить цену на 18.01</w:t>
      </w:r>
      <w:r w:rsidR="004A2708">
        <w:rPr>
          <w:color w:val="000000"/>
          <w:sz w:val="24"/>
          <w:szCs w:val="24"/>
          <w:lang w:val="ru-RU" w:eastAsia="ru-RU"/>
        </w:rPr>
        <w:t xml:space="preserve">.2020 </w:t>
      </w:r>
      <w:r w:rsidRPr="00491FCA">
        <w:rPr>
          <w:color w:val="000000"/>
          <w:sz w:val="24"/>
          <w:szCs w:val="24"/>
          <w:lang w:val="ru-RU" w:eastAsia="ru-RU"/>
        </w:rPr>
        <w:t>г. Основная цена покупки – 1700 руб.</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транспортные услуги, номенклатура – транспортные услуги, количество – 1 шт.</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10.01. Счет учета доходов от реализации – 91.01. Счет учета расходов – 91.02. Счет учета предъявленного НДС – 19.04. Счет учета НДС по реализации – 91.02.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номенклатуре выбрать «Транспортные услуги». Количество - 1 шт. Сумма товара – 141 600 руб. Документ партии – добавить самостоятельно. </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доп. расходов: услуга сторонней организации» на </w:t>
      </w:r>
      <w:r w:rsidRPr="00491FCA">
        <w:rPr>
          <w:b/>
          <w:i/>
          <w:color w:val="000000"/>
          <w:sz w:val="24"/>
          <w:szCs w:val="24"/>
          <w:lang w:val="ru-RU" w:eastAsia="ru-RU"/>
        </w:rPr>
        <w:t>Закладке «Дополнительно»</w:t>
      </w:r>
      <w:r w:rsidRPr="00491FCA">
        <w:rPr>
          <w:b/>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«1», дата - «18.01.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доп. расходов: услуга сторонней организации» </w:t>
      </w:r>
      <w:r w:rsidRPr="00491FCA">
        <w:rPr>
          <w:color w:val="000000"/>
          <w:sz w:val="24"/>
          <w:szCs w:val="24"/>
          <w:lang w:val="ru-RU" w:eastAsia="ru-RU"/>
        </w:rPr>
        <w:t>- ввести Счет-фактуру, полученный от поставщика (дата, номер) -«18.01.</w:t>
      </w:r>
      <w:r w:rsidR="004A2708">
        <w:rPr>
          <w:color w:val="000000"/>
          <w:sz w:val="24"/>
          <w:szCs w:val="24"/>
          <w:lang w:val="ru-RU" w:eastAsia="ru-RU"/>
        </w:rPr>
        <w:t xml:space="preserve">2020 </w:t>
      </w:r>
      <w:r w:rsidRPr="00491FCA">
        <w:rPr>
          <w:color w:val="000000"/>
          <w:sz w:val="24"/>
          <w:szCs w:val="24"/>
          <w:lang w:val="ru-RU" w:eastAsia="ru-RU"/>
        </w:rPr>
        <w:t>, № 1». Всего: 1700,00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документов «Доп. расходы» и «Счет-фактура». Какие проводки сформированы документами?</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Передача материалов в производство</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«Производство» - Требование-накладная.</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Дата – «19.01.</w:t>
      </w:r>
      <w:r w:rsidR="004A2708">
        <w:rPr>
          <w:bCs/>
          <w:color w:val="000000"/>
          <w:sz w:val="24"/>
          <w:szCs w:val="24"/>
          <w:lang w:val="ru-RU" w:eastAsia="ru-RU"/>
        </w:rPr>
        <w:t xml:space="preserve">2020 </w:t>
      </w:r>
      <w:r w:rsidRPr="00491FCA">
        <w:rPr>
          <w:bCs/>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шапке документа указывается склад, с которого осуществляется списание материалов в производство. Склад - «Основной склад».</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«Материалы»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Перечислить передаваемые в производство материалы, их количество и счет, на котором учитываются списываемые материалы.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Материал: «Картон» - «50»; «Лист гофрированный» - «60»; «Пленка п/э» - «20». Счет учета – 10.01 «Сырье и материалы».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«Счет затрат»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затрат – 20.01 «Основное производство».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Подразделение  – «Основное подразделение».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Номенклатурные группы – основная.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Статьи затрат – материальные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«Материалы заказчика»</w:t>
      </w:r>
      <w:r w:rsidRPr="00491FCA">
        <w:rPr>
          <w:color w:val="000000"/>
          <w:sz w:val="24"/>
          <w:szCs w:val="24"/>
          <w:lang w:val="ru-RU" w:eastAsia="ru-RU"/>
        </w:rPr>
        <w:t xml:space="preserve"> заполняется при переработке давальческого сырья. В данной задаче эту закладку не заполнять.</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Документ записать с проведением. Какие проводки сформировал документ? Посмотреть печатную форму требования-накладной М-11.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w:t>
      </w:r>
      <w:r w:rsidRPr="00491FCA">
        <w:rPr>
          <w:b/>
          <w:bCs/>
          <w:color w:val="000000"/>
          <w:sz w:val="24"/>
          <w:szCs w:val="24"/>
          <w:lang w:val="ru-RU" w:eastAsia="ru-RU"/>
        </w:rPr>
        <w:t>Продажа материалов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Реализация товаров и услуг. </w:t>
      </w:r>
      <w:r w:rsidRPr="00491FCA">
        <w:rPr>
          <w:color w:val="000000"/>
          <w:sz w:val="24"/>
          <w:szCs w:val="24"/>
          <w:lang w:val="ru-RU" w:eastAsia="ru-RU"/>
        </w:rPr>
        <w:t>Выбор вида операции документа</w:t>
      </w:r>
      <w:r w:rsidRPr="00491FCA">
        <w:rPr>
          <w:i/>
          <w:color w:val="000000"/>
          <w:sz w:val="24"/>
          <w:szCs w:val="24"/>
          <w:lang w:val="ru-RU" w:eastAsia="ru-RU"/>
        </w:rPr>
        <w:t xml:space="preserve"> – Продажа, комиссия.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Дата - 20.01.</w:t>
      </w:r>
      <w:r w:rsidR="004A2708">
        <w:rPr>
          <w:color w:val="000000"/>
          <w:sz w:val="24"/>
          <w:szCs w:val="24"/>
          <w:lang w:val="ru-RU" w:eastAsia="ru-RU"/>
        </w:rPr>
        <w:t xml:space="preserve">2020 </w:t>
      </w:r>
      <w:r w:rsidRPr="00491FCA">
        <w:rPr>
          <w:color w:val="000000"/>
          <w:sz w:val="24"/>
          <w:szCs w:val="24"/>
          <w:lang w:val="ru-RU" w:eastAsia="ru-RU"/>
        </w:rPr>
        <w:t>. «Склад» - «Склад материалов». «Получатель» - «Крона». Договор – «Основной договор».</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«Товары»</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Выбрать номенклатуру - «Материалы». Материал: «Краска»,  количество - 5 банок. «Отпущено» - «5» по цене 700,00 руб. за 1 банку. Всего: 4130,00 руб. Счет доходов – 91.01. Субконто – </w:t>
      </w:r>
      <w:r w:rsidRPr="00491FCA">
        <w:rPr>
          <w:i/>
          <w:color w:val="000000"/>
          <w:sz w:val="24"/>
          <w:szCs w:val="24"/>
          <w:lang w:val="ru-RU" w:eastAsia="ru-RU"/>
        </w:rPr>
        <w:t>Прочие внереализационные доходы и расходы.</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На основании расходной накладной на отпуск материалов на сторону сформируем документ</w:t>
      </w:r>
      <w:r w:rsidRPr="00491FCA">
        <w:rPr>
          <w:bCs/>
          <w:i/>
          <w:color w:val="000000"/>
          <w:sz w:val="24"/>
          <w:szCs w:val="24"/>
          <w:lang w:val="ru-RU" w:eastAsia="ru-RU"/>
        </w:rPr>
        <w:t xml:space="preserve"> «Счет-фактура выданный».</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Нажимаем на запись «Ввести счет-фактуру». Документ заполнен автоматически. Проведем и закроем документ (кнопка «</w:t>
      </w:r>
      <w:r w:rsidRPr="00491FCA">
        <w:rPr>
          <w:bCs/>
          <w:i/>
          <w:color w:val="000000"/>
          <w:sz w:val="24"/>
          <w:szCs w:val="24"/>
          <w:lang w:val="ru-RU" w:eastAsia="ru-RU"/>
        </w:rPr>
        <w:t>ОК</w:t>
      </w:r>
      <w:r w:rsidRPr="00491FCA">
        <w:rPr>
          <w:bCs/>
          <w:color w:val="000000"/>
          <w:sz w:val="24"/>
          <w:szCs w:val="24"/>
          <w:lang w:val="ru-RU" w:eastAsia="ru-RU"/>
        </w:rPr>
        <w:t>»). Посмотреть печатную форму расходной накладной №4 от 20.01</w:t>
      </w:r>
      <w:r w:rsidR="004A2708">
        <w:rPr>
          <w:bCs/>
          <w:color w:val="000000"/>
          <w:sz w:val="24"/>
          <w:szCs w:val="24"/>
          <w:lang w:val="ru-RU" w:eastAsia="ru-RU"/>
        </w:rPr>
        <w:t xml:space="preserve">.2020 </w:t>
      </w:r>
      <w:r w:rsidRPr="00491FCA">
        <w:rPr>
          <w:bCs/>
          <w:color w:val="000000"/>
          <w:sz w:val="24"/>
          <w:szCs w:val="24"/>
          <w:lang w:val="ru-RU" w:eastAsia="ru-RU"/>
        </w:rPr>
        <w:t>г. и счета-фактуры №4 от 20.01</w:t>
      </w:r>
      <w:r w:rsidR="004A2708">
        <w:rPr>
          <w:bCs/>
          <w:color w:val="000000"/>
          <w:sz w:val="24"/>
          <w:szCs w:val="24"/>
          <w:lang w:val="ru-RU" w:eastAsia="ru-RU"/>
        </w:rPr>
        <w:t xml:space="preserve">.2020 </w:t>
      </w:r>
      <w:r w:rsidRPr="00491FCA">
        <w:rPr>
          <w:bCs/>
          <w:color w:val="000000"/>
          <w:sz w:val="24"/>
          <w:szCs w:val="24"/>
          <w:lang w:val="ru-RU" w:eastAsia="ru-RU"/>
        </w:rPr>
        <w:t>г.</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rPr>
          <w:color w:val="000000"/>
          <w:sz w:val="24"/>
          <w:szCs w:val="24"/>
          <w:lang w:val="ru-RU" w:eastAsia="ru-RU"/>
        </w:rPr>
      </w:pPr>
      <w:r w:rsidRPr="00491FCA">
        <w:rPr>
          <w:b/>
          <w:sz w:val="24"/>
          <w:szCs w:val="24"/>
          <w:lang w:val="ru-RU" w:eastAsia="ru-RU"/>
        </w:rPr>
        <w:t xml:space="preserve">     Задание 2.</w:t>
      </w:r>
      <w:r w:rsidRPr="00491FCA">
        <w:rPr>
          <w:sz w:val="24"/>
          <w:szCs w:val="24"/>
          <w:lang w:val="ru-RU" w:eastAsia="ru-RU"/>
        </w:rPr>
        <w:t xml:space="preserve"> Отразите </w:t>
      </w:r>
      <w:r w:rsidRPr="00491FCA">
        <w:rPr>
          <w:color w:val="000000"/>
          <w:sz w:val="24"/>
          <w:szCs w:val="24"/>
          <w:lang w:val="ru-RU" w:eastAsia="ru-RU"/>
        </w:rPr>
        <w:t>операции по учету готовой продукции.</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«Производство» – Отчет производства за смену.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21.01</w:t>
      </w:r>
      <w:r w:rsidR="004A2708">
        <w:rPr>
          <w:color w:val="000000"/>
          <w:sz w:val="24"/>
          <w:szCs w:val="24"/>
          <w:lang w:val="ru-RU" w:eastAsia="ru-RU"/>
        </w:rPr>
        <w:t xml:space="preserve">.2020 </w:t>
      </w:r>
      <w:r w:rsidRPr="00491FCA">
        <w:rPr>
          <w:color w:val="000000"/>
          <w:sz w:val="24"/>
          <w:szCs w:val="24"/>
          <w:lang w:val="ru-RU" w:eastAsia="ru-RU"/>
        </w:rPr>
        <w:t>г. Склад – основной склад.</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шапке документа «Отчет производства за смену» указывается счет затрат, на котором отражаются расходы по производству выпущенной продукции – 20.01 и подразделение затрат – основное.</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«Продукция»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номенклатуру добавим название продукции - «Коробка упаковочная». Единица измерения - «шт.»</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 xml:space="preserve">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Установить цену на 21.01</w:t>
      </w:r>
      <w:r w:rsidR="004A2708">
        <w:rPr>
          <w:color w:val="000000"/>
          <w:sz w:val="24"/>
          <w:szCs w:val="24"/>
          <w:lang w:val="ru-RU" w:eastAsia="ru-RU"/>
        </w:rPr>
        <w:t xml:space="preserve">.2020 </w:t>
      </w:r>
      <w:r w:rsidRPr="00491FCA">
        <w:rPr>
          <w:color w:val="000000"/>
          <w:sz w:val="24"/>
          <w:szCs w:val="24"/>
          <w:lang w:val="ru-RU" w:eastAsia="ru-RU"/>
        </w:rPr>
        <w:t>г. Основная плановая цена  – 550 руб. Основная цена продажи – 950 руб.</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коробка упаковочная, номенклатура – коробка упаковочная, количество – 50 шт.</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43. Счет учета доходов от реализации – 90.01.1. Счет учета расходов – 90.02.1. Счет учета НДС по реализации – 90.03.</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номенклатуре выбрать «Коробка упаковочная». Количество - 50 шт.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Себестоимость готовой продукции по накладной - 27500,00 руб.</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Продажа продукции</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Реализация товаров и услуг. </w:t>
      </w:r>
      <w:r w:rsidRPr="00491FCA">
        <w:rPr>
          <w:color w:val="000000"/>
          <w:sz w:val="24"/>
          <w:szCs w:val="24"/>
          <w:lang w:val="ru-RU" w:eastAsia="ru-RU"/>
        </w:rPr>
        <w:t>Выбор вида операции документа</w:t>
      </w:r>
      <w:r w:rsidRPr="00491FCA">
        <w:rPr>
          <w:i/>
          <w:color w:val="000000"/>
          <w:sz w:val="24"/>
          <w:szCs w:val="24"/>
          <w:lang w:val="ru-RU" w:eastAsia="ru-RU"/>
        </w:rPr>
        <w:t xml:space="preserve"> – Продажа, комиссия.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Дата - 21.01.</w:t>
      </w:r>
      <w:r w:rsidR="004A2708">
        <w:rPr>
          <w:color w:val="000000"/>
          <w:sz w:val="24"/>
          <w:szCs w:val="24"/>
          <w:lang w:val="ru-RU" w:eastAsia="ru-RU"/>
        </w:rPr>
        <w:t xml:space="preserve">2020 </w:t>
      </w:r>
      <w:r w:rsidRPr="00491FCA">
        <w:rPr>
          <w:color w:val="000000"/>
          <w:sz w:val="24"/>
          <w:szCs w:val="24"/>
          <w:lang w:val="ru-RU" w:eastAsia="ru-RU"/>
        </w:rPr>
        <w:t>. «Склад» - «Основной склад». Контрагент - Покупатель - «Юран ТД». Договор – «Основной договор».</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Выбрать номенклатуру - «Продукция». Продукция: «Коробка упаковочная»,  количество - 40 шт. по цене 950,00 руб. за 1 коробку. Рассчитывается сумма с НДС по накладной - «44840,00 руб.». </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 xml:space="preserve">На основании </w:t>
      </w:r>
      <w:r w:rsidRPr="00491FCA">
        <w:rPr>
          <w:bCs/>
          <w:i/>
          <w:color w:val="000000"/>
          <w:sz w:val="24"/>
          <w:szCs w:val="24"/>
          <w:lang w:val="ru-RU" w:eastAsia="ru-RU"/>
        </w:rPr>
        <w:t>Расходной накладной</w:t>
      </w:r>
      <w:r w:rsidRPr="00491FCA">
        <w:rPr>
          <w:bCs/>
          <w:color w:val="000000"/>
          <w:sz w:val="24"/>
          <w:szCs w:val="24"/>
          <w:lang w:val="ru-RU" w:eastAsia="ru-RU"/>
        </w:rPr>
        <w:t xml:space="preserve"> сформируем документ</w:t>
      </w:r>
      <w:r w:rsidRPr="00491FCA">
        <w:rPr>
          <w:bCs/>
          <w:i/>
          <w:color w:val="000000"/>
          <w:sz w:val="24"/>
          <w:szCs w:val="24"/>
          <w:lang w:val="ru-RU" w:eastAsia="ru-RU"/>
        </w:rPr>
        <w:t xml:space="preserve"> «Счет-фактура выданный».</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Нажимаем на запись «Ввести счет-фактуру». Документ заполнен автоматически. Проведем и закроем документ (кнопка «</w:t>
      </w:r>
      <w:r w:rsidRPr="00491FCA">
        <w:rPr>
          <w:bCs/>
          <w:i/>
          <w:color w:val="000000"/>
          <w:sz w:val="24"/>
          <w:szCs w:val="24"/>
          <w:lang w:val="ru-RU" w:eastAsia="ru-RU"/>
        </w:rPr>
        <w:t>ОК</w:t>
      </w:r>
      <w:r w:rsidRPr="00491FCA">
        <w:rPr>
          <w:bCs/>
          <w:color w:val="000000"/>
          <w:sz w:val="24"/>
          <w:szCs w:val="24"/>
          <w:lang w:val="ru-RU" w:eastAsia="ru-RU"/>
        </w:rPr>
        <w:t xml:space="preserve">»). Посмотреть печатную форму </w:t>
      </w:r>
      <w:r w:rsidRPr="00491FCA">
        <w:rPr>
          <w:bCs/>
          <w:i/>
          <w:color w:val="000000"/>
          <w:sz w:val="24"/>
          <w:szCs w:val="24"/>
          <w:lang w:val="ru-RU" w:eastAsia="ru-RU"/>
        </w:rPr>
        <w:t>Расходной накладной</w:t>
      </w:r>
      <w:r w:rsidRPr="00491FCA">
        <w:rPr>
          <w:bCs/>
          <w:color w:val="000000"/>
          <w:sz w:val="24"/>
          <w:szCs w:val="24"/>
          <w:lang w:val="ru-RU" w:eastAsia="ru-RU"/>
        </w:rPr>
        <w:t xml:space="preserve"> </w:t>
      </w:r>
      <w:r w:rsidRPr="00491FCA">
        <w:rPr>
          <w:bCs/>
          <w:i/>
          <w:color w:val="000000"/>
          <w:sz w:val="24"/>
          <w:szCs w:val="24"/>
          <w:lang w:val="ru-RU" w:eastAsia="ru-RU"/>
        </w:rPr>
        <w:t>№5 от 21.01</w:t>
      </w:r>
      <w:r w:rsidR="004A2708">
        <w:rPr>
          <w:bCs/>
          <w:i/>
          <w:color w:val="000000"/>
          <w:sz w:val="24"/>
          <w:szCs w:val="24"/>
          <w:lang w:val="ru-RU" w:eastAsia="ru-RU"/>
        </w:rPr>
        <w:t xml:space="preserve">.2020 </w:t>
      </w:r>
      <w:r w:rsidRPr="00491FCA">
        <w:rPr>
          <w:bCs/>
          <w:i/>
          <w:color w:val="000000"/>
          <w:sz w:val="24"/>
          <w:szCs w:val="24"/>
          <w:lang w:val="ru-RU" w:eastAsia="ru-RU"/>
        </w:rPr>
        <w:t>г.</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Задание 3. </w:t>
      </w:r>
      <w:r w:rsidRPr="00491FCA">
        <w:rPr>
          <w:bCs/>
          <w:color w:val="000000"/>
          <w:sz w:val="24"/>
          <w:szCs w:val="24"/>
          <w:lang w:val="ru-RU" w:eastAsia="ru-RU"/>
        </w:rPr>
        <w:t>Оказание услуг.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Акт об оказании производственных услуг.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- 22.01.</w:t>
      </w:r>
      <w:r w:rsidR="004A2708">
        <w:rPr>
          <w:color w:val="000000"/>
          <w:sz w:val="24"/>
          <w:szCs w:val="24"/>
          <w:lang w:val="ru-RU" w:eastAsia="ru-RU"/>
        </w:rPr>
        <w:t xml:space="preserve">2020 </w:t>
      </w:r>
      <w:r w:rsidRPr="00491FCA">
        <w:rPr>
          <w:color w:val="000000"/>
          <w:sz w:val="24"/>
          <w:szCs w:val="24"/>
          <w:lang w:val="ru-RU" w:eastAsia="ru-RU"/>
        </w:rPr>
        <w:t>. «Склад» - «Основной склад». Контрагент - Покупатель - «Юран ТД». Договор – «Основной договор».</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«Услуги»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Выбрать номенклатуру - «Услуги». Добавить «Ж/д услуги». Поставить флаг </w:t>
      </w:r>
      <w:r w:rsidRPr="00491FCA">
        <w:rPr>
          <w:i/>
          <w:color w:val="000000"/>
          <w:sz w:val="24"/>
          <w:szCs w:val="24"/>
          <w:lang w:val="ru-RU" w:eastAsia="ru-RU"/>
        </w:rPr>
        <w:t>в ячейку услуга</w:t>
      </w:r>
      <w:r w:rsidRPr="00491FCA">
        <w:rPr>
          <w:color w:val="000000"/>
          <w:sz w:val="24"/>
          <w:szCs w:val="24"/>
          <w:lang w:val="ru-RU" w:eastAsia="ru-RU"/>
        </w:rPr>
        <w:t xml:space="preserve">. Единица измерения - «шт.»,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lastRenderedPageBreak/>
        <w:t xml:space="preserve">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Установить цену на 22.01</w:t>
      </w:r>
      <w:r w:rsidR="004A2708">
        <w:rPr>
          <w:color w:val="000000"/>
          <w:sz w:val="24"/>
          <w:szCs w:val="24"/>
          <w:lang w:val="ru-RU" w:eastAsia="ru-RU"/>
        </w:rPr>
        <w:t xml:space="preserve">.2020 </w:t>
      </w:r>
      <w:r w:rsidRPr="00491FCA">
        <w:rPr>
          <w:color w:val="000000"/>
          <w:sz w:val="24"/>
          <w:szCs w:val="24"/>
          <w:lang w:val="ru-RU" w:eastAsia="ru-RU"/>
        </w:rPr>
        <w:t>г. Основная плановая цена  – 3600,00 руб. Основная цена продажи – 5000,00 руб.</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ж/д услуги, номенклатура – ж/д услуги, количество – 1 шт.</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«Счета учета»</w:t>
      </w:r>
    </w:p>
    <w:p w:rsidR="00491FCA" w:rsidRPr="00491FCA" w:rsidRDefault="00491FCA" w:rsidP="00491FCA">
      <w:pPr>
        <w:widowControl/>
        <w:shd w:val="clear" w:color="auto" w:fill="FFFFFF"/>
        <w:jc w:val="both"/>
        <w:rPr>
          <w:color w:val="000000"/>
          <w:sz w:val="24"/>
          <w:szCs w:val="24"/>
          <w:lang w:val="ru-RU" w:eastAsia="ru-RU"/>
        </w:rPr>
      </w:pPr>
      <w:r w:rsidRPr="00491FCA">
        <w:rPr>
          <w:b/>
          <w:color w:val="000000"/>
          <w:sz w:val="24"/>
          <w:szCs w:val="24"/>
          <w:lang w:val="ru-RU" w:eastAsia="ru-RU"/>
        </w:rPr>
        <w:t xml:space="preserve"> </w:t>
      </w:r>
      <w:r w:rsidRPr="00491FCA">
        <w:rPr>
          <w:color w:val="000000"/>
          <w:sz w:val="24"/>
          <w:szCs w:val="24"/>
          <w:lang w:val="ru-RU" w:eastAsia="ru-RU"/>
        </w:rPr>
        <w:t>Счет учета -  43. Счет учета доходов от реализации – 90.01.1. Счет учета расходов – 90.02.1. Счет учета НДС по реализации – 90.03.</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номенклатуре выбрать «Ж/д услуги». Количество - 1 шт. Цена – 5000,00 руб. Сумма по документу с учетом НДС - 5900,00 руб. </w:t>
      </w: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ab/>
      </w:r>
      <w:r w:rsidRPr="00491FCA">
        <w:rPr>
          <w:b/>
          <w:i/>
          <w:color w:val="000000"/>
          <w:sz w:val="24"/>
          <w:szCs w:val="24"/>
          <w:lang w:val="ru-RU" w:eastAsia="ru-RU"/>
        </w:rPr>
        <w:t>Закладка «Счет затрат»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затрат – «20.01». Подразделение затрат – «Основное подразделение». Номенклатурная группа – «Основная номенклатурная группа».</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 xml:space="preserve">На основании </w:t>
      </w:r>
      <w:r w:rsidRPr="00491FCA">
        <w:rPr>
          <w:bCs/>
          <w:i/>
          <w:color w:val="000000"/>
          <w:sz w:val="24"/>
          <w:szCs w:val="24"/>
          <w:lang w:val="ru-RU" w:eastAsia="ru-RU"/>
        </w:rPr>
        <w:t>Акта об оказании услуг</w:t>
      </w:r>
      <w:r w:rsidRPr="00491FCA">
        <w:rPr>
          <w:bCs/>
          <w:color w:val="000000"/>
          <w:sz w:val="24"/>
          <w:szCs w:val="24"/>
          <w:lang w:val="ru-RU" w:eastAsia="ru-RU"/>
        </w:rPr>
        <w:t xml:space="preserve"> сформируем документ</w:t>
      </w:r>
      <w:r w:rsidRPr="00491FCA">
        <w:rPr>
          <w:bCs/>
          <w:i/>
          <w:color w:val="000000"/>
          <w:sz w:val="24"/>
          <w:szCs w:val="24"/>
          <w:lang w:val="ru-RU" w:eastAsia="ru-RU"/>
        </w:rPr>
        <w:t xml:space="preserve"> «Счет-фактура выданный». </w:t>
      </w:r>
      <w:r w:rsidRPr="00491FCA">
        <w:rPr>
          <w:bCs/>
          <w:color w:val="000000"/>
          <w:sz w:val="24"/>
          <w:szCs w:val="24"/>
          <w:lang w:val="ru-RU" w:eastAsia="ru-RU"/>
        </w:rPr>
        <w:t xml:space="preserve">Нажимаем на запись </w:t>
      </w:r>
      <w:r w:rsidRPr="00491FCA">
        <w:rPr>
          <w:bCs/>
          <w:i/>
          <w:color w:val="000000"/>
          <w:sz w:val="24"/>
          <w:szCs w:val="24"/>
          <w:lang w:val="ru-RU" w:eastAsia="ru-RU"/>
        </w:rPr>
        <w:t>«Ввести счет-фактуру»</w:t>
      </w:r>
      <w:r w:rsidRPr="00491FCA">
        <w:rPr>
          <w:bCs/>
          <w:color w:val="000000"/>
          <w:sz w:val="24"/>
          <w:szCs w:val="24"/>
          <w:lang w:val="ru-RU" w:eastAsia="ru-RU"/>
        </w:rPr>
        <w:t>. Документ заполнен автоматически. Проведем и закроем документ (кнопка «</w:t>
      </w:r>
      <w:r w:rsidRPr="00491FCA">
        <w:rPr>
          <w:bCs/>
          <w:i/>
          <w:color w:val="000000"/>
          <w:sz w:val="24"/>
          <w:szCs w:val="24"/>
          <w:lang w:val="ru-RU" w:eastAsia="ru-RU"/>
        </w:rPr>
        <w:t>ОК</w:t>
      </w:r>
      <w:r w:rsidRPr="00491FCA">
        <w:rPr>
          <w:bCs/>
          <w:color w:val="000000"/>
          <w:sz w:val="24"/>
          <w:szCs w:val="24"/>
          <w:lang w:val="ru-RU" w:eastAsia="ru-RU"/>
        </w:rPr>
        <w:t xml:space="preserve">»). Посмотреть печатную форму </w:t>
      </w:r>
      <w:r w:rsidRPr="00491FCA">
        <w:rPr>
          <w:bCs/>
          <w:i/>
          <w:color w:val="000000"/>
          <w:sz w:val="24"/>
          <w:szCs w:val="24"/>
          <w:lang w:val="ru-RU" w:eastAsia="ru-RU"/>
        </w:rPr>
        <w:t>Акта об оказании услуг</w:t>
      </w:r>
      <w:r w:rsidRPr="00491FCA">
        <w:rPr>
          <w:bCs/>
          <w:color w:val="000000"/>
          <w:sz w:val="24"/>
          <w:szCs w:val="24"/>
          <w:lang w:val="ru-RU" w:eastAsia="ru-RU"/>
        </w:rPr>
        <w:t xml:space="preserve"> </w:t>
      </w:r>
      <w:r w:rsidRPr="00491FCA">
        <w:rPr>
          <w:bCs/>
          <w:i/>
          <w:color w:val="000000"/>
          <w:sz w:val="24"/>
          <w:szCs w:val="24"/>
          <w:lang w:val="ru-RU" w:eastAsia="ru-RU"/>
        </w:rPr>
        <w:t>№1 от 22.01</w:t>
      </w:r>
      <w:r w:rsidR="004A2708">
        <w:rPr>
          <w:bCs/>
          <w:i/>
          <w:color w:val="000000"/>
          <w:sz w:val="24"/>
          <w:szCs w:val="24"/>
          <w:lang w:val="ru-RU" w:eastAsia="ru-RU"/>
        </w:rPr>
        <w:t xml:space="preserve">.2020 </w:t>
      </w:r>
      <w:r w:rsidRPr="00491FCA">
        <w:rPr>
          <w:bCs/>
          <w:i/>
          <w:color w:val="000000"/>
          <w:sz w:val="24"/>
          <w:szCs w:val="24"/>
          <w:lang w:val="ru-RU" w:eastAsia="ru-RU"/>
        </w:rPr>
        <w:t>г.</w:t>
      </w:r>
    </w:p>
    <w:p w:rsidR="00491FCA" w:rsidRPr="00491FCA" w:rsidRDefault="00491FCA" w:rsidP="00491FCA">
      <w:pPr>
        <w:widowControl/>
        <w:shd w:val="clear" w:color="auto" w:fill="FFFFFF"/>
        <w:jc w:val="both"/>
        <w:rPr>
          <w:bCs/>
          <w:i/>
          <w:color w:val="000000"/>
          <w:sz w:val="24"/>
          <w:szCs w:val="24"/>
          <w:lang w:val="ru-RU" w:eastAsia="ru-RU"/>
        </w:rPr>
      </w:pPr>
    </w:p>
    <w:p w:rsidR="00491FCA" w:rsidRPr="00491FCA" w:rsidRDefault="00491FCA" w:rsidP="00491FCA">
      <w:pPr>
        <w:widowControl/>
        <w:rPr>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4.</w:t>
      </w:r>
      <w:r w:rsidRPr="00491FCA">
        <w:rPr>
          <w:sz w:val="24"/>
          <w:szCs w:val="24"/>
          <w:lang w:val="ru-RU" w:eastAsia="ru-RU"/>
        </w:rPr>
        <w:t xml:space="preserve"> Отразите у</w:t>
      </w:r>
      <w:r w:rsidRPr="00491FCA">
        <w:rPr>
          <w:color w:val="000000"/>
          <w:sz w:val="24"/>
          <w:szCs w:val="24"/>
          <w:lang w:val="ru-RU" w:eastAsia="ru-RU"/>
        </w:rPr>
        <w:t>чет операций по движению материалов.</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Поступление материалов от поставщика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«Покупка» – Поступление товаров и услуг - Покупка, комиссия.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23.01</w:t>
      </w:r>
      <w:r w:rsidR="004A2708">
        <w:rPr>
          <w:color w:val="000000"/>
          <w:sz w:val="24"/>
          <w:szCs w:val="24"/>
          <w:lang w:val="ru-RU" w:eastAsia="ru-RU"/>
        </w:rPr>
        <w:t xml:space="preserve">.2020 </w:t>
      </w:r>
      <w:r w:rsidRPr="00491FCA">
        <w:rPr>
          <w:color w:val="000000"/>
          <w:sz w:val="24"/>
          <w:szCs w:val="24"/>
          <w:lang w:val="ru-RU" w:eastAsia="ru-RU"/>
        </w:rPr>
        <w:t>г. Склад  -  «Основной   склад».   Поставщик  -  «Триал»; договор расчетов - «Основной договор».</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Из номенклатуры выбрать группу «Материалы».</w:t>
      </w: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 xml:space="preserve">Добавить новый вид материала.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«Пластик», единица измерения - «м</w:t>
      </w:r>
      <w:r w:rsidRPr="00491FCA">
        <w:rPr>
          <w:color w:val="000000"/>
          <w:sz w:val="24"/>
          <w:szCs w:val="24"/>
          <w:vertAlign w:val="superscript"/>
          <w:lang w:val="ru-RU" w:eastAsia="ru-RU"/>
        </w:rPr>
        <w:t>2</w:t>
      </w:r>
      <w:r w:rsidRPr="00491FCA">
        <w:rPr>
          <w:color w:val="000000"/>
          <w:sz w:val="24"/>
          <w:szCs w:val="24"/>
          <w:lang w:val="ru-RU" w:eastAsia="ru-RU"/>
        </w:rPr>
        <w:t>».</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цену на 23.01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Основная цена покупки – 700,00 рублей. Валюта «в рублях». </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пластик, номенклатура – пластик, количество –40 м</w:t>
      </w:r>
      <w:r w:rsidRPr="00491FCA">
        <w:rPr>
          <w:color w:val="000000"/>
          <w:sz w:val="24"/>
          <w:szCs w:val="24"/>
          <w:vertAlign w:val="superscript"/>
          <w:lang w:val="ru-RU" w:eastAsia="ru-RU"/>
        </w:rPr>
        <w:t>2</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«Счета учета»</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10.01. Счет учета доходов от реализации – 91.01. Счет учета расходов – 91.02. Счет учета предъявленного НДС – 19.03. Счет учета НДС по реализации – 91.02.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номенклатуре выбрать пластик. Количество поступившего материала - 40 м</w:t>
      </w:r>
      <w:r w:rsidRPr="00491FCA">
        <w:rPr>
          <w:color w:val="000000"/>
          <w:sz w:val="24"/>
          <w:szCs w:val="24"/>
          <w:vertAlign w:val="superscript"/>
          <w:lang w:val="ru-RU" w:eastAsia="ru-RU"/>
        </w:rPr>
        <w:t>2</w:t>
      </w:r>
      <w:r w:rsidRPr="00491FCA">
        <w:rPr>
          <w:color w:val="000000"/>
          <w:sz w:val="24"/>
          <w:szCs w:val="24"/>
          <w:lang w:val="ru-RU" w:eastAsia="ru-RU"/>
        </w:rPr>
        <w:t>. Графы «Сумма», «НДС» и «Всего» рассчитываются автоматически.</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Добавить новый вид материала</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«Крепление», единица измерения - «шт».</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Установить цену на 23.01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Основная цена покупки – 15,00 рублей.  Валюта «в рублях».</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крепление, номенклатура – крепление, количество – 200 шт.</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«Счета учета»</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10.01. Счет учета доходов от реализации – 91.01. Счет учета расходов – 91.02. Счет учета предъявленного НДС – 19.03. Счет учета НДС по реализации – 91.02.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номенклатуре выбрать крепление. Количество поступившего материала – 200 шт. Графы «Сумма», «НДС» и «Всего» рассчитываются автоматически.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Всего поступило материалов на сумму 36 580,00 руб.</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 </w:t>
      </w:r>
      <w:r w:rsidRPr="00491FCA">
        <w:rPr>
          <w:color w:val="000000"/>
          <w:sz w:val="24"/>
          <w:szCs w:val="24"/>
          <w:lang w:val="ru-RU" w:eastAsia="ru-RU"/>
        </w:rPr>
        <w:t xml:space="preserve">на </w:t>
      </w:r>
      <w:r w:rsidRPr="00491FCA">
        <w:rPr>
          <w:b/>
          <w:i/>
          <w:color w:val="000000"/>
          <w:sz w:val="24"/>
          <w:szCs w:val="24"/>
          <w:lang w:val="ru-RU" w:eastAsia="ru-RU"/>
        </w:rPr>
        <w:t>Закладке «Дополнительно»: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«18», дата - «23.01.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w:t>
      </w:r>
      <w:r w:rsidRPr="00491FCA">
        <w:rPr>
          <w:color w:val="000000"/>
          <w:sz w:val="24"/>
          <w:szCs w:val="24"/>
          <w:lang w:val="ru-RU" w:eastAsia="ru-RU"/>
        </w:rPr>
        <w:t xml:space="preserve"> - ввести Счет-фактуру, полученный от поставщика (дата, номер) -«23.01.</w:t>
      </w:r>
      <w:r w:rsidR="004A2708">
        <w:rPr>
          <w:color w:val="000000"/>
          <w:sz w:val="24"/>
          <w:szCs w:val="24"/>
          <w:lang w:val="ru-RU" w:eastAsia="ru-RU"/>
        </w:rPr>
        <w:t xml:space="preserve">2020 </w:t>
      </w:r>
      <w:r w:rsidRPr="00491FCA">
        <w:rPr>
          <w:color w:val="000000"/>
          <w:sz w:val="24"/>
          <w:szCs w:val="24"/>
          <w:lang w:val="ru-RU" w:eastAsia="ru-RU"/>
        </w:rPr>
        <w:t>, № 18». Всего: 36580,00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документов «Товарная накладная №18 от 23.01</w:t>
      </w:r>
      <w:r w:rsidR="004A2708">
        <w:rPr>
          <w:color w:val="000000"/>
          <w:sz w:val="24"/>
          <w:szCs w:val="24"/>
          <w:lang w:val="ru-RU" w:eastAsia="ru-RU"/>
        </w:rPr>
        <w:t xml:space="preserve">.2020 </w:t>
      </w:r>
      <w:r w:rsidRPr="00491FCA">
        <w:rPr>
          <w:color w:val="000000"/>
          <w:sz w:val="24"/>
          <w:szCs w:val="24"/>
          <w:lang w:val="ru-RU" w:eastAsia="ru-RU"/>
        </w:rPr>
        <w:t>г.» и Счет-фактура. Какие проводки сформированы документами?</w:t>
      </w:r>
    </w:p>
    <w:p w:rsidR="00491FCA" w:rsidRPr="00491FCA" w:rsidRDefault="00491FCA" w:rsidP="00491FCA">
      <w:pPr>
        <w:widowControl/>
        <w:shd w:val="clear" w:color="auto" w:fill="FFFFFF"/>
        <w:jc w:val="both"/>
        <w:rPr>
          <w:b/>
          <w:color w:val="000000"/>
          <w:sz w:val="24"/>
          <w:szCs w:val="24"/>
          <w:lang w:val="ru-RU" w:eastAsia="ru-RU"/>
        </w:rPr>
      </w:pP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Дополнительные расходы по приобретению материалов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Меню </w:t>
      </w:r>
      <w:r w:rsidRPr="00491FCA">
        <w:rPr>
          <w:i/>
          <w:color w:val="000000"/>
          <w:sz w:val="24"/>
          <w:szCs w:val="24"/>
          <w:lang w:val="ru-RU" w:eastAsia="ru-RU"/>
        </w:rPr>
        <w:t>«Покупка»</w:t>
      </w:r>
      <w:r w:rsidRPr="00491FCA">
        <w:rPr>
          <w:color w:val="000000"/>
          <w:sz w:val="24"/>
          <w:szCs w:val="24"/>
          <w:lang w:val="ru-RU" w:eastAsia="ru-RU"/>
        </w:rPr>
        <w:t xml:space="preserve"> </w:t>
      </w:r>
      <w:r w:rsidRPr="00491FCA">
        <w:rPr>
          <w:i/>
          <w:color w:val="000000"/>
          <w:sz w:val="24"/>
          <w:szCs w:val="24"/>
          <w:lang w:val="ru-RU" w:eastAsia="ru-RU"/>
        </w:rPr>
        <w:t>– Поступление доп. расходов - Услуга сторонней организации.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23.01</w:t>
      </w:r>
      <w:r w:rsidR="004A2708">
        <w:rPr>
          <w:color w:val="000000"/>
          <w:sz w:val="24"/>
          <w:szCs w:val="24"/>
          <w:lang w:val="ru-RU" w:eastAsia="ru-RU"/>
        </w:rPr>
        <w:t xml:space="preserve">.2020 </w:t>
      </w:r>
      <w:r w:rsidRPr="00491FCA">
        <w:rPr>
          <w:color w:val="000000"/>
          <w:sz w:val="24"/>
          <w:szCs w:val="24"/>
          <w:lang w:val="ru-RU" w:eastAsia="ru-RU"/>
        </w:rPr>
        <w:t xml:space="preserve">г. Сумма расхода – 2000,00 руб. Способ распределения – по сумме. Ставка НДС – </w:t>
      </w:r>
      <w:r w:rsidR="004A2708">
        <w:rPr>
          <w:color w:val="000000"/>
          <w:sz w:val="24"/>
          <w:szCs w:val="24"/>
          <w:lang w:val="ru-RU" w:eastAsia="ru-RU"/>
        </w:rPr>
        <w:t>20%</w:t>
      </w:r>
      <w:r w:rsidRPr="00491FCA">
        <w:rPr>
          <w:color w:val="000000"/>
          <w:sz w:val="24"/>
          <w:szCs w:val="24"/>
          <w:lang w:val="ru-RU" w:eastAsia="ru-RU"/>
        </w:rPr>
        <w:t>.  Всего и НДС рассчитываются автоматически. Содержание – доп.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Контрагент – Поставщик – «Триал». Договор – основной договор.</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Товары – номенклатура – группа «Услуги».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услуг» - «Автотранспортные услуги». Не ставить флаг – </w:t>
      </w:r>
    </w:p>
    <w:p w:rsidR="00491FCA" w:rsidRPr="00491FCA" w:rsidRDefault="00491FCA" w:rsidP="00491FCA">
      <w:pPr>
        <w:widowControl/>
        <w:numPr>
          <w:ilvl w:val="0"/>
          <w:numId w:val="88"/>
        </w:numPr>
        <w:shd w:val="clear" w:color="auto" w:fill="FFFFFF"/>
        <w:jc w:val="both"/>
        <w:rPr>
          <w:b/>
          <w:color w:val="000000"/>
          <w:sz w:val="24"/>
          <w:szCs w:val="24"/>
          <w:lang w:val="ru-RU" w:eastAsia="ru-RU"/>
        </w:rPr>
      </w:pPr>
      <w:r w:rsidRPr="00491FCA">
        <w:rPr>
          <w:i/>
          <w:color w:val="000000"/>
          <w:sz w:val="24"/>
          <w:szCs w:val="24"/>
          <w:lang w:val="ru-RU" w:eastAsia="ru-RU"/>
        </w:rPr>
        <w:t xml:space="preserve">Услуга. </w:t>
      </w:r>
      <w:r w:rsidRPr="00491FCA">
        <w:rPr>
          <w:color w:val="000000"/>
          <w:sz w:val="24"/>
          <w:szCs w:val="24"/>
          <w:lang w:val="ru-RU" w:eastAsia="ru-RU"/>
        </w:rPr>
        <w:t xml:space="preserve">Единица измерения – шт.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 xml:space="preserve">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Установить цену на 23.01</w:t>
      </w:r>
      <w:r w:rsidR="004A2708">
        <w:rPr>
          <w:color w:val="000000"/>
          <w:sz w:val="24"/>
          <w:szCs w:val="24"/>
          <w:lang w:val="ru-RU" w:eastAsia="ru-RU"/>
        </w:rPr>
        <w:t xml:space="preserve">.2020 </w:t>
      </w:r>
      <w:r w:rsidRPr="00491FCA">
        <w:rPr>
          <w:color w:val="000000"/>
          <w:sz w:val="24"/>
          <w:szCs w:val="24"/>
          <w:lang w:val="ru-RU" w:eastAsia="ru-RU"/>
        </w:rPr>
        <w:t>г. Основная цена покупки – 2000 руб.</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автотранспортные услуги, номенклатура – автотранспортные услуги, количество – 1 шт.</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«Счета учета»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Счет учета -  10.01. Счет учета доходов от реализации – 91.01. Счет учета расходов – 91.02. Счет учета предъявленного НДС – 19.04. Счет учета НДС по реализации – 91.02.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номенклатуре выбрать «Автотранспортные услуги». Количество - 1 шт. Сумма товара – 36 580 руб. Документ партии – добавить самостоятельно. Счет учета – 10.01. </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доп. расходов: услуга сторонней организации» </w:t>
      </w:r>
      <w:r w:rsidRPr="00491FCA">
        <w:rPr>
          <w:color w:val="000000"/>
          <w:sz w:val="24"/>
          <w:szCs w:val="24"/>
          <w:lang w:val="ru-RU" w:eastAsia="ru-RU"/>
        </w:rPr>
        <w:t xml:space="preserve">на </w:t>
      </w:r>
      <w:r w:rsidRPr="00491FCA">
        <w:rPr>
          <w:b/>
          <w:i/>
          <w:color w:val="000000"/>
          <w:sz w:val="24"/>
          <w:szCs w:val="24"/>
          <w:lang w:val="ru-RU" w:eastAsia="ru-RU"/>
        </w:rPr>
        <w:t>Закладке «Дополнительно»: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«2», дата - «23.01.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доп. расходов: услуга сторонней организации» </w:t>
      </w:r>
      <w:r w:rsidRPr="00491FCA">
        <w:rPr>
          <w:color w:val="000000"/>
          <w:sz w:val="24"/>
          <w:szCs w:val="24"/>
          <w:lang w:val="ru-RU" w:eastAsia="ru-RU"/>
        </w:rPr>
        <w:t>- ввести Счет-фактуру, полученный от поставщика (дата, номер) -«23.01.</w:t>
      </w:r>
      <w:r w:rsidR="004A2708">
        <w:rPr>
          <w:color w:val="000000"/>
          <w:sz w:val="24"/>
          <w:szCs w:val="24"/>
          <w:lang w:val="ru-RU" w:eastAsia="ru-RU"/>
        </w:rPr>
        <w:t xml:space="preserve">2020 </w:t>
      </w:r>
      <w:r w:rsidRPr="00491FCA">
        <w:rPr>
          <w:color w:val="000000"/>
          <w:sz w:val="24"/>
          <w:szCs w:val="24"/>
          <w:lang w:val="ru-RU" w:eastAsia="ru-RU"/>
        </w:rPr>
        <w:t>, № 2». Всего: 2000,00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документов «Доп. расходы №4 от 23.01</w:t>
      </w:r>
      <w:r w:rsidR="004A2708">
        <w:rPr>
          <w:color w:val="000000"/>
          <w:sz w:val="24"/>
          <w:szCs w:val="24"/>
          <w:lang w:val="ru-RU" w:eastAsia="ru-RU"/>
        </w:rPr>
        <w:t xml:space="preserve">.2020 </w:t>
      </w:r>
      <w:r w:rsidRPr="00491FCA">
        <w:rPr>
          <w:color w:val="000000"/>
          <w:sz w:val="24"/>
          <w:szCs w:val="24"/>
          <w:lang w:val="ru-RU" w:eastAsia="ru-RU"/>
        </w:rPr>
        <w:t>г.» и «Счет-фактура». Какие проводки сформированы документами?</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Передача материалов в производство</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lastRenderedPageBreak/>
        <w:t>Меню</w:t>
      </w:r>
      <w:r w:rsidRPr="00491FCA">
        <w:rPr>
          <w:i/>
          <w:color w:val="000000"/>
          <w:sz w:val="24"/>
          <w:szCs w:val="24"/>
          <w:lang w:val="ru-RU" w:eastAsia="ru-RU"/>
        </w:rPr>
        <w:t xml:space="preserve"> «Производство» - Требование-накладная.</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Дата – «23.01.</w:t>
      </w:r>
      <w:r w:rsidR="004A2708">
        <w:rPr>
          <w:bCs/>
          <w:color w:val="000000"/>
          <w:sz w:val="24"/>
          <w:szCs w:val="24"/>
          <w:lang w:val="ru-RU" w:eastAsia="ru-RU"/>
        </w:rPr>
        <w:t xml:space="preserve">2020 </w:t>
      </w:r>
      <w:r w:rsidRPr="00491FCA">
        <w:rPr>
          <w:bCs/>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шапке документа указывается склад, с которого осуществляется списание материалов в производство. Склад - «Основной склад».</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«Материалы»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Перечислить передаваемые в производство материалы, их количество и счет, на котором учитываются списываемые материалы.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Материал: «Пластик»- «40»; «Крепление» - «150». Счет учета – 10.01 «Сырье и материалы».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«Счет затрат»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затрат – 20.01 «Основное производство».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Подразделение  – «Основное подразделение».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Номенклатурные группы – основная номенклатурная группа.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Статьи затрат – материальные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«Материалы заказчика»</w:t>
      </w:r>
      <w:r w:rsidRPr="00491FCA">
        <w:rPr>
          <w:color w:val="000000"/>
          <w:sz w:val="24"/>
          <w:szCs w:val="24"/>
          <w:lang w:val="ru-RU" w:eastAsia="ru-RU"/>
        </w:rPr>
        <w:t xml:space="preserve"> заполняется при переработке давальческого сырья. В данной задаче эту закладку не заполнять.</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Документ записать с проведением. Какие проводки сформировал документ? Посмотреть печатную форму требования-накладной М-11.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Продажа материалов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Реализация товаров и услуг. </w:t>
      </w:r>
      <w:r w:rsidRPr="00491FCA">
        <w:rPr>
          <w:color w:val="000000"/>
          <w:sz w:val="24"/>
          <w:szCs w:val="24"/>
          <w:lang w:val="ru-RU" w:eastAsia="ru-RU"/>
        </w:rPr>
        <w:t>Выбор вида операции документа</w:t>
      </w:r>
      <w:r w:rsidRPr="00491FCA">
        <w:rPr>
          <w:i/>
          <w:color w:val="000000"/>
          <w:sz w:val="24"/>
          <w:szCs w:val="24"/>
          <w:lang w:val="ru-RU" w:eastAsia="ru-RU"/>
        </w:rPr>
        <w:t xml:space="preserve"> – Продажа, комиссия.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Дата - 24.01.</w:t>
      </w:r>
      <w:r w:rsidR="004A2708">
        <w:rPr>
          <w:color w:val="000000"/>
          <w:sz w:val="24"/>
          <w:szCs w:val="24"/>
          <w:lang w:val="ru-RU" w:eastAsia="ru-RU"/>
        </w:rPr>
        <w:t xml:space="preserve">2020 </w:t>
      </w:r>
      <w:r w:rsidRPr="00491FCA">
        <w:rPr>
          <w:color w:val="000000"/>
          <w:sz w:val="24"/>
          <w:szCs w:val="24"/>
          <w:lang w:val="ru-RU" w:eastAsia="ru-RU"/>
        </w:rPr>
        <w:t>. «Склад» - «Основной склад». «Получатель» - «Новое время». Договор – «Основной договор».</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«Товары»</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Выбрать номенклатуру - «Материалы». Материал: «Крепление», количество – 50 шт. по цене 20,00 руб. за 1 штуку. Счет доходов – 91.01. Субконто – </w:t>
      </w:r>
      <w:r w:rsidRPr="00491FCA">
        <w:rPr>
          <w:i/>
          <w:color w:val="000000"/>
          <w:sz w:val="24"/>
          <w:szCs w:val="24"/>
          <w:lang w:val="ru-RU" w:eastAsia="ru-RU"/>
        </w:rPr>
        <w:t>Прочие внереализационные доходы и расходы.</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 xml:space="preserve">На основании </w:t>
      </w:r>
      <w:r w:rsidRPr="00491FCA">
        <w:rPr>
          <w:bCs/>
          <w:i/>
          <w:color w:val="000000"/>
          <w:sz w:val="24"/>
          <w:szCs w:val="24"/>
          <w:lang w:val="ru-RU" w:eastAsia="ru-RU"/>
        </w:rPr>
        <w:t>Расходной накладной на отпуск материалов на сторону</w:t>
      </w:r>
      <w:r w:rsidRPr="00491FCA">
        <w:rPr>
          <w:bCs/>
          <w:color w:val="000000"/>
          <w:sz w:val="24"/>
          <w:szCs w:val="24"/>
          <w:lang w:val="ru-RU" w:eastAsia="ru-RU"/>
        </w:rPr>
        <w:t xml:space="preserve"> сформируем документ</w:t>
      </w:r>
      <w:r w:rsidRPr="00491FCA">
        <w:rPr>
          <w:bCs/>
          <w:i/>
          <w:color w:val="000000"/>
          <w:sz w:val="24"/>
          <w:szCs w:val="24"/>
          <w:lang w:val="ru-RU" w:eastAsia="ru-RU"/>
        </w:rPr>
        <w:t xml:space="preserve"> «Счет-фактура выданный».</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Нажимаем на запись </w:t>
      </w:r>
      <w:r w:rsidRPr="00491FCA">
        <w:rPr>
          <w:bCs/>
          <w:i/>
          <w:color w:val="000000"/>
          <w:sz w:val="24"/>
          <w:szCs w:val="24"/>
          <w:lang w:val="ru-RU" w:eastAsia="ru-RU"/>
        </w:rPr>
        <w:t>«Ввести счет-фактуру»</w:t>
      </w:r>
      <w:r w:rsidRPr="00491FCA">
        <w:rPr>
          <w:bCs/>
          <w:color w:val="000000"/>
          <w:sz w:val="24"/>
          <w:szCs w:val="24"/>
          <w:lang w:val="ru-RU" w:eastAsia="ru-RU"/>
        </w:rPr>
        <w:t>. Документ заполнен автоматически. Проведем и закроем документ (кнопка «</w:t>
      </w:r>
      <w:r w:rsidRPr="00491FCA">
        <w:rPr>
          <w:bCs/>
          <w:i/>
          <w:color w:val="000000"/>
          <w:sz w:val="24"/>
          <w:szCs w:val="24"/>
          <w:lang w:val="ru-RU" w:eastAsia="ru-RU"/>
        </w:rPr>
        <w:t>ОК</w:t>
      </w:r>
      <w:r w:rsidRPr="00491FCA">
        <w:rPr>
          <w:bCs/>
          <w:color w:val="000000"/>
          <w:sz w:val="24"/>
          <w:szCs w:val="24"/>
          <w:lang w:val="ru-RU" w:eastAsia="ru-RU"/>
        </w:rPr>
        <w:t xml:space="preserve">»). Посмотреть печатную форму </w:t>
      </w:r>
      <w:r w:rsidRPr="00491FCA">
        <w:rPr>
          <w:bCs/>
          <w:i/>
          <w:color w:val="000000"/>
          <w:sz w:val="24"/>
          <w:szCs w:val="24"/>
          <w:lang w:val="ru-RU" w:eastAsia="ru-RU"/>
        </w:rPr>
        <w:t>Расходной накладной №6 от 24.01</w:t>
      </w:r>
      <w:r w:rsidR="004A2708">
        <w:rPr>
          <w:bCs/>
          <w:i/>
          <w:color w:val="000000"/>
          <w:sz w:val="24"/>
          <w:szCs w:val="24"/>
          <w:lang w:val="ru-RU" w:eastAsia="ru-RU"/>
        </w:rPr>
        <w:t xml:space="preserve">.2020 </w:t>
      </w:r>
      <w:r w:rsidRPr="00491FCA">
        <w:rPr>
          <w:bCs/>
          <w:i/>
          <w:color w:val="000000"/>
          <w:sz w:val="24"/>
          <w:szCs w:val="24"/>
          <w:lang w:val="ru-RU" w:eastAsia="ru-RU"/>
        </w:rPr>
        <w:t>г.</w:t>
      </w:r>
      <w:r w:rsidRPr="00491FCA">
        <w:rPr>
          <w:bCs/>
          <w:color w:val="000000"/>
          <w:sz w:val="24"/>
          <w:szCs w:val="24"/>
          <w:lang w:val="ru-RU" w:eastAsia="ru-RU"/>
        </w:rPr>
        <w:t xml:space="preserve"> Всего продано материалов на сумму 1180,00 руб.</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rPr>
          <w:color w:val="000000"/>
          <w:sz w:val="24"/>
          <w:szCs w:val="24"/>
          <w:lang w:val="ru-RU" w:eastAsia="ru-RU"/>
        </w:rPr>
      </w:pPr>
      <w:r w:rsidRPr="00491FCA">
        <w:rPr>
          <w:b/>
          <w:sz w:val="24"/>
          <w:szCs w:val="24"/>
          <w:lang w:val="ru-RU" w:eastAsia="ru-RU"/>
        </w:rPr>
        <w:t xml:space="preserve">     Задание 5.</w:t>
      </w:r>
      <w:r w:rsidRPr="00491FCA">
        <w:rPr>
          <w:sz w:val="24"/>
          <w:szCs w:val="24"/>
          <w:lang w:val="ru-RU" w:eastAsia="ru-RU"/>
        </w:rPr>
        <w:t xml:space="preserve"> Отразите </w:t>
      </w:r>
      <w:r w:rsidRPr="00491FCA">
        <w:rPr>
          <w:color w:val="000000"/>
          <w:sz w:val="24"/>
          <w:szCs w:val="24"/>
          <w:lang w:val="ru-RU" w:eastAsia="ru-RU"/>
        </w:rPr>
        <w:t>операции по учету готовой продукции.</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«Производство» – Отчет производства за смену.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25.01</w:t>
      </w:r>
      <w:r w:rsidR="004A2708">
        <w:rPr>
          <w:color w:val="000000"/>
          <w:sz w:val="24"/>
          <w:szCs w:val="24"/>
          <w:lang w:val="ru-RU" w:eastAsia="ru-RU"/>
        </w:rPr>
        <w:t xml:space="preserve">.2020 </w:t>
      </w:r>
      <w:r w:rsidRPr="00491FCA">
        <w:rPr>
          <w:color w:val="000000"/>
          <w:sz w:val="24"/>
          <w:szCs w:val="24"/>
          <w:lang w:val="ru-RU" w:eastAsia="ru-RU"/>
        </w:rPr>
        <w:t>г. Склад – основной склад.</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шапке документа </w:t>
      </w:r>
      <w:r w:rsidRPr="00491FCA">
        <w:rPr>
          <w:i/>
          <w:color w:val="000000"/>
          <w:sz w:val="24"/>
          <w:szCs w:val="24"/>
          <w:lang w:val="ru-RU" w:eastAsia="ru-RU"/>
        </w:rPr>
        <w:t>«Отчет производства за смену»</w:t>
      </w:r>
      <w:r w:rsidRPr="00491FCA">
        <w:rPr>
          <w:color w:val="000000"/>
          <w:sz w:val="24"/>
          <w:szCs w:val="24"/>
          <w:lang w:val="ru-RU" w:eastAsia="ru-RU"/>
        </w:rPr>
        <w:t xml:space="preserve"> указывается счет затрат, на котором отражаются расходы по производству выпущенной продукции – 20.01 и подразделение затрат – основное.</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«Продукция»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номенклатуру добавим название продукции - «Транспортировочный контейнер». Единица измерения - «шт.»,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 xml:space="preserve">        Закладка «По умолчанию»</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 xml:space="preserve">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Установить цену на 25.01</w:t>
      </w:r>
      <w:r w:rsidR="004A2708">
        <w:rPr>
          <w:color w:val="000000"/>
          <w:sz w:val="24"/>
          <w:szCs w:val="24"/>
          <w:lang w:val="ru-RU" w:eastAsia="ru-RU"/>
        </w:rPr>
        <w:t xml:space="preserve">.2020 </w:t>
      </w:r>
      <w:r w:rsidRPr="00491FCA">
        <w:rPr>
          <w:color w:val="000000"/>
          <w:sz w:val="24"/>
          <w:szCs w:val="24"/>
          <w:lang w:val="ru-RU" w:eastAsia="ru-RU"/>
        </w:rPr>
        <w:t>г. Основная плановая цена  – 3000,00 руб. Основная цена продажи – 5000,00 руб.</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Транспортировочный контейнер, номенклатура – Транспортировочный контейнер, количество – 15 шт.</w:t>
      </w:r>
    </w:p>
    <w:p w:rsidR="00491FCA" w:rsidRPr="00491FCA" w:rsidRDefault="00491FCA" w:rsidP="00491FCA">
      <w:pPr>
        <w:widowControl/>
        <w:shd w:val="clear" w:color="auto" w:fill="FFFFFF"/>
        <w:jc w:val="both"/>
        <w:rPr>
          <w:b/>
          <w:color w:val="000000"/>
          <w:sz w:val="24"/>
          <w:szCs w:val="24"/>
          <w:lang w:val="ru-RU" w:eastAsia="ru-RU"/>
        </w:rPr>
      </w:pPr>
      <w:r w:rsidRPr="00491FCA">
        <w:rPr>
          <w:b/>
          <w:i/>
          <w:color w:val="000000"/>
          <w:sz w:val="24"/>
          <w:szCs w:val="24"/>
          <w:lang w:val="ru-RU" w:eastAsia="ru-RU"/>
        </w:rPr>
        <w:lastRenderedPageBreak/>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43. Счет учета доходов от реализации – 90.01.1. Счет учета расходов – 90.02.1. Счет учета НДС по реализации – 90.03.</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номенклатуре выбрать «Транспортировочный контейнер». Количество - 15 шт.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Себестоимость готовой продукции по накладной - 45000,00 руб.</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Продажа продукции</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Реализация товаров и услуг. </w:t>
      </w:r>
      <w:r w:rsidRPr="00491FCA">
        <w:rPr>
          <w:color w:val="000000"/>
          <w:sz w:val="24"/>
          <w:szCs w:val="24"/>
          <w:lang w:val="ru-RU" w:eastAsia="ru-RU"/>
        </w:rPr>
        <w:t>Выбор вида операции документа</w:t>
      </w:r>
      <w:r w:rsidRPr="00491FCA">
        <w:rPr>
          <w:i/>
          <w:color w:val="000000"/>
          <w:sz w:val="24"/>
          <w:szCs w:val="24"/>
          <w:lang w:val="ru-RU" w:eastAsia="ru-RU"/>
        </w:rPr>
        <w:t xml:space="preserve"> – Продажа, комиссия.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Дата - 25.01.</w:t>
      </w:r>
      <w:r w:rsidR="004A2708">
        <w:rPr>
          <w:color w:val="000000"/>
          <w:sz w:val="24"/>
          <w:szCs w:val="24"/>
          <w:lang w:val="ru-RU" w:eastAsia="ru-RU"/>
        </w:rPr>
        <w:t xml:space="preserve">2020 </w:t>
      </w:r>
      <w:r w:rsidRPr="00491FCA">
        <w:rPr>
          <w:color w:val="000000"/>
          <w:sz w:val="24"/>
          <w:szCs w:val="24"/>
          <w:lang w:val="ru-RU" w:eastAsia="ru-RU"/>
        </w:rPr>
        <w:t>. «Склад» - «Основной склад». Контрагент - Покупатель - «Юран ТД». Договор – «Основной договор».</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Выбрать номенклатуру - «Продукция». Продукция: «Транспортировочный контейнер»,  количество - 15 шт. по цене 5000,00 руб. за 1 контейнер. Рассчитывается сумма с НДС по накладной - «88500,00 руб.». </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 xml:space="preserve">   На основании </w:t>
      </w:r>
      <w:r w:rsidRPr="00491FCA">
        <w:rPr>
          <w:bCs/>
          <w:i/>
          <w:color w:val="000000"/>
          <w:sz w:val="24"/>
          <w:szCs w:val="24"/>
          <w:lang w:val="ru-RU" w:eastAsia="ru-RU"/>
        </w:rPr>
        <w:t>Расходной накладной</w:t>
      </w:r>
      <w:r w:rsidRPr="00491FCA">
        <w:rPr>
          <w:bCs/>
          <w:color w:val="000000"/>
          <w:sz w:val="24"/>
          <w:szCs w:val="24"/>
          <w:lang w:val="ru-RU" w:eastAsia="ru-RU"/>
        </w:rPr>
        <w:t xml:space="preserve"> сформируем документ</w:t>
      </w:r>
      <w:r w:rsidRPr="00491FCA">
        <w:rPr>
          <w:bCs/>
          <w:i/>
          <w:color w:val="000000"/>
          <w:sz w:val="24"/>
          <w:szCs w:val="24"/>
          <w:lang w:val="ru-RU" w:eastAsia="ru-RU"/>
        </w:rPr>
        <w:t xml:space="preserve"> «Счет-фактура выданный». </w:t>
      </w:r>
      <w:r w:rsidRPr="00491FCA">
        <w:rPr>
          <w:bCs/>
          <w:color w:val="000000"/>
          <w:sz w:val="24"/>
          <w:szCs w:val="24"/>
          <w:lang w:val="ru-RU" w:eastAsia="ru-RU"/>
        </w:rPr>
        <w:t xml:space="preserve">Нажимаем на запись </w:t>
      </w:r>
      <w:r w:rsidRPr="00491FCA">
        <w:rPr>
          <w:bCs/>
          <w:i/>
          <w:color w:val="000000"/>
          <w:sz w:val="24"/>
          <w:szCs w:val="24"/>
          <w:lang w:val="ru-RU" w:eastAsia="ru-RU"/>
        </w:rPr>
        <w:t>«Ввести счет-фактуру»</w:t>
      </w:r>
      <w:r w:rsidRPr="00491FCA">
        <w:rPr>
          <w:bCs/>
          <w:color w:val="000000"/>
          <w:sz w:val="24"/>
          <w:szCs w:val="24"/>
          <w:lang w:val="ru-RU" w:eastAsia="ru-RU"/>
        </w:rPr>
        <w:t>. Документ заполнен автоматически. Проведем и закроем документ (кнопка «</w:t>
      </w:r>
      <w:r w:rsidRPr="00491FCA">
        <w:rPr>
          <w:bCs/>
          <w:i/>
          <w:color w:val="000000"/>
          <w:sz w:val="24"/>
          <w:szCs w:val="24"/>
          <w:lang w:val="ru-RU" w:eastAsia="ru-RU"/>
        </w:rPr>
        <w:t>ОК</w:t>
      </w:r>
      <w:r w:rsidRPr="00491FCA">
        <w:rPr>
          <w:bCs/>
          <w:color w:val="000000"/>
          <w:sz w:val="24"/>
          <w:szCs w:val="24"/>
          <w:lang w:val="ru-RU" w:eastAsia="ru-RU"/>
        </w:rPr>
        <w:t xml:space="preserve">»). Посмотреть печатную форму </w:t>
      </w:r>
      <w:r w:rsidRPr="00491FCA">
        <w:rPr>
          <w:bCs/>
          <w:i/>
          <w:color w:val="000000"/>
          <w:sz w:val="24"/>
          <w:szCs w:val="24"/>
          <w:lang w:val="ru-RU" w:eastAsia="ru-RU"/>
        </w:rPr>
        <w:t>Расходной накладной</w:t>
      </w:r>
      <w:r w:rsidRPr="00491FCA">
        <w:rPr>
          <w:bCs/>
          <w:color w:val="000000"/>
          <w:sz w:val="24"/>
          <w:szCs w:val="24"/>
          <w:lang w:val="ru-RU" w:eastAsia="ru-RU"/>
        </w:rPr>
        <w:t xml:space="preserve"> </w:t>
      </w:r>
      <w:r w:rsidRPr="00491FCA">
        <w:rPr>
          <w:bCs/>
          <w:i/>
          <w:color w:val="000000"/>
          <w:sz w:val="24"/>
          <w:szCs w:val="24"/>
          <w:lang w:val="ru-RU" w:eastAsia="ru-RU"/>
        </w:rPr>
        <w:t>№7 от 25.01</w:t>
      </w:r>
      <w:r w:rsidR="004A2708">
        <w:rPr>
          <w:bCs/>
          <w:i/>
          <w:color w:val="000000"/>
          <w:sz w:val="24"/>
          <w:szCs w:val="24"/>
          <w:lang w:val="ru-RU" w:eastAsia="ru-RU"/>
        </w:rPr>
        <w:t xml:space="preserve">.2020 </w:t>
      </w:r>
      <w:r w:rsidRPr="00491FCA">
        <w:rPr>
          <w:bCs/>
          <w:i/>
          <w:color w:val="000000"/>
          <w:sz w:val="24"/>
          <w:szCs w:val="24"/>
          <w:lang w:val="ru-RU" w:eastAsia="ru-RU"/>
        </w:rPr>
        <w:t>г.</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Задание 6. </w:t>
      </w:r>
      <w:r w:rsidRPr="00491FCA">
        <w:rPr>
          <w:bCs/>
          <w:color w:val="000000"/>
          <w:sz w:val="24"/>
          <w:szCs w:val="24"/>
          <w:lang w:val="ru-RU" w:eastAsia="ru-RU"/>
        </w:rPr>
        <w:t>Оказание услуг.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Акт об оказании производственных услуг.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- 25.01.</w:t>
      </w:r>
      <w:r w:rsidR="004A2708">
        <w:rPr>
          <w:color w:val="000000"/>
          <w:sz w:val="24"/>
          <w:szCs w:val="24"/>
          <w:lang w:val="ru-RU" w:eastAsia="ru-RU"/>
        </w:rPr>
        <w:t xml:space="preserve">2020 </w:t>
      </w:r>
      <w:r w:rsidRPr="00491FCA">
        <w:rPr>
          <w:color w:val="000000"/>
          <w:sz w:val="24"/>
          <w:szCs w:val="24"/>
          <w:lang w:val="ru-RU" w:eastAsia="ru-RU"/>
        </w:rPr>
        <w:t>. «Склад» - «Основной склад». Контрагент - Покупатель - «Новое время». Договор – «Основной договор».</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«Услуги»</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 xml:space="preserve">Выбрать номенклатуру - «Услуги». Выбрать «Ж/д услуги».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Отредактировать цену на 25.01</w:t>
      </w:r>
      <w:r w:rsidR="004A2708">
        <w:rPr>
          <w:color w:val="000000"/>
          <w:sz w:val="24"/>
          <w:szCs w:val="24"/>
          <w:lang w:val="ru-RU" w:eastAsia="ru-RU"/>
        </w:rPr>
        <w:t xml:space="preserve">.2020 </w:t>
      </w:r>
      <w:r w:rsidRPr="00491FCA">
        <w:rPr>
          <w:color w:val="000000"/>
          <w:sz w:val="24"/>
          <w:szCs w:val="24"/>
          <w:lang w:val="ru-RU" w:eastAsia="ru-RU"/>
        </w:rPr>
        <w:t>г. Основная цена продажи – 6000,00 руб.</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«Счет затрат»</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Счет затрат – 20.01.</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Подразделение затрат – Основное подразделение.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Номенклатурная группа – Основная номенклатурная группа.</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номенклатуре выбрать «Ж/д услуги». Количество - 1 шт. Цена – 6000,00 руб. Сумма по документу с учетом НДС - 7080,00 руб. </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 xml:space="preserve">На основании </w:t>
      </w:r>
      <w:r w:rsidRPr="00491FCA">
        <w:rPr>
          <w:bCs/>
          <w:i/>
          <w:color w:val="000000"/>
          <w:sz w:val="24"/>
          <w:szCs w:val="24"/>
          <w:lang w:val="ru-RU" w:eastAsia="ru-RU"/>
        </w:rPr>
        <w:t>Акта об оказании услуг</w:t>
      </w:r>
      <w:r w:rsidRPr="00491FCA">
        <w:rPr>
          <w:bCs/>
          <w:color w:val="000000"/>
          <w:sz w:val="24"/>
          <w:szCs w:val="24"/>
          <w:lang w:val="ru-RU" w:eastAsia="ru-RU"/>
        </w:rPr>
        <w:t xml:space="preserve"> сформируем документ</w:t>
      </w:r>
      <w:r w:rsidRPr="00491FCA">
        <w:rPr>
          <w:bCs/>
          <w:i/>
          <w:color w:val="000000"/>
          <w:sz w:val="24"/>
          <w:szCs w:val="24"/>
          <w:lang w:val="ru-RU" w:eastAsia="ru-RU"/>
        </w:rPr>
        <w:t xml:space="preserve"> «Счет-фактура выданный». </w:t>
      </w:r>
      <w:r w:rsidRPr="00491FCA">
        <w:rPr>
          <w:bCs/>
          <w:color w:val="000000"/>
          <w:sz w:val="24"/>
          <w:szCs w:val="24"/>
          <w:lang w:val="ru-RU" w:eastAsia="ru-RU"/>
        </w:rPr>
        <w:t xml:space="preserve">Нажимаем на запись </w:t>
      </w:r>
      <w:r w:rsidRPr="00491FCA">
        <w:rPr>
          <w:bCs/>
          <w:i/>
          <w:color w:val="000000"/>
          <w:sz w:val="24"/>
          <w:szCs w:val="24"/>
          <w:lang w:val="ru-RU" w:eastAsia="ru-RU"/>
        </w:rPr>
        <w:t>«Ввести счет-фактуру»</w:t>
      </w:r>
      <w:r w:rsidRPr="00491FCA">
        <w:rPr>
          <w:bCs/>
          <w:color w:val="000000"/>
          <w:sz w:val="24"/>
          <w:szCs w:val="24"/>
          <w:lang w:val="ru-RU" w:eastAsia="ru-RU"/>
        </w:rPr>
        <w:t>. Документ заполнен автоматически. Проведем и закроем документ (кнопка «</w:t>
      </w:r>
      <w:r w:rsidRPr="00491FCA">
        <w:rPr>
          <w:bCs/>
          <w:i/>
          <w:color w:val="000000"/>
          <w:sz w:val="24"/>
          <w:szCs w:val="24"/>
          <w:lang w:val="ru-RU" w:eastAsia="ru-RU"/>
        </w:rPr>
        <w:t>ОК</w:t>
      </w:r>
      <w:r w:rsidRPr="00491FCA">
        <w:rPr>
          <w:bCs/>
          <w:color w:val="000000"/>
          <w:sz w:val="24"/>
          <w:szCs w:val="24"/>
          <w:lang w:val="ru-RU" w:eastAsia="ru-RU"/>
        </w:rPr>
        <w:t xml:space="preserve">»). Посмотреть печатную форму </w:t>
      </w:r>
      <w:r w:rsidRPr="00491FCA">
        <w:rPr>
          <w:bCs/>
          <w:i/>
          <w:color w:val="000000"/>
          <w:sz w:val="24"/>
          <w:szCs w:val="24"/>
          <w:lang w:val="ru-RU" w:eastAsia="ru-RU"/>
        </w:rPr>
        <w:t>Акта об оказании услуг</w:t>
      </w:r>
      <w:r w:rsidRPr="00491FCA">
        <w:rPr>
          <w:bCs/>
          <w:color w:val="000000"/>
          <w:sz w:val="24"/>
          <w:szCs w:val="24"/>
          <w:lang w:val="ru-RU" w:eastAsia="ru-RU"/>
        </w:rPr>
        <w:t xml:space="preserve"> </w:t>
      </w:r>
      <w:r w:rsidRPr="00491FCA">
        <w:rPr>
          <w:bCs/>
          <w:i/>
          <w:color w:val="000000"/>
          <w:sz w:val="24"/>
          <w:szCs w:val="24"/>
          <w:lang w:val="ru-RU" w:eastAsia="ru-RU"/>
        </w:rPr>
        <w:t>№2 от 25.01</w:t>
      </w:r>
      <w:r w:rsidR="004A2708">
        <w:rPr>
          <w:bCs/>
          <w:i/>
          <w:color w:val="000000"/>
          <w:sz w:val="24"/>
          <w:szCs w:val="24"/>
          <w:lang w:val="ru-RU" w:eastAsia="ru-RU"/>
        </w:rPr>
        <w:t xml:space="preserve">.2020 </w:t>
      </w:r>
      <w:r w:rsidRPr="00491FCA">
        <w:rPr>
          <w:bCs/>
          <w:i/>
          <w:color w:val="000000"/>
          <w:sz w:val="24"/>
          <w:szCs w:val="24"/>
          <w:lang w:val="ru-RU" w:eastAsia="ru-RU"/>
        </w:rPr>
        <w:t>г.</w:t>
      </w: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b/>
          <w:sz w:val="24"/>
          <w:szCs w:val="24"/>
          <w:lang w:val="ru-RU" w:eastAsia="ru-RU"/>
        </w:rPr>
      </w:pPr>
      <w:r w:rsidRPr="00491FCA">
        <w:rPr>
          <w:b/>
          <w:sz w:val="24"/>
          <w:szCs w:val="24"/>
          <w:lang w:val="ru-RU" w:eastAsia="ru-RU"/>
        </w:rPr>
        <w:t>ПРАКТИЧЕСКАЯ РАБОТА №13</w:t>
      </w:r>
    </w:p>
    <w:p w:rsidR="00491FCA" w:rsidRPr="00491FCA" w:rsidRDefault="00491FCA" w:rsidP="00491FCA">
      <w:pPr>
        <w:widowControl/>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Отражение хозяйственных операций по движению основных средств в бухгалтерской программе «1С: Предприятие»</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     </w:t>
      </w:r>
      <w:r w:rsidRPr="00491FCA">
        <w:rPr>
          <w:b/>
          <w:sz w:val="24"/>
          <w:szCs w:val="24"/>
          <w:lang w:val="ru-RU" w:eastAsia="ru-RU"/>
        </w:rPr>
        <w:t>Цель занятия:</w:t>
      </w:r>
      <w:r w:rsidRPr="00491FCA">
        <w:rPr>
          <w:sz w:val="24"/>
          <w:szCs w:val="24"/>
          <w:lang w:val="ru-RU" w:eastAsia="ru-RU"/>
        </w:rPr>
        <w:t xml:space="preserve"> изучение информационной технологии отражения хозяйственных операций по поступлению, перемещению, продаже основных средств. </w:t>
      </w:r>
    </w:p>
    <w:p w:rsidR="00491FCA" w:rsidRPr="00491FCA" w:rsidRDefault="00491FCA" w:rsidP="00491FCA">
      <w:pPr>
        <w:widowControl/>
        <w:rPr>
          <w:sz w:val="24"/>
          <w:szCs w:val="24"/>
          <w:lang w:val="ru-RU" w:eastAsia="ru-RU"/>
        </w:rPr>
      </w:pPr>
    </w:p>
    <w:p w:rsidR="00491FCA" w:rsidRPr="00491FCA" w:rsidRDefault="00491FCA" w:rsidP="00491FCA">
      <w:pPr>
        <w:widowControl/>
        <w:rPr>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1.</w:t>
      </w:r>
      <w:r w:rsidRPr="00491FCA">
        <w:rPr>
          <w:sz w:val="24"/>
          <w:szCs w:val="24"/>
          <w:lang w:val="ru-RU" w:eastAsia="ru-RU"/>
        </w:rPr>
        <w:t xml:space="preserve"> Отразите у</w:t>
      </w:r>
      <w:r w:rsidRPr="00491FCA">
        <w:rPr>
          <w:color w:val="000000"/>
          <w:sz w:val="24"/>
          <w:szCs w:val="24"/>
          <w:lang w:val="ru-RU" w:eastAsia="ru-RU"/>
        </w:rPr>
        <w:t>чет операций по приобретению отдельных объектов основных средств.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«Покупка» – Поступление товаров и услуг - Оборудование.</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Дата 24.01</w:t>
      </w:r>
      <w:r w:rsidR="004A2708">
        <w:rPr>
          <w:bCs/>
          <w:color w:val="000000"/>
          <w:sz w:val="24"/>
          <w:szCs w:val="24"/>
          <w:lang w:val="ru-RU" w:eastAsia="ru-RU"/>
        </w:rPr>
        <w:t xml:space="preserve">.2020 </w:t>
      </w:r>
      <w:r w:rsidRPr="00491FCA">
        <w:rPr>
          <w:bCs/>
          <w:color w:val="000000"/>
          <w:sz w:val="24"/>
          <w:szCs w:val="24"/>
          <w:lang w:val="ru-RU" w:eastAsia="ru-RU"/>
        </w:rPr>
        <w:t>г.</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lastRenderedPageBreak/>
        <w:t>Склад – основной склад.</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Контрагенты – Поставщик ЗАО «Инвестстрой».</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Договор – введем новый. Наименование – «Основной договор», вид – с поставщиком.</w:t>
      </w: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«Оборудование»</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Номенклатура – Оборудование (объекты ОС) – введем новый элемент: </w:t>
      </w:r>
      <w:r w:rsidRPr="00491FCA">
        <w:rPr>
          <w:bCs/>
          <w:i/>
          <w:color w:val="000000"/>
          <w:sz w:val="24"/>
          <w:szCs w:val="24"/>
          <w:lang w:val="ru-RU" w:eastAsia="ru-RU"/>
        </w:rPr>
        <w:t>Принтер лазерный</w:t>
      </w:r>
      <w:r w:rsidRPr="00491FCA">
        <w:rPr>
          <w:bCs/>
          <w:color w:val="000000"/>
          <w:sz w:val="24"/>
          <w:szCs w:val="24"/>
          <w:lang w:val="ru-RU" w:eastAsia="ru-RU"/>
        </w:rPr>
        <w:t>, единица измерения – шт.</w:t>
      </w:r>
    </w:p>
    <w:p w:rsidR="00491FCA" w:rsidRPr="00491FCA" w:rsidRDefault="00491FCA" w:rsidP="00491FCA">
      <w:pPr>
        <w:widowControl/>
        <w:shd w:val="clear" w:color="auto" w:fill="FFFFFF"/>
        <w:jc w:val="both"/>
        <w:rPr>
          <w:b/>
          <w:i/>
          <w:color w:val="000000"/>
          <w:sz w:val="24"/>
          <w:szCs w:val="24"/>
          <w:lang w:val="ru-RU" w:eastAsia="ru-RU"/>
        </w:rPr>
      </w:pPr>
      <w:r w:rsidRPr="00491FCA">
        <w:rPr>
          <w:b/>
          <w:color w:val="000000"/>
          <w:sz w:val="24"/>
          <w:szCs w:val="24"/>
          <w:lang w:val="ru-RU" w:eastAsia="ru-RU"/>
        </w:rPr>
        <w:t xml:space="preserve">        </w:t>
      </w: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 xml:space="preserve">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Установить цену на 24.01</w:t>
      </w:r>
      <w:r w:rsidR="004A2708">
        <w:rPr>
          <w:color w:val="000000"/>
          <w:sz w:val="24"/>
          <w:szCs w:val="24"/>
          <w:lang w:val="ru-RU" w:eastAsia="ru-RU"/>
        </w:rPr>
        <w:t xml:space="preserve">.2020 </w:t>
      </w:r>
      <w:r w:rsidRPr="00491FCA">
        <w:rPr>
          <w:color w:val="000000"/>
          <w:sz w:val="24"/>
          <w:szCs w:val="24"/>
          <w:lang w:val="ru-RU" w:eastAsia="ru-RU"/>
        </w:rPr>
        <w:t>г. Основная цена покупки – 7000 руб.</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Принтер лазерный,  номенклатура – Принтер лазерный, количество – 2 шт.</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«Счета учета»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08.04 «Приобретение объектов ОС»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доходов от реализации – 91.01 «Прочие доходы»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расходов – 91.02 «Прочие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НДС по приобретению – 19.01 «НДС по приобретенным ОС».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НДС по реализации – 91.02 «Прочие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номенклатуре выбрать «Принтер лазерный». Количество - 2 шт. </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«Оборудование»</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Номенклатура – Оборудование (объекты ОС) – введем новый элемент: </w:t>
      </w:r>
      <w:r w:rsidRPr="00491FCA">
        <w:rPr>
          <w:bCs/>
          <w:i/>
          <w:color w:val="000000"/>
          <w:sz w:val="24"/>
          <w:szCs w:val="24"/>
          <w:lang w:val="ru-RU" w:eastAsia="ru-RU"/>
        </w:rPr>
        <w:t>Компьютер Пентиум - 4</w:t>
      </w:r>
      <w:r w:rsidRPr="00491FCA">
        <w:rPr>
          <w:bCs/>
          <w:color w:val="000000"/>
          <w:sz w:val="24"/>
          <w:szCs w:val="24"/>
          <w:lang w:val="ru-RU" w:eastAsia="ru-RU"/>
        </w:rPr>
        <w:t>, единица измерения – шт.</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 xml:space="preserve">        Закладка «По умолчанию»</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 xml:space="preserve">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Установить цену на 24.01</w:t>
      </w:r>
      <w:r w:rsidR="004A2708">
        <w:rPr>
          <w:color w:val="000000"/>
          <w:sz w:val="24"/>
          <w:szCs w:val="24"/>
          <w:lang w:val="ru-RU" w:eastAsia="ru-RU"/>
        </w:rPr>
        <w:t xml:space="preserve">.2020 </w:t>
      </w:r>
      <w:r w:rsidRPr="00491FCA">
        <w:rPr>
          <w:color w:val="000000"/>
          <w:sz w:val="24"/>
          <w:szCs w:val="24"/>
          <w:lang w:val="ru-RU" w:eastAsia="ru-RU"/>
        </w:rPr>
        <w:t>г. Основная цена покупки – 52000 руб.</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Компьютер Пентиум - 4, номенклатура – Компьютер Пентиум - 4, количество – 1 шт.</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«Счета учета»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08.04 «Приобретение объектов ОС»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доходов от реализации – 91.01 «Прочие доходы»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расходов – 91.02 «Прочие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НДС по приобретению – 19.01 «НДС по приобретенным ОС».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НДС по реализации – 91.02 «Прочие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номенклатуре выбрать «Компьютер Пентиум - 4». Количество - 1 шт. </w:t>
      </w: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Оборудование </w:t>
      </w:r>
      <w:r w:rsidRPr="00491FCA">
        <w:rPr>
          <w:color w:val="000000"/>
          <w:sz w:val="24"/>
          <w:szCs w:val="24"/>
          <w:lang w:val="ru-RU" w:eastAsia="ru-RU"/>
        </w:rPr>
        <w:t xml:space="preserve">на </w:t>
      </w:r>
      <w:r w:rsidRPr="00491FCA">
        <w:rPr>
          <w:b/>
          <w:i/>
          <w:color w:val="000000"/>
          <w:sz w:val="24"/>
          <w:szCs w:val="24"/>
          <w:lang w:val="ru-RU" w:eastAsia="ru-RU"/>
        </w:rPr>
        <w:t>Закладке «Дополнительно»: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«9», дата - «24.01.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Оборудование</w:t>
      </w:r>
      <w:r w:rsidRPr="00491FCA">
        <w:rPr>
          <w:color w:val="000000"/>
          <w:sz w:val="24"/>
          <w:szCs w:val="24"/>
          <w:lang w:val="ru-RU" w:eastAsia="ru-RU"/>
        </w:rPr>
        <w:t xml:space="preserve"> - ввести Счет-фактуру, полученный от поставщика (дата, номер) -«24.01.</w:t>
      </w:r>
      <w:r w:rsidR="004A2708">
        <w:rPr>
          <w:color w:val="000000"/>
          <w:sz w:val="24"/>
          <w:szCs w:val="24"/>
          <w:lang w:val="ru-RU" w:eastAsia="ru-RU"/>
        </w:rPr>
        <w:t xml:space="preserve">2020 </w:t>
      </w:r>
      <w:r w:rsidRPr="00491FCA">
        <w:rPr>
          <w:color w:val="000000"/>
          <w:sz w:val="24"/>
          <w:szCs w:val="24"/>
          <w:lang w:val="ru-RU" w:eastAsia="ru-RU"/>
        </w:rPr>
        <w:t>, № 9».</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Основные средства на общую сумму 77880,00 руб., в т.ч. НДС – </w:t>
      </w:r>
      <w:r w:rsidR="004A2708">
        <w:rPr>
          <w:color w:val="000000"/>
          <w:sz w:val="24"/>
          <w:szCs w:val="24"/>
          <w:lang w:val="ru-RU" w:eastAsia="ru-RU"/>
        </w:rPr>
        <w:t>20%</w:t>
      </w:r>
      <w:r w:rsidRPr="00491FCA">
        <w:rPr>
          <w:color w:val="000000"/>
          <w:sz w:val="24"/>
          <w:szCs w:val="24"/>
          <w:lang w:val="ru-RU" w:eastAsia="ru-RU"/>
        </w:rPr>
        <w:t>.</w:t>
      </w:r>
    </w:p>
    <w:p w:rsidR="00491FCA" w:rsidRPr="00491FCA" w:rsidRDefault="00491FCA" w:rsidP="00491FCA">
      <w:pPr>
        <w:widowControl/>
        <w:shd w:val="clear" w:color="auto" w:fill="FFFFFF"/>
        <w:jc w:val="both"/>
        <w:rPr>
          <w:bCs/>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Задание 2. </w:t>
      </w:r>
      <w:r w:rsidRPr="00491FCA">
        <w:rPr>
          <w:bCs/>
          <w:color w:val="000000"/>
          <w:sz w:val="24"/>
          <w:szCs w:val="24"/>
          <w:lang w:val="ru-RU" w:eastAsia="ru-RU"/>
        </w:rPr>
        <w:t>Ввод в эксплуатацию ОС «Компьютер Пентиум - 4».</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«ОС» - </w:t>
      </w:r>
      <w:r w:rsidRPr="00491FCA">
        <w:rPr>
          <w:bCs/>
          <w:i/>
          <w:color w:val="000000"/>
          <w:sz w:val="24"/>
          <w:szCs w:val="24"/>
          <w:lang w:val="ru-RU" w:eastAsia="ru-RU"/>
        </w:rPr>
        <w:t>Принятие к учету ОС</w:t>
      </w:r>
      <w:r w:rsidRPr="00491FCA">
        <w:rPr>
          <w:i/>
          <w:color w:val="000000"/>
          <w:sz w:val="24"/>
          <w:szCs w:val="24"/>
          <w:lang w:val="ru-RU" w:eastAsia="ru-RU"/>
        </w:rPr>
        <w:t xml:space="preserve"> - Оборудование.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24.01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Подразделение – </w:t>
      </w:r>
      <w:r w:rsidRPr="00491FCA">
        <w:rPr>
          <w:i/>
          <w:color w:val="000000"/>
          <w:sz w:val="24"/>
          <w:szCs w:val="24"/>
          <w:lang w:val="ru-RU" w:eastAsia="ru-RU"/>
        </w:rPr>
        <w:t>Администрация</w:t>
      </w:r>
      <w:r w:rsidRPr="00491FCA">
        <w:rPr>
          <w:color w:val="000000"/>
          <w:sz w:val="24"/>
          <w:szCs w:val="24"/>
          <w:lang w:val="ru-RU" w:eastAsia="ru-RU"/>
        </w:rPr>
        <w:t>.</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 xml:space="preserve">Событие ОС – </w:t>
      </w:r>
      <w:r w:rsidRPr="00491FCA">
        <w:rPr>
          <w:bCs/>
          <w:i/>
          <w:color w:val="000000"/>
          <w:sz w:val="24"/>
          <w:szCs w:val="24"/>
          <w:lang w:val="ru-RU" w:eastAsia="ru-RU"/>
        </w:rPr>
        <w:t>Принятие к учету с вводом в эксплуатацию.</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«Основные средства»</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Оборудование – Оборудование (объекты ОС) – Компьютер Пентиум - 4.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Склад – Основной склад. Счет – 08.04 «Приобретение объектов ОС». </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Cs/>
          <w:i/>
          <w:color w:val="000000"/>
          <w:sz w:val="24"/>
          <w:szCs w:val="24"/>
          <w:lang w:val="ru-RU" w:eastAsia="ru-RU"/>
        </w:rPr>
      </w:pPr>
      <w:r w:rsidRPr="00491FCA">
        <w:rPr>
          <w:b/>
          <w:bCs/>
          <w:i/>
          <w:color w:val="000000"/>
          <w:sz w:val="24"/>
          <w:szCs w:val="24"/>
          <w:lang w:val="ru-RU" w:eastAsia="ru-RU"/>
        </w:rPr>
        <w:t>Закладка «Бухгалтерский учет»</w:t>
      </w:r>
    </w:p>
    <w:p w:rsidR="00491FCA" w:rsidRPr="00491FCA" w:rsidRDefault="00491FCA" w:rsidP="00491FCA">
      <w:pPr>
        <w:widowControl/>
        <w:shd w:val="clear" w:color="auto" w:fill="FFFFFF"/>
        <w:jc w:val="both"/>
        <w:rPr>
          <w:bCs/>
          <w:i/>
          <w:color w:val="000000"/>
          <w:sz w:val="24"/>
          <w:szCs w:val="24"/>
          <w:lang w:val="ru-RU" w:eastAsia="ru-RU"/>
        </w:rPr>
      </w:pPr>
      <w:r w:rsidRPr="00491FCA">
        <w:rPr>
          <w:bCs/>
          <w:i/>
          <w:color w:val="000000"/>
          <w:sz w:val="24"/>
          <w:szCs w:val="24"/>
          <w:lang w:val="ru-RU" w:eastAsia="ru-RU"/>
        </w:rPr>
        <w:t>Общие сведения</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Порядок учета – начисление амортизации.</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МОЛ – Алексеев А.А.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поступления - «Приобретение за плату».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01.01 «ОС в организации».</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Параметры начисления амортизации: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начисления амортизации – 02.01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Поставить флажок – начислять амортизацию.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начисления амортизации – линейный.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Способы отражения расходов по амортизации – амортизация (счет44.01).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Срок полезного использования (в месяцах) – 36.</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«Налоговый учет»</w:t>
      </w:r>
    </w:p>
    <w:p w:rsidR="00491FCA" w:rsidRPr="00491FCA" w:rsidRDefault="00491FCA" w:rsidP="00491FCA">
      <w:pPr>
        <w:widowControl/>
        <w:shd w:val="clear" w:color="auto" w:fill="FFFFFF"/>
        <w:jc w:val="both"/>
        <w:rPr>
          <w:bCs/>
          <w:i/>
          <w:color w:val="000000"/>
          <w:sz w:val="24"/>
          <w:szCs w:val="24"/>
          <w:lang w:val="ru-RU" w:eastAsia="ru-RU"/>
        </w:rPr>
      </w:pPr>
      <w:r w:rsidRPr="00491FCA">
        <w:rPr>
          <w:bCs/>
          <w:i/>
          <w:color w:val="000000"/>
          <w:sz w:val="24"/>
          <w:szCs w:val="24"/>
          <w:lang w:val="ru-RU" w:eastAsia="ru-RU"/>
        </w:rPr>
        <w:t>Порядок включения стоимости в состав расходов – начисление амортизации.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Срок полезного использования - 36 мес.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Специальный коэффициент (для применения ускоренной амортизации) -1,0 (не меняем).</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В табличной части документа «Принятие к учету ОС» указать основное средство из справочника</w:t>
      </w:r>
      <w:r w:rsidRPr="00491FCA">
        <w:rPr>
          <w:i/>
          <w:color w:val="000000"/>
          <w:sz w:val="24"/>
          <w:szCs w:val="24"/>
          <w:lang w:val="ru-RU" w:eastAsia="ru-RU"/>
        </w:rPr>
        <w:t xml:space="preserve"> «Основные средства»</w:t>
      </w:r>
      <w:r w:rsidRPr="00491FCA">
        <w:rPr>
          <w:bCs/>
          <w:color w:val="000000"/>
          <w:sz w:val="24"/>
          <w:szCs w:val="24"/>
          <w:lang w:val="ru-RU" w:eastAsia="ru-RU"/>
        </w:rPr>
        <w:t xml:space="preserve"> – добавить «Компьютер Пентиум - 4».</w:t>
      </w:r>
    </w:p>
    <w:p w:rsidR="00491FCA" w:rsidRPr="00491FCA" w:rsidRDefault="00491FCA" w:rsidP="00491FCA">
      <w:pPr>
        <w:widowControl/>
        <w:shd w:val="clear" w:color="auto" w:fill="FFFFFF"/>
        <w:jc w:val="both"/>
        <w:rPr>
          <w:b/>
          <w:bCs/>
          <w:color w:val="000000"/>
          <w:sz w:val="24"/>
          <w:szCs w:val="24"/>
          <w:lang w:val="ru-RU" w:eastAsia="ru-RU"/>
        </w:rPr>
      </w:pPr>
      <w:r w:rsidRPr="00491FCA">
        <w:rPr>
          <w:color w:val="000000"/>
          <w:sz w:val="24"/>
          <w:szCs w:val="24"/>
          <w:lang w:val="ru-RU" w:eastAsia="ru-RU"/>
        </w:rPr>
        <w:t>Дата сведений: 24.01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Закладка «Основные сведения»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ОС - «</w:t>
      </w:r>
      <w:r w:rsidRPr="00491FCA">
        <w:rPr>
          <w:bCs/>
          <w:color w:val="000000"/>
          <w:sz w:val="24"/>
          <w:szCs w:val="24"/>
          <w:lang w:val="ru-RU" w:eastAsia="ru-RU"/>
        </w:rPr>
        <w:t>Компьютер Пентиум - 4</w:t>
      </w:r>
      <w:r w:rsidRPr="00491FCA">
        <w:rPr>
          <w:color w:val="000000"/>
          <w:sz w:val="24"/>
          <w:szCs w:val="24"/>
          <w:lang w:val="ru-RU" w:eastAsia="ru-RU"/>
        </w:rPr>
        <w:t>». Изготовитель: ООО "МЕЙДЖИН", заводской номер – 333333, номер паспорта – 7777, дата выпуска (постройки) – 09.01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ОКОФ</w:t>
      </w:r>
      <w:r w:rsidRPr="00491FCA">
        <w:rPr>
          <w:i/>
          <w:color w:val="000000"/>
          <w:sz w:val="24"/>
          <w:szCs w:val="24"/>
          <w:lang w:val="ru-RU" w:eastAsia="ru-RU"/>
        </w:rPr>
        <w:t xml:space="preserve"> - </w:t>
      </w:r>
      <w:r w:rsidRPr="00491FCA">
        <w:rPr>
          <w:color w:val="000000"/>
          <w:sz w:val="24"/>
          <w:szCs w:val="24"/>
          <w:lang w:val="ru-RU" w:eastAsia="ru-RU"/>
        </w:rPr>
        <w:t>Создать группу</w:t>
      </w:r>
      <w:r w:rsidRPr="00491FCA">
        <w:rPr>
          <w:i/>
          <w:color w:val="000000"/>
          <w:sz w:val="24"/>
          <w:szCs w:val="24"/>
          <w:lang w:val="ru-RU" w:eastAsia="ru-RU"/>
        </w:rPr>
        <w:t xml:space="preserve"> «Материальные фонды». </w:t>
      </w:r>
      <w:r w:rsidRPr="00491FCA">
        <w:rPr>
          <w:color w:val="000000"/>
          <w:sz w:val="24"/>
          <w:szCs w:val="24"/>
          <w:lang w:val="ru-RU" w:eastAsia="ru-RU"/>
        </w:rPr>
        <w:t>Добавить</w:t>
      </w:r>
      <w:r w:rsidRPr="00491FCA">
        <w:rPr>
          <w:i/>
          <w:color w:val="000000"/>
          <w:sz w:val="24"/>
          <w:szCs w:val="24"/>
          <w:lang w:val="ru-RU" w:eastAsia="ru-RU"/>
        </w:rPr>
        <w:t xml:space="preserve"> «ЭВМ общего назначения».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учета ОС – офисное оборудование; амортизационная группа - «Третья группа (от 3 лет до 5 лет включительно).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ОС – 1 (Акт о приеме-передаче объекта ОС). Проверить проводки, сформированные документом: Д 01.01 К 08.04 ∑ 52 000 руб.</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Задание 3. </w:t>
      </w:r>
      <w:r w:rsidRPr="00491FCA">
        <w:rPr>
          <w:bCs/>
          <w:color w:val="000000"/>
          <w:sz w:val="24"/>
          <w:szCs w:val="24"/>
          <w:lang w:val="ru-RU" w:eastAsia="ru-RU"/>
        </w:rPr>
        <w:t>Ввод ОС «Принтер лазерный» в эксплуатацию.</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«ОС» - </w:t>
      </w:r>
      <w:r w:rsidRPr="00491FCA">
        <w:rPr>
          <w:bCs/>
          <w:i/>
          <w:color w:val="000000"/>
          <w:sz w:val="24"/>
          <w:szCs w:val="24"/>
          <w:lang w:val="ru-RU" w:eastAsia="ru-RU"/>
        </w:rPr>
        <w:t>Принятие к учету ОС</w:t>
      </w:r>
      <w:r w:rsidRPr="00491FCA">
        <w:rPr>
          <w:i/>
          <w:color w:val="000000"/>
          <w:sz w:val="24"/>
          <w:szCs w:val="24"/>
          <w:lang w:val="ru-RU" w:eastAsia="ru-RU"/>
        </w:rPr>
        <w:t xml:space="preserve"> - Оборудование.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24.01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Подразделение – </w:t>
      </w:r>
      <w:r w:rsidRPr="00491FCA">
        <w:rPr>
          <w:i/>
          <w:color w:val="000000"/>
          <w:sz w:val="24"/>
          <w:szCs w:val="24"/>
          <w:lang w:val="ru-RU" w:eastAsia="ru-RU"/>
        </w:rPr>
        <w:t>Бухгалтерия.</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 xml:space="preserve">Событие ОС – </w:t>
      </w:r>
      <w:r w:rsidRPr="00491FCA">
        <w:rPr>
          <w:bCs/>
          <w:i/>
          <w:color w:val="000000"/>
          <w:sz w:val="24"/>
          <w:szCs w:val="24"/>
          <w:lang w:val="ru-RU" w:eastAsia="ru-RU"/>
        </w:rPr>
        <w:t>Принятие к учету с вводом в эксплуатацию.</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«Основные средства»</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Оборудование – Оборудование (объекты ОС) – Принтер лазерный.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Склад – Основной склад. Счет – 08.04 «Приобретение объектов ОС». </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Cs/>
          <w:i/>
          <w:color w:val="000000"/>
          <w:sz w:val="24"/>
          <w:szCs w:val="24"/>
          <w:lang w:val="ru-RU" w:eastAsia="ru-RU"/>
        </w:rPr>
      </w:pPr>
      <w:r w:rsidRPr="00491FCA">
        <w:rPr>
          <w:b/>
          <w:bCs/>
          <w:i/>
          <w:color w:val="000000"/>
          <w:sz w:val="24"/>
          <w:szCs w:val="24"/>
          <w:lang w:val="ru-RU" w:eastAsia="ru-RU"/>
        </w:rPr>
        <w:t>Закладка «Бухгалтерский учет»</w:t>
      </w:r>
    </w:p>
    <w:p w:rsidR="00491FCA" w:rsidRPr="00491FCA" w:rsidRDefault="00491FCA" w:rsidP="00491FCA">
      <w:pPr>
        <w:widowControl/>
        <w:shd w:val="clear" w:color="auto" w:fill="FFFFFF"/>
        <w:jc w:val="both"/>
        <w:rPr>
          <w:bCs/>
          <w:i/>
          <w:color w:val="000000"/>
          <w:sz w:val="24"/>
          <w:szCs w:val="24"/>
          <w:lang w:val="ru-RU" w:eastAsia="ru-RU"/>
        </w:rPr>
      </w:pPr>
      <w:r w:rsidRPr="00491FCA">
        <w:rPr>
          <w:bCs/>
          <w:i/>
          <w:color w:val="000000"/>
          <w:sz w:val="24"/>
          <w:szCs w:val="24"/>
          <w:lang w:val="ru-RU" w:eastAsia="ru-RU"/>
        </w:rPr>
        <w:t>Общие сведения</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Порядок учета – Стоимость не погашается.</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МОЛ – Петрова Ю.М.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поступления - «Приобретение за плату».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Счет учета – 10.09 «Инвентарь и хозяйственные принадлежности».</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«Налоговый учет»</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Порядок включения стоимости в состав расходов</w:t>
      </w:r>
      <w:r w:rsidRPr="00491FCA">
        <w:rPr>
          <w:bCs/>
          <w:i/>
          <w:color w:val="000000"/>
          <w:sz w:val="24"/>
          <w:szCs w:val="24"/>
          <w:lang w:val="ru-RU" w:eastAsia="ru-RU"/>
        </w:rPr>
        <w:t xml:space="preserve"> – стоимость не включается в расходы.</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В табличной части указать основное средство из справочника</w:t>
      </w:r>
      <w:r w:rsidRPr="00491FCA">
        <w:rPr>
          <w:i/>
          <w:color w:val="000000"/>
          <w:sz w:val="24"/>
          <w:szCs w:val="24"/>
          <w:lang w:val="ru-RU" w:eastAsia="ru-RU"/>
        </w:rPr>
        <w:t xml:space="preserve"> «Основные средства». </w:t>
      </w:r>
      <w:r w:rsidRPr="00491FCA">
        <w:rPr>
          <w:color w:val="000000"/>
          <w:sz w:val="24"/>
          <w:szCs w:val="24"/>
          <w:lang w:val="ru-RU" w:eastAsia="ru-RU"/>
        </w:rPr>
        <w:t>Для добавления в справочник сведений о группе однотипных объектов основных средств, отличающихся только инвентарными номерами, предназначена специальная форма, вызываемая кнопкой</w:t>
      </w:r>
      <w:r w:rsidRPr="00491FCA">
        <w:rPr>
          <w:i/>
          <w:color w:val="000000"/>
          <w:sz w:val="24"/>
          <w:szCs w:val="24"/>
          <w:lang w:val="ru-RU" w:eastAsia="ru-RU"/>
        </w:rPr>
        <w:t xml:space="preserve"> «Групповое добавление»</w:t>
      </w:r>
      <w:r w:rsidRPr="00491FCA">
        <w:rPr>
          <w:color w:val="000000"/>
          <w:sz w:val="24"/>
          <w:szCs w:val="24"/>
          <w:lang w:val="ru-RU" w:eastAsia="ru-RU"/>
        </w:rPr>
        <w:t xml:space="preserve"> на форме списка справочника</w:t>
      </w:r>
      <w:r w:rsidRPr="00491FCA">
        <w:rPr>
          <w:i/>
          <w:color w:val="000000"/>
          <w:sz w:val="24"/>
          <w:szCs w:val="24"/>
          <w:lang w:val="ru-RU" w:eastAsia="ru-RU"/>
        </w:rPr>
        <w:t>.</w:t>
      </w:r>
      <w:r w:rsidRPr="00491FCA">
        <w:rPr>
          <w:bCs/>
          <w:color w:val="000000"/>
          <w:sz w:val="24"/>
          <w:szCs w:val="24"/>
          <w:lang w:val="ru-RU" w:eastAsia="ru-RU"/>
        </w:rPr>
        <w:t xml:space="preserve"> В форме группового добавления необходимо указать:</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код, с которого начнется нумерация добавляемых элементов справочника – устанавливается автоматически;</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количество создаваемых элементов – 2.</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Закладка «Основные сведения»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ОС - «Принтер лазерный». Изготовитель: ООО "МЕЙДЖИН", заводской номер – 444444, номер паспорта – 1111, дата выпуска (постройки) – 10.01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Посмотреть печатную форму документа ОС – 1б (Акт о приеме-передаче групп объектов ОС). Проверить проводки, сформированные документом: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 10.09 К 08.04 ∑ 7 000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 10.09 К 08.04 ∑ 7 000 руб.</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Задание 4. </w:t>
      </w:r>
      <w:r w:rsidRPr="00491FCA">
        <w:rPr>
          <w:color w:val="000000"/>
          <w:sz w:val="24"/>
          <w:szCs w:val="24"/>
          <w:lang w:val="ru-RU" w:eastAsia="ru-RU"/>
        </w:rPr>
        <w:t>Передача материалов в эксплуатацию</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«Производство» - Требование-накладная.</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Дата – «24.01.</w:t>
      </w:r>
      <w:r w:rsidR="004A2708">
        <w:rPr>
          <w:bCs/>
          <w:color w:val="000000"/>
          <w:sz w:val="24"/>
          <w:szCs w:val="24"/>
          <w:lang w:val="ru-RU" w:eastAsia="ru-RU"/>
        </w:rPr>
        <w:t xml:space="preserve">2020 </w:t>
      </w:r>
      <w:r w:rsidRPr="00491FCA">
        <w:rPr>
          <w:bCs/>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шапке документа указывается склад, с которого осуществляется списание материалов в производство. Склад - «Основной склад».</w:t>
      </w:r>
    </w:p>
    <w:p w:rsidR="00491FCA" w:rsidRPr="00491FCA" w:rsidRDefault="00491FCA" w:rsidP="00491FCA">
      <w:pPr>
        <w:widowControl/>
        <w:shd w:val="clear" w:color="auto" w:fill="FFFFFF"/>
        <w:jc w:val="both"/>
        <w:rPr>
          <w:b/>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«Материалы»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справочнике «Номенклатура» выбрать группу</w:t>
      </w:r>
      <w:r w:rsidRPr="00491FCA">
        <w:rPr>
          <w:i/>
          <w:color w:val="000000"/>
          <w:sz w:val="24"/>
          <w:szCs w:val="24"/>
          <w:lang w:val="ru-RU" w:eastAsia="ru-RU"/>
        </w:rPr>
        <w:t xml:space="preserve"> «Оборудование» - Принтер лазерный. </w:t>
      </w:r>
      <w:r w:rsidRPr="00491FCA">
        <w:rPr>
          <w:color w:val="000000"/>
          <w:sz w:val="24"/>
          <w:szCs w:val="24"/>
          <w:lang w:val="ru-RU" w:eastAsia="ru-RU"/>
        </w:rPr>
        <w:t>Указать</w:t>
      </w:r>
      <w:r w:rsidRPr="00491FCA">
        <w:rPr>
          <w:i/>
          <w:color w:val="000000"/>
          <w:sz w:val="24"/>
          <w:szCs w:val="24"/>
          <w:lang w:val="ru-RU" w:eastAsia="ru-RU"/>
        </w:rPr>
        <w:t xml:space="preserve"> </w:t>
      </w:r>
      <w:r w:rsidRPr="00491FCA">
        <w:rPr>
          <w:color w:val="000000"/>
          <w:sz w:val="24"/>
          <w:szCs w:val="24"/>
          <w:lang w:val="ru-RU" w:eastAsia="ru-RU"/>
        </w:rPr>
        <w:t xml:space="preserve"> количество - 2 и счет, на котором учитываются списываемые материалы – 10.09 «Инвентарь и хозяйственные принадлежности».</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«Счет затрат»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затрат – 44.01 «Издержки обращения».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Статьи затрат – Материальные расходы.</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Документ записать с проведением. Какие проводки сформировал документ? Посмотреть печатную форму требования-накладной М-11 №3 от 24.01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Задание 5. </w:t>
      </w:r>
      <w:r w:rsidRPr="00491FCA">
        <w:rPr>
          <w:bCs/>
          <w:color w:val="000000"/>
          <w:sz w:val="24"/>
          <w:szCs w:val="24"/>
          <w:lang w:val="ru-RU" w:eastAsia="ru-RU"/>
        </w:rPr>
        <w:t>Передача (продажа) основных средств.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«ОС»  - Передача ОС.</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документа - «25.01.</w:t>
      </w:r>
      <w:r w:rsidR="004A2708">
        <w:rPr>
          <w:color w:val="000000"/>
          <w:sz w:val="24"/>
          <w:szCs w:val="24"/>
          <w:lang w:val="ru-RU" w:eastAsia="ru-RU"/>
        </w:rPr>
        <w:t xml:space="preserve">2020 </w:t>
      </w:r>
      <w:r w:rsidRPr="00491FCA">
        <w:rPr>
          <w:color w:val="000000"/>
          <w:sz w:val="24"/>
          <w:szCs w:val="24"/>
          <w:lang w:val="ru-RU" w:eastAsia="ru-RU"/>
        </w:rPr>
        <w:t xml:space="preserve">». Подразделение – </w:t>
      </w:r>
      <w:r w:rsidRPr="00491FCA">
        <w:rPr>
          <w:i/>
          <w:color w:val="000000"/>
          <w:sz w:val="24"/>
          <w:szCs w:val="24"/>
          <w:lang w:val="ru-RU" w:eastAsia="ru-RU"/>
        </w:rPr>
        <w:t xml:space="preserve">Администрация. </w:t>
      </w:r>
      <w:r w:rsidRPr="00491FCA">
        <w:rPr>
          <w:color w:val="000000"/>
          <w:sz w:val="24"/>
          <w:szCs w:val="24"/>
          <w:lang w:val="ru-RU" w:eastAsia="ru-RU"/>
        </w:rPr>
        <w:t>Событие</w:t>
      </w:r>
      <w:r w:rsidRPr="00491FCA">
        <w:rPr>
          <w:i/>
          <w:color w:val="000000"/>
          <w:sz w:val="24"/>
          <w:szCs w:val="24"/>
          <w:lang w:val="ru-RU" w:eastAsia="ru-RU"/>
        </w:rPr>
        <w:t xml:space="preserve"> – Передача. </w:t>
      </w:r>
      <w:r w:rsidRPr="00491FCA">
        <w:rPr>
          <w:color w:val="000000"/>
          <w:sz w:val="24"/>
          <w:szCs w:val="24"/>
          <w:lang w:val="ru-RU" w:eastAsia="ru-RU"/>
        </w:rPr>
        <w:t xml:space="preserve">Контрагент </w:t>
      </w:r>
      <w:r w:rsidRPr="00491FCA">
        <w:rPr>
          <w:i/>
          <w:color w:val="000000"/>
          <w:sz w:val="24"/>
          <w:szCs w:val="24"/>
          <w:lang w:val="ru-RU" w:eastAsia="ru-RU"/>
        </w:rPr>
        <w:t xml:space="preserve">– </w:t>
      </w:r>
      <w:r w:rsidRPr="00491FCA">
        <w:rPr>
          <w:color w:val="000000"/>
          <w:sz w:val="24"/>
          <w:szCs w:val="24"/>
          <w:lang w:val="ru-RU" w:eastAsia="ru-RU"/>
        </w:rPr>
        <w:t>Покупатель</w:t>
      </w:r>
      <w:r w:rsidRPr="00491FCA">
        <w:rPr>
          <w:i/>
          <w:color w:val="000000"/>
          <w:sz w:val="24"/>
          <w:szCs w:val="24"/>
          <w:lang w:val="ru-RU" w:eastAsia="ru-RU"/>
        </w:rPr>
        <w:t xml:space="preserve"> – Крона. </w:t>
      </w:r>
      <w:r w:rsidRPr="00491FCA">
        <w:rPr>
          <w:color w:val="000000"/>
          <w:sz w:val="24"/>
          <w:szCs w:val="24"/>
          <w:lang w:val="ru-RU" w:eastAsia="ru-RU"/>
        </w:rPr>
        <w:t>Договор</w:t>
      </w:r>
      <w:r w:rsidRPr="00491FCA">
        <w:rPr>
          <w:i/>
          <w:color w:val="000000"/>
          <w:sz w:val="24"/>
          <w:szCs w:val="24"/>
          <w:lang w:val="ru-RU" w:eastAsia="ru-RU"/>
        </w:rPr>
        <w:t xml:space="preserve"> – Основной договор.</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В табличной части выберем «Компьютер Пентиум-4». Сумма - 56000 руб. НДС – </w:t>
      </w:r>
      <w:r w:rsidR="004A2708">
        <w:rPr>
          <w:color w:val="000000"/>
          <w:sz w:val="24"/>
          <w:szCs w:val="24"/>
          <w:lang w:val="ru-RU" w:eastAsia="ru-RU"/>
        </w:rPr>
        <w:t>20%</w:t>
      </w:r>
      <w:r w:rsidRPr="00491FCA">
        <w:rPr>
          <w:color w:val="000000"/>
          <w:sz w:val="24"/>
          <w:szCs w:val="24"/>
          <w:lang w:val="ru-RU" w:eastAsia="ru-RU"/>
        </w:rPr>
        <w:t xml:space="preserve">. Сумма НДС рассчитывается автоматически. Счет доходов – 91.01. Счет расходов – 91.02. Субконто – </w:t>
      </w:r>
      <w:r w:rsidRPr="00491FCA">
        <w:rPr>
          <w:i/>
          <w:color w:val="000000"/>
          <w:sz w:val="24"/>
          <w:szCs w:val="24"/>
          <w:lang w:val="ru-RU" w:eastAsia="ru-RU"/>
        </w:rPr>
        <w:t>Прочие внереализационные доходы (расходы).</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 основании проведенного документа «Передача ОС» выпишем счет-фактуру. Счет фактура выданный заполняется автоматически.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ОС -1 (Акт о приеме-передаче объекта ОС). Проверить проводки, сформированные документом (4 проводки).</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rPr>
          <w:color w:val="000000"/>
          <w:sz w:val="24"/>
          <w:szCs w:val="24"/>
          <w:lang w:val="ru-RU" w:eastAsia="ru-RU"/>
        </w:rPr>
      </w:pPr>
      <w:r w:rsidRPr="00491FCA">
        <w:rPr>
          <w:sz w:val="24"/>
          <w:szCs w:val="24"/>
          <w:lang w:val="ru-RU" w:eastAsia="ru-RU"/>
        </w:rPr>
        <w:lastRenderedPageBreak/>
        <w:t xml:space="preserve">     </w:t>
      </w:r>
      <w:r w:rsidRPr="00491FCA">
        <w:rPr>
          <w:b/>
          <w:sz w:val="24"/>
          <w:szCs w:val="24"/>
          <w:lang w:val="ru-RU" w:eastAsia="ru-RU"/>
        </w:rPr>
        <w:t>Задание 6.</w:t>
      </w:r>
      <w:r w:rsidRPr="00491FCA">
        <w:rPr>
          <w:sz w:val="24"/>
          <w:szCs w:val="24"/>
          <w:lang w:val="ru-RU" w:eastAsia="ru-RU"/>
        </w:rPr>
        <w:t xml:space="preserve"> Отразите у</w:t>
      </w:r>
      <w:r w:rsidRPr="00491FCA">
        <w:rPr>
          <w:color w:val="000000"/>
          <w:sz w:val="24"/>
          <w:szCs w:val="24"/>
          <w:lang w:val="ru-RU" w:eastAsia="ru-RU"/>
        </w:rPr>
        <w:t>чет операций по приобретению отдельных объектов основных средств.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«Покупка» – Поступление товаров и услуг - Оборудование.</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Дата 25.01</w:t>
      </w:r>
      <w:r w:rsidR="004A2708">
        <w:rPr>
          <w:bCs/>
          <w:color w:val="000000"/>
          <w:sz w:val="24"/>
          <w:szCs w:val="24"/>
          <w:lang w:val="ru-RU" w:eastAsia="ru-RU"/>
        </w:rPr>
        <w:t xml:space="preserve">.2020 </w:t>
      </w:r>
      <w:r w:rsidRPr="00491FCA">
        <w:rPr>
          <w:bCs/>
          <w:color w:val="000000"/>
          <w:sz w:val="24"/>
          <w:szCs w:val="24"/>
          <w:lang w:val="ru-RU" w:eastAsia="ru-RU"/>
        </w:rPr>
        <w:t>г.</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Склад – основной склад.</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Контрагенты – Поставщик ООО «Триал».</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Договор – введем новый. Наименование – «Основной договор», вид – с поставщиком.</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«Оборудование»</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Номенклатура – Оборудование (объекты ОС) – введем новый элемент: </w:t>
      </w:r>
      <w:r w:rsidRPr="00491FCA">
        <w:rPr>
          <w:bCs/>
          <w:i/>
          <w:color w:val="000000"/>
          <w:sz w:val="24"/>
          <w:szCs w:val="24"/>
          <w:lang w:val="ru-RU" w:eastAsia="ru-RU"/>
        </w:rPr>
        <w:t>Ноутбук</w:t>
      </w:r>
      <w:r w:rsidRPr="00491FCA">
        <w:rPr>
          <w:bCs/>
          <w:color w:val="000000"/>
          <w:sz w:val="24"/>
          <w:szCs w:val="24"/>
          <w:lang w:val="ru-RU" w:eastAsia="ru-RU"/>
        </w:rPr>
        <w:t>, единица измерения – шт.</w:t>
      </w:r>
    </w:p>
    <w:p w:rsidR="00491FCA" w:rsidRPr="00491FCA" w:rsidRDefault="00491FCA" w:rsidP="00491FCA">
      <w:pPr>
        <w:widowControl/>
        <w:shd w:val="clear" w:color="auto" w:fill="FFFFFF"/>
        <w:jc w:val="both"/>
        <w:rPr>
          <w:b/>
          <w:i/>
          <w:color w:val="000000"/>
          <w:sz w:val="24"/>
          <w:szCs w:val="24"/>
          <w:lang w:val="ru-RU" w:eastAsia="ru-RU"/>
        </w:rPr>
      </w:pPr>
      <w:r w:rsidRPr="00491FCA">
        <w:rPr>
          <w:b/>
          <w:color w:val="000000"/>
          <w:sz w:val="24"/>
          <w:szCs w:val="24"/>
          <w:lang w:val="ru-RU" w:eastAsia="ru-RU"/>
        </w:rPr>
        <w:t xml:space="preserve">        </w:t>
      </w: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 xml:space="preserve">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Страна происхождения – Россия. 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Установить цену на 25.01</w:t>
      </w:r>
      <w:r w:rsidR="004A2708">
        <w:rPr>
          <w:color w:val="000000"/>
          <w:sz w:val="24"/>
          <w:szCs w:val="24"/>
          <w:lang w:val="ru-RU" w:eastAsia="ru-RU"/>
        </w:rPr>
        <w:t xml:space="preserve">.2020 </w:t>
      </w:r>
      <w:r w:rsidRPr="00491FCA">
        <w:rPr>
          <w:color w:val="000000"/>
          <w:sz w:val="24"/>
          <w:szCs w:val="24"/>
          <w:lang w:val="ru-RU" w:eastAsia="ru-RU"/>
        </w:rPr>
        <w:t>г. Основная цена покупки – 41 000 руб.</w:t>
      </w:r>
    </w:p>
    <w:p w:rsidR="00491FCA" w:rsidRPr="00491FCA" w:rsidRDefault="00491FCA" w:rsidP="00491FCA">
      <w:pPr>
        <w:widowControl/>
        <w:shd w:val="clear" w:color="auto" w:fill="FFFFFF"/>
        <w:jc w:val="both"/>
        <w:rPr>
          <w:i/>
          <w:color w:val="000000"/>
          <w:sz w:val="24"/>
          <w:szCs w:val="24"/>
          <w:lang w:val="ru-RU" w:eastAsia="ru-RU"/>
        </w:rPr>
      </w:pPr>
      <w:r w:rsidRPr="00491FCA">
        <w:rPr>
          <w:b/>
          <w:i/>
          <w:color w:val="000000"/>
          <w:sz w:val="24"/>
          <w:szCs w:val="24"/>
          <w:lang w:val="ru-RU" w:eastAsia="ru-RU"/>
        </w:rPr>
        <w:t>Закладка «Спецификации»</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 спецификации номенклатуры, наименование – Ноутбук,  номенклатура – Ноутбук, количество – 2 шт.</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«Счета учета»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08.04 «Приобретение объектов ОС»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доходов от реализации – 91.01 «Прочие доходы»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расходов – 91.02 «Прочие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НДС по приобретению – 19.01 «НДС по приобретенным ОС».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НДС по реализации – 91.02 «Прочие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номенклатуре выбрать «Ноутбук». Количество - 2 шт. </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Оборудование </w:t>
      </w:r>
      <w:r w:rsidRPr="00491FCA">
        <w:rPr>
          <w:color w:val="000000"/>
          <w:sz w:val="24"/>
          <w:szCs w:val="24"/>
          <w:lang w:val="ru-RU" w:eastAsia="ru-RU"/>
        </w:rPr>
        <w:t xml:space="preserve">на </w:t>
      </w:r>
      <w:r w:rsidRPr="00491FCA">
        <w:rPr>
          <w:b/>
          <w:i/>
          <w:color w:val="000000"/>
          <w:sz w:val="24"/>
          <w:szCs w:val="24"/>
          <w:lang w:val="ru-RU" w:eastAsia="ru-RU"/>
        </w:rPr>
        <w:t>Закладке «Дополнительно»: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«55», дата - «25.01.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Оборудование</w:t>
      </w:r>
      <w:r w:rsidRPr="00491FCA">
        <w:rPr>
          <w:color w:val="000000"/>
          <w:sz w:val="24"/>
          <w:szCs w:val="24"/>
          <w:lang w:val="ru-RU" w:eastAsia="ru-RU"/>
        </w:rPr>
        <w:t xml:space="preserve"> - ввести Счет-фактуру, полученный от поставщика (дата, номер) -«25.01.</w:t>
      </w:r>
      <w:r w:rsidR="004A2708">
        <w:rPr>
          <w:color w:val="000000"/>
          <w:sz w:val="24"/>
          <w:szCs w:val="24"/>
          <w:lang w:val="ru-RU" w:eastAsia="ru-RU"/>
        </w:rPr>
        <w:t xml:space="preserve">2020 </w:t>
      </w:r>
      <w:r w:rsidRPr="00491FCA">
        <w:rPr>
          <w:color w:val="000000"/>
          <w:sz w:val="24"/>
          <w:szCs w:val="24"/>
          <w:lang w:val="ru-RU" w:eastAsia="ru-RU"/>
        </w:rPr>
        <w:t>, № 55».</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Основные средства на общую сумму 96760,00 руб., в т.ч. НДС – </w:t>
      </w:r>
      <w:r w:rsidR="004A2708">
        <w:rPr>
          <w:color w:val="000000"/>
          <w:sz w:val="24"/>
          <w:szCs w:val="24"/>
          <w:lang w:val="ru-RU" w:eastAsia="ru-RU"/>
        </w:rPr>
        <w:t>20%</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«Товарная накладная №55 от 25.01</w:t>
      </w:r>
      <w:r w:rsidR="004A2708">
        <w:rPr>
          <w:color w:val="000000"/>
          <w:sz w:val="24"/>
          <w:szCs w:val="24"/>
          <w:lang w:val="ru-RU" w:eastAsia="ru-RU"/>
        </w:rPr>
        <w:t xml:space="preserve">.2020 </w:t>
      </w:r>
      <w:r w:rsidRPr="00491FCA">
        <w:rPr>
          <w:color w:val="000000"/>
          <w:sz w:val="24"/>
          <w:szCs w:val="24"/>
          <w:lang w:val="ru-RU" w:eastAsia="ru-RU"/>
        </w:rPr>
        <w:t>г.». Какие проводки сформированы документом?</w:t>
      </w:r>
    </w:p>
    <w:p w:rsidR="00491FCA" w:rsidRPr="00491FCA" w:rsidRDefault="00491FCA" w:rsidP="00491FCA">
      <w:pPr>
        <w:widowControl/>
        <w:shd w:val="clear" w:color="auto" w:fill="FFFFFF"/>
        <w:jc w:val="both"/>
        <w:rPr>
          <w:bCs/>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Задание 7. </w:t>
      </w:r>
      <w:r w:rsidRPr="00491FCA">
        <w:rPr>
          <w:bCs/>
          <w:color w:val="000000"/>
          <w:sz w:val="24"/>
          <w:szCs w:val="24"/>
          <w:lang w:val="ru-RU" w:eastAsia="ru-RU"/>
        </w:rPr>
        <w:t>Ввод в эксплуатацию ОС «Ноутбук».</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Меню </w:t>
      </w:r>
      <w:r w:rsidRPr="00491FCA">
        <w:rPr>
          <w:i/>
          <w:color w:val="000000"/>
          <w:sz w:val="24"/>
          <w:szCs w:val="24"/>
          <w:lang w:val="ru-RU" w:eastAsia="ru-RU"/>
        </w:rPr>
        <w:t xml:space="preserve">«ОС» - </w:t>
      </w:r>
      <w:r w:rsidRPr="00491FCA">
        <w:rPr>
          <w:bCs/>
          <w:i/>
          <w:color w:val="000000"/>
          <w:sz w:val="24"/>
          <w:szCs w:val="24"/>
          <w:lang w:val="ru-RU" w:eastAsia="ru-RU"/>
        </w:rPr>
        <w:t>Принятие к учету ОС</w:t>
      </w:r>
      <w:r w:rsidRPr="00491FCA">
        <w:rPr>
          <w:i/>
          <w:color w:val="000000"/>
          <w:sz w:val="24"/>
          <w:szCs w:val="24"/>
          <w:lang w:val="ru-RU" w:eastAsia="ru-RU"/>
        </w:rPr>
        <w:t xml:space="preserve"> - Оборудование.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26.01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Подразделение – </w:t>
      </w:r>
      <w:r w:rsidRPr="00491FCA">
        <w:rPr>
          <w:i/>
          <w:color w:val="000000"/>
          <w:sz w:val="24"/>
          <w:szCs w:val="24"/>
          <w:lang w:val="ru-RU" w:eastAsia="ru-RU"/>
        </w:rPr>
        <w:t>Администрация</w:t>
      </w:r>
      <w:r w:rsidRPr="00491FCA">
        <w:rPr>
          <w:color w:val="000000"/>
          <w:sz w:val="24"/>
          <w:szCs w:val="24"/>
          <w:lang w:val="ru-RU" w:eastAsia="ru-RU"/>
        </w:rPr>
        <w:t>.</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 xml:space="preserve">Событие ОС – </w:t>
      </w:r>
      <w:r w:rsidRPr="00491FCA">
        <w:rPr>
          <w:bCs/>
          <w:i/>
          <w:color w:val="000000"/>
          <w:sz w:val="24"/>
          <w:szCs w:val="24"/>
          <w:lang w:val="ru-RU" w:eastAsia="ru-RU"/>
        </w:rPr>
        <w:t>Принятие к учету с вводом в эксплуатацию.</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«Основные средства»</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Оборудование – Оборудование (объекты ОС) – Ноутбук.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Склад – Основной склад. Счет – 08.04 «Приобретение объектов ОС». </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Cs/>
          <w:i/>
          <w:color w:val="000000"/>
          <w:sz w:val="24"/>
          <w:szCs w:val="24"/>
          <w:lang w:val="ru-RU" w:eastAsia="ru-RU"/>
        </w:rPr>
      </w:pPr>
      <w:r w:rsidRPr="00491FCA">
        <w:rPr>
          <w:b/>
          <w:bCs/>
          <w:i/>
          <w:color w:val="000000"/>
          <w:sz w:val="24"/>
          <w:szCs w:val="24"/>
          <w:lang w:val="ru-RU" w:eastAsia="ru-RU"/>
        </w:rPr>
        <w:t>Закладка «Бухгалтерский учет»</w:t>
      </w:r>
    </w:p>
    <w:p w:rsidR="00491FCA" w:rsidRPr="00491FCA" w:rsidRDefault="00491FCA" w:rsidP="00491FCA">
      <w:pPr>
        <w:widowControl/>
        <w:shd w:val="clear" w:color="auto" w:fill="FFFFFF"/>
        <w:jc w:val="both"/>
        <w:rPr>
          <w:bCs/>
          <w:i/>
          <w:color w:val="000000"/>
          <w:sz w:val="24"/>
          <w:szCs w:val="24"/>
          <w:lang w:val="ru-RU" w:eastAsia="ru-RU"/>
        </w:rPr>
      </w:pPr>
      <w:r w:rsidRPr="00491FCA">
        <w:rPr>
          <w:bCs/>
          <w:i/>
          <w:color w:val="000000"/>
          <w:sz w:val="24"/>
          <w:szCs w:val="24"/>
          <w:lang w:val="ru-RU" w:eastAsia="ru-RU"/>
        </w:rPr>
        <w:t>Общие сведения</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Порядок учета – начисление амортизации.</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МОЛ – Алексеев А.А.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поступления - «Приобретение за плату».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01.01 «ОС в организации».</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Параметры начисления амортизации: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начисления амортизации – 02.01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Поставить флажок – начислять амортизацию.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начисления амортизации – линейный.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Способы отражения расходов по амортизации – амортизация (счет44.01).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Срок полезного использования (в месяцах) – 36.</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«Налоговый учет»</w:t>
      </w:r>
    </w:p>
    <w:p w:rsidR="00491FCA" w:rsidRPr="00491FCA" w:rsidRDefault="00491FCA" w:rsidP="00491FCA">
      <w:pPr>
        <w:widowControl/>
        <w:shd w:val="clear" w:color="auto" w:fill="FFFFFF"/>
        <w:jc w:val="both"/>
        <w:rPr>
          <w:bCs/>
          <w:i/>
          <w:color w:val="000000"/>
          <w:sz w:val="24"/>
          <w:szCs w:val="24"/>
          <w:lang w:val="ru-RU" w:eastAsia="ru-RU"/>
        </w:rPr>
      </w:pPr>
      <w:r w:rsidRPr="00491FCA">
        <w:rPr>
          <w:bCs/>
          <w:i/>
          <w:color w:val="000000"/>
          <w:sz w:val="24"/>
          <w:szCs w:val="24"/>
          <w:lang w:val="ru-RU" w:eastAsia="ru-RU"/>
        </w:rPr>
        <w:t>Порядок включения стоимости в состав расходов – начисление амортизации.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Срок полезного использования - 36 мес.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Специальный коэффициент (для применения ускоренной амортизации) -1,0 (не меняем).</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В табличной части указать основное средство из справочника</w:t>
      </w:r>
      <w:r w:rsidRPr="00491FCA">
        <w:rPr>
          <w:i/>
          <w:color w:val="000000"/>
          <w:sz w:val="24"/>
          <w:szCs w:val="24"/>
          <w:lang w:val="ru-RU" w:eastAsia="ru-RU"/>
        </w:rPr>
        <w:t xml:space="preserve"> «Основные средства»</w:t>
      </w:r>
      <w:r w:rsidRPr="00491FCA">
        <w:rPr>
          <w:bCs/>
          <w:color w:val="000000"/>
          <w:sz w:val="24"/>
          <w:szCs w:val="24"/>
          <w:lang w:val="ru-RU" w:eastAsia="ru-RU"/>
        </w:rPr>
        <w:t xml:space="preserve"> – добавить «Ноутбук».</w:t>
      </w:r>
    </w:p>
    <w:p w:rsidR="00491FCA" w:rsidRPr="00491FCA" w:rsidRDefault="00491FCA" w:rsidP="00491FCA">
      <w:pPr>
        <w:widowControl/>
        <w:shd w:val="clear" w:color="auto" w:fill="FFFFFF"/>
        <w:jc w:val="both"/>
        <w:rPr>
          <w:b/>
          <w:bCs/>
          <w:color w:val="000000"/>
          <w:sz w:val="24"/>
          <w:szCs w:val="24"/>
          <w:lang w:val="ru-RU" w:eastAsia="ru-RU"/>
        </w:rPr>
      </w:pPr>
      <w:r w:rsidRPr="00491FCA">
        <w:rPr>
          <w:color w:val="000000"/>
          <w:sz w:val="24"/>
          <w:szCs w:val="24"/>
          <w:lang w:val="ru-RU" w:eastAsia="ru-RU"/>
        </w:rPr>
        <w:t>Дата сведений: 26.01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Закладка «Основные сведения»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ОС - «Ноутбук». Изготовитель: ООО "МЕЙДЖИН", заводской номер – 999999, номер паспорта – 2222, дата выпуска (постройки) – 12.01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ОКОФ</w:t>
      </w:r>
      <w:r w:rsidRPr="00491FCA">
        <w:rPr>
          <w:i/>
          <w:color w:val="000000"/>
          <w:sz w:val="24"/>
          <w:szCs w:val="24"/>
          <w:lang w:val="ru-RU" w:eastAsia="ru-RU"/>
        </w:rPr>
        <w:t xml:space="preserve"> - </w:t>
      </w:r>
      <w:r w:rsidRPr="00491FCA">
        <w:rPr>
          <w:color w:val="000000"/>
          <w:sz w:val="24"/>
          <w:szCs w:val="24"/>
          <w:lang w:val="ru-RU" w:eastAsia="ru-RU"/>
        </w:rPr>
        <w:t>группа</w:t>
      </w:r>
      <w:r w:rsidRPr="00491FCA">
        <w:rPr>
          <w:i/>
          <w:color w:val="000000"/>
          <w:sz w:val="24"/>
          <w:szCs w:val="24"/>
          <w:lang w:val="ru-RU" w:eastAsia="ru-RU"/>
        </w:rPr>
        <w:t xml:space="preserve"> «Материальные фонды» -  «ЭВМ общего назначения».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учета ОС – офисное оборудование; амортизационная группа - «Третья группа (от 3 лет до 5 лет включительно).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ОС – 1 (Акт о приеме-передаче объекта ОС). Проверить проводки, сформированные документом: Д 01.01 К 08.04 ∑ 41 000 руб.</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Аналогично вводим в эксплуатацию второй «Ноутбук» с другим инвентарным номером.  </w:t>
      </w:r>
      <w:r w:rsidRPr="00491FCA">
        <w:rPr>
          <w:bCs/>
          <w:color w:val="000000"/>
          <w:sz w:val="24"/>
          <w:szCs w:val="24"/>
          <w:lang w:val="ru-RU" w:eastAsia="ru-RU"/>
        </w:rPr>
        <w:t>Подразделение – Основное подразделение. МОЛ – Романов О.В.</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Задание 8. </w:t>
      </w:r>
      <w:r w:rsidRPr="00491FCA">
        <w:rPr>
          <w:bCs/>
          <w:color w:val="000000"/>
          <w:sz w:val="24"/>
          <w:szCs w:val="24"/>
          <w:lang w:val="ru-RU" w:eastAsia="ru-RU"/>
        </w:rPr>
        <w:t>Передача (продажа) основных средств.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Меню </w:t>
      </w:r>
      <w:r w:rsidRPr="00491FCA">
        <w:rPr>
          <w:i/>
          <w:color w:val="000000"/>
          <w:sz w:val="24"/>
          <w:szCs w:val="24"/>
          <w:lang w:val="ru-RU" w:eastAsia="ru-RU"/>
        </w:rPr>
        <w:t>«ОС» - Передача ОС.</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документа - «27.01.</w:t>
      </w:r>
      <w:r w:rsidR="004A2708">
        <w:rPr>
          <w:color w:val="000000"/>
          <w:sz w:val="24"/>
          <w:szCs w:val="24"/>
          <w:lang w:val="ru-RU" w:eastAsia="ru-RU"/>
        </w:rPr>
        <w:t xml:space="preserve">2020 </w:t>
      </w:r>
      <w:r w:rsidRPr="00491FCA">
        <w:rPr>
          <w:color w:val="000000"/>
          <w:sz w:val="24"/>
          <w:szCs w:val="24"/>
          <w:lang w:val="ru-RU" w:eastAsia="ru-RU"/>
        </w:rPr>
        <w:t xml:space="preserve">». Подразделение – </w:t>
      </w:r>
      <w:r w:rsidRPr="00491FCA">
        <w:rPr>
          <w:i/>
          <w:color w:val="000000"/>
          <w:sz w:val="24"/>
          <w:szCs w:val="24"/>
          <w:lang w:val="ru-RU" w:eastAsia="ru-RU"/>
        </w:rPr>
        <w:t xml:space="preserve">Администрация. </w:t>
      </w:r>
      <w:r w:rsidRPr="00491FCA">
        <w:rPr>
          <w:color w:val="000000"/>
          <w:sz w:val="24"/>
          <w:szCs w:val="24"/>
          <w:lang w:val="ru-RU" w:eastAsia="ru-RU"/>
        </w:rPr>
        <w:t>Событие</w:t>
      </w:r>
      <w:r w:rsidRPr="00491FCA">
        <w:rPr>
          <w:i/>
          <w:color w:val="000000"/>
          <w:sz w:val="24"/>
          <w:szCs w:val="24"/>
          <w:lang w:val="ru-RU" w:eastAsia="ru-RU"/>
        </w:rPr>
        <w:t xml:space="preserve"> – Передача. </w:t>
      </w:r>
      <w:r w:rsidRPr="00491FCA">
        <w:rPr>
          <w:color w:val="000000"/>
          <w:sz w:val="24"/>
          <w:szCs w:val="24"/>
          <w:lang w:val="ru-RU" w:eastAsia="ru-RU"/>
        </w:rPr>
        <w:t xml:space="preserve">Контрагент </w:t>
      </w:r>
      <w:r w:rsidRPr="00491FCA">
        <w:rPr>
          <w:i/>
          <w:color w:val="000000"/>
          <w:sz w:val="24"/>
          <w:szCs w:val="24"/>
          <w:lang w:val="ru-RU" w:eastAsia="ru-RU"/>
        </w:rPr>
        <w:t xml:space="preserve">– </w:t>
      </w:r>
      <w:r w:rsidRPr="00491FCA">
        <w:rPr>
          <w:color w:val="000000"/>
          <w:sz w:val="24"/>
          <w:szCs w:val="24"/>
          <w:lang w:val="ru-RU" w:eastAsia="ru-RU"/>
        </w:rPr>
        <w:t>Покупатель</w:t>
      </w:r>
      <w:r w:rsidRPr="00491FCA">
        <w:rPr>
          <w:i/>
          <w:color w:val="000000"/>
          <w:sz w:val="24"/>
          <w:szCs w:val="24"/>
          <w:lang w:val="ru-RU" w:eastAsia="ru-RU"/>
        </w:rPr>
        <w:t xml:space="preserve"> – Крона. </w:t>
      </w:r>
      <w:r w:rsidRPr="00491FCA">
        <w:rPr>
          <w:color w:val="000000"/>
          <w:sz w:val="24"/>
          <w:szCs w:val="24"/>
          <w:lang w:val="ru-RU" w:eastAsia="ru-RU"/>
        </w:rPr>
        <w:t>Договор</w:t>
      </w:r>
      <w:r w:rsidRPr="00491FCA">
        <w:rPr>
          <w:i/>
          <w:color w:val="000000"/>
          <w:sz w:val="24"/>
          <w:szCs w:val="24"/>
          <w:lang w:val="ru-RU" w:eastAsia="ru-RU"/>
        </w:rPr>
        <w:t xml:space="preserve"> – Основной договор.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табличной части выберем «Ноутбук». Сумма – 44 000 руб. НДС – </w:t>
      </w:r>
      <w:r w:rsidR="004A2708">
        <w:rPr>
          <w:color w:val="000000"/>
          <w:sz w:val="24"/>
          <w:szCs w:val="24"/>
          <w:lang w:val="ru-RU" w:eastAsia="ru-RU"/>
        </w:rPr>
        <w:t>20%</w:t>
      </w:r>
      <w:r w:rsidRPr="00491FCA">
        <w:rPr>
          <w:color w:val="000000"/>
          <w:sz w:val="24"/>
          <w:szCs w:val="24"/>
          <w:lang w:val="ru-RU" w:eastAsia="ru-RU"/>
        </w:rPr>
        <w:t xml:space="preserve">. Сумма НДС рассчитывается автоматически. Продажная стоимость –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44 000 руб. Счет доходов – 91.01. Счет расходов – 91.02. Субконто – </w:t>
      </w:r>
      <w:r w:rsidRPr="00491FCA">
        <w:rPr>
          <w:i/>
          <w:color w:val="000000"/>
          <w:sz w:val="24"/>
          <w:szCs w:val="24"/>
          <w:lang w:val="ru-RU" w:eastAsia="ru-RU"/>
        </w:rPr>
        <w:t>Прочие внереализационные доходы (расходы).</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основании документа «Передача ОС» выпишем счет-фактуру. Счет фактура выданный заполняется автоматически.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ОС -1 (Акт о приеме-передаче объекта ОС). Проверить проводки, сформированные документом (4 проводки).</w:t>
      </w: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b/>
          <w:sz w:val="24"/>
          <w:szCs w:val="24"/>
          <w:lang w:val="ru-RU" w:eastAsia="ru-RU"/>
        </w:rPr>
      </w:pPr>
      <w:r w:rsidRPr="00491FCA">
        <w:rPr>
          <w:b/>
          <w:sz w:val="24"/>
          <w:szCs w:val="24"/>
          <w:lang w:val="ru-RU" w:eastAsia="ru-RU"/>
        </w:rPr>
        <w:t>ПРАКТИЧЕСКАЯ РАБОТА №14</w:t>
      </w:r>
    </w:p>
    <w:p w:rsidR="00491FCA" w:rsidRPr="00491FCA" w:rsidRDefault="00491FCA" w:rsidP="00491FCA">
      <w:pPr>
        <w:widowControl/>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Кассовые и банковские операции  в бухгалтерской программе «1С: Предприятие»</w:t>
      </w:r>
    </w:p>
    <w:p w:rsidR="00491FCA" w:rsidRPr="00491FCA" w:rsidRDefault="00491FCA" w:rsidP="00491FCA">
      <w:pPr>
        <w:widowControl/>
        <w:jc w:val="both"/>
        <w:rPr>
          <w:sz w:val="24"/>
          <w:szCs w:val="24"/>
          <w:lang w:val="ru-RU" w:eastAsia="ru-RU"/>
        </w:rPr>
      </w:pPr>
      <w:r w:rsidRPr="00491FCA">
        <w:rPr>
          <w:b/>
          <w:sz w:val="24"/>
          <w:szCs w:val="24"/>
          <w:lang w:val="ru-RU" w:eastAsia="ru-RU"/>
        </w:rPr>
        <w:t xml:space="preserve">     Цель занятия:</w:t>
      </w:r>
      <w:r w:rsidRPr="00491FCA">
        <w:rPr>
          <w:sz w:val="24"/>
          <w:szCs w:val="24"/>
          <w:lang w:val="ru-RU" w:eastAsia="ru-RU"/>
        </w:rPr>
        <w:t xml:space="preserve"> изучение информационной технологии отражения хозяйственных операций по расчетному счету и по кассе  за расчетный период.</w:t>
      </w:r>
    </w:p>
    <w:p w:rsidR="00491FCA" w:rsidRPr="00491FCA" w:rsidRDefault="00491FCA" w:rsidP="00491FCA">
      <w:pPr>
        <w:widowControl/>
        <w:jc w:val="both"/>
        <w:rPr>
          <w:sz w:val="24"/>
          <w:szCs w:val="24"/>
          <w:lang w:val="ru-RU" w:eastAsia="ru-RU"/>
        </w:rPr>
      </w:pPr>
      <w:r w:rsidRPr="00491FCA">
        <w:rPr>
          <w:sz w:val="24"/>
          <w:szCs w:val="24"/>
          <w:lang w:val="ru-RU" w:eastAsia="ru-RU"/>
        </w:rPr>
        <w:tab/>
        <w:t xml:space="preserve">Документы по учету наличных денежных средств содержатся в меню </w:t>
      </w:r>
      <w:r w:rsidRPr="00491FCA">
        <w:rPr>
          <w:i/>
          <w:sz w:val="24"/>
          <w:szCs w:val="24"/>
          <w:lang w:val="ru-RU" w:eastAsia="ru-RU"/>
        </w:rPr>
        <w:t>«Касса»</w:t>
      </w:r>
      <w:r w:rsidRPr="00491FCA">
        <w:rPr>
          <w:sz w:val="24"/>
          <w:szCs w:val="24"/>
          <w:lang w:val="ru-RU" w:eastAsia="ru-RU"/>
        </w:rPr>
        <w:t>. Документы по учету безналичных денежных средств содержатся в меню</w:t>
      </w:r>
      <w:r w:rsidRPr="00491FCA">
        <w:rPr>
          <w:b/>
          <w:sz w:val="24"/>
          <w:szCs w:val="24"/>
          <w:lang w:val="ru-RU" w:eastAsia="ru-RU"/>
        </w:rPr>
        <w:t xml:space="preserve"> </w:t>
      </w:r>
      <w:r w:rsidRPr="00491FCA">
        <w:rPr>
          <w:i/>
          <w:sz w:val="24"/>
          <w:szCs w:val="24"/>
          <w:lang w:val="ru-RU" w:eastAsia="ru-RU"/>
        </w:rPr>
        <w:t>«Банк»</w:t>
      </w:r>
      <w:r w:rsidRPr="00491FCA">
        <w:rPr>
          <w:sz w:val="24"/>
          <w:szCs w:val="24"/>
          <w:lang w:val="ru-RU" w:eastAsia="ru-RU"/>
        </w:rPr>
        <w:t>.</w:t>
      </w:r>
    </w:p>
    <w:p w:rsidR="00491FCA" w:rsidRPr="00491FCA" w:rsidRDefault="00491FCA" w:rsidP="00491FCA">
      <w:pPr>
        <w:widowControl/>
        <w:jc w:val="both"/>
        <w:rPr>
          <w:sz w:val="24"/>
          <w:szCs w:val="24"/>
          <w:lang w:val="ru-RU" w:eastAsia="ru-RU"/>
        </w:rPr>
      </w:pPr>
    </w:p>
    <w:p w:rsidR="00491FCA" w:rsidRPr="00491FCA" w:rsidRDefault="00491FCA" w:rsidP="00491FCA">
      <w:pPr>
        <w:widowControl/>
        <w:rPr>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1.</w:t>
      </w:r>
      <w:r w:rsidRPr="00491FCA">
        <w:rPr>
          <w:sz w:val="24"/>
          <w:szCs w:val="24"/>
          <w:lang w:val="ru-RU" w:eastAsia="ru-RU"/>
        </w:rPr>
        <w:t xml:space="preserve"> Отразите у</w:t>
      </w:r>
      <w:r w:rsidRPr="00491FCA">
        <w:rPr>
          <w:color w:val="000000"/>
          <w:sz w:val="24"/>
          <w:szCs w:val="24"/>
          <w:lang w:val="ru-RU" w:eastAsia="ru-RU"/>
        </w:rPr>
        <w:t>чет кассовых операций.</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lastRenderedPageBreak/>
        <w:t>Меню</w:t>
      </w:r>
      <w:r w:rsidRPr="00491FCA">
        <w:rPr>
          <w:i/>
          <w:color w:val="000000"/>
          <w:sz w:val="24"/>
          <w:szCs w:val="24"/>
          <w:lang w:val="ru-RU" w:eastAsia="ru-RU"/>
        </w:rPr>
        <w:t xml:space="preserve"> «Касса» - Приходный кассовый ордер.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Выбор вида операции документа  - «Оплата от покупателя».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- 25.01.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 «4130,00». Счет учета – 50.01.</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Контрагент - «Крона». Договор - «Основной договор». Ставка НДС - «</w:t>
      </w:r>
      <w:r w:rsidR="004A2708">
        <w:rPr>
          <w:color w:val="000000"/>
          <w:sz w:val="24"/>
          <w:szCs w:val="24"/>
          <w:lang w:val="ru-RU" w:eastAsia="ru-RU"/>
        </w:rPr>
        <w:t>20%</w:t>
      </w:r>
      <w:r w:rsidRPr="00491FCA">
        <w:rPr>
          <w:color w:val="000000"/>
          <w:sz w:val="24"/>
          <w:szCs w:val="24"/>
          <w:lang w:val="ru-RU" w:eastAsia="ru-RU"/>
        </w:rPr>
        <w:t>» , сумма НДС рассчитывается автоматически - «630,00».</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Счет расчетов  - «62.01». Счет авансов – «62.02». Статья движения денежных средств – </w:t>
      </w:r>
      <w:r w:rsidRPr="00491FCA">
        <w:rPr>
          <w:i/>
          <w:color w:val="000000"/>
          <w:sz w:val="24"/>
          <w:szCs w:val="24"/>
          <w:lang w:val="ru-RU" w:eastAsia="ru-RU"/>
        </w:rPr>
        <w:t xml:space="preserve">Средства, полученные от покупателей и заказчиков. </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Принято от – ООО «Крона».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Основание – </w:t>
      </w:r>
      <w:r w:rsidRPr="00491FCA">
        <w:rPr>
          <w:i/>
          <w:color w:val="000000"/>
          <w:sz w:val="24"/>
          <w:szCs w:val="24"/>
          <w:lang w:val="ru-RU" w:eastAsia="ru-RU"/>
        </w:rPr>
        <w:t>Оплата за материалы по счету-фактуре №4 от 20.01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Приложение – «</w:t>
      </w:r>
      <w:r w:rsidRPr="00491FCA">
        <w:rPr>
          <w:i/>
          <w:color w:val="000000"/>
          <w:sz w:val="24"/>
          <w:szCs w:val="24"/>
          <w:lang w:val="ru-RU" w:eastAsia="ru-RU"/>
        </w:rPr>
        <w:t>Документ поставки - Реализация товаров и услуг №4 от 20.01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Приходный кассовый ордер №3 от 25.01</w:t>
      </w:r>
      <w:r w:rsidR="004A2708">
        <w:rPr>
          <w:color w:val="000000"/>
          <w:sz w:val="24"/>
          <w:szCs w:val="24"/>
          <w:lang w:val="ru-RU" w:eastAsia="ru-RU"/>
        </w:rPr>
        <w:t xml:space="preserve">.2020 </w:t>
      </w:r>
      <w:r w:rsidRPr="00491FCA">
        <w:rPr>
          <w:color w:val="000000"/>
          <w:sz w:val="24"/>
          <w:szCs w:val="24"/>
          <w:lang w:val="ru-RU" w:eastAsia="ru-RU"/>
        </w:rPr>
        <w:t>г. Проверить проводки, сформированные документом: Д 50.01 К 62.01 ∑ 4130,00</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Документ «Расходный кассовый ордер» для сдачи выручки в банк предприятия.</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Меню </w:t>
      </w:r>
      <w:r w:rsidRPr="00491FCA">
        <w:rPr>
          <w:i/>
          <w:color w:val="000000"/>
          <w:sz w:val="24"/>
          <w:szCs w:val="24"/>
          <w:lang w:val="ru-RU" w:eastAsia="ru-RU"/>
        </w:rPr>
        <w:t>«Касса» - Расходный кассовый ордер.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Выбор вида операции документа  - «Взнос наличными в банк».</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- 25.01.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 «21000,00». Счет учета – 50.01.</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Банковский счет</w:t>
      </w:r>
      <w:r w:rsidRPr="00491FCA">
        <w:rPr>
          <w:i/>
          <w:color w:val="000000"/>
          <w:sz w:val="24"/>
          <w:szCs w:val="24"/>
          <w:lang w:val="ru-RU" w:eastAsia="ru-RU"/>
        </w:rPr>
        <w:t xml:space="preserve"> – ФКБ «ЮНИАСТРУМ БАНК»</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дебета – 51.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Статья движения денежных средств – добавить </w:t>
      </w:r>
      <w:r w:rsidRPr="00491FCA">
        <w:rPr>
          <w:i/>
          <w:color w:val="000000"/>
          <w:sz w:val="24"/>
          <w:szCs w:val="24"/>
          <w:lang w:val="ru-RU" w:eastAsia="ru-RU"/>
        </w:rPr>
        <w:t>Сдача наличных в банк</w:t>
      </w:r>
      <w:r w:rsidRPr="00491FCA">
        <w:rPr>
          <w:color w:val="000000"/>
          <w:sz w:val="24"/>
          <w:szCs w:val="24"/>
          <w:lang w:val="ru-RU" w:eastAsia="ru-RU"/>
        </w:rPr>
        <w:t>.</w:t>
      </w:r>
    </w:p>
    <w:p w:rsidR="00491FCA" w:rsidRPr="00491FCA" w:rsidRDefault="00491FCA" w:rsidP="00491FCA">
      <w:pPr>
        <w:widowControl/>
        <w:shd w:val="clear" w:color="auto" w:fill="FFFFFF"/>
        <w:jc w:val="both"/>
        <w:rPr>
          <w:b/>
          <w:color w:val="000000"/>
          <w:sz w:val="24"/>
          <w:szCs w:val="24"/>
          <w:lang w:val="ru-RU" w:eastAsia="ru-RU"/>
        </w:rPr>
      </w:pP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Справочник «Статьи движения денежных средств»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 </w:t>
      </w:r>
      <w:r w:rsidRPr="00491FCA">
        <w:rPr>
          <w:i/>
          <w:color w:val="000000"/>
          <w:sz w:val="24"/>
          <w:szCs w:val="24"/>
          <w:lang w:val="ru-RU" w:eastAsia="ru-RU"/>
        </w:rPr>
        <w:t>Сдача наличных в банк</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Вид движения денежных средств - </w:t>
      </w:r>
      <w:r w:rsidRPr="00491FCA">
        <w:rPr>
          <w:i/>
          <w:color w:val="000000"/>
          <w:sz w:val="24"/>
          <w:szCs w:val="24"/>
          <w:lang w:val="ru-RU" w:eastAsia="ru-RU"/>
        </w:rPr>
        <w:t xml:space="preserve">Средства, полученные от покупателей и заказчиков. </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Выдать  – из справочника выбрать </w:t>
      </w:r>
      <w:r w:rsidRPr="00491FCA">
        <w:rPr>
          <w:i/>
          <w:color w:val="000000"/>
          <w:sz w:val="24"/>
          <w:szCs w:val="24"/>
          <w:lang w:val="ru-RU" w:eastAsia="ru-RU"/>
        </w:rPr>
        <w:t>Петрова Ю.М.</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Основание – </w:t>
      </w:r>
      <w:r w:rsidRPr="00491FCA">
        <w:rPr>
          <w:i/>
          <w:color w:val="000000"/>
          <w:sz w:val="24"/>
          <w:szCs w:val="24"/>
          <w:lang w:val="ru-RU" w:eastAsia="ru-RU"/>
        </w:rPr>
        <w:t>Сдача наличных в банк.</w:t>
      </w: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Строка По</w:t>
      </w:r>
      <w:r w:rsidRPr="00491FCA">
        <w:rPr>
          <w:color w:val="000000"/>
          <w:sz w:val="24"/>
          <w:szCs w:val="24"/>
          <w:lang w:val="ru-RU" w:eastAsia="ru-RU"/>
        </w:rPr>
        <w:t xml:space="preserve"> – заполняется паспортными данными сотрудника автоматически.</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Расходный кассовый ордер №2 от 25.01</w:t>
      </w:r>
      <w:r w:rsidR="004A2708">
        <w:rPr>
          <w:color w:val="000000"/>
          <w:sz w:val="24"/>
          <w:szCs w:val="24"/>
          <w:lang w:val="ru-RU" w:eastAsia="ru-RU"/>
        </w:rPr>
        <w:t xml:space="preserve">.2020 </w:t>
      </w:r>
      <w:r w:rsidRPr="00491FCA">
        <w:rPr>
          <w:color w:val="000000"/>
          <w:sz w:val="24"/>
          <w:szCs w:val="24"/>
          <w:lang w:val="ru-RU" w:eastAsia="ru-RU"/>
        </w:rPr>
        <w:t>г. Проверить проводки, сформированные документом: Д 51 К 50.01 ∑ 21 000,00</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rPr>
          <w:color w:val="000000"/>
          <w:sz w:val="24"/>
          <w:szCs w:val="24"/>
          <w:lang w:val="ru-RU" w:eastAsia="ru-RU"/>
        </w:rPr>
      </w:pPr>
      <w:r w:rsidRPr="00491FCA">
        <w:rPr>
          <w:b/>
          <w:sz w:val="24"/>
          <w:szCs w:val="24"/>
          <w:lang w:val="ru-RU" w:eastAsia="ru-RU"/>
        </w:rPr>
        <w:t>Задание 2.</w:t>
      </w:r>
      <w:r w:rsidRPr="00491FCA">
        <w:rPr>
          <w:sz w:val="24"/>
          <w:szCs w:val="24"/>
          <w:lang w:val="ru-RU" w:eastAsia="ru-RU"/>
        </w:rPr>
        <w:t xml:space="preserve"> Отразите у</w:t>
      </w:r>
      <w:r w:rsidRPr="00491FCA">
        <w:rPr>
          <w:color w:val="000000"/>
          <w:sz w:val="24"/>
          <w:szCs w:val="24"/>
          <w:lang w:val="ru-RU" w:eastAsia="ru-RU"/>
        </w:rPr>
        <w:t>чет кассовых операций.</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«Касса» - Приходный кассовый ордер.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Выбор вида операции документа  - «Оплата от покупателя».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- 27.01.14.</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 «1180,00». Счет учета – 50.01.</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Контрагент - «Новое время». Договор - «Основной договор». Ставка НДС - «</w:t>
      </w:r>
      <w:r w:rsidR="004A2708">
        <w:rPr>
          <w:color w:val="000000"/>
          <w:sz w:val="24"/>
          <w:szCs w:val="24"/>
          <w:lang w:val="ru-RU" w:eastAsia="ru-RU"/>
        </w:rPr>
        <w:t>20%</w:t>
      </w:r>
      <w:r w:rsidRPr="00491FCA">
        <w:rPr>
          <w:color w:val="000000"/>
          <w:sz w:val="24"/>
          <w:szCs w:val="24"/>
          <w:lang w:val="ru-RU" w:eastAsia="ru-RU"/>
        </w:rPr>
        <w:t>» , сумма НДС рассчитывается автоматически - «180,00».</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lastRenderedPageBreak/>
        <w:t xml:space="preserve">Счет расчетов  - «62.01». Счет авансов – «62.02». Статья движения денежных средств – </w:t>
      </w:r>
      <w:r w:rsidRPr="00491FCA">
        <w:rPr>
          <w:i/>
          <w:color w:val="000000"/>
          <w:sz w:val="24"/>
          <w:szCs w:val="24"/>
          <w:lang w:val="ru-RU" w:eastAsia="ru-RU"/>
        </w:rPr>
        <w:t xml:space="preserve">Средства, полученные от покупателей и заказчиков. </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Принято от – ООО «Новое время».</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Основание – </w:t>
      </w:r>
      <w:r w:rsidRPr="00491FCA">
        <w:rPr>
          <w:i/>
          <w:color w:val="000000"/>
          <w:sz w:val="24"/>
          <w:szCs w:val="24"/>
          <w:lang w:val="ru-RU" w:eastAsia="ru-RU"/>
        </w:rPr>
        <w:t>Оплата за материалы по счету-фактуре №7 от 24.01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Приложение – «</w:t>
      </w:r>
      <w:r w:rsidRPr="00491FCA">
        <w:rPr>
          <w:i/>
          <w:color w:val="000000"/>
          <w:sz w:val="24"/>
          <w:szCs w:val="24"/>
          <w:lang w:val="ru-RU" w:eastAsia="ru-RU"/>
        </w:rPr>
        <w:t>Документ поставки - Реализация товаров и услуг №6 от 24.01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ПКО №4 от 27.01</w:t>
      </w:r>
      <w:r w:rsidR="004A2708">
        <w:rPr>
          <w:color w:val="000000"/>
          <w:sz w:val="24"/>
          <w:szCs w:val="24"/>
          <w:lang w:val="ru-RU" w:eastAsia="ru-RU"/>
        </w:rPr>
        <w:t xml:space="preserve">.2020 </w:t>
      </w:r>
      <w:r w:rsidRPr="00491FCA">
        <w:rPr>
          <w:color w:val="000000"/>
          <w:sz w:val="24"/>
          <w:szCs w:val="24"/>
          <w:lang w:val="ru-RU" w:eastAsia="ru-RU"/>
        </w:rPr>
        <w:t>г. (Приходный кассовый ордер). Проверить проводки, сформированные документом: Д 50.01 К 62.01 ∑ 1180,00</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Документ «Расходный кассовый ордер» для сдачи выручки в банк предприятия.</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«Касса» - Расходный кассовый ордер.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Выбор вида операции документа  - «Взнос наличными в банк».</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- 27.01.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 «1180,00». Счет учета – 50.01.</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Банковский счет</w:t>
      </w:r>
      <w:r w:rsidRPr="00491FCA">
        <w:rPr>
          <w:i/>
          <w:color w:val="000000"/>
          <w:sz w:val="24"/>
          <w:szCs w:val="24"/>
          <w:lang w:val="ru-RU" w:eastAsia="ru-RU"/>
        </w:rPr>
        <w:t xml:space="preserve"> – ФКБ «ЮНИАСТРУМ БАНК»</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дебета – 51.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Статья движения денежных средств – </w:t>
      </w:r>
      <w:r w:rsidRPr="00491FCA">
        <w:rPr>
          <w:i/>
          <w:color w:val="000000"/>
          <w:sz w:val="24"/>
          <w:szCs w:val="24"/>
          <w:lang w:val="ru-RU" w:eastAsia="ru-RU"/>
        </w:rPr>
        <w:t>Сдача наличных в банк</w:t>
      </w:r>
      <w:r w:rsidRPr="00491FCA">
        <w:rPr>
          <w:color w:val="000000"/>
          <w:sz w:val="24"/>
          <w:szCs w:val="24"/>
          <w:lang w:val="ru-RU" w:eastAsia="ru-RU"/>
        </w:rPr>
        <w:t>.</w:t>
      </w:r>
    </w:p>
    <w:p w:rsidR="00491FCA" w:rsidRPr="00491FCA" w:rsidRDefault="00491FCA" w:rsidP="00491FCA">
      <w:pPr>
        <w:widowControl/>
        <w:shd w:val="clear" w:color="auto" w:fill="FFFFFF"/>
        <w:jc w:val="both"/>
        <w:rPr>
          <w:b/>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Выдать  – из справочника выбрать </w:t>
      </w:r>
      <w:r w:rsidRPr="00491FCA">
        <w:rPr>
          <w:i/>
          <w:color w:val="000000"/>
          <w:sz w:val="24"/>
          <w:szCs w:val="24"/>
          <w:lang w:val="ru-RU" w:eastAsia="ru-RU"/>
        </w:rPr>
        <w:t>Петрова Ю.М.</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Основание – </w:t>
      </w:r>
      <w:r w:rsidRPr="00491FCA">
        <w:rPr>
          <w:i/>
          <w:color w:val="000000"/>
          <w:sz w:val="24"/>
          <w:szCs w:val="24"/>
          <w:lang w:val="ru-RU" w:eastAsia="ru-RU"/>
        </w:rPr>
        <w:t>Сдача наличных  в банк.</w:t>
      </w: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Строка По</w:t>
      </w:r>
      <w:r w:rsidRPr="00491FCA">
        <w:rPr>
          <w:color w:val="000000"/>
          <w:sz w:val="24"/>
          <w:szCs w:val="24"/>
          <w:lang w:val="ru-RU" w:eastAsia="ru-RU"/>
        </w:rPr>
        <w:t xml:space="preserve"> – заполняется паспортными данными сотрудника автоматически.</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РКО №3 от 27.01</w:t>
      </w:r>
      <w:r w:rsidR="004A2708">
        <w:rPr>
          <w:color w:val="000000"/>
          <w:sz w:val="24"/>
          <w:szCs w:val="24"/>
          <w:lang w:val="ru-RU" w:eastAsia="ru-RU"/>
        </w:rPr>
        <w:t xml:space="preserve">.2020 </w:t>
      </w:r>
      <w:r w:rsidRPr="00491FCA">
        <w:rPr>
          <w:color w:val="000000"/>
          <w:sz w:val="24"/>
          <w:szCs w:val="24"/>
          <w:lang w:val="ru-RU" w:eastAsia="ru-RU"/>
        </w:rPr>
        <w:t>г. (Расходный кассовый ордер). Проверить проводки, сформированные документом: Д 51 К 50.01 ∑ 1180,00</w:t>
      </w:r>
    </w:p>
    <w:p w:rsidR="00491FCA" w:rsidRPr="00491FCA" w:rsidRDefault="00491FCA" w:rsidP="00491FCA">
      <w:pPr>
        <w:widowControl/>
        <w:rPr>
          <w:sz w:val="24"/>
          <w:szCs w:val="24"/>
          <w:lang w:val="ru-RU" w:eastAsia="ru-RU"/>
        </w:rPr>
      </w:pPr>
    </w:p>
    <w:p w:rsidR="00491FCA" w:rsidRPr="00491FCA" w:rsidRDefault="00491FCA" w:rsidP="00491FCA">
      <w:pPr>
        <w:widowControl/>
        <w:rPr>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3.</w:t>
      </w:r>
      <w:r w:rsidRPr="00491FCA">
        <w:rPr>
          <w:sz w:val="24"/>
          <w:szCs w:val="24"/>
          <w:lang w:val="ru-RU" w:eastAsia="ru-RU"/>
        </w:rPr>
        <w:t xml:space="preserve"> Отразите у</w:t>
      </w:r>
      <w:r w:rsidRPr="00491FCA">
        <w:rPr>
          <w:color w:val="000000"/>
          <w:sz w:val="24"/>
          <w:szCs w:val="24"/>
          <w:lang w:val="ru-RU" w:eastAsia="ru-RU"/>
        </w:rPr>
        <w:t>чет банковских операций.</w:t>
      </w: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r w:rsidRPr="00491FCA">
        <w:rPr>
          <w:b/>
          <w:bCs/>
          <w:color w:val="000000"/>
          <w:sz w:val="24"/>
          <w:szCs w:val="24"/>
          <w:lang w:val="ru-RU" w:eastAsia="ru-RU"/>
        </w:rPr>
        <w:t xml:space="preserve">          </w:t>
      </w:r>
      <w:r w:rsidRPr="00491FCA">
        <w:rPr>
          <w:color w:val="000000"/>
          <w:sz w:val="24"/>
          <w:szCs w:val="24"/>
          <w:lang w:val="ru-RU" w:eastAsia="ru-RU"/>
        </w:rPr>
        <w:t>Меню</w:t>
      </w:r>
      <w:r w:rsidRPr="00491FCA">
        <w:rPr>
          <w:i/>
          <w:color w:val="000000"/>
          <w:sz w:val="24"/>
          <w:szCs w:val="24"/>
          <w:lang w:val="ru-RU" w:eastAsia="ru-RU"/>
        </w:rPr>
        <w:t xml:space="preserve"> «Банк» - Банковские выписки</w:t>
      </w: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r w:rsidRPr="00491FCA">
        <w:rPr>
          <w:color w:val="000000"/>
          <w:sz w:val="24"/>
          <w:szCs w:val="24"/>
          <w:lang w:val="ru-RU" w:eastAsia="ru-RU"/>
        </w:rPr>
        <w:t>Добавить – Выбор вида документа</w:t>
      </w:r>
      <w:r w:rsidRPr="00491FCA">
        <w:rPr>
          <w:i/>
          <w:color w:val="000000"/>
          <w:sz w:val="24"/>
          <w:szCs w:val="24"/>
          <w:lang w:val="ru-RU" w:eastAsia="ru-RU"/>
        </w:rPr>
        <w:t xml:space="preserve"> – Поступление на расчетный счет.</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color w:val="000000"/>
          <w:sz w:val="24"/>
          <w:szCs w:val="24"/>
          <w:lang w:val="ru-RU" w:eastAsia="ru-RU"/>
        </w:rPr>
        <w:t>Выбор вида операции документа</w:t>
      </w:r>
      <w:r w:rsidRPr="00491FCA">
        <w:rPr>
          <w:i/>
          <w:color w:val="000000"/>
          <w:sz w:val="24"/>
          <w:szCs w:val="24"/>
          <w:lang w:val="ru-RU" w:eastAsia="ru-RU"/>
        </w:rPr>
        <w:t xml:space="preserve"> – Оплата от покупателя.</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Дата 25.01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Счет учета – 51. Входящий номер – 4. Входящая дата – 25.01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Плательщик – покупатель - ООО «Крона». Счет плательщика ставится автоматически. Сумма – 56 000 руб.</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 xml:space="preserve">Договор – Основной договор. Ставка НДС – </w:t>
      </w:r>
      <w:r w:rsidR="004A2708">
        <w:rPr>
          <w:color w:val="000000"/>
          <w:sz w:val="24"/>
          <w:szCs w:val="24"/>
          <w:lang w:val="ru-RU" w:eastAsia="ru-RU"/>
        </w:rPr>
        <w:t>20%</w:t>
      </w:r>
      <w:r w:rsidRPr="00491FCA">
        <w:rPr>
          <w:color w:val="000000"/>
          <w:sz w:val="24"/>
          <w:szCs w:val="24"/>
          <w:lang w:val="ru-RU" w:eastAsia="ru-RU"/>
        </w:rPr>
        <w:t>. Сумма НДС 8542,37 руб. рассчитывается автоматически. Счет расчетов и счет авансов проставляются автоматически – 62.01 и 62.02 соответственно.</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Статья движения денежных средств – </w:t>
      </w:r>
      <w:r w:rsidRPr="00491FCA">
        <w:rPr>
          <w:i/>
          <w:color w:val="000000"/>
          <w:sz w:val="24"/>
          <w:szCs w:val="24"/>
          <w:lang w:val="ru-RU" w:eastAsia="ru-RU"/>
        </w:rPr>
        <w:t xml:space="preserve">Средства, полученные от покупателей и заказчиков.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Назначение платежа - </w:t>
      </w:r>
      <w:r w:rsidRPr="00491FCA">
        <w:rPr>
          <w:i/>
          <w:color w:val="000000"/>
          <w:sz w:val="24"/>
          <w:szCs w:val="24"/>
          <w:lang w:val="ru-RU" w:eastAsia="ru-RU"/>
        </w:rPr>
        <w:t>За компьютер Пентиум - 4 по счету-фактуре №10 от 25.01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Документ записать с проведением</w:t>
      </w:r>
      <w:r w:rsidRPr="00491FCA">
        <w:rPr>
          <w:i/>
          <w:color w:val="000000"/>
          <w:sz w:val="24"/>
          <w:szCs w:val="24"/>
          <w:lang w:val="ru-RU" w:eastAsia="ru-RU"/>
        </w:rPr>
        <w:t xml:space="preserve"> – ОК.</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Cs/>
          <w:i/>
          <w:color w:val="000000"/>
          <w:sz w:val="24"/>
          <w:szCs w:val="24"/>
          <w:lang w:val="ru-RU" w:eastAsia="ru-RU"/>
        </w:rPr>
        <w:t>САМОСТОЯТЕЛЬНО</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Аналогично оформить банковские выписки </w:t>
      </w:r>
      <w:r w:rsidRPr="00491FCA">
        <w:rPr>
          <w:i/>
          <w:color w:val="000000"/>
          <w:sz w:val="24"/>
          <w:szCs w:val="24"/>
          <w:lang w:val="ru-RU" w:eastAsia="ru-RU"/>
        </w:rPr>
        <w:t>для покупателей:</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 xml:space="preserve">        Дата 25.01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numPr>
          <w:ilvl w:val="0"/>
          <w:numId w:val="89"/>
        </w:numPr>
        <w:shd w:val="clear" w:color="auto" w:fill="FFFFFF"/>
        <w:jc w:val="both"/>
        <w:rPr>
          <w:color w:val="000000"/>
          <w:sz w:val="24"/>
          <w:szCs w:val="24"/>
          <w:lang w:val="ru-RU" w:eastAsia="ru-RU"/>
        </w:rPr>
      </w:pPr>
      <w:r w:rsidRPr="00491FCA">
        <w:rPr>
          <w:color w:val="000000"/>
          <w:sz w:val="24"/>
          <w:szCs w:val="24"/>
          <w:lang w:val="ru-RU" w:eastAsia="ru-RU"/>
        </w:rPr>
        <w:t>ТД «Юран» на сумму 44840,00 руб. (вх. № 5, вх. дата 21.01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   Назначение платежа - </w:t>
      </w:r>
      <w:r w:rsidRPr="00491FCA">
        <w:rPr>
          <w:i/>
          <w:color w:val="000000"/>
          <w:sz w:val="24"/>
          <w:szCs w:val="24"/>
          <w:lang w:val="ru-RU" w:eastAsia="ru-RU"/>
        </w:rPr>
        <w:t xml:space="preserve">За коробку упаковочную по счету-фактуре №5 </w:t>
      </w: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 xml:space="preserve">   от 21.01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numPr>
          <w:ilvl w:val="0"/>
          <w:numId w:val="89"/>
        </w:numPr>
        <w:shd w:val="clear" w:color="auto" w:fill="FFFFFF"/>
        <w:jc w:val="both"/>
        <w:rPr>
          <w:color w:val="000000"/>
          <w:sz w:val="24"/>
          <w:szCs w:val="24"/>
          <w:lang w:val="ru-RU" w:eastAsia="ru-RU"/>
        </w:rPr>
      </w:pPr>
      <w:r w:rsidRPr="00491FCA">
        <w:rPr>
          <w:color w:val="000000"/>
          <w:sz w:val="24"/>
          <w:szCs w:val="24"/>
          <w:lang w:val="ru-RU" w:eastAsia="ru-RU"/>
        </w:rPr>
        <w:t>ТД «Юран» на сумму 5900,00 руб. (вх. № 6, вх. дата 22.01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lastRenderedPageBreak/>
        <w:t xml:space="preserve">   Назначение платежа – </w:t>
      </w:r>
      <w:r w:rsidRPr="00491FCA">
        <w:rPr>
          <w:i/>
          <w:color w:val="000000"/>
          <w:sz w:val="24"/>
          <w:szCs w:val="24"/>
          <w:lang w:val="ru-RU" w:eastAsia="ru-RU"/>
        </w:rPr>
        <w:t>За ж/д услуги по счету-фактуре №6</w:t>
      </w: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 xml:space="preserve">    от 22.01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rPr>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4.</w:t>
      </w:r>
      <w:r w:rsidRPr="00491FCA">
        <w:rPr>
          <w:sz w:val="24"/>
          <w:szCs w:val="24"/>
          <w:lang w:val="ru-RU" w:eastAsia="ru-RU"/>
        </w:rPr>
        <w:t xml:space="preserve"> Отразите у</w:t>
      </w:r>
      <w:r w:rsidRPr="00491FCA">
        <w:rPr>
          <w:color w:val="000000"/>
          <w:sz w:val="24"/>
          <w:szCs w:val="24"/>
          <w:lang w:val="ru-RU" w:eastAsia="ru-RU"/>
        </w:rPr>
        <w:t>чет банковских операций.</w:t>
      </w: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r w:rsidRPr="00491FCA">
        <w:rPr>
          <w:b/>
          <w:bCs/>
          <w:color w:val="000000"/>
          <w:sz w:val="24"/>
          <w:szCs w:val="24"/>
          <w:lang w:val="ru-RU" w:eastAsia="ru-RU"/>
        </w:rPr>
        <w:t xml:space="preserve">          </w:t>
      </w:r>
      <w:r w:rsidRPr="00491FCA">
        <w:rPr>
          <w:color w:val="000000"/>
          <w:sz w:val="24"/>
          <w:szCs w:val="24"/>
          <w:lang w:val="ru-RU" w:eastAsia="ru-RU"/>
        </w:rPr>
        <w:t>Меню</w:t>
      </w:r>
      <w:r w:rsidRPr="00491FCA">
        <w:rPr>
          <w:i/>
          <w:color w:val="000000"/>
          <w:sz w:val="24"/>
          <w:szCs w:val="24"/>
          <w:lang w:val="ru-RU" w:eastAsia="ru-RU"/>
        </w:rPr>
        <w:t xml:space="preserve"> «Банк» - Банковские выписки</w:t>
      </w: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r w:rsidRPr="00491FCA">
        <w:rPr>
          <w:color w:val="000000"/>
          <w:sz w:val="24"/>
          <w:szCs w:val="24"/>
          <w:lang w:val="ru-RU" w:eastAsia="ru-RU"/>
        </w:rPr>
        <w:t>Добавить – Выбор вида документа</w:t>
      </w:r>
      <w:r w:rsidRPr="00491FCA">
        <w:rPr>
          <w:i/>
          <w:color w:val="000000"/>
          <w:sz w:val="24"/>
          <w:szCs w:val="24"/>
          <w:lang w:val="ru-RU" w:eastAsia="ru-RU"/>
        </w:rPr>
        <w:t xml:space="preserve"> – Поступление на расчетный счет.</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color w:val="000000"/>
          <w:sz w:val="24"/>
          <w:szCs w:val="24"/>
          <w:lang w:val="ru-RU" w:eastAsia="ru-RU"/>
        </w:rPr>
        <w:t>Выбор вида операции документа</w:t>
      </w:r>
      <w:r w:rsidRPr="00491FCA">
        <w:rPr>
          <w:i/>
          <w:color w:val="000000"/>
          <w:sz w:val="24"/>
          <w:szCs w:val="24"/>
          <w:lang w:val="ru-RU" w:eastAsia="ru-RU"/>
        </w:rPr>
        <w:t xml:space="preserve"> – Оплата от покупателя.</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Дата 28.01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Счет учета – 51. Входящий номер – 7. Входящая дата – 28.01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Плательщик – покупатель  ООО «Крона». Счет плательщика ставится автоматически. Сумма – 44 000,00 руб.</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 xml:space="preserve">Договор – Основной договор. Ставка НДС – </w:t>
      </w:r>
      <w:r w:rsidR="004A2708">
        <w:rPr>
          <w:color w:val="000000"/>
          <w:sz w:val="24"/>
          <w:szCs w:val="24"/>
          <w:lang w:val="ru-RU" w:eastAsia="ru-RU"/>
        </w:rPr>
        <w:t>20%</w:t>
      </w:r>
      <w:r w:rsidRPr="00491FCA">
        <w:rPr>
          <w:color w:val="000000"/>
          <w:sz w:val="24"/>
          <w:szCs w:val="24"/>
          <w:lang w:val="ru-RU" w:eastAsia="ru-RU"/>
        </w:rPr>
        <w:t>. Сумма НДС 6 711,86 руб. рассчитывается автоматически. Счет расчетов и счет авансов проставляются автоматически – 62.01 и 62.02 соответственно.</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Статья движения денежных средств – </w:t>
      </w:r>
      <w:r w:rsidRPr="00491FCA">
        <w:rPr>
          <w:i/>
          <w:color w:val="000000"/>
          <w:sz w:val="24"/>
          <w:szCs w:val="24"/>
          <w:lang w:val="ru-RU" w:eastAsia="ru-RU"/>
        </w:rPr>
        <w:t xml:space="preserve">Средства, полученные от покупателей и заказчиков.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    Назначение платежа - </w:t>
      </w:r>
      <w:r w:rsidRPr="00491FCA">
        <w:rPr>
          <w:i/>
          <w:color w:val="000000"/>
          <w:sz w:val="24"/>
          <w:szCs w:val="24"/>
          <w:lang w:val="ru-RU" w:eastAsia="ru-RU"/>
        </w:rPr>
        <w:t>За ноутбук по счету-фактуре №11 от 27.01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Документ записать с проведением</w:t>
      </w:r>
      <w:r w:rsidRPr="00491FCA">
        <w:rPr>
          <w:i/>
          <w:color w:val="000000"/>
          <w:sz w:val="24"/>
          <w:szCs w:val="24"/>
          <w:lang w:val="ru-RU" w:eastAsia="ru-RU"/>
        </w:rPr>
        <w:t xml:space="preserve"> – ОК.</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Cs/>
          <w:i/>
          <w:color w:val="000000"/>
          <w:sz w:val="24"/>
          <w:szCs w:val="24"/>
          <w:lang w:val="ru-RU" w:eastAsia="ru-RU"/>
        </w:rPr>
        <w:t>САМОСТОЯТЕЛЬНО</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Аналогично оформить банковские выписки </w:t>
      </w:r>
      <w:r w:rsidRPr="00491FCA">
        <w:rPr>
          <w:i/>
          <w:color w:val="000000"/>
          <w:sz w:val="24"/>
          <w:szCs w:val="24"/>
          <w:lang w:val="ru-RU" w:eastAsia="ru-RU"/>
        </w:rPr>
        <w:t>для покупателей:</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 xml:space="preserve">        Дата 29.01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numPr>
          <w:ilvl w:val="0"/>
          <w:numId w:val="89"/>
        </w:numPr>
        <w:shd w:val="clear" w:color="auto" w:fill="FFFFFF"/>
        <w:jc w:val="both"/>
        <w:rPr>
          <w:color w:val="000000"/>
          <w:sz w:val="24"/>
          <w:szCs w:val="24"/>
          <w:lang w:val="ru-RU" w:eastAsia="ru-RU"/>
        </w:rPr>
      </w:pPr>
      <w:r w:rsidRPr="00491FCA">
        <w:rPr>
          <w:color w:val="000000"/>
          <w:sz w:val="24"/>
          <w:szCs w:val="24"/>
          <w:lang w:val="ru-RU" w:eastAsia="ru-RU"/>
        </w:rPr>
        <w:t>ООО «Юран ТД» на сумму 88500,00 руб. (вх. № 8, вх. дата 25.01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   Назначение платежа - </w:t>
      </w:r>
      <w:r w:rsidRPr="00491FCA">
        <w:rPr>
          <w:i/>
          <w:color w:val="000000"/>
          <w:sz w:val="24"/>
          <w:szCs w:val="24"/>
          <w:lang w:val="ru-RU" w:eastAsia="ru-RU"/>
        </w:rPr>
        <w:t>За транспортировочный контейнер по счету-фактуре №8   от 25.01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numPr>
          <w:ilvl w:val="0"/>
          <w:numId w:val="89"/>
        </w:numPr>
        <w:shd w:val="clear" w:color="auto" w:fill="FFFFFF"/>
        <w:jc w:val="both"/>
        <w:rPr>
          <w:color w:val="000000"/>
          <w:sz w:val="24"/>
          <w:szCs w:val="24"/>
          <w:lang w:val="ru-RU" w:eastAsia="ru-RU"/>
        </w:rPr>
      </w:pPr>
      <w:r w:rsidRPr="00491FCA">
        <w:rPr>
          <w:color w:val="000000"/>
          <w:sz w:val="24"/>
          <w:szCs w:val="24"/>
          <w:lang w:val="ru-RU" w:eastAsia="ru-RU"/>
        </w:rPr>
        <w:t>ООО «Новое время» на сумму 7080,00 руб. (вх. № 9, вх. дата 25.01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           Назначение платежа - </w:t>
      </w:r>
      <w:r w:rsidRPr="00491FCA">
        <w:rPr>
          <w:i/>
          <w:color w:val="000000"/>
          <w:sz w:val="24"/>
          <w:szCs w:val="24"/>
          <w:lang w:val="ru-RU" w:eastAsia="ru-RU"/>
        </w:rPr>
        <w:t>За ж/д услуги  по счету-фактуре№9  от           25.01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i/>
          <w:color w:val="000000"/>
          <w:spacing w:val="-2"/>
          <w:sz w:val="24"/>
          <w:szCs w:val="24"/>
          <w:lang w:val="ru-RU" w:eastAsia="ru-RU"/>
        </w:rPr>
      </w:pPr>
      <w:r w:rsidRPr="00491FCA">
        <w:rPr>
          <w:i/>
          <w:color w:val="000000"/>
          <w:spacing w:val="-2"/>
          <w:sz w:val="24"/>
          <w:szCs w:val="24"/>
          <w:lang w:val="ru-RU" w:eastAsia="ru-RU"/>
        </w:rPr>
        <w:t>САМОСТОЯТЕЛЬНО</w:t>
      </w:r>
    </w:p>
    <w:p w:rsidR="00491FCA" w:rsidRPr="00491FCA" w:rsidRDefault="00491FCA" w:rsidP="00491FCA">
      <w:pPr>
        <w:widowControl/>
        <w:shd w:val="clear" w:color="auto" w:fill="FFFFFF"/>
        <w:jc w:val="both"/>
        <w:rPr>
          <w:i/>
          <w:color w:val="000000"/>
          <w:spacing w:val="-2"/>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«Банк» - Платежные поручения</w:t>
      </w:r>
    </w:p>
    <w:p w:rsidR="00491FCA" w:rsidRPr="00491FCA" w:rsidRDefault="00491FCA" w:rsidP="00491FCA">
      <w:pPr>
        <w:widowControl/>
        <w:shd w:val="clear" w:color="auto" w:fill="FFFFFF"/>
        <w:jc w:val="both"/>
        <w:rPr>
          <w:color w:val="000000"/>
          <w:spacing w:val="-2"/>
          <w:sz w:val="24"/>
          <w:szCs w:val="24"/>
          <w:lang w:val="ru-RU" w:eastAsia="ru-RU"/>
        </w:rPr>
      </w:pPr>
      <w:r w:rsidRPr="00491FCA">
        <w:rPr>
          <w:color w:val="000000"/>
          <w:spacing w:val="-2"/>
          <w:sz w:val="24"/>
          <w:szCs w:val="24"/>
          <w:lang w:val="ru-RU" w:eastAsia="ru-RU"/>
        </w:rPr>
        <w:t xml:space="preserve">Ввести платежные документы на оплату поставщику </w:t>
      </w:r>
      <w:r w:rsidRPr="00491FCA">
        <w:rPr>
          <w:i/>
          <w:color w:val="000000"/>
          <w:spacing w:val="-2"/>
          <w:sz w:val="24"/>
          <w:szCs w:val="24"/>
          <w:lang w:val="ru-RU" w:eastAsia="ru-RU"/>
        </w:rPr>
        <w:t>«Триал»</w:t>
      </w:r>
      <w:r w:rsidRPr="00491FCA">
        <w:rPr>
          <w:color w:val="000000"/>
          <w:spacing w:val="-2"/>
          <w:sz w:val="24"/>
          <w:szCs w:val="24"/>
          <w:lang w:val="ru-RU" w:eastAsia="ru-RU"/>
        </w:rPr>
        <w:t>:</w:t>
      </w:r>
    </w:p>
    <w:p w:rsidR="00491FCA" w:rsidRPr="00491FCA" w:rsidRDefault="00491FCA" w:rsidP="00491FCA">
      <w:pPr>
        <w:widowControl/>
        <w:numPr>
          <w:ilvl w:val="0"/>
          <w:numId w:val="82"/>
        </w:numPr>
        <w:shd w:val="clear" w:color="auto" w:fill="FFFFFF"/>
        <w:jc w:val="both"/>
        <w:rPr>
          <w:color w:val="000000"/>
          <w:spacing w:val="-2"/>
          <w:sz w:val="24"/>
          <w:szCs w:val="24"/>
          <w:lang w:val="ru-RU" w:eastAsia="ru-RU"/>
        </w:rPr>
      </w:pPr>
      <w:r w:rsidRPr="00491FCA">
        <w:rPr>
          <w:color w:val="000000"/>
          <w:spacing w:val="-2"/>
          <w:sz w:val="24"/>
          <w:szCs w:val="24"/>
          <w:lang w:val="ru-RU" w:eastAsia="ru-RU"/>
        </w:rPr>
        <w:t>платежное поручение №5 от 23.01</w:t>
      </w:r>
      <w:r w:rsidR="004A2708">
        <w:rPr>
          <w:color w:val="000000"/>
          <w:spacing w:val="-2"/>
          <w:sz w:val="24"/>
          <w:szCs w:val="24"/>
          <w:lang w:val="ru-RU" w:eastAsia="ru-RU"/>
        </w:rPr>
        <w:t xml:space="preserve">.2020 </w:t>
      </w:r>
      <w:r w:rsidRPr="00491FCA">
        <w:rPr>
          <w:color w:val="000000"/>
          <w:spacing w:val="-2"/>
          <w:sz w:val="24"/>
          <w:szCs w:val="24"/>
          <w:lang w:val="ru-RU" w:eastAsia="ru-RU"/>
        </w:rPr>
        <w:t xml:space="preserve">на сумму 96 760,00 руб. Назначение платежа: За ноутбуки, в т.ч. НДС - </w:t>
      </w:r>
      <w:r w:rsidR="004A2708">
        <w:rPr>
          <w:color w:val="000000"/>
          <w:spacing w:val="-2"/>
          <w:sz w:val="24"/>
          <w:szCs w:val="24"/>
          <w:lang w:val="ru-RU" w:eastAsia="ru-RU"/>
        </w:rPr>
        <w:t>20%</w:t>
      </w:r>
      <w:r w:rsidRPr="00491FCA">
        <w:rPr>
          <w:color w:val="000000"/>
          <w:spacing w:val="-2"/>
          <w:sz w:val="24"/>
          <w:szCs w:val="24"/>
          <w:lang w:val="ru-RU" w:eastAsia="ru-RU"/>
        </w:rPr>
        <w:t xml:space="preserve">  14 760,00 руб.</w:t>
      </w:r>
    </w:p>
    <w:p w:rsidR="00491FCA" w:rsidRPr="00491FCA" w:rsidRDefault="00491FCA" w:rsidP="00491FCA">
      <w:pPr>
        <w:widowControl/>
        <w:numPr>
          <w:ilvl w:val="0"/>
          <w:numId w:val="82"/>
        </w:numPr>
        <w:shd w:val="clear" w:color="auto" w:fill="FFFFFF"/>
        <w:jc w:val="both"/>
        <w:rPr>
          <w:color w:val="000000"/>
          <w:spacing w:val="-2"/>
          <w:sz w:val="24"/>
          <w:szCs w:val="24"/>
          <w:lang w:val="ru-RU" w:eastAsia="ru-RU"/>
        </w:rPr>
      </w:pPr>
      <w:r w:rsidRPr="00491FCA">
        <w:rPr>
          <w:color w:val="000000"/>
          <w:spacing w:val="-2"/>
          <w:sz w:val="24"/>
          <w:szCs w:val="24"/>
          <w:lang w:val="ru-RU" w:eastAsia="ru-RU"/>
        </w:rPr>
        <w:t>платежное поручение №6 от 23.01</w:t>
      </w:r>
      <w:r w:rsidR="004A2708">
        <w:rPr>
          <w:color w:val="000000"/>
          <w:spacing w:val="-2"/>
          <w:sz w:val="24"/>
          <w:szCs w:val="24"/>
          <w:lang w:val="ru-RU" w:eastAsia="ru-RU"/>
        </w:rPr>
        <w:t xml:space="preserve">.2020 </w:t>
      </w:r>
      <w:r w:rsidRPr="00491FCA">
        <w:rPr>
          <w:color w:val="000000"/>
          <w:spacing w:val="-2"/>
          <w:sz w:val="24"/>
          <w:szCs w:val="24"/>
          <w:lang w:val="ru-RU" w:eastAsia="ru-RU"/>
        </w:rPr>
        <w:t xml:space="preserve">на сумму 36 580,00 руб. Назначение платежа: За материалы, в т.ч. НДС - </w:t>
      </w:r>
      <w:r w:rsidR="004A2708">
        <w:rPr>
          <w:color w:val="000000"/>
          <w:spacing w:val="-2"/>
          <w:sz w:val="24"/>
          <w:szCs w:val="24"/>
          <w:lang w:val="ru-RU" w:eastAsia="ru-RU"/>
        </w:rPr>
        <w:t>20%</w:t>
      </w:r>
      <w:r w:rsidRPr="00491FCA">
        <w:rPr>
          <w:color w:val="000000"/>
          <w:spacing w:val="-2"/>
          <w:sz w:val="24"/>
          <w:szCs w:val="24"/>
          <w:lang w:val="ru-RU" w:eastAsia="ru-RU"/>
        </w:rPr>
        <w:t xml:space="preserve">  5 580,00 руб.</w:t>
      </w:r>
    </w:p>
    <w:p w:rsidR="00491FCA" w:rsidRPr="00491FCA" w:rsidRDefault="00491FCA" w:rsidP="00491FCA">
      <w:pPr>
        <w:widowControl/>
        <w:numPr>
          <w:ilvl w:val="0"/>
          <w:numId w:val="82"/>
        </w:numPr>
        <w:shd w:val="clear" w:color="auto" w:fill="FFFFFF"/>
        <w:jc w:val="both"/>
        <w:rPr>
          <w:color w:val="000000"/>
          <w:spacing w:val="-2"/>
          <w:sz w:val="24"/>
          <w:szCs w:val="24"/>
          <w:lang w:val="ru-RU" w:eastAsia="ru-RU"/>
        </w:rPr>
      </w:pPr>
      <w:r w:rsidRPr="00491FCA">
        <w:rPr>
          <w:color w:val="000000"/>
          <w:spacing w:val="-2"/>
          <w:sz w:val="24"/>
          <w:szCs w:val="24"/>
          <w:lang w:val="ru-RU" w:eastAsia="ru-RU"/>
        </w:rPr>
        <w:t>платежное поручение №7 от 23.01</w:t>
      </w:r>
      <w:r w:rsidR="004A2708">
        <w:rPr>
          <w:color w:val="000000"/>
          <w:spacing w:val="-2"/>
          <w:sz w:val="24"/>
          <w:szCs w:val="24"/>
          <w:lang w:val="ru-RU" w:eastAsia="ru-RU"/>
        </w:rPr>
        <w:t xml:space="preserve">.2020 </w:t>
      </w:r>
      <w:r w:rsidRPr="00491FCA">
        <w:rPr>
          <w:color w:val="000000"/>
          <w:spacing w:val="-2"/>
          <w:sz w:val="24"/>
          <w:szCs w:val="24"/>
          <w:lang w:val="ru-RU" w:eastAsia="ru-RU"/>
        </w:rPr>
        <w:t xml:space="preserve">на сумму 2 000,00 руб. </w:t>
      </w:r>
    </w:p>
    <w:p w:rsidR="00491FCA" w:rsidRPr="00491FCA" w:rsidRDefault="00491FCA" w:rsidP="00491FCA">
      <w:pPr>
        <w:widowControl/>
        <w:shd w:val="clear" w:color="auto" w:fill="FFFFFF"/>
        <w:jc w:val="both"/>
        <w:rPr>
          <w:color w:val="000000"/>
          <w:spacing w:val="-2"/>
          <w:sz w:val="24"/>
          <w:szCs w:val="24"/>
          <w:lang w:val="ru-RU" w:eastAsia="ru-RU"/>
        </w:rPr>
      </w:pPr>
      <w:r w:rsidRPr="00491FCA">
        <w:rPr>
          <w:color w:val="000000"/>
          <w:spacing w:val="-2"/>
          <w:sz w:val="24"/>
          <w:szCs w:val="24"/>
          <w:lang w:val="ru-RU" w:eastAsia="ru-RU"/>
        </w:rPr>
        <w:t xml:space="preserve">     Назначение платежа: За автотранспортные  услуги, в т.ч. НДС – </w:t>
      </w:r>
    </w:p>
    <w:p w:rsidR="00491FCA" w:rsidRPr="00491FCA" w:rsidRDefault="00491FCA" w:rsidP="00491FCA">
      <w:pPr>
        <w:widowControl/>
        <w:shd w:val="clear" w:color="auto" w:fill="FFFFFF"/>
        <w:jc w:val="both"/>
        <w:rPr>
          <w:color w:val="000000"/>
          <w:spacing w:val="-2"/>
          <w:sz w:val="24"/>
          <w:szCs w:val="24"/>
          <w:lang w:val="ru-RU" w:eastAsia="ru-RU"/>
        </w:rPr>
      </w:pPr>
      <w:r w:rsidRPr="00491FCA">
        <w:rPr>
          <w:color w:val="000000"/>
          <w:spacing w:val="-2"/>
          <w:sz w:val="24"/>
          <w:szCs w:val="24"/>
          <w:lang w:val="ru-RU" w:eastAsia="ru-RU"/>
        </w:rPr>
        <w:t xml:space="preserve">     </w:t>
      </w:r>
      <w:r w:rsidR="004A2708">
        <w:rPr>
          <w:color w:val="000000"/>
          <w:spacing w:val="-2"/>
          <w:sz w:val="24"/>
          <w:szCs w:val="24"/>
          <w:lang w:val="ru-RU" w:eastAsia="ru-RU"/>
        </w:rPr>
        <w:t>20%</w:t>
      </w:r>
      <w:r w:rsidRPr="00491FCA">
        <w:rPr>
          <w:color w:val="000000"/>
          <w:spacing w:val="-2"/>
          <w:sz w:val="24"/>
          <w:szCs w:val="24"/>
          <w:lang w:val="ru-RU" w:eastAsia="ru-RU"/>
        </w:rPr>
        <w:t xml:space="preserve">  305,08 руб.</w:t>
      </w:r>
    </w:p>
    <w:p w:rsidR="00491FCA" w:rsidRPr="00491FCA" w:rsidRDefault="00491FCA" w:rsidP="00491FCA">
      <w:pPr>
        <w:widowControl/>
        <w:shd w:val="clear" w:color="auto" w:fill="FFFFFF"/>
        <w:jc w:val="both"/>
        <w:rPr>
          <w:color w:val="000000"/>
          <w:spacing w:val="-2"/>
          <w:sz w:val="24"/>
          <w:szCs w:val="24"/>
          <w:lang w:val="ru-RU" w:eastAsia="ru-RU"/>
        </w:rPr>
      </w:pPr>
      <w:r w:rsidRPr="00491FCA">
        <w:rPr>
          <w:color w:val="000000"/>
          <w:spacing w:val="-2"/>
          <w:sz w:val="24"/>
          <w:szCs w:val="24"/>
          <w:lang w:val="ru-RU" w:eastAsia="ru-RU"/>
        </w:rPr>
        <w:t xml:space="preserve">Ввести платежные документы на оплату поставщику </w:t>
      </w:r>
      <w:r w:rsidRPr="00491FCA">
        <w:rPr>
          <w:i/>
          <w:color w:val="000000"/>
          <w:spacing w:val="-2"/>
          <w:sz w:val="24"/>
          <w:szCs w:val="24"/>
          <w:lang w:val="ru-RU" w:eastAsia="ru-RU"/>
        </w:rPr>
        <w:t>«Инвестстрой»:</w:t>
      </w:r>
    </w:p>
    <w:p w:rsidR="00491FCA" w:rsidRPr="00491FCA" w:rsidRDefault="00491FCA" w:rsidP="00491FCA">
      <w:pPr>
        <w:widowControl/>
        <w:numPr>
          <w:ilvl w:val="0"/>
          <w:numId w:val="82"/>
        </w:numPr>
        <w:shd w:val="clear" w:color="auto" w:fill="FFFFFF"/>
        <w:jc w:val="both"/>
        <w:rPr>
          <w:color w:val="000000"/>
          <w:spacing w:val="-2"/>
          <w:sz w:val="24"/>
          <w:szCs w:val="24"/>
          <w:lang w:val="ru-RU" w:eastAsia="ru-RU"/>
        </w:rPr>
      </w:pPr>
      <w:r w:rsidRPr="00491FCA">
        <w:rPr>
          <w:color w:val="000000"/>
          <w:spacing w:val="-2"/>
          <w:sz w:val="24"/>
          <w:szCs w:val="24"/>
          <w:lang w:val="ru-RU" w:eastAsia="ru-RU"/>
        </w:rPr>
        <w:t>платежное поручение №8 от 24.01</w:t>
      </w:r>
      <w:r w:rsidR="004A2708">
        <w:rPr>
          <w:color w:val="000000"/>
          <w:spacing w:val="-2"/>
          <w:sz w:val="24"/>
          <w:szCs w:val="24"/>
          <w:lang w:val="ru-RU" w:eastAsia="ru-RU"/>
        </w:rPr>
        <w:t xml:space="preserve">.2020 </w:t>
      </w:r>
      <w:r w:rsidRPr="00491FCA">
        <w:rPr>
          <w:color w:val="000000"/>
          <w:spacing w:val="-2"/>
          <w:sz w:val="24"/>
          <w:szCs w:val="24"/>
          <w:lang w:val="ru-RU" w:eastAsia="ru-RU"/>
        </w:rPr>
        <w:t xml:space="preserve">на сумму 49 560,00 руб. Назначение платежа: За ксерокс, в т.ч. НДС - </w:t>
      </w:r>
      <w:r w:rsidR="004A2708">
        <w:rPr>
          <w:color w:val="000000"/>
          <w:spacing w:val="-2"/>
          <w:sz w:val="24"/>
          <w:szCs w:val="24"/>
          <w:lang w:val="ru-RU" w:eastAsia="ru-RU"/>
        </w:rPr>
        <w:t>20%</w:t>
      </w:r>
      <w:r w:rsidRPr="00491FCA">
        <w:rPr>
          <w:color w:val="000000"/>
          <w:spacing w:val="-2"/>
          <w:sz w:val="24"/>
          <w:szCs w:val="24"/>
          <w:lang w:val="ru-RU" w:eastAsia="ru-RU"/>
        </w:rPr>
        <w:t xml:space="preserve">  7 560,00 руб.</w:t>
      </w:r>
    </w:p>
    <w:p w:rsidR="00491FCA" w:rsidRPr="00491FCA" w:rsidRDefault="00491FCA" w:rsidP="00491FCA">
      <w:pPr>
        <w:widowControl/>
        <w:numPr>
          <w:ilvl w:val="0"/>
          <w:numId w:val="82"/>
        </w:numPr>
        <w:shd w:val="clear" w:color="auto" w:fill="FFFFFF"/>
        <w:jc w:val="both"/>
        <w:rPr>
          <w:color w:val="000000"/>
          <w:spacing w:val="-2"/>
          <w:sz w:val="24"/>
          <w:szCs w:val="24"/>
          <w:lang w:val="ru-RU" w:eastAsia="ru-RU"/>
        </w:rPr>
      </w:pPr>
      <w:r w:rsidRPr="00491FCA">
        <w:rPr>
          <w:color w:val="000000"/>
          <w:spacing w:val="-2"/>
          <w:sz w:val="24"/>
          <w:szCs w:val="24"/>
          <w:lang w:val="ru-RU" w:eastAsia="ru-RU"/>
        </w:rPr>
        <w:t>платежное поручение №9 от 24.01</w:t>
      </w:r>
      <w:r w:rsidR="004A2708">
        <w:rPr>
          <w:color w:val="000000"/>
          <w:spacing w:val="-2"/>
          <w:sz w:val="24"/>
          <w:szCs w:val="24"/>
          <w:lang w:val="ru-RU" w:eastAsia="ru-RU"/>
        </w:rPr>
        <w:t xml:space="preserve">.2020 </w:t>
      </w:r>
      <w:r w:rsidRPr="00491FCA">
        <w:rPr>
          <w:color w:val="000000"/>
          <w:spacing w:val="-2"/>
          <w:sz w:val="24"/>
          <w:szCs w:val="24"/>
          <w:lang w:val="ru-RU" w:eastAsia="ru-RU"/>
        </w:rPr>
        <w:t xml:space="preserve">на сумму 77 880,00 руб. Назначение платежа: За принтеры лазерные и компьютер Пентиум – 4 , в т.ч. НДС - </w:t>
      </w:r>
      <w:r w:rsidR="004A2708">
        <w:rPr>
          <w:color w:val="000000"/>
          <w:spacing w:val="-2"/>
          <w:sz w:val="24"/>
          <w:szCs w:val="24"/>
          <w:lang w:val="ru-RU" w:eastAsia="ru-RU"/>
        </w:rPr>
        <w:t>20%</w:t>
      </w:r>
      <w:r w:rsidRPr="00491FCA">
        <w:rPr>
          <w:color w:val="000000"/>
          <w:spacing w:val="-2"/>
          <w:sz w:val="24"/>
          <w:szCs w:val="24"/>
          <w:lang w:val="ru-RU" w:eastAsia="ru-RU"/>
        </w:rPr>
        <w:t xml:space="preserve">  11 880,00 руб.</w:t>
      </w:r>
    </w:p>
    <w:p w:rsidR="00491FCA" w:rsidRPr="00491FCA" w:rsidRDefault="00491FCA" w:rsidP="00491FCA">
      <w:pPr>
        <w:widowControl/>
        <w:shd w:val="clear" w:color="auto" w:fill="FFFFFF"/>
        <w:jc w:val="both"/>
        <w:rPr>
          <w:color w:val="000000"/>
          <w:spacing w:val="-2"/>
          <w:sz w:val="24"/>
          <w:szCs w:val="24"/>
          <w:lang w:val="ru-RU" w:eastAsia="ru-RU"/>
        </w:rPr>
      </w:pPr>
      <w:r w:rsidRPr="00491FCA">
        <w:rPr>
          <w:color w:val="000000"/>
          <w:spacing w:val="-2"/>
          <w:sz w:val="24"/>
          <w:szCs w:val="24"/>
          <w:lang w:val="ru-RU" w:eastAsia="ru-RU"/>
        </w:rPr>
        <w:t xml:space="preserve">Ввести платежные документы на оплату поставщику </w:t>
      </w:r>
      <w:r w:rsidRPr="00491FCA">
        <w:rPr>
          <w:i/>
          <w:color w:val="000000"/>
          <w:spacing w:val="-2"/>
          <w:sz w:val="24"/>
          <w:szCs w:val="24"/>
          <w:lang w:val="ru-RU" w:eastAsia="ru-RU"/>
        </w:rPr>
        <w:t>«Рубин»</w:t>
      </w:r>
      <w:r w:rsidRPr="00491FCA">
        <w:rPr>
          <w:color w:val="000000"/>
          <w:spacing w:val="-2"/>
          <w:sz w:val="24"/>
          <w:szCs w:val="24"/>
          <w:lang w:val="ru-RU" w:eastAsia="ru-RU"/>
        </w:rPr>
        <w:t>:</w:t>
      </w:r>
    </w:p>
    <w:p w:rsidR="00491FCA" w:rsidRPr="00491FCA" w:rsidRDefault="00491FCA" w:rsidP="00491FCA">
      <w:pPr>
        <w:widowControl/>
        <w:numPr>
          <w:ilvl w:val="0"/>
          <w:numId w:val="82"/>
        </w:numPr>
        <w:shd w:val="clear" w:color="auto" w:fill="FFFFFF"/>
        <w:jc w:val="both"/>
        <w:rPr>
          <w:color w:val="000000"/>
          <w:spacing w:val="-2"/>
          <w:sz w:val="24"/>
          <w:szCs w:val="24"/>
          <w:lang w:val="ru-RU" w:eastAsia="ru-RU"/>
        </w:rPr>
      </w:pPr>
      <w:r w:rsidRPr="00491FCA">
        <w:rPr>
          <w:color w:val="000000"/>
          <w:spacing w:val="-2"/>
          <w:sz w:val="24"/>
          <w:szCs w:val="24"/>
          <w:lang w:val="ru-RU" w:eastAsia="ru-RU"/>
        </w:rPr>
        <w:t>платежное поручение №10 от 25.01</w:t>
      </w:r>
      <w:r w:rsidR="004A2708">
        <w:rPr>
          <w:color w:val="000000"/>
          <w:spacing w:val="-2"/>
          <w:sz w:val="24"/>
          <w:szCs w:val="24"/>
          <w:lang w:val="ru-RU" w:eastAsia="ru-RU"/>
        </w:rPr>
        <w:t xml:space="preserve">.2020 </w:t>
      </w:r>
      <w:r w:rsidRPr="00491FCA">
        <w:rPr>
          <w:color w:val="000000"/>
          <w:spacing w:val="-2"/>
          <w:sz w:val="24"/>
          <w:szCs w:val="24"/>
          <w:lang w:val="ru-RU" w:eastAsia="ru-RU"/>
        </w:rPr>
        <w:t xml:space="preserve">на сумму 73 750,00 руб. Назначение платежа: За блендер, кофеварку, комбайн, в т.ч. НДС - </w:t>
      </w:r>
      <w:r w:rsidR="004A2708">
        <w:rPr>
          <w:color w:val="000000"/>
          <w:spacing w:val="-2"/>
          <w:sz w:val="24"/>
          <w:szCs w:val="24"/>
          <w:lang w:val="ru-RU" w:eastAsia="ru-RU"/>
        </w:rPr>
        <w:t>20%</w:t>
      </w:r>
      <w:r w:rsidRPr="00491FCA">
        <w:rPr>
          <w:color w:val="000000"/>
          <w:spacing w:val="-2"/>
          <w:sz w:val="24"/>
          <w:szCs w:val="24"/>
          <w:lang w:val="ru-RU" w:eastAsia="ru-RU"/>
        </w:rPr>
        <w:t xml:space="preserve">  11 250,00 руб.</w:t>
      </w:r>
    </w:p>
    <w:p w:rsidR="00491FCA" w:rsidRPr="00491FCA" w:rsidRDefault="00491FCA" w:rsidP="00491FCA">
      <w:pPr>
        <w:widowControl/>
        <w:numPr>
          <w:ilvl w:val="0"/>
          <w:numId w:val="82"/>
        </w:numPr>
        <w:shd w:val="clear" w:color="auto" w:fill="FFFFFF"/>
        <w:jc w:val="both"/>
        <w:rPr>
          <w:color w:val="000000"/>
          <w:spacing w:val="-2"/>
          <w:sz w:val="24"/>
          <w:szCs w:val="24"/>
          <w:lang w:val="ru-RU" w:eastAsia="ru-RU"/>
        </w:rPr>
      </w:pPr>
      <w:r w:rsidRPr="00491FCA">
        <w:rPr>
          <w:color w:val="000000"/>
          <w:spacing w:val="-2"/>
          <w:sz w:val="24"/>
          <w:szCs w:val="24"/>
          <w:lang w:val="ru-RU" w:eastAsia="ru-RU"/>
        </w:rPr>
        <w:t>платежное поручение №11 от 25.01</w:t>
      </w:r>
      <w:r w:rsidR="004A2708">
        <w:rPr>
          <w:color w:val="000000"/>
          <w:spacing w:val="-2"/>
          <w:sz w:val="24"/>
          <w:szCs w:val="24"/>
          <w:lang w:val="ru-RU" w:eastAsia="ru-RU"/>
        </w:rPr>
        <w:t xml:space="preserve">.2020 </w:t>
      </w:r>
      <w:r w:rsidRPr="00491FCA">
        <w:rPr>
          <w:color w:val="000000"/>
          <w:spacing w:val="-2"/>
          <w:sz w:val="24"/>
          <w:szCs w:val="24"/>
          <w:lang w:val="ru-RU" w:eastAsia="ru-RU"/>
        </w:rPr>
        <w:t xml:space="preserve">на сумму 141 600,00 руб. Назначение платежа: За материалы, в т.ч. НДС - </w:t>
      </w:r>
      <w:r w:rsidR="004A2708">
        <w:rPr>
          <w:color w:val="000000"/>
          <w:spacing w:val="-2"/>
          <w:sz w:val="24"/>
          <w:szCs w:val="24"/>
          <w:lang w:val="ru-RU" w:eastAsia="ru-RU"/>
        </w:rPr>
        <w:t>20%</w:t>
      </w:r>
      <w:r w:rsidRPr="00491FCA">
        <w:rPr>
          <w:color w:val="000000"/>
          <w:spacing w:val="-2"/>
          <w:sz w:val="24"/>
          <w:szCs w:val="24"/>
          <w:lang w:val="ru-RU" w:eastAsia="ru-RU"/>
        </w:rPr>
        <w:t xml:space="preserve">  21 600,00 руб.</w:t>
      </w:r>
    </w:p>
    <w:p w:rsidR="00491FCA" w:rsidRPr="00491FCA" w:rsidRDefault="00491FCA" w:rsidP="00491FCA">
      <w:pPr>
        <w:widowControl/>
        <w:numPr>
          <w:ilvl w:val="0"/>
          <w:numId w:val="82"/>
        </w:numPr>
        <w:shd w:val="clear" w:color="auto" w:fill="FFFFFF"/>
        <w:jc w:val="both"/>
        <w:rPr>
          <w:color w:val="000000"/>
          <w:spacing w:val="-2"/>
          <w:sz w:val="24"/>
          <w:szCs w:val="24"/>
          <w:lang w:val="ru-RU" w:eastAsia="ru-RU"/>
        </w:rPr>
      </w:pPr>
      <w:r w:rsidRPr="00491FCA">
        <w:rPr>
          <w:color w:val="000000"/>
          <w:spacing w:val="-2"/>
          <w:sz w:val="24"/>
          <w:szCs w:val="24"/>
          <w:lang w:val="ru-RU" w:eastAsia="ru-RU"/>
        </w:rPr>
        <w:t>платежное поручение №12 от 25.01</w:t>
      </w:r>
      <w:r w:rsidR="004A2708">
        <w:rPr>
          <w:color w:val="000000"/>
          <w:spacing w:val="-2"/>
          <w:sz w:val="24"/>
          <w:szCs w:val="24"/>
          <w:lang w:val="ru-RU" w:eastAsia="ru-RU"/>
        </w:rPr>
        <w:t xml:space="preserve">.2020 </w:t>
      </w:r>
      <w:r w:rsidRPr="00491FCA">
        <w:rPr>
          <w:color w:val="000000"/>
          <w:spacing w:val="-2"/>
          <w:sz w:val="24"/>
          <w:szCs w:val="24"/>
          <w:lang w:val="ru-RU" w:eastAsia="ru-RU"/>
        </w:rPr>
        <w:t xml:space="preserve">на сумму 1 700,00 руб. </w:t>
      </w:r>
    </w:p>
    <w:p w:rsidR="00491FCA" w:rsidRPr="00491FCA" w:rsidRDefault="00491FCA" w:rsidP="00491FCA">
      <w:pPr>
        <w:widowControl/>
        <w:shd w:val="clear" w:color="auto" w:fill="FFFFFF"/>
        <w:jc w:val="both"/>
        <w:rPr>
          <w:color w:val="000000"/>
          <w:spacing w:val="-2"/>
          <w:sz w:val="24"/>
          <w:szCs w:val="24"/>
          <w:lang w:val="ru-RU" w:eastAsia="ru-RU"/>
        </w:rPr>
      </w:pPr>
      <w:r w:rsidRPr="00491FCA">
        <w:rPr>
          <w:color w:val="000000"/>
          <w:spacing w:val="-2"/>
          <w:sz w:val="24"/>
          <w:szCs w:val="24"/>
          <w:lang w:val="ru-RU" w:eastAsia="ru-RU"/>
        </w:rPr>
        <w:t xml:space="preserve">     Назначение платежа: За транспортные  услуги, в т.ч. НДС - </w:t>
      </w:r>
      <w:r w:rsidR="004A2708">
        <w:rPr>
          <w:color w:val="000000"/>
          <w:spacing w:val="-2"/>
          <w:sz w:val="24"/>
          <w:szCs w:val="24"/>
          <w:lang w:val="ru-RU" w:eastAsia="ru-RU"/>
        </w:rPr>
        <w:t>20%</w:t>
      </w:r>
      <w:r w:rsidRPr="00491FCA">
        <w:rPr>
          <w:color w:val="000000"/>
          <w:spacing w:val="-2"/>
          <w:sz w:val="24"/>
          <w:szCs w:val="24"/>
          <w:lang w:val="ru-RU" w:eastAsia="ru-RU"/>
        </w:rPr>
        <w:t xml:space="preserve">  </w:t>
      </w:r>
    </w:p>
    <w:p w:rsidR="00491FCA" w:rsidRPr="00491FCA" w:rsidRDefault="00491FCA" w:rsidP="00491FCA">
      <w:pPr>
        <w:widowControl/>
        <w:shd w:val="clear" w:color="auto" w:fill="FFFFFF"/>
        <w:jc w:val="both"/>
        <w:rPr>
          <w:color w:val="000000"/>
          <w:spacing w:val="-2"/>
          <w:sz w:val="24"/>
          <w:szCs w:val="24"/>
          <w:lang w:val="ru-RU" w:eastAsia="ru-RU"/>
        </w:rPr>
      </w:pPr>
      <w:r w:rsidRPr="00491FCA">
        <w:rPr>
          <w:color w:val="000000"/>
          <w:spacing w:val="-2"/>
          <w:sz w:val="24"/>
          <w:szCs w:val="24"/>
          <w:lang w:val="ru-RU" w:eastAsia="ru-RU"/>
        </w:rPr>
        <w:t xml:space="preserve">     259,32 руб.</w:t>
      </w: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«Банк» - Платежные поручения</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lastRenderedPageBreak/>
        <w:t>Встать курсором на контрагента – Поставщик -  «Триал», сумма 96 760,00 руб. Меню</w:t>
      </w:r>
      <w:r w:rsidRPr="00491FCA">
        <w:rPr>
          <w:i/>
          <w:color w:val="000000"/>
          <w:sz w:val="24"/>
          <w:szCs w:val="24"/>
          <w:lang w:val="ru-RU" w:eastAsia="ru-RU"/>
        </w:rPr>
        <w:t xml:space="preserve"> «Действия» - На основании</w:t>
      </w:r>
      <w:r w:rsidRPr="00491FCA">
        <w:rPr>
          <w:color w:val="000000"/>
          <w:sz w:val="24"/>
          <w:szCs w:val="24"/>
          <w:lang w:val="ru-RU" w:eastAsia="ru-RU"/>
        </w:rPr>
        <w:t xml:space="preserve"> – </w:t>
      </w:r>
      <w:r w:rsidRPr="00491FCA">
        <w:rPr>
          <w:i/>
          <w:color w:val="000000"/>
          <w:sz w:val="24"/>
          <w:szCs w:val="24"/>
          <w:lang w:val="ru-RU" w:eastAsia="ru-RU"/>
        </w:rPr>
        <w:t>Списание с расчетного счета</w:t>
      </w:r>
      <w:r w:rsidRPr="00491FCA">
        <w:rPr>
          <w:color w:val="000000"/>
          <w:sz w:val="24"/>
          <w:szCs w:val="24"/>
          <w:lang w:val="ru-RU" w:eastAsia="ru-RU"/>
        </w:rPr>
        <w:t xml:space="preserve"> – оформить банковскую выписку. Договор – Основной договор. Статья движения денежных средств – Оплата товаров, работ, услуг.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 помощью меню </w:t>
      </w:r>
      <w:r w:rsidRPr="00491FCA">
        <w:rPr>
          <w:i/>
          <w:color w:val="000000"/>
          <w:sz w:val="24"/>
          <w:szCs w:val="24"/>
          <w:lang w:val="ru-RU" w:eastAsia="ru-RU"/>
        </w:rPr>
        <w:t>«Банк» - Банковские выписки</w:t>
      </w:r>
      <w:r w:rsidRPr="00491FCA">
        <w:rPr>
          <w:color w:val="000000"/>
          <w:sz w:val="24"/>
          <w:szCs w:val="24"/>
          <w:lang w:val="ru-RU" w:eastAsia="ru-RU"/>
        </w:rPr>
        <w:t xml:space="preserve"> – посмотреть какие проводки сформированы. </w:t>
      </w:r>
    </w:p>
    <w:p w:rsidR="00491FCA" w:rsidRPr="00491FCA" w:rsidRDefault="00491FCA" w:rsidP="00491FCA">
      <w:pPr>
        <w:widowControl/>
        <w:shd w:val="clear" w:color="auto" w:fill="FFFFFF"/>
        <w:jc w:val="both"/>
        <w:rPr>
          <w:bCs/>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Cs/>
          <w:i/>
          <w:color w:val="000000"/>
          <w:sz w:val="24"/>
          <w:szCs w:val="24"/>
          <w:lang w:val="ru-RU" w:eastAsia="ru-RU"/>
        </w:rPr>
        <w:t>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Аналогично оформить банковские выписки  для поставщика </w:t>
      </w:r>
      <w:r w:rsidRPr="00491FCA">
        <w:rPr>
          <w:i/>
          <w:color w:val="000000"/>
          <w:sz w:val="24"/>
          <w:szCs w:val="24"/>
          <w:lang w:val="ru-RU" w:eastAsia="ru-RU"/>
        </w:rPr>
        <w:t>«Триал»</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на сумму 36 580,00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 сумму 2 000,00 руб.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Аналогично оформить банковские выписки  для поставщика </w:t>
      </w:r>
      <w:r w:rsidRPr="00491FCA">
        <w:rPr>
          <w:i/>
          <w:color w:val="000000"/>
          <w:sz w:val="24"/>
          <w:szCs w:val="24"/>
          <w:lang w:val="ru-RU" w:eastAsia="ru-RU"/>
        </w:rPr>
        <w:t>«Инвестстрой»</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на сумму 49 560,00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 сумму 77 880,00 руб.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Аналогично оформить банковские выписки  для поставщика </w:t>
      </w:r>
      <w:r w:rsidRPr="00491FCA">
        <w:rPr>
          <w:i/>
          <w:color w:val="000000"/>
          <w:sz w:val="24"/>
          <w:szCs w:val="24"/>
          <w:lang w:val="ru-RU" w:eastAsia="ru-RU"/>
        </w:rPr>
        <w:t>«Рубин»</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на сумму 73 750,00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 сумму 141 600,00 руб. </w:t>
      </w:r>
    </w:p>
    <w:p w:rsidR="00491FCA" w:rsidRPr="00491FCA" w:rsidRDefault="00491FCA" w:rsidP="00491FCA">
      <w:pPr>
        <w:widowControl/>
        <w:shd w:val="clear" w:color="auto" w:fill="FFFFFF"/>
        <w:jc w:val="both"/>
        <w:rPr>
          <w:b/>
          <w:bCs/>
          <w:color w:val="000000"/>
          <w:sz w:val="24"/>
          <w:szCs w:val="24"/>
          <w:lang w:val="ru-RU" w:eastAsia="ru-RU"/>
        </w:rPr>
      </w:pPr>
      <w:r w:rsidRPr="00491FCA">
        <w:rPr>
          <w:color w:val="000000"/>
          <w:sz w:val="24"/>
          <w:szCs w:val="24"/>
          <w:lang w:val="ru-RU" w:eastAsia="ru-RU"/>
        </w:rPr>
        <w:t>-   на сумму 1 700, 00 руб.</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p>
    <w:p w:rsidR="00491FCA" w:rsidRPr="00491FCA" w:rsidRDefault="00491FCA" w:rsidP="00491FCA">
      <w:pPr>
        <w:widowControl/>
        <w:rPr>
          <w:color w:val="000000"/>
          <w:sz w:val="24"/>
          <w:szCs w:val="24"/>
          <w:lang w:val="ru-RU" w:eastAsia="ru-RU"/>
        </w:rPr>
      </w:pPr>
      <w:r w:rsidRPr="00491FCA">
        <w:rPr>
          <w:b/>
          <w:sz w:val="24"/>
          <w:szCs w:val="24"/>
          <w:lang w:val="ru-RU" w:eastAsia="ru-RU"/>
        </w:rPr>
        <w:t>Задание 5.</w:t>
      </w:r>
      <w:r w:rsidRPr="00491FCA">
        <w:rPr>
          <w:sz w:val="24"/>
          <w:szCs w:val="24"/>
          <w:lang w:val="ru-RU" w:eastAsia="ru-RU"/>
        </w:rPr>
        <w:t xml:space="preserve"> Проведите сверку взаиморасчетов</w:t>
      </w:r>
      <w:r w:rsidRPr="00491FCA">
        <w:rPr>
          <w:color w:val="000000"/>
          <w:sz w:val="24"/>
          <w:szCs w:val="24"/>
          <w:lang w:val="ru-RU" w:eastAsia="ru-RU"/>
        </w:rPr>
        <w:t>.</w:t>
      </w:r>
    </w:p>
    <w:p w:rsidR="00491FCA" w:rsidRPr="00491FCA" w:rsidRDefault="00491FCA" w:rsidP="00491FCA">
      <w:pPr>
        <w:widowControl/>
        <w:rPr>
          <w:i/>
          <w:color w:val="000000"/>
          <w:sz w:val="24"/>
          <w:szCs w:val="24"/>
          <w:lang w:val="ru-RU" w:eastAsia="ru-RU"/>
        </w:rPr>
      </w:pPr>
      <w:r w:rsidRPr="00491FCA">
        <w:rPr>
          <w:color w:val="000000"/>
          <w:sz w:val="24"/>
          <w:szCs w:val="24"/>
          <w:lang w:val="ru-RU" w:eastAsia="ru-RU"/>
        </w:rPr>
        <w:tab/>
        <w:t xml:space="preserve">Меню </w:t>
      </w:r>
      <w:r w:rsidRPr="00491FCA">
        <w:rPr>
          <w:i/>
          <w:color w:val="000000"/>
          <w:sz w:val="24"/>
          <w:szCs w:val="24"/>
          <w:lang w:val="ru-RU" w:eastAsia="ru-RU"/>
        </w:rPr>
        <w:t>«Покупка» или «Продажа» - Акт сверки взаиморасчетов</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Дата: 31.01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Установить период: 01.01</w:t>
      </w:r>
      <w:r w:rsidR="004A2708">
        <w:rPr>
          <w:color w:val="000000"/>
          <w:sz w:val="24"/>
          <w:szCs w:val="24"/>
          <w:lang w:val="ru-RU" w:eastAsia="ru-RU"/>
        </w:rPr>
        <w:t xml:space="preserve">.2020 </w:t>
      </w:r>
      <w:r w:rsidRPr="00491FCA">
        <w:rPr>
          <w:color w:val="000000"/>
          <w:sz w:val="24"/>
          <w:szCs w:val="24"/>
          <w:lang w:val="ru-RU" w:eastAsia="ru-RU"/>
        </w:rPr>
        <w:t>– 31.01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 xml:space="preserve">Контрагент – Покупатель – ООО «Крона». Договор – Основной договор. Заполнить – Заполнить по данным бухгалтерского учета. </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ab/>
        <w:t>Аналогично сделать акты сверки взаиморасчетов для покупателей Соколов А.Ю., Юран ТД, ООО «Новое время».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Аналогично сделать акты сверки взаиморасчетов для поставщиков  ЗАО «Инвестстрой», ООО «Рубин», ООО «Софт», ООО «Триал».  Договор – Основной договор. Вид договора – С поставщиком.</w:t>
      </w:r>
    </w:p>
    <w:p w:rsidR="00491FCA" w:rsidRPr="00491FCA" w:rsidRDefault="00491FCA" w:rsidP="00491FCA">
      <w:pPr>
        <w:widowControl/>
        <w:shd w:val="clear" w:color="auto" w:fill="FFFFFF"/>
        <w:jc w:val="both"/>
        <w:rPr>
          <w:i/>
          <w:color w:val="000000"/>
          <w:spacing w:val="-2"/>
          <w:sz w:val="24"/>
          <w:szCs w:val="24"/>
          <w:lang w:val="ru-RU" w:eastAsia="ru-RU"/>
        </w:rPr>
      </w:pPr>
    </w:p>
    <w:p w:rsidR="00491FCA" w:rsidRPr="00491FCA" w:rsidRDefault="00491FCA" w:rsidP="00491FCA">
      <w:pPr>
        <w:widowControl/>
        <w:shd w:val="clear" w:color="auto" w:fill="FFFFFF"/>
        <w:jc w:val="both"/>
        <w:rPr>
          <w:i/>
          <w:color w:val="000000"/>
          <w:spacing w:val="-2"/>
          <w:sz w:val="24"/>
          <w:szCs w:val="24"/>
          <w:lang w:val="ru-RU" w:eastAsia="ru-RU"/>
        </w:rPr>
      </w:pPr>
      <w:r w:rsidRPr="00491FCA">
        <w:rPr>
          <w:i/>
          <w:color w:val="000000"/>
          <w:spacing w:val="-2"/>
          <w:sz w:val="24"/>
          <w:szCs w:val="24"/>
          <w:lang w:val="ru-RU" w:eastAsia="ru-RU"/>
        </w:rPr>
        <w:t>ПРИМЕЧАНИЕ:</w:t>
      </w:r>
    </w:p>
    <w:p w:rsidR="00491FCA" w:rsidRPr="00491FCA" w:rsidRDefault="00491FCA" w:rsidP="00491FCA">
      <w:pPr>
        <w:widowControl/>
        <w:shd w:val="clear" w:color="auto" w:fill="FFFFFF"/>
        <w:jc w:val="both"/>
        <w:rPr>
          <w:color w:val="000000"/>
          <w:spacing w:val="-2"/>
          <w:sz w:val="24"/>
          <w:szCs w:val="24"/>
          <w:lang w:val="ru-RU" w:eastAsia="ru-RU"/>
        </w:rPr>
      </w:pPr>
      <w:r w:rsidRPr="00491FCA">
        <w:rPr>
          <w:color w:val="000000"/>
          <w:spacing w:val="-2"/>
          <w:sz w:val="24"/>
          <w:szCs w:val="24"/>
          <w:lang w:val="ru-RU" w:eastAsia="ru-RU"/>
        </w:rPr>
        <w:t>Поставщик «Рубин» С</w:t>
      </w:r>
      <w:r w:rsidRPr="00491FCA">
        <w:rPr>
          <w:color w:val="000000"/>
          <w:spacing w:val="-2"/>
          <w:sz w:val="24"/>
          <w:szCs w:val="24"/>
          <w:vertAlign w:val="subscript"/>
          <w:lang w:val="ru-RU" w:eastAsia="ru-RU"/>
        </w:rPr>
        <w:t>н</w:t>
      </w:r>
      <w:r w:rsidRPr="00491FCA">
        <w:rPr>
          <w:color w:val="000000"/>
          <w:spacing w:val="-2"/>
          <w:sz w:val="24"/>
          <w:szCs w:val="24"/>
          <w:lang w:val="ru-RU" w:eastAsia="ru-RU"/>
        </w:rPr>
        <w:t xml:space="preserve"> = С</w:t>
      </w:r>
      <w:r w:rsidRPr="00491FCA">
        <w:rPr>
          <w:color w:val="000000"/>
          <w:spacing w:val="-2"/>
          <w:sz w:val="24"/>
          <w:szCs w:val="24"/>
          <w:vertAlign w:val="subscript"/>
          <w:lang w:val="ru-RU" w:eastAsia="ru-RU"/>
        </w:rPr>
        <w:t>к</w:t>
      </w:r>
      <w:r w:rsidRPr="00491FCA">
        <w:rPr>
          <w:color w:val="000000"/>
          <w:spacing w:val="-2"/>
          <w:sz w:val="24"/>
          <w:szCs w:val="24"/>
          <w:lang w:val="ru-RU" w:eastAsia="ru-RU"/>
        </w:rPr>
        <w:t xml:space="preserve"> = 90 000,00 руб. (кредиторская задолженность)</w:t>
      </w:r>
    </w:p>
    <w:p w:rsidR="00491FCA" w:rsidRPr="00491FCA" w:rsidRDefault="00491FCA" w:rsidP="00491FCA">
      <w:pPr>
        <w:widowControl/>
        <w:shd w:val="clear" w:color="auto" w:fill="FFFFFF"/>
        <w:jc w:val="both"/>
        <w:rPr>
          <w:color w:val="000000"/>
          <w:spacing w:val="-2"/>
          <w:sz w:val="24"/>
          <w:szCs w:val="24"/>
          <w:lang w:val="ru-RU" w:eastAsia="ru-RU"/>
        </w:rPr>
      </w:pPr>
      <w:r w:rsidRPr="00491FCA">
        <w:rPr>
          <w:color w:val="000000"/>
          <w:spacing w:val="-2"/>
          <w:sz w:val="24"/>
          <w:szCs w:val="24"/>
          <w:lang w:val="ru-RU" w:eastAsia="ru-RU"/>
        </w:rPr>
        <w:t>Покупатель «Крона» С</w:t>
      </w:r>
      <w:r w:rsidRPr="00491FCA">
        <w:rPr>
          <w:color w:val="000000"/>
          <w:spacing w:val="-2"/>
          <w:sz w:val="24"/>
          <w:szCs w:val="24"/>
          <w:vertAlign w:val="subscript"/>
          <w:lang w:val="ru-RU" w:eastAsia="ru-RU"/>
        </w:rPr>
        <w:t>н</w:t>
      </w:r>
      <w:r w:rsidRPr="00491FCA">
        <w:rPr>
          <w:color w:val="000000"/>
          <w:spacing w:val="-2"/>
          <w:sz w:val="24"/>
          <w:szCs w:val="24"/>
          <w:lang w:val="ru-RU" w:eastAsia="ru-RU"/>
        </w:rPr>
        <w:t xml:space="preserve"> = С</w:t>
      </w:r>
      <w:r w:rsidRPr="00491FCA">
        <w:rPr>
          <w:color w:val="000000"/>
          <w:spacing w:val="-2"/>
          <w:sz w:val="24"/>
          <w:szCs w:val="24"/>
          <w:vertAlign w:val="subscript"/>
          <w:lang w:val="ru-RU" w:eastAsia="ru-RU"/>
        </w:rPr>
        <w:t>к</w:t>
      </w:r>
      <w:r w:rsidRPr="00491FCA">
        <w:rPr>
          <w:color w:val="000000"/>
          <w:spacing w:val="-2"/>
          <w:sz w:val="24"/>
          <w:szCs w:val="24"/>
          <w:lang w:val="ru-RU" w:eastAsia="ru-RU"/>
        </w:rPr>
        <w:t xml:space="preserve"> = 10 000,00 руб. (дебиторская задолженность)</w:t>
      </w:r>
    </w:p>
    <w:p w:rsidR="00491FCA" w:rsidRPr="00491FCA" w:rsidRDefault="00491FCA" w:rsidP="00491FCA">
      <w:pPr>
        <w:widowControl/>
        <w:rPr>
          <w:sz w:val="24"/>
          <w:szCs w:val="24"/>
          <w:lang w:val="ru-RU" w:eastAsia="ru-RU"/>
        </w:rPr>
      </w:pPr>
      <w:r w:rsidRPr="00491FCA">
        <w:rPr>
          <w:sz w:val="24"/>
          <w:szCs w:val="24"/>
          <w:lang w:val="ru-RU" w:eastAsia="ru-RU"/>
        </w:rPr>
        <w:t xml:space="preserve">По остальным контрагентам: </w:t>
      </w:r>
      <w:r w:rsidRPr="00491FCA">
        <w:rPr>
          <w:color w:val="000000"/>
          <w:spacing w:val="-2"/>
          <w:sz w:val="24"/>
          <w:szCs w:val="24"/>
          <w:lang w:val="ru-RU" w:eastAsia="ru-RU"/>
        </w:rPr>
        <w:t>С</w:t>
      </w:r>
      <w:r w:rsidRPr="00491FCA">
        <w:rPr>
          <w:color w:val="000000"/>
          <w:spacing w:val="-2"/>
          <w:sz w:val="24"/>
          <w:szCs w:val="24"/>
          <w:vertAlign w:val="subscript"/>
          <w:lang w:val="ru-RU" w:eastAsia="ru-RU"/>
        </w:rPr>
        <w:t>н</w:t>
      </w:r>
      <w:r w:rsidRPr="00491FCA">
        <w:rPr>
          <w:color w:val="000000"/>
          <w:spacing w:val="-2"/>
          <w:sz w:val="24"/>
          <w:szCs w:val="24"/>
          <w:lang w:val="ru-RU" w:eastAsia="ru-RU"/>
        </w:rPr>
        <w:t xml:space="preserve"> = С</w:t>
      </w:r>
      <w:r w:rsidRPr="00491FCA">
        <w:rPr>
          <w:color w:val="000000"/>
          <w:spacing w:val="-2"/>
          <w:sz w:val="24"/>
          <w:szCs w:val="24"/>
          <w:vertAlign w:val="subscript"/>
          <w:lang w:val="ru-RU" w:eastAsia="ru-RU"/>
        </w:rPr>
        <w:t>к</w:t>
      </w:r>
      <w:r w:rsidRPr="00491FCA">
        <w:rPr>
          <w:color w:val="000000"/>
          <w:spacing w:val="-2"/>
          <w:sz w:val="24"/>
          <w:szCs w:val="24"/>
          <w:lang w:val="ru-RU" w:eastAsia="ru-RU"/>
        </w:rPr>
        <w:t xml:space="preserve"> = 0</w:t>
      </w: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b/>
          <w:sz w:val="24"/>
          <w:szCs w:val="24"/>
          <w:lang w:val="ru-RU" w:eastAsia="ru-RU"/>
        </w:rPr>
      </w:pPr>
      <w:r w:rsidRPr="00491FCA">
        <w:rPr>
          <w:b/>
          <w:sz w:val="24"/>
          <w:szCs w:val="24"/>
          <w:lang w:val="ru-RU" w:eastAsia="ru-RU"/>
        </w:rPr>
        <w:t>ПРАКТИЧЕСКАЯ РАБОТА №15</w:t>
      </w:r>
    </w:p>
    <w:p w:rsidR="00491FCA" w:rsidRPr="00491FCA" w:rsidRDefault="00491FCA" w:rsidP="00491FCA">
      <w:pPr>
        <w:widowControl/>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Отражение хозяйственных операций по расчетам с подотчетными лицами в бухгалтерской программе «1С: Предприятие»</w:t>
      </w:r>
    </w:p>
    <w:p w:rsidR="00491FCA" w:rsidRPr="00491FCA" w:rsidRDefault="00491FCA" w:rsidP="00491FCA">
      <w:pPr>
        <w:widowControl/>
        <w:jc w:val="both"/>
        <w:rPr>
          <w:sz w:val="24"/>
          <w:szCs w:val="24"/>
          <w:lang w:val="ru-RU" w:eastAsia="ru-RU"/>
        </w:rPr>
      </w:pPr>
      <w:r w:rsidRPr="00491FCA">
        <w:rPr>
          <w:b/>
          <w:sz w:val="24"/>
          <w:szCs w:val="24"/>
          <w:lang w:val="ru-RU" w:eastAsia="ru-RU"/>
        </w:rPr>
        <w:t xml:space="preserve">     Цель занятия:</w:t>
      </w:r>
      <w:r w:rsidRPr="00491FCA">
        <w:rPr>
          <w:sz w:val="24"/>
          <w:szCs w:val="24"/>
          <w:lang w:val="ru-RU" w:eastAsia="ru-RU"/>
        </w:rPr>
        <w:t xml:space="preserve"> изучение информационной технологии отражения хозяйственных операций по расчетам с подотчетными лицами. Оформление авансового отчета.</w:t>
      </w: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both"/>
        <w:rPr>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1.</w:t>
      </w:r>
      <w:r w:rsidRPr="00491FCA">
        <w:rPr>
          <w:sz w:val="24"/>
          <w:szCs w:val="24"/>
          <w:lang w:val="ru-RU" w:eastAsia="ru-RU"/>
        </w:rPr>
        <w:t xml:space="preserve"> Отразите п</w:t>
      </w:r>
      <w:r w:rsidRPr="00491FCA">
        <w:rPr>
          <w:bCs/>
          <w:color w:val="000000"/>
          <w:sz w:val="24"/>
          <w:szCs w:val="24"/>
          <w:lang w:val="ru-RU" w:eastAsia="ru-RU"/>
        </w:rPr>
        <w:t>олучение денежных средств в банке на командировочные расходы.</w:t>
      </w:r>
    </w:p>
    <w:p w:rsidR="00491FCA" w:rsidRPr="00491FCA" w:rsidRDefault="00491FCA" w:rsidP="00491FCA">
      <w:pPr>
        <w:widowControl/>
        <w:shd w:val="clear" w:color="auto" w:fill="FFFFFF"/>
        <w:jc w:val="both"/>
        <w:rPr>
          <w:color w:val="000000"/>
          <w:spacing w:val="2"/>
          <w:sz w:val="24"/>
          <w:szCs w:val="24"/>
          <w:lang w:val="ru-RU" w:eastAsia="ru-RU"/>
        </w:rPr>
      </w:pPr>
      <w:r w:rsidRPr="00491FCA">
        <w:rPr>
          <w:color w:val="000000"/>
          <w:spacing w:val="5"/>
          <w:sz w:val="24"/>
          <w:szCs w:val="24"/>
          <w:lang w:val="ru-RU" w:eastAsia="ru-RU"/>
        </w:rPr>
        <w:t>На основании приказа от 24.01</w:t>
      </w:r>
      <w:r w:rsidR="004A2708">
        <w:rPr>
          <w:color w:val="000000"/>
          <w:spacing w:val="5"/>
          <w:sz w:val="24"/>
          <w:szCs w:val="24"/>
          <w:lang w:val="ru-RU" w:eastAsia="ru-RU"/>
        </w:rPr>
        <w:t xml:space="preserve">.2020 </w:t>
      </w:r>
      <w:r w:rsidRPr="00491FCA">
        <w:rPr>
          <w:color w:val="000000"/>
          <w:spacing w:val="5"/>
          <w:sz w:val="24"/>
          <w:szCs w:val="24"/>
          <w:lang w:val="ru-RU" w:eastAsia="ru-RU"/>
        </w:rPr>
        <w:t>о направлении в командировку в г. Екатеринбург с 27.01</w:t>
      </w:r>
      <w:r w:rsidR="004A2708">
        <w:rPr>
          <w:color w:val="000000"/>
          <w:spacing w:val="5"/>
          <w:sz w:val="24"/>
          <w:szCs w:val="24"/>
          <w:lang w:val="ru-RU" w:eastAsia="ru-RU"/>
        </w:rPr>
        <w:t xml:space="preserve">.2020 </w:t>
      </w:r>
      <w:r w:rsidRPr="00491FCA">
        <w:rPr>
          <w:color w:val="000000"/>
          <w:spacing w:val="5"/>
          <w:sz w:val="24"/>
          <w:szCs w:val="24"/>
          <w:lang w:val="ru-RU" w:eastAsia="ru-RU"/>
        </w:rPr>
        <w:t>по 29</w:t>
      </w:r>
      <w:r w:rsidRPr="00491FCA">
        <w:rPr>
          <w:color w:val="000000"/>
          <w:spacing w:val="1"/>
          <w:sz w:val="24"/>
          <w:szCs w:val="24"/>
          <w:lang w:val="ru-RU" w:eastAsia="ru-RU"/>
        </w:rPr>
        <w:t>.01</w:t>
      </w:r>
      <w:r w:rsidR="004A2708">
        <w:rPr>
          <w:color w:val="000000"/>
          <w:spacing w:val="1"/>
          <w:sz w:val="24"/>
          <w:szCs w:val="24"/>
          <w:lang w:val="ru-RU" w:eastAsia="ru-RU"/>
        </w:rPr>
        <w:t xml:space="preserve">.2020 </w:t>
      </w:r>
      <w:r w:rsidRPr="00491FCA">
        <w:rPr>
          <w:color w:val="000000"/>
          <w:spacing w:val="1"/>
          <w:sz w:val="24"/>
          <w:szCs w:val="24"/>
          <w:lang w:val="ru-RU" w:eastAsia="ru-RU"/>
        </w:rPr>
        <w:t xml:space="preserve">с целью заключения договора составлено командировочное удостоверение на директора Алексеева </w:t>
      </w:r>
      <w:r w:rsidRPr="00491FCA">
        <w:rPr>
          <w:color w:val="000000"/>
          <w:spacing w:val="2"/>
          <w:sz w:val="24"/>
          <w:szCs w:val="24"/>
          <w:lang w:val="ru-RU" w:eastAsia="ru-RU"/>
        </w:rPr>
        <w:t xml:space="preserve">Алексея Алексеевича. Предварительная сумма расходов по предстоящей командировке - 15000,00 руб. </w:t>
      </w:r>
    </w:p>
    <w:p w:rsidR="00491FCA" w:rsidRPr="00491FCA" w:rsidRDefault="00491FCA" w:rsidP="00491FCA">
      <w:pPr>
        <w:widowControl/>
        <w:shd w:val="clear" w:color="auto" w:fill="FFFFFF"/>
        <w:jc w:val="both"/>
        <w:rPr>
          <w:i/>
          <w:color w:val="000000"/>
          <w:spacing w:val="-3"/>
          <w:sz w:val="24"/>
          <w:szCs w:val="24"/>
          <w:lang w:val="ru-RU" w:eastAsia="ru-RU"/>
        </w:rPr>
      </w:pPr>
    </w:p>
    <w:p w:rsidR="00491FCA" w:rsidRPr="00491FCA" w:rsidRDefault="00491FCA" w:rsidP="00491FCA">
      <w:pPr>
        <w:widowControl/>
        <w:shd w:val="clear" w:color="auto" w:fill="FFFFFF"/>
        <w:jc w:val="both"/>
        <w:rPr>
          <w:i/>
          <w:color w:val="000000"/>
          <w:spacing w:val="-3"/>
          <w:sz w:val="24"/>
          <w:szCs w:val="24"/>
          <w:lang w:val="ru-RU" w:eastAsia="ru-RU"/>
        </w:rPr>
      </w:pPr>
      <w:r w:rsidRPr="00491FCA">
        <w:rPr>
          <w:color w:val="000000"/>
          <w:spacing w:val="-3"/>
          <w:sz w:val="24"/>
          <w:szCs w:val="24"/>
          <w:lang w:val="ru-RU" w:eastAsia="ru-RU"/>
        </w:rPr>
        <w:t>Меню</w:t>
      </w:r>
      <w:r w:rsidRPr="00491FCA">
        <w:rPr>
          <w:i/>
          <w:color w:val="000000"/>
          <w:spacing w:val="-3"/>
          <w:sz w:val="24"/>
          <w:szCs w:val="24"/>
          <w:lang w:val="ru-RU" w:eastAsia="ru-RU"/>
        </w:rPr>
        <w:t xml:space="preserve"> </w:t>
      </w:r>
      <w:r w:rsidRPr="00491FCA">
        <w:rPr>
          <w:i/>
          <w:color w:val="000000"/>
          <w:spacing w:val="1"/>
          <w:sz w:val="24"/>
          <w:szCs w:val="24"/>
          <w:lang w:val="ru-RU" w:eastAsia="ru-RU"/>
        </w:rPr>
        <w:t xml:space="preserve">«Касса» </w:t>
      </w:r>
      <w:r w:rsidRPr="00491FCA">
        <w:rPr>
          <w:i/>
          <w:color w:val="000000"/>
          <w:spacing w:val="-3"/>
          <w:sz w:val="24"/>
          <w:szCs w:val="24"/>
          <w:lang w:val="ru-RU" w:eastAsia="ru-RU"/>
        </w:rPr>
        <w:t xml:space="preserve"> – Приходный кассовый ордер. </w:t>
      </w:r>
    </w:p>
    <w:p w:rsidR="00491FCA" w:rsidRPr="00491FCA" w:rsidRDefault="00491FCA" w:rsidP="00491FCA">
      <w:pPr>
        <w:widowControl/>
        <w:shd w:val="clear" w:color="auto" w:fill="FFFFFF"/>
        <w:jc w:val="both"/>
        <w:rPr>
          <w:i/>
          <w:color w:val="000000"/>
          <w:spacing w:val="-3"/>
          <w:sz w:val="24"/>
          <w:szCs w:val="24"/>
          <w:lang w:val="ru-RU" w:eastAsia="ru-RU"/>
        </w:rPr>
      </w:pPr>
      <w:r w:rsidRPr="00491FCA">
        <w:rPr>
          <w:color w:val="000000"/>
          <w:spacing w:val="-3"/>
          <w:sz w:val="24"/>
          <w:szCs w:val="24"/>
          <w:lang w:val="ru-RU" w:eastAsia="ru-RU"/>
        </w:rPr>
        <w:t>Выбор вида операции документа</w:t>
      </w:r>
      <w:r w:rsidRPr="00491FCA">
        <w:rPr>
          <w:i/>
          <w:color w:val="000000"/>
          <w:spacing w:val="-3"/>
          <w:sz w:val="24"/>
          <w:szCs w:val="24"/>
          <w:lang w:val="ru-RU" w:eastAsia="ru-RU"/>
        </w:rPr>
        <w:t xml:space="preserve"> – Получение наличных в банке.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- 27.01.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 «15000,00». Счет учета – 50.01.</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lastRenderedPageBreak/>
        <w:t>Закладка «Реквизиты платежа»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Банковский счет</w:t>
      </w:r>
      <w:r w:rsidRPr="00491FCA">
        <w:rPr>
          <w:i/>
          <w:color w:val="000000"/>
          <w:sz w:val="24"/>
          <w:szCs w:val="24"/>
          <w:lang w:val="ru-RU" w:eastAsia="ru-RU"/>
        </w:rPr>
        <w:t xml:space="preserve"> - ФКБ "ЮНИАСТРУМ БАНК" В УФЕ (Расчетный).</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Счет кредита</w:t>
      </w:r>
      <w:r w:rsidRPr="00491FCA">
        <w:rPr>
          <w:i/>
          <w:color w:val="000000"/>
          <w:sz w:val="24"/>
          <w:szCs w:val="24"/>
          <w:lang w:val="ru-RU" w:eastAsia="ru-RU"/>
        </w:rPr>
        <w:t xml:space="preserve"> – 51»Расчетные счета».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Статья движения денежных средств – </w:t>
      </w:r>
      <w:r w:rsidRPr="00491FCA">
        <w:rPr>
          <w:i/>
          <w:color w:val="000000"/>
          <w:sz w:val="24"/>
          <w:szCs w:val="24"/>
          <w:lang w:val="ru-RU" w:eastAsia="ru-RU"/>
        </w:rPr>
        <w:t>Получение наличных из банка</w:t>
      </w:r>
      <w:r w:rsidRPr="00491FCA">
        <w:rPr>
          <w:color w:val="000000"/>
          <w:sz w:val="24"/>
          <w:szCs w:val="24"/>
          <w:lang w:val="ru-RU" w:eastAsia="ru-RU"/>
        </w:rPr>
        <w:t>.</w:t>
      </w:r>
      <w:r w:rsidRPr="00491FCA">
        <w:rPr>
          <w:i/>
          <w:color w:val="000000"/>
          <w:sz w:val="24"/>
          <w:szCs w:val="24"/>
          <w:lang w:val="ru-RU" w:eastAsia="ru-RU"/>
        </w:rPr>
        <w:t xml:space="preserve"> </w:t>
      </w:r>
      <w:r w:rsidRPr="00491FCA">
        <w:rPr>
          <w:color w:val="000000"/>
          <w:sz w:val="24"/>
          <w:szCs w:val="24"/>
          <w:lang w:val="ru-RU" w:eastAsia="ru-RU"/>
        </w:rPr>
        <w:t xml:space="preserve">Вид движения денежных средств </w:t>
      </w:r>
      <w:r w:rsidRPr="00491FCA">
        <w:rPr>
          <w:i/>
          <w:color w:val="000000"/>
          <w:sz w:val="24"/>
          <w:szCs w:val="24"/>
          <w:lang w:val="ru-RU" w:eastAsia="ru-RU"/>
        </w:rPr>
        <w:t>– Прочие поступления по текущей деятельности.</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Принято от – </w:t>
      </w:r>
      <w:r w:rsidRPr="00491FCA">
        <w:rPr>
          <w:i/>
          <w:color w:val="000000"/>
          <w:spacing w:val="2"/>
          <w:sz w:val="24"/>
          <w:szCs w:val="24"/>
          <w:lang w:val="ru-RU" w:eastAsia="ru-RU"/>
        </w:rPr>
        <w:t>банка по чеку АВ № 1235 от 27.01.</w:t>
      </w:r>
      <w:r w:rsidR="004A2708">
        <w:rPr>
          <w:i/>
          <w:color w:val="000000"/>
          <w:spacing w:val="2"/>
          <w:sz w:val="24"/>
          <w:szCs w:val="24"/>
          <w:lang w:val="ru-RU" w:eastAsia="ru-RU"/>
        </w:rPr>
        <w:t xml:space="preserve">2020 </w:t>
      </w:r>
      <w:r w:rsidRPr="00491FCA">
        <w:rPr>
          <w:i/>
          <w:color w:val="000000"/>
          <w:spacing w:val="2"/>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Основание – </w:t>
      </w:r>
      <w:r w:rsidRPr="00491FCA">
        <w:rPr>
          <w:i/>
          <w:color w:val="000000"/>
          <w:spacing w:val="-1"/>
          <w:sz w:val="24"/>
          <w:szCs w:val="24"/>
          <w:lang w:val="ru-RU" w:eastAsia="ru-RU"/>
        </w:rPr>
        <w:t>Командировочные расходы</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pacing w:val="3"/>
          <w:sz w:val="24"/>
          <w:szCs w:val="24"/>
          <w:lang w:val="ru-RU" w:eastAsia="ru-RU"/>
        </w:rPr>
      </w:pPr>
      <w:r w:rsidRPr="00491FCA">
        <w:rPr>
          <w:color w:val="000000"/>
          <w:sz w:val="24"/>
          <w:szCs w:val="24"/>
          <w:lang w:val="ru-RU" w:eastAsia="ru-RU"/>
        </w:rPr>
        <w:t xml:space="preserve">Приложение – </w:t>
      </w:r>
      <w:r w:rsidRPr="00491FCA">
        <w:rPr>
          <w:i/>
          <w:color w:val="000000"/>
          <w:sz w:val="24"/>
          <w:szCs w:val="24"/>
          <w:lang w:val="ru-RU" w:eastAsia="ru-RU"/>
        </w:rPr>
        <w:t>П</w:t>
      </w:r>
      <w:r w:rsidRPr="00491FCA">
        <w:rPr>
          <w:i/>
          <w:color w:val="000000"/>
          <w:spacing w:val="5"/>
          <w:sz w:val="24"/>
          <w:szCs w:val="24"/>
          <w:lang w:val="ru-RU" w:eastAsia="ru-RU"/>
        </w:rPr>
        <w:t>риказ от 24.01</w:t>
      </w:r>
      <w:r w:rsidR="004A2708">
        <w:rPr>
          <w:i/>
          <w:color w:val="000000"/>
          <w:spacing w:val="5"/>
          <w:sz w:val="24"/>
          <w:szCs w:val="24"/>
          <w:lang w:val="ru-RU" w:eastAsia="ru-RU"/>
        </w:rPr>
        <w:t xml:space="preserve">.2020 </w:t>
      </w:r>
      <w:r w:rsidRPr="00491FCA">
        <w:rPr>
          <w:i/>
          <w:color w:val="000000"/>
          <w:spacing w:val="5"/>
          <w:sz w:val="24"/>
          <w:szCs w:val="24"/>
          <w:lang w:val="ru-RU" w:eastAsia="ru-RU"/>
        </w:rPr>
        <w:t>о направлении в командировку в г. Екатеринбург с 27.01</w:t>
      </w:r>
      <w:r w:rsidR="004A2708">
        <w:rPr>
          <w:i/>
          <w:color w:val="000000"/>
          <w:spacing w:val="5"/>
          <w:sz w:val="24"/>
          <w:szCs w:val="24"/>
          <w:lang w:val="ru-RU" w:eastAsia="ru-RU"/>
        </w:rPr>
        <w:t xml:space="preserve">.2020 </w:t>
      </w:r>
      <w:r w:rsidRPr="00491FCA">
        <w:rPr>
          <w:i/>
          <w:color w:val="000000"/>
          <w:spacing w:val="5"/>
          <w:sz w:val="24"/>
          <w:szCs w:val="24"/>
          <w:lang w:val="ru-RU" w:eastAsia="ru-RU"/>
        </w:rPr>
        <w:t>по 29</w:t>
      </w:r>
      <w:r w:rsidRPr="00491FCA">
        <w:rPr>
          <w:i/>
          <w:color w:val="000000"/>
          <w:spacing w:val="1"/>
          <w:sz w:val="24"/>
          <w:szCs w:val="24"/>
          <w:lang w:val="ru-RU" w:eastAsia="ru-RU"/>
        </w:rPr>
        <w:t>.01</w:t>
      </w:r>
      <w:r w:rsidR="004A2708">
        <w:rPr>
          <w:i/>
          <w:color w:val="000000"/>
          <w:spacing w:val="1"/>
          <w:sz w:val="24"/>
          <w:szCs w:val="24"/>
          <w:lang w:val="ru-RU" w:eastAsia="ru-RU"/>
        </w:rPr>
        <w:t xml:space="preserve">.2020 </w:t>
      </w:r>
      <w:r w:rsidRPr="00491FCA">
        <w:rPr>
          <w:i/>
          <w:color w:val="000000"/>
          <w:spacing w:val="1"/>
          <w:sz w:val="24"/>
          <w:szCs w:val="24"/>
          <w:lang w:val="ru-RU" w:eastAsia="ru-RU"/>
        </w:rPr>
        <w:t>с целью заключения договора.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ПКО №5 от 27.01</w:t>
      </w:r>
      <w:r w:rsidR="004A2708">
        <w:rPr>
          <w:color w:val="000000"/>
          <w:sz w:val="24"/>
          <w:szCs w:val="24"/>
          <w:lang w:val="ru-RU" w:eastAsia="ru-RU"/>
        </w:rPr>
        <w:t xml:space="preserve">.2020 </w:t>
      </w:r>
      <w:r w:rsidRPr="00491FCA">
        <w:rPr>
          <w:color w:val="000000"/>
          <w:sz w:val="24"/>
          <w:szCs w:val="24"/>
          <w:lang w:val="ru-RU" w:eastAsia="ru-RU"/>
        </w:rPr>
        <w:t>г. (Приходный кассовый ордер). Проверить проводки, сформированные документом: Д 50.01 К 51 ∑ 15 000.</w:t>
      </w:r>
    </w:p>
    <w:p w:rsidR="00491FCA" w:rsidRPr="00491FCA" w:rsidRDefault="00491FCA" w:rsidP="00491FCA">
      <w:pPr>
        <w:widowControl/>
        <w:shd w:val="clear" w:color="auto" w:fill="FFFFFF"/>
        <w:jc w:val="both"/>
        <w:rPr>
          <w:i/>
          <w:color w:val="000000"/>
          <w:spacing w:val="-3"/>
          <w:sz w:val="24"/>
          <w:szCs w:val="24"/>
          <w:lang w:val="ru-RU" w:eastAsia="ru-RU"/>
        </w:rPr>
      </w:pPr>
    </w:p>
    <w:p w:rsidR="00491FCA" w:rsidRPr="00491FCA" w:rsidRDefault="00491FCA" w:rsidP="00491FCA">
      <w:pPr>
        <w:widowControl/>
        <w:rPr>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2.</w:t>
      </w:r>
      <w:r w:rsidRPr="00491FCA">
        <w:rPr>
          <w:sz w:val="24"/>
          <w:szCs w:val="24"/>
          <w:lang w:val="ru-RU" w:eastAsia="ru-RU"/>
        </w:rPr>
        <w:t xml:space="preserve"> Отразите в</w:t>
      </w:r>
      <w:r w:rsidRPr="00491FCA">
        <w:rPr>
          <w:bCs/>
          <w:color w:val="000000"/>
          <w:spacing w:val="-3"/>
          <w:sz w:val="24"/>
          <w:szCs w:val="24"/>
          <w:lang w:val="ru-RU" w:eastAsia="ru-RU"/>
        </w:rPr>
        <w:t>ыдачу денежных средств подотчетному лицу.</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Меню </w:t>
      </w:r>
      <w:r w:rsidRPr="00491FCA">
        <w:rPr>
          <w:i/>
          <w:color w:val="000000"/>
          <w:sz w:val="24"/>
          <w:szCs w:val="24"/>
          <w:lang w:val="ru-RU" w:eastAsia="ru-RU"/>
        </w:rPr>
        <w:t>«Касса» - Расходный кассовый ордер.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Выбор вида операции документа  - «Выдача подотчетному лицу».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- 27.01.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 «15000,00». Счет учета – 50.01.</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Подотчетное лицо</w:t>
      </w:r>
      <w:r w:rsidRPr="00491FCA">
        <w:rPr>
          <w:i/>
          <w:color w:val="000000"/>
          <w:sz w:val="24"/>
          <w:szCs w:val="24"/>
          <w:lang w:val="ru-RU" w:eastAsia="ru-RU"/>
        </w:rPr>
        <w:t xml:space="preserve"> – Алексеев А.А.</w:t>
      </w: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 xml:space="preserve">Статья движения денежных средств – добавить </w:t>
      </w:r>
      <w:r w:rsidRPr="00491FCA">
        <w:rPr>
          <w:i/>
          <w:color w:val="000000"/>
          <w:sz w:val="24"/>
          <w:szCs w:val="24"/>
          <w:lang w:val="ru-RU" w:eastAsia="ru-RU"/>
        </w:rPr>
        <w:t>Выдача под авансовый отчет.</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Вид движения денежных средств – </w:t>
      </w:r>
      <w:r w:rsidRPr="00491FCA">
        <w:rPr>
          <w:i/>
          <w:color w:val="000000"/>
          <w:sz w:val="24"/>
          <w:szCs w:val="24"/>
          <w:lang w:val="ru-RU" w:eastAsia="ru-RU"/>
        </w:rPr>
        <w:t xml:space="preserve">Прочие расходы по текущей деятельности. </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Выдать  – из справочника выбрать  </w:t>
      </w:r>
      <w:r w:rsidRPr="00491FCA">
        <w:rPr>
          <w:i/>
          <w:color w:val="000000"/>
          <w:sz w:val="24"/>
          <w:szCs w:val="24"/>
          <w:lang w:val="ru-RU" w:eastAsia="ru-RU"/>
        </w:rPr>
        <w:t>Алексеев А.А.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Основание – </w:t>
      </w:r>
      <w:r w:rsidRPr="00491FCA">
        <w:rPr>
          <w:i/>
          <w:color w:val="000000"/>
          <w:sz w:val="24"/>
          <w:szCs w:val="24"/>
          <w:lang w:val="ru-RU" w:eastAsia="ru-RU"/>
        </w:rPr>
        <w:t>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Строка По</w:t>
      </w:r>
      <w:r w:rsidRPr="00491FCA">
        <w:rPr>
          <w:color w:val="000000"/>
          <w:sz w:val="24"/>
          <w:szCs w:val="24"/>
          <w:lang w:val="ru-RU" w:eastAsia="ru-RU"/>
        </w:rPr>
        <w:t xml:space="preserve"> – заполняется паспортными данными сотрудника автоматически.</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РКО №4 от 27.01</w:t>
      </w:r>
      <w:r w:rsidR="004A2708">
        <w:rPr>
          <w:color w:val="000000"/>
          <w:sz w:val="24"/>
          <w:szCs w:val="24"/>
          <w:lang w:val="ru-RU" w:eastAsia="ru-RU"/>
        </w:rPr>
        <w:t xml:space="preserve">.2020 </w:t>
      </w:r>
      <w:r w:rsidRPr="00491FCA">
        <w:rPr>
          <w:color w:val="000000"/>
          <w:sz w:val="24"/>
          <w:szCs w:val="24"/>
          <w:lang w:val="ru-RU" w:eastAsia="ru-RU"/>
        </w:rPr>
        <w:t>г. (Расходный кассовый ордер). Проверить проводки, сформированные документом: Д 71.01 К 50.01 ∑ 15 000.</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rPr>
          <w:bCs/>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3.</w:t>
      </w:r>
      <w:r w:rsidRPr="00491FCA">
        <w:rPr>
          <w:sz w:val="24"/>
          <w:szCs w:val="24"/>
          <w:lang w:val="ru-RU" w:eastAsia="ru-RU"/>
        </w:rPr>
        <w:t xml:space="preserve"> </w:t>
      </w:r>
      <w:r w:rsidRPr="00491FCA">
        <w:rPr>
          <w:bCs/>
          <w:color w:val="000000"/>
          <w:sz w:val="24"/>
          <w:szCs w:val="24"/>
          <w:lang w:val="ru-RU" w:eastAsia="ru-RU"/>
        </w:rPr>
        <w:t>Оформите авансовый отчет.</w:t>
      </w:r>
    </w:p>
    <w:p w:rsidR="00491FCA" w:rsidRPr="00491FCA" w:rsidRDefault="00491FCA" w:rsidP="00491FCA">
      <w:pPr>
        <w:widowControl/>
        <w:rPr>
          <w:i/>
          <w:color w:val="000000"/>
          <w:sz w:val="24"/>
          <w:szCs w:val="24"/>
          <w:lang w:val="ru-RU" w:eastAsia="ru-RU"/>
        </w:rPr>
      </w:pPr>
      <w:r w:rsidRPr="00491FCA">
        <w:rPr>
          <w:bCs/>
          <w:color w:val="000000"/>
          <w:sz w:val="24"/>
          <w:szCs w:val="24"/>
          <w:lang w:val="ru-RU" w:eastAsia="ru-RU"/>
        </w:rPr>
        <w:t>Меню</w:t>
      </w:r>
      <w:r w:rsidRPr="00491FCA">
        <w:rPr>
          <w:bCs/>
          <w:i/>
          <w:color w:val="000000"/>
          <w:sz w:val="24"/>
          <w:szCs w:val="24"/>
          <w:lang w:val="ru-RU" w:eastAsia="ru-RU"/>
        </w:rPr>
        <w:t xml:space="preserve"> «Касса» - Авансовый отчет</w:t>
      </w:r>
    </w:p>
    <w:p w:rsidR="00491FCA" w:rsidRPr="00491FCA" w:rsidRDefault="00491FCA" w:rsidP="00491FCA">
      <w:pPr>
        <w:widowControl/>
        <w:shd w:val="clear" w:color="auto" w:fill="FFFFFF"/>
        <w:tabs>
          <w:tab w:val="left" w:pos="2131"/>
        </w:tabs>
        <w:jc w:val="both"/>
        <w:rPr>
          <w:color w:val="000000"/>
          <w:sz w:val="24"/>
          <w:szCs w:val="24"/>
          <w:lang w:val="ru-RU" w:eastAsia="ru-RU"/>
        </w:rPr>
      </w:pPr>
      <w:r w:rsidRPr="00491FCA">
        <w:rPr>
          <w:b/>
          <w:bCs/>
          <w:color w:val="000000"/>
          <w:sz w:val="24"/>
          <w:szCs w:val="24"/>
          <w:lang w:val="ru-RU" w:eastAsia="ru-RU"/>
        </w:rPr>
        <w:t>Лицевая сторона авансового отчета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Директор Алексеев А.А. возвращается 29.01</w:t>
      </w:r>
      <w:r w:rsidR="004A2708">
        <w:rPr>
          <w:color w:val="000000"/>
          <w:sz w:val="24"/>
          <w:szCs w:val="24"/>
          <w:lang w:val="ru-RU" w:eastAsia="ru-RU"/>
        </w:rPr>
        <w:t xml:space="preserve">.2020 </w:t>
      </w:r>
      <w:r w:rsidRPr="00491FCA">
        <w:rPr>
          <w:color w:val="000000"/>
          <w:sz w:val="24"/>
          <w:szCs w:val="24"/>
          <w:lang w:val="ru-RU" w:eastAsia="ru-RU"/>
        </w:rPr>
        <w:t>и составляет авансовый отчет 30.01.</w:t>
      </w:r>
      <w:r w:rsidR="004A2708">
        <w:rPr>
          <w:color w:val="000000"/>
          <w:sz w:val="24"/>
          <w:szCs w:val="24"/>
          <w:lang w:val="ru-RU" w:eastAsia="ru-RU"/>
        </w:rPr>
        <w:t xml:space="preserve">2020 </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«Касса» - Авансовый отчет.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30.01.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Физическое лицо – Алексеев А.А.</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«Авансы»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Добавить документ аванса – Расходный кассовый ордер №4 от 27.01</w:t>
      </w:r>
      <w:r w:rsidR="004A2708">
        <w:rPr>
          <w:color w:val="000000"/>
          <w:sz w:val="24"/>
          <w:szCs w:val="24"/>
          <w:lang w:val="ru-RU" w:eastAsia="ru-RU"/>
        </w:rPr>
        <w:t xml:space="preserve">.2020 </w:t>
      </w:r>
      <w:r w:rsidRPr="00491FCA">
        <w:rPr>
          <w:color w:val="000000"/>
          <w:sz w:val="24"/>
          <w:szCs w:val="24"/>
          <w:lang w:val="ru-RU" w:eastAsia="ru-RU"/>
        </w:rPr>
        <w:t>г. на сумму 15 000,00 руб.</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Назначение аванса – </w:t>
      </w:r>
      <w:r w:rsidRPr="00491FCA">
        <w:rPr>
          <w:i/>
          <w:color w:val="000000"/>
          <w:sz w:val="24"/>
          <w:szCs w:val="24"/>
          <w:lang w:val="ru-RU" w:eastAsia="ru-RU"/>
        </w:rPr>
        <w:t>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Приложение</w:t>
      </w:r>
      <w:r w:rsidRPr="00491FCA">
        <w:rPr>
          <w:i/>
          <w:color w:val="000000"/>
          <w:sz w:val="24"/>
          <w:szCs w:val="24"/>
          <w:lang w:val="ru-RU" w:eastAsia="ru-RU"/>
        </w:rPr>
        <w:t xml:space="preserve"> – 5 документов на 5 листах.</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При оплате услуг подотчетным лицом заполняется закладка</w:t>
      </w:r>
      <w:r w:rsidRPr="00491FCA">
        <w:rPr>
          <w:i/>
          <w:color w:val="000000"/>
          <w:sz w:val="24"/>
          <w:szCs w:val="24"/>
          <w:lang w:val="ru-RU" w:eastAsia="ru-RU"/>
        </w:rPr>
        <w:t xml:space="preserve"> Прочее</w:t>
      </w:r>
      <w:r w:rsidRPr="00491FCA">
        <w:rPr>
          <w:color w:val="000000"/>
          <w:sz w:val="24"/>
          <w:szCs w:val="24"/>
          <w:lang w:val="ru-RU" w:eastAsia="ru-RU"/>
        </w:rPr>
        <w:t>. Стоимость услуг или товаров относится на затраты предприятия.</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Прочее</w:t>
      </w:r>
    </w:p>
    <w:p w:rsidR="00491FCA" w:rsidRPr="00491FCA" w:rsidRDefault="00491FCA" w:rsidP="00491FCA">
      <w:pPr>
        <w:widowControl/>
        <w:shd w:val="clear" w:color="auto" w:fill="FFFFFF"/>
        <w:jc w:val="both"/>
        <w:rPr>
          <w:b/>
          <w:bCs/>
          <w:color w:val="000000"/>
          <w:spacing w:val="1"/>
          <w:sz w:val="24"/>
          <w:szCs w:val="24"/>
          <w:lang w:val="ru-RU" w:eastAsia="ru-RU"/>
        </w:rPr>
      </w:pPr>
      <w:r w:rsidRPr="00491FCA">
        <w:rPr>
          <w:b/>
          <w:bCs/>
          <w:color w:val="000000"/>
          <w:spacing w:val="1"/>
          <w:sz w:val="24"/>
          <w:szCs w:val="24"/>
          <w:lang w:val="ru-RU" w:eastAsia="ru-RU"/>
        </w:rPr>
        <w:t>Оборотная сторона авансового отчета. Суточные.</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№1 Наименование документа, подтверждающего произведенный расход, - </w:t>
      </w:r>
      <w:r w:rsidRPr="00491FCA">
        <w:rPr>
          <w:i/>
          <w:color w:val="000000"/>
          <w:sz w:val="24"/>
          <w:szCs w:val="24"/>
          <w:lang w:val="ru-RU" w:eastAsia="ru-RU"/>
        </w:rPr>
        <w:t>Командировочное удостоверение №1 от 27.01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lastRenderedPageBreak/>
        <w:t>Содержание</w:t>
      </w:r>
      <w:r w:rsidRPr="00491FCA">
        <w:rPr>
          <w:i/>
          <w:color w:val="000000"/>
          <w:sz w:val="24"/>
          <w:szCs w:val="24"/>
          <w:lang w:val="ru-RU" w:eastAsia="ru-RU"/>
        </w:rPr>
        <w:t xml:space="preserve"> – Суточные, исходя из установленного законодательством норматива.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Сумма – 900 руб. Ставка НДС – </w:t>
      </w:r>
      <w:r w:rsidRPr="00491FCA">
        <w:rPr>
          <w:i/>
          <w:color w:val="000000"/>
          <w:sz w:val="24"/>
          <w:szCs w:val="24"/>
          <w:lang w:val="ru-RU" w:eastAsia="ru-RU"/>
        </w:rPr>
        <w:t>без НДС.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затрат</w:t>
      </w:r>
      <w:r w:rsidRPr="00491FCA">
        <w:rPr>
          <w:i/>
          <w:color w:val="000000"/>
          <w:sz w:val="24"/>
          <w:szCs w:val="24"/>
          <w:lang w:val="ru-RU" w:eastAsia="ru-RU"/>
        </w:rPr>
        <w:t xml:space="preserve"> – сч.44.01 «Издержки обращения в организациях, осуществляющих торговую деятельность». </w:t>
      </w:r>
      <w:r w:rsidRPr="00491FCA">
        <w:rPr>
          <w:color w:val="000000"/>
          <w:sz w:val="24"/>
          <w:szCs w:val="24"/>
          <w:lang w:val="ru-RU" w:eastAsia="ru-RU"/>
        </w:rPr>
        <w:t>Субконто 1 - «Командировочные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затрат (НУ) – 44.01. Субконто 1 (НУ) – Командировочные расходы.</w:t>
      </w:r>
    </w:p>
    <w:p w:rsidR="00491FCA" w:rsidRPr="00491FCA" w:rsidRDefault="00491FCA" w:rsidP="00491FCA">
      <w:pPr>
        <w:widowControl/>
        <w:shd w:val="clear" w:color="auto" w:fill="FFFFFF"/>
        <w:jc w:val="both"/>
        <w:rPr>
          <w:b/>
          <w:bCs/>
          <w:color w:val="000000"/>
          <w:spacing w:val="1"/>
          <w:sz w:val="24"/>
          <w:szCs w:val="24"/>
          <w:lang w:val="ru-RU" w:eastAsia="ru-RU"/>
        </w:rPr>
      </w:pPr>
    </w:p>
    <w:p w:rsidR="00491FCA" w:rsidRPr="00491FCA" w:rsidRDefault="00491FCA" w:rsidP="00491FCA">
      <w:pPr>
        <w:widowControl/>
        <w:shd w:val="clear" w:color="auto" w:fill="FFFFFF"/>
        <w:jc w:val="both"/>
        <w:rPr>
          <w:b/>
          <w:bCs/>
          <w:color w:val="000000"/>
          <w:spacing w:val="1"/>
          <w:sz w:val="24"/>
          <w:szCs w:val="24"/>
          <w:lang w:val="ru-RU" w:eastAsia="ru-RU"/>
        </w:rPr>
      </w:pPr>
      <w:r w:rsidRPr="00491FCA">
        <w:rPr>
          <w:b/>
          <w:bCs/>
          <w:color w:val="000000"/>
          <w:spacing w:val="1"/>
          <w:sz w:val="24"/>
          <w:szCs w:val="24"/>
          <w:lang w:val="ru-RU" w:eastAsia="ru-RU"/>
        </w:rPr>
        <w:t>Оборотная сторона авансового отчета. Авиабилет.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№2 Наименование документа, подтверждающего произведенный расход, - Авиабилет Уфа – Екатеринбург. Номер документа – </w:t>
      </w:r>
      <w:r w:rsidRPr="00491FCA">
        <w:rPr>
          <w:color w:val="000000"/>
          <w:spacing w:val="3"/>
          <w:sz w:val="24"/>
          <w:szCs w:val="24"/>
          <w:lang w:val="ru-RU" w:eastAsia="ru-RU"/>
        </w:rPr>
        <w:t xml:space="preserve">12348905, </w:t>
      </w:r>
      <w:r w:rsidRPr="00491FCA">
        <w:rPr>
          <w:color w:val="000000"/>
          <w:sz w:val="24"/>
          <w:szCs w:val="24"/>
          <w:lang w:val="ru-RU" w:eastAsia="ru-RU"/>
        </w:rPr>
        <w:t>дата документа - 27.01.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Поставщик – Контрагент – добавить – </w:t>
      </w:r>
      <w:r w:rsidRPr="00491FCA">
        <w:rPr>
          <w:i/>
          <w:color w:val="000000"/>
          <w:sz w:val="24"/>
          <w:szCs w:val="24"/>
          <w:lang w:val="ru-RU" w:eastAsia="ru-RU"/>
        </w:rPr>
        <w:t>Инновационные Травел Технологии</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 Инновационные Травел Технологии.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Полное наименование - Инновационные Травел Технологии. ИНН/КПП - «6663011975/666101001». Код по ОКПО- «188894».</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«Адреса и телефоны»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Юридический и почтовый адрес - «620066, г.Екатеринбург, ул.Софьи Ковалевской, 40», телефон - «(343) 217-58-66».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Так как по расходу к отчету приложен счет-фактура, то нужно ввести флажок «СФ предъявлен», указать дату 28.01</w:t>
      </w:r>
      <w:r w:rsidR="004A2708">
        <w:rPr>
          <w:color w:val="000000"/>
          <w:sz w:val="24"/>
          <w:szCs w:val="24"/>
          <w:lang w:val="ru-RU" w:eastAsia="ru-RU"/>
        </w:rPr>
        <w:t xml:space="preserve">.2020 </w:t>
      </w:r>
      <w:r w:rsidRPr="00491FCA">
        <w:rPr>
          <w:color w:val="000000"/>
          <w:sz w:val="24"/>
          <w:szCs w:val="24"/>
          <w:lang w:val="ru-RU" w:eastAsia="ru-RU"/>
        </w:rPr>
        <w:t>г. и номер счета-фактуры - 35 в соответствующих реквизитах строки, и при проведении авансового отчета система автоматически сформирует документ «Счет-фактура полученный».</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Содержание</w:t>
      </w:r>
      <w:r w:rsidRPr="00491FCA">
        <w:rPr>
          <w:i/>
          <w:color w:val="000000"/>
          <w:sz w:val="24"/>
          <w:szCs w:val="24"/>
          <w:lang w:val="ru-RU" w:eastAsia="ru-RU"/>
        </w:rPr>
        <w:t xml:space="preserve"> – Авиабилет.</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Сумма – 5 338,98 руб. Ставка НДС – </w:t>
      </w:r>
      <w:r w:rsidR="004A2708">
        <w:rPr>
          <w:color w:val="000000"/>
          <w:sz w:val="24"/>
          <w:szCs w:val="24"/>
          <w:lang w:val="ru-RU" w:eastAsia="ru-RU"/>
        </w:rPr>
        <w:t>20%</w:t>
      </w:r>
      <w:r w:rsidRPr="00491FCA">
        <w:rPr>
          <w:i/>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затрат</w:t>
      </w:r>
      <w:r w:rsidRPr="00491FCA">
        <w:rPr>
          <w:i/>
          <w:color w:val="000000"/>
          <w:sz w:val="24"/>
          <w:szCs w:val="24"/>
          <w:lang w:val="ru-RU" w:eastAsia="ru-RU"/>
        </w:rPr>
        <w:t xml:space="preserve"> – сч.44.01 «Издержки обращения в организациях, осуществляющих торговую деятельность». </w:t>
      </w:r>
      <w:r w:rsidRPr="00491FCA">
        <w:rPr>
          <w:color w:val="000000"/>
          <w:sz w:val="24"/>
          <w:szCs w:val="24"/>
          <w:lang w:val="ru-RU" w:eastAsia="ru-RU"/>
        </w:rPr>
        <w:t>Субконто 1 - «Командировочные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затрат (НУ) – 44.01. Субконто 1 (НУ) – Командировочные расходы.</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Счет учета НДС</w:t>
      </w:r>
      <w:r w:rsidRPr="00491FCA">
        <w:rPr>
          <w:i/>
          <w:color w:val="000000"/>
          <w:sz w:val="24"/>
          <w:szCs w:val="24"/>
          <w:lang w:val="ru-RU" w:eastAsia="ru-RU"/>
        </w:rPr>
        <w:t xml:space="preserve"> – 19.04 «НДС по приобретенным услугам».</w:t>
      </w:r>
    </w:p>
    <w:p w:rsidR="00491FCA" w:rsidRPr="00491FCA" w:rsidRDefault="00491FCA" w:rsidP="00491FCA">
      <w:pPr>
        <w:widowControl/>
        <w:shd w:val="clear" w:color="auto" w:fill="FFFFFF"/>
        <w:tabs>
          <w:tab w:val="left" w:pos="2135"/>
        </w:tabs>
        <w:jc w:val="both"/>
        <w:rPr>
          <w:b/>
          <w:bCs/>
          <w:color w:val="000000"/>
          <w:spacing w:val="1"/>
          <w:sz w:val="24"/>
          <w:szCs w:val="24"/>
          <w:lang w:val="ru-RU" w:eastAsia="ru-RU"/>
        </w:rPr>
      </w:pPr>
    </w:p>
    <w:p w:rsidR="00491FCA" w:rsidRPr="00491FCA" w:rsidRDefault="00491FCA" w:rsidP="00491FCA">
      <w:pPr>
        <w:widowControl/>
        <w:shd w:val="clear" w:color="auto" w:fill="FFFFFF"/>
        <w:tabs>
          <w:tab w:val="left" w:pos="2135"/>
        </w:tabs>
        <w:jc w:val="both"/>
        <w:rPr>
          <w:b/>
          <w:bCs/>
          <w:color w:val="000000"/>
          <w:spacing w:val="1"/>
          <w:sz w:val="24"/>
          <w:szCs w:val="24"/>
          <w:lang w:val="ru-RU" w:eastAsia="ru-RU"/>
        </w:rPr>
      </w:pPr>
      <w:r w:rsidRPr="00491FCA">
        <w:rPr>
          <w:b/>
          <w:bCs/>
          <w:color w:val="000000"/>
          <w:spacing w:val="1"/>
          <w:sz w:val="24"/>
          <w:szCs w:val="24"/>
          <w:lang w:val="ru-RU" w:eastAsia="ru-RU"/>
        </w:rPr>
        <w:t>Оборотная сторона авансового отчета. Проживание в гостинице.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№3 Наименование документа, подтверждающего произведенный расход, - Кассовый чек и счет-фактура за проживание в гостинице. Номер документа – </w:t>
      </w:r>
      <w:r w:rsidRPr="00491FCA">
        <w:rPr>
          <w:color w:val="000000"/>
          <w:spacing w:val="3"/>
          <w:sz w:val="24"/>
          <w:szCs w:val="24"/>
          <w:lang w:val="ru-RU" w:eastAsia="ru-RU"/>
        </w:rPr>
        <w:t xml:space="preserve">115, </w:t>
      </w:r>
      <w:r w:rsidRPr="00491FCA">
        <w:rPr>
          <w:color w:val="000000"/>
          <w:sz w:val="24"/>
          <w:szCs w:val="24"/>
          <w:lang w:val="ru-RU" w:eastAsia="ru-RU"/>
        </w:rPr>
        <w:t>дата документа - 29.01.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Поставщик – Контрагент – добавить – </w:t>
      </w:r>
      <w:r w:rsidRPr="00491FCA">
        <w:rPr>
          <w:i/>
          <w:color w:val="000000"/>
          <w:sz w:val="24"/>
          <w:szCs w:val="24"/>
          <w:lang w:val="ru-RU" w:eastAsia="ru-RU"/>
        </w:rPr>
        <w:t>Гостиница «Октябрьская»</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Гостиница «Октябрьская».</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Полное наименование - ЕМУП  Гостиница «Октябрьская». ИНН/КПП - «6662011870/666101001». Код по ОКПО- «154896».</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«Адреса и телефоны»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Юридический и почтовый адрес - «620066, г.Екатеринбург, ул.Софьи Ковалевской, 18-96», телефон - «(343) 217-18-94».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Так как по расходу к отчету приложен счет-фактура, то нужно ввести флажок «СФ предъявлен», указать дату 30.01</w:t>
      </w:r>
      <w:r w:rsidR="004A2708">
        <w:rPr>
          <w:color w:val="000000"/>
          <w:sz w:val="24"/>
          <w:szCs w:val="24"/>
          <w:lang w:val="ru-RU" w:eastAsia="ru-RU"/>
        </w:rPr>
        <w:t xml:space="preserve">.2020 </w:t>
      </w:r>
      <w:r w:rsidRPr="00491FCA">
        <w:rPr>
          <w:color w:val="000000"/>
          <w:sz w:val="24"/>
          <w:szCs w:val="24"/>
          <w:lang w:val="ru-RU" w:eastAsia="ru-RU"/>
        </w:rPr>
        <w:t>г. и номер счета-фактуры - 99 в соответствующих реквизитах строки, и при проведении авансового отчета система автоматически сформирует документ «Счет-фактура полученный».</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Содержание</w:t>
      </w:r>
      <w:r w:rsidRPr="00491FCA">
        <w:rPr>
          <w:i/>
          <w:color w:val="000000"/>
          <w:sz w:val="24"/>
          <w:szCs w:val="24"/>
          <w:lang w:val="ru-RU" w:eastAsia="ru-RU"/>
        </w:rPr>
        <w:t xml:space="preserve"> – Проживание в гостинице.</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Сумма – 2 288,14 руб. Ставка НДС – </w:t>
      </w:r>
      <w:r w:rsidR="004A2708">
        <w:rPr>
          <w:color w:val="000000"/>
          <w:sz w:val="24"/>
          <w:szCs w:val="24"/>
          <w:lang w:val="ru-RU" w:eastAsia="ru-RU"/>
        </w:rPr>
        <w:t>20%</w:t>
      </w:r>
      <w:r w:rsidRPr="00491FCA">
        <w:rPr>
          <w:i/>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затрат</w:t>
      </w:r>
      <w:r w:rsidRPr="00491FCA">
        <w:rPr>
          <w:i/>
          <w:color w:val="000000"/>
          <w:sz w:val="24"/>
          <w:szCs w:val="24"/>
          <w:lang w:val="ru-RU" w:eastAsia="ru-RU"/>
        </w:rPr>
        <w:t xml:space="preserve"> – сч.44.01 «Издержки обращения в организациях, осуществляющих торговую деятельность». </w:t>
      </w:r>
      <w:r w:rsidRPr="00491FCA">
        <w:rPr>
          <w:color w:val="000000"/>
          <w:sz w:val="24"/>
          <w:szCs w:val="24"/>
          <w:lang w:val="ru-RU" w:eastAsia="ru-RU"/>
        </w:rPr>
        <w:t>Субконто 1 - «Командировочные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затрат (НУ) – 44.01. Субконто 1 (НУ) – Командировочные расходы.</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Счет учета НДС</w:t>
      </w:r>
      <w:r w:rsidRPr="00491FCA">
        <w:rPr>
          <w:i/>
          <w:color w:val="000000"/>
          <w:sz w:val="24"/>
          <w:szCs w:val="24"/>
          <w:lang w:val="ru-RU" w:eastAsia="ru-RU"/>
        </w:rPr>
        <w:t xml:space="preserve"> – 19.04 «НДС по приобретенным услугам».</w:t>
      </w:r>
    </w:p>
    <w:p w:rsidR="00491FCA" w:rsidRPr="00491FCA" w:rsidRDefault="00491FCA" w:rsidP="00491FCA">
      <w:pPr>
        <w:widowControl/>
        <w:shd w:val="clear" w:color="auto" w:fill="FFFFFF"/>
        <w:tabs>
          <w:tab w:val="left" w:pos="2135"/>
        </w:tabs>
        <w:jc w:val="both"/>
        <w:rPr>
          <w:color w:val="000000"/>
          <w:sz w:val="24"/>
          <w:szCs w:val="24"/>
          <w:lang w:val="ru-RU" w:eastAsia="ru-RU"/>
        </w:rPr>
      </w:pPr>
    </w:p>
    <w:p w:rsidR="00491FCA" w:rsidRPr="00491FCA" w:rsidRDefault="00491FCA" w:rsidP="00491FCA">
      <w:pPr>
        <w:widowControl/>
        <w:shd w:val="clear" w:color="auto" w:fill="FFFFFF"/>
        <w:tabs>
          <w:tab w:val="left" w:pos="2120"/>
        </w:tabs>
        <w:jc w:val="both"/>
        <w:rPr>
          <w:b/>
          <w:bCs/>
          <w:color w:val="000000"/>
          <w:spacing w:val="1"/>
          <w:sz w:val="24"/>
          <w:szCs w:val="24"/>
          <w:lang w:val="ru-RU" w:eastAsia="ru-RU"/>
        </w:rPr>
      </w:pPr>
      <w:r w:rsidRPr="00491FCA">
        <w:rPr>
          <w:b/>
          <w:bCs/>
          <w:color w:val="000000"/>
          <w:spacing w:val="1"/>
          <w:sz w:val="24"/>
          <w:szCs w:val="24"/>
          <w:lang w:val="ru-RU" w:eastAsia="ru-RU"/>
        </w:rPr>
        <w:t>Оборотная сторона авансового отчета. Обратный авиабилет.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 xml:space="preserve">№4 Наименование документа, подтверждающего произведенный расход, - Авиабилет Екатеринбург - Уфа. Номер документа – </w:t>
      </w:r>
      <w:r w:rsidRPr="00491FCA">
        <w:rPr>
          <w:color w:val="000000"/>
          <w:spacing w:val="3"/>
          <w:sz w:val="24"/>
          <w:szCs w:val="24"/>
          <w:lang w:val="ru-RU" w:eastAsia="ru-RU"/>
        </w:rPr>
        <w:t xml:space="preserve">15645703, </w:t>
      </w:r>
      <w:r w:rsidRPr="00491FCA">
        <w:rPr>
          <w:color w:val="000000"/>
          <w:sz w:val="24"/>
          <w:szCs w:val="24"/>
          <w:lang w:val="ru-RU" w:eastAsia="ru-RU"/>
        </w:rPr>
        <w:t>дата документа - 29.01.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Поставщик – Контрагент –  </w:t>
      </w:r>
      <w:r w:rsidRPr="00491FCA">
        <w:rPr>
          <w:i/>
          <w:color w:val="000000"/>
          <w:sz w:val="24"/>
          <w:szCs w:val="24"/>
          <w:lang w:val="ru-RU" w:eastAsia="ru-RU"/>
        </w:rPr>
        <w:t>Инновационные Травел Технологии</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Так как по расходу к отчету приложен счет-фактура, то нужно ввести флажок «СФ предъявлен», указать дату 30.01</w:t>
      </w:r>
      <w:r w:rsidR="004A2708">
        <w:rPr>
          <w:color w:val="000000"/>
          <w:sz w:val="24"/>
          <w:szCs w:val="24"/>
          <w:lang w:val="ru-RU" w:eastAsia="ru-RU"/>
        </w:rPr>
        <w:t xml:space="preserve">.2020 </w:t>
      </w:r>
      <w:r w:rsidRPr="00491FCA">
        <w:rPr>
          <w:color w:val="000000"/>
          <w:sz w:val="24"/>
          <w:szCs w:val="24"/>
          <w:lang w:val="ru-RU" w:eastAsia="ru-RU"/>
        </w:rPr>
        <w:t>г. и номер счета-фактуры - 14 в соответствующих реквизитах строки, и при проведении авансового отчета система автоматически сформирует документ «Счет-фактура полученный».</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Содержание</w:t>
      </w:r>
      <w:r w:rsidRPr="00491FCA">
        <w:rPr>
          <w:i/>
          <w:color w:val="000000"/>
          <w:sz w:val="24"/>
          <w:szCs w:val="24"/>
          <w:lang w:val="ru-RU" w:eastAsia="ru-RU"/>
        </w:rPr>
        <w:t xml:space="preserve"> – Авиабилет.</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Сумма – 4 830,50 руб. Ставка НДС – </w:t>
      </w:r>
      <w:r w:rsidR="004A2708">
        <w:rPr>
          <w:color w:val="000000"/>
          <w:sz w:val="24"/>
          <w:szCs w:val="24"/>
          <w:lang w:val="ru-RU" w:eastAsia="ru-RU"/>
        </w:rPr>
        <w:t>20%</w:t>
      </w:r>
      <w:r w:rsidRPr="00491FCA">
        <w:rPr>
          <w:i/>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затрат</w:t>
      </w:r>
      <w:r w:rsidRPr="00491FCA">
        <w:rPr>
          <w:i/>
          <w:color w:val="000000"/>
          <w:sz w:val="24"/>
          <w:szCs w:val="24"/>
          <w:lang w:val="ru-RU" w:eastAsia="ru-RU"/>
        </w:rPr>
        <w:t xml:space="preserve"> – сч.44.01 «Издержки обращения в организациях, осуществляющих торговую деятельность». </w:t>
      </w:r>
      <w:r w:rsidRPr="00491FCA">
        <w:rPr>
          <w:color w:val="000000"/>
          <w:sz w:val="24"/>
          <w:szCs w:val="24"/>
          <w:lang w:val="ru-RU" w:eastAsia="ru-RU"/>
        </w:rPr>
        <w:t>Субконто 1 - «Командировочные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затрат (НУ) – 44.01. Субконто 1 (НУ) – Командировочные расходы.</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Счет учета НДС</w:t>
      </w:r>
      <w:r w:rsidRPr="00491FCA">
        <w:rPr>
          <w:i/>
          <w:color w:val="000000"/>
          <w:sz w:val="24"/>
          <w:szCs w:val="24"/>
          <w:lang w:val="ru-RU" w:eastAsia="ru-RU"/>
        </w:rPr>
        <w:t xml:space="preserve"> – 19.04 «НДС по приобретенным услугам».</w:t>
      </w:r>
    </w:p>
    <w:p w:rsidR="00491FCA" w:rsidRPr="00491FCA" w:rsidRDefault="00491FCA" w:rsidP="00491FCA">
      <w:pPr>
        <w:widowControl/>
        <w:shd w:val="clear" w:color="auto" w:fill="FFFFFF"/>
        <w:tabs>
          <w:tab w:val="left" w:pos="2120"/>
        </w:tabs>
        <w:jc w:val="both"/>
        <w:rPr>
          <w:color w:val="000000"/>
          <w:sz w:val="24"/>
          <w:szCs w:val="24"/>
          <w:lang w:val="ru-RU" w:eastAsia="ru-RU"/>
        </w:rPr>
      </w:pPr>
    </w:p>
    <w:p w:rsidR="00491FCA" w:rsidRPr="00491FCA" w:rsidRDefault="00491FCA" w:rsidP="00491FCA">
      <w:pPr>
        <w:widowControl/>
        <w:shd w:val="clear" w:color="auto" w:fill="FFFFFF"/>
        <w:tabs>
          <w:tab w:val="left" w:pos="2120"/>
        </w:tabs>
        <w:jc w:val="both"/>
        <w:rPr>
          <w:color w:val="000000"/>
          <w:sz w:val="24"/>
          <w:szCs w:val="24"/>
          <w:lang w:val="ru-RU" w:eastAsia="ru-RU"/>
        </w:rPr>
      </w:pPr>
      <w:r w:rsidRPr="00491FCA">
        <w:rPr>
          <w:b/>
          <w:bCs/>
          <w:color w:val="000000"/>
          <w:spacing w:val="1"/>
          <w:sz w:val="24"/>
          <w:szCs w:val="24"/>
          <w:lang w:val="ru-RU" w:eastAsia="ru-RU"/>
        </w:rPr>
        <w:t>Оборотная сторона авансового отчета. Материальные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№5 Наименование документа, подтверждающего произведенный расход, - Кассовый чек. Номер документа – </w:t>
      </w:r>
      <w:r w:rsidRPr="00491FCA">
        <w:rPr>
          <w:color w:val="000000"/>
          <w:spacing w:val="3"/>
          <w:sz w:val="24"/>
          <w:szCs w:val="24"/>
          <w:lang w:val="ru-RU" w:eastAsia="ru-RU"/>
        </w:rPr>
        <w:t xml:space="preserve">46, </w:t>
      </w:r>
      <w:r w:rsidRPr="00491FCA">
        <w:rPr>
          <w:color w:val="000000"/>
          <w:sz w:val="24"/>
          <w:szCs w:val="24"/>
          <w:lang w:val="ru-RU" w:eastAsia="ru-RU"/>
        </w:rPr>
        <w:t>дата документа - 29.01.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Содержание</w:t>
      </w:r>
      <w:r w:rsidRPr="00491FCA">
        <w:rPr>
          <w:i/>
          <w:color w:val="000000"/>
          <w:sz w:val="24"/>
          <w:szCs w:val="24"/>
          <w:lang w:val="ru-RU" w:eastAsia="ru-RU"/>
        </w:rPr>
        <w:t xml:space="preserve"> – Материальные расходы.</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Сумма – 1 800 руб. Ставка НДС – без НДС</w:t>
      </w:r>
      <w:r w:rsidRPr="00491FCA">
        <w:rPr>
          <w:i/>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затрат</w:t>
      </w:r>
      <w:r w:rsidRPr="00491FCA">
        <w:rPr>
          <w:i/>
          <w:color w:val="000000"/>
          <w:sz w:val="24"/>
          <w:szCs w:val="24"/>
          <w:lang w:val="ru-RU" w:eastAsia="ru-RU"/>
        </w:rPr>
        <w:t xml:space="preserve"> – сч.44.01 «Издержки обращения в организациях, осуществляющих торговую деятельность». </w:t>
      </w:r>
      <w:r w:rsidRPr="00491FCA">
        <w:rPr>
          <w:color w:val="000000"/>
          <w:sz w:val="24"/>
          <w:szCs w:val="24"/>
          <w:lang w:val="ru-RU" w:eastAsia="ru-RU"/>
        </w:rPr>
        <w:t>Субконто 1 - «Материальные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затрат (НУ) – 44.01. Субконто 1 (НУ) – Материальные расходы.</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Посмотреть печатную форму документа </w:t>
      </w:r>
      <w:r w:rsidRPr="00491FCA">
        <w:rPr>
          <w:i/>
          <w:color w:val="000000"/>
          <w:sz w:val="24"/>
          <w:szCs w:val="24"/>
          <w:lang w:val="ru-RU" w:eastAsia="ru-RU"/>
        </w:rPr>
        <w:t>Авансовый отчет №1</w:t>
      </w:r>
      <w:r w:rsidRPr="00491FCA">
        <w:rPr>
          <w:color w:val="000000"/>
          <w:sz w:val="24"/>
          <w:szCs w:val="24"/>
          <w:lang w:val="ru-RU" w:eastAsia="ru-RU"/>
        </w:rPr>
        <w:t xml:space="preserve"> от 30.01</w:t>
      </w:r>
      <w:r w:rsidR="004A2708">
        <w:rPr>
          <w:color w:val="000000"/>
          <w:sz w:val="24"/>
          <w:szCs w:val="24"/>
          <w:lang w:val="ru-RU" w:eastAsia="ru-RU"/>
        </w:rPr>
        <w:t xml:space="preserve">.2020 </w:t>
      </w:r>
      <w:r w:rsidRPr="00491FCA">
        <w:rPr>
          <w:color w:val="000000"/>
          <w:sz w:val="24"/>
          <w:szCs w:val="24"/>
          <w:lang w:val="ru-RU" w:eastAsia="ru-RU"/>
        </w:rPr>
        <w:t>г. Проверить проводки, сформированные документом (8 проводок).</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jc w:val="both"/>
        <w:rPr>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4.</w:t>
      </w:r>
      <w:r w:rsidRPr="00491FCA">
        <w:rPr>
          <w:sz w:val="24"/>
          <w:szCs w:val="24"/>
          <w:lang w:val="ru-RU" w:eastAsia="ru-RU"/>
        </w:rPr>
        <w:t xml:space="preserve"> Отразите п</w:t>
      </w:r>
      <w:r w:rsidRPr="00491FCA">
        <w:rPr>
          <w:bCs/>
          <w:color w:val="000000"/>
          <w:sz w:val="24"/>
          <w:szCs w:val="24"/>
          <w:lang w:val="ru-RU" w:eastAsia="ru-RU"/>
        </w:rPr>
        <w:t>олучение денежных средств в банке на командировочные расходы.</w:t>
      </w:r>
    </w:p>
    <w:p w:rsidR="00491FCA" w:rsidRPr="00491FCA" w:rsidRDefault="00491FCA" w:rsidP="00491FCA">
      <w:pPr>
        <w:widowControl/>
        <w:shd w:val="clear" w:color="auto" w:fill="FFFFFF"/>
        <w:jc w:val="both"/>
        <w:rPr>
          <w:color w:val="000000"/>
          <w:spacing w:val="2"/>
          <w:sz w:val="24"/>
          <w:szCs w:val="24"/>
          <w:lang w:val="ru-RU" w:eastAsia="ru-RU"/>
        </w:rPr>
      </w:pPr>
      <w:r w:rsidRPr="00491FCA">
        <w:rPr>
          <w:color w:val="000000"/>
          <w:spacing w:val="5"/>
          <w:sz w:val="24"/>
          <w:szCs w:val="24"/>
          <w:lang w:val="ru-RU" w:eastAsia="ru-RU"/>
        </w:rPr>
        <w:t>На основании приказа от 27.01</w:t>
      </w:r>
      <w:r w:rsidR="004A2708">
        <w:rPr>
          <w:color w:val="000000"/>
          <w:spacing w:val="5"/>
          <w:sz w:val="24"/>
          <w:szCs w:val="24"/>
          <w:lang w:val="ru-RU" w:eastAsia="ru-RU"/>
        </w:rPr>
        <w:t xml:space="preserve">.2020 </w:t>
      </w:r>
      <w:r w:rsidRPr="00491FCA">
        <w:rPr>
          <w:color w:val="000000"/>
          <w:spacing w:val="5"/>
          <w:sz w:val="24"/>
          <w:szCs w:val="24"/>
          <w:lang w:val="ru-RU" w:eastAsia="ru-RU"/>
        </w:rPr>
        <w:t>о направлении в командировку в г. Новосибирск с 28.01</w:t>
      </w:r>
      <w:r w:rsidR="004A2708">
        <w:rPr>
          <w:color w:val="000000"/>
          <w:spacing w:val="5"/>
          <w:sz w:val="24"/>
          <w:szCs w:val="24"/>
          <w:lang w:val="ru-RU" w:eastAsia="ru-RU"/>
        </w:rPr>
        <w:t xml:space="preserve">.2020 </w:t>
      </w:r>
      <w:r w:rsidRPr="00491FCA">
        <w:rPr>
          <w:color w:val="000000"/>
          <w:spacing w:val="5"/>
          <w:sz w:val="24"/>
          <w:szCs w:val="24"/>
          <w:lang w:val="ru-RU" w:eastAsia="ru-RU"/>
        </w:rPr>
        <w:t>по 30</w:t>
      </w:r>
      <w:r w:rsidRPr="00491FCA">
        <w:rPr>
          <w:color w:val="000000"/>
          <w:spacing w:val="1"/>
          <w:sz w:val="24"/>
          <w:szCs w:val="24"/>
          <w:lang w:val="ru-RU" w:eastAsia="ru-RU"/>
        </w:rPr>
        <w:t>.01</w:t>
      </w:r>
      <w:r w:rsidR="004A2708">
        <w:rPr>
          <w:color w:val="000000"/>
          <w:spacing w:val="1"/>
          <w:sz w:val="24"/>
          <w:szCs w:val="24"/>
          <w:lang w:val="ru-RU" w:eastAsia="ru-RU"/>
        </w:rPr>
        <w:t xml:space="preserve">.2020 </w:t>
      </w:r>
      <w:r w:rsidRPr="00491FCA">
        <w:rPr>
          <w:color w:val="000000"/>
          <w:spacing w:val="1"/>
          <w:sz w:val="24"/>
          <w:szCs w:val="24"/>
          <w:lang w:val="ru-RU" w:eastAsia="ru-RU"/>
        </w:rPr>
        <w:t>с целью заключения договора составлено командировочное удостоверение на экономиста Белову Наталью Валерьевну</w:t>
      </w:r>
      <w:r w:rsidRPr="00491FCA">
        <w:rPr>
          <w:color w:val="000000"/>
          <w:spacing w:val="2"/>
          <w:sz w:val="24"/>
          <w:szCs w:val="24"/>
          <w:lang w:val="ru-RU" w:eastAsia="ru-RU"/>
        </w:rPr>
        <w:t xml:space="preserve">. Предварительная сумма расходов по предстоящей командировке – 30 000,00 руб. </w:t>
      </w:r>
    </w:p>
    <w:p w:rsidR="00491FCA" w:rsidRPr="00491FCA" w:rsidRDefault="00491FCA" w:rsidP="00491FCA">
      <w:pPr>
        <w:widowControl/>
        <w:shd w:val="clear" w:color="auto" w:fill="FFFFFF"/>
        <w:jc w:val="both"/>
        <w:rPr>
          <w:color w:val="000000"/>
          <w:spacing w:val="3"/>
          <w:sz w:val="24"/>
          <w:szCs w:val="24"/>
          <w:lang w:val="ru-RU" w:eastAsia="ru-RU"/>
        </w:rPr>
      </w:pPr>
    </w:p>
    <w:p w:rsidR="00491FCA" w:rsidRPr="00491FCA" w:rsidRDefault="00491FCA" w:rsidP="00491FCA">
      <w:pPr>
        <w:widowControl/>
        <w:shd w:val="clear" w:color="auto" w:fill="FFFFFF"/>
        <w:jc w:val="both"/>
        <w:rPr>
          <w:i/>
          <w:color w:val="000000"/>
          <w:spacing w:val="-3"/>
          <w:sz w:val="24"/>
          <w:szCs w:val="24"/>
          <w:lang w:val="ru-RU" w:eastAsia="ru-RU"/>
        </w:rPr>
      </w:pPr>
      <w:r w:rsidRPr="00491FCA">
        <w:rPr>
          <w:color w:val="000000"/>
          <w:spacing w:val="-3"/>
          <w:sz w:val="24"/>
          <w:szCs w:val="24"/>
          <w:lang w:val="ru-RU" w:eastAsia="ru-RU"/>
        </w:rPr>
        <w:t xml:space="preserve">Меню </w:t>
      </w:r>
      <w:r w:rsidRPr="00491FCA">
        <w:rPr>
          <w:i/>
          <w:color w:val="000000"/>
          <w:spacing w:val="1"/>
          <w:sz w:val="24"/>
          <w:szCs w:val="24"/>
          <w:lang w:val="ru-RU" w:eastAsia="ru-RU"/>
        </w:rPr>
        <w:t xml:space="preserve">«Касса» </w:t>
      </w:r>
      <w:r w:rsidRPr="00491FCA">
        <w:rPr>
          <w:i/>
          <w:color w:val="000000"/>
          <w:spacing w:val="-3"/>
          <w:sz w:val="24"/>
          <w:szCs w:val="24"/>
          <w:lang w:val="ru-RU" w:eastAsia="ru-RU"/>
        </w:rPr>
        <w:t xml:space="preserve"> – Приходный кассовый ордер №000006 от 28.01.</w:t>
      </w:r>
      <w:r w:rsidR="004A2708">
        <w:rPr>
          <w:i/>
          <w:color w:val="000000"/>
          <w:spacing w:val="-3"/>
          <w:sz w:val="24"/>
          <w:szCs w:val="24"/>
          <w:lang w:val="ru-RU" w:eastAsia="ru-RU"/>
        </w:rPr>
        <w:t xml:space="preserve">2020 </w:t>
      </w:r>
    </w:p>
    <w:p w:rsidR="00491FCA" w:rsidRPr="00491FCA" w:rsidRDefault="00491FCA" w:rsidP="00491FCA">
      <w:pPr>
        <w:widowControl/>
        <w:shd w:val="clear" w:color="auto" w:fill="FFFFFF"/>
        <w:jc w:val="both"/>
        <w:rPr>
          <w:i/>
          <w:color w:val="000000"/>
          <w:spacing w:val="-3"/>
          <w:sz w:val="24"/>
          <w:szCs w:val="24"/>
          <w:lang w:val="ru-RU" w:eastAsia="ru-RU"/>
        </w:rPr>
      </w:pPr>
      <w:r w:rsidRPr="00491FCA">
        <w:rPr>
          <w:color w:val="000000"/>
          <w:spacing w:val="-3"/>
          <w:sz w:val="24"/>
          <w:szCs w:val="24"/>
          <w:lang w:val="ru-RU" w:eastAsia="ru-RU"/>
        </w:rPr>
        <w:t>Выбор вида операции документа</w:t>
      </w:r>
      <w:r w:rsidRPr="00491FCA">
        <w:rPr>
          <w:i/>
          <w:color w:val="000000"/>
          <w:spacing w:val="-3"/>
          <w:sz w:val="24"/>
          <w:szCs w:val="24"/>
          <w:lang w:val="ru-RU" w:eastAsia="ru-RU"/>
        </w:rPr>
        <w:t xml:space="preserve"> – Получение наличных в банке.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- 28.01.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 «30 000,00». Счет учета – 50.01.</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Банковский счет</w:t>
      </w:r>
      <w:r w:rsidRPr="00491FCA">
        <w:rPr>
          <w:i/>
          <w:color w:val="000000"/>
          <w:sz w:val="24"/>
          <w:szCs w:val="24"/>
          <w:lang w:val="ru-RU" w:eastAsia="ru-RU"/>
        </w:rPr>
        <w:t xml:space="preserve"> - ФКБ "ЮНИАСТРУМ БАНК" В УФЕ (Расчетный).</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Счет кредита</w:t>
      </w:r>
      <w:r w:rsidRPr="00491FCA">
        <w:rPr>
          <w:i/>
          <w:color w:val="000000"/>
          <w:sz w:val="24"/>
          <w:szCs w:val="24"/>
          <w:lang w:val="ru-RU" w:eastAsia="ru-RU"/>
        </w:rPr>
        <w:t xml:space="preserve"> – 51»Расчетные счета».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Статья движения денежных средств – </w:t>
      </w:r>
      <w:r w:rsidRPr="00491FCA">
        <w:rPr>
          <w:i/>
          <w:color w:val="000000"/>
          <w:sz w:val="24"/>
          <w:szCs w:val="24"/>
          <w:lang w:val="ru-RU" w:eastAsia="ru-RU"/>
        </w:rPr>
        <w:t>Получение наличных из банка</w:t>
      </w:r>
      <w:r w:rsidRPr="00491FCA">
        <w:rPr>
          <w:color w:val="000000"/>
          <w:sz w:val="24"/>
          <w:szCs w:val="24"/>
          <w:lang w:val="ru-RU" w:eastAsia="ru-RU"/>
        </w:rPr>
        <w:t>.</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Принято от – </w:t>
      </w:r>
      <w:r w:rsidRPr="00491FCA">
        <w:rPr>
          <w:i/>
          <w:color w:val="000000"/>
          <w:spacing w:val="2"/>
          <w:sz w:val="24"/>
          <w:szCs w:val="24"/>
          <w:lang w:val="ru-RU" w:eastAsia="ru-RU"/>
        </w:rPr>
        <w:t>банка по чеку АВ № 1232 от 28.01.</w:t>
      </w:r>
      <w:r w:rsidR="004A2708">
        <w:rPr>
          <w:i/>
          <w:color w:val="000000"/>
          <w:spacing w:val="2"/>
          <w:sz w:val="24"/>
          <w:szCs w:val="24"/>
          <w:lang w:val="ru-RU" w:eastAsia="ru-RU"/>
        </w:rPr>
        <w:t xml:space="preserve">2020 </w:t>
      </w:r>
      <w:r w:rsidRPr="00491FCA">
        <w:rPr>
          <w:i/>
          <w:color w:val="000000"/>
          <w:spacing w:val="2"/>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Основание – </w:t>
      </w:r>
      <w:r w:rsidRPr="00491FCA">
        <w:rPr>
          <w:i/>
          <w:color w:val="000000"/>
          <w:spacing w:val="-1"/>
          <w:sz w:val="24"/>
          <w:szCs w:val="24"/>
          <w:lang w:val="ru-RU" w:eastAsia="ru-RU"/>
        </w:rPr>
        <w:t>Командировочные расходы</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pacing w:val="3"/>
          <w:sz w:val="24"/>
          <w:szCs w:val="24"/>
          <w:lang w:val="ru-RU" w:eastAsia="ru-RU"/>
        </w:rPr>
      </w:pPr>
      <w:r w:rsidRPr="00491FCA">
        <w:rPr>
          <w:color w:val="000000"/>
          <w:sz w:val="24"/>
          <w:szCs w:val="24"/>
          <w:lang w:val="ru-RU" w:eastAsia="ru-RU"/>
        </w:rPr>
        <w:t xml:space="preserve">Приложение – </w:t>
      </w:r>
      <w:r w:rsidRPr="00491FCA">
        <w:rPr>
          <w:i/>
          <w:color w:val="000000"/>
          <w:sz w:val="24"/>
          <w:szCs w:val="24"/>
          <w:lang w:val="ru-RU" w:eastAsia="ru-RU"/>
        </w:rPr>
        <w:t>П</w:t>
      </w:r>
      <w:r w:rsidRPr="00491FCA">
        <w:rPr>
          <w:i/>
          <w:color w:val="000000"/>
          <w:spacing w:val="5"/>
          <w:sz w:val="24"/>
          <w:szCs w:val="24"/>
          <w:lang w:val="ru-RU" w:eastAsia="ru-RU"/>
        </w:rPr>
        <w:t>риказ от 27.01</w:t>
      </w:r>
      <w:r w:rsidR="004A2708">
        <w:rPr>
          <w:i/>
          <w:color w:val="000000"/>
          <w:spacing w:val="5"/>
          <w:sz w:val="24"/>
          <w:szCs w:val="24"/>
          <w:lang w:val="ru-RU" w:eastAsia="ru-RU"/>
        </w:rPr>
        <w:t xml:space="preserve">.2020 </w:t>
      </w:r>
      <w:r w:rsidRPr="00491FCA">
        <w:rPr>
          <w:i/>
          <w:color w:val="000000"/>
          <w:spacing w:val="5"/>
          <w:sz w:val="24"/>
          <w:szCs w:val="24"/>
          <w:lang w:val="ru-RU" w:eastAsia="ru-RU"/>
        </w:rPr>
        <w:t>о направлении в командировку в г. Новосибирск с 28.01</w:t>
      </w:r>
      <w:r w:rsidR="004A2708">
        <w:rPr>
          <w:i/>
          <w:color w:val="000000"/>
          <w:spacing w:val="5"/>
          <w:sz w:val="24"/>
          <w:szCs w:val="24"/>
          <w:lang w:val="ru-RU" w:eastAsia="ru-RU"/>
        </w:rPr>
        <w:t xml:space="preserve">.2020 </w:t>
      </w:r>
      <w:r w:rsidRPr="00491FCA">
        <w:rPr>
          <w:i/>
          <w:color w:val="000000"/>
          <w:spacing w:val="5"/>
          <w:sz w:val="24"/>
          <w:szCs w:val="24"/>
          <w:lang w:val="ru-RU" w:eastAsia="ru-RU"/>
        </w:rPr>
        <w:t>по 30</w:t>
      </w:r>
      <w:r w:rsidRPr="00491FCA">
        <w:rPr>
          <w:i/>
          <w:color w:val="000000"/>
          <w:spacing w:val="1"/>
          <w:sz w:val="24"/>
          <w:szCs w:val="24"/>
          <w:lang w:val="ru-RU" w:eastAsia="ru-RU"/>
        </w:rPr>
        <w:t>.01</w:t>
      </w:r>
      <w:r w:rsidR="004A2708">
        <w:rPr>
          <w:i/>
          <w:color w:val="000000"/>
          <w:spacing w:val="1"/>
          <w:sz w:val="24"/>
          <w:szCs w:val="24"/>
          <w:lang w:val="ru-RU" w:eastAsia="ru-RU"/>
        </w:rPr>
        <w:t xml:space="preserve">.2020 </w:t>
      </w:r>
      <w:r w:rsidRPr="00491FCA">
        <w:rPr>
          <w:i/>
          <w:color w:val="000000"/>
          <w:spacing w:val="1"/>
          <w:sz w:val="24"/>
          <w:szCs w:val="24"/>
          <w:lang w:val="ru-RU" w:eastAsia="ru-RU"/>
        </w:rPr>
        <w:t>с целью заключения договора.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ПКО №6 от 28.01</w:t>
      </w:r>
      <w:r w:rsidR="004A2708">
        <w:rPr>
          <w:color w:val="000000"/>
          <w:sz w:val="24"/>
          <w:szCs w:val="24"/>
          <w:lang w:val="ru-RU" w:eastAsia="ru-RU"/>
        </w:rPr>
        <w:t xml:space="preserve">.2020 </w:t>
      </w:r>
      <w:r w:rsidRPr="00491FCA">
        <w:rPr>
          <w:color w:val="000000"/>
          <w:sz w:val="24"/>
          <w:szCs w:val="24"/>
          <w:lang w:val="ru-RU" w:eastAsia="ru-RU"/>
        </w:rPr>
        <w:t>г. (Приходный кассовый ордер). Проверить проводки, сформированные документом: Д 50.01 К 51 ∑ 30 000,00</w:t>
      </w:r>
    </w:p>
    <w:p w:rsidR="00491FCA" w:rsidRPr="00491FCA" w:rsidRDefault="00491FCA" w:rsidP="00491FCA">
      <w:pPr>
        <w:widowControl/>
        <w:shd w:val="clear" w:color="auto" w:fill="FFFFFF"/>
        <w:jc w:val="both"/>
        <w:rPr>
          <w:i/>
          <w:color w:val="000000"/>
          <w:spacing w:val="-3"/>
          <w:sz w:val="24"/>
          <w:szCs w:val="24"/>
          <w:lang w:val="ru-RU" w:eastAsia="ru-RU"/>
        </w:rPr>
      </w:pPr>
    </w:p>
    <w:p w:rsidR="00491FCA" w:rsidRPr="00491FCA" w:rsidRDefault="00491FCA" w:rsidP="00491FCA">
      <w:pPr>
        <w:widowControl/>
        <w:rPr>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5.</w:t>
      </w:r>
      <w:r w:rsidRPr="00491FCA">
        <w:rPr>
          <w:sz w:val="24"/>
          <w:szCs w:val="24"/>
          <w:lang w:val="ru-RU" w:eastAsia="ru-RU"/>
        </w:rPr>
        <w:t xml:space="preserve"> Отразите в</w:t>
      </w:r>
      <w:r w:rsidRPr="00491FCA">
        <w:rPr>
          <w:bCs/>
          <w:color w:val="000000"/>
          <w:spacing w:val="-3"/>
          <w:sz w:val="24"/>
          <w:szCs w:val="24"/>
          <w:lang w:val="ru-RU" w:eastAsia="ru-RU"/>
        </w:rPr>
        <w:t>ыдачу денежных средств подотчетному лицу.</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lastRenderedPageBreak/>
        <w:t>Меню</w:t>
      </w:r>
      <w:r w:rsidRPr="00491FCA">
        <w:rPr>
          <w:i/>
          <w:color w:val="000000"/>
          <w:sz w:val="24"/>
          <w:szCs w:val="24"/>
          <w:lang w:val="ru-RU" w:eastAsia="ru-RU"/>
        </w:rPr>
        <w:t xml:space="preserve"> «Касса» - Расходный кассовый ордер.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Выбор вида операции документа  - «Выдача подотчетному лицу».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- 28.01.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 «30 000,00». Счет учета – 50.01.</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Подотчетное лицо</w:t>
      </w:r>
      <w:r w:rsidRPr="00491FCA">
        <w:rPr>
          <w:i/>
          <w:color w:val="000000"/>
          <w:sz w:val="24"/>
          <w:szCs w:val="24"/>
          <w:lang w:val="ru-RU" w:eastAsia="ru-RU"/>
        </w:rPr>
        <w:t xml:space="preserve"> – Белова Н.В.</w:t>
      </w: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 xml:space="preserve">Статья движения денежных средств – </w:t>
      </w:r>
      <w:r w:rsidRPr="00491FCA">
        <w:rPr>
          <w:i/>
          <w:color w:val="000000"/>
          <w:sz w:val="24"/>
          <w:szCs w:val="24"/>
          <w:lang w:val="ru-RU" w:eastAsia="ru-RU"/>
        </w:rPr>
        <w:t>Выдача под авансовый отчет.</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Выдать  – из справочника выбрать </w:t>
      </w:r>
      <w:r w:rsidRPr="00491FCA">
        <w:rPr>
          <w:i/>
          <w:color w:val="000000"/>
          <w:sz w:val="24"/>
          <w:szCs w:val="24"/>
          <w:lang w:val="ru-RU" w:eastAsia="ru-RU"/>
        </w:rPr>
        <w:t>Белова Н.В.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Основание – </w:t>
      </w:r>
      <w:r w:rsidRPr="00491FCA">
        <w:rPr>
          <w:i/>
          <w:color w:val="000000"/>
          <w:sz w:val="24"/>
          <w:szCs w:val="24"/>
          <w:lang w:val="ru-RU" w:eastAsia="ru-RU"/>
        </w:rPr>
        <w:t>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Строка По</w:t>
      </w:r>
      <w:r w:rsidRPr="00491FCA">
        <w:rPr>
          <w:color w:val="000000"/>
          <w:sz w:val="24"/>
          <w:szCs w:val="24"/>
          <w:lang w:val="ru-RU" w:eastAsia="ru-RU"/>
        </w:rPr>
        <w:t xml:space="preserve"> – заполняется паспортными данными сотрудника автоматически.</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РКО №5 от 28.01</w:t>
      </w:r>
      <w:r w:rsidR="004A2708">
        <w:rPr>
          <w:color w:val="000000"/>
          <w:sz w:val="24"/>
          <w:szCs w:val="24"/>
          <w:lang w:val="ru-RU" w:eastAsia="ru-RU"/>
        </w:rPr>
        <w:t xml:space="preserve">.2020 </w:t>
      </w:r>
      <w:r w:rsidRPr="00491FCA">
        <w:rPr>
          <w:color w:val="000000"/>
          <w:sz w:val="24"/>
          <w:szCs w:val="24"/>
          <w:lang w:val="ru-RU" w:eastAsia="ru-RU"/>
        </w:rPr>
        <w:t>г. (Расходный кассовый ордер). Проверить проводки, сформированные документом: Д 71.01 К 50.01 ∑ 30 000,00</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rPr>
          <w:bCs/>
          <w:color w:val="000000"/>
          <w:sz w:val="24"/>
          <w:szCs w:val="24"/>
          <w:lang w:val="ru-RU" w:eastAsia="ru-RU"/>
        </w:rPr>
      </w:pPr>
      <w:r w:rsidRPr="00491FCA">
        <w:rPr>
          <w:sz w:val="24"/>
          <w:szCs w:val="24"/>
          <w:lang w:val="ru-RU" w:eastAsia="ru-RU"/>
        </w:rPr>
        <w:t xml:space="preserve">     </w:t>
      </w:r>
      <w:r w:rsidRPr="00491FCA">
        <w:rPr>
          <w:b/>
          <w:sz w:val="24"/>
          <w:szCs w:val="24"/>
          <w:lang w:val="ru-RU" w:eastAsia="ru-RU"/>
        </w:rPr>
        <w:t>Задание 6.</w:t>
      </w:r>
      <w:r w:rsidRPr="00491FCA">
        <w:rPr>
          <w:sz w:val="24"/>
          <w:szCs w:val="24"/>
          <w:lang w:val="ru-RU" w:eastAsia="ru-RU"/>
        </w:rPr>
        <w:t xml:space="preserve"> </w:t>
      </w:r>
      <w:r w:rsidRPr="00491FCA">
        <w:rPr>
          <w:bCs/>
          <w:color w:val="000000"/>
          <w:sz w:val="24"/>
          <w:szCs w:val="24"/>
          <w:lang w:val="ru-RU" w:eastAsia="ru-RU"/>
        </w:rPr>
        <w:t>Оформите авансовый отчет.</w:t>
      </w:r>
    </w:p>
    <w:p w:rsidR="00491FCA" w:rsidRPr="00491FCA" w:rsidRDefault="00491FCA" w:rsidP="00491FCA">
      <w:pPr>
        <w:widowControl/>
        <w:rPr>
          <w:i/>
          <w:color w:val="000000"/>
          <w:sz w:val="24"/>
          <w:szCs w:val="24"/>
          <w:lang w:val="ru-RU" w:eastAsia="ru-RU"/>
        </w:rPr>
      </w:pPr>
      <w:r w:rsidRPr="00491FCA">
        <w:rPr>
          <w:bCs/>
          <w:color w:val="000000"/>
          <w:sz w:val="24"/>
          <w:szCs w:val="24"/>
          <w:lang w:val="ru-RU" w:eastAsia="ru-RU"/>
        </w:rPr>
        <w:t>Меню</w:t>
      </w:r>
      <w:r w:rsidRPr="00491FCA">
        <w:rPr>
          <w:bCs/>
          <w:i/>
          <w:color w:val="000000"/>
          <w:sz w:val="24"/>
          <w:szCs w:val="24"/>
          <w:lang w:val="ru-RU" w:eastAsia="ru-RU"/>
        </w:rPr>
        <w:t xml:space="preserve"> «Касса» - Авансовый отчет</w:t>
      </w:r>
    </w:p>
    <w:p w:rsidR="00491FCA" w:rsidRPr="00491FCA" w:rsidRDefault="00491FCA" w:rsidP="00491FCA">
      <w:pPr>
        <w:widowControl/>
        <w:shd w:val="clear" w:color="auto" w:fill="FFFFFF"/>
        <w:tabs>
          <w:tab w:val="left" w:pos="2131"/>
        </w:tabs>
        <w:jc w:val="both"/>
        <w:rPr>
          <w:color w:val="000000"/>
          <w:sz w:val="24"/>
          <w:szCs w:val="24"/>
          <w:lang w:val="ru-RU" w:eastAsia="ru-RU"/>
        </w:rPr>
      </w:pPr>
      <w:r w:rsidRPr="00491FCA">
        <w:rPr>
          <w:b/>
          <w:bCs/>
          <w:color w:val="000000"/>
          <w:sz w:val="24"/>
          <w:szCs w:val="24"/>
          <w:lang w:val="ru-RU" w:eastAsia="ru-RU"/>
        </w:rPr>
        <w:t>Лицевая сторона авансового отчета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Экономист Белова Н.В. возвращается 30.01</w:t>
      </w:r>
      <w:r w:rsidR="004A2708">
        <w:rPr>
          <w:color w:val="000000"/>
          <w:sz w:val="24"/>
          <w:szCs w:val="24"/>
          <w:lang w:val="ru-RU" w:eastAsia="ru-RU"/>
        </w:rPr>
        <w:t xml:space="preserve">.2020 </w:t>
      </w:r>
      <w:r w:rsidRPr="00491FCA">
        <w:rPr>
          <w:color w:val="000000"/>
          <w:sz w:val="24"/>
          <w:szCs w:val="24"/>
          <w:lang w:val="ru-RU" w:eastAsia="ru-RU"/>
        </w:rPr>
        <w:t>и составляет авансовый отчет 31.01.</w:t>
      </w:r>
      <w:r w:rsidR="004A2708">
        <w:rPr>
          <w:color w:val="000000"/>
          <w:sz w:val="24"/>
          <w:szCs w:val="24"/>
          <w:lang w:val="ru-RU" w:eastAsia="ru-RU"/>
        </w:rPr>
        <w:t xml:space="preserve">2020 </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«Касса» - Авансовый отчет.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31.01.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Физическое лицо – Белова Н.В.</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«Авансы»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Добавить документ аванса – Расходный кассовый ордер №5 на сумму 30 000,00 руб.</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Назначение аванса – </w:t>
      </w:r>
      <w:r w:rsidRPr="00491FCA">
        <w:rPr>
          <w:i/>
          <w:color w:val="000000"/>
          <w:sz w:val="24"/>
          <w:szCs w:val="24"/>
          <w:lang w:val="ru-RU" w:eastAsia="ru-RU"/>
        </w:rPr>
        <w:t>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Приложение</w:t>
      </w:r>
      <w:r w:rsidRPr="00491FCA">
        <w:rPr>
          <w:i/>
          <w:color w:val="000000"/>
          <w:sz w:val="24"/>
          <w:szCs w:val="24"/>
          <w:lang w:val="ru-RU" w:eastAsia="ru-RU"/>
        </w:rPr>
        <w:t xml:space="preserve"> – 4 документа на 4 листах.</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При оплате услуг подотчетным лицом заполняется </w:t>
      </w:r>
      <w:r w:rsidRPr="00491FCA">
        <w:rPr>
          <w:i/>
          <w:color w:val="000000"/>
          <w:sz w:val="24"/>
          <w:szCs w:val="24"/>
          <w:lang w:val="ru-RU" w:eastAsia="ru-RU"/>
        </w:rPr>
        <w:t>закладка Прочее</w:t>
      </w:r>
      <w:r w:rsidRPr="00491FCA">
        <w:rPr>
          <w:color w:val="000000"/>
          <w:sz w:val="24"/>
          <w:szCs w:val="24"/>
          <w:lang w:val="ru-RU" w:eastAsia="ru-RU"/>
        </w:rPr>
        <w:t>. Стоимость услуг или товаров относится на затраты предприятия.</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Прочее</w:t>
      </w:r>
    </w:p>
    <w:p w:rsidR="00491FCA" w:rsidRPr="00491FCA" w:rsidRDefault="00491FCA" w:rsidP="00491FCA">
      <w:pPr>
        <w:widowControl/>
        <w:shd w:val="clear" w:color="auto" w:fill="FFFFFF"/>
        <w:jc w:val="both"/>
        <w:rPr>
          <w:b/>
          <w:bCs/>
          <w:color w:val="000000"/>
          <w:spacing w:val="1"/>
          <w:sz w:val="24"/>
          <w:szCs w:val="24"/>
          <w:lang w:val="ru-RU" w:eastAsia="ru-RU"/>
        </w:rPr>
      </w:pPr>
      <w:r w:rsidRPr="00491FCA">
        <w:rPr>
          <w:b/>
          <w:bCs/>
          <w:color w:val="000000"/>
          <w:spacing w:val="1"/>
          <w:sz w:val="24"/>
          <w:szCs w:val="24"/>
          <w:lang w:val="ru-RU" w:eastAsia="ru-RU"/>
        </w:rPr>
        <w:t>Оборотная сторона авансового отчета. Суточные.</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№1 Наименование документа, подтверждающего произведенный расход, - </w:t>
      </w:r>
      <w:r w:rsidRPr="00491FCA">
        <w:rPr>
          <w:i/>
          <w:color w:val="000000"/>
          <w:sz w:val="24"/>
          <w:szCs w:val="24"/>
          <w:lang w:val="ru-RU" w:eastAsia="ru-RU"/>
        </w:rPr>
        <w:t>Командировочное удостоверение №2 от 28.01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Содержание</w:t>
      </w:r>
      <w:r w:rsidRPr="00491FCA">
        <w:rPr>
          <w:i/>
          <w:color w:val="000000"/>
          <w:sz w:val="24"/>
          <w:szCs w:val="24"/>
          <w:lang w:val="ru-RU" w:eastAsia="ru-RU"/>
        </w:rPr>
        <w:t xml:space="preserve"> – Суточные, исходя из установленного законодательством норматива.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Сумма – 3 000 руб. Ставка НДС – </w:t>
      </w:r>
      <w:r w:rsidRPr="00491FCA">
        <w:rPr>
          <w:i/>
          <w:color w:val="000000"/>
          <w:sz w:val="24"/>
          <w:szCs w:val="24"/>
          <w:lang w:val="ru-RU" w:eastAsia="ru-RU"/>
        </w:rPr>
        <w:t>без НДС.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затрат</w:t>
      </w:r>
      <w:r w:rsidRPr="00491FCA">
        <w:rPr>
          <w:i/>
          <w:color w:val="000000"/>
          <w:sz w:val="24"/>
          <w:szCs w:val="24"/>
          <w:lang w:val="ru-RU" w:eastAsia="ru-RU"/>
        </w:rPr>
        <w:t xml:space="preserve"> – сч.44.01 «Издержки обращения в организациях, осуществляющих торговую деятельность». </w:t>
      </w:r>
      <w:r w:rsidRPr="00491FCA">
        <w:rPr>
          <w:color w:val="000000"/>
          <w:sz w:val="24"/>
          <w:szCs w:val="24"/>
          <w:lang w:val="ru-RU" w:eastAsia="ru-RU"/>
        </w:rPr>
        <w:t>Субконто 1 - «Командировочные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затрат (НУ) – 44.01. Субконто 1 (НУ) – 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
          <w:bCs/>
          <w:color w:val="000000"/>
          <w:spacing w:val="1"/>
          <w:sz w:val="24"/>
          <w:szCs w:val="24"/>
          <w:lang w:val="ru-RU" w:eastAsia="ru-RU"/>
        </w:rPr>
      </w:pPr>
      <w:r w:rsidRPr="00491FCA">
        <w:rPr>
          <w:b/>
          <w:bCs/>
          <w:color w:val="000000"/>
          <w:spacing w:val="1"/>
          <w:sz w:val="24"/>
          <w:szCs w:val="24"/>
          <w:lang w:val="ru-RU" w:eastAsia="ru-RU"/>
        </w:rPr>
        <w:t>Оборотная сторона авансового отчета. Авиабилет.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№2 Наименование документа, подтверждающего произведенный расход, - Авиабилет Уфа – Новосибирск. Номер документа – 321</w:t>
      </w:r>
      <w:r w:rsidRPr="00491FCA">
        <w:rPr>
          <w:color w:val="000000"/>
          <w:spacing w:val="3"/>
          <w:sz w:val="24"/>
          <w:szCs w:val="24"/>
          <w:lang w:val="ru-RU" w:eastAsia="ru-RU"/>
        </w:rPr>
        <w:t xml:space="preserve">48905, </w:t>
      </w:r>
      <w:r w:rsidRPr="00491FCA">
        <w:rPr>
          <w:color w:val="000000"/>
          <w:sz w:val="24"/>
          <w:szCs w:val="24"/>
          <w:lang w:val="ru-RU" w:eastAsia="ru-RU"/>
        </w:rPr>
        <w:t>дата документа - 28.01.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Поставщик – Контрагент –  </w:t>
      </w:r>
      <w:r w:rsidRPr="00491FCA">
        <w:rPr>
          <w:i/>
          <w:color w:val="000000"/>
          <w:sz w:val="24"/>
          <w:szCs w:val="24"/>
          <w:lang w:val="ru-RU" w:eastAsia="ru-RU"/>
        </w:rPr>
        <w:t>Инновационные Травел Технологии</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Так как по расходу к отчету приложен счет-фактура, то нужно ввести флажок «СФ предъявлен», указать дату 28.01</w:t>
      </w:r>
      <w:r w:rsidR="004A2708">
        <w:rPr>
          <w:color w:val="000000"/>
          <w:sz w:val="24"/>
          <w:szCs w:val="24"/>
          <w:lang w:val="ru-RU" w:eastAsia="ru-RU"/>
        </w:rPr>
        <w:t xml:space="preserve">.2020 </w:t>
      </w:r>
      <w:r w:rsidRPr="00491FCA">
        <w:rPr>
          <w:color w:val="000000"/>
          <w:sz w:val="24"/>
          <w:szCs w:val="24"/>
          <w:lang w:val="ru-RU" w:eastAsia="ru-RU"/>
        </w:rPr>
        <w:t>г. и номер счета-фактуры - 11 в соответствующих реквизитах строки, и при проведении авансового отчета система автоматически сформирует документ «Счет-фактура полученный».</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Содержание</w:t>
      </w:r>
      <w:r w:rsidRPr="00491FCA">
        <w:rPr>
          <w:i/>
          <w:color w:val="000000"/>
          <w:sz w:val="24"/>
          <w:szCs w:val="24"/>
          <w:lang w:val="ru-RU" w:eastAsia="ru-RU"/>
        </w:rPr>
        <w:t xml:space="preserve"> – Авиабилет.</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Сумма – 5 800,00 руб. Ставка НДС – </w:t>
      </w:r>
      <w:r w:rsidR="004A2708">
        <w:rPr>
          <w:color w:val="000000"/>
          <w:sz w:val="24"/>
          <w:szCs w:val="24"/>
          <w:lang w:val="ru-RU" w:eastAsia="ru-RU"/>
        </w:rPr>
        <w:t>20%</w:t>
      </w:r>
      <w:r w:rsidRPr="00491FCA">
        <w:rPr>
          <w:i/>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затрат</w:t>
      </w:r>
      <w:r w:rsidRPr="00491FCA">
        <w:rPr>
          <w:i/>
          <w:color w:val="000000"/>
          <w:sz w:val="24"/>
          <w:szCs w:val="24"/>
          <w:lang w:val="ru-RU" w:eastAsia="ru-RU"/>
        </w:rPr>
        <w:t xml:space="preserve"> – сч.44.01 «Издержки обращения в организациях, осуществляющих торговую деятельность». </w:t>
      </w:r>
      <w:r w:rsidRPr="00491FCA">
        <w:rPr>
          <w:color w:val="000000"/>
          <w:sz w:val="24"/>
          <w:szCs w:val="24"/>
          <w:lang w:val="ru-RU" w:eastAsia="ru-RU"/>
        </w:rPr>
        <w:t>Субконто 1 - «Командировочные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Счет затрат (НУ) – 44.01. Субконто 1 (НУ) – Командировочные расходы.</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Счет учета НДС</w:t>
      </w:r>
      <w:r w:rsidRPr="00491FCA">
        <w:rPr>
          <w:i/>
          <w:color w:val="000000"/>
          <w:sz w:val="24"/>
          <w:szCs w:val="24"/>
          <w:lang w:val="ru-RU" w:eastAsia="ru-RU"/>
        </w:rPr>
        <w:t xml:space="preserve"> – 19.04 «НДС по приобретенным услугам».</w:t>
      </w:r>
    </w:p>
    <w:p w:rsidR="00491FCA" w:rsidRPr="00491FCA" w:rsidRDefault="00491FCA" w:rsidP="00491FCA">
      <w:pPr>
        <w:widowControl/>
        <w:shd w:val="clear" w:color="auto" w:fill="FFFFFF"/>
        <w:tabs>
          <w:tab w:val="left" w:pos="2135"/>
        </w:tabs>
        <w:jc w:val="both"/>
        <w:rPr>
          <w:b/>
          <w:bCs/>
          <w:color w:val="000000"/>
          <w:spacing w:val="1"/>
          <w:sz w:val="24"/>
          <w:szCs w:val="24"/>
          <w:lang w:val="ru-RU" w:eastAsia="ru-RU"/>
        </w:rPr>
      </w:pPr>
    </w:p>
    <w:p w:rsidR="00491FCA" w:rsidRPr="00491FCA" w:rsidRDefault="00491FCA" w:rsidP="00491FCA">
      <w:pPr>
        <w:widowControl/>
        <w:shd w:val="clear" w:color="auto" w:fill="FFFFFF"/>
        <w:tabs>
          <w:tab w:val="left" w:pos="2135"/>
        </w:tabs>
        <w:jc w:val="both"/>
        <w:rPr>
          <w:b/>
          <w:bCs/>
          <w:color w:val="000000"/>
          <w:spacing w:val="1"/>
          <w:sz w:val="24"/>
          <w:szCs w:val="24"/>
          <w:lang w:val="ru-RU" w:eastAsia="ru-RU"/>
        </w:rPr>
      </w:pPr>
      <w:r w:rsidRPr="00491FCA">
        <w:rPr>
          <w:b/>
          <w:bCs/>
          <w:color w:val="000000"/>
          <w:spacing w:val="1"/>
          <w:sz w:val="24"/>
          <w:szCs w:val="24"/>
          <w:lang w:val="ru-RU" w:eastAsia="ru-RU"/>
        </w:rPr>
        <w:t>Оборотная сторона авансового отчета. Проживание в гостинице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№3 Наименование документа, подтверждающего произведенный расход, - Кассовый чек и счет-фактура за проживание в гостинице. Номер документа – 22</w:t>
      </w:r>
      <w:r w:rsidRPr="00491FCA">
        <w:rPr>
          <w:color w:val="000000"/>
          <w:spacing w:val="3"/>
          <w:sz w:val="24"/>
          <w:szCs w:val="24"/>
          <w:lang w:val="ru-RU" w:eastAsia="ru-RU"/>
        </w:rPr>
        <w:t xml:space="preserve">5, </w:t>
      </w:r>
      <w:r w:rsidRPr="00491FCA">
        <w:rPr>
          <w:color w:val="000000"/>
          <w:sz w:val="24"/>
          <w:szCs w:val="24"/>
          <w:lang w:val="ru-RU" w:eastAsia="ru-RU"/>
        </w:rPr>
        <w:t>дата документа - 30.01.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Поставщик – контрагент – добавить – гостиница «Россия».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Гостиница «Россия».</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Полное наименование - НМУП  Гостиница «Россия». ИНН/КПП - «7772011870/777101001». Код по ОКПО- «154896».</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«Адреса и телефоны»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Юридический и почтовый адрес - «630000, г.Новосибирск, ул.Ленина, 28-46», телефон - «8-917-355-12-94».</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Так как по расходу к отчету приложен счет-фактура, то нужно ввести флажок «СФ предъявлен», указать дату 30.01</w:t>
      </w:r>
      <w:r w:rsidR="004A2708">
        <w:rPr>
          <w:color w:val="000000"/>
          <w:sz w:val="24"/>
          <w:szCs w:val="24"/>
          <w:lang w:val="ru-RU" w:eastAsia="ru-RU"/>
        </w:rPr>
        <w:t xml:space="preserve">.2020 </w:t>
      </w:r>
      <w:r w:rsidRPr="00491FCA">
        <w:rPr>
          <w:color w:val="000000"/>
          <w:sz w:val="24"/>
          <w:szCs w:val="24"/>
          <w:lang w:val="ru-RU" w:eastAsia="ru-RU"/>
        </w:rPr>
        <w:t>г. и номер счета-фактуры - 55 в соответствующих реквизитах строки, и при проведении авансового отчета система автоматически сформирует документ «Счет-фактура полученный».</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Содержание</w:t>
      </w:r>
      <w:r w:rsidRPr="00491FCA">
        <w:rPr>
          <w:i/>
          <w:color w:val="000000"/>
          <w:sz w:val="24"/>
          <w:szCs w:val="24"/>
          <w:lang w:val="ru-RU" w:eastAsia="ru-RU"/>
        </w:rPr>
        <w:t xml:space="preserve"> – Проживание в гостинице.</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Сумма – 5 100,00 руб. Ставка НДС – </w:t>
      </w:r>
      <w:r w:rsidR="004A2708">
        <w:rPr>
          <w:color w:val="000000"/>
          <w:sz w:val="24"/>
          <w:szCs w:val="24"/>
          <w:lang w:val="ru-RU" w:eastAsia="ru-RU"/>
        </w:rPr>
        <w:t>20%</w:t>
      </w:r>
      <w:r w:rsidRPr="00491FCA">
        <w:rPr>
          <w:i/>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затрат</w:t>
      </w:r>
      <w:r w:rsidRPr="00491FCA">
        <w:rPr>
          <w:i/>
          <w:color w:val="000000"/>
          <w:sz w:val="24"/>
          <w:szCs w:val="24"/>
          <w:lang w:val="ru-RU" w:eastAsia="ru-RU"/>
        </w:rPr>
        <w:t xml:space="preserve"> – сч.44.01 «Издержки обращения в организациях, осуществляющих торговую деятельность». </w:t>
      </w:r>
      <w:r w:rsidRPr="00491FCA">
        <w:rPr>
          <w:color w:val="000000"/>
          <w:sz w:val="24"/>
          <w:szCs w:val="24"/>
          <w:lang w:val="ru-RU" w:eastAsia="ru-RU"/>
        </w:rPr>
        <w:t>Субконто 1 - «Командировочные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затрат (НУ) – 44.01. Субконто 1 (НУ) – Командировочные расходы.</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Счет учета НДС</w:t>
      </w:r>
      <w:r w:rsidRPr="00491FCA">
        <w:rPr>
          <w:i/>
          <w:color w:val="000000"/>
          <w:sz w:val="24"/>
          <w:szCs w:val="24"/>
          <w:lang w:val="ru-RU" w:eastAsia="ru-RU"/>
        </w:rPr>
        <w:t xml:space="preserve"> – 19.04 «НДС по приобретенным услугам».</w:t>
      </w:r>
    </w:p>
    <w:p w:rsidR="00491FCA" w:rsidRPr="00491FCA" w:rsidRDefault="00491FCA" w:rsidP="00491FCA">
      <w:pPr>
        <w:widowControl/>
        <w:shd w:val="clear" w:color="auto" w:fill="FFFFFF"/>
        <w:tabs>
          <w:tab w:val="left" w:pos="2120"/>
        </w:tabs>
        <w:jc w:val="both"/>
        <w:rPr>
          <w:b/>
          <w:bCs/>
          <w:color w:val="000000"/>
          <w:spacing w:val="1"/>
          <w:sz w:val="24"/>
          <w:szCs w:val="24"/>
          <w:lang w:val="ru-RU" w:eastAsia="ru-RU"/>
        </w:rPr>
      </w:pPr>
    </w:p>
    <w:p w:rsidR="00491FCA" w:rsidRPr="00491FCA" w:rsidRDefault="00491FCA" w:rsidP="00491FCA">
      <w:pPr>
        <w:widowControl/>
        <w:shd w:val="clear" w:color="auto" w:fill="FFFFFF"/>
        <w:tabs>
          <w:tab w:val="left" w:pos="2120"/>
        </w:tabs>
        <w:jc w:val="both"/>
        <w:rPr>
          <w:b/>
          <w:bCs/>
          <w:color w:val="000000"/>
          <w:spacing w:val="1"/>
          <w:sz w:val="24"/>
          <w:szCs w:val="24"/>
          <w:lang w:val="ru-RU" w:eastAsia="ru-RU"/>
        </w:rPr>
      </w:pPr>
      <w:r w:rsidRPr="00491FCA">
        <w:rPr>
          <w:b/>
          <w:bCs/>
          <w:color w:val="000000"/>
          <w:spacing w:val="1"/>
          <w:sz w:val="24"/>
          <w:szCs w:val="24"/>
          <w:lang w:val="ru-RU" w:eastAsia="ru-RU"/>
        </w:rPr>
        <w:t>Оборотная сторона авансового отчета. Обратный авиабилет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№4 Наименование документа, подтверждающего произведенный расход, - Авиабилет Новосибирск - Уфа. Номер документа – 654</w:t>
      </w:r>
      <w:r w:rsidRPr="00491FCA">
        <w:rPr>
          <w:color w:val="000000"/>
          <w:spacing w:val="3"/>
          <w:sz w:val="24"/>
          <w:szCs w:val="24"/>
          <w:lang w:val="ru-RU" w:eastAsia="ru-RU"/>
        </w:rPr>
        <w:t xml:space="preserve">45703, </w:t>
      </w:r>
      <w:r w:rsidRPr="00491FCA">
        <w:rPr>
          <w:color w:val="000000"/>
          <w:sz w:val="24"/>
          <w:szCs w:val="24"/>
          <w:lang w:val="ru-RU" w:eastAsia="ru-RU"/>
        </w:rPr>
        <w:t>дата документа - 30.01.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Так как по расходу к отчету приложен счет-фактура, то нужно ввести флажок «СФ предъявлен», указать дату 30.01</w:t>
      </w:r>
      <w:r w:rsidR="004A2708">
        <w:rPr>
          <w:color w:val="000000"/>
          <w:sz w:val="24"/>
          <w:szCs w:val="24"/>
          <w:lang w:val="ru-RU" w:eastAsia="ru-RU"/>
        </w:rPr>
        <w:t xml:space="preserve">.2020 </w:t>
      </w:r>
      <w:r w:rsidRPr="00491FCA">
        <w:rPr>
          <w:color w:val="000000"/>
          <w:sz w:val="24"/>
          <w:szCs w:val="24"/>
          <w:lang w:val="ru-RU" w:eastAsia="ru-RU"/>
        </w:rPr>
        <w:t>г. и номер счета-фактуры - 33 в соответствующих реквизитах строки, и при проведении авансового отчета система автоматически сформирует документ «Счет-фактура полученный».</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Содержание</w:t>
      </w:r>
      <w:r w:rsidRPr="00491FCA">
        <w:rPr>
          <w:i/>
          <w:color w:val="000000"/>
          <w:sz w:val="24"/>
          <w:szCs w:val="24"/>
          <w:lang w:val="ru-RU" w:eastAsia="ru-RU"/>
        </w:rPr>
        <w:t xml:space="preserve"> – Авиабилет.</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Сумма – 5 800,00 руб. Ставка НДС – </w:t>
      </w:r>
      <w:r w:rsidR="004A2708">
        <w:rPr>
          <w:color w:val="000000"/>
          <w:sz w:val="24"/>
          <w:szCs w:val="24"/>
          <w:lang w:val="ru-RU" w:eastAsia="ru-RU"/>
        </w:rPr>
        <w:t>20%</w:t>
      </w:r>
      <w:r w:rsidRPr="00491FCA">
        <w:rPr>
          <w:i/>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затрат</w:t>
      </w:r>
      <w:r w:rsidRPr="00491FCA">
        <w:rPr>
          <w:i/>
          <w:color w:val="000000"/>
          <w:sz w:val="24"/>
          <w:szCs w:val="24"/>
          <w:lang w:val="ru-RU" w:eastAsia="ru-RU"/>
        </w:rPr>
        <w:t xml:space="preserve"> – сч.44.01 «Издержки обращения в организациях, осуществляющих торговую деятельность». </w:t>
      </w:r>
      <w:r w:rsidRPr="00491FCA">
        <w:rPr>
          <w:color w:val="000000"/>
          <w:sz w:val="24"/>
          <w:szCs w:val="24"/>
          <w:lang w:val="ru-RU" w:eastAsia="ru-RU"/>
        </w:rPr>
        <w:t>Субконто 1 - «Командировочные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затрат (НУ) – 44.01. Субконто 1 (НУ) – Командировочные расходы.</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Счет учета НДС</w:t>
      </w:r>
      <w:r w:rsidRPr="00491FCA">
        <w:rPr>
          <w:i/>
          <w:color w:val="000000"/>
          <w:sz w:val="24"/>
          <w:szCs w:val="24"/>
          <w:lang w:val="ru-RU" w:eastAsia="ru-RU"/>
        </w:rPr>
        <w:t xml:space="preserve"> – 19.04 «НДС по приобретенным услугам».</w:t>
      </w:r>
    </w:p>
    <w:p w:rsidR="00491FCA" w:rsidRPr="00491FCA" w:rsidRDefault="00491FCA" w:rsidP="00491FCA">
      <w:pPr>
        <w:widowControl/>
        <w:shd w:val="clear" w:color="auto" w:fill="FFFFFF"/>
        <w:tabs>
          <w:tab w:val="left" w:pos="2120"/>
        </w:tabs>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Посмотреть печатную форму документа </w:t>
      </w:r>
      <w:r w:rsidRPr="00491FCA">
        <w:rPr>
          <w:i/>
          <w:color w:val="000000"/>
          <w:sz w:val="24"/>
          <w:szCs w:val="24"/>
          <w:lang w:val="ru-RU" w:eastAsia="ru-RU"/>
        </w:rPr>
        <w:t>Авансовый отчет №2</w:t>
      </w:r>
      <w:r w:rsidRPr="00491FCA">
        <w:rPr>
          <w:color w:val="000000"/>
          <w:sz w:val="24"/>
          <w:szCs w:val="24"/>
          <w:lang w:val="ru-RU" w:eastAsia="ru-RU"/>
        </w:rPr>
        <w:t xml:space="preserve"> от 31.01</w:t>
      </w:r>
      <w:r w:rsidR="004A2708">
        <w:rPr>
          <w:color w:val="000000"/>
          <w:sz w:val="24"/>
          <w:szCs w:val="24"/>
          <w:lang w:val="ru-RU" w:eastAsia="ru-RU"/>
        </w:rPr>
        <w:t xml:space="preserve">.2020 </w:t>
      </w:r>
      <w:r w:rsidRPr="00491FCA">
        <w:rPr>
          <w:color w:val="000000"/>
          <w:sz w:val="24"/>
          <w:szCs w:val="24"/>
          <w:lang w:val="ru-RU" w:eastAsia="ru-RU"/>
        </w:rPr>
        <w:t>г. Проверить проводки, сформированные документом (7 проводок).</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rPr>
          <w:color w:val="000000"/>
          <w:sz w:val="24"/>
          <w:szCs w:val="24"/>
          <w:lang w:val="ru-RU" w:eastAsia="ru-RU"/>
        </w:rPr>
      </w:pPr>
      <w:r w:rsidRPr="00491FCA">
        <w:rPr>
          <w:b/>
          <w:sz w:val="24"/>
          <w:szCs w:val="24"/>
          <w:lang w:val="ru-RU" w:eastAsia="ru-RU"/>
        </w:rPr>
        <w:t>Задание 7.</w:t>
      </w:r>
      <w:r w:rsidRPr="00491FCA">
        <w:rPr>
          <w:sz w:val="24"/>
          <w:szCs w:val="24"/>
          <w:lang w:val="ru-RU" w:eastAsia="ru-RU"/>
        </w:rPr>
        <w:t xml:space="preserve"> Отразите в</w:t>
      </w:r>
      <w:r w:rsidRPr="00491FCA">
        <w:rPr>
          <w:bCs/>
          <w:color w:val="000000"/>
          <w:spacing w:val="-3"/>
          <w:sz w:val="24"/>
          <w:szCs w:val="24"/>
          <w:lang w:val="ru-RU" w:eastAsia="ru-RU"/>
        </w:rPr>
        <w:t>ыдачу денежных средств подотчетному лицу.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Так как ООО «Техно» имело на 31.12.2013 г. кредиторскую задолженность перед подотчетным  лицом Алексеевым А.А. 3 000,00 руб. (перерасход по авансовому отчету), и по авансовому отчету №1 от 30.01</w:t>
      </w:r>
      <w:r w:rsidR="004A2708">
        <w:rPr>
          <w:color w:val="000000"/>
          <w:sz w:val="24"/>
          <w:szCs w:val="24"/>
          <w:lang w:val="ru-RU" w:eastAsia="ru-RU"/>
        </w:rPr>
        <w:t xml:space="preserve">.2020 </w:t>
      </w:r>
      <w:r w:rsidRPr="00491FCA">
        <w:rPr>
          <w:color w:val="000000"/>
          <w:sz w:val="24"/>
          <w:szCs w:val="24"/>
          <w:lang w:val="ru-RU" w:eastAsia="ru-RU"/>
        </w:rPr>
        <w:t>г. израсходовано 17 400,01 руб., поэтому перерасход в сумме 5 400,01 руб. выдан из кассы 30.01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rPr>
          <w:color w:val="000000"/>
          <w:sz w:val="24"/>
          <w:szCs w:val="24"/>
          <w:lang w:val="ru-RU" w:eastAsia="ru-RU"/>
        </w:rPr>
      </w:pPr>
      <w:r w:rsidRPr="00491FCA">
        <w:rPr>
          <w:b/>
          <w:sz w:val="24"/>
          <w:szCs w:val="24"/>
          <w:lang w:val="ru-RU" w:eastAsia="ru-RU"/>
        </w:rPr>
        <w:t xml:space="preserve">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«Касса» - Расходный кассовый ордер.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Выбор вида операции документа  - «Выдача подотчетному лицу».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- 30.01.</w:t>
      </w:r>
      <w:r w:rsidR="004A2708">
        <w:rPr>
          <w:color w:val="000000"/>
          <w:sz w:val="24"/>
          <w:szCs w:val="24"/>
          <w:lang w:val="ru-RU" w:eastAsia="ru-RU"/>
        </w:rPr>
        <w:t xml:space="preserve">2020 </w:t>
      </w:r>
      <w:r w:rsidRPr="00491FCA">
        <w:rPr>
          <w:color w:val="000000"/>
          <w:sz w:val="24"/>
          <w:szCs w:val="24"/>
          <w:lang w:val="ru-RU" w:eastAsia="ru-RU"/>
        </w:rPr>
        <w:t>. Сумма - «5400,01». Счет учета – 50.01.</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lastRenderedPageBreak/>
        <w:t>Подотчетное лицо</w:t>
      </w:r>
      <w:r w:rsidRPr="00491FCA">
        <w:rPr>
          <w:i/>
          <w:color w:val="000000"/>
          <w:sz w:val="24"/>
          <w:szCs w:val="24"/>
          <w:lang w:val="ru-RU" w:eastAsia="ru-RU"/>
        </w:rPr>
        <w:t xml:space="preserve"> – Алексеев А.А.</w:t>
      </w: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 xml:space="preserve">Статья движения денежных средств – </w:t>
      </w:r>
      <w:r w:rsidRPr="00491FCA">
        <w:rPr>
          <w:i/>
          <w:color w:val="000000"/>
          <w:sz w:val="24"/>
          <w:szCs w:val="24"/>
          <w:lang w:val="ru-RU" w:eastAsia="ru-RU"/>
        </w:rPr>
        <w:t>Выдача под авансовый отчет.</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Выдать  – из справочника выбрать </w:t>
      </w:r>
      <w:r w:rsidRPr="00491FCA">
        <w:rPr>
          <w:i/>
          <w:color w:val="000000"/>
          <w:sz w:val="24"/>
          <w:szCs w:val="24"/>
          <w:lang w:val="ru-RU" w:eastAsia="ru-RU"/>
        </w:rPr>
        <w:t>Алексеев А.А.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Основание – </w:t>
      </w:r>
      <w:r w:rsidRPr="00491FCA">
        <w:rPr>
          <w:i/>
          <w:color w:val="000000"/>
          <w:sz w:val="24"/>
          <w:szCs w:val="24"/>
          <w:lang w:val="ru-RU" w:eastAsia="ru-RU"/>
        </w:rPr>
        <w:t>Перерасход по авансовому отчету.</w:t>
      </w: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Строка По</w:t>
      </w:r>
      <w:r w:rsidRPr="00491FCA">
        <w:rPr>
          <w:color w:val="000000"/>
          <w:sz w:val="24"/>
          <w:szCs w:val="24"/>
          <w:lang w:val="ru-RU" w:eastAsia="ru-RU"/>
        </w:rPr>
        <w:t xml:space="preserve"> – заполняется паспортными данными сотрудника автоматически.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РКО №6 от 30.01</w:t>
      </w:r>
      <w:r w:rsidR="004A2708">
        <w:rPr>
          <w:color w:val="000000"/>
          <w:sz w:val="24"/>
          <w:szCs w:val="24"/>
          <w:lang w:val="ru-RU" w:eastAsia="ru-RU"/>
        </w:rPr>
        <w:t xml:space="preserve">.2020 </w:t>
      </w:r>
      <w:r w:rsidRPr="00491FCA">
        <w:rPr>
          <w:color w:val="000000"/>
          <w:sz w:val="24"/>
          <w:szCs w:val="24"/>
          <w:lang w:val="ru-RU" w:eastAsia="ru-RU"/>
        </w:rPr>
        <w:t>г. (Расходный кассовый ордер). Проверить проводки, сформированные документом: Д 71.01 К 50.01 ∑ 5 400,01</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«Отчеты» - Карточка счета.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период: 01.01.14 г. – 31.01.14 г. Счет – 71 «Расчеты с подотчетными лицами». Нажать кнопку «Сформировать отчет». Сальдо по сч.71 на конец периода равно 0.</w:t>
      </w:r>
    </w:p>
    <w:p w:rsidR="00491FCA" w:rsidRPr="00491FCA" w:rsidRDefault="00491FCA" w:rsidP="00491FCA">
      <w:pPr>
        <w:widowControl/>
        <w:shd w:val="clear" w:color="auto" w:fill="FFFFFF"/>
        <w:jc w:val="both"/>
        <w:rPr>
          <w:color w:val="000000"/>
          <w:spacing w:val="-1"/>
          <w:sz w:val="24"/>
          <w:szCs w:val="24"/>
          <w:lang w:val="ru-RU" w:eastAsia="ru-RU"/>
        </w:rPr>
      </w:pPr>
    </w:p>
    <w:p w:rsidR="00491FCA" w:rsidRPr="00491FCA" w:rsidRDefault="00491FCA" w:rsidP="00491FCA">
      <w:pPr>
        <w:widowControl/>
        <w:rPr>
          <w:color w:val="000000"/>
          <w:sz w:val="24"/>
          <w:szCs w:val="24"/>
          <w:lang w:val="ru-RU" w:eastAsia="ru-RU"/>
        </w:rPr>
      </w:pPr>
      <w:r w:rsidRPr="00491FCA">
        <w:rPr>
          <w:b/>
          <w:sz w:val="24"/>
          <w:szCs w:val="24"/>
          <w:lang w:val="ru-RU" w:eastAsia="ru-RU"/>
        </w:rPr>
        <w:t>Задание 8.</w:t>
      </w:r>
      <w:r w:rsidRPr="00491FCA">
        <w:rPr>
          <w:sz w:val="24"/>
          <w:szCs w:val="24"/>
          <w:lang w:val="ru-RU" w:eastAsia="ru-RU"/>
        </w:rPr>
        <w:t xml:space="preserve"> Отразите возврат неизрасходованных </w:t>
      </w:r>
      <w:r w:rsidRPr="00491FCA">
        <w:rPr>
          <w:bCs/>
          <w:color w:val="000000"/>
          <w:spacing w:val="-3"/>
          <w:sz w:val="24"/>
          <w:szCs w:val="24"/>
          <w:lang w:val="ru-RU" w:eastAsia="ru-RU"/>
        </w:rPr>
        <w:t xml:space="preserve"> денежных средств подотчетным лицом.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Так как по авансовому отчету №2 от 31.01</w:t>
      </w:r>
      <w:r w:rsidR="004A2708">
        <w:rPr>
          <w:color w:val="000000"/>
          <w:sz w:val="24"/>
          <w:szCs w:val="24"/>
          <w:lang w:val="ru-RU" w:eastAsia="ru-RU"/>
        </w:rPr>
        <w:t xml:space="preserve">.2020 </w:t>
      </w:r>
      <w:r w:rsidRPr="00491FCA">
        <w:rPr>
          <w:color w:val="000000"/>
          <w:sz w:val="24"/>
          <w:szCs w:val="24"/>
          <w:lang w:val="ru-RU" w:eastAsia="ru-RU"/>
        </w:rPr>
        <w:t>г. израсходовано 22 706,00 руб., поэтому остаток в сумме 7 294,00 руб. внесен в кассу 31.01</w:t>
      </w:r>
      <w:r w:rsidR="004A2708">
        <w:rPr>
          <w:color w:val="000000"/>
          <w:sz w:val="24"/>
          <w:szCs w:val="24"/>
          <w:lang w:val="ru-RU" w:eastAsia="ru-RU"/>
        </w:rPr>
        <w:t xml:space="preserve">.2020 </w:t>
      </w:r>
      <w:r w:rsidRPr="00491FCA">
        <w:rPr>
          <w:color w:val="000000"/>
          <w:sz w:val="24"/>
          <w:szCs w:val="24"/>
          <w:lang w:val="ru-RU" w:eastAsia="ru-RU"/>
        </w:rPr>
        <w:t xml:space="preserve"> 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Меню </w:t>
      </w:r>
      <w:r w:rsidRPr="00491FCA">
        <w:rPr>
          <w:i/>
          <w:color w:val="000000"/>
          <w:sz w:val="24"/>
          <w:szCs w:val="24"/>
          <w:lang w:val="ru-RU" w:eastAsia="ru-RU"/>
        </w:rPr>
        <w:t>«Касса» - Приходный кассовый ордер.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Выбор вида операции документа  - «Возврат от подотчетного лица».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- 31.01.</w:t>
      </w:r>
      <w:r w:rsidR="004A2708">
        <w:rPr>
          <w:color w:val="000000"/>
          <w:sz w:val="24"/>
          <w:szCs w:val="24"/>
          <w:lang w:val="ru-RU" w:eastAsia="ru-RU"/>
        </w:rPr>
        <w:t xml:space="preserve">2020 </w:t>
      </w:r>
      <w:r w:rsidRPr="00491FCA">
        <w:rPr>
          <w:color w:val="000000"/>
          <w:sz w:val="24"/>
          <w:szCs w:val="24"/>
          <w:lang w:val="ru-RU" w:eastAsia="ru-RU"/>
        </w:rPr>
        <w:t>. Сумма - «7294,00». Счет учета – 50.01.</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Подотчетное лицо – Белова Н.В.</w:t>
      </w: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 xml:space="preserve">Статья движения денежных средств – </w:t>
      </w:r>
      <w:r w:rsidRPr="00491FCA">
        <w:rPr>
          <w:i/>
          <w:color w:val="000000"/>
          <w:sz w:val="24"/>
          <w:szCs w:val="24"/>
          <w:lang w:val="ru-RU" w:eastAsia="ru-RU"/>
        </w:rPr>
        <w:t>Выдача под авансовый отчет.</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Принято от  – из справочника выбрать </w:t>
      </w:r>
      <w:r w:rsidRPr="00491FCA">
        <w:rPr>
          <w:i/>
          <w:color w:val="000000"/>
          <w:sz w:val="24"/>
          <w:szCs w:val="24"/>
          <w:lang w:val="ru-RU" w:eastAsia="ru-RU"/>
        </w:rPr>
        <w:t>Белова Н.В.</w:t>
      </w: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 xml:space="preserve">Основание – </w:t>
      </w:r>
      <w:r w:rsidRPr="00491FCA">
        <w:rPr>
          <w:i/>
          <w:color w:val="000000"/>
          <w:sz w:val="24"/>
          <w:szCs w:val="24"/>
          <w:lang w:val="ru-RU" w:eastAsia="ru-RU"/>
        </w:rPr>
        <w:t>Возврат неиспользованных подотчетных сумм.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ПКО №7 от 31.01</w:t>
      </w:r>
      <w:r w:rsidR="004A2708">
        <w:rPr>
          <w:color w:val="000000"/>
          <w:sz w:val="24"/>
          <w:szCs w:val="24"/>
          <w:lang w:val="ru-RU" w:eastAsia="ru-RU"/>
        </w:rPr>
        <w:t xml:space="preserve">.2020 </w:t>
      </w:r>
      <w:r w:rsidRPr="00491FCA">
        <w:rPr>
          <w:color w:val="000000"/>
          <w:sz w:val="24"/>
          <w:szCs w:val="24"/>
          <w:lang w:val="ru-RU" w:eastAsia="ru-RU"/>
        </w:rPr>
        <w:t>г. (Приходный кассовый ордер). Проверить проводки, сформированные документом: Д 50.01 К 71.01 ∑ 7 294,00</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 xml:space="preserve">Меню «Отчеты» - обороты  счета.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период: 01.01.14 г. – 31.01.14 г. Счет – 71 «Расчеты с подотчетными лицами». Нажать кнопку «Сформировать отчет». Сальдо по сч.71 на конец периода равно 0.</w:t>
      </w:r>
    </w:p>
    <w:p w:rsidR="00491FCA" w:rsidRPr="00491FCA" w:rsidRDefault="00491FCA" w:rsidP="00491FCA">
      <w:pPr>
        <w:widowControl/>
        <w:shd w:val="clear" w:color="auto" w:fill="FFFFFF"/>
        <w:jc w:val="both"/>
        <w:rPr>
          <w:color w:val="000000"/>
          <w:spacing w:val="-1"/>
          <w:sz w:val="24"/>
          <w:szCs w:val="24"/>
          <w:lang w:val="ru-RU" w:eastAsia="ru-RU"/>
        </w:rPr>
      </w:pPr>
    </w:p>
    <w:p w:rsidR="00491FCA" w:rsidRPr="00491FCA" w:rsidRDefault="00491FCA" w:rsidP="00491FCA">
      <w:pPr>
        <w:widowControl/>
        <w:jc w:val="center"/>
        <w:rPr>
          <w:sz w:val="24"/>
          <w:szCs w:val="24"/>
          <w:lang w:val="ru-RU" w:eastAsia="ru-RU"/>
        </w:rPr>
      </w:pPr>
    </w:p>
    <w:p w:rsidR="00491FCA" w:rsidRPr="00491FCA" w:rsidRDefault="00491FCA" w:rsidP="00491FCA">
      <w:pPr>
        <w:widowControl/>
        <w:jc w:val="center"/>
        <w:rPr>
          <w:b/>
          <w:sz w:val="24"/>
          <w:szCs w:val="24"/>
          <w:lang w:val="ru-RU" w:eastAsia="ru-RU"/>
        </w:rPr>
      </w:pPr>
      <w:r w:rsidRPr="00491FCA">
        <w:rPr>
          <w:b/>
          <w:sz w:val="24"/>
          <w:szCs w:val="24"/>
          <w:lang w:val="ru-RU" w:eastAsia="ru-RU"/>
        </w:rPr>
        <w:t>ПРАКТИЧЕСКАЯ РАБОТА №16</w:t>
      </w:r>
    </w:p>
    <w:p w:rsidR="00491FCA" w:rsidRPr="00491FCA" w:rsidRDefault="00491FCA" w:rsidP="00491FCA">
      <w:pPr>
        <w:widowControl/>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Отражение хозяйственных операций по предварительной оплате </w:t>
      </w:r>
    </w:p>
    <w:p w:rsidR="00491FCA" w:rsidRPr="00491FCA" w:rsidRDefault="00491FCA" w:rsidP="00491FCA">
      <w:pPr>
        <w:widowControl/>
        <w:jc w:val="center"/>
        <w:rPr>
          <w:b/>
          <w:sz w:val="24"/>
          <w:szCs w:val="24"/>
          <w:lang w:val="ru-RU" w:eastAsia="ru-RU"/>
        </w:rPr>
      </w:pPr>
      <w:r w:rsidRPr="00491FCA">
        <w:rPr>
          <w:b/>
          <w:sz w:val="24"/>
          <w:szCs w:val="24"/>
          <w:lang w:val="ru-RU" w:eastAsia="ru-RU"/>
        </w:rPr>
        <w:t>в бухгалтерской программе «1С: Предприятие»</w:t>
      </w:r>
    </w:p>
    <w:p w:rsidR="00491FCA" w:rsidRPr="00491FCA" w:rsidRDefault="00491FCA" w:rsidP="00491FCA">
      <w:pPr>
        <w:widowControl/>
        <w:jc w:val="both"/>
        <w:rPr>
          <w:sz w:val="24"/>
          <w:szCs w:val="24"/>
          <w:lang w:val="ru-RU" w:eastAsia="ru-RU"/>
        </w:rPr>
      </w:pPr>
      <w:r w:rsidRPr="00491FCA">
        <w:rPr>
          <w:b/>
          <w:sz w:val="24"/>
          <w:szCs w:val="24"/>
          <w:lang w:val="ru-RU" w:eastAsia="ru-RU"/>
        </w:rPr>
        <w:t xml:space="preserve">     Цель занятия:</w:t>
      </w:r>
      <w:r w:rsidRPr="00491FCA">
        <w:rPr>
          <w:sz w:val="24"/>
          <w:szCs w:val="24"/>
          <w:lang w:val="ru-RU" w:eastAsia="ru-RU"/>
        </w:rPr>
        <w:t xml:space="preserve"> изучение информационной технологии отражения хозяйственных операций по предварительной оплате.</w:t>
      </w:r>
    </w:p>
    <w:p w:rsidR="00491FCA" w:rsidRPr="00491FCA" w:rsidRDefault="00491FCA" w:rsidP="00491FCA">
      <w:pPr>
        <w:widowControl/>
        <w:jc w:val="center"/>
        <w:rPr>
          <w:sz w:val="24"/>
          <w:szCs w:val="24"/>
          <w:lang w:val="ru-RU" w:eastAsia="ru-RU"/>
        </w:rPr>
      </w:pPr>
    </w:p>
    <w:p w:rsidR="00491FCA" w:rsidRPr="00491FCA" w:rsidRDefault="00491FCA" w:rsidP="00491FCA">
      <w:pPr>
        <w:widowControl/>
        <w:rPr>
          <w:sz w:val="24"/>
          <w:szCs w:val="24"/>
          <w:lang w:val="ru-RU" w:eastAsia="ru-RU"/>
        </w:rPr>
      </w:pPr>
      <w:r w:rsidRPr="00491FCA">
        <w:rPr>
          <w:sz w:val="24"/>
          <w:szCs w:val="24"/>
          <w:lang w:val="ru-RU" w:eastAsia="ru-RU"/>
        </w:rPr>
        <w:t xml:space="preserve">     </w:t>
      </w:r>
      <w:r w:rsidRPr="00491FCA">
        <w:rPr>
          <w:b/>
          <w:sz w:val="24"/>
          <w:szCs w:val="24"/>
          <w:lang w:val="ru-RU" w:eastAsia="ru-RU"/>
        </w:rPr>
        <w:t>Задание 1.</w:t>
      </w:r>
      <w:r w:rsidRPr="00491FCA">
        <w:rPr>
          <w:sz w:val="24"/>
          <w:szCs w:val="24"/>
          <w:lang w:val="ru-RU" w:eastAsia="ru-RU"/>
        </w:rPr>
        <w:t xml:space="preserve"> Отразите предварительную оплату.</w:t>
      </w:r>
    </w:p>
    <w:p w:rsidR="00491FCA" w:rsidRPr="00491FCA" w:rsidRDefault="00491FCA" w:rsidP="00491FCA">
      <w:pPr>
        <w:widowControl/>
        <w:shd w:val="clear" w:color="auto" w:fill="FFFFFF"/>
        <w:jc w:val="both"/>
        <w:rPr>
          <w:b/>
          <w:sz w:val="24"/>
          <w:szCs w:val="24"/>
          <w:lang w:val="ru-RU" w:eastAsia="ru-RU"/>
        </w:rPr>
      </w:pPr>
      <w:r w:rsidRPr="00491FCA">
        <w:rPr>
          <w:b/>
          <w:bCs/>
          <w:color w:val="000000"/>
          <w:sz w:val="24"/>
          <w:szCs w:val="24"/>
          <w:lang w:val="ru-RU" w:eastAsia="ru-RU"/>
        </w:rPr>
        <w:t>Счет покупателю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Меню </w:t>
      </w:r>
      <w:r w:rsidRPr="00491FCA">
        <w:rPr>
          <w:i/>
          <w:color w:val="000000"/>
          <w:sz w:val="24"/>
          <w:szCs w:val="24"/>
          <w:lang w:val="ru-RU" w:eastAsia="ru-RU"/>
        </w:rPr>
        <w:t>«Продажа» - Счет.</w:t>
      </w:r>
      <w:r w:rsidRPr="00491FCA">
        <w:rPr>
          <w:color w:val="000000"/>
          <w:sz w:val="24"/>
          <w:szCs w:val="24"/>
          <w:lang w:val="ru-RU" w:eastAsia="ru-RU"/>
        </w:rPr>
        <w:t xml:space="preserve"> Дата - 30.01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pacing w:val="3"/>
          <w:sz w:val="24"/>
          <w:szCs w:val="24"/>
          <w:lang w:val="ru-RU" w:eastAsia="ru-RU"/>
        </w:rPr>
      </w:pPr>
      <w:r w:rsidRPr="00491FCA">
        <w:rPr>
          <w:color w:val="000000"/>
          <w:spacing w:val="8"/>
          <w:sz w:val="24"/>
          <w:szCs w:val="24"/>
          <w:lang w:val="ru-RU" w:eastAsia="ru-RU"/>
        </w:rPr>
        <w:t xml:space="preserve">Контрагент – Покупатель «Крона». Договор - </w:t>
      </w:r>
      <w:r w:rsidRPr="00491FCA">
        <w:rPr>
          <w:color w:val="000000"/>
          <w:spacing w:val="3"/>
          <w:sz w:val="24"/>
          <w:szCs w:val="24"/>
          <w:lang w:val="ru-RU" w:eastAsia="ru-RU"/>
        </w:rPr>
        <w:t xml:space="preserve">«Основной договор». В договоре с покупателем необходимо поставить флажок </w:t>
      </w:r>
      <w:r w:rsidRPr="00491FCA">
        <w:rPr>
          <w:i/>
          <w:color w:val="000000"/>
          <w:spacing w:val="3"/>
          <w:sz w:val="24"/>
          <w:szCs w:val="24"/>
          <w:lang w:val="ru-RU" w:eastAsia="ru-RU"/>
        </w:rPr>
        <w:t xml:space="preserve">Регистрировать счета-фактуры на аванс в порядке, соответствующем учетной политике. </w:t>
      </w:r>
    </w:p>
    <w:p w:rsidR="00491FCA" w:rsidRPr="00491FCA" w:rsidRDefault="00491FCA" w:rsidP="00491FCA">
      <w:pPr>
        <w:widowControl/>
        <w:shd w:val="clear" w:color="auto" w:fill="FFFFFF"/>
        <w:jc w:val="both"/>
        <w:rPr>
          <w:color w:val="000000"/>
          <w:spacing w:val="3"/>
          <w:sz w:val="24"/>
          <w:szCs w:val="24"/>
          <w:lang w:val="ru-RU" w:eastAsia="ru-RU"/>
        </w:rPr>
      </w:pPr>
      <w:r w:rsidRPr="00491FCA">
        <w:rPr>
          <w:color w:val="000000"/>
          <w:spacing w:val="3"/>
          <w:sz w:val="24"/>
          <w:szCs w:val="24"/>
          <w:lang w:val="ru-RU" w:eastAsia="ru-RU"/>
        </w:rPr>
        <w:t>Зачет авансов: автоматически.</w:t>
      </w:r>
    </w:p>
    <w:p w:rsidR="00491FCA" w:rsidRPr="00491FCA" w:rsidRDefault="00491FCA" w:rsidP="00491FCA">
      <w:pPr>
        <w:widowControl/>
        <w:shd w:val="clear" w:color="auto" w:fill="FFFFFF"/>
        <w:jc w:val="both"/>
        <w:rPr>
          <w:b/>
          <w:i/>
          <w:color w:val="000000"/>
          <w:spacing w:val="3"/>
          <w:sz w:val="24"/>
          <w:szCs w:val="24"/>
          <w:lang w:val="ru-RU" w:eastAsia="ru-RU"/>
        </w:rPr>
      </w:pPr>
      <w:r w:rsidRPr="00491FCA">
        <w:rPr>
          <w:b/>
          <w:i/>
          <w:color w:val="000000"/>
          <w:spacing w:val="3"/>
          <w:sz w:val="24"/>
          <w:szCs w:val="24"/>
          <w:lang w:val="ru-RU" w:eastAsia="ru-RU"/>
        </w:rPr>
        <w:t>Закладка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pacing w:val="3"/>
          <w:sz w:val="24"/>
          <w:szCs w:val="24"/>
          <w:lang w:val="ru-RU" w:eastAsia="ru-RU"/>
        </w:rPr>
        <w:t>Добавить</w:t>
      </w:r>
      <w:r w:rsidRPr="00491FCA">
        <w:rPr>
          <w:i/>
          <w:color w:val="000000"/>
          <w:spacing w:val="3"/>
          <w:sz w:val="24"/>
          <w:szCs w:val="24"/>
          <w:lang w:val="ru-RU" w:eastAsia="ru-RU"/>
        </w:rPr>
        <w:t xml:space="preserve"> </w:t>
      </w:r>
      <w:r w:rsidRPr="00491FCA">
        <w:rPr>
          <w:color w:val="000000"/>
          <w:sz w:val="24"/>
          <w:szCs w:val="24"/>
          <w:lang w:val="ru-RU" w:eastAsia="ru-RU"/>
        </w:rPr>
        <w:t>«Миксер» - 10 шт.; «Фен» - 5 шт.; «Чайник электрический» - 5 шт.</w:t>
      </w:r>
    </w:p>
    <w:p w:rsidR="00491FCA" w:rsidRPr="00491FCA" w:rsidRDefault="00491FCA" w:rsidP="00491FCA">
      <w:pPr>
        <w:widowControl/>
        <w:shd w:val="clear" w:color="auto" w:fill="FFFFFF"/>
        <w:jc w:val="both"/>
        <w:rPr>
          <w:sz w:val="24"/>
          <w:szCs w:val="24"/>
          <w:lang w:val="ru-RU" w:eastAsia="ru-RU"/>
        </w:rPr>
      </w:pPr>
      <w:r w:rsidRPr="00491FCA">
        <w:rPr>
          <w:color w:val="000000"/>
          <w:sz w:val="24"/>
          <w:szCs w:val="24"/>
          <w:lang w:val="ru-RU" w:eastAsia="ru-RU"/>
        </w:rPr>
        <w:t xml:space="preserve">«Миксер» - 1500,00 руб.; «Фен» - 1300,00 руб., «Чайник электрический» -2500,00 руб. НДС сверху – </w:t>
      </w:r>
      <w:r w:rsidR="004A2708">
        <w:rPr>
          <w:color w:val="000000"/>
          <w:sz w:val="24"/>
          <w:szCs w:val="24"/>
          <w:lang w:val="ru-RU" w:eastAsia="ru-RU"/>
        </w:rPr>
        <w:t>20%</w:t>
      </w:r>
      <w:r w:rsidRPr="00491FCA">
        <w:rPr>
          <w:color w:val="000000"/>
          <w:sz w:val="24"/>
          <w:szCs w:val="24"/>
          <w:lang w:val="ru-RU" w:eastAsia="ru-RU"/>
        </w:rPr>
        <w:t>.  Всего – 40120,00 руб.</w:t>
      </w:r>
    </w:p>
    <w:p w:rsidR="00491FCA" w:rsidRPr="00491FCA" w:rsidRDefault="00491FCA" w:rsidP="00491FCA">
      <w:pPr>
        <w:widowControl/>
        <w:shd w:val="clear" w:color="auto" w:fill="FFFFFF"/>
        <w:jc w:val="both"/>
        <w:rPr>
          <w:sz w:val="24"/>
          <w:szCs w:val="24"/>
          <w:lang w:val="ru-RU" w:eastAsia="ru-RU"/>
        </w:rPr>
      </w:pPr>
      <w:r w:rsidRPr="00491FCA">
        <w:rPr>
          <w:color w:val="000000"/>
          <w:sz w:val="24"/>
          <w:szCs w:val="24"/>
          <w:lang w:val="ru-RU" w:eastAsia="ru-RU"/>
        </w:rPr>
        <w:t xml:space="preserve">    Документ записать. Посмотреть печатную форму счета №4 от 30.01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sz w:val="24"/>
          <w:szCs w:val="24"/>
          <w:lang w:val="ru-RU" w:eastAsia="ru-RU"/>
        </w:rPr>
      </w:pPr>
      <w:r w:rsidRPr="00491FCA">
        <w:rPr>
          <w:b/>
          <w:bCs/>
          <w:color w:val="000000"/>
          <w:sz w:val="24"/>
          <w:szCs w:val="24"/>
          <w:lang w:val="ru-RU" w:eastAsia="ru-RU"/>
        </w:rPr>
        <w:lastRenderedPageBreak/>
        <w:t>Платежное поручение поставщику</w:t>
      </w:r>
    </w:p>
    <w:p w:rsidR="00491FCA" w:rsidRPr="00491FCA" w:rsidRDefault="00491FCA" w:rsidP="00491FCA">
      <w:pPr>
        <w:widowControl/>
        <w:shd w:val="clear" w:color="auto" w:fill="FFFFFF"/>
        <w:jc w:val="both"/>
        <w:rPr>
          <w:sz w:val="24"/>
          <w:szCs w:val="24"/>
          <w:lang w:val="ru-RU" w:eastAsia="ru-RU"/>
        </w:rPr>
      </w:pPr>
      <w:r w:rsidRPr="00491FCA">
        <w:rPr>
          <w:color w:val="000000"/>
          <w:spacing w:val="5"/>
          <w:sz w:val="24"/>
          <w:szCs w:val="24"/>
          <w:lang w:val="ru-RU" w:eastAsia="ru-RU"/>
        </w:rPr>
        <w:t>Меню</w:t>
      </w:r>
      <w:r w:rsidRPr="00491FCA">
        <w:rPr>
          <w:i/>
          <w:color w:val="000000"/>
          <w:spacing w:val="5"/>
          <w:sz w:val="24"/>
          <w:szCs w:val="24"/>
          <w:lang w:val="ru-RU" w:eastAsia="ru-RU"/>
        </w:rPr>
        <w:t xml:space="preserve"> «Банк» - Платежное </w:t>
      </w:r>
      <w:r w:rsidRPr="00491FCA">
        <w:rPr>
          <w:i/>
          <w:color w:val="000000"/>
          <w:sz w:val="24"/>
          <w:szCs w:val="24"/>
          <w:lang w:val="ru-RU" w:eastAsia="ru-RU"/>
        </w:rPr>
        <w:t>поручение.</w:t>
      </w:r>
      <w:r w:rsidRPr="00491FCA">
        <w:rPr>
          <w:color w:val="000000"/>
          <w:sz w:val="24"/>
          <w:szCs w:val="24"/>
          <w:lang w:val="ru-RU" w:eastAsia="ru-RU"/>
        </w:rPr>
        <w:t xml:space="preserve"> Дата документа - «30.01.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Получатель – поставщик «Рубин». Счет получателя - ОАО КБ "ПРОМБАНК" (Расчетный).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 «7080,00»; ставка НДС - «</w:t>
      </w:r>
      <w:r w:rsidR="004A2708">
        <w:rPr>
          <w:color w:val="000000"/>
          <w:sz w:val="24"/>
          <w:szCs w:val="24"/>
          <w:lang w:val="ru-RU" w:eastAsia="ru-RU"/>
        </w:rPr>
        <w:t>20%</w:t>
      </w:r>
      <w:r w:rsidRPr="00491FCA">
        <w:rPr>
          <w:color w:val="000000"/>
          <w:sz w:val="24"/>
          <w:szCs w:val="24"/>
          <w:lang w:val="ru-RU" w:eastAsia="ru-RU"/>
        </w:rPr>
        <w:t>». Сумма НДС рассчитывается автоматически. В поле «Назначение платежа» укажем - «Оплата за товар по счету № 4 от 30.01.</w:t>
      </w:r>
      <w:r w:rsidR="004A2708">
        <w:rPr>
          <w:color w:val="000000"/>
          <w:sz w:val="24"/>
          <w:szCs w:val="24"/>
          <w:lang w:val="ru-RU" w:eastAsia="ru-RU"/>
        </w:rPr>
        <w:t xml:space="preserve">2020 </w:t>
      </w:r>
      <w:r w:rsidRPr="00491FCA">
        <w:rPr>
          <w:color w:val="000000"/>
          <w:sz w:val="24"/>
          <w:szCs w:val="24"/>
          <w:lang w:val="ru-RU" w:eastAsia="ru-RU"/>
        </w:rPr>
        <w:t xml:space="preserve">». Вид платежа - «Электронно»; очередность - «6». </w:t>
      </w:r>
    </w:p>
    <w:p w:rsidR="00491FCA" w:rsidRPr="00491FCA" w:rsidRDefault="00491FCA" w:rsidP="00491FCA">
      <w:pPr>
        <w:widowControl/>
        <w:shd w:val="clear" w:color="auto" w:fill="FFFFFF"/>
        <w:jc w:val="both"/>
        <w:rPr>
          <w:sz w:val="24"/>
          <w:szCs w:val="24"/>
          <w:lang w:val="ru-RU" w:eastAsia="ru-RU"/>
        </w:rPr>
      </w:pPr>
      <w:r w:rsidRPr="00491FCA">
        <w:rPr>
          <w:color w:val="000000"/>
          <w:sz w:val="24"/>
          <w:szCs w:val="24"/>
          <w:lang w:val="ru-RU" w:eastAsia="ru-RU"/>
        </w:rPr>
        <w:t>Документ записать. Посмотреть печатную форму платежного поручения №13 от 30.01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sz w:val="24"/>
          <w:szCs w:val="24"/>
          <w:lang w:val="ru-RU" w:eastAsia="ru-RU"/>
        </w:rPr>
      </w:pPr>
      <w:r w:rsidRPr="00491FCA">
        <w:rPr>
          <w:b/>
          <w:bCs/>
          <w:color w:val="000000"/>
          <w:sz w:val="24"/>
          <w:szCs w:val="24"/>
          <w:lang w:val="ru-RU" w:eastAsia="ru-RU"/>
        </w:rPr>
        <w:t>Оформление выписки банка</w:t>
      </w: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r w:rsidRPr="00491FCA">
        <w:rPr>
          <w:b/>
          <w:bCs/>
          <w:color w:val="000000"/>
          <w:sz w:val="24"/>
          <w:szCs w:val="24"/>
          <w:lang w:val="ru-RU" w:eastAsia="ru-RU"/>
        </w:rPr>
        <w:t xml:space="preserve">          </w:t>
      </w:r>
      <w:r w:rsidRPr="00491FCA">
        <w:rPr>
          <w:color w:val="000000"/>
          <w:sz w:val="24"/>
          <w:szCs w:val="24"/>
          <w:lang w:val="ru-RU" w:eastAsia="ru-RU"/>
        </w:rPr>
        <w:t>Меню</w:t>
      </w:r>
      <w:r w:rsidRPr="00491FCA">
        <w:rPr>
          <w:i/>
          <w:color w:val="000000"/>
          <w:sz w:val="24"/>
          <w:szCs w:val="24"/>
          <w:lang w:val="ru-RU" w:eastAsia="ru-RU"/>
        </w:rPr>
        <w:t xml:space="preserve"> «Банк» - Банковские выписки.</w:t>
      </w: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r w:rsidRPr="00491FCA">
        <w:rPr>
          <w:color w:val="000000"/>
          <w:sz w:val="24"/>
          <w:szCs w:val="24"/>
          <w:lang w:val="ru-RU" w:eastAsia="ru-RU"/>
        </w:rPr>
        <w:t>Добавить – Выбор вида документа</w:t>
      </w:r>
      <w:r w:rsidRPr="00491FCA">
        <w:rPr>
          <w:i/>
          <w:color w:val="000000"/>
          <w:sz w:val="24"/>
          <w:szCs w:val="24"/>
          <w:lang w:val="ru-RU" w:eastAsia="ru-RU"/>
        </w:rPr>
        <w:t xml:space="preserve"> – Поступление на расчетный счет.</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color w:val="000000"/>
          <w:sz w:val="24"/>
          <w:szCs w:val="24"/>
          <w:lang w:val="ru-RU" w:eastAsia="ru-RU"/>
        </w:rPr>
        <w:t>Выбор вида операции документа</w:t>
      </w:r>
      <w:r w:rsidRPr="00491FCA">
        <w:rPr>
          <w:i/>
          <w:color w:val="000000"/>
          <w:sz w:val="24"/>
          <w:szCs w:val="24"/>
          <w:lang w:val="ru-RU" w:eastAsia="ru-RU"/>
        </w:rPr>
        <w:t xml:space="preserve"> – Оплата от покупателя.</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Дата - 30.01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Счет учета – 51. Входящий номер – 10. Входящая дата – 30.01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Плательщик – покупатель  ООО «Крона». Счет плательщика ставится автоматически. Сумма – 40 120,00 руб.</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 xml:space="preserve">Договор – Основной договор. Ставка НДС – </w:t>
      </w:r>
      <w:r w:rsidR="004A2708">
        <w:rPr>
          <w:color w:val="000000"/>
          <w:sz w:val="24"/>
          <w:szCs w:val="24"/>
          <w:lang w:val="ru-RU" w:eastAsia="ru-RU"/>
        </w:rPr>
        <w:t>20%</w:t>
      </w:r>
      <w:r w:rsidRPr="00491FCA">
        <w:rPr>
          <w:color w:val="000000"/>
          <w:sz w:val="24"/>
          <w:szCs w:val="24"/>
          <w:lang w:val="ru-RU" w:eastAsia="ru-RU"/>
        </w:rPr>
        <w:t>. Сумма НДС 6 120,00 руб. рассчитывается автоматически. Счет расчетов и счет авансов проставляются автоматически – 62.01 и 62.02 соответственно.</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Статья движения денежных средств – </w:t>
      </w:r>
      <w:r w:rsidRPr="00491FCA">
        <w:rPr>
          <w:i/>
          <w:color w:val="000000"/>
          <w:sz w:val="24"/>
          <w:szCs w:val="24"/>
          <w:lang w:val="ru-RU" w:eastAsia="ru-RU"/>
        </w:rPr>
        <w:t xml:space="preserve">Средства, полученные от покупателей и заказчиков.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Назначение платежа - </w:t>
      </w:r>
      <w:r w:rsidRPr="00491FCA">
        <w:rPr>
          <w:i/>
          <w:color w:val="000000"/>
          <w:sz w:val="24"/>
          <w:szCs w:val="24"/>
          <w:lang w:val="ru-RU" w:eastAsia="ru-RU"/>
        </w:rPr>
        <w:t>За товары по счету №4  от 30.01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Документ записать с проведением</w:t>
      </w:r>
      <w:r w:rsidRPr="00491FCA">
        <w:rPr>
          <w:i/>
          <w:color w:val="000000"/>
          <w:sz w:val="24"/>
          <w:szCs w:val="24"/>
          <w:lang w:val="ru-RU" w:eastAsia="ru-RU"/>
        </w:rPr>
        <w:t xml:space="preserve"> – ОК.</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 помощью меню «Банк» - Банковские выписки – посмотреть какие проводки сформированы. </w:t>
      </w:r>
    </w:p>
    <w:p w:rsidR="00491FCA" w:rsidRPr="00491FCA" w:rsidRDefault="00491FCA" w:rsidP="00491FCA">
      <w:pPr>
        <w:widowControl/>
        <w:shd w:val="clear" w:color="auto" w:fill="FFFFFF"/>
        <w:jc w:val="both"/>
        <w:rPr>
          <w:bCs/>
          <w:i/>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Задание 2 </w:t>
      </w:r>
      <w:r w:rsidRPr="00491FCA">
        <w:rPr>
          <w:bCs/>
          <w:color w:val="000000"/>
          <w:sz w:val="24"/>
          <w:szCs w:val="24"/>
          <w:lang w:val="ru-RU" w:eastAsia="ru-RU"/>
        </w:rPr>
        <w:t>Поступление товаров.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«Покупка»</w:t>
      </w:r>
      <w:r w:rsidRPr="00491FCA">
        <w:rPr>
          <w:color w:val="000000"/>
          <w:sz w:val="24"/>
          <w:szCs w:val="24"/>
          <w:lang w:val="ru-RU" w:eastAsia="ru-RU"/>
        </w:rPr>
        <w:t xml:space="preserve">  – </w:t>
      </w:r>
      <w:r w:rsidRPr="00491FCA">
        <w:rPr>
          <w:i/>
          <w:color w:val="000000"/>
          <w:sz w:val="24"/>
          <w:szCs w:val="24"/>
          <w:lang w:val="ru-RU" w:eastAsia="ru-RU"/>
        </w:rPr>
        <w:t>Поступление товаров и услуг - Покупка, комиссия.</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Дата – 31.01</w:t>
      </w:r>
      <w:r w:rsidR="004A2708">
        <w:rPr>
          <w:color w:val="000000"/>
          <w:sz w:val="24"/>
          <w:szCs w:val="24"/>
          <w:lang w:val="ru-RU" w:eastAsia="ru-RU"/>
        </w:rPr>
        <w:t xml:space="preserve">.2020 </w:t>
      </w:r>
      <w:r w:rsidRPr="00491FCA">
        <w:rPr>
          <w:color w:val="000000"/>
          <w:sz w:val="24"/>
          <w:szCs w:val="24"/>
          <w:lang w:val="ru-RU" w:eastAsia="ru-RU"/>
        </w:rPr>
        <w:t xml:space="preserve">г. Поле «Склад» - «Основной склад». Поле «Поставщик» - «Рубин». Договор - «Основной договор». </w:t>
      </w: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Справочник «Номенклатура» - группа номенклатуры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«Наименование» - «Миксер». Количество – 10. Основная цена покупки - 600,00 руб. Всего: 7080,00 руб.</w:t>
      </w:r>
    </w:p>
    <w:p w:rsidR="00491FCA" w:rsidRPr="00491FCA" w:rsidRDefault="00491FCA" w:rsidP="00491FCA">
      <w:pPr>
        <w:widowControl/>
        <w:shd w:val="clear" w:color="auto" w:fill="FFFFFF"/>
        <w:jc w:val="both"/>
        <w:rPr>
          <w:b/>
          <w:color w:val="000000"/>
          <w:sz w:val="24"/>
          <w:szCs w:val="24"/>
          <w:lang w:val="ru-RU" w:eastAsia="ru-RU"/>
        </w:rPr>
      </w:pPr>
      <w:r w:rsidRPr="00491FCA">
        <w:rPr>
          <w:i/>
          <w:color w:val="000000"/>
          <w:sz w:val="24"/>
          <w:szCs w:val="24"/>
          <w:lang w:val="ru-RU" w:eastAsia="ru-RU"/>
        </w:rPr>
        <w:t>В документе «Поступление товаров и услуг – Покупка, комиссия» н</w:t>
      </w:r>
      <w:r w:rsidRPr="00491FCA">
        <w:rPr>
          <w:color w:val="000000"/>
          <w:sz w:val="24"/>
          <w:szCs w:val="24"/>
          <w:lang w:val="ru-RU" w:eastAsia="ru-RU"/>
        </w:rPr>
        <w:t xml:space="preserve">а </w:t>
      </w:r>
      <w:r w:rsidRPr="00491FCA">
        <w:rPr>
          <w:b/>
          <w:color w:val="000000"/>
          <w:sz w:val="24"/>
          <w:szCs w:val="24"/>
          <w:lang w:val="ru-RU" w:eastAsia="ru-RU"/>
        </w:rPr>
        <w:t>Закладке «Дополнительно»: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«11», дата - «31.01.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Документ записать, посмотреть печатную форму товарной накладной №11 от 31.01</w:t>
      </w:r>
      <w:r w:rsidR="004A2708">
        <w:rPr>
          <w:color w:val="000000"/>
          <w:sz w:val="24"/>
          <w:szCs w:val="24"/>
          <w:lang w:val="ru-RU" w:eastAsia="ru-RU"/>
        </w:rPr>
        <w:t xml:space="preserve">.2020 </w:t>
      </w:r>
      <w:r w:rsidRPr="00491FCA">
        <w:rPr>
          <w:color w:val="000000"/>
          <w:sz w:val="24"/>
          <w:szCs w:val="24"/>
          <w:lang w:val="ru-RU" w:eastAsia="ru-RU"/>
        </w:rPr>
        <w:t xml:space="preserve">г. Записать с проведением и закрыть форму – ОК. С помощью пиктограммы посмотреть проводки: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Д 41.01 К 60.01 ∑ 6 000,00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 19.03 К 60.01 ∑ 1 080,00</w:t>
      </w: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 xml:space="preserve">     </w:t>
      </w: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w:t>
      </w:r>
      <w:r w:rsidRPr="00491FCA">
        <w:rPr>
          <w:color w:val="000000"/>
          <w:sz w:val="24"/>
          <w:szCs w:val="24"/>
          <w:lang w:val="ru-RU" w:eastAsia="ru-RU"/>
        </w:rPr>
        <w:t xml:space="preserve"> - ввести Счет-фактуру, полученный от поставщика (дата, номер) -«31.01.</w:t>
      </w:r>
      <w:r w:rsidR="004A2708">
        <w:rPr>
          <w:color w:val="000000"/>
          <w:sz w:val="24"/>
          <w:szCs w:val="24"/>
          <w:lang w:val="ru-RU" w:eastAsia="ru-RU"/>
        </w:rPr>
        <w:t xml:space="preserve">2020 </w:t>
      </w:r>
      <w:r w:rsidRPr="00491FCA">
        <w:rPr>
          <w:color w:val="000000"/>
          <w:sz w:val="24"/>
          <w:szCs w:val="24"/>
          <w:lang w:val="ru-RU" w:eastAsia="ru-RU"/>
        </w:rPr>
        <w:t>, № 21». Всего: 7 080,00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документов «Товарная накладная» и Счет-фактура. Какие проводки сформированы документами?</w:t>
      </w:r>
    </w:p>
    <w:p w:rsidR="00491FCA" w:rsidRPr="00491FCA" w:rsidRDefault="00491FCA" w:rsidP="00491FCA">
      <w:pPr>
        <w:widowControl/>
        <w:shd w:val="clear" w:color="auto" w:fill="FFFFFF"/>
        <w:jc w:val="both"/>
        <w:rPr>
          <w:b/>
          <w:color w:val="000000"/>
          <w:sz w:val="24"/>
          <w:szCs w:val="24"/>
          <w:lang w:val="ru-RU" w:eastAsia="ru-RU"/>
        </w:rPr>
      </w:pP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Дополнительные расходы по приобретению товаров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«Покупка» – Поступление доп. расходов - Услуга сторонней организации.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31.01</w:t>
      </w:r>
      <w:r w:rsidR="004A2708">
        <w:rPr>
          <w:color w:val="000000"/>
          <w:sz w:val="24"/>
          <w:szCs w:val="24"/>
          <w:lang w:val="ru-RU" w:eastAsia="ru-RU"/>
        </w:rPr>
        <w:t xml:space="preserve">.2020 </w:t>
      </w:r>
      <w:r w:rsidRPr="00491FCA">
        <w:rPr>
          <w:color w:val="000000"/>
          <w:sz w:val="24"/>
          <w:szCs w:val="24"/>
          <w:lang w:val="ru-RU" w:eastAsia="ru-RU"/>
        </w:rPr>
        <w:t xml:space="preserve">г. Сумма расхода - 2200 руб. Способ распределения – по сумме. Ставка НДС – </w:t>
      </w:r>
      <w:r w:rsidR="004A2708">
        <w:rPr>
          <w:color w:val="000000"/>
          <w:sz w:val="24"/>
          <w:szCs w:val="24"/>
          <w:lang w:val="ru-RU" w:eastAsia="ru-RU"/>
        </w:rPr>
        <w:t>20%</w:t>
      </w:r>
      <w:r w:rsidRPr="00491FCA">
        <w:rPr>
          <w:color w:val="000000"/>
          <w:sz w:val="24"/>
          <w:szCs w:val="24"/>
          <w:lang w:val="ru-RU" w:eastAsia="ru-RU"/>
        </w:rPr>
        <w:t xml:space="preserve">.  Всего и НДС рассчитываются автоматически.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Содержание – доп.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Контрагент – поставщик – «Рубин». Договор – основной договор.</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Товары – номенклатура – группа «Услуги».</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 xml:space="preserve">«Наименование услуг» - «Транспортные услуги».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lastRenderedPageBreak/>
        <w:t>Закладка «Цены»</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Установить цену на 31.01</w:t>
      </w:r>
      <w:r w:rsidR="004A2708">
        <w:rPr>
          <w:color w:val="000000"/>
          <w:sz w:val="24"/>
          <w:szCs w:val="24"/>
          <w:lang w:val="ru-RU" w:eastAsia="ru-RU"/>
        </w:rPr>
        <w:t xml:space="preserve">.2020 </w:t>
      </w:r>
      <w:r w:rsidRPr="00491FCA">
        <w:rPr>
          <w:color w:val="000000"/>
          <w:sz w:val="24"/>
          <w:szCs w:val="24"/>
          <w:lang w:val="ru-RU" w:eastAsia="ru-RU"/>
        </w:rPr>
        <w:t>г. Основная цена покупки – 2200 руб.</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41.01. Счет учета доходов от реализации – 90.01.1. Счет учета расходов – 90.02.1. Счет учета предъявленного НДС – 19.04. Счет учета НДС по реализации – 90.03.</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номенклатуре выбрать «Транспортные услуги». Количество - 1 шт. Сумма товара – 7 080 руб. Документ партии – добавить самостоятельно. </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доп. расходов: услуга сторонней организации» на </w:t>
      </w:r>
      <w:r w:rsidRPr="00491FCA">
        <w:rPr>
          <w:b/>
          <w:i/>
          <w:color w:val="000000"/>
          <w:sz w:val="24"/>
          <w:szCs w:val="24"/>
          <w:lang w:val="ru-RU" w:eastAsia="ru-RU"/>
        </w:rPr>
        <w:t>Закладке «Дополнительно»</w:t>
      </w:r>
      <w:r w:rsidRPr="00491FCA">
        <w:rPr>
          <w:b/>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«3», дата - «31.01.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доп. расходов: услуга сторонней организации» </w:t>
      </w:r>
      <w:r w:rsidRPr="00491FCA">
        <w:rPr>
          <w:color w:val="000000"/>
          <w:sz w:val="24"/>
          <w:szCs w:val="24"/>
          <w:lang w:val="ru-RU" w:eastAsia="ru-RU"/>
        </w:rPr>
        <w:t>- ввести Счет-фактуру, полученный от поставщика (дата, номер) - «31.01.</w:t>
      </w:r>
      <w:r w:rsidR="004A2708">
        <w:rPr>
          <w:color w:val="000000"/>
          <w:sz w:val="24"/>
          <w:szCs w:val="24"/>
          <w:lang w:val="ru-RU" w:eastAsia="ru-RU"/>
        </w:rPr>
        <w:t xml:space="preserve">2020 </w:t>
      </w:r>
      <w:r w:rsidRPr="00491FCA">
        <w:rPr>
          <w:color w:val="000000"/>
          <w:sz w:val="24"/>
          <w:szCs w:val="24"/>
          <w:lang w:val="ru-RU" w:eastAsia="ru-RU"/>
        </w:rPr>
        <w:t>, № 3». Всего: 2200,00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документов «Доп. расходы» и «Счет-фактура». Какие проводки сформированы документами?</w:t>
      </w:r>
    </w:p>
    <w:p w:rsidR="00491FCA" w:rsidRPr="00491FCA" w:rsidRDefault="00491FCA" w:rsidP="00491FCA">
      <w:pPr>
        <w:widowControl/>
        <w:shd w:val="clear" w:color="auto" w:fill="FFFFFF"/>
        <w:jc w:val="both"/>
        <w:rPr>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sz w:val="24"/>
          <w:szCs w:val="24"/>
          <w:lang w:val="ru-RU" w:eastAsia="ru-RU"/>
        </w:rPr>
        <w:t xml:space="preserve">Задание 3. </w:t>
      </w:r>
      <w:r w:rsidRPr="00491FCA">
        <w:rPr>
          <w:bCs/>
          <w:color w:val="000000"/>
          <w:sz w:val="24"/>
          <w:szCs w:val="24"/>
          <w:lang w:val="ru-RU" w:eastAsia="ru-RU"/>
        </w:rPr>
        <w:t>Реализация товаров и услуг</w:t>
      </w:r>
    </w:p>
    <w:p w:rsidR="00491FCA" w:rsidRPr="00491FCA" w:rsidRDefault="00491FCA" w:rsidP="00491FCA">
      <w:pPr>
        <w:widowControl/>
        <w:shd w:val="clear" w:color="auto" w:fill="FFFFFF"/>
        <w:jc w:val="both"/>
        <w:rPr>
          <w:color w:val="000000"/>
          <w:sz w:val="24"/>
          <w:szCs w:val="24"/>
          <w:lang w:val="ru-RU" w:eastAsia="ru-RU"/>
        </w:rPr>
      </w:pPr>
      <w:r w:rsidRPr="00491FCA">
        <w:rPr>
          <w:bCs/>
          <w:color w:val="000000"/>
          <w:sz w:val="24"/>
          <w:szCs w:val="24"/>
          <w:lang w:val="ru-RU" w:eastAsia="ru-RU"/>
        </w:rPr>
        <w:t>Дата - 31.01</w:t>
      </w:r>
      <w:r w:rsidR="004A2708">
        <w:rPr>
          <w:bCs/>
          <w:color w:val="000000"/>
          <w:sz w:val="24"/>
          <w:szCs w:val="24"/>
          <w:lang w:val="ru-RU" w:eastAsia="ru-RU"/>
        </w:rPr>
        <w:t xml:space="preserve">.2020 </w:t>
      </w:r>
      <w:r w:rsidRPr="00491FCA">
        <w:rPr>
          <w:bCs/>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Меню </w:t>
      </w:r>
      <w:r w:rsidRPr="00491FCA">
        <w:rPr>
          <w:i/>
          <w:color w:val="000000"/>
          <w:sz w:val="24"/>
          <w:szCs w:val="24"/>
          <w:lang w:val="ru-RU" w:eastAsia="ru-RU"/>
        </w:rPr>
        <w:t xml:space="preserve">«Продажа» - Счет. </w:t>
      </w:r>
      <w:r w:rsidRPr="00491FCA">
        <w:rPr>
          <w:color w:val="000000"/>
          <w:sz w:val="24"/>
          <w:szCs w:val="24"/>
          <w:lang w:val="ru-RU" w:eastAsia="ru-RU"/>
        </w:rPr>
        <w:t>Встать курсором на документ</w:t>
      </w:r>
      <w:r w:rsidRPr="00491FCA">
        <w:rPr>
          <w:i/>
          <w:color w:val="000000"/>
          <w:sz w:val="24"/>
          <w:szCs w:val="24"/>
          <w:lang w:val="ru-RU" w:eastAsia="ru-RU"/>
        </w:rPr>
        <w:t xml:space="preserve"> Счет №4 от 30.01</w:t>
      </w:r>
      <w:r w:rsidR="004A2708">
        <w:rPr>
          <w:i/>
          <w:color w:val="000000"/>
          <w:sz w:val="24"/>
          <w:szCs w:val="24"/>
          <w:lang w:val="ru-RU" w:eastAsia="ru-RU"/>
        </w:rPr>
        <w:t xml:space="preserve">.2020 </w:t>
      </w:r>
      <w:r w:rsidRPr="00491FCA">
        <w:rPr>
          <w:i/>
          <w:color w:val="000000"/>
          <w:sz w:val="24"/>
          <w:szCs w:val="24"/>
          <w:lang w:val="ru-RU" w:eastAsia="ru-RU"/>
        </w:rPr>
        <w:t xml:space="preserve">г. - </w:t>
      </w:r>
      <w:r w:rsidRPr="00491FCA">
        <w:rPr>
          <w:color w:val="000000"/>
          <w:sz w:val="24"/>
          <w:szCs w:val="24"/>
          <w:lang w:val="ru-RU" w:eastAsia="ru-RU"/>
        </w:rPr>
        <w:t>меню</w:t>
      </w:r>
      <w:r w:rsidRPr="00491FCA">
        <w:rPr>
          <w:i/>
          <w:color w:val="000000"/>
          <w:sz w:val="24"/>
          <w:szCs w:val="24"/>
          <w:lang w:val="ru-RU" w:eastAsia="ru-RU"/>
        </w:rPr>
        <w:t xml:space="preserve"> «Действия» - На основании. </w:t>
      </w:r>
      <w:r w:rsidRPr="00491FCA">
        <w:rPr>
          <w:color w:val="000000"/>
          <w:sz w:val="24"/>
          <w:szCs w:val="24"/>
          <w:lang w:val="ru-RU" w:eastAsia="ru-RU"/>
        </w:rPr>
        <w:t>Выбрать документ «Реализация товаров и услуг». Выбор вида операции документа – «Продажа, комиссия». В открывшемся документе изменить дату – 31.01</w:t>
      </w:r>
      <w:r w:rsidR="004A2708">
        <w:rPr>
          <w:color w:val="000000"/>
          <w:sz w:val="24"/>
          <w:szCs w:val="24"/>
          <w:lang w:val="ru-RU" w:eastAsia="ru-RU"/>
        </w:rPr>
        <w:t xml:space="preserve">.2020 </w:t>
      </w:r>
      <w:r w:rsidRPr="00491FCA">
        <w:rPr>
          <w:color w:val="000000"/>
          <w:sz w:val="24"/>
          <w:szCs w:val="24"/>
          <w:lang w:val="ru-RU" w:eastAsia="ru-RU"/>
        </w:rPr>
        <w:t>г. Всего продаж на сумму 40 120,00 руб.</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Посмотреть печатную форму </w:t>
      </w:r>
      <w:r w:rsidRPr="00491FCA">
        <w:rPr>
          <w:i/>
          <w:color w:val="000000"/>
          <w:sz w:val="24"/>
          <w:szCs w:val="24"/>
          <w:lang w:val="ru-RU" w:eastAsia="ru-RU"/>
        </w:rPr>
        <w:t>Расходной накладной №8 от 31.01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Счет-фактура выданный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меню</w:t>
      </w:r>
      <w:r w:rsidRPr="00491FCA">
        <w:rPr>
          <w:i/>
          <w:color w:val="000000"/>
          <w:sz w:val="24"/>
          <w:szCs w:val="24"/>
          <w:lang w:val="ru-RU" w:eastAsia="ru-RU"/>
        </w:rPr>
        <w:t xml:space="preserve"> «Продажа» – Реализация товаров и услуг</w:t>
      </w:r>
      <w:r w:rsidRPr="00491FCA">
        <w:rPr>
          <w:color w:val="000000"/>
          <w:sz w:val="24"/>
          <w:szCs w:val="24"/>
          <w:lang w:val="ru-RU" w:eastAsia="ru-RU"/>
        </w:rPr>
        <w:t xml:space="preserve"> установим курсор на документ «Реализация  товаров и услуг» на сумму 40 120,00 руб., контрагент – ООО «Крона», и в меню </w:t>
      </w:r>
      <w:r w:rsidRPr="00491FCA">
        <w:rPr>
          <w:i/>
          <w:color w:val="000000"/>
          <w:sz w:val="24"/>
          <w:szCs w:val="24"/>
          <w:lang w:val="ru-RU" w:eastAsia="ru-RU"/>
        </w:rPr>
        <w:t>«Действия»</w:t>
      </w:r>
      <w:r w:rsidRPr="00491FCA">
        <w:rPr>
          <w:color w:val="000000"/>
          <w:sz w:val="24"/>
          <w:szCs w:val="24"/>
          <w:lang w:val="ru-RU" w:eastAsia="ru-RU"/>
        </w:rPr>
        <w:t xml:space="preserve"> нажимаем пункт </w:t>
      </w:r>
      <w:r w:rsidRPr="00491FCA">
        <w:rPr>
          <w:i/>
          <w:color w:val="000000"/>
          <w:sz w:val="24"/>
          <w:szCs w:val="24"/>
          <w:lang w:val="ru-RU" w:eastAsia="ru-RU"/>
        </w:rPr>
        <w:t>«На основании»</w:t>
      </w:r>
      <w:r w:rsidRPr="00491FCA">
        <w:rPr>
          <w:color w:val="000000"/>
          <w:sz w:val="24"/>
          <w:szCs w:val="24"/>
          <w:lang w:val="ru-RU" w:eastAsia="ru-RU"/>
        </w:rPr>
        <w:t>. Из окна выбора вида документа выбираем «Счет-фактура выданный» и нажимаем на кнопку «ОК».</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счет-фактура №12 от 31.01</w:t>
      </w:r>
      <w:r w:rsidR="004A2708">
        <w:rPr>
          <w:color w:val="000000"/>
          <w:sz w:val="24"/>
          <w:szCs w:val="24"/>
          <w:lang w:val="ru-RU" w:eastAsia="ru-RU"/>
        </w:rPr>
        <w:t xml:space="preserve">.2020 </w:t>
      </w:r>
      <w:r w:rsidRPr="00491FCA">
        <w:rPr>
          <w:color w:val="000000"/>
          <w:sz w:val="24"/>
          <w:szCs w:val="24"/>
          <w:lang w:val="ru-RU" w:eastAsia="ru-RU"/>
        </w:rPr>
        <w:t xml:space="preserve">г. (Меню </w:t>
      </w:r>
      <w:r w:rsidRPr="00491FCA">
        <w:rPr>
          <w:i/>
          <w:color w:val="000000"/>
          <w:sz w:val="24"/>
          <w:szCs w:val="24"/>
          <w:lang w:val="ru-RU" w:eastAsia="ru-RU"/>
        </w:rPr>
        <w:t>«Продажа» - Ведение книги продаж – Счет-фактура выданный</w:t>
      </w:r>
      <w:r w:rsidRPr="00491FCA">
        <w:rPr>
          <w:color w:val="000000"/>
          <w:sz w:val="24"/>
          <w:szCs w:val="24"/>
          <w:lang w:val="ru-RU" w:eastAsia="ru-RU"/>
        </w:rPr>
        <w:t>)</w:t>
      </w:r>
    </w:p>
    <w:p w:rsidR="00491FCA" w:rsidRPr="00491FCA" w:rsidRDefault="00491FCA" w:rsidP="00491FCA">
      <w:pPr>
        <w:widowControl/>
        <w:rPr>
          <w:b/>
          <w:sz w:val="24"/>
          <w:szCs w:val="24"/>
          <w:lang w:val="ru-RU" w:eastAsia="ru-RU"/>
        </w:rPr>
      </w:pPr>
    </w:p>
    <w:p w:rsidR="00491FCA" w:rsidRPr="00491FCA" w:rsidRDefault="00491FCA" w:rsidP="00491FCA">
      <w:pPr>
        <w:widowControl/>
        <w:rPr>
          <w:sz w:val="24"/>
          <w:szCs w:val="24"/>
          <w:lang w:val="ru-RU" w:eastAsia="ru-RU"/>
        </w:rPr>
      </w:pPr>
      <w:r w:rsidRPr="00491FCA">
        <w:rPr>
          <w:sz w:val="24"/>
          <w:szCs w:val="24"/>
          <w:lang w:val="ru-RU" w:eastAsia="ru-RU"/>
        </w:rPr>
        <w:t xml:space="preserve">     </w:t>
      </w:r>
      <w:r w:rsidRPr="00491FCA">
        <w:rPr>
          <w:b/>
          <w:sz w:val="24"/>
          <w:szCs w:val="24"/>
          <w:lang w:val="ru-RU" w:eastAsia="ru-RU"/>
        </w:rPr>
        <w:t>Задание 4.</w:t>
      </w:r>
      <w:r w:rsidRPr="00491FCA">
        <w:rPr>
          <w:sz w:val="24"/>
          <w:szCs w:val="24"/>
          <w:lang w:val="ru-RU" w:eastAsia="ru-RU"/>
        </w:rPr>
        <w:t xml:space="preserve"> Отразите предварительную оплату.</w:t>
      </w:r>
    </w:p>
    <w:p w:rsidR="00491FCA" w:rsidRPr="00491FCA" w:rsidRDefault="00491FCA" w:rsidP="00491FCA">
      <w:pPr>
        <w:widowControl/>
        <w:shd w:val="clear" w:color="auto" w:fill="FFFFFF"/>
        <w:jc w:val="both"/>
        <w:rPr>
          <w:b/>
          <w:sz w:val="24"/>
          <w:szCs w:val="24"/>
          <w:lang w:val="ru-RU" w:eastAsia="ru-RU"/>
        </w:rPr>
      </w:pPr>
      <w:r w:rsidRPr="00491FCA">
        <w:rPr>
          <w:b/>
          <w:bCs/>
          <w:color w:val="000000"/>
          <w:sz w:val="24"/>
          <w:szCs w:val="24"/>
          <w:lang w:val="ru-RU" w:eastAsia="ru-RU"/>
        </w:rPr>
        <w:t>Счет покупателю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Счет.</w:t>
      </w:r>
      <w:r w:rsidRPr="00491FCA">
        <w:rPr>
          <w:color w:val="000000"/>
          <w:sz w:val="24"/>
          <w:szCs w:val="24"/>
          <w:lang w:val="ru-RU" w:eastAsia="ru-RU"/>
        </w:rPr>
        <w:t xml:space="preserve"> Дата - 31.01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pacing w:val="3"/>
          <w:sz w:val="24"/>
          <w:szCs w:val="24"/>
          <w:lang w:val="ru-RU" w:eastAsia="ru-RU"/>
        </w:rPr>
      </w:pPr>
      <w:r w:rsidRPr="00491FCA">
        <w:rPr>
          <w:color w:val="000000"/>
          <w:spacing w:val="8"/>
          <w:sz w:val="24"/>
          <w:szCs w:val="24"/>
          <w:lang w:val="ru-RU" w:eastAsia="ru-RU"/>
        </w:rPr>
        <w:t xml:space="preserve">Контрагент – Покупатель «Соколов А.Ю.». Договор - </w:t>
      </w:r>
      <w:r w:rsidRPr="00491FCA">
        <w:rPr>
          <w:color w:val="000000"/>
          <w:spacing w:val="3"/>
          <w:sz w:val="24"/>
          <w:szCs w:val="24"/>
          <w:lang w:val="ru-RU" w:eastAsia="ru-RU"/>
        </w:rPr>
        <w:t xml:space="preserve">«Основной договор». В договоре с покупателем необходимо поставить флажок </w:t>
      </w:r>
      <w:r w:rsidRPr="00491FCA">
        <w:rPr>
          <w:i/>
          <w:color w:val="000000"/>
          <w:spacing w:val="3"/>
          <w:sz w:val="24"/>
          <w:szCs w:val="24"/>
          <w:lang w:val="ru-RU" w:eastAsia="ru-RU"/>
        </w:rPr>
        <w:t xml:space="preserve">Регистрировать счета-фактуры на аванс в порядке, соответствующем учетной политике. </w:t>
      </w:r>
    </w:p>
    <w:p w:rsidR="00491FCA" w:rsidRPr="00491FCA" w:rsidRDefault="00491FCA" w:rsidP="00491FCA">
      <w:pPr>
        <w:widowControl/>
        <w:shd w:val="clear" w:color="auto" w:fill="FFFFFF"/>
        <w:jc w:val="both"/>
        <w:rPr>
          <w:color w:val="000000"/>
          <w:spacing w:val="3"/>
          <w:sz w:val="24"/>
          <w:szCs w:val="24"/>
          <w:lang w:val="ru-RU" w:eastAsia="ru-RU"/>
        </w:rPr>
      </w:pPr>
      <w:r w:rsidRPr="00491FCA">
        <w:rPr>
          <w:color w:val="000000"/>
          <w:spacing w:val="3"/>
          <w:sz w:val="24"/>
          <w:szCs w:val="24"/>
          <w:lang w:val="ru-RU" w:eastAsia="ru-RU"/>
        </w:rPr>
        <w:t>Зачет авансов: автоматически.</w:t>
      </w:r>
    </w:p>
    <w:p w:rsidR="00491FCA" w:rsidRPr="00491FCA" w:rsidRDefault="00491FCA" w:rsidP="00491FCA">
      <w:pPr>
        <w:widowControl/>
        <w:shd w:val="clear" w:color="auto" w:fill="FFFFFF"/>
        <w:jc w:val="both"/>
        <w:rPr>
          <w:b/>
          <w:i/>
          <w:color w:val="000000"/>
          <w:spacing w:val="3"/>
          <w:sz w:val="24"/>
          <w:szCs w:val="24"/>
          <w:lang w:val="ru-RU" w:eastAsia="ru-RU"/>
        </w:rPr>
      </w:pPr>
      <w:r w:rsidRPr="00491FCA">
        <w:rPr>
          <w:b/>
          <w:i/>
          <w:color w:val="000000"/>
          <w:spacing w:val="3"/>
          <w:sz w:val="24"/>
          <w:szCs w:val="24"/>
          <w:lang w:val="ru-RU" w:eastAsia="ru-RU"/>
        </w:rPr>
        <w:t>Закладка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pacing w:val="3"/>
          <w:sz w:val="24"/>
          <w:szCs w:val="24"/>
          <w:lang w:val="ru-RU" w:eastAsia="ru-RU"/>
        </w:rPr>
        <w:t>Добавить</w:t>
      </w:r>
      <w:r w:rsidRPr="00491FCA">
        <w:rPr>
          <w:i/>
          <w:color w:val="000000"/>
          <w:spacing w:val="3"/>
          <w:sz w:val="24"/>
          <w:szCs w:val="24"/>
          <w:lang w:val="ru-RU" w:eastAsia="ru-RU"/>
        </w:rPr>
        <w:t xml:space="preserve"> </w:t>
      </w:r>
      <w:r w:rsidRPr="00491FCA">
        <w:rPr>
          <w:color w:val="000000"/>
          <w:sz w:val="24"/>
          <w:szCs w:val="24"/>
          <w:lang w:val="ru-RU" w:eastAsia="ru-RU"/>
        </w:rPr>
        <w:t>«Велосипед» - 1 шт.; Цена 15 000,00 руб.</w:t>
      </w:r>
    </w:p>
    <w:p w:rsidR="00491FCA" w:rsidRPr="00491FCA" w:rsidRDefault="00491FCA" w:rsidP="00491FCA">
      <w:pPr>
        <w:widowControl/>
        <w:shd w:val="clear" w:color="auto" w:fill="FFFFFF"/>
        <w:jc w:val="both"/>
        <w:rPr>
          <w:sz w:val="24"/>
          <w:szCs w:val="24"/>
          <w:lang w:val="ru-RU" w:eastAsia="ru-RU"/>
        </w:rPr>
      </w:pPr>
      <w:r w:rsidRPr="00491FCA">
        <w:rPr>
          <w:color w:val="000000"/>
          <w:sz w:val="24"/>
          <w:szCs w:val="24"/>
          <w:lang w:val="ru-RU" w:eastAsia="ru-RU"/>
        </w:rPr>
        <w:t xml:space="preserve">НДС сверху – </w:t>
      </w:r>
      <w:r w:rsidR="004A2708">
        <w:rPr>
          <w:color w:val="000000"/>
          <w:sz w:val="24"/>
          <w:szCs w:val="24"/>
          <w:lang w:val="ru-RU" w:eastAsia="ru-RU"/>
        </w:rPr>
        <w:t>20%</w:t>
      </w:r>
      <w:r w:rsidRPr="00491FCA">
        <w:rPr>
          <w:color w:val="000000"/>
          <w:sz w:val="24"/>
          <w:szCs w:val="24"/>
          <w:lang w:val="ru-RU" w:eastAsia="ru-RU"/>
        </w:rPr>
        <w:t>. Всего – 17 700,00 руб., НДС сверху – 2 700,00 руб.</w:t>
      </w:r>
    </w:p>
    <w:p w:rsidR="00491FCA" w:rsidRPr="00491FCA" w:rsidRDefault="00491FCA" w:rsidP="00491FCA">
      <w:pPr>
        <w:widowControl/>
        <w:shd w:val="clear" w:color="auto" w:fill="FFFFFF"/>
        <w:jc w:val="both"/>
        <w:rPr>
          <w:i/>
          <w:sz w:val="24"/>
          <w:szCs w:val="24"/>
          <w:lang w:val="ru-RU" w:eastAsia="ru-RU"/>
        </w:rPr>
      </w:pPr>
      <w:r w:rsidRPr="00491FCA">
        <w:rPr>
          <w:color w:val="000000"/>
          <w:sz w:val="24"/>
          <w:szCs w:val="24"/>
          <w:lang w:val="ru-RU" w:eastAsia="ru-RU"/>
        </w:rPr>
        <w:t xml:space="preserve">Документ записать. Посмотреть печатную форму </w:t>
      </w:r>
      <w:r w:rsidRPr="00491FCA">
        <w:rPr>
          <w:i/>
          <w:color w:val="000000"/>
          <w:sz w:val="24"/>
          <w:szCs w:val="24"/>
          <w:lang w:val="ru-RU" w:eastAsia="ru-RU"/>
        </w:rPr>
        <w:t>счета №5 от 31.01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sz w:val="24"/>
          <w:szCs w:val="24"/>
          <w:lang w:val="ru-RU" w:eastAsia="ru-RU"/>
        </w:rPr>
      </w:pPr>
      <w:r w:rsidRPr="00491FCA">
        <w:rPr>
          <w:b/>
          <w:bCs/>
          <w:color w:val="000000"/>
          <w:sz w:val="24"/>
          <w:szCs w:val="24"/>
          <w:lang w:val="ru-RU" w:eastAsia="ru-RU"/>
        </w:rPr>
        <w:t>Платежное поручение поставщику</w:t>
      </w:r>
    </w:p>
    <w:p w:rsidR="00491FCA" w:rsidRPr="00491FCA" w:rsidRDefault="00491FCA" w:rsidP="00491FCA">
      <w:pPr>
        <w:widowControl/>
        <w:shd w:val="clear" w:color="auto" w:fill="FFFFFF"/>
        <w:jc w:val="both"/>
        <w:rPr>
          <w:sz w:val="24"/>
          <w:szCs w:val="24"/>
          <w:lang w:val="ru-RU" w:eastAsia="ru-RU"/>
        </w:rPr>
      </w:pPr>
      <w:r w:rsidRPr="00491FCA">
        <w:rPr>
          <w:color w:val="000000"/>
          <w:spacing w:val="5"/>
          <w:sz w:val="24"/>
          <w:szCs w:val="24"/>
          <w:lang w:val="ru-RU" w:eastAsia="ru-RU"/>
        </w:rPr>
        <w:t>Меню</w:t>
      </w:r>
      <w:r w:rsidRPr="00491FCA">
        <w:rPr>
          <w:i/>
          <w:color w:val="000000"/>
          <w:spacing w:val="5"/>
          <w:sz w:val="24"/>
          <w:szCs w:val="24"/>
          <w:lang w:val="ru-RU" w:eastAsia="ru-RU"/>
        </w:rPr>
        <w:t xml:space="preserve"> «Банк» - Платежное </w:t>
      </w:r>
      <w:r w:rsidRPr="00491FCA">
        <w:rPr>
          <w:i/>
          <w:color w:val="000000"/>
          <w:sz w:val="24"/>
          <w:szCs w:val="24"/>
          <w:lang w:val="ru-RU" w:eastAsia="ru-RU"/>
        </w:rPr>
        <w:t>поручение.</w:t>
      </w:r>
      <w:r w:rsidRPr="00491FCA">
        <w:rPr>
          <w:color w:val="000000"/>
          <w:sz w:val="24"/>
          <w:szCs w:val="24"/>
          <w:lang w:val="ru-RU" w:eastAsia="ru-RU"/>
        </w:rPr>
        <w:t xml:space="preserve"> Дата документа - 31.01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Получатель – поставщик «Софт». Счет получателя - ОАО БАНК "СОДРУЖЕСТВО" (Расчетный).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 «10 620,00»; ставка НДС - «</w:t>
      </w:r>
      <w:r w:rsidR="004A2708">
        <w:rPr>
          <w:color w:val="000000"/>
          <w:sz w:val="24"/>
          <w:szCs w:val="24"/>
          <w:lang w:val="ru-RU" w:eastAsia="ru-RU"/>
        </w:rPr>
        <w:t>20%</w:t>
      </w:r>
      <w:r w:rsidRPr="00491FCA">
        <w:rPr>
          <w:color w:val="000000"/>
          <w:sz w:val="24"/>
          <w:szCs w:val="24"/>
          <w:lang w:val="ru-RU" w:eastAsia="ru-RU"/>
        </w:rPr>
        <w:t>». Сумма НДС рассчитывается автоматически. В поле «Назначение платежа» укажем - «Оплата за товар по счету № 27 от 31.01.</w:t>
      </w:r>
      <w:r w:rsidR="004A2708">
        <w:rPr>
          <w:color w:val="000000"/>
          <w:sz w:val="24"/>
          <w:szCs w:val="24"/>
          <w:lang w:val="ru-RU" w:eastAsia="ru-RU"/>
        </w:rPr>
        <w:t xml:space="preserve">2020 </w:t>
      </w:r>
      <w:r w:rsidRPr="00491FCA">
        <w:rPr>
          <w:color w:val="000000"/>
          <w:sz w:val="24"/>
          <w:szCs w:val="24"/>
          <w:lang w:val="ru-RU" w:eastAsia="ru-RU"/>
        </w:rPr>
        <w:t xml:space="preserve">». Вид платежа - «Электронно»; очередность - «6». </w:t>
      </w:r>
    </w:p>
    <w:p w:rsidR="00491FCA" w:rsidRPr="00491FCA" w:rsidRDefault="00491FCA" w:rsidP="00491FCA">
      <w:pPr>
        <w:widowControl/>
        <w:shd w:val="clear" w:color="auto" w:fill="FFFFFF"/>
        <w:jc w:val="both"/>
        <w:rPr>
          <w:sz w:val="24"/>
          <w:szCs w:val="24"/>
          <w:lang w:val="ru-RU" w:eastAsia="ru-RU"/>
        </w:rPr>
      </w:pPr>
      <w:r w:rsidRPr="00491FCA">
        <w:rPr>
          <w:color w:val="000000"/>
          <w:sz w:val="24"/>
          <w:szCs w:val="24"/>
          <w:lang w:val="ru-RU" w:eastAsia="ru-RU"/>
        </w:rPr>
        <w:t>Документ записать. Посмотреть печатную форму платежного поручения №13 от 31.01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sz w:val="24"/>
          <w:szCs w:val="24"/>
          <w:lang w:val="ru-RU" w:eastAsia="ru-RU"/>
        </w:rPr>
      </w:pPr>
      <w:r w:rsidRPr="00491FCA">
        <w:rPr>
          <w:b/>
          <w:bCs/>
          <w:color w:val="000000"/>
          <w:sz w:val="24"/>
          <w:szCs w:val="24"/>
          <w:lang w:val="ru-RU" w:eastAsia="ru-RU"/>
        </w:rPr>
        <w:lastRenderedPageBreak/>
        <w:t>Оформление выписки банка</w:t>
      </w: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r w:rsidRPr="00491FCA">
        <w:rPr>
          <w:b/>
          <w:bCs/>
          <w:color w:val="000000"/>
          <w:sz w:val="24"/>
          <w:szCs w:val="24"/>
          <w:lang w:val="ru-RU" w:eastAsia="ru-RU"/>
        </w:rPr>
        <w:t xml:space="preserve">          </w:t>
      </w:r>
      <w:r w:rsidRPr="00491FCA">
        <w:rPr>
          <w:color w:val="000000"/>
          <w:sz w:val="24"/>
          <w:szCs w:val="24"/>
          <w:lang w:val="ru-RU" w:eastAsia="ru-RU"/>
        </w:rPr>
        <w:t>Меню</w:t>
      </w:r>
      <w:r w:rsidRPr="00491FCA">
        <w:rPr>
          <w:i/>
          <w:color w:val="000000"/>
          <w:sz w:val="24"/>
          <w:szCs w:val="24"/>
          <w:lang w:val="ru-RU" w:eastAsia="ru-RU"/>
        </w:rPr>
        <w:t xml:space="preserve"> «Банк» - Банковские выписки.</w:t>
      </w: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r w:rsidRPr="00491FCA">
        <w:rPr>
          <w:color w:val="000000"/>
          <w:sz w:val="24"/>
          <w:szCs w:val="24"/>
          <w:lang w:val="ru-RU" w:eastAsia="ru-RU"/>
        </w:rPr>
        <w:t>Добавить – Выбор вида документа</w:t>
      </w:r>
      <w:r w:rsidRPr="00491FCA">
        <w:rPr>
          <w:i/>
          <w:color w:val="000000"/>
          <w:sz w:val="24"/>
          <w:szCs w:val="24"/>
          <w:lang w:val="ru-RU" w:eastAsia="ru-RU"/>
        </w:rPr>
        <w:t xml:space="preserve"> – Поступление на расчетный счет.</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color w:val="000000"/>
          <w:sz w:val="24"/>
          <w:szCs w:val="24"/>
          <w:lang w:val="ru-RU" w:eastAsia="ru-RU"/>
        </w:rPr>
        <w:t>Выбор вида операции документа</w:t>
      </w:r>
      <w:r w:rsidRPr="00491FCA">
        <w:rPr>
          <w:i/>
          <w:color w:val="000000"/>
          <w:sz w:val="24"/>
          <w:szCs w:val="24"/>
          <w:lang w:val="ru-RU" w:eastAsia="ru-RU"/>
        </w:rPr>
        <w:t xml:space="preserve"> – Оплата от покупателя.</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Дата - 31.01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Счет учета – 51. Входящий номер – 11. Входящая дата – 31.01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Плательщик – покупатель  Соколов А.Ю. Счет плательщика ставится автоматически. Сумма – 17 700,00 руб.</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 xml:space="preserve">Договор – Основной договор. Ставка НДС – </w:t>
      </w:r>
      <w:r w:rsidR="004A2708">
        <w:rPr>
          <w:color w:val="000000"/>
          <w:sz w:val="24"/>
          <w:szCs w:val="24"/>
          <w:lang w:val="ru-RU" w:eastAsia="ru-RU"/>
        </w:rPr>
        <w:t>20%</w:t>
      </w:r>
      <w:r w:rsidRPr="00491FCA">
        <w:rPr>
          <w:color w:val="000000"/>
          <w:sz w:val="24"/>
          <w:szCs w:val="24"/>
          <w:lang w:val="ru-RU" w:eastAsia="ru-RU"/>
        </w:rPr>
        <w:t>. Сумма НДС 2 700 руб. рассчитывается автоматически. Счет расчетов и счет авансов проставляются автоматически – 62.01 и 62.02 соответственно.</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Статья движения денежных средств – </w:t>
      </w:r>
      <w:r w:rsidRPr="00491FCA">
        <w:rPr>
          <w:i/>
          <w:color w:val="000000"/>
          <w:sz w:val="24"/>
          <w:szCs w:val="24"/>
          <w:lang w:val="ru-RU" w:eastAsia="ru-RU"/>
        </w:rPr>
        <w:t xml:space="preserve">Средства, полученные от покупателей и заказчиков.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Назначение платежа - </w:t>
      </w:r>
      <w:r w:rsidRPr="00491FCA">
        <w:rPr>
          <w:i/>
          <w:color w:val="000000"/>
          <w:sz w:val="24"/>
          <w:szCs w:val="24"/>
          <w:lang w:val="ru-RU" w:eastAsia="ru-RU"/>
        </w:rPr>
        <w:t>За велосипед  по счету №5  от 31.01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Документ записать с проведением</w:t>
      </w:r>
      <w:r w:rsidRPr="00491FCA">
        <w:rPr>
          <w:i/>
          <w:color w:val="000000"/>
          <w:sz w:val="24"/>
          <w:szCs w:val="24"/>
          <w:lang w:val="ru-RU" w:eastAsia="ru-RU"/>
        </w:rPr>
        <w:t xml:space="preserve"> – ОК.</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shd w:val="clear" w:color="auto" w:fill="FFFFFF"/>
        <w:autoSpaceDE w:val="0"/>
        <w:autoSpaceDN w:val="0"/>
        <w:adjustRightInd w:val="0"/>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«Банк» - Платежное поручение.  </w:t>
      </w: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color w:val="000000"/>
          <w:sz w:val="24"/>
          <w:szCs w:val="24"/>
          <w:lang w:val="ru-RU" w:eastAsia="ru-RU"/>
        </w:rPr>
        <w:t>Встать курсором на контрагента (поставщик) «Софт», сумма 10 620,00 руб. Меню</w:t>
      </w:r>
      <w:r w:rsidRPr="00491FCA">
        <w:rPr>
          <w:i/>
          <w:color w:val="000000"/>
          <w:sz w:val="24"/>
          <w:szCs w:val="24"/>
          <w:lang w:val="ru-RU" w:eastAsia="ru-RU"/>
        </w:rPr>
        <w:t xml:space="preserve"> «Действия» - На основании</w:t>
      </w:r>
      <w:r w:rsidRPr="00491FCA">
        <w:rPr>
          <w:color w:val="000000"/>
          <w:sz w:val="24"/>
          <w:szCs w:val="24"/>
          <w:lang w:val="ru-RU" w:eastAsia="ru-RU"/>
        </w:rPr>
        <w:t xml:space="preserve"> – </w:t>
      </w:r>
      <w:r w:rsidRPr="00491FCA">
        <w:rPr>
          <w:i/>
          <w:color w:val="000000"/>
          <w:sz w:val="24"/>
          <w:szCs w:val="24"/>
          <w:lang w:val="ru-RU" w:eastAsia="ru-RU"/>
        </w:rPr>
        <w:t>Списание с расчетного счета</w:t>
      </w:r>
      <w:r w:rsidRPr="00491FCA">
        <w:rPr>
          <w:color w:val="000000"/>
          <w:sz w:val="24"/>
          <w:szCs w:val="24"/>
          <w:lang w:val="ru-RU" w:eastAsia="ru-RU"/>
        </w:rPr>
        <w:t xml:space="preserve"> – оформить банковскую выписку. Договор – Основной договор. Статья движения денежных средств – </w:t>
      </w:r>
      <w:r w:rsidRPr="00491FCA">
        <w:rPr>
          <w:i/>
          <w:color w:val="000000"/>
          <w:sz w:val="24"/>
          <w:szCs w:val="24"/>
          <w:lang w:val="ru-RU" w:eastAsia="ru-RU"/>
        </w:rPr>
        <w:t>Оплата товаров, работ, услуг.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 помощью меню «Банк» - Банковские выписки – посмотреть какие проводки сформированы. </w:t>
      </w:r>
    </w:p>
    <w:p w:rsidR="00491FCA" w:rsidRPr="00491FCA" w:rsidRDefault="00491FCA" w:rsidP="00491FCA">
      <w:pPr>
        <w:widowControl/>
        <w:shd w:val="clear" w:color="auto" w:fill="FFFFFF"/>
        <w:jc w:val="both"/>
        <w:rPr>
          <w:bCs/>
          <w:i/>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Задание 5 </w:t>
      </w:r>
      <w:r w:rsidRPr="00491FCA">
        <w:rPr>
          <w:bCs/>
          <w:color w:val="000000"/>
          <w:sz w:val="24"/>
          <w:szCs w:val="24"/>
          <w:lang w:val="ru-RU" w:eastAsia="ru-RU"/>
        </w:rPr>
        <w:t>Поступление товаров.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«Покупка»</w:t>
      </w:r>
      <w:r w:rsidRPr="00491FCA">
        <w:rPr>
          <w:color w:val="000000"/>
          <w:sz w:val="24"/>
          <w:szCs w:val="24"/>
          <w:lang w:val="ru-RU" w:eastAsia="ru-RU"/>
        </w:rPr>
        <w:t xml:space="preserve">  – </w:t>
      </w:r>
      <w:r w:rsidRPr="00491FCA">
        <w:rPr>
          <w:i/>
          <w:color w:val="000000"/>
          <w:sz w:val="24"/>
          <w:szCs w:val="24"/>
          <w:lang w:val="ru-RU" w:eastAsia="ru-RU"/>
        </w:rPr>
        <w:t>Поступление товаров и услуг - Покупка, комиссия.</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Дата – 31.01</w:t>
      </w:r>
      <w:r w:rsidR="004A2708">
        <w:rPr>
          <w:color w:val="000000"/>
          <w:sz w:val="24"/>
          <w:szCs w:val="24"/>
          <w:lang w:val="ru-RU" w:eastAsia="ru-RU"/>
        </w:rPr>
        <w:t xml:space="preserve">.2020 </w:t>
      </w:r>
      <w:r w:rsidRPr="00491FCA">
        <w:rPr>
          <w:color w:val="000000"/>
          <w:sz w:val="24"/>
          <w:szCs w:val="24"/>
          <w:lang w:val="ru-RU" w:eastAsia="ru-RU"/>
        </w:rPr>
        <w:t xml:space="preserve">г. Поле «Склад» - «Основной склад». Поле «Поставщик» - «Софт». Договор - «Основной договор».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Справочник</w:t>
      </w:r>
      <w:r w:rsidRPr="00491FCA">
        <w:rPr>
          <w:i/>
          <w:color w:val="000000"/>
          <w:sz w:val="24"/>
          <w:szCs w:val="24"/>
          <w:lang w:val="ru-RU" w:eastAsia="ru-RU"/>
        </w:rPr>
        <w:t xml:space="preserve"> «Номенклатура» - Группа номенклатуры «Товары».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«Наименование» - «Микроволновая печь». Количество – 3. Основная цена покупки - 3000,00 руб. Всего: 10 620,00 руб.</w:t>
      </w:r>
    </w:p>
    <w:p w:rsidR="00491FCA" w:rsidRPr="00491FCA" w:rsidRDefault="00491FCA" w:rsidP="00491FCA">
      <w:pPr>
        <w:widowControl/>
        <w:shd w:val="clear" w:color="auto" w:fill="FFFFFF"/>
        <w:jc w:val="both"/>
        <w:rPr>
          <w:b/>
          <w:i/>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 </w:t>
      </w:r>
      <w:r w:rsidRPr="00491FCA">
        <w:rPr>
          <w:color w:val="000000"/>
          <w:sz w:val="24"/>
          <w:szCs w:val="24"/>
          <w:lang w:val="ru-RU" w:eastAsia="ru-RU"/>
        </w:rPr>
        <w:t xml:space="preserve">на </w:t>
      </w:r>
      <w:r w:rsidRPr="00491FCA">
        <w:rPr>
          <w:b/>
          <w:i/>
          <w:color w:val="000000"/>
          <w:sz w:val="24"/>
          <w:szCs w:val="24"/>
          <w:lang w:val="ru-RU" w:eastAsia="ru-RU"/>
        </w:rPr>
        <w:t>Закладке «Дополнительно»: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«15», дата - «31.01.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Документ записать, посмотреть печатную форму </w:t>
      </w:r>
      <w:r w:rsidRPr="00491FCA">
        <w:rPr>
          <w:i/>
          <w:color w:val="000000"/>
          <w:sz w:val="24"/>
          <w:szCs w:val="24"/>
          <w:lang w:val="ru-RU" w:eastAsia="ru-RU"/>
        </w:rPr>
        <w:t>Товарной накладной №15 от 31.01</w:t>
      </w:r>
      <w:r w:rsidR="004A2708">
        <w:rPr>
          <w:i/>
          <w:color w:val="000000"/>
          <w:sz w:val="24"/>
          <w:szCs w:val="24"/>
          <w:lang w:val="ru-RU" w:eastAsia="ru-RU"/>
        </w:rPr>
        <w:t xml:space="preserve">.2020 </w:t>
      </w:r>
      <w:r w:rsidRPr="00491FCA">
        <w:rPr>
          <w:i/>
          <w:color w:val="000000"/>
          <w:sz w:val="24"/>
          <w:szCs w:val="24"/>
          <w:lang w:val="ru-RU" w:eastAsia="ru-RU"/>
        </w:rPr>
        <w:t>г</w:t>
      </w:r>
      <w:r w:rsidRPr="00491FCA">
        <w:rPr>
          <w:color w:val="000000"/>
          <w:sz w:val="24"/>
          <w:szCs w:val="24"/>
          <w:lang w:val="ru-RU" w:eastAsia="ru-RU"/>
        </w:rPr>
        <w:t xml:space="preserve">. Записать с проведением и закрыть форму – </w:t>
      </w:r>
      <w:r w:rsidRPr="00491FCA">
        <w:rPr>
          <w:i/>
          <w:color w:val="000000"/>
          <w:sz w:val="24"/>
          <w:szCs w:val="24"/>
          <w:lang w:val="ru-RU" w:eastAsia="ru-RU"/>
        </w:rPr>
        <w:t>ОК</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 помощью пиктограммы посмотреть проводки: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 60.01 К 60.02 ∑ 10 620 ,00</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Д 41.01 К 60.01 ∑ 9 000,00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 19.03 К 60.01 ∑ 1 620,00</w:t>
      </w: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 xml:space="preserve">     </w:t>
      </w:r>
      <w:r w:rsidRPr="00491FCA">
        <w:rPr>
          <w:color w:val="000000"/>
          <w:sz w:val="24"/>
          <w:szCs w:val="24"/>
          <w:lang w:val="ru-RU" w:eastAsia="ru-RU"/>
        </w:rPr>
        <w:t>В документе</w:t>
      </w:r>
      <w:r w:rsidRPr="00491FCA">
        <w:rPr>
          <w:i/>
          <w:color w:val="000000"/>
          <w:sz w:val="24"/>
          <w:szCs w:val="24"/>
          <w:lang w:val="ru-RU" w:eastAsia="ru-RU"/>
        </w:rPr>
        <w:t xml:space="preserve"> «Поступление товаров и услуг» – Покупка, комиссия</w:t>
      </w:r>
      <w:r w:rsidRPr="00491FCA">
        <w:rPr>
          <w:color w:val="000000"/>
          <w:sz w:val="24"/>
          <w:szCs w:val="24"/>
          <w:lang w:val="ru-RU" w:eastAsia="ru-RU"/>
        </w:rPr>
        <w:t xml:space="preserve"> - ввести Счет-фактуру, полученный от поставщика (дата, номер) -«31.01.</w:t>
      </w:r>
      <w:r w:rsidR="004A2708">
        <w:rPr>
          <w:color w:val="000000"/>
          <w:sz w:val="24"/>
          <w:szCs w:val="24"/>
          <w:lang w:val="ru-RU" w:eastAsia="ru-RU"/>
        </w:rPr>
        <w:t xml:space="preserve">2020 </w:t>
      </w:r>
      <w:r w:rsidRPr="00491FCA">
        <w:rPr>
          <w:color w:val="000000"/>
          <w:sz w:val="24"/>
          <w:szCs w:val="24"/>
          <w:lang w:val="ru-RU" w:eastAsia="ru-RU"/>
        </w:rPr>
        <w:t>, № 15». Всего: 10 620,00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документов «Товарная накладная» и Счет-фактура. Какие проводки сформированы документами?</w:t>
      </w:r>
    </w:p>
    <w:p w:rsidR="00491FCA" w:rsidRPr="00491FCA" w:rsidRDefault="00491FCA" w:rsidP="00491FCA">
      <w:pPr>
        <w:widowControl/>
        <w:shd w:val="clear" w:color="auto" w:fill="FFFFFF"/>
        <w:jc w:val="both"/>
        <w:rPr>
          <w:b/>
          <w:color w:val="000000"/>
          <w:sz w:val="24"/>
          <w:szCs w:val="24"/>
          <w:lang w:val="ru-RU" w:eastAsia="ru-RU"/>
        </w:rPr>
      </w:pP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Дополнительные расходы по приобретению товаров</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«Покупка» – Поступление доп. расходов - Услуга сторонней организации.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31.01</w:t>
      </w:r>
      <w:r w:rsidR="004A2708">
        <w:rPr>
          <w:color w:val="000000"/>
          <w:sz w:val="24"/>
          <w:szCs w:val="24"/>
          <w:lang w:val="ru-RU" w:eastAsia="ru-RU"/>
        </w:rPr>
        <w:t xml:space="preserve">.2020 </w:t>
      </w:r>
      <w:r w:rsidRPr="00491FCA">
        <w:rPr>
          <w:color w:val="000000"/>
          <w:sz w:val="24"/>
          <w:szCs w:val="24"/>
          <w:lang w:val="ru-RU" w:eastAsia="ru-RU"/>
        </w:rPr>
        <w:t xml:space="preserve">г. Сумма расхода - 2500 руб. Способ распределения – по сумме. Ставка НДС – </w:t>
      </w:r>
      <w:r w:rsidR="004A2708">
        <w:rPr>
          <w:color w:val="000000"/>
          <w:sz w:val="24"/>
          <w:szCs w:val="24"/>
          <w:lang w:val="ru-RU" w:eastAsia="ru-RU"/>
        </w:rPr>
        <w:t>20%</w:t>
      </w:r>
      <w:r w:rsidRPr="00491FCA">
        <w:rPr>
          <w:color w:val="000000"/>
          <w:sz w:val="24"/>
          <w:szCs w:val="24"/>
          <w:lang w:val="ru-RU" w:eastAsia="ru-RU"/>
        </w:rPr>
        <w:t xml:space="preserve">.  Всего и НДС рассчитываются автоматически.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Содержание – доп.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Контрагент – поставщик – «Софт». Договор – основной договор.</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i/>
          <w:color w:val="000000"/>
          <w:sz w:val="24"/>
          <w:szCs w:val="24"/>
          <w:lang w:val="ru-RU" w:eastAsia="ru-RU"/>
        </w:rPr>
      </w:pPr>
      <w:r w:rsidRPr="00491FCA">
        <w:rPr>
          <w:i/>
          <w:color w:val="000000"/>
          <w:sz w:val="24"/>
          <w:szCs w:val="24"/>
          <w:lang w:val="ru-RU" w:eastAsia="ru-RU"/>
        </w:rPr>
        <w:t>Товары – номенклатура – Группа «Услуги».</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 xml:space="preserve">«Наименование услуг» - «Транспортные услуги».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lastRenderedPageBreak/>
        <w:t>Установить цену на 31.01</w:t>
      </w:r>
      <w:r w:rsidR="004A2708">
        <w:rPr>
          <w:color w:val="000000"/>
          <w:sz w:val="24"/>
          <w:szCs w:val="24"/>
          <w:lang w:val="ru-RU" w:eastAsia="ru-RU"/>
        </w:rPr>
        <w:t xml:space="preserve">.2020 </w:t>
      </w:r>
      <w:r w:rsidRPr="00491FCA">
        <w:rPr>
          <w:color w:val="000000"/>
          <w:sz w:val="24"/>
          <w:szCs w:val="24"/>
          <w:lang w:val="ru-RU" w:eastAsia="ru-RU"/>
        </w:rPr>
        <w:t>г. Основная цена покупки – 2500 руб.</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Закладка «Счета учета»</w:t>
      </w:r>
      <w:r w:rsidRPr="00491FCA">
        <w:rPr>
          <w:b/>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41.01. Счет учета доходов от реализации – 90.01.1. Счет учета расходов – 90.02.1. Счет учета предъявленного НДС – 19.04. Счет учета НДС по реализации – 90.03.</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номенклатуре выбрать «Транспортные услуги». Количество - 1 шт. Сумма товара – 10 620 руб. Документ партии – добавить самостоятельно. </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доп. расходов: услуга сторонней организации» на </w:t>
      </w:r>
      <w:r w:rsidRPr="00491FCA">
        <w:rPr>
          <w:b/>
          <w:i/>
          <w:color w:val="000000"/>
          <w:sz w:val="24"/>
          <w:szCs w:val="24"/>
          <w:lang w:val="ru-RU" w:eastAsia="ru-RU"/>
        </w:rPr>
        <w:t>Закладке «Дополнительно»</w:t>
      </w:r>
      <w:r w:rsidRPr="00491FCA">
        <w:rPr>
          <w:b/>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Входящий документ № - «4», дата - «31.01.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i/>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документе</w:t>
      </w:r>
      <w:r w:rsidRPr="00491FCA">
        <w:rPr>
          <w:i/>
          <w:color w:val="000000"/>
          <w:sz w:val="24"/>
          <w:szCs w:val="24"/>
          <w:lang w:val="ru-RU" w:eastAsia="ru-RU"/>
        </w:rPr>
        <w:t xml:space="preserve"> «Поступление доп. расходов: услуга сторонней организации» </w:t>
      </w:r>
      <w:r w:rsidRPr="00491FCA">
        <w:rPr>
          <w:color w:val="000000"/>
          <w:sz w:val="24"/>
          <w:szCs w:val="24"/>
          <w:lang w:val="ru-RU" w:eastAsia="ru-RU"/>
        </w:rPr>
        <w:t>- ввести Счет-фактуру, полученный от поставщика (дата, номер) -«31.01.</w:t>
      </w:r>
      <w:r w:rsidR="004A2708">
        <w:rPr>
          <w:color w:val="000000"/>
          <w:sz w:val="24"/>
          <w:szCs w:val="24"/>
          <w:lang w:val="ru-RU" w:eastAsia="ru-RU"/>
        </w:rPr>
        <w:t xml:space="preserve">2020 </w:t>
      </w:r>
      <w:r w:rsidRPr="00491FCA">
        <w:rPr>
          <w:color w:val="000000"/>
          <w:sz w:val="24"/>
          <w:szCs w:val="24"/>
          <w:lang w:val="ru-RU" w:eastAsia="ru-RU"/>
        </w:rPr>
        <w:t>, № 4». Всего: 2500,00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документов «Доп. расходы» и «Счет-фактура». Какие проводки сформированы документами?</w:t>
      </w:r>
    </w:p>
    <w:p w:rsidR="00491FCA" w:rsidRPr="00491FCA" w:rsidRDefault="00491FCA" w:rsidP="00491FCA">
      <w:pPr>
        <w:widowControl/>
        <w:shd w:val="clear" w:color="auto" w:fill="FFFFFF"/>
        <w:jc w:val="both"/>
        <w:rPr>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sz w:val="24"/>
          <w:szCs w:val="24"/>
          <w:lang w:val="ru-RU" w:eastAsia="ru-RU"/>
        </w:rPr>
        <w:t xml:space="preserve">Задание 6. </w:t>
      </w:r>
      <w:r w:rsidRPr="00491FCA">
        <w:rPr>
          <w:bCs/>
          <w:color w:val="000000"/>
          <w:sz w:val="24"/>
          <w:szCs w:val="24"/>
          <w:lang w:val="ru-RU" w:eastAsia="ru-RU"/>
        </w:rPr>
        <w:t>Реализация товаров и услуг.</w:t>
      </w:r>
    </w:p>
    <w:p w:rsidR="00491FCA" w:rsidRPr="00491FCA" w:rsidRDefault="00491FCA" w:rsidP="00491FCA">
      <w:pPr>
        <w:widowControl/>
        <w:shd w:val="clear" w:color="auto" w:fill="FFFFFF"/>
        <w:jc w:val="both"/>
        <w:rPr>
          <w:color w:val="000000"/>
          <w:sz w:val="24"/>
          <w:szCs w:val="24"/>
          <w:lang w:val="ru-RU" w:eastAsia="ru-RU"/>
        </w:rPr>
      </w:pPr>
      <w:r w:rsidRPr="00491FCA">
        <w:rPr>
          <w:bCs/>
          <w:color w:val="000000"/>
          <w:sz w:val="24"/>
          <w:szCs w:val="24"/>
          <w:lang w:val="ru-RU" w:eastAsia="ru-RU"/>
        </w:rPr>
        <w:t>Дата - 31.01</w:t>
      </w:r>
      <w:r w:rsidR="004A2708">
        <w:rPr>
          <w:bCs/>
          <w:color w:val="000000"/>
          <w:sz w:val="24"/>
          <w:szCs w:val="24"/>
          <w:lang w:val="ru-RU" w:eastAsia="ru-RU"/>
        </w:rPr>
        <w:t xml:space="preserve">.2020 </w:t>
      </w:r>
      <w:r w:rsidRPr="00491FCA">
        <w:rPr>
          <w:bCs/>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«Продажа» - Счет. </w:t>
      </w:r>
      <w:r w:rsidRPr="00491FCA">
        <w:rPr>
          <w:color w:val="000000"/>
          <w:sz w:val="24"/>
          <w:szCs w:val="24"/>
          <w:lang w:val="ru-RU" w:eastAsia="ru-RU"/>
        </w:rPr>
        <w:t>Встать курсором на документ</w:t>
      </w:r>
      <w:r w:rsidRPr="00491FCA">
        <w:rPr>
          <w:i/>
          <w:color w:val="000000"/>
          <w:sz w:val="24"/>
          <w:szCs w:val="24"/>
          <w:lang w:val="ru-RU" w:eastAsia="ru-RU"/>
        </w:rPr>
        <w:t xml:space="preserve"> Счет №5 от 31.01</w:t>
      </w:r>
      <w:r w:rsidR="004A2708">
        <w:rPr>
          <w:i/>
          <w:color w:val="000000"/>
          <w:sz w:val="24"/>
          <w:szCs w:val="24"/>
          <w:lang w:val="ru-RU" w:eastAsia="ru-RU"/>
        </w:rPr>
        <w:t xml:space="preserve">.2020 </w:t>
      </w:r>
      <w:r w:rsidRPr="00491FCA">
        <w:rPr>
          <w:i/>
          <w:color w:val="000000"/>
          <w:sz w:val="24"/>
          <w:szCs w:val="24"/>
          <w:lang w:val="ru-RU" w:eastAsia="ru-RU"/>
        </w:rPr>
        <w:t xml:space="preserve">г. - </w:t>
      </w:r>
      <w:r w:rsidRPr="00491FCA">
        <w:rPr>
          <w:color w:val="000000"/>
          <w:sz w:val="24"/>
          <w:szCs w:val="24"/>
          <w:lang w:val="ru-RU" w:eastAsia="ru-RU"/>
        </w:rPr>
        <w:t>меню</w:t>
      </w:r>
      <w:r w:rsidRPr="00491FCA">
        <w:rPr>
          <w:i/>
          <w:color w:val="000000"/>
          <w:sz w:val="24"/>
          <w:szCs w:val="24"/>
          <w:lang w:val="ru-RU" w:eastAsia="ru-RU"/>
        </w:rPr>
        <w:t xml:space="preserve"> «Действия» - «На основании». </w:t>
      </w:r>
      <w:r w:rsidRPr="00491FCA">
        <w:rPr>
          <w:color w:val="000000"/>
          <w:sz w:val="24"/>
          <w:szCs w:val="24"/>
          <w:lang w:val="ru-RU" w:eastAsia="ru-RU"/>
        </w:rPr>
        <w:t>Выбрать документ «Реализация товаров и услуг». Выбор вида операции документа – «Продажа, комиссия». В открывшемся документе изменить дату – 31.01</w:t>
      </w:r>
      <w:r w:rsidR="004A2708">
        <w:rPr>
          <w:color w:val="000000"/>
          <w:sz w:val="24"/>
          <w:szCs w:val="24"/>
          <w:lang w:val="ru-RU" w:eastAsia="ru-RU"/>
        </w:rPr>
        <w:t xml:space="preserve">.2020 </w:t>
      </w:r>
      <w:r w:rsidRPr="00491FCA">
        <w:rPr>
          <w:color w:val="000000"/>
          <w:sz w:val="24"/>
          <w:szCs w:val="24"/>
          <w:lang w:val="ru-RU" w:eastAsia="ru-RU"/>
        </w:rPr>
        <w:t>г. Всего продаж на сумму 17 700,00 руб.</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Посмотреть печатную форму </w:t>
      </w:r>
      <w:r w:rsidRPr="00491FCA">
        <w:rPr>
          <w:i/>
          <w:color w:val="000000"/>
          <w:sz w:val="24"/>
          <w:szCs w:val="24"/>
          <w:lang w:val="ru-RU" w:eastAsia="ru-RU"/>
        </w:rPr>
        <w:t>Расходной накладной №9 от 31.01</w:t>
      </w:r>
      <w:r w:rsidR="004A2708">
        <w:rPr>
          <w:i/>
          <w:color w:val="000000"/>
          <w:sz w:val="24"/>
          <w:szCs w:val="24"/>
          <w:lang w:val="ru-RU" w:eastAsia="ru-RU"/>
        </w:rPr>
        <w:t xml:space="preserve">.2020 </w:t>
      </w:r>
      <w:r w:rsidRPr="00491FCA">
        <w:rPr>
          <w:i/>
          <w:color w:val="000000"/>
          <w:sz w:val="24"/>
          <w:szCs w:val="24"/>
          <w:lang w:val="ru-RU" w:eastAsia="ru-RU"/>
        </w:rPr>
        <w:t>г.</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Счет-фактура на реализацию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Открыть документ </w:t>
      </w:r>
      <w:r w:rsidRPr="00491FCA">
        <w:rPr>
          <w:i/>
          <w:color w:val="000000"/>
          <w:sz w:val="24"/>
          <w:szCs w:val="24"/>
          <w:lang w:val="ru-RU" w:eastAsia="ru-RU"/>
        </w:rPr>
        <w:t>Реализация товаров и услуг, в строке счет-фактура ввести счет-фактуру от 31.01</w:t>
      </w:r>
      <w:r w:rsidR="004A2708">
        <w:rPr>
          <w:i/>
          <w:color w:val="000000"/>
          <w:sz w:val="24"/>
          <w:szCs w:val="24"/>
          <w:lang w:val="ru-RU" w:eastAsia="ru-RU"/>
        </w:rPr>
        <w:t xml:space="preserve">.2020 </w:t>
      </w:r>
      <w:r w:rsidRPr="00491FCA">
        <w:rPr>
          <w:i/>
          <w:color w:val="000000"/>
          <w:sz w:val="24"/>
          <w:szCs w:val="24"/>
          <w:lang w:val="ru-RU" w:eastAsia="ru-RU"/>
        </w:rPr>
        <w:t xml:space="preserve">г. на сумму 17 700 руб. </w:t>
      </w:r>
    </w:p>
    <w:p w:rsidR="00491FCA" w:rsidRPr="00491FCA" w:rsidRDefault="00491FCA" w:rsidP="00491FCA">
      <w:pPr>
        <w:widowControl/>
        <w:shd w:val="clear" w:color="auto" w:fill="FFFFFF"/>
        <w:jc w:val="both"/>
        <w:rPr>
          <w:b/>
          <w:sz w:val="24"/>
          <w:szCs w:val="24"/>
          <w:lang w:val="ru-RU" w:eastAsia="ru-RU"/>
        </w:rPr>
      </w:pPr>
      <w:r w:rsidRPr="00491FCA">
        <w:rPr>
          <w:color w:val="000000"/>
          <w:sz w:val="24"/>
          <w:szCs w:val="24"/>
          <w:lang w:val="ru-RU" w:eastAsia="ru-RU"/>
        </w:rPr>
        <w:t xml:space="preserve">Посмотреть печатную форму </w:t>
      </w:r>
      <w:r w:rsidRPr="00491FCA">
        <w:rPr>
          <w:i/>
          <w:color w:val="000000"/>
          <w:sz w:val="24"/>
          <w:szCs w:val="24"/>
          <w:lang w:val="ru-RU" w:eastAsia="ru-RU"/>
        </w:rPr>
        <w:t>Счет-фактура №13 от 31.01</w:t>
      </w:r>
      <w:r w:rsidR="004A2708">
        <w:rPr>
          <w:i/>
          <w:color w:val="000000"/>
          <w:sz w:val="24"/>
          <w:szCs w:val="24"/>
          <w:lang w:val="ru-RU" w:eastAsia="ru-RU"/>
        </w:rPr>
        <w:t xml:space="preserve">.2020 </w:t>
      </w:r>
      <w:r w:rsidRPr="00491FCA">
        <w:rPr>
          <w:i/>
          <w:color w:val="000000"/>
          <w:sz w:val="24"/>
          <w:szCs w:val="24"/>
          <w:lang w:val="ru-RU" w:eastAsia="ru-RU"/>
        </w:rPr>
        <w:t>г.</w:t>
      </w:r>
      <w:r w:rsidRPr="00491FCA">
        <w:rPr>
          <w:color w:val="000000"/>
          <w:sz w:val="24"/>
          <w:szCs w:val="24"/>
          <w:lang w:val="ru-RU" w:eastAsia="ru-RU"/>
        </w:rPr>
        <w:t xml:space="preserve"> (</w:t>
      </w:r>
      <w:r w:rsidRPr="00491FCA">
        <w:rPr>
          <w:i/>
          <w:color w:val="000000"/>
          <w:sz w:val="24"/>
          <w:szCs w:val="24"/>
          <w:lang w:val="ru-RU" w:eastAsia="ru-RU"/>
        </w:rPr>
        <w:t>Меню «Продажа» - Ведение книги продаж – Счет-фактура выданный</w:t>
      </w:r>
      <w:r w:rsidRPr="00491FCA">
        <w:rPr>
          <w:color w:val="000000"/>
          <w:sz w:val="24"/>
          <w:szCs w:val="24"/>
          <w:lang w:val="ru-RU" w:eastAsia="ru-RU"/>
        </w:rPr>
        <w:t>).</w:t>
      </w:r>
    </w:p>
    <w:p w:rsidR="00491FCA" w:rsidRPr="00491FCA" w:rsidRDefault="00491FCA" w:rsidP="00491FCA">
      <w:pPr>
        <w:widowControl/>
        <w:jc w:val="center"/>
        <w:rPr>
          <w:sz w:val="24"/>
          <w:szCs w:val="24"/>
          <w:lang w:val="ru-RU" w:eastAsia="ru-RU"/>
        </w:rPr>
      </w:pPr>
    </w:p>
    <w:p w:rsidR="00491FCA" w:rsidRDefault="00491FCA" w:rsidP="00491FCA">
      <w:pPr>
        <w:widowControl/>
        <w:jc w:val="center"/>
        <w:rPr>
          <w:b/>
          <w:sz w:val="24"/>
          <w:szCs w:val="24"/>
          <w:lang w:val="ru-RU" w:eastAsia="ru-RU"/>
        </w:rPr>
      </w:pPr>
    </w:p>
    <w:p w:rsidR="00491FCA" w:rsidRPr="00491FCA" w:rsidRDefault="00491FCA" w:rsidP="00491FCA">
      <w:pPr>
        <w:widowControl/>
        <w:jc w:val="center"/>
        <w:rPr>
          <w:b/>
          <w:sz w:val="24"/>
          <w:szCs w:val="24"/>
          <w:lang w:val="ru-RU" w:eastAsia="ru-RU"/>
        </w:rPr>
      </w:pPr>
      <w:r w:rsidRPr="00491FCA">
        <w:rPr>
          <w:b/>
          <w:sz w:val="24"/>
          <w:szCs w:val="24"/>
          <w:lang w:val="ru-RU" w:eastAsia="ru-RU"/>
        </w:rPr>
        <w:t>ПРАКТИЧЕСКАЯ РАБОТА №17</w:t>
      </w:r>
    </w:p>
    <w:p w:rsidR="00491FCA" w:rsidRPr="00491FCA" w:rsidRDefault="00491FCA" w:rsidP="00491FCA">
      <w:pPr>
        <w:widowControl/>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Расчет заработной платы и страховых взносов в бухгалтерской программе «1С: Предприятие»</w:t>
      </w:r>
    </w:p>
    <w:p w:rsidR="00491FCA" w:rsidRPr="00491FCA" w:rsidRDefault="00491FCA" w:rsidP="00491FCA">
      <w:pPr>
        <w:widowControl/>
        <w:jc w:val="both"/>
        <w:rPr>
          <w:sz w:val="24"/>
          <w:szCs w:val="24"/>
          <w:lang w:val="ru-RU" w:eastAsia="ru-RU"/>
        </w:rPr>
      </w:pPr>
      <w:r w:rsidRPr="00491FCA">
        <w:rPr>
          <w:b/>
          <w:sz w:val="24"/>
          <w:szCs w:val="24"/>
          <w:lang w:val="ru-RU" w:eastAsia="ru-RU"/>
        </w:rPr>
        <w:t xml:space="preserve">     Цель занятия:</w:t>
      </w:r>
      <w:r w:rsidRPr="00491FCA">
        <w:rPr>
          <w:sz w:val="24"/>
          <w:szCs w:val="24"/>
          <w:lang w:val="ru-RU" w:eastAsia="ru-RU"/>
        </w:rPr>
        <w:t xml:space="preserve"> изучение информационной технологии начисления заработной платы и расчета страховых взносов.</w:t>
      </w:r>
    </w:p>
    <w:p w:rsidR="00491FCA" w:rsidRPr="00491FCA" w:rsidRDefault="00491FCA" w:rsidP="00491FCA">
      <w:pPr>
        <w:widowControl/>
        <w:jc w:val="center"/>
        <w:rPr>
          <w:sz w:val="24"/>
          <w:szCs w:val="24"/>
          <w:lang w:val="ru-RU" w:eastAsia="ru-RU"/>
        </w:rPr>
      </w:pPr>
    </w:p>
    <w:p w:rsidR="00491FCA" w:rsidRPr="00491FCA" w:rsidRDefault="00491FCA" w:rsidP="00491FCA">
      <w:pPr>
        <w:widowControl/>
        <w:rPr>
          <w:sz w:val="24"/>
          <w:szCs w:val="24"/>
          <w:lang w:val="ru-RU" w:eastAsia="ru-RU"/>
        </w:rPr>
      </w:pPr>
      <w:r w:rsidRPr="00491FCA">
        <w:rPr>
          <w:sz w:val="24"/>
          <w:szCs w:val="24"/>
          <w:lang w:val="ru-RU" w:eastAsia="ru-RU"/>
        </w:rPr>
        <w:t xml:space="preserve">     </w:t>
      </w:r>
      <w:r w:rsidRPr="00491FCA">
        <w:rPr>
          <w:b/>
          <w:sz w:val="24"/>
          <w:szCs w:val="24"/>
          <w:lang w:val="ru-RU" w:eastAsia="ru-RU"/>
        </w:rPr>
        <w:t xml:space="preserve">Задание 1. </w:t>
      </w:r>
      <w:r w:rsidRPr="00491FCA">
        <w:rPr>
          <w:sz w:val="24"/>
          <w:szCs w:val="24"/>
          <w:lang w:val="ru-RU" w:eastAsia="ru-RU"/>
        </w:rPr>
        <w:t>Оформление приказа о п</w:t>
      </w:r>
      <w:r w:rsidRPr="00491FCA">
        <w:rPr>
          <w:bCs/>
          <w:spacing w:val="-2"/>
          <w:sz w:val="24"/>
          <w:szCs w:val="24"/>
          <w:lang w:val="ru-RU" w:eastAsia="ru-RU"/>
        </w:rPr>
        <w:t>риеме сотрудника на работу.</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Меню</w:t>
      </w:r>
      <w:r w:rsidRPr="00491FCA">
        <w:rPr>
          <w:i/>
          <w:spacing w:val="-3"/>
          <w:sz w:val="24"/>
          <w:szCs w:val="24"/>
          <w:lang w:val="ru-RU" w:eastAsia="ru-RU"/>
        </w:rPr>
        <w:t xml:space="preserve"> «Кадры» - Прием на работу. </w:t>
      </w:r>
      <w:r w:rsidRPr="00491FCA">
        <w:rPr>
          <w:spacing w:val="-3"/>
          <w:sz w:val="24"/>
          <w:szCs w:val="24"/>
          <w:lang w:val="ru-RU" w:eastAsia="ru-RU"/>
        </w:rPr>
        <w:t>Табельный номер № 0000000006 проставляется автоматически.</w:t>
      </w:r>
    </w:p>
    <w:p w:rsidR="00491FCA" w:rsidRPr="00491FCA" w:rsidRDefault="00491FCA" w:rsidP="00491FCA">
      <w:pPr>
        <w:widowControl/>
        <w:shd w:val="clear" w:color="auto" w:fill="FFFFFF"/>
        <w:jc w:val="both"/>
        <w:rPr>
          <w:spacing w:val="-4"/>
          <w:sz w:val="24"/>
          <w:szCs w:val="24"/>
          <w:lang w:val="ru-RU" w:eastAsia="ru-RU"/>
        </w:rPr>
      </w:pPr>
      <w:r w:rsidRPr="00491FCA">
        <w:rPr>
          <w:spacing w:val="3"/>
          <w:sz w:val="24"/>
          <w:szCs w:val="24"/>
          <w:lang w:val="ru-RU" w:eastAsia="ru-RU"/>
        </w:rPr>
        <w:t xml:space="preserve">Принимать нового </w:t>
      </w:r>
      <w:r w:rsidRPr="00491FCA">
        <w:rPr>
          <w:spacing w:val="1"/>
          <w:sz w:val="24"/>
          <w:szCs w:val="24"/>
          <w:lang w:val="ru-RU" w:eastAsia="ru-RU"/>
        </w:rPr>
        <w:t>сотрудника будем с   09.01</w:t>
      </w:r>
      <w:r w:rsidR="004A2708">
        <w:rPr>
          <w:spacing w:val="1"/>
          <w:sz w:val="24"/>
          <w:szCs w:val="24"/>
          <w:lang w:val="ru-RU" w:eastAsia="ru-RU"/>
        </w:rPr>
        <w:t xml:space="preserve">.2020 </w:t>
      </w:r>
      <w:r w:rsidRPr="00491FCA">
        <w:rPr>
          <w:spacing w:val="1"/>
          <w:sz w:val="24"/>
          <w:szCs w:val="24"/>
          <w:lang w:val="ru-RU" w:eastAsia="ru-RU"/>
        </w:rPr>
        <w:t xml:space="preserve">г. Остальные реквизиты документа полностью повторяют собой реквизиты </w:t>
      </w:r>
      <w:r w:rsidRPr="00491FCA">
        <w:rPr>
          <w:spacing w:val="-4"/>
          <w:sz w:val="24"/>
          <w:szCs w:val="24"/>
          <w:lang w:val="ru-RU" w:eastAsia="ru-RU"/>
        </w:rPr>
        <w:t xml:space="preserve">справочника «Сотрудники организаций». </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 xml:space="preserve">     Ввод сведений о сотруднике Александровой Н.С.</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Основные данные: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ФИО – Александрова Наталья Сергеевна, дата рождения – «25.08.1990», пол – «Женский».</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Кадровая информация: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Вид занятости: основное место работы.</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Подразделение «Основное подразделение», наименование должности - «Менеджер по продажам». Дата приема: 09.01</w:t>
      </w:r>
      <w:r w:rsidR="004A2708">
        <w:rPr>
          <w:color w:val="000000"/>
          <w:sz w:val="24"/>
          <w:szCs w:val="24"/>
          <w:lang w:val="ru-RU" w:eastAsia="ru-RU"/>
        </w:rPr>
        <w:t xml:space="preserve">.2020 </w:t>
      </w:r>
      <w:r w:rsidRPr="00491FCA">
        <w:rPr>
          <w:color w:val="000000"/>
          <w:sz w:val="24"/>
          <w:szCs w:val="24"/>
          <w:lang w:val="ru-RU" w:eastAsia="ru-RU"/>
        </w:rPr>
        <w:t>г. Оклад: 18000 руб.</w:t>
      </w:r>
    </w:p>
    <w:p w:rsidR="00491FCA" w:rsidRPr="00491FCA" w:rsidRDefault="00491FCA" w:rsidP="00491FCA">
      <w:pPr>
        <w:widowControl/>
        <w:rPr>
          <w:b/>
          <w:i/>
          <w:color w:val="000000"/>
          <w:sz w:val="24"/>
          <w:szCs w:val="24"/>
          <w:lang w:val="ru-RU" w:eastAsia="ru-RU"/>
        </w:rPr>
      </w:pPr>
      <w:r w:rsidRPr="00491FCA">
        <w:rPr>
          <w:b/>
          <w:i/>
          <w:color w:val="000000"/>
          <w:sz w:val="24"/>
          <w:szCs w:val="24"/>
          <w:lang w:val="ru-RU" w:eastAsia="ru-RU"/>
        </w:rPr>
        <w:t>Дополнительная информация: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ИНН сотрудника – «027503760860», </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Страховой номер ПФР – «030-798-540 65».</w:t>
      </w:r>
    </w:p>
    <w:p w:rsidR="00491FCA" w:rsidRPr="00491FCA" w:rsidRDefault="00491FCA" w:rsidP="00491FCA">
      <w:pPr>
        <w:widowControl/>
        <w:shd w:val="clear" w:color="auto" w:fill="FFFFFF"/>
        <w:jc w:val="both"/>
        <w:rPr>
          <w:color w:val="000000"/>
          <w:sz w:val="24"/>
          <w:szCs w:val="24"/>
          <w:lang w:val="ru-RU" w:eastAsia="ru-RU"/>
        </w:rPr>
      </w:pPr>
      <w:r w:rsidRPr="00491FCA">
        <w:rPr>
          <w:b/>
          <w:color w:val="000000"/>
          <w:sz w:val="24"/>
          <w:szCs w:val="24"/>
          <w:lang w:val="ru-RU" w:eastAsia="ru-RU"/>
        </w:rPr>
        <w:t xml:space="preserve">      </w:t>
      </w:r>
      <w:r w:rsidRPr="00491FCA">
        <w:rPr>
          <w:color w:val="000000"/>
          <w:sz w:val="24"/>
          <w:szCs w:val="24"/>
          <w:lang w:val="ru-RU" w:eastAsia="ru-RU"/>
        </w:rPr>
        <w:t>Нажать на кнопку</w:t>
      </w:r>
      <w:r w:rsidRPr="00491FCA">
        <w:rPr>
          <w:i/>
          <w:color w:val="000000"/>
          <w:sz w:val="24"/>
          <w:szCs w:val="24"/>
          <w:lang w:val="ru-RU" w:eastAsia="ru-RU"/>
        </w:rPr>
        <w:t xml:space="preserve"> «Готово»</w:t>
      </w:r>
      <w:r w:rsidRPr="00491FCA">
        <w:rPr>
          <w:color w:val="000000"/>
          <w:sz w:val="24"/>
          <w:szCs w:val="24"/>
          <w:lang w:val="ru-RU" w:eastAsia="ru-RU"/>
        </w:rPr>
        <w:t>. Сформировать приказ о приеме Т-1.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приказа: 09.01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«Операции» – Справочники – Сотрудники организаций.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В справочнике «Сотрудники организаций» выбрать Александрову Н.С. и закончить ввод сведений. Код ИФНС – 0275.</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Открыть: </w:t>
      </w:r>
      <w:r w:rsidRPr="00491FCA">
        <w:rPr>
          <w:i/>
          <w:color w:val="000000"/>
          <w:sz w:val="24"/>
          <w:szCs w:val="24"/>
          <w:lang w:val="ru-RU" w:eastAsia="ru-RU"/>
        </w:rPr>
        <w:t>Более подробно о физическом лице Александрова Н.С.</w:t>
      </w:r>
      <w:r w:rsidRPr="00491FCA">
        <w:rPr>
          <w:color w:val="000000"/>
          <w:sz w:val="24"/>
          <w:szCs w:val="24"/>
          <w:lang w:val="ru-RU" w:eastAsia="ru-RU"/>
        </w:rPr>
        <w:t xml:space="preserve"> В строку </w:t>
      </w:r>
      <w:r w:rsidRPr="00491FCA">
        <w:rPr>
          <w:i/>
          <w:color w:val="000000"/>
          <w:sz w:val="24"/>
          <w:szCs w:val="24"/>
          <w:lang w:val="ru-RU" w:eastAsia="ru-RU"/>
        </w:rPr>
        <w:t>«Удостоверение»</w:t>
      </w:r>
      <w:r w:rsidRPr="00491FCA">
        <w:rPr>
          <w:color w:val="000000"/>
          <w:sz w:val="24"/>
          <w:szCs w:val="24"/>
          <w:lang w:val="ru-RU" w:eastAsia="ru-RU"/>
        </w:rPr>
        <w:t xml:space="preserve"> ввести паспортные данные физического лица.</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Паспортные данные сотрудника: вид документа – «Паспорт гражданина РФ», серия – « 80 09», номер – «455667», выдан – «Советским РУВД г. Уфы РБ», дата выдачи – «03.12.2010», код подразделения: 022-008. </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«Адреса и телефоны»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Адрес по прописке: индекс «450076», Регион - «Башкортостан Респ.», город «Уфа», улица «Заки Валиди», дом «7», кв. «45»</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Нажимаем на кнопку «ОК». Адрес проживания совпадает с адресом по прописке. Заполнить копированием из адреса по прописке.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Телефон записать 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окне «С</w:t>
      </w:r>
      <w:r w:rsidRPr="00491FCA">
        <w:rPr>
          <w:i/>
          <w:color w:val="000000"/>
          <w:sz w:val="24"/>
          <w:szCs w:val="24"/>
          <w:lang w:val="ru-RU" w:eastAsia="ru-RU"/>
        </w:rPr>
        <w:t>отрудники организаций»</w:t>
      </w:r>
      <w:r w:rsidRPr="00491FCA">
        <w:rPr>
          <w:color w:val="000000"/>
          <w:sz w:val="24"/>
          <w:szCs w:val="24"/>
          <w:lang w:val="ru-RU" w:eastAsia="ru-RU"/>
        </w:rPr>
        <w:t xml:space="preserve"> строки «</w:t>
      </w:r>
      <w:r w:rsidRPr="00491FCA">
        <w:rPr>
          <w:i/>
          <w:color w:val="000000"/>
          <w:sz w:val="24"/>
          <w:szCs w:val="24"/>
          <w:lang w:val="ru-RU" w:eastAsia="ru-RU"/>
        </w:rPr>
        <w:t>Налоговые вычеты (стандартные)»</w:t>
      </w:r>
      <w:r w:rsidRPr="00491FCA">
        <w:rPr>
          <w:color w:val="000000"/>
          <w:sz w:val="24"/>
          <w:szCs w:val="24"/>
          <w:lang w:val="ru-RU" w:eastAsia="ru-RU"/>
        </w:rPr>
        <w:t xml:space="preserve"> ввести право на стандартный вычет на 1 ребенка. Период с 09.01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w:t>
      </w:r>
      <w:r w:rsidRPr="00491FCA">
        <w:rPr>
          <w:b/>
          <w:color w:val="000000"/>
          <w:sz w:val="24"/>
          <w:szCs w:val="24"/>
          <w:lang w:val="ru-RU" w:eastAsia="ru-RU"/>
        </w:rPr>
        <w:t xml:space="preserve"> </w:t>
      </w:r>
      <w:r w:rsidRPr="00491FCA">
        <w:rPr>
          <w:b/>
          <w:i/>
          <w:color w:val="000000"/>
          <w:sz w:val="24"/>
          <w:szCs w:val="24"/>
          <w:lang w:val="ru-RU" w:eastAsia="ru-RU"/>
        </w:rPr>
        <w:t>«Применение вычетов»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Добавить дату приема на работу, применение вычетов в ООО «Техно».</w:t>
      </w:r>
    </w:p>
    <w:p w:rsidR="00491FCA" w:rsidRPr="00491FCA" w:rsidRDefault="00491FCA" w:rsidP="00491FCA">
      <w:pPr>
        <w:widowControl/>
        <w:shd w:val="clear" w:color="auto" w:fill="FFFFFF"/>
        <w:jc w:val="both"/>
        <w:rPr>
          <w:spacing w:val="-4"/>
          <w:sz w:val="24"/>
          <w:szCs w:val="24"/>
          <w:lang w:val="ru-RU" w:eastAsia="ru-RU"/>
        </w:rPr>
      </w:pPr>
    </w:p>
    <w:p w:rsidR="00491FCA" w:rsidRPr="00491FCA" w:rsidRDefault="00491FCA" w:rsidP="00491FCA">
      <w:pPr>
        <w:widowControl/>
        <w:rPr>
          <w:sz w:val="24"/>
          <w:szCs w:val="24"/>
          <w:lang w:val="ru-RU" w:eastAsia="ru-RU"/>
        </w:rPr>
      </w:pPr>
      <w:r w:rsidRPr="00491FCA">
        <w:rPr>
          <w:sz w:val="24"/>
          <w:szCs w:val="24"/>
          <w:lang w:val="ru-RU" w:eastAsia="ru-RU"/>
        </w:rPr>
        <w:t xml:space="preserve">     </w:t>
      </w:r>
      <w:r w:rsidRPr="00491FCA">
        <w:rPr>
          <w:b/>
          <w:sz w:val="24"/>
          <w:szCs w:val="24"/>
          <w:lang w:val="ru-RU" w:eastAsia="ru-RU"/>
        </w:rPr>
        <w:t xml:space="preserve">Задание 2. </w:t>
      </w:r>
      <w:r w:rsidRPr="00491FCA">
        <w:rPr>
          <w:sz w:val="24"/>
          <w:szCs w:val="24"/>
          <w:lang w:val="ru-RU" w:eastAsia="ru-RU"/>
        </w:rPr>
        <w:t>Оформление приказа о п</w:t>
      </w:r>
      <w:r w:rsidRPr="00491FCA">
        <w:rPr>
          <w:bCs/>
          <w:spacing w:val="-2"/>
          <w:sz w:val="24"/>
          <w:szCs w:val="24"/>
          <w:lang w:val="ru-RU" w:eastAsia="ru-RU"/>
        </w:rPr>
        <w:t>риеме сотрудника на работу.</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Меню</w:t>
      </w:r>
      <w:r w:rsidRPr="00491FCA">
        <w:rPr>
          <w:i/>
          <w:spacing w:val="-3"/>
          <w:sz w:val="24"/>
          <w:szCs w:val="24"/>
          <w:lang w:val="ru-RU" w:eastAsia="ru-RU"/>
        </w:rPr>
        <w:t xml:space="preserve"> «Кадры» - Прием на работу. </w:t>
      </w:r>
      <w:r w:rsidRPr="00491FCA">
        <w:rPr>
          <w:spacing w:val="-3"/>
          <w:sz w:val="24"/>
          <w:szCs w:val="24"/>
          <w:lang w:val="ru-RU" w:eastAsia="ru-RU"/>
        </w:rPr>
        <w:t>Табельный номер № 0000000007 проставляется автоматически.</w:t>
      </w:r>
    </w:p>
    <w:p w:rsidR="00491FCA" w:rsidRPr="00491FCA" w:rsidRDefault="00491FCA" w:rsidP="00491FCA">
      <w:pPr>
        <w:widowControl/>
        <w:shd w:val="clear" w:color="auto" w:fill="FFFFFF"/>
        <w:jc w:val="both"/>
        <w:rPr>
          <w:spacing w:val="-4"/>
          <w:sz w:val="24"/>
          <w:szCs w:val="24"/>
          <w:lang w:val="ru-RU" w:eastAsia="ru-RU"/>
        </w:rPr>
      </w:pPr>
      <w:r w:rsidRPr="00491FCA">
        <w:rPr>
          <w:spacing w:val="3"/>
          <w:sz w:val="24"/>
          <w:szCs w:val="24"/>
          <w:lang w:val="ru-RU" w:eastAsia="ru-RU"/>
        </w:rPr>
        <w:t xml:space="preserve">Принимать нового </w:t>
      </w:r>
      <w:r w:rsidRPr="00491FCA">
        <w:rPr>
          <w:spacing w:val="1"/>
          <w:sz w:val="24"/>
          <w:szCs w:val="24"/>
          <w:lang w:val="ru-RU" w:eastAsia="ru-RU"/>
        </w:rPr>
        <w:t>сотрудника будем с   13.01</w:t>
      </w:r>
      <w:r w:rsidR="004A2708">
        <w:rPr>
          <w:spacing w:val="1"/>
          <w:sz w:val="24"/>
          <w:szCs w:val="24"/>
          <w:lang w:val="ru-RU" w:eastAsia="ru-RU"/>
        </w:rPr>
        <w:t xml:space="preserve">.2020 </w:t>
      </w:r>
      <w:r w:rsidRPr="00491FCA">
        <w:rPr>
          <w:spacing w:val="1"/>
          <w:sz w:val="24"/>
          <w:szCs w:val="24"/>
          <w:lang w:val="ru-RU" w:eastAsia="ru-RU"/>
        </w:rPr>
        <w:t xml:space="preserve">г. Остальные реквизиты документа полностью повторяют собой реквизиты </w:t>
      </w:r>
      <w:r w:rsidRPr="00491FCA">
        <w:rPr>
          <w:spacing w:val="-4"/>
          <w:sz w:val="24"/>
          <w:szCs w:val="24"/>
          <w:lang w:val="ru-RU" w:eastAsia="ru-RU"/>
        </w:rPr>
        <w:t xml:space="preserve">справочника «Сотрудники организаций». </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 xml:space="preserve">     Ввод сведений о сотруднике Разуваеве Е.М.</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Основные данные: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ФИО – Разуваев Евгений Михайлович, дата рождения – «24.07.1992», пол – «Мужской».</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Кадровая информация: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Вид занятости: основное место работы.</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Подразделение «Основное подразделение», наименование должности - «Водитель». Дата приема: 13.01</w:t>
      </w:r>
      <w:r w:rsidR="004A2708">
        <w:rPr>
          <w:color w:val="000000"/>
          <w:sz w:val="24"/>
          <w:szCs w:val="24"/>
          <w:lang w:val="ru-RU" w:eastAsia="ru-RU"/>
        </w:rPr>
        <w:t xml:space="preserve">.2020 </w:t>
      </w:r>
      <w:r w:rsidRPr="00491FCA">
        <w:rPr>
          <w:color w:val="000000"/>
          <w:sz w:val="24"/>
          <w:szCs w:val="24"/>
          <w:lang w:val="ru-RU" w:eastAsia="ru-RU"/>
        </w:rPr>
        <w:t>г. Оклад: 17000 руб.</w:t>
      </w:r>
    </w:p>
    <w:p w:rsidR="00491FCA" w:rsidRPr="00491FCA" w:rsidRDefault="00491FCA" w:rsidP="00491FCA">
      <w:pPr>
        <w:widowControl/>
        <w:rPr>
          <w:b/>
          <w:i/>
          <w:color w:val="000000"/>
          <w:sz w:val="24"/>
          <w:szCs w:val="24"/>
          <w:lang w:val="ru-RU" w:eastAsia="ru-RU"/>
        </w:rPr>
      </w:pPr>
      <w:r w:rsidRPr="00491FCA">
        <w:rPr>
          <w:b/>
          <w:i/>
          <w:color w:val="000000"/>
          <w:sz w:val="24"/>
          <w:szCs w:val="24"/>
          <w:lang w:val="ru-RU" w:eastAsia="ru-RU"/>
        </w:rPr>
        <w:t>Дополнительная информация: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ИНН сотрудника – «027503761039», </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Страховой номер ПФР – «030-798-540 87».</w:t>
      </w:r>
    </w:p>
    <w:p w:rsidR="00491FCA" w:rsidRPr="00491FCA" w:rsidRDefault="00491FCA" w:rsidP="00491FCA">
      <w:pPr>
        <w:widowControl/>
        <w:shd w:val="clear" w:color="auto" w:fill="FFFFFF"/>
        <w:jc w:val="both"/>
        <w:rPr>
          <w:color w:val="000000"/>
          <w:sz w:val="24"/>
          <w:szCs w:val="24"/>
          <w:lang w:val="ru-RU" w:eastAsia="ru-RU"/>
        </w:rPr>
      </w:pPr>
      <w:r w:rsidRPr="00491FCA">
        <w:rPr>
          <w:b/>
          <w:color w:val="000000"/>
          <w:sz w:val="24"/>
          <w:szCs w:val="24"/>
          <w:lang w:val="ru-RU" w:eastAsia="ru-RU"/>
        </w:rPr>
        <w:t xml:space="preserve">      </w:t>
      </w:r>
      <w:r w:rsidRPr="00491FCA">
        <w:rPr>
          <w:color w:val="000000"/>
          <w:sz w:val="24"/>
          <w:szCs w:val="24"/>
          <w:lang w:val="ru-RU" w:eastAsia="ru-RU"/>
        </w:rPr>
        <w:t>Нажать на кнопку</w:t>
      </w:r>
      <w:r w:rsidRPr="00491FCA">
        <w:rPr>
          <w:i/>
          <w:color w:val="000000"/>
          <w:sz w:val="24"/>
          <w:szCs w:val="24"/>
          <w:lang w:val="ru-RU" w:eastAsia="ru-RU"/>
        </w:rPr>
        <w:t xml:space="preserve"> «Готово»</w:t>
      </w:r>
      <w:r w:rsidRPr="00491FCA">
        <w:rPr>
          <w:color w:val="000000"/>
          <w:sz w:val="24"/>
          <w:szCs w:val="24"/>
          <w:lang w:val="ru-RU" w:eastAsia="ru-RU"/>
        </w:rPr>
        <w:t>. Сформировать приказ о приеме Т-1.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приказа: 13.01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«Операции» – Справочники – Сотрудники организаций.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справочнике </w:t>
      </w:r>
      <w:r w:rsidRPr="00491FCA">
        <w:rPr>
          <w:i/>
          <w:color w:val="000000"/>
          <w:sz w:val="24"/>
          <w:szCs w:val="24"/>
          <w:lang w:val="ru-RU" w:eastAsia="ru-RU"/>
        </w:rPr>
        <w:t>«Сотрудники организаций»</w:t>
      </w:r>
      <w:r w:rsidRPr="00491FCA">
        <w:rPr>
          <w:color w:val="000000"/>
          <w:sz w:val="24"/>
          <w:szCs w:val="24"/>
          <w:lang w:val="ru-RU" w:eastAsia="ru-RU"/>
        </w:rPr>
        <w:t xml:space="preserve"> выбрать Разуваева Е.М. и закончить ввод сведений. Код ИФНС – 0275.</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Открыть: </w:t>
      </w:r>
      <w:r w:rsidRPr="00491FCA">
        <w:rPr>
          <w:i/>
          <w:color w:val="000000"/>
          <w:sz w:val="24"/>
          <w:szCs w:val="24"/>
          <w:lang w:val="ru-RU" w:eastAsia="ru-RU"/>
        </w:rPr>
        <w:t>Более подробно о физическом лице Разуваев Е.М.</w:t>
      </w:r>
      <w:r w:rsidRPr="00491FCA">
        <w:rPr>
          <w:color w:val="000000"/>
          <w:sz w:val="24"/>
          <w:szCs w:val="24"/>
          <w:lang w:val="ru-RU" w:eastAsia="ru-RU"/>
        </w:rPr>
        <w:t xml:space="preserve"> В строку </w:t>
      </w:r>
      <w:r w:rsidRPr="00491FCA">
        <w:rPr>
          <w:i/>
          <w:color w:val="000000"/>
          <w:sz w:val="24"/>
          <w:szCs w:val="24"/>
          <w:lang w:val="ru-RU" w:eastAsia="ru-RU"/>
        </w:rPr>
        <w:t>«Удостоверение»</w:t>
      </w:r>
      <w:r w:rsidRPr="00491FCA">
        <w:rPr>
          <w:color w:val="000000"/>
          <w:sz w:val="24"/>
          <w:szCs w:val="24"/>
          <w:lang w:val="ru-RU" w:eastAsia="ru-RU"/>
        </w:rPr>
        <w:t xml:space="preserve"> ввести паспортные данные физического лица.</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Паспортные данные сотрудника: вид документа – «Паспорт гражданина РФ», серия – « 80 10», номер – «958477», выдан – «Кировским РУВД г. Уфы РБ», дата выдачи – «13.12.08», код подразделения: 022-008. </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«Адреса и телефоны»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Адрес по прописке: индекс «450076», Регион - «Башкортостан Респ.», город «Уфа», улица «Петра Комлева», дом «5», кв. «2»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Нажимаем на кнопку «ОК». Адрес проживания совпадает с адресом по прописке. Заполнить копированием из адреса по прописке.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Телефон записать 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В окне «С</w:t>
      </w:r>
      <w:r w:rsidRPr="00491FCA">
        <w:rPr>
          <w:i/>
          <w:color w:val="000000"/>
          <w:sz w:val="24"/>
          <w:szCs w:val="24"/>
          <w:lang w:val="ru-RU" w:eastAsia="ru-RU"/>
        </w:rPr>
        <w:t>отрудники организаций»</w:t>
      </w:r>
      <w:r w:rsidRPr="00491FCA">
        <w:rPr>
          <w:color w:val="000000"/>
          <w:sz w:val="24"/>
          <w:szCs w:val="24"/>
          <w:lang w:val="ru-RU" w:eastAsia="ru-RU"/>
        </w:rPr>
        <w:t xml:space="preserve"> строки «</w:t>
      </w:r>
      <w:r w:rsidRPr="00491FCA">
        <w:rPr>
          <w:i/>
          <w:color w:val="000000"/>
          <w:sz w:val="24"/>
          <w:szCs w:val="24"/>
          <w:lang w:val="ru-RU" w:eastAsia="ru-RU"/>
        </w:rPr>
        <w:t>Налоговые вычеты (стандартные)»</w:t>
      </w:r>
      <w:r w:rsidRPr="00491FCA">
        <w:rPr>
          <w:color w:val="000000"/>
          <w:sz w:val="24"/>
          <w:szCs w:val="24"/>
          <w:lang w:val="ru-RU" w:eastAsia="ru-RU"/>
        </w:rPr>
        <w:t xml:space="preserve"> ввести право на стандартный вычет на 1 ребенка. Период с 13.01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lastRenderedPageBreak/>
        <w:t>Закладка</w:t>
      </w:r>
      <w:r w:rsidRPr="00491FCA">
        <w:rPr>
          <w:b/>
          <w:color w:val="000000"/>
          <w:sz w:val="24"/>
          <w:szCs w:val="24"/>
          <w:lang w:val="ru-RU" w:eastAsia="ru-RU"/>
        </w:rPr>
        <w:t xml:space="preserve"> </w:t>
      </w:r>
      <w:r w:rsidRPr="00491FCA">
        <w:rPr>
          <w:b/>
          <w:i/>
          <w:color w:val="000000"/>
          <w:sz w:val="24"/>
          <w:szCs w:val="24"/>
          <w:lang w:val="ru-RU" w:eastAsia="ru-RU"/>
        </w:rPr>
        <w:t>«Применение вычетов»</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Добавить дату приема на работу, применение вычетов в ООО «Техно».</w:t>
      </w:r>
    </w:p>
    <w:p w:rsidR="00491FCA" w:rsidRPr="00491FCA" w:rsidRDefault="00491FCA" w:rsidP="00491FCA">
      <w:pPr>
        <w:widowControl/>
        <w:shd w:val="clear" w:color="auto" w:fill="FFFFFF"/>
        <w:jc w:val="both"/>
        <w:rPr>
          <w:spacing w:val="-4"/>
          <w:sz w:val="24"/>
          <w:szCs w:val="24"/>
          <w:lang w:val="ru-RU" w:eastAsia="ru-RU"/>
        </w:rPr>
      </w:pPr>
    </w:p>
    <w:p w:rsidR="00491FCA" w:rsidRPr="00491FCA" w:rsidRDefault="00491FCA" w:rsidP="00491FCA">
      <w:pPr>
        <w:widowControl/>
        <w:shd w:val="clear" w:color="auto" w:fill="FFFFFF"/>
        <w:jc w:val="both"/>
        <w:rPr>
          <w:bCs/>
          <w:spacing w:val="-2"/>
          <w:sz w:val="24"/>
          <w:szCs w:val="24"/>
          <w:lang w:val="ru-RU" w:eastAsia="ru-RU"/>
        </w:rPr>
      </w:pPr>
      <w:r w:rsidRPr="00491FCA">
        <w:rPr>
          <w:b/>
          <w:bCs/>
          <w:spacing w:val="-2"/>
          <w:sz w:val="24"/>
          <w:szCs w:val="24"/>
          <w:lang w:val="ru-RU" w:eastAsia="ru-RU"/>
        </w:rPr>
        <w:t xml:space="preserve">Задание 3. </w:t>
      </w:r>
      <w:r w:rsidRPr="00491FCA">
        <w:rPr>
          <w:bCs/>
          <w:spacing w:val="-2"/>
          <w:sz w:val="24"/>
          <w:szCs w:val="24"/>
          <w:lang w:val="ru-RU" w:eastAsia="ru-RU"/>
        </w:rPr>
        <w:t>Изменение окладов сотрудникам.</w:t>
      </w:r>
    </w:p>
    <w:p w:rsidR="00491FCA" w:rsidRPr="00491FCA" w:rsidRDefault="00491FCA" w:rsidP="00491FCA">
      <w:pPr>
        <w:widowControl/>
        <w:shd w:val="clear" w:color="auto" w:fill="FFFFFF"/>
        <w:jc w:val="both"/>
        <w:rPr>
          <w:b/>
          <w:bCs/>
          <w:spacing w:val="-2"/>
          <w:sz w:val="24"/>
          <w:szCs w:val="24"/>
          <w:lang w:val="ru-RU" w:eastAsia="ru-RU"/>
        </w:rPr>
      </w:pPr>
      <w:r w:rsidRPr="00491FCA">
        <w:rPr>
          <w:bCs/>
          <w:spacing w:val="-2"/>
          <w:sz w:val="24"/>
          <w:szCs w:val="24"/>
          <w:lang w:val="ru-RU" w:eastAsia="ru-RU"/>
        </w:rPr>
        <w:t xml:space="preserve">В случае, когда работникам организации необходимо установить новые оклады, изменить размер надбавок и доплат или прекратить их, можно воспользоваться документом </w:t>
      </w:r>
      <w:r w:rsidRPr="00491FCA">
        <w:rPr>
          <w:b/>
          <w:bCs/>
          <w:spacing w:val="-2"/>
          <w:sz w:val="24"/>
          <w:szCs w:val="24"/>
          <w:lang w:val="ru-RU" w:eastAsia="ru-RU"/>
        </w:rPr>
        <w:t xml:space="preserve">Ввод сведений о плановых начислениях работников организаций </w:t>
      </w:r>
      <w:r w:rsidRPr="00491FCA">
        <w:rPr>
          <w:bCs/>
          <w:spacing w:val="-2"/>
          <w:sz w:val="24"/>
          <w:szCs w:val="24"/>
          <w:lang w:val="ru-RU" w:eastAsia="ru-RU"/>
        </w:rPr>
        <w:t>меню</w:t>
      </w:r>
      <w:r w:rsidRPr="00491FCA">
        <w:rPr>
          <w:b/>
          <w:bCs/>
          <w:i/>
          <w:spacing w:val="-2"/>
          <w:sz w:val="24"/>
          <w:szCs w:val="24"/>
          <w:lang w:val="ru-RU" w:eastAsia="ru-RU"/>
        </w:rPr>
        <w:t xml:space="preserve"> </w:t>
      </w:r>
      <w:r w:rsidRPr="00491FCA">
        <w:rPr>
          <w:bCs/>
          <w:i/>
          <w:spacing w:val="-2"/>
          <w:sz w:val="24"/>
          <w:szCs w:val="24"/>
          <w:lang w:val="ru-RU" w:eastAsia="ru-RU"/>
        </w:rPr>
        <w:t>«Зарплата» – Сведения о начислениях – Ввод сведений о плановых начислениях работников организаций.</w:t>
      </w:r>
    </w:p>
    <w:p w:rsidR="00491FCA" w:rsidRPr="00491FCA" w:rsidRDefault="00491FCA" w:rsidP="00491FCA">
      <w:pPr>
        <w:widowControl/>
        <w:shd w:val="clear" w:color="auto" w:fill="FFFFFF"/>
        <w:jc w:val="both"/>
        <w:rPr>
          <w:sz w:val="24"/>
          <w:szCs w:val="24"/>
          <w:lang w:val="ru-RU" w:eastAsia="ru-RU"/>
        </w:rPr>
      </w:pPr>
      <w:r w:rsidRPr="00491FCA">
        <w:rPr>
          <w:bCs/>
          <w:spacing w:val="-2"/>
          <w:sz w:val="24"/>
          <w:szCs w:val="24"/>
          <w:lang w:val="ru-RU" w:eastAsia="ru-RU"/>
        </w:rPr>
        <w:t>Дата: 09.01</w:t>
      </w:r>
      <w:r w:rsidR="004A2708">
        <w:rPr>
          <w:bCs/>
          <w:spacing w:val="-2"/>
          <w:sz w:val="24"/>
          <w:szCs w:val="24"/>
          <w:lang w:val="ru-RU" w:eastAsia="ru-RU"/>
        </w:rPr>
        <w:t xml:space="preserve">.2020 </w:t>
      </w:r>
      <w:r w:rsidRPr="00491FCA">
        <w:rPr>
          <w:bCs/>
          <w:spacing w:val="-2"/>
          <w:sz w:val="24"/>
          <w:szCs w:val="24"/>
          <w:lang w:val="ru-RU" w:eastAsia="ru-RU"/>
        </w:rPr>
        <w:t>г.</w:t>
      </w:r>
    </w:p>
    <w:p w:rsidR="00491FCA" w:rsidRPr="00491FCA" w:rsidRDefault="00491FCA" w:rsidP="00491FCA">
      <w:pPr>
        <w:widowControl/>
        <w:shd w:val="clear" w:color="auto" w:fill="FFFFFF"/>
        <w:jc w:val="both"/>
        <w:rPr>
          <w:sz w:val="24"/>
          <w:szCs w:val="24"/>
          <w:lang w:val="ru-RU" w:eastAsia="ru-RU"/>
        </w:rPr>
      </w:pPr>
      <w:r w:rsidRPr="00491FCA">
        <w:rPr>
          <w:spacing w:val="-4"/>
          <w:sz w:val="24"/>
          <w:szCs w:val="24"/>
          <w:lang w:val="ru-RU" w:eastAsia="ru-RU"/>
        </w:rPr>
        <w:t xml:space="preserve">С помощью кнопки </w:t>
      </w:r>
      <w:r w:rsidRPr="00491FCA">
        <w:rPr>
          <w:i/>
          <w:spacing w:val="-4"/>
          <w:sz w:val="24"/>
          <w:szCs w:val="24"/>
          <w:lang w:val="ru-RU" w:eastAsia="ru-RU"/>
        </w:rPr>
        <w:t>«Заполнить»</w:t>
      </w:r>
      <w:r w:rsidRPr="00491FCA">
        <w:rPr>
          <w:spacing w:val="-4"/>
          <w:sz w:val="24"/>
          <w:szCs w:val="24"/>
          <w:lang w:val="ru-RU" w:eastAsia="ru-RU"/>
        </w:rPr>
        <w:t xml:space="preserve"> заполняем табличную часть. При этом в нее попадают сотрудники организации – 6 человек (Разуваев Е.М. работает с 13.01</w:t>
      </w:r>
      <w:r w:rsidR="004A2708">
        <w:rPr>
          <w:spacing w:val="-4"/>
          <w:sz w:val="24"/>
          <w:szCs w:val="24"/>
          <w:lang w:val="ru-RU" w:eastAsia="ru-RU"/>
        </w:rPr>
        <w:t xml:space="preserve">.2020 </w:t>
      </w:r>
      <w:r w:rsidRPr="00491FCA">
        <w:rPr>
          <w:spacing w:val="-4"/>
          <w:sz w:val="24"/>
          <w:szCs w:val="24"/>
          <w:lang w:val="ru-RU" w:eastAsia="ru-RU"/>
        </w:rPr>
        <w:t xml:space="preserve">г.). Оклад Александровой  Н.С.   и Романову О.В. мы изменять не будем. В табличной части колонки </w:t>
      </w:r>
      <w:r w:rsidRPr="00491FCA">
        <w:rPr>
          <w:i/>
          <w:spacing w:val="-4"/>
          <w:sz w:val="24"/>
          <w:szCs w:val="24"/>
          <w:lang w:val="ru-RU" w:eastAsia="ru-RU"/>
        </w:rPr>
        <w:t>«Действие»</w:t>
      </w:r>
      <w:r w:rsidRPr="00491FCA">
        <w:rPr>
          <w:spacing w:val="-4"/>
          <w:sz w:val="24"/>
          <w:szCs w:val="24"/>
          <w:lang w:val="ru-RU" w:eastAsia="ru-RU"/>
        </w:rPr>
        <w:t xml:space="preserve"> остальным сотрудникам выберем – </w:t>
      </w:r>
      <w:r w:rsidRPr="00491FCA">
        <w:rPr>
          <w:i/>
          <w:spacing w:val="-4"/>
          <w:sz w:val="24"/>
          <w:szCs w:val="24"/>
          <w:lang w:val="ru-RU" w:eastAsia="ru-RU"/>
        </w:rPr>
        <w:t>Изменить</w:t>
      </w:r>
      <w:r w:rsidRPr="00491FCA">
        <w:rPr>
          <w:spacing w:val="-4"/>
          <w:sz w:val="24"/>
          <w:szCs w:val="24"/>
          <w:lang w:val="ru-RU" w:eastAsia="ru-RU"/>
        </w:rPr>
        <w:t>.</w:t>
      </w:r>
    </w:p>
    <w:p w:rsidR="00491FCA" w:rsidRPr="00491FCA" w:rsidRDefault="00491FCA" w:rsidP="00491FCA">
      <w:pPr>
        <w:widowControl/>
        <w:shd w:val="clear" w:color="auto" w:fill="FFFFFF"/>
        <w:jc w:val="both"/>
        <w:rPr>
          <w:sz w:val="24"/>
          <w:szCs w:val="24"/>
          <w:lang w:val="ru-RU" w:eastAsia="ru-RU"/>
        </w:rPr>
      </w:pPr>
      <w:r w:rsidRPr="00491FCA">
        <w:rPr>
          <w:spacing w:val="-2"/>
          <w:sz w:val="24"/>
          <w:szCs w:val="24"/>
          <w:lang w:val="ru-RU" w:eastAsia="ru-RU"/>
        </w:rPr>
        <w:t>Новые оклады: Беловой Н.В. – 20 000,00 руб., Репиной О.И. – 19 000,00 руб.; Алексееву А.А. - 25000,00 руб.; Петровой Ю.М. – 21 000,00 руб.</w:t>
      </w:r>
    </w:p>
    <w:p w:rsidR="00491FCA" w:rsidRPr="00491FCA" w:rsidRDefault="00491FCA" w:rsidP="00491FCA">
      <w:pPr>
        <w:widowControl/>
        <w:shd w:val="clear" w:color="auto" w:fill="FFFFFF"/>
        <w:tabs>
          <w:tab w:val="left" w:pos="2460"/>
        </w:tabs>
        <w:jc w:val="both"/>
        <w:rPr>
          <w:b/>
          <w:bCs/>
          <w:spacing w:val="1"/>
          <w:sz w:val="24"/>
          <w:szCs w:val="24"/>
          <w:lang w:val="ru-RU" w:eastAsia="ru-RU"/>
        </w:rPr>
      </w:pPr>
      <w:r w:rsidRPr="00491FCA">
        <w:rPr>
          <w:b/>
          <w:bCs/>
          <w:spacing w:val="1"/>
          <w:sz w:val="24"/>
          <w:szCs w:val="24"/>
          <w:lang w:val="ru-RU" w:eastAsia="ru-RU"/>
        </w:rPr>
        <w:tab/>
      </w:r>
    </w:p>
    <w:p w:rsidR="00491FCA" w:rsidRPr="00491FCA" w:rsidRDefault="00491FCA" w:rsidP="00491FCA">
      <w:pPr>
        <w:widowControl/>
        <w:shd w:val="clear" w:color="auto" w:fill="FFFFFF"/>
        <w:jc w:val="both"/>
        <w:rPr>
          <w:bCs/>
          <w:spacing w:val="1"/>
          <w:sz w:val="24"/>
          <w:szCs w:val="24"/>
          <w:lang w:val="ru-RU" w:eastAsia="ru-RU"/>
        </w:rPr>
      </w:pPr>
      <w:r w:rsidRPr="00491FCA">
        <w:rPr>
          <w:b/>
          <w:bCs/>
          <w:spacing w:val="1"/>
          <w:sz w:val="24"/>
          <w:szCs w:val="24"/>
          <w:lang w:val="ru-RU" w:eastAsia="ru-RU"/>
        </w:rPr>
        <w:t xml:space="preserve">Задание 4. </w:t>
      </w:r>
      <w:r w:rsidRPr="00491FCA">
        <w:rPr>
          <w:bCs/>
          <w:spacing w:val="1"/>
          <w:sz w:val="24"/>
          <w:szCs w:val="24"/>
          <w:lang w:val="ru-RU" w:eastAsia="ru-RU"/>
        </w:rPr>
        <w:t>Начисление заработной платы сотрудникам.</w:t>
      </w:r>
    </w:p>
    <w:p w:rsidR="00491FCA" w:rsidRPr="00491FCA" w:rsidRDefault="00491FCA" w:rsidP="00491FCA">
      <w:pPr>
        <w:widowControl/>
        <w:shd w:val="clear" w:color="auto" w:fill="FFFFFF"/>
        <w:jc w:val="both"/>
        <w:rPr>
          <w:sz w:val="24"/>
          <w:szCs w:val="24"/>
          <w:lang w:val="ru-RU" w:eastAsia="ru-RU"/>
        </w:rPr>
      </w:pPr>
      <w:r w:rsidRPr="00491FCA">
        <w:rPr>
          <w:bCs/>
          <w:spacing w:val="1"/>
          <w:sz w:val="24"/>
          <w:szCs w:val="24"/>
          <w:lang w:val="ru-RU" w:eastAsia="ru-RU"/>
        </w:rPr>
        <w:t>Расчеты сумм начислений и удержаний проводятся в конце месяца.</w:t>
      </w:r>
    </w:p>
    <w:p w:rsidR="00491FCA" w:rsidRPr="00491FCA" w:rsidRDefault="00491FCA" w:rsidP="00491FCA">
      <w:pPr>
        <w:widowControl/>
        <w:shd w:val="clear" w:color="auto" w:fill="FFFFFF"/>
        <w:jc w:val="both"/>
        <w:rPr>
          <w:i/>
          <w:spacing w:val="-4"/>
          <w:sz w:val="24"/>
          <w:szCs w:val="24"/>
          <w:lang w:val="ru-RU" w:eastAsia="ru-RU"/>
        </w:rPr>
      </w:pPr>
      <w:r w:rsidRPr="00491FCA">
        <w:rPr>
          <w:spacing w:val="-5"/>
          <w:sz w:val="24"/>
          <w:szCs w:val="24"/>
          <w:lang w:val="ru-RU" w:eastAsia="ru-RU"/>
        </w:rPr>
        <w:t>Меню</w:t>
      </w:r>
      <w:r w:rsidRPr="00491FCA">
        <w:rPr>
          <w:i/>
          <w:spacing w:val="-5"/>
          <w:sz w:val="24"/>
          <w:szCs w:val="24"/>
          <w:lang w:val="ru-RU" w:eastAsia="ru-RU"/>
        </w:rPr>
        <w:t xml:space="preserve"> </w:t>
      </w:r>
      <w:r w:rsidRPr="00491FCA">
        <w:rPr>
          <w:i/>
          <w:spacing w:val="-4"/>
          <w:sz w:val="24"/>
          <w:szCs w:val="24"/>
          <w:lang w:val="ru-RU" w:eastAsia="ru-RU"/>
        </w:rPr>
        <w:t>«Зарплата» - Начисление зарплаты работникам.</w:t>
      </w:r>
    </w:p>
    <w:p w:rsidR="00491FCA" w:rsidRPr="00491FCA" w:rsidRDefault="00491FCA" w:rsidP="00491FCA">
      <w:pPr>
        <w:widowControl/>
        <w:shd w:val="clear" w:color="auto" w:fill="FFFFFF"/>
        <w:jc w:val="both"/>
        <w:rPr>
          <w:spacing w:val="-4"/>
          <w:sz w:val="24"/>
          <w:szCs w:val="24"/>
          <w:lang w:val="ru-RU" w:eastAsia="ru-RU"/>
        </w:rPr>
      </w:pPr>
      <w:r w:rsidRPr="00491FCA">
        <w:rPr>
          <w:spacing w:val="-4"/>
          <w:sz w:val="24"/>
          <w:szCs w:val="24"/>
          <w:lang w:val="ru-RU" w:eastAsia="ru-RU"/>
        </w:rPr>
        <w:t>Дата: 31.01</w:t>
      </w:r>
      <w:r w:rsidR="004A2708">
        <w:rPr>
          <w:spacing w:val="-4"/>
          <w:sz w:val="24"/>
          <w:szCs w:val="24"/>
          <w:lang w:val="ru-RU" w:eastAsia="ru-RU"/>
        </w:rPr>
        <w:t xml:space="preserve">.2020 </w:t>
      </w:r>
      <w:r w:rsidRPr="00491FCA">
        <w:rPr>
          <w:spacing w:val="-4"/>
          <w:sz w:val="24"/>
          <w:szCs w:val="24"/>
          <w:lang w:val="ru-RU" w:eastAsia="ru-RU"/>
        </w:rPr>
        <w:t>г. Расчет можно выполнять по всей организации или по каждому подразделению. При заполнении документа (кнопка «Заполнить») производится автоматический расчет сумм начислений и удержаний по всем работникам, числящимся в организации в месяце начисления. Размер начисления автоматически заполняется без учета отработанного времени. Если размер начисления зависит от отработанного времени, то его следует откорректировать вручную.</w:t>
      </w:r>
    </w:p>
    <w:p w:rsidR="00491FCA" w:rsidRPr="00491FCA" w:rsidRDefault="00491FCA" w:rsidP="00491FCA">
      <w:pPr>
        <w:widowControl/>
        <w:shd w:val="clear" w:color="auto" w:fill="FFFFFF"/>
        <w:jc w:val="both"/>
        <w:rPr>
          <w:spacing w:val="-4"/>
          <w:sz w:val="24"/>
          <w:szCs w:val="24"/>
          <w:lang w:val="ru-RU" w:eastAsia="ru-RU"/>
        </w:rPr>
      </w:pPr>
      <w:r w:rsidRPr="00491FCA">
        <w:rPr>
          <w:spacing w:val="-4"/>
          <w:sz w:val="24"/>
          <w:szCs w:val="24"/>
          <w:lang w:val="ru-RU" w:eastAsia="ru-RU"/>
        </w:rPr>
        <w:t>С помощью кнопки</w:t>
      </w:r>
      <w:r w:rsidRPr="00491FCA">
        <w:rPr>
          <w:i/>
          <w:spacing w:val="-4"/>
          <w:sz w:val="24"/>
          <w:szCs w:val="24"/>
          <w:lang w:val="ru-RU" w:eastAsia="ru-RU"/>
        </w:rPr>
        <w:t xml:space="preserve"> «Заполнить» - По плановым начислениям</w:t>
      </w:r>
      <w:r w:rsidRPr="00491FCA">
        <w:rPr>
          <w:spacing w:val="-4"/>
          <w:sz w:val="24"/>
          <w:szCs w:val="24"/>
          <w:lang w:val="ru-RU" w:eastAsia="ru-RU"/>
        </w:rPr>
        <w:t xml:space="preserve">  - список сотрудников заполняется автоматически. Из этого списка необходимо удалить сотрудников со старыми окладами: Белову Н.В., Репину О.И., Петрову Ю.М. и Алексеева А.А.</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 xml:space="preserve">Итого начислено 7-ми сотрудникам 135 000,00 руб., районный коэффициент – 20 250,00 руб., сумма – 155 250,00 руб. </w:t>
      </w:r>
    </w:p>
    <w:p w:rsidR="00491FCA" w:rsidRPr="00491FCA" w:rsidRDefault="00491FCA" w:rsidP="00491FCA">
      <w:pPr>
        <w:widowControl/>
        <w:shd w:val="clear" w:color="auto" w:fill="FFFFFF"/>
        <w:jc w:val="both"/>
        <w:rPr>
          <w:i/>
          <w:spacing w:val="-3"/>
          <w:sz w:val="24"/>
          <w:szCs w:val="24"/>
          <w:lang w:val="ru-RU" w:eastAsia="ru-RU"/>
        </w:rPr>
      </w:pPr>
      <w:r w:rsidRPr="00491FCA">
        <w:rPr>
          <w:spacing w:val="-3"/>
          <w:sz w:val="24"/>
          <w:szCs w:val="24"/>
          <w:lang w:val="ru-RU" w:eastAsia="ru-RU"/>
        </w:rPr>
        <w:t xml:space="preserve">Меню </w:t>
      </w:r>
      <w:r w:rsidRPr="00491FCA">
        <w:rPr>
          <w:i/>
          <w:spacing w:val="-3"/>
          <w:sz w:val="24"/>
          <w:szCs w:val="24"/>
          <w:lang w:val="ru-RU" w:eastAsia="ru-RU"/>
        </w:rPr>
        <w:t>«Отчеты» - Карточка сч.68.01 «Налог на доходы физических лиц».</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Период: 01.01</w:t>
      </w:r>
      <w:r w:rsidR="004A2708">
        <w:rPr>
          <w:spacing w:val="-3"/>
          <w:sz w:val="24"/>
          <w:szCs w:val="24"/>
          <w:lang w:val="ru-RU" w:eastAsia="ru-RU"/>
        </w:rPr>
        <w:t xml:space="preserve">.2020 </w:t>
      </w:r>
      <w:r w:rsidRPr="00491FCA">
        <w:rPr>
          <w:spacing w:val="-3"/>
          <w:sz w:val="24"/>
          <w:szCs w:val="24"/>
          <w:lang w:val="ru-RU" w:eastAsia="ru-RU"/>
        </w:rPr>
        <w:t>– 31.01</w:t>
      </w:r>
      <w:r w:rsidR="004A2708">
        <w:rPr>
          <w:spacing w:val="-3"/>
          <w:sz w:val="24"/>
          <w:szCs w:val="24"/>
          <w:lang w:val="ru-RU" w:eastAsia="ru-RU"/>
        </w:rPr>
        <w:t xml:space="preserve">.2020 </w:t>
      </w:r>
      <w:r w:rsidRPr="00491FCA">
        <w:rPr>
          <w:spacing w:val="-3"/>
          <w:sz w:val="24"/>
          <w:szCs w:val="24"/>
          <w:lang w:val="ru-RU" w:eastAsia="ru-RU"/>
        </w:rPr>
        <w:t>г.г. Сформировать. Проверить НДФЛ: С</w:t>
      </w:r>
      <w:r w:rsidRPr="00491FCA">
        <w:rPr>
          <w:spacing w:val="-3"/>
          <w:sz w:val="24"/>
          <w:szCs w:val="24"/>
          <w:vertAlign w:val="subscript"/>
          <w:lang w:val="ru-RU" w:eastAsia="ru-RU"/>
        </w:rPr>
        <w:t>н</w:t>
      </w:r>
      <w:r w:rsidRPr="00491FCA">
        <w:rPr>
          <w:spacing w:val="-3"/>
          <w:sz w:val="24"/>
          <w:szCs w:val="24"/>
          <w:lang w:val="ru-RU" w:eastAsia="ru-RU"/>
        </w:rPr>
        <w:t xml:space="preserve"> = 0; С</w:t>
      </w:r>
      <w:r w:rsidRPr="00491FCA">
        <w:rPr>
          <w:spacing w:val="-3"/>
          <w:sz w:val="24"/>
          <w:szCs w:val="24"/>
          <w:vertAlign w:val="subscript"/>
          <w:lang w:val="ru-RU" w:eastAsia="ru-RU"/>
        </w:rPr>
        <w:t>к</w:t>
      </w:r>
      <w:r w:rsidRPr="00491FCA">
        <w:rPr>
          <w:spacing w:val="-3"/>
          <w:sz w:val="24"/>
          <w:szCs w:val="24"/>
          <w:lang w:val="ru-RU" w:eastAsia="ru-RU"/>
        </w:rPr>
        <w:t xml:space="preserve"> = 19 405,00 руб.  </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Меню</w:t>
      </w:r>
      <w:r w:rsidRPr="00491FCA">
        <w:rPr>
          <w:i/>
          <w:spacing w:val="-3"/>
          <w:sz w:val="24"/>
          <w:szCs w:val="24"/>
          <w:lang w:val="ru-RU" w:eastAsia="ru-RU"/>
        </w:rPr>
        <w:t xml:space="preserve"> «Операции» – Журнал операций. </w:t>
      </w:r>
      <w:r w:rsidRPr="00491FCA">
        <w:rPr>
          <w:spacing w:val="-3"/>
          <w:sz w:val="24"/>
          <w:szCs w:val="24"/>
          <w:lang w:val="ru-RU" w:eastAsia="ru-RU"/>
        </w:rPr>
        <w:t xml:space="preserve">Встать курсором на документ </w:t>
      </w:r>
      <w:r w:rsidRPr="00491FCA">
        <w:rPr>
          <w:i/>
          <w:spacing w:val="-3"/>
          <w:sz w:val="24"/>
          <w:szCs w:val="24"/>
          <w:lang w:val="ru-RU" w:eastAsia="ru-RU"/>
        </w:rPr>
        <w:t>«Начисление зарплаты работникам»</w:t>
      </w:r>
      <w:r w:rsidRPr="00491FCA">
        <w:rPr>
          <w:spacing w:val="-3"/>
          <w:sz w:val="24"/>
          <w:szCs w:val="24"/>
          <w:lang w:val="ru-RU" w:eastAsia="ru-RU"/>
        </w:rPr>
        <w:t xml:space="preserve"> за 31.01</w:t>
      </w:r>
      <w:r w:rsidR="004A2708">
        <w:rPr>
          <w:spacing w:val="-3"/>
          <w:sz w:val="24"/>
          <w:szCs w:val="24"/>
          <w:lang w:val="ru-RU" w:eastAsia="ru-RU"/>
        </w:rPr>
        <w:t xml:space="preserve">.2020 </w:t>
      </w:r>
      <w:r w:rsidRPr="00491FCA">
        <w:rPr>
          <w:spacing w:val="-3"/>
          <w:sz w:val="24"/>
          <w:szCs w:val="24"/>
          <w:lang w:val="ru-RU" w:eastAsia="ru-RU"/>
        </w:rPr>
        <w:t>г. – посмотреть какие проводки сформировались.</w:t>
      </w:r>
    </w:p>
    <w:p w:rsidR="00491FCA" w:rsidRPr="00491FCA" w:rsidRDefault="00491FCA" w:rsidP="00491FCA">
      <w:pPr>
        <w:widowControl/>
        <w:shd w:val="clear" w:color="auto" w:fill="FFFFFF"/>
        <w:jc w:val="both"/>
        <w:rPr>
          <w:spacing w:val="-3"/>
          <w:sz w:val="24"/>
          <w:szCs w:val="24"/>
          <w:lang w:val="ru-RU" w:eastAsia="ru-RU"/>
        </w:rPr>
      </w:pPr>
    </w:p>
    <w:p w:rsidR="00491FCA" w:rsidRPr="00491FCA" w:rsidRDefault="00491FCA" w:rsidP="00491FCA">
      <w:pPr>
        <w:widowControl/>
        <w:shd w:val="clear" w:color="auto" w:fill="FFFFFF"/>
        <w:jc w:val="both"/>
        <w:rPr>
          <w:bCs/>
          <w:spacing w:val="1"/>
          <w:sz w:val="24"/>
          <w:szCs w:val="24"/>
          <w:lang w:val="ru-RU" w:eastAsia="ru-RU"/>
        </w:rPr>
      </w:pPr>
      <w:r w:rsidRPr="00491FCA">
        <w:rPr>
          <w:b/>
          <w:bCs/>
          <w:spacing w:val="1"/>
          <w:sz w:val="24"/>
          <w:szCs w:val="24"/>
          <w:lang w:val="ru-RU" w:eastAsia="ru-RU"/>
        </w:rPr>
        <w:t xml:space="preserve">Задание 5. </w:t>
      </w:r>
      <w:r w:rsidRPr="00491FCA">
        <w:rPr>
          <w:bCs/>
          <w:spacing w:val="1"/>
          <w:sz w:val="24"/>
          <w:szCs w:val="24"/>
          <w:lang w:val="ru-RU" w:eastAsia="ru-RU"/>
        </w:rPr>
        <w:t>Начисление налогов (взносов) с ФОТ.</w:t>
      </w:r>
    </w:p>
    <w:p w:rsidR="00491FCA" w:rsidRPr="00491FCA" w:rsidRDefault="00491FCA" w:rsidP="00491FCA">
      <w:pPr>
        <w:widowControl/>
        <w:shd w:val="clear" w:color="auto" w:fill="FFFFFF"/>
        <w:jc w:val="both"/>
        <w:rPr>
          <w:bCs/>
          <w:i/>
          <w:spacing w:val="-2"/>
          <w:sz w:val="24"/>
          <w:szCs w:val="24"/>
          <w:lang w:val="ru-RU" w:eastAsia="ru-RU"/>
        </w:rPr>
      </w:pPr>
      <w:r w:rsidRPr="00491FCA">
        <w:rPr>
          <w:bCs/>
          <w:spacing w:val="-2"/>
          <w:sz w:val="24"/>
          <w:szCs w:val="24"/>
          <w:lang w:val="ru-RU" w:eastAsia="ru-RU"/>
        </w:rPr>
        <w:t>До первого расчета налогов (взносов) с ФОТ следует проверить ставки страховых взносов в ПФР для организации.</w:t>
      </w:r>
      <w:r w:rsidRPr="00491FCA">
        <w:rPr>
          <w:bCs/>
          <w:i/>
          <w:spacing w:val="-2"/>
          <w:sz w:val="24"/>
          <w:szCs w:val="24"/>
          <w:lang w:val="ru-RU" w:eastAsia="ru-RU"/>
        </w:rPr>
        <w:t xml:space="preserve">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«Зарплата» – Учет НДФЛ и налогов (взносов) с ФОТ – Тариф страховых взносов.  </w:t>
      </w:r>
      <w:r w:rsidRPr="00491FCA">
        <w:rPr>
          <w:bCs/>
          <w:spacing w:val="-2"/>
          <w:sz w:val="24"/>
          <w:szCs w:val="24"/>
          <w:lang w:val="ru-RU" w:eastAsia="ru-RU"/>
        </w:rPr>
        <w:t>Дата 01.01</w:t>
      </w:r>
      <w:r w:rsidR="004A2708">
        <w:rPr>
          <w:bCs/>
          <w:spacing w:val="-2"/>
          <w:sz w:val="24"/>
          <w:szCs w:val="24"/>
          <w:lang w:val="ru-RU" w:eastAsia="ru-RU"/>
        </w:rPr>
        <w:t xml:space="preserve">.2020 </w:t>
      </w:r>
      <w:r w:rsidRPr="00491FCA">
        <w:rPr>
          <w:bCs/>
          <w:spacing w:val="-2"/>
          <w:sz w:val="24"/>
          <w:szCs w:val="24"/>
          <w:lang w:val="ru-RU" w:eastAsia="ru-RU"/>
        </w:rPr>
        <w:t xml:space="preserve">г.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Вид тарифа – Организации, применяющие ОСН, кроме с/х производителей. ПФР (всего) – 22%. ФСС – 2,9%. ФФОМС – 5,1%. ТФОМС – 0%.</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«Зарплата» – Учет НДФЛ и налогов (взносов) с ФОТ – Ставка взноса на страхование от несчастных случаев. </w:t>
      </w:r>
      <w:r w:rsidRPr="00491FCA">
        <w:rPr>
          <w:bCs/>
          <w:spacing w:val="-2"/>
          <w:sz w:val="24"/>
          <w:szCs w:val="24"/>
          <w:lang w:val="ru-RU" w:eastAsia="ru-RU"/>
        </w:rPr>
        <w:t>Установить на 01.01</w:t>
      </w:r>
      <w:r w:rsidR="004A2708">
        <w:rPr>
          <w:bCs/>
          <w:spacing w:val="-2"/>
          <w:sz w:val="24"/>
          <w:szCs w:val="24"/>
          <w:lang w:val="ru-RU" w:eastAsia="ru-RU"/>
        </w:rPr>
        <w:t xml:space="preserve">.2020 </w:t>
      </w:r>
      <w:r w:rsidRPr="00491FCA">
        <w:rPr>
          <w:bCs/>
          <w:spacing w:val="-2"/>
          <w:sz w:val="24"/>
          <w:szCs w:val="24"/>
          <w:lang w:val="ru-RU" w:eastAsia="ru-RU"/>
        </w:rPr>
        <w:t>г. ставку 0,2%.</w:t>
      </w:r>
    </w:p>
    <w:p w:rsidR="00491FCA" w:rsidRPr="00491FCA" w:rsidRDefault="00491FCA" w:rsidP="00491FCA">
      <w:pPr>
        <w:widowControl/>
        <w:shd w:val="clear" w:color="auto" w:fill="FFFFFF"/>
        <w:jc w:val="both"/>
        <w:rPr>
          <w:bCs/>
          <w:i/>
          <w:spacing w:val="-2"/>
          <w:sz w:val="24"/>
          <w:szCs w:val="24"/>
          <w:lang w:val="ru-RU" w:eastAsia="ru-RU"/>
        </w:rPr>
      </w:pPr>
      <w:r w:rsidRPr="00491FCA">
        <w:rPr>
          <w:bCs/>
          <w:spacing w:val="-2"/>
          <w:sz w:val="24"/>
          <w:szCs w:val="24"/>
          <w:lang w:val="ru-RU" w:eastAsia="ru-RU"/>
        </w:rPr>
        <w:t xml:space="preserve">Начисление налогов (взносов) с ФОТ производится один раз в конце месяца. </w:t>
      </w:r>
      <w:r w:rsidRPr="00491FCA">
        <w:rPr>
          <w:bCs/>
          <w:spacing w:val="1"/>
          <w:sz w:val="24"/>
          <w:szCs w:val="24"/>
          <w:lang w:val="ru-RU" w:eastAsia="ru-RU"/>
        </w:rPr>
        <w:t>Меню</w:t>
      </w:r>
      <w:r w:rsidRPr="00491FCA">
        <w:rPr>
          <w:bCs/>
          <w:i/>
          <w:spacing w:val="1"/>
          <w:sz w:val="24"/>
          <w:szCs w:val="24"/>
          <w:lang w:val="ru-RU" w:eastAsia="ru-RU"/>
        </w:rPr>
        <w:t xml:space="preserve"> «Зарплата» – Начисление налогов (взносов) с ФОТ.</w:t>
      </w:r>
      <w:r w:rsidRPr="00491FCA">
        <w:rPr>
          <w:bCs/>
          <w:i/>
          <w:spacing w:val="-2"/>
          <w:sz w:val="24"/>
          <w:szCs w:val="24"/>
          <w:lang w:val="ru-RU" w:eastAsia="ru-RU"/>
        </w:rPr>
        <w:t xml:space="preserve">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Период – за январь</w:t>
      </w:r>
      <w:r w:rsidR="004A2708">
        <w:rPr>
          <w:bCs/>
          <w:spacing w:val="-2"/>
          <w:sz w:val="24"/>
          <w:szCs w:val="24"/>
          <w:lang w:val="ru-RU" w:eastAsia="ru-RU"/>
        </w:rPr>
        <w:t xml:space="preserve"> 2020 </w:t>
      </w:r>
      <w:r w:rsidRPr="00491FCA">
        <w:rPr>
          <w:bCs/>
          <w:spacing w:val="-2"/>
          <w:sz w:val="24"/>
          <w:szCs w:val="24"/>
          <w:lang w:val="ru-RU" w:eastAsia="ru-RU"/>
        </w:rPr>
        <w:t>г. Записать с проведением – ОК. Проверить начисленные налоги (взносы).</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«Отчеты» – Карточка сч.69.01</w:t>
      </w:r>
      <w:r w:rsidRPr="00491FCA">
        <w:rPr>
          <w:bCs/>
          <w:spacing w:val="-2"/>
          <w:sz w:val="24"/>
          <w:szCs w:val="24"/>
          <w:lang w:val="ru-RU" w:eastAsia="ru-RU"/>
        </w:rPr>
        <w:t xml:space="preserve">. Период 01.01.14 – 31.01.14 г.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Сумма 4502,25 руб.</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«Отчеты» – Карточка сч.69.02.1</w:t>
      </w:r>
      <w:r w:rsidRPr="00491FCA">
        <w:rPr>
          <w:bCs/>
          <w:spacing w:val="-2"/>
          <w:sz w:val="24"/>
          <w:szCs w:val="24"/>
          <w:lang w:val="ru-RU" w:eastAsia="ru-RU"/>
        </w:rPr>
        <w:t xml:space="preserve">. Период 01.01.14 – 31.01.14 г.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Сумма 34155,00 руб.</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«Отчеты» – Карточка сч.69.03.1</w:t>
      </w:r>
      <w:r w:rsidRPr="00491FCA">
        <w:rPr>
          <w:bCs/>
          <w:spacing w:val="-2"/>
          <w:sz w:val="24"/>
          <w:szCs w:val="24"/>
          <w:lang w:val="ru-RU" w:eastAsia="ru-RU"/>
        </w:rPr>
        <w:t xml:space="preserve">. Период 01.01.14 – 31.01.14 г.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Сумма 7917,75 руб.</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lastRenderedPageBreak/>
        <w:t>Меню</w:t>
      </w:r>
      <w:r w:rsidRPr="00491FCA">
        <w:rPr>
          <w:bCs/>
          <w:i/>
          <w:spacing w:val="-2"/>
          <w:sz w:val="24"/>
          <w:szCs w:val="24"/>
          <w:lang w:val="ru-RU" w:eastAsia="ru-RU"/>
        </w:rPr>
        <w:t xml:space="preserve"> «Отчеты» – Карточка сч.69.11</w:t>
      </w:r>
      <w:r w:rsidRPr="00491FCA">
        <w:rPr>
          <w:bCs/>
          <w:spacing w:val="-2"/>
          <w:sz w:val="24"/>
          <w:szCs w:val="24"/>
          <w:lang w:val="ru-RU" w:eastAsia="ru-RU"/>
        </w:rPr>
        <w:t xml:space="preserve">. Период 01.01.14 – 31.01.14 г.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Сумма 310,50 руб.</w:t>
      </w:r>
    </w:p>
    <w:p w:rsidR="00491FCA" w:rsidRPr="00491FCA" w:rsidRDefault="00491FCA" w:rsidP="00491FCA">
      <w:pPr>
        <w:widowControl/>
        <w:shd w:val="clear" w:color="auto" w:fill="FFFFFF"/>
        <w:jc w:val="both"/>
        <w:rPr>
          <w:bCs/>
          <w:spacing w:val="-2"/>
          <w:sz w:val="24"/>
          <w:szCs w:val="24"/>
          <w:lang w:val="ru-RU" w:eastAsia="ru-RU"/>
        </w:rPr>
      </w:pPr>
    </w:p>
    <w:p w:rsidR="00491FCA" w:rsidRPr="00491FCA" w:rsidRDefault="00491FCA" w:rsidP="00491FCA">
      <w:pPr>
        <w:widowControl/>
        <w:shd w:val="clear" w:color="auto" w:fill="FFFFFF"/>
        <w:jc w:val="both"/>
        <w:rPr>
          <w:bCs/>
          <w:spacing w:val="1"/>
          <w:sz w:val="24"/>
          <w:szCs w:val="24"/>
          <w:lang w:val="ru-RU" w:eastAsia="ru-RU"/>
        </w:rPr>
      </w:pPr>
      <w:r w:rsidRPr="00491FCA">
        <w:rPr>
          <w:b/>
          <w:bCs/>
          <w:spacing w:val="1"/>
          <w:sz w:val="24"/>
          <w:szCs w:val="24"/>
          <w:lang w:val="ru-RU" w:eastAsia="ru-RU"/>
        </w:rPr>
        <w:t xml:space="preserve">Задание 6. </w:t>
      </w:r>
      <w:r w:rsidRPr="00491FCA">
        <w:rPr>
          <w:bCs/>
          <w:spacing w:val="1"/>
          <w:sz w:val="24"/>
          <w:szCs w:val="24"/>
          <w:lang w:val="ru-RU" w:eastAsia="ru-RU"/>
        </w:rPr>
        <w:t>Анализ расходов на оплату труда и начисленных налогов (взносов) с ФОТ.</w:t>
      </w:r>
    </w:p>
    <w:p w:rsidR="00491FCA" w:rsidRPr="00491FCA" w:rsidRDefault="00491FCA" w:rsidP="00491FCA">
      <w:pPr>
        <w:widowControl/>
        <w:shd w:val="clear" w:color="auto" w:fill="FFFFFF"/>
        <w:jc w:val="both"/>
        <w:rPr>
          <w:bCs/>
          <w:spacing w:val="1"/>
          <w:sz w:val="24"/>
          <w:szCs w:val="24"/>
          <w:lang w:val="ru-RU" w:eastAsia="ru-RU"/>
        </w:rPr>
      </w:pPr>
      <w:r w:rsidRPr="00491FCA">
        <w:rPr>
          <w:bCs/>
          <w:spacing w:val="1"/>
          <w:sz w:val="24"/>
          <w:szCs w:val="24"/>
          <w:lang w:val="ru-RU" w:eastAsia="ru-RU"/>
        </w:rPr>
        <w:t>Меню</w:t>
      </w:r>
      <w:r w:rsidRPr="00491FCA">
        <w:rPr>
          <w:bCs/>
          <w:i/>
          <w:spacing w:val="1"/>
          <w:sz w:val="24"/>
          <w:szCs w:val="24"/>
          <w:lang w:val="ru-RU" w:eastAsia="ru-RU"/>
        </w:rPr>
        <w:t xml:space="preserve"> «Зарплата» – Анализ расходов на оплату труда</w:t>
      </w:r>
      <w:r w:rsidRPr="00491FCA">
        <w:rPr>
          <w:bCs/>
          <w:spacing w:val="1"/>
          <w:sz w:val="24"/>
          <w:szCs w:val="24"/>
          <w:lang w:val="ru-RU" w:eastAsia="ru-RU"/>
        </w:rPr>
        <w:t>. Период 01.01</w:t>
      </w:r>
      <w:r w:rsidR="004A2708">
        <w:rPr>
          <w:bCs/>
          <w:spacing w:val="1"/>
          <w:sz w:val="24"/>
          <w:szCs w:val="24"/>
          <w:lang w:val="ru-RU" w:eastAsia="ru-RU"/>
        </w:rPr>
        <w:t xml:space="preserve">.2020 </w:t>
      </w:r>
      <w:r w:rsidRPr="00491FCA">
        <w:rPr>
          <w:bCs/>
          <w:spacing w:val="1"/>
          <w:sz w:val="24"/>
          <w:szCs w:val="24"/>
          <w:lang w:val="ru-RU" w:eastAsia="ru-RU"/>
        </w:rPr>
        <w:t>г. – 31.01</w:t>
      </w:r>
      <w:r w:rsidR="004A2708">
        <w:rPr>
          <w:bCs/>
          <w:spacing w:val="1"/>
          <w:sz w:val="24"/>
          <w:szCs w:val="24"/>
          <w:lang w:val="ru-RU" w:eastAsia="ru-RU"/>
        </w:rPr>
        <w:t xml:space="preserve">.2020 </w:t>
      </w:r>
      <w:r w:rsidRPr="00491FCA">
        <w:rPr>
          <w:bCs/>
          <w:spacing w:val="1"/>
          <w:sz w:val="24"/>
          <w:szCs w:val="24"/>
          <w:lang w:val="ru-RU" w:eastAsia="ru-RU"/>
        </w:rPr>
        <w:t xml:space="preserve">г. Нажать кнопку </w:t>
      </w:r>
      <w:r w:rsidRPr="00491FCA">
        <w:rPr>
          <w:bCs/>
          <w:i/>
          <w:spacing w:val="1"/>
          <w:sz w:val="24"/>
          <w:szCs w:val="24"/>
          <w:lang w:val="ru-RU" w:eastAsia="ru-RU"/>
        </w:rPr>
        <w:t>Сформировать</w:t>
      </w:r>
      <w:r w:rsidRPr="00491FCA">
        <w:rPr>
          <w:bCs/>
          <w:spacing w:val="1"/>
          <w:sz w:val="24"/>
          <w:szCs w:val="24"/>
          <w:lang w:val="ru-RU" w:eastAsia="ru-RU"/>
        </w:rPr>
        <w:t>. Всего расходов – 202 135, 50 руб.</w:t>
      </w:r>
    </w:p>
    <w:p w:rsidR="00491FCA" w:rsidRPr="00491FCA" w:rsidRDefault="00491FCA" w:rsidP="00491FCA">
      <w:pPr>
        <w:widowControl/>
        <w:shd w:val="clear" w:color="auto" w:fill="FFFFFF"/>
        <w:jc w:val="both"/>
        <w:rPr>
          <w:bCs/>
          <w:spacing w:val="1"/>
          <w:sz w:val="24"/>
          <w:szCs w:val="24"/>
          <w:lang w:val="ru-RU" w:eastAsia="ru-RU"/>
        </w:rPr>
      </w:pPr>
      <w:r w:rsidRPr="00491FCA">
        <w:rPr>
          <w:bCs/>
          <w:spacing w:val="1"/>
          <w:sz w:val="24"/>
          <w:szCs w:val="24"/>
          <w:lang w:val="ru-RU" w:eastAsia="ru-RU"/>
        </w:rPr>
        <w:t>Меню</w:t>
      </w:r>
      <w:r w:rsidRPr="00491FCA">
        <w:rPr>
          <w:bCs/>
          <w:i/>
          <w:spacing w:val="1"/>
          <w:sz w:val="24"/>
          <w:szCs w:val="24"/>
          <w:lang w:val="ru-RU" w:eastAsia="ru-RU"/>
        </w:rPr>
        <w:t xml:space="preserve"> «Зарплата» – Анализ начисленных налогов и взносов</w:t>
      </w:r>
      <w:r w:rsidRPr="00491FCA">
        <w:rPr>
          <w:bCs/>
          <w:spacing w:val="1"/>
          <w:sz w:val="24"/>
          <w:szCs w:val="24"/>
          <w:lang w:val="ru-RU" w:eastAsia="ru-RU"/>
        </w:rPr>
        <w:t>. Период 01.01</w:t>
      </w:r>
      <w:r w:rsidR="004A2708">
        <w:rPr>
          <w:bCs/>
          <w:spacing w:val="1"/>
          <w:sz w:val="24"/>
          <w:szCs w:val="24"/>
          <w:lang w:val="ru-RU" w:eastAsia="ru-RU"/>
        </w:rPr>
        <w:t xml:space="preserve">.2020 </w:t>
      </w:r>
      <w:r w:rsidRPr="00491FCA">
        <w:rPr>
          <w:bCs/>
          <w:spacing w:val="1"/>
          <w:sz w:val="24"/>
          <w:szCs w:val="24"/>
          <w:lang w:val="ru-RU" w:eastAsia="ru-RU"/>
        </w:rPr>
        <w:t>г. – 31.01</w:t>
      </w:r>
      <w:r w:rsidR="004A2708">
        <w:rPr>
          <w:bCs/>
          <w:spacing w:val="1"/>
          <w:sz w:val="24"/>
          <w:szCs w:val="24"/>
          <w:lang w:val="ru-RU" w:eastAsia="ru-RU"/>
        </w:rPr>
        <w:t xml:space="preserve">.2020 </w:t>
      </w:r>
      <w:r w:rsidRPr="00491FCA">
        <w:rPr>
          <w:bCs/>
          <w:spacing w:val="1"/>
          <w:sz w:val="24"/>
          <w:szCs w:val="24"/>
          <w:lang w:val="ru-RU" w:eastAsia="ru-RU"/>
        </w:rPr>
        <w:t xml:space="preserve">г. Нажать кнопку </w:t>
      </w:r>
      <w:r w:rsidRPr="00491FCA">
        <w:rPr>
          <w:bCs/>
          <w:i/>
          <w:spacing w:val="1"/>
          <w:sz w:val="24"/>
          <w:szCs w:val="24"/>
          <w:lang w:val="ru-RU" w:eastAsia="ru-RU"/>
        </w:rPr>
        <w:t>Сформировать</w:t>
      </w:r>
      <w:r w:rsidRPr="00491FCA">
        <w:rPr>
          <w:bCs/>
          <w:spacing w:val="1"/>
          <w:sz w:val="24"/>
          <w:szCs w:val="24"/>
          <w:lang w:val="ru-RU" w:eastAsia="ru-RU"/>
        </w:rPr>
        <w:t>. Данные можно проанализировать в разрезе каждого сотрудника организации. НДФЛ исчисленный – 19405,00 руб. Сумма вычетов из доходов физических лиц – 6 000,00 руб. Сумма доходов 155 250,00 руб.</w:t>
      </w:r>
      <w:r w:rsidRPr="00491FCA">
        <w:rPr>
          <w:bCs/>
          <w:vanish/>
          <w:spacing w:val="1"/>
          <w:sz w:val="24"/>
          <w:szCs w:val="24"/>
          <w:lang w:val="ru-RU" w:eastAsia="ru-RU"/>
        </w:rPr>
        <w:t xml:space="preserve"> руб.ычетов из доходов физических лиц - дого сотрудника организации. .ховых взносов в ПФР для организации.</w:t>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r w:rsidRPr="00491FCA">
        <w:rPr>
          <w:bCs/>
          <w:vanish/>
          <w:spacing w:val="1"/>
          <w:sz w:val="24"/>
          <w:szCs w:val="24"/>
          <w:lang w:val="ru-RU" w:eastAsia="ru-RU"/>
        </w:rPr>
        <w:pgNum/>
      </w:r>
    </w:p>
    <w:p w:rsidR="00491FCA" w:rsidRPr="00491FCA" w:rsidRDefault="00491FCA" w:rsidP="00491FCA">
      <w:pPr>
        <w:widowControl/>
        <w:shd w:val="clear" w:color="auto" w:fill="FFFFFF"/>
        <w:jc w:val="both"/>
        <w:rPr>
          <w:bCs/>
          <w:spacing w:val="-2"/>
          <w:sz w:val="24"/>
          <w:szCs w:val="24"/>
          <w:lang w:val="ru-RU" w:eastAsia="ru-RU"/>
        </w:rPr>
      </w:pPr>
    </w:p>
    <w:p w:rsidR="00491FCA" w:rsidRPr="00491FCA" w:rsidRDefault="00491FCA" w:rsidP="00491FCA">
      <w:pPr>
        <w:widowControl/>
        <w:shd w:val="clear" w:color="auto" w:fill="FFFFFF"/>
        <w:jc w:val="both"/>
        <w:rPr>
          <w:bCs/>
          <w:spacing w:val="-2"/>
          <w:sz w:val="24"/>
          <w:szCs w:val="24"/>
          <w:lang w:val="ru-RU" w:eastAsia="ru-RU"/>
        </w:rPr>
      </w:pPr>
      <w:r w:rsidRPr="00491FCA">
        <w:rPr>
          <w:b/>
          <w:bCs/>
          <w:spacing w:val="-2"/>
          <w:sz w:val="24"/>
          <w:szCs w:val="24"/>
          <w:lang w:val="ru-RU" w:eastAsia="ru-RU"/>
        </w:rPr>
        <w:t xml:space="preserve">Задание 7. </w:t>
      </w:r>
      <w:r w:rsidRPr="00491FCA">
        <w:rPr>
          <w:bCs/>
          <w:spacing w:val="-2"/>
          <w:sz w:val="24"/>
          <w:szCs w:val="24"/>
          <w:lang w:val="ru-RU" w:eastAsia="ru-RU"/>
        </w:rPr>
        <w:t>Выплата и депонирование заработной платы.</w:t>
      </w:r>
    </w:p>
    <w:p w:rsidR="00491FCA" w:rsidRPr="00491FCA" w:rsidRDefault="00491FCA" w:rsidP="00491FCA">
      <w:pPr>
        <w:widowControl/>
        <w:shd w:val="clear" w:color="auto" w:fill="FFFFFF"/>
        <w:jc w:val="both"/>
        <w:rPr>
          <w:i/>
          <w:spacing w:val="-3"/>
          <w:sz w:val="24"/>
          <w:szCs w:val="24"/>
          <w:lang w:val="ru-RU" w:eastAsia="ru-RU"/>
        </w:rPr>
      </w:pPr>
      <w:r w:rsidRPr="00491FCA">
        <w:rPr>
          <w:spacing w:val="-3"/>
          <w:sz w:val="24"/>
          <w:szCs w:val="24"/>
          <w:lang w:val="ru-RU" w:eastAsia="ru-RU"/>
        </w:rPr>
        <w:t>Меню</w:t>
      </w:r>
      <w:r w:rsidRPr="00491FCA">
        <w:rPr>
          <w:i/>
          <w:spacing w:val="-3"/>
          <w:sz w:val="24"/>
          <w:szCs w:val="24"/>
          <w:lang w:val="ru-RU" w:eastAsia="ru-RU"/>
        </w:rPr>
        <w:t xml:space="preserve"> «Зарплата» - Выплата зарплаты – Ведомость на выплату зарплаты.</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Ведомость от 31.01</w:t>
      </w:r>
      <w:r w:rsidR="004A2708">
        <w:rPr>
          <w:spacing w:val="-3"/>
          <w:sz w:val="24"/>
          <w:szCs w:val="24"/>
          <w:lang w:val="ru-RU" w:eastAsia="ru-RU"/>
        </w:rPr>
        <w:t xml:space="preserve">.2020 </w:t>
      </w:r>
      <w:r w:rsidRPr="00491FCA">
        <w:rPr>
          <w:spacing w:val="-3"/>
          <w:sz w:val="24"/>
          <w:szCs w:val="24"/>
          <w:lang w:val="ru-RU" w:eastAsia="ru-RU"/>
        </w:rPr>
        <w:t>г. Мы будем выдавать зарплату всем сотрудникам организации, поэтому подразделение не выбираем. Месяц начисления – 01.01</w:t>
      </w:r>
      <w:r w:rsidR="004A2708">
        <w:rPr>
          <w:spacing w:val="-3"/>
          <w:sz w:val="24"/>
          <w:szCs w:val="24"/>
          <w:lang w:val="ru-RU" w:eastAsia="ru-RU"/>
        </w:rPr>
        <w:t xml:space="preserve">.2020 </w:t>
      </w:r>
      <w:r w:rsidRPr="00491FCA">
        <w:rPr>
          <w:spacing w:val="-3"/>
          <w:sz w:val="24"/>
          <w:szCs w:val="24"/>
          <w:lang w:val="ru-RU" w:eastAsia="ru-RU"/>
        </w:rPr>
        <w:t>г. Способ выплаты – через кассу.</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Табличная часть документа заполняется автоматически с помощью кнопки «З</w:t>
      </w:r>
      <w:r w:rsidRPr="00491FCA">
        <w:rPr>
          <w:i/>
          <w:spacing w:val="-3"/>
          <w:sz w:val="24"/>
          <w:szCs w:val="24"/>
          <w:lang w:val="ru-RU" w:eastAsia="ru-RU"/>
        </w:rPr>
        <w:t>аполнить»</w:t>
      </w:r>
      <w:r w:rsidRPr="00491FCA">
        <w:rPr>
          <w:spacing w:val="-3"/>
          <w:sz w:val="24"/>
          <w:szCs w:val="24"/>
          <w:lang w:val="ru-RU" w:eastAsia="ru-RU"/>
        </w:rPr>
        <w:t xml:space="preserve"> командной панели формы документа при условии, что ранее введен документ «</w:t>
      </w:r>
      <w:r w:rsidRPr="00491FCA">
        <w:rPr>
          <w:i/>
          <w:spacing w:val="-3"/>
          <w:sz w:val="24"/>
          <w:szCs w:val="24"/>
          <w:lang w:val="ru-RU" w:eastAsia="ru-RU"/>
        </w:rPr>
        <w:t>Начисление зарплаты работникам»</w:t>
      </w:r>
      <w:r w:rsidRPr="00491FCA">
        <w:rPr>
          <w:spacing w:val="-3"/>
          <w:sz w:val="24"/>
          <w:szCs w:val="24"/>
          <w:lang w:val="ru-RU" w:eastAsia="ru-RU"/>
        </w:rPr>
        <w:t>. Нажать на кнопку «</w:t>
      </w:r>
      <w:r w:rsidRPr="00491FCA">
        <w:rPr>
          <w:i/>
          <w:spacing w:val="-3"/>
          <w:sz w:val="24"/>
          <w:szCs w:val="24"/>
          <w:lang w:val="ru-RU" w:eastAsia="ru-RU"/>
        </w:rPr>
        <w:t>Рассчитать»</w:t>
      </w:r>
      <w:r w:rsidRPr="00491FCA">
        <w:rPr>
          <w:spacing w:val="-3"/>
          <w:sz w:val="24"/>
          <w:szCs w:val="24"/>
          <w:lang w:val="ru-RU" w:eastAsia="ru-RU"/>
        </w:rPr>
        <w:t xml:space="preserve"> (рядом с кнопкой «</w:t>
      </w:r>
      <w:r w:rsidRPr="00491FCA">
        <w:rPr>
          <w:i/>
          <w:spacing w:val="-3"/>
          <w:sz w:val="24"/>
          <w:szCs w:val="24"/>
          <w:lang w:val="ru-RU" w:eastAsia="ru-RU"/>
        </w:rPr>
        <w:t>Заполнить»</w:t>
      </w:r>
      <w:r w:rsidRPr="00491FCA">
        <w:rPr>
          <w:spacing w:val="-3"/>
          <w:sz w:val="24"/>
          <w:szCs w:val="24"/>
          <w:lang w:val="ru-RU" w:eastAsia="ru-RU"/>
        </w:rPr>
        <w:t>). Итого: 135 845,00 руб.</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При выборе способа выплаты зарплаты через кассу в табличной части отображается колонка «</w:t>
      </w:r>
      <w:r w:rsidRPr="00491FCA">
        <w:rPr>
          <w:i/>
          <w:spacing w:val="-3"/>
          <w:sz w:val="24"/>
          <w:szCs w:val="24"/>
          <w:lang w:val="ru-RU" w:eastAsia="ru-RU"/>
        </w:rPr>
        <w:t>Отметка».</w:t>
      </w:r>
      <w:r w:rsidRPr="00491FCA">
        <w:rPr>
          <w:spacing w:val="-3"/>
          <w:sz w:val="24"/>
          <w:szCs w:val="24"/>
          <w:lang w:val="ru-RU" w:eastAsia="ru-RU"/>
        </w:rPr>
        <w:t xml:space="preserve"> В колонку можно вносить только следующие значения:</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 выплачено;</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 не выплачено;</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 задепонировано.</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 xml:space="preserve">По умолчанию колонка заполнена значениями </w:t>
      </w:r>
      <w:r w:rsidRPr="00491FCA">
        <w:rPr>
          <w:i/>
          <w:spacing w:val="-3"/>
          <w:sz w:val="24"/>
          <w:szCs w:val="24"/>
          <w:lang w:val="ru-RU" w:eastAsia="ru-RU"/>
        </w:rPr>
        <w:t>Не выплачено</w:t>
      </w:r>
      <w:r w:rsidRPr="00491FCA">
        <w:rPr>
          <w:spacing w:val="-3"/>
          <w:sz w:val="24"/>
          <w:szCs w:val="24"/>
          <w:lang w:val="ru-RU" w:eastAsia="ru-RU"/>
        </w:rPr>
        <w:t xml:space="preserve">. С помощью кнопки командной панели табличной части </w:t>
      </w:r>
      <w:r w:rsidRPr="00491FCA">
        <w:rPr>
          <w:i/>
          <w:spacing w:val="-3"/>
          <w:sz w:val="24"/>
          <w:szCs w:val="24"/>
          <w:lang w:val="ru-RU" w:eastAsia="ru-RU"/>
        </w:rPr>
        <w:t>Заменить отметку на…</w:t>
      </w:r>
      <w:r w:rsidRPr="00491FCA">
        <w:rPr>
          <w:spacing w:val="-3"/>
          <w:sz w:val="24"/>
          <w:szCs w:val="24"/>
          <w:lang w:val="ru-RU" w:eastAsia="ru-RU"/>
        </w:rPr>
        <w:t xml:space="preserve"> это значение заменить на </w:t>
      </w:r>
      <w:r w:rsidRPr="00491FCA">
        <w:rPr>
          <w:i/>
          <w:spacing w:val="-3"/>
          <w:sz w:val="24"/>
          <w:szCs w:val="24"/>
          <w:lang w:val="ru-RU" w:eastAsia="ru-RU"/>
        </w:rPr>
        <w:t>Выплачено</w:t>
      </w:r>
      <w:r w:rsidRPr="00491FCA">
        <w:rPr>
          <w:spacing w:val="-3"/>
          <w:sz w:val="24"/>
          <w:szCs w:val="24"/>
          <w:lang w:val="ru-RU" w:eastAsia="ru-RU"/>
        </w:rPr>
        <w:t xml:space="preserve"> для всей табличной части документа. Сотруднице Александровой Н.С. установить отметку </w:t>
      </w:r>
      <w:r w:rsidRPr="00491FCA">
        <w:rPr>
          <w:i/>
          <w:spacing w:val="-3"/>
          <w:sz w:val="24"/>
          <w:szCs w:val="24"/>
          <w:lang w:val="ru-RU" w:eastAsia="ru-RU"/>
        </w:rPr>
        <w:t>Задепонировано</w:t>
      </w:r>
      <w:r w:rsidRPr="00491FCA">
        <w:rPr>
          <w:spacing w:val="-3"/>
          <w:sz w:val="24"/>
          <w:szCs w:val="24"/>
          <w:lang w:val="ru-RU" w:eastAsia="ru-RU"/>
        </w:rPr>
        <w:t xml:space="preserve">. Нажать кнопку </w:t>
      </w:r>
      <w:r w:rsidRPr="00491FCA">
        <w:rPr>
          <w:i/>
          <w:spacing w:val="-3"/>
          <w:sz w:val="24"/>
          <w:szCs w:val="24"/>
          <w:lang w:val="ru-RU" w:eastAsia="ru-RU"/>
        </w:rPr>
        <w:t>«Записать».</w:t>
      </w:r>
      <w:r w:rsidRPr="00491FCA">
        <w:rPr>
          <w:spacing w:val="-3"/>
          <w:sz w:val="24"/>
          <w:szCs w:val="24"/>
          <w:lang w:val="ru-RU" w:eastAsia="ru-RU"/>
        </w:rPr>
        <w:t xml:space="preserve"> </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Меню</w:t>
      </w:r>
      <w:r w:rsidRPr="00491FCA">
        <w:rPr>
          <w:i/>
          <w:spacing w:val="-3"/>
          <w:sz w:val="24"/>
          <w:szCs w:val="24"/>
          <w:lang w:val="ru-RU" w:eastAsia="ru-RU"/>
        </w:rPr>
        <w:t xml:space="preserve"> «Действия» - На основании – Депонирование организаций </w:t>
      </w:r>
      <w:r w:rsidRPr="00491FCA">
        <w:rPr>
          <w:spacing w:val="-3"/>
          <w:sz w:val="24"/>
          <w:szCs w:val="24"/>
          <w:lang w:val="ru-RU" w:eastAsia="ru-RU"/>
        </w:rPr>
        <w:t>заполняется на основании ведомости на выплату зарплаты сумма к депонированию 18 139,00 руб. Документ записать и посмотреть карточку депонента от 31.01</w:t>
      </w:r>
      <w:r w:rsidR="004A2708">
        <w:rPr>
          <w:spacing w:val="-3"/>
          <w:sz w:val="24"/>
          <w:szCs w:val="24"/>
          <w:lang w:val="ru-RU" w:eastAsia="ru-RU"/>
        </w:rPr>
        <w:t xml:space="preserve">.2020 </w:t>
      </w:r>
      <w:r w:rsidRPr="00491FCA">
        <w:rPr>
          <w:spacing w:val="-3"/>
          <w:sz w:val="24"/>
          <w:szCs w:val="24"/>
          <w:lang w:val="ru-RU" w:eastAsia="ru-RU"/>
        </w:rPr>
        <w:t xml:space="preserve">г. Ведомость на выплату зарплаты сохранить с проведением – </w:t>
      </w:r>
      <w:r w:rsidRPr="00491FCA">
        <w:rPr>
          <w:i/>
          <w:spacing w:val="-3"/>
          <w:sz w:val="24"/>
          <w:szCs w:val="24"/>
          <w:lang w:val="ru-RU" w:eastAsia="ru-RU"/>
        </w:rPr>
        <w:t>ОК</w:t>
      </w:r>
      <w:r w:rsidRPr="00491FCA">
        <w:rPr>
          <w:spacing w:val="-3"/>
          <w:sz w:val="24"/>
          <w:szCs w:val="24"/>
          <w:lang w:val="ru-RU" w:eastAsia="ru-RU"/>
        </w:rPr>
        <w:t>.</w:t>
      </w:r>
    </w:p>
    <w:p w:rsidR="00491FCA" w:rsidRPr="00491FCA" w:rsidRDefault="00491FCA" w:rsidP="00491FCA">
      <w:pPr>
        <w:widowControl/>
        <w:shd w:val="clear" w:color="auto" w:fill="FFFFFF"/>
        <w:jc w:val="both"/>
        <w:rPr>
          <w:spacing w:val="-3"/>
          <w:sz w:val="24"/>
          <w:szCs w:val="24"/>
          <w:lang w:val="ru-RU" w:eastAsia="ru-RU"/>
        </w:rPr>
      </w:pPr>
    </w:p>
    <w:p w:rsidR="00491FCA" w:rsidRPr="00491FCA" w:rsidRDefault="00491FCA" w:rsidP="00491FCA">
      <w:pPr>
        <w:widowControl/>
        <w:shd w:val="clear" w:color="auto" w:fill="FFFFFF"/>
        <w:jc w:val="both"/>
        <w:rPr>
          <w:bCs/>
          <w:spacing w:val="-2"/>
          <w:sz w:val="24"/>
          <w:szCs w:val="24"/>
          <w:lang w:val="ru-RU" w:eastAsia="ru-RU"/>
        </w:rPr>
      </w:pPr>
      <w:r w:rsidRPr="00491FCA">
        <w:rPr>
          <w:b/>
          <w:bCs/>
          <w:spacing w:val="-2"/>
          <w:sz w:val="24"/>
          <w:szCs w:val="24"/>
          <w:lang w:val="ru-RU" w:eastAsia="ru-RU"/>
        </w:rPr>
        <w:t xml:space="preserve">Задание 8. </w:t>
      </w:r>
      <w:r w:rsidRPr="00491FCA">
        <w:rPr>
          <w:bCs/>
          <w:spacing w:val="-2"/>
          <w:sz w:val="24"/>
          <w:szCs w:val="24"/>
          <w:lang w:val="ru-RU" w:eastAsia="ru-RU"/>
        </w:rPr>
        <w:t>Получение наличных из банка.</w:t>
      </w:r>
    </w:p>
    <w:p w:rsidR="00491FCA" w:rsidRPr="00491FCA" w:rsidRDefault="00491FCA" w:rsidP="00491FCA">
      <w:pPr>
        <w:widowControl/>
        <w:shd w:val="clear" w:color="auto" w:fill="FFFFFF"/>
        <w:jc w:val="both"/>
        <w:rPr>
          <w:spacing w:val="-3"/>
          <w:sz w:val="24"/>
          <w:szCs w:val="24"/>
          <w:lang w:val="ru-RU" w:eastAsia="ru-RU"/>
        </w:rPr>
      </w:pPr>
      <w:r w:rsidRPr="00491FCA">
        <w:rPr>
          <w:spacing w:val="-3"/>
          <w:sz w:val="24"/>
          <w:szCs w:val="24"/>
          <w:lang w:val="ru-RU" w:eastAsia="ru-RU"/>
        </w:rPr>
        <w:t>Теперь следует получить в банке сумму, начисленную к выдаче.</w:t>
      </w:r>
    </w:p>
    <w:p w:rsidR="00491FCA" w:rsidRPr="00491FCA" w:rsidRDefault="00491FCA" w:rsidP="00491FCA">
      <w:pPr>
        <w:widowControl/>
        <w:shd w:val="clear" w:color="auto" w:fill="FFFFFF"/>
        <w:jc w:val="both"/>
        <w:rPr>
          <w:i/>
          <w:color w:val="000000"/>
          <w:spacing w:val="-3"/>
          <w:sz w:val="24"/>
          <w:szCs w:val="24"/>
          <w:lang w:val="ru-RU" w:eastAsia="ru-RU"/>
        </w:rPr>
      </w:pPr>
      <w:r w:rsidRPr="00491FCA">
        <w:rPr>
          <w:color w:val="000000"/>
          <w:spacing w:val="-3"/>
          <w:sz w:val="24"/>
          <w:szCs w:val="24"/>
          <w:lang w:val="ru-RU" w:eastAsia="ru-RU"/>
        </w:rPr>
        <w:t>Меню</w:t>
      </w:r>
      <w:r w:rsidRPr="00491FCA">
        <w:rPr>
          <w:i/>
          <w:color w:val="000000"/>
          <w:spacing w:val="-3"/>
          <w:sz w:val="24"/>
          <w:szCs w:val="24"/>
          <w:lang w:val="ru-RU" w:eastAsia="ru-RU"/>
        </w:rPr>
        <w:t xml:space="preserve"> </w:t>
      </w:r>
      <w:r w:rsidRPr="00491FCA">
        <w:rPr>
          <w:i/>
          <w:color w:val="000000"/>
          <w:spacing w:val="1"/>
          <w:sz w:val="24"/>
          <w:szCs w:val="24"/>
          <w:lang w:val="ru-RU" w:eastAsia="ru-RU"/>
        </w:rPr>
        <w:t xml:space="preserve">«Касса» </w:t>
      </w:r>
      <w:r w:rsidRPr="00491FCA">
        <w:rPr>
          <w:i/>
          <w:color w:val="000000"/>
          <w:spacing w:val="-3"/>
          <w:sz w:val="24"/>
          <w:szCs w:val="24"/>
          <w:lang w:val="ru-RU" w:eastAsia="ru-RU"/>
        </w:rPr>
        <w:t xml:space="preserve"> – Приходный кассовый ордер  №000008 от 31.01</w:t>
      </w:r>
      <w:r w:rsidR="004A2708">
        <w:rPr>
          <w:i/>
          <w:color w:val="000000"/>
          <w:spacing w:val="-3"/>
          <w:sz w:val="24"/>
          <w:szCs w:val="24"/>
          <w:lang w:val="ru-RU" w:eastAsia="ru-RU"/>
        </w:rPr>
        <w:t xml:space="preserve">.2020 </w:t>
      </w:r>
      <w:r w:rsidRPr="00491FCA">
        <w:rPr>
          <w:i/>
          <w:color w:val="000000"/>
          <w:spacing w:val="-3"/>
          <w:sz w:val="24"/>
          <w:szCs w:val="24"/>
          <w:lang w:val="ru-RU" w:eastAsia="ru-RU"/>
        </w:rPr>
        <w:t>г.</w:t>
      </w:r>
    </w:p>
    <w:p w:rsidR="00491FCA" w:rsidRPr="00491FCA" w:rsidRDefault="00491FCA" w:rsidP="00491FCA">
      <w:pPr>
        <w:widowControl/>
        <w:shd w:val="clear" w:color="auto" w:fill="FFFFFF"/>
        <w:jc w:val="both"/>
        <w:rPr>
          <w:i/>
          <w:color w:val="000000"/>
          <w:spacing w:val="-3"/>
          <w:sz w:val="24"/>
          <w:szCs w:val="24"/>
          <w:lang w:val="ru-RU" w:eastAsia="ru-RU"/>
        </w:rPr>
      </w:pPr>
      <w:r w:rsidRPr="00491FCA">
        <w:rPr>
          <w:color w:val="000000"/>
          <w:spacing w:val="-3"/>
          <w:sz w:val="24"/>
          <w:szCs w:val="24"/>
          <w:lang w:val="ru-RU" w:eastAsia="ru-RU"/>
        </w:rPr>
        <w:t>Выбор вида операции документа</w:t>
      </w:r>
      <w:r w:rsidRPr="00491FCA">
        <w:rPr>
          <w:i/>
          <w:color w:val="000000"/>
          <w:spacing w:val="-3"/>
          <w:sz w:val="24"/>
          <w:szCs w:val="24"/>
          <w:lang w:val="ru-RU" w:eastAsia="ru-RU"/>
        </w:rPr>
        <w:t xml:space="preserve"> – Получение наличных в банке.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- 31.01.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 «135 845,00». Счет учета – 50.01.</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Банковский счет</w:t>
      </w:r>
      <w:r w:rsidRPr="00491FCA">
        <w:rPr>
          <w:i/>
          <w:color w:val="000000"/>
          <w:sz w:val="24"/>
          <w:szCs w:val="24"/>
          <w:lang w:val="ru-RU" w:eastAsia="ru-RU"/>
        </w:rPr>
        <w:t xml:space="preserve"> - ФКБ "ЮНИАСТРУМ БАНК" В УФЕ (Расчетный).</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Счет кредита</w:t>
      </w:r>
      <w:r w:rsidRPr="00491FCA">
        <w:rPr>
          <w:i/>
          <w:color w:val="000000"/>
          <w:sz w:val="24"/>
          <w:szCs w:val="24"/>
          <w:lang w:val="ru-RU" w:eastAsia="ru-RU"/>
        </w:rPr>
        <w:t xml:space="preserve"> – 51»Расчетные счета».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Статья движения денежных средств – </w:t>
      </w:r>
      <w:r w:rsidRPr="00491FCA">
        <w:rPr>
          <w:i/>
          <w:color w:val="000000"/>
          <w:sz w:val="24"/>
          <w:szCs w:val="24"/>
          <w:lang w:val="ru-RU" w:eastAsia="ru-RU"/>
        </w:rPr>
        <w:t>Получение наличных из банка</w:t>
      </w:r>
      <w:r w:rsidRPr="00491FCA">
        <w:rPr>
          <w:color w:val="000000"/>
          <w:sz w:val="24"/>
          <w:szCs w:val="24"/>
          <w:lang w:val="ru-RU" w:eastAsia="ru-RU"/>
        </w:rPr>
        <w:t>.</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Принято от – </w:t>
      </w:r>
      <w:r w:rsidRPr="00491FCA">
        <w:rPr>
          <w:i/>
          <w:color w:val="000000"/>
          <w:spacing w:val="2"/>
          <w:sz w:val="24"/>
          <w:szCs w:val="24"/>
          <w:lang w:val="ru-RU" w:eastAsia="ru-RU"/>
        </w:rPr>
        <w:t>банка по чеку АВ № 1236 от 31.01.</w:t>
      </w:r>
      <w:r w:rsidR="004A2708">
        <w:rPr>
          <w:i/>
          <w:color w:val="000000"/>
          <w:spacing w:val="2"/>
          <w:sz w:val="24"/>
          <w:szCs w:val="24"/>
          <w:lang w:val="ru-RU" w:eastAsia="ru-RU"/>
        </w:rPr>
        <w:t xml:space="preserve">2020 </w:t>
      </w:r>
      <w:r w:rsidRPr="00491FCA">
        <w:rPr>
          <w:i/>
          <w:color w:val="000000"/>
          <w:spacing w:val="2"/>
          <w:sz w:val="24"/>
          <w:szCs w:val="24"/>
          <w:lang w:val="ru-RU" w:eastAsia="ru-RU"/>
        </w:rPr>
        <w:t xml:space="preserve">. </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Основание – </w:t>
      </w:r>
      <w:r w:rsidRPr="00491FCA">
        <w:rPr>
          <w:i/>
          <w:color w:val="000000"/>
          <w:sz w:val="24"/>
          <w:szCs w:val="24"/>
          <w:lang w:val="ru-RU" w:eastAsia="ru-RU"/>
        </w:rPr>
        <w:t>Выплата зарплаты за январь</w:t>
      </w:r>
      <w:r w:rsidR="004A2708">
        <w:rPr>
          <w:i/>
          <w:color w:val="000000"/>
          <w:sz w:val="24"/>
          <w:szCs w:val="24"/>
          <w:lang w:val="ru-RU" w:eastAsia="ru-RU"/>
        </w:rPr>
        <w:t xml:space="preserve"> 2020 </w:t>
      </w:r>
      <w:r w:rsidRPr="00491FCA">
        <w:rPr>
          <w:i/>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Приложение – Ведомость на выплату зарплаты.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ПКО №8 от 31.01</w:t>
      </w:r>
      <w:r w:rsidR="004A2708">
        <w:rPr>
          <w:color w:val="000000"/>
          <w:sz w:val="24"/>
          <w:szCs w:val="24"/>
          <w:lang w:val="ru-RU" w:eastAsia="ru-RU"/>
        </w:rPr>
        <w:t xml:space="preserve">.2020 </w:t>
      </w:r>
      <w:r w:rsidRPr="00491FCA">
        <w:rPr>
          <w:color w:val="000000"/>
          <w:sz w:val="24"/>
          <w:szCs w:val="24"/>
          <w:lang w:val="ru-RU" w:eastAsia="ru-RU"/>
        </w:rPr>
        <w:t>г. (Приходный кассовый ордер). Проверить проводки, сформированные документом: Д 50.01 К 51 ∑ 135 845,00</w:t>
      </w:r>
    </w:p>
    <w:p w:rsidR="00491FCA" w:rsidRPr="00491FCA" w:rsidRDefault="00491FCA" w:rsidP="00491FCA">
      <w:pPr>
        <w:widowControl/>
        <w:shd w:val="clear" w:color="auto" w:fill="FFFFFF"/>
        <w:jc w:val="both"/>
        <w:rPr>
          <w:b/>
          <w:bCs/>
          <w:spacing w:val="-2"/>
          <w:sz w:val="24"/>
          <w:szCs w:val="24"/>
          <w:lang w:val="ru-RU" w:eastAsia="ru-RU"/>
        </w:rPr>
      </w:pPr>
    </w:p>
    <w:p w:rsidR="00491FCA" w:rsidRPr="00491FCA" w:rsidRDefault="00491FCA" w:rsidP="00491FCA">
      <w:pPr>
        <w:widowControl/>
        <w:shd w:val="clear" w:color="auto" w:fill="FFFFFF"/>
        <w:jc w:val="both"/>
        <w:rPr>
          <w:bCs/>
          <w:spacing w:val="-2"/>
          <w:sz w:val="24"/>
          <w:szCs w:val="24"/>
          <w:lang w:val="ru-RU" w:eastAsia="ru-RU"/>
        </w:rPr>
      </w:pPr>
      <w:r w:rsidRPr="00491FCA">
        <w:rPr>
          <w:b/>
          <w:bCs/>
          <w:spacing w:val="-2"/>
          <w:sz w:val="24"/>
          <w:szCs w:val="24"/>
          <w:lang w:val="ru-RU" w:eastAsia="ru-RU"/>
        </w:rPr>
        <w:lastRenderedPageBreak/>
        <w:t xml:space="preserve">Задание 9. </w:t>
      </w:r>
      <w:r w:rsidRPr="00491FCA">
        <w:rPr>
          <w:bCs/>
          <w:spacing w:val="-2"/>
          <w:sz w:val="24"/>
          <w:szCs w:val="24"/>
          <w:lang w:val="ru-RU" w:eastAsia="ru-RU"/>
        </w:rPr>
        <w:t>Выплата зарплаты через кассу.</w:t>
      </w:r>
    </w:p>
    <w:p w:rsidR="00491FCA" w:rsidRPr="00491FCA" w:rsidRDefault="00491FCA" w:rsidP="00491FCA">
      <w:pPr>
        <w:widowControl/>
        <w:shd w:val="clear" w:color="auto" w:fill="FFFFFF"/>
        <w:jc w:val="both"/>
        <w:rPr>
          <w:bCs/>
          <w:i/>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«Зарплата» – Выплата зарплаты – Выплата зарплаты расходными ордерами.</w:t>
      </w:r>
    </w:p>
    <w:p w:rsidR="00491FCA" w:rsidRPr="00491FCA" w:rsidRDefault="00491FCA" w:rsidP="00491FCA">
      <w:pPr>
        <w:widowControl/>
        <w:shd w:val="clear" w:color="auto" w:fill="FFFFFF"/>
        <w:jc w:val="both"/>
        <w:rPr>
          <w:bCs/>
          <w:i/>
          <w:spacing w:val="-2"/>
          <w:sz w:val="24"/>
          <w:szCs w:val="24"/>
          <w:lang w:val="ru-RU" w:eastAsia="ru-RU"/>
        </w:rPr>
      </w:pPr>
      <w:r w:rsidRPr="00491FCA">
        <w:rPr>
          <w:bCs/>
          <w:spacing w:val="-2"/>
          <w:sz w:val="24"/>
          <w:szCs w:val="24"/>
          <w:lang w:val="ru-RU" w:eastAsia="ru-RU"/>
        </w:rPr>
        <w:t xml:space="preserve">Платежная ведомость – </w:t>
      </w:r>
      <w:r w:rsidRPr="00491FCA">
        <w:rPr>
          <w:bCs/>
          <w:i/>
          <w:spacing w:val="-2"/>
          <w:sz w:val="24"/>
          <w:szCs w:val="24"/>
          <w:lang w:val="ru-RU" w:eastAsia="ru-RU"/>
        </w:rPr>
        <w:t>Ведомость на выплату зарплаты № 0000000001 от 31.01</w:t>
      </w:r>
      <w:r w:rsidR="004A2708">
        <w:rPr>
          <w:bCs/>
          <w:i/>
          <w:spacing w:val="-2"/>
          <w:sz w:val="24"/>
          <w:szCs w:val="24"/>
          <w:lang w:val="ru-RU" w:eastAsia="ru-RU"/>
        </w:rPr>
        <w:t xml:space="preserve">.2020 </w:t>
      </w:r>
      <w:r w:rsidRPr="00491FCA">
        <w:rPr>
          <w:bCs/>
          <w:i/>
          <w:spacing w:val="-2"/>
          <w:sz w:val="24"/>
          <w:szCs w:val="24"/>
          <w:lang w:val="ru-RU" w:eastAsia="ru-RU"/>
        </w:rPr>
        <w:t>г.</w:t>
      </w:r>
      <w:r w:rsidRPr="00491FCA">
        <w:rPr>
          <w:bCs/>
          <w:spacing w:val="-2"/>
          <w:sz w:val="24"/>
          <w:szCs w:val="24"/>
          <w:lang w:val="ru-RU" w:eastAsia="ru-RU"/>
        </w:rPr>
        <w:t xml:space="preserve"> Статья движения ДС – </w:t>
      </w:r>
      <w:r w:rsidRPr="00491FCA">
        <w:rPr>
          <w:bCs/>
          <w:i/>
          <w:spacing w:val="-2"/>
          <w:sz w:val="24"/>
          <w:szCs w:val="24"/>
          <w:lang w:val="ru-RU" w:eastAsia="ru-RU"/>
        </w:rPr>
        <w:t xml:space="preserve">Оплата труда. </w:t>
      </w:r>
    </w:p>
    <w:p w:rsidR="00491FCA" w:rsidRPr="00491FCA" w:rsidRDefault="00491FCA" w:rsidP="00491FCA">
      <w:pPr>
        <w:widowControl/>
        <w:shd w:val="clear" w:color="auto" w:fill="FFFFFF"/>
        <w:jc w:val="both"/>
        <w:rPr>
          <w:b/>
          <w:bCs/>
          <w:i/>
          <w:spacing w:val="-2"/>
          <w:sz w:val="24"/>
          <w:szCs w:val="24"/>
          <w:lang w:val="ru-RU" w:eastAsia="ru-RU"/>
        </w:rPr>
      </w:pPr>
      <w:r w:rsidRPr="00491FCA">
        <w:rPr>
          <w:b/>
          <w:bCs/>
          <w:i/>
          <w:spacing w:val="-2"/>
          <w:sz w:val="24"/>
          <w:szCs w:val="24"/>
          <w:lang w:val="ru-RU" w:eastAsia="ru-RU"/>
        </w:rPr>
        <w:t>Расходные ордера</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ФИО и сумма заполняются автоматически.</w:t>
      </w:r>
    </w:p>
    <w:p w:rsidR="00491FCA" w:rsidRPr="00491FCA" w:rsidRDefault="00491FCA" w:rsidP="00491FCA">
      <w:pPr>
        <w:widowControl/>
        <w:shd w:val="clear" w:color="auto" w:fill="FFFFFF"/>
        <w:jc w:val="both"/>
        <w:rPr>
          <w:b/>
          <w:bCs/>
          <w:i/>
          <w:spacing w:val="-2"/>
          <w:sz w:val="24"/>
          <w:szCs w:val="24"/>
          <w:lang w:val="ru-RU" w:eastAsia="ru-RU"/>
        </w:rPr>
      </w:pPr>
      <w:r w:rsidRPr="00491FCA">
        <w:rPr>
          <w:b/>
          <w:bCs/>
          <w:i/>
          <w:spacing w:val="-2"/>
          <w:sz w:val="24"/>
          <w:szCs w:val="24"/>
          <w:lang w:val="ru-RU" w:eastAsia="ru-RU"/>
        </w:rPr>
        <w:t>Формирование расходных кассовых ордеров</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Проставить дату 31.01</w:t>
      </w:r>
      <w:r w:rsidR="004A2708">
        <w:rPr>
          <w:bCs/>
          <w:spacing w:val="-2"/>
          <w:sz w:val="24"/>
          <w:szCs w:val="24"/>
          <w:lang w:val="ru-RU" w:eastAsia="ru-RU"/>
        </w:rPr>
        <w:t xml:space="preserve">.2020 </w:t>
      </w:r>
      <w:r w:rsidRPr="00491FCA">
        <w:rPr>
          <w:bCs/>
          <w:spacing w:val="-2"/>
          <w:sz w:val="24"/>
          <w:szCs w:val="24"/>
          <w:lang w:val="ru-RU" w:eastAsia="ru-RU"/>
        </w:rPr>
        <w:t>г. Создать документы. РКО №7- №12.</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Провести документы.</w:t>
      </w:r>
    </w:p>
    <w:p w:rsidR="00491FCA" w:rsidRPr="00491FCA" w:rsidRDefault="00491FCA" w:rsidP="00491FCA">
      <w:pPr>
        <w:widowControl/>
        <w:shd w:val="clear" w:color="auto" w:fill="FFFFFF"/>
        <w:jc w:val="both"/>
        <w:rPr>
          <w:b/>
          <w:bCs/>
          <w:spacing w:val="-2"/>
          <w:sz w:val="24"/>
          <w:szCs w:val="24"/>
          <w:lang w:val="ru-RU" w:eastAsia="ru-RU"/>
        </w:rPr>
      </w:pPr>
    </w:p>
    <w:p w:rsidR="00491FCA" w:rsidRPr="00491FCA" w:rsidRDefault="00491FCA" w:rsidP="00491FCA">
      <w:pPr>
        <w:widowControl/>
        <w:shd w:val="clear" w:color="auto" w:fill="FFFFFF"/>
        <w:jc w:val="both"/>
        <w:rPr>
          <w:bCs/>
          <w:spacing w:val="-2"/>
          <w:sz w:val="24"/>
          <w:szCs w:val="24"/>
          <w:lang w:val="ru-RU" w:eastAsia="ru-RU"/>
        </w:rPr>
      </w:pPr>
      <w:r w:rsidRPr="00491FCA">
        <w:rPr>
          <w:b/>
          <w:bCs/>
          <w:spacing w:val="-2"/>
          <w:sz w:val="24"/>
          <w:szCs w:val="24"/>
          <w:lang w:val="ru-RU" w:eastAsia="ru-RU"/>
        </w:rPr>
        <w:t xml:space="preserve">Задание 10. </w:t>
      </w:r>
      <w:r w:rsidRPr="00491FCA">
        <w:rPr>
          <w:bCs/>
          <w:spacing w:val="-2"/>
          <w:sz w:val="24"/>
          <w:szCs w:val="24"/>
          <w:lang w:val="ru-RU" w:eastAsia="ru-RU"/>
        </w:rPr>
        <w:t>Возврат депонированной зарплаты.</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«Касса» - Расходный кассовый ордер.</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Выбор вида операции документа  - «Взнос наличными в банк».</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- 31.01.</w:t>
      </w:r>
      <w:r w:rsidR="004A2708">
        <w:rPr>
          <w:color w:val="000000"/>
          <w:sz w:val="24"/>
          <w:szCs w:val="24"/>
          <w:lang w:val="ru-RU" w:eastAsia="ru-RU"/>
        </w:rPr>
        <w:t xml:space="preserve">2020 </w:t>
      </w:r>
      <w:r w:rsidRPr="00491FCA">
        <w:rPr>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 «18 139,00». Счет учета – 50.01.</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«Реквизиты платежа»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Банковский счет</w:t>
      </w:r>
      <w:r w:rsidRPr="00491FCA">
        <w:rPr>
          <w:i/>
          <w:color w:val="000000"/>
          <w:sz w:val="24"/>
          <w:szCs w:val="24"/>
          <w:lang w:val="ru-RU" w:eastAsia="ru-RU"/>
        </w:rPr>
        <w:t xml:space="preserve"> – ФКБ «ЮНИАСТРУМ БАНК»</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дебета – 51.</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 xml:space="preserve">Статья движения денежных средств – </w:t>
      </w:r>
      <w:r w:rsidRPr="00491FCA">
        <w:rPr>
          <w:i/>
          <w:color w:val="000000"/>
          <w:sz w:val="24"/>
          <w:szCs w:val="24"/>
          <w:lang w:val="ru-RU" w:eastAsia="ru-RU"/>
        </w:rPr>
        <w:t>Оплата труда.</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Справочник «Статьи движения денежных средств»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Оплата труда.</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Вид движения денежных средств – Оплата труда</w:t>
      </w:r>
      <w:r w:rsidRPr="00491FCA">
        <w:rPr>
          <w:i/>
          <w:color w:val="000000"/>
          <w:sz w:val="24"/>
          <w:szCs w:val="24"/>
          <w:lang w:val="ru-RU" w:eastAsia="ru-RU"/>
        </w:rPr>
        <w:t xml:space="preserve">.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«Печать»</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Выдать  – из справочника выбрать главного бухгалтера Петрову Ю.М.</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Основание – Возврат депонированной зарплаты</w:t>
      </w:r>
      <w:r w:rsidRPr="00491FCA">
        <w:rPr>
          <w:i/>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i/>
          <w:color w:val="000000"/>
          <w:sz w:val="24"/>
          <w:szCs w:val="24"/>
          <w:lang w:val="ru-RU" w:eastAsia="ru-RU"/>
        </w:rPr>
        <w:t>Строка По</w:t>
      </w:r>
      <w:r w:rsidRPr="00491FCA">
        <w:rPr>
          <w:color w:val="000000"/>
          <w:sz w:val="24"/>
          <w:szCs w:val="24"/>
          <w:lang w:val="ru-RU" w:eastAsia="ru-RU"/>
        </w:rPr>
        <w:t xml:space="preserve"> – заполняется паспортными данными сотрудника автоматически.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Посмотреть печатную форму документа РКО №13 от 31.01</w:t>
      </w:r>
      <w:r w:rsidR="004A2708">
        <w:rPr>
          <w:color w:val="000000"/>
          <w:sz w:val="24"/>
          <w:szCs w:val="24"/>
          <w:lang w:val="ru-RU" w:eastAsia="ru-RU"/>
        </w:rPr>
        <w:t xml:space="preserve">.2020 </w:t>
      </w:r>
      <w:r w:rsidRPr="00491FCA">
        <w:rPr>
          <w:color w:val="000000"/>
          <w:sz w:val="24"/>
          <w:szCs w:val="24"/>
          <w:lang w:val="ru-RU" w:eastAsia="ru-RU"/>
        </w:rPr>
        <w:t>г. (Расходный кассовый ордер). Проверить проводки, сформированные документом: Д 51 К 50.01 ∑ 18 139,00.</w:t>
      </w:r>
    </w:p>
    <w:p w:rsidR="00491FCA" w:rsidRPr="00491FCA" w:rsidRDefault="00491FCA" w:rsidP="00491FCA">
      <w:pPr>
        <w:widowControl/>
        <w:shd w:val="clear" w:color="auto" w:fill="FFFFFF"/>
        <w:jc w:val="both"/>
        <w:rPr>
          <w:b/>
          <w:bCs/>
          <w:spacing w:val="-2"/>
          <w:sz w:val="24"/>
          <w:szCs w:val="24"/>
          <w:lang w:val="ru-RU" w:eastAsia="ru-RU"/>
        </w:rPr>
      </w:pPr>
    </w:p>
    <w:p w:rsidR="00491FCA" w:rsidRPr="00491FCA" w:rsidRDefault="00491FCA" w:rsidP="00491FCA">
      <w:pPr>
        <w:widowControl/>
        <w:shd w:val="clear" w:color="auto" w:fill="FFFFFF"/>
        <w:jc w:val="both"/>
        <w:rPr>
          <w:bCs/>
          <w:spacing w:val="-2"/>
          <w:sz w:val="24"/>
          <w:szCs w:val="24"/>
          <w:lang w:val="ru-RU" w:eastAsia="ru-RU"/>
        </w:rPr>
      </w:pPr>
      <w:r w:rsidRPr="00491FCA">
        <w:rPr>
          <w:b/>
          <w:bCs/>
          <w:spacing w:val="-2"/>
          <w:sz w:val="24"/>
          <w:szCs w:val="24"/>
          <w:lang w:val="ru-RU" w:eastAsia="ru-RU"/>
        </w:rPr>
        <w:t xml:space="preserve">Задание 11. </w:t>
      </w:r>
      <w:r w:rsidRPr="00491FCA">
        <w:rPr>
          <w:bCs/>
          <w:spacing w:val="-2"/>
          <w:sz w:val="24"/>
          <w:szCs w:val="24"/>
          <w:lang w:val="ru-RU" w:eastAsia="ru-RU"/>
        </w:rPr>
        <w:t>Обороты сч.70.</w:t>
      </w:r>
    </w:p>
    <w:p w:rsidR="00491FCA" w:rsidRPr="00491FCA" w:rsidRDefault="00491FCA" w:rsidP="00491FCA">
      <w:pPr>
        <w:widowControl/>
        <w:shd w:val="clear" w:color="auto" w:fill="FFFFFF"/>
        <w:jc w:val="both"/>
        <w:rPr>
          <w:bCs/>
          <w:i/>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«Отчеты» – Обороты счета.</w:t>
      </w:r>
    </w:p>
    <w:p w:rsidR="00491FCA" w:rsidRPr="00491FCA" w:rsidRDefault="00491FCA" w:rsidP="00491FCA">
      <w:pPr>
        <w:widowControl/>
        <w:shd w:val="clear" w:color="auto" w:fill="FFFFFF"/>
        <w:jc w:val="both"/>
        <w:rPr>
          <w:color w:val="000000"/>
          <w:sz w:val="24"/>
          <w:szCs w:val="24"/>
          <w:lang w:val="ru-RU" w:eastAsia="ru-RU"/>
        </w:rPr>
      </w:pPr>
      <w:r w:rsidRPr="00491FCA">
        <w:rPr>
          <w:bCs/>
          <w:spacing w:val="-2"/>
          <w:sz w:val="24"/>
          <w:szCs w:val="24"/>
          <w:lang w:val="ru-RU" w:eastAsia="ru-RU"/>
        </w:rPr>
        <w:t>Период 01.01</w:t>
      </w:r>
      <w:r w:rsidR="004A2708">
        <w:rPr>
          <w:bCs/>
          <w:spacing w:val="-2"/>
          <w:sz w:val="24"/>
          <w:szCs w:val="24"/>
          <w:lang w:val="ru-RU" w:eastAsia="ru-RU"/>
        </w:rPr>
        <w:t xml:space="preserve">.2020 </w:t>
      </w:r>
      <w:r w:rsidRPr="00491FCA">
        <w:rPr>
          <w:bCs/>
          <w:spacing w:val="-2"/>
          <w:sz w:val="24"/>
          <w:szCs w:val="24"/>
          <w:lang w:val="ru-RU" w:eastAsia="ru-RU"/>
        </w:rPr>
        <w:t>г. – 31.01</w:t>
      </w:r>
      <w:r w:rsidR="004A2708">
        <w:rPr>
          <w:bCs/>
          <w:spacing w:val="-2"/>
          <w:sz w:val="24"/>
          <w:szCs w:val="24"/>
          <w:lang w:val="ru-RU" w:eastAsia="ru-RU"/>
        </w:rPr>
        <w:t xml:space="preserve">.2020 </w:t>
      </w:r>
      <w:r w:rsidRPr="00491FCA">
        <w:rPr>
          <w:bCs/>
          <w:spacing w:val="-2"/>
          <w:sz w:val="24"/>
          <w:szCs w:val="24"/>
          <w:lang w:val="ru-RU" w:eastAsia="ru-RU"/>
        </w:rPr>
        <w:t>г. Счет 70 «Расчеты с персоналом по оплате труда». Сформировать отчет. Конечное сальдо по сч.70 должно быть равно 0.</w:t>
      </w:r>
    </w:p>
    <w:p w:rsidR="00491FCA" w:rsidRPr="00491FCA" w:rsidRDefault="00491FCA" w:rsidP="00491FCA">
      <w:pPr>
        <w:widowControl/>
        <w:shd w:val="clear" w:color="auto" w:fill="FFFFFF"/>
        <w:jc w:val="both"/>
        <w:rPr>
          <w:spacing w:val="-6"/>
          <w:sz w:val="24"/>
          <w:szCs w:val="24"/>
          <w:lang w:val="ru-RU" w:eastAsia="ru-RU"/>
        </w:rPr>
      </w:pPr>
    </w:p>
    <w:p w:rsidR="00491FCA" w:rsidRDefault="00491FCA" w:rsidP="00491FCA">
      <w:pPr>
        <w:widowControl/>
        <w:jc w:val="center"/>
        <w:rPr>
          <w:b/>
          <w:sz w:val="24"/>
          <w:szCs w:val="24"/>
          <w:lang w:val="ru-RU" w:eastAsia="ru-RU"/>
        </w:rPr>
      </w:pPr>
    </w:p>
    <w:p w:rsidR="00491FCA" w:rsidRPr="00491FCA" w:rsidRDefault="00491FCA" w:rsidP="00491FCA">
      <w:pPr>
        <w:widowControl/>
        <w:jc w:val="center"/>
        <w:rPr>
          <w:b/>
          <w:sz w:val="24"/>
          <w:szCs w:val="24"/>
          <w:lang w:val="ru-RU" w:eastAsia="ru-RU"/>
        </w:rPr>
      </w:pPr>
      <w:r w:rsidRPr="00491FCA">
        <w:rPr>
          <w:b/>
          <w:sz w:val="24"/>
          <w:szCs w:val="24"/>
          <w:lang w:val="ru-RU" w:eastAsia="ru-RU"/>
        </w:rPr>
        <w:t>ПРАКТИЧЕСКАЯ РАБОТА №18</w:t>
      </w:r>
    </w:p>
    <w:p w:rsidR="00491FCA" w:rsidRPr="00491FCA" w:rsidRDefault="00491FCA" w:rsidP="00491FCA">
      <w:pPr>
        <w:widowControl/>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Формирование финансовых результатов, отчетов и получение итогового баланса в бухгалтерской программе «1С: Предприятие»</w:t>
      </w:r>
    </w:p>
    <w:p w:rsidR="00491FCA" w:rsidRPr="00491FCA" w:rsidRDefault="00491FCA" w:rsidP="00491FCA">
      <w:pPr>
        <w:widowControl/>
        <w:jc w:val="both"/>
        <w:rPr>
          <w:sz w:val="24"/>
          <w:szCs w:val="24"/>
          <w:lang w:val="ru-RU" w:eastAsia="ru-RU"/>
        </w:rPr>
      </w:pPr>
      <w:r w:rsidRPr="00491FCA">
        <w:rPr>
          <w:b/>
          <w:sz w:val="24"/>
          <w:szCs w:val="24"/>
          <w:lang w:val="ru-RU" w:eastAsia="ru-RU"/>
        </w:rPr>
        <w:t xml:space="preserve">     Цель занятия:</w:t>
      </w:r>
      <w:r w:rsidRPr="00491FCA">
        <w:rPr>
          <w:sz w:val="24"/>
          <w:szCs w:val="24"/>
          <w:lang w:val="ru-RU" w:eastAsia="ru-RU"/>
        </w:rPr>
        <w:t xml:space="preserve"> изучение информационной технологии формирования финансового результата и получения итогового баланса.</w:t>
      </w:r>
    </w:p>
    <w:p w:rsidR="00491FCA" w:rsidRPr="00491FCA" w:rsidRDefault="00491FCA" w:rsidP="00491FCA">
      <w:pPr>
        <w:widowControl/>
        <w:jc w:val="both"/>
        <w:rPr>
          <w:sz w:val="24"/>
          <w:szCs w:val="24"/>
          <w:lang w:val="ru-RU" w:eastAsia="ru-RU"/>
        </w:rPr>
      </w:pPr>
    </w:p>
    <w:p w:rsidR="00491FCA" w:rsidRPr="00491FCA" w:rsidRDefault="00491FCA" w:rsidP="00491FCA">
      <w:pPr>
        <w:widowControl/>
        <w:rPr>
          <w:sz w:val="24"/>
          <w:szCs w:val="24"/>
          <w:lang w:val="ru-RU" w:eastAsia="ru-RU"/>
        </w:rPr>
      </w:pPr>
      <w:r w:rsidRPr="00491FCA">
        <w:rPr>
          <w:sz w:val="24"/>
          <w:szCs w:val="24"/>
          <w:lang w:val="ru-RU" w:eastAsia="ru-RU"/>
        </w:rPr>
        <w:t xml:space="preserve">     </w:t>
      </w:r>
      <w:r w:rsidRPr="00491FCA">
        <w:rPr>
          <w:b/>
          <w:sz w:val="24"/>
          <w:szCs w:val="24"/>
          <w:lang w:val="ru-RU" w:eastAsia="ru-RU"/>
        </w:rPr>
        <w:t xml:space="preserve">Задание 1. </w:t>
      </w:r>
      <w:r w:rsidRPr="00491FCA">
        <w:rPr>
          <w:b/>
          <w:bCs/>
          <w:spacing w:val="-1"/>
          <w:sz w:val="24"/>
          <w:szCs w:val="24"/>
          <w:lang w:val="ru-RU" w:eastAsia="ru-RU"/>
        </w:rPr>
        <w:t xml:space="preserve"> </w:t>
      </w:r>
      <w:r w:rsidRPr="00491FCA">
        <w:rPr>
          <w:bCs/>
          <w:spacing w:val="-1"/>
          <w:sz w:val="24"/>
          <w:szCs w:val="24"/>
          <w:lang w:val="ru-RU" w:eastAsia="ru-RU"/>
        </w:rPr>
        <w:t>Начисление штрафных санкций.</w:t>
      </w:r>
    </w:p>
    <w:p w:rsidR="00491FCA" w:rsidRPr="00491FCA" w:rsidRDefault="00491FCA" w:rsidP="00491FCA">
      <w:pPr>
        <w:widowControl/>
        <w:shd w:val="clear" w:color="auto" w:fill="FFFFFF"/>
        <w:jc w:val="both"/>
        <w:rPr>
          <w:sz w:val="24"/>
          <w:szCs w:val="24"/>
          <w:lang w:val="ru-RU" w:eastAsia="ru-RU"/>
        </w:rPr>
      </w:pPr>
      <w:r w:rsidRPr="00491FCA">
        <w:rPr>
          <w:spacing w:val="-2"/>
          <w:sz w:val="24"/>
          <w:szCs w:val="24"/>
          <w:lang w:val="ru-RU" w:eastAsia="ru-RU"/>
        </w:rPr>
        <w:t>По условию задачи 24.01</w:t>
      </w:r>
      <w:r w:rsidR="004A2708">
        <w:rPr>
          <w:spacing w:val="-2"/>
          <w:sz w:val="24"/>
          <w:szCs w:val="24"/>
          <w:lang w:val="ru-RU" w:eastAsia="ru-RU"/>
        </w:rPr>
        <w:t xml:space="preserve">.2020 </w:t>
      </w:r>
      <w:r w:rsidRPr="00491FCA">
        <w:rPr>
          <w:spacing w:val="-2"/>
          <w:sz w:val="24"/>
          <w:szCs w:val="24"/>
          <w:lang w:val="ru-RU" w:eastAsia="ru-RU"/>
        </w:rPr>
        <w:t xml:space="preserve">от поставщика ЗАО «Инвестстрой» были получены основные средства: принтер лазерный – 2 шт. и компьютер Пентиум-4 -1 шт. на </w:t>
      </w:r>
      <w:r w:rsidRPr="00491FCA">
        <w:rPr>
          <w:sz w:val="24"/>
          <w:szCs w:val="24"/>
          <w:lang w:val="ru-RU" w:eastAsia="ru-RU"/>
        </w:rPr>
        <w:t>сумму 77 880,00 руб. Согласно договору з</w:t>
      </w:r>
      <w:r w:rsidRPr="00491FCA">
        <w:rPr>
          <w:spacing w:val="2"/>
          <w:sz w:val="24"/>
          <w:szCs w:val="24"/>
          <w:lang w:val="ru-RU" w:eastAsia="ru-RU"/>
        </w:rPr>
        <w:t>а ненадлежащее исполнение обязательств предусмотрены пени в размере 0,1% от суммы платежа. В</w:t>
      </w:r>
      <w:r w:rsidRPr="00491FCA">
        <w:rPr>
          <w:spacing w:val="-5"/>
          <w:sz w:val="24"/>
          <w:szCs w:val="24"/>
          <w:lang w:val="ru-RU" w:eastAsia="ru-RU"/>
        </w:rPr>
        <w:t xml:space="preserve"> связи с чем, поставщик выставил счет на оплату пени. </w:t>
      </w:r>
    </w:p>
    <w:p w:rsidR="00491FCA" w:rsidRPr="00491FCA" w:rsidRDefault="00491FCA" w:rsidP="00491FCA">
      <w:pPr>
        <w:widowControl/>
        <w:shd w:val="clear" w:color="auto" w:fill="FFFFFF"/>
        <w:jc w:val="both"/>
        <w:rPr>
          <w:i/>
          <w:spacing w:val="-4"/>
          <w:sz w:val="24"/>
          <w:szCs w:val="24"/>
          <w:lang w:val="ru-RU" w:eastAsia="ru-RU"/>
        </w:rPr>
      </w:pPr>
      <w:r w:rsidRPr="00491FCA">
        <w:rPr>
          <w:spacing w:val="-4"/>
          <w:sz w:val="24"/>
          <w:szCs w:val="24"/>
          <w:lang w:val="ru-RU" w:eastAsia="ru-RU"/>
        </w:rPr>
        <w:t>Меню</w:t>
      </w:r>
      <w:r w:rsidRPr="00491FCA">
        <w:rPr>
          <w:i/>
          <w:spacing w:val="-4"/>
          <w:sz w:val="24"/>
          <w:szCs w:val="24"/>
          <w:lang w:val="ru-RU" w:eastAsia="ru-RU"/>
        </w:rPr>
        <w:t xml:space="preserve"> «Операции» – Операции, введенные вручную.</w:t>
      </w:r>
    </w:p>
    <w:p w:rsidR="00491FCA" w:rsidRPr="00491FCA" w:rsidRDefault="00491FCA" w:rsidP="00491FCA">
      <w:pPr>
        <w:widowControl/>
        <w:shd w:val="clear" w:color="auto" w:fill="FFFFFF"/>
        <w:jc w:val="both"/>
        <w:rPr>
          <w:sz w:val="24"/>
          <w:szCs w:val="24"/>
          <w:lang w:val="ru-RU" w:eastAsia="ru-RU"/>
        </w:rPr>
      </w:pPr>
      <w:r w:rsidRPr="00491FCA">
        <w:rPr>
          <w:spacing w:val="-4"/>
          <w:sz w:val="24"/>
          <w:szCs w:val="24"/>
          <w:lang w:val="ru-RU" w:eastAsia="ru-RU"/>
        </w:rPr>
        <w:t xml:space="preserve"> Дата:  31.01.</w:t>
      </w:r>
      <w:r w:rsidR="004A2708">
        <w:rPr>
          <w:spacing w:val="-4"/>
          <w:sz w:val="24"/>
          <w:szCs w:val="24"/>
          <w:lang w:val="ru-RU" w:eastAsia="ru-RU"/>
        </w:rPr>
        <w:t xml:space="preserve">2020 </w:t>
      </w:r>
      <w:r w:rsidRPr="00491FCA">
        <w:rPr>
          <w:spacing w:val="-4"/>
          <w:sz w:val="24"/>
          <w:szCs w:val="24"/>
          <w:lang w:val="ru-RU" w:eastAsia="ru-RU"/>
        </w:rPr>
        <w:t>.</w:t>
      </w:r>
    </w:p>
    <w:p w:rsidR="00491FCA" w:rsidRPr="00491FCA" w:rsidRDefault="00491FCA" w:rsidP="00491FCA">
      <w:pPr>
        <w:widowControl/>
        <w:shd w:val="clear" w:color="auto" w:fill="FFFFFF"/>
        <w:jc w:val="both"/>
        <w:rPr>
          <w:spacing w:val="-5"/>
          <w:sz w:val="24"/>
          <w:szCs w:val="24"/>
          <w:lang w:val="ru-RU" w:eastAsia="ru-RU"/>
        </w:rPr>
      </w:pPr>
      <w:r w:rsidRPr="00491FCA">
        <w:rPr>
          <w:spacing w:val="-5"/>
          <w:sz w:val="24"/>
          <w:szCs w:val="24"/>
          <w:lang w:val="ru-RU" w:eastAsia="ru-RU"/>
        </w:rPr>
        <w:t>Содержание – Начисление штрафных санкций (пени за ненадлежащее исполнение обязательств).</w:t>
      </w:r>
    </w:p>
    <w:p w:rsidR="00491FCA" w:rsidRPr="00491FCA" w:rsidRDefault="00491FCA" w:rsidP="00491FCA">
      <w:pPr>
        <w:widowControl/>
        <w:shd w:val="clear" w:color="auto" w:fill="FFFFFF"/>
        <w:jc w:val="both"/>
        <w:rPr>
          <w:spacing w:val="-5"/>
          <w:sz w:val="24"/>
          <w:szCs w:val="24"/>
          <w:lang w:val="ru-RU" w:eastAsia="ru-RU"/>
        </w:rPr>
      </w:pPr>
      <w:r w:rsidRPr="00491FCA">
        <w:rPr>
          <w:spacing w:val="-5"/>
          <w:sz w:val="24"/>
          <w:szCs w:val="24"/>
          <w:lang w:val="ru-RU" w:eastAsia="ru-RU"/>
        </w:rPr>
        <w:t>Добавить проводку. Счет дебета – 91.02 «Прочие расходы», субконто 1 по дебету – Штрафы, пени, неустойки к получению (уплате), субконто 2 по дебету – контрагенты – поставщик ЗАО «Инвестстрой».</w:t>
      </w:r>
    </w:p>
    <w:p w:rsidR="00491FCA" w:rsidRPr="00491FCA" w:rsidRDefault="00491FCA" w:rsidP="00491FCA">
      <w:pPr>
        <w:widowControl/>
        <w:shd w:val="clear" w:color="auto" w:fill="FFFFFF"/>
        <w:jc w:val="both"/>
        <w:rPr>
          <w:spacing w:val="-5"/>
          <w:sz w:val="24"/>
          <w:szCs w:val="24"/>
          <w:lang w:val="ru-RU" w:eastAsia="ru-RU"/>
        </w:rPr>
      </w:pPr>
      <w:r w:rsidRPr="00491FCA">
        <w:rPr>
          <w:spacing w:val="-5"/>
          <w:sz w:val="24"/>
          <w:szCs w:val="24"/>
          <w:lang w:val="ru-RU" w:eastAsia="ru-RU"/>
        </w:rPr>
        <w:lastRenderedPageBreak/>
        <w:t>Счет кредита – 60.01 «Расчеты с поставщиками и подрядчиками», субконто 1 по кредиту - контрагенты – поставщик ЗАО «Инвестстрой», субконто 2 по кредиту – Основной договор (вид договора – с поставщиком), субконто 3 по кредиту – Выбор документов расчетов с контрагентами. Период: 01.01</w:t>
      </w:r>
      <w:r w:rsidR="004A2708">
        <w:rPr>
          <w:spacing w:val="-5"/>
          <w:sz w:val="24"/>
          <w:szCs w:val="24"/>
          <w:lang w:val="ru-RU" w:eastAsia="ru-RU"/>
        </w:rPr>
        <w:t xml:space="preserve">.2020 </w:t>
      </w:r>
      <w:r w:rsidRPr="00491FCA">
        <w:rPr>
          <w:spacing w:val="-5"/>
          <w:sz w:val="24"/>
          <w:szCs w:val="24"/>
          <w:lang w:val="ru-RU" w:eastAsia="ru-RU"/>
        </w:rPr>
        <w:t>г. – 31.01</w:t>
      </w:r>
      <w:r w:rsidR="004A2708">
        <w:rPr>
          <w:spacing w:val="-5"/>
          <w:sz w:val="24"/>
          <w:szCs w:val="24"/>
          <w:lang w:val="ru-RU" w:eastAsia="ru-RU"/>
        </w:rPr>
        <w:t xml:space="preserve">.2020 </w:t>
      </w:r>
      <w:r w:rsidRPr="00491FCA">
        <w:rPr>
          <w:spacing w:val="-5"/>
          <w:sz w:val="24"/>
          <w:szCs w:val="24"/>
          <w:lang w:val="ru-RU" w:eastAsia="ru-RU"/>
        </w:rPr>
        <w:t>г.</w:t>
      </w:r>
    </w:p>
    <w:p w:rsidR="00491FCA" w:rsidRPr="00491FCA" w:rsidRDefault="00491FCA" w:rsidP="00491FCA">
      <w:pPr>
        <w:widowControl/>
        <w:shd w:val="clear" w:color="auto" w:fill="FFFFFF"/>
        <w:jc w:val="both"/>
        <w:rPr>
          <w:i/>
          <w:spacing w:val="-5"/>
          <w:sz w:val="24"/>
          <w:szCs w:val="24"/>
          <w:lang w:val="ru-RU" w:eastAsia="ru-RU"/>
        </w:rPr>
      </w:pPr>
      <w:r w:rsidRPr="00491FCA">
        <w:rPr>
          <w:i/>
          <w:spacing w:val="-5"/>
          <w:sz w:val="24"/>
          <w:szCs w:val="24"/>
          <w:lang w:val="ru-RU" w:eastAsia="ru-RU"/>
        </w:rPr>
        <w:t>Документы расчетов с контрагентами</w:t>
      </w:r>
    </w:p>
    <w:p w:rsidR="00491FCA" w:rsidRPr="00491FCA" w:rsidRDefault="00491FCA" w:rsidP="00491FCA">
      <w:pPr>
        <w:widowControl/>
        <w:shd w:val="clear" w:color="auto" w:fill="FFFFFF"/>
        <w:jc w:val="both"/>
        <w:rPr>
          <w:spacing w:val="-5"/>
          <w:sz w:val="24"/>
          <w:szCs w:val="24"/>
          <w:lang w:val="ru-RU" w:eastAsia="ru-RU"/>
        </w:rPr>
      </w:pPr>
      <w:r w:rsidRPr="00491FCA">
        <w:rPr>
          <w:spacing w:val="-5"/>
          <w:sz w:val="24"/>
          <w:szCs w:val="24"/>
          <w:lang w:val="ru-RU" w:eastAsia="ru-RU"/>
        </w:rPr>
        <w:t>Нажать кнопку «Сформировать». Документ заполняется автоматически.</w:t>
      </w:r>
    </w:p>
    <w:p w:rsidR="00491FCA" w:rsidRPr="00491FCA" w:rsidRDefault="00491FCA" w:rsidP="00491FCA">
      <w:pPr>
        <w:widowControl/>
        <w:shd w:val="clear" w:color="auto" w:fill="FFFFFF"/>
        <w:jc w:val="both"/>
        <w:rPr>
          <w:sz w:val="24"/>
          <w:szCs w:val="24"/>
          <w:lang w:val="ru-RU" w:eastAsia="ru-RU"/>
        </w:rPr>
      </w:pPr>
      <w:r w:rsidRPr="00491FCA">
        <w:rPr>
          <w:spacing w:val="-5"/>
          <w:sz w:val="24"/>
          <w:szCs w:val="24"/>
          <w:lang w:val="ru-RU" w:eastAsia="ru-RU"/>
        </w:rPr>
        <w:t xml:space="preserve">Сумма пени – 778,80 руб. </w:t>
      </w:r>
      <w:r w:rsidRPr="00491FCA">
        <w:rPr>
          <w:sz w:val="24"/>
          <w:szCs w:val="24"/>
          <w:lang w:val="ru-RU" w:eastAsia="ru-RU"/>
        </w:rPr>
        <w:t xml:space="preserve">Содержание операции - «Пени за </w:t>
      </w:r>
      <w:r w:rsidRPr="00491FCA">
        <w:rPr>
          <w:spacing w:val="-5"/>
          <w:sz w:val="24"/>
          <w:szCs w:val="24"/>
          <w:lang w:val="ru-RU" w:eastAsia="ru-RU"/>
        </w:rPr>
        <w:t xml:space="preserve"> ненадлежащее исполнение обязательств</w:t>
      </w:r>
      <w:r w:rsidRPr="00491FCA">
        <w:rPr>
          <w:sz w:val="24"/>
          <w:szCs w:val="24"/>
          <w:lang w:val="ru-RU" w:eastAsia="ru-RU"/>
        </w:rPr>
        <w:t xml:space="preserve"> ». </w:t>
      </w:r>
    </w:p>
    <w:p w:rsidR="00491FCA" w:rsidRPr="00491FCA" w:rsidRDefault="00491FCA" w:rsidP="00491FCA">
      <w:pPr>
        <w:widowControl/>
        <w:shd w:val="clear" w:color="auto" w:fill="FFFFFF"/>
        <w:jc w:val="both"/>
        <w:rPr>
          <w:b/>
          <w:bCs/>
          <w:spacing w:val="2"/>
          <w:sz w:val="24"/>
          <w:szCs w:val="24"/>
          <w:lang w:val="ru-RU" w:eastAsia="ru-RU"/>
        </w:rPr>
      </w:pPr>
      <w:r w:rsidRPr="00491FCA">
        <w:rPr>
          <w:sz w:val="24"/>
          <w:szCs w:val="24"/>
          <w:lang w:val="ru-RU" w:eastAsia="ru-RU"/>
        </w:rPr>
        <w:t>Документ записать. Посмотреть печатную форму бухгалтерской справки №5 от 31.01</w:t>
      </w:r>
      <w:r w:rsidR="004A2708">
        <w:rPr>
          <w:sz w:val="24"/>
          <w:szCs w:val="24"/>
          <w:lang w:val="ru-RU" w:eastAsia="ru-RU"/>
        </w:rPr>
        <w:t xml:space="preserve">.2020 </w:t>
      </w:r>
      <w:r w:rsidRPr="00491FCA">
        <w:rPr>
          <w:sz w:val="24"/>
          <w:szCs w:val="24"/>
          <w:lang w:val="ru-RU" w:eastAsia="ru-RU"/>
        </w:rPr>
        <w:t xml:space="preserve">г. Документ записать с проведением – </w:t>
      </w:r>
      <w:r w:rsidRPr="00491FCA">
        <w:rPr>
          <w:i/>
          <w:sz w:val="24"/>
          <w:szCs w:val="24"/>
          <w:lang w:val="ru-RU" w:eastAsia="ru-RU"/>
        </w:rPr>
        <w:t>ОК</w:t>
      </w:r>
      <w:r w:rsidRPr="00491FCA">
        <w:rPr>
          <w:sz w:val="24"/>
          <w:szCs w:val="24"/>
          <w:lang w:val="ru-RU" w:eastAsia="ru-RU"/>
        </w:rPr>
        <w:t>.</w:t>
      </w:r>
    </w:p>
    <w:p w:rsidR="00491FCA" w:rsidRPr="00491FCA" w:rsidRDefault="00491FCA" w:rsidP="00491FCA">
      <w:pPr>
        <w:widowControl/>
        <w:shd w:val="clear" w:color="auto" w:fill="FFFFFF"/>
        <w:jc w:val="both"/>
        <w:rPr>
          <w:b/>
          <w:bCs/>
          <w:spacing w:val="2"/>
          <w:sz w:val="24"/>
          <w:szCs w:val="24"/>
          <w:lang w:val="ru-RU" w:eastAsia="ru-RU"/>
        </w:rPr>
      </w:pPr>
    </w:p>
    <w:p w:rsidR="00491FCA" w:rsidRPr="00491FCA" w:rsidRDefault="00491FCA" w:rsidP="00491FCA">
      <w:pPr>
        <w:widowControl/>
        <w:shd w:val="clear" w:color="auto" w:fill="FFFFFF"/>
        <w:jc w:val="both"/>
        <w:rPr>
          <w:bCs/>
          <w:spacing w:val="2"/>
          <w:sz w:val="24"/>
          <w:szCs w:val="24"/>
          <w:lang w:val="ru-RU" w:eastAsia="ru-RU"/>
        </w:rPr>
      </w:pPr>
      <w:r w:rsidRPr="00491FCA">
        <w:rPr>
          <w:b/>
          <w:bCs/>
          <w:spacing w:val="2"/>
          <w:sz w:val="24"/>
          <w:szCs w:val="24"/>
          <w:lang w:val="ru-RU" w:eastAsia="ru-RU"/>
        </w:rPr>
        <w:t xml:space="preserve">Задание 2. </w:t>
      </w:r>
      <w:r w:rsidRPr="00491FCA">
        <w:rPr>
          <w:bCs/>
          <w:spacing w:val="2"/>
          <w:sz w:val="24"/>
          <w:szCs w:val="24"/>
          <w:lang w:val="ru-RU" w:eastAsia="ru-RU"/>
        </w:rPr>
        <w:t>Формирование записей книги покупок.</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Меню </w:t>
      </w:r>
      <w:r w:rsidRPr="00491FCA">
        <w:rPr>
          <w:bCs/>
          <w:i/>
          <w:spacing w:val="2"/>
          <w:sz w:val="24"/>
          <w:szCs w:val="24"/>
          <w:lang w:val="ru-RU" w:eastAsia="ru-RU"/>
        </w:rPr>
        <w:t>«Покупка» – Ведение книги покупок – Формирование записей книги покупок.</w:t>
      </w:r>
      <w:r w:rsidRPr="00491FCA">
        <w:rPr>
          <w:bCs/>
          <w:spacing w:val="2"/>
          <w:sz w:val="24"/>
          <w:szCs w:val="24"/>
          <w:lang w:val="ru-RU" w:eastAsia="ru-RU"/>
        </w:rPr>
        <w:t xml:space="preserve"> </w:t>
      </w:r>
    </w:p>
    <w:p w:rsidR="00491FCA" w:rsidRPr="00491FCA" w:rsidRDefault="00491FCA" w:rsidP="00491FCA">
      <w:pPr>
        <w:widowControl/>
        <w:shd w:val="clear" w:color="auto" w:fill="FFFFFF"/>
        <w:jc w:val="both"/>
        <w:rPr>
          <w:bCs/>
          <w:i/>
          <w:spacing w:val="2"/>
          <w:sz w:val="24"/>
          <w:szCs w:val="24"/>
          <w:lang w:val="ru-RU" w:eastAsia="ru-RU"/>
        </w:rPr>
      </w:pPr>
      <w:r w:rsidRPr="00491FCA">
        <w:rPr>
          <w:bCs/>
          <w:spacing w:val="2"/>
          <w:sz w:val="24"/>
          <w:szCs w:val="24"/>
          <w:lang w:val="ru-RU" w:eastAsia="ru-RU"/>
        </w:rPr>
        <w:t>Дата: 31.01</w:t>
      </w:r>
      <w:r w:rsidR="004A2708">
        <w:rPr>
          <w:bCs/>
          <w:spacing w:val="2"/>
          <w:sz w:val="24"/>
          <w:szCs w:val="24"/>
          <w:lang w:val="ru-RU" w:eastAsia="ru-RU"/>
        </w:rPr>
        <w:t xml:space="preserve">.2020 </w:t>
      </w:r>
      <w:r w:rsidRPr="00491FCA">
        <w:rPr>
          <w:bCs/>
          <w:spacing w:val="2"/>
          <w:sz w:val="24"/>
          <w:szCs w:val="24"/>
          <w:lang w:val="ru-RU" w:eastAsia="ru-RU"/>
        </w:rPr>
        <w:t xml:space="preserve">г. Кнопка </w:t>
      </w:r>
      <w:r w:rsidRPr="00491FCA">
        <w:rPr>
          <w:bCs/>
          <w:i/>
          <w:spacing w:val="2"/>
          <w:sz w:val="24"/>
          <w:szCs w:val="24"/>
          <w:lang w:val="ru-RU" w:eastAsia="ru-RU"/>
        </w:rPr>
        <w:t>«Заполнить» - Заполнить документ.</w:t>
      </w:r>
    </w:p>
    <w:p w:rsidR="00491FCA" w:rsidRPr="00491FCA" w:rsidRDefault="00491FCA" w:rsidP="00491FCA">
      <w:pPr>
        <w:widowControl/>
        <w:shd w:val="clear" w:color="auto" w:fill="FFFFFF"/>
        <w:jc w:val="both"/>
        <w:rPr>
          <w:bCs/>
          <w:i/>
          <w:spacing w:val="2"/>
          <w:sz w:val="24"/>
          <w:szCs w:val="24"/>
          <w:lang w:val="ru-RU" w:eastAsia="ru-RU"/>
        </w:rPr>
      </w:pPr>
      <w:r w:rsidRPr="00491FCA">
        <w:rPr>
          <w:bCs/>
          <w:spacing w:val="2"/>
          <w:sz w:val="24"/>
          <w:szCs w:val="24"/>
          <w:lang w:val="ru-RU" w:eastAsia="ru-RU"/>
        </w:rPr>
        <w:t xml:space="preserve">Меню </w:t>
      </w:r>
      <w:r w:rsidRPr="00491FCA">
        <w:rPr>
          <w:bCs/>
          <w:i/>
          <w:spacing w:val="2"/>
          <w:sz w:val="24"/>
          <w:szCs w:val="24"/>
          <w:lang w:val="ru-RU" w:eastAsia="ru-RU"/>
        </w:rPr>
        <w:t>«Покупка» – Ведение книги покупок – Книга покупок.</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Период: 01.01</w:t>
      </w:r>
      <w:r w:rsidR="004A2708">
        <w:rPr>
          <w:bCs/>
          <w:spacing w:val="2"/>
          <w:sz w:val="24"/>
          <w:szCs w:val="24"/>
          <w:lang w:val="ru-RU" w:eastAsia="ru-RU"/>
        </w:rPr>
        <w:t xml:space="preserve">.2020 </w:t>
      </w:r>
      <w:r w:rsidRPr="00491FCA">
        <w:rPr>
          <w:bCs/>
          <w:spacing w:val="2"/>
          <w:sz w:val="24"/>
          <w:szCs w:val="24"/>
          <w:lang w:val="ru-RU" w:eastAsia="ru-RU"/>
        </w:rPr>
        <w:t>г. – 31.01</w:t>
      </w:r>
      <w:r w:rsidR="004A2708">
        <w:rPr>
          <w:bCs/>
          <w:spacing w:val="2"/>
          <w:sz w:val="24"/>
          <w:szCs w:val="24"/>
          <w:lang w:val="ru-RU" w:eastAsia="ru-RU"/>
        </w:rPr>
        <w:t xml:space="preserve">.2020 </w:t>
      </w:r>
      <w:r w:rsidRPr="00491FCA">
        <w:rPr>
          <w:bCs/>
          <w:spacing w:val="2"/>
          <w:sz w:val="24"/>
          <w:szCs w:val="24"/>
          <w:lang w:val="ru-RU" w:eastAsia="ru-RU"/>
        </w:rPr>
        <w:t>г.</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Табличная часть документа заполняется автоматически с помощью кнопки «Сформировать». Всего покупок, включая НДС – 911 996,02 руб. Стоимость покупок без НДС – 772 877,98 руб., НДС (</w:t>
      </w:r>
      <w:r w:rsidR="004A2708">
        <w:rPr>
          <w:bCs/>
          <w:spacing w:val="2"/>
          <w:sz w:val="24"/>
          <w:szCs w:val="24"/>
          <w:lang w:val="ru-RU" w:eastAsia="ru-RU"/>
        </w:rPr>
        <w:t>20%</w:t>
      </w:r>
      <w:r w:rsidRPr="00491FCA">
        <w:rPr>
          <w:bCs/>
          <w:spacing w:val="2"/>
          <w:sz w:val="24"/>
          <w:szCs w:val="24"/>
          <w:lang w:val="ru-RU" w:eastAsia="ru-RU"/>
        </w:rPr>
        <w:t>) – 139 118,04 руб.</w:t>
      </w:r>
    </w:p>
    <w:p w:rsidR="00491FCA" w:rsidRPr="00491FCA" w:rsidRDefault="00491FCA" w:rsidP="00491FCA">
      <w:pPr>
        <w:widowControl/>
        <w:shd w:val="clear" w:color="auto" w:fill="FFFFFF"/>
        <w:jc w:val="both"/>
        <w:rPr>
          <w:b/>
          <w:bCs/>
          <w:spacing w:val="2"/>
          <w:sz w:val="24"/>
          <w:szCs w:val="24"/>
          <w:lang w:val="ru-RU" w:eastAsia="ru-RU"/>
        </w:rPr>
      </w:pPr>
    </w:p>
    <w:p w:rsidR="00491FCA" w:rsidRPr="00491FCA" w:rsidRDefault="00491FCA" w:rsidP="00491FCA">
      <w:pPr>
        <w:widowControl/>
        <w:shd w:val="clear" w:color="auto" w:fill="FFFFFF"/>
        <w:jc w:val="both"/>
        <w:rPr>
          <w:bCs/>
          <w:spacing w:val="2"/>
          <w:sz w:val="24"/>
          <w:szCs w:val="24"/>
          <w:lang w:val="ru-RU" w:eastAsia="ru-RU"/>
        </w:rPr>
      </w:pPr>
      <w:r w:rsidRPr="00491FCA">
        <w:rPr>
          <w:b/>
          <w:bCs/>
          <w:spacing w:val="2"/>
          <w:sz w:val="24"/>
          <w:szCs w:val="24"/>
          <w:lang w:val="ru-RU" w:eastAsia="ru-RU"/>
        </w:rPr>
        <w:t>Задание 3.</w:t>
      </w:r>
      <w:r w:rsidRPr="00491FCA">
        <w:rPr>
          <w:bCs/>
          <w:spacing w:val="2"/>
          <w:sz w:val="24"/>
          <w:szCs w:val="24"/>
          <w:lang w:val="ru-RU" w:eastAsia="ru-RU"/>
        </w:rPr>
        <w:t xml:space="preserve"> Формирование записей книги продаж.</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«Продажа» – Ведение книги продаж – Формирование записей книги продаж.</w:t>
      </w:r>
      <w:r w:rsidRPr="00491FCA">
        <w:rPr>
          <w:bCs/>
          <w:spacing w:val="2"/>
          <w:sz w:val="24"/>
          <w:szCs w:val="24"/>
          <w:lang w:val="ru-RU" w:eastAsia="ru-RU"/>
        </w:rPr>
        <w:t xml:space="preserve"> </w:t>
      </w:r>
    </w:p>
    <w:p w:rsidR="00491FCA" w:rsidRPr="00491FCA" w:rsidRDefault="00491FCA" w:rsidP="00491FCA">
      <w:pPr>
        <w:widowControl/>
        <w:shd w:val="clear" w:color="auto" w:fill="FFFFFF"/>
        <w:jc w:val="both"/>
        <w:rPr>
          <w:bCs/>
          <w:i/>
          <w:spacing w:val="2"/>
          <w:sz w:val="24"/>
          <w:szCs w:val="24"/>
          <w:lang w:val="ru-RU" w:eastAsia="ru-RU"/>
        </w:rPr>
      </w:pPr>
      <w:r w:rsidRPr="00491FCA">
        <w:rPr>
          <w:bCs/>
          <w:spacing w:val="2"/>
          <w:sz w:val="24"/>
          <w:szCs w:val="24"/>
          <w:lang w:val="ru-RU" w:eastAsia="ru-RU"/>
        </w:rPr>
        <w:t>Дата: 31.01</w:t>
      </w:r>
      <w:r w:rsidR="004A2708">
        <w:rPr>
          <w:bCs/>
          <w:spacing w:val="2"/>
          <w:sz w:val="24"/>
          <w:szCs w:val="24"/>
          <w:lang w:val="ru-RU" w:eastAsia="ru-RU"/>
        </w:rPr>
        <w:t xml:space="preserve">.2020 </w:t>
      </w:r>
      <w:r w:rsidRPr="00491FCA">
        <w:rPr>
          <w:bCs/>
          <w:spacing w:val="2"/>
          <w:sz w:val="24"/>
          <w:szCs w:val="24"/>
          <w:lang w:val="ru-RU" w:eastAsia="ru-RU"/>
        </w:rPr>
        <w:t xml:space="preserve">г. Кнопка </w:t>
      </w:r>
      <w:r w:rsidRPr="00491FCA">
        <w:rPr>
          <w:bCs/>
          <w:i/>
          <w:spacing w:val="2"/>
          <w:sz w:val="24"/>
          <w:szCs w:val="24"/>
          <w:lang w:val="ru-RU" w:eastAsia="ru-RU"/>
        </w:rPr>
        <w:t>«Заполнить» - Заполнить документ.</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«Продажа» – Ведение книги продаж – Книга продаж.</w:t>
      </w:r>
      <w:r w:rsidRPr="00491FCA">
        <w:rPr>
          <w:bCs/>
          <w:spacing w:val="2"/>
          <w:sz w:val="24"/>
          <w:szCs w:val="24"/>
          <w:lang w:val="ru-RU" w:eastAsia="ru-RU"/>
        </w:rPr>
        <w:t xml:space="preserve">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Период: 01.01</w:t>
      </w:r>
      <w:r w:rsidR="004A2708">
        <w:rPr>
          <w:bCs/>
          <w:spacing w:val="2"/>
          <w:sz w:val="24"/>
          <w:szCs w:val="24"/>
          <w:lang w:val="ru-RU" w:eastAsia="ru-RU"/>
        </w:rPr>
        <w:t xml:space="preserve">.2020 </w:t>
      </w:r>
      <w:r w:rsidRPr="00491FCA">
        <w:rPr>
          <w:bCs/>
          <w:spacing w:val="2"/>
          <w:sz w:val="24"/>
          <w:szCs w:val="24"/>
          <w:lang w:val="ru-RU" w:eastAsia="ru-RU"/>
        </w:rPr>
        <w:t>г. – 31.01</w:t>
      </w:r>
      <w:r w:rsidR="004A2708">
        <w:rPr>
          <w:bCs/>
          <w:spacing w:val="2"/>
          <w:sz w:val="24"/>
          <w:szCs w:val="24"/>
          <w:lang w:val="ru-RU" w:eastAsia="ru-RU"/>
        </w:rPr>
        <w:t xml:space="preserve">.2020 </w:t>
      </w:r>
      <w:r w:rsidRPr="00491FCA">
        <w:rPr>
          <w:bCs/>
          <w:spacing w:val="2"/>
          <w:sz w:val="24"/>
          <w:szCs w:val="24"/>
          <w:lang w:val="ru-RU" w:eastAsia="ru-RU"/>
        </w:rPr>
        <w:t>г.</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Табличная часть документа заполняется автоматически с помощью кнопки «Сформировать». Всего продаж, включая НДС - 521 111,20 руб. Стоимость продаж без НДС – 441 619,67 руб., НДС (</w:t>
      </w:r>
      <w:r w:rsidR="004A2708">
        <w:rPr>
          <w:bCs/>
          <w:spacing w:val="2"/>
          <w:sz w:val="24"/>
          <w:szCs w:val="24"/>
          <w:lang w:val="ru-RU" w:eastAsia="ru-RU"/>
        </w:rPr>
        <w:t>20%</w:t>
      </w:r>
      <w:r w:rsidRPr="00491FCA">
        <w:rPr>
          <w:bCs/>
          <w:spacing w:val="2"/>
          <w:sz w:val="24"/>
          <w:szCs w:val="24"/>
          <w:lang w:val="ru-RU" w:eastAsia="ru-RU"/>
        </w:rPr>
        <w:t>) – 79 491,53 руб.</w:t>
      </w:r>
    </w:p>
    <w:p w:rsidR="00491FCA" w:rsidRPr="00491FCA" w:rsidRDefault="00491FCA" w:rsidP="00491FCA">
      <w:pPr>
        <w:widowControl/>
        <w:shd w:val="clear" w:color="auto" w:fill="FFFFFF"/>
        <w:jc w:val="both"/>
        <w:rPr>
          <w:b/>
          <w:bCs/>
          <w:spacing w:val="2"/>
          <w:sz w:val="24"/>
          <w:szCs w:val="24"/>
          <w:lang w:val="ru-RU" w:eastAsia="ru-RU"/>
        </w:rPr>
      </w:pPr>
    </w:p>
    <w:p w:rsidR="00491FCA" w:rsidRPr="00491FCA" w:rsidRDefault="00491FCA" w:rsidP="00491FCA">
      <w:pPr>
        <w:widowControl/>
        <w:shd w:val="clear" w:color="auto" w:fill="FFFFFF"/>
        <w:jc w:val="both"/>
        <w:rPr>
          <w:bCs/>
          <w:spacing w:val="2"/>
          <w:sz w:val="24"/>
          <w:szCs w:val="24"/>
          <w:lang w:val="ru-RU" w:eastAsia="ru-RU"/>
        </w:rPr>
      </w:pPr>
      <w:r w:rsidRPr="00491FCA">
        <w:rPr>
          <w:b/>
          <w:bCs/>
          <w:spacing w:val="2"/>
          <w:sz w:val="24"/>
          <w:szCs w:val="24"/>
          <w:lang w:val="ru-RU" w:eastAsia="ru-RU"/>
        </w:rPr>
        <w:t xml:space="preserve">Задание 4. </w:t>
      </w:r>
      <w:r w:rsidRPr="00491FCA">
        <w:rPr>
          <w:bCs/>
          <w:spacing w:val="2"/>
          <w:sz w:val="24"/>
          <w:szCs w:val="24"/>
          <w:lang w:val="ru-RU" w:eastAsia="ru-RU"/>
        </w:rPr>
        <w:t>Заполнение справочника «Виды налогов и иных платежей в бюджет».</w:t>
      </w:r>
    </w:p>
    <w:p w:rsidR="00491FCA" w:rsidRPr="00491FCA" w:rsidRDefault="00491FCA" w:rsidP="00491FCA">
      <w:pPr>
        <w:widowControl/>
        <w:shd w:val="clear" w:color="auto" w:fill="FFFFFF"/>
        <w:jc w:val="both"/>
        <w:rPr>
          <w:bCs/>
          <w:i/>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«Операции» – Справочники – Виды налогов и иных платежей в бюджет.</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Добавить: наименование – Налог на доходы физических лиц.</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КБК (код бюджетной классификации) 182 1010201001 1000 110.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Счет учета 68.01 «Налог на доходы физических лиц».</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   Добавить: наименование – Страховые взносы на обязательное страхование на случай временной нетрудоспособности и в связи с материнством.</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КБК (код бюджетной классификации)</w:t>
      </w:r>
      <w:r w:rsidRPr="00491FCA">
        <w:rPr>
          <w:sz w:val="24"/>
          <w:szCs w:val="24"/>
          <w:lang w:val="ru-RU" w:eastAsia="ru-RU"/>
        </w:rPr>
        <w:t xml:space="preserve"> 393 1020209007 1000 160</w:t>
      </w:r>
      <w:r w:rsidRPr="00491FCA">
        <w:rPr>
          <w:bCs/>
          <w:spacing w:val="2"/>
          <w:sz w:val="24"/>
          <w:szCs w:val="24"/>
          <w:lang w:val="ru-RU" w:eastAsia="ru-RU"/>
        </w:rPr>
        <w:t xml:space="preserve">.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Счет учета 69.01 «Расчеты по социальному страхованию».</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Добавить: наименование – Страховые взносы на обязательное пенсионное страхование в РФ, зачисляемые в ПФ РФ на выплату страховой части трудовой пенсии.</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КБК (код бюджетной классификации) 392 1020201006 1000 160.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Счет учета 69.02.1 «Страховая часть трудовой пенсии».</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Добавить: наименование – Страховые взносы на обязательное медицинское страхование, зачисляемые в бюджет Федерального фонда обязательного медицинского страхования.</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КБК (код бюджетной классификации)</w:t>
      </w:r>
      <w:r w:rsidRPr="00491FCA">
        <w:rPr>
          <w:sz w:val="24"/>
          <w:szCs w:val="24"/>
          <w:lang w:val="ru-RU" w:eastAsia="ru-RU"/>
        </w:rPr>
        <w:t xml:space="preserve"> 392 1020210108 1011 160</w:t>
      </w:r>
      <w:r w:rsidRPr="00491FCA">
        <w:rPr>
          <w:bCs/>
          <w:spacing w:val="2"/>
          <w:sz w:val="24"/>
          <w:szCs w:val="24"/>
          <w:lang w:val="ru-RU" w:eastAsia="ru-RU"/>
        </w:rPr>
        <w:t xml:space="preserve">.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Счет учета 69.03.1 «Федеральный фонд ОМС».</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        Добавить: наименование – Страховые взносы по страхованию от НС и ПЗ.</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КБК (код бюджетной классификации)</w:t>
      </w:r>
      <w:r w:rsidRPr="00491FCA">
        <w:rPr>
          <w:sz w:val="24"/>
          <w:szCs w:val="24"/>
          <w:lang w:val="ru-RU" w:eastAsia="ru-RU"/>
        </w:rPr>
        <w:t xml:space="preserve"> </w:t>
      </w:r>
      <w:r w:rsidRPr="00491FCA">
        <w:rPr>
          <w:bCs/>
          <w:spacing w:val="2"/>
          <w:sz w:val="24"/>
          <w:szCs w:val="24"/>
          <w:lang w:val="ru-RU" w:eastAsia="ru-RU"/>
        </w:rPr>
        <w:t>393 1020205007 1000 160. Счет учета 69.11 «Расчеты по обязательному социальному страхованию от НС и ПЗ».</w:t>
      </w:r>
    </w:p>
    <w:p w:rsidR="00491FCA" w:rsidRPr="00491FCA" w:rsidRDefault="00491FCA" w:rsidP="00491FCA">
      <w:pPr>
        <w:widowControl/>
        <w:shd w:val="clear" w:color="auto" w:fill="FFFFFF"/>
        <w:jc w:val="both"/>
        <w:rPr>
          <w:bCs/>
          <w:spacing w:val="2"/>
          <w:sz w:val="24"/>
          <w:szCs w:val="24"/>
          <w:lang w:val="ru-RU" w:eastAsia="ru-RU"/>
        </w:rPr>
      </w:pPr>
    </w:p>
    <w:p w:rsidR="00491FCA" w:rsidRPr="00491FCA" w:rsidRDefault="00491FCA" w:rsidP="00491FCA">
      <w:pPr>
        <w:widowControl/>
        <w:shd w:val="clear" w:color="auto" w:fill="FFFFFF"/>
        <w:jc w:val="both"/>
        <w:rPr>
          <w:bCs/>
          <w:spacing w:val="2"/>
          <w:sz w:val="24"/>
          <w:szCs w:val="24"/>
          <w:lang w:val="ru-RU" w:eastAsia="ru-RU"/>
        </w:rPr>
      </w:pPr>
      <w:r w:rsidRPr="00491FCA">
        <w:rPr>
          <w:b/>
          <w:bCs/>
          <w:spacing w:val="2"/>
          <w:sz w:val="24"/>
          <w:szCs w:val="24"/>
          <w:lang w:val="ru-RU" w:eastAsia="ru-RU"/>
        </w:rPr>
        <w:t xml:space="preserve">Задание 5. </w:t>
      </w:r>
      <w:r w:rsidRPr="00491FCA">
        <w:rPr>
          <w:bCs/>
          <w:spacing w:val="2"/>
          <w:sz w:val="24"/>
          <w:szCs w:val="24"/>
          <w:lang w:val="ru-RU" w:eastAsia="ru-RU"/>
        </w:rPr>
        <w:t>Заполнение справочника «Контрагены».</w:t>
      </w:r>
    </w:p>
    <w:p w:rsidR="00491FCA" w:rsidRPr="00491FCA" w:rsidRDefault="00491FCA" w:rsidP="00491FCA">
      <w:pPr>
        <w:widowControl/>
        <w:shd w:val="clear" w:color="auto" w:fill="FFFFFF"/>
        <w:jc w:val="both"/>
        <w:rPr>
          <w:bCs/>
          <w:i/>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«Операции» – Справочники – Контрагенты.</w:t>
      </w:r>
    </w:p>
    <w:p w:rsidR="00491FCA" w:rsidRPr="00491FCA" w:rsidRDefault="00491FCA" w:rsidP="00491FCA">
      <w:pPr>
        <w:widowControl/>
        <w:shd w:val="clear" w:color="auto" w:fill="FFFFFF"/>
        <w:jc w:val="both"/>
        <w:rPr>
          <w:spacing w:val="1"/>
          <w:sz w:val="24"/>
          <w:szCs w:val="24"/>
          <w:lang w:val="ru-RU" w:eastAsia="ru-RU"/>
        </w:rPr>
      </w:pPr>
      <w:r w:rsidRPr="00491FCA">
        <w:rPr>
          <w:spacing w:val="2"/>
          <w:sz w:val="24"/>
          <w:szCs w:val="24"/>
          <w:lang w:val="ru-RU" w:eastAsia="ru-RU"/>
        </w:rPr>
        <w:lastRenderedPageBreak/>
        <w:t xml:space="preserve">Создадим новую группу в справочнике «Контрагенты» - </w:t>
      </w:r>
      <w:r w:rsidRPr="00491FCA">
        <w:rPr>
          <w:i/>
          <w:spacing w:val="2"/>
          <w:sz w:val="24"/>
          <w:szCs w:val="24"/>
          <w:lang w:val="ru-RU" w:eastAsia="ru-RU"/>
        </w:rPr>
        <w:t>Налоги</w:t>
      </w:r>
      <w:r w:rsidRPr="00491FCA">
        <w:rPr>
          <w:i/>
          <w:spacing w:val="1"/>
          <w:sz w:val="24"/>
          <w:szCs w:val="24"/>
          <w:lang w:val="ru-RU" w:eastAsia="ru-RU"/>
        </w:rPr>
        <w:t>.</w:t>
      </w:r>
      <w:r w:rsidRPr="00491FCA">
        <w:rPr>
          <w:spacing w:val="1"/>
          <w:sz w:val="24"/>
          <w:szCs w:val="24"/>
          <w:lang w:val="ru-RU" w:eastAsia="ru-RU"/>
        </w:rPr>
        <w:t xml:space="preserve"> </w:t>
      </w:r>
    </w:p>
    <w:p w:rsidR="00491FCA" w:rsidRPr="00491FCA" w:rsidRDefault="00491FCA" w:rsidP="00491FCA">
      <w:pPr>
        <w:widowControl/>
        <w:shd w:val="clear" w:color="auto" w:fill="FFFFFF"/>
        <w:jc w:val="both"/>
        <w:rPr>
          <w:spacing w:val="1"/>
          <w:sz w:val="24"/>
          <w:szCs w:val="24"/>
          <w:lang w:val="ru-RU" w:eastAsia="ru-RU"/>
        </w:rPr>
      </w:pPr>
      <w:r w:rsidRPr="00491FCA">
        <w:rPr>
          <w:spacing w:val="1"/>
          <w:sz w:val="24"/>
          <w:szCs w:val="24"/>
          <w:lang w:val="ru-RU" w:eastAsia="ru-RU"/>
        </w:rPr>
        <w:t xml:space="preserve">Добавить «Наименование» - «УФК по РБ (МРИ ФНС России №33 по РБ)». </w:t>
      </w:r>
    </w:p>
    <w:p w:rsidR="00491FCA" w:rsidRPr="00491FCA" w:rsidRDefault="00491FCA" w:rsidP="00491FCA">
      <w:pPr>
        <w:widowControl/>
        <w:shd w:val="clear" w:color="auto" w:fill="FFFFFF"/>
        <w:jc w:val="both"/>
        <w:rPr>
          <w:b/>
          <w:i/>
          <w:spacing w:val="1"/>
          <w:sz w:val="24"/>
          <w:szCs w:val="24"/>
          <w:lang w:val="ru-RU" w:eastAsia="ru-RU"/>
        </w:rPr>
      </w:pPr>
      <w:r w:rsidRPr="00491FCA">
        <w:rPr>
          <w:b/>
          <w:i/>
          <w:spacing w:val="1"/>
          <w:sz w:val="24"/>
          <w:szCs w:val="24"/>
          <w:lang w:val="ru-RU" w:eastAsia="ru-RU"/>
        </w:rPr>
        <w:t>Закладка «Общие»</w:t>
      </w:r>
    </w:p>
    <w:p w:rsidR="00491FCA" w:rsidRPr="00491FCA" w:rsidRDefault="00491FCA" w:rsidP="00491FCA">
      <w:pPr>
        <w:widowControl/>
        <w:shd w:val="clear" w:color="auto" w:fill="FFFFFF"/>
        <w:jc w:val="both"/>
        <w:rPr>
          <w:spacing w:val="-1"/>
          <w:sz w:val="24"/>
          <w:szCs w:val="24"/>
          <w:lang w:val="ru-RU" w:eastAsia="ru-RU"/>
        </w:rPr>
      </w:pPr>
      <w:r w:rsidRPr="00491FCA">
        <w:rPr>
          <w:spacing w:val="1"/>
          <w:sz w:val="24"/>
          <w:szCs w:val="24"/>
          <w:lang w:val="ru-RU" w:eastAsia="ru-RU"/>
        </w:rPr>
        <w:t xml:space="preserve">Юр./физ. лицо – юридическое лицо. Полное наименование – УФК по РБ (МРИ ФНС России №33 по РБ). </w:t>
      </w:r>
      <w:r w:rsidRPr="00491FCA">
        <w:rPr>
          <w:spacing w:val="3"/>
          <w:sz w:val="24"/>
          <w:szCs w:val="24"/>
          <w:lang w:val="ru-RU" w:eastAsia="ru-RU"/>
        </w:rPr>
        <w:t xml:space="preserve">ИНН\КПП - </w:t>
      </w:r>
      <w:r w:rsidRPr="00491FCA">
        <w:rPr>
          <w:bCs/>
          <w:spacing w:val="3"/>
          <w:sz w:val="24"/>
          <w:szCs w:val="24"/>
          <w:lang w:val="ru-RU" w:eastAsia="ru-RU"/>
        </w:rPr>
        <w:t>«0274034097\027401001</w:t>
      </w:r>
      <w:r w:rsidRPr="00491FCA">
        <w:rPr>
          <w:spacing w:val="-1"/>
          <w:sz w:val="24"/>
          <w:szCs w:val="24"/>
          <w:lang w:val="ru-RU" w:eastAsia="ru-RU"/>
        </w:rPr>
        <w:t>».</w:t>
      </w:r>
    </w:p>
    <w:p w:rsidR="00491FCA" w:rsidRPr="00491FCA" w:rsidRDefault="00491FCA" w:rsidP="00491FCA">
      <w:pPr>
        <w:widowControl/>
        <w:shd w:val="clear" w:color="auto" w:fill="FFFFFF"/>
        <w:jc w:val="both"/>
        <w:rPr>
          <w:b/>
          <w:i/>
          <w:spacing w:val="1"/>
          <w:sz w:val="24"/>
          <w:szCs w:val="24"/>
          <w:lang w:val="ru-RU" w:eastAsia="ru-RU"/>
        </w:rPr>
      </w:pPr>
      <w:r w:rsidRPr="00491FCA">
        <w:rPr>
          <w:b/>
          <w:i/>
          <w:spacing w:val="1"/>
          <w:sz w:val="24"/>
          <w:szCs w:val="24"/>
          <w:lang w:val="ru-RU" w:eastAsia="ru-RU"/>
        </w:rPr>
        <w:t>Закладка «Адреса и телефоны»</w:t>
      </w:r>
    </w:p>
    <w:p w:rsidR="00491FCA" w:rsidRPr="00491FCA" w:rsidRDefault="00491FCA" w:rsidP="00491FCA">
      <w:pPr>
        <w:widowControl/>
        <w:shd w:val="clear" w:color="auto" w:fill="FFFFFF"/>
        <w:jc w:val="both"/>
        <w:rPr>
          <w:spacing w:val="1"/>
          <w:sz w:val="24"/>
          <w:szCs w:val="24"/>
          <w:lang w:val="ru-RU" w:eastAsia="ru-RU"/>
        </w:rPr>
      </w:pPr>
      <w:r w:rsidRPr="00491FCA">
        <w:rPr>
          <w:spacing w:val="1"/>
          <w:sz w:val="24"/>
          <w:szCs w:val="24"/>
          <w:lang w:val="ru-RU" w:eastAsia="ru-RU"/>
        </w:rPr>
        <w:t>450076, Башкортостан, г.Уфа, ул.Коммунистическая, 59. Юридический и фактический адреса совпадают.</w:t>
      </w:r>
    </w:p>
    <w:p w:rsidR="00491FCA" w:rsidRPr="00491FCA" w:rsidRDefault="00491FCA" w:rsidP="00491FCA">
      <w:pPr>
        <w:widowControl/>
        <w:shd w:val="clear" w:color="auto" w:fill="FFFFFF"/>
        <w:jc w:val="both"/>
        <w:rPr>
          <w:spacing w:val="1"/>
          <w:sz w:val="24"/>
          <w:szCs w:val="24"/>
          <w:lang w:val="ru-RU" w:eastAsia="ru-RU"/>
        </w:rPr>
      </w:pPr>
      <w:r w:rsidRPr="00491FCA">
        <w:rPr>
          <w:spacing w:val="1"/>
          <w:sz w:val="24"/>
          <w:szCs w:val="24"/>
          <w:lang w:val="ru-RU" w:eastAsia="ru-RU"/>
        </w:rPr>
        <w:t xml:space="preserve">Добавить «Наименование» - «УФК по РБ (ГУ-РО ФСС РФ по РБ». </w:t>
      </w:r>
    </w:p>
    <w:p w:rsidR="00491FCA" w:rsidRPr="00491FCA" w:rsidRDefault="00491FCA" w:rsidP="00491FCA">
      <w:pPr>
        <w:widowControl/>
        <w:shd w:val="clear" w:color="auto" w:fill="FFFFFF"/>
        <w:jc w:val="both"/>
        <w:rPr>
          <w:b/>
          <w:i/>
          <w:spacing w:val="1"/>
          <w:sz w:val="24"/>
          <w:szCs w:val="24"/>
          <w:lang w:val="ru-RU" w:eastAsia="ru-RU"/>
        </w:rPr>
      </w:pPr>
      <w:r w:rsidRPr="00491FCA">
        <w:rPr>
          <w:b/>
          <w:i/>
          <w:spacing w:val="1"/>
          <w:sz w:val="24"/>
          <w:szCs w:val="24"/>
          <w:lang w:val="ru-RU" w:eastAsia="ru-RU"/>
        </w:rPr>
        <w:t>Закладка «Общие»</w:t>
      </w:r>
    </w:p>
    <w:p w:rsidR="00491FCA" w:rsidRPr="00491FCA" w:rsidRDefault="00491FCA" w:rsidP="00491FCA">
      <w:pPr>
        <w:widowControl/>
        <w:shd w:val="clear" w:color="auto" w:fill="FFFFFF"/>
        <w:jc w:val="both"/>
        <w:rPr>
          <w:spacing w:val="-1"/>
          <w:sz w:val="24"/>
          <w:szCs w:val="24"/>
          <w:lang w:val="ru-RU" w:eastAsia="ru-RU"/>
        </w:rPr>
      </w:pPr>
      <w:r w:rsidRPr="00491FCA">
        <w:rPr>
          <w:spacing w:val="1"/>
          <w:sz w:val="24"/>
          <w:szCs w:val="24"/>
          <w:lang w:val="ru-RU" w:eastAsia="ru-RU"/>
        </w:rPr>
        <w:t>Юр./физ. лицо – юридическое лицо. Полное наименование –</w:t>
      </w:r>
      <w:r w:rsidRPr="00491FCA">
        <w:rPr>
          <w:sz w:val="24"/>
          <w:szCs w:val="24"/>
          <w:lang w:val="ru-RU" w:eastAsia="ru-RU"/>
        </w:rPr>
        <w:t xml:space="preserve"> </w:t>
      </w:r>
      <w:r w:rsidRPr="00491FCA">
        <w:rPr>
          <w:spacing w:val="1"/>
          <w:sz w:val="24"/>
          <w:szCs w:val="24"/>
          <w:lang w:val="ru-RU" w:eastAsia="ru-RU"/>
        </w:rPr>
        <w:t xml:space="preserve">УФК по РБ (ГУ-РО ФСС РФ по РБ. </w:t>
      </w:r>
      <w:r w:rsidRPr="00491FCA">
        <w:rPr>
          <w:spacing w:val="3"/>
          <w:sz w:val="24"/>
          <w:szCs w:val="24"/>
          <w:lang w:val="ru-RU" w:eastAsia="ru-RU"/>
        </w:rPr>
        <w:t xml:space="preserve">ИНН\КПП - </w:t>
      </w:r>
      <w:r w:rsidRPr="00491FCA">
        <w:rPr>
          <w:bCs/>
          <w:spacing w:val="3"/>
          <w:sz w:val="24"/>
          <w:szCs w:val="24"/>
          <w:lang w:val="ru-RU" w:eastAsia="ru-RU"/>
        </w:rPr>
        <w:t>«0275016083/027401001</w:t>
      </w:r>
      <w:r w:rsidRPr="00491FCA">
        <w:rPr>
          <w:spacing w:val="-1"/>
          <w:sz w:val="24"/>
          <w:szCs w:val="24"/>
          <w:lang w:val="ru-RU" w:eastAsia="ru-RU"/>
        </w:rPr>
        <w:t>».</w:t>
      </w:r>
    </w:p>
    <w:p w:rsidR="00491FCA" w:rsidRPr="00491FCA" w:rsidRDefault="00491FCA" w:rsidP="00491FCA">
      <w:pPr>
        <w:widowControl/>
        <w:shd w:val="clear" w:color="auto" w:fill="FFFFFF"/>
        <w:jc w:val="both"/>
        <w:rPr>
          <w:b/>
          <w:i/>
          <w:spacing w:val="1"/>
          <w:sz w:val="24"/>
          <w:szCs w:val="24"/>
          <w:lang w:val="ru-RU" w:eastAsia="ru-RU"/>
        </w:rPr>
      </w:pPr>
      <w:r w:rsidRPr="00491FCA">
        <w:rPr>
          <w:b/>
          <w:i/>
          <w:spacing w:val="1"/>
          <w:sz w:val="24"/>
          <w:szCs w:val="24"/>
          <w:lang w:val="ru-RU" w:eastAsia="ru-RU"/>
        </w:rPr>
        <w:t>Закладка «Адреса и телефоны»</w:t>
      </w:r>
    </w:p>
    <w:p w:rsidR="00491FCA" w:rsidRPr="00491FCA" w:rsidRDefault="00491FCA" w:rsidP="00491FCA">
      <w:pPr>
        <w:widowControl/>
        <w:shd w:val="clear" w:color="auto" w:fill="FFFFFF"/>
        <w:jc w:val="both"/>
        <w:rPr>
          <w:spacing w:val="1"/>
          <w:sz w:val="24"/>
          <w:szCs w:val="24"/>
          <w:lang w:val="ru-RU" w:eastAsia="ru-RU"/>
        </w:rPr>
      </w:pPr>
      <w:r w:rsidRPr="00491FCA">
        <w:rPr>
          <w:spacing w:val="1"/>
          <w:sz w:val="24"/>
          <w:szCs w:val="24"/>
          <w:lang w:val="ru-RU" w:eastAsia="ru-RU"/>
        </w:rPr>
        <w:t>450103, Башкортостан, г.Уфа, ул.Сочинская, 15. Юридический и фактический адреса совпадают.</w:t>
      </w:r>
    </w:p>
    <w:p w:rsidR="00491FCA" w:rsidRPr="00491FCA" w:rsidRDefault="00491FCA" w:rsidP="00491FCA">
      <w:pPr>
        <w:widowControl/>
        <w:shd w:val="clear" w:color="auto" w:fill="FFFFFF"/>
        <w:jc w:val="both"/>
        <w:rPr>
          <w:spacing w:val="1"/>
          <w:sz w:val="24"/>
          <w:szCs w:val="24"/>
          <w:lang w:val="ru-RU" w:eastAsia="ru-RU"/>
        </w:rPr>
      </w:pPr>
      <w:r w:rsidRPr="00491FCA">
        <w:rPr>
          <w:spacing w:val="1"/>
          <w:sz w:val="24"/>
          <w:szCs w:val="24"/>
          <w:lang w:val="ru-RU" w:eastAsia="ru-RU"/>
        </w:rPr>
        <w:t xml:space="preserve">Добавить «Наименование» - «УФК по РБ (ГУ-Отделение ПФ РФ)». </w:t>
      </w:r>
    </w:p>
    <w:p w:rsidR="00491FCA" w:rsidRPr="00491FCA" w:rsidRDefault="00491FCA" w:rsidP="00491FCA">
      <w:pPr>
        <w:widowControl/>
        <w:shd w:val="clear" w:color="auto" w:fill="FFFFFF"/>
        <w:jc w:val="both"/>
        <w:rPr>
          <w:b/>
          <w:i/>
          <w:spacing w:val="1"/>
          <w:sz w:val="24"/>
          <w:szCs w:val="24"/>
          <w:lang w:val="ru-RU" w:eastAsia="ru-RU"/>
        </w:rPr>
      </w:pPr>
      <w:r w:rsidRPr="00491FCA">
        <w:rPr>
          <w:b/>
          <w:i/>
          <w:spacing w:val="1"/>
          <w:sz w:val="24"/>
          <w:szCs w:val="24"/>
          <w:lang w:val="ru-RU" w:eastAsia="ru-RU"/>
        </w:rPr>
        <w:t>Закладка «Общие»</w:t>
      </w:r>
    </w:p>
    <w:p w:rsidR="00491FCA" w:rsidRPr="00491FCA" w:rsidRDefault="00491FCA" w:rsidP="00491FCA">
      <w:pPr>
        <w:widowControl/>
        <w:shd w:val="clear" w:color="auto" w:fill="FFFFFF"/>
        <w:jc w:val="both"/>
        <w:rPr>
          <w:spacing w:val="-1"/>
          <w:sz w:val="24"/>
          <w:szCs w:val="24"/>
          <w:lang w:val="ru-RU" w:eastAsia="ru-RU"/>
        </w:rPr>
      </w:pPr>
      <w:r w:rsidRPr="00491FCA">
        <w:rPr>
          <w:spacing w:val="1"/>
          <w:sz w:val="24"/>
          <w:szCs w:val="24"/>
          <w:lang w:val="ru-RU" w:eastAsia="ru-RU"/>
        </w:rPr>
        <w:t>Юр./физ. лицо – юридическое лицо. Полное наименование –</w:t>
      </w:r>
      <w:r w:rsidRPr="00491FCA">
        <w:rPr>
          <w:sz w:val="24"/>
          <w:szCs w:val="24"/>
          <w:lang w:val="ru-RU" w:eastAsia="ru-RU"/>
        </w:rPr>
        <w:t xml:space="preserve"> УФК по РБ (ГУ-Отделение ПФ РФ).</w:t>
      </w:r>
      <w:r w:rsidRPr="00491FCA">
        <w:rPr>
          <w:spacing w:val="1"/>
          <w:sz w:val="24"/>
          <w:szCs w:val="24"/>
          <w:lang w:val="ru-RU" w:eastAsia="ru-RU"/>
        </w:rPr>
        <w:t xml:space="preserve"> </w:t>
      </w:r>
      <w:r w:rsidRPr="00491FCA">
        <w:rPr>
          <w:spacing w:val="3"/>
          <w:sz w:val="24"/>
          <w:szCs w:val="24"/>
          <w:lang w:val="ru-RU" w:eastAsia="ru-RU"/>
        </w:rPr>
        <w:t xml:space="preserve">ИНН\КПП - </w:t>
      </w:r>
      <w:r w:rsidRPr="00491FCA">
        <w:rPr>
          <w:bCs/>
          <w:spacing w:val="3"/>
          <w:sz w:val="24"/>
          <w:szCs w:val="24"/>
          <w:lang w:val="ru-RU" w:eastAsia="ru-RU"/>
        </w:rPr>
        <w:t>«0278055355/027401001</w:t>
      </w:r>
      <w:r w:rsidRPr="00491FCA">
        <w:rPr>
          <w:spacing w:val="-1"/>
          <w:sz w:val="24"/>
          <w:szCs w:val="24"/>
          <w:lang w:val="ru-RU" w:eastAsia="ru-RU"/>
        </w:rPr>
        <w:t>».</w:t>
      </w:r>
    </w:p>
    <w:p w:rsidR="00491FCA" w:rsidRPr="00491FCA" w:rsidRDefault="00491FCA" w:rsidP="00491FCA">
      <w:pPr>
        <w:widowControl/>
        <w:shd w:val="clear" w:color="auto" w:fill="FFFFFF"/>
        <w:jc w:val="both"/>
        <w:rPr>
          <w:b/>
          <w:i/>
          <w:spacing w:val="1"/>
          <w:sz w:val="24"/>
          <w:szCs w:val="24"/>
          <w:lang w:val="ru-RU" w:eastAsia="ru-RU"/>
        </w:rPr>
      </w:pPr>
      <w:r w:rsidRPr="00491FCA">
        <w:rPr>
          <w:b/>
          <w:i/>
          <w:spacing w:val="1"/>
          <w:sz w:val="24"/>
          <w:szCs w:val="24"/>
          <w:lang w:val="ru-RU" w:eastAsia="ru-RU"/>
        </w:rPr>
        <w:t>Закладка «Адреса и телефоны»</w:t>
      </w:r>
    </w:p>
    <w:p w:rsidR="00491FCA" w:rsidRPr="00491FCA" w:rsidRDefault="00491FCA" w:rsidP="00491FCA">
      <w:pPr>
        <w:widowControl/>
        <w:shd w:val="clear" w:color="auto" w:fill="FFFFFF"/>
        <w:jc w:val="both"/>
        <w:rPr>
          <w:spacing w:val="1"/>
          <w:sz w:val="24"/>
          <w:szCs w:val="24"/>
          <w:lang w:val="ru-RU" w:eastAsia="ru-RU"/>
        </w:rPr>
      </w:pPr>
      <w:r w:rsidRPr="00491FCA">
        <w:rPr>
          <w:spacing w:val="1"/>
          <w:sz w:val="24"/>
          <w:szCs w:val="24"/>
          <w:lang w:val="ru-RU" w:eastAsia="ru-RU"/>
        </w:rPr>
        <w:t>450076, Башкортостан, г.Уфа, ул.Султанова, 2. Юридический и фактический адреса совпадают.</w:t>
      </w:r>
    </w:p>
    <w:p w:rsidR="00491FCA" w:rsidRPr="00491FCA" w:rsidRDefault="00491FCA" w:rsidP="00491FCA">
      <w:pPr>
        <w:widowControl/>
        <w:shd w:val="clear" w:color="auto" w:fill="FFFFFF"/>
        <w:jc w:val="both"/>
        <w:rPr>
          <w:spacing w:val="1"/>
          <w:sz w:val="24"/>
          <w:szCs w:val="24"/>
          <w:lang w:val="ru-RU" w:eastAsia="ru-RU"/>
        </w:rPr>
      </w:pPr>
    </w:p>
    <w:p w:rsidR="00491FCA" w:rsidRPr="00491FCA" w:rsidRDefault="00491FCA" w:rsidP="00491FCA">
      <w:pPr>
        <w:widowControl/>
        <w:shd w:val="clear" w:color="auto" w:fill="FFFFFF"/>
        <w:jc w:val="both"/>
        <w:rPr>
          <w:bCs/>
          <w:spacing w:val="-2"/>
          <w:sz w:val="24"/>
          <w:szCs w:val="24"/>
          <w:lang w:val="ru-RU" w:eastAsia="ru-RU"/>
        </w:rPr>
      </w:pPr>
      <w:r w:rsidRPr="00491FCA">
        <w:rPr>
          <w:b/>
          <w:bCs/>
          <w:spacing w:val="-2"/>
          <w:sz w:val="24"/>
          <w:szCs w:val="24"/>
          <w:lang w:val="ru-RU" w:eastAsia="ru-RU"/>
        </w:rPr>
        <w:t xml:space="preserve">Задание 6. </w:t>
      </w:r>
      <w:r w:rsidRPr="00491FCA">
        <w:rPr>
          <w:bCs/>
          <w:spacing w:val="-2"/>
          <w:sz w:val="24"/>
          <w:szCs w:val="24"/>
          <w:lang w:val="ru-RU" w:eastAsia="ru-RU"/>
        </w:rPr>
        <w:t>Оформите платежные поручения на перечисление налогов и страховых взносов.</w:t>
      </w:r>
    </w:p>
    <w:p w:rsidR="00491FCA" w:rsidRPr="00491FCA" w:rsidRDefault="00491FCA" w:rsidP="00491FCA">
      <w:pPr>
        <w:widowControl/>
        <w:shd w:val="clear" w:color="auto" w:fill="FFFFFF"/>
        <w:jc w:val="both"/>
        <w:rPr>
          <w:bCs/>
          <w:i/>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«Банк» – Платежное поручение.</w:t>
      </w:r>
    </w:p>
    <w:p w:rsidR="00491FCA" w:rsidRPr="00491FCA" w:rsidRDefault="00491FCA" w:rsidP="00491FCA">
      <w:pPr>
        <w:widowControl/>
        <w:numPr>
          <w:ilvl w:val="0"/>
          <w:numId w:val="88"/>
        </w:numPr>
        <w:shd w:val="clear" w:color="auto" w:fill="FFFFFF"/>
        <w:jc w:val="both"/>
        <w:rPr>
          <w:bCs/>
          <w:spacing w:val="-2"/>
          <w:sz w:val="24"/>
          <w:szCs w:val="24"/>
          <w:lang w:val="ru-RU" w:eastAsia="ru-RU"/>
        </w:rPr>
      </w:pPr>
      <w:r w:rsidRPr="00491FCA">
        <w:rPr>
          <w:bCs/>
          <w:spacing w:val="-2"/>
          <w:sz w:val="24"/>
          <w:szCs w:val="24"/>
          <w:lang w:val="ru-RU" w:eastAsia="ru-RU"/>
        </w:rPr>
        <w:t>Добавить новое платежное поручение. Дата: 31.01</w:t>
      </w:r>
      <w:r w:rsidR="004A2708">
        <w:rPr>
          <w:bCs/>
          <w:spacing w:val="-2"/>
          <w:sz w:val="24"/>
          <w:szCs w:val="24"/>
          <w:lang w:val="ru-RU" w:eastAsia="ru-RU"/>
        </w:rPr>
        <w:t xml:space="preserve">.2020 </w:t>
      </w:r>
      <w:r w:rsidRPr="00491FCA">
        <w:rPr>
          <w:bCs/>
          <w:spacing w:val="-2"/>
          <w:sz w:val="24"/>
          <w:szCs w:val="24"/>
          <w:lang w:val="ru-RU" w:eastAsia="ru-RU"/>
        </w:rPr>
        <w:t xml:space="preserve">г. Так как платежное поручение оформляется на перечисление налога или иного платежа в бюджет, то необходимо установить флажок </w:t>
      </w:r>
      <w:r w:rsidRPr="00491FCA">
        <w:rPr>
          <w:bCs/>
          <w:i/>
          <w:spacing w:val="-2"/>
          <w:sz w:val="24"/>
          <w:szCs w:val="24"/>
          <w:lang w:val="ru-RU" w:eastAsia="ru-RU"/>
        </w:rPr>
        <w:t>Перечисление налога</w:t>
      </w:r>
      <w:r w:rsidRPr="00491FCA">
        <w:rPr>
          <w:bCs/>
          <w:spacing w:val="-2"/>
          <w:sz w:val="24"/>
          <w:szCs w:val="24"/>
          <w:lang w:val="ru-RU" w:eastAsia="ru-RU"/>
        </w:rPr>
        <w:t>. В этом случае станет активной кнопка «</w:t>
      </w:r>
      <w:r w:rsidRPr="00491FCA">
        <w:rPr>
          <w:bCs/>
          <w:i/>
          <w:spacing w:val="-2"/>
          <w:sz w:val="24"/>
          <w:szCs w:val="24"/>
          <w:lang w:val="ru-RU" w:eastAsia="ru-RU"/>
        </w:rPr>
        <w:t>Заполнить»</w:t>
      </w:r>
      <w:r w:rsidRPr="00491FCA">
        <w:rPr>
          <w:bCs/>
          <w:spacing w:val="-2"/>
          <w:sz w:val="24"/>
          <w:szCs w:val="24"/>
          <w:lang w:val="ru-RU" w:eastAsia="ru-RU"/>
        </w:rPr>
        <w:t>.</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Выберите  вид налога или иного платежа в бюджет. Добавить. Вид налога – </w:t>
      </w:r>
      <w:r w:rsidRPr="00491FCA">
        <w:rPr>
          <w:b/>
          <w:bCs/>
          <w:i/>
          <w:spacing w:val="-2"/>
          <w:sz w:val="24"/>
          <w:szCs w:val="24"/>
          <w:lang w:val="ru-RU" w:eastAsia="ru-RU"/>
        </w:rPr>
        <w:t>Налог на доходы физических лиц</w:t>
      </w:r>
      <w:r w:rsidRPr="00491FCA">
        <w:rPr>
          <w:b/>
          <w:bCs/>
          <w:spacing w:val="-2"/>
          <w:sz w:val="24"/>
          <w:szCs w:val="24"/>
          <w:lang w:val="ru-RU" w:eastAsia="ru-RU"/>
        </w:rPr>
        <w:t>.</w:t>
      </w:r>
      <w:r w:rsidRPr="00491FCA">
        <w:rPr>
          <w:bCs/>
          <w:spacing w:val="-2"/>
          <w:sz w:val="24"/>
          <w:szCs w:val="24"/>
          <w:lang w:val="ru-RU" w:eastAsia="ru-RU"/>
        </w:rPr>
        <w:t xml:space="preserve"> Организация – ООО «Техно». Регистрация в ИФНС - ИФНС России №40 по РБ.</w:t>
      </w:r>
    </w:p>
    <w:p w:rsidR="00491FCA" w:rsidRPr="00491FCA" w:rsidRDefault="00491FCA" w:rsidP="00491FCA">
      <w:pPr>
        <w:widowControl/>
        <w:shd w:val="clear" w:color="auto" w:fill="FFFFFF"/>
        <w:jc w:val="both"/>
        <w:rPr>
          <w:bCs/>
          <w:i/>
          <w:spacing w:val="-2"/>
          <w:sz w:val="24"/>
          <w:szCs w:val="24"/>
          <w:lang w:val="ru-RU" w:eastAsia="ru-RU"/>
        </w:rPr>
      </w:pPr>
      <w:r w:rsidRPr="00491FCA">
        <w:rPr>
          <w:bCs/>
          <w:i/>
          <w:spacing w:val="-2"/>
          <w:sz w:val="24"/>
          <w:szCs w:val="24"/>
          <w:lang w:val="ru-RU" w:eastAsia="ru-RU"/>
        </w:rPr>
        <w:t>Реквизиты для платежных поручений</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Получатель – Налоги -  УФК по РБ (МРИ ФНС России №40 по РБ.</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Назначение платежа – Налог на доходы физических лиц.</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Счет получателя: 40101810100000010001 в ГРКЦ НБ РЕСП. БАШКОРТОСТАН БАНКА РОССИИ, БИК 048073001.</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Указывать КПП плательщика при перечислении налогов: поставить флаг.</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Назначение платежа: Налог на доходы физических лиц.</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В платежном поручении открыть форму заполнения реквизитов платежей в бюджет (находится ниже суммы платежа, голубого цвета). Откорректировать справочник «Реквизиты для перечисления налогов и иных платежей в бюджет». Статус составителя: 02 – налоговый агент. Месяц – 1 (январь). Номер документа – 0.</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Записать, посмотреть печатную форму </w:t>
      </w:r>
      <w:r w:rsidRPr="00491FCA">
        <w:rPr>
          <w:bCs/>
          <w:i/>
          <w:spacing w:val="-2"/>
          <w:sz w:val="24"/>
          <w:szCs w:val="24"/>
          <w:lang w:val="ru-RU" w:eastAsia="ru-RU"/>
        </w:rPr>
        <w:t>платежного поручения №15 от 31.01</w:t>
      </w:r>
      <w:r w:rsidR="004A2708">
        <w:rPr>
          <w:bCs/>
          <w:i/>
          <w:spacing w:val="-2"/>
          <w:sz w:val="24"/>
          <w:szCs w:val="24"/>
          <w:lang w:val="ru-RU" w:eastAsia="ru-RU"/>
        </w:rPr>
        <w:t xml:space="preserve">.2020 </w:t>
      </w:r>
      <w:r w:rsidRPr="00491FCA">
        <w:rPr>
          <w:bCs/>
          <w:i/>
          <w:spacing w:val="-2"/>
          <w:sz w:val="24"/>
          <w:szCs w:val="24"/>
          <w:lang w:val="ru-RU" w:eastAsia="ru-RU"/>
        </w:rPr>
        <w:t>г. на сумму 19 405,00 руб.</w:t>
      </w:r>
      <w:r w:rsidRPr="00491FCA">
        <w:rPr>
          <w:bCs/>
          <w:spacing w:val="-2"/>
          <w:sz w:val="24"/>
          <w:szCs w:val="24"/>
          <w:lang w:val="ru-RU" w:eastAsia="ru-RU"/>
        </w:rPr>
        <w:t xml:space="preserve"> Документ не формирует проводок. Документ можно распечатать (платежное поручение).</w:t>
      </w:r>
    </w:p>
    <w:p w:rsidR="00491FCA" w:rsidRPr="00491FCA" w:rsidRDefault="00491FCA" w:rsidP="00491FCA">
      <w:pPr>
        <w:widowControl/>
        <w:shd w:val="clear" w:color="auto" w:fill="FFFFFF"/>
        <w:jc w:val="both"/>
        <w:rPr>
          <w:bCs/>
          <w:spacing w:val="-2"/>
          <w:sz w:val="24"/>
          <w:szCs w:val="24"/>
          <w:lang w:val="ru-RU" w:eastAsia="ru-RU"/>
        </w:rPr>
      </w:pPr>
    </w:p>
    <w:p w:rsidR="00491FCA" w:rsidRPr="00491FCA" w:rsidRDefault="00491FCA" w:rsidP="00491FCA">
      <w:pPr>
        <w:widowControl/>
        <w:numPr>
          <w:ilvl w:val="0"/>
          <w:numId w:val="88"/>
        </w:numPr>
        <w:shd w:val="clear" w:color="auto" w:fill="FFFFFF"/>
        <w:jc w:val="both"/>
        <w:rPr>
          <w:bCs/>
          <w:spacing w:val="-2"/>
          <w:sz w:val="24"/>
          <w:szCs w:val="24"/>
          <w:lang w:val="ru-RU" w:eastAsia="ru-RU"/>
        </w:rPr>
      </w:pPr>
      <w:r w:rsidRPr="00491FCA">
        <w:rPr>
          <w:bCs/>
          <w:spacing w:val="-2"/>
          <w:sz w:val="24"/>
          <w:szCs w:val="24"/>
          <w:lang w:val="ru-RU" w:eastAsia="ru-RU"/>
        </w:rPr>
        <w:t>Добавить новое платежное поручение. Дата: 31.01</w:t>
      </w:r>
      <w:r w:rsidR="004A2708">
        <w:rPr>
          <w:bCs/>
          <w:spacing w:val="-2"/>
          <w:sz w:val="24"/>
          <w:szCs w:val="24"/>
          <w:lang w:val="ru-RU" w:eastAsia="ru-RU"/>
        </w:rPr>
        <w:t xml:space="preserve">.2020 </w:t>
      </w:r>
      <w:r w:rsidRPr="00491FCA">
        <w:rPr>
          <w:bCs/>
          <w:spacing w:val="-2"/>
          <w:sz w:val="24"/>
          <w:szCs w:val="24"/>
          <w:lang w:val="ru-RU" w:eastAsia="ru-RU"/>
        </w:rPr>
        <w:t xml:space="preserve">г. Так как платежное поручение оформляется на перечисление налога или иного платежа в бюджет, то необходимо установить флажок </w:t>
      </w:r>
      <w:r w:rsidRPr="00491FCA">
        <w:rPr>
          <w:bCs/>
          <w:i/>
          <w:spacing w:val="-2"/>
          <w:sz w:val="24"/>
          <w:szCs w:val="24"/>
          <w:lang w:val="ru-RU" w:eastAsia="ru-RU"/>
        </w:rPr>
        <w:t>Перечисление налога</w:t>
      </w:r>
      <w:r w:rsidRPr="00491FCA">
        <w:rPr>
          <w:bCs/>
          <w:spacing w:val="-2"/>
          <w:sz w:val="24"/>
          <w:szCs w:val="24"/>
          <w:lang w:val="ru-RU" w:eastAsia="ru-RU"/>
        </w:rPr>
        <w:t>. В этом случае станет активной кнопка «</w:t>
      </w:r>
      <w:r w:rsidRPr="00491FCA">
        <w:rPr>
          <w:bCs/>
          <w:i/>
          <w:spacing w:val="-2"/>
          <w:sz w:val="24"/>
          <w:szCs w:val="24"/>
          <w:lang w:val="ru-RU" w:eastAsia="ru-RU"/>
        </w:rPr>
        <w:t>Заполнить»</w:t>
      </w:r>
      <w:r w:rsidRPr="00491FCA">
        <w:rPr>
          <w:bCs/>
          <w:spacing w:val="-2"/>
          <w:sz w:val="24"/>
          <w:szCs w:val="24"/>
          <w:lang w:val="ru-RU" w:eastAsia="ru-RU"/>
        </w:rPr>
        <w:t>.</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Выберите  вид налога или иного платежа в бюджет. Добавить. Вид налога – </w:t>
      </w:r>
      <w:r w:rsidRPr="00491FCA">
        <w:rPr>
          <w:b/>
          <w:bCs/>
          <w:i/>
          <w:spacing w:val="2"/>
          <w:sz w:val="24"/>
          <w:szCs w:val="24"/>
          <w:lang w:val="ru-RU" w:eastAsia="ru-RU"/>
        </w:rPr>
        <w:t>Страховые взносы на обязательное страхование на случай временной нетрудоспособности и в связи с материнством</w:t>
      </w:r>
      <w:r w:rsidRPr="00491FCA">
        <w:rPr>
          <w:b/>
          <w:bCs/>
          <w:i/>
          <w:spacing w:val="-2"/>
          <w:sz w:val="24"/>
          <w:szCs w:val="24"/>
          <w:lang w:val="ru-RU" w:eastAsia="ru-RU"/>
        </w:rPr>
        <w:t>.</w:t>
      </w:r>
      <w:r w:rsidRPr="00491FCA">
        <w:rPr>
          <w:bCs/>
          <w:spacing w:val="-2"/>
          <w:sz w:val="24"/>
          <w:szCs w:val="24"/>
          <w:lang w:val="ru-RU" w:eastAsia="ru-RU"/>
        </w:rPr>
        <w:t xml:space="preserve"> Организация – ООО «Техно». Регистрация в ИФНС - ИФНС России №40 по РБ.</w:t>
      </w:r>
    </w:p>
    <w:p w:rsidR="00491FCA" w:rsidRPr="00491FCA" w:rsidRDefault="00491FCA" w:rsidP="00491FCA">
      <w:pPr>
        <w:widowControl/>
        <w:shd w:val="clear" w:color="auto" w:fill="FFFFFF"/>
        <w:jc w:val="both"/>
        <w:rPr>
          <w:bCs/>
          <w:i/>
          <w:spacing w:val="-2"/>
          <w:sz w:val="24"/>
          <w:szCs w:val="24"/>
          <w:lang w:val="ru-RU" w:eastAsia="ru-RU"/>
        </w:rPr>
      </w:pPr>
      <w:r w:rsidRPr="00491FCA">
        <w:rPr>
          <w:bCs/>
          <w:i/>
          <w:spacing w:val="-2"/>
          <w:sz w:val="24"/>
          <w:szCs w:val="24"/>
          <w:lang w:val="ru-RU" w:eastAsia="ru-RU"/>
        </w:rPr>
        <w:t>Реквизиты для платежных поручений</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lastRenderedPageBreak/>
        <w:t xml:space="preserve">Получатель – Налоги -  </w:t>
      </w:r>
      <w:r w:rsidRPr="00491FCA">
        <w:rPr>
          <w:spacing w:val="1"/>
          <w:sz w:val="24"/>
          <w:szCs w:val="24"/>
          <w:lang w:val="ru-RU" w:eastAsia="ru-RU"/>
        </w:rPr>
        <w:t>УФК по РБ (ГУ-РО ФСС РФ по РБ)</w:t>
      </w:r>
      <w:r w:rsidRPr="00491FCA">
        <w:rPr>
          <w:bCs/>
          <w:spacing w:val="-2"/>
          <w:sz w:val="24"/>
          <w:szCs w:val="24"/>
          <w:lang w:val="ru-RU" w:eastAsia="ru-RU"/>
        </w:rPr>
        <w:t>.</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Счет получателя: 40101810100000010001 в ГРКЦ НБ РЕСП. БАШКОРТОСТАН БАНКА РОССИИ, БИК 048073001.</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Указывать КПП плательщика при перечислении налогов: поставить флаг.</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Назначение платежа: </w:t>
      </w:r>
      <w:r w:rsidRPr="00491FCA">
        <w:rPr>
          <w:bCs/>
          <w:spacing w:val="2"/>
          <w:sz w:val="24"/>
          <w:szCs w:val="24"/>
          <w:lang w:val="ru-RU" w:eastAsia="ru-RU"/>
        </w:rPr>
        <w:t>Страховые взносы на обязательное страхование на случай временной нетрудоспособности и в связи с материнством.</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      В платежном поручении открыть форму заполнения реквизитов платежей в бюджет (находится ниже суммы платежа, голубого цвета). Откорректировать справочник «Реквизиты для перечисления налогов и иных платежей в бюджет». Статус составителя: 08 – плательщик - юридическое лицо (индивидуальный предприниматель), осуществляющее перевод денежных средств в уплату страховых взносов и иных платежей в бюджетную систему РФ. Месяц – 1 (январь). Номер документа – 0.</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Записать, посмотреть печатную форму </w:t>
      </w:r>
      <w:r w:rsidRPr="00491FCA">
        <w:rPr>
          <w:bCs/>
          <w:i/>
          <w:spacing w:val="-2"/>
          <w:sz w:val="24"/>
          <w:szCs w:val="24"/>
          <w:lang w:val="ru-RU" w:eastAsia="ru-RU"/>
        </w:rPr>
        <w:t>платежного поручения №16 от 31.01</w:t>
      </w:r>
      <w:r w:rsidR="004A2708">
        <w:rPr>
          <w:bCs/>
          <w:i/>
          <w:spacing w:val="-2"/>
          <w:sz w:val="24"/>
          <w:szCs w:val="24"/>
          <w:lang w:val="ru-RU" w:eastAsia="ru-RU"/>
        </w:rPr>
        <w:t xml:space="preserve">.2020 </w:t>
      </w:r>
      <w:r w:rsidRPr="00491FCA">
        <w:rPr>
          <w:bCs/>
          <w:i/>
          <w:spacing w:val="-2"/>
          <w:sz w:val="24"/>
          <w:szCs w:val="24"/>
          <w:lang w:val="ru-RU" w:eastAsia="ru-RU"/>
        </w:rPr>
        <w:t xml:space="preserve">г. на сумму 4502,25 руб. </w:t>
      </w:r>
      <w:r w:rsidRPr="00491FCA">
        <w:rPr>
          <w:bCs/>
          <w:spacing w:val="-2"/>
          <w:sz w:val="24"/>
          <w:szCs w:val="24"/>
          <w:lang w:val="ru-RU" w:eastAsia="ru-RU"/>
        </w:rPr>
        <w:t>Документ не формирует проводок. Документ можно распечатать (платежное поручение).</w:t>
      </w:r>
    </w:p>
    <w:p w:rsidR="00491FCA" w:rsidRPr="00491FCA" w:rsidRDefault="00491FCA" w:rsidP="00491FCA">
      <w:pPr>
        <w:widowControl/>
        <w:shd w:val="clear" w:color="auto" w:fill="FFFFFF"/>
        <w:jc w:val="both"/>
        <w:rPr>
          <w:bCs/>
          <w:spacing w:val="-2"/>
          <w:sz w:val="24"/>
          <w:szCs w:val="24"/>
          <w:lang w:val="ru-RU" w:eastAsia="ru-RU"/>
        </w:rPr>
      </w:pPr>
    </w:p>
    <w:p w:rsidR="00491FCA" w:rsidRPr="00491FCA" w:rsidRDefault="00491FCA" w:rsidP="00491FCA">
      <w:pPr>
        <w:widowControl/>
        <w:numPr>
          <w:ilvl w:val="0"/>
          <w:numId w:val="88"/>
        </w:numPr>
        <w:shd w:val="clear" w:color="auto" w:fill="FFFFFF"/>
        <w:jc w:val="both"/>
        <w:rPr>
          <w:bCs/>
          <w:spacing w:val="-2"/>
          <w:sz w:val="24"/>
          <w:szCs w:val="24"/>
          <w:lang w:val="ru-RU" w:eastAsia="ru-RU"/>
        </w:rPr>
      </w:pPr>
      <w:r w:rsidRPr="00491FCA">
        <w:rPr>
          <w:bCs/>
          <w:spacing w:val="-2"/>
          <w:sz w:val="24"/>
          <w:szCs w:val="24"/>
          <w:lang w:val="ru-RU" w:eastAsia="ru-RU"/>
        </w:rPr>
        <w:t>Добавить новое платежное поручение. Дата: 31.01</w:t>
      </w:r>
      <w:r w:rsidR="004A2708">
        <w:rPr>
          <w:bCs/>
          <w:spacing w:val="-2"/>
          <w:sz w:val="24"/>
          <w:szCs w:val="24"/>
          <w:lang w:val="ru-RU" w:eastAsia="ru-RU"/>
        </w:rPr>
        <w:t xml:space="preserve">.2020 </w:t>
      </w:r>
      <w:r w:rsidRPr="00491FCA">
        <w:rPr>
          <w:bCs/>
          <w:spacing w:val="-2"/>
          <w:sz w:val="24"/>
          <w:szCs w:val="24"/>
          <w:lang w:val="ru-RU" w:eastAsia="ru-RU"/>
        </w:rPr>
        <w:t xml:space="preserve">г. Так как платежное поручение оформляется на перечисление налога или иного платежа в бюджет, то необходимо установить флажок </w:t>
      </w:r>
      <w:r w:rsidRPr="00491FCA">
        <w:rPr>
          <w:bCs/>
          <w:i/>
          <w:spacing w:val="-2"/>
          <w:sz w:val="24"/>
          <w:szCs w:val="24"/>
          <w:lang w:val="ru-RU" w:eastAsia="ru-RU"/>
        </w:rPr>
        <w:t>Перечисление налога</w:t>
      </w:r>
      <w:r w:rsidRPr="00491FCA">
        <w:rPr>
          <w:bCs/>
          <w:spacing w:val="-2"/>
          <w:sz w:val="24"/>
          <w:szCs w:val="24"/>
          <w:lang w:val="ru-RU" w:eastAsia="ru-RU"/>
        </w:rPr>
        <w:t>. В этом случае станет активной кнопка «</w:t>
      </w:r>
      <w:r w:rsidRPr="00491FCA">
        <w:rPr>
          <w:bCs/>
          <w:i/>
          <w:spacing w:val="-2"/>
          <w:sz w:val="24"/>
          <w:szCs w:val="24"/>
          <w:lang w:val="ru-RU" w:eastAsia="ru-RU"/>
        </w:rPr>
        <w:t>Заполнить»</w:t>
      </w:r>
      <w:r w:rsidRPr="00491FCA">
        <w:rPr>
          <w:bCs/>
          <w:spacing w:val="-2"/>
          <w:sz w:val="24"/>
          <w:szCs w:val="24"/>
          <w:lang w:val="ru-RU" w:eastAsia="ru-RU"/>
        </w:rPr>
        <w:t>.</w:t>
      </w:r>
    </w:p>
    <w:p w:rsidR="00491FCA" w:rsidRPr="00491FCA" w:rsidRDefault="00491FCA" w:rsidP="00491FCA">
      <w:pPr>
        <w:widowControl/>
        <w:shd w:val="clear" w:color="auto" w:fill="FFFFFF"/>
        <w:jc w:val="both"/>
        <w:rPr>
          <w:b/>
          <w:bCs/>
          <w:spacing w:val="2"/>
          <w:sz w:val="24"/>
          <w:szCs w:val="24"/>
          <w:u w:val="single"/>
          <w:lang w:val="ru-RU" w:eastAsia="ru-RU"/>
        </w:rPr>
      </w:pPr>
      <w:r w:rsidRPr="00491FCA">
        <w:rPr>
          <w:bCs/>
          <w:spacing w:val="-2"/>
          <w:sz w:val="24"/>
          <w:szCs w:val="24"/>
          <w:lang w:val="ru-RU" w:eastAsia="ru-RU"/>
        </w:rPr>
        <w:t xml:space="preserve">Выберите  вид налога или иного платежа в бюджет. Добавить. Вид налога – </w:t>
      </w:r>
      <w:r w:rsidRPr="00491FCA">
        <w:rPr>
          <w:b/>
          <w:bCs/>
          <w:i/>
          <w:spacing w:val="2"/>
          <w:sz w:val="24"/>
          <w:szCs w:val="24"/>
          <w:lang w:val="ru-RU" w:eastAsia="ru-RU"/>
        </w:rPr>
        <w:t>Страховые взносы на обязательное пенсионное страхование в РФ, зачисляемые в ПФ РФ на выплату страховой части трудовой пенсии.</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Организация – ООО «Техно». Регистрация в ИФНС - ИФНС России №40 по РБ.</w:t>
      </w:r>
    </w:p>
    <w:p w:rsidR="00491FCA" w:rsidRPr="00491FCA" w:rsidRDefault="00491FCA" w:rsidP="00491FCA">
      <w:pPr>
        <w:widowControl/>
        <w:shd w:val="clear" w:color="auto" w:fill="FFFFFF"/>
        <w:jc w:val="both"/>
        <w:rPr>
          <w:bCs/>
          <w:i/>
          <w:spacing w:val="-2"/>
          <w:sz w:val="24"/>
          <w:szCs w:val="24"/>
          <w:lang w:val="ru-RU" w:eastAsia="ru-RU"/>
        </w:rPr>
      </w:pPr>
      <w:r w:rsidRPr="00491FCA">
        <w:rPr>
          <w:bCs/>
          <w:i/>
          <w:spacing w:val="-2"/>
          <w:sz w:val="24"/>
          <w:szCs w:val="24"/>
          <w:lang w:val="ru-RU" w:eastAsia="ru-RU"/>
        </w:rPr>
        <w:t>Реквизиты для платежных поручений</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Получатель – Налоги -  </w:t>
      </w:r>
      <w:r w:rsidRPr="00491FCA">
        <w:rPr>
          <w:spacing w:val="1"/>
          <w:sz w:val="24"/>
          <w:szCs w:val="24"/>
          <w:lang w:val="ru-RU" w:eastAsia="ru-RU"/>
        </w:rPr>
        <w:t>УФК по РБ (ГУ-Отделение ПФ РФ)</w:t>
      </w:r>
      <w:r w:rsidRPr="00491FCA">
        <w:rPr>
          <w:bCs/>
          <w:spacing w:val="-2"/>
          <w:sz w:val="24"/>
          <w:szCs w:val="24"/>
          <w:lang w:val="ru-RU" w:eastAsia="ru-RU"/>
        </w:rPr>
        <w:t>.</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Счет получателя: 40101810100000010001 в ГРКЦ НБ РЕСП. БАШКОРТОСТАН БАНКА РОССИИ, БИК 048073001.</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Указывать КПП плательщика при перечислении налогов: поставить флаг.</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Назначение платежа: </w:t>
      </w:r>
      <w:r w:rsidRPr="00491FCA">
        <w:rPr>
          <w:bCs/>
          <w:spacing w:val="2"/>
          <w:sz w:val="24"/>
          <w:szCs w:val="24"/>
          <w:lang w:val="ru-RU" w:eastAsia="ru-RU"/>
        </w:rPr>
        <w:t>Страховые взносы на обязательное пенсионное страхование в РФ, зачисляемые в ПФ РФ на выплату страховой части трудовой пенсии.</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В платежном поручении открыть форму заполнения реквизитов платежей в бюджет (находится ниже суммы платежа, голубого цвета). Откорректировать справочник «Реквизиты для перечисления налогов и иных платежей в бюджет». Статус составителя: 08 – плательщик - юридическое лицо (индивидуальный предприниматель), осуществляющее перевод денежных средств в уплату страховых взносов и иных платежей в бюджетную систему РФ. Месяц – 1 (январь). Номер документа – 0.</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Записать, посмотреть печатную форму </w:t>
      </w:r>
      <w:r w:rsidRPr="00491FCA">
        <w:rPr>
          <w:bCs/>
          <w:i/>
          <w:spacing w:val="-2"/>
          <w:sz w:val="24"/>
          <w:szCs w:val="24"/>
          <w:lang w:val="ru-RU" w:eastAsia="ru-RU"/>
        </w:rPr>
        <w:t>платежного поручения №17 от 31.01</w:t>
      </w:r>
      <w:r w:rsidR="004A2708">
        <w:rPr>
          <w:bCs/>
          <w:i/>
          <w:spacing w:val="-2"/>
          <w:sz w:val="24"/>
          <w:szCs w:val="24"/>
          <w:lang w:val="ru-RU" w:eastAsia="ru-RU"/>
        </w:rPr>
        <w:t xml:space="preserve">.2020 </w:t>
      </w:r>
      <w:r w:rsidRPr="00491FCA">
        <w:rPr>
          <w:bCs/>
          <w:i/>
          <w:spacing w:val="-2"/>
          <w:sz w:val="24"/>
          <w:szCs w:val="24"/>
          <w:lang w:val="ru-RU" w:eastAsia="ru-RU"/>
        </w:rPr>
        <w:t>г. на сумму 34 155,00 руб.</w:t>
      </w:r>
      <w:r w:rsidRPr="00491FCA">
        <w:rPr>
          <w:bCs/>
          <w:spacing w:val="-2"/>
          <w:sz w:val="24"/>
          <w:szCs w:val="24"/>
          <w:lang w:val="ru-RU" w:eastAsia="ru-RU"/>
        </w:rPr>
        <w:t xml:space="preserve"> Документ не формирует проводок. Документ можно распечатать (платежное поручение).</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ПРИМЕЧАНИЕ: в</w:t>
      </w:r>
      <w:r w:rsidR="004A2708">
        <w:rPr>
          <w:bCs/>
          <w:spacing w:val="-2"/>
          <w:sz w:val="24"/>
          <w:szCs w:val="24"/>
          <w:lang w:val="ru-RU" w:eastAsia="ru-RU"/>
        </w:rPr>
        <w:t xml:space="preserve"> 2020 </w:t>
      </w:r>
      <w:r w:rsidRPr="00491FCA">
        <w:rPr>
          <w:bCs/>
          <w:spacing w:val="-2"/>
          <w:sz w:val="24"/>
          <w:szCs w:val="24"/>
          <w:lang w:val="ru-RU" w:eastAsia="ru-RU"/>
        </w:rPr>
        <w:t>г. страховая (24 840,00 руб.) и накопительная часть (9315,00 руб.) ПФ перечисляется одним платежным поручением на реквизиты страховой части.</w:t>
      </w:r>
    </w:p>
    <w:p w:rsidR="00491FCA" w:rsidRPr="00491FCA" w:rsidRDefault="00491FCA" w:rsidP="00491FCA">
      <w:pPr>
        <w:widowControl/>
        <w:shd w:val="clear" w:color="auto" w:fill="FFFFFF"/>
        <w:jc w:val="both"/>
        <w:rPr>
          <w:bCs/>
          <w:spacing w:val="-2"/>
          <w:sz w:val="24"/>
          <w:szCs w:val="24"/>
          <w:lang w:val="ru-RU" w:eastAsia="ru-RU"/>
        </w:rPr>
      </w:pPr>
    </w:p>
    <w:p w:rsidR="00491FCA" w:rsidRPr="00491FCA" w:rsidRDefault="00491FCA" w:rsidP="00491FCA">
      <w:pPr>
        <w:widowControl/>
        <w:numPr>
          <w:ilvl w:val="0"/>
          <w:numId w:val="88"/>
        </w:numPr>
        <w:shd w:val="clear" w:color="auto" w:fill="FFFFFF"/>
        <w:jc w:val="both"/>
        <w:rPr>
          <w:bCs/>
          <w:spacing w:val="-2"/>
          <w:sz w:val="24"/>
          <w:szCs w:val="24"/>
          <w:lang w:val="ru-RU" w:eastAsia="ru-RU"/>
        </w:rPr>
      </w:pPr>
      <w:r w:rsidRPr="00491FCA">
        <w:rPr>
          <w:bCs/>
          <w:spacing w:val="-2"/>
          <w:sz w:val="24"/>
          <w:szCs w:val="24"/>
          <w:lang w:val="ru-RU" w:eastAsia="ru-RU"/>
        </w:rPr>
        <w:t>Добавить новое платежное поручение. Дата: 31.01</w:t>
      </w:r>
      <w:r w:rsidR="004A2708">
        <w:rPr>
          <w:bCs/>
          <w:spacing w:val="-2"/>
          <w:sz w:val="24"/>
          <w:szCs w:val="24"/>
          <w:lang w:val="ru-RU" w:eastAsia="ru-RU"/>
        </w:rPr>
        <w:t xml:space="preserve">.2020 </w:t>
      </w:r>
      <w:r w:rsidRPr="00491FCA">
        <w:rPr>
          <w:bCs/>
          <w:spacing w:val="-2"/>
          <w:sz w:val="24"/>
          <w:szCs w:val="24"/>
          <w:lang w:val="ru-RU" w:eastAsia="ru-RU"/>
        </w:rPr>
        <w:t xml:space="preserve">г. Так как платежное поручение оформляется на перечисление налога или иного платежа в бюджет, то необходимо установить флажок </w:t>
      </w:r>
      <w:r w:rsidRPr="00491FCA">
        <w:rPr>
          <w:bCs/>
          <w:i/>
          <w:spacing w:val="-2"/>
          <w:sz w:val="24"/>
          <w:szCs w:val="24"/>
          <w:lang w:val="ru-RU" w:eastAsia="ru-RU"/>
        </w:rPr>
        <w:t>Перечисление налога</w:t>
      </w:r>
      <w:r w:rsidRPr="00491FCA">
        <w:rPr>
          <w:bCs/>
          <w:spacing w:val="-2"/>
          <w:sz w:val="24"/>
          <w:szCs w:val="24"/>
          <w:lang w:val="ru-RU" w:eastAsia="ru-RU"/>
        </w:rPr>
        <w:t>. В этом случае станет активной кнопка «</w:t>
      </w:r>
      <w:r w:rsidRPr="00491FCA">
        <w:rPr>
          <w:bCs/>
          <w:i/>
          <w:spacing w:val="-2"/>
          <w:sz w:val="24"/>
          <w:szCs w:val="24"/>
          <w:lang w:val="ru-RU" w:eastAsia="ru-RU"/>
        </w:rPr>
        <w:t>Заполнить»</w:t>
      </w:r>
      <w:r w:rsidRPr="00491FCA">
        <w:rPr>
          <w:bCs/>
          <w:spacing w:val="-2"/>
          <w:sz w:val="24"/>
          <w:szCs w:val="24"/>
          <w:lang w:val="ru-RU" w:eastAsia="ru-RU"/>
        </w:rPr>
        <w:t>.</w:t>
      </w:r>
    </w:p>
    <w:p w:rsidR="00491FCA" w:rsidRPr="00491FCA" w:rsidRDefault="00491FCA" w:rsidP="00491FCA">
      <w:pPr>
        <w:widowControl/>
        <w:shd w:val="clear" w:color="auto" w:fill="FFFFFF"/>
        <w:jc w:val="both"/>
        <w:rPr>
          <w:b/>
          <w:bCs/>
          <w:i/>
          <w:spacing w:val="2"/>
          <w:sz w:val="24"/>
          <w:szCs w:val="24"/>
          <w:lang w:val="ru-RU" w:eastAsia="ru-RU"/>
        </w:rPr>
      </w:pPr>
      <w:r w:rsidRPr="00491FCA">
        <w:rPr>
          <w:bCs/>
          <w:spacing w:val="-2"/>
          <w:sz w:val="24"/>
          <w:szCs w:val="24"/>
          <w:lang w:val="ru-RU" w:eastAsia="ru-RU"/>
        </w:rPr>
        <w:t xml:space="preserve">Выберите  вид налога или иного платежа в бюджет. Добавить. Вид налога – </w:t>
      </w:r>
      <w:r w:rsidRPr="00491FCA">
        <w:rPr>
          <w:b/>
          <w:bCs/>
          <w:i/>
          <w:spacing w:val="2"/>
          <w:sz w:val="24"/>
          <w:szCs w:val="24"/>
          <w:lang w:val="ru-RU" w:eastAsia="ru-RU"/>
        </w:rPr>
        <w:t>Страховые взносы на обязательное медицинское страхование, зачисляемые в бюджет Федерального фонда обязательного медицинского страхования.</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 </w:t>
      </w:r>
      <w:r w:rsidRPr="00491FCA">
        <w:rPr>
          <w:bCs/>
          <w:spacing w:val="-2"/>
          <w:sz w:val="24"/>
          <w:szCs w:val="24"/>
          <w:lang w:val="ru-RU" w:eastAsia="ru-RU"/>
        </w:rPr>
        <w:t>Организация – ООО «Техно». Регистрация в ИФНС - ИФНС России №40 по РБ.</w:t>
      </w:r>
    </w:p>
    <w:p w:rsidR="00491FCA" w:rsidRPr="00491FCA" w:rsidRDefault="00491FCA" w:rsidP="00491FCA">
      <w:pPr>
        <w:widowControl/>
        <w:shd w:val="clear" w:color="auto" w:fill="FFFFFF"/>
        <w:jc w:val="both"/>
        <w:rPr>
          <w:bCs/>
          <w:i/>
          <w:spacing w:val="-2"/>
          <w:sz w:val="24"/>
          <w:szCs w:val="24"/>
          <w:lang w:val="ru-RU" w:eastAsia="ru-RU"/>
        </w:rPr>
      </w:pPr>
      <w:r w:rsidRPr="00491FCA">
        <w:rPr>
          <w:bCs/>
          <w:i/>
          <w:spacing w:val="-2"/>
          <w:sz w:val="24"/>
          <w:szCs w:val="24"/>
          <w:lang w:val="ru-RU" w:eastAsia="ru-RU"/>
        </w:rPr>
        <w:t>Реквизиты для платежных поручений</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lastRenderedPageBreak/>
        <w:t xml:space="preserve">Получатель – Налоги -  </w:t>
      </w:r>
      <w:r w:rsidRPr="00491FCA">
        <w:rPr>
          <w:spacing w:val="1"/>
          <w:sz w:val="24"/>
          <w:szCs w:val="24"/>
          <w:lang w:val="ru-RU" w:eastAsia="ru-RU"/>
        </w:rPr>
        <w:t>УФК по РБ (ГУ-Отделение ПФ РФ)</w:t>
      </w:r>
      <w:r w:rsidRPr="00491FCA">
        <w:rPr>
          <w:bCs/>
          <w:spacing w:val="-2"/>
          <w:sz w:val="24"/>
          <w:szCs w:val="24"/>
          <w:lang w:val="ru-RU" w:eastAsia="ru-RU"/>
        </w:rPr>
        <w:t>.</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Счет получателя: 40101810100000010001 в ГРКЦ НБ РЕСП. БАШКОРТОСТАН БАНКА РОССИИ, БИК 048073001.</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Назначение платежа: </w:t>
      </w:r>
      <w:r w:rsidRPr="00491FCA">
        <w:rPr>
          <w:bCs/>
          <w:spacing w:val="2"/>
          <w:sz w:val="24"/>
          <w:szCs w:val="24"/>
          <w:lang w:val="ru-RU" w:eastAsia="ru-RU"/>
        </w:rPr>
        <w:t>Страховые взносы на обязательное медицинское страхование, зачисляемые в бюджет Федерального фонда обязательного медицинского страхования.</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Указывать КПП плательщика при перечислении налогов: поставить флаг.</w:t>
      </w:r>
    </w:p>
    <w:p w:rsidR="00491FCA" w:rsidRPr="00491FCA" w:rsidRDefault="00491FCA" w:rsidP="00491FCA">
      <w:pPr>
        <w:widowControl/>
        <w:shd w:val="clear" w:color="auto" w:fill="FFFFFF"/>
        <w:jc w:val="both"/>
        <w:rPr>
          <w:bCs/>
          <w:spacing w:val="-2"/>
          <w:sz w:val="24"/>
          <w:szCs w:val="24"/>
          <w:lang w:val="ru-RU" w:eastAsia="ru-RU"/>
        </w:rPr>
      </w:pP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В платежном поручении открыть форму заполнения реквизитов платежей в бюджет (находится ниже суммы платежа, голубого цвета). Откорректировать справочник «Реквизиты для перечисления налогов и иных платежей в бюджет». Статус составителя: 08 – плательщик - юридическое лицо (индивидуальный предприниматель), осуществляющее перевод денежных средств в уплату страховых взносов и иных платежей в бюджетную систему РФ. Месяц – 1 (январь). Номер документа – 0.</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Записать, посмотреть печатную форму </w:t>
      </w:r>
      <w:r w:rsidRPr="00491FCA">
        <w:rPr>
          <w:bCs/>
          <w:i/>
          <w:spacing w:val="-2"/>
          <w:sz w:val="24"/>
          <w:szCs w:val="24"/>
          <w:lang w:val="ru-RU" w:eastAsia="ru-RU"/>
        </w:rPr>
        <w:t>платежного поручения №18 от 31.01</w:t>
      </w:r>
      <w:r w:rsidR="004A2708">
        <w:rPr>
          <w:bCs/>
          <w:i/>
          <w:spacing w:val="-2"/>
          <w:sz w:val="24"/>
          <w:szCs w:val="24"/>
          <w:lang w:val="ru-RU" w:eastAsia="ru-RU"/>
        </w:rPr>
        <w:t xml:space="preserve">.2020 </w:t>
      </w:r>
      <w:r w:rsidRPr="00491FCA">
        <w:rPr>
          <w:bCs/>
          <w:i/>
          <w:spacing w:val="-2"/>
          <w:sz w:val="24"/>
          <w:szCs w:val="24"/>
          <w:lang w:val="ru-RU" w:eastAsia="ru-RU"/>
        </w:rPr>
        <w:t>г. на сумму 7 917,75 руб.</w:t>
      </w:r>
      <w:r w:rsidRPr="00491FCA">
        <w:rPr>
          <w:bCs/>
          <w:spacing w:val="-2"/>
          <w:sz w:val="24"/>
          <w:szCs w:val="24"/>
          <w:lang w:val="ru-RU" w:eastAsia="ru-RU"/>
        </w:rPr>
        <w:t xml:space="preserve"> Документ не формирует проводок. Документ можно распечатать (платежное поручение).</w:t>
      </w:r>
    </w:p>
    <w:p w:rsidR="00491FCA" w:rsidRPr="00491FCA" w:rsidRDefault="00491FCA" w:rsidP="00491FCA">
      <w:pPr>
        <w:widowControl/>
        <w:numPr>
          <w:ilvl w:val="0"/>
          <w:numId w:val="88"/>
        </w:numPr>
        <w:shd w:val="clear" w:color="auto" w:fill="FFFFFF"/>
        <w:jc w:val="both"/>
        <w:rPr>
          <w:bCs/>
          <w:spacing w:val="-2"/>
          <w:sz w:val="24"/>
          <w:szCs w:val="24"/>
          <w:lang w:val="ru-RU" w:eastAsia="ru-RU"/>
        </w:rPr>
      </w:pPr>
      <w:r w:rsidRPr="00491FCA">
        <w:rPr>
          <w:bCs/>
          <w:spacing w:val="-2"/>
          <w:sz w:val="24"/>
          <w:szCs w:val="24"/>
          <w:lang w:val="ru-RU" w:eastAsia="ru-RU"/>
        </w:rPr>
        <w:t>Добавить новое платежное поручение. Дата: 31.01</w:t>
      </w:r>
      <w:r w:rsidR="004A2708">
        <w:rPr>
          <w:bCs/>
          <w:spacing w:val="-2"/>
          <w:sz w:val="24"/>
          <w:szCs w:val="24"/>
          <w:lang w:val="ru-RU" w:eastAsia="ru-RU"/>
        </w:rPr>
        <w:t xml:space="preserve">.2020 </w:t>
      </w:r>
      <w:r w:rsidRPr="00491FCA">
        <w:rPr>
          <w:bCs/>
          <w:spacing w:val="-2"/>
          <w:sz w:val="24"/>
          <w:szCs w:val="24"/>
          <w:lang w:val="ru-RU" w:eastAsia="ru-RU"/>
        </w:rPr>
        <w:t xml:space="preserve">г. Так как платежное поручение оформляется на перечисление налога или иного платежа в бюджет, то необходимо установить флажок </w:t>
      </w:r>
      <w:r w:rsidRPr="00491FCA">
        <w:rPr>
          <w:bCs/>
          <w:i/>
          <w:spacing w:val="-2"/>
          <w:sz w:val="24"/>
          <w:szCs w:val="24"/>
          <w:lang w:val="ru-RU" w:eastAsia="ru-RU"/>
        </w:rPr>
        <w:t>Перечисление налога</w:t>
      </w:r>
      <w:r w:rsidRPr="00491FCA">
        <w:rPr>
          <w:bCs/>
          <w:spacing w:val="-2"/>
          <w:sz w:val="24"/>
          <w:szCs w:val="24"/>
          <w:lang w:val="ru-RU" w:eastAsia="ru-RU"/>
        </w:rPr>
        <w:t>. В этом случае станет активной кнопка «</w:t>
      </w:r>
      <w:r w:rsidRPr="00491FCA">
        <w:rPr>
          <w:bCs/>
          <w:i/>
          <w:spacing w:val="-2"/>
          <w:sz w:val="24"/>
          <w:szCs w:val="24"/>
          <w:lang w:val="ru-RU" w:eastAsia="ru-RU"/>
        </w:rPr>
        <w:t>Заполнить»</w:t>
      </w:r>
      <w:r w:rsidRPr="00491FCA">
        <w:rPr>
          <w:bCs/>
          <w:spacing w:val="-2"/>
          <w:sz w:val="24"/>
          <w:szCs w:val="24"/>
          <w:lang w:val="ru-RU" w:eastAsia="ru-RU"/>
        </w:rPr>
        <w:t>.</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Выберите  вид налога или иного платежа в бюджет. Добавить. Вид налога – </w:t>
      </w:r>
      <w:r w:rsidRPr="00491FCA">
        <w:rPr>
          <w:b/>
          <w:bCs/>
          <w:i/>
          <w:spacing w:val="-2"/>
          <w:sz w:val="24"/>
          <w:szCs w:val="24"/>
          <w:lang w:val="ru-RU" w:eastAsia="ru-RU"/>
        </w:rPr>
        <w:t>Страховые взносы по страхованию от НС и ПЗ.</w:t>
      </w:r>
      <w:r w:rsidRPr="00491FCA">
        <w:rPr>
          <w:bCs/>
          <w:spacing w:val="-2"/>
          <w:sz w:val="24"/>
          <w:szCs w:val="24"/>
          <w:lang w:val="ru-RU" w:eastAsia="ru-RU"/>
        </w:rPr>
        <w:t xml:space="preserve"> Организация – ООО «Техно». Регистрация в ИФНС - ИФНС России №40 по РБ.</w:t>
      </w:r>
    </w:p>
    <w:p w:rsidR="00491FCA" w:rsidRPr="00491FCA" w:rsidRDefault="00491FCA" w:rsidP="00491FCA">
      <w:pPr>
        <w:widowControl/>
        <w:shd w:val="clear" w:color="auto" w:fill="FFFFFF"/>
        <w:jc w:val="both"/>
        <w:rPr>
          <w:bCs/>
          <w:i/>
          <w:spacing w:val="-2"/>
          <w:sz w:val="24"/>
          <w:szCs w:val="24"/>
          <w:lang w:val="ru-RU" w:eastAsia="ru-RU"/>
        </w:rPr>
      </w:pPr>
      <w:r w:rsidRPr="00491FCA">
        <w:rPr>
          <w:bCs/>
          <w:i/>
          <w:spacing w:val="-2"/>
          <w:sz w:val="24"/>
          <w:szCs w:val="24"/>
          <w:lang w:val="ru-RU" w:eastAsia="ru-RU"/>
        </w:rPr>
        <w:t>Реквизиты для платежных поручений</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Получатель – Налоги -  </w:t>
      </w:r>
      <w:r w:rsidRPr="00491FCA">
        <w:rPr>
          <w:spacing w:val="1"/>
          <w:sz w:val="24"/>
          <w:szCs w:val="24"/>
          <w:lang w:val="ru-RU" w:eastAsia="ru-RU"/>
        </w:rPr>
        <w:t>УФК по РБ (ГУ-РО ФСС РФ по РБ)</w:t>
      </w:r>
      <w:r w:rsidRPr="00491FCA">
        <w:rPr>
          <w:bCs/>
          <w:spacing w:val="-2"/>
          <w:sz w:val="24"/>
          <w:szCs w:val="24"/>
          <w:lang w:val="ru-RU" w:eastAsia="ru-RU"/>
        </w:rPr>
        <w:t>.</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Счет получателя: 40101810100000010001 в ГРКЦ НБ РЕСП. БАШКОРТОСТАН БАНКА РОССИИ, БИК 048073001.</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Указывать КПП плательщика при перечислении налогов: поставить флаг.</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Назначение платежа: Страховые взносы по страхованию от НС и ПЗ.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   В платежном поручении открыть форму заполнения реквизитов платежей в бюджет (находится ниже суммы платежа, голубого цвета). Откорректировать справочник «Реквизиты для перечисления налогов и иных платежей в бюджет». Статус составителя: 08 – плательщик - юридическое лицо (индивидуальный предприниматель), осуществляющее перевод денежных средств в уплату страховых взносов и иных платежей в бюджетную систему РФ. Месяц – 1 (январь). Номер документа – 0.</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Записать, посмотреть печатную форму </w:t>
      </w:r>
      <w:r w:rsidRPr="00491FCA">
        <w:rPr>
          <w:bCs/>
          <w:i/>
          <w:spacing w:val="-2"/>
          <w:sz w:val="24"/>
          <w:szCs w:val="24"/>
          <w:lang w:val="ru-RU" w:eastAsia="ru-RU"/>
        </w:rPr>
        <w:t>платежного поручения №19 от 31.01</w:t>
      </w:r>
      <w:r w:rsidR="004A2708">
        <w:rPr>
          <w:bCs/>
          <w:i/>
          <w:spacing w:val="-2"/>
          <w:sz w:val="24"/>
          <w:szCs w:val="24"/>
          <w:lang w:val="ru-RU" w:eastAsia="ru-RU"/>
        </w:rPr>
        <w:t xml:space="preserve">.2020 </w:t>
      </w:r>
      <w:r w:rsidRPr="00491FCA">
        <w:rPr>
          <w:bCs/>
          <w:i/>
          <w:spacing w:val="-2"/>
          <w:sz w:val="24"/>
          <w:szCs w:val="24"/>
          <w:lang w:val="ru-RU" w:eastAsia="ru-RU"/>
        </w:rPr>
        <w:t xml:space="preserve">г. на сумму 310,50 руб. </w:t>
      </w:r>
      <w:r w:rsidRPr="00491FCA">
        <w:rPr>
          <w:bCs/>
          <w:spacing w:val="-2"/>
          <w:sz w:val="24"/>
          <w:szCs w:val="24"/>
          <w:lang w:val="ru-RU" w:eastAsia="ru-RU"/>
        </w:rPr>
        <w:t>Документ не формирует проводок. Документ можно распечатать (платежное поручение).</w:t>
      </w:r>
    </w:p>
    <w:p w:rsidR="00491FCA" w:rsidRPr="00491FCA" w:rsidRDefault="00491FCA" w:rsidP="00491FCA">
      <w:pPr>
        <w:widowControl/>
        <w:rPr>
          <w:b/>
          <w:sz w:val="24"/>
          <w:szCs w:val="24"/>
          <w:lang w:val="ru-RU" w:eastAsia="ru-RU"/>
        </w:rPr>
      </w:pPr>
    </w:p>
    <w:p w:rsidR="00491FCA" w:rsidRPr="00491FCA" w:rsidRDefault="00491FCA" w:rsidP="00491FCA">
      <w:pPr>
        <w:widowControl/>
        <w:rPr>
          <w:sz w:val="24"/>
          <w:szCs w:val="24"/>
          <w:lang w:val="ru-RU" w:eastAsia="ru-RU"/>
        </w:rPr>
      </w:pPr>
      <w:r w:rsidRPr="00491FCA">
        <w:rPr>
          <w:b/>
          <w:sz w:val="24"/>
          <w:szCs w:val="24"/>
          <w:lang w:val="ru-RU" w:eastAsia="ru-RU"/>
        </w:rPr>
        <w:t>Задание 7.</w:t>
      </w:r>
      <w:r w:rsidRPr="00491FCA">
        <w:rPr>
          <w:sz w:val="24"/>
          <w:szCs w:val="24"/>
          <w:lang w:val="ru-RU" w:eastAsia="ru-RU"/>
        </w:rPr>
        <w:t xml:space="preserve"> Отразите учет банковских операций.</w:t>
      </w:r>
    </w:p>
    <w:p w:rsidR="00491FCA" w:rsidRPr="00491FCA" w:rsidRDefault="00491FCA" w:rsidP="00491FCA">
      <w:pPr>
        <w:widowControl/>
        <w:rPr>
          <w:i/>
          <w:sz w:val="24"/>
          <w:szCs w:val="24"/>
          <w:lang w:val="ru-RU" w:eastAsia="ru-RU"/>
        </w:rPr>
      </w:pPr>
      <w:r w:rsidRPr="00491FCA">
        <w:rPr>
          <w:sz w:val="24"/>
          <w:szCs w:val="24"/>
          <w:lang w:val="ru-RU" w:eastAsia="ru-RU"/>
        </w:rPr>
        <w:t xml:space="preserve">Меню </w:t>
      </w:r>
      <w:r w:rsidRPr="00491FCA">
        <w:rPr>
          <w:i/>
          <w:sz w:val="24"/>
          <w:szCs w:val="24"/>
          <w:lang w:val="ru-RU" w:eastAsia="ru-RU"/>
        </w:rPr>
        <w:t>«Банк» - Банковские выписки</w:t>
      </w:r>
    </w:p>
    <w:p w:rsidR="00491FCA" w:rsidRPr="00491FCA" w:rsidRDefault="00491FCA" w:rsidP="00491FCA">
      <w:pPr>
        <w:widowControl/>
        <w:rPr>
          <w:i/>
          <w:sz w:val="24"/>
          <w:szCs w:val="24"/>
          <w:lang w:val="ru-RU" w:eastAsia="ru-RU"/>
        </w:rPr>
      </w:pPr>
      <w:r w:rsidRPr="00491FCA">
        <w:rPr>
          <w:sz w:val="24"/>
          <w:szCs w:val="24"/>
          <w:lang w:val="ru-RU" w:eastAsia="ru-RU"/>
        </w:rPr>
        <w:t xml:space="preserve">Добавить – Выбор вида документа – </w:t>
      </w:r>
      <w:r w:rsidRPr="00491FCA">
        <w:rPr>
          <w:i/>
          <w:sz w:val="24"/>
          <w:szCs w:val="24"/>
          <w:lang w:val="ru-RU" w:eastAsia="ru-RU"/>
        </w:rPr>
        <w:t>Списание с расчетного счета.</w:t>
      </w:r>
    </w:p>
    <w:p w:rsidR="00491FCA" w:rsidRPr="00491FCA" w:rsidRDefault="00491FCA" w:rsidP="00491FCA">
      <w:pPr>
        <w:widowControl/>
        <w:rPr>
          <w:i/>
          <w:sz w:val="24"/>
          <w:szCs w:val="24"/>
          <w:lang w:val="ru-RU" w:eastAsia="ru-RU"/>
        </w:rPr>
      </w:pPr>
      <w:r w:rsidRPr="00491FCA">
        <w:rPr>
          <w:sz w:val="24"/>
          <w:szCs w:val="24"/>
          <w:lang w:val="ru-RU" w:eastAsia="ru-RU"/>
        </w:rPr>
        <w:t xml:space="preserve">Выбор вида операции документа – </w:t>
      </w:r>
      <w:r w:rsidRPr="00491FCA">
        <w:rPr>
          <w:i/>
          <w:sz w:val="24"/>
          <w:szCs w:val="24"/>
          <w:lang w:val="ru-RU" w:eastAsia="ru-RU"/>
        </w:rPr>
        <w:t>Перечисление налога.</w:t>
      </w:r>
    </w:p>
    <w:p w:rsidR="00491FCA" w:rsidRPr="00491FCA" w:rsidRDefault="00491FCA" w:rsidP="00491FCA">
      <w:pPr>
        <w:widowControl/>
        <w:rPr>
          <w:sz w:val="24"/>
          <w:szCs w:val="24"/>
          <w:lang w:val="ru-RU" w:eastAsia="ru-RU"/>
        </w:rPr>
      </w:pPr>
      <w:r w:rsidRPr="00491FCA">
        <w:rPr>
          <w:sz w:val="24"/>
          <w:szCs w:val="24"/>
          <w:lang w:val="ru-RU" w:eastAsia="ru-RU"/>
        </w:rPr>
        <w:t>Дата: 31.01</w:t>
      </w:r>
      <w:r w:rsidR="004A2708">
        <w:rPr>
          <w:sz w:val="24"/>
          <w:szCs w:val="24"/>
          <w:lang w:val="ru-RU" w:eastAsia="ru-RU"/>
        </w:rPr>
        <w:t xml:space="preserve">.2020 </w:t>
      </w:r>
      <w:r w:rsidRPr="00491FCA">
        <w:rPr>
          <w:sz w:val="24"/>
          <w:szCs w:val="24"/>
          <w:lang w:val="ru-RU" w:eastAsia="ru-RU"/>
        </w:rPr>
        <w:t>г.</w:t>
      </w:r>
    </w:p>
    <w:p w:rsidR="00491FCA" w:rsidRPr="00491FCA" w:rsidRDefault="00491FCA" w:rsidP="00491FCA">
      <w:pPr>
        <w:widowControl/>
        <w:rPr>
          <w:sz w:val="24"/>
          <w:szCs w:val="24"/>
          <w:lang w:val="ru-RU" w:eastAsia="ru-RU"/>
        </w:rPr>
      </w:pPr>
      <w:r w:rsidRPr="00491FCA">
        <w:rPr>
          <w:sz w:val="24"/>
          <w:szCs w:val="24"/>
          <w:lang w:val="ru-RU" w:eastAsia="ru-RU"/>
        </w:rPr>
        <w:t>Счет учета – 51. Входящий номер – 14. Входящая дата – 31.01</w:t>
      </w:r>
      <w:r w:rsidR="004A2708">
        <w:rPr>
          <w:sz w:val="24"/>
          <w:szCs w:val="24"/>
          <w:lang w:val="ru-RU" w:eastAsia="ru-RU"/>
        </w:rPr>
        <w:t xml:space="preserve">.2020 </w:t>
      </w:r>
      <w:r w:rsidRPr="00491FCA">
        <w:rPr>
          <w:sz w:val="24"/>
          <w:szCs w:val="24"/>
          <w:lang w:val="ru-RU" w:eastAsia="ru-RU"/>
        </w:rPr>
        <w:t>г.</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Получатель – Налоги -  УФК по РБ (МРИ ФНС России №40 по РБ.</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 xml:space="preserve">Сумма – 19 405,00 руб. Счет дебета: 68.01. Виды платежей: </w:t>
      </w:r>
      <w:r w:rsidRPr="00491FCA">
        <w:rPr>
          <w:bCs/>
          <w:i/>
          <w:spacing w:val="-2"/>
          <w:sz w:val="24"/>
          <w:szCs w:val="24"/>
          <w:lang w:val="ru-RU" w:eastAsia="ru-RU"/>
        </w:rPr>
        <w:t>Налог (взносы).</w:t>
      </w:r>
      <w:r w:rsidRPr="00491FCA">
        <w:rPr>
          <w:bCs/>
          <w:spacing w:val="-2"/>
          <w:sz w:val="24"/>
          <w:szCs w:val="24"/>
          <w:lang w:val="ru-RU" w:eastAsia="ru-RU"/>
        </w:rPr>
        <w:t xml:space="preserve"> Статья движения денежных средств: </w:t>
      </w:r>
      <w:r w:rsidRPr="00491FCA">
        <w:rPr>
          <w:bCs/>
          <w:i/>
          <w:spacing w:val="-2"/>
          <w:sz w:val="24"/>
          <w:szCs w:val="24"/>
          <w:lang w:val="ru-RU" w:eastAsia="ru-RU"/>
        </w:rPr>
        <w:t>Расчеты по налогам и сборам.</w:t>
      </w:r>
      <w:r w:rsidRPr="00491FCA">
        <w:rPr>
          <w:bCs/>
          <w:spacing w:val="-2"/>
          <w:sz w:val="24"/>
          <w:szCs w:val="24"/>
          <w:lang w:val="ru-RU" w:eastAsia="ru-RU"/>
        </w:rPr>
        <w:t xml:space="preserve"> Назначение платежа: </w:t>
      </w:r>
      <w:r w:rsidRPr="00491FCA">
        <w:rPr>
          <w:bCs/>
          <w:i/>
          <w:spacing w:val="-2"/>
          <w:sz w:val="24"/>
          <w:szCs w:val="24"/>
          <w:lang w:val="ru-RU" w:eastAsia="ru-RU"/>
        </w:rPr>
        <w:t>Налог на доходы физических лиц.</w:t>
      </w:r>
    </w:p>
    <w:p w:rsidR="00491FCA" w:rsidRPr="00491FCA" w:rsidRDefault="00491FCA" w:rsidP="00491FCA">
      <w:pPr>
        <w:widowControl/>
        <w:rPr>
          <w:i/>
          <w:spacing w:val="-5"/>
          <w:sz w:val="24"/>
          <w:szCs w:val="24"/>
          <w:lang w:val="ru-RU" w:eastAsia="ru-RU"/>
        </w:rPr>
      </w:pPr>
      <w:r w:rsidRPr="00491FCA">
        <w:rPr>
          <w:i/>
          <w:spacing w:val="-5"/>
          <w:sz w:val="24"/>
          <w:szCs w:val="24"/>
          <w:lang w:val="ru-RU" w:eastAsia="ru-RU"/>
        </w:rPr>
        <w:t>САМОСТОЯТЕЛЬНО</w:t>
      </w:r>
    </w:p>
    <w:p w:rsidR="00491FCA" w:rsidRPr="00491FCA" w:rsidRDefault="00491FCA" w:rsidP="00491FCA">
      <w:pPr>
        <w:widowControl/>
        <w:rPr>
          <w:spacing w:val="-5"/>
          <w:sz w:val="24"/>
          <w:szCs w:val="24"/>
          <w:lang w:val="ru-RU" w:eastAsia="ru-RU"/>
        </w:rPr>
      </w:pPr>
      <w:r w:rsidRPr="00491FCA">
        <w:rPr>
          <w:spacing w:val="-5"/>
          <w:sz w:val="24"/>
          <w:szCs w:val="24"/>
          <w:lang w:val="ru-RU" w:eastAsia="ru-RU"/>
        </w:rPr>
        <w:t>Дата: 31.01</w:t>
      </w:r>
      <w:r w:rsidR="004A2708">
        <w:rPr>
          <w:spacing w:val="-5"/>
          <w:sz w:val="24"/>
          <w:szCs w:val="24"/>
          <w:lang w:val="ru-RU" w:eastAsia="ru-RU"/>
        </w:rPr>
        <w:t xml:space="preserve">.2020 </w:t>
      </w:r>
      <w:r w:rsidRPr="00491FCA">
        <w:rPr>
          <w:spacing w:val="-5"/>
          <w:sz w:val="24"/>
          <w:szCs w:val="24"/>
          <w:lang w:val="ru-RU" w:eastAsia="ru-RU"/>
        </w:rPr>
        <w:t>г.</w:t>
      </w:r>
    </w:p>
    <w:p w:rsidR="00491FCA" w:rsidRPr="00491FCA" w:rsidRDefault="00491FCA" w:rsidP="00491FCA">
      <w:pPr>
        <w:widowControl/>
        <w:numPr>
          <w:ilvl w:val="0"/>
          <w:numId w:val="89"/>
        </w:numPr>
        <w:rPr>
          <w:spacing w:val="-5"/>
          <w:sz w:val="24"/>
          <w:szCs w:val="24"/>
          <w:lang w:val="ru-RU" w:eastAsia="ru-RU"/>
        </w:rPr>
      </w:pPr>
      <w:r w:rsidRPr="00491FCA">
        <w:rPr>
          <w:bCs/>
          <w:spacing w:val="2"/>
          <w:sz w:val="24"/>
          <w:szCs w:val="24"/>
          <w:lang w:val="ru-RU" w:eastAsia="ru-RU"/>
        </w:rPr>
        <w:lastRenderedPageBreak/>
        <w:t>Страховые взносы на обязательное страхование на случай временной нетрудоспособности и в связи с материнством</w:t>
      </w:r>
      <w:r w:rsidRPr="00491FCA">
        <w:rPr>
          <w:bCs/>
          <w:spacing w:val="-2"/>
          <w:sz w:val="24"/>
          <w:szCs w:val="24"/>
          <w:lang w:val="ru-RU" w:eastAsia="ru-RU"/>
        </w:rPr>
        <w:t>.</w:t>
      </w:r>
    </w:p>
    <w:p w:rsidR="00491FCA" w:rsidRPr="00491FCA" w:rsidRDefault="00491FCA" w:rsidP="00491FCA">
      <w:pPr>
        <w:widowControl/>
        <w:rPr>
          <w:bCs/>
          <w:i/>
          <w:spacing w:val="-2"/>
          <w:sz w:val="24"/>
          <w:szCs w:val="24"/>
          <w:lang w:val="ru-RU" w:eastAsia="ru-RU"/>
        </w:rPr>
      </w:pPr>
      <w:r w:rsidRPr="00491FCA">
        <w:rPr>
          <w:bCs/>
          <w:i/>
          <w:spacing w:val="-2"/>
          <w:sz w:val="24"/>
          <w:szCs w:val="24"/>
          <w:lang w:val="ru-RU" w:eastAsia="ru-RU"/>
        </w:rPr>
        <w:t xml:space="preserve">              Сумма – 4502,25 руб.</w:t>
      </w:r>
      <w:r w:rsidRPr="00491FCA">
        <w:rPr>
          <w:bCs/>
          <w:spacing w:val="-2"/>
          <w:sz w:val="24"/>
          <w:szCs w:val="24"/>
          <w:lang w:val="ru-RU" w:eastAsia="ru-RU"/>
        </w:rPr>
        <w:t xml:space="preserve"> Счет дебета: 69.01. Виды платежей: </w:t>
      </w:r>
      <w:r w:rsidRPr="00491FCA">
        <w:rPr>
          <w:bCs/>
          <w:i/>
          <w:spacing w:val="-2"/>
          <w:sz w:val="24"/>
          <w:szCs w:val="24"/>
          <w:lang w:val="ru-RU" w:eastAsia="ru-RU"/>
        </w:rPr>
        <w:t xml:space="preserve">Расходы по </w:t>
      </w:r>
    </w:p>
    <w:p w:rsidR="00491FCA" w:rsidRPr="00491FCA" w:rsidRDefault="00491FCA" w:rsidP="00491FCA">
      <w:pPr>
        <w:widowControl/>
        <w:rPr>
          <w:bCs/>
          <w:spacing w:val="-2"/>
          <w:sz w:val="24"/>
          <w:szCs w:val="24"/>
          <w:lang w:val="ru-RU" w:eastAsia="ru-RU"/>
        </w:rPr>
      </w:pPr>
      <w:r w:rsidRPr="00491FCA">
        <w:rPr>
          <w:bCs/>
          <w:i/>
          <w:spacing w:val="-2"/>
          <w:sz w:val="24"/>
          <w:szCs w:val="24"/>
          <w:lang w:val="ru-RU" w:eastAsia="ru-RU"/>
        </w:rPr>
        <w:t xml:space="preserve">             страхованию. </w:t>
      </w:r>
      <w:r w:rsidRPr="00491FCA">
        <w:rPr>
          <w:bCs/>
          <w:spacing w:val="-2"/>
          <w:sz w:val="24"/>
          <w:szCs w:val="24"/>
          <w:lang w:val="ru-RU" w:eastAsia="ru-RU"/>
        </w:rPr>
        <w:t>Входящий номер – 15.</w:t>
      </w:r>
    </w:p>
    <w:p w:rsidR="00491FCA" w:rsidRPr="00491FCA" w:rsidRDefault="00491FCA" w:rsidP="00491FCA">
      <w:pPr>
        <w:widowControl/>
        <w:numPr>
          <w:ilvl w:val="0"/>
          <w:numId w:val="89"/>
        </w:numPr>
        <w:rPr>
          <w:bCs/>
          <w:spacing w:val="-2"/>
          <w:sz w:val="24"/>
          <w:szCs w:val="24"/>
          <w:lang w:val="ru-RU" w:eastAsia="ru-RU"/>
        </w:rPr>
      </w:pPr>
      <w:r w:rsidRPr="00491FCA">
        <w:rPr>
          <w:bCs/>
          <w:spacing w:val="2"/>
          <w:sz w:val="24"/>
          <w:szCs w:val="24"/>
          <w:lang w:val="ru-RU" w:eastAsia="ru-RU"/>
        </w:rPr>
        <w:t xml:space="preserve">Страховые взносы на обязательное пенсионное страхование в РФ, зачисляемые в ПФ РФ на выплату страховой части трудовой пенсии. </w:t>
      </w:r>
      <w:r w:rsidRPr="00491FCA">
        <w:rPr>
          <w:bCs/>
          <w:i/>
          <w:spacing w:val="-2"/>
          <w:sz w:val="24"/>
          <w:szCs w:val="24"/>
          <w:lang w:val="ru-RU" w:eastAsia="ru-RU"/>
        </w:rPr>
        <w:t>Сумма – 34 155,00 руб.</w:t>
      </w:r>
      <w:r w:rsidRPr="00491FCA">
        <w:rPr>
          <w:bCs/>
          <w:spacing w:val="-2"/>
          <w:sz w:val="24"/>
          <w:szCs w:val="24"/>
          <w:lang w:val="ru-RU" w:eastAsia="ru-RU"/>
        </w:rPr>
        <w:t xml:space="preserve"> Счет дебета: 69.02.1. Виды платежей: </w:t>
      </w:r>
      <w:r w:rsidRPr="00491FCA">
        <w:rPr>
          <w:bCs/>
          <w:i/>
          <w:spacing w:val="-2"/>
          <w:sz w:val="24"/>
          <w:szCs w:val="24"/>
          <w:lang w:val="ru-RU" w:eastAsia="ru-RU"/>
        </w:rPr>
        <w:t xml:space="preserve">Расходы по страхованию. </w:t>
      </w:r>
      <w:r w:rsidRPr="00491FCA">
        <w:rPr>
          <w:bCs/>
          <w:spacing w:val="-2"/>
          <w:sz w:val="24"/>
          <w:szCs w:val="24"/>
          <w:lang w:val="ru-RU" w:eastAsia="ru-RU"/>
        </w:rPr>
        <w:t>Входящий номер – 16.</w:t>
      </w:r>
    </w:p>
    <w:p w:rsidR="00491FCA" w:rsidRPr="00491FCA" w:rsidRDefault="00491FCA" w:rsidP="00491FCA">
      <w:pPr>
        <w:widowControl/>
        <w:numPr>
          <w:ilvl w:val="0"/>
          <w:numId w:val="89"/>
        </w:numPr>
        <w:shd w:val="clear" w:color="auto" w:fill="FFFFFF"/>
        <w:jc w:val="both"/>
        <w:rPr>
          <w:bCs/>
          <w:spacing w:val="2"/>
          <w:sz w:val="24"/>
          <w:szCs w:val="24"/>
          <w:lang w:val="ru-RU" w:eastAsia="ru-RU"/>
        </w:rPr>
      </w:pPr>
      <w:r w:rsidRPr="00491FCA">
        <w:rPr>
          <w:bCs/>
          <w:spacing w:val="2"/>
          <w:sz w:val="24"/>
          <w:szCs w:val="24"/>
          <w:lang w:val="ru-RU" w:eastAsia="ru-RU"/>
        </w:rPr>
        <w:t>Страховые взносы на обязательное медицинское страхование, зачисляемые в бюджет Федерального фонда обязательного медицинского страхования.</w:t>
      </w:r>
      <w:r w:rsidRPr="00491FCA">
        <w:rPr>
          <w:bCs/>
          <w:i/>
          <w:spacing w:val="-2"/>
          <w:sz w:val="24"/>
          <w:szCs w:val="24"/>
          <w:lang w:val="ru-RU" w:eastAsia="ru-RU"/>
        </w:rPr>
        <w:t xml:space="preserve"> Сумма – 7 917,75 руб.</w:t>
      </w:r>
      <w:r w:rsidRPr="00491FCA">
        <w:rPr>
          <w:bCs/>
          <w:spacing w:val="-2"/>
          <w:sz w:val="24"/>
          <w:szCs w:val="24"/>
          <w:lang w:val="ru-RU" w:eastAsia="ru-RU"/>
        </w:rPr>
        <w:t xml:space="preserve"> Счет дебета: 69.03.1. Виды платежей: </w:t>
      </w:r>
      <w:r w:rsidRPr="00491FCA">
        <w:rPr>
          <w:bCs/>
          <w:i/>
          <w:spacing w:val="-2"/>
          <w:sz w:val="24"/>
          <w:szCs w:val="24"/>
          <w:lang w:val="ru-RU" w:eastAsia="ru-RU"/>
        </w:rPr>
        <w:t xml:space="preserve">Расходы по страхованию. </w:t>
      </w:r>
      <w:r w:rsidRPr="00491FCA">
        <w:rPr>
          <w:bCs/>
          <w:spacing w:val="-2"/>
          <w:sz w:val="24"/>
          <w:szCs w:val="24"/>
          <w:lang w:val="ru-RU" w:eastAsia="ru-RU"/>
        </w:rPr>
        <w:t>Входящий номер – 17.</w:t>
      </w:r>
    </w:p>
    <w:p w:rsidR="00491FCA" w:rsidRPr="00491FCA" w:rsidRDefault="00491FCA" w:rsidP="00491FCA">
      <w:pPr>
        <w:widowControl/>
        <w:numPr>
          <w:ilvl w:val="0"/>
          <w:numId w:val="89"/>
        </w:numPr>
        <w:shd w:val="clear" w:color="auto" w:fill="FFFFFF"/>
        <w:jc w:val="both"/>
        <w:rPr>
          <w:bCs/>
          <w:spacing w:val="2"/>
          <w:sz w:val="24"/>
          <w:szCs w:val="24"/>
          <w:lang w:val="ru-RU" w:eastAsia="ru-RU"/>
        </w:rPr>
      </w:pPr>
      <w:r w:rsidRPr="00491FCA">
        <w:rPr>
          <w:bCs/>
          <w:spacing w:val="-2"/>
          <w:sz w:val="24"/>
          <w:szCs w:val="24"/>
          <w:lang w:val="ru-RU" w:eastAsia="ru-RU"/>
        </w:rPr>
        <w:t>Страховые взносы по страхованию от НС и ПЗ.</w:t>
      </w:r>
      <w:r w:rsidRPr="00491FCA">
        <w:rPr>
          <w:bCs/>
          <w:i/>
          <w:spacing w:val="-2"/>
          <w:sz w:val="24"/>
          <w:szCs w:val="24"/>
          <w:lang w:val="ru-RU" w:eastAsia="ru-RU"/>
        </w:rPr>
        <w:t xml:space="preserve"> Сумма – 310,50 руб.</w:t>
      </w:r>
      <w:r w:rsidRPr="00491FCA">
        <w:rPr>
          <w:bCs/>
          <w:spacing w:val="-2"/>
          <w:sz w:val="24"/>
          <w:szCs w:val="24"/>
          <w:lang w:val="ru-RU" w:eastAsia="ru-RU"/>
        </w:rPr>
        <w:t xml:space="preserve"> Счет дебета: 69.11. Виды платежей: </w:t>
      </w:r>
      <w:r w:rsidRPr="00491FCA">
        <w:rPr>
          <w:bCs/>
          <w:i/>
          <w:spacing w:val="-2"/>
          <w:sz w:val="24"/>
          <w:szCs w:val="24"/>
          <w:lang w:val="ru-RU" w:eastAsia="ru-RU"/>
        </w:rPr>
        <w:t xml:space="preserve">Расходы по страхованию. </w:t>
      </w:r>
      <w:r w:rsidRPr="00491FCA">
        <w:rPr>
          <w:bCs/>
          <w:spacing w:val="-2"/>
          <w:sz w:val="24"/>
          <w:szCs w:val="24"/>
          <w:lang w:val="ru-RU" w:eastAsia="ru-RU"/>
        </w:rPr>
        <w:t>Входящий номер – 18.</w:t>
      </w:r>
    </w:p>
    <w:p w:rsidR="00491FCA" w:rsidRPr="00491FCA" w:rsidRDefault="00491FCA" w:rsidP="00491FCA">
      <w:pPr>
        <w:widowControl/>
        <w:rPr>
          <w:i/>
          <w:sz w:val="24"/>
          <w:szCs w:val="24"/>
          <w:lang w:val="ru-RU" w:eastAsia="ru-RU"/>
        </w:rPr>
      </w:pPr>
      <w:r w:rsidRPr="00491FCA">
        <w:rPr>
          <w:i/>
          <w:sz w:val="24"/>
          <w:szCs w:val="24"/>
          <w:lang w:val="ru-RU" w:eastAsia="ru-RU"/>
        </w:rPr>
        <w:t xml:space="preserve">          </w:t>
      </w:r>
    </w:p>
    <w:p w:rsidR="00491FCA" w:rsidRPr="00491FCA" w:rsidRDefault="00491FCA" w:rsidP="00491FCA">
      <w:pPr>
        <w:widowControl/>
        <w:shd w:val="clear" w:color="auto" w:fill="FFFFFF"/>
        <w:jc w:val="both"/>
        <w:rPr>
          <w:bCs/>
          <w:spacing w:val="2"/>
          <w:sz w:val="24"/>
          <w:szCs w:val="24"/>
          <w:lang w:val="ru-RU" w:eastAsia="ru-RU"/>
        </w:rPr>
      </w:pPr>
      <w:r w:rsidRPr="00491FCA">
        <w:rPr>
          <w:b/>
          <w:bCs/>
          <w:spacing w:val="2"/>
          <w:sz w:val="24"/>
          <w:szCs w:val="24"/>
          <w:lang w:val="ru-RU" w:eastAsia="ru-RU"/>
        </w:rPr>
        <w:t xml:space="preserve">Задание 8. </w:t>
      </w:r>
      <w:r w:rsidRPr="00491FCA">
        <w:rPr>
          <w:bCs/>
          <w:spacing w:val="2"/>
          <w:sz w:val="24"/>
          <w:szCs w:val="24"/>
          <w:lang w:val="ru-RU" w:eastAsia="ru-RU"/>
        </w:rPr>
        <w:t>Закрытие месяца.</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Период: январь</w:t>
      </w:r>
      <w:r w:rsidR="004A2708">
        <w:rPr>
          <w:bCs/>
          <w:spacing w:val="2"/>
          <w:sz w:val="24"/>
          <w:szCs w:val="24"/>
          <w:lang w:val="ru-RU" w:eastAsia="ru-RU"/>
        </w:rPr>
        <w:t xml:space="preserve"> 2020 </w:t>
      </w:r>
      <w:r w:rsidRPr="00491FCA">
        <w:rPr>
          <w:bCs/>
          <w:spacing w:val="2"/>
          <w:sz w:val="24"/>
          <w:szCs w:val="24"/>
          <w:lang w:val="ru-RU" w:eastAsia="ru-RU"/>
        </w:rPr>
        <w:t>г.</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«Операции» – Закрытие месяца</w:t>
      </w:r>
      <w:r w:rsidRPr="00491FCA">
        <w:rPr>
          <w:bCs/>
          <w:spacing w:val="2"/>
          <w:sz w:val="24"/>
          <w:szCs w:val="24"/>
          <w:lang w:val="ru-RU" w:eastAsia="ru-RU"/>
        </w:rPr>
        <w:t>. Проверка последовательности проведения документов осуществляется автоматически в форме помощника закрытия месяца. Выполнить закрытие месяца. Если при закрытии месяца выявлены ошибки, необходимо их устранить.</w:t>
      </w:r>
    </w:p>
    <w:p w:rsidR="00491FCA" w:rsidRPr="00491FCA" w:rsidRDefault="00491FCA" w:rsidP="00491FCA">
      <w:pPr>
        <w:widowControl/>
        <w:jc w:val="both"/>
        <w:rPr>
          <w:b/>
          <w:sz w:val="24"/>
          <w:szCs w:val="24"/>
          <w:lang w:val="ru-RU" w:eastAsia="ru-RU"/>
        </w:rPr>
      </w:pPr>
    </w:p>
    <w:p w:rsidR="00491FCA" w:rsidRPr="00491FCA" w:rsidRDefault="00491FCA" w:rsidP="00491FCA">
      <w:pPr>
        <w:widowControl/>
        <w:jc w:val="both"/>
        <w:rPr>
          <w:sz w:val="24"/>
          <w:szCs w:val="24"/>
          <w:lang w:val="ru-RU" w:eastAsia="ru-RU"/>
        </w:rPr>
      </w:pPr>
      <w:r w:rsidRPr="00491FCA">
        <w:rPr>
          <w:b/>
          <w:sz w:val="24"/>
          <w:szCs w:val="24"/>
          <w:lang w:val="ru-RU" w:eastAsia="ru-RU"/>
        </w:rPr>
        <w:t>Задание 9.</w:t>
      </w:r>
      <w:r w:rsidRPr="00491FCA">
        <w:rPr>
          <w:sz w:val="24"/>
          <w:szCs w:val="24"/>
          <w:lang w:val="ru-RU" w:eastAsia="ru-RU"/>
        </w:rPr>
        <w:t xml:space="preserve"> Оборотно-сальдовая ведомость.</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Меню </w:t>
      </w:r>
      <w:r w:rsidRPr="00491FCA">
        <w:rPr>
          <w:i/>
          <w:sz w:val="24"/>
          <w:szCs w:val="24"/>
          <w:lang w:val="ru-RU" w:eastAsia="ru-RU"/>
        </w:rPr>
        <w:t>«Отчеты» - Оборотно-сальдовая ведомость</w:t>
      </w:r>
      <w:r w:rsidRPr="00491FCA">
        <w:rPr>
          <w:sz w:val="24"/>
          <w:szCs w:val="24"/>
          <w:lang w:val="ru-RU" w:eastAsia="ru-RU"/>
        </w:rPr>
        <w:t>. Период: 01.01</w:t>
      </w:r>
      <w:r w:rsidR="004A2708">
        <w:rPr>
          <w:sz w:val="24"/>
          <w:szCs w:val="24"/>
          <w:lang w:val="ru-RU" w:eastAsia="ru-RU"/>
        </w:rPr>
        <w:t xml:space="preserve">.2020 </w:t>
      </w:r>
      <w:r w:rsidRPr="00491FCA">
        <w:rPr>
          <w:sz w:val="24"/>
          <w:szCs w:val="24"/>
          <w:lang w:val="ru-RU" w:eastAsia="ru-RU"/>
        </w:rPr>
        <w:t>– 31.01</w:t>
      </w:r>
      <w:r w:rsidR="004A2708">
        <w:rPr>
          <w:sz w:val="24"/>
          <w:szCs w:val="24"/>
          <w:lang w:val="ru-RU" w:eastAsia="ru-RU"/>
        </w:rPr>
        <w:t xml:space="preserve">.2020 </w:t>
      </w:r>
      <w:r w:rsidRPr="00491FCA">
        <w:rPr>
          <w:sz w:val="24"/>
          <w:szCs w:val="24"/>
          <w:lang w:val="ru-RU" w:eastAsia="ru-RU"/>
        </w:rPr>
        <w:t>г. Сформировать отчет. Главная особенность оборотной ведомости: попарное равенство итогов колонок.</w:t>
      </w:r>
    </w:p>
    <w:p w:rsidR="00491FCA" w:rsidRPr="00491FCA" w:rsidRDefault="00491FCA" w:rsidP="00491FCA">
      <w:pPr>
        <w:widowControl/>
        <w:rPr>
          <w:i/>
          <w:sz w:val="24"/>
          <w:szCs w:val="24"/>
          <w:lang w:val="ru-RU" w:eastAsia="ru-RU"/>
        </w:rPr>
      </w:pPr>
    </w:p>
    <w:p w:rsidR="00491FCA" w:rsidRPr="00491FCA" w:rsidRDefault="00491FCA" w:rsidP="00491FCA">
      <w:pPr>
        <w:widowControl/>
        <w:rPr>
          <w:sz w:val="24"/>
          <w:szCs w:val="24"/>
          <w:lang w:val="ru-RU" w:eastAsia="ru-RU"/>
        </w:rPr>
      </w:pPr>
      <w:r w:rsidRPr="00491FCA">
        <w:rPr>
          <w:b/>
          <w:sz w:val="24"/>
          <w:szCs w:val="24"/>
          <w:lang w:val="ru-RU" w:eastAsia="ru-RU"/>
        </w:rPr>
        <w:t>Задание 10.</w:t>
      </w:r>
      <w:r w:rsidRPr="00491FCA">
        <w:rPr>
          <w:sz w:val="24"/>
          <w:szCs w:val="24"/>
          <w:lang w:val="ru-RU" w:eastAsia="ru-RU"/>
        </w:rPr>
        <w:t xml:space="preserve"> Регламентированные отчеты.</w:t>
      </w:r>
    </w:p>
    <w:p w:rsidR="00491FCA" w:rsidRPr="00491FCA" w:rsidRDefault="00491FCA" w:rsidP="00491FCA">
      <w:pPr>
        <w:widowControl/>
        <w:jc w:val="both"/>
        <w:rPr>
          <w:i/>
          <w:sz w:val="24"/>
          <w:szCs w:val="24"/>
          <w:lang w:val="ru-RU" w:eastAsia="ru-RU"/>
        </w:rPr>
      </w:pPr>
      <w:r w:rsidRPr="00491FCA">
        <w:rPr>
          <w:sz w:val="24"/>
          <w:szCs w:val="24"/>
          <w:lang w:val="ru-RU" w:eastAsia="ru-RU"/>
        </w:rPr>
        <w:t>Меню</w:t>
      </w:r>
      <w:r w:rsidRPr="00491FCA">
        <w:rPr>
          <w:i/>
          <w:sz w:val="24"/>
          <w:szCs w:val="24"/>
          <w:lang w:val="ru-RU" w:eastAsia="ru-RU"/>
        </w:rPr>
        <w:t xml:space="preserve"> «Отчеты» – Регламентированные отчеты.</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Справочник «Регламентированная и финансовая отчетность». </w:t>
      </w:r>
    </w:p>
    <w:p w:rsidR="00491FCA" w:rsidRPr="00491FCA" w:rsidRDefault="00491FCA" w:rsidP="00491FCA">
      <w:pPr>
        <w:widowControl/>
        <w:numPr>
          <w:ilvl w:val="0"/>
          <w:numId w:val="88"/>
        </w:numPr>
        <w:jc w:val="both"/>
        <w:rPr>
          <w:sz w:val="24"/>
          <w:szCs w:val="24"/>
          <w:lang w:val="ru-RU" w:eastAsia="ru-RU"/>
        </w:rPr>
      </w:pPr>
      <w:r w:rsidRPr="00491FCA">
        <w:rPr>
          <w:sz w:val="24"/>
          <w:szCs w:val="24"/>
          <w:lang w:val="ru-RU" w:eastAsia="ru-RU"/>
        </w:rPr>
        <w:t>Выбор отчетов – Бухгалтерский баланс (форма №1). Период составления отчета – январь</w:t>
      </w:r>
      <w:r w:rsidR="004A2708">
        <w:rPr>
          <w:sz w:val="24"/>
          <w:szCs w:val="24"/>
          <w:lang w:val="ru-RU" w:eastAsia="ru-RU"/>
        </w:rPr>
        <w:t xml:space="preserve"> 2020 </w:t>
      </w:r>
      <w:r w:rsidRPr="00491FCA">
        <w:rPr>
          <w:sz w:val="24"/>
          <w:szCs w:val="24"/>
          <w:lang w:val="ru-RU" w:eastAsia="ru-RU"/>
        </w:rPr>
        <w:t xml:space="preserve">г. С помощью кнопки «Заполнить» заполняем отчет. Единица измерения  - </w:t>
      </w:r>
      <w:r w:rsidRPr="00491FCA">
        <w:rPr>
          <w:i/>
          <w:sz w:val="24"/>
          <w:szCs w:val="24"/>
          <w:lang w:val="ru-RU" w:eastAsia="ru-RU"/>
        </w:rPr>
        <w:t>в рублях</w:t>
      </w:r>
      <w:r w:rsidRPr="00491FCA">
        <w:rPr>
          <w:sz w:val="24"/>
          <w:szCs w:val="24"/>
          <w:lang w:val="ru-RU" w:eastAsia="ru-RU"/>
        </w:rPr>
        <w:t>. Актив должен быть равен пассиву. На начало отчетного года – 103 000,00 руб. На конец отчетного периода – 548 697,00 руб.</w:t>
      </w:r>
    </w:p>
    <w:p w:rsidR="00491FCA" w:rsidRPr="00491FCA" w:rsidRDefault="00491FCA" w:rsidP="00491FCA">
      <w:pPr>
        <w:widowControl/>
        <w:numPr>
          <w:ilvl w:val="0"/>
          <w:numId w:val="88"/>
        </w:numPr>
        <w:jc w:val="both"/>
        <w:rPr>
          <w:sz w:val="24"/>
          <w:szCs w:val="24"/>
          <w:lang w:val="ru-RU" w:eastAsia="ru-RU"/>
        </w:rPr>
      </w:pPr>
      <w:r w:rsidRPr="00491FCA">
        <w:rPr>
          <w:sz w:val="24"/>
          <w:szCs w:val="24"/>
          <w:lang w:val="ru-RU" w:eastAsia="ru-RU"/>
        </w:rPr>
        <w:t>Выбор отчетов – Отчет о прибылях и убытках (форма №2). Период составления отчета – январь</w:t>
      </w:r>
      <w:r w:rsidR="004A2708">
        <w:rPr>
          <w:sz w:val="24"/>
          <w:szCs w:val="24"/>
          <w:lang w:val="ru-RU" w:eastAsia="ru-RU"/>
        </w:rPr>
        <w:t xml:space="preserve"> 2020 </w:t>
      </w:r>
      <w:r w:rsidRPr="00491FCA">
        <w:rPr>
          <w:sz w:val="24"/>
          <w:szCs w:val="24"/>
          <w:lang w:val="ru-RU" w:eastAsia="ru-RU"/>
        </w:rPr>
        <w:t xml:space="preserve">г. С помощью кнопки «Заполнить» заполняем отчет. Единица измерения – </w:t>
      </w:r>
      <w:r w:rsidRPr="00491FCA">
        <w:rPr>
          <w:i/>
          <w:sz w:val="24"/>
          <w:szCs w:val="24"/>
          <w:lang w:val="ru-RU" w:eastAsia="ru-RU"/>
        </w:rPr>
        <w:t>в рублях</w:t>
      </w:r>
      <w:r w:rsidRPr="00491FCA">
        <w:rPr>
          <w:sz w:val="24"/>
          <w:szCs w:val="24"/>
          <w:lang w:val="ru-RU" w:eastAsia="ru-RU"/>
        </w:rPr>
        <w:t>.</w:t>
      </w:r>
    </w:p>
    <w:p w:rsidR="00491FCA" w:rsidRPr="00491FCA" w:rsidRDefault="00491FCA" w:rsidP="00491FCA">
      <w:pPr>
        <w:widowControl/>
        <w:rPr>
          <w:sz w:val="24"/>
          <w:szCs w:val="24"/>
          <w:lang w:val="ru-RU" w:eastAsia="ru-RU"/>
        </w:rPr>
      </w:pPr>
    </w:p>
    <w:p w:rsidR="00491FCA" w:rsidRPr="00491FCA" w:rsidRDefault="00491FCA" w:rsidP="00491FCA">
      <w:pPr>
        <w:widowControl/>
        <w:rPr>
          <w:sz w:val="24"/>
          <w:szCs w:val="24"/>
          <w:lang w:val="ru-RU" w:eastAsia="ru-RU"/>
        </w:rPr>
      </w:pPr>
      <w:r w:rsidRPr="00491FCA">
        <w:rPr>
          <w:sz w:val="24"/>
          <w:szCs w:val="24"/>
          <w:lang w:val="ru-RU" w:eastAsia="ru-RU"/>
        </w:rPr>
        <w:t xml:space="preserve">     </w:t>
      </w:r>
      <w:r w:rsidRPr="00491FCA">
        <w:rPr>
          <w:b/>
          <w:sz w:val="24"/>
          <w:szCs w:val="24"/>
          <w:lang w:val="ru-RU" w:eastAsia="ru-RU"/>
        </w:rPr>
        <w:t>Задание 11.</w:t>
      </w:r>
      <w:r w:rsidRPr="00491FCA">
        <w:rPr>
          <w:sz w:val="24"/>
          <w:szCs w:val="24"/>
          <w:lang w:val="ru-RU" w:eastAsia="ru-RU"/>
        </w:rPr>
        <w:t xml:space="preserve"> Технологический анализ бухгалтерского учета.</w:t>
      </w:r>
    </w:p>
    <w:p w:rsidR="00491FCA" w:rsidRPr="00491FCA" w:rsidRDefault="00491FCA" w:rsidP="00491FCA">
      <w:pPr>
        <w:widowControl/>
        <w:rPr>
          <w:i/>
          <w:sz w:val="24"/>
          <w:szCs w:val="24"/>
          <w:lang w:val="ru-RU" w:eastAsia="ru-RU"/>
        </w:rPr>
      </w:pPr>
      <w:r w:rsidRPr="00491FCA">
        <w:rPr>
          <w:sz w:val="24"/>
          <w:szCs w:val="24"/>
          <w:lang w:val="ru-RU" w:eastAsia="ru-RU"/>
        </w:rPr>
        <w:t xml:space="preserve">Меню </w:t>
      </w:r>
      <w:r w:rsidRPr="00491FCA">
        <w:rPr>
          <w:i/>
          <w:sz w:val="24"/>
          <w:szCs w:val="24"/>
          <w:lang w:val="ru-RU" w:eastAsia="ru-RU"/>
        </w:rPr>
        <w:t>«Отчеты» – Анализ состояния бухгалтерского учета.</w:t>
      </w:r>
    </w:p>
    <w:p w:rsidR="00491FCA" w:rsidRPr="00491FCA" w:rsidRDefault="00491FCA" w:rsidP="00491FCA">
      <w:pPr>
        <w:widowControl/>
        <w:rPr>
          <w:sz w:val="24"/>
          <w:szCs w:val="24"/>
          <w:lang w:val="ru-RU" w:eastAsia="ru-RU"/>
        </w:rPr>
      </w:pPr>
      <w:r w:rsidRPr="00491FCA">
        <w:rPr>
          <w:sz w:val="24"/>
          <w:szCs w:val="24"/>
          <w:lang w:val="ru-RU" w:eastAsia="ru-RU"/>
        </w:rPr>
        <w:t>Период: январь</w:t>
      </w:r>
      <w:r w:rsidR="004A2708">
        <w:rPr>
          <w:sz w:val="24"/>
          <w:szCs w:val="24"/>
          <w:lang w:val="ru-RU" w:eastAsia="ru-RU"/>
        </w:rPr>
        <w:t xml:space="preserve"> 2020 </w:t>
      </w:r>
      <w:r w:rsidRPr="00491FCA">
        <w:rPr>
          <w:sz w:val="24"/>
          <w:szCs w:val="24"/>
          <w:lang w:val="ru-RU" w:eastAsia="ru-RU"/>
        </w:rPr>
        <w:t>г. Сформировать.</w:t>
      </w:r>
    </w:p>
    <w:p w:rsidR="00491FCA" w:rsidRPr="00491FCA" w:rsidRDefault="00491FCA" w:rsidP="00491FCA">
      <w:pPr>
        <w:widowControl/>
        <w:rPr>
          <w:sz w:val="24"/>
          <w:szCs w:val="24"/>
          <w:lang w:val="ru-RU" w:eastAsia="ru-RU"/>
        </w:rPr>
      </w:pPr>
    </w:p>
    <w:p w:rsidR="00491FCA" w:rsidRPr="00491FCA" w:rsidRDefault="00491FCA" w:rsidP="00491FCA">
      <w:pPr>
        <w:widowControl/>
        <w:rPr>
          <w:i/>
          <w:sz w:val="24"/>
          <w:szCs w:val="24"/>
          <w:lang w:val="ru-RU" w:eastAsia="ru-RU"/>
        </w:rPr>
      </w:pPr>
      <w:r w:rsidRPr="00491FCA">
        <w:rPr>
          <w:sz w:val="24"/>
          <w:szCs w:val="24"/>
          <w:lang w:val="ru-RU" w:eastAsia="ru-RU"/>
        </w:rPr>
        <w:t xml:space="preserve">Меню </w:t>
      </w:r>
      <w:r w:rsidRPr="00491FCA">
        <w:rPr>
          <w:i/>
          <w:sz w:val="24"/>
          <w:szCs w:val="24"/>
          <w:lang w:val="ru-RU" w:eastAsia="ru-RU"/>
        </w:rPr>
        <w:t>«Отчеты» – Экспресс-проверка ведения учета.</w:t>
      </w:r>
    </w:p>
    <w:p w:rsidR="00491FCA" w:rsidRPr="00491FCA" w:rsidRDefault="00491FCA" w:rsidP="00491FCA">
      <w:pPr>
        <w:widowControl/>
        <w:rPr>
          <w:sz w:val="24"/>
          <w:szCs w:val="24"/>
          <w:lang w:val="ru-RU" w:eastAsia="ru-RU"/>
        </w:rPr>
      </w:pPr>
      <w:r w:rsidRPr="00491FCA">
        <w:rPr>
          <w:sz w:val="24"/>
          <w:szCs w:val="24"/>
          <w:lang w:val="ru-RU" w:eastAsia="ru-RU"/>
        </w:rPr>
        <w:t>Период:  01.01</w:t>
      </w:r>
      <w:r w:rsidR="004A2708">
        <w:rPr>
          <w:sz w:val="24"/>
          <w:szCs w:val="24"/>
          <w:lang w:val="ru-RU" w:eastAsia="ru-RU"/>
        </w:rPr>
        <w:t xml:space="preserve">.2020 </w:t>
      </w:r>
      <w:r w:rsidRPr="00491FCA">
        <w:rPr>
          <w:sz w:val="24"/>
          <w:szCs w:val="24"/>
          <w:lang w:val="ru-RU" w:eastAsia="ru-RU"/>
        </w:rPr>
        <w:t>– 31.01</w:t>
      </w:r>
      <w:r w:rsidR="004A2708">
        <w:rPr>
          <w:sz w:val="24"/>
          <w:szCs w:val="24"/>
          <w:lang w:val="ru-RU" w:eastAsia="ru-RU"/>
        </w:rPr>
        <w:t xml:space="preserve">.2020 </w:t>
      </w:r>
      <w:r w:rsidRPr="00491FCA">
        <w:rPr>
          <w:sz w:val="24"/>
          <w:szCs w:val="24"/>
          <w:lang w:val="ru-RU" w:eastAsia="ru-RU"/>
        </w:rPr>
        <w:t>г. Выполнить проверку.</w:t>
      </w:r>
    </w:p>
    <w:p w:rsidR="00491FCA" w:rsidRPr="00491FCA" w:rsidRDefault="00491FCA" w:rsidP="00491FCA">
      <w:pPr>
        <w:widowControl/>
        <w:rPr>
          <w:b/>
          <w:sz w:val="24"/>
          <w:szCs w:val="24"/>
          <w:lang w:val="ru-RU" w:eastAsia="ru-RU"/>
        </w:rPr>
      </w:pPr>
    </w:p>
    <w:p w:rsidR="00491FCA" w:rsidRDefault="00491FCA" w:rsidP="00491FCA">
      <w:pPr>
        <w:widowControl/>
        <w:jc w:val="center"/>
        <w:rPr>
          <w:b/>
          <w:sz w:val="24"/>
          <w:szCs w:val="24"/>
          <w:lang w:val="ru-RU" w:eastAsia="ru-RU"/>
        </w:rPr>
      </w:pPr>
    </w:p>
    <w:p w:rsidR="00491FCA" w:rsidRPr="00491FCA" w:rsidRDefault="00491FCA" w:rsidP="00491FCA">
      <w:pPr>
        <w:widowControl/>
        <w:jc w:val="center"/>
        <w:rPr>
          <w:b/>
          <w:sz w:val="24"/>
          <w:szCs w:val="24"/>
          <w:lang w:val="ru-RU" w:eastAsia="ru-RU"/>
        </w:rPr>
      </w:pPr>
      <w:r w:rsidRPr="00491FCA">
        <w:rPr>
          <w:b/>
          <w:sz w:val="24"/>
          <w:szCs w:val="24"/>
          <w:lang w:val="ru-RU" w:eastAsia="ru-RU"/>
        </w:rPr>
        <w:t>ПРАКТИЧЕСКАЯ РАБОТА №19</w:t>
      </w:r>
    </w:p>
    <w:p w:rsidR="00491FCA" w:rsidRPr="00491FCA" w:rsidRDefault="00491FCA" w:rsidP="00491FCA">
      <w:pPr>
        <w:widowControl/>
        <w:jc w:val="center"/>
        <w:rPr>
          <w:b/>
          <w:sz w:val="24"/>
          <w:szCs w:val="24"/>
          <w:lang w:val="ru-RU" w:eastAsia="ru-RU"/>
        </w:rPr>
      </w:pPr>
      <w:r w:rsidRPr="00491FCA">
        <w:rPr>
          <w:sz w:val="24"/>
          <w:szCs w:val="24"/>
          <w:lang w:val="ru-RU" w:eastAsia="ru-RU"/>
        </w:rPr>
        <w:t>Тема:</w:t>
      </w:r>
      <w:r w:rsidRPr="00491FCA">
        <w:rPr>
          <w:b/>
          <w:sz w:val="24"/>
          <w:szCs w:val="24"/>
          <w:lang w:val="ru-RU" w:eastAsia="ru-RU"/>
        </w:rPr>
        <w:t xml:space="preserve"> Контрольное задание </w:t>
      </w:r>
    </w:p>
    <w:p w:rsidR="00491FCA" w:rsidRPr="00491FCA" w:rsidRDefault="00491FCA" w:rsidP="00491FCA">
      <w:pPr>
        <w:widowControl/>
        <w:jc w:val="both"/>
        <w:rPr>
          <w:sz w:val="24"/>
          <w:szCs w:val="24"/>
          <w:lang w:val="ru-RU" w:eastAsia="ru-RU"/>
        </w:rPr>
      </w:pPr>
      <w:r w:rsidRPr="00491FCA">
        <w:rPr>
          <w:b/>
          <w:sz w:val="24"/>
          <w:szCs w:val="24"/>
          <w:lang w:val="ru-RU" w:eastAsia="ru-RU"/>
        </w:rPr>
        <w:t xml:space="preserve">     Цель занятия:</w:t>
      </w:r>
      <w:r w:rsidRPr="00491FCA">
        <w:rPr>
          <w:sz w:val="24"/>
          <w:szCs w:val="24"/>
          <w:lang w:val="ru-RU" w:eastAsia="ru-RU"/>
        </w:rPr>
        <w:t xml:space="preserve"> изучение информационной технологии формирования финансового результата и получения итогового баланса.</w:t>
      </w:r>
    </w:p>
    <w:p w:rsidR="00491FCA" w:rsidRPr="00491FCA" w:rsidRDefault="00491FCA" w:rsidP="00491FCA">
      <w:pPr>
        <w:widowControl/>
        <w:jc w:val="both"/>
        <w:rPr>
          <w:sz w:val="24"/>
          <w:szCs w:val="24"/>
          <w:lang w:val="ru-RU" w:eastAsia="ru-RU"/>
        </w:rPr>
      </w:pPr>
      <w:r w:rsidRPr="00491FCA">
        <w:rPr>
          <w:sz w:val="24"/>
          <w:szCs w:val="24"/>
          <w:lang w:val="ru-RU" w:eastAsia="ru-RU"/>
        </w:rPr>
        <w:t xml:space="preserve">     </w:t>
      </w:r>
      <w:r w:rsidRPr="00491FCA">
        <w:rPr>
          <w:b/>
          <w:sz w:val="24"/>
          <w:szCs w:val="24"/>
          <w:lang w:val="ru-RU" w:eastAsia="ru-RU"/>
        </w:rPr>
        <w:t>Задание 1.</w:t>
      </w:r>
      <w:r w:rsidRPr="00491FCA">
        <w:rPr>
          <w:sz w:val="24"/>
          <w:szCs w:val="24"/>
          <w:lang w:val="ru-RU" w:eastAsia="ru-RU"/>
        </w:rPr>
        <w:t xml:space="preserve"> Создание своей информационной базы ООО «Максимум».</w:t>
      </w:r>
    </w:p>
    <w:p w:rsidR="00491FCA" w:rsidRPr="00491FCA" w:rsidRDefault="00491FCA" w:rsidP="00491FCA">
      <w:pPr>
        <w:widowControl/>
        <w:rPr>
          <w:b/>
          <w:sz w:val="24"/>
          <w:szCs w:val="24"/>
          <w:lang w:val="ru-RU" w:eastAsia="ru-RU"/>
        </w:rPr>
      </w:pPr>
      <w:r w:rsidRPr="00491FCA">
        <w:rPr>
          <w:b/>
          <w:sz w:val="24"/>
          <w:szCs w:val="24"/>
          <w:lang w:val="ru-RU" w:eastAsia="ru-RU"/>
        </w:rPr>
        <w:t xml:space="preserve">     Задание 2. </w:t>
      </w:r>
      <w:r w:rsidRPr="00491FCA">
        <w:rPr>
          <w:sz w:val="24"/>
          <w:szCs w:val="24"/>
          <w:lang w:val="ru-RU" w:eastAsia="ru-RU"/>
        </w:rPr>
        <w:t>Ввести сведения об организации</w:t>
      </w:r>
      <w:r w:rsidRPr="00491FCA">
        <w:rPr>
          <w:b/>
          <w:sz w:val="24"/>
          <w:szCs w:val="24"/>
          <w:lang w:val="ru-RU" w:eastAsia="ru-RU"/>
        </w:rPr>
        <w:t xml:space="preserve"> </w:t>
      </w:r>
      <w:r w:rsidRPr="00491FCA">
        <w:rPr>
          <w:sz w:val="24"/>
          <w:szCs w:val="24"/>
          <w:lang w:val="ru-RU" w:eastAsia="ru-RU"/>
        </w:rPr>
        <w:t>ООО «Максимум».</w:t>
      </w:r>
    </w:p>
    <w:p w:rsidR="00491FCA" w:rsidRPr="00491FCA" w:rsidRDefault="00491FCA" w:rsidP="00491FCA">
      <w:pPr>
        <w:widowControl/>
        <w:jc w:val="both"/>
        <w:rPr>
          <w:rFonts w:cs="Arial"/>
          <w:sz w:val="24"/>
          <w:szCs w:val="24"/>
          <w:lang w:val="ru-RU" w:eastAsia="ru-RU"/>
        </w:rPr>
      </w:pPr>
      <w:r w:rsidRPr="00491FCA">
        <w:rPr>
          <w:rFonts w:cs="Arial"/>
          <w:sz w:val="24"/>
          <w:szCs w:val="24"/>
          <w:lang w:val="ru-RU" w:eastAsia="ru-RU"/>
        </w:rPr>
        <w:t xml:space="preserve">     С помощью стартового помощника или   меню «</w:t>
      </w:r>
      <w:r w:rsidRPr="00491FCA">
        <w:rPr>
          <w:i/>
          <w:sz w:val="24"/>
          <w:szCs w:val="24"/>
          <w:lang w:val="ru-RU" w:eastAsia="ru-RU"/>
        </w:rPr>
        <w:t xml:space="preserve">Предприятие» – Организации </w:t>
      </w:r>
      <w:r w:rsidRPr="00491FCA">
        <w:rPr>
          <w:rFonts w:cs="Arial"/>
          <w:sz w:val="24"/>
          <w:szCs w:val="24"/>
          <w:lang w:val="ru-RU" w:eastAsia="ru-RU"/>
        </w:rPr>
        <w:t xml:space="preserve"> введите первоначальные сведения об организации ООО «</w:t>
      </w:r>
      <w:r w:rsidRPr="00491FCA">
        <w:rPr>
          <w:sz w:val="24"/>
          <w:szCs w:val="24"/>
          <w:lang w:val="ru-RU" w:eastAsia="ru-RU"/>
        </w:rPr>
        <w:t>Максимум</w:t>
      </w:r>
      <w:r w:rsidRPr="00491FCA">
        <w:rPr>
          <w:rFonts w:cs="Arial"/>
          <w:sz w:val="24"/>
          <w:szCs w:val="24"/>
          <w:lang w:val="ru-RU" w:eastAsia="ru-RU"/>
        </w:rPr>
        <w:t>».</w:t>
      </w:r>
    </w:p>
    <w:p w:rsidR="00491FCA" w:rsidRPr="00491FCA" w:rsidRDefault="00491FCA" w:rsidP="00491FCA">
      <w:pPr>
        <w:widowControl/>
        <w:jc w:val="both"/>
        <w:rPr>
          <w:rFonts w:cs="Arial"/>
          <w:sz w:val="24"/>
          <w:szCs w:val="24"/>
          <w:lang w:val="ru-RU" w:eastAsia="ru-RU"/>
        </w:rPr>
      </w:pPr>
      <w:r w:rsidRPr="00491FCA">
        <w:rPr>
          <w:rFonts w:cs="Arial"/>
          <w:sz w:val="24"/>
          <w:szCs w:val="24"/>
          <w:lang w:val="ru-RU" w:eastAsia="ru-RU"/>
        </w:rPr>
        <w:t>Наименование: ООО «</w:t>
      </w:r>
      <w:r w:rsidRPr="00491FCA">
        <w:rPr>
          <w:sz w:val="24"/>
          <w:szCs w:val="24"/>
          <w:lang w:val="ru-RU" w:eastAsia="ru-RU"/>
        </w:rPr>
        <w:t>Максимум</w:t>
      </w:r>
      <w:r w:rsidRPr="00491FCA">
        <w:rPr>
          <w:rFonts w:cs="Arial"/>
          <w:sz w:val="24"/>
          <w:szCs w:val="24"/>
          <w:lang w:val="ru-RU" w:eastAsia="ru-RU"/>
        </w:rPr>
        <w:t>».</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lastRenderedPageBreak/>
        <w:t>Закладка «Основные»</w:t>
      </w:r>
    </w:p>
    <w:p w:rsidR="00491FCA" w:rsidRPr="00491FCA" w:rsidRDefault="00491FCA" w:rsidP="00491FCA">
      <w:pPr>
        <w:widowControl/>
        <w:jc w:val="both"/>
        <w:rPr>
          <w:rFonts w:cs="Arial"/>
          <w:i/>
          <w:sz w:val="24"/>
          <w:szCs w:val="24"/>
          <w:lang w:val="ru-RU" w:eastAsia="ru-RU"/>
        </w:rPr>
      </w:pPr>
      <w:r w:rsidRPr="00491FCA">
        <w:rPr>
          <w:rFonts w:cs="Arial"/>
          <w:sz w:val="24"/>
          <w:szCs w:val="24"/>
          <w:lang w:val="ru-RU" w:eastAsia="ru-RU"/>
        </w:rPr>
        <w:t xml:space="preserve">Юр. / физ. лицо: </w:t>
      </w:r>
      <w:r w:rsidRPr="00491FCA">
        <w:rPr>
          <w:rFonts w:cs="Arial"/>
          <w:i/>
          <w:sz w:val="24"/>
          <w:szCs w:val="24"/>
          <w:lang w:val="ru-RU" w:eastAsia="ru-RU"/>
        </w:rPr>
        <w:t>Юр. лицо</w:t>
      </w:r>
    </w:p>
    <w:p w:rsidR="00491FCA" w:rsidRPr="00491FCA" w:rsidRDefault="00491FCA" w:rsidP="00491FCA">
      <w:pPr>
        <w:widowControl/>
        <w:shd w:val="clear" w:color="auto" w:fill="FFFFFF"/>
        <w:rPr>
          <w:rFonts w:cs="Arial"/>
          <w:sz w:val="24"/>
          <w:szCs w:val="24"/>
          <w:lang w:val="ru-RU" w:eastAsia="ru-RU"/>
        </w:rPr>
      </w:pPr>
      <w:r w:rsidRPr="00491FCA">
        <w:rPr>
          <w:rFonts w:cs="Arial"/>
          <w:sz w:val="24"/>
          <w:szCs w:val="24"/>
          <w:lang w:val="ru-RU" w:eastAsia="ru-RU"/>
        </w:rPr>
        <w:t>Ввести «Префикс» - Мах.</w:t>
      </w:r>
      <w:r w:rsidRPr="00491FCA">
        <w:rPr>
          <w:rFonts w:cs="Arial"/>
          <w:sz w:val="24"/>
          <w:szCs w:val="24"/>
          <w:lang w:val="ru-RU" w:eastAsia="ru-RU"/>
        </w:rPr>
        <w:br/>
        <w:t>Полное наименование (по учредительным документам): Общество с ограниченной ответственностью «</w:t>
      </w:r>
      <w:r w:rsidRPr="00491FCA">
        <w:rPr>
          <w:sz w:val="24"/>
          <w:szCs w:val="24"/>
          <w:lang w:val="ru-RU" w:eastAsia="ru-RU"/>
        </w:rPr>
        <w:t>Максимум</w:t>
      </w:r>
      <w:r w:rsidRPr="00491FCA">
        <w:rPr>
          <w:rFonts w:cs="Arial"/>
          <w:sz w:val="24"/>
          <w:szCs w:val="24"/>
          <w:lang w:val="ru-RU" w:eastAsia="ru-RU"/>
        </w:rPr>
        <w:t>»</w:t>
      </w:r>
      <w:r w:rsidRPr="00491FCA">
        <w:rPr>
          <w:rFonts w:cs="Arial"/>
          <w:sz w:val="24"/>
          <w:szCs w:val="24"/>
          <w:lang w:val="ru-RU" w:eastAsia="ru-RU"/>
        </w:rPr>
        <w:br/>
        <w:t>Сокращенное наименование (по учредительным документам): ООО «</w:t>
      </w:r>
      <w:r w:rsidRPr="00491FCA">
        <w:rPr>
          <w:sz w:val="24"/>
          <w:szCs w:val="24"/>
          <w:lang w:val="ru-RU" w:eastAsia="ru-RU"/>
        </w:rPr>
        <w:t>Максимум</w:t>
      </w:r>
      <w:r w:rsidRPr="00491FCA">
        <w:rPr>
          <w:rFonts w:cs="Arial"/>
          <w:sz w:val="24"/>
          <w:szCs w:val="24"/>
          <w:lang w:val="ru-RU" w:eastAsia="ru-RU"/>
        </w:rPr>
        <w:t>»</w:t>
      </w:r>
    </w:p>
    <w:p w:rsidR="00491FCA" w:rsidRPr="00491FCA" w:rsidRDefault="00491FCA" w:rsidP="00491FCA">
      <w:pPr>
        <w:widowControl/>
        <w:rPr>
          <w:rFonts w:cs="Arial"/>
          <w:sz w:val="24"/>
          <w:szCs w:val="24"/>
          <w:lang w:val="ru-RU" w:eastAsia="ru-RU"/>
        </w:rPr>
      </w:pPr>
      <w:r w:rsidRPr="00491FCA">
        <w:rPr>
          <w:rFonts w:cs="Arial"/>
          <w:sz w:val="24"/>
          <w:szCs w:val="24"/>
          <w:lang w:val="ru-RU" w:eastAsia="ru-RU"/>
        </w:rPr>
        <w:t>Для печатных форм использовать: сокращенное наименование.</w:t>
      </w:r>
    </w:p>
    <w:p w:rsidR="00491FCA" w:rsidRPr="00491FCA" w:rsidRDefault="00491FCA" w:rsidP="00491FCA">
      <w:pPr>
        <w:widowControl/>
        <w:rPr>
          <w:rFonts w:cs="Arial"/>
          <w:sz w:val="24"/>
          <w:szCs w:val="24"/>
          <w:lang w:val="ru-RU" w:eastAsia="ru-RU"/>
        </w:rPr>
      </w:pPr>
      <w:r w:rsidRPr="00491FCA">
        <w:rPr>
          <w:rFonts w:cs="Arial"/>
          <w:sz w:val="24"/>
          <w:szCs w:val="24"/>
          <w:lang w:val="ru-RU" w:eastAsia="ru-RU"/>
        </w:rPr>
        <w:t>Наименование плательщика в платежных поручениях на перечисление в бюджет: ООО «</w:t>
      </w:r>
      <w:r w:rsidRPr="00491FCA">
        <w:rPr>
          <w:sz w:val="24"/>
          <w:szCs w:val="24"/>
          <w:lang w:val="ru-RU" w:eastAsia="ru-RU"/>
        </w:rPr>
        <w:t>Максимум</w:t>
      </w:r>
      <w:r w:rsidRPr="00491FCA">
        <w:rPr>
          <w:rFonts w:cs="Arial"/>
          <w:sz w:val="24"/>
          <w:szCs w:val="24"/>
          <w:lang w:val="ru-RU" w:eastAsia="ru-RU"/>
        </w:rPr>
        <w:t>».</w:t>
      </w:r>
    </w:p>
    <w:p w:rsidR="00491FCA" w:rsidRPr="00491FCA" w:rsidRDefault="00491FCA" w:rsidP="00491FCA">
      <w:pPr>
        <w:widowControl/>
        <w:rPr>
          <w:color w:val="000000"/>
          <w:sz w:val="24"/>
          <w:szCs w:val="24"/>
          <w:lang w:val="ru-RU" w:eastAsia="ru-RU"/>
        </w:rPr>
      </w:pPr>
      <w:r w:rsidRPr="00491FCA">
        <w:rPr>
          <w:rFonts w:cs="Arial"/>
          <w:sz w:val="24"/>
          <w:szCs w:val="24"/>
          <w:lang w:val="ru-RU" w:eastAsia="ru-RU"/>
        </w:rPr>
        <w:t>Основной банковский счет. Добавить:</w:t>
      </w:r>
      <w:r w:rsidRPr="00491FCA">
        <w:rPr>
          <w:rFonts w:cs="Arial"/>
          <w:sz w:val="24"/>
          <w:szCs w:val="24"/>
          <w:lang w:val="ru-RU" w:eastAsia="ru-RU"/>
        </w:rPr>
        <w:br/>
        <w:t xml:space="preserve">Номер счета: </w:t>
      </w:r>
      <w:r w:rsidRPr="00491FCA">
        <w:rPr>
          <w:color w:val="000000"/>
          <w:sz w:val="24"/>
          <w:szCs w:val="24"/>
          <w:lang w:val="ru-RU" w:eastAsia="ru-RU"/>
        </w:rPr>
        <w:t xml:space="preserve">40702810606000109968. </w:t>
      </w:r>
      <w:r w:rsidRPr="00491FCA">
        <w:rPr>
          <w:rFonts w:cs="Arial"/>
          <w:sz w:val="24"/>
          <w:szCs w:val="24"/>
          <w:lang w:val="ru-RU" w:eastAsia="ru-RU"/>
        </w:rPr>
        <w:t>Вид счета – расчетный. В</w:t>
      </w:r>
      <w:r w:rsidRPr="00491FCA">
        <w:rPr>
          <w:color w:val="000000"/>
          <w:sz w:val="24"/>
          <w:szCs w:val="24"/>
          <w:lang w:val="ru-RU" w:eastAsia="ru-RU"/>
        </w:rPr>
        <w:t>алюта – руб.</w:t>
      </w:r>
      <w:r w:rsidRPr="00491FCA">
        <w:rPr>
          <w:rFonts w:cs="Arial"/>
          <w:sz w:val="24"/>
          <w:szCs w:val="24"/>
          <w:lang w:val="ru-RU" w:eastAsia="ru-RU"/>
        </w:rPr>
        <w:t xml:space="preserve"> </w:t>
      </w:r>
      <w:r w:rsidRPr="00491FCA">
        <w:rPr>
          <w:rFonts w:cs="Arial"/>
          <w:sz w:val="24"/>
          <w:szCs w:val="24"/>
          <w:lang w:val="ru-RU" w:eastAsia="ru-RU"/>
        </w:rPr>
        <w:br/>
        <w:t xml:space="preserve">БИК: </w:t>
      </w:r>
      <w:r w:rsidRPr="00491FCA">
        <w:rPr>
          <w:color w:val="000000"/>
          <w:sz w:val="24"/>
          <w:szCs w:val="24"/>
          <w:lang w:val="ru-RU" w:eastAsia="ru-RU"/>
        </w:rPr>
        <w:t>048073601</w:t>
      </w:r>
      <w:r w:rsidRPr="00491FCA">
        <w:rPr>
          <w:rFonts w:cs="Arial"/>
          <w:sz w:val="24"/>
          <w:szCs w:val="24"/>
          <w:lang w:val="ru-RU" w:eastAsia="ru-RU"/>
        </w:rPr>
        <w:br/>
        <w:t xml:space="preserve">Корр. счет: </w:t>
      </w:r>
      <w:r w:rsidRPr="00491FCA">
        <w:rPr>
          <w:color w:val="000000"/>
          <w:sz w:val="24"/>
          <w:szCs w:val="24"/>
          <w:lang w:val="ru-RU" w:eastAsia="ru-RU"/>
        </w:rPr>
        <w:t>30101810300000000601</w:t>
      </w:r>
    </w:p>
    <w:p w:rsidR="00491FCA" w:rsidRPr="00491FCA" w:rsidRDefault="00491FCA" w:rsidP="00491FCA">
      <w:pPr>
        <w:widowControl/>
        <w:rPr>
          <w:color w:val="000000"/>
          <w:sz w:val="24"/>
          <w:szCs w:val="24"/>
          <w:lang w:val="ru-RU" w:eastAsia="ru-RU"/>
        </w:rPr>
      </w:pPr>
      <w:r w:rsidRPr="00491FCA">
        <w:rPr>
          <w:rFonts w:cs="Arial"/>
          <w:sz w:val="24"/>
          <w:szCs w:val="24"/>
          <w:lang w:val="ru-RU" w:eastAsia="ru-RU"/>
        </w:rPr>
        <w:t>Наименование: Отделение №8598 Сбербанка России г.Уфа. Зайдите в Отделение №8598 Сбербанка России г.Уфа, укажите м</w:t>
      </w:r>
      <w:r w:rsidRPr="00491FCA">
        <w:rPr>
          <w:color w:val="000000"/>
          <w:sz w:val="24"/>
          <w:szCs w:val="24"/>
          <w:lang w:val="ru-RU" w:eastAsia="ru-RU"/>
        </w:rPr>
        <w:t>естонахождение – 450059, Республика Башкортостан, г. Уфа, адрес: ул. Рихарда Зорге, 5;  телефон – (347) 223-34-45.</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Установить флажок – прямые расчеты.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Установить флажок - указывать КПП плательщика во всех платежных поручениях. </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Дополнительная информация о счете.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Дата открытия: 01.12.2013.</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Нажмите ОК или записать.</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Сведения о регистрации в ИФНС</w:t>
      </w:r>
    </w:p>
    <w:p w:rsidR="00491FCA" w:rsidRPr="00491FCA" w:rsidRDefault="00491FCA" w:rsidP="00491FCA">
      <w:pPr>
        <w:widowControl/>
        <w:rPr>
          <w:rFonts w:cs="Arial"/>
          <w:sz w:val="24"/>
          <w:szCs w:val="24"/>
          <w:lang w:val="ru-RU" w:eastAsia="ru-RU"/>
        </w:rPr>
      </w:pPr>
      <w:r w:rsidRPr="00491FCA">
        <w:rPr>
          <w:rFonts w:cs="Arial"/>
          <w:sz w:val="24"/>
          <w:szCs w:val="24"/>
          <w:lang w:val="ru-RU" w:eastAsia="ru-RU"/>
        </w:rPr>
        <w:t>ИНН организации: 0274111979</w:t>
      </w:r>
    </w:p>
    <w:p w:rsidR="00491FCA" w:rsidRPr="00491FCA" w:rsidRDefault="00491FCA" w:rsidP="00491FCA">
      <w:pPr>
        <w:widowControl/>
        <w:rPr>
          <w:rFonts w:cs="Arial"/>
          <w:sz w:val="24"/>
          <w:szCs w:val="24"/>
          <w:lang w:val="ru-RU" w:eastAsia="ru-RU"/>
        </w:rPr>
      </w:pPr>
      <w:r w:rsidRPr="00491FCA">
        <w:rPr>
          <w:rFonts w:cs="Arial"/>
          <w:sz w:val="24"/>
          <w:szCs w:val="24"/>
          <w:lang w:val="ru-RU" w:eastAsia="ru-RU"/>
        </w:rPr>
        <w:t>Основной государственный регистрационный номер: ОГРН – 1060277028001 Дата государственной регистрации: 01.12.2013</w:t>
      </w:r>
    </w:p>
    <w:p w:rsidR="00491FCA" w:rsidRPr="00491FCA" w:rsidRDefault="00491FCA" w:rsidP="00491FCA">
      <w:pPr>
        <w:widowControl/>
        <w:rPr>
          <w:rFonts w:cs="Arial"/>
          <w:sz w:val="24"/>
          <w:szCs w:val="24"/>
          <w:lang w:val="ru-RU" w:eastAsia="ru-RU"/>
        </w:rPr>
      </w:pPr>
      <w:r w:rsidRPr="00491FCA">
        <w:rPr>
          <w:rFonts w:cs="Arial"/>
          <w:i/>
          <w:sz w:val="24"/>
          <w:szCs w:val="24"/>
          <w:lang w:val="ru-RU" w:eastAsia="ru-RU"/>
        </w:rPr>
        <w:t>Регистрация</w:t>
      </w:r>
      <w:r w:rsidRPr="00491FCA">
        <w:rPr>
          <w:rFonts w:cs="Arial"/>
          <w:sz w:val="24"/>
          <w:szCs w:val="24"/>
          <w:lang w:val="ru-RU" w:eastAsia="ru-RU"/>
        </w:rPr>
        <w:t>. Добавить сведения о регистрации в ИФНС.</w:t>
      </w:r>
    </w:p>
    <w:p w:rsidR="00491FCA" w:rsidRPr="00491FCA" w:rsidRDefault="00491FCA" w:rsidP="00491FCA">
      <w:pPr>
        <w:widowControl/>
        <w:rPr>
          <w:rFonts w:cs="Arial"/>
          <w:sz w:val="24"/>
          <w:szCs w:val="24"/>
          <w:lang w:val="ru-RU" w:eastAsia="ru-RU"/>
        </w:rPr>
      </w:pPr>
      <w:r w:rsidRPr="00491FCA">
        <w:rPr>
          <w:rFonts w:cs="Arial"/>
          <w:sz w:val="24"/>
          <w:szCs w:val="24"/>
          <w:lang w:val="ru-RU" w:eastAsia="ru-RU"/>
        </w:rPr>
        <w:t>Наименование: Межрайонная ИФНС России №40 по Респ. Башкортостан</w:t>
      </w:r>
    </w:p>
    <w:p w:rsidR="00491FCA" w:rsidRPr="00491FCA" w:rsidRDefault="00491FCA" w:rsidP="00491FCA">
      <w:pPr>
        <w:widowControl/>
        <w:rPr>
          <w:rFonts w:cs="Arial"/>
          <w:sz w:val="24"/>
          <w:szCs w:val="24"/>
          <w:lang w:val="ru-RU" w:eastAsia="ru-RU"/>
        </w:rPr>
      </w:pPr>
      <w:r w:rsidRPr="00491FCA">
        <w:rPr>
          <w:rFonts w:cs="Arial"/>
          <w:sz w:val="24"/>
          <w:szCs w:val="24"/>
          <w:lang w:val="ru-RU" w:eastAsia="ru-RU"/>
        </w:rPr>
        <w:t>Организация: ООО «</w:t>
      </w:r>
      <w:r w:rsidRPr="00491FCA">
        <w:rPr>
          <w:sz w:val="24"/>
          <w:szCs w:val="24"/>
          <w:lang w:val="ru-RU" w:eastAsia="ru-RU"/>
        </w:rPr>
        <w:t>Максимум</w:t>
      </w:r>
      <w:r w:rsidRPr="00491FCA">
        <w:rPr>
          <w:rFonts w:cs="Arial"/>
          <w:sz w:val="24"/>
          <w:szCs w:val="24"/>
          <w:lang w:val="ru-RU" w:eastAsia="ru-RU"/>
        </w:rPr>
        <w:t>»</w:t>
      </w:r>
    </w:p>
    <w:p w:rsidR="00491FCA" w:rsidRPr="00491FCA" w:rsidRDefault="00491FCA" w:rsidP="00491FCA">
      <w:pPr>
        <w:widowControl/>
        <w:rPr>
          <w:rFonts w:cs="Arial"/>
          <w:sz w:val="24"/>
          <w:szCs w:val="24"/>
          <w:lang w:val="ru-RU" w:eastAsia="ru-RU"/>
        </w:rPr>
      </w:pPr>
      <w:r w:rsidRPr="00491FCA">
        <w:rPr>
          <w:rFonts w:cs="Arial"/>
          <w:sz w:val="24"/>
          <w:szCs w:val="24"/>
          <w:lang w:val="ru-RU" w:eastAsia="ru-RU"/>
        </w:rPr>
        <w:t>Общероссийский классификатор объектов административно-территориаль-ного деления ОКАТО – 80401000000</w:t>
      </w:r>
    </w:p>
    <w:p w:rsidR="00491FCA" w:rsidRPr="00491FCA" w:rsidRDefault="00491FCA" w:rsidP="00491FCA">
      <w:pPr>
        <w:widowControl/>
        <w:rPr>
          <w:rFonts w:cs="Arial"/>
          <w:sz w:val="24"/>
          <w:szCs w:val="24"/>
          <w:lang w:val="ru-RU" w:eastAsia="ru-RU"/>
        </w:rPr>
      </w:pPr>
      <w:r w:rsidRPr="00491FCA">
        <w:rPr>
          <w:rFonts w:cs="Arial"/>
          <w:sz w:val="24"/>
          <w:szCs w:val="24"/>
          <w:lang w:val="ru-RU" w:eastAsia="ru-RU"/>
        </w:rPr>
        <w:t>КПП организации: 027601001</w:t>
      </w:r>
    </w:p>
    <w:p w:rsidR="00491FCA" w:rsidRPr="00491FCA" w:rsidRDefault="00491FCA" w:rsidP="00491FCA">
      <w:pPr>
        <w:widowControl/>
        <w:rPr>
          <w:rFonts w:cs="Arial"/>
          <w:b/>
          <w:sz w:val="24"/>
          <w:szCs w:val="24"/>
          <w:lang w:val="ru-RU" w:eastAsia="ru-RU"/>
        </w:rPr>
      </w:pPr>
      <w:r w:rsidRPr="00491FCA">
        <w:rPr>
          <w:rFonts w:cs="Arial"/>
          <w:b/>
          <w:sz w:val="24"/>
          <w:szCs w:val="24"/>
          <w:lang w:val="ru-RU" w:eastAsia="ru-RU"/>
        </w:rPr>
        <w:t>Налоговый орган</w:t>
      </w:r>
    </w:p>
    <w:p w:rsidR="00491FCA" w:rsidRPr="00491FCA" w:rsidRDefault="00491FCA" w:rsidP="00491FCA">
      <w:pPr>
        <w:widowControl/>
        <w:rPr>
          <w:rFonts w:cs="Arial"/>
          <w:sz w:val="24"/>
          <w:szCs w:val="24"/>
          <w:lang w:val="ru-RU" w:eastAsia="ru-RU"/>
        </w:rPr>
      </w:pPr>
      <w:r w:rsidRPr="00491FCA">
        <w:rPr>
          <w:rFonts w:cs="Arial"/>
          <w:sz w:val="24"/>
          <w:szCs w:val="24"/>
          <w:lang w:val="ru-RU" w:eastAsia="ru-RU"/>
        </w:rPr>
        <w:t>Код: 0276. Наименование: Межрайонная ИФНС России №40 по Респ. Башкортостан</w:t>
      </w:r>
    </w:p>
    <w:p w:rsidR="00491FCA" w:rsidRPr="00491FCA" w:rsidRDefault="00491FCA" w:rsidP="00491FCA">
      <w:pPr>
        <w:widowControl/>
        <w:rPr>
          <w:rFonts w:cs="Arial"/>
          <w:b/>
          <w:sz w:val="24"/>
          <w:szCs w:val="24"/>
          <w:lang w:val="ru-RU" w:eastAsia="ru-RU"/>
        </w:rPr>
      </w:pPr>
      <w:r w:rsidRPr="00491FCA">
        <w:rPr>
          <w:rFonts w:cs="Arial"/>
          <w:b/>
          <w:sz w:val="24"/>
          <w:szCs w:val="24"/>
          <w:lang w:val="ru-RU" w:eastAsia="ru-RU"/>
        </w:rPr>
        <w:t>Свидетельство о постановке на учет в налоговом органе: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Дата выдачи свидетельства - «01.12.2013»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Серия, номер - «78 №0025662» </w:t>
      </w:r>
    </w:p>
    <w:p w:rsidR="00491FCA" w:rsidRPr="00491FCA" w:rsidRDefault="00491FCA" w:rsidP="00491FCA">
      <w:pPr>
        <w:widowControl/>
        <w:shd w:val="clear" w:color="auto" w:fill="FFFFFF"/>
        <w:jc w:val="both"/>
        <w:rPr>
          <w:rFonts w:cs="Arial"/>
          <w:sz w:val="24"/>
          <w:szCs w:val="24"/>
          <w:lang w:val="ru-RU" w:eastAsia="ru-RU"/>
        </w:rPr>
      </w:pPr>
      <w:r w:rsidRPr="00491FCA">
        <w:rPr>
          <w:color w:val="000000"/>
          <w:sz w:val="24"/>
          <w:szCs w:val="24"/>
          <w:lang w:val="ru-RU" w:eastAsia="ru-RU"/>
        </w:rPr>
        <w:t>Код налогового органа - «0276»</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Наименование налогового органа, выдавшего свидетельство - «</w:t>
      </w:r>
      <w:r w:rsidRPr="00491FCA">
        <w:rPr>
          <w:rFonts w:cs="Arial"/>
          <w:sz w:val="24"/>
          <w:szCs w:val="24"/>
          <w:lang w:val="ru-RU" w:eastAsia="ru-RU"/>
        </w:rPr>
        <w:t>Межрайонная ИФНС России №40 по Респ. Башкортостан</w:t>
      </w:r>
      <w:r w:rsidRPr="00491FCA">
        <w:rPr>
          <w:color w:val="000000"/>
          <w:sz w:val="24"/>
          <w:szCs w:val="24"/>
          <w:lang w:val="ru-RU" w:eastAsia="ru-RU"/>
        </w:rPr>
        <w:t xml:space="preserve">». </w:t>
      </w:r>
    </w:p>
    <w:p w:rsidR="00491FCA" w:rsidRPr="00491FCA" w:rsidRDefault="00491FCA" w:rsidP="00491FCA">
      <w:pPr>
        <w:widowControl/>
        <w:shd w:val="clear" w:color="auto" w:fill="FFFFFF"/>
        <w:jc w:val="both"/>
        <w:rPr>
          <w:b/>
          <w:i/>
          <w:color w:val="000000"/>
          <w:sz w:val="24"/>
          <w:szCs w:val="24"/>
          <w:lang w:val="ru-RU" w:eastAsia="ru-RU"/>
        </w:rPr>
      </w:pP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 xml:space="preserve">Закладка «Адреса и телефоны» </w:t>
      </w:r>
    </w:p>
    <w:p w:rsidR="00491FCA" w:rsidRPr="00491FCA" w:rsidRDefault="00491FCA" w:rsidP="00491FCA">
      <w:pPr>
        <w:widowControl/>
        <w:shd w:val="clear" w:color="auto" w:fill="FFFFFF"/>
        <w:jc w:val="both"/>
        <w:rPr>
          <w:sz w:val="24"/>
          <w:szCs w:val="24"/>
          <w:lang w:val="ru-RU" w:eastAsia="ru-RU"/>
        </w:rPr>
      </w:pPr>
      <w:r w:rsidRPr="00491FCA">
        <w:rPr>
          <w:color w:val="000000"/>
          <w:sz w:val="24"/>
          <w:szCs w:val="24"/>
          <w:lang w:val="ru-RU" w:eastAsia="ru-RU"/>
        </w:rPr>
        <w:t>Юридический адрес: и</w:t>
      </w:r>
      <w:r w:rsidRPr="00491FCA">
        <w:rPr>
          <w:color w:val="000000"/>
          <w:spacing w:val="-3"/>
          <w:sz w:val="24"/>
          <w:szCs w:val="24"/>
          <w:lang w:val="ru-RU" w:eastAsia="ru-RU"/>
        </w:rPr>
        <w:t>ндекс – 450071, регион «Республика Башкортостан», г.Уфа, ул. «Менделеева», дом - «225»</w:t>
      </w:r>
    </w:p>
    <w:p w:rsidR="00491FCA" w:rsidRPr="00491FCA" w:rsidRDefault="00491FCA" w:rsidP="00491FCA">
      <w:pPr>
        <w:widowControl/>
        <w:shd w:val="clear" w:color="auto" w:fill="FFFFFF"/>
        <w:jc w:val="both"/>
        <w:rPr>
          <w:color w:val="000000"/>
          <w:spacing w:val="-3"/>
          <w:sz w:val="24"/>
          <w:szCs w:val="24"/>
          <w:lang w:val="ru-RU" w:eastAsia="ru-RU"/>
        </w:rPr>
      </w:pPr>
      <w:r w:rsidRPr="00491FCA">
        <w:rPr>
          <w:color w:val="000000"/>
          <w:spacing w:val="-3"/>
          <w:sz w:val="24"/>
          <w:szCs w:val="24"/>
          <w:lang w:val="ru-RU" w:eastAsia="ru-RU"/>
        </w:rPr>
        <w:t>Телефон организации: код города – (347), номер – «223-84-61».</w:t>
      </w:r>
    </w:p>
    <w:p w:rsidR="00491FCA" w:rsidRPr="00491FCA" w:rsidRDefault="00491FCA" w:rsidP="00491FCA">
      <w:pPr>
        <w:widowControl/>
        <w:shd w:val="clear" w:color="auto" w:fill="FFFFFF"/>
        <w:jc w:val="both"/>
        <w:rPr>
          <w:rFonts w:cs="Arial"/>
          <w:sz w:val="24"/>
          <w:szCs w:val="24"/>
          <w:lang w:val="ru-RU" w:eastAsia="ru-RU"/>
        </w:rPr>
      </w:pPr>
      <w:r w:rsidRPr="00491FCA">
        <w:rPr>
          <w:rFonts w:cs="Arial"/>
          <w:sz w:val="24"/>
          <w:szCs w:val="24"/>
          <w:lang w:val="ru-RU" w:eastAsia="ru-RU"/>
        </w:rPr>
        <w:t>Фактический адрес совпадает с юридическим адресом. Заполнить копированием из юридического адреса.</w:t>
      </w:r>
    </w:p>
    <w:p w:rsidR="00491FCA" w:rsidRPr="00491FCA" w:rsidRDefault="00491FCA" w:rsidP="00491FCA">
      <w:pPr>
        <w:widowControl/>
        <w:jc w:val="both"/>
        <w:rPr>
          <w:b/>
          <w:i/>
          <w:sz w:val="24"/>
          <w:szCs w:val="24"/>
          <w:lang w:val="ru-RU" w:eastAsia="ru-RU"/>
        </w:rPr>
      </w:pPr>
    </w:p>
    <w:p w:rsidR="00491FCA" w:rsidRPr="00491FCA" w:rsidRDefault="00491FCA" w:rsidP="00491FCA">
      <w:pPr>
        <w:widowControl/>
        <w:jc w:val="both"/>
        <w:rPr>
          <w:b/>
          <w:i/>
          <w:sz w:val="24"/>
          <w:szCs w:val="24"/>
          <w:lang w:val="ru-RU" w:eastAsia="ru-RU"/>
        </w:rPr>
      </w:pPr>
      <w:r w:rsidRPr="00491FCA">
        <w:rPr>
          <w:b/>
          <w:i/>
          <w:sz w:val="24"/>
          <w:szCs w:val="24"/>
          <w:lang w:val="ru-RU" w:eastAsia="ru-RU"/>
        </w:rPr>
        <w:t>Закладка «Коды»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ОКПО (Общероссийский классификатор предприятий и организаций) - «0097946451»</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Организационно-правовая форма по ОКОПФ</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ОКОПФ (Общероссийский классификатор организационно-правовых форм); код  - «65»; наименование – «Общество с ограниченной ответственностью».</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Форма собственности по ОКФС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ОКФС (Общероссийский классификатор форм собственности); код - «16»; наименование -  «Частная собственность».</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Вид деятельности по ОКВЭД</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ОКВЭД (Общероссийский классификатор видов экономической деятельности); код - «51.47.3»; вид деятельности - «Оптовая торговля прочими потребительскими товарами». </w:t>
      </w:r>
    </w:p>
    <w:p w:rsidR="00491FCA" w:rsidRPr="00491FCA" w:rsidRDefault="00491FCA" w:rsidP="00491FCA">
      <w:pPr>
        <w:widowControl/>
        <w:shd w:val="clear" w:color="auto" w:fill="FFFFFF"/>
        <w:jc w:val="both"/>
        <w:rPr>
          <w:rFonts w:cs="Arial"/>
          <w:b/>
          <w:i/>
          <w:sz w:val="24"/>
          <w:szCs w:val="24"/>
          <w:lang w:val="ru-RU" w:eastAsia="ru-RU"/>
        </w:rPr>
      </w:pP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«Фонды»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Регистрационный номер ПФР - «002-873-036703»</w:t>
      </w:r>
    </w:p>
    <w:p w:rsidR="00491FCA" w:rsidRPr="00491FCA" w:rsidRDefault="00491FCA" w:rsidP="00491FCA">
      <w:pPr>
        <w:widowControl/>
        <w:shd w:val="clear" w:color="auto" w:fill="FFFFFF"/>
        <w:jc w:val="both"/>
        <w:rPr>
          <w:rFonts w:cs="Arial"/>
          <w:sz w:val="24"/>
          <w:szCs w:val="24"/>
          <w:lang w:val="ru-RU" w:eastAsia="ru-RU"/>
        </w:rPr>
      </w:pPr>
      <w:r w:rsidRPr="00491FCA">
        <w:rPr>
          <w:rFonts w:cs="Arial"/>
          <w:sz w:val="24"/>
          <w:szCs w:val="24"/>
          <w:lang w:val="ru-RU" w:eastAsia="ru-RU"/>
        </w:rPr>
        <w:t>Районный коэффициент – 1, 15</w:t>
      </w:r>
    </w:p>
    <w:p w:rsidR="00491FCA" w:rsidRPr="00491FCA" w:rsidRDefault="00491FCA" w:rsidP="00491FCA">
      <w:pPr>
        <w:widowControl/>
        <w:shd w:val="clear" w:color="auto" w:fill="FFFFFF"/>
        <w:jc w:val="both"/>
        <w:rPr>
          <w:rFonts w:cs="Arial"/>
          <w:sz w:val="24"/>
          <w:szCs w:val="24"/>
          <w:lang w:val="ru-RU" w:eastAsia="ru-RU"/>
        </w:rPr>
      </w:pPr>
      <w:r w:rsidRPr="00491FCA">
        <w:rPr>
          <w:rFonts w:cs="Arial"/>
          <w:sz w:val="24"/>
          <w:szCs w:val="24"/>
          <w:lang w:val="ru-RU" w:eastAsia="ru-RU"/>
        </w:rPr>
        <w:t>Регистрационный номер в ФСС – «0275000494».</w:t>
      </w:r>
    </w:p>
    <w:p w:rsidR="00491FCA" w:rsidRPr="00491FCA" w:rsidRDefault="00491FCA" w:rsidP="00491FCA">
      <w:pPr>
        <w:widowControl/>
        <w:shd w:val="clear" w:color="auto" w:fill="FFFFFF"/>
        <w:jc w:val="both"/>
        <w:rPr>
          <w:rFonts w:cs="Arial"/>
          <w:b/>
          <w:i/>
          <w:sz w:val="24"/>
          <w:szCs w:val="24"/>
          <w:lang w:val="ru-RU" w:eastAsia="ru-RU"/>
        </w:rPr>
      </w:pPr>
    </w:p>
    <w:p w:rsidR="00491FCA" w:rsidRPr="00491FCA" w:rsidRDefault="00491FCA" w:rsidP="00491FCA">
      <w:pPr>
        <w:widowControl/>
        <w:shd w:val="clear" w:color="auto" w:fill="FFFFFF"/>
        <w:jc w:val="both"/>
        <w:rPr>
          <w:rFonts w:cs="Arial"/>
          <w:sz w:val="24"/>
          <w:szCs w:val="24"/>
          <w:lang w:val="ru-RU" w:eastAsia="ru-RU"/>
        </w:rPr>
      </w:pPr>
      <w:r w:rsidRPr="00491FCA">
        <w:rPr>
          <w:rFonts w:cs="Arial"/>
          <w:b/>
          <w:i/>
          <w:sz w:val="24"/>
          <w:szCs w:val="24"/>
          <w:lang w:val="ru-RU" w:eastAsia="ru-RU"/>
        </w:rPr>
        <w:t>Закладка «Документооборот»</w:t>
      </w:r>
    </w:p>
    <w:p w:rsidR="00491FCA" w:rsidRPr="00491FCA" w:rsidRDefault="00491FCA" w:rsidP="00491FCA">
      <w:pPr>
        <w:widowControl/>
        <w:shd w:val="clear" w:color="auto" w:fill="FFFFFF"/>
        <w:jc w:val="both"/>
        <w:rPr>
          <w:rFonts w:cs="Arial"/>
          <w:sz w:val="24"/>
          <w:szCs w:val="24"/>
          <w:lang w:val="ru-RU" w:eastAsia="ru-RU"/>
        </w:rPr>
      </w:pPr>
      <w:r w:rsidRPr="00491FCA">
        <w:rPr>
          <w:rFonts w:cs="Arial"/>
          <w:sz w:val="24"/>
          <w:szCs w:val="24"/>
          <w:lang w:val="ru-RU" w:eastAsia="ru-RU"/>
        </w:rPr>
        <w:t>Возможность взаимодействия с ФНС и ПФР по каналам связи отключена.</w:t>
      </w:r>
    </w:p>
    <w:p w:rsidR="00491FCA" w:rsidRPr="00491FCA" w:rsidRDefault="00491FCA" w:rsidP="00491FCA">
      <w:pPr>
        <w:widowControl/>
        <w:shd w:val="clear" w:color="auto" w:fill="FFFFFF"/>
        <w:jc w:val="both"/>
        <w:rPr>
          <w:rFonts w:cs="Arial"/>
          <w:sz w:val="24"/>
          <w:szCs w:val="24"/>
          <w:lang w:val="ru-RU" w:eastAsia="ru-RU"/>
        </w:rPr>
      </w:pPr>
      <w:r w:rsidRPr="00491FCA">
        <w:rPr>
          <w:rFonts w:cs="Arial"/>
          <w:sz w:val="24"/>
          <w:szCs w:val="24"/>
          <w:lang w:val="ru-RU" w:eastAsia="ru-RU"/>
        </w:rPr>
        <w:t>«ОК» или «Записать».</w:t>
      </w:r>
    </w:p>
    <w:p w:rsidR="00491FCA" w:rsidRPr="00491FCA" w:rsidRDefault="00491FCA" w:rsidP="00491FCA">
      <w:pPr>
        <w:widowControl/>
        <w:rPr>
          <w:b/>
          <w:color w:val="000000"/>
          <w:sz w:val="24"/>
          <w:szCs w:val="24"/>
          <w:lang w:val="ru-RU" w:eastAsia="ru-RU"/>
        </w:rPr>
      </w:pPr>
    </w:p>
    <w:p w:rsidR="00491FCA" w:rsidRPr="00491FCA" w:rsidRDefault="00491FCA" w:rsidP="00491FCA">
      <w:pPr>
        <w:widowControl/>
        <w:rPr>
          <w:color w:val="000000"/>
          <w:sz w:val="24"/>
          <w:szCs w:val="24"/>
          <w:lang w:val="ru-RU" w:eastAsia="ru-RU"/>
        </w:rPr>
      </w:pPr>
      <w:r w:rsidRPr="00491FCA">
        <w:rPr>
          <w:b/>
          <w:color w:val="000000"/>
          <w:sz w:val="24"/>
          <w:szCs w:val="24"/>
          <w:lang w:val="ru-RU" w:eastAsia="ru-RU"/>
        </w:rPr>
        <w:t>Задание 3.</w:t>
      </w:r>
      <w:r w:rsidRPr="00491FCA">
        <w:rPr>
          <w:color w:val="000000"/>
          <w:sz w:val="24"/>
          <w:szCs w:val="24"/>
          <w:lang w:val="ru-RU" w:eastAsia="ru-RU"/>
        </w:rPr>
        <w:t xml:space="preserve"> Ввод сведений о подразделениях.</w:t>
      </w:r>
    </w:p>
    <w:p w:rsidR="00491FCA" w:rsidRPr="00491FCA" w:rsidRDefault="00491FCA" w:rsidP="00491FCA">
      <w:pPr>
        <w:widowControl/>
        <w:shd w:val="clear" w:color="auto" w:fill="FFFFFF"/>
        <w:jc w:val="both"/>
        <w:rPr>
          <w:rFonts w:cs="Arial"/>
          <w:i/>
          <w:sz w:val="24"/>
          <w:szCs w:val="24"/>
          <w:lang w:val="ru-RU" w:eastAsia="ru-RU"/>
        </w:rPr>
      </w:pPr>
      <w:r w:rsidRPr="00491FCA">
        <w:rPr>
          <w:rFonts w:cs="Arial"/>
          <w:sz w:val="24"/>
          <w:szCs w:val="24"/>
          <w:lang w:val="ru-RU" w:eastAsia="ru-RU"/>
        </w:rPr>
        <w:t xml:space="preserve">Меню </w:t>
      </w:r>
      <w:r w:rsidRPr="00491FCA">
        <w:rPr>
          <w:rFonts w:cs="Arial"/>
          <w:i/>
          <w:sz w:val="24"/>
          <w:szCs w:val="24"/>
          <w:lang w:val="ru-RU" w:eastAsia="ru-RU"/>
        </w:rPr>
        <w:t>«Предприятие» - Подразделения организаций</w:t>
      </w:r>
    </w:p>
    <w:p w:rsidR="00491FCA" w:rsidRPr="00491FCA" w:rsidRDefault="00491FCA" w:rsidP="00491FCA">
      <w:pPr>
        <w:widowControl/>
        <w:shd w:val="clear" w:color="auto" w:fill="FFFFFF"/>
        <w:jc w:val="both"/>
        <w:rPr>
          <w:rFonts w:cs="Arial"/>
          <w:sz w:val="24"/>
          <w:szCs w:val="24"/>
          <w:lang w:val="ru-RU" w:eastAsia="ru-RU"/>
        </w:rPr>
      </w:pPr>
      <w:r w:rsidRPr="00491FCA">
        <w:rPr>
          <w:rFonts w:cs="Arial"/>
          <w:sz w:val="24"/>
          <w:szCs w:val="24"/>
          <w:lang w:val="ru-RU" w:eastAsia="ru-RU"/>
        </w:rPr>
        <w:t>Создать подразделения:</w:t>
      </w:r>
    </w:p>
    <w:p w:rsidR="00491FCA" w:rsidRPr="00491FCA" w:rsidRDefault="00491FCA" w:rsidP="00491FCA">
      <w:pPr>
        <w:widowControl/>
        <w:numPr>
          <w:ilvl w:val="0"/>
          <w:numId w:val="97"/>
        </w:numPr>
        <w:shd w:val="clear" w:color="auto" w:fill="FFFFFF"/>
        <w:jc w:val="both"/>
        <w:rPr>
          <w:rFonts w:cs="Arial"/>
          <w:sz w:val="24"/>
          <w:szCs w:val="24"/>
          <w:lang w:val="ru-RU" w:eastAsia="ru-RU"/>
        </w:rPr>
      </w:pPr>
      <w:r w:rsidRPr="00491FCA">
        <w:rPr>
          <w:rFonts w:cs="Arial"/>
          <w:sz w:val="24"/>
          <w:szCs w:val="24"/>
          <w:lang w:val="ru-RU" w:eastAsia="ru-RU"/>
        </w:rPr>
        <w:t>Основное подразделение</w:t>
      </w:r>
    </w:p>
    <w:p w:rsidR="00491FCA" w:rsidRPr="00491FCA" w:rsidRDefault="00491FCA" w:rsidP="00491FCA">
      <w:pPr>
        <w:widowControl/>
        <w:numPr>
          <w:ilvl w:val="0"/>
          <w:numId w:val="97"/>
        </w:numPr>
        <w:shd w:val="clear" w:color="auto" w:fill="FFFFFF"/>
        <w:jc w:val="both"/>
        <w:rPr>
          <w:rFonts w:cs="Arial"/>
          <w:sz w:val="24"/>
          <w:szCs w:val="24"/>
          <w:lang w:val="ru-RU" w:eastAsia="ru-RU"/>
        </w:rPr>
      </w:pPr>
      <w:r w:rsidRPr="00491FCA">
        <w:rPr>
          <w:rFonts w:cs="Arial"/>
          <w:sz w:val="24"/>
          <w:szCs w:val="24"/>
          <w:lang w:val="ru-RU" w:eastAsia="ru-RU"/>
        </w:rPr>
        <w:t>Администрация</w:t>
      </w:r>
    </w:p>
    <w:p w:rsidR="00491FCA" w:rsidRPr="00491FCA" w:rsidRDefault="00491FCA" w:rsidP="00491FCA">
      <w:pPr>
        <w:widowControl/>
        <w:numPr>
          <w:ilvl w:val="0"/>
          <w:numId w:val="97"/>
        </w:numPr>
        <w:shd w:val="clear" w:color="auto" w:fill="FFFFFF"/>
        <w:jc w:val="both"/>
        <w:rPr>
          <w:rFonts w:cs="Arial"/>
          <w:sz w:val="24"/>
          <w:szCs w:val="24"/>
          <w:lang w:val="ru-RU" w:eastAsia="ru-RU"/>
        </w:rPr>
      </w:pPr>
      <w:r w:rsidRPr="00491FCA">
        <w:rPr>
          <w:rFonts w:cs="Arial"/>
          <w:sz w:val="24"/>
          <w:szCs w:val="24"/>
          <w:lang w:val="ru-RU" w:eastAsia="ru-RU"/>
        </w:rPr>
        <w:t>Бухгалтерия</w:t>
      </w:r>
    </w:p>
    <w:p w:rsidR="00491FCA" w:rsidRPr="00491FCA" w:rsidRDefault="00491FCA" w:rsidP="00491FCA">
      <w:pPr>
        <w:widowControl/>
        <w:rPr>
          <w:b/>
          <w:color w:val="000000"/>
          <w:sz w:val="24"/>
          <w:szCs w:val="24"/>
          <w:lang w:val="ru-RU" w:eastAsia="ru-RU"/>
        </w:rPr>
      </w:pPr>
    </w:p>
    <w:p w:rsidR="00491FCA" w:rsidRPr="00491FCA" w:rsidRDefault="00491FCA" w:rsidP="00491FCA">
      <w:pPr>
        <w:widowControl/>
        <w:rPr>
          <w:color w:val="000000"/>
          <w:sz w:val="24"/>
          <w:szCs w:val="24"/>
          <w:lang w:val="ru-RU" w:eastAsia="ru-RU"/>
        </w:rPr>
      </w:pPr>
      <w:r w:rsidRPr="00491FCA">
        <w:rPr>
          <w:b/>
          <w:color w:val="000000"/>
          <w:sz w:val="24"/>
          <w:szCs w:val="24"/>
          <w:lang w:val="ru-RU" w:eastAsia="ru-RU"/>
        </w:rPr>
        <w:t>Задание 4.</w:t>
      </w:r>
      <w:r w:rsidRPr="00491FCA">
        <w:rPr>
          <w:color w:val="000000"/>
          <w:sz w:val="24"/>
          <w:szCs w:val="24"/>
          <w:lang w:val="ru-RU" w:eastAsia="ru-RU"/>
        </w:rPr>
        <w:t xml:space="preserve"> Ввод сведений о сотрудниках.</w:t>
      </w:r>
    </w:p>
    <w:p w:rsidR="00491FCA" w:rsidRPr="00491FCA" w:rsidRDefault="00491FCA" w:rsidP="00491FCA">
      <w:pPr>
        <w:widowControl/>
        <w:jc w:val="both"/>
        <w:rPr>
          <w:b/>
          <w:bCs/>
          <w:color w:val="000000"/>
          <w:sz w:val="24"/>
          <w:szCs w:val="24"/>
          <w:lang w:val="ru-RU" w:eastAsia="ru-RU"/>
        </w:rPr>
      </w:pPr>
      <w:r w:rsidRPr="00491FCA">
        <w:rPr>
          <w:b/>
          <w:bCs/>
          <w:color w:val="000000"/>
          <w:sz w:val="24"/>
          <w:szCs w:val="24"/>
          <w:lang w:val="ru-RU" w:eastAsia="ru-RU"/>
        </w:rPr>
        <w:t xml:space="preserve">     1. Ввод сведений о сотруднике Иванове И.И.</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w:t>
      </w:r>
      <w:r w:rsidRPr="00491FCA">
        <w:rPr>
          <w:i/>
          <w:color w:val="000000"/>
          <w:sz w:val="24"/>
          <w:szCs w:val="24"/>
          <w:lang w:val="ru-RU" w:eastAsia="ru-RU"/>
        </w:rPr>
        <w:t xml:space="preserve"> «Операции» – Справочники - Сотрудники организаций.</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Основные данные:</w:t>
      </w:r>
    </w:p>
    <w:p w:rsidR="00491FCA" w:rsidRPr="00491FCA" w:rsidRDefault="00491FCA" w:rsidP="00491FCA">
      <w:pPr>
        <w:widowControl/>
        <w:jc w:val="both"/>
        <w:rPr>
          <w:color w:val="000000"/>
          <w:sz w:val="24"/>
          <w:szCs w:val="24"/>
          <w:lang w:val="ru-RU" w:eastAsia="ru-RU"/>
        </w:rPr>
      </w:pPr>
      <w:r w:rsidRPr="00491FCA">
        <w:rPr>
          <w:color w:val="000000"/>
          <w:sz w:val="24"/>
          <w:szCs w:val="24"/>
          <w:lang w:val="ru-RU" w:eastAsia="ru-RU"/>
        </w:rPr>
        <w:t xml:space="preserve">ФИО - «Иванов Иван Иванович», дата рождения - «19.08.1984», </w:t>
      </w:r>
    </w:p>
    <w:p w:rsidR="00491FCA" w:rsidRPr="00491FCA" w:rsidRDefault="00491FCA" w:rsidP="00491FCA">
      <w:pPr>
        <w:widowControl/>
        <w:jc w:val="both"/>
        <w:rPr>
          <w:color w:val="000000"/>
          <w:sz w:val="24"/>
          <w:szCs w:val="24"/>
          <w:lang w:val="ru-RU" w:eastAsia="ru-RU"/>
        </w:rPr>
      </w:pPr>
      <w:r w:rsidRPr="00491FCA">
        <w:rPr>
          <w:color w:val="000000"/>
          <w:sz w:val="24"/>
          <w:szCs w:val="24"/>
          <w:lang w:val="ru-RU" w:eastAsia="ru-RU"/>
        </w:rPr>
        <w:t>пол - «мужской».</w:t>
      </w:r>
    </w:p>
    <w:p w:rsidR="00491FCA" w:rsidRPr="00491FCA" w:rsidRDefault="00491FCA" w:rsidP="00491FCA">
      <w:pPr>
        <w:widowControl/>
        <w:rPr>
          <w:b/>
          <w:i/>
          <w:color w:val="000000"/>
          <w:sz w:val="24"/>
          <w:szCs w:val="24"/>
          <w:lang w:val="ru-RU" w:eastAsia="ru-RU"/>
        </w:rPr>
      </w:pPr>
      <w:r w:rsidRPr="00491FCA">
        <w:rPr>
          <w:b/>
          <w:i/>
          <w:color w:val="000000"/>
          <w:sz w:val="24"/>
          <w:szCs w:val="24"/>
          <w:lang w:val="ru-RU" w:eastAsia="ru-RU"/>
        </w:rPr>
        <w:t>Кадровая информация: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Вид занятости: основное место работы.</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Подразделение - «Администрация». Наименование должности - «Директор». Дата приема: 01.12.2013 г. Оклад: 27000 руб.</w:t>
      </w:r>
    </w:p>
    <w:p w:rsidR="00491FCA" w:rsidRPr="00491FCA" w:rsidRDefault="00491FCA" w:rsidP="00491FCA">
      <w:pPr>
        <w:widowControl/>
        <w:rPr>
          <w:b/>
          <w:i/>
          <w:color w:val="000000"/>
          <w:sz w:val="24"/>
          <w:szCs w:val="24"/>
          <w:lang w:val="ru-RU" w:eastAsia="ru-RU"/>
        </w:rPr>
      </w:pPr>
      <w:r w:rsidRPr="00491FCA">
        <w:rPr>
          <w:b/>
          <w:i/>
          <w:color w:val="000000"/>
          <w:sz w:val="24"/>
          <w:szCs w:val="24"/>
          <w:lang w:val="ru-RU" w:eastAsia="ru-RU"/>
        </w:rPr>
        <w:t>Дополнительная информация: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Код ИФНС – первые 4 цифры ИНН сотрудника - 0277</w:t>
      </w:r>
    </w:p>
    <w:p w:rsidR="00491FCA" w:rsidRPr="00491FCA" w:rsidRDefault="00491FCA" w:rsidP="00491FCA">
      <w:pPr>
        <w:widowControl/>
        <w:jc w:val="both"/>
        <w:rPr>
          <w:color w:val="000000"/>
          <w:sz w:val="24"/>
          <w:szCs w:val="24"/>
          <w:lang w:val="ru-RU" w:eastAsia="ru-RU"/>
        </w:rPr>
      </w:pPr>
      <w:r w:rsidRPr="00491FCA">
        <w:rPr>
          <w:color w:val="000000"/>
          <w:sz w:val="24"/>
          <w:szCs w:val="24"/>
          <w:lang w:val="ru-RU" w:eastAsia="ru-RU"/>
        </w:rPr>
        <w:t>ИНН сотрудника - «027703801088»</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Страховой номер ПФР - «022-700-965 15».</w:t>
      </w:r>
    </w:p>
    <w:p w:rsidR="00491FCA" w:rsidRPr="00491FCA" w:rsidRDefault="00491FCA" w:rsidP="00491FCA">
      <w:pPr>
        <w:widowControl/>
        <w:shd w:val="clear" w:color="auto" w:fill="FFFFFF"/>
        <w:jc w:val="both"/>
        <w:rPr>
          <w:color w:val="000000"/>
          <w:sz w:val="24"/>
          <w:szCs w:val="24"/>
          <w:lang w:val="ru-RU" w:eastAsia="ru-RU"/>
        </w:rPr>
      </w:pPr>
      <w:r w:rsidRPr="00491FCA">
        <w:rPr>
          <w:b/>
          <w:i/>
          <w:color w:val="000000"/>
          <w:sz w:val="24"/>
          <w:szCs w:val="24"/>
          <w:lang w:val="ru-RU" w:eastAsia="ru-RU"/>
        </w:rPr>
        <w:t xml:space="preserve">Сформировать приказ о приеме Т-1. </w:t>
      </w:r>
      <w:r w:rsidRPr="00491FCA">
        <w:rPr>
          <w:color w:val="000000"/>
          <w:sz w:val="24"/>
          <w:szCs w:val="24"/>
          <w:lang w:val="ru-RU" w:eastAsia="ru-RU"/>
        </w:rPr>
        <w:t xml:space="preserve">Дата приказа: 01.12.2013 г.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справочнике «Сотрудники» открыть: более подробно о физическом лице. В строку «Удостоверение» ввести паспортные данные физического лица.</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Вид документа, удостоверяющего личность - «Паспорт гражданина РФ». Серия - «08 02» номер - «295235», выдан - «Орджоникидзевским РУВД г. Уфы РБ», дата выдачи - «03.12.2005», код подразделения: 021-008.</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«Адреса и телефоны»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Адрес по прописке: индекс «450092», Регион - «Башкортостан Респ.», город «Уфа», улица «Степана Кувыкина», дом «45», кв. «63»</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Нажимаем на кнопку «ОК». Адрес проживания совпадает с адресом по прописке. Заполнить копированием из адреса по прописке.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Телефон записать 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Детей – нет.</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2. Ввод сведений о сотруднике Степановой С.Н.</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Основные данные:</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ФИО  - «Степанова Светлана Николаевна»,   дата рождения - «16.02.1981», пол - «женский».</w:t>
      </w:r>
    </w:p>
    <w:p w:rsidR="00491FCA" w:rsidRPr="00491FCA" w:rsidRDefault="00491FCA" w:rsidP="00491FCA">
      <w:pPr>
        <w:widowControl/>
        <w:rPr>
          <w:b/>
          <w:i/>
          <w:color w:val="000000"/>
          <w:sz w:val="24"/>
          <w:szCs w:val="24"/>
          <w:lang w:val="ru-RU" w:eastAsia="ru-RU"/>
        </w:rPr>
      </w:pPr>
      <w:r w:rsidRPr="00491FCA">
        <w:rPr>
          <w:color w:val="000000"/>
          <w:sz w:val="24"/>
          <w:szCs w:val="24"/>
          <w:lang w:val="ru-RU" w:eastAsia="ru-RU"/>
        </w:rPr>
        <w:tab/>
      </w:r>
      <w:r w:rsidRPr="00491FCA">
        <w:rPr>
          <w:b/>
          <w:i/>
          <w:color w:val="000000"/>
          <w:sz w:val="24"/>
          <w:szCs w:val="24"/>
          <w:lang w:val="ru-RU" w:eastAsia="ru-RU"/>
        </w:rPr>
        <w:t>Кадровая информация: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Вид занятости: основное место работы.</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Подразделение «Бухгалтерия», наименование должности - «Главный бухгалтер». Дата приема: 01.12.2013 г. Оклад: 22000 руб.</w:t>
      </w:r>
    </w:p>
    <w:p w:rsidR="00491FCA" w:rsidRPr="00491FCA" w:rsidRDefault="00491FCA" w:rsidP="00491FCA">
      <w:pPr>
        <w:widowControl/>
        <w:rPr>
          <w:b/>
          <w:i/>
          <w:color w:val="000000"/>
          <w:sz w:val="24"/>
          <w:szCs w:val="24"/>
          <w:lang w:val="ru-RU" w:eastAsia="ru-RU"/>
        </w:rPr>
      </w:pPr>
      <w:r w:rsidRPr="00491FCA">
        <w:rPr>
          <w:color w:val="000000"/>
          <w:sz w:val="24"/>
          <w:szCs w:val="24"/>
          <w:lang w:val="ru-RU" w:eastAsia="ru-RU"/>
        </w:rPr>
        <w:tab/>
      </w:r>
      <w:r w:rsidRPr="00491FCA">
        <w:rPr>
          <w:b/>
          <w:i/>
          <w:color w:val="000000"/>
          <w:sz w:val="24"/>
          <w:szCs w:val="24"/>
          <w:lang w:val="ru-RU" w:eastAsia="ru-RU"/>
        </w:rPr>
        <w:t>Дополнительная информация:</w:t>
      </w:r>
    </w:p>
    <w:p w:rsidR="00491FCA" w:rsidRPr="00491FCA" w:rsidRDefault="00491FCA" w:rsidP="00491FCA">
      <w:pPr>
        <w:widowControl/>
        <w:rPr>
          <w:b/>
          <w:i/>
          <w:color w:val="000000"/>
          <w:sz w:val="24"/>
          <w:szCs w:val="24"/>
          <w:lang w:val="ru-RU" w:eastAsia="ru-RU"/>
        </w:rPr>
      </w:pPr>
      <w:r w:rsidRPr="00491FCA">
        <w:rPr>
          <w:color w:val="000000"/>
          <w:sz w:val="24"/>
          <w:szCs w:val="24"/>
          <w:lang w:val="ru-RU" w:eastAsia="ru-RU"/>
        </w:rPr>
        <w:t>Код ИФНС – первые 4 цифры ИНН сотрудника</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ИНН сотрудника «027500503664»,</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Страховой номер ПФР - «021-661-083 11».</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 xml:space="preserve">Сформировать приказ о приеме Т-1. </w:t>
      </w:r>
      <w:r w:rsidRPr="00491FCA">
        <w:rPr>
          <w:color w:val="000000"/>
          <w:sz w:val="24"/>
          <w:szCs w:val="24"/>
          <w:lang w:val="ru-RU" w:eastAsia="ru-RU"/>
        </w:rPr>
        <w:t>Дата приказа: 01.12.2013 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справочнике «Сотрудники» открыть: более подробно о физическом лице. В строку «Удостоверение» ввести паспортные данные физического лица.</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Вид документа - «Паспорт гражданина РФ», серия - «80 05</w:t>
      </w:r>
      <w:r w:rsidRPr="00491FCA">
        <w:rPr>
          <w:bCs/>
          <w:color w:val="000000"/>
          <w:sz w:val="24"/>
          <w:szCs w:val="24"/>
          <w:lang w:val="ru-RU" w:eastAsia="ru-RU"/>
        </w:rPr>
        <w:t>»,</w:t>
      </w:r>
      <w:r w:rsidRPr="00491FCA">
        <w:rPr>
          <w:b/>
          <w:bCs/>
          <w:color w:val="000000"/>
          <w:sz w:val="24"/>
          <w:szCs w:val="24"/>
          <w:lang w:val="ru-RU" w:eastAsia="ru-RU"/>
        </w:rPr>
        <w:t xml:space="preserve"> </w:t>
      </w:r>
      <w:r w:rsidRPr="00491FCA">
        <w:rPr>
          <w:color w:val="000000"/>
          <w:sz w:val="24"/>
          <w:szCs w:val="24"/>
          <w:lang w:val="ru-RU" w:eastAsia="ru-RU"/>
        </w:rPr>
        <w:t>номер - «783433», выдан - «Орджоникидзевским РУВД г. Уфы РБ», дата выдачи - «31.01.2001», код подразделения: 021-003.</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«Адреса и телефоны»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Адрес по прописке: индекс «450092», Регион - «Башкортостан Респ.», город «Уфа», улица «Авроры», дом «16», кв. «12»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Нажимаем на кнопку «ОК». Адрес проживания совпадает с адресом по прописке. Заполнить копированием из адреса по прописке.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Телефон записать 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В окне </w:t>
      </w:r>
      <w:r w:rsidRPr="00491FCA">
        <w:rPr>
          <w:i/>
          <w:color w:val="000000"/>
          <w:sz w:val="24"/>
          <w:szCs w:val="24"/>
          <w:lang w:val="ru-RU" w:eastAsia="ru-RU"/>
        </w:rPr>
        <w:t>«Сотрудники организаций»</w:t>
      </w:r>
      <w:r w:rsidRPr="00491FCA">
        <w:rPr>
          <w:color w:val="000000"/>
          <w:sz w:val="24"/>
          <w:szCs w:val="24"/>
          <w:lang w:val="ru-RU" w:eastAsia="ru-RU"/>
        </w:rPr>
        <w:t xml:space="preserve"> строки «</w:t>
      </w:r>
      <w:r w:rsidRPr="00491FCA">
        <w:rPr>
          <w:i/>
          <w:color w:val="000000"/>
          <w:sz w:val="24"/>
          <w:szCs w:val="24"/>
          <w:lang w:val="ru-RU" w:eastAsia="ru-RU"/>
        </w:rPr>
        <w:t xml:space="preserve">Налоговые вычеты (стандартные)» </w:t>
      </w:r>
      <w:r w:rsidRPr="00491FCA">
        <w:rPr>
          <w:color w:val="000000"/>
          <w:sz w:val="24"/>
          <w:szCs w:val="24"/>
          <w:lang w:val="ru-RU" w:eastAsia="ru-RU"/>
        </w:rPr>
        <w:t xml:space="preserve"> ввести право на стандартные вычеты на 1 ребенка.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Закладка </w:t>
      </w:r>
      <w:r w:rsidRPr="00491FCA">
        <w:rPr>
          <w:i/>
          <w:color w:val="000000"/>
          <w:sz w:val="24"/>
          <w:szCs w:val="24"/>
          <w:lang w:val="ru-RU" w:eastAsia="ru-RU"/>
        </w:rPr>
        <w:t>«Применение вычетов»</w:t>
      </w:r>
      <w:r w:rsidRPr="00491FCA">
        <w:rPr>
          <w:color w:val="000000"/>
          <w:sz w:val="24"/>
          <w:szCs w:val="24"/>
          <w:lang w:val="ru-RU" w:eastAsia="ru-RU"/>
        </w:rPr>
        <w:t xml:space="preserve"> добавить дату приему на работу, применение вычетов в ООО «Максимум».</w:t>
      </w:r>
    </w:p>
    <w:p w:rsidR="00491FCA" w:rsidRPr="00491FCA" w:rsidRDefault="00491FCA" w:rsidP="00491FCA">
      <w:pPr>
        <w:widowControl/>
        <w:rPr>
          <w:b/>
          <w:bCs/>
          <w:color w:val="000000"/>
          <w:sz w:val="24"/>
          <w:szCs w:val="24"/>
          <w:lang w:val="ru-RU" w:eastAsia="ru-RU"/>
        </w:rPr>
      </w:pPr>
      <w:r w:rsidRPr="00491FCA">
        <w:rPr>
          <w:b/>
          <w:bCs/>
          <w:color w:val="000000"/>
          <w:sz w:val="24"/>
          <w:szCs w:val="24"/>
          <w:lang w:val="ru-RU" w:eastAsia="ru-RU"/>
        </w:rPr>
        <w:t xml:space="preserve">    </w:t>
      </w:r>
    </w:p>
    <w:p w:rsidR="00491FCA" w:rsidRPr="00491FCA" w:rsidRDefault="00491FCA" w:rsidP="00491FCA">
      <w:pPr>
        <w:widowControl/>
        <w:rPr>
          <w:b/>
          <w:bCs/>
          <w:color w:val="000000"/>
          <w:sz w:val="24"/>
          <w:szCs w:val="24"/>
          <w:lang w:val="ru-RU" w:eastAsia="ru-RU"/>
        </w:rPr>
      </w:pPr>
      <w:r w:rsidRPr="00491FCA">
        <w:rPr>
          <w:b/>
          <w:bCs/>
          <w:color w:val="000000"/>
          <w:sz w:val="24"/>
          <w:szCs w:val="24"/>
          <w:lang w:val="ru-RU" w:eastAsia="ru-RU"/>
        </w:rPr>
        <w:t xml:space="preserve"> 3. Ввод сведений о сотруднике Перовской С.К.</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Основные данные: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ФИО - «Перовская Софья Константиновна»,  дата рождения - «22.06.1985», пол - «Женский».</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Кадровая информация:</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Вид занятости: основное место работы.</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Подразделение «Основное подразделение», наименование должности - «Менеджер». Дата приема: 01.12.2013 г. Оклад: 19000 руб.</w:t>
      </w:r>
    </w:p>
    <w:p w:rsidR="00491FCA" w:rsidRPr="00491FCA" w:rsidRDefault="00491FCA" w:rsidP="00491FCA">
      <w:pPr>
        <w:widowControl/>
        <w:rPr>
          <w:b/>
          <w:i/>
          <w:color w:val="000000"/>
          <w:sz w:val="24"/>
          <w:szCs w:val="24"/>
          <w:lang w:val="ru-RU" w:eastAsia="ru-RU"/>
        </w:rPr>
      </w:pPr>
      <w:r w:rsidRPr="00491FCA">
        <w:rPr>
          <w:b/>
          <w:i/>
          <w:color w:val="000000"/>
          <w:sz w:val="24"/>
          <w:szCs w:val="24"/>
          <w:lang w:val="ru-RU" w:eastAsia="ru-RU"/>
        </w:rPr>
        <w:t>Дополнительная информация:</w:t>
      </w:r>
    </w:p>
    <w:p w:rsidR="00491FCA" w:rsidRPr="00491FCA" w:rsidRDefault="00491FCA" w:rsidP="00491FCA">
      <w:pPr>
        <w:widowControl/>
        <w:rPr>
          <w:b/>
          <w:i/>
          <w:color w:val="000000"/>
          <w:sz w:val="24"/>
          <w:szCs w:val="24"/>
          <w:lang w:val="ru-RU" w:eastAsia="ru-RU"/>
        </w:rPr>
      </w:pPr>
      <w:r w:rsidRPr="00491FCA">
        <w:rPr>
          <w:color w:val="000000"/>
          <w:sz w:val="24"/>
          <w:szCs w:val="24"/>
          <w:lang w:val="ru-RU" w:eastAsia="ru-RU"/>
        </w:rPr>
        <w:t>Код ИФНС – первые 4 цифры ИНН сотрудника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ИНН сотрудника -«027608691220», </w:t>
      </w:r>
    </w:p>
    <w:p w:rsidR="00491FCA" w:rsidRPr="00491FCA" w:rsidRDefault="00491FCA" w:rsidP="00491FCA">
      <w:pPr>
        <w:widowControl/>
        <w:rPr>
          <w:color w:val="000000"/>
          <w:sz w:val="24"/>
          <w:szCs w:val="24"/>
          <w:lang w:val="ru-RU" w:eastAsia="ru-RU"/>
        </w:rPr>
      </w:pPr>
      <w:r w:rsidRPr="00491FCA">
        <w:rPr>
          <w:color w:val="000000"/>
          <w:sz w:val="24"/>
          <w:szCs w:val="24"/>
          <w:lang w:val="ru-RU" w:eastAsia="ru-RU"/>
        </w:rPr>
        <w:t>Страховой номер ПФР - «030-713-079 05».</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 xml:space="preserve">Сформировать приказ о приеме Т-1. </w:t>
      </w:r>
      <w:r w:rsidRPr="00491FCA">
        <w:rPr>
          <w:color w:val="000000"/>
          <w:sz w:val="24"/>
          <w:szCs w:val="24"/>
          <w:lang w:val="ru-RU" w:eastAsia="ru-RU"/>
        </w:rPr>
        <w:t>Дата приказа: 01.12.2013 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справочнике «Сотрудники» открыть: более подробно о физическом лице. В строку «Удостоверение» ввести паспортные данные физического лица.</w:t>
      </w:r>
    </w:p>
    <w:p w:rsidR="00491FCA" w:rsidRPr="00491FCA" w:rsidRDefault="00491FCA" w:rsidP="00491FCA">
      <w:pPr>
        <w:widowControl/>
        <w:shd w:val="clear" w:color="auto" w:fill="FFFFFF"/>
        <w:jc w:val="both"/>
        <w:rPr>
          <w:rFonts w:cs="Arial"/>
          <w:b/>
          <w:i/>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rFonts w:cs="Arial"/>
          <w:b/>
          <w:i/>
          <w:sz w:val="24"/>
          <w:szCs w:val="24"/>
          <w:lang w:val="ru-RU" w:eastAsia="ru-RU"/>
        </w:rPr>
        <w:t>Закладка «Общее»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Паспортные данные сотрудника: вид документа - «Паспорт гражданина РФ», серия - «08 03», номер -«564258», выдан - «Ленинским РУВД г.Уфы РБ», дата выдачи - «17.06.2003», код подразделения: 020-005. </w:t>
      </w:r>
    </w:p>
    <w:p w:rsidR="00491FCA" w:rsidRPr="00491FCA" w:rsidRDefault="00491FCA" w:rsidP="00491FCA">
      <w:pPr>
        <w:widowControl/>
        <w:shd w:val="clear" w:color="auto" w:fill="FFFFFF"/>
        <w:jc w:val="both"/>
        <w:rPr>
          <w:rFonts w:cs="Arial"/>
          <w:b/>
          <w:i/>
          <w:sz w:val="24"/>
          <w:szCs w:val="24"/>
          <w:lang w:val="ru-RU" w:eastAsia="ru-RU"/>
        </w:rPr>
      </w:pPr>
      <w:r w:rsidRPr="00491FCA">
        <w:rPr>
          <w:rFonts w:cs="Arial"/>
          <w:b/>
          <w:i/>
          <w:sz w:val="24"/>
          <w:szCs w:val="24"/>
          <w:lang w:val="ru-RU" w:eastAsia="ru-RU"/>
        </w:rPr>
        <w:t>Закладка «Адреса и телефоны»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lastRenderedPageBreak/>
        <w:t>Адрес по прописке: индекс «450029», Регион - «Башкортостан Респ.», город «Уфа», улица «Ленина», дом «26», кв. «83»</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Нажимаем на кнопку «ОК». Адрес проживания совпадает с адресом по прописке. Заполнить копированием из адреса по прописке.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Телефон записать самостоятельно.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В окне «</w:t>
      </w:r>
      <w:r w:rsidRPr="00491FCA">
        <w:rPr>
          <w:i/>
          <w:color w:val="000000"/>
          <w:sz w:val="24"/>
          <w:szCs w:val="24"/>
          <w:lang w:val="ru-RU" w:eastAsia="ru-RU"/>
        </w:rPr>
        <w:t>Сотрудники организаций»</w:t>
      </w:r>
      <w:r w:rsidRPr="00491FCA">
        <w:rPr>
          <w:color w:val="000000"/>
          <w:sz w:val="24"/>
          <w:szCs w:val="24"/>
          <w:lang w:val="ru-RU" w:eastAsia="ru-RU"/>
        </w:rPr>
        <w:t xml:space="preserve"> строки </w:t>
      </w:r>
      <w:r w:rsidRPr="00491FCA">
        <w:rPr>
          <w:i/>
          <w:color w:val="000000"/>
          <w:sz w:val="24"/>
          <w:szCs w:val="24"/>
          <w:lang w:val="ru-RU" w:eastAsia="ru-RU"/>
        </w:rPr>
        <w:t xml:space="preserve">«Налоговые вычеты (стандартные)» </w:t>
      </w:r>
      <w:r w:rsidRPr="00491FCA">
        <w:rPr>
          <w:color w:val="000000"/>
          <w:sz w:val="24"/>
          <w:szCs w:val="24"/>
          <w:lang w:val="ru-RU" w:eastAsia="ru-RU"/>
        </w:rPr>
        <w:t xml:space="preserve"> ввести право на стандартные вычеты на 2 детей.</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Закладка </w:t>
      </w:r>
      <w:r w:rsidRPr="00491FCA">
        <w:rPr>
          <w:i/>
          <w:color w:val="000000"/>
          <w:sz w:val="24"/>
          <w:szCs w:val="24"/>
          <w:lang w:val="ru-RU" w:eastAsia="ru-RU"/>
        </w:rPr>
        <w:t>«Применение вычетов»</w:t>
      </w:r>
      <w:r w:rsidRPr="00491FCA">
        <w:rPr>
          <w:color w:val="000000"/>
          <w:sz w:val="24"/>
          <w:szCs w:val="24"/>
          <w:lang w:val="ru-RU" w:eastAsia="ru-RU"/>
        </w:rPr>
        <w:t xml:space="preserve"> добавить дату приему на работу, применение вычетов в ООО «Максимум».</w:t>
      </w:r>
    </w:p>
    <w:p w:rsidR="00491FCA" w:rsidRPr="00491FCA" w:rsidRDefault="00491FCA" w:rsidP="00491FCA">
      <w:pPr>
        <w:widowControl/>
        <w:shd w:val="clear" w:color="auto" w:fill="FFFFFF"/>
        <w:jc w:val="both"/>
        <w:rPr>
          <w:b/>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color w:val="000000"/>
          <w:sz w:val="24"/>
          <w:szCs w:val="24"/>
          <w:lang w:val="ru-RU" w:eastAsia="ru-RU"/>
        </w:rPr>
        <w:t xml:space="preserve">Задание 5. </w:t>
      </w:r>
      <w:r w:rsidRPr="00491FCA">
        <w:rPr>
          <w:color w:val="000000"/>
          <w:sz w:val="24"/>
          <w:szCs w:val="24"/>
          <w:lang w:val="ru-RU" w:eastAsia="ru-RU"/>
        </w:rPr>
        <w:t>Заполнение ответственных лиц организации.</w:t>
      </w:r>
    </w:p>
    <w:p w:rsidR="00491FCA" w:rsidRPr="00491FCA" w:rsidRDefault="00491FCA" w:rsidP="00491FCA">
      <w:pPr>
        <w:widowControl/>
        <w:shd w:val="clear" w:color="auto" w:fill="FFFFFF"/>
        <w:jc w:val="both"/>
        <w:rPr>
          <w:b/>
          <w:color w:val="000000"/>
          <w:sz w:val="24"/>
          <w:szCs w:val="24"/>
          <w:lang w:val="ru-RU" w:eastAsia="ru-RU"/>
        </w:rPr>
      </w:pPr>
      <w:r w:rsidRPr="00491FCA">
        <w:rPr>
          <w:color w:val="000000"/>
          <w:sz w:val="24"/>
          <w:szCs w:val="24"/>
          <w:lang w:val="ru-RU" w:eastAsia="ru-RU"/>
        </w:rPr>
        <w:tab/>
        <w:t xml:space="preserve">Меню </w:t>
      </w:r>
      <w:r w:rsidRPr="00491FCA">
        <w:rPr>
          <w:i/>
          <w:color w:val="000000"/>
          <w:sz w:val="24"/>
          <w:szCs w:val="24"/>
          <w:lang w:val="ru-RU" w:eastAsia="ru-RU"/>
        </w:rPr>
        <w:t>«Предприятие» - Ответственные лица организаций</w:t>
      </w:r>
      <w:r w:rsidRPr="00491FCA">
        <w:rPr>
          <w:b/>
          <w:color w:val="000000"/>
          <w:sz w:val="24"/>
          <w:szCs w:val="24"/>
          <w:lang w:val="ru-RU" w:eastAsia="ru-RU"/>
        </w:rPr>
        <w:t>.</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Ответственное лицо: руководитель – Иванов И.И., главный бухгалтер  и кассир -  Степанова С.Н.</w:t>
      </w:r>
    </w:p>
    <w:p w:rsidR="00491FCA" w:rsidRPr="00491FCA" w:rsidRDefault="00491FCA" w:rsidP="00491FCA">
      <w:pPr>
        <w:widowControl/>
        <w:rPr>
          <w:b/>
          <w:sz w:val="24"/>
          <w:szCs w:val="24"/>
          <w:lang w:val="ru-RU" w:eastAsia="ru-RU"/>
        </w:rPr>
      </w:pPr>
    </w:p>
    <w:p w:rsidR="00491FCA" w:rsidRPr="00491FCA" w:rsidRDefault="00491FCA" w:rsidP="00491FCA">
      <w:pPr>
        <w:widowControl/>
        <w:rPr>
          <w:sz w:val="24"/>
          <w:szCs w:val="24"/>
          <w:lang w:val="ru-RU" w:eastAsia="ru-RU"/>
        </w:rPr>
      </w:pPr>
      <w:r w:rsidRPr="00491FCA">
        <w:rPr>
          <w:b/>
          <w:sz w:val="24"/>
          <w:szCs w:val="24"/>
          <w:lang w:val="ru-RU" w:eastAsia="ru-RU"/>
        </w:rPr>
        <w:t xml:space="preserve">Задание 6. </w:t>
      </w:r>
      <w:r w:rsidRPr="00491FCA">
        <w:rPr>
          <w:sz w:val="24"/>
          <w:szCs w:val="24"/>
          <w:lang w:val="ru-RU" w:eastAsia="ru-RU"/>
        </w:rPr>
        <w:t>Настройка параметров учета.</w:t>
      </w:r>
    </w:p>
    <w:p w:rsidR="00491FCA" w:rsidRPr="00491FCA" w:rsidRDefault="00491FCA" w:rsidP="00491FCA">
      <w:pPr>
        <w:widowControl/>
        <w:rPr>
          <w:sz w:val="24"/>
          <w:szCs w:val="24"/>
          <w:lang w:val="ru-RU" w:eastAsia="ru-RU"/>
        </w:rPr>
      </w:pPr>
      <w:r w:rsidRPr="00491FCA">
        <w:rPr>
          <w:sz w:val="24"/>
          <w:szCs w:val="24"/>
          <w:lang w:val="ru-RU" w:eastAsia="ru-RU"/>
        </w:rPr>
        <w:t xml:space="preserve">Меню </w:t>
      </w:r>
      <w:r w:rsidRPr="00491FCA">
        <w:rPr>
          <w:i/>
          <w:sz w:val="24"/>
          <w:szCs w:val="24"/>
          <w:lang w:val="ru-RU" w:eastAsia="ru-RU"/>
        </w:rPr>
        <w:t>«Предприятие» - Настройка параметров учета.</w:t>
      </w:r>
      <w:r w:rsidRPr="00491FCA">
        <w:rPr>
          <w:sz w:val="24"/>
          <w:szCs w:val="24"/>
          <w:lang w:val="ru-RU" w:eastAsia="ru-RU"/>
        </w:rPr>
        <w:t xml:space="preserve"> Настройки произвести аналогично, как в ООО «Техно».</w:t>
      </w:r>
    </w:p>
    <w:p w:rsidR="00491FCA" w:rsidRPr="00491FCA" w:rsidRDefault="00491FCA" w:rsidP="00491FCA">
      <w:pPr>
        <w:widowControl/>
        <w:rPr>
          <w:sz w:val="24"/>
          <w:szCs w:val="24"/>
          <w:lang w:val="ru-RU" w:eastAsia="ru-RU"/>
        </w:rPr>
      </w:pPr>
    </w:p>
    <w:p w:rsidR="00491FCA" w:rsidRPr="00491FCA" w:rsidRDefault="00491FCA" w:rsidP="00491FCA">
      <w:pPr>
        <w:widowControl/>
        <w:rPr>
          <w:sz w:val="24"/>
          <w:szCs w:val="24"/>
          <w:lang w:val="ru-RU" w:eastAsia="ru-RU"/>
        </w:rPr>
      </w:pPr>
      <w:r w:rsidRPr="00491FCA">
        <w:rPr>
          <w:b/>
          <w:sz w:val="24"/>
          <w:szCs w:val="24"/>
          <w:lang w:val="ru-RU" w:eastAsia="ru-RU"/>
        </w:rPr>
        <w:t xml:space="preserve">Задание 17. </w:t>
      </w:r>
      <w:r w:rsidRPr="00491FCA">
        <w:rPr>
          <w:sz w:val="24"/>
          <w:szCs w:val="24"/>
          <w:lang w:val="ru-RU" w:eastAsia="ru-RU"/>
        </w:rPr>
        <w:t>Определение учетной политики.</w:t>
      </w:r>
    </w:p>
    <w:p w:rsidR="00491FCA" w:rsidRPr="00491FCA" w:rsidRDefault="00491FCA" w:rsidP="00491FCA">
      <w:pPr>
        <w:widowControl/>
        <w:shd w:val="clear" w:color="auto" w:fill="FFFFFF"/>
        <w:jc w:val="both"/>
        <w:rPr>
          <w:i/>
          <w:color w:val="000000"/>
          <w:sz w:val="24"/>
          <w:szCs w:val="24"/>
          <w:lang w:val="ru-RU" w:eastAsia="ru-RU"/>
        </w:rPr>
      </w:pPr>
      <w:r w:rsidRPr="00491FCA">
        <w:rPr>
          <w:color w:val="000000"/>
          <w:sz w:val="24"/>
          <w:szCs w:val="24"/>
          <w:lang w:val="ru-RU" w:eastAsia="ru-RU"/>
        </w:rPr>
        <w:t>Меню «</w:t>
      </w:r>
      <w:r w:rsidRPr="00491FCA">
        <w:rPr>
          <w:i/>
          <w:color w:val="000000"/>
          <w:sz w:val="24"/>
          <w:szCs w:val="24"/>
          <w:lang w:val="ru-RU" w:eastAsia="ru-RU"/>
        </w:rPr>
        <w:t>Предприятие» - Учетная политика – Учетная политика организаций. Определить учетную политику, как в ООО «Техно».</w:t>
      </w:r>
    </w:p>
    <w:p w:rsidR="00491FCA" w:rsidRPr="00491FCA" w:rsidRDefault="00491FCA" w:rsidP="00491FCA">
      <w:pPr>
        <w:widowControl/>
        <w:rPr>
          <w:sz w:val="24"/>
          <w:szCs w:val="24"/>
          <w:lang w:val="ru-RU" w:eastAsia="ru-RU"/>
        </w:rPr>
      </w:pPr>
    </w:p>
    <w:p w:rsidR="00491FCA" w:rsidRPr="00491FCA" w:rsidRDefault="00491FCA" w:rsidP="00491FCA">
      <w:pPr>
        <w:widowControl/>
        <w:rPr>
          <w:sz w:val="24"/>
          <w:szCs w:val="24"/>
          <w:lang w:val="ru-RU" w:eastAsia="ru-RU"/>
        </w:rPr>
      </w:pPr>
      <w:r w:rsidRPr="00491FCA">
        <w:rPr>
          <w:b/>
          <w:sz w:val="24"/>
          <w:szCs w:val="24"/>
          <w:lang w:val="ru-RU" w:eastAsia="ru-RU"/>
        </w:rPr>
        <w:t xml:space="preserve">Задание 8. </w:t>
      </w:r>
      <w:r w:rsidRPr="00491FCA">
        <w:rPr>
          <w:sz w:val="24"/>
          <w:szCs w:val="24"/>
          <w:lang w:val="ru-RU" w:eastAsia="ru-RU"/>
        </w:rPr>
        <w:t>Заполнение справочника «Контрагенты».</w:t>
      </w:r>
    </w:p>
    <w:p w:rsidR="00491FCA" w:rsidRPr="00491FCA" w:rsidRDefault="00491FCA" w:rsidP="00491FCA">
      <w:pPr>
        <w:widowControl/>
        <w:rPr>
          <w:sz w:val="24"/>
          <w:szCs w:val="24"/>
          <w:lang w:val="ru-RU" w:eastAsia="ru-RU"/>
        </w:rPr>
      </w:pPr>
      <w:r w:rsidRPr="00491FCA">
        <w:rPr>
          <w:sz w:val="24"/>
          <w:szCs w:val="24"/>
          <w:lang w:val="ru-RU" w:eastAsia="ru-RU"/>
        </w:rPr>
        <w:t>Добавить 2 группы: Поставщики и Покупатели.</w:t>
      </w: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Ввод сведений о поставщике «Мечта»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«Мечта»; полное наименование - ООО «Мечта»; юридический и почтовый адрес - «450076, г. Уфа, ул. Революционная, д.66, корп. 1»; телефон - «(347) 292-13-68»; ИНН/КПП -«0277073489/027701001». Код по ОКПО - «35622542»</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 xml:space="preserve"> «Расчетные счета», Номер счета - «48106623140051687188». Банк, в котором открыт расчетный счет  ОАО БАНК «СОДРУЖЕСТВО» г.Москва, </w:t>
      </w:r>
      <w:r w:rsidRPr="00491FCA">
        <w:rPr>
          <w:bCs/>
          <w:color w:val="000000"/>
          <w:sz w:val="24"/>
          <w:szCs w:val="24"/>
          <w:lang w:val="ru-RU" w:eastAsia="ru-RU"/>
        </w:rPr>
        <w:t>БИК 044552679, к/с 30101810900000000679».</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Ввод сведений о поставщике «Звезда»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 «Звезда»; полное наименование - ООО «Звезда»; юридический и почтовый   адрес  -    «450110,   г.Уфа,  ул.Мира,  д.24»;   телефон    -  «(347)   235-12-79»;   ИНН/КПП «0270025361/015201001». Код по ОКПО - «85123645».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«Расчетные счета»,  «Номер счета» - «40811590100620111325». «Банк, в котором открыт расчетный счет», «ОАО КБ «ПРОМБАНК», Г.Москва, БИК 044525554, к/с 30101810100000000554».</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Ввод сведений о поставщике «Лазер»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 «Лазер»: полное наименование - ЗАО «Лазер»; юридический и почтовый адрес - «123117, г.Москва, ул.Новинская, д.5»; телефон -«(495) 615-15-45»; ИНН/КПП - </w:t>
      </w:r>
      <w:r w:rsidRPr="00491FCA">
        <w:rPr>
          <w:bCs/>
          <w:color w:val="000000"/>
          <w:sz w:val="24"/>
          <w:szCs w:val="24"/>
          <w:lang w:val="ru-RU" w:eastAsia="ru-RU"/>
        </w:rPr>
        <w:t xml:space="preserve">«7712056112/771201001». </w:t>
      </w:r>
      <w:r w:rsidRPr="00491FCA">
        <w:rPr>
          <w:color w:val="000000"/>
          <w:sz w:val="24"/>
          <w:szCs w:val="24"/>
          <w:lang w:val="ru-RU" w:eastAsia="ru-RU"/>
        </w:rPr>
        <w:t>Код по ОКПО - «69428537».</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w:t>
      </w:r>
      <w:r w:rsidRPr="00491FCA">
        <w:rPr>
          <w:bCs/>
          <w:color w:val="000000"/>
          <w:sz w:val="24"/>
          <w:szCs w:val="24"/>
          <w:lang w:val="ru-RU" w:eastAsia="ru-RU"/>
        </w:rPr>
        <w:t xml:space="preserve">Расчетные </w:t>
      </w:r>
      <w:r w:rsidRPr="00491FCA">
        <w:rPr>
          <w:color w:val="000000"/>
          <w:sz w:val="24"/>
          <w:szCs w:val="24"/>
          <w:lang w:val="ru-RU" w:eastAsia="ru-RU"/>
        </w:rPr>
        <w:t xml:space="preserve">счета», «Номер счета» - № </w:t>
      </w:r>
      <w:r w:rsidRPr="00491FCA">
        <w:rPr>
          <w:bCs/>
          <w:color w:val="000000"/>
          <w:sz w:val="24"/>
          <w:szCs w:val="24"/>
          <w:lang w:val="ru-RU" w:eastAsia="ru-RU"/>
        </w:rPr>
        <w:t xml:space="preserve">40811590100620111325. </w:t>
      </w:r>
      <w:r w:rsidRPr="00491FCA">
        <w:rPr>
          <w:color w:val="000000"/>
          <w:sz w:val="24"/>
          <w:szCs w:val="24"/>
          <w:lang w:val="ru-RU" w:eastAsia="ru-RU"/>
        </w:rPr>
        <w:t xml:space="preserve">В поле «Банк, в котором открыт расчетный счет» - «ООО КБ «ПЛАТИНА», Г.МОСКВА, БИК 044585931, к/с 30101810400000000931».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lastRenderedPageBreak/>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rPr>
          <w:sz w:val="24"/>
          <w:szCs w:val="24"/>
          <w:lang w:val="ru-RU" w:eastAsia="ru-RU"/>
        </w:rPr>
      </w:pP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 xml:space="preserve">Ввод сведений о покупателе «Новинка»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 «Новинка», полное наименование – ООО «Новинка».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Юридический и почтовый адрес – 450006, г.Уфа, ул. 8 Марта, д.3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ИНН/КПП – «0273044039/ 027301001». Код по ОКПО -«95153652».</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Банковский счет - № счета - 48154764879012345641.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«Банк, в котором открыт расчетный счет» – ОАО «ЛЕСПРОМБАНК»,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 Москва, БИК 044583732, к/с 30101810000000000732.</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Ввод сведений о покупателе «Кузьмин И. Ю.»</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Наименование – Кузьмин И.Ю. Физ. лицо.</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«Общие»:</w:t>
      </w:r>
      <w:r w:rsidRPr="00491FCA">
        <w:rPr>
          <w:color w:val="000000"/>
          <w:sz w:val="24"/>
          <w:szCs w:val="24"/>
          <w:lang w:val="ru-RU" w:eastAsia="ru-RU"/>
        </w:rPr>
        <w:t xml:space="preserve"> ФИО - «Кузьмин Илья Юрьевич». Документ: паспорт гражданина РФ. ИНН - «027707843102». </w:t>
      </w:r>
      <w:r w:rsidRPr="00491FCA">
        <w:rPr>
          <w:iCs/>
          <w:color w:val="000000"/>
          <w:sz w:val="24"/>
          <w:szCs w:val="24"/>
          <w:lang w:val="ru-RU" w:eastAsia="ru-RU"/>
        </w:rPr>
        <w:t>К</w:t>
      </w:r>
      <w:r w:rsidRPr="00491FCA">
        <w:rPr>
          <w:color w:val="000000"/>
          <w:sz w:val="24"/>
          <w:szCs w:val="24"/>
          <w:lang w:val="ru-RU" w:eastAsia="ru-RU"/>
        </w:rPr>
        <w:t>од по ОКПО- «45987645».</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«Адреса и телефоны»</w:t>
      </w:r>
      <w:r w:rsidRPr="00491FCA">
        <w:rPr>
          <w:color w:val="000000"/>
          <w:sz w:val="24"/>
          <w:szCs w:val="24"/>
          <w:lang w:val="ru-RU" w:eastAsia="ru-RU"/>
        </w:rPr>
        <w:t xml:space="preserve"> указать адрес - </w:t>
      </w:r>
      <w:smartTag w:uri="urn:schemas-microsoft-com:office:smarttags" w:element="metricconverter">
        <w:smartTagPr>
          <w:attr w:name="ProductID" w:val="450110, г"/>
        </w:smartTagPr>
        <w:r w:rsidRPr="00491FCA">
          <w:rPr>
            <w:color w:val="000000"/>
            <w:sz w:val="24"/>
            <w:szCs w:val="24"/>
            <w:lang w:val="ru-RU" w:eastAsia="ru-RU"/>
          </w:rPr>
          <w:t>450110, г</w:t>
        </w:r>
      </w:smartTag>
      <w:r w:rsidRPr="00491FCA">
        <w:rPr>
          <w:color w:val="000000"/>
          <w:sz w:val="24"/>
          <w:szCs w:val="24"/>
          <w:lang w:val="ru-RU" w:eastAsia="ru-RU"/>
        </w:rPr>
        <w:t xml:space="preserve">.Уфа, ул.Горького, д.45, кв. 115; Телефон - «(347) 264-82-51»;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На закладке</w:t>
      </w:r>
      <w:r w:rsidRPr="00491FCA">
        <w:rPr>
          <w:i/>
          <w:color w:val="000000"/>
          <w:sz w:val="24"/>
          <w:szCs w:val="24"/>
          <w:lang w:val="ru-RU" w:eastAsia="ru-RU"/>
        </w:rPr>
        <w:t xml:space="preserve"> «Контакты»</w:t>
      </w:r>
      <w:r w:rsidRPr="00491FCA">
        <w:rPr>
          <w:color w:val="000000"/>
          <w:sz w:val="24"/>
          <w:szCs w:val="24"/>
          <w:lang w:val="ru-RU" w:eastAsia="ru-RU"/>
        </w:rPr>
        <w:t xml:space="preserve"> указать контактное лицо: Сидоров Михаил Петрович, тел. моб. 8-927-354-88-09.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закладке</w:t>
      </w:r>
      <w:r w:rsidRPr="00491FCA">
        <w:rPr>
          <w:i/>
          <w:color w:val="000000"/>
          <w:sz w:val="24"/>
          <w:szCs w:val="24"/>
          <w:lang w:val="ru-RU" w:eastAsia="ru-RU"/>
        </w:rPr>
        <w:t xml:space="preserve"> «Дополнительная информация»</w:t>
      </w:r>
      <w:r w:rsidRPr="00491FCA">
        <w:rPr>
          <w:color w:val="000000"/>
          <w:sz w:val="24"/>
          <w:szCs w:val="24"/>
          <w:lang w:val="ru-RU" w:eastAsia="ru-RU"/>
        </w:rPr>
        <w:t>: должность - менеджер по продажам, роль – заключение договоров,  дата рождения: 08.10.1985 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Закладка</w:t>
      </w:r>
      <w:r w:rsidRPr="00491FCA">
        <w:rPr>
          <w:i/>
          <w:color w:val="000000"/>
          <w:sz w:val="24"/>
          <w:szCs w:val="24"/>
          <w:lang w:val="ru-RU" w:eastAsia="ru-RU"/>
        </w:rPr>
        <w:t xml:space="preserve"> «Счета и договора».</w:t>
      </w:r>
      <w:r w:rsidRPr="00491FCA">
        <w:rPr>
          <w:color w:val="000000"/>
          <w:sz w:val="24"/>
          <w:szCs w:val="24"/>
          <w:lang w:val="ru-RU" w:eastAsia="ru-RU"/>
        </w:rPr>
        <w:t xml:space="preserve"> Номер счета - «40910511265978900012»; банк, в котором открыт р/с - «КБ «ФАВОРИТ», Г.МОСКВА. БИК 044583621, к/с 30101810100000000621».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Поставить флажки:</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Прямые расчеты;</w:t>
      </w:r>
    </w:p>
    <w:p w:rsidR="00491FCA" w:rsidRPr="00491FCA" w:rsidRDefault="00491FCA" w:rsidP="00491FCA">
      <w:pPr>
        <w:widowControl/>
        <w:numPr>
          <w:ilvl w:val="0"/>
          <w:numId w:val="86"/>
        </w:numPr>
        <w:shd w:val="clear" w:color="auto" w:fill="FFFFFF"/>
        <w:jc w:val="both"/>
        <w:rPr>
          <w:bCs/>
          <w:color w:val="000000"/>
          <w:sz w:val="24"/>
          <w:szCs w:val="24"/>
          <w:lang w:val="ru-RU" w:eastAsia="ru-RU"/>
        </w:rPr>
      </w:pPr>
      <w:r w:rsidRPr="00491FCA">
        <w:rPr>
          <w:bCs/>
          <w:color w:val="000000"/>
          <w:sz w:val="24"/>
          <w:szCs w:val="24"/>
          <w:lang w:val="ru-RU" w:eastAsia="ru-RU"/>
        </w:rPr>
        <w:t>Указывать КПП плательщика во всех платежных поручениях.</w:t>
      </w:r>
    </w:p>
    <w:p w:rsidR="00491FCA" w:rsidRPr="00491FCA" w:rsidRDefault="00491FCA" w:rsidP="00491FCA">
      <w:pPr>
        <w:widowControl/>
        <w:shd w:val="clear" w:color="auto" w:fill="FFFFFF"/>
        <w:jc w:val="both"/>
        <w:rPr>
          <w:bCs/>
          <w:color w:val="000000"/>
          <w:sz w:val="24"/>
          <w:szCs w:val="24"/>
          <w:lang w:val="ru-RU" w:eastAsia="ru-RU"/>
        </w:rPr>
      </w:pPr>
    </w:p>
    <w:p w:rsidR="00491FCA" w:rsidRPr="00491FCA" w:rsidRDefault="00491FCA" w:rsidP="00491FCA">
      <w:pPr>
        <w:widowControl/>
        <w:rPr>
          <w:sz w:val="24"/>
          <w:szCs w:val="24"/>
          <w:lang w:val="ru-RU" w:eastAsia="ru-RU"/>
        </w:rPr>
      </w:pPr>
      <w:r w:rsidRPr="00491FCA">
        <w:rPr>
          <w:b/>
          <w:sz w:val="24"/>
          <w:szCs w:val="24"/>
          <w:lang w:val="ru-RU" w:eastAsia="ru-RU"/>
        </w:rPr>
        <w:t xml:space="preserve">Задание 9. </w:t>
      </w:r>
      <w:r w:rsidRPr="00491FCA">
        <w:rPr>
          <w:sz w:val="24"/>
          <w:szCs w:val="24"/>
          <w:lang w:val="ru-RU" w:eastAsia="ru-RU"/>
        </w:rPr>
        <w:t>Заполнение справочника «Материалы».</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Меню</w:t>
      </w:r>
      <w:r w:rsidRPr="00491FCA">
        <w:rPr>
          <w:bCs/>
          <w:i/>
          <w:color w:val="000000"/>
          <w:sz w:val="24"/>
          <w:szCs w:val="24"/>
          <w:lang w:val="ru-RU" w:eastAsia="ru-RU"/>
        </w:rPr>
        <w:t xml:space="preserve"> «Операции» -  Справочники - Номенклатура - </w:t>
      </w:r>
      <w:r w:rsidRPr="00491FCA">
        <w:rPr>
          <w:b/>
          <w:bCs/>
          <w:i/>
          <w:color w:val="000000"/>
          <w:sz w:val="24"/>
          <w:szCs w:val="24"/>
          <w:lang w:val="ru-RU" w:eastAsia="ru-RU"/>
        </w:rPr>
        <w:t xml:space="preserve"> </w:t>
      </w:r>
      <w:r w:rsidRPr="00491FCA">
        <w:rPr>
          <w:bCs/>
          <w:i/>
          <w:color w:val="000000"/>
          <w:sz w:val="24"/>
          <w:szCs w:val="24"/>
          <w:lang w:val="ru-RU" w:eastAsia="ru-RU"/>
        </w:rPr>
        <w:t>Материалы.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Наименование - «Бумага офисная». Единица</w:t>
      </w:r>
      <w:r w:rsidRPr="00491FCA">
        <w:rPr>
          <w:i/>
          <w:color w:val="000000"/>
          <w:sz w:val="24"/>
          <w:szCs w:val="24"/>
          <w:lang w:val="ru-RU" w:eastAsia="ru-RU"/>
        </w:rPr>
        <w:t xml:space="preserve"> </w:t>
      </w:r>
      <w:r w:rsidRPr="00491FCA">
        <w:rPr>
          <w:color w:val="000000"/>
          <w:sz w:val="24"/>
          <w:szCs w:val="24"/>
          <w:lang w:val="ru-RU" w:eastAsia="ru-RU"/>
        </w:rPr>
        <w:t xml:space="preserve">измерения – шт.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«По умолчанию»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Ставка НДС – </w:t>
      </w:r>
      <w:r w:rsidR="004A2708">
        <w:rPr>
          <w:color w:val="000000"/>
          <w:sz w:val="24"/>
          <w:szCs w:val="24"/>
          <w:lang w:val="ru-RU" w:eastAsia="ru-RU"/>
        </w:rPr>
        <w:t>20%</w:t>
      </w:r>
      <w:r w:rsidRPr="00491FCA">
        <w:rPr>
          <w:color w:val="000000"/>
          <w:sz w:val="24"/>
          <w:szCs w:val="24"/>
          <w:lang w:val="ru-RU" w:eastAsia="ru-RU"/>
        </w:rPr>
        <w:t>. Номенклатурная группа – «Основная номенклатурная группа».</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Информация для передачи в производство материалов и полуфабрикатов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Статья затрат – «Материальные расходы»</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«Цены»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Получить/установить цены на дату: 09.01</w:t>
      </w:r>
      <w:r w:rsidR="004A2708">
        <w:rPr>
          <w:color w:val="000000"/>
          <w:sz w:val="24"/>
          <w:szCs w:val="24"/>
          <w:lang w:val="ru-RU" w:eastAsia="ru-RU"/>
        </w:rPr>
        <w:t xml:space="preserve">.2020 </w:t>
      </w:r>
      <w:r w:rsidRPr="00491FCA">
        <w:rPr>
          <w:color w:val="000000"/>
          <w:sz w:val="24"/>
          <w:szCs w:val="24"/>
          <w:lang w:val="ru-RU" w:eastAsia="ru-RU"/>
        </w:rPr>
        <w:t>г.</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Основная цена покупки – 180,00 руб., основная цена продажи – 250,00 руб. </w:t>
      </w:r>
    </w:p>
    <w:p w:rsidR="00491FCA" w:rsidRPr="00491FCA" w:rsidRDefault="00491FCA" w:rsidP="00491FCA">
      <w:pPr>
        <w:widowControl/>
        <w:shd w:val="clear" w:color="auto" w:fill="FFFFFF"/>
        <w:jc w:val="both"/>
        <w:rPr>
          <w:b/>
          <w:i/>
          <w:color w:val="000000"/>
          <w:sz w:val="24"/>
          <w:szCs w:val="24"/>
          <w:lang w:val="ru-RU" w:eastAsia="ru-RU"/>
        </w:rPr>
      </w:pPr>
      <w:r w:rsidRPr="00491FCA">
        <w:rPr>
          <w:b/>
          <w:i/>
          <w:color w:val="000000"/>
          <w:sz w:val="24"/>
          <w:szCs w:val="24"/>
          <w:lang w:val="ru-RU" w:eastAsia="ru-RU"/>
        </w:rPr>
        <w:t>Закладка «Счета учета»</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10.01 «Сырье и материалы»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доходов от реализации – 91.01 «Прочие доходы»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расходов – 91.02 «Прочие расходы»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Счет учета предъявленного НДС – 19.03 «НДС по приобретенным МПЗ».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НДС по реализации – 91.02 «Прочие расходы».</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Задание 10. </w:t>
      </w:r>
      <w:r w:rsidRPr="00491FCA">
        <w:rPr>
          <w:bCs/>
          <w:color w:val="000000"/>
          <w:sz w:val="24"/>
          <w:szCs w:val="24"/>
          <w:lang w:val="ru-RU" w:eastAsia="ru-RU"/>
        </w:rPr>
        <w:t>Заполнение справочника «Виды налогов и иных платежей в бюджет».</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 xml:space="preserve">Меню </w:t>
      </w:r>
      <w:r w:rsidRPr="00491FCA">
        <w:rPr>
          <w:bCs/>
          <w:i/>
          <w:color w:val="000000"/>
          <w:sz w:val="24"/>
          <w:szCs w:val="24"/>
          <w:lang w:val="ru-RU" w:eastAsia="ru-RU"/>
        </w:rPr>
        <w:t>«Операции» - Справочники - Виды налогов и иных платежей в бюджет.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Наименование налога – налог на имущество юридических лиц,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КБК - 182 1060201002 1000 110, счет учета 68.08 «Налог на имущество».</w:t>
      </w:r>
    </w:p>
    <w:p w:rsidR="00491FCA" w:rsidRPr="00491FCA" w:rsidRDefault="00491FCA" w:rsidP="00491FCA">
      <w:pPr>
        <w:widowControl/>
        <w:shd w:val="clear" w:color="auto" w:fill="FFFFFF"/>
        <w:jc w:val="both"/>
        <w:rPr>
          <w:b/>
          <w:bCs/>
          <w:spacing w:val="1"/>
          <w:sz w:val="24"/>
          <w:szCs w:val="24"/>
          <w:lang w:val="ru-RU" w:eastAsia="ru-RU"/>
        </w:rPr>
      </w:pPr>
    </w:p>
    <w:p w:rsidR="00491FCA" w:rsidRPr="00491FCA" w:rsidRDefault="00491FCA" w:rsidP="00491FCA">
      <w:pPr>
        <w:widowControl/>
        <w:shd w:val="clear" w:color="auto" w:fill="FFFFFF"/>
        <w:jc w:val="both"/>
        <w:rPr>
          <w:bCs/>
          <w:spacing w:val="1"/>
          <w:sz w:val="24"/>
          <w:szCs w:val="24"/>
          <w:lang w:val="ru-RU" w:eastAsia="ru-RU"/>
        </w:rPr>
      </w:pPr>
      <w:r w:rsidRPr="00491FCA">
        <w:rPr>
          <w:b/>
          <w:bCs/>
          <w:spacing w:val="1"/>
          <w:sz w:val="24"/>
          <w:szCs w:val="24"/>
          <w:lang w:val="ru-RU" w:eastAsia="ru-RU"/>
        </w:rPr>
        <w:t xml:space="preserve">Задание 11. </w:t>
      </w:r>
      <w:r w:rsidRPr="00491FCA">
        <w:rPr>
          <w:bCs/>
          <w:spacing w:val="1"/>
          <w:sz w:val="24"/>
          <w:szCs w:val="24"/>
          <w:lang w:val="ru-RU" w:eastAsia="ru-RU"/>
        </w:rPr>
        <w:t>Заполнение справочника «Тарифы страховых взносов».</w:t>
      </w:r>
    </w:p>
    <w:p w:rsidR="00491FCA" w:rsidRPr="00491FCA" w:rsidRDefault="00491FCA" w:rsidP="00491FCA">
      <w:pPr>
        <w:widowControl/>
        <w:shd w:val="clear" w:color="auto" w:fill="FFFFFF"/>
        <w:jc w:val="both"/>
        <w:rPr>
          <w:bCs/>
          <w:i/>
          <w:spacing w:val="-2"/>
          <w:sz w:val="24"/>
          <w:szCs w:val="24"/>
          <w:lang w:val="ru-RU" w:eastAsia="ru-RU"/>
        </w:rPr>
      </w:pPr>
      <w:r w:rsidRPr="00491FCA">
        <w:rPr>
          <w:bCs/>
          <w:spacing w:val="-2"/>
          <w:sz w:val="24"/>
          <w:szCs w:val="24"/>
          <w:lang w:val="ru-RU" w:eastAsia="ru-RU"/>
        </w:rPr>
        <w:t>До первого расчета налогов (взносов) с ФОТ следует проверить ставки страховых взносов в ПФР для организации.</w:t>
      </w:r>
      <w:r w:rsidRPr="00491FCA">
        <w:rPr>
          <w:bCs/>
          <w:i/>
          <w:spacing w:val="-2"/>
          <w:sz w:val="24"/>
          <w:szCs w:val="24"/>
          <w:lang w:val="ru-RU" w:eastAsia="ru-RU"/>
        </w:rPr>
        <w:t xml:space="preserve">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«Зарплата» – Учет НДФЛ и налогов (взносов) с ФОТ – Тариф страховых взносов.  </w:t>
      </w:r>
      <w:r w:rsidRPr="00491FCA">
        <w:rPr>
          <w:bCs/>
          <w:spacing w:val="-2"/>
          <w:sz w:val="24"/>
          <w:szCs w:val="24"/>
          <w:lang w:val="ru-RU" w:eastAsia="ru-RU"/>
        </w:rPr>
        <w:t>Дата 01.01</w:t>
      </w:r>
      <w:r w:rsidR="004A2708">
        <w:rPr>
          <w:bCs/>
          <w:spacing w:val="-2"/>
          <w:sz w:val="24"/>
          <w:szCs w:val="24"/>
          <w:lang w:val="ru-RU" w:eastAsia="ru-RU"/>
        </w:rPr>
        <w:t xml:space="preserve">.2020 </w:t>
      </w:r>
      <w:r w:rsidRPr="00491FCA">
        <w:rPr>
          <w:bCs/>
          <w:spacing w:val="-2"/>
          <w:sz w:val="24"/>
          <w:szCs w:val="24"/>
          <w:lang w:val="ru-RU" w:eastAsia="ru-RU"/>
        </w:rPr>
        <w:t xml:space="preserve">г. </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Вид тарифа – Организации, применяющие ОСН, кроме с/х производителей. ПФР (всего) – 22%. ПФР (накопительная часть) – 6%. ФСС – 2,9%. ФФОМС – 5,1%. ТФОМС – 0%.</w:t>
      </w:r>
    </w:p>
    <w:p w:rsidR="00491FCA" w:rsidRPr="00491FCA" w:rsidRDefault="00491FCA" w:rsidP="00491FCA">
      <w:pPr>
        <w:widowControl/>
        <w:shd w:val="clear" w:color="auto" w:fill="FFFFFF"/>
        <w:jc w:val="both"/>
        <w:rPr>
          <w:bCs/>
          <w:spacing w:val="-2"/>
          <w:sz w:val="24"/>
          <w:szCs w:val="24"/>
          <w:lang w:val="ru-RU" w:eastAsia="ru-RU"/>
        </w:rPr>
      </w:pPr>
      <w:r w:rsidRPr="00491FCA">
        <w:rPr>
          <w:bCs/>
          <w:spacing w:val="-2"/>
          <w:sz w:val="24"/>
          <w:szCs w:val="24"/>
          <w:lang w:val="ru-RU" w:eastAsia="ru-RU"/>
        </w:rPr>
        <w:t>Меню</w:t>
      </w:r>
      <w:r w:rsidRPr="00491FCA">
        <w:rPr>
          <w:bCs/>
          <w:i/>
          <w:spacing w:val="-2"/>
          <w:sz w:val="24"/>
          <w:szCs w:val="24"/>
          <w:lang w:val="ru-RU" w:eastAsia="ru-RU"/>
        </w:rPr>
        <w:t xml:space="preserve"> «Зарплата» – Учет НДФЛ и налогов (взносов) с ФОТ – Ставка взноса на страхование от несчастных случаев. </w:t>
      </w:r>
      <w:r w:rsidRPr="00491FCA">
        <w:rPr>
          <w:bCs/>
          <w:spacing w:val="-2"/>
          <w:sz w:val="24"/>
          <w:szCs w:val="24"/>
          <w:lang w:val="ru-RU" w:eastAsia="ru-RU"/>
        </w:rPr>
        <w:t>Установить на 01.01</w:t>
      </w:r>
      <w:r w:rsidR="004A2708">
        <w:rPr>
          <w:bCs/>
          <w:spacing w:val="-2"/>
          <w:sz w:val="24"/>
          <w:szCs w:val="24"/>
          <w:lang w:val="ru-RU" w:eastAsia="ru-RU"/>
        </w:rPr>
        <w:t xml:space="preserve">.2020 </w:t>
      </w:r>
      <w:r w:rsidRPr="00491FCA">
        <w:rPr>
          <w:bCs/>
          <w:spacing w:val="-2"/>
          <w:sz w:val="24"/>
          <w:szCs w:val="24"/>
          <w:lang w:val="ru-RU" w:eastAsia="ru-RU"/>
        </w:rPr>
        <w:t>г. ставку 0,2%.</w:t>
      </w:r>
    </w:p>
    <w:p w:rsidR="00491FCA" w:rsidRPr="00491FCA" w:rsidRDefault="00491FCA" w:rsidP="00491FCA">
      <w:pPr>
        <w:widowControl/>
        <w:rPr>
          <w:sz w:val="24"/>
          <w:szCs w:val="24"/>
          <w:lang w:val="ru-RU" w:eastAsia="ru-RU"/>
        </w:rPr>
      </w:pPr>
    </w:p>
    <w:p w:rsidR="00491FCA" w:rsidRPr="00491FCA" w:rsidRDefault="00491FCA" w:rsidP="00491FCA">
      <w:pPr>
        <w:widowControl/>
        <w:rPr>
          <w:sz w:val="24"/>
          <w:szCs w:val="24"/>
          <w:lang w:val="ru-RU" w:eastAsia="ru-RU"/>
        </w:rPr>
      </w:pPr>
      <w:r w:rsidRPr="00491FCA">
        <w:rPr>
          <w:b/>
          <w:sz w:val="24"/>
          <w:szCs w:val="24"/>
          <w:lang w:val="ru-RU" w:eastAsia="ru-RU"/>
        </w:rPr>
        <w:t>Задание 12.</w:t>
      </w:r>
      <w:r w:rsidRPr="00491FCA">
        <w:rPr>
          <w:sz w:val="24"/>
          <w:szCs w:val="24"/>
          <w:lang w:val="ru-RU" w:eastAsia="ru-RU"/>
        </w:rPr>
        <w:t xml:space="preserve"> Ввести начальные остатки по счетам согласно исходным данным.</w:t>
      </w:r>
    </w:p>
    <w:p w:rsidR="00491FCA" w:rsidRPr="00491FCA" w:rsidRDefault="00491FCA" w:rsidP="00491FCA">
      <w:pPr>
        <w:widowControl/>
        <w:rPr>
          <w:i/>
          <w:sz w:val="24"/>
          <w:szCs w:val="24"/>
          <w:lang w:val="ru-RU" w:eastAsia="ru-RU"/>
        </w:rPr>
      </w:pPr>
      <w:r w:rsidRPr="00491FCA">
        <w:rPr>
          <w:sz w:val="24"/>
          <w:szCs w:val="24"/>
          <w:lang w:val="ru-RU" w:eastAsia="ru-RU"/>
        </w:rPr>
        <w:t>Меню</w:t>
      </w:r>
      <w:r w:rsidRPr="00491FCA">
        <w:rPr>
          <w:i/>
          <w:sz w:val="24"/>
          <w:szCs w:val="24"/>
          <w:lang w:val="ru-RU" w:eastAsia="ru-RU"/>
        </w:rPr>
        <w:t xml:space="preserve"> «Предприятие» - Ввод начальных остатков. </w:t>
      </w:r>
    </w:p>
    <w:p w:rsidR="00491FCA" w:rsidRPr="00491FCA" w:rsidRDefault="00491FCA" w:rsidP="00491FCA">
      <w:pPr>
        <w:widowControl/>
        <w:shd w:val="clear" w:color="auto" w:fill="FFFFFF"/>
        <w:jc w:val="both"/>
        <w:rPr>
          <w:color w:val="000000"/>
          <w:sz w:val="24"/>
          <w:szCs w:val="24"/>
          <w:lang w:val="ru-RU" w:eastAsia="ru-RU"/>
        </w:rPr>
      </w:pPr>
      <w:r w:rsidRPr="00491FCA">
        <w:rPr>
          <w:sz w:val="24"/>
          <w:szCs w:val="24"/>
          <w:lang w:val="ru-RU" w:eastAsia="ru-RU"/>
        </w:rPr>
        <w:t xml:space="preserve">Для ввода остатков необходимо указать организацию и дату ввода начальных остатков. </w:t>
      </w:r>
      <w:r w:rsidRPr="00491FCA">
        <w:rPr>
          <w:color w:val="000000"/>
          <w:sz w:val="24"/>
          <w:szCs w:val="24"/>
          <w:lang w:val="ru-RU" w:eastAsia="ru-RU"/>
        </w:rPr>
        <w:t xml:space="preserve">Дата операции ввода остатков - 31.12.2013. </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b/>
          <w:bCs/>
          <w:color w:val="000000"/>
          <w:sz w:val="24"/>
          <w:szCs w:val="24"/>
          <w:lang w:val="ru-RU" w:eastAsia="ru-RU"/>
        </w:rPr>
        <w:t>1. Ввод остатков по основным средствам</w:t>
      </w:r>
    </w:p>
    <w:p w:rsidR="00491FCA" w:rsidRPr="00491FCA" w:rsidRDefault="00491FCA" w:rsidP="00491FCA">
      <w:pPr>
        <w:widowControl/>
        <w:shd w:val="clear" w:color="auto" w:fill="FFFFFF"/>
        <w:jc w:val="both"/>
        <w:rPr>
          <w:color w:val="000000"/>
          <w:sz w:val="24"/>
          <w:szCs w:val="24"/>
          <w:lang w:val="ru-RU" w:eastAsia="ru-RU"/>
        </w:rPr>
      </w:pPr>
      <w:r w:rsidRPr="00491FCA">
        <w:rPr>
          <w:bCs/>
          <w:color w:val="000000"/>
          <w:sz w:val="24"/>
          <w:szCs w:val="24"/>
          <w:lang w:val="ru-RU" w:eastAsia="ru-RU"/>
        </w:rPr>
        <w:t xml:space="preserve">Дата сведений: 31.12.2013 г. </w:t>
      </w:r>
      <w:r w:rsidRPr="00491FCA">
        <w:rPr>
          <w:color w:val="000000"/>
          <w:sz w:val="24"/>
          <w:szCs w:val="24"/>
          <w:lang w:val="ru-RU" w:eastAsia="ru-RU"/>
        </w:rPr>
        <w:t xml:space="preserve">Подразделение – «Бухгалтерия». </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 xml:space="preserve">Добавить новое ОС - «Компьютер». </w:t>
      </w:r>
    </w:p>
    <w:p w:rsidR="00491FCA" w:rsidRPr="00491FCA" w:rsidRDefault="00491FCA" w:rsidP="00491FCA">
      <w:pPr>
        <w:widowControl/>
        <w:shd w:val="clear" w:color="auto" w:fill="FFFFFF"/>
        <w:jc w:val="both"/>
        <w:rPr>
          <w:i/>
          <w:color w:val="000000"/>
          <w:sz w:val="24"/>
          <w:szCs w:val="24"/>
          <w:lang w:val="ru-RU" w:eastAsia="ru-RU"/>
        </w:rPr>
      </w:pPr>
      <w:r w:rsidRPr="00491FCA">
        <w:rPr>
          <w:b/>
          <w:bCs/>
          <w:i/>
          <w:color w:val="000000"/>
          <w:sz w:val="24"/>
          <w:szCs w:val="24"/>
          <w:lang w:val="ru-RU" w:eastAsia="ru-RU"/>
        </w:rPr>
        <w:t>Закладка «Основные сведения»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Полное наименование ОС - «Компьютер». Изготовитель: ООО "МЕЙДЖИН", заводской номер – 666666, номер паспорта – 9999, дата выпуска (постройки) – 30.12.2012 г.</w:t>
      </w:r>
    </w:p>
    <w:p w:rsidR="00491FCA" w:rsidRPr="00491FCA" w:rsidRDefault="00491FCA" w:rsidP="00491FCA">
      <w:pPr>
        <w:widowControl/>
        <w:shd w:val="clear" w:color="auto" w:fill="FFFFFF"/>
        <w:jc w:val="both"/>
        <w:rPr>
          <w:b/>
          <w:color w:val="000000"/>
          <w:sz w:val="24"/>
          <w:szCs w:val="24"/>
          <w:lang w:val="ru-RU" w:eastAsia="ru-RU"/>
        </w:rPr>
      </w:pPr>
      <w:r w:rsidRPr="00491FCA">
        <w:rPr>
          <w:b/>
          <w:color w:val="000000"/>
          <w:sz w:val="24"/>
          <w:szCs w:val="24"/>
          <w:lang w:val="ru-RU" w:eastAsia="ru-RU"/>
        </w:rPr>
        <w:t>Постоянные сведения</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Группа учета ОС – «Офисное оборудование»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Амортизационная группа - «Третья группа (от 3 лет до 5 лет включительно)».</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Инвентарный номер присваивается автоматически. Из справочника «Основные средства: Компьютер» заполнить только одну закладку «Основные сведения»; закладки «Бухгалтерский учет» и «Налоговый учет» не заполнять.</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В окне «Ввод начальных остатков ОС: Компьютер» заполнить закладки:</w:t>
      </w:r>
    </w:p>
    <w:p w:rsidR="00491FCA" w:rsidRPr="00491FCA" w:rsidRDefault="00491FCA" w:rsidP="00491FCA">
      <w:pPr>
        <w:widowControl/>
        <w:shd w:val="clear" w:color="auto" w:fill="FFFFFF"/>
        <w:jc w:val="both"/>
        <w:rPr>
          <w:b/>
          <w:i/>
          <w:color w:val="000000"/>
          <w:sz w:val="24"/>
          <w:szCs w:val="24"/>
          <w:lang w:val="ru-RU" w:eastAsia="ru-RU"/>
        </w:rPr>
      </w:pPr>
      <w:r w:rsidRPr="00491FCA">
        <w:rPr>
          <w:b/>
          <w:bCs/>
          <w:i/>
          <w:color w:val="000000"/>
          <w:sz w:val="24"/>
          <w:szCs w:val="24"/>
          <w:lang w:val="ru-RU" w:eastAsia="ru-RU"/>
        </w:rPr>
        <w:t>Закладка</w:t>
      </w:r>
      <w:r w:rsidRPr="00491FCA">
        <w:rPr>
          <w:b/>
          <w:bCs/>
          <w:color w:val="000000"/>
          <w:sz w:val="24"/>
          <w:szCs w:val="24"/>
          <w:lang w:val="ru-RU" w:eastAsia="ru-RU"/>
        </w:rPr>
        <w:t xml:space="preserve"> </w:t>
      </w:r>
      <w:r w:rsidRPr="00491FCA">
        <w:rPr>
          <w:b/>
          <w:bCs/>
          <w:i/>
          <w:color w:val="000000"/>
          <w:sz w:val="24"/>
          <w:szCs w:val="24"/>
          <w:lang w:val="ru-RU" w:eastAsia="ru-RU"/>
        </w:rPr>
        <w:t>«Начальные остатки»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Первоначальная стоимость – 50000,00 руб., счет учета - 01.01.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Стоимость на момент ввода остатков – 50000,00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Счет начисления амортизации – 02.01.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Сумма накопленной амортизации –0,00 руб.</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отражения расходов по амортизации – амортизация (счет 26).</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Cs/>
          <w:i/>
          <w:color w:val="000000"/>
          <w:sz w:val="24"/>
          <w:szCs w:val="24"/>
          <w:lang w:val="ru-RU" w:eastAsia="ru-RU"/>
        </w:rPr>
      </w:pPr>
      <w:r w:rsidRPr="00491FCA">
        <w:rPr>
          <w:b/>
          <w:bCs/>
          <w:i/>
          <w:color w:val="000000"/>
          <w:sz w:val="24"/>
          <w:szCs w:val="24"/>
          <w:lang w:val="ru-RU" w:eastAsia="ru-RU"/>
        </w:rPr>
        <w:t>Закладка «Бухгалтерский учет»</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поступления – приобретение за плату.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МОЛ – Степанова С.Н.</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Порядок учета – начисление амортизации.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Способ начисления амортизации – линейный. СПИ – 36 мес.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Поставить флажок:</w:t>
      </w:r>
    </w:p>
    <w:p w:rsidR="00491FCA" w:rsidRPr="00491FCA" w:rsidRDefault="00491FCA" w:rsidP="00491FCA">
      <w:pPr>
        <w:widowControl/>
        <w:numPr>
          <w:ilvl w:val="0"/>
          <w:numId w:val="88"/>
        </w:numPr>
        <w:shd w:val="clear" w:color="auto" w:fill="FFFFFF"/>
        <w:jc w:val="both"/>
        <w:rPr>
          <w:color w:val="000000"/>
          <w:sz w:val="24"/>
          <w:szCs w:val="24"/>
          <w:lang w:val="ru-RU" w:eastAsia="ru-RU"/>
        </w:rPr>
      </w:pPr>
      <w:r w:rsidRPr="00491FCA">
        <w:rPr>
          <w:color w:val="000000"/>
          <w:sz w:val="24"/>
          <w:szCs w:val="24"/>
          <w:lang w:val="ru-RU" w:eastAsia="ru-RU"/>
        </w:rPr>
        <w:t>Начислять амортизацию.</w:t>
      </w: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«Налоговый учет»</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Порядок включения стоимости в состав расходов: начисление амортизации.</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СПИ – 36 мес.</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Поставить флажок: </w:t>
      </w:r>
    </w:p>
    <w:p w:rsidR="00491FCA" w:rsidRPr="00491FCA" w:rsidRDefault="00491FCA" w:rsidP="00491FCA">
      <w:pPr>
        <w:widowControl/>
        <w:numPr>
          <w:ilvl w:val="0"/>
          <w:numId w:val="88"/>
        </w:numPr>
        <w:shd w:val="clear" w:color="auto" w:fill="FFFFFF"/>
        <w:jc w:val="both"/>
        <w:rPr>
          <w:color w:val="000000"/>
          <w:sz w:val="24"/>
          <w:szCs w:val="24"/>
          <w:lang w:val="ru-RU" w:eastAsia="ru-RU"/>
        </w:rPr>
      </w:pPr>
      <w:r w:rsidRPr="00491FCA">
        <w:rPr>
          <w:color w:val="000000"/>
          <w:sz w:val="24"/>
          <w:szCs w:val="24"/>
          <w:lang w:val="ru-RU" w:eastAsia="ru-RU"/>
        </w:rPr>
        <w:t>Начислять амортизацию.</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Специальный коэффициент – 1.</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shd w:val="clear" w:color="auto" w:fill="FFFFFF"/>
        <w:jc w:val="both"/>
        <w:rPr>
          <w:b/>
          <w:bCs/>
          <w:i/>
          <w:color w:val="000000"/>
          <w:sz w:val="24"/>
          <w:szCs w:val="24"/>
          <w:lang w:val="ru-RU" w:eastAsia="ru-RU"/>
        </w:rPr>
      </w:pPr>
      <w:r w:rsidRPr="00491FCA">
        <w:rPr>
          <w:b/>
          <w:bCs/>
          <w:i/>
          <w:color w:val="000000"/>
          <w:sz w:val="24"/>
          <w:szCs w:val="24"/>
          <w:lang w:val="ru-RU" w:eastAsia="ru-RU"/>
        </w:rPr>
        <w:t>Закладка «События»</w:t>
      </w:r>
    </w:p>
    <w:p w:rsidR="00491FCA" w:rsidRPr="00491FCA" w:rsidRDefault="00491FCA" w:rsidP="00491FCA">
      <w:pPr>
        <w:widowControl/>
        <w:shd w:val="clear" w:color="auto" w:fill="FFFFFF"/>
        <w:jc w:val="both"/>
        <w:rPr>
          <w:b/>
          <w:bCs/>
          <w:color w:val="000000"/>
          <w:sz w:val="24"/>
          <w:szCs w:val="24"/>
          <w:lang w:val="ru-RU" w:eastAsia="ru-RU"/>
        </w:rPr>
      </w:pPr>
      <w:r w:rsidRPr="00491FCA">
        <w:rPr>
          <w:b/>
          <w:bCs/>
          <w:color w:val="000000"/>
          <w:sz w:val="24"/>
          <w:szCs w:val="24"/>
          <w:lang w:val="ru-RU" w:eastAsia="ru-RU"/>
        </w:rPr>
        <w:t>Принятие к учету</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lastRenderedPageBreak/>
        <w:t>Дата: 31.12.2012 г.</w:t>
      </w:r>
    </w:p>
    <w:p w:rsidR="00491FCA" w:rsidRPr="00491FCA" w:rsidRDefault="00491FCA" w:rsidP="00491FCA">
      <w:pPr>
        <w:widowControl/>
        <w:shd w:val="clear" w:color="auto" w:fill="FFFFFF"/>
        <w:jc w:val="both"/>
        <w:rPr>
          <w:bCs/>
          <w:i/>
          <w:color w:val="000000"/>
          <w:sz w:val="24"/>
          <w:szCs w:val="24"/>
          <w:lang w:val="ru-RU" w:eastAsia="ru-RU"/>
        </w:rPr>
      </w:pPr>
      <w:r w:rsidRPr="00491FCA">
        <w:rPr>
          <w:bCs/>
          <w:color w:val="000000"/>
          <w:sz w:val="24"/>
          <w:szCs w:val="24"/>
          <w:lang w:val="ru-RU" w:eastAsia="ru-RU"/>
        </w:rPr>
        <w:t>Событие – «</w:t>
      </w:r>
      <w:r w:rsidRPr="00491FCA">
        <w:rPr>
          <w:bCs/>
          <w:i/>
          <w:color w:val="000000"/>
          <w:sz w:val="24"/>
          <w:szCs w:val="24"/>
          <w:lang w:val="ru-RU" w:eastAsia="ru-RU"/>
        </w:rPr>
        <w:t>Принятие к учету с вводом в эксплуатацию».</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Название документа – «</w:t>
      </w:r>
      <w:r w:rsidRPr="00491FCA">
        <w:rPr>
          <w:bCs/>
          <w:i/>
          <w:color w:val="000000"/>
          <w:sz w:val="24"/>
          <w:szCs w:val="24"/>
          <w:lang w:val="ru-RU" w:eastAsia="ru-RU"/>
        </w:rPr>
        <w:t>Принятие к учету ОС».</w:t>
      </w:r>
      <w:r w:rsidRPr="00491FCA">
        <w:rPr>
          <w:bCs/>
          <w:color w:val="000000"/>
          <w:sz w:val="24"/>
          <w:szCs w:val="24"/>
          <w:lang w:val="ru-RU" w:eastAsia="ru-RU"/>
        </w:rPr>
        <w:t xml:space="preserve"> Номер документа – 58.</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Записать с проведением – ОК</w:t>
      </w:r>
      <w:r w:rsidRPr="00491FCA">
        <w:rPr>
          <w:bCs/>
          <w:color w:val="000000"/>
          <w:sz w:val="24"/>
          <w:szCs w:val="24"/>
          <w:lang w:val="ru-RU" w:eastAsia="ru-RU"/>
        </w:rPr>
        <w:t xml:space="preserve">, посмотреть в меню </w:t>
      </w:r>
      <w:r w:rsidRPr="00491FCA">
        <w:rPr>
          <w:bCs/>
          <w:i/>
          <w:color w:val="000000"/>
          <w:sz w:val="24"/>
          <w:szCs w:val="24"/>
          <w:lang w:val="ru-RU" w:eastAsia="ru-RU"/>
        </w:rPr>
        <w:t xml:space="preserve">«Операции» - Журнал операций </w:t>
      </w:r>
      <w:r w:rsidRPr="00491FCA">
        <w:rPr>
          <w:bCs/>
          <w:color w:val="000000"/>
          <w:sz w:val="24"/>
          <w:szCs w:val="24"/>
          <w:lang w:val="ru-RU" w:eastAsia="ru-RU"/>
        </w:rPr>
        <w:t>сформированные проводки:</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 01.01 К 000 ∑ 50000,00 – остатки по разделу ОС</w:t>
      </w: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b/>
          <w:bCs/>
          <w:color w:val="000000"/>
          <w:sz w:val="24"/>
          <w:szCs w:val="24"/>
          <w:lang w:val="ru-RU" w:eastAsia="ru-RU"/>
        </w:rPr>
        <w:t xml:space="preserve">2. Ввод остатков по поставщикам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Кредиторская задолженность перед поставщиком.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«60.01»; субконто 1 по кредиту - «Контрагенты». Поставщик «Мечта». Субконто 2 по кредиту - «Договоры»: «Основной договор». Документ расчетов: вх. № 36 от 30.12.2013 г. Счет учета расчетов с комитентом - 60.01.</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 xml:space="preserve">Сумма задолженности – 151 000,00 рублей. Записать с проведением – ОК, </w:t>
      </w:r>
      <w:r w:rsidRPr="00491FCA">
        <w:rPr>
          <w:bCs/>
          <w:color w:val="000000"/>
          <w:sz w:val="24"/>
          <w:szCs w:val="24"/>
          <w:lang w:val="ru-RU" w:eastAsia="ru-RU"/>
        </w:rPr>
        <w:t>посмотреть сформированные проводки: Д 000 К 60.01 ∑ 151 000,00 – остатки по разделу «Расчеты с поставщиками и подрядчиками».</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shd w:val="clear" w:color="auto" w:fill="FFFFFF"/>
        <w:autoSpaceDE w:val="0"/>
        <w:autoSpaceDN w:val="0"/>
        <w:adjustRightInd w:val="0"/>
        <w:jc w:val="both"/>
        <w:rPr>
          <w:color w:val="000000"/>
          <w:sz w:val="24"/>
          <w:szCs w:val="24"/>
          <w:lang w:val="ru-RU" w:eastAsia="ru-RU"/>
        </w:rPr>
      </w:pPr>
      <w:r w:rsidRPr="00491FCA">
        <w:rPr>
          <w:b/>
          <w:bCs/>
          <w:color w:val="000000"/>
          <w:sz w:val="24"/>
          <w:szCs w:val="24"/>
          <w:lang w:val="ru-RU" w:eastAsia="ru-RU"/>
        </w:rPr>
        <w:t xml:space="preserve">3. Ввод остатков по покупателям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Задолженность покупателя перед нашим предприятием.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Счет учета «62.01» -  </w:t>
      </w:r>
      <w:r w:rsidRPr="00491FCA">
        <w:rPr>
          <w:i/>
          <w:color w:val="000000"/>
          <w:sz w:val="24"/>
          <w:szCs w:val="24"/>
          <w:lang w:val="ru-RU" w:eastAsia="ru-RU"/>
        </w:rPr>
        <w:t>справочник «Контрагенты»</w:t>
      </w:r>
      <w:r w:rsidRPr="00491FCA">
        <w:rPr>
          <w:color w:val="000000"/>
          <w:sz w:val="24"/>
          <w:szCs w:val="24"/>
          <w:lang w:val="ru-RU" w:eastAsia="ru-RU"/>
        </w:rPr>
        <w:t xml:space="preserve"> - покупатель «Новинка». Договор взаиморасчетов - «Основной договор».  Документ расчетов: вх. № 14 от 29.12.2013 г. Счет учета расчетов с комитентом - 62.01.</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Сумма задолженности – 30 000,00 рублей. Записать с проведением – ОК, </w:t>
      </w:r>
      <w:r w:rsidRPr="00491FCA">
        <w:rPr>
          <w:bCs/>
          <w:color w:val="000000"/>
          <w:sz w:val="24"/>
          <w:szCs w:val="24"/>
          <w:lang w:val="ru-RU" w:eastAsia="ru-RU"/>
        </w:rPr>
        <w:t>посмотреть сформированные проводки: Д 62.01 К 000 ∑ 30 000,00 – остатки по разделу «Расчеты с покупателями и заказчиками».</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4. Ввод остатков по кассе</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Счет учета - «50.01», субконто счета </w:t>
      </w:r>
      <w:r w:rsidRPr="00491FCA">
        <w:rPr>
          <w:i/>
          <w:color w:val="000000"/>
          <w:sz w:val="24"/>
          <w:szCs w:val="24"/>
          <w:lang w:val="ru-RU" w:eastAsia="ru-RU"/>
        </w:rPr>
        <w:t>«Статьи движения денежных средств»</w:t>
      </w:r>
      <w:r w:rsidRPr="00491FCA">
        <w:rPr>
          <w:color w:val="000000"/>
          <w:sz w:val="24"/>
          <w:szCs w:val="24"/>
          <w:lang w:val="ru-RU" w:eastAsia="ru-RU"/>
        </w:rPr>
        <w:t xml:space="preserve"> - «Остаток денежных средств в кассе». «</w:t>
      </w:r>
      <w:r w:rsidRPr="00491FCA">
        <w:rPr>
          <w:i/>
          <w:color w:val="000000"/>
          <w:sz w:val="24"/>
          <w:szCs w:val="24"/>
          <w:lang w:val="ru-RU" w:eastAsia="ru-RU"/>
        </w:rPr>
        <w:t>Вид движения денежных средств»</w:t>
      </w:r>
      <w:r w:rsidRPr="00491FCA">
        <w:rPr>
          <w:color w:val="000000"/>
          <w:sz w:val="24"/>
          <w:szCs w:val="24"/>
          <w:lang w:val="ru-RU" w:eastAsia="ru-RU"/>
        </w:rPr>
        <w:t xml:space="preserve"> – Средства, полученные от покупателей и заказчиков, </w:t>
      </w:r>
      <w:r w:rsidRPr="00491FCA">
        <w:rPr>
          <w:i/>
          <w:color w:val="000000"/>
          <w:sz w:val="24"/>
          <w:szCs w:val="24"/>
          <w:lang w:val="ru-RU" w:eastAsia="ru-RU"/>
        </w:rPr>
        <w:t>«Группа»</w:t>
      </w:r>
      <w:r w:rsidRPr="00491FCA">
        <w:rPr>
          <w:color w:val="000000"/>
          <w:sz w:val="24"/>
          <w:szCs w:val="24"/>
          <w:lang w:val="ru-RU" w:eastAsia="ru-RU"/>
        </w:rPr>
        <w:t xml:space="preserve"> -  Статьи движения денежных средств.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Сумма – 36 000,00 рублей. Записать с проведением – ОК, </w:t>
      </w:r>
      <w:r w:rsidRPr="00491FCA">
        <w:rPr>
          <w:bCs/>
          <w:color w:val="000000"/>
          <w:sz w:val="24"/>
          <w:szCs w:val="24"/>
          <w:lang w:val="ru-RU" w:eastAsia="ru-RU"/>
        </w:rPr>
        <w:t>посмотреть сформированные проводки: Д 50.01 К 000 ∑ 36 000,00 – остатки по разделу «Денежные средства».</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5. Ввод остатков по расчетному счету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Счет учета - «51», субконто 1 по дебету </w:t>
      </w:r>
      <w:r w:rsidRPr="00491FCA">
        <w:rPr>
          <w:i/>
          <w:color w:val="000000"/>
          <w:sz w:val="24"/>
          <w:szCs w:val="24"/>
          <w:lang w:val="ru-RU" w:eastAsia="ru-RU"/>
        </w:rPr>
        <w:t>Банковский счет</w:t>
      </w:r>
      <w:r w:rsidRPr="00491FCA">
        <w:rPr>
          <w:color w:val="000000"/>
          <w:sz w:val="24"/>
          <w:szCs w:val="24"/>
          <w:lang w:val="ru-RU" w:eastAsia="ru-RU"/>
        </w:rPr>
        <w:t xml:space="preserve"> – БАШКИРСКОЕ ОТДЕЛЕНИЕ №8598 г.Уфа (расчетный); субконто 2 по дебету «</w:t>
      </w:r>
      <w:r w:rsidRPr="00491FCA">
        <w:rPr>
          <w:i/>
          <w:color w:val="000000"/>
          <w:sz w:val="24"/>
          <w:szCs w:val="24"/>
          <w:lang w:val="ru-RU" w:eastAsia="ru-RU"/>
        </w:rPr>
        <w:t>Статьи движения денежных средств</w:t>
      </w:r>
      <w:r w:rsidRPr="00491FCA">
        <w:rPr>
          <w:color w:val="000000"/>
          <w:sz w:val="24"/>
          <w:szCs w:val="24"/>
          <w:lang w:val="ru-RU" w:eastAsia="ru-RU"/>
        </w:rPr>
        <w:t>» - Остаток на р/сч, «</w:t>
      </w:r>
      <w:r w:rsidRPr="00491FCA">
        <w:rPr>
          <w:i/>
          <w:color w:val="000000"/>
          <w:sz w:val="24"/>
          <w:szCs w:val="24"/>
          <w:lang w:val="ru-RU" w:eastAsia="ru-RU"/>
        </w:rPr>
        <w:t>Вид движения денежных средств»</w:t>
      </w:r>
      <w:r w:rsidRPr="00491FCA">
        <w:rPr>
          <w:color w:val="000000"/>
          <w:sz w:val="24"/>
          <w:szCs w:val="24"/>
          <w:lang w:val="ru-RU" w:eastAsia="ru-RU"/>
        </w:rPr>
        <w:t xml:space="preserve"> – Средства, полученные от покупателей и заказчиков, </w:t>
      </w:r>
      <w:r w:rsidRPr="00491FCA">
        <w:rPr>
          <w:i/>
          <w:color w:val="000000"/>
          <w:sz w:val="24"/>
          <w:szCs w:val="24"/>
          <w:lang w:val="ru-RU" w:eastAsia="ru-RU"/>
        </w:rPr>
        <w:t>«Группа»</w:t>
      </w:r>
      <w:r w:rsidRPr="00491FCA">
        <w:rPr>
          <w:color w:val="000000"/>
          <w:sz w:val="24"/>
          <w:szCs w:val="24"/>
          <w:lang w:val="ru-RU" w:eastAsia="ru-RU"/>
        </w:rPr>
        <w:t xml:space="preserve"> -  Статьи движения денежных средств.</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 Сумма – 142 200,00 рублей. Записать с проведением – ОК, </w:t>
      </w:r>
      <w:r w:rsidRPr="00491FCA">
        <w:rPr>
          <w:bCs/>
          <w:color w:val="000000"/>
          <w:sz w:val="24"/>
          <w:szCs w:val="24"/>
          <w:lang w:val="ru-RU" w:eastAsia="ru-RU"/>
        </w:rPr>
        <w:t>посмотреть сформированные проводки: Д 51 К 000 ∑ 142 200,00 – остатки по разделу «Денежные средства».</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color w:val="000000"/>
          <w:sz w:val="24"/>
          <w:szCs w:val="24"/>
          <w:lang w:val="ru-RU" w:eastAsia="ru-RU"/>
        </w:rPr>
      </w:pPr>
      <w:r w:rsidRPr="00491FCA">
        <w:rPr>
          <w:b/>
          <w:bCs/>
          <w:color w:val="000000"/>
          <w:sz w:val="24"/>
          <w:szCs w:val="24"/>
          <w:lang w:val="ru-RU" w:eastAsia="ru-RU"/>
        </w:rPr>
        <w:t xml:space="preserve">     6. Ввод остатков по подотчетному лицу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Предприятие должно подотчетному лицу.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Счет учета - «71.01»; субконто 1 по кредиту - </w:t>
      </w:r>
      <w:r w:rsidRPr="00491FCA">
        <w:rPr>
          <w:i/>
          <w:color w:val="000000"/>
          <w:sz w:val="24"/>
          <w:szCs w:val="24"/>
          <w:lang w:val="ru-RU" w:eastAsia="ru-RU"/>
        </w:rPr>
        <w:t>справочник «Сотрудники»</w:t>
      </w:r>
      <w:r w:rsidRPr="00491FCA">
        <w:rPr>
          <w:color w:val="000000"/>
          <w:sz w:val="24"/>
          <w:szCs w:val="24"/>
          <w:lang w:val="ru-RU" w:eastAsia="ru-RU"/>
        </w:rPr>
        <w:t xml:space="preserve"> «Иванов И.И.». </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Сумма – 9 000,00 рублей. Записать с проведением – ОК, </w:t>
      </w:r>
      <w:r w:rsidRPr="00491FCA">
        <w:rPr>
          <w:bCs/>
          <w:color w:val="000000"/>
          <w:sz w:val="24"/>
          <w:szCs w:val="24"/>
          <w:lang w:val="ru-RU" w:eastAsia="ru-RU"/>
        </w:rPr>
        <w:t>посмотреть сформированные проводки: Д 000 К 71.01 ∑ 9 000,00 – остатки по разделу «Расчеты с подотчетными лицами».</w:t>
      </w:r>
    </w:p>
    <w:p w:rsidR="00491FCA" w:rsidRPr="00491FCA" w:rsidRDefault="00491FCA" w:rsidP="00491FCA">
      <w:pPr>
        <w:widowControl/>
        <w:shd w:val="clear" w:color="auto" w:fill="FFFFFF"/>
        <w:jc w:val="both"/>
        <w:rPr>
          <w:b/>
          <w:bCs/>
          <w:color w:val="000000"/>
          <w:sz w:val="24"/>
          <w:szCs w:val="24"/>
          <w:lang w:val="ru-RU" w:eastAsia="ru-RU"/>
        </w:rPr>
      </w:pPr>
    </w:p>
    <w:p w:rsidR="00491FCA" w:rsidRPr="00491FCA" w:rsidRDefault="00491FCA" w:rsidP="00491FCA">
      <w:pPr>
        <w:widowControl/>
        <w:numPr>
          <w:ilvl w:val="0"/>
          <w:numId w:val="81"/>
        </w:numPr>
        <w:shd w:val="clear" w:color="auto" w:fill="FFFFFF"/>
        <w:jc w:val="both"/>
        <w:rPr>
          <w:color w:val="000000"/>
          <w:sz w:val="24"/>
          <w:szCs w:val="24"/>
          <w:lang w:val="ru-RU" w:eastAsia="ru-RU"/>
        </w:rPr>
      </w:pPr>
      <w:r w:rsidRPr="00491FCA">
        <w:rPr>
          <w:b/>
          <w:bCs/>
          <w:color w:val="000000"/>
          <w:sz w:val="24"/>
          <w:szCs w:val="24"/>
          <w:lang w:val="ru-RU" w:eastAsia="ru-RU"/>
        </w:rPr>
        <w:t>Ввод остатков по уставному капиталу</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Уставный капитал организации: счет учета - «80.09»; субконто 1 по кредиту - «Контрагенты». Группа</w:t>
      </w:r>
      <w:r w:rsidRPr="00491FCA">
        <w:rPr>
          <w:i/>
          <w:color w:val="000000"/>
          <w:sz w:val="24"/>
          <w:szCs w:val="24"/>
          <w:lang w:val="ru-RU" w:eastAsia="ru-RU"/>
        </w:rPr>
        <w:t xml:space="preserve"> «Учредители» -</w:t>
      </w:r>
      <w:r w:rsidRPr="00491FCA">
        <w:rPr>
          <w:color w:val="000000"/>
          <w:sz w:val="24"/>
          <w:szCs w:val="24"/>
          <w:lang w:val="ru-RU" w:eastAsia="ru-RU"/>
        </w:rPr>
        <w:t xml:space="preserve"> учредитель нашего предприятия (физ.лицо): наименование «Иванов Иван Иванович». Все остальные данные взять из задания 14.4.</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 xml:space="preserve">Сумма – 100 000,00 рублей. Записать с проведением – ОК, </w:t>
      </w:r>
      <w:r w:rsidRPr="00491FCA">
        <w:rPr>
          <w:bCs/>
          <w:color w:val="000000"/>
          <w:sz w:val="24"/>
          <w:szCs w:val="24"/>
          <w:lang w:val="ru-RU" w:eastAsia="ru-RU"/>
        </w:rPr>
        <w:t>посмотреть сформированные проводки: Д 000 К 80.09 ∑ 100 000,00 – остатки по разделу «Капитал».</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shd w:val="clear" w:color="auto" w:fill="FFFFFF"/>
        <w:autoSpaceDE w:val="0"/>
        <w:autoSpaceDN w:val="0"/>
        <w:adjustRightInd w:val="0"/>
        <w:jc w:val="both"/>
        <w:rPr>
          <w:b/>
          <w:bCs/>
          <w:color w:val="000000"/>
          <w:sz w:val="24"/>
          <w:szCs w:val="24"/>
          <w:lang w:val="ru-RU" w:eastAsia="ru-RU"/>
        </w:rPr>
      </w:pPr>
      <w:r w:rsidRPr="00491FCA">
        <w:rPr>
          <w:b/>
          <w:bCs/>
          <w:color w:val="000000"/>
          <w:sz w:val="24"/>
          <w:szCs w:val="24"/>
          <w:lang w:val="ru-RU" w:eastAsia="ru-RU"/>
        </w:rPr>
        <w:t xml:space="preserve">          8. Ввод остатков по материалам</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На складе организации остались материалы.</w:t>
      </w:r>
    </w:p>
    <w:p w:rsidR="00491FCA" w:rsidRPr="00491FCA" w:rsidRDefault="00491FCA" w:rsidP="00491FCA">
      <w:pPr>
        <w:widowControl/>
        <w:shd w:val="clear" w:color="auto" w:fill="FFFFFF"/>
        <w:jc w:val="both"/>
        <w:rPr>
          <w:color w:val="000000"/>
          <w:sz w:val="24"/>
          <w:szCs w:val="24"/>
          <w:lang w:val="ru-RU" w:eastAsia="ru-RU"/>
        </w:rPr>
      </w:pPr>
      <w:r w:rsidRPr="00491FCA">
        <w:rPr>
          <w:color w:val="000000"/>
          <w:sz w:val="24"/>
          <w:szCs w:val="24"/>
          <w:lang w:val="ru-RU" w:eastAsia="ru-RU"/>
        </w:rPr>
        <w:t>Счет учета - «10.01»; субконто дебета 1 – номенклатура – материалы - «Бумага офисная»; субконто 2 - «Места хранения» - «Основной склад».</w:t>
      </w:r>
    </w:p>
    <w:p w:rsidR="00491FCA" w:rsidRPr="00491FCA" w:rsidRDefault="00491FCA" w:rsidP="00491FCA">
      <w:pPr>
        <w:widowControl/>
        <w:shd w:val="clear" w:color="auto" w:fill="FFFFFF"/>
        <w:jc w:val="both"/>
        <w:rPr>
          <w:bCs/>
          <w:color w:val="000000"/>
          <w:sz w:val="24"/>
          <w:szCs w:val="24"/>
          <w:lang w:val="ru-RU" w:eastAsia="ru-RU"/>
        </w:rPr>
      </w:pPr>
      <w:r w:rsidRPr="00491FCA">
        <w:rPr>
          <w:color w:val="000000"/>
          <w:sz w:val="24"/>
          <w:szCs w:val="24"/>
          <w:lang w:val="ru-RU" w:eastAsia="ru-RU"/>
        </w:rPr>
        <w:t xml:space="preserve">Количество - «10». Сумма по проводке – 1 800 рублей. Записать с проведением – ОК, </w:t>
      </w:r>
      <w:r w:rsidRPr="00491FCA">
        <w:rPr>
          <w:bCs/>
          <w:color w:val="000000"/>
          <w:sz w:val="24"/>
          <w:szCs w:val="24"/>
          <w:lang w:val="ru-RU" w:eastAsia="ru-RU"/>
        </w:rPr>
        <w:t>посмотреть сформированные проводки:</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Д 10.01 К 000 ∑ 1 800,00 – остатки по разделу «Материалы».</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shd w:val="clear" w:color="auto" w:fill="FFFFFF"/>
        <w:jc w:val="both"/>
        <w:rPr>
          <w:bCs/>
          <w:color w:val="000000"/>
          <w:sz w:val="24"/>
          <w:szCs w:val="24"/>
          <w:lang w:val="ru-RU" w:eastAsia="ru-RU"/>
        </w:rPr>
      </w:pPr>
      <w:r w:rsidRPr="00491FCA">
        <w:rPr>
          <w:b/>
          <w:bCs/>
          <w:color w:val="000000"/>
          <w:sz w:val="24"/>
          <w:szCs w:val="24"/>
          <w:lang w:val="ru-RU" w:eastAsia="ru-RU"/>
        </w:rPr>
        <w:t xml:space="preserve">Задание 13. </w:t>
      </w:r>
      <w:r w:rsidRPr="00491FCA">
        <w:rPr>
          <w:bCs/>
          <w:color w:val="000000"/>
          <w:sz w:val="24"/>
          <w:szCs w:val="24"/>
          <w:lang w:val="ru-RU" w:eastAsia="ru-RU"/>
        </w:rPr>
        <w:t>Проверка правильности ввода остатков.</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После того, как введены все начальные остатки, смотрим на строку «</w:t>
      </w:r>
      <w:r w:rsidRPr="00491FCA">
        <w:rPr>
          <w:bCs/>
          <w:i/>
          <w:color w:val="000000"/>
          <w:sz w:val="24"/>
          <w:szCs w:val="24"/>
          <w:lang w:val="ru-RU" w:eastAsia="ru-RU"/>
        </w:rPr>
        <w:t xml:space="preserve">Итого (баланс)». </w:t>
      </w:r>
      <w:r w:rsidRPr="00491FCA">
        <w:rPr>
          <w:bCs/>
          <w:color w:val="000000"/>
          <w:sz w:val="24"/>
          <w:szCs w:val="24"/>
          <w:lang w:val="ru-RU" w:eastAsia="ru-RU"/>
        </w:rPr>
        <w:t xml:space="preserve">Программа показывает сумму по всем дебетовым остаткам – 260 000,00 руб. и кредитовым остаткам – 260 000,00 руб. </w:t>
      </w:r>
    </w:p>
    <w:p w:rsidR="00491FCA" w:rsidRPr="00491FCA" w:rsidRDefault="00491FCA" w:rsidP="00491FCA">
      <w:pPr>
        <w:widowControl/>
        <w:shd w:val="clear" w:color="auto" w:fill="FFFFFF"/>
        <w:jc w:val="both"/>
        <w:rPr>
          <w:bCs/>
          <w:color w:val="000000"/>
          <w:sz w:val="24"/>
          <w:szCs w:val="24"/>
          <w:lang w:val="ru-RU" w:eastAsia="ru-RU"/>
        </w:rPr>
      </w:pPr>
      <w:r w:rsidRPr="00491FCA">
        <w:rPr>
          <w:bCs/>
          <w:color w:val="000000"/>
          <w:sz w:val="24"/>
          <w:szCs w:val="24"/>
          <w:lang w:val="ru-RU" w:eastAsia="ru-RU"/>
        </w:rPr>
        <w:t xml:space="preserve">После ввода начальных остатков необходимо проверить их правильность. Остатки проверяются отчетом «Оборотно-сальдовая ведомость». Пункт меню </w:t>
      </w:r>
      <w:r w:rsidRPr="00491FCA">
        <w:rPr>
          <w:bCs/>
          <w:i/>
          <w:color w:val="000000"/>
          <w:sz w:val="24"/>
          <w:szCs w:val="24"/>
          <w:lang w:val="ru-RU" w:eastAsia="ru-RU"/>
        </w:rPr>
        <w:t>«Отчеты» – Оборотно-сальдовая ведомость.</w:t>
      </w:r>
      <w:r w:rsidRPr="00491FCA">
        <w:rPr>
          <w:bCs/>
          <w:color w:val="000000"/>
          <w:sz w:val="24"/>
          <w:szCs w:val="24"/>
          <w:lang w:val="ru-RU" w:eastAsia="ru-RU"/>
        </w:rPr>
        <w:t xml:space="preserve"> Установить период с 31.12.13 по 31.12.13, нажимаем  кнопку «Сформировать отчет».</w:t>
      </w:r>
    </w:p>
    <w:p w:rsidR="00491FCA" w:rsidRPr="00491FCA" w:rsidRDefault="00491FCA" w:rsidP="00491FCA">
      <w:pPr>
        <w:widowControl/>
        <w:shd w:val="clear" w:color="auto" w:fill="FFFFFF"/>
        <w:jc w:val="both"/>
        <w:rPr>
          <w:color w:val="000000"/>
          <w:sz w:val="24"/>
          <w:szCs w:val="24"/>
          <w:lang w:val="ru-RU" w:eastAsia="ru-RU"/>
        </w:rPr>
      </w:pPr>
      <w:r w:rsidRPr="00491FCA">
        <w:rPr>
          <w:bCs/>
          <w:color w:val="000000"/>
          <w:sz w:val="24"/>
          <w:szCs w:val="24"/>
          <w:lang w:val="ru-RU" w:eastAsia="ru-RU"/>
        </w:rPr>
        <w:t>Критерием правильного ввода остатков является отсутствие сальдо на конец периода по вспомогательному счету 000.</w:t>
      </w:r>
    </w:p>
    <w:p w:rsidR="00491FCA" w:rsidRPr="00491FCA" w:rsidRDefault="00491FCA" w:rsidP="00491FCA">
      <w:pPr>
        <w:widowControl/>
        <w:shd w:val="clear" w:color="auto" w:fill="FFFFFF"/>
        <w:jc w:val="both"/>
        <w:rPr>
          <w:color w:val="000000"/>
          <w:sz w:val="24"/>
          <w:szCs w:val="24"/>
          <w:lang w:val="ru-RU" w:eastAsia="ru-RU"/>
        </w:rPr>
      </w:pPr>
    </w:p>
    <w:p w:rsidR="00491FCA" w:rsidRPr="00491FCA" w:rsidRDefault="00491FCA" w:rsidP="00491FCA">
      <w:pPr>
        <w:widowControl/>
        <w:jc w:val="center"/>
        <w:rPr>
          <w:b/>
          <w:sz w:val="24"/>
          <w:szCs w:val="24"/>
          <w:lang w:val="ru-RU" w:eastAsia="ru-RU"/>
        </w:rPr>
      </w:pPr>
      <w:r w:rsidRPr="00491FCA">
        <w:rPr>
          <w:b/>
          <w:sz w:val="24"/>
          <w:szCs w:val="24"/>
          <w:lang w:val="ru-RU" w:eastAsia="ru-RU"/>
        </w:rPr>
        <w:t>ПРОВЕРКА РЕЗУЛЬТАТОВ И ОЦЕНКА</w:t>
      </w:r>
    </w:p>
    <w:p w:rsidR="00491FCA" w:rsidRPr="00491FCA" w:rsidRDefault="00491FCA" w:rsidP="00491FCA">
      <w:pPr>
        <w:widowControl/>
        <w:jc w:val="center"/>
        <w:rPr>
          <w:i/>
          <w:sz w:val="24"/>
          <w:szCs w:val="24"/>
          <w:lang w:val="ru-RU" w:eastAsia="ru-RU"/>
        </w:rPr>
      </w:pPr>
      <w:r w:rsidRPr="00491FCA">
        <w:rPr>
          <w:b/>
          <w:sz w:val="24"/>
          <w:szCs w:val="24"/>
          <w:lang w:val="ru-RU" w:eastAsia="ru-RU"/>
        </w:rPr>
        <w:t>САМОСТОЯТЕЛЬНОЙ РАБОТЫ ОБУЧАЮЩИХСЯ</w:t>
      </w:r>
    </w:p>
    <w:p w:rsidR="00491FCA" w:rsidRPr="00491FCA" w:rsidRDefault="00491FCA" w:rsidP="00491FCA">
      <w:pPr>
        <w:widowControl/>
        <w:numPr>
          <w:ilvl w:val="0"/>
          <w:numId w:val="6"/>
        </w:numPr>
        <w:jc w:val="both"/>
        <w:rPr>
          <w:sz w:val="24"/>
          <w:szCs w:val="24"/>
          <w:lang w:val="ru-RU" w:eastAsia="ru-RU"/>
        </w:rPr>
      </w:pPr>
      <w:r w:rsidRPr="00491FCA">
        <w:rPr>
          <w:sz w:val="24"/>
          <w:szCs w:val="24"/>
          <w:lang w:val="ru-RU" w:eastAsia="ru-RU"/>
        </w:rPr>
        <w:t>оценка «отлично» выставляется обучающемуся, если работа выполнена без ошибок и недочетов или имеющую не более одного недочета;</w:t>
      </w:r>
    </w:p>
    <w:p w:rsidR="00491FCA" w:rsidRPr="00491FCA" w:rsidRDefault="00491FCA" w:rsidP="00491FCA">
      <w:pPr>
        <w:widowControl/>
        <w:numPr>
          <w:ilvl w:val="0"/>
          <w:numId w:val="6"/>
        </w:numPr>
        <w:jc w:val="both"/>
        <w:rPr>
          <w:sz w:val="24"/>
          <w:szCs w:val="24"/>
          <w:lang w:val="ru-RU" w:eastAsia="ru-RU"/>
        </w:rPr>
      </w:pPr>
      <w:r w:rsidRPr="00491FCA">
        <w:rPr>
          <w:sz w:val="24"/>
          <w:szCs w:val="24"/>
          <w:lang w:val="ru-RU" w:eastAsia="ru-RU"/>
        </w:rPr>
        <w:t xml:space="preserve"> оценка «хорошо» </w:t>
      </w:r>
      <w:r w:rsidRPr="00491FCA">
        <w:rPr>
          <w:sz w:val="24"/>
          <w:szCs w:val="24"/>
          <w:lang w:val="ru-RU"/>
        </w:rPr>
        <w:t xml:space="preserve">выставляется обучающемуся, если </w:t>
      </w:r>
      <w:r w:rsidRPr="00491FCA">
        <w:rPr>
          <w:sz w:val="24"/>
          <w:szCs w:val="24"/>
          <w:lang w:val="ru-RU" w:eastAsia="ru-RU"/>
        </w:rPr>
        <w:t>работа  выполнена полностью, но при наличии в ней: а) не более одной негрубой ошибки и одного недочета, б) или не более двух недочетов;</w:t>
      </w:r>
    </w:p>
    <w:p w:rsidR="00491FCA" w:rsidRPr="00491FCA" w:rsidRDefault="00491FCA" w:rsidP="00491FCA">
      <w:pPr>
        <w:widowControl/>
        <w:numPr>
          <w:ilvl w:val="0"/>
          <w:numId w:val="6"/>
        </w:numPr>
        <w:jc w:val="both"/>
        <w:rPr>
          <w:sz w:val="24"/>
          <w:szCs w:val="24"/>
          <w:lang w:val="ru-RU" w:eastAsia="ru-RU"/>
        </w:rPr>
      </w:pPr>
      <w:r w:rsidRPr="00491FCA">
        <w:rPr>
          <w:sz w:val="24"/>
          <w:szCs w:val="24"/>
          <w:lang w:val="ru-RU" w:eastAsia="ru-RU"/>
        </w:rPr>
        <w:t xml:space="preserve"> оценка «удовлетворительно» выставляется обучающемуся, если  работа  выполнена правильно не менее чем на половину или допущено: а) не более двух грубых ошибок, б) или не более одной грубой ошибки и одного недочета, в) или не более двух-трех негрубых ошибок, г) или одной негрубой ошибки и трех недочетов, д) или при отсутствии ошибок, но при наличии 4-5 недочетов;</w:t>
      </w:r>
    </w:p>
    <w:p w:rsidR="00491FCA" w:rsidRPr="00491FCA" w:rsidRDefault="00491FCA" w:rsidP="00491FCA">
      <w:pPr>
        <w:widowControl/>
        <w:numPr>
          <w:ilvl w:val="0"/>
          <w:numId w:val="6"/>
        </w:numPr>
        <w:jc w:val="both"/>
        <w:rPr>
          <w:sz w:val="24"/>
          <w:szCs w:val="24"/>
          <w:lang w:val="ru-RU" w:eastAsia="ru-RU"/>
        </w:rPr>
      </w:pPr>
      <w:r w:rsidRPr="00491FCA">
        <w:rPr>
          <w:sz w:val="24"/>
          <w:szCs w:val="24"/>
          <w:lang w:val="ru-RU" w:eastAsia="ru-RU"/>
        </w:rPr>
        <w:t xml:space="preserve"> оценка «неудовлетворительно» выставляется обучающемуся, если  в работе допущено число ошибок и недочетов превосходящее норму, при которой может быть выставлена оценка «удовлетворительно», или если правильно выполнено менее половины работы.</w:t>
      </w:r>
    </w:p>
    <w:p w:rsidR="00491FCA" w:rsidRPr="00491FCA" w:rsidRDefault="00491FCA" w:rsidP="00491FCA">
      <w:pPr>
        <w:widowControl/>
        <w:contextualSpacing/>
        <w:jc w:val="both"/>
        <w:rPr>
          <w:rFonts w:eastAsia="Calibri"/>
          <w:bCs/>
          <w:sz w:val="24"/>
          <w:szCs w:val="24"/>
          <w:lang w:val="ru-RU"/>
        </w:rPr>
      </w:pPr>
    </w:p>
    <w:p w:rsidR="00491FCA" w:rsidRPr="00491FCA" w:rsidRDefault="00491FCA" w:rsidP="00491FCA">
      <w:pPr>
        <w:widowControl/>
        <w:shd w:val="clear" w:color="auto" w:fill="FFFFFF"/>
        <w:autoSpaceDE w:val="0"/>
        <w:autoSpaceDN w:val="0"/>
        <w:adjustRightInd w:val="0"/>
        <w:jc w:val="right"/>
        <w:rPr>
          <w:color w:val="000000"/>
          <w:sz w:val="24"/>
          <w:szCs w:val="24"/>
          <w:lang w:val="ru-RU" w:eastAsia="ru-RU"/>
        </w:rPr>
      </w:pPr>
      <w:r w:rsidRPr="00491FCA">
        <w:rPr>
          <w:color w:val="000000"/>
          <w:sz w:val="24"/>
          <w:szCs w:val="24"/>
          <w:lang w:val="ru-RU" w:eastAsia="ru-RU"/>
        </w:rPr>
        <w:t>Преподаватель-разработчик:</w:t>
      </w:r>
    </w:p>
    <w:p w:rsidR="00491FCA" w:rsidRPr="00491FCA" w:rsidRDefault="00491FCA" w:rsidP="00491FCA">
      <w:pPr>
        <w:widowControl/>
        <w:shd w:val="clear" w:color="auto" w:fill="FFFFFF"/>
        <w:autoSpaceDE w:val="0"/>
        <w:autoSpaceDN w:val="0"/>
        <w:adjustRightInd w:val="0"/>
        <w:jc w:val="right"/>
        <w:rPr>
          <w:color w:val="000000"/>
          <w:sz w:val="24"/>
          <w:szCs w:val="24"/>
          <w:lang w:val="ru-RU" w:eastAsia="ru-RU"/>
        </w:rPr>
      </w:pPr>
      <w:r w:rsidRPr="00491FCA">
        <w:rPr>
          <w:color w:val="000000"/>
          <w:sz w:val="24"/>
          <w:szCs w:val="24"/>
          <w:lang w:val="ru-RU" w:eastAsia="ru-RU"/>
        </w:rPr>
        <w:t>Абрамян Е.С.</w:t>
      </w: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Default="00491FCA" w:rsidP="00830239">
      <w:pPr>
        <w:widowControl/>
        <w:jc w:val="both"/>
        <w:rPr>
          <w:sz w:val="24"/>
          <w:szCs w:val="24"/>
          <w:lang w:val="ru-RU"/>
        </w:rPr>
      </w:pPr>
    </w:p>
    <w:p w:rsidR="00491FCA" w:rsidRPr="00081B2C" w:rsidRDefault="00081B2C">
      <w:pPr>
        <w:rPr>
          <w:b/>
          <w:sz w:val="28"/>
          <w:szCs w:val="28"/>
          <w:lang w:val="ru-RU"/>
        </w:rPr>
      </w:pPr>
      <w:r w:rsidRPr="00081B2C">
        <w:rPr>
          <w:b/>
          <w:sz w:val="28"/>
          <w:szCs w:val="28"/>
          <w:lang w:val="ru-RU"/>
        </w:rPr>
        <w:t>Список рекомендуемых источников:</w:t>
      </w:r>
    </w:p>
    <w:p w:rsidR="00081B2C" w:rsidRPr="00081B2C" w:rsidRDefault="00081B2C">
      <w:pPr>
        <w:rPr>
          <w:sz w:val="28"/>
          <w:szCs w:val="28"/>
          <w:lang w:val="ru-RU"/>
        </w:rPr>
      </w:pPr>
    </w:p>
    <w:p w:rsidR="00081B2C" w:rsidRPr="00081B2C" w:rsidRDefault="00081B2C" w:rsidP="00081B2C">
      <w:pPr>
        <w:widowControl/>
        <w:suppressAutoHyphens/>
        <w:ind w:firstLine="709"/>
        <w:jc w:val="both"/>
        <w:rPr>
          <w:rFonts w:eastAsia="Calibri"/>
          <w:sz w:val="28"/>
          <w:szCs w:val="28"/>
          <w:lang w:val="ru-RU" w:eastAsia="zh-CN"/>
        </w:rPr>
      </w:pPr>
      <w:r w:rsidRPr="00081B2C">
        <w:rPr>
          <w:rFonts w:eastAsia="Calibri"/>
          <w:sz w:val="28"/>
          <w:szCs w:val="28"/>
          <w:lang w:val="ru-RU" w:eastAsia="zh-CN"/>
        </w:rPr>
        <w:t>Нормативно-правовые акты</w:t>
      </w:r>
    </w:p>
    <w:p w:rsidR="00081B2C" w:rsidRPr="00081B2C" w:rsidRDefault="00081B2C" w:rsidP="00081B2C">
      <w:pPr>
        <w:widowControl/>
        <w:numPr>
          <w:ilvl w:val="0"/>
          <w:numId w:val="100"/>
        </w:numPr>
        <w:suppressAutoHyphens/>
        <w:spacing w:after="200" w:line="276" w:lineRule="auto"/>
        <w:contextualSpacing/>
        <w:jc w:val="both"/>
        <w:rPr>
          <w:rFonts w:eastAsia="Calibri"/>
          <w:sz w:val="28"/>
          <w:szCs w:val="28"/>
          <w:lang w:val="ru-RU" w:eastAsia="ru-RU"/>
        </w:rPr>
      </w:pPr>
      <w:r w:rsidRPr="00081B2C">
        <w:rPr>
          <w:rFonts w:eastAsia="Calibri"/>
          <w:sz w:val="28"/>
          <w:szCs w:val="28"/>
          <w:lang w:val="ru-RU" w:eastAsia="ru-RU"/>
        </w:rPr>
        <w:lastRenderedPageBreak/>
        <w:t>Налоговый кодекс Российской Федерации в 2 частях (действующая редакция).</w:t>
      </w:r>
      <w:r w:rsidRPr="00081B2C">
        <w:rPr>
          <w:rFonts w:eastAsia="Calibri"/>
          <w:sz w:val="24"/>
          <w:szCs w:val="24"/>
          <w:lang w:val="ru-RU" w:eastAsia="zh-CN"/>
        </w:rPr>
        <w:t xml:space="preserve"> </w:t>
      </w:r>
      <w:r w:rsidRPr="00081B2C">
        <w:rPr>
          <w:bCs/>
          <w:sz w:val="28"/>
          <w:szCs w:val="28"/>
          <w:lang w:val="ru-RU" w:eastAsia="ar-SA"/>
        </w:rPr>
        <w:t xml:space="preserve">Режим доступа: </w:t>
      </w:r>
      <w:r w:rsidRPr="00081B2C">
        <w:rPr>
          <w:rFonts w:eastAsia="Calibri"/>
          <w:sz w:val="24"/>
          <w:szCs w:val="24"/>
          <w:lang w:val="ru-RU" w:eastAsia="zh-CN"/>
        </w:rPr>
        <w:t xml:space="preserve"> </w:t>
      </w:r>
      <w:hyperlink r:id="rId30" w:history="1">
        <w:r w:rsidRPr="00081B2C">
          <w:rPr>
            <w:rFonts w:eastAsia="Calibri"/>
            <w:color w:val="0000FF"/>
            <w:sz w:val="28"/>
            <w:szCs w:val="28"/>
            <w:u w:val="single"/>
            <w:lang w:val="ru-RU" w:eastAsia="ru-RU"/>
          </w:rPr>
          <w:t>http://www.consultant.ru/document/cons_doc_LAW_19671/</w:t>
        </w:r>
      </w:hyperlink>
      <w:r w:rsidRPr="00081B2C">
        <w:rPr>
          <w:rFonts w:eastAsia="Calibri"/>
          <w:sz w:val="28"/>
          <w:szCs w:val="28"/>
          <w:lang w:val="ru-RU" w:eastAsia="ru-RU"/>
        </w:rPr>
        <w:t xml:space="preserve"> </w:t>
      </w:r>
    </w:p>
    <w:p w:rsidR="00081B2C" w:rsidRPr="00081B2C" w:rsidRDefault="00081B2C" w:rsidP="00081B2C">
      <w:pPr>
        <w:widowControl/>
        <w:numPr>
          <w:ilvl w:val="0"/>
          <w:numId w:val="100"/>
        </w:numPr>
        <w:suppressAutoHyphens/>
        <w:spacing w:after="200" w:line="276" w:lineRule="auto"/>
        <w:contextualSpacing/>
        <w:jc w:val="both"/>
        <w:rPr>
          <w:rFonts w:eastAsia="Calibri"/>
          <w:sz w:val="28"/>
          <w:szCs w:val="28"/>
          <w:lang w:val="ru-RU" w:eastAsia="ru-RU"/>
        </w:rPr>
      </w:pPr>
      <w:r w:rsidRPr="00081B2C">
        <w:rPr>
          <w:rFonts w:eastAsia="Calibri"/>
          <w:sz w:val="28"/>
          <w:szCs w:val="28"/>
          <w:lang w:val="ru-RU" w:eastAsia="ru-RU"/>
        </w:rPr>
        <w:t>Федеральный закон от 06.12.2011 N 402-ФЗ «О бухгалтерском учете» (действующая редакция).</w:t>
      </w:r>
      <w:r w:rsidRPr="00081B2C">
        <w:rPr>
          <w:rFonts w:eastAsia="Calibri"/>
          <w:sz w:val="24"/>
          <w:szCs w:val="24"/>
          <w:lang w:val="ru-RU" w:eastAsia="zh-CN"/>
        </w:rPr>
        <w:t xml:space="preserve"> </w:t>
      </w:r>
      <w:r w:rsidRPr="00081B2C">
        <w:rPr>
          <w:bCs/>
          <w:sz w:val="28"/>
          <w:szCs w:val="28"/>
          <w:lang w:val="ru-RU" w:eastAsia="ar-SA"/>
        </w:rPr>
        <w:t xml:space="preserve">Режим доступа: </w:t>
      </w:r>
      <w:r w:rsidRPr="00081B2C">
        <w:rPr>
          <w:rFonts w:eastAsia="Calibri"/>
          <w:sz w:val="24"/>
          <w:szCs w:val="24"/>
          <w:lang w:val="ru-RU" w:eastAsia="zh-CN"/>
        </w:rPr>
        <w:t xml:space="preserve"> </w:t>
      </w:r>
      <w:hyperlink r:id="rId31" w:history="1">
        <w:r w:rsidRPr="00081B2C">
          <w:rPr>
            <w:rFonts w:eastAsia="Calibri"/>
            <w:color w:val="0000FF"/>
            <w:sz w:val="28"/>
            <w:szCs w:val="28"/>
            <w:u w:val="single"/>
            <w:lang w:val="ru-RU" w:eastAsia="ru-RU"/>
          </w:rPr>
          <w:t>http://www.consultant.ru/document/cons_doc_LAW_122855/</w:t>
        </w:r>
      </w:hyperlink>
      <w:r w:rsidRPr="00081B2C">
        <w:rPr>
          <w:rFonts w:eastAsia="Calibri"/>
          <w:sz w:val="28"/>
          <w:szCs w:val="28"/>
          <w:lang w:val="ru-RU" w:eastAsia="ru-RU"/>
        </w:rPr>
        <w:t xml:space="preserve"> </w:t>
      </w:r>
    </w:p>
    <w:p w:rsidR="00081B2C" w:rsidRPr="00081B2C" w:rsidRDefault="00081B2C" w:rsidP="00081B2C">
      <w:pPr>
        <w:widowControl/>
        <w:suppressAutoHyphens/>
        <w:jc w:val="both"/>
        <w:rPr>
          <w:rFonts w:eastAsia="Calibri"/>
          <w:b/>
          <w:sz w:val="28"/>
          <w:szCs w:val="28"/>
          <w:lang w:val="ru-RU" w:eastAsia="zh-CN"/>
        </w:rPr>
      </w:pPr>
    </w:p>
    <w:p w:rsidR="00081B2C" w:rsidRPr="00081B2C" w:rsidRDefault="00081B2C" w:rsidP="00081B2C">
      <w:pPr>
        <w:widowControl/>
        <w:suppressAutoHyphens/>
        <w:ind w:firstLine="709"/>
        <w:jc w:val="both"/>
        <w:rPr>
          <w:rFonts w:eastAsia="Calibri"/>
          <w:b/>
          <w:sz w:val="28"/>
          <w:szCs w:val="28"/>
          <w:lang w:val="ru-RU" w:eastAsia="zh-CN"/>
        </w:rPr>
      </w:pPr>
      <w:r w:rsidRPr="00081B2C">
        <w:rPr>
          <w:rFonts w:eastAsia="Calibri"/>
          <w:b/>
          <w:sz w:val="28"/>
          <w:szCs w:val="28"/>
          <w:lang w:val="ru-RU" w:eastAsia="zh-CN"/>
        </w:rPr>
        <w:t>Печатные издания и электронные издания</w:t>
      </w:r>
    </w:p>
    <w:p w:rsidR="00081B2C" w:rsidRPr="00081B2C" w:rsidRDefault="00081B2C" w:rsidP="00081B2C">
      <w:pPr>
        <w:widowControl/>
        <w:suppressAutoHyphens/>
        <w:ind w:firstLine="709"/>
        <w:jc w:val="both"/>
        <w:rPr>
          <w:rFonts w:eastAsia="Calibri"/>
          <w:b/>
          <w:sz w:val="28"/>
          <w:szCs w:val="28"/>
          <w:lang w:val="ru-RU" w:eastAsia="zh-CN"/>
        </w:rPr>
      </w:pPr>
      <w:r w:rsidRPr="00081B2C">
        <w:rPr>
          <w:rFonts w:eastAsia="Calibri"/>
          <w:i/>
          <w:color w:val="000000"/>
          <w:sz w:val="28"/>
          <w:szCs w:val="28"/>
          <w:lang w:val="ru-RU" w:eastAsia="zh-CN"/>
        </w:rPr>
        <w:t>Основная литература</w:t>
      </w:r>
      <w:r w:rsidRPr="00081B2C">
        <w:rPr>
          <w:rFonts w:eastAsia="Calibri"/>
          <w:color w:val="000000"/>
          <w:sz w:val="28"/>
          <w:szCs w:val="28"/>
          <w:lang w:val="ru-RU" w:eastAsia="zh-CN"/>
        </w:rPr>
        <w:t>:</w:t>
      </w:r>
    </w:p>
    <w:p w:rsidR="00081B2C" w:rsidRPr="00081B2C" w:rsidRDefault="00081B2C" w:rsidP="00081B2C">
      <w:pPr>
        <w:widowControl/>
        <w:numPr>
          <w:ilvl w:val="0"/>
          <w:numId w:val="101"/>
        </w:numPr>
        <w:suppressAutoHyphens/>
        <w:ind w:left="993"/>
        <w:jc w:val="both"/>
        <w:rPr>
          <w:bCs/>
          <w:sz w:val="28"/>
          <w:szCs w:val="28"/>
          <w:lang w:val="ru-RU" w:eastAsia="ar-SA"/>
        </w:rPr>
      </w:pPr>
      <w:r w:rsidRPr="00081B2C">
        <w:rPr>
          <w:bCs/>
          <w:color w:val="333333"/>
          <w:sz w:val="28"/>
          <w:szCs w:val="28"/>
          <w:shd w:val="clear" w:color="auto" w:fill="FFFFFF"/>
          <w:lang w:val="ru-RU" w:eastAsia="ar-SA"/>
        </w:rPr>
        <w:t>Филимонова, Е.В.</w:t>
      </w:r>
      <w:r w:rsidRPr="00081B2C">
        <w:rPr>
          <w:color w:val="333333"/>
          <w:sz w:val="28"/>
          <w:szCs w:val="28"/>
          <w:shd w:val="clear" w:color="auto" w:fill="FFFFFF"/>
          <w:lang w:val="ru-RU" w:eastAsia="ar-SA"/>
        </w:rPr>
        <w:t> Информационные технологии в профессиональной деятельности. : учебник / Филимонова Е.В. — Москва : КноРус, 2019. — 482 с. — (СПО). — ISBN 978-5-406-06532-7. — URL: </w:t>
      </w:r>
      <w:hyperlink r:id="rId32" w:history="1">
        <w:r w:rsidRPr="00081B2C">
          <w:rPr>
            <w:color w:val="0000FF"/>
            <w:sz w:val="28"/>
            <w:szCs w:val="28"/>
            <w:u w:val="single"/>
            <w:lang w:val="ru-RU" w:eastAsia="ar-SA"/>
          </w:rPr>
          <w:t>https://www.book.ru/book/929468</w:t>
        </w:r>
      </w:hyperlink>
    </w:p>
    <w:p w:rsidR="00081B2C" w:rsidRPr="00081B2C" w:rsidRDefault="00081B2C" w:rsidP="00081B2C">
      <w:pPr>
        <w:widowControl/>
        <w:suppressAutoHyphens/>
        <w:ind w:firstLine="709"/>
        <w:jc w:val="both"/>
        <w:rPr>
          <w:rFonts w:eastAsia="Calibri"/>
          <w:i/>
          <w:color w:val="000000"/>
          <w:sz w:val="28"/>
          <w:szCs w:val="28"/>
          <w:lang w:val="ru-RU" w:eastAsia="zh-CN"/>
        </w:rPr>
      </w:pPr>
    </w:p>
    <w:p w:rsidR="00081B2C" w:rsidRPr="00081B2C" w:rsidRDefault="00081B2C" w:rsidP="00081B2C">
      <w:pPr>
        <w:widowControl/>
        <w:suppressAutoHyphens/>
        <w:ind w:firstLine="709"/>
        <w:jc w:val="both"/>
        <w:rPr>
          <w:bCs/>
          <w:i/>
          <w:color w:val="0000FF"/>
          <w:sz w:val="28"/>
          <w:szCs w:val="28"/>
          <w:lang w:val="ru-RU" w:eastAsia="ru-RU"/>
        </w:rPr>
      </w:pPr>
      <w:r w:rsidRPr="00081B2C">
        <w:rPr>
          <w:rFonts w:eastAsia="Calibri"/>
          <w:i/>
          <w:color w:val="000000"/>
          <w:sz w:val="28"/>
          <w:szCs w:val="28"/>
          <w:lang w:val="ru-RU" w:eastAsia="zh-CN"/>
        </w:rPr>
        <w:t>Дополнительная литература:</w:t>
      </w:r>
      <w:r w:rsidRPr="00081B2C">
        <w:rPr>
          <w:rFonts w:eastAsia="Calibri"/>
          <w:b/>
          <w:color w:val="000000"/>
          <w:sz w:val="28"/>
          <w:szCs w:val="28"/>
          <w:lang w:val="ru-RU" w:eastAsia="zh-CN"/>
        </w:rPr>
        <w:t xml:space="preserve"> </w:t>
      </w:r>
    </w:p>
    <w:p w:rsidR="00081B2C" w:rsidRPr="00081B2C" w:rsidRDefault="00081B2C" w:rsidP="00081B2C">
      <w:pPr>
        <w:widowControl/>
        <w:numPr>
          <w:ilvl w:val="0"/>
          <w:numId w:val="102"/>
        </w:numPr>
        <w:shd w:val="clear" w:color="auto" w:fill="FFFFFF"/>
        <w:suppressAutoHyphens/>
        <w:ind w:left="1134"/>
        <w:contextualSpacing/>
        <w:jc w:val="both"/>
        <w:rPr>
          <w:bCs/>
          <w:sz w:val="28"/>
          <w:szCs w:val="28"/>
          <w:lang w:val="ru-RU" w:eastAsia="ar-SA"/>
        </w:rPr>
      </w:pPr>
      <w:r w:rsidRPr="00081B2C">
        <w:rPr>
          <w:bCs/>
          <w:sz w:val="28"/>
          <w:szCs w:val="28"/>
          <w:lang w:val="ru-RU" w:eastAsia="ar-SA"/>
        </w:rPr>
        <w:t xml:space="preserve">Нетёсова, О. Ю. Информационные технологии в экономике : [Текст]: учебное пособие для среднего профессионального образования / О. Ю. Нетёсова. — 3-е изд., испр. и доп. — Москва : Издательство Юрайт, 2019. </w:t>
      </w:r>
    </w:p>
    <w:p w:rsidR="00081B2C" w:rsidRPr="00081B2C" w:rsidRDefault="00081B2C" w:rsidP="00081B2C">
      <w:pPr>
        <w:widowControl/>
        <w:numPr>
          <w:ilvl w:val="0"/>
          <w:numId w:val="102"/>
        </w:numPr>
        <w:shd w:val="clear" w:color="auto" w:fill="FFFFFF"/>
        <w:suppressAutoHyphens/>
        <w:ind w:left="1134"/>
        <w:contextualSpacing/>
        <w:jc w:val="both"/>
        <w:rPr>
          <w:bCs/>
          <w:sz w:val="28"/>
          <w:szCs w:val="28"/>
          <w:lang w:val="ru-RU" w:eastAsia="ar-SA"/>
        </w:rPr>
      </w:pPr>
      <w:r w:rsidRPr="00081B2C">
        <w:rPr>
          <w:bCs/>
          <w:sz w:val="28"/>
          <w:szCs w:val="28"/>
          <w:lang w:val="ru-RU" w:eastAsia="ar-SA"/>
        </w:rPr>
        <w:t xml:space="preserve">Косиненко Н.С. Информационные технологии в профессиональной деятельности [Электронный ресурс]: учебное пособие для СПО/ Косиненко Н.С., Фризен И.Г.— Электрон. текстовые данные.— Саратов: Профобразование, Ай Пи Эр Медиа, 2018.— 308 c.— Режим доступа: </w:t>
      </w:r>
      <w:hyperlink r:id="rId33" w:history="1">
        <w:r w:rsidRPr="00081B2C">
          <w:rPr>
            <w:color w:val="0000FF"/>
            <w:sz w:val="28"/>
            <w:szCs w:val="28"/>
            <w:u w:val="single"/>
            <w:lang w:val="ru-RU" w:eastAsia="ar-SA"/>
          </w:rPr>
          <w:t>http://www.iprbookshop.ru/76992.html?replacement=1</w:t>
        </w:r>
      </w:hyperlink>
      <w:r w:rsidRPr="00081B2C">
        <w:rPr>
          <w:bCs/>
          <w:sz w:val="28"/>
          <w:szCs w:val="28"/>
          <w:lang w:val="ru-RU" w:eastAsia="ar-SA"/>
        </w:rPr>
        <w:t>.— ЭБС «IPRbooks»</w:t>
      </w:r>
    </w:p>
    <w:p w:rsidR="00081B2C" w:rsidRPr="00081B2C" w:rsidRDefault="00081B2C" w:rsidP="00081B2C">
      <w:pPr>
        <w:widowControl/>
        <w:numPr>
          <w:ilvl w:val="0"/>
          <w:numId w:val="102"/>
        </w:numPr>
        <w:suppressAutoHyphens/>
        <w:autoSpaceDE w:val="0"/>
        <w:autoSpaceDN w:val="0"/>
        <w:adjustRightInd w:val="0"/>
        <w:ind w:left="1134"/>
        <w:jc w:val="both"/>
        <w:rPr>
          <w:sz w:val="28"/>
          <w:szCs w:val="28"/>
          <w:lang w:val="ru-RU" w:eastAsia="ar-SA"/>
        </w:rPr>
      </w:pPr>
      <w:r w:rsidRPr="00081B2C">
        <w:rPr>
          <w:color w:val="000000"/>
          <w:sz w:val="28"/>
          <w:szCs w:val="28"/>
          <w:shd w:val="clear" w:color="auto" w:fill="FFFFFF"/>
          <w:lang w:val="ru-RU" w:eastAsia="ar-SA"/>
        </w:rPr>
        <w:t>Дубина, И. Н. Информатика: информационные ресурсы и технологии в экономике, управлении и бизнесе [Электронный ресурс] : учебное пособие для СПО / И. Н. Дубина, С. В. Шаповалова. — Электрон. текстовые данные. — Саратов : Профобразование, 2019. — 170 c. — 978-5-4488-0277-5. — Режим доступа:</w:t>
      </w:r>
      <w:r w:rsidRPr="00081B2C">
        <w:rPr>
          <w:sz w:val="28"/>
          <w:szCs w:val="28"/>
          <w:lang w:val="ru-RU" w:eastAsia="ar-SA"/>
        </w:rPr>
        <w:t xml:space="preserve"> </w:t>
      </w:r>
      <w:hyperlink r:id="rId34" w:history="1">
        <w:r w:rsidRPr="00081B2C">
          <w:rPr>
            <w:color w:val="0000FF"/>
            <w:sz w:val="28"/>
            <w:szCs w:val="28"/>
            <w:u w:val="single"/>
            <w:lang w:val="ru-RU" w:eastAsia="ar-SA"/>
          </w:rPr>
          <w:t>http://www.iprbookshop.ru/84677.html</w:t>
        </w:r>
      </w:hyperlink>
      <w:r w:rsidRPr="00081B2C">
        <w:rPr>
          <w:sz w:val="28"/>
          <w:szCs w:val="28"/>
          <w:lang w:val="ru-RU" w:eastAsia="ar-SA"/>
        </w:rPr>
        <w:t xml:space="preserve"> </w:t>
      </w:r>
    </w:p>
    <w:p w:rsidR="00081B2C" w:rsidRPr="00081B2C" w:rsidRDefault="00081B2C" w:rsidP="00081B2C">
      <w:pPr>
        <w:widowControl/>
        <w:ind w:firstLine="708"/>
        <w:jc w:val="both"/>
        <w:rPr>
          <w:b/>
          <w:bCs/>
          <w:color w:val="000000"/>
          <w:sz w:val="28"/>
          <w:szCs w:val="28"/>
          <w:lang w:val="ru-RU" w:eastAsia="ru-RU"/>
        </w:rPr>
      </w:pPr>
    </w:p>
    <w:p w:rsidR="00081B2C" w:rsidRPr="00081B2C" w:rsidRDefault="00081B2C" w:rsidP="00081B2C">
      <w:pPr>
        <w:widowControl/>
        <w:suppressAutoHyphens/>
        <w:ind w:firstLine="709"/>
        <w:jc w:val="both"/>
        <w:rPr>
          <w:rFonts w:eastAsia="Calibri"/>
          <w:sz w:val="28"/>
          <w:szCs w:val="28"/>
          <w:lang w:val="ru-RU" w:eastAsia="zh-CN"/>
        </w:rPr>
      </w:pPr>
      <w:r w:rsidRPr="00081B2C">
        <w:rPr>
          <w:rFonts w:eastAsia="Calibri"/>
          <w:sz w:val="28"/>
          <w:szCs w:val="28"/>
          <w:lang w:val="ru-RU" w:eastAsia="zh-CN"/>
        </w:rPr>
        <w:t>Интернет – ресурсы (дополнительные, не входящие в электронную информационно-образовательную среду техникума):</w:t>
      </w:r>
    </w:p>
    <w:p w:rsidR="00081B2C" w:rsidRPr="00081B2C" w:rsidRDefault="00081B2C" w:rsidP="00081B2C">
      <w:pPr>
        <w:widowControl/>
        <w:numPr>
          <w:ilvl w:val="0"/>
          <w:numId w:val="99"/>
        </w:numPr>
        <w:suppressAutoHyphens/>
        <w:ind w:left="993" w:hanging="426"/>
        <w:jc w:val="both"/>
        <w:rPr>
          <w:sz w:val="28"/>
          <w:szCs w:val="28"/>
          <w:lang w:val="ru-RU" w:eastAsia="ru-RU"/>
        </w:rPr>
      </w:pPr>
      <w:r w:rsidRPr="00081B2C">
        <w:rPr>
          <w:sz w:val="28"/>
          <w:szCs w:val="28"/>
          <w:lang w:val="ru-RU" w:eastAsia="ru-RU"/>
        </w:rPr>
        <w:t xml:space="preserve">Федеральный образовательный портал :Экономика. социология, менеджмент [Электронный ресурс]. – Режим доступа: </w:t>
      </w:r>
      <w:hyperlink r:id="rId35" w:history="1">
        <w:r w:rsidRPr="00081B2C">
          <w:rPr>
            <w:color w:val="0000FF"/>
            <w:sz w:val="28"/>
            <w:szCs w:val="28"/>
            <w:u w:val="single"/>
            <w:lang w:val="ru-RU" w:eastAsia="ru-RU"/>
          </w:rPr>
          <w:t>http://ecsocman.hse.ru/</w:t>
        </w:r>
      </w:hyperlink>
    </w:p>
    <w:p w:rsidR="00081B2C" w:rsidRPr="00081B2C" w:rsidRDefault="00081B2C" w:rsidP="00081B2C">
      <w:pPr>
        <w:widowControl/>
        <w:numPr>
          <w:ilvl w:val="0"/>
          <w:numId w:val="99"/>
        </w:numPr>
        <w:suppressAutoHyphens/>
        <w:ind w:left="993" w:hanging="426"/>
        <w:jc w:val="both"/>
        <w:rPr>
          <w:sz w:val="28"/>
          <w:szCs w:val="28"/>
          <w:lang w:val="ru-RU" w:eastAsia="ru-RU"/>
        </w:rPr>
      </w:pPr>
      <w:r w:rsidRPr="00081B2C">
        <w:rPr>
          <w:sz w:val="28"/>
          <w:szCs w:val="28"/>
          <w:lang w:val="ru-RU" w:eastAsia="ru-RU"/>
        </w:rPr>
        <w:t xml:space="preserve">Административно-управленческий портал [Электронный ресурс]. - Режим доступа: </w:t>
      </w:r>
      <w:hyperlink r:id="rId36" w:history="1">
        <w:r w:rsidRPr="00081B2C">
          <w:rPr>
            <w:color w:val="0000FF"/>
            <w:sz w:val="28"/>
            <w:szCs w:val="28"/>
            <w:u w:val="single"/>
            <w:lang w:val="ru-RU" w:eastAsia="ru-RU"/>
          </w:rPr>
          <w:t>http://www.aup.ru/</w:t>
        </w:r>
      </w:hyperlink>
    </w:p>
    <w:p w:rsidR="00081B2C" w:rsidRPr="00081B2C" w:rsidRDefault="00081B2C" w:rsidP="00081B2C">
      <w:pPr>
        <w:widowControl/>
        <w:numPr>
          <w:ilvl w:val="0"/>
          <w:numId w:val="99"/>
        </w:numPr>
        <w:suppressAutoHyphens/>
        <w:ind w:left="993" w:hanging="426"/>
        <w:jc w:val="both"/>
        <w:rPr>
          <w:sz w:val="28"/>
          <w:szCs w:val="28"/>
          <w:lang w:val="ru-RU" w:eastAsia="ru-RU"/>
        </w:rPr>
      </w:pPr>
      <w:r w:rsidRPr="00081B2C">
        <w:rPr>
          <w:bCs/>
          <w:sz w:val="28"/>
          <w:szCs w:val="28"/>
          <w:lang w:val="ru-RU" w:eastAsia="ru-RU"/>
        </w:rPr>
        <w:t xml:space="preserve"> Министерство финансов РФ [Электронный ресурс]. – Режим доступа: </w:t>
      </w:r>
      <w:hyperlink r:id="rId37" w:history="1">
        <w:r w:rsidRPr="00081B2C">
          <w:rPr>
            <w:color w:val="0000FF"/>
            <w:sz w:val="28"/>
            <w:szCs w:val="28"/>
            <w:u w:val="single"/>
            <w:lang w:val="ru-RU" w:eastAsia="ru-RU"/>
          </w:rPr>
          <w:t>http://www1.minfin.ru/ru/</w:t>
        </w:r>
      </w:hyperlink>
    </w:p>
    <w:p w:rsidR="00081B2C" w:rsidRPr="00081B2C" w:rsidRDefault="00081B2C" w:rsidP="00081B2C">
      <w:pPr>
        <w:widowControl/>
        <w:numPr>
          <w:ilvl w:val="0"/>
          <w:numId w:val="99"/>
        </w:numPr>
        <w:suppressAutoHyphens/>
        <w:ind w:left="993" w:hanging="426"/>
        <w:jc w:val="both"/>
        <w:rPr>
          <w:sz w:val="28"/>
          <w:szCs w:val="28"/>
          <w:lang w:val="ru-RU" w:eastAsia="ru-RU"/>
        </w:rPr>
      </w:pPr>
      <w:r w:rsidRPr="00081B2C">
        <w:rPr>
          <w:bCs/>
          <w:sz w:val="28"/>
          <w:szCs w:val="28"/>
          <w:lang w:val="ru-RU" w:eastAsia="ru-RU"/>
        </w:rPr>
        <w:t xml:space="preserve">Министерство экономического развития РФ [Электронный ресурс]. –Режим доступа: </w:t>
      </w:r>
      <w:hyperlink r:id="rId38" w:history="1">
        <w:r w:rsidRPr="00081B2C">
          <w:rPr>
            <w:color w:val="0000FF"/>
            <w:sz w:val="28"/>
            <w:szCs w:val="28"/>
            <w:u w:val="single"/>
            <w:lang w:val="ru-RU" w:eastAsia="ru-RU"/>
          </w:rPr>
          <w:t>http://www.economy.gov.ru/</w:t>
        </w:r>
      </w:hyperlink>
    </w:p>
    <w:p w:rsidR="00081B2C" w:rsidRPr="00081B2C" w:rsidRDefault="00081B2C" w:rsidP="00081B2C">
      <w:pPr>
        <w:widowControl/>
        <w:numPr>
          <w:ilvl w:val="0"/>
          <w:numId w:val="99"/>
        </w:numPr>
        <w:suppressAutoHyphens/>
        <w:ind w:left="993" w:hanging="426"/>
        <w:jc w:val="both"/>
        <w:rPr>
          <w:sz w:val="28"/>
          <w:szCs w:val="28"/>
          <w:lang w:val="ru-RU" w:eastAsia="ru-RU"/>
        </w:rPr>
      </w:pPr>
      <w:r w:rsidRPr="00081B2C">
        <w:rPr>
          <w:sz w:val="28"/>
          <w:szCs w:val="28"/>
          <w:lang w:val="ru-RU" w:eastAsia="ru-RU"/>
        </w:rPr>
        <w:t xml:space="preserve">Федеральная служба государственной статистике [Электронный ресурс]. – Режим доступа: </w:t>
      </w:r>
      <w:hyperlink r:id="rId39" w:history="1">
        <w:r w:rsidRPr="00081B2C">
          <w:rPr>
            <w:color w:val="0000FF"/>
            <w:sz w:val="28"/>
            <w:szCs w:val="28"/>
            <w:u w:val="single"/>
            <w:lang w:val="ru-RU" w:eastAsia="ru-RU"/>
          </w:rPr>
          <w:t>http://www.gks.ru/</w:t>
        </w:r>
      </w:hyperlink>
    </w:p>
    <w:p w:rsidR="00081B2C" w:rsidRPr="00081B2C" w:rsidRDefault="00081B2C" w:rsidP="00081B2C">
      <w:pPr>
        <w:widowControl/>
        <w:numPr>
          <w:ilvl w:val="0"/>
          <w:numId w:val="99"/>
        </w:numPr>
        <w:suppressAutoHyphens/>
        <w:ind w:left="993" w:hanging="426"/>
        <w:jc w:val="both"/>
        <w:rPr>
          <w:sz w:val="28"/>
          <w:szCs w:val="28"/>
          <w:lang w:val="ru-RU" w:eastAsia="ru-RU"/>
        </w:rPr>
      </w:pPr>
      <w:r w:rsidRPr="00081B2C">
        <w:rPr>
          <w:bCs/>
          <w:sz w:val="28"/>
          <w:szCs w:val="28"/>
          <w:lang w:val="ru-RU" w:eastAsia="ru-RU"/>
        </w:rPr>
        <w:t xml:space="preserve">Предприниматель [Электронный ресурс]. – Режим доступа:  </w:t>
      </w:r>
      <w:hyperlink r:id="rId40" w:history="1">
        <w:r w:rsidRPr="00081B2C">
          <w:rPr>
            <w:color w:val="0000FF"/>
            <w:sz w:val="28"/>
            <w:szCs w:val="28"/>
            <w:u w:val="single"/>
            <w:lang w:val="ru-RU" w:eastAsia="ru-RU"/>
          </w:rPr>
          <w:t>http://www.radas.ru/</w:t>
        </w:r>
      </w:hyperlink>
    </w:p>
    <w:p w:rsidR="00081B2C" w:rsidRPr="00081B2C" w:rsidRDefault="00081B2C" w:rsidP="00081B2C">
      <w:pPr>
        <w:widowControl/>
        <w:numPr>
          <w:ilvl w:val="0"/>
          <w:numId w:val="99"/>
        </w:numPr>
        <w:suppressAutoHyphens/>
        <w:ind w:left="993" w:hanging="426"/>
        <w:jc w:val="both"/>
        <w:rPr>
          <w:sz w:val="28"/>
          <w:szCs w:val="28"/>
          <w:lang w:val="ru-RU" w:eastAsia="ru-RU"/>
        </w:rPr>
      </w:pPr>
      <w:r w:rsidRPr="00081B2C">
        <w:rPr>
          <w:color w:val="000000"/>
          <w:sz w:val="28"/>
          <w:szCs w:val="28"/>
          <w:lang w:val="ru-RU" w:eastAsia="ru-RU"/>
        </w:rPr>
        <w:lastRenderedPageBreak/>
        <w:t xml:space="preserve">Министерство РФ по налогам и сборам [Электронный ресурс]. – Режим доступа: </w:t>
      </w:r>
      <w:hyperlink r:id="rId41" w:history="1">
        <w:r w:rsidRPr="00081B2C">
          <w:rPr>
            <w:color w:val="0000FF"/>
            <w:sz w:val="28"/>
            <w:szCs w:val="28"/>
            <w:u w:val="single"/>
            <w:lang w:val="ru-RU" w:eastAsia="ru-RU"/>
          </w:rPr>
          <w:t>http://www.nalog.ru/</w:t>
        </w:r>
      </w:hyperlink>
    </w:p>
    <w:p w:rsidR="00081B2C" w:rsidRPr="00081B2C" w:rsidRDefault="00081B2C" w:rsidP="00081B2C">
      <w:pPr>
        <w:widowControl/>
        <w:numPr>
          <w:ilvl w:val="0"/>
          <w:numId w:val="99"/>
        </w:numPr>
        <w:suppressAutoHyphens/>
        <w:ind w:left="993" w:hanging="426"/>
        <w:jc w:val="both"/>
        <w:rPr>
          <w:sz w:val="28"/>
          <w:szCs w:val="28"/>
          <w:lang w:val="ru-RU" w:eastAsia="ru-RU"/>
        </w:rPr>
      </w:pPr>
      <w:r w:rsidRPr="00081B2C">
        <w:rPr>
          <w:color w:val="000000"/>
          <w:sz w:val="28"/>
          <w:szCs w:val="28"/>
          <w:lang w:val="ru-RU" w:eastAsia="ru-RU"/>
        </w:rPr>
        <w:t xml:space="preserve">Экономика  и  жизнь [Электронный ресурс] // Агентство  консультаций  и  деловой информации. – Режим доступа: </w:t>
      </w:r>
      <w:hyperlink r:id="rId42" w:history="1">
        <w:r w:rsidRPr="00081B2C">
          <w:rPr>
            <w:color w:val="0000FF"/>
            <w:sz w:val="28"/>
            <w:szCs w:val="28"/>
            <w:u w:val="single"/>
            <w:lang w:val="ru-RU" w:eastAsia="ru-RU"/>
          </w:rPr>
          <w:t>http://www.akdi.ru/</w:t>
        </w:r>
      </w:hyperlink>
    </w:p>
    <w:p w:rsidR="00081B2C" w:rsidRPr="00081B2C" w:rsidRDefault="00081B2C" w:rsidP="00081B2C">
      <w:pPr>
        <w:widowControl/>
        <w:numPr>
          <w:ilvl w:val="0"/>
          <w:numId w:val="99"/>
        </w:numPr>
        <w:suppressAutoHyphens/>
        <w:ind w:left="993" w:hanging="426"/>
        <w:jc w:val="both"/>
        <w:rPr>
          <w:sz w:val="28"/>
          <w:szCs w:val="28"/>
          <w:lang w:val="ru-RU" w:eastAsia="ru-RU"/>
        </w:rPr>
      </w:pPr>
      <w:r w:rsidRPr="00081B2C">
        <w:rPr>
          <w:sz w:val="28"/>
          <w:szCs w:val="28"/>
          <w:lang w:val="ru-RU" w:eastAsia="ru-RU"/>
        </w:rPr>
        <w:t xml:space="preserve">Главбух </w:t>
      </w:r>
      <w:r w:rsidRPr="00081B2C">
        <w:rPr>
          <w:bCs/>
          <w:color w:val="000000"/>
          <w:sz w:val="28"/>
          <w:szCs w:val="28"/>
          <w:lang w:val="ru-RU" w:eastAsia="ru-RU"/>
        </w:rPr>
        <w:t xml:space="preserve">[Электронный ресурс]. – Режим доступа: </w:t>
      </w:r>
      <w:hyperlink r:id="rId43" w:history="1">
        <w:r w:rsidRPr="00081B2C">
          <w:rPr>
            <w:bCs/>
            <w:color w:val="0000FF"/>
            <w:sz w:val="28"/>
            <w:szCs w:val="28"/>
            <w:u w:val="single"/>
            <w:lang w:val="ru-RU" w:eastAsia="ru-RU"/>
          </w:rPr>
          <w:t>http://www.glavbukh.ru/</w:t>
        </w:r>
      </w:hyperlink>
    </w:p>
    <w:p w:rsidR="00081B2C" w:rsidRPr="00081B2C" w:rsidRDefault="00081B2C" w:rsidP="00081B2C">
      <w:pPr>
        <w:widowControl/>
        <w:numPr>
          <w:ilvl w:val="0"/>
          <w:numId w:val="99"/>
        </w:numPr>
        <w:suppressAutoHyphens/>
        <w:ind w:left="993" w:hanging="426"/>
        <w:jc w:val="both"/>
        <w:rPr>
          <w:sz w:val="28"/>
          <w:szCs w:val="28"/>
          <w:lang w:val="ru-RU" w:eastAsia="ru-RU"/>
        </w:rPr>
      </w:pPr>
      <w:r w:rsidRPr="00081B2C">
        <w:rPr>
          <w:bCs/>
          <w:color w:val="000000"/>
          <w:sz w:val="28"/>
          <w:szCs w:val="28"/>
          <w:lang w:val="ru-RU" w:eastAsia="ru-RU"/>
        </w:rPr>
        <w:t xml:space="preserve">СПС «Гарант» [Электронный ресурс]. – Режим доступа: </w:t>
      </w:r>
      <w:hyperlink r:id="rId44" w:history="1">
        <w:r w:rsidRPr="00081B2C">
          <w:rPr>
            <w:bCs/>
            <w:color w:val="0000FF"/>
            <w:sz w:val="28"/>
            <w:szCs w:val="28"/>
            <w:u w:val="single"/>
            <w:lang w:val="ru-RU" w:eastAsia="ru-RU"/>
          </w:rPr>
          <w:t>http://www.garant.ru/</w:t>
        </w:r>
      </w:hyperlink>
    </w:p>
    <w:p w:rsidR="00081B2C" w:rsidRPr="00081B2C" w:rsidRDefault="00081B2C" w:rsidP="00081B2C">
      <w:pPr>
        <w:widowControl/>
        <w:numPr>
          <w:ilvl w:val="0"/>
          <w:numId w:val="99"/>
        </w:numPr>
        <w:suppressAutoHyphens/>
        <w:ind w:left="993" w:hanging="426"/>
        <w:jc w:val="both"/>
        <w:rPr>
          <w:sz w:val="28"/>
          <w:szCs w:val="28"/>
          <w:lang w:val="ru-RU" w:eastAsia="ru-RU"/>
        </w:rPr>
      </w:pPr>
      <w:r w:rsidRPr="00081B2C">
        <w:rPr>
          <w:bCs/>
          <w:color w:val="000000"/>
          <w:sz w:val="28"/>
          <w:szCs w:val="28"/>
          <w:lang w:val="ru-RU" w:eastAsia="ru-RU"/>
        </w:rPr>
        <w:t xml:space="preserve">СПС «Консультант плюс» [Электронный ресурс]. – Режим доступа: </w:t>
      </w:r>
      <w:hyperlink r:id="rId45" w:history="1">
        <w:r w:rsidRPr="00081B2C">
          <w:rPr>
            <w:color w:val="0000FF"/>
            <w:sz w:val="28"/>
            <w:szCs w:val="28"/>
            <w:u w:val="single"/>
            <w:lang w:val="ru-RU" w:eastAsia="ru-RU"/>
          </w:rPr>
          <w:t>http://www.consultant.ru/</w:t>
        </w:r>
      </w:hyperlink>
    </w:p>
    <w:p w:rsidR="00081B2C" w:rsidRPr="00081B2C" w:rsidRDefault="00081B2C" w:rsidP="00081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strike/>
          <w:color w:val="0000FF"/>
          <w:sz w:val="28"/>
          <w:szCs w:val="28"/>
          <w:lang w:val="ru-RU" w:eastAsia="zh-CN"/>
        </w:rPr>
      </w:pPr>
    </w:p>
    <w:p w:rsidR="00081B2C" w:rsidRDefault="00081B2C">
      <w:pPr>
        <w:rPr>
          <w:lang w:val="ru-RU"/>
        </w:rPr>
      </w:pPr>
    </w:p>
    <w:p w:rsidR="00491FCA" w:rsidRDefault="00491FCA">
      <w:pPr>
        <w:rPr>
          <w:lang w:val="ru-RU"/>
        </w:rPr>
      </w:pPr>
    </w:p>
    <w:p w:rsidR="00491FCA" w:rsidRDefault="00491FCA">
      <w:pPr>
        <w:rPr>
          <w:lang w:val="ru-RU"/>
        </w:rPr>
      </w:pPr>
    </w:p>
    <w:p w:rsidR="00491FCA" w:rsidRDefault="00491FCA">
      <w:pPr>
        <w:rPr>
          <w:lang w:val="ru-RU"/>
        </w:rPr>
      </w:pPr>
    </w:p>
    <w:p w:rsidR="00491FCA" w:rsidRDefault="00491FCA">
      <w:pPr>
        <w:rPr>
          <w:lang w:val="ru-RU"/>
        </w:rPr>
      </w:pPr>
    </w:p>
    <w:p w:rsidR="00491FCA" w:rsidRPr="00CD70DC" w:rsidRDefault="00491FCA">
      <w:pPr>
        <w:rPr>
          <w:lang w:val="ru-RU"/>
        </w:rPr>
      </w:pPr>
    </w:p>
    <w:sectPr w:rsidR="00491FCA" w:rsidRPr="00CD70DC" w:rsidSect="00CD70DC">
      <w:headerReference w:type="default" r:id="rId46"/>
      <w:pgSz w:w="11906" w:h="16838"/>
      <w:pgMar w:top="1134" w:right="851"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DAD" w:rsidRDefault="00A14DAD" w:rsidP="00CD70DC">
      <w:r>
        <w:separator/>
      </w:r>
    </w:p>
  </w:endnote>
  <w:endnote w:type="continuationSeparator" w:id="0">
    <w:p w:rsidR="00A14DAD" w:rsidRDefault="00A14DAD" w:rsidP="00CD7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Bold">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DAD" w:rsidRDefault="00A14DAD" w:rsidP="00CD70DC">
      <w:r>
        <w:separator/>
      </w:r>
    </w:p>
  </w:footnote>
  <w:footnote w:type="continuationSeparator" w:id="0">
    <w:p w:rsidR="00A14DAD" w:rsidRDefault="00A14DAD" w:rsidP="00CD70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C71" w:rsidRDefault="00DD5C71" w:rsidP="00DD5C71">
    <w:pPr>
      <w:pStyle w:val="a4"/>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D5C71" w:rsidRDefault="00DD5C71" w:rsidP="00DD5C71">
    <w:pPr>
      <w:pStyle w:val="a4"/>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721751"/>
      <w:docPartObj>
        <w:docPartGallery w:val="Page Numbers (Top of Page)"/>
        <w:docPartUnique/>
      </w:docPartObj>
    </w:sdtPr>
    <w:sdtEndPr/>
    <w:sdtContent>
      <w:p w:rsidR="00DD5C71" w:rsidRDefault="00DC4D8D">
        <w:pPr>
          <w:pStyle w:val="a4"/>
          <w:jc w:val="center"/>
        </w:pPr>
        <w:r>
          <w:fldChar w:fldCharType="begin"/>
        </w:r>
        <w:r>
          <w:instrText>PAGE   \* MERGEFORMAT</w:instrText>
        </w:r>
        <w:r>
          <w:fldChar w:fldCharType="separate"/>
        </w:r>
        <w:r w:rsidR="00E85239" w:rsidRPr="00E85239">
          <w:rPr>
            <w:noProof/>
            <w:lang w:val="ru-RU"/>
          </w:rPr>
          <w:t>22</w:t>
        </w:r>
        <w:r>
          <w:rPr>
            <w:noProof/>
            <w:lang w:val="ru-RU"/>
          </w:rPr>
          <w:fldChar w:fldCharType="end"/>
        </w:r>
      </w:p>
    </w:sdtContent>
  </w:sdt>
  <w:p w:rsidR="00DD5C71" w:rsidRDefault="00DD5C71" w:rsidP="00DD5C71">
    <w:pPr>
      <w:pStyle w:val="a4"/>
      <w:ind w:right="360"/>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C71" w:rsidRDefault="00DD5C71" w:rsidP="00DD5C71">
    <w:pPr>
      <w:pStyle w:val="a4"/>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D5C71" w:rsidRDefault="00DD5C71" w:rsidP="00DD5C71">
    <w:pPr>
      <w:pStyle w:val="a4"/>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C71" w:rsidRDefault="00DD5C71">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889862"/>
      <w:docPartObj>
        <w:docPartGallery w:val="Page Numbers (Top of Page)"/>
        <w:docPartUnique/>
      </w:docPartObj>
    </w:sdtPr>
    <w:sdtEndPr/>
    <w:sdtContent>
      <w:p w:rsidR="00DD5C71" w:rsidRDefault="00DC4D8D">
        <w:pPr>
          <w:pStyle w:val="a4"/>
          <w:jc w:val="center"/>
        </w:pPr>
        <w:r>
          <w:fldChar w:fldCharType="begin"/>
        </w:r>
        <w:r>
          <w:instrText>PAGE   \* MERGEFORMAT</w:instrText>
        </w:r>
        <w:r>
          <w:fldChar w:fldCharType="separate"/>
        </w:r>
        <w:r w:rsidR="00E85239" w:rsidRPr="00E85239">
          <w:rPr>
            <w:noProof/>
            <w:lang w:val="ru-RU"/>
          </w:rPr>
          <w:t>124</w:t>
        </w:r>
        <w:r>
          <w:rPr>
            <w:noProof/>
            <w:lang w:val="ru-RU"/>
          </w:rPr>
          <w:fldChar w:fldCharType="end"/>
        </w:r>
      </w:p>
    </w:sdtContent>
  </w:sdt>
  <w:p w:rsidR="00DD5C71" w:rsidRDefault="00DD5C7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419000F"/>
    <w:lvl w:ilvl="0">
      <w:start w:val="1"/>
      <w:numFmt w:val="decimal"/>
      <w:lvlText w:val="%1."/>
      <w:lvlJc w:val="left"/>
      <w:pPr>
        <w:ind w:left="720" w:hanging="360"/>
      </w:pPr>
      <w:rPr>
        <w:rFonts w:hint="default"/>
      </w:rPr>
    </w:lvl>
  </w:abstractNum>
  <w:abstractNum w:abstractNumId="1" w15:restartNumberingAfterBreak="0">
    <w:nsid w:val="002E247D"/>
    <w:multiLevelType w:val="hybridMultilevel"/>
    <w:tmpl w:val="2054C1A8"/>
    <w:lvl w:ilvl="0" w:tplc="ABE60250">
      <w:start w:val="1"/>
      <w:numFmt w:val="russianLower"/>
      <w:lvlText w:val="%1)"/>
      <w:lvlJc w:val="left"/>
      <w:pPr>
        <w:tabs>
          <w:tab w:val="num" w:pos="2181"/>
        </w:tabs>
        <w:ind w:left="2181" w:hanging="360"/>
      </w:pPr>
      <w:rPr>
        <w:rFonts w:hint="default"/>
      </w:rPr>
    </w:lvl>
    <w:lvl w:ilvl="1" w:tplc="04190019" w:tentative="1">
      <w:start w:val="1"/>
      <w:numFmt w:val="lowerLetter"/>
      <w:lvlText w:val="%2."/>
      <w:lvlJc w:val="left"/>
      <w:pPr>
        <w:tabs>
          <w:tab w:val="num" w:pos="2901"/>
        </w:tabs>
        <w:ind w:left="2901" w:hanging="360"/>
      </w:pPr>
    </w:lvl>
    <w:lvl w:ilvl="2" w:tplc="0419001B" w:tentative="1">
      <w:start w:val="1"/>
      <w:numFmt w:val="lowerRoman"/>
      <w:lvlText w:val="%3."/>
      <w:lvlJc w:val="right"/>
      <w:pPr>
        <w:tabs>
          <w:tab w:val="num" w:pos="3621"/>
        </w:tabs>
        <w:ind w:left="3621" w:hanging="180"/>
      </w:pPr>
    </w:lvl>
    <w:lvl w:ilvl="3" w:tplc="0419000F" w:tentative="1">
      <w:start w:val="1"/>
      <w:numFmt w:val="decimal"/>
      <w:lvlText w:val="%4."/>
      <w:lvlJc w:val="left"/>
      <w:pPr>
        <w:tabs>
          <w:tab w:val="num" w:pos="4341"/>
        </w:tabs>
        <w:ind w:left="4341" w:hanging="360"/>
      </w:pPr>
    </w:lvl>
    <w:lvl w:ilvl="4" w:tplc="04190019" w:tentative="1">
      <w:start w:val="1"/>
      <w:numFmt w:val="lowerLetter"/>
      <w:lvlText w:val="%5."/>
      <w:lvlJc w:val="left"/>
      <w:pPr>
        <w:tabs>
          <w:tab w:val="num" w:pos="5061"/>
        </w:tabs>
        <w:ind w:left="5061" w:hanging="360"/>
      </w:pPr>
    </w:lvl>
    <w:lvl w:ilvl="5" w:tplc="0419001B" w:tentative="1">
      <w:start w:val="1"/>
      <w:numFmt w:val="lowerRoman"/>
      <w:lvlText w:val="%6."/>
      <w:lvlJc w:val="right"/>
      <w:pPr>
        <w:tabs>
          <w:tab w:val="num" w:pos="5781"/>
        </w:tabs>
        <w:ind w:left="5781" w:hanging="180"/>
      </w:pPr>
    </w:lvl>
    <w:lvl w:ilvl="6" w:tplc="0419000F" w:tentative="1">
      <w:start w:val="1"/>
      <w:numFmt w:val="decimal"/>
      <w:lvlText w:val="%7."/>
      <w:lvlJc w:val="left"/>
      <w:pPr>
        <w:tabs>
          <w:tab w:val="num" w:pos="6501"/>
        </w:tabs>
        <w:ind w:left="6501" w:hanging="360"/>
      </w:pPr>
    </w:lvl>
    <w:lvl w:ilvl="7" w:tplc="04190019" w:tentative="1">
      <w:start w:val="1"/>
      <w:numFmt w:val="lowerLetter"/>
      <w:lvlText w:val="%8."/>
      <w:lvlJc w:val="left"/>
      <w:pPr>
        <w:tabs>
          <w:tab w:val="num" w:pos="7221"/>
        </w:tabs>
        <w:ind w:left="7221" w:hanging="360"/>
      </w:pPr>
    </w:lvl>
    <w:lvl w:ilvl="8" w:tplc="0419001B" w:tentative="1">
      <w:start w:val="1"/>
      <w:numFmt w:val="lowerRoman"/>
      <w:lvlText w:val="%9."/>
      <w:lvlJc w:val="right"/>
      <w:pPr>
        <w:tabs>
          <w:tab w:val="num" w:pos="7941"/>
        </w:tabs>
        <w:ind w:left="7941" w:hanging="180"/>
      </w:pPr>
    </w:lvl>
  </w:abstractNum>
  <w:abstractNum w:abstractNumId="2" w15:restartNumberingAfterBreak="0">
    <w:nsid w:val="07574413"/>
    <w:multiLevelType w:val="hybridMultilevel"/>
    <w:tmpl w:val="83561DEC"/>
    <w:lvl w:ilvl="0" w:tplc="ABE6025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783D2B"/>
    <w:multiLevelType w:val="hybridMultilevel"/>
    <w:tmpl w:val="D1984FF0"/>
    <w:lvl w:ilvl="0" w:tplc="ABE60250">
      <w:start w:val="1"/>
      <w:numFmt w:val="russianLower"/>
      <w:lvlText w:val="%1)"/>
      <w:lvlJc w:val="left"/>
      <w:pPr>
        <w:tabs>
          <w:tab w:val="num" w:pos="1158"/>
        </w:tabs>
        <w:ind w:left="1158" w:hanging="360"/>
      </w:pPr>
      <w:rPr>
        <w:rFonts w:hint="default"/>
        <w:i w:val="0"/>
      </w:rPr>
    </w:lvl>
    <w:lvl w:ilvl="1" w:tplc="04190019" w:tentative="1">
      <w:start w:val="1"/>
      <w:numFmt w:val="lowerLetter"/>
      <w:lvlText w:val="%2."/>
      <w:lvlJc w:val="left"/>
      <w:pPr>
        <w:tabs>
          <w:tab w:val="num" w:pos="1878"/>
        </w:tabs>
        <w:ind w:left="1878" w:hanging="360"/>
      </w:p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4" w15:restartNumberingAfterBreak="0">
    <w:nsid w:val="07ED5280"/>
    <w:multiLevelType w:val="hybridMultilevel"/>
    <w:tmpl w:val="7B723890"/>
    <w:lvl w:ilvl="0" w:tplc="ABE6025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C34225"/>
    <w:multiLevelType w:val="hybridMultilevel"/>
    <w:tmpl w:val="8400700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F24FC4"/>
    <w:multiLevelType w:val="singleLevel"/>
    <w:tmpl w:val="AED477F6"/>
    <w:lvl w:ilvl="0">
      <w:start w:val="5"/>
      <w:numFmt w:val="decimal"/>
      <w:lvlText w:val="%1."/>
      <w:legacy w:legacy="1" w:legacySpace="0" w:legacyIndent="249"/>
      <w:lvlJc w:val="left"/>
      <w:rPr>
        <w:rFonts w:ascii="Times New Roman" w:hAnsi="Times New Roman" w:cs="Times New Roman" w:hint="default"/>
      </w:rPr>
    </w:lvl>
  </w:abstractNum>
  <w:abstractNum w:abstractNumId="7" w15:restartNumberingAfterBreak="0">
    <w:nsid w:val="09F40840"/>
    <w:multiLevelType w:val="hybridMultilevel"/>
    <w:tmpl w:val="BA26CC1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091B15"/>
    <w:multiLevelType w:val="hybridMultilevel"/>
    <w:tmpl w:val="B730552C"/>
    <w:lvl w:ilvl="0" w:tplc="13727248">
      <w:start w:val="1"/>
      <w:numFmt w:val="decimal"/>
      <w:lvlText w:val="%1."/>
      <w:lvlJc w:val="left"/>
      <w:pPr>
        <w:tabs>
          <w:tab w:val="num" w:pos="785"/>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0B47A14"/>
    <w:multiLevelType w:val="hybridMultilevel"/>
    <w:tmpl w:val="C8748132"/>
    <w:lvl w:ilvl="0" w:tplc="7C1A76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0FB339E"/>
    <w:multiLevelType w:val="multilevel"/>
    <w:tmpl w:val="D4E6377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3936F9"/>
    <w:multiLevelType w:val="hybridMultilevel"/>
    <w:tmpl w:val="FD2E6C5A"/>
    <w:lvl w:ilvl="0" w:tplc="0419000D">
      <w:start w:val="1"/>
      <w:numFmt w:val="bullet"/>
      <w:lvlText w:val=""/>
      <w:lvlJc w:val="left"/>
      <w:pPr>
        <w:tabs>
          <w:tab w:val="num" w:pos="1365"/>
        </w:tabs>
        <w:ind w:left="1365" w:hanging="360"/>
      </w:pPr>
      <w:rPr>
        <w:rFonts w:ascii="Wingdings" w:hAnsi="Wingdings" w:hint="default"/>
      </w:rPr>
    </w:lvl>
    <w:lvl w:ilvl="1" w:tplc="0419000B">
      <w:start w:val="1"/>
      <w:numFmt w:val="bullet"/>
      <w:lvlText w:val=""/>
      <w:lvlJc w:val="left"/>
      <w:pPr>
        <w:tabs>
          <w:tab w:val="num" w:pos="2085"/>
        </w:tabs>
        <w:ind w:left="2085" w:hanging="360"/>
      </w:pPr>
      <w:rPr>
        <w:rFonts w:ascii="Wingdings" w:hAnsi="Wingdings"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12" w15:restartNumberingAfterBreak="0">
    <w:nsid w:val="124D38BB"/>
    <w:multiLevelType w:val="multilevel"/>
    <w:tmpl w:val="1E2E158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8E54A2"/>
    <w:multiLevelType w:val="hybridMultilevel"/>
    <w:tmpl w:val="43E4F9D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986C30"/>
    <w:multiLevelType w:val="hybridMultilevel"/>
    <w:tmpl w:val="FFC84C7E"/>
    <w:lvl w:ilvl="0" w:tplc="DC6EF4EA">
      <w:start w:val="1"/>
      <w:numFmt w:val="decimal"/>
      <w:lvlText w:val="%1)"/>
      <w:lvlJc w:val="left"/>
      <w:pPr>
        <w:tabs>
          <w:tab w:val="num" w:pos="397"/>
        </w:tabs>
        <w:ind w:left="567" w:hanging="567"/>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3C6365B"/>
    <w:multiLevelType w:val="hybridMultilevel"/>
    <w:tmpl w:val="2410EB94"/>
    <w:lvl w:ilvl="0" w:tplc="893C22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4966E67"/>
    <w:multiLevelType w:val="hybridMultilevel"/>
    <w:tmpl w:val="54EA1A6A"/>
    <w:lvl w:ilvl="0" w:tplc="E6A4DC30">
      <w:start w:val="1"/>
      <w:numFmt w:val="bullet"/>
      <w:lvlText w:val=""/>
      <w:lvlJc w:val="left"/>
      <w:pPr>
        <w:tabs>
          <w:tab w:val="num" w:pos="360"/>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B317E6"/>
    <w:multiLevelType w:val="hybridMultilevel"/>
    <w:tmpl w:val="F4B68DE2"/>
    <w:lvl w:ilvl="0" w:tplc="F838230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6C00A42"/>
    <w:multiLevelType w:val="multilevel"/>
    <w:tmpl w:val="6DA8309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8151DA"/>
    <w:multiLevelType w:val="hybridMultilevel"/>
    <w:tmpl w:val="9DFC423A"/>
    <w:lvl w:ilvl="0" w:tplc="14E03328">
      <w:start w:val="1"/>
      <w:numFmt w:val="decimal"/>
      <w:lvlText w:val="%1)"/>
      <w:lvlJc w:val="left"/>
      <w:pPr>
        <w:tabs>
          <w:tab w:val="num" w:pos="397"/>
        </w:tabs>
        <w:ind w:left="567" w:hanging="567"/>
      </w:pPr>
      <w:rPr>
        <w:rFonts w:hint="default"/>
      </w:rPr>
    </w:lvl>
    <w:lvl w:ilvl="1" w:tplc="893C22C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89C4FBA"/>
    <w:multiLevelType w:val="hybridMultilevel"/>
    <w:tmpl w:val="DC4AC15C"/>
    <w:lvl w:ilvl="0" w:tplc="7C1A769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196C08DB"/>
    <w:multiLevelType w:val="hybridMultilevel"/>
    <w:tmpl w:val="E2B0280E"/>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2" w15:restartNumberingAfterBreak="0">
    <w:nsid w:val="19D82656"/>
    <w:multiLevelType w:val="hybridMultilevel"/>
    <w:tmpl w:val="87F43FFA"/>
    <w:lvl w:ilvl="0" w:tplc="0E1832B0">
      <w:start w:val="1"/>
      <w:numFmt w:val="decimal"/>
      <w:lvlText w:val="%1."/>
      <w:lvlJc w:val="left"/>
      <w:pPr>
        <w:tabs>
          <w:tab w:val="num" w:pos="1134"/>
        </w:tabs>
        <w:ind w:left="0" w:firstLine="709"/>
      </w:pPr>
      <w:rPr>
        <w:rFonts w:hint="default"/>
      </w:rPr>
    </w:lvl>
    <w:lvl w:ilvl="1" w:tplc="CD5E122E">
      <w:start w:val="1"/>
      <w:numFmt w:val="bullet"/>
      <w:lvlText w:val=""/>
      <w:lvlJc w:val="left"/>
      <w:pPr>
        <w:tabs>
          <w:tab w:val="num" w:pos="150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19D93F2F"/>
    <w:multiLevelType w:val="hybridMultilevel"/>
    <w:tmpl w:val="6206EF52"/>
    <w:lvl w:ilvl="0" w:tplc="0419000D">
      <w:start w:val="1"/>
      <w:numFmt w:val="bullet"/>
      <w:lvlText w:val=""/>
      <w:lvlJc w:val="left"/>
      <w:pPr>
        <w:tabs>
          <w:tab w:val="num" w:pos="360"/>
        </w:tabs>
        <w:ind w:left="360" w:hanging="360"/>
      </w:pPr>
      <w:rPr>
        <w:rFonts w:ascii="Wingdings" w:hAnsi="Wingdings" w:hint="default"/>
      </w:rPr>
    </w:lvl>
    <w:lvl w:ilvl="1" w:tplc="0419000B">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C10C9D"/>
    <w:multiLevelType w:val="singleLevel"/>
    <w:tmpl w:val="27D69B1C"/>
    <w:lvl w:ilvl="0">
      <w:start w:val="1"/>
      <w:numFmt w:val="decimal"/>
      <w:lvlText w:val="%1."/>
      <w:legacy w:legacy="1" w:legacySpace="0" w:legacyIndent="240"/>
      <w:lvlJc w:val="left"/>
      <w:rPr>
        <w:rFonts w:ascii="Times New Roman" w:hAnsi="Times New Roman" w:cs="Times New Roman" w:hint="default"/>
      </w:rPr>
    </w:lvl>
  </w:abstractNum>
  <w:abstractNum w:abstractNumId="25" w15:restartNumberingAfterBreak="0">
    <w:nsid w:val="1AF25CEC"/>
    <w:multiLevelType w:val="hybridMultilevel"/>
    <w:tmpl w:val="B53A03C6"/>
    <w:lvl w:ilvl="0" w:tplc="29A2B0C2">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6" w15:restartNumberingAfterBreak="0">
    <w:nsid w:val="1B2520A7"/>
    <w:multiLevelType w:val="hybridMultilevel"/>
    <w:tmpl w:val="CD24787C"/>
    <w:lvl w:ilvl="0" w:tplc="ABE60250">
      <w:start w:val="1"/>
      <w:numFmt w:val="russianLower"/>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1D2F484B"/>
    <w:multiLevelType w:val="multilevel"/>
    <w:tmpl w:val="6BD06FB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7D003F"/>
    <w:multiLevelType w:val="hybridMultilevel"/>
    <w:tmpl w:val="D5722378"/>
    <w:lvl w:ilvl="0" w:tplc="09DA720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E4A444A"/>
    <w:multiLevelType w:val="multilevel"/>
    <w:tmpl w:val="113A3A9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F2335B5"/>
    <w:multiLevelType w:val="hybridMultilevel"/>
    <w:tmpl w:val="5B3EF54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11A0DAD"/>
    <w:multiLevelType w:val="hybridMultilevel"/>
    <w:tmpl w:val="8C1EF55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DD4BFA"/>
    <w:multiLevelType w:val="hybridMultilevel"/>
    <w:tmpl w:val="CD70E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3792416"/>
    <w:multiLevelType w:val="hybridMultilevel"/>
    <w:tmpl w:val="2C9E2934"/>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4A62B30"/>
    <w:multiLevelType w:val="hybridMultilevel"/>
    <w:tmpl w:val="153AB7CC"/>
    <w:lvl w:ilvl="0" w:tplc="ABE60250">
      <w:start w:val="1"/>
      <w:numFmt w:val="russianLower"/>
      <w:lvlText w:val="%1)"/>
      <w:lvlJc w:val="left"/>
      <w:pPr>
        <w:tabs>
          <w:tab w:val="num" w:pos="720"/>
        </w:tabs>
        <w:ind w:left="720" w:hanging="360"/>
      </w:pPr>
      <w:rPr>
        <w:rFonts w:hint="default"/>
      </w:rPr>
    </w:lvl>
    <w:lvl w:ilvl="1" w:tplc="B85628E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4D953B9"/>
    <w:multiLevelType w:val="hybridMultilevel"/>
    <w:tmpl w:val="5A224630"/>
    <w:lvl w:ilvl="0" w:tplc="ABE60250">
      <w:start w:val="1"/>
      <w:numFmt w:val="russianLower"/>
      <w:lvlText w:val="%1)"/>
      <w:lvlJc w:val="left"/>
      <w:pPr>
        <w:tabs>
          <w:tab w:val="num" w:pos="930"/>
        </w:tabs>
        <w:ind w:left="930" w:hanging="360"/>
      </w:pPr>
      <w:rPr>
        <w:rFonts w:hint="default"/>
        <w:i w:val="0"/>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6" w15:restartNumberingAfterBreak="0">
    <w:nsid w:val="257D5C5A"/>
    <w:multiLevelType w:val="multilevel"/>
    <w:tmpl w:val="8A58BB9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C30670D"/>
    <w:multiLevelType w:val="hybridMultilevel"/>
    <w:tmpl w:val="3B4896E6"/>
    <w:lvl w:ilvl="0" w:tplc="893C22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D247D7B"/>
    <w:multiLevelType w:val="hybridMultilevel"/>
    <w:tmpl w:val="57188BE8"/>
    <w:lvl w:ilvl="0" w:tplc="ABE60250">
      <w:start w:val="1"/>
      <w:numFmt w:val="russianLower"/>
      <w:lvlText w:val="%1)"/>
      <w:lvlJc w:val="left"/>
      <w:pPr>
        <w:tabs>
          <w:tab w:val="num" w:pos="720"/>
        </w:tabs>
        <w:ind w:left="720" w:hanging="360"/>
      </w:pPr>
      <w:rPr>
        <w:rFonts w:hint="default"/>
        <w:b w:val="0"/>
        <w:i w:val="0"/>
      </w:rPr>
    </w:lvl>
    <w:lvl w:ilvl="1" w:tplc="B85628E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2E331723"/>
    <w:multiLevelType w:val="hybridMultilevel"/>
    <w:tmpl w:val="88EC35D4"/>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F2C5C18"/>
    <w:multiLevelType w:val="hybridMultilevel"/>
    <w:tmpl w:val="7B76BFA4"/>
    <w:lvl w:ilvl="0" w:tplc="ABE6025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1C64642"/>
    <w:multiLevelType w:val="hybridMultilevel"/>
    <w:tmpl w:val="205A9598"/>
    <w:lvl w:ilvl="0" w:tplc="546C3C02">
      <w:start w:val="1"/>
      <w:numFmt w:val="lowerLetter"/>
      <w:lvlText w:val="%1)"/>
      <w:lvlJc w:val="left"/>
      <w:pPr>
        <w:tabs>
          <w:tab w:val="num" w:pos="720"/>
        </w:tabs>
        <w:ind w:left="720" w:hanging="360"/>
      </w:pPr>
      <w:rPr>
        <w:b w:val="0"/>
        <w:i w:val="0"/>
      </w:rPr>
    </w:lvl>
    <w:lvl w:ilvl="1" w:tplc="ABE60250">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32E65504"/>
    <w:multiLevelType w:val="hybridMultilevel"/>
    <w:tmpl w:val="86CE1D50"/>
    <w:lvl w:ilvl="0" w:tplc="ABE6025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15:restartNumberingAfterBreak="0">
    <w:nsid w:val="380D1031"/>
    <w:multiLevelType w:val="hybridMultilevel"/>
    <w:tmpl w:val="CCE4F414"/>
    <w:lvl w:ilvl="0" w:tplc="893C22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8E5712D"/>
    <w:multiLevelType w:val="hybridMultilevel"/>
    <w:tmpl w:val="4B48767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8E86745"/>
    <w:multiLevelType w:val="hybridMultilevel"/>
    <w:tmpl w:val="48927CBA"/>
    <w:lvl w:ilvl="0" w:tplc="0EECB014">
      <w:start w:val="1"/>
      <w:numFmt w:val="bullet"/>
      <w:lvlText w:val=""/>
      <w:lvlJc w:val="left"/>
      <w:pPr>
        <w:tabs>
          <w:tab w:val="num" w:pos="1814"/>
        </w:tabs>
        <w:ind w:left="0" w:firstLine="141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CA96E85"/>
    <w:multiLevelType w:val="hybridMultilevel"/>
    <w:tmpl w:val="6AC8D268"/>
    <w:lvl w:ilvl="0" w:tplc="ABE60250">
      <w:start w:val="1"/>
      <w:numFmt w:val="russianLower"/>
      <w:lvlText w:val="%1)"/>
      <w:lvlJc w:val="left"/>
      <w:pPr>
        <w:tabs>
          <w:tab w:val="num" w:pos="1158"/>
        </w:tabs>
        <w:ind w:left="115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403A2261"/>
    <w:multiLevelType w:val="hybridMultilevel"/>
    <w:tmpl w:val="19F89074"/>
    <w:lvl w:ilvl="0" w:tplc="893C22CC">
      <w:start w:val="1"/>
      <w:numFmt w:val="bullet"/>
      <w:lvlText w:val=""/>
      <w:lvlJc w:val="left"/>
      <w:pPr>
        <w:tabs>
          <w:tab w:val="num" w:pos="1066"/>
        </w:tabs>
        <w:ind w:left="1066" w:hanging="360"/>
      </w:pPr>
      <w:rPr>
        <w:rFonts w:ascii="Symbol" w:hAnsi="Symbol" w:hint="default"/>
      </w:rPr>
    </w:lvl>
    <w:lvl w:ilvl="1" w:tplc="04190003" w:tentative="1">
      <w:start w:val="1"/>
      <w:numFmt w:val="bullet"/>
      <w:lvlText w:val="o"/>
      <w:lvlJc w:val="left"/>
      <w:pPr>
        <w:tabs>
          <w:tab w:val="num" w:pos="1786"/>
        </w:tabs>
        <w:ind w:left="1786" w:hanging="360"/>
      </w:pPr>
      <w:rPr>
        <w:rFonts w:ascii="Courier New" w:hAnsi="Courier New" w:cs="Courier New" w:hint="default"/>
      </w:rPr>
    </w:lvl>
    <w:lvl w:ilvl="2" w:tplc="04190005" w:tentative="1">
      <w:start w:val="1"/>
      <w:numFmt w:val="bullet"/>
      <w:lvlText w:val=""/>
      <w:lvlJc w:val="left"/>
      <w:pPr>
        <w:tabs>
          <w:tab w:val="num" w:pos="2506"/>
        </w:tabs>
        <w:ind w:left="2506" w:hanging="360"/>
      </w:pPr>
      <w:rPr>
        <w:rFonts w:ascii="Wingdings" w:hAnsi="Wingdings" w:hint="default"/>
      </w:rPr>
    </w:lvl>
    <w:lvl w:ilvl="3" w:tplc="04190001" w:tentative="1">
      <w:start w:val="1"/>
      <w:numFmt w:val="bullet"/>
      <w:lvlText w:val=""/>
      <w:lvlJc w:val="left"/>
      <w:pPr>
        <w:tabs>
          <w:tab w:val="num" w:pos="3226"/>
        </w:tabs>
        <w:ind w:left="3226" w:hanging="360"/>
      </w:pPr>
      <w:rPr>
        <w:rFonts w:ascii="Symbol" w:hAnsi="Symbol" w:hint="default"/>
      </w:rPr>
    </w:lvl>
    <w:lvl w:ilvl="4" w:tplc="04190003" w:tentative="1">
      <w:start w:val="1"/>
      <w:numFmt w:val="bullet"/>
      <w:lvlText w:val="o"/>
      <w:lvlJc w:val="left"/>
      <w:pPr>
        <w:tabs>
          <w:tab w:val="num" w:pos="3946"/>
        </w:tabs>
        <w:ind w:left="3946" w:hanging="360"/>
      </w:pPr>
      <w:rPr>
        <w:rFonts w:ascii="Courier New" w:hAnsi="Courier New" w:cs="Courier New" w:hint="default"/>
      </w:rPr>
    </w:lvl>
    <w:lvl w:ilvl="5" w:tplc="04190005" w:tentative="1">
      <w:start w:val="1"/>
      <w:numFmt w:val="bullet"/>
      <w:lvlText w:val=""/>
      <w:lvlJc w:val="left"/>
      <w:pPr>
        <w:tabs>
          <w:tab w:val="num" w:pos="4666"/>
        </w:tabs>
        <w:ind w:left="4666" w:hanging="360"/>
      </w:pPr>
      <w:rPr>
        <w:rFonts w:ascii="Wingdings" w:hAnsi="Wingdings" w:hint="default"/>
      </w:rPr>
    </w:lvl>
    <w:lvl w:ilvl="6" w:tplc="04190001" w:tentative="1">
      <w:start w:val="1"/>
      <w:numFmt w:val="bullet"/>
      <w:lvlText w:val=""/>
      <w:lvlJc w:val="left"/>
      <w:pPr>
        <w:tabs>
          <w:tab w:val="num" w:pos="5386"/>
        </w:tabs>
        <w:ind w:left="5386" w:hanging="360"/>
      </w:pPr>
      <w:rPr>
        <w:rFonts w:ascii="Symbol" w:hAnsi="Symbol" w:hint="default"/>
      </w:rPr>
    </w:lvl>
    <w:lvl w:ilvl="7" w:tplc="04190003" w:tentative="1">
      <w:start w:val="1"/>
      <w:numFmt w:val="bullet"/>
      <w:lvlText w:val="o"/>
      <w:lvlJc w:val="left"/>
      <w:pPr>
        <w:tabs>
          <w:tab w:val="num" w:pos="6106"/>
        </w:tabs>
        <w:ind w:left="6106" w:hanging="360"/>
      </w:pPr>
      <w:rPr>
        <w:rFonts w:ascii="Courier New" w:hAnsi="Courier New" w:cs="Courier New" w:hint="default"/>
      </w:rPr>
    </w:lvl>
    <w:lvl w:ilvl="8" w:tplc="04190005" w:tentative="1">
      <w:start w:val="1"/>
      <w:numFmt w:val="bullet"/>
      <w:lvlText w:val=""/>
      <w:lvlJc w:val="left"/>
      <w:pPr>
        <w:tabs>
          <w:tab w:val="num" w:pos="6826"/>
        </w:tabs>
        <w:ind w:left="6826" w:hanging="360"/>
      </w:pPr>
      <w:rPr>
        <w:rFonts w:ascii="Wingdings" w:hAnsi="Wingdings" w:hint="default"/>
      </w:rPr>
    </w:lvl>
  </w:abstractNum>
  <w:abstractNum w:abstractNumId="48" w15:restartNumberingAfterBreak="0">
    <w:nsid w:val="4271349A"/>
    <w:multiLevelType w:val="hybridMultilevel"/>
    <w:tmpl w:val="555E50DE"/>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35A2213"/>
    <w:multiLevelType w:val="hybridMultilevel"/>
    <w:tmpl w:val="DE82A6D0"/>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44252CB"/>
    <w:multiLevelType w:val="hybridMultilevel"/>
    <w:tmpl w:val="EFDC6EFA"/>
    <w:lvl w:ilvl="0" w:tplc="ABE60250">
      <w:start w:val="1"/>
      <w:numFmt w:val="russianLower"/>
      <w:lvlText w:val="%1)"/>
      <w:lvlJc w:val="left"/>
      <w:pPr>
        <w:tabs>
          <w:tab w:val="num" w:pos="1290"/>
        </w:tabs>
        <w:ind w:left="1290" w:hanging="360"/>
      </w:pPr>
      <w:rPr>
        <w:rFonts w:hint="default"/>
        <w:i w:val="0"/>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51" w15:restartNumberingAfterBreak="0">
    <w:nsid w:val="44DC5FFA"/>
    <w:multiLevelType w:val="hybridMultilevel"/>
    <w:tmpl w:val="69F087D0"/>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51C78C4"/>
    <w:multiLevelType w:val="hybridMultilevel"/>
    <w:tmpl w:val="6E02CB00"/>
    <w:lvl w:ilvl="0" w:tplc="893C22CC">
      <w:start w:val="1"/>
      <w:numFmt w:val="bullet"/>
      <w:lvlText w:val=""/>
      <w:lvlJc w:val="left"/>
      <w:pPr>
        <w:tabs>
          <w:tab w:val="num" w:pos="360"/>
        </w:tabs>
        <w:ind w:left="360" w:hanging="360"/>
      </w:pPr>
      <w:rPr>
        <w:rFonts w:ascii="Symbol" w:hAnsi="Symbol" w:hint="default"/>
      </w:rPr>
    </w:lvl>
    <w:lvl w:ilvl="1" w:tplc="14E03328">
      <w:start w:val="1"/>
      <w:numFmt w:val="decimal"/>
      <w:lvlText w:val="%2)"/>
      <w:lvlJc w:val="left"/>
      <w:pPr>
        <w:tabs>
          <w:tab w:val="num" w:pos="1477"/>
        </w:tabs>
        <w:ind w:left="1647" w:hanging="56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5563979"/>
    <w:multiLevelType w:val="hybridMultilevel"/>
    <w:tmpl w:val="4F32C96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73C06B3"/>
    <w:multiLevelType w:val="hybridMultilevel"/>
    <w:tmpl w:val="5C44306C"/>
    <w:lvl w:ilvl="0" w:tplc="ABE60250">
      <w:start w:val="1"/>
      <w:numFmt w:val="russianLower"/>
      <w:lvlText w:val="%1)"/>
      <w:lvlJc w:val="left"/>
      <w:pPr>
        <w:tabs>
          <w:tab w:val="num" w:pos="1158"/>
        </w:tabs>
        <w:ind w:left="1158" w:hanging="360"/>
      </w:pPr>
      <w:rPr>
        <w:rFonts w:hint="default"/>
      </w:rPr>
    </w:lvl>
    <w:lvl w:ilvl="1" w:tplc="04190019" w:tentative="1">
      <w:start w:val="1"/>
      <w:numFmt w:val="lowerLetter"/>
      <w:lvlText w:val="%2."/>
      <w:lvlJc w:val="left"/>
      <w:pPr>
        <w:tabs>
          <w:tab w:val="num" w:pos="1878"/>
        </w:tabs>
        <w:ind w:left="1878" w:hanging="360"/>
      </w:p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55" w15:restartNumberingAfterBreak="0">
    <w:nsid w:val="47E14344"/>
    <w:multiLevelType w:val="hybridMultilevel"/>
    <w:tmpl w:val="AC549D0E"/>
    <w:lvl w:ilvl="0" w:tplc="ABE60250">
      <w:start w:val="1"/>
      <w:numFmt w:val="russianLower"/>
      <w:lvlText w:val="%1)"/>
      <w:lvlJc w:val="left"/>
      <w:pPr>
        <w:tabs>
          <w:tab w:val="num" w:pos="1386"/>
        </w:tabs>
        <w:ind w:left="1386"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6" w15:restartNumberingAfterBreak="0">
    <w:nsid w:val="48790954"/>
    <w:multiLevelType w:val="multilevel"/>
    <w:tmpl w:val="1238594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A5B41A6"/>
    <w:multiLevelType w:val="multilevel"/>
    <w:tmpl w:val="A622F196"/>
    <w:lvl w:ilvl="0">
      <w:start w:val="1"/>
      <w:numFmt w:val="decimal"/>
      <w:lvlText w:val="%1."/>
      <w:lvlJc w:val="left"/>
      <w:pPr>
        <w:ind w:left="720" w:hanging="360"/>
      </w:pPr>
      <w:rPr>
        <w:rFonts w:hint="default"/>
        <w:b w:val="0"/>
        <w:color w:val="000000"/>
        <w:sz w:val="28"/>
        <w:szCs w:val="28"/>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AAD066D"/>
    <w:multiLevelType w:val="hybridMultilevel"/>
    <w:tmpl w:val="8DB62724"/>
    <w:lvl w:ilvl="0" w:tplc="0419000D">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BDD30B8"/>
    <w:multiLevelType w:val="hybridMultilevel"/>
    <w:tmpl w:val="6AAEFE72"/>
    <w:lvl w:ilvl="0" w:tplc="ABE60250">
      <w:start w:val="1"/>
      <w:numFmt w:val="russianLower"/>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0" w15:restartNumberingAfterBreak="0">
    <w:nsid w:val="4C453E0A"/>
    <w:multiLevelType w:val="multilevel"/>
    <w:tmpl w:val="AAD4250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C982F05"/>
    <w:multiLevelType w:val="hybridMultilevel"/>
    <w:tmpl w:val="1D60759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CE0638D"/>
    <w:multiLevelType w:val="hybridMultilevel"/>
    <w:tmpl w:val="CFA8E796"/>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DFE3D79"/>
    <w:multiLevelType w:val="hybridMultilevel"/>
    <w:tmpl w:val="053AC13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FF35F39"/>
    <w:multiLevelType w:val="hybridMultilevel"/>
    <w:tmpl w:val="B99E718A"/>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0E82DA5"/>
    <w:multiLevelType w:val="hybridMultilevel"/>
    <w:tmpl w:val="CAB40D4A"/>
    <w:lvl w:ilvl="0" w:tplc="7D36FED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517406A4"/>
    <w:multiLevelType w:val="hybridMultilevel"/>
    <w:tmpl w:val="C8CCC3C6"/>
    <w:lvl w:ilvl="0" w:tplc="ABE60250">
      <w:start w:val="1"/>
      <w:numFmt w:val="russianLower"/>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7" w15:restartNumberingAfterBreak="0">
    <w:nsid w:val="51D814F0"/>
    <w:multiLevelType w:val="hybridMultilevel"/>
    <w:tmpl w:val="F81CD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2DD2546"/>
    <w:multiLevelType w:val="hybridMultilevel"/>
    <w:tmpl w:val="5226D51C"/>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2F00928"/>
    <w:multiLevelType w:val="hybridMultilevel"/>
    <w:tmpl w:val="CFD25264"/>
    <w:lvl w:ilvl="0" w:tplc="E6A4DC30">
      <w:start w:val="1"/>
      <w:numFmt w:val="bullet"/>
      <w:lvlText w:val=""/>
      <w:lvlJc w:val="left"/>
      <w:pPr>
        <w:tabs>
          <w:tab w:val="num" w:pos="360"/>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5172704"/>
    <w:multiLevelType w:val="hybridMultilevel"/>
    <w:tmpl w:val="12A6BAAE"/>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551B35A6"/>
    <w:multiLevelType w:val="hybridMultilevel"/>
    <w:tmpl w:val="E24293B0"/>
    <w:lvl w:ilvl="0" w:tplc="ABE6025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52F2936"/>
    <w:multiLevelType w:val="hybridMultilevel"/>
    <w:tmpl w:val="9D8A4E1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3" w15:restartNumberingAfterBreak="0">
    <w:nsid w:val="55A42B93"/>
    <w:multiLevelType w:val="multilevel"/>
    <w:tmpl w:val="D51C0BE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60F3AA9"/>
    <w:multiLevelType w:val="hybridMultilevel"/>
    <w:tmpl w:val="6D12DFA0"/>
    <w:lvl w:ilvl="0" w:tplc="893C22CC">
      <w:start w:val="1"/>
      <w:numFmt w:val="bullet"/>
      <w:lvlText w:val=""/>
      <w:lvlJc w:val="left"/>
      <w:pPr>
        <w:tabs>
          <w:tab w:val="num" w:pos="1495"/>
        </w:tabs>
        <w:ind w:left="1495" w:hanging="360"/>
      </w:pPr>
      <w:rPr>
        <w:rFonts w:ascii="Symbol" w:hAnsi="Symbol" w:hint="default"/>
        <w:color w:val="auto"/>
        <w:sz w:val="28"/>
        <w:szCs w:val="28"/>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75" w15:restartNumberingAfterBreak="0">
    <w:nsid w:val="565118DF"/>
    <w:multiLevelType w:val="hybridMultilevel"/>
    <w:tmpl w:val="B002CDC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B1465E9"/>
    <w:multiLevelType w:val="singleLevel"/>
    <w:tmpl w:val="27D69B1C"/>
    <w:lvl w:ilvl="0">
      <w:start w:val="1"/>
      <w:numFmt w:val="decimal"/>
      <w:lvlText w:val="%1."/>
      <w:legacy w:legacy="1" w:legacySpace="0" w:legacyIndent="240"/>
      <w:lvlJc w:val="left"/>
      <w:rPr>
        <w:rFonts w:ascii="Times New Roman" w:hAnsi="Times New Roman" w:cs="Times New Roman" w:hint="default"/>
      </w:rPr>
    </w:lvl>
  </w:abstractNum>
  <w:abstractNum w:abstractNumId="77" w15:restartNumberingAfterBreak="0">
    <w:nsid w:val="5C9215C8"/>
    <w:multiLevelType w:val="hybridMultilevel"/>
    <w:tmpl w:val="9AC05A14"/>
    <w:lvl w:ilvl="0" w:tplc="893C22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0253591"/>
    <w:multiLevelType w:val="hybridMultilevel"/>
    <w:tmpl w:val="6A6402DE"/>
    <w:lvl w:ilvl="0" w:tplc="04190001">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cs="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79" w15:restartNumberingAfterBreak="0">
    <w:nsid w:val="61635C01"/>
    <w:multiLevelType w:val="hybridMultilevel"/>
    <w:tmpl w:val="928EC83A"/>
    <w:lvl w:ilvl="0" w:tplc="ABE60250">
      <w:start w:val="1"/>
      <w:numFmt w:val="russianLower"/>
      <w:lvlText w:val="%1)"/>
      <w:lvlJc w:val="left"/>
      <w:pPr>
        <w:tabs>
          <w:tab w:val="num" w:pos="1080"/>
        </w:tabs>
        <w:ind w:left="1080" w:hanging="360"/>
      </w:pPr>
      <w:rPr>
        <w:rFonts w:hint="default"/>
        <w:b w:val="0"/>
        <w:i w:val="0"/>
      </w:rPr>
    </w:lvl>
    <w:lvl w:ilvl="1" w:tplc="04190019" w:tentative="1">
      <w:start w:val="1"/>
      <w:numFmt w:val="lowerLetter"/>
      <w:lvlText w:val="%2."/>
      <w:lvlJc w:val="left"/>
      <w:pPr>
        <w:tabs>
          <w:tab w:val="num" w:pos="1878"/>
        </w:tabs>
        <w:ind w:left="1878" w:hanging="360"/>
      </w:p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80" w15:restartNumberingAfterBreak="0">
    <w:nsid w:val="61DB4AF7"/>
    <w:multiLevelType w:val="singleLevel"/>
    <w:tmpl w:val="34D643A8"/>
    <w:lvl w:ilvl="0">
      <w:start w:val="14"/>
      <w:numFmt w:val="decimal"/>
      <w:lvlText w:val="%1."/>
      <w:legacy w:legacy="1" w:legacySpace="0" w:legacyIndent="326"/>
      <w:lvlJc w:val="left"/>
      <w:rPr>
        <w:rFonts w:ascii="Times New Roman" w:hAnsi="Times New Roman" w:cs="Times New Roman" w:hint="default"/>
      </w:rPr>
    </w:lvl>
  </w:abstractNum>
  <w:abstractNum w:abstractNumId="81" w15:restartNumberingAfterBreak="0">
    <w:nsid w:val="62B50151"/>
    <w:multiLevelType w:val="hybridMultilevel"/>
    <w:tmpl w:val="6CF8F6CC"/>
    <w:lvl w:ilvl="0" w:tplc="ABE60250">
      <w:start w:val="1"/>
      <w:numFmt w:val="russianLower"/>
      <w:lvlText w:val="%1)"/>
      <w:lvlJc w:val="left"/>
      <w:pPr>
        <w:tabs>
          <w:tab w:val="num" w:pos="1080"/>
        </w:tabs>
        <w:ind w:left="1080" w:hanging="360"/>
      </w:pPr>
      <w:rPr>
        <w:rFonts w:hint="default"/>
        <w:i w:val="0"/>
      </w:rPr>
    </w:lvl>
    <w:lvl w:ilvl="1" w:tplc="04190019" w:tentative="1">
      <w:start w:val="1"/>
      <w:numFmt w:val="lowerLetter"/>
      <w:lvlText w:val="%2."/>
      <w:lvlJc w:val="left"/>
      <w:pPr>
        <w:tabs>
          <w:tab w:val="num" w:pos="1764"/>
        </w:tabs>
        <w:ind w:left="1764" w:hanging="360"/>
      </w:pPr>
    </w:lvl>
    <w:lvl w:ilvl="2" w:tplc="0419001B" w:tentative="1">
      <w:start w:val="1"/>
      <w:numFmt w:val="lowerRoman"/>
      <w:lvlText w:val="%3."/>
      <w:lvlJc w:val="right"/>
      <w:pPr>
        <w:tabs>
          <w:tab w:val="num" w:pos="2484"/>
        </w:tabs>
        <w:ind w:left="2484" w:hanging="180"/>
      </w:pPr>
    </w:lvl>
    <w:lvl w:ilvl="3" w:tplc="0419000F" w:tentative="1">
      <w:start w:val="1"/>
      <w:numFmt w:val="decimal"/>
      <w:lvlText w:val="%4."/>
      <w:lvlJc w:val="left"/>
      <w:pPr>
        <w:tabs>
          <w:tab w:val="num" w:pos="3204"/>
        </w:tabs>
        <w:ind w:left="3204" w:hanging="360"/>
      </w:pPr>
    </w:lvl>
    <w:lvl w:ilvl="4" w:tplc="04190019" w:tentative="1">
      <w:start w:val="1"/>
      <w:numFmt w:val="lowerLetter"/>
      <w:lvlText w:val="%5."/>
      <w:lvlJc w:val="left"/>
      <w:pPr>
        <w:tabs>
          <w:tab w:val="num" w:pos="3924"/>
        </w:tabs>
        <w:ind w:left="3924" w:hanging="360"/>
      </w:pPr>
    </w:lvl>
    <w:lvl w:ilvl="5" w:tplc="0419001B" w:tentative="1">
      <w:start w:val="1"/>
      <w:numFmt w:val="lowerRoman"/>
      <w:lvlText w:val="%6."/>
      <w:lvlJc w:val="right"/>
      <w:pPr>
        <w:tabs>
          <w:tab w:val="num" w:pos="4644"/>
        </w:tabs>
        <w:ind w:left="4644" w:hanging="180"/>
      </w:pPr>
    </w:lvl>
    <w:lvl w:ilvl="6" w:tplc="0419000F" w:tentative="1">
      <w:start w:val="1"/>
      <w:numFmt w:val="decimal"/>
      <w:lvlText w:val="%7."/>
      <w:lvlJc w:val="left"/>
      <w:pPr>
        <w:tabs>
          <w:tab w:val="num" w:pos="5364"/>
        </w:tabs>
        <w:ind w:left="5364" w:hanging="360"/>
      </w:pPr>
    </w:lvl>
    <w:lvl w:ilvl="7" w:tplc="04190019" w:tentative="1">
      <w:start w:val="1"/>
      <w:numFmt w:val="lowerLetter"/>
      <w:lvlText w:val="%8."/>
      <w:lvlJc w:val="left"/>
      <w:pPr>
        <w:tabs>
          <w:tab w:val="num" w:pos="6084"/>
        </w:tabs>
        <w:ind w:left="6084" w:hanging="360"/>
      </w:pPr>
    </w:lvl>
    <w:lvl w:ilvl="8" w:tplc="0419001B" w:tentative="1">
      <w:start w:val="1"/>
      <w:numFmt w:val="lowerRoman"/>
      <w:lvlText w:val="%9."/>
      <w:lvlJc w:val="right"/>
      <w:pPr>
        <w:tabs>
          <w:tab w:val="num" w:pos="6804"/>
        </w:tabs>
        <w:ind w:left="6804" w:hanging="180"/>
      </w:pPr>
    </w:lvl>
  </w:abstractNum>
  <w:abstractNum w:abstractNumId="82" w15:restartNumberingAfterBreak="0">
    <w:nsid w:val="62C16360"/>
    <w:multiLevelType w:val="hybridMultilevel"/>
    <w:tmpl w:val="2A8A629C"/>
    <w:lvl w:ilvl="0" w:tplc="CD5E122E">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40D1056"/>
    <w:multiLevelType w:val="hybridMultilevel"/>
    <w:tmpl w:val="CE7264C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64195D8C"/>
    <w:multiLevelType w:val="singleLevel"/>
    <w:tmpl w:val="F9A022C2"/>
    <w:lvl w:ilvl="0">
      <w:start w:val="1"/>
      <w:numFmt w:val="decimal"/>
      <w:lvlText w:val="%1."/>
      <w:legacy w:legacy="1" w:legacySpace="0" w:legacyIndent="249"/>
      <w:lvlJc w:val="left"/>
      <w:rPr>
        <w:rFonts w:ascii="Times New Roman" w:hAnsi="Times New Roman" w:cs="Times New Roman" w:hint="default"/>
      </w:rPr>
    </w:lvl>
  </w:abstractNum>
  <w:abstractNum w:abstractNumId="85" w15:restartNumberingAfterBreak="0">
    <w:nsid w:val="659E20F5"/>
    <w:multiLevelType w:val="multilevel"/>
    <w:tmpl w:val="3398CFB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5C80685"/>
    <w:multiLevelType w:val="hybridMultilevel"/>
    <w:tmpl w:val="83A26FE6"/>
    <w:lvl w:ilvl="0" w:tplc="ABE60250">
      <w:start w:val="1"/>
      <w:numFmt w:val="russianLower"/>
      <w:lvlText w:val="%1)"/>
      <w:lvlJc w:val="left"/>
      <w:pPr>
        <w:tabs>
          <w:tab w:val="num" w:pos="1290"/>
        </w:tabs>
        <w:ind w:left="1290" w:hanging="360"/>
      </w:pPr>
      <w:rPr>
        <w:rFonts w:hint="default"/>
        <w:i w:val="0"/>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87" w15:restartNumberingAfterBreak="0">
    <w:nsid w:val="66077712"/>
    <w:multiLevelType w:val="hybridMultilevel"/>
    <w:tmpl w:val="4AB454CA"/>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676D0DFF"/>
    <w:multiLevelType w:val="hybridMultilevel"/>
    <w:tmpl w:val="67AC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790599C"/>
    <w:multiLevelType w:val="hybridMultilevel"/>
    <w:tmpl w:val="1E60D26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A616B31"/>
    <w:multiLevelType w:val="hybridMultilevel"/>
    <w:tmpl w:val="B45EEA76"/>
    <w:lvl w:ilvl="0" w:tplc="0E1832B0">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71603880"/>
    <w:multiLevelType w:val="hybridMultilevel"/>
    <w:tmpl w:val="82B4A2A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33A4073"/>
    <w:multiLevelType w:val="hybridMultilevel"/>
    <w:tmpl w:val="54B61FA4"/>
    <w:lvl w:ilvl="0" w:tplc="04190017">
      <w:start w:val="1"/>
      <w:numFmt w:val="lowerLetter"/>
      <w:lvlText w:val="%1)"/>
      <w:lvlJc w:val="left"/>
      <w:pPr>
        <w:tabs>
          <w:tab w:val="num" w:pos="720"/>
        </w:tabs>
        <w:ind w:left="720" w:hanging="360"/>
      </w:pPr>
    </w:lvl>
    <w:lvl w:ilvl="1" w:tplc="ABE60250">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74D733EF"/>
    <w:multiLevelType w:val="singleLevel"/>
    <w:tmpl w:val="27D69B1C"/>
    <w:lvl w:ilvl="0">
      <w:start w:val="1"/>
      <w:numFmt w:val="decimal"/>
      <w:lvlText w:val="%1."/>
      <w:legacy w:legacy="1" w:legacySpace="0" w:legacyIndent="240"/>
      <w:lvlJc w:val="left"/>
      <w:rPr>
        <w:rFonts w:ascii="Times New Roman" w:hAnsi="Times New Roman" w:cs="Times New Roman" w:hint="default"/>
      </w:rPr>
    </w:lvl>
  </w:abstractNum>
  <w:abstractNum w:abstractNumId="94" w15:restartNumberingAfterBreak="0">
    <w:nsid w:val="75581048"/>
    <w:multiLevelType w:val="multilevel"/>
    <w:tmpl w:val="8E980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5FA4176"/>
    <w:multiLevelType w:val="hybridMultilevel"/>
    <w:tmpl w:val="4132AD10"/>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77502EE"/>
    <w:multiLevelType w:val="hybridMultilevel"/>
    <w:tmpl w:val="0EBE01D2"/>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9B44515"/>
    <w:multiLevelType w:val="hybridMultilevel"/>
    <w:tmpl w:val="DA8A7620"/>
    <w:lvl w:ilvl="0" w:tplc="ABE6025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B9C554B"/>
    <w:multiLevelType w:val="hybridMultilevel"/>
    <w:tmpl w:val="803E6B28"/>
    <w:lvl w:ilvl="0" w:tplc="492EF9CC">
      <w:start w:val="1"/>
      <w:numFmt w:val="decimal"/>
      <w:lvlText w:val="%1)"/>
      <w:lvlJc w:val="left"/>
      <w:pPr>
        <w:tabs>
          <w:tab w:val="num" w:pos="397"/>
        </w:tabs>
        <w:ind w:left="397" w:hanging="397"/>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7BF539ED"/>
    <w:multiLevelType w:val="hybridMultilevel"/>
    <w:tmpl w:val="0F1ADDEA"/>
    <w:lvl w:ilvl="0" w:tplc="0E1832B0">
      <w:start w:val="1"/>
      <w:numFmt w:val="decimal"/>
      <w:lvlText w:val="%1."/>
      <w:lvlJc w:val="left"/>
      <w:pPr>
        <w:tabs>
          <w:tab w:val="num" w:pos="1134"/>
        </w:tabs>
        <w:ind w:left="0" w:firstLine="709"/>
      </w:pPr>
      <w:rPr>
        <w:rFonts w:hint="default"/>
      </w:rPr>
    </w:lvl>
    <w:lvl w:ilvl="1" w:tplc="0EECB014">
      <w:start w:val="1"/>
      <w:numFmt w:val="bullet"/>
      <w:lvlText w:val=""/>
      <w:lvlJc w:val="left"/>
      <w:pPr>
        <w:tabs>
          <w:tab w:val="num" w:pos="1814"/>
        </w:tabs>
        <w:ind w:left="0" w:firstLine="1418"/>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7CF93907"/>
    <w:multiLevelType w:val="singleLevel"/>
    <w:tmpl w:val="E12628DC"/>
    <w:lvl w:ilvl="0">
      <w:start w:val="7"/>
      <w:numFmt w:val="decimal"/>
      <w:lvlText w:val="%1."/>
      <w:legacy w:legacy="1" w:legacySpace="0" w:legacyIndent="231"/>
      <w:lvlJc w:val="left"/>
      <w:rPr>
        <w:rFonts w:ascii="Times New Roman" w:hAnsi="Times New Roman" w:cs="Times New Roman" w:hint="default"/>
      </w:rPr>
    </w:lvl>
  </w:abstractNum>
  <w:abstractNum w:abstractNumId="101" w15:restartNumberingAfterBreak="0">
    <w:nsid w:val="7D4226CF"/>
    <w:multiLevelType w:val="hybridMultilevel"/>
    <w:tmpl w:val="2F44CAB2"/>
    <w:lvl w:ilvl="0" w:tplc="ABE6025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ED63E42"/>
    <w:multiLevelType w:val="hybridMultilevel"/>
    <w:tmpl w:val="705AAA6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F622A99"/>
    <w:multiLevelType w:val="hybridMultilevel"/>
    <w:tmpl w:val="F3EAE4C6"/>
    <w:lvl w:ilvl="0" w:tplc="ABE6025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77"/>
  </w:num>
  <w:num w:numId="3">
    <w:abstractNumId w:val="94"/>
  </w:num>
  <w:num w:numId="4">
    <w:abstractNumId w:val="28"/>
  </w:num>
  <w:num w:numId="5">
    <w:abstractNumId w:val="43"/>
  </w:num>
  <w:num w:numId="6">
    <w:abstractNumId w:val="48"/>
  </w:num>
  <w:num w:numId="7">
    <w:abstractNumId w:val="25"/>
  </w:num>
  <w:num w:numId="8">
    <w:abstractNumId w:val="98"/>
  </w:num>
  <w:num w:numId="9">
    <w:abstractNumId w:val="14"/>
  </w:num>
  <w:num w:numId="10">
    <w:abstractNumId w:val="24"/>
  </w:num>
  <w:num w:numId="11">
    <w:abstractNumId w:val="100"/>
  </w:num>
  <w:num w:numId="12">
    <w:abstractNumId w:val="80"/>
  </w:num>
  <w:num w:numId="13">
    <w:abstractNumId w:val="16"/>
  </w:num>
  <w:num w:numId="14">
    <w:abstractNumId w:val="69"/>
  </w:num>
  <w:num w:numId="15">
    <w:abstractNumId w:val="93"/>
  </w:num>
  <w:num w:numId="16">
    <w:abstractNumId w:val="6"/>
  </w:num>
  <w:num w:numId="17">
    <w:abstractNumId w:val="76"/>
  </w:num>
  <w:num w:numId="18">
    <w:abstractNumId w:val="95"/>
  </w:num>
  <w:num w:numId="19">
    <w:abstractNumId w:val="10"/>
  </w:num>
  <w:num w:numId="20">
    <w:abstractNumId w:val="36"/>
  </w:num>
  <w:num w:numId="21">
    <w:abstractNumId w:val="18"/>
  </w:num>
  <w:num w:numId="22">
    <w:abstractNumId w:val="12"/>
  </w:num>
  <w:num w:numId="23">
    <w:abstractNumId w:val="56"/>
  </w:num>
  <w:num w:numId="24">
    <w:abstractNumId w:val="29"/>
  </w:num>
  <w:num w:numId="25">
    <w:abstractNumId w:val="73"/>
  </w:num>
  <w:num w:numId="26">
    <w:abstractNumId w:val="60"/>
  </w:num>
  <w:num w:numId="27">
    <w:abstractNumId w:val="27"/>
  </w:num>
  <w:num w:numId="28">
    <w:abstractNumId w:val="85"/>
  </w:num>
  <w:num w:numId="29">
    <w:abstractNumId w:val="74"/>
  </w:num>
  <w:num w:numId="30">
    <w:abstractNumId w:val="47"/>
  </w:num>
  <w:num w:numId="31">
    <w:abstractNumId w:val="8"/>
  </w:num>
  <w:num w:numId="32">
    <w:abstractNumId w:val="82"/>
  </w:num>
  <w:num w:numId="33">
    <w:abstractNumId w:val="90"/>
  </w:num>
  <w:num w:numId="34">
    <w:abstractNumId w:val="22"/>
  </w:num>
  <w:num w:numId="35">
    <w:abstractNumId w:val="99"/>
  </w:num>
  <w:num w:numId="36">
    <w:abstractNumId w:val="45"/>
  </w:num>
  <w:num w:numId="37">
    <w:abstractNumId w:val="84"/>
  </w:num>
  <w:num w:numId="38">
    <w:abstractNumId w:val="52"/>
  </w:num>
  <w:num w:numId="39">
    <w:abstractNumId w:val="19"/>
  </w:num>
  <w:num w:numId="40">
    <w:abstractNumId w:val="58"/>
  </w:num>
  <w:num w:numId="41">
    <w:abstractNumId w:val="23"/>
  </w:num>
  <w:num w:numId="42">
    <w:abstractNumId w:val="89"/>
  </w:num>
  <w:num w:numId="43">
    <w:abstractNumId w:val="72"/>
  </w:num>
  <w:num w:numId="44">
    <w:abstractNumId w:val="83"/>
  </w:num>
  <w:num w:numId="45">
    <w:abstractNumId w:val="87"/>
  </w:num>
  <w:num w:numId="46">
    <w:abstractNumId w:val="17"/>
  </w:num>
  <w:num w:numId="47">
    <w:abstractNumId w:val="51"/>
  </w:num>
  <w:num w:numId="48">
    <w:abstractNumId w:val="34"/>
  </w:num>
  <w:num w:numId="49">
    <w:abstractNumId w:val="92"/>
  </w:num>
  <w:num w:numId="50">
    <w:abstractNumId w:val="55"/>
  </w:num>
  <w:num w:numId="51">
    <w:abstractNumId w:val="26"/>
  </w:num>
  <w:num w:numId="52">
    <w:abstractNumId w:val="38"/>
  </w:num>
  <w:num w:numId="53">
    <w:abstractNumId w:val="41"/>
  </w:num>
  <w:num w:numId="54">
    <w:abstractNumId w:val="50"/>
  </w:num>
  <w:num w:numId="55">
    <w:abstractNumId w:val="86"/>
  </w:num>
  <w:num w:numId="56">
    <w:abstractNumId w:val="35"/>
  </w:num>
  <w:num w:numId="57">
    <w:abstractNumId w:val="81"/>
  </w:num>
  <w:num w:numId="58">
    <w:abstractNumId w:val="79"/>
  </w:num>
  <w:num w:numId="59">
    <w:abstractNumId w:val="3"/>
  </w:num>
  <w:num w:numId="60">
    <w:abstractNumId w:val="1"/>
  </w:num>
  <w:num w:numId="61">
    <w:abstractNumId w:val="54"/>
  </w:num>
  <w:num w:numId="62">
    <w:abstractNumId w:val="46"/>
  </w:num>
  <w:num w:numId="63">
    <w:abstractNumId w:val="64"/>
  </w:num>
  <w:num w:numId="64">
    <w:abstractNumId w:val="68"/>
  </w:num>
  <w:num w:numId="65">
    <w:abstractNumId w:val="33"/>
  </w:num>
  <w:num w:numId="66">
    <w:abstractNumId w:val="39"/>
  </w:num>
  <w:num w:numId="67">
    <w:abstractNumId w:val="96"/>
  </w:num>
  <w:num w:numId="68">
    <w:abstractNumId w:val="49"/>
  </w:num>
  <w:num w:numId="69">
    <w:abstractNumId w:val="97"/>
  </w:num>
  <w:num w:numId="70">
    <w:abstractNumId w:val="71"/>
  </w:num>
  <w:num w:numId="71">
    <w:abstractNumId w:val="101"/>
  </w:num>
  <w:num w:numId="72">
    <w:abstractNumId w:val="4"/>
  </w:num>
  <w:num w:numId="73">
    <w:abstractNumId w:val="40"/>
  </w:num>
  <w:num w:numId="74">
    <w:abstractNumId w:val="2"/>
  </w:num>
  <w:num w:numId="75">
    <w:abstractNumId w:val="103"/>
  </w:num>
  <w:num w:numId="76">
    <w:abstractNumId w:val="59"/>
  </w:num>
  <w:num w:numId="77">
    <w:abstractNumId w:val="66"/>
  </w:num>
  <w:num w:numId="78">
    <w:abstractNumId w:val="42"/>
  </w:num>
  <w:num w:numId="79">
    <w:abstractNumId w:val="62"/>
  </w:num>
  <w:num w:numId="80">
    <w:abstractNumId w:val="9"/>
  </w:num>
  <w:num w:numId="81">
    <w:abstractNumId w:val="20"/>
  </w:num>
  <w:num w:numId="82">
    <w:abstractNumId w:val="78"/>
  </w:num>
  <w:num w:numId="83">
    <w:abstractNumId w:val="13"/>
  </w:num>
  <w:num w:numId="84">
    <w:abstractNumId w:val="30"/>
  </w:num>
  <w:num w:numId="85">
    <w:abstractNumId w:val="44"/>
  </w:num>
  <w:num w:numId="86">
    <w:abstractNumId w:val="7"/>
  </w:num>
  <w:num w:numId="87">
    <w:abstractNumId w:val="75"/>
  </w:num>
  <w:num w:numId="88">
    <w:abstractNumId w:val="11"/>
  </w:num>
  <w:num w:numId="89">
    <w:abstractNumId w:val="70"/>
  </w:num>
  <w:num w:numId="90">
    <w:abstractNumId w:val="5"/>
  </w:num>
  <w:num w:numId="91">
    <w:abstractNumId w:val="91"/>
  </w:num>
  <w:num w:numId="92">
    <w:abstractNumId w:val="63"/>
  </w:num>
  <w:num w:numId="93">
    <w:abstractNumId w:val="53"/>
  </w:num>
  <w:num w:numId="94">
    <w:abstractNumId w:val="61"/>
  </w:num>
  <w:num w:numId="95">
    <w:abstractNumId w:val="31"/>
  </w:num>
  <w:num w:numId="96">
    <w:abstractNumId w:val="102"/>
  </w:num>
  <w:num w:numId="97">
    <w:abstractNumId w:val="65"/>
  </w:num>
  <w:num w:numId="98">
    <w:abstractNumId w:val="37"/>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7"/>
  </w:num>
  <w:num w:numId="101">
    <w:abstractNumId w:val="0"/>
  </w:num>
  <w:num w:numId="102">
    <w:abstractNumId w:val="32"/>
  </w:num>
  <w:num w:numId="103">
    <w:abstractNumId w:val="67"/>
  </w:num>
  <w:num w:numId="104">
    <w:abstractNumId w:val="8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15C"/>
    <w:rsid w:val="000046CC"/>
    <w:rsid w:val="000271D2"/>
    <w:rsid w:val="00081B2C"/>
    <w:rsid w:val="00173D55"/>
    <w:rsid w:val="002A532A"/>
    <w:rsid w:val="00352AB4"/>
    <w:rsid w:val="00415C3D"/>
    <w:rsid w:val="00491FCA"/>
    <w:rsid w:val="004A2708"/>
    <w:rsid w:val="006701B7"/>
    <w:rsid w:val="007A456D"/>
    <w:rsid w:val="007B319F"/>
    <w:rsid w:val="00830239"/>
    <w:rsid w:val="00A14DAD"/>
    <w:rsid w:val="00AF115C"/>
    <w:rsid w:val="00BE71FA"/>
    <w:rsid w:val="00CD70DC"/>
    <w:rsid w:val="00DC4D8D"/>
    <w:rsid w:val="00DD5C71"/>
    <w:rsid w:val="00E85239"/>
    <w:rsid w:val="00EC33ED"/>
    <w:rsid w:val="00F55333"/>
    <w:rsid w:val="00F77C52"/>
    <w:rsid w:val="00FE7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85FFFC3-A459-4267-AAC0-F22A84888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D70DC"/>
    <w:pPr>
      <w:widowControl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
    <w:qFormat/>
    <w:rsid w:val="007A45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6701B7"/>
    <w:pPr>
      <w:keepNext/>
      <w:widowControl/>
      <w:ind w:firstLine="709"/>
      <w:jc w:val="center"/>
      <w:outlineLvl w:val="1"/>
    </w:pPr>
    <w:rPr>
      <w:b/>
      <w:i/>
      <w:sz w:val="24"/>
      <w:szCs w:val="24"/>
      <w:lang w:val="ru-RU" w:eastAsia="ru-RU"/>
    </w:rPr>
  </w:style>
  <w:style w:type="paragraph" w:styleId="3">
    <w:name w:val="heading 3"/>
    <w:basedOn w:val="a"/>
    <w:next w:val="a"/>
    <w:link w:val="30"/>
    <w:qFormat/>
    <w:rsid w:val="006701B7"/>
    <w:pPr>
      <w:keepNext/>
      <w:widowControl/>
      <w:spacing w:before="240" w:after="60"/>
      <w:ind w:firstLine="709"/>
      <w:jc w:val="both"/>
      <w:outlineLvl w:val="2"/>
    </w:pPr>
    <w:rPr>
      <w:rFonts w:ascii="Arial"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D70DC"/>
    <w:pPr>
      <w:spacing w:before="2"/>
      <w:ind w:left="112" w:firstLine="708"/>
    </w:pPr>
  </w:style>
  <w:style w:type="paragraph" w:styleId="a4">
    <w:name w:val="header"/>
    <w:basedOn w:val="a"/>
    <w:link w:val="a5"/>
    <w:unhideWhenUsed/>
    <w:rsid w:val="00CD70DC"/>
    <w:pPr>
      <w:tabs>
        <w:tab w:val="center" w:pos="4677"/>
        <w:tab w:val="right" w:pos="9355"/>
      </w:tabs>
    </w:pPr>
  </w:style>
  <w:style w:type="character" w:customStyle="1" w:styleId="a5">
    <w:name w:val="Верхний колонтитул Знак"/>
    <w:basedOn w:val="a0"/>
    <w:link w:val="a4"/>
    <w:uiPriority w:val="99"/>
    <w:rsid w:val="00CD70DC"/>
    <w:rPr>
      <w:rFonts w:ascii="Times New Roman" w:eastAsia="Times New Roman" w:hAnsi="Times New Roman" w:cs="Times New Roman"/>
      <w:lang w:val="en-US"/>
    </w:rPr>
  </w:style>
  <w:style w:type="paragraph" w:styleId="a6">
    <w:name w:val="footer"/>
    <w:basedOn w:val="a"/>
    <w:link w:val="a7"/>
    <w:unhideWhenUsed/>
    <w:rsid w:val="00CD70DC"/>
    <w:pPr>
      <w:tabs>
        <w:tab w:val="center" w:pos="4677"/>
        <w:tab w:val="right" w:pos="9355"/>
      </w:tabs>
    </w:pPr>
  </w:style>
  <w:style w:type="character" w:customStyle="1" w:styleId="a7">
    <w:name w:val="Нижний колонтитул Знак"/>
    <w:basedOn w:val="a0"/>
    <w:link w:val="a6"/>
    <w:uiPriority w:val="99"/>
    <w:rsid w:val="00CD70DC"/>
    <w:rPr>
      <w:rFonts w:ascii="Times New Roman" w:eastAsia="Times New Roman" w:hAnsi="Times New Roman" w:cs="Times New Roman"/>
      <w:lang w:val="en-US"/>
    </w:rPr>
  </w:style>
  <w:style w:type="character" w:customStyle="1" w:styleId="20">
    <w:name w:val="Заголовок 2 Знак"/>
    <w:basedOn w:val="a0"/>
    <w:link w:val="2"/>
    <w:rsid w:val="006701B7"/>
    <w:rPr>
      <w:rFonts w:ascii="Times New Roman" w:eastAsia="Times New Roman" w:hAnsi="Times New Roman" w:cs="Times New Roman"/>
      <w:b/>
      <w:i/>
      <w:sz w:val="24"/>
      <w:szCs w:val="24"/>
      <w:lang w:eastAsia="ru-RU"/>
    </w:rPr>
  </w:style>
  <w:style w:type="character" w:customStyle="1" w:styleId="30">
    <w:name w:val="Заголовок 3 Знак"/>
    <w:basedOn w:val="a0"/>
    <w:link w:val="3"/>
    <w:rsid w:val="006701B7"/>
    <w:rPr>
      <w:rFonts w:ascii="Arial" w:eastAsia="Times New Roman" w:hAnsi="Arial" w:cs="Arial"/>
      <w:b/>
      <w:bCs/>
      <w:sz w:val="26"/>
      <w:szCs w:val="26"/>
      <w:lang w:eastAsia="ru-RU"/>
    </w:rPr>
  </w:style>
  <w:style w:type="numbering" w:customStyle="1" w:styleId="11">
    <w:name w:val="Нет списка1"/>
    <w:next w:val="a2"/>
    <w:semiHidden/>
    <w:rsid w:val="006701B7"/>
  </w:style>
  <w:style w:type="paragraph" w:customStyle="1" w:styleId="FR1">
    <w:name w:val="FR1"/>
    <w:rsid w:val="006701B7"/>
    <w:pPr>
      <w:widowControl w:val="0"/>
      <w:spacing w:after="0" w:line="240" w:lineRule="auto"/>
      <w:jc w:val="center"/>
    </w:pPr>
    <w:rPr>
      <w:rFonts w:ascii="Times New Roman" w:eastAsia="Times New Roman" w:hAnsi="Times New Roman" w:cs="Times New Roman"/>
      <w:snapToGrid w:val="0"/>
      <w:sz w:val="32"/>
      <w:szCs w:val="20"/>
      <w:lang w:eastAsia="ru-RU"/>
    </w:rPr>
  </w:style>
  <w:style w:type="table" w:styleId="a8">
    <w:name w:val="Table Grid"/>
    <w:basedOn w:val="a1"/>
    <w:rsid w:val="006701B7"/>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Технология выполнения"/>
    <w:basedOn w:val="a"/>
    <w:rsid w:val="006701B7"/>
    <w:pPr>
      <w:widowControl/>
      <w:spacing w:before="120"/>
      <w:jc w:val="center"/>
    </w:pPr>
    <w:rPr>
      <w:b/>
      <w:i/>
      <w:sz w:val="24"/>
      <w:szCs w:val="20"/>
      <w:u w:val="single"/>
      <w:lang w:val="ru-RU" w:eastAsia="ru-RU"/>
    </w:rPr>
  </w:style>
  <w:style w:type="paragraph" w:customStyle="1" w:styleId="aa">
    <w:name w:val="Список обычный"/>
    <w:basedOn w:val="a"/>
    <w:rsid w:val="006701B7"/>
    <w:pPr>
      <w:widowControl/>
      <w:jc w:val="both"/>
    </w:pPr>
    <w:rPr>
      <w:sz w:val="24"/>
      <w:szCs w:val="20"/>
      <w:lang w:val="ru-RU" w:eastAsia="ru-RU"/>
    </w:rPr>
  </w:style>
  <w:style w:type="paragraph" w:styleId="ab">
    <w:name w:val="Body Text"/>
    <w:basedOn w:val="a"/>
    <w:link w:val="ac"/>
    <w:semiHidden/>
    <w:rsid w:val="006701B7"/>
    <w:pPr>
      <w:widowControl/>
      <w:jc w:val="both"/>
    </w:pPr>
    <w:rPr>
      <w:sz w:val="24"/>
      <w:szCs w:val="24"/>
      <w:lang w:val="ru-RU" w:eastAsia="ru-RU"/>
    </w:rPr>
  </w:style>
  <w:style w:type="character" w:customStyle="1" w:styleId="ac">
    <w:name w:val="Основной текст Знак"/>
    <w:basedOn w:val="a0"/>
    <w:link w:val="ab"/>
    <w:semiHidden/>
    <w:rsid w:val="006701B7"/>
    <w:rPr>
      <w:rFonts w:ascii="Times New Roman" w:eastAsia="Times New Roman" w:hAnsi="Times New Roman" w:cs="Times New Roman"/>
      <w:sz w:val="24"/>
      <w:szCs w:val="24"/>
      <w:lang w:eastAsia="ru-RU"/>
    </w:rPr>
  </w:style>
  <w:style w:type="paragraph" w:customStyle="1" w:styleId="Style29">
    <w:name w:val="Style29"/>
    <w:basedOn w:val="a"/>
    <w:rsid w:val="006701B7"/>
    <w:pPr>
      <w:autoSpaceDE w:val="0"/>
      <w:autoSpaceDN w:val="0"/>
      <w:adjustRightInd w:val="0"/>
      <w:spacing w:line="274" w:lineRule="exact"/>
    </w:pPr>
    <w:rPr>
      <w:sz w:val="24"/>
      <w:szCs w:val="24"/>
      <w:lang w:val="ru-RU" w:eastAsia="ru-RU"/>
    </w:rPr>
  </w:style>
  <w:style w:type="character" w:customStyle="1" w:styleId="FontStyle54">
    <w:name w:val="Font Style54"/>
    <w:rsid w:val="006701B7"/>
    <w:rPr>
      <w:rFonts w:ascii="Times New Roman" w:hAnsi="Times New Roman" w:cs="Times New Roman"/>
      <w:sz w:val="24"/>
      <w:szCs w:val="24"/>
    </w:rPr>
  </w:style>
  <w:style w:type="character" w:styleId="ad">
    <w:name w:val="page number"/>
    <w:rsid w:val="006701B7"/>
  </w:style>
  <w:style w:type="character" w:customStyle="1" w:styleId="10">
    <w:name w:val="Заголовок 1 Знак"/>
    <w:basedOn w:val="a0"/>
    <w:link w:val="1"/>
    <w:uiPriority w:val="9"/>
    <w:rsid w:val="007A456D"/>
    <w:rPr>
      <w:rFonts w:asciiTheme="majorHAnsi" w:eastAsiaTheme="majorEastAsia" w:hAnsiTheme="majorHAnsi" w:cstheme="majorBidi"/>
      <w:color w:val="2E74B5" w:themeColor="accent1" w:themeShade="BF"/>
      <w:sz w:val="32"/>
      <w:szCs w:val="32"/>
      <w:lang w:val="en-US"/>
    </w:rPr>
  </w:style>
  <w:style w:type="numbering" w:customStyle="1" w:styleId="21">
    <w:name w:val="Нет списка2"/>
    <w:next w:val="a2"/>
    <w:semiHidden/>
    <w:rsid w:val="00491FCA"/>
  </w:style>
  <w:style w:type="paragraph" w:customStyle="1" w:styleId="usual">
    <w:name w:val="usual"/>
    <w:basedOn w:val="a"/>
    <w:rsid w:val="00491FCA"/>
    <w:pPr>
      <w:widowControl/>
      <w:spacing w:before="100" w:beforeAutospacing="1" w:after="100" w:afterAutospacing="1"/>
    </w:pPr>
    <w:rPr>
      <w:sz w:val="24"/>
      <w:szCs w:val="24"/>
      <w:lang w:val="ru-RU" w:eastAsia="ru-RU"/>
    </w:rPr>
  </w:style>
  <w:style w:type="character" w:styleId="ae">
    <w:name w:val="Strong"/>
    <w:qFormat/>
    <w:rsid w:val="00491FCA"/>
    <w:rPr>
      <w:b/>
      <w:bCs/>
    </w:rPr>
  </w:style>
  <w:style w:type="character" w:styleId="af">
    <w:name w:val="Hyperlink"/>
    <w:rsid w:val="00491FCA"/>
    <w:rPr>
      <w:color w:val="0000FF"/>
      <w:u w:val="single"/>
    </w:rPr>
  </w:style>
  <w:style w:type="paragraph" w:styleId="af0">
    <w:name w:val="Balloon Text"/>
    <w:basedOn w:val="a"/>
    <w:link w:val="af1"/>
    <w:uiPriority w:val="99"/>
    <w:semiHidden/>
    <w:unhideWhenUsed/>
    <w:rsid w:val="000046CC"/>
    <w:rPr>
      <w:rFonts w:ascii="Tahoma" w:hAnsi="Tahoma" w:cs="Tahoma"/>
      <w:sz w:val="16"/>
      <w:szCs w:val="16"/>
    </w:rPr>
  </w:style>
  <w:style w:type="character" w:customStyle="1" w:styleId="af1">
    <w:name w:val="Текст выноски Знак"/>
    <w:basedOn w:val="a0"/>
    <w:link w:val="af0"/>
    <w:uiPriority w:val="99"/>
    <w:semiHidden/>
    <w:rsid w:val="000046CC"/>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http://www.mipkro.ru" TargetMode="External"/><Relationship Id="rId39" Type="http://schemas.openxmlformats.org/officeDocument/2006/relationships/hyperlink" Target="http://www.gks.ru/" TargetMode="External"/><Relationship Id="rId21" Type="http://schemas.openxmlformats.org/officeDocument/2006/relationships/image" Target="media/image11.png"/><Relationship Id="rId34" Type="http://schemas.openxmlformats.org/officeDocument/2006/relationships/hyperlink" Target="http://www.iprbookshop.ru/84677.html" TargetMode="External"/><Relationship Id="rId42" Type="http://schemas.openxmlformats.org/officeDocument/2006/relationships/hyperlink" Target="http://www.akdi.ru/"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v8config://v8cfgHelp/mdobject/id862392cc-c2bf-4df1-a3cd-3b6c3b9c9a95/038b5c85-fb1c-4082-9c4c-e69f8928bf3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hyperlink" Target="https://www.book.ru/book/929468" TargetMode="External"/><Relationship Id="rId37" Type="http://schemas.openxmlformats.org/officeDocument/2006/relationships/hyperlink" Target="http://www1.minfin.ru/ru/" TargetMode="External"/><Relationship Id="rId40" Type="http://schemas.openxmlformats.org/officeDocument/2006/relationships/hyperlink" Target="http://www.radas.ru/" TargetMode="External"/><Relationship Id="rId45" Type="http://schemas.openxmlformats.org/officeDocument/2006/relationships/hyperlink" Target="http://www.consultant.ru/"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mailto:mns@nalog.ru" TargetMode="External"/><Relationship Id="rId36" Type="http://schemas.openxmlformats.org/officeDocument/2006/relationships/hyperlink" Target="http://www.aup.ru/"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www.consultant.ru/document/cons_doc_LAW_122855/" TargetMode="External"/><Relationship Id="rId44" Type="http://schemas.openxmlformats.org/officeDocument/2006/relationships/hyperlink" Target="http://www.garant.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yperlink" Target="http://www.nalog.ru" TargetMode="External"/><Relationship Id="rId30" Type="http://schemas.openxmlformats.org/officeDocument/2006/relationships/hyperlink" Target="http://www.consultant.ru/document/cons_doc_LAW_19671/" TargetMode="External"/><Relationship Id="rId35" Type="http://schemas.openxmlformats.org/officeDocument/2006/relationships/hyperlink" Target="http://ecsocman.hse.ru/" TargetMode="External"/><Relationship Id="rId43" Type="http://schemas.openxmlformats.org/officeDocument/2006/relationships/hyperlink" Target="http://www.glavbukh.ru/"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4.xml"/><Relationship Id="rId25" Type="http://schemas.openxmlformats.org/officeDocument/2006/relationships/hyperlink" Target="http://www.mipkro.ru/index.htm" TargetMode="External"/><Relationship Id="rId33" Type="http://schemas.openxmlformats.org/officeDocument/2006/relationships/hyperlink" Target="http://www.iprbookshop.ru/76992.html?replacement=1" TargetMode="External"/><Relationship Id="rId38" Type="http://schemas.openxmlformats.org/officeDocument/2006/relationships/hyperlink" Target="http://www.economy.gov.ru/" TargetMode="External"/><Relationship Id="rId46" Type="http://schemas.openxmlformats.org/officeDocument/2006/relationships/header" Target="header5.xml"/><Relationship Id="rId20" Type="http://schemas.openxmlformats.org/officeDocument/2006/relationships/image" Target="media/image10.png"/><Relationship Id="rId41" Type="http://schemas.openxmlformats.org/officeDocument/2006/relationships/hyperlink" Target="http://www.nalo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43472</Words>
  <Characters>247797</Characters>
  <Application>Microsoft Office Word</Application>
  <DocSecurity>0</DocSecurity>
  <Lines>2064</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290688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Abramyan</dc:creator>
  <cp:keywords/>
  <dc:description/>
  <cp:lastModifiedBy>307</cp:lastModifiedBy>
  <cp:revision>5</cp:revision>
  <cp:lastPrinted>2020-11-02T12:46:00Z</cp:lastPrinted>
  <dcterms:created xsi:type="dcterms:W3CDTF">2023-12-11T10:49:00Z</dcterms:created>
  <dcterms:modified xsi:type="dcterms:W3CDTF">2023-12-11T10:50:00Z</dcterms:modified>
</cp:coreProperties>
</file>