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53" w:rsidRPr="00E6609B" w:rsidRDefault="00421153" w:rsidP="00421153">
      <w:pPr>
        <w:jc w:val="center"/>
        <w:rPr>
          <w:b/>
          <w:bCs/>
          <w:sz w:val="28"/>
          <w:szCs w:val="28"/>
        </w:rPr>
      </w:pPr>
      <w:r w:rsidRPr="00E6609B">
        <w:rPr>
          <w:b/>
          <w:bCs/>
          <w:sz w:val="28"/>
          <w:szCs w:val="28"/>
        </w:rPr>
        <w:t>МИНИСТЕРСТВО ОБРАЗОВАНИЯ СТАВРОПОЛЬСКОГО КРАЯ</w:t>
      </w:r>
    </w:p>
    <w:p w:rsidR="00421153" w:rsidRPr="00E76510" w:rsidRDefault="00421153" w:rsidP="00421153">
      <w:pPr>
        <w:autoSpaceDE w:val="0"/>
        <w:autoSpaceDN w:val="0"/>
        <w:adjustRightInd w:val="0"/>
        <w:ind w:hanging="426"/>
        <w:jc w:val="center"/>
        <w:rPr>
          <w:b/>
          <w:bCs/>
          <w:sz w:val="28"/>
          <w:szCs w:val="28"/>
        </w:rPr>
      </w:pPr>
      <w:r w:rsidRPr="00E76510">
        <w:rPr>
          <w:b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421153" w:rsidRPr="00E76510" w:rsidRDefault="00421153" w:rsidP="0042115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76510">
        <w:rPr>
          <w:b/>
          <w:bCs/>
          <w:sz w:val="28"/>
          <w:szCs w:val="28"/>
        </w:rPr>
        <w:t>«</w:t>
      </w:r>
      <w:proofErr w:type="gramStart"/>
      <w:r w:rsidRPr="00E76510">
        <w:rPr>
          <w:b/>
          <w:bCs/>
          <w:sz w:val="28"/>
          <w:szCs w:val="28"/>
        </w:rPr>
        <w:t>Ставропольский  строительный</w:t>
      </w:r>
      <w:proofErr w:type="gramEnd"/>
      <w:r w:rsidRPr="00E76510">
        <w:rPr>
          <w:b/>
          <w:bCs/>
          <w:sz w:val="28"/>
          <w:szCs w:val="28"/>
        </w:rPr>
        <w:t xml:space="preserve">  техникум»</w:t>
      </w:r>
    </w:p>
    <w:p w:rsidR="00421153" w:rsidRPr="00E6609B" w:rsidRDefault="00421153" w:rsidP="0042115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21153" w:rsidRPr="00806514" w:rsidRDefault="00421153" w:rsidP="00421153">
      <w:pPr>
        <w:jc w:val="center"/>
        <w:rPr>
          <w:sz w:val="28"/>
          <w:szCs w:val="28"/>
        </w:rPr>
      </w:pPr>
    </w:p>
    <w:p w:rsidR="00421153" w:rsidRDefault="00421153" w:rsidP="00421153">
      <w:pPr>
        <w:jc w:val="center"/>
        <w:rPr>
          <w:b/>
          <w:sz w:val="28"/>
          <w:szCs w:val="28"/>
        </w:rPr>
      </w:pPr>
      <w:r w:rsidRPr="007A6145">
        <w:rPr>
          <w:b/>
          <w:sz w:val="28"/>
          <w:szCs w:val="28"/>
          <w:lang w:eastAsia="ar-SA"/>
        </w:rPr>
        <w:t xml:space="preserve">Комиссия </w:t>
      </w:r>
      <w:r w:rsidRPr="007A6145">
        <w:rPr>
          <w:b/>
          <w:sz w:val="28"/>
          <w:szCs w:val="28"/>
        </w:rPr>
        <w:t>профессиональных циклов по экономике</w:t>
      </w:r>
    </w:p>
    <w:p w:rsidR="00421153" w:rsidRPr="007A6145" w:rsidRDefault="00421153" w:rsidP="00421153">
      <w:pPr>
        <w:jc w:val="center"/>
        <w:rPr>
          <w:b/>
          <w:sz w:val="28"/>
          <w:szCs w:val="28"/>
        </w:rPr>
      </w:pPr>
      <w:r w:rsidRPr="007A6145">
        <w:rPr>
          <w:b/>
          <w:sz w:val="28"/>
          <w:szCs w:val="28"/>
        </w:rPr>
        <w:t>и земельно-имущественным отношениям</w:t>
      </w:r>
    </w:p>
    <w:p w:rsidR="00421153" w:rsidRPr="00806514" w:rsidRDefault="00421153" w:rsidP="00421153">
      <w:pPr>
        <w:jc w:val="center"/>
        <w:rPr>
          <w:sz w:val="28"/>
          <w:szCs w:val="28"/>
        </w:rPr>
      </w:pPr>
    </w:p>
    <w:p w:rsidR="00421153" w:rsidRDefault="00421153" w:rsidP="00421153">
      <w:pPr>
        <w:jc w:val="center"/>
        <w:rPr>
          <w:sz w:val="28"/>
          <w:szCs w:val="28"/>
        </w:rPr>
      </w:pPr>
    </w:p>
    <w:p w:rsidR="00421153" w:rsidRDefault="00421153" w:rsidP="00421153">
      <w:pPr>
        <w:jc w:val="center"/>
        <w:rPr>
          <w:sz w:val="28"/>
          <w:szCs w:val="28"/>
        </w:rPr>
      </w:pPr>
    </w:p>
    <w:p w:rsidR="00421153" w:rsidRPr="00806514" w:rsidRDefault="00421153" w:rsidP="00421153">
      <w:pPr>
        <w:jc w:val="center"/>
        <w:rPr>
          <w:sz w:val="28"/>
          <w:szCs w:val="28"/>
        </w:rPr>
      </w:pPr>
    </w:p>
    <w:p w:rsidR="00421153" w:rsidRPr="00806514" w:rsidRDefault="00421153" w:rsidP="00421153">
      <w:pPr>
        <w:jc w:val="center"/>
        <w:rPr>
          <w:sz w:val="28"/>
          <w:szCs w:val="28"/>
        </w:rPr>
      </w:pPr>
    </w:p>
    <w:p w:rsidR="00421153" w:rsidRPr="007A6145" w:rsidRDefault="00421153" w:rsidP="00421153">
      <w:pPr>
        <w:jc w:val="center"/>
        <w:rPr>
          <w:color w:val="FF0000"/>
          <w:sz w:val="28"/>
          <w:szCs w:val="28"/>
        </w:rPr>
      </w:pPr>
    </w:p>
    <w:p w:rsidR="00913CCE" w:rsidRPr="00C66965" w:rsidRDefault="00913CCE" w:rsidP="00913CCE">
      <w:pPr>
        <w:jc w:val="center"/>
        <w:outlineLvl w:val="0"/>
        <w:rPr>
          <w:b/>
          <w:caps/>
          <w:sz w:val="28"/>
          <w:szCs w:val="28"/>
        </w:rPr>
      </w:pPr>
      <w:r w:rsidRPr="00C66965">
        <w:rPr>
          <w:b/>
          <w:caps/>
          <w:sz w:val="28"/>
          <w:szCs w:val="28"/>
        </w:rPr>
        <w:t>Методические УКАЗАНИЯ</w:t>
      </w:r>
      <w:r>
        <w:rPr>
          <w:b/>
          <w:caps/>
          <w:sz w:val="28"/>
          <w:szCs w:val="28"/>
        </w:rPr>
        <w:t xml:space="preserve"> </w:t>
      </w:r>
      <w:r w:rsidRPr="00C66965">
        <w:rPr>
          <w:b/>
          <w:caps/>
          <w:sz w:val="28"/>
          <w:szCs w:val="28"/>
        </w:rPr>
        <w:t xml:space="preserve">по организации и </w:t>
      </w:r>
      <w:proofErr w:type="gramStart"/>
      <w:r w:rsidRPr="00C66965">
        <w:rPr>
          <w:b/>
          <w:caps/>
          <w:sz w:val="28"/>
          <w:szCs w:val="28"/>
        </w:rPr>
        <w:t xml:space="preserve">выполнению </w:t>
      </w:r>
      <w:r>
        <w:rPr>
          <w:b/>
          <w:caps/>
          <w:sz w:val="28"/>
          <w:szCs w:val="28"/>
        </w:rPr>
        <w:t xml:space="preserve"> </w:t>
      </w:r>
      <w:r w:rsidRPr="00C66965">
        <w:rPr>
          <w:b/>
          <w:caps/>
          <w:sz w:val="28"/>
          <w:szCs w:val="28"/>
        </w:rPr>
        <w:t>внеаудиторной</w:t>
      </w:r>
      <w:proofErr w:type="gramEnd"/>
      <w:r w:rsidRPr="00C66965">
        <w:rPr>
          <w:b/>
          <w:caps/>
          <w:sz w:val="28"/>
          <w:szCs w:val="28"/>
        </w:rPr>
        <w:t xml:space="preserve"> самостоятельной</w:t>
      </w:r>
    </w:p>
    <w:p w:rsidR="00913CCE" w:rsidRPr="00C66965" w:rsidRDefault="00913CCE" w:rsidP="00913CCE">
      <w:pPr>
        <w:jc w:val="center"/>
        <w:outlineLvl w:val="0"/>
        <w:rPr>
          <w:b/>
          <w:caps/>
          <w:sz w:val="28"/>
          <w:szCs w:val="28"/>
        </w:rPr>
      </w:pPr>
      <w:r w:rsidRPr="00C66965">
        <w:rPr>
          <w:b/>
          <w:caps/>
          <w:sz w:val="28"/>
          <w:szCs w:val="28"/>
        </w:rPr>
        <w:t>работы обучающихся</w:t>
      </w:r>
      <w:r w:rsidRPr="007646B8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В МЕЖСЕССИОННЫЙ ПЕРИОД</w:t>
      </w:r>
    </w:p>
    <w:p w:rsidR="00B44266" w:rsidRPr="00E76510" w:rsidRDefault="00B44266" w:rsidP="00B44266">
      <w:pPr>
        <w:jc w:val="center"/>
        <w:rPr>
          <w:b/>
          <w:caps/>
          <w:sz w:val="28"/>
          <w:szCs w:val="28"/>
        </w:rPr>
      </w:pPr>
      <w:r w:rsidRPr="00E76510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учебной дисциплине </w:t>
      </w:r>
      <w:r w:rsidRPr="00E76510">
        <w:rPr>
          <w:b/>
          <w:caps/>
          <w:sz w:val="28"/>
          <w:szCs w:val="28"/>
        </w:rPr>
        <w:t>«</w:t>
      </w:r>
      <w:r w:rsidRPr="00171D32">
        <w:rPr>
          <w:b/>
          <w:caps/>
          <w:sz w:val="28"/>
          <w:szCs w:val="28"/>
        </w:rPr>
        <w:t>Информационные технологии в профессиональной деятельности</w:t>
      </w:r>
      <w:r w:rsidRPr="00E76510">
        <w:rPr>
          <w:b/>
          <w:caps/>
          <w:sz w:val="28"/>
          <w:szCs w:val="28"/>
        </w:rPr>
        <w:t>»</w:t>
      </w:r>
    </w:p>
    <w:p w:rsidR="00B44266" w:rsidRPr="00E76510" w:rsidRDefault="00B44266" w:rsidP="00B44266">
      <w:pPr>
        <w:jc w:val="center"/>
        <w:rPr>
          <w:sz w:val="28"/>
          <w:szCs w:val="28"/>
        </w:rPr>
      </w:pPr>
    </w:p>
    <w:p w:rsidR="00B44266" w:rsidRPr="00E76510" w:rsidRDefault="00B44266" w:rsidP="00B44266">
      <w:pPr>
        <w:rPr>
          <w:sz w:val="28"/>
          <w:szCs w:val="28"/>
        </w:rPr>
      </w:pPr>
      <w:proofErr w:type="gramStart"/>
      <w:r w:rsidRPr="00E76510">
        <w:rPr>
          <w:sz w:val="28"/>
          <w:szCs w:val="28"/>
        </w:rPr>
        <w:t>для  студентов</w:t>
      </w:r>
      <w:proofErr w:type="gramEnd"/>
      <w:r w:rsidRPr="00E76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E76510">
        <w:rPr>
          <w:sz w:val="28"/>
          <w:szCs w:val="28"/>
        </w:rPr>
        <w:t>курс</w:t>
      </w:r>
      <w:r>
        <w:rPr>
          <w:sz w:val="28"/>
          <w:szCs w:val="28"/>
        </w:rPr>
        <w:t>а</w:t>
      </w:r>
      <w:r w:rsidRPr="00E76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заочной </w:t>
      </w:r>
      <w:r w:rsidRPr="00E7651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E76510">
        <w:rPr>
          <w:sz w:val="28"/>
          <w:szCs w:val="28"/>
        </w:rPr>
        <w:t xml:space="preserve"> обучения</w:t>
      </w:r>
    </w:p>
    <w:p w:rsidR="00B44266" w:rsidRPr="007A6145" w:rsidRDefault="00B44266" w:rsidP="00B44266">
      <w:pPr>
        <w:rPr>
          <w:color w:val="FF0000"/>
          <w:sz w:val="28"/>
          <w:szCs w:val="28"/>
        </w:rPr>
      </w:pPr>
      <w:r w:rsidRPr="00E76510">
        <w:rPr>
          <w:sz w:val="28"/>
          <w:szCs w:val="28"/>
        </w:rPr>
        <w:t>специальности</w:t>
      </w:r>
      <w:r>
        <w:rPr>
          <w:caps/>
          <w:sz w:val="28"/>
          <w:szCs w:val="28"/>
        </w:rPr>
        <w:t xml:space="preserve"> </w:t>
      </w:r>
      <w:r w:rsidRPr="00BE2DB5">
        <w:rPr>
          <w:sz w:val="28"/>
          <w:szCs w:val="28"/>
        </w:rPr>
        <w:t>38.02.01 Экономика и бухгалтерский учет (по отраслям)</w:t>
      </w:r>
    </w:p>
    <w:p w:rsidR="00B44266" w:rsidRPr="007A6145" w:rsidRDefault="00B44266" w:rsidP="00B44266">
      <w:pPr>
        <w:jc w:val="center"/>
        <w:rPr>
          <w:color w:val="FF0000"/>
          <w:sz w:val="28"/>
          <w:szCs w:val="28"/>
        </w:rPr>
      </w:pPr>
    </w:p>
    <w:p w:rsidR="00B44266" w:rsidRDefault="00B44266" w:rsidP="00B44266">
      <w:pPr>
        <w:jc w:val="center"/>
        <w:rPr>
          <w:sz w:val="28"/>
          <w:szCs w:val="28"/>
        </w:rPr>
      </w:pPr>
    </w:p>
    <w:p w:rsidR="00B44266" w:rsidRDefault="00B44266" w:rsidP="00B44266">
      <w:pPr>
        <w:jc w:val="center"/>
        <w:rPr>
          <w:sz w:val="28"/>
          <w:szCs w:val="28"/>
        </w:rPr>
      </w:pPr>
    </w:p>
    <w:p w:rsidR="00B44266" w:rsidRDefault="00B44266" w:rsidP="00B44266">
      <w:pPr>
        <w:jc w:val="center"/>
        <w:rPr>
          <w:sz w:val="28"/>
          <w:szCs w:val="28"/>
        </w:rPr>
      </w:pPr>
      <w:r w:rsidRPr="00DB6F4E">
        <w:rPr>
          <w:noProof/>
          <w:sz w:val="28"/>
          <w:szCs w:val="28"/>
        </w:rPr>
        <w:drawing>
          <wp:inline distT="0" distB="0" distL="0" distR="0">
            <wp:extent cx="4457700" cy="3053524"/>
            <wp:effectExtent l="0" t="0" r="0" b="0"/>
            <wp:docPr id="1" name="Рисунок 1" descr="https://avatars.mds.yandex.net/get-pdb/1526388/b355dfdd-ae80-4a33-88f7-f3e262cd599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26388/b355dfdd-ae80-4a33-88f7-f3e262cd5991/s1200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398" cy="305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266" w:rsidRDefault="00B44266" w:rsidP="00B44266">
      <w:pPr>
        <w:jc w:val="center"/>
        <w:rPr>
          <w:sz w:val="28"/>
          <w:szCs w:val="28"/>
        </w:rPr>
      </w:pPr>
    </w:p>
    <w:p w:rsidR="00B44266" w:rsidRDefault="00B44266" w:rsidP="00B44266">
      <w:pPr>
        <w:jc w:val="center"/>
        <w:rPr>
          <w:sz w:val="28"/>
          <w:szCs w:val="28"/>
        </w:rPr>
      </w:pPr>
    </w:p>
    <w:p w:rsidR="00421153" w:rsidRPr="007A6145" w:rsidRDefault="00421153" w:rsidP="00421153">
      <w:pPr>
        <w:jc w:val="center"/>
        <w:rPr>
          <w:color w:val="FF0000"/>
          <w:sz w:val="28"/>
          <w:szCs w:val="28"/>
        </w:rPr>
      </w:pPr>
    </w:p>
    <w:p w:rsidR="00421153" w:rsidRDefault="00421153" w:rsidP="00421153">
      <w:pPr>
        <w:jc w:val="center"/>
        <w:rPr>
          <w:sz w:val="28"/>
          <w:szCs w:val="28"/>
        </w:rPr>
      </w:pPr>
    </w:p>
    <w:p w:rsidR="00913CCE" w:rsidRDefault="00913CCE" w:rsidP="00421153">
      <w:pPr>
        <w:jc w:val="center"/>
        <w:rPr>
          <w:sz w:val="28"/>
          <w:szCs w:val="28"/>
        </w:rPr>
      </w:pPr>
    </w:p>
    <w:p w:rsidR="00421153" w:rsidRPr="007A6145" w:rsidRDefault="00421153" w:rsidP="00B44266">
      <w:pPr>
        <w:jc w:val="center"/>
        <w:rPr>
          <w:b/>
          <w:sz w:val="28"/>
          <w:szCs w:val="28"/>
        </w:rPr>
      </w:pPr>
      <w:r w:rsidRPr="007A6145">
        <w:rPr>
          <w:b/>
          <w:sz w:val="28"/>
          <w:szCs w:val="28"/>
        </w:rPr>
        <w:t>Ставрополь, 20</w:t>
      </w:r>
      <w:r w:rsidR="006505A0">
        <w:rPr>
          <w:b/>
          <w:sz w:val="28"/>
          <w:szCs w:val="28"/>
        </w:rPr>
        <w:t>22</w:t>
      </w:r>
    </w:p>
    <w:p w:rsidR="00421153" w:rsidRPr="00E76510" w:rsidRDefault="006505A0" w:rsidP="004211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5EE45985" wp14:editId="5091054F">
            <wp:extent cx="5940425" cy="83991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1153" w:rsidRDefault="00421153" w:rsidP="00421153">
      <w:pPr>
        <w:jc w:val="both"/>
        <w:rPr>
          <w:b/>
          <w:bCs/>
          <w:sz w:val="28"/>
          <w:szCs w:val="28"/>
        </w:rPr>
      </w:pPr>
    </w:p>
    <w:p w:rsidR="00421153" w:rsidRPr="0061042E" w:rsidRDefault="00421153" w:rsidP="00421153">
      <w:pPr>
        <w:ind w:firstLine="709"/>
        <w:jc w:val="center"/>
        <w:rPr>
          <w:b/>
          <w:sz w:val="28"/>
          <w:szCs w:val="28"/>
        </w:rPr>
      </w:pPr>
    </w:p>
    <w:p w:rsidR="003070F3" w:rsidRDefault="003070F3" w:rsidP="0022028F">
      <w:pPr>
        <w:spacing w:after="200"/>
      </w:pPr>
    </w:p>
    <w:tbl>
      <w:tblPr>
        <w:tblW w:w="9221" w:type="dxa"/>
        <w:tblInd w:w="250" w:type="dxa"/>
        <w:tblLook w:val="01E0" w:firstRow="1" w:lastRow="1" w:firstColumn="1" w:lastColumn="1" w:noHBand="0" w:noVBand="0"/>
      </w:tblPr>
      <w:tblGrid>
        <w:gridCol w:w="425"/>
        <w:gridCol w:w="8115"/>
        <w:gridCol w:w="681"/>
      </w:tblGrid>
      <w:tr w:rsidR="00D22D9E" w:rsidRPr="00D22D9E" w:rsidTr="00D22D9E">
        <w:trPr>
          <w:trHeight w:val="333"/>
        </w:trPr>
        <w:tc>
          <w:tcPr>
            <w:tcW w:w="8540" w:type="dxa"/>
            <w:gridSpan w:val="2"/>
          </w:tcPr>
          <w:p w:rsidR="00D22D9E" w:rsidRPr="00D22D9E" w:rsidRDefault="00D22D9E" w:rsidP="00B44266">
            <w:pPr>
              <w:widowControl w:val="0"/>
              <w:tabs>
                <w:tab w:val="left" w:pos="900"/>
              </w:tabs>
              <w:jc w:val="center"/>
            </w:pPr>
            <w:r w:rsidRPr="00D22D9E">
              <w:lastRenderedPageBreak/>
              <w:t>СОДЕРЖАНИЕ</w:t>
            </w:r>
          </w:p>
        </w:tc>
        <w:tc>
          <w:tcPr>
            <w:tcW w:w="681" w:type="dxa"/>
          </w:tcPr>
          <w:p w:rsidR="00D22D9E" w:rsidRPr="00D22D9E" w:rsidRDefault="00D22D9E" w:rsidP="00B44266">
            <w:pPr>
              <w:widowControl w:val="0"/>
              <w:jc w:val="center"/>
            </w:pPr>
          </w:p>
        </w:tc>
      </w:tr>
      <w:tr w:rsidR="00D22D9E" w:rsidRPr="00D22D9E" w:rsidTr="00D22D9E">
        <w:trPr>
          <w:trHeight w:val="333"/>
        </w:trPr>
        <w:tc>
          <w:tcPr>
            <w:tcW w:w="8540" w:type="dxa"/>
            <w:gridSpan w:val="2"/>
          </w:tcPr>
          <w:p w:rsidR="00D22D9E" w:rsidRPr="00D22D9E" w:rsidRDefault="00D22D9E" w:rsidP="00B44266">
            <w:pPr>
              <w:widowControl w:val="0"/>
              <w:tabs>
                <w:tab w:val="left" w:pos="900"/>
              </w:tabs>
              <w:rPr>
                <w:caps/>
              </w:rPr>
            </w:pPr>
            <w:r w:rsidRPr="00D22D9E">
              <w:rPr>
                <w:caps/>
              </w:rPr>
              <w:t>ПОЯСНИТЕЛЬНАЯ ЗАПИСКА</w:t>
            </w:r>
          </w:p>
        </w:tc>
        <w:tc>
          <w:tcPr>
            <w:tcW w:w="681" w:type="dxa"/>
          </w:tcPr>
          <w:p w:rsidR="00D22D9E" w:rsidRPr="00D22D9E" w:rsidRDefault="00D22D9E" w:rsidP="00B44266">
            <w:pPr>
              <w:widowControl w:val="0"/>
              <w:jc w:val="center"/>
              <w:rPr>
                <w:caps/>
              </w:rPr>
            </w:pPr>
            <w:r w:rsidRPr="00D22D9E">
              <w:rPr>
                <w:caps/>
              </w:rPr>
              <w:t>4</w:t>
            </w:r>
          </w:p>
        </w:tc>
      </w:tr>
      <w:tr w:rsidR="00D22D9E" w:rsidRPr="00D22D9E" w:rsidTr="00D22D9E">
        <w:trPr>
          <w:trHeight w:val="318"/>
        </w:trPr>
        <w:tc>
          <w:tcPr>
            <w:tcW w:w="425" w:type="dxa"/>
          </w:tcPr>
          <w:p w:rsidR="00D22D9E" w:rsidRPr="00D22D9E" w:rsidRDefault="00D22D9E" w:rsidP="00D22D9E">
            <w:r w:rsidRPr="00D22D9E">
              <w:t>1</w:t>
            </w:r>
          </w:p>
        </w:tc>
        <w:tc>
          <w:tcPr>
            <w:tcW w:w="8115" w:type="dxa"/>
          </w:tcPr>
          <w:p w:rsidR="00D22D9E" w:rsidRPr="00D22D9E" w:rsidRDefault="00D22D9E" w:rsidP="00D22D9E">
            <w:pPr>
              <w:rPr>
                <w:caps/>
              </w:rPr>
            </w:pPr>
            <w:r w:rsidRPr="00D22D9E">
              <w:rPr>
                <w:caps/>
              </w:rPr>
              <w:t>ПЛАН И СОДЕРЖАНИЕ ЛЕКЦИОННЫХ ЗАНЯТИЙ</w:t>
            </w:r>
          </w:p>
        </w:tc>
        <w:tc>
          <w:tcPr>
            <w:tcW w:w="681" w:type="dxa"/>
          </w:tcPr>
          <w:p w:rsidR="00D22D9E" w:rsidRPr="00D22D9E" w:rsidRDefault="00656318" w:rsidP="00B4426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7</w:t>
            </w:r>
          </w:p>
        </w:tc>
      </w:tr>
      <w:tr w:rsidR="00D22D9E" w:rsidRPr="00D22D9E" w:rsidTr="00D22D9E">
        <w:trPr>
          <w:trHeight w:val="333"/>
        </w:trPr>
        <w:tc>
          <w:tcPr>
            <w:tcW w:w="425" w:type="dxa"/>
          </w:tcPr>
          <w:p w:rsidR="00D22D9E" w:rsidRPr="00D22D9E" w:rsidRDefault="00D22D9E" w:rsidP="00D22D9E">
            <w:pPr>
              <w:widowControl w:val="0"/>
            </w:pPr>
            <w:r w:rsidRPr="00D22D9E">
              <w:t>2</w:t>
            </w:r>
          </w:p>
        </w:tc>
        <w:tc>
          <w:tcPr>
            <w:tcW w:w="8115" w:type="dxa"/>
          </w:tcPr>
          <w:p w:rsidR="00D22D9E" w:rsidRPr="00D22D9E" w:rsidRDefault="00D22D9E" w:rsidP="00B44266">
            <w:pPr>
              <w:widowControl w:val="0"/>
              <w:rPr>
                <w:caps/>
              </w:rPr>
            </w:pPr>
            <w:r w:rsidRPr="00D22D9E">
              <w:rPr>
                <w:caps/>
              </w:rPr>
              <w:t>ПЛАН И СОДЕРЖАНИЕ ПРАКТИЧЕСКИХ ЗАНЯТИЙ</w:t>
            </w:r>
          </w:p>
        </w:tc>
        <w:tc>
          <w:tcPr>
            <w:tcW w:w="681" w:type="dxa"/>
          </w:tcPr>
          <w:p w:rsidR="00D22D9E" w:rsidRPr="00D22D9E" w:rsidRDefault="00656318" w:rsidP="00B4426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</w:tr>
      <w:tr w:rsidR="00D22D9E" w:rsidRPr="00D22D9E" w:rsidTr="00D22D9E">
        <w:trPr>
          <w:trHeight w:val="333"/>
        </w:trPr>
        <w:tc>
          <w:tcPr>
            <w:tcW w:w="425" w:type="dxa"/>
          </w:tcPr>
          <w:p w:rsidR="00D22D9E" w:rsidRPr="00D22D9E" w:rsidRDefault="00D22D9E" w:rsidP="00D22D9E">
            <w:pPr>
              <w:widowControl w:val="0"/>
            </w:pPr>
          </w:p>
        </w:tc>
        <w:tc>
          <w:tcPr>
            <w:tcW w:w="8115" w:type="dxa"/>
          </w:tcPr>
          <w:p w:rsidR="00D22D9E" w:rsidRPr="00D22D9E" w:rsidRDefault="00D22D9E" w:rsidP="00B44266">
            <w:pPr>
              <w:widowControl w:val="0"/>
              <w:rPr>
                <w:caps/>
              </w:rPr>
            </w:pPr>
            <w:r w:rsidRPr="00D22D9E">
              <w:rPr>
                <w:caps/>
              </w:rPr>
              <w:t>2.1 Аудиторные занятия</w:t>
            </w:r>
          </w:p>
        </w:tc>
        <w:tc>
          <w:tcPr>
            <w:tcW w:w="681" w:type="dxa"/>
          </w:tcPr>
          <w:p w:rsidR="00D22D9E" w:rsidRPr="00D22D9E" w:rsidRDefault="008123BC" w:rsidP="00B4426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9</w:t>
            </w:r>
          </w:p>
        </w:tc>
      </w:tr>
      <w:tr w:rsidR="00D22D9E" w:rsidRPr="00D22D9E" w:rsidTr="00D22D9E">
        <w:trPr>
          <w:trHeight w:val="333"/>
        </w:trPr>
        <w:tc>
          <w:tcPr>
            <w:tcW w:w="425" w:type="dxa"/>
          </w:tcPr>
          <w:p w:rsidR="00D22D9E" w:rsidRPr="00D22D9E" w:rsidRDefault="00D22D9E" w:rsidP="00D22D9E">
            <w:pPr>
              <w:widowControl w:val="0"/>
            </w:pPr>
          </w:p>
        </w:tc>
        <w:tc>
          <w:tcPr>
            <w:tcW w:w="8115" w:type="dxa"/>
          </w:tcPr>
          <w:p w:rsidR="00D22D9E" w:rsidRPr="00D22D9E" w:rsidRDefault="00D22D9E" w:rsidP="00B44266">
            <w:pPr>
              <w:widowControl w:val="0"/>
              <w:rPr>
                <w:caps/>
              </w:rPr>
            </w:pPr>
            <w:r w:rsidRPr="00D22D9E">
              <w:rPr>
                <w:caps/>
              </w:rPr>
              <w:t>2.2 Самостоятельная работа</w:t>
            </w:r>
          </w:p>
        </w:tc>
        <w:tc>
          <w:tcPr>
            <w:tcW w:w="681" w:type="dxa"/>
          </w:tcPr>
          <w:p w:rsidR="00D22D9E" w:rsidRPr="00D22D9E" w:rsidRDefault="00D22D9E" w:rsidP="00656318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1</w:t>
            </w:r>
            <w:r w:rsidR="00656318">
              <w:rPr>
                <w:caps/>
              </w:rPr>
              <w:t>8</w:t>
            </w:r>
          </w:p>
        </w:tc>
      </w:tr>
      <w:tr w:rsidR="00D22D9E" w:rsidRPr="00D22D9E" w:rsidTr="00D22D9E">
        <w:trPr>
          <w:trHeight w:val="333"/>
        </w:trPr>
        <w:tc>
          <w:tcPr>
            <w:tcW w:w="425" w:type="dxa"/>
          </w:tcPr>
          <w:p w:rsidR="00D22D9E" w:rsidRPr="00D22D9E" w:rsidRDefault="00D22D9E" w:rsidP="00D22D9E">
            <w:pPr>
              <w:widowControl w:val="0"/>
            </w:pPr>
            <w:r>
              <w:t>3</w:t>
            </w:r>
          </w:p>
        </w:tc>
        <w:tc>
          <w:tcPr>
            <w:tcW w:w="8115" w:type="dxa"/>
          </w:tcPr>
          <w:p w:rsidR="00D22D9E" w:rsidRPr="00D22D9E" w:rsidRDefault="00D22D9E" w:rsidP="00B44266">
            <w:pPr>
              <w:widowControl w:val="0"/>
              <w:rPr>
                <w:caps/>
              </w:rPr>
            </w:pPr>
            <w:r w:rsidRPr="00D22D9E">
              <w:rPr>
                <w:caps/>
              </w:rPr>
              <w:t>КОНТРОЛЬНЫЕ ВОПРОСЫ ПО ДИСЦИПЛИНЕ</w:t>
            </w:r>
          </w:p>
        </w:tc>
        <w:tc>
          <w:tcPr>
            <w:tcW w:w="681" w:type="dxa"/>
          </w:tcPr>
          <w:p w:rsidR="00D22D9E" w:rsidRPr="00D22D9E" w:rsidRDefault="00656318" w:rsidP="00B4426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47</w:t>
            </w:r>
          </w:p>
        </w:tc>
      </w:tr>
      <w:tr w:rsidR="00D22D9E" w:rsidRPr="00D22D9E" w:rsidTr="00D22D9E">
        <w:trPr>
          <w:trHeight w:val="399"/>
        </w:trPr>
        <w:tc>
          <w:tcPr>
            <w:tcW w:w="8540" w:type="dxa"/>
            <w:gridSpan w:val="2"/>
          </w:tcPr>
          <w:p w:rsidR="00D22D9E" w:rsidRPr="00D22D9E" w:rsidRDefault="00D22D9E" w:rsidP="00B44266">
            <w:pPr>
              <w:widowControl w:val="0"/>
              <w:jc w:val="both"/>
              <w:rPr>
                <w:bCs/>
                <w:caps/>
              </w:rPr>
            </w:pPr>
            <w:r w:rsidRPr="00D22D9E">
              <w:rPr>
                <w:caps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22D9E" w:rsidRPr="00D22D9E" w:rsidRDefault="00656318" w:rsidP="00B44266">
            <w:pPr>
              <w:widowControl w:val="0"/>
              <w:jc w:val="center"/>
              <w:rPr>
                <w:caps/>
              </w:rPr>
            </w:pPr>
            <w:r>
              <w:rPr>
                <w:caps/>
              </w:rPr>
              <w:t>48</w:t>
            </w:r>
          </w:p>
        </w:tc>
      </w:tr>
    </w:tbl>
    <w:p w:rsidR="00D22D9E" w:rsidRPr="00D22D9E" w:rsidRDefault="00D22D9E" w:rsidP="0022028F">
      <w:pPr>
        <w:pStyle w:val="a4"/>
        <w:spacing w:before="240" w:after="240"/>
        <w:ind w:firstLine="0"/>
        <w:jc w:val="center"/>
        <w:rPr>
          <w:b/>
          <w:bCs/>
          <w:caps/>
          <w:sz w:val="24"/>
          <w:szCs w:val="24"/>
          <w:lang w:eastAsia="ru-RU"/>
        </w:rPr>
      </w:pPr>
    </w:p>
    <w:p w:rsidR="003070F3" w:rsidRPr="00D22D9E" w:rsidRDefault="003070F3" w:rsidP="0022028F">
      <w:pPr>
        <w:pStyle w:val="a4"/>
        <w:spacing w:before="240" w:after="120"/>
        <w:ind w:firstLine="0"/>
        <w:jc w:val="center"/>
        <w:rPr>
          <w:b/>
          <w:bCs/>
          <w:caps/>
          <w:sz w:val="24"/>
          <w:szCs w:val="24"/>
          <w:lang w:eastAsia="ru-RU"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D22D9E" w:rsidRDefault="00D22D9E" w:rsidP="00421153">
      <w:pPr>
        <w:jc w:val="center"/>
        <w:rPr>
          <w:b/>
          <w:bCs/>
        </w:rPr>
      </w:pPr>
    </w:p>
    <w:p w:rsidR="00B44266" w:rsidRDefault="00B44266" w:rsidP="00421153">
      <w:pPr>
        <w:jc w:val="center"/>
        <w:rPr>
          <w:b/>
          <w:bCs/>
        </w:rPr>
      </w:pPr>
    </w:p>
    <w:p w:rsidR="00B44266" w:rsidRDefault="00B44266" w:rsidP="00421153">
      <w:pPr>
        <w:jc w:val="center"/>
        <w:rPr>
          <w:b/>
          <w:bCs/>
        </w:rPr>
      </w:pPr>
    </w:p>
    <w:p w:rsidR="00421153" w:rsidRPr="00D22D9E" w:rsidRDefault="00421153" w:rsidP="00421153">
      <w:pPr>
        <w:jc w:val="center"/>
        <w:rPr>
          <w:b/>
          <w:bCs/>
        </w:rPr>
      </w:pPr>
      <w:r w:rsidRPr="00D22D9E">
        <w:rPr>
          <w:b/>
          <w:bCs/>
        </w:rPr>
        <w:lastRenderedPageBreak/>
        <w:t>ПОЯСНИТЕЛЬНАЯ ЗАПИСКА</w:t>
      </w:r>
    </w:p>
    <w:p w:rsidR="00421153" w:rsidRPr="00D22D9E" w:rsidRDefault="00421153" w:rsidP="00421153">
      <w:pPr>
        <w:autoSpaceDE w:val="0"/>
        <w:autoSpaceDN w:val="0"/>
        <w:adjustRightInd w:val="0"/>
        <w:jc w:val="both"/>
        <w:rPr>
          <w:b/>
          <w:bCs/>
        </w:rPr>
      </w:pP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Данн</w:t>
      </w:r>
      <w:r w:rsidR="00D22D9E">
        <w:t>ые</w:t>
      </w:r>
      <w:r w:rsidRPr="00D22D9E">
        <w:t xml:space="preserve"> методическ</w:t>
      </w:r>
      <w:r w:rsidR="00D22D9E">
        <w:t>ие</w:t>
      </w:r>
      <w:r w:rsidRPr="00D22D9E">
        <w:t xml:space="preserve"> </w:t>
      </w:r>
      <w:r w:rsidR="00D22D9E">
        <w:t>указания</w:t>
      </w:r>
      <w:r w:rsidRPr="00D22D9E">
        <w:t xml:space="preserve"> предназначен</w:t>
      </w:r>
      <w:r w:rsidR="00D22D9E">
        <w:t>ы</w:t>
      </w:r>
      <w:r w:rsidRPr="00D22D9E">
        <w:t xml:space="preserve"> для обучающихся заочной формы обучения по специальности 38.02.01 Экономика и бухгалтерский учет (по отраслям).</w:t>
      </w: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Методическое пособие ставит своей целью оказание помощи обучающимся заочного отделения в организации их работы по овладению системой знаний и умений в объеме учебной программы.</w:t>
      </w: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Учебная дисциплина «</w:t>
      </w:r>
      <w:r w:rsidR="00B44266" w:rsidRPr="00B44266">
        <w:t>Информационные технологии в профессиональной деятельности</w:t>
      </w:r>
      <w:r w:rsidRPr="00D22D9E">
        <w:t xml:space="preserve">» является дисциплиной </w:t>
      </w:r>
      <w:r w:rsidR="00B44266">
        <w:t>обязательной</w:t>
      </w:r>
      <w:r w:rsidRPr="00D22D9E">
        <w:t xml:space="preserve"> части общепрофессиональных дисциплин в структуре ППССЗ.</w:t>
      </w: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Данный курс предполагает изучение теоретических основ и роли экономического анализа в управлении предприятием, его системы, методов и методологии, позволяет оценить достигнутые результаты деятельности коммерческой организации, выявить внутренние резервы, наметить пути эффективного и рационального использования ресурсов, имеющихся в его распоряжении, определиться со стратегией и тактикой его развития.</w:t>
      </w: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Целью изучения дисциплины является формирование у будущих специалистов теоретических знаний и практических навыков проведения экономического анализа хозяйственной деятельности коммерческих предприятий и организаций различных сфер деятельности и форм собственности. Одним из условий, обеспечивающих успешное освоение дисциплины, является наличие знаний, полученных студентами при изучении таких учебных дисциплин как «</w:t>
      </w:r>
      <w:r w:rsidR="00B44266">
        <w:t>Основы бухгалтерского учета</w:t>
      </w:r>
      <w:r w:rsidRPr="00D22D9E">
        <w:t>», «</w:t>
      </w:r>
      <w:r w:rsidR="00B44266">
        <w:t>Информатика</w:t>
      </w:r>
      <w:r w:rsidRPr="00D22D9E">
        <w:t>» и др.</w:t>
      </w: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В результате освоения учебной дисциплины обучающийся должен уметь:</w:t>
      </w:r>
    </w:p>
    <w:p w:rsidR="00B44266" w:rsidRDefault="00421153" w:rsidP="00202629">
      <w:pPr>
        <w:numPr>
          <w:ilvl w:val="0"/>
          <w:numId w:val="5"/>
        </w:numPr>
        <w:ind w:right="-2"/>
        <w:jc w:val="both"/>
      </w:pPr>
      <w:r w:rsidRPr="00D22D9E">
        <w:tab/>
      </w:r>
      <w:r w:rsidR="00B44266">
        <w:t>обрабатывать текстовую и табличную информацию;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находить контекстную помощь, работать с документацией;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использовать деловую графику и мультимедиа-информацию, создавать презентации;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использовать информационные ресурсы для поиска и хранения информации;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пользоваться автоматизированными системами делопроизводства;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применять антивирусные средства защиты информации;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применять методы и средства защиты бухгалтерской информации;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применять специализированное программное обеспечение для сбора, хранения и обработки бухгалтерской информации в соответствии с изучаемыми профессиональными модулями;</w:t>
      </w:r>
    </w:p>
    <w:p w:rsidR="00B44266" w:rsidRDefault="00B44266" w:rsidP="00202629">
      <w:pPr>
        <w:numPr>
          <w:ilvl w:val="0"/>
          <w:numId w:val="5"/>
        </w:numPr>
        <w:ind w:right="-2"/>
        <w:jc w:val="both"/>
      </w:pPr>
      <w:r>
        <w:t>читать (интерпретировать) интерфейс специализированного программного обеспечения.</w:t>
      </w:r>
    </w:p>
    <w:p w:rsidR="00421153" w:rsidRPr="00D22D9E" w:rsidRDefault="00421153" w:rsidP="00B44266">
      <w:pPr>
        <w:ind w:left="3" w:right="-2" w:firstLine="706"/>
        <w:jc w:val="both"/>
      </w:pPr>
      <w:r w:rsidRPr="00D22D9E">
        <w:t>В результате освоения учебной дисциплины обучающийся должен знать:</w:t>
      </w:r>
    </w:p>
    <w:p w:rsidR="00B44266" w:rsidRDefault="00421153" w:rsidP="00202629">
      <w:pPr>
        <w:numPr>
          <w:ilvl w:val="0"/>
          <w:numId w:val="6"/>
        </w:numPr>
        <w:ind w:right="-2"/>
        <w:jc w:val="both"/>
      </w:pPr>
      <w:r w:rsidRPr="00D22D9E">
        <w:t xml:space="preserve"> </w:t>
      </w:r>
      <w:r w:rsidR="003F50F0" w:rsidRPr="00D22D9E">
        <w:t xml:space="preserve"> </w:t>
      </w:r>
      <w:r w:rsidR="00B44266">
        <w:t>основные понятия автоматизированной обработки информации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назначение, состав, основные характеристики компьютерной и организационной техники;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основные методы и средства обработки, хранения, передачи и накопления информации;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назначение и принципы использования системного и прикладного программного обеспечения;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основные компоненты компьютерных сетей, принципы пакетной передачи данных, организацию межсетевого взаимодействия;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технологию поиска информации в сети Интернет;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основные угрозы и методы обеспечения информационной безопасности;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принципы защиты информации от несанкционированного доступа;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правовые аспекты использования информационных технологий и программного обеспечения;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lastRenderedPageBreak/>
        <w:t>направления автоматизации бухгалтерской деятельности;</w:t>
      </w:r>
    </w:p>
    <w:p w:rsidR="00B44266" w:rsidRDefault="00B44266" w:rsidP="00202629">
      <w:pPr>
        <w:numPr>
          <w:ilvl w:val="0"/>
          <w:numId w:val="6"/>
        </w:numPr>
        <w:ind w:right="-2"/>
        <w:jc w:val="both"/>
      </w:pPr>
      <w:r>
        <w:t>назначение, принципы организации и эксплуатации бухгалтерских информационных систем.</w:t>
      </w:r>
    </w:p>
    <w:p w:rsidR="00421153" w:rsidRPr="00D22D9E" w:rsidRDefault="00421153" w:rsidP="00B44266">
      <w:pPr>
        <w:ind w:right="-2" w:firstLine="709"/>
        <w:jc w:val="both"/>
      </w:pPr>
      <w:r w:rsidRPr="00D22D9E">
        <w:t>По окончании изучения дисциплины «</w:t>
      </w:r>
      <w:r w:rsidR="00B44266" w:rsidRPr="00B44266">
        <w:t>Информационные технологии в профессиональной деятельности</w:t>
      </w:r>
      <w:r w:rsidRPr="00D22D9E">
        <w:t>» обучающиеся должны в полном объеме усвоить теоретические знания и</w:t>
      </w:r>
      <w:r w:rsidR="003F50F0" w:rsidRPr="00D22D9E">
        <w:t xml:space="preserve"> </w:t>
      </w:r>
      <w:r w:rsidRPr="00D22D9E">
        <w:t>получить практические навыки для успешной оценки финансово-хозяйственной</w:t>
      </w:r>
      <w:r w:rsidR="003F50F0" w:rsidRPr="00D22D9E">
        <w:t xml:space="preserve"> </w:t>
      </w:r>
      <w:r w:rsidRPr="00D22D9E">
        <w:t>деятельности организации.</w:t>
      </w:r>
    </w:p>
    <w:p w:rsidR="00421153" w:rsidRDefault="00421153" w:rsidP="00D22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  <w:r w:rsidRPr="00D22D9E">
        <w:t>Подготовка специалиста по данной дисциплине участвует в формировании</w:t>
      </w:r>
      <w:r w:rsidR="003F50F0" w:rsidRPr="00D22D9E">
        <w:t xml:space="preserve"> </w:t>
      </w:r>
      <w:r w:rsidRPr="00D22D9E">
        <w:t>следующих общих</w:t>
      </w:r>
      <w:r w:rsidR="003F50F0" w:rsidRPr="00D22D9E">
        <w:t xml:space="preserve"> и профессиональных</w:t>
      </w:r>
      <w:r w:rsidRPr="00D22D9E">
        <w:t xml:space="preserve"> компетенций: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101"/>
        <w:gridCol w:w="8397"/>
      </w:tblGrid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ПМ.01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1.1.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Обрабатывать первичные бухгалтерские документы;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1.2.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Разрабатывать и согласовывать с руководством организации рабочий план счетов бухгалтерского учета организации;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1.3.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Проводить учет денежных средств, оформлять денежные и кассовые документы;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1.4.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Формировать бухгалтерские проводки по учету активов организации на основе рабочего плана счетов бухгалтерского учета;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2.1.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shd w:val="clear" w:color="auto" w:fill="FFFFFF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2.2.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Выполнять поручения руководства в составе комиссии по инвентаризации активов в местах их хранения;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2.3.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2.4.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2.5.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Проводить процедуры инвентаризации финансовых обязательств организации;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2.6.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2.7.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3.1.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3.2.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3.3.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3.4.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4.1.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4.2.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Составлять формы бухгалтерской (финансовой) отчетности в установленные законодательством сроки;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4.3.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Составлять (отчеты)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4.4.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 xml:space="preserve">Проводить контроль и анализ информации об активах и финансовом положении </w:t>
            </w:r>
            <w:r w:rsidRPr="00B44266">
              <w:rPr>
                <w:bCs/>
                <w:iCs/>
              </w:rPr>
              <w:lastRenderedPageBreak/>
              <w:t>организации, ее платежеспособности и доходности;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lastRenderedPageBreak/>
              <w:t>ПК 4.5.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Принимать участие в составлении бизнес-плана;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4.6.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ПК 4.7.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Проводить мониторинг устранения менеджментом выявленных нарушений, недостатков и рисков.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1.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2.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3.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4.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5.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9.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10.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44266" w:rsidRPr="00B44266" w:rsidTr="00B44266">
        <w:tc>
          <w:tcPr>
            <w:tcW w:w="1101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ОК 11.</w:t>
            </w:r>
          </w:p>
        </w:tc>
        <w:tc>
          <w:tcPr>
            <w:tcW w:w="8397" w:type="dxa"/>
          </w:tcPr>
          <w:p w:rsidR="00B44266" w:rsidRPr="00B44266" w:rsidRDefault="00B44266" w:rsidP="00B44266">
            <w:pPr>
              <w:widowControl w:val="0"/>
              <w:jc w:val="both"/>
              <w:outlineLvl w:val="1"/>
              <w:rPr>
                <w:bCs/>
                <w:iCs/>
              </w:rPr>
            </w:pPr>
            <w:r w:rsidRPr="00B44266">
              <w:rPr>
                <w:bCs/>
                <w:iCs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D22D9E" w:rsidRDefault="00D22D9E" w:rsidP="00D22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</w:p>
    <w:p w:rsidR="00B44266" w:rsidRPr="00D22D9E" w:rsidRDefault="00B44266" w:rsidP="00D22D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</w:p>
    <w:p w:rsidR="00421153" w:rsidRPr="00D22D9E" w:rsidRDefault="00421153" w:rsidP="004211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</w:pPr>
    </w:p>
    <w:p w:rsidR="003070F3" w:rsidRPr="00D22D9E" w:rsidRDefault="005E2DB3" w:rsidP="005E2DB3">
      <w:pPr>
        <w:pStyle w:val="11"/>
        <w:numPr>
          <w:ilvl w:val="0"/>
          <w:numId w:val="0"/>
        </w:numPr>
        <w:rPr>
          <w:sz w:val="24"/>
          <w:szCs w:val="24"/>
        </w:rPr>
      </w:pPr>
      <w:bookmarkStart w:id="1" w:name="_Toc367709201"/>
      <w:proofErr w:type="gramStart"/>
      <w:r w:rsidRPr="00D22D9E">
        <w:rPr>
          <w:sz w:val="24"/>
          <w:szCs w:val="24"/>
        </w:rPr>
        <w:lastRenderedPageBreak/>
        <w:t>1</w:t>
      </w:r>
      <w:r w:rsidR="00905E0F" w:rsidRPr="00D22D9E">
        <w:rPr>
          <w:sz w:val="24"/>
          <w:szCs w:val="24"/>
        </w:rPr>
        <w:t xml:space="preserve"> </w:t>
      </w:r>
      <w:r w:rsidR="000E6C18" w:rsidRPr="00D22D9E">
        <w:rPr>
          <w:sz w:val="24"/>
          <w:szCs w:val="24"/>
        </w:rPr>
        <w:t xml:space="preserve"> </w:t>
      </w:r>
      <w:bookmarkEnd w:id="1"/>
      <w:r w:rsidR="002F593E" w:rsidRPr="00D22D9E">
        <w:rPr>
          <w:sz w:val="24"/>
          <w:szCs w:val="24"/>
        </w:rPr>
        <w:t>План</w:t>
      </w:r>
      <w:proofErr w:type="gramEnd"/>
      <w:r w:rsidR="002F593E" w:rsidRPr="00D22D9E">
        <w:rPr>
          <w:sz w:val="24"/>
          <w:szCs w:val="24"/>
        </w:rPr>
        <w:t xml:space="preserve"> и содержание лекционных занятий</w:t>
      </w:r>
    </w:p>
    <w:p w:rsidR="00B66E71" w:rsidRDefault="00B66E71" w:rsidP="003F50F0">
      <w:pPr>
        <w:ind w:hanging="142"/>
        <w:jc w:val="center"/>
        <w:rPr>
          <w:b/>
          <w:bCs/>
          <w:lang w:eastAsia="ar-SA"/>
        </w:rPr>
      </w:pPr>
    </w:p>
    <w:p w:rsidR="00B44266" w:rsidRDefault="00B44266" w:rsidP="003F50F0">
      <w:pPr>
        <w:ind w:hanging="142"/>
        <w:jc w:val="center"/>
        <w:rPr>
          <w:rFonts w:eastAsia="FranklinGothicBook"/>
          <w:b/>
          <w:bCs/>
          <w:lang w:eastAsia="ar-SA"/>
        </w:rPr>
      </w:pPr>
      <w:r w:rsidRPr="00B44266">
        <w:rPr>
          <w:b/>
          <w:bCs/>
          <w:lang w:eastAsia="ar-SA"/>
        </w:rPr>
        <w:t>Раздел 1. Информационные и коммуникационные технологии в автоматизированной обработке экономической информации</w:t>
      </w:r>
      <w:r w:rsidRPr="00B44266">
        <w:rPr>
          <w:rFonts w:eastAsia="FranklinGothicBook"/>
          <w:b/>
          <w:bCs/>
          <w:lang w:eastAsia="ar-SA"/>
        </w:rPr>
        <w:t xml:space="preserve"> </w:t>
      </w:r>
    </w:p>
    <w:p w:rsidR="003F50F0" w:rsidRDefault="003F50F0" w:rsidP="003F50F0">
      <w:pPr>
        <w:ind w:hanging="142"/>
        <w:jc w:val="center"/>
        <w:rPr>
          <w:rFonts w:eastAsia="FranklinGothicBook"/>
          <w:b/>
          <w:bCs/>
        </w:rPr>
      </w:pPr>
      <w:r w:rsidRPr="003F50F0">
        <w:rPr>
          <w:rFonts w:eastAsia="FranklinGothicBook"/>
          <w:b/>
          <w:bCs/>
        </w:rPr>
        <w:t xml:space="preserve">Тема 1.1. </w:t>
      </w:r>
      <w:r w:rsidR="00B44266" w:rsidRPr="00B44266">
        <w:rPr>
          <w:rFonts w:eastAsia="FranklinGothicBook"/>
          <w:b/>
          <w:bCs/>
        </w:rPr>
        <w:t>Понятие и сущность информационных систем и технологий</w:t>
      </w:r>
    </w:p>
    <w:p w:rsidR="00EF7AC6" w:rsidRPr="003F50F0" w:rsidRDefault="003F50F0" w:rsidP="003F50F0">
      <w:pPr>
        <w:ind w:firstLine="709"/>
        <w:jc w:val="both"/>
        <w:rPr>
          <w:rFonts w:eastAsia="FranklinGothicBook"/>
          <w:bCs/>
        </w:rPr>
      </w:pPr>
      <w:r w:rsidRPr="003F50F0">
        <w:rPr>
          <w:rFonts w:eastAsia="FranklinGothicBook"/>
          <w:b/>
          <w:bCs/>
        </w:rPr>
        <w:tab/>
      </w:r>
      <w:r w:rsidRPr="003F50F0">
        <w:rPr>
          <w:rFonts w:eastAsia="FranklinGothicBook"/>
          <w:b/>
          <w:bCs/>
        </w:rPr>
        <w:tab/>
      </w:r>
      <w:r w:rsidR="00B44266" w:rsidRPr="00B44266">
        <w:rPr>
          <w:rFonts w:eastAsia="FranklinGothicBook"/>
          <w:bCs/>
        </w:rPr>
        <w:t>Понятие информационных систем и технологий. Цели, задачи дисциплины. Понятия информации, информационной технологии, информационной системы. Техника безопасности.</w:t>
      </w:r>
      <w:r w:rsidR="00B44266" w:rsidRPr="00B44266">
        <w:rPr>
          <w:rFonts w:eastAsia="FranklinGothicBook"/>
          <w:bCs/>
        </w:rPr>
        <w:tab/>
        <w:t>Применение информационных технологий в экономике. Способы обработки, хранения, передачи и накопления информации. Операции обработки информации. Общие положения по техническому и программному обеспечению информационных технологий. Классификация и состав информационных систем. Понятие качества информационных процессов. Жизненный цикл информационных систем.</w:t>
      </w:r>
    </w:p>
    <w:p w:rsidR="003F50F0" w:rsidRDefault="003F50F0" w:rsidP="003F50F0">
      <w:pPr>
        <w:ind w:firstLine="709"/>
        <w:jc w:val="both"/>
        <w:rPr>
          <w:rFonts w:eastAsia="FranklinGothicBook"/>
          <w:bCs/>
        </w:rPr>
      </w:pPr>
    </w:p>
    <w:p w:rsidR="003F50F0" w:rsidRDefault="003F50F0" w:rsidP="003F50F0">
      <w:pPr>
        <w:autoSpaceDE w:val="0"/>
        <w:autoSpaceDN w:val="0"/>
        <w:adjustRightInd w:val="0"/>
        <w:jc w:val="center"/>
        <w:rPr>
          <w:rFonts w:eastAsia="FranklinGothicBook"/>
          <w:bCs/>
        </w:rPr>
      </w:pPr>
      <w:r w:rsidRPr="003F50F0">
        <w:rPr>
          <w:rFonts w:eastAsia="FranklinGothicBook"/>
          <w:b/>
          <w:bCs/>
        </w:rPr>
        <w:t xml:space="preserve">Тема 1.2. </w:t>
      </w:r>
      <w:r w:rsidR="00B44266" w:rsidRPr="00B44266">
        <w:rPr>
          <w:rFonts w:eastAsia="FranklinGothicBook"/>
          <w:b/>
          <w:bCs/>
        </w:rPr>
        <w:t>Техническое и программное обеспечение информационных технологий</w:t>
      </w:r>
    </w:p>
    <w:p w:rsidR="003F50F0" w:rsidRDefault="00B44266" w:rsidP="0022028F">
      <w:pPr>
        <w:ind w:firstLine="709"/>
        <w:jc w:val="both"/>
      </w:pPr>
      <w:r w:rsidRPr="00B44266">
        <w:t xml:space="preserve">Техническое и программное обеспечение информационных технологий. Принципы классификации компьютеров. Архитектура персонального компьютера. Основные характеристики системных блоков и мониторов. Классификация печатающих устройств. Состав периферийных устройств: сканеры, копиры, электронные планшеты, веб-камеры и т.д. Понятие платформы программного обеспечения. Сравнительная характеристика используемых платформ. Структура базового программного обеспечения. Классификация и основные характеристики операционной системы. Особенности интерфейса операционной системы. Программы – утилиты. Классификация и направления </w:t>
      </w:r>
      <w:proofErr w:type="gramStart"/>
      <w:r w:rsidRPr="00B44266">
        <w:t>использования  прикладного</w:t>
      </w:r>
      <w:proofErr w:type="gramEnd"/>
      <w:r w:rsidRPr="00B44266">
        <w:t xml:space="preserve"> программного обеспечения для решения прикладных задач, перспективы его развития.</w:t>
      </w:r>
    </w:p>
    <w:p w:rsidR="00B44266" w:rsidRPr="0022028F" w:rsidRDefault="00B44266" w:rsidP="0022028F">
      <w:pPr>
        <w:ind w:firstLine="709"/>
        <w:jc w:val="both"/>
        <w:rPr>
          <w:rFonts w:eastAsia="FranklinGothicBook"/>
          <w:bCs/>
        </w:rPr>
      </w:pPr>
    </w:p>
    <w:p w:rsidR="003F50F0" w:rsidRPr="00012341" w:rsidRDefault="003F50F0" w:rsidP="003F50F0">
      <w:pPr>
        <w:snapToGrid w:val="0"/>
        <w:jc w:val="center"/>
        <w:rPr>
          <w:b/>
          <w:lang w:eastAsia="ar-SA"/>
        </w:rPr>
      </w:pPr>
      <w:r w:rsidRPr="00012341">
        <w:rPr>
          <w:b/>
          <w:lang w:eastAsia="ar-SA"/>
        </w:rPr>
        <w:t xml:space="preserve">Тема 1.3. </w:t>
      </w:r>
      <w:r w:rsidR="00B44266" w:rsidRPr="00B44266">
        <w:rPr>
          <w:b/>
          <w:lang w:eastAsia="ar-SA"/>
        </w:rPr>
        <w:t>Компьютерные вирусы. Антивирусы. Защита информац</w:t>
      </w:r>
      <w:r w:rsidR="00B44266">
        <w:rPr>
          <w:b/>
          <w:lang w:eastAsia="ar-SA"/>
        </w:rPr>
        <w:t>ии в информационных системах</w:t>
      </w:r>
    </w:p>
    <w:p w:rsidR="00B66E71" w:rsidRDefault="00B44266" w:rsidP="003F50F0">
      <w:pPr>
        <w:ind w:firstLine="709"/>
        <w:rPr>
          <w:rFonts w:eastAsia="FranklinGothicBook"/>
        </w:rPr>
      </w:pPr>
      <w:r w:rsidRPr="00B44266">
        <w:rPr>
          <w:rFonts w:eastAsia="FranklinGothicBook"/>
        </w:rPr>
        <w:t>Защита информации и информационная безопасность. Понятие компьютерного вируса, защиты информации и информационной безопасности. Принципы и способы защиты информации в информационных системах. Характеристика угроз безопасности информации и их источников. Методы обеспечения информационной безопасности. Принципы защиты информации от несанкционированного доступа. Правовое обеспечение применения информационных технологий и защиты информации.</w:t>
      </w:r>
    </w:p>
    <w:p w:rsidR="00B44266" w:rsidRDefault="00B44266" w:rsidP="003F50F0">
      <w:pPr>
        <w:ind w:firstLine="709"/>
        <w:rPr>
          <w:b/>
          <w:bCs/>
          <w:lang w:eastAsia="ar-SA"/>
        </w:rPr>
      </w:pPr>
    </w:p>
    <w:p w:rsidR="00B44266" w:rsidRPr="00B44266" w:rsidRDefault="00B44266" w:rsidP="00B44266">
      <w:pPr>
        <w:jc w:val="center"/>
        <w:rPr>
          <w:b/>
          <w:bCs/>
          <w:lang w:eastAsia="ar-SA"/>
        </w:rPr>
      </w:pPr>
      <w:r w:rsidRPr="00B44266">
        <w:rPr>
          <w:b/>
          <w:bCs/>
          <w:lang w:eastAsia="ar-SA"/>
        </w:rPr>
        <w:t xml:space="preserve">Тема 1.4 </w:t>
      </w:r>
    </w:p>
    <w:p w:rsidR="00B44266" w:rsidRDefault="00B44266" w:rsidP="00B44266">
      <w:pPr>
        <w:jc w:val="center"/>
        <w:rPr>
          <w:b/>
          <w:bCs/>
          <w:lang w:eastAsia="ar-SA"/>
        </w:rPr>
      </w:pPr>
      <w:r w:rsidRPr="00B44266">
        <w:rPr>
          <w:b/>
          <w:bCs/>
          <w:lang w:eastAsia="ar-SA"/>
        </w:rPr>
        <w:t>Технологии создания и обработки текстовой и числовой информации</w:t>
      </w:r>
    </w:p>
    <w:p w:rsidR="00B44266" w:rsidRDefault="00B44266" w:rsidP="00B44266">
      <w:pPr>
        <w:ind w:firstLine="709"/>
        <w:jc w:val="both"/>
        <w:rPr>
          <w:bCs/>
          <w:lang w:eastAsia="ar-SA"/>
        </w:rPr>
      </w:pPr>
      <w:r w:rsidRPr="00B44266">
        <w:rPr>
          <w:bCs/>
          <w:lang w:eastAsia="ar-SA"/>
        </w:rPr>
        <w:t xml:space="preserve">Организация работы с текстовыми и табличными процессорами. Списки: маркированные, нумерованные, многоуровневые. Автоматическое создание списков. Создание и описание новых стилей списков, форматирование созданных списков. Создание и оформление газетных колонок. Оформление колонок текста с помощью табуляции. Способы создания таблиц, преобразование текста в таблицы. Конструктор: стили оформление таблиц. Макет: добавление и удаление фрагментов таблицы, расположение и направление текста. Нумерация страниц, колонтитулы, разрывы страниц, разделов. Стилевое оформление заголовков, редактирование стилей. Создание и редактирование </w:t>
      </w:r>
      <w:proofErr w:type="spellStart"/>
      <w:r w:rsidRPr="00B44266">
        <w:rPr>
          <w:bCs/>
          <w:lang w:eastAsia="ar-SA"/>
        </w:rPr>
        <w:t>автособираемого</w:t>
      </w:r>
      <w:proofErr w:type="spellEnd"/>
      <w:r w:rsidRPr="00B44266">
        <w:rPr>
          <w:bCs/>
          <w:lang w:eastAsia="ar-SA"/>
        </w:rPr>
        <w:t xml:space="preserve"> оглавления. Экономические расчеты и анализ финансового состояния предприятия. Организация расчетов в табличном процессоре MS </w:t>
      </w:r>
      <w:proofErr w:type="spellStart"/>
      <w:r w:rsidRPr="00B44266">
        <w:rPr>
          <w:bCs/>
          <w:lang w:eastAsia="ar-SA"/>
        </w:rPr>
        <w:t>Excel</w:t>
      </w:r>
      <w:proofErr w:type="spellEnd"/>
      <w:r w:rsidRPr="00B44266">
        <w:rPr>
          <w:bCs/>
          <w:lang w:eastAsia="ar-SA"/>
        </w:rPr>
        <w:t xml:space="preserve">. Относительная и абсолютная адресация в табличном процессоре MS </w:t>
      </w:r>
      <w:proofErr w:type="spellStart"/>
      <w:r w:rsidRPr="00B44266">
        <w:rPr>
          <w:bCs/>
          <w:lang w:eastAsia="ar-SA"/>
        </w:rPr>
        <w:t>Excel</w:t>
      </w:r>
      <w:proofErr w:type="spellEnd"/>
      <w:r w:rsidRPr="00B44266">
        <w:rPr>
          <w:bCs/>
          <w:lang w:eastAsia="ar-SA"/>
        </w:rPr>
        <w:t xml:space="preserve">. Связанные таблицы. Расчет промежуточных итогов в таблицах MS </w:t>
      </w:r>
      <w:proofErr w:type="spellStart"/>
      <w:r w:rsidRPr="00B44266">
        <w:rPr>
          <w:bCs/>
          <w:lang w:eastAsia="ar-SA"/>
        </w:rPr>
        <w:t>Excel</w:t>
      </w:r>
      <w:proofErr w:type="spellEnd"/>
      <w:r w:rsidRPr="00B44266">
        <w:rPr>
          <w:bCs/>
          <w:lang w:eastAsia="ar-SA"/>
        </w:rPr>
        <w:t xml:space="preserve">. Подбор параметра. Организация обратного расчета. Связи между файлами и консолидация данных </w:t>
      </w:r>
      <w:proofErr w:type="gramStart"/>
      <w:r w:rsidRPr="00B44266">
        <w:rPr>
          <w:bCs/>
          <w:lang w:eastAsia="ar-SA"/>
        </w:rPr>
        <w:t>в  MS</w:t>
      </w:r>
      <w:proofErr w:type="gramEnd"/>
      <w:r w:rsidRPr="00B44266">
        <w:rPr>
          <w:bCs/>
          <w:lang w:eastAsia="ar-SA"/>
        </w:rPr>
        <w:t xml:space="preserve"> </w:t>
      </w:r>
      <w:proofErr w:type="spellStart"/>
      <w:r w:rsidRPr="00B44266">
        <w:rPr>
          <w:bCs/>
          <w:lang w:eastAsia="ar-SA"/>
        </w:rPr>
        <w:t>Excel</w:t>
      </w:r>
      <w:proofErr w:type="spellEnd"/>
      <w:r w:rsidRPr="00B44266">
        <w:rPr>
          <w:bCs/>
          <w:lang w:eastAsia="ar-SA"/>
        </w:rPr>
        <w:t xml:space="preserve">. Накопление средств и инвестирование проектов в MS </w:t>
      </w:r>
      <w:proofErr w:type="spellStart"/>
      <w:r w:rsidRPr="00B44266">
        <w:rPr>
          <w:bCs/>
          <w:lang w:eastAsia="ar-SA"/>
        </w:rPr>
        <w:t>Excel</w:t>
      </w:r>
      <w:proofErr w:type="spellEnd"/>
      <w:r w:rsidRPr="00B44266">
        <w:rPr>
          <w:bCs/>
          <w:lang w:eastAsia="ar-SA"/>
        </w:rPr>
        <w:t>. Использование электронных таблиц для финансовых и экономических расчетов. Использование специализированных программ для анализа финансового состояния организации</w:t>
      </w:r>
    </w:p>
    <w:p w:rsidR="00B44266" w:rsidRPr="00B44266" w:rsidRDefault="00B44266" w:rsidP="00B44266">
      <w:pPr>
        <w:ind w:firstLine="709"/>
        <w:jc w:val="both"/>
        <w:rPr>
          <w:bCs/>
          <w:lang w:eastAsia="ar-SA"/>
        </w:rPr>
      </w:pPr>
    </w:p>
    <w:p w:rsidR="00B44266" w:rsidRPr="00B44266" w:rsidRDefault="00B44266" w:rsidP="00B44266">
      <w:pPr>
        <w:jc w:val="center"/>
        <w:rPr>
          <w:b/>
          <w:bCs/>
          <w:lang w:eastAsia="ar-SA"/>
        </w:rPr>
      </w:pPr>
      <w:r w:rsidRPr="00B44266">
        <w:rPr>
          <w:b/>
          <w:bCs/>
          <w:lang w:eastAsia="ar-SA"/>
        </w:rPr>
        <w:t xml:space="preserve">Тема 1.5. </w:t>
      </w:r>
    </w:p>
    <w:p w:rsidR="00B44266" w:rsidRDefault="00B44266" w:rsidP="00B44266">
      <w:pPr>
        <w:jc w:val="center"/>
        <w:rPr>
          <w:b/>
          <w:bCs/>
          <w:lang w:eastAsia="ar-SA"/>
        </w:rPr>
      </w:pPr>
      <w:r w:rsidRPr="00B44266">
        <w:rPr>
          <w:b/>
          <w:bCs/>
          <w:lang w:eastAsia="ar-SA"/>
        </w:rPr>
        <w:t>Технологии создания и обработки графической информации</w:t>
      </w:r>
    </w:p>
    <w:p w:rsidR="00B44266" w:rsidRDefault="00B44266" w:rsidP="00B44266">
      <w:pPr>
        <w:ind w:firstLine="709"/>
        <w:jc w:val="both"/>
        <w:rPr>
          <w:bCs/>
          <w:lang w:eastAsia="ar-SA"/>
        </w:rPr>
      </w:pPr>
      <w:r w:rsidRPr="00B44266">
        <w:rPr>
          <w:bCs/>
          <w:lang w:eastAsia="ar-SA"/>
        </w:rPr>
        <w:t xml:space="preserve">Компьютерная графика, ее виды. Мультимедийные программы. Назначение и основные возможности программы подготовки презентаций MS </w:t>
      </w:r>
      <w:proofErr w:type="spellStart"/>
      <w:r w:rsidRPr="00B44266">
        <w:rPr>
          <w:bCs/>
          <w:lang w:eastAsia="ar-SA"/>
        </w:rPr>
        <w:t>Power</w:t>
      </w:r>
      <w:proofErr w:type="spellEnd"/>
      <w:r w:rsidRPr="00B44266">
        <w:rPr>
          <w:bCs/>
          <w:lang w:eastAsia="ar-SA"/>
        </w:rPr>
        <w:t xml:space="preserve"> </w:t>
      </w:r>
      <w:proofErr w:type="spellStart"/>
      <w:r w:rsidRPr="00B44266">
        <w:rPr>
          <w:bCs/>
          <w:lang w:eastAsia="ar-SA"/>
        </w:rPr>
        <w:t>Point</w:t>
      </w:r>
      <w:proofErr w:type="spellEnd"/>
      <w:r w:rsidRPr="00B44266">
        <w:rPr>
          <w:bCs/>
          <w:lang w:eastAsia="ar-SA"/>
        </w:rPr>
        <w:t>. Основные требования к деловым презентациям.</w:t>
      </w:r>
    </w:p>
    <w:p w:rsidR="00B44266" w:rsidRPr="00B44266" w:rsidRDefault="00B44266" w:rsidP="00B44266">
      <w:pPr>
        <w:ind w:firstLine="709"/>
        <w:jc w:val="both"/>
        <w:rPr>
          <w:bCs/>
          <w:lang w:eastAsia="ar-SA"/>
        </w:rPr>
      </w:pPr>
    </w:p>
    <w:p w:rsidR="00B44266" w:rsidRDefault="00B44266" w:rsidP="00B66E71">
      <w:pPr>
        <w:jc w:val="center"/>
        <w:rPr>
          <w:b/>
          <w:bCs/>
          <w:lang w:eastAsia="ar-SA"/>
        </w:rPr>
      </w:pPr>
      <w:r w:rsidRPr="00B44266">
        <w:rPr>
          <w:b/>
          <w:bCs/>
          <w:lang w:eastAsia="ar-SA"/>
        </w:rPr>
        <w:t>Тема 1.6. Телекоммуникационные технологии</w:t>
      </w:r>
    </w:p>
    <w:p w:rsidR="00B44266" w:rsidRDefault="00B44266" w:rsidP="00B44266">
      <w:pPr>
        <w:ind w:firstLine="709"/>
        <w:jc w:val="both"/>
        <w:rPr>
          <w:bCs/>
          <w:lang w:eastAsia="ar-SA"/>
        </w:rPr>
      </w:pPr>
      <w:r w:rsidRPr="00B44266">
        <w:rPr>
          <w:bCs/>
          <w:lang w:eastAsia="ar-SA"/>
        </w:rPr>
        <w:t>Интернет-технологии. Способы и скоростные характеристики подключения, провайдер. 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 Передача информации между компьютерами. Проводная и беспроводная связь. Методы создания и сопровождения сайта. Браузер. Примеры работы с интернет-магазином, интернет-турагентством, интернет-библиотекой и пр. Поисковые системы. Пример поиска информации на государственных образовательных порталах. Осуществление поиска информации или информационного объекта в тексте, файловых структурах, базах данных, сети Интернет. Создание ящика электронной почты и настройка его параметров. Формирование адресной книги.  Социальные сети. Этические нормы коммуникаций в Интернете. Интернет-журналы и СМИ. Сетевые информационные системы для различных направлений профессиональной деятельности</w:t>
      </w:r>
    </w:p>
    <w:p w:rsidR="00B44266" w:rsidRPr="00B44266" w:rsidRDefault="00B44266" w:rsidP="00B44266">
      <w:pPr>
        <w:ind w:firstLine="709"/>
        <w:jc w:val="both"/>
        <w:rPr>
          <w:bCs/>
          <w:lang w:eastAsia="ar-SA"/>
        </w:rPr>
      </w:pPr>
    </w:p>
    <w:p w:rsidR="003F50F0" w:rsidRPr="0022028F" w:rsidRDefault="00B66E71" w:rsidP="00B66E71">
      <w:pPr>
        <w:jc w:val="center"/>
        <w:rPr>
          <w:rFonts w:eastAsia="FranklinGothicBook"/>
          <w:b/>
          <w:bCs/>
        </w:rPr>
      </w:pPr>
      <w:r w:rsidRPr="00012341">
        <w:rPr>
          <w:b/>
          <w:bCs/>
          <w:lang w:eastAsia="ar-SA"/>
        </w:rPr>
        <w:t xml:space="preserve">Раздел 2. </w:t>
      </w:r>
      <w:r w:rsidR="00B44266" w:rsidRPr="00B44266">
        <w:rPr>
          <w:b/>
          <w:bCs/>
          <w:lang w:eastAsia="ar-SA"/>
        </w:rPr>
        <w:t>Информационные системы автоматизации бухгалтерского учета</w:t>
      </w:r>
    </w:p>
    <w:p w:rsidR="00B66E71" w:rsidRDefault="00B66E71" w:rsidP="00B66E71">
      <w:pPr>
        <w:autoSpaceDE w:val="0"/>
        <w:jc w:val="center"/>
        <w:rPr>
          <w:rFonts w:eastAsia="FranklinGothicBook"/>
        </w:rPr>
      </w:pPr>
      <w:r w:rsidRPr="00012341">
        <w:rPr>
          <w:b/>
          <w:bCs/>
          <w:lang w:eastAsia="ar-SA"/>
        </w:rPr>
        <w:t xml:space="preserve">Тема 2.1. </w:t>
      </w:r>
      <w:r w:rsidR="00B44266" w:rsidRPr="00B44266">
        <w:rPr>
          <w:b/>
          <w:lang w:eastAsia="ar-SA"/>
        </w:rPr>
        <w:t>Назначение, принципы организации и эксплуатации бухгалтерских информационных систем</w:t>
      </w:r>
    </w:p>
    <w:p w:rsidR="00B44266" w:rsidRPr="00B44266" w:rsidRDefault="00B44266" w:rsidP="00B44266">
      <w:pPr>
        <w:pStyle w:val="a4"/>
        <w:rPr>
          <w:rFonts w:eastAsia="FranklinGothicBook"/>
          <w:sz w:val="24"/>
          <w:szCs w:val="24"/>
          <w:lang w:eastAsia="ru-RU"/>
        </w:rPr>
      </w:pPr>
      <w:r w:rsidRPr="00B44266">
        <w:rPr>
          <w:rFonts w:eastAsia="FranklinGothicBook"/>
          <w:sz w:val="24"/>
          <w:szCs w:val="24"/>
          <w:lang w:eastAsia="ru-RU"/>
        </w:rPr>
        <w:t>1.Классификация бухгалтерских информационных систем. История развития российских систем автоматизации бухгалтерского учета. Классификация бухгалтерского программного обеспечения.  Российские программы бухгалтерского учета. Критерии выбора системы автоматизации бухгалтерского учета.</w:t>
      </w:r>
    </w:p>
    <w:p w:rsidR="00B66E71" w:rsidRPr="0022028F" w:rsidRDefault="00B44266" w:rsidP="00B44266">
      <w:pPr>
        <w:pStyle w:val="a4"/>
        <w:rPr>
          <w:b/>
          <w:bCs/>
          <w:sz w:val="24"/>
          <w:szCs w:val="24"/>
        </w:rPr>
      </w:pPr>
      <w:r w:rsidRPr="00B44266">
        <w:rPr>
          <w:rFonts w:eastAsia="FranklinGothicBook"/>
          <w:sz w:val="24"/>
          <w:szCs w:val="24"/>
          <w:lang w:eastAsia="ru-RU"/>
        </w:rPr>
        <w:t>2.Автоматизация бухгалтерского учета в программе 1С: Бухгалтерия.    Преимущества программы «1С: Бухгалтерия». Версии программы «1С: Бухгалтерия» Текущая работа в программе 1</w:t>
      </w:r>
      <w:proofErr w:type="gramStart"/>
      <w:r w:rsidRPr="00B44266">
        <w:rPr>
          <w:rFonts w:eastAsia="FranklinGothicBook"/>
          <w:sz w:val="24"/>
          <w:szCs w:val="24"/>
          <w:lang w:eastAsia="ru-RU"/>
        </w:rPr>
        <w:t>С:Бухгалтерия</w:t>
      </w:r>
      <w:proofErr w:type="gramEnd"/>
      <w:r w:rsidRPr="00B44266">
        <w:rPr>
          <w:rFonts w:eastAsia="FranklinGothicBook"/>
          <w:sz w:val="24"/>
          <w:szCs w:val="24"/>
          <w:lang w:eastAsia="ru-RU"/>
        </w:rPr>
        <w:t xml:space="preserve">  </w:t>
      </w:r>
    </w:p>
    <w:p w:rsidR="00950671" w:rsidRPr="00950671" w:rsidRDefault="00950671" w:rsidP="00950671">
      <w:pPr>
        <w:pStyle w:val="a4"/>
        <w:rPr>
          <w:sz w:val="24"/>
          <w:szCs w:val="24"/>
        </w:rPr>
      </w:pPr>
    </w:p>
    <w:p w:rsidR="00950671" w:rsidRPr="00950671" w:rsidRDefault="00950671" w:rsidP="00950671">
      <w:pPr>
        <w:pStyle w:val="a4"/>
        <w:rPr>
          <w:sz w:val="24"/>
          <w:szCs w:val="24"/>
        </w:rPr>
      </w:pPr>
    </w:p>
    <w:p w:rsidR="003070F3" w:rsidRPr="00F43B5B" w:rsidRDefault="002429EA" w:rsidP="0022028F">
      <w:pPr>
        <w:pStyle w:val="11"/>
        <w:numPr>
          <w:ilvl w:val="0"/>
          <w:numId w:val="0"/>
        </w:numPr>
        <w:rPr>
          <w:sz w:val="24"/>
          <w:szCs w:val="24"/>
        </w:rPr>
      </w:pPr>
      <w:r w:rsidRPr="00F43B5B">
        <w:rPr>
          <w:sz w:val="24"/>
          <w:szCs w:val="24"/>
        </w:rPr>
        <w:lastRenderedPageBreak/>
        <w:t xml:space="preserve"> </w:t>
      </w:r>
      <w:bookmarkStart w:id="2" w:name="_Toc367709202"/>
      <w:proofErr w:type="gramStart"/>
      <w:r w:rsidR="00204A65" w:rsidRPr="00F43B5B">
        <w:rPr>
          <w:sz w:val="24"/>
          <w:szCs w:val="24"/>
        </w:rPr>
        <w:t>2</w:t>
      </w:r>
      <w:r w:rsidR="00F43B5B">
        <w:rPr>
          <w:sz w:val="24"/>
          <w:szCs w:val="24"/>
        </w:rPr>
        <w:t xml:space="preserve"> </w:t>
      </w:r>
      <w:r w:rsidR="00F4466C" w:rsidRPr="00F43B5B">
        <w:rPr>
          <w:sz w:val="24"/>
          <w:szCs w:val="24"/>
        </w:rPr>
        <w:t xml:space="preserve"> </w:t>
      </w:r>
      <w:bookmarkEnd w:id="2"/>
      <w:r w:rsidR="005E2DB3" w:rsidRPr="0022028F">
        <w:rPr>
          <w:sz w:val="24"/>
          <w:szCs w:val="24"/>
        </w:rPr>
        <w:t>План</w:t>
      </w:r>
      <w:proofErr w:type="gramEnd"/>
      <w:r w:rsidR="005E2DB3" w:rsidRPr="0022028F">
        <w:rPr>
          <w:sz w:val="24"/>
          <w:szCs w:val="24"/>
        </w:rPr>
        <w:t xml:space="preserve"> и содержание </w:t>
      </w:r>
      <w:r w:rsidR="005E2DB3">
        <w:rPr>
          <w:sz w:val="24"/>
          <w:szCs w:val="24"/>
        </w:rPr>
        <w:t xml:space="preserve">практических </w:t>
      </w:r>
      <w:r w:rsidR="005E2DB3" w:rsidRPr="0022028F">
        <w:rPr>
          <w:sz w:val="24"/>
          <w:szCs w:val="24"/>
        </w:rPr>
        <w:t>занятий</w:t>
      </w:r>
    </w:p>
    <w:p w:rsidR="00F43B5B" w:rsidRDefault="00F43B5B" w:rsidP="00F43B5B">
      <w:pPr>
        <w:jc w:val="center"/>
        <w:rPr>
          <w:rFonts w:eastAsia="FranklinGothicBook,Bold"/>
          <w:b/>
          <w:bCs/>
        </w:rPr>
      </w:pPr>
    </w:p>
    <w:p w:rsidR="00204A65" w:rsidRPr="00F43B5B" w:rsidRDefault="00F43B5B" w:rsidP="00F43B5B">
      <w:pPr>
        <w:jc w:val="center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2.1 </w:t>
      </w:r>
      <w:r w:rsidR="00204A65" w:rsidRPr="00F43B5B">
        <w:rPr>
          <w:rFonts w:eastAsia="FranklinGothicBook,Bold"/>
          <w:b/>
          <w:bCs/>
        </w:rPr>
        <w:t>Аудиторные занятия</w:t>
      </w:r>
    </w:p>
    <w:p w:rsidR="00F43B5B" w:rsidRDefault="00F43B5B" w:rsidP="00950671">
      <w:pPr>
        <w:jc w:val="both"/>
        <w:rPr>
          <w:rFonts w:eastAsia="FranklinGothicBook,Bold"/>
          <w:b/>
          <w:bCs/>
        </w:rPr>
      </w:pPr>
    </w:p>
    <w:p w:rsidR="00EF7AC6" w:rsidRPr="00F43B5B" w:rsidRDefault="00950671" w:rsidP="00202629">
      <w:pPr>
        <w:jc w:val="both"/>
        <w:rPr>
          <w:b/>
          <w:bCs/>
        </w:rPr>
      </w:pPr>
      <w:r w:rsidRPr="00F43B5B">
        <w:rPr>
          <w:rFonts w:eastAsia="FranklinGothicBook,Bold"/>
          <w:b/>
          <w:bCs/>
        </w:rPr>
        <w:t>Практическое з</w:t>
      </w:r>
      <w:r w:rsidR="00EF7AC6" w:rsidRPr="00F43B5B">
        <w:rPr>
          <w:rFonts w:eastAsia="FranklinGothicBook,Bold"/>
          <w:b/>
          <w:bCs/>
        </w:rPr>
        <w:t xml:space="preserve">анятие </w:t>
      </w:r>
      <w:r w:rsidR="00202629">
        <w:rPr>
          <w:rFonts w:eastAsia="FranklinGothicBook,Bold"/>
          <w:b/>
          <w:bCs/>
        </w:rPr>
        <w:t>6-7</w:t>
      </w:r>
      <w:r w:rsidR="00EF7AC6" w:rsidRPr="00F43B5B">
        <w:rPr>
          <w:rFonts w:eastAsia="FranklinGothicBook,Bold"/>
          <w:b/>
          <w:bCs/>
        </w:rPr>
        <w:t xml:space="preserve">: </w:t>
      </w:r>
      <w:r w:rsidR="00202629" w:rsidRPr="00202629">
        <w:rPr>
          <w:b/>
          <w:bCs/>
        </w:rPr>
        <w:t xml:space="preserve">6. Организация первоначальной </w:t>
      </w:r>
      <w:proofErr w:type="gramStart"/>
      <w:r w:rsidR="00202629" w:rsidRPr="00202629">
        <w:rPr>
          <w:b/>
          <w:bCs/>
        </w:rPr>
        <w:t>работы  в</w:t>
      </w:r>
      <w:proofErr w:type="gramEnd"/>
      <w:r w:rsidR="00202629" w:rsidRPr="00202629">
        <w:rPr>
          <w:b/>
          <w:bCs/>
        </w:rPr>
        <w:t xml:space="preserve"> бухгалтерской программе «1С: Предприятие»</w:t>
      </w:r>
      <w:r w:rsidR="00202629">
        <w:rPr>
          <w:b/>
          <w:bCs/>
        </w:rPr>
        <w:t>.</w:t>
      </w:r>
      <w:r w:rsidR="00202629" w:rsidRPr="00202629">
        <w:rPr>
          <w:b/>
          <w:bCs/>
        </w:rPr>
        <w:t xml:space="preserve"> Учетная политика. Настройки программы. Константы. План счетов</w:t>
      </w:r>
    </w:p>
    <w:p w:rsidR="00202629" w:rsidRPr="00400F7C" w:rsidRDefault="00202629" w:rsidP="00202629">
      <w:pPr>
        <w:jc w:val="both"/>
      </w:pPr>
    </w:p>
    <w:p w:rsidR="00202629" w:rsidRPr="00400F7C" w:rsidRDefault="00202629" w:rsidP="00202629">
      <w:pPr>
        <w:jc w:val="both"/>
      </w:pPr>
      <w:r w:rsidRPr="00400F7C">
        <w:rPr>
          <w:b/>
        </w:rPr>
        <w:t>Задание 1.1.</w:t>
      </w:r>
      <w:r w:rsidRPr="00400F7C">
        <w:t xml:space="preserve"> Создание своей информационной базы ООО «Техно».</w:t>
      </w:r>
    </w:p>
    <w:p w:rsidR="00202629" w:rsidRPr="00400F7C" w:rsidRDefault="00202629" w:rsidP="00202629">
      <w:pPr>
        <w:numPr>
          <w:ilvl w:val="0"/>
          <w:numId w:val="11"/>
        </w:numPr>
        <w:jc w:val="both"/>
      </w:pPr>
      <w:r w:rsidRPr="00400F7C">
        <w:t xml:space="preserve">Запустить программу «1С: Предприятие» командами </w:t>
      </w:r>
      <w:r w:rsidRPr="00400F7C">
        <w:rPr>
          <w:i/>
        </w:rPr>
        <w:t>Пуск – Программы - «1С: Предприятие»</w:t>
      </w:r>
      <w:r w:rsidRPr="00400F7C">
        <w:t xml:space="preserve"> или с пиктограммы.</w:t>
      </w:r>
    </w:p>
    <w:p w:rsidR="00202629" w:rsidRPr="00400F7C" w:rsidRDefault="00202629" w:rsidP="00202629">
      <w:pPr>
        <w:numPr>
          <w:ilvl w:val="0"/>
          <w:numId w:val="11"/>
        </w:numPr>
        <w:jc w:val="both"/>
      </w:pPr>
      <w:r w:rsidRPr="00400F7C">
        <w:t xml:space="preserve">В окне запуска программы нажать кнопку </w:t>
      </w:r>
      <w:r w:rsidRPr="00400F7C">
        <w:rPr>
          <w:i/>
        </w:rPr>
        <w:t>Добавить</w:t>
      </w:r>
      <w:r w:rsidRPr="00400F7C">
        <w:t xml:space="preserve">, что приведет к появлению на экране окна </w:t>
      </w:r>
      <w:proofErr w:type="gramStart"/>
      <w:r w:rsidRPr="00400F7C">
        <w:rPr>
          <w:i/>
        </w:rPr>
        <w:t>Добавление</w:t>
      </w:r>
      <w:r w:rsidRPr="00400F7C">
        <w:t xml:space="preserve"> </w:t>
      </w:r>
      <w:r w:rsidRPr="00400F7C">
        <w:rPr>
          <w:i/>
        </w:rPr>
        <w:t xml:space="preserve"> информационной</w:t>
      </w:r>
      <w:proofErr w:type="gramEnd"/>
      <w:r w:rsidRPr="00400F7C">
        <w:rPr>
          <w:i/>
        </w:rPr>
        <w:t xml:space="preserve"> базы</w:t>
      </w:r>
      <w:r w:rsidRPr="00400F7C">
        <w:t xml:space="preserve">. Выбрать </w:t>
      </w:r>
      <w:r w:rsidRPr="00400F7C">
        <w:rPr>
          <w:i/>
        </w:rPr>
        <w:t>Создание новой информационной базы</w:t>
      </w:r>
      <w:r w:rsidRPr="00400F7C">
        <w:t>. В настройке указать путь: 2.0.14.5.</w:t>
      </w:r>
    </w:p>
    <w:p w:rsidR="00202629" w:rsidRPr="00400F7C" w:rsidRDefault="00202629" w:rsidP="00202629">
      <w:pPr>
        <w:numPr>
          <w:ilvl w:val="0"/>
          <w:numId w:val="11"/>
        </w:numPr>
        <w:jc w:val="both"/>
      </w:pPr>
      <w:r w:rsidRPr="00400F7C">
        <w:t>В окне добавления информационной базы необходимо ввести наименование своей информационной базы и полный путь к папке, в которую предварительно была скопирована БД.</w:t>
      </w:r>
    </w:p>
    <w:p w:rsidR="00202629" w:rsidRPr="00400F7C" w:rsidRDefault="00202629" w:rsidP="00202629">
      <w:pPr>
        <w:numPr>
          <w:ilvl w:val="0"/>
          <w:numId w:val="11"/>
        </w:numPr>
        <w:jc w:val="both"/>
      </w:pPr>
      <w:r w:rsidRPr="00400F7C">
        <w:t xml:space="preserve">Щелчком мыши нажать экранную кнопку </w:t>
      </w:r>
      <w:proofErr w:type="gramStart"/>
      <w:r w:rsidRPr="00400F7C">
        <w:rPr>
          <w:i/>
        </w:rPr>
        <w:t>Готово</w:t>
      </w:r>
      <w:proofErr w:type="gramEnd"/>
      <w:r w:rsidRPr="00400F7C">
        <w:t>, что приведет к возврату в режим запуска системы, при этом в списке баз будет присутствовать наименование вновь введенной информационной базы.</w:t>
      </w:r>
    </w:p>
    <w:p w:rsidR="00202629" w:rsidRPr="00400F7C" w:rsidRDefault="00202629" w:rsidP="00202629">
      <w:pPr>
        <w:numPr>
          <w:ilvl w:val="0"/>
          <w:numId w:val="11"/>
        </w:numPr>
        <w:jc w:val="both"/>
      </w:pPr>
      <w:r w:rsidRPr="00400F7C">
        <w:t>Выбрать свою базу данных двойным щелчком мыши для продолжения работы.</w:t>
      </w:r>
    </w:p>
    <w:p w:rsidR="00202629" w:rsidRPr="00400F7C" w:rsidRDefault="00202629" w:rsidP="00202629">
      <w:pPr>
        <w:ind w:left="360"/>
        <w:jc w:val="both"/>
      </w:pPr>
    </w:p>
    <w:p w:rsidR="00202629" w:rsidRPr="00400F7C" w:rsidRDefault="00202629" w:rsidP="00202629">
      <w:pPr>
        <w:jc w:val="both"/>
      </w:pPr>
      <w:r w:rsidRPr="00400F7C">
        <w:rPr>
          <w:b/>
        </w:rPr>
        <w:t>Задание 1.2.</w:t>
      </w:r>
      <w:r w:rsidRPr="00400F7C">
        <w:t xml:space="preserve"> Изучение интерфейса программы «1С: Предприятие».</w:t>
      </w:r>
    </w:p>
    <w:p w:rsidR="00202629" w:rsidRPr="00400F7C" w:rsidRDefault="00202629" w:rsidP="00202629">
      <w:pPr>
        <w:numPr>
          <w:ilvl w:val="0"/>
          <w:numId w:val="12"/>
        </w:numPr>
        <w:jc w:val="both"/>
      </w:pPr>
      <w:r w:rsidRPr="00400F7C">
        <w:t>Внимательно рассмотрите внешний вид экрана программы. Заголовок программы содержит название программы и кнопки управления окном.</w:t>
      </w:r>
    </w:p>
    <w:p w:rsidR="00202629" w:rsidRPr="00400F7C" w:rsidRDefault="00202629" w:rsidP="00202629">
      <w:pPr>
        <w:numPr>
          <w:ilvl w:val="0"/>
          <w:numId w:val="12"/>
        </w:numPr>
        <w:jc w:val="both"/>
      </w:pPr>
      <w:r w:rsidRPr="00400F7C">
        <w:t xml:space="preserve">В главном меню перечислены основные группы операций, выполняемые программой, такие как </w:t>
      </w:r>
      <w:r w:rsidRPr="00400F7C">
        <w:rPr>
          <w:i/>
        </w:rPr>
        <w:t xml:space="preserve">Файл, Правка, </w:t>
      </w:r>
      <w:proofErr w:type="gramStart"/>
      <w:r w:rsidRPr="00400F7C">
        <w:rPr>
          <w:i/>
        </w:rPr>
        <w:t>Операции,  Отчеты</w:t>
      </w:r>
      <w:proofErr w:type="gramEnd"/>
      <w:r w:rsidRPr="00400F7C">
        <w:rPr>
          <w:i/>
        </w:rPr>
        <w:t xml:space="preserve">, Сервис </w:t>
      </w:r>
      <w:r w:rsidRPr="00400F7C">
        <w:t>и др.</w:t>
      </w:r>
    </w:p>
    <w:p w:rsidR="00202629" w:rsidRPr="00400F7C" w:rsidRDefault="00202629" w:rsidP="00202629">
      <w:pPr>
        <w:numPr>
          <w:ilvl w:val="0"/>
          <w:numId w:val="12"/>
        </w:numPr>
        <w:jc w:val="both"/>
      </w:pPr>
      <w:r w:rsidRPr="00400F7C">
        <w:t>Изучите кнопки панели инструментов, подводя к ним курсор (будет появляться всплывающее меню).</w:t>
      </w:r>
    </w:p>
    <w:p w:rsidR="00202629" w:rsidRPr="00400F7C" w:rsidRDefault="00202629" w:rsidP="00202629">
      <w:pPr>
        <w:numPr>
          <w:ilvl w:val="0"/>
          <w:numId w:val="12"/>
        </w:numPr>
        <w:jc w:val="both"/>
      </w:pPr>
      <w:r w:rsidRPr="00400F7C">
        <w:t>Обратите внимание, что большую часть экрана занимает рабочее поле.</w:t>
      </w:r>
    </w:p>
    <w:p w:rsidR="00202629" w:rsidRPr="00400F7C" w:rsidRDefault="00202629" w:rsidP="00202629">
      <w:pPr>
        <w:numPr>
          <w:ilvl w:val="0"/>
          <w:numId w:val="12"/>
        </w:numPr>
        <w:jc w:val="both"/>
      </w:pPr>
      <w:r w:rsidRPr="00400F7C">
        <w:t>В нижней части окна расположена статусная строка, содержащая подсказки, и показывающая информацию о некоторых настройках программы.</w:t>
      </w:r>
    </w:p>
    <w:p w:rsidR="00202629" w:rsidRPr="00400F7C" w:rsidRDefault="00202629" w:rsidP="00202629">
      <w:pPr>
        <w:numPr>
          <w:ilvl w:val="0"/>
          <w:numId w:val="12"/>
        </w:numPr>
        <w:jc w:val="both"/>
      </w:pPr>
      <w:r w:rsidRPr="00400F7C">
        <w:t>Откройте «Журнал операций» и «Журнал проводок» из меню «</w:t>
      </w:r>
      <w:r w:rsidRPr="00400F7C">
        <w:rPr>
          <w:i/>
        </w:rPr>
        <w:t>Операции»</w:t>
      </w:r>
      <w:r w:rsidRPr="00400F7C">
        <w:t>. Окон может быть открыто несколько. Открытые окна отображаются в меню «</w:t>
      </w:r>
      <w:r w:rsidRPr="00400F7C">
        <w:rPr>
          <w:i/>
        </w:rPr>
        <w:t>Окна»</w:t>
      </w:r>
      <w:r w:rsidRPr="00400F7C">
        <w:t>. Откройте меню «</w:t>
      </w:r>
      <w:r w:rsidRPr="00400F7C">
        <w:rPr>
          <w:i/>
        </w:rPr>
        <w:t>Окна»</w:t>
      </w:r>
      <w:r w:rsidRPr="00400F7C">
        <w:t xml:space="preserve"> и расположите открытые окна подряд, горизонтально и вертикально. Команда </w:t>
      </w:r>
      <w:r w:rsidRPr="00400F7C">
        <w:rPr>
          <w:i/>
        </w:rPr>
        <w:t xml:space="preserve">Окна </w:t>
      </w:r>
      <w:r w:rsidRPr="00400F7C">
        <w:t>меню «</w:t>
      </w:r>
      <w:r w:rsidRPr="00400F7C">
        <w:rPr>
          <w:i/>
        </w:rPr>
        <w:t>Окна»</w:t>
      </w:r>
      <w:r w:rsidRPr="00400F7C">
        <w:t xml:space="preserve"> вызывает одноименное диалоговое окно, позволяющее производить операции с окнами, например, закрыть все окна. Закройте все открытые окна.</w:t>
      </w:r>
    </w:p>
    <w:p w:rsidR="00202629" w:rsidRDefault="00202629" w:rsidP="00202629">
      <w:pPr>
        <w:jc w:val="both"/>
      </w:pPr>
      <w:r w:rsidRPr="00400F7C">
        <w:t xml:space="preserve">     </w:t>
      </w:r>
    </w:p>
    <w:p w:rsidR="00202629" w:rsidRPr="00400F7C" w:rsidRDefault="00202629" w:rsidP="00202629">
      <w:pPr>
        <w:jc w:val="both"/>
      </w:pPr>
      <w:r w:rsidRPr="00400F7C">
        <w:rPr>
          <w:b/>
        </w:rPr>
        <w:t>Задание 1.3.</w:t>
      </w:r>
      <w:r w:rsidRPr="00400F7C">
        <w:t xml:space="preserve"> Ввод сведений о своей организации.</w:t>
      </w:r>
    </w:p>
    <w:p w:rsidR="00202629" w:rsidRPr="00400F7C" w:rsidRDefault="00202629" w:rsidP="00202629">
      <w:pPr>
        <w:jc w:val="both"/>
      </w:pPr>
      <w:r w:rsidRPr="00400F7C">
        <w:t xml:space="preserve">     Сведения об организации относятся к константам. Константы служат для хранения информации, которая в процессе работы либо совсем не изменяется, либо изменяется достаточно редко.</w:t>
      </w:r>
    </w:p>
    <w:p w:rsidR="00202629" w:rsidRPr="00400F7C" w:rsidRDefault="00202629" w:rsidP="00202629">
      <w:pPr>
        <w:jc w:val="both"/>
        <w:rPr>
          <w:rFonts w:cs="Arial"/>
        </w:rPr>
      </w:pPr>
      <w:r w:rsidRPr="00400F7C">
        <w:rPr>
          <w:rFonts w:cs="Arial"/>
        </w:rPr>
        <w:t xml:space="preserve">     С помощью стартового помощника или   меню «</w:t>
      </w:r>
      <w:r w:rsidRPr="00400F7C">
        <w:rPr>
          <w:i/>
        </w:rPr>
        <w:t xml:space="preserve">Предприятие» – </w:t>
      </w:r>
      <w:proofErr w:type="gramStart"/>
      <w:r w:rsidRPr="00400F7C">
        <w:rPr>
          <w:i/>
        </w:rPr>
        <w:t xml:space="preserve">Организации </w:t>
      </w:r>
      <w:r w:rsidRPr="00400F7C">
        <w:rPr>
          <w:rFonts w:cs="Arial"/>
        </w:rPr>
        <w:t xml:space="preserve"> введите</w:t>
      </w:r>
      <w:proofErr w:type="gramEnd"/>
      <w:r w:rsidRPr="00400F7C">
        <w:rPr>
          <w:rFonts w:cs="Arial"/>
        </w:rPr>
        <w:t xml:space="preserve"> первоначальные сведения об организации ООО «Техно».</w:t>
      </w:r>
    </w:p>
    <w:p w:rsidR="00202629" w:rsidRPr="00400F7C" w:rsidRDefault="00202629" w:rsidP="00202629">
      <w:pPr>
        <w:jc w:val="both"/>
        <w:rPr>
          <w:rFonts w:cs="Arial"/>
        </w:rPr>
      </w:pPr>
      <w:r w:rsidRPr="00400F7C">
        <w:rPr>
          <w:rFonts w:cs="Arial"/>
        </w:rPr>
        <w:t>Наименование: ООО «Техно».</w:t>
      </w:r>
    </w:p>
    <w:p w:rsidR="00202629" w:rsidRPr="00400F7C" w:rsidRDefault="00202629" w:rsidP="00202629">
      <w:pPr>
        <w:shd w:val="clear" w:color="auto" w:fill="FFFFFF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«Основные»</w:t>
      </w:r>
    </w:p>
    <w:p w:rsidR="00202629" w:rsidRPr="00400F7C" w:rsidRDefault="00202629" w:rsidP="00202629">
      <w:pPr>
        <w:jc w:val="both"/>
        <w:rPr>
          <w:rFonts w:cs="Arial"/>
        </w:rPr>
      </w:pPr>
      <w:r w:rsidRPr="00400F7C">
        <w:rPr>
          <w:rFonts w:cs="Arial"/>
        </w:rPr>
        <w:t>Юр. / физ. лицо: Юр. лицо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 xml:space="preserve">     Префикс нужен для того, чтобы обеспечить сквозную нумерацию документов каждой организации. Префикс представляет собой набор символов, количеством не более трех, с которого будут начинаться номера документов. Например: Тех. Ввести «Префикс».</w:t>
      </w:r>
      <w:r w:rsidRPr="00400F7C">
        <w:rPr>
          <w:rFonts w:cs="Arial"/>
        </w:rPr>
        <w:br/>
        <w:t xml:space="preserve">Полное наименование (по учредительным документам): </w:t>
      </w:r>
    </w:p>
    <w:p w:rsidR="00202629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lastRenderedPageBreak/>
        <w:t>Общество с ограниченной ответственностью «Техно»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Сокращенное наименование (по учредительным документам): ООО «Техно»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Для печатных форм использовать: сокращенное наименование.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Наименование плательщика в платежных поручениях на перечисление в бюджет: ООО «Техно».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rFonts w:cs="Arial"/>
        </w:rPr>
        <w:t>Основной банковский счет. Добавить:</w:t>
      </w:r>
      <w:r w:rsidRPr="00400F7C">
        <w:rPr>
          <w:rFonts w:cs="Arial"/>
        </w:rPr>
        <w:br/>
        <w:t xml:space="preserve">Номер счета: </w:t>
      </w:r>
      <w:r w:rsidRPr="00400F7C">
        <w:rPr>
          <w:color w:val="000000"/>
        </w:rPr>
        <w:t xml:space="preserve">40703810712000000018. </w:t>
      </w:r>
      <w:r w:rsidRPr="00400F7C">
        <w:rPr>
          <w:rFonts w:cs="Arial"/>
        </w:rPr>
        <w:t>Вид счета – расчетный. В</w:t>
      </w:r>
      <w:r w:rsidRPr="00400F7C">
        <w:rPr>
          <w:color w:val="000000"/>
        </w:rPr>
        <w:t>алюта – руб.</w:t>
      </w:r>
      <w:r w:rsidRPr="00400F7C">
        <w:rPr>
          <w:rFonts w:cs="Arial"/>
        </w:rPr>
        <w:t xml:space="preserve"> </w:t>
      </w:r>
      <w:r w:rsidRPr="00400F7C">
        <w:rPr>
          <w:rFonts w:cs="Arial"/>
        </w:rPr>
        <w:br/>
        <w:t xml:space="preserve">БИК: </w:t>
      </w:r>
      <w:r w:rsidRPr="00400F7C">
        <w:rPr>
          <w:color w:val="000000"/>
        </w:rPr>
        <w:t>048073932</w:t>
      </w:r>
      <w:r w:rsidRPr="00400F7C">
        <w:rPr>
          <w:rFonts w:cs="Arial"/>
        </w:rPr>
        <w:br/>
        <w:t xml:space="preserve">Корр. счет: </w:t>
      </w:r>
      <w:r w:rsidRPr="00400F7C">
        <w:rPr>
          <w:color w:val="000000"/>
        </w:rPr>
        <w:t>30101810600000000932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rFonts w:cs="Arial"/>
        </w:rPr>
        <w:t xml:space="preserve">Наименование: ФКБ «ЮНИАСТРУМ БАНК» (автоматически выходит). Зайдите в ФКБ «ЮНИАСТРУМ БАНК» </w:t>
      </w:r>
      <w:proofErr w:type="spellStart"/>
      <w:r w:rsidRPr="00400F7C">
        <w:rPr>
          <w:rFonts w:cs="Arial"/>
        </w:rPr>
        <w:t>г.Уфа</w:t>
      </w:r>
      <w:proofErr w:type="spellEnd"/>
      <w:r w:rsidRPr="00400F7C">
        <w:rPr>
          <w:rFonts w:cs="Arial"/>
        </w:rPr>
        <w:t>, укажите м</w:t>
      </w:r>
      <w:r w:rsidRPr="00400F7C">
        <w:rPr>
          <w:color w:val="000000"/>
        </w:rPr>
        <w:t xml:space="preserve">естонахождение - г. Уфа, адрес: ул. </w:t>
      </w:r>
      <w:proofErr w:type="spellStart"/>
      <w:r w:rsidRPr="00400F7C">
        <w:rPr>
          <w:color w:val="000000"/>
        </w:rPr>
        <w:t>С.Перовской</w:t>
      </w:r>
      <w:proofErr w:type="spellEnd"/>
      <w:r w:rsidRPr="00400F7C">
        <w:rPr>
          <w:color w:val="000000"/>
        </w:rPr>
        <w:t xml:space="preserve">, </w:t>
      </w:r>
      <w:proofErr w:type="gramStart"/>
      <w:r w:rsidRPr="00400F7C">
        <w:rPr>
          <w:color w:val="000000"/>
        </w:rPr>
        <w:t>11;  телефон</w:t>
      </w:r>
      <w:proofErr w:type="gramEnd"/>
      <w:r w:rsidRPr="00400F7C">
        <w:rPr>
          <w:color w:val="000000"/>
        </w:rPr>
        <w:t xml:space="preserve"> – 276-43-45.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Установить флажок – прямые расчеты.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Установить флажок - указывать КПП плательщика во всех платежных поручениях. </w:t>
      </w:r>
    </w:p>
    <w:p w:rsidR="00202629" w:rsidRPr="00400F7C" w:rsidRDefault="00202629" w:rsidP="00202629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t>Дополнительная информация о счете.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Дата открытия: 01.11.2012.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Нажмите ОК или записать.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t>Сведения о регистрации в ИФНС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ИНН организации: 0275015386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Основной государственный регистрационный номер: ОГРН – 1060277054001 Дата государственной регистрации: 01.11.2012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  <w:i/>
        </w:rPr>
        <w:t>Регистрация</w:t>
      </w:r>
      <w:r w:rsidRPr="00400F7C">
        <w:rPr>
          <w:rFonts w:cs="Arial"/>
        </w:rPr>
        <w:t>. Добавить сведения о регистрации в ИФНС.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 xml:space="preserve">Наименование: Межрайонная ИФНС России №40 по </w:t>
      </w:r>
      <w:proofErr w:type="spellStart"/>
      <w:r w:rsidRPr="00400F7C">
        <w:rPr>
          <w:rFonts w:cs="Arial"/>
        </w:rPr>
        <w:t>Респ</w:t>
      </w:r>
      <w:proofErr w:type="spellEnd"/>
      <w:r w:rsidRPr="00400F7C">
        <w:rPr>
          <w:rFonts w:cs="Arial"/>
        </w:rPr>
        <w:t>. Башкортостан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Организация: ООО «Техно»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Общероссийский классификатор объектов административно-</w:t>
      </w:r>
      <w:proofErr w:type="spellStart"/>
      <w:r w:rsidRPr="00400F7C">
        <w:rPr>
          <w:rFonts w:cs="Arial"/>
        </w:rPr>
        <w:t>территориаль</w:t>
      </w:r>
      <w:proofErr w:type="spellEnd"/>
      <w:r w:rsidRPr="00400F7C">
        <w:rPr>
          <w:rFonts w:cs="Arial"/>
        </w:rPr>
        <w:t>-</w:t>
      </w:r>
      <w:proofErr w:type="spellStart"/>
      <w:r w:rsidRPr="00400F7C">
        <w:rPr>
          <w:rFonts w:cs="Arial"/>
        </w:rPr>
        <w:t>ного</w:t>
      </w:r>
      <w:proofErr w:type="spellEnd"/>
      <w:r w:rsidRPr="00400F7C">
        <w:rPr>
          <w:rFonts w:cs="Arial"/>
        </w:rPr>
        <w:t xml:space="preserve"> деления ОКАТО – 80401000000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>КПП организации: 027501001</w:t>
      </w:r>
    </w:p>
    <w:p w:rsidR="00202629" w:rsidRPr="00400F7C" w:rsidRDefault="00202629" w:rsidP="00202629">
      <w:pPr>
        <w:rPr>
          <w:rFonts w:cs="Arial"/>
          <w:b/>
        </w:rPr>
      </w:pPr>
      <w:r w:rsidRPr="00400F7C">
        <w:rPr>
          <w:rFonts w:cs="Arial"/>
          <w:b/>
        </w:rPr>
        <w:t>Налоговый орган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 xml:space="preserve">Код: 0274. Наименование: Межрайонная ИФНС России №40 по </w:t>
      </w:r>
      <w:proofErr w:type="spellStart"/>
      <w:r w:rsidRPr="00400F7C">
        <w:rPr>
          <w:rFonts w:cs="Arial"/>
        </w:rPr>
        <w:t>Респ</w:t>
      </w:r>
      <w:proofErr w:type="spellEnd"/>
      <w:r w:rsidRPr="00400F7C">
        <w:rPr>
          <w:rFonts w:cs="Arial"/>
        </w:rPr>
        <w:t>. Башкортостан</w:t>
      </w:r>
    </w:p>
    <w:p w:rsidR="00202629" w:rsidRPr="00400F7C" w:rsidRDefault="00202629" w:rsidP="00202629">
      <w:pPr>
        <w:rPr>
          <w:rFonts w:cs="Arial"/>
          <w:b/>
        </w:rPr>
      </w:pPr>
      <w:r w:rsidRPr="00400F7C">
        <w:rPr>
          <w:rFonts w:cs="Arial"/>
          <w:b/>
        </w:rPr>
        <w:t>Свидетельство о постановке на учет в налоговом органе: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Дата выдачи свидетельства - «01.11.2012» 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Серия, номер - «77 №0025641» 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color w:val="000000"/>
        </w:rPr>
        <w:t>Код налогового органа - «0274»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Наименование налогового органа, выдавшего свидетельство - «</w:t>
      </w:r>
      <w:r w:rsidRPr="00400F7C">
        <w:rPr>
          <w:rFonts w:cs="Arial"/>
        </w:rPr>
        <w:t xml:space="preserve">Межрайонная ИФНС России №40 по </w:t>
      </w:r>
      <w:proofErr w:type="spellStart"/>
      <w:r w:rsidRPr="00400F7C">
        <w:rPr>
          <w:rFonts w:cs="Arial"/>
        </w:rPr>
        <w:t>Респ</w:t>
      </w:r>
      <w:proofErr w:type="spellEnd"/>
      <w:r w:rsidRPr="00400F7C">
        <w:rPr>
          <w:rFonts w:cs="Arial"/>
        </w:rPr>
        <w:t>. Башкортостан</w:t>
      </w:r>
      <w:r w:rsidRPr="00400F7C">
        <w:rPr>
          <w:color w:val="000000"/>
        </w:rPr>
        <w:t xml:space="preserve">». </w:t>
      </w:r>
    </w:p>
    <w:p w:rsidR="00202629" w:rsidRPr="00400F7C" w:rsidRDefault="00202629" w:rsidP="00202629">
      <w:pPr>
        <w:shd w:val="clear" w:color="auto" w:fill="FFFFFF"/>
        <w:jc w:val="both"/>
        <w:rPr>
          <w:b/>
          <w:i/>
          <w:color w:val="000000"/>
        </w:rPr>
      </w:pPr>
    </w:p>
    <w:p w:rsidR="00202629" w:rsidRPr="00400F7C" w:rsidRDefault="00202629" w:rsidP="00202629">
      <w:pPr>
        <w:shd w:val="clear" w:color="auto" w:fill="FFFFFF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 xml:space="preserve">Закладка «Адреса и телефоны» </w:t>
      </w:r>
    </w:p>
    <w:p w:rsidR="00202629" w:rsidRPr="00400F7C" w:rsidRDefault="00202629" w:rsidP="00202629">
      <w:pPr>
        <w:shd w:val="clear" w:color="auto" w:fill="FFFFFF"/>
        <w:jc w:val="both"/>
      </w:pPr>
      <w:r w:rsidRPr="00400F7C">
        <w:rPr>
          <w:color w:val="000000"/>
        </w:rPr>
        <w:t>Юридический адрес: и</w:t>
      </w:r>
      <w:r w:rsidRPr="00400F7C">
        <w:rPr>
          <w:color w:val="000000"/>
          <w:spacing w:val="-3"/>
        </w:rPr>
        <w:t xml:space="preserve">ндекс – 450054, регион «Республика Башкортостан», </w:t>
      </w:r>
      <w:proofErr w:type="spellStart"/>
      <w:r w:rsidRPr="00400F7C">
        <w:rPr>
          <w:color w:val="000000"/>
          <w:spacing w:val="-3"/>
        </w:rPr>
        <w:t>г.Уфа</w:t>
      </w:r>
      <w:proofErr w:type="spellEnd"/>
      <w:r w:rsidRPr="00400F7C">
        <w:rPr>
          <w:color w:val="000000"/>
          <w:spacing w:val="-3"/>
        </w:rPr>
        <w:t>, ул. «Октября проспект», дом - «100»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  <w:spacing w:val="-3"/>
        </w:rPr>
      </w:pPr>
      <w:r w:rsidRPr="00400F7C">
        <w:rPr>
          <w:color w:val="000000"/>
          <w:spacing w:val="-3"/>
        </w:rPr>
        <w:t>Телефон организации: код города – (347), номер – «298-03-01».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Фактический адрес совпадает с юридическим адресом. Заполнить копированием из юридического адреса.</w:t>
      </w:r>
    </w:p>
    <w:p w:rsidR="00202629" w:rsidRPr="00400F7C" w:rsidRDefault="00202629" w:rsidP="00202629">
      <w:pPr>
        <w:jc w:val="both"/>
        <w:rPr>
          <w:b/>
          <w:i/>
        </w:rPr>
      </w:pPr>
    </w:p>
    <w:p w:rsidR="00202629" w:rsidRPr="00400F7C" w:rsidRDefault="00202629" w:rsidP="00202629">
      <w:pPr>
        <w:jc w:val="both"/>
        <w:rPr>
          <w:b/>
          <w:i/>
        </w:rPr>
      </w:pPr>
      <w:r w:rsidRPr="00400F7C">
        <w:rPr>
          <w:b/>
          <w:i/>
        </w:rPr>
        <w:t>Закладка «Коды»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ОКПО (Общероссийский классификатор предприятий и организаций) - «0097946451»</w:t>
      </w:r>
    </w:p>
    <w:p w:rsidR="00202629" w:rsidRPr="00400F7C" w:rsidRDefault="00202629" w:rsidP="00202629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t>Организационно-правовая форма по ОКОПФ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ОКОПФ (Общероссийский классификатор организационно-правовых форм); </w:t>
      </w:r>
      <w:proofErr w:type="gramStart"/>
      <w:r w:rsidRPr="00400F7C">
        <w:rPr>
          <w:color w:val="000000"/>
        </w:rPr>
        <w:t>код  -</w:t>
      </w:r>
      <w:proofErr w:type="gramEnd"/>
      <w:r w:rsidRPr="00400F7C">
        <w:rPr>
          <w:color w:val="000000"/>
        </w:rPr>
        <w:t xml:space="preserve"> «65»; наименование – «Общество с ограниченной ответственностью».</w:t>
      </w:r>
    </w:p>
    <w:p w:rsidR="00202629" w:rsidRPr="00400F7C" w:rsidRDefault="00202629" w:rsidP="00202629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t>Форма собственности по ОКФС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ОКФС (Общероссийский классификатор форм собственности); код - «16»; наименование </w:t>
      </w:r>
      <w:proofErr w:type="gramStart"/>
      <w:r w:rsidRPr="00400F7C">
        <w:rPr>
          <w:color w:val="000000"/>
        </w:rPr>
        <w:t>-  «</w:t>
      </w:r>
      <w:proofErr w:type="gramEnd"/>
      <w:r w:rsidRPr="00400F7C">
        <w:rPr>
          <w:color w:val="000000"/>
        </w:rPr>
        <w:t>Частная собственность».</w:t>
      </w:r>
    </w:p>
    <w:p w:rsidR="00202629" w:rsidRPr="00400F7C" w:rsidRDefault="00202629" w:rsidP="00202629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lastRenderedPageBreak/>
        <w:t>Вид деятельности по ОКВЭД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ОКВЭД (Общероссийский классификатор видов экономической деятельности); код - «51.47.3»; вид деятельности - «Оптовая торговля прочими потребительскими товарами». 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«Фонды»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Регистрационный номер ПФР - «002-873-036506»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Районный коэффициент – 1, 15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Регистрационный номер в ФСС – «0275000698».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>Закладка «Документооборот»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Возможность взаимодействия с ФНС и ПФР по каналам связи отключена.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«ОК» или «Записать».</w:t>
      </w:r>
    </w:p>
    <w:p w:rsidR="00202629" w:rsidRPr="00400F7C" w:rsidRDefault="00202629" w:rsidP="00202629">
      <w:pPr>
        <w:spacing w:before="192" w:line="240" w:lineRule="atLeast"/>
        <w:jc w:val="center"/>
        <w:rPr>
          <w:rFonts w:cs="Arial"/>
          <w:b/>
        </w:rPr>
      </w:pPr>
      <w:r w:rsidRPr="00400F7C">
        <w:rPr>
          <w:rFonts w:cs="Arial"/>
          <w:b/>
        </w:rPr>
        <w:t>Справочники</w:t>
      </w:r>
    </w:p>
    <w:p w:rsidR="00202629" w:rsidRPr="00400F7C" w:rsidRDefault="00202629" w:rsidP="00202629">
      <w:pPr>
        <w:spacing w:before="192"/>
        <w:rPr>
          <w:color w:val="000000"/>
        </w:rPr>
      </w:pPr>
      <w:r w:rsidRPr="00400F7C">
        <w:rPr>
          <w:b/>
          <w:color w:val="000000"/>
        </w:rPr>
        <w:t>Задание 1.4.</w:t>
      </w:r>
      <w:r w:rsidRPr="00400F7C">
        <w:rPr>
          <w:color w:val="000000"/>
        </w:rPr>
        <w:t xml:space="preserve"> Ввод сведений о подразделениях.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</w:rPr>
        <w:t xml:space="preserve">Меню </w:t>
      </w:r>
      <w:r w:rsidRPr="00400F7C">
        <w:rPr>
          <w:rFonts w:cs="Arial"/>
          <w:i/>
        </w:rPr>
        <w:t>«Предприятие» - Подразделения организаций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Создать подразделения:</w:t>
      </w:r>
    </w:p>
    <w:p w:rsidR="00202629" w:rsidRPr="00400F7C" w:rsidRDefault="00202629" w:rsidP="00202629">
      <w:pPr>
        <w:numPr>
          <w:ilvl w:val="0"/>
          <w:numId w:val="23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Основное подразделение</w:t>
      </w:r>
    </w:p>
    <w:p w:rsidR="00202629" w:rsidRPr="00400F7C" w:rsidRDefault="00202629" w:rsidP="00202629">
      <w:pPr>
        <w:numPr>
          <w:ilvl w:val="0"/>
          <w:numId w:val="23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Администрация</w:t>
      </w:r>
    </w:p>
    <w:p w:rsidR="00202629" w:rsidRPr="00400F7C" w:rsidRDefault="00202629" w:rsidP="00202629">
      <w:pPr>
        <w:numPr>
          <w:ilvl w:val="0"/>
          <w:numId w:val="23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Бухгалтерия</w:t>
      </w:r>
    </w:p>
    <w:p w:rsidR="00202629" w:rsidRPr="00400F7C" w:rsidRDefault="00202629" w:rsidP="00202629">
      <w:pPr>
        <w:spacing w:before="192" w:line="240" w:lineRule="atLeast"/>
        <w:rPr>
          <w:color w:val="000000"/>
        </w:rPr>
      </w:pPr>
      <w:r w:rsidRPr="00400F7C">
        <w:rPr>
          <w:b/>
          <w:color w:val="000000"/>
        </w:rPr>
        <w:t>Задание 1.5.</w:t>
      </w:r>
      <w:r w:rsidRPr="00400F7C">
        <w:rPr>
          <w:color w:val="000000"/>
        </w:rPr>
        <w:t xml:space="preserve"> Ввод сведений о сотрудниках.</w:t>
      </w:r>
    </w:p>
    <w:p w:rsidR="00202629" w:rsidRPr="00400F7C" w:rsidRDefault="00202629" w:rsidP="00202629">
      <w:pPr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 1. Ввод сведений о сотруднике Алексееве А.А.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«Операции» – Справочники - Сотрудники организаций.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202629" w:rsidRPr="00400F7C" w:rsidRDefault="00202629" w:rsidP="00202629">
      <w:pPr>
        <w:jc w:val="both"/>
        <w:rPr>
          <w:color w:val="000000"/>
        </w:rPr>
      </w:pPr>
      <w:r w:rsidRPr="00400F7C">
        <w:rPr>
          <w:color w:val="000000"/>
        </w:rPr>
        <w:t xml:space="preserve">ФИО - «Алексеев Алексей Алексеевич», дата рождения - «11.09.1982», </w:t>
      </w:r>
    </w:p>
    <w:p w:rsidR="00202629" w:rsidRPr="00400F7C" w:rsidRDefault="00202629" w:rsidP="00202629">
      <w:pPr>
        <w:jc w:val="both"/>
        <w:rPr>
          <w:color w:val="000000"/>
        </w:rPr>
      </w:pPr>
      <w:r w:rsidRPr="00400F7C">
        <w:rPr>
          <w:color w:val="000000"/>
        </w:rPr>
        <w:t>пол - «мужской».</w:t>
      </w:r>
    </w:p>
    <w:p w:rsidR="00202629" w:rsidRPr="00400F7C" w:rsidRDefault="00202629" w:rsidP="00202629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t>Кадровая информация: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Подразделение - «Администрация». Наименование должности - «Директор». Дата приема: 01.11.2012 г. Оклад: 23000 руб.</w:t>
      </w:r>
    </w:p>
    <w:p w:rsidR="00202629" w:rsidRPr="00400F7C" w:rsidRDefault="00202629" w:rsidP="00202629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t>Дополнительная информация: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Код ИФНС – первые 4 цифры ИНН сотрудника - 0277</w:t>
      </w:r>
    </w:p>
    <w:p w:rsidR="00202629" w:rsidRPr="00400F7C" w:rsidRDefault="00202629" w:rsidP="00202629">
      <w:pPr>
        <w:jc w:val="both"/>
        <w:rPr>
          <w:color w:val="000000"/>
        </w:rPr>
      </w:pPr>
      <w:r w:rsidRPr="00400F7C">
        <w:rPr>
          <w:color w:val="000000"/>
        </w:rPr>
        <w:t>ИНН сотрудника - «027703801088»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Страховой номер ПФР - «022-700-965 15».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 xml:space="preserve">Сформировать приказ о приеме Т-1. </w:t>
      </w:r>
      <w:r w:rsidRPr="00400F7C">
        <w:rPr>
          <w:color w:val="000000"/>
        </w:rPr>
        <w:t xml:space="preserve">Дата приказа: 01.11.2012 г. 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справочнике «Сотрудники» открыть: более подробно о физическом лице. В строку «Удостоверение» ввести паспортные данные физического лица.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«Общее»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Вид документа, удостоверяющего личность - «Паспорт гражданина РФ». Серия - «08 02» номер - «295235», выдан - «Орджоникидзевским РУВД г. Уфы РБ», дата выдачи - «03.12.2001», код подразделения: 021-008.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«Адреса и телефоны»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Адрес по прописке: индекс «450092»,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</w:t>
      </w:r>
      <w:proofErr w:type="spellStart"/>
      <w:r w:rsidRPr="00400F7C">
        <w:rPr>
          <w:color w:val="000000"/>
        </w:rPr>
        <w:t>Мубарякова</w:t>
      </w:r>
      <w:proofErr w:type="spellEnd"/>
      <w:r w:rsidRPr="00400F7C">
        <w:rPr>
          <w:color w:val="000000"/>
        </w:rPr>
        <w:t>», дом «11», кв. «25»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Детей – нет.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2. Ввод сведений о сотруднике Петровой Ю.М.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202629" w:rsidRPr="00400F7C" w:rsidRDefault="00202629" w:rsidP="00202629">
      <w:pPr>
        <w:rPr>
          <w:color w:val="000000"/>
        </w:rPr>
      </w:pPr>
      <w:proofErr w:type="gramStart"/>
      <w:r w:rsidRPr="00400F7C">
        <w:rPr>
          <w:color w:val="000000"/>
        </w:rPr>
        <w:lastRenderedPageBreak/>
        <w:t>ФИО  -</w:t>
      </w:r>
      <w:proofErr w:type="gramEnd"/>
      <w:r w:rsidRPr="00400F7C">
        <w:rPr>
          <w:color w:val="000000"/>
        </w:rPr>
        <w:t xml:space="preserve"> «Петрова   Юлия    Михайловна»,   дата рождения - «16.03.1978», пол - «женский».</w:t>
      </w:r>
    </w:p>
    <w:p w:rsidR="00202629" w:rsidRPr="00400F7C" w:rsidRDefault="00202629" w:rsidP="00202629">
      <w:pPr>
        <w:rPr>
          <w:b/>
          <w:i/>
          <w:color w:val="000000"/>
        </w:rPr>
      </w:pPr>
      <w:r w:rsidRPr="00400F7C">
        <w:rPr>
          <w:color w:val="000000"/>
        </w:rPr>
        <w:tab/>
      </w:r>
      <w:r w:rsidRPr="00400F7C">
        <w:rPr>
          <w:b/>
          <w:i/>
          <w:color w:val="000000"/>
        </w:rPr>
        <w:t>Кадровая информация: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Подразделение «Бухгалтерия», наименование должности - «Главный бухгалтер». Дата приема: 01.01.2014 г. Оклад: 20000 руб.</w:t>
      </w:r>
    </w:p>
    <w:p w:rsidR="00202629" w:rsidRPr="00400F7C" w:rsidRDefault="00202629" w:rsidP="00202629">
      <w:pPr>
        <w:rPr>
          <w:b/>
          <w:i/>
          <w:color w:val="000000"/>
        </w:rPr>
      </w:pPr>
      <w:r w:rsidRPr="00400F7C">
        <w:rPr>
          <w:color w:val="000000"/>
        </w:rPr>
        <w:tab/>
      </w:r>
      <w:r w:rsidRPr="00400F7C">
        <w:rPr>
          <w:b/>
          <w:i/>
          <w:color w:val="000000"/>
        </w:rPr>
        <w:t>Дополнительная информация:</w:t>
      </w:r>
    </w:p>
    <w:p w:rsidR="00202629" w:rsidRPr="00400F7C" w:rsidRDefault="00202629" w:rsidP="00202629">
      <w:pPr>
        <w:rPr>
          <w:b/>
          <w:i/>
          <w:color w:val="000000"/>
        </w:rPr>
      </w:pPr>
      <w:r w:rsidRPr="00400F7C">
        <w:rPr>
          <w:color w:val="000000"/>
        </w:rPr>
        <w:t>Код ИФНС – первые 4 цифры ИНН сотрудника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ИНН сотрудника «027500503664»,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Страховой номер ПФР - «021-661-083 11».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 xml:space="preserve">Сформировать приказ о приеме Т-1. </w:t>
      </w:r>
      <w:r w:rsidRPr="00400F7C">
        <w:rPr>
          <w:color w:val="000000"/>
        </w:rPr>
        <w:t>Дата приказа: 01.01.2014 г.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справочнике «Сотрудники» открыть: более подробно о физическом лице. В строку «Удостоверение» ввести паспортные данные физического лица.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«Общее»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Вид документа - «Паспорт гражданина РФ», серия - «80 05</w:t>
      </w:r>
      <w:r w:rsidRPr="00400F7C">
        <w:rPr>
          <w:bCs/>
          <w:color w:val="000000"/>
        </w:rPr>
        <w:t>»,</w:t>
      </w:r>
      <w:r w:rsidRPr="00400F7C">
        <w:rPr>
          <w:b/>
          <w:bCs/>
          <w:color w:val="000000"/>
        </w:rPr>
        <w:t xml:space="preserve"> </w:t>
      </w:r>
      <w:r w:rsidRPr="00400F7C">
        <w:rPr>
          <w:color w:val="000000"/>
        </w:rPr>
        <w:t>номер - «783433», выдан - «Орджоникидзевским РУВД г. Уфы РБ», дата выдачи - «31.01.2000», код подразделения: 021-003.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«Адреса и телефоны»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Адрес по прописке: индекс «450057»,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«Первомайская», дом «16», кв. «12»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окне </w:t>
      </w:r>
      <w:r w:rsidRPr="00400F7C">
        <w:rPr>
          <w:i/>
          <w:color w:val="000000"/>
        </w:rPr>
        <w:t>«Сотрудники организаций»</w:t>
      </w:r>
      <w:r w:rsidRPr="00400F7C">
        <w:rPr>
          <w:color w:val="000000"/>
        </w:rPr>
        <w:t xml:space="preserve"> строки </w:t>
      </w:r>
      <w:r w:rsidRPr="00400F7C">
        <w:rPr>
          <w:i/>
          <w:color w:val="000000"/>
        </w:rPr>
        <w:t>«Налоговые вычеты (стандартные</w:t>
      </w:r>
      <w:proofErr w:type="gramStart"/>
      <w:r w:rsidRPr="00400F7C">
        <w:rPr>
          <w:i/>
          <w:color w:val="000000"/>
        </w:rPr>
        <w:t xml:space="preserve">)» </w:t>
      </w:r>
      <w:r w:rsidRPr="00400F7C">
        <w:rPr>
          <w:color w:val="000000"/>
        </w:rPr>
        <w:t xml:space="preserve"> ввести</w:t>
      </w:r>
      <w:proofErr w:type="gramEnd"/>
      <w:r w:rsidRPr="00400F7C">
        <w:rPr>
          <w:color w:val="000000"/>
        </w:rPr>
        <w:t xml:space="preserve"> право на стандартные вычеты на 1 ребенка.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Закладка </w:t>
      </w:r>
      <w:r w:rsidRPr="00400F7C">
        <w:rPr>
          <w:i/>
          <w:color w:val="000000"/>
        </w:rPr>
        <w:t>«Применение вычетов»</w:t>
      </w:r>
      <w:r w:rsidRPr="00400F7C">
        <w:rPr>
          <w:color w:val="000000"/>
        </w:rPr>
        <w:t xml:space="preserve"> добавить дату приему на работу, применение вычетов в ООО «Техно».</w:t>
      </w:r>
    </w:p>
    <w:p w:rsidR="00202629" w:rsidRPr="00400F7C" w:rsidRDefault="00202629" w:rsidP="00202629">
      <w:pPr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</w:t>
      </w:r>
    </w:p>
    <w:p w:rsidR="00202629" w:rsidRPr="00400F7C" w:rsidRDefault="00202629" w:rsidP="00202629">
      <w:pPr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       </w:t>
      </w:r>
      <w:r w:rsidRPr="00400F7C">
        <w:rPr>
          <w:b/>
          <w:bCs/>
          <w:color w:val="000000"/>
        </w:rPr>
        <w:t>3. Ввод сведений о сотруднике Репиной О.И.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ФИО - «Репина Ольга Ивановна</w:t>
      </w:r>
      <w:proofErr w:type="gramStart"/>
      <w:r w:rsidRPr="00400F7C">
        <w:rPr>
          <w:color w:val="000000"/>
        </w:rPr>
        <w:t>»,  дата</w:t>
      </w:r>
      <w:proofErr w:type="gramEnd"/>
      <w:r w:rsidRPr="00400F7C">
        <w:rPr>
          <w:color w:val="000000"/>
        </w:rPr>
        <w:t xml:space="preserve"> рождения - «20.06.1985», пол - «Женский».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Кадровая информация: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Подразделение «Бухгалтерия», наименование должности - «Кассир». Дата приема: 01.09.2013 г. Оклад: 18000 руб.</w:t>
      </w:r>
    </w:p>
    <w:p w:rsidR="00202629" w:rsidRPr="00400F7C" w:rsidRDefault="00202629" w:rsidP="00202629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t>Дополнительная информация:</w:t>
      </w:r>
    </w:p>
    <w:p w:rsidR="00202629" w:rsidRPr="00400F7C" w:rsidRDefault="00202629" w:rsidP="00202629">
      <w:pPr>
        <w:rPr>
          <w:b/>
          <w:i/>
          <w:color w:val="000000"/>
        </w:rPr>
      </w:pPr>
      <w:r w:rsidRPr="00400F7C">
        <w:rPr>
          <w:color w:val="000000"/>
        </w:rPr>
        <w:t>Код ИФНС – первые 4 цифры ИНН сотрудника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ИНН сотрудника -«027608691220», 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Страховой номер ПФР - «030-713-079 05».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 xml:space="preserve">Сформировать приказ о приеме Т-1. </w:t>
      </w:r>
      <w:r w:rsidRPr="00400F7C">
        <w:rPr>
          <w:color w:val="000000"/>
        </w:rPr>
        <w:t>Дата приказа: 01.09.2013 г.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справочнике «Сотрудники» открыть: более подробно о физическом лице. В строку «Удостоверение» ввести паспортные данные физического лица.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rFonts w:cs="Arial"/>
          <w:b/>
          <w:i/>
        </w:rPr>
        <w:t>Закладка «Общее»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Паспортные данные сотрудника: вид документа - «Паспорт гражданина РФ», серия - «08 03», номер -«564258», выдан - «Ленинским РУВД </w:t>
      </w:r>
      <w:proofErr w:type="spellStart"/>
      <w:r w:rsidRPr="00400F7C">
        <w:rPr>
          <w:color w:val="000000"/>
        </w:rPr>
        <w:t>г.Уфы</w:t>
      </w:r>
      <w:proofErr w:type="spellEnd"/>
      <w:r w:rsidRPr="00400F7C">
        <w:rPr>
          <w:color w:val="000000"/>
        </w:rPr>
        <w:t xml:space="preserve"> РБ», дата выдачи - «17.06.2003», код подразделения: 020-005. 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«Адреса и телефоны»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Адрес по прописке: индекс «450029»,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«Ленина», дом «6», кв. «45»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 xml:space="preserve">В окне </w:t>
      </w:r>
      <w:r w:rsidRPr="00400F7C">
        <w:rPr>
          <w:i/>
          <w:color w:val="000000"/>
        </w:rPr>
        <w:t>«Сотрудники организаций»</w:t>
      </w:r>
      <w:r w:rsidRPr="00400F7C">
        <w:rPr>
          <w:color w:val="000000"/>
        </w:rPr>
        <w:t xml:space="preserve"> строки </w:t>
      </w:r>
      <w:r w:rsidRPr="00400F7C">
        <w:rPr>
          <w:i/>
          <w:color w:val="000000"/>
        </w:rPr>
        <w:t>«Налоговые вычеты (стандартные</w:t>
      </w:r>
      <w:proofErr w:type="gramStart"/>
      <w:r w:rsidRPr="00400F7C">
        <w:rPr>
          <w:i/>
          <w:color w:val="000000"/>
        </w:rPr>
        <w:t xml:space="preserve">)» </w:t>
      </w:r>
      <w:r w:rsidRPr="00400F7C">
        <w:rPr>
          <w:color w:val="000000"/>
        </w:rPr>
        <w:t xml:space="preserve"> ввести</w:t>
      </w:r>
      <w:proofErr w:type="gramEnd"/>
      <w:r w:rsidRPr="00400F7C">
        <w:rPr>
          <w:color w:val="000000"/>
        </w:rPr>
        <w:t xml:space="preserve"> право на стандартные вычеты на 2 детей.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Закладка </w:t>
      </w:r>
      <w:r w:rsidRPr="00400F7C">
        <w:rPr>
          <w:i/>
          <w:color w:val="000000"/>
        </w:rPr>
        <w:t>«Применение вычетов»</w:t>
      </w:r>
      <w:r w:rsidRPr="00400F7C">
        <w:rPr>
          <w:color w:val="000000"/>
        </w:rPr>
        <w:t xml:space="preserve"> добавить дату приему на работу, применение вычетов в ООО «Техно».</w:t>
      </w:r>
    </w:p>
    <w:p w:rsidR="00202629" w:rsidRPr="00400F7C" w:rsidRDefault="00202629" w:rsidP="00202629">
      <w:pPr>
        <w:rPr>
          <w:b/>
          <w:color w:val="000000"/>
        </w:rPr>
      </w:pPr>
      <w:r w:rsidRPr="00400F7C">
        <w:rPr>
          <w:b/>
          <w:bCs/>
          <w:color w:val="000000"/>
        </w:rPr>
        <w:t xml:space="preserve">    </w:t>
      </w:r>
      <w:r w:rsidRPr="00400F7C">
        <w:rPr>
          <w:b/>
          <w:color w:val="000000"/>
        </w:rPr>
        <w:t xml:space="preserve">    </w:t>
      </w:r>
    </w:p>
    <w:p w:rsidR="00202629" w:rsidRPr="00400F7C" w:rsidRDefault="00202629" w:rsidP="0020262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Pr="00400F7C">
        <w:rPr>
          <w:b/>
          <w:color w:val="000000"/>
        </w:rPr>
        <w:t xml:space="preserve"> 4. Ввод сведений о сотруднике Беловой Н.В.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ФИО – Белова Наталья Валерьевна, дата рождения – «01.03.1985», пол – «Женский».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Кадровая информация: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Подразделение «Основное подразделение», наименование должности - «Экономист». Дата приема: 01.07.2013 г. Оклад: 19000 руб.</w:t>
      </w:r>
    </w:p>
    <w:p w:rsidR="00202629" w:rsidRPr="00400F7C" w:rsidRDefault="00202629" w:rsidP="00202629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t>Дополнительная информация:</w:t>
      </w:r>
    </w:p>
    <w:p w:rsidR="00202629" w:rsidRPr="00400F7C" w:rsidRDefault="00202629" w:rsidP="00202629">
      <w:pPr>
        <w:rPr>
          <w:b/>
          <w:i/>
          <w:color w:val="000000"/>
        </w:rPr>
      </w:pPr>
      <w:r w:rsidRPr="00400F7C">
        <w:rPr>
          <w:color w:val="000000"/>
        </w:rPr>
        <w:t>Код ИФНС – первые 4 цифры ИНН сотрудника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ИНН сотрудника – «027606898814», 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Страховой номер ПФР – «012-378-569 42».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 xml:space="preserve">Сформировать приказ о приеме Т-1. </w:t>
      </w:r>
      <w:r w:rsidRPr="00400F7C">
        <w:rPr>
          <w:color w:val="000000"/>
        </w:rPr>
        <w:t>Дата приказа: 01.07.2013 г.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справочнике «Сотрудники» открыть: более подробно о физическом лице. В строку «Удостоверение» ввести паспортные данные физического лица.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«Общее»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Паспортные данные сотрудника: вид документа – «Паспорт гражданина РФ», серия – </w:t>
      </w:r>
      <w:proofErr w:type="gramStart"/>
      <w:r w:rsidRPr="00400F7C">
        <w:rPr>
          <w:color w:val="000000"/>
        </w:rPr>
        <w:t>« 80</w:t>
      </w:r>
      <w:proofErr w:type="gramEnd"/>
      <w:r w:rsidRPr="00400F7C">
        <w:rPr>
          <w:color w:val="000000"/>
        </w:rPr>
        <w:t xml:space="preserve"> 04», номер – «682241», выдан – «Советским РУВД г. Уфы РБ», дата выдачи – «03.11.2005», код подразделения: 022-007. 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«Адреса и телефоны»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Адрес по прописке: индекс «450076»,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«Коммунистическая», дом «22», кв. «45»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окне </w:t>
      </w:r>
      <w:r w:rsidRPr="00400F7C">
        <w:rPr>
          <w:i/>
          <w:color w:val="000000"/>
        </w:rPr>
        <w:t>«Сотрудники организаций»</w:t>
      </w:r>
      <w:r w:rsidRPr="00400F7C">
        <w:rPr>
          <w:color w:val="000000"/>
        </w:rPr>
        <w:t xml:space="preserve"> строки </w:t>
      </w:r>
      <w:r w:rsidRPr="00400F7C">
        <w:rPr>
          <w:i/>
          <w:color w:val="000000"/>
        </w:rPr>
        <w:t>«Налоговые вычеты (стандартные</w:t>
      </w:r>
      <w:proofErr w:type="gramStart"/>
      <w:r w:rsidRPr="00400F7C">
        <w:rPr>
          <w:i/>
          <w:color w:val="000000"/>
        </w:rPr>
        <w:t xml:space="preserve">)» </w:t>
      </w:r>
      <w:r w:rsidRPr="00400F7C">
        <w:rPr>
          <w:color w:val="000000"/>
        </w:rPr>
        <w:t xml:space="preserve"> ввести</w:t>
      </w:r>
      <w:proofErr w:type="gramEnd"/>
      <w:r w:rsidRPr="00400F7C">
        <w:rPr>
          <w:color w:val="000000"/>
        </w:rPr>
        <w:t xml:space="preserve"> право на стандартные вычет на 1 ребенка.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Закладка </w:t>
      </w:r>
      <w:r w:rsidRPr="00400F7C">
        <w:rPr>
          <w:i/>
          <w:color w:val="000000"/>
        </w:rPr>
        <w:t>«Применение вычетов»</w:t>
      </w:r>
      <w:r w:rsidRPr="00400F7C">
        <w:rPr>
          <w:color w:val="000000"/>
        </w:rPr>
        <w:t xml:space="preserve"> добавить дату приему на работу, применение вычетов в ООО «Техно».</w:t>
      </w:r>
    </w:p>
    <w:p w:rsidR="00202629" w:rsidRPr="00400F7C" w:rsidRDefault="00202629" w:rsidP="00202629">
      <w:pPr>
        <w:rPr>
          <w:b/>
          <w:color w:val="000000"/>
        </w:rPr>
      </w:pPr>
      <w:r w:rsidRPr="00400F7C">
        <w:rPr>
          <w:b/>
          <w:bCs/>
          <w:color w:val="000000"/>
        </w:rPr>
        <w:t xml:space="preserve">    </w:t>
      </w:r>
      <w:r w:rsidRPr="00400F7C">
        <w:rPr>
          <w:b/>
          <w:color w:val="000000"/>
        </w:rPr>
        <w:t xml:space="preserve"> </w:t>
      </w:r>
      <w:r>
        <w:rPr>
          <w:b/>
          <w:color w:val="000000"/>
        </w:rPr>
        <w:t xml:space="preserve">  </w:t>
      </w:r>
      <w:r w:rsidRPr="00400F7C">
        <w:rPr>
          <w:b/>
          <w:color w:val="000000"/>
        </w:rPr>
        <w:t xml:space="preserve">  5. Ввод сведений о сотруднике Романове О.В.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ФИО – Романов Олег Васильевич, дата рождения – «11.04.1989», пол – «Мужской».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Кадровая информация: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Подразделение «Основное подразделение», наименование должности - «Менеджер». Дата приема: 19.05.2013 г. Оклад: 15000 руб.</w:t>
      </w:r>
    </w:p>
    <w:p w:rsidR="00202629" w:rsidRPr="00400F7C" w:rsidRDefault="00202629" w:rsidP="00202629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t>Дополнительная информация:</w:t>
      </w:r>
    </w:p>
    <w:p w:rsidR="00202629" w:rsidRPr="00400F7C" w:rsidRDefault="00202629" w:rsidP="00202629">
      <w:pPr>
        <w:rPr>
          <w:b/>
          <w:i/>
          <w:color w:val="000000"/>
        </w:rPr>
      </w:pPr>
      <w:r w:rsidRPr="00400F7C">
        <w:rPr>
          <w:color w:val="000000"/>
        </w:rPr>
        <w:t>Код ИФНС – первые 4 цифры ИНН сотрудника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ИНН сотрудника – «027508022000»</w:t>
      </w:r>
    </w:p>
    <w:p w:rsidR="00202629" w:rsidRPr="00400F7C" w:rsidRDefault="00202629" w:rsidP="00202629">
      <w:pPr>
        <w:rPr>
          <w:color w:val="000000"/>
        </w:rPr>
      </w:pPr>
      <w:r w:rsidRPr="00400F7C">
        <w:rPr>
          <w:color w:val="000000"/>
        </w:rPr>
        <w:t>Страховой номер ПФР – «079-816-045 07».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 xml:space="preserve">Сформировать приказ о приеме Т-1. </w:t>
      </w:r>
      <w:r w:rsidRPr="00400F7C">
        <w:rPr>
          <w:color w:val="000000"/>
        </w:rPr>
        <w:t>Дата приказа: 19.05.2013 г.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справочнике «Сотрудники» открыть: более подробно о физическом лице. В строку «Удостоверение» ввести паспортные данные физического лица.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«Общее»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Паспортные данные сотрудника: вид документа – «Паспорт гражданина РФ», серия – </w:t>
      </w:r>
      <w:proofErr w:type="gramStart"/>
      <w:r w:rsidRPr="00400F7C">
        <w:rPr>
          <w:color w:val="000000"/>
        </w:rPr>
        <w:t>« 80</w:t>
      </w:r>
      <w:proofErr w:type="gramEnd"/>
      <w:r w:rsidRPr="00400F7C">
        <w:rPr>
          <w:color w:val="000000"/>
        </w:rPr>
        <w:t xml:space="preserve"> 01», номер – «682335», выдан – «Советским РУВД г. Уфы РБ», дата выдачи – «09.10.2007», код подразделения: 022-004. 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«Адреса и телефоны»</w:t>
      </w:r>
    </w:p>
    <w:p w:rsidR="00202629" w:rsidRPr="00400F7C" w:rsidRDefault="00202629" w:rsidP="00202629">
      <w:pPr>
        <w:widowControl w:val="0"/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 xml:space="preserve">Адрес по прописке: индекс «450076»,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«Коммунистическая», дом «16», кв. «35»</w:t>
      </w:r>
    </w:p>
    <w:p w:rsidR="00202629" w:rsidRPr="00400F7C" w:rsidRDefault="00202629" w:rsidP="00202629">
      <w:pPr>
        <w:widowControl w:val="0"/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202629" w:rsidRPr="00400F7C" w:rsidRDefault="00202629" w:rsidP="00202629">
      <w:pPr>
        <w:widowControl w:val="0"/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202629" w:rsidRPr="00400F7C" w:rsidRDefault="00202629" w:rsidP="00202629">
      <w:pPr>
        <w:widowControl w:val="0"/>
        <w:rPr>
          <w:color w:val="000000"/>
        </w:rPr>
      </w:pPr>
      <w:r w:rsidRPr="00400F7C">
        <w:rPr>
          <w:color w:val="000000"/>
        </w:rPr>
        <w:t>Детей – нет.</w:t>
      </w:r>
    </w:p>
    <w:p w:rsidR="00202629" w:rsidRPr="00400F7C" w:rsidRDefault="00202629" w:rsidP="00202629">
      <w:pPr>
        <w:widowControl w:val="0"/>
        <w:shd w:val="clear" w:color="auto" w:fill="FFFFFF"/>
        <w:jc w:val="both"/>
        <w:rPr>
          <w:b/>
          <w:color w:val="000000"/>
        </w:rPr>
      </w:pPr>
    </w:p>
    <w:p w:rsidR="00202629" w:rsidRPr="00400F7C" w:rsidRDefault="00202629" w:rsidP="00202629">
      <w:pPr>
        <w:widowControl w:val="0"/>
        <w:shd w:val="clear" w:color="auto" w:fill="FFFFFF"/>
        <w:jc w:val="both"/>
        <w:rPr>
          <w:color w:val="000000"/>
        </w:rPr>
      </w:pPr>
      <w:r w:rsidRPr="00400F7C">
        <w:rPr>
          <w:b/>
          <w:color w:val="000000"/>
        </w:rPr>
        <w:t xml:space="preserve">Задание 1.6. </w:t>
      </w:r>
      <w:r w:rsidRPr="00400F7C">
        <w:rPr>
          <w:color w:val="000000"/>
        </w:rPr>
        <w:t>Заполнение ответственных лиц организации.</w:t>
      </w:r>
    </w:p>
    <w:p w:rsidR="00202629" w:rsidRDefault="00202629" w:rsidP="00202629">
      <w:pPr>
        <w:widowControl w:val="0"/>
        <w:rPr>
          <w:rFonts w:cs="Arial"/>
          <w:i/>
        </w:rPr>
      </w:pPr>
      <w:r w:rsidRPr="00400F7C">
        <w:rPr>
          <w:rFonts w:cs="Arial"/>
        </w:rPr>
        <w:t>Меню</w:t>
      </w:r>
      <w:r w:rsidRPr="00400F7C">
        <w:rPr>
          <w:rFonts w:cs="Arial"/>
          <w:i/>
        </w:rPr>
        <w:t xml:space="preserve"> «Предприятие» - Ответственные лица организаций</w:t>
      </w:r>
      <w:r>
        <w:rPr>
          <w:rFonts w:cs="Arial"/>
          <w:i/>
        </w:rPr>
        <w:t xml:space="preserve"> </w:t>
      </w:r>
    </w:p>
    <w:p w:rsidR="00202629" w:rsidRPr="00400F7C" w:rsidRDefault="00202629" w:rsidP="00202629">
      <w:pPr>
        <w:widowControl w:val="0"/>
        <w:rPr>
          <w:rFonts w:cs="Arial"/>
        </w:rPr>
      </w:pPr>
      <w:r w:rsidRPr="00400F7C">
        <w:rPr>
          <w:rFonts w:cs="Arial"/>
        </w:rPr>
        <w:t>Заполнить руководителя, главного бухгалтера и кассира.</w:t>
      </w:r>
    </w:p>
    <w:p w:rsidR="00202629" w:rsidRPr="00400F7C" w:rsidRDefault="00202629" w:rsidP="00202629">
      <w:pPr>
        <w:widowControl w:val="0"/>
        <w:jc w:val="center"/>
      </w:pPr>
    </w:p>
    <w:p w:rsidR="00202629" w:rsidRPr="00400F7C" w:rsidRDefault="00202629" w:rsidP="00202629">
      <w:pPr>
        <w:jc w:val="both"/>
      </w:pPr>
      <w:r>
        <w:t xml:space="preserve"> </w:t>
      </w:r>
      <w:r w:rsidRPr="00400F7C">
        <w:rPr>
          <w:b/>
        </w:rPr>
        <w:t xml:space="preserve">Задание </w:t>
      </w:r>
      <w:r>
        <w:rPr>
          <w:b/>
        </w:rPr>
        <w:t>1.7</w:t>
      </w:r>
      <w:r w:rsidRPr="00400F7C">
        <w:rPr>
          <w:b/>
        </w:rPr>
        <w:t xml:space="preserve">. </w:t>
      </w:r>
      <w:r w:rsidRPr="00400F7C">
        <w:t>Настройка параметров учета.</w:t>
      </w:r>
    </w:p>
    <w:p w:rsidR="00202629" w:rsidRPr="00400F7C" w:rsidRDefault="00202629" w:rsidP="00202629">
      <w:pPr>
        <w:rPr>
          <w:rFonts w:cs="Arial"/>
          <w:i/>
        </w:rPr>
      </w:pPr>
      <w:r w:rsidRPr="00400F7C">
        <w:tab/>
      </w:r>
      <w:r w:rsidRPr="00400F7C">
        <w:rPr>
          <w:rFonts w:cs="Arial"/>
        </w:rPr>
        <w:t xml:space="preserve">Меню </w:t>
      </w:r>
      <w:r w:rsidRPr="00400F7C">
        <w:rPr>
          <w:rFonts w:cs="Arial"/>
          <w:i/>
        </w:rPr>
        <w:t>«Предприятие» - Настройка параметров учета.</w:t>
      </w:r>
    </w:p>
    <w:p w:rsidR="00202629" w:rsidRPr="00400F7C" w:rsidRDefault="00202629" w:rsidP="00202629">
      <w:pPr>
        <w:rPr>
          <w:rFonts w:cs="Arial"/>
        </w:rPr>
      </w:pPr>
      <w:r w:rsidRPr="00400F7C">
        <w:rPr>
          <w:rFonts w:cs="Arial"/>
        </w:rPr>
        <w:t xml:space="preserve">     Настройки параметров аналитического учета являются общими для всех организаций информационной базы. 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«Виды деятельности»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>Виды деятельности»</w:t>
      </w:r>
      <w:r w:rsidRPr="00400F7C">
        <w:rPr>
          <w:rFonts w:cs="Arial"/>
        </w:rPr>
        <w:t xml:space="preserve"> необходимо установить соответствующие флажки: </w:t>
      </w:r>
    </w:p>
    <w:p w:rsidR="00202629" w:rsidRPr="00400F7C" w:rsidRDefault="00202629" w:rsidP="00202629">
      <w:pPr>
        <w:numPr>
          <w:ilvl w:val="0"/>
          <w:numId w:val="13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t>Производство продукции, выполнение работ, оказание услуг;</w:t>
      </w:r>
    </w:p>
    <w:p w:rsidR="00202629" w:rsidRPr="00400F7C" w:rsidRDefault="00202629" w:rsidP="00202629">
      <w:pPr>
        <w:numPr>
          <w:ilvl w:val="0"/>
          <w:numId w:val="13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t>Розничная торговля.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«Системы налогообложения»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>Системы налогообложения»</w:t>
      </w:r>
      <w:r w:rsidRPr="00400F7C">
        <w:rPr>
          <w:rFonts w:cs="Arial"/>
        </w:rPr>
        <w:t xml:space="preserve"> необходимо указать системы налогообложения, которые будут применяться организациями. Установить:</w:t>
      </w:r>
    </w:p>
    <w:p w:rsidR="00202629" w:rsidRPr="00400F7C" w:rsidRDefault="00202629" w:rsidP="00202629">
      <w:pPr>
        <w:numPr>
          <w:ilvl w:val="0"/>
          <w:numId w:val="14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t>Все системы налогообложения.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«Запасы»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>Запасы»</w:t>
      </w:r>
      <w:r w:rsidRPr="00400F7C">
        <w:rPr>
          <w:rFonts w:cs="Arial"/>
        </w:rPr>
        <w:t xml:space="preserve"> данной формы устанавливаются следующие настройки:</w:t>
      </w:r>
    </w:p>
    <w:p w:rsidR="00202629" w:rsidRPr="00400F7C" w:rsidRDefault="00202629" w:rsidP="00202629">
      <w:pPr>
        <w:numPr>
          <w:ilvl w:val="0"/>
          <w:numId w:val="14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t>Ведется учет возвратной тары.</w:t>
      </w:r>
    </w:p>
    <w:p w:rsidR="00202629" w:rsidRPr="00400F7C" w:rsidRDefault="00202629" w:rsidP="00202629">
      <w:pPr>
        <w:numPr>
          <w:ilvl w:val="0"/>
          <w:numId w:val="14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t xml:space="preserve">Учет по складам (местам хранения) </w:t>
      </w:r>
      <w:r w:rsidRPr="00400F7C">
        <w:rPr>
          <w:rFonts w:cs="Arial"/>
        </w:rPr>
        <w:t>Ведется по количеству и сумме</w:t>
      </w:r>
      <w:r w:rsidRPr="00400F7C">
        <w:rPr>
          <w:rFonts w:cs="Arial"/>
          <w:i/>
        </w:rPr>
        <w:t>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«Товары в рознице»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>Товары в рознице»</w:t>
      </w:r>
      <w:r w:rsidRPr="00400F7C">
        <w:rPr>
          <w:rFonts w:cs="Arial"/>
        </w:rPr>
        <w:t xml:space="preserve"> можно установить настройки:</w:t>
      </w:r>
    </w:p>
    <w:p w:rsidR="00202629" w:rsidRPr="00400F7C" w:rsidRDefault="00202629" w:rsidP="00202629">
      <w:pPr>
        <w:numPr>
          <w:ilvl w:val="0"/>
          <w:numId w:val="15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  <w:i/>
        </w:rPr>
        <w:t>По номенклатуре (обороты)</w:t>
      </w:r>
      <w:r w:rsidRPr="00400F7C">
        <w:rPr>
          <w:rFonts w:cs="Arial"/>
        </w:rPr>
        <w:t xml:space="preserve"> – к сч.41.12 «Товары в розничной торговле» добавляется оборотное субконто «Номенклатура».</w:t>
      </w:r>
    </w:p>
    <w:p w:rsidR="00202629" w:rsidRPr="00400F7C" w:rsidRDefault="00202629" w:rsidP="00202629">
      <w:pPr>
        <w:numPr>
          <w:ilvl w:val="0"/>
          <w:numId w:val="15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  <w:i/>
        </w:rPr>
        <w:t>По ставкам НДС</w:t>
      </w:r>
      <w:r w:rsidRPr="00400F7C">
        <w:rPr>
          <w:rFonts w:cs="Arial"/>
        </w:rPr>
        <w:t xml:space="preserve"> - к сч.41.12 «Товары в розничной </w:t>
      </w:r>
      <w:proofErr w:type="spellStart"/>
      <w:proofErr w:type="gramStart"/>
      <w:r w:rsidRPr="00400F7C">
        <w:rPr>
          <w:rFonts w:cs="Arial"/>
        </w:rPr>
        <w:t>торговле»и</w:t>
      </w:r>
      <w:proofErr w:type="spellEnd"/>
      <w:proofErr w:type="gramEnd"/>
      <w:r w:rsidRPr="00400F7C">
        <w:rPr>
          <w:rFonts w:cs="Arial"/>
        </w:rPr>
        <w:t xml:space="preserve"> 42.02 «Торговая наценка в неавтоматизированных торговых точках» добавляется  субконто «Ставки НДС».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«Производство»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>Производство»</w:t>
      </w:r>
      <w:r w:rsidRPr="00400F7C">
        <w:rPr>
          <w:rFonts w:cs="Arial"/>
        </w:rPr>
        <w:t xml:space="preserve"> задается тип плановых цен.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>Установить тип плановых цен: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t>Основная плановая цена.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«Денежные средства»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 xml:space="preserve">Денежные </w:t>
      </w:r>
      <w:proofErr w:type="gramStart"/>
      <w:r w:rsidRPr="00400F7C">
        <w:rPr>
          <w:rFonts w:cs="Arial"/>
          <w:i/>
        </w:rPr>
        <w:t xml:space="preserve">средства» </w:t>
      </w:r>
      <w:r w:rsidRPr="00400F7C">
        <w:rPr>
          <w:rFonts w:cs="Arial"/>
        </w:rPr>
        <w:t xml:space="preserve"> устанавливается</w:t>
      </w:r>
      <w:proofErr w:type="gramEnd"/>
      <w:r w:rsidRPr="00400F7C">
        <w:rPr>
          <w:rFonts w:cs="Arial"/>
        </w:rPr>
        <w:t xml:space="preserve"> флажок: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  <w:i/>
        </w:rPr>
        <w:t>По статьям движения денежных средств</w:t>
      </w:r>
      <w:r w:rsidRPr="00400F7C">
        <w:rPr>
          <w:rFonts w:cs="Arial"/>
        </w:rPr>
        <w:t>. Если флажок установлен, то к счетам учета денежных средств добавляется субконто «Статьи движения денежных средств», в кассовых и банковских документах становится доступным выбор статей движения денежных средств.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«Расчеты с контрагентами»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 xml:space="preserve">Расчеты с </w:t>
      </w:r>
      <w:proofErr w:type="gramStart"/>
      <w:r w:rsidRPr="00400F7C">
        <w:rPr>
          <w:rFonts w:cs="Arial"/>
          <w:i/>
        </w:rPr>
        <w:t xml:space="preserve">контрагентами» </w:t>
      </w:r>
      <w:r w:rsidRPr="00400F7C">
        <w:rPr>
          <w:rFonts w:cs="Arial"/>
        </w:rPr>
        <w:t xml:space="preserve"> устанавливается</w:t>
      </w:r>
      <w:proofErr w:type="gramEnd"/>
      <w:r w:rsidRPr="00400F7C">
        <w:rPr>
          <w:rFonts w:cs="Arial"/>
        </w:rPr>
        <w:t xml:space="preserve"> единый для всех организаций срок оплаты для покупателей и поставщиков – </w:t>
      </w:r>
      <w:r w:rsidRPr="00400F7C">
        <w:rPr>
          <w:rFonts w:cs="Arial"/>
          <w:i/>
        </w:rPr>
        <w:t>30 дней.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«Расчеты с персоналом»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  <w:b/>
          <w:i/>
        </w:rPr>
        <w:tab/>
      </w:r>
      <w:r w:rsidRPr="00400F7C">
        <w:rPr>
          <w:rFonts w:cs="Arial"/>
        </w:rPr>
        <w:t>Организация может вести учет расчетов с персоналом по заработной плате и кадровый учет в текущей информационной базе или во внешней программе. На закладке «</w:t>
      </w:r>
      <w:r w:rsidRPr="00400F7C">
        <w:rPr>
          <w:rFonts w:cs="Arial"/>
          <w:i/>
        </w:rPr>
        <w:t xml:space="preserve">Расчеты с </w:t>
      </w:r>
      <w:proofErr w:type="gramStart"/>
      <w:r w:rsidRPr="00400F7C">
        <w:rPr>
          <w:rFonts w:cs="Arial"/>
          <w:i/>
        </w:rPr>
        <w:t xml:space="preserve">персоналом» </w:t>
      </w:r>
      <w:r w:rsidRPr="00400F7C">
        <w:rPr>
          <w:rFonts w:cs="Arial"/>
        </w:rPr>
        <w:t xml:space="preserve"> отметить</w:t>
      </w:r>
      <w:proofErr w:type="gramEnd"/>
      <w:r w:rsidRPr="00400F7C">
        <w:rPr>
          <w:rFonts w:cs="Arial"/>
        </w:rPr>
        <w:t xml:space="preserve"> флажком: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</w:rPr>
      </w:pPr>
      <w:r w:rsidRPr="00400F7C">
        <w:rPr>
          <w:rFonts w:cs="Arial"/>
        </w:rPr>
        <w:t xml:space="preserve">Учет расчетов по заработной плате и кадровый учет ведется: 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rFonts w:cs="Arial"/>
          <w:i/>
        </w:rPr>
      </w:pPr>
      <w:r w:rsidRPr="00400F7C">
        <w:rPr>
          <w:rFonts w:cs="Arial"/>
          <w:i/>
        </w:rPr>
        <w:lastRenderedPageBreak/>
        <w:t xml:space="preserve">В этой программе. 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rFonts w:cs="Arial"/>
        </w:rPr>
      </w:pPr>
      <w:r w:rsidRPr="00400F7C">
        <w:rPr>
          <w:rFonts w:cs="Arial"/>
        </w:rPr>
        <w:t>Аналитический учет расчетов с персоналом ведется: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rFonts w:cs="Arial"/>
        </w:rPr>
      </w:pPr>
      <w:r w:rsidRPr="00400F7C">
        <w:rPr>
          <w:rFonts w:cs="Arial"/>
          <w:i/>
        </w:rPr>
        <w:t>По каждому работнику</w:t>
      </w:r>
      <w:r w:rsidRPr="00400F7C">
        <w:rPr>
          <w:rFonts w:cs="Arial"/>
          <w:b/>
        </w:rPr>
        <w:t xml:space="preserve">. </w:t>
      </w:r>
      <w:r w:rsidRPr="00400F7C">
        <w:rPr>
          <w:rFonts w:cs="Arial"/>
        </w:rPr>
        <w:t>В этом случае к сч.70 «Расчеты с персоналом по оплате труда» будет добавлено субконто «Работники организаций».</w:t>
      </w:r>
    </w:p>
    <w:p w:rsidR="00202629" w:rsidRPr="00400F7C" w:rsidRDefault="00202629" w:rsidP="00202629">
      <w:pPr>
        <w:shd w:val="clear" w:color="auto" w:fill="FFFFFF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«Налог на прибыль»</w:t>
      </w:r>
    </w:p>
    <w:p w:rsidR="00202629" w:rsidRPr="00400F7C" w:rsidRDefault="00202629" w:rsidP="00202629">
      <w:pPr>
        <w:shd w:val="clear" w:color="auto" w:fill="FFFFFF"/>
        <w:ind w:firstLine="708"/>
        <w:jc w:val="both"/>
        <w:rPr>
          <w:rFonts w:cs="Arial"/>
        </w:rPr>
      </w:pPr>
      <w:r w:rsidRPr="00400F7C">
        <w:rPr>
          <w:rFonts w:cs="Arial"/>
        </w:rPr>
        <w:t>Основная ставка налога на прибыль, в соответствии со ст. 284 НК РФ, равна 20 процентам. Сумма налога в размере 2 процентов подлежит перечислению в федеральный бюджет РФ, а 18 процентов подлежит перечислению в региональный бюджет. Для некоторых видов деятельности ставка налога на прибыль, который подлежит зачислению в бюджеты субъектов РФ, специальными законами этих субъектов может быть понижена, но она не может быть ниже 13,5 %. Особый порядок предусмотрен и для налогообложения налогом на прибыль дивидендов.</w:t>
      </w:r>
    </w:p>
    <w:p w:rsidR="00202629" w:rsidRPr="00400F7C" w:rsidRDefault="00202629" w:rsidP="00202629">
      <w:pPr>
        <w:shd w:val="clear" w:color="auto" w:fill="FFFFFF"/>
        <w:ind w:firstLine="708"/>
        <w:jc w:val="both"/>
        <w:rPr>
          <w:rFonts w:cs="Arial"/>
        </w:rPr>
      </w:pPr>
      <w:r w:rsidRPr="00400F7C">
        <w:rPr>
          <w:rFonts w:cs="Arial"/>
        </w:rPr>
        <w:t>На закладке «</w:t>
      </w:r>
      <w:r w:rsidRPr="00400F7C">
        <w:rPr>
          <w:rFonts w:cs="Arial"/>
          <w:i/>
        </w:rPr>
        <w:t xml:space="preserve">Налог на </w:t>
      </w:r>
      <w:proofErr w:type="gramStart"/>
      <w:r w:rsidRPr="00400F7C">
        <w:rPr>
          <w:rFonts w:cs="Arial"/>
          <w:i/>
        </w:rPr>
        <w:t xml:space="preserve">прибыль» </w:t>
      </w:r>
      <w:r w:rsidRPr="00400F7C">
        <w:rPr>
          <w:rFonts w:cs="Arial"/>
        </w:rPr>
        <w:t xml:space="preserve"> установки</w:t>
      </w:r>
      <w:proofErr w:type="gramEnd"/>
      <w:r w:rsidRPr="00400F7C">
        <w:rPr>
          <w:rFonts w:cs="Arial"/>
        </w:rPr>
        <w:t xml:space="preserve"> не производить.</w:t>
      </w:r>
    </w:p>
    <w:p w:rsidR="00202629" w:rsidRPr="00400F7C" w:rsidRDefault="00202629" w:rsidP="00202629">
      <w:pPr>
        <w:shd w:val="clear" w:color="auto" w:fill="FFFFFF"/>
        <w:ind w:firstLine="708"/>
        <w:jc w:val="both"/>
        <w:rPr>
          <w:rFonts w:cs="Arial"/>
        </w:rPr>
      </w:pPr>
    </w:p>
    <w:p w:rsidR="00202629" w:rsidRPr="00400F7C" w:rsidRDefault="00202629" w:rsidP="00202629">
      <w:r w:rsidRPr="00400F7C">
        <w:t xml:space="preserve">     </w:t>
      </w:r>
      <w:r w:rsidRPr="00400F7C">
        <w:rPr>
          <w:b/>
        </w:rPr>
        <w:t xml:space="preserve">Задание </w:t>
      </w:r>
      <w:r>
        <w:rPr>
          <w:b/>
        </w:rPr>
        <w:t>1.8</w:t>
      </w:r>
      <w:r w:rsidRPr="00400F7C">
        <w:rPr>
          <w:b/>
        </w:rPr>
        <w:t>.</w:t>
      </w:r>
      <w:r w:rsidRPr="00400F7C">
        <w:t xml:space="preserve"> Определение учетной политики.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Перед началом ведения учета необходимо определить учетную политику организации для целей бухгалтерского и налогового учета.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 «</w:t>
      </w:r>
      <w:r w:rsidRPr="00400F7C">
        <w:rPr>
          <w:i/>
          <w:color w:val="000000"/>
        </w:rPr>
        <w:t>Предприятие» - Учетная политика – Учетная политика организаций.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«Общие сведения» </w:t>
      </w:r>
      <w:r w:rsidRPr="00400F7C">
        <w:rPr>
          <w:color w:val="000000"/>
        </w:rPr>
        <w:t xml:space="preserve">установить применение учетной политики с 01.01.2014 г. Данные учетной политики устанавливаются на начало текущего года и в течение года не изменяются. Выбираем </w:t>
      </w:r>
      <w:r w:rsidRPr="00400F7C">
        <w:rPr>
          <w:i/>
          <w:color w:val="000000"/>
        </w:rPr>
        <w:t xml:space="preserve">общую систему налогообложения. </w:t>
      </w:r>
      <w:r w:rsidRPr="00400F7C">
        <w:rPr>
          <w:color w:val="000000"/>
        </w:rPr>
        <w:t>Виды деятельности:</w:t>
      </w:r>
      <w:r w:rsidRPr="00400F7C">
        <w:rPr>
          <w:i/>
          <w:color w:val="000000"/>
        </w:rPr>
        <w:t xml:space="preserve"> производство продукции, выполнение работ, оказание услуг; розничная торговля.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«ОС и НМА» </w:t>
      </w:r>
      <w:r w:rsidRPr="00400F7C">
        <w:rPr>
          <w:color w:val="000000"/>
        </w:rPr>
        <w:t>выбираем</w:t>
      </w:r>
      <w:r w:rsidRPr="00400F7C">
        <w:rPr>
          <w:i/>
          <w:color w:val="000000"/>
        </w:rPr>
        <w:t xml:space="preserve"> линейный метод начисления амортизации.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Указать ставки налога на имущество – 2,2%.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</w:t>
      </w:r>
      <w:proofErr w:type="gramStart"/>
      <w:r w:rsidRPr="00400F7C">
        <w:rPr>
          <w:i/>
          <w:color w:val="000000"/>
        </w:rPr>
        <w:t xml:space="preserve">Запасы» </w:t>
      </w:r>
      <w:r w:rsidRPr="00400F7C">
        <w:rPr>
          <w:color w:val="000000"/>
        </w:rPr>
        <w:t xml:space="preserve"> выбираем</w:t>
      </w:r>
      <w:proofErr w:type="gramEnd"/>
      <w:r w:rsidRPr="00400F7C">
        <w:rPr>
          <w:color w:val="000000"/>
        </w:rPr>
        <w:t xml:space="preserve"> оценку стоимости МПЗ при выбытии: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По средней стоимости.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b/>
          <w:color w:val="000000"/>
        </w:rPr>
      </w:pPr>
    </w:p>
    <w:p w:rsidR="00202629" w:rsidRPr="00400F7C" w:rsidRDefault="00202629" w:rsidP="00202629">
      <w:pPr>
        <w:shd w:val="clear" w:color="auto" w:fill="FFFFFF"/>
        <w:ind w:left="360"/>
        <w:jc w:val="both"/>
        <w:rPr>
          <w:color w:val="000000"/>
        </w:rPr>
      </w:pPr>
      <w:r w:rsidRPr="00400F7C">
        <w:rPr>
          <w:color w:val="000000"/>
        </w:rPr>
        <w:t xml:space="preserve">  На закладке</w:t>
      </w:r>
      <w:r w:rsidRPr="00400F7C">
        <w:rPr>
          <w:i/>
          <w:color w:val="000000"/>
        </w:rPr>
        <w:t xml:space="preserve"> «Производство»</w:t>
      </w:r>
      <w:r w:rsidRPr="00400F7C">
        <w:rPr>
          <w:color w:val="000000"/>
        </w:rPr>
        <w:t xml:space="preserve"> распределение расходов основного и вспомогательного производства для услуг сторонним заказчикам и для услуг собственным подразделениям установить: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По плановым ценам.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left="360"/>
        <w:jc w:val="both"/>
        <w:rPr>
          <w:color w:val="000000"/>
        </w:rPr>
      </w:pPr>
      <w:r w:rsidRPr="00400F7C">
        <w:rPr>
          <w:color w:val="000000"/>
        </w:rPr>
        <w:t>Распределение общепроизводственных и общехозяйственных расходов.</w:t>
      </w:r>
    </w:p>
    <w:p w:rsidR="00202629" w:rsidRPr="00400F7C" w:rsidRDefault="00202629" w:rsidP="00202629">
      <w:pPr>
        <w:shd w:val="clear" w:color="auto" w:fill="FFFFFF"/>
        <w:ind w:firstLine="360"/>
        <w:jc w:val="both"/>
        <w:rPr>
          <w:color w:val="000000"/>
        </w:rPr>
      </w:pPr>
      <w:r w:rsidRPr="00400F7C">
        <w:rPr>
          <w:i/>
          <w:color w:val="000000"/>
        </w:rPr>
        <w:t xml:space="preserve">Установить методы распределения косвенных расходов. </w:t>
      </w:r>
      <w:r w:rsidRPr="00400F7C">
        <w:rPr>
          <w:color w:val="000000"/>
        </w:rPr>
        <w:t xml:space="preserve">Пользователь должен установить способы распределения общехозяйственных и общепроизводственных расходов. Способ распределения хранится в регистре </w:t>
      </w:r>
      <w:r w:rsidRPr="00400F7C">
        <w:rPr>
          <w:i/>
          <w:color w:val="000000"/>
        </w:rPr>
        <w:t>Методы распределения общепроизводственных и общехозяйственных расходов</w:t>
      </w:r>
      <w:r w:rsidRPr="00400F7C">
        <w:rPr>
          <w:color w:val="000000"/>
        </w:rPr>
        <w:t xml:space="preserve">. Выбираем базу распределения косвенных расходов - </w:t>
      </w:r>
      <w:r w:rsidRPr="00400F7C">
        <w:rPr>
          <w:i/>
          <w:color w:val="000000"/>
        </w:rPr>
        <w:t>Выручка</w:t>
      </w:r>
      <w:r w:rsidRPr="00400F7C">
        <w:rPr>
          <w:color w:val="000000"/>
        </w:rPr>
        <w:t>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Включение общехозяйственных расходов в стоимость реализованной продукции по методу «директ-костинг»: выбор значения «Да» предусматривает, что общехозяйственные расходы будут списываться в месяце их возникновения и полностью относиться на стоимость реализованной продукции. Если метод «директ-костинг» в организации не применяется, то </w:t>
      </w:r>
      <w:r w:rsidRPr="00400F7C">
        <w:rPr>
          <w:bCs/>
          <w:color w:val="000000"/>
        </w:rPr>
        <w:t xml:space="preserve">общехозяйственные </w:t>
      </w:r>
      <w:r w:rsidRPr="00400F7C">
        <w:rPr>
          <w:color w:val="000000"/>
        </w:rPr>
        <w:t>расходы распределяются между стоимостью произведенной продукции и незавершенным производством.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данной задаче метод «директ-костинг» будем использовать, ставим флажок: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По методу «директ-костинг».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«Выпуск продукции, </w:t>
      </w:r>
      <w:proofErr w:type="gramStart"/>
      <w:r w:rsidRPr="00400F7C">
        <w:rPr>
          <w:i/>
          <w:color w:val="000000"/>
        </w:rPr>
        <w:t xml:space="preserve">услуг» </w:t>
      </w:r>
      <w:r w:rsidRPr="00400F7C">
        <w:rPr>
          <w:color w:val="000000"/>
        </w:rPr>
        <w:t xml:space="preserve"> установить</w:t>
      </w:r>
      <w:proofErr w:type="gramEnd"/>
      <w:r w:rsidRPr="00400F7C">
        <w:rPr>
          <w:color w:val="000000"/>
        </w:rPr>
        <w:t xml:space="preserve"> выпуск продукции </w:t>
      </w:r>
      <w:r w:rsidRPr="00400F7C">
        <w:rPr>
          <w:i/>
          <w:color w:val="000000"/>
        </w:rPr>
        <w:t>без использования сч.40</w:t>
      </w:r>
      <w:r w:rsidRPr="00400F7C">
        <w:rPr>
          <w:color w:val="000000"/>
        </w:rPr>
        <w:t xml:space="preserve">. Последовательность переделов </w:t>
      </w:r>
      <w:r w:rsidRPr="00400F7C">
        <w:rPr>
          <w:i/>
          <w:color w:val="000000"/>
        </w:rPr>
        <w:t>определяется автоматически.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</w:t>
      </w:r>
      <w:proofErr w:type="gramStart"/>
      <w:r w:rsidRPr="00400F7C">
        <w:rPr>
          <w:i/>
          <w:color w:val="000000"/>
        </w:rPr>
        <w:t xml:space="preserve">НЗП»  </w:t>
      </w:r>
      <w:r w:rsidRPr="00400F7C">
        <w:rPr>
          <w:color w:val="000000"/>
        </w:rPr>
        <w:t>способ</w:t>
      </w:r>
      <w:proofErr w:type="gramEnd"/>
      <w:r w:rsidRPr="00400F7C">
        <w:rPr>
          <w:color w:val="000000"/>
        </w:rPr>
        <w:t xml:space="preserve"> учета НЗП: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С использованием документа «</w:t>
      </w:r>
      <w:proofErr w:type="gramStart"/>
      <w:r w:rsidRPr="00400F7C">
        <w:rPr>
          <w:i/>
          <w:color w:val="000000"/>
        </w:rPr>
        <w:t>Инвентаризация  НЗП</w:t>
      </w:r>
      <w:proofErr w:type="gramEnd"/>
      <w:r w:rsidRPr="00400F7C">
        <w:rPr>
          <w:i/>
          <w:color w:val="000000"/>
        </w:rPr>
        <w:t>».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i/>
          <w:color w:val="000000"/>
        </w:rPr>
      </w:pPr>
    </w:p>
    <w:p w:rsidR="00202629" w:rsidRPr="00400F7C" w:rsidRDefault="00202629" w:rsidP="00202629">
      <w:pPr>
        <w:shd w:val="clear" w:color="auto" w:fill="FFFFFF"/>
        <w:ind w:left="360" w:firstLine="348"/>
        <w:jc w:val="both"/>
        <w:rPr>
          <w:i/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</w:t>
      </w:r>
      <w:proofErr w:type="gramStart"/>
      <w:r w:rsidRPr="00400F7C">
        <w:rPr>
          <w:i/>
          <w:color w:val="000000"/>
        </w:rPr>
        <w:t xml:space="preserve">Розница»  </w:t>
      </w:r>
      <w:r w:rsidRPr="00400F7C">
        <w:rPr>
          <w:color w:val="000000"/>
        </w:rPr>
        <w:t>установить</w:t>
      </w:r>
      <w:proofErr w:type="gramEnd"/>
      <w:r w:rsidRPr="00400F7C">
        <w:rPr>
          <w:color w:val="000000"/>
        </w:rPr>
        <w:t xml:space="preserve"> способ учета товаров в рознице: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color w:val="000000"/>
        </w:rPr>
      </w:pPr>
      <w:r w:rsidRPr="00400F7C">
        <w:rPr>
          <w:i/>
          <w:color w:val="000000"/>
        </w:rPr>
        <w:t xml:space="preserve">По стоимости приобретения, </w:t>
      </w:r>
      <w:r w:rsidRPr="00400F7C">
        <w:rPr>
          <w:color w:val="000000"/>
        </w:rPr>
        <w:t>т.е. без использования сч.42 «Торговая наценка».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left="360" w:firstLine="348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«Налог на </w:t>
      </w:r>
      <w:proofErr w:type="gramStart"/>
      <w:r w:rsidRPr="00400F7C">
        <w:rPr>
          <w:i/>
          <w:color w:val="000000"/>
        </w:rPr>
        <w:t xml:space="preserve">прибыль»  </w:t>
      </w:r>
      <w:r w:rsidRPr="00400F7C">
        <w:rPr>
          <w:color w:val="000000"/>
        </w:rPr>
        <w:t>указать</w:t>
      </w:r>
      <w:proofErr w:type="gramEnd"/>
      <w:r w:rsidRPr="00400F7C">
        <w:rPr>
          <w:color w:val="000000"/>
        </w:rPr>
        <w:t xml:space="preserve"> ставки налога на прибыль: 2% - в Федеральный бюджет и 18% - в бюджет субъектов РФ.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Применяется ПБУ 18/02«Учет расчетов по налогу на прибыль» - выберем «Да».</w:t>
      </w:r>
    </w:p>
    <w:p w:rsidR="00202629" w:rsidRPr="00400F7C" w:rsidRDefault="00202629" w:rsidP="00202629">
      <w:pPr>
        <w:shd w:val="clear" w:color="auto" w:fill="FFFFFF"/>
        <w:ind w:left="360" w:firstLine="348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360"/>
        <w:jc w:val="both"/>
        <w:rPr>
          <w:color w:val="000000"/>
        </w:rPr>
      </w:pPr>
      <w:r w:rsidRPr="00400F7C">
        <w:rPr>
          <w:i/>
          <w:color w:val="000000"/>
        </w:rPr>
        <w:t xml:space="preserve">   </w:t>
      </w: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«НДС»</w:t>
      </w:r>
      <w:r w:rsidRPr="00400F7C">
        <w:rPr>
          <w:color w:val="000000"/>
        </w:rPr>
        <w:t xml:space="preserve"> для применения режима необходимо установить флажок </w:t>
      </w:r>
      <w:r w:rsidRPr="00400F7C">
        <w:rPr>
          <w:i/>
          <w:color w:val="000000"/>
        </w:rPr>
        <w:t xml:space="preserve">Начислять НДС по отгрузке без перехода права собственности. </w:t>
      </w:r>
      <w:r w:rsidRPr="00400F7C">
        <w:rPr>
          <w:color w:val="000000"/>
        </w:rPr>
        <w:t>Если флажок</w:t>
      </w:r>
      <w:r w:rsidRPr="00400F7C">
        <w:rPr>
          <w:i/>
          <w:color w:val="000000"/>
        </w:rPr>
        <w:t xml:space="preserve"> Начислять НДС по отгрузке без перехода права собственности </w:t>
      </w:r>
      <w:r w:rsidRPr="00400F7C">
        <w:rPr>
          <w:color w:val="000000"/>
        </w:rPr>
        <w:t>установлен, то при проведении документа начисляется НДС.</w:t>
      </w:r>
    </w:p>
    <w:p w:rsidR="00202629" w:rsidRPr="00400F7C" w:rsidRDefault="00202629" w:rsidP="00202629">
      <w:pPr>
        <w:shd w:val="clear" w:color="auto" w:fill="FFFFFF"/>
        <w:ind w:left="360" w:firstLine="209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360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«НДФЛ»</w:t>
      </w:r>
      <w:r w:rsidRPr="00400F7C">
        <w:rPr>
          <w:color w:val="000000"/>
        </w:rPr>
        <w:t xml:space="preserve"> определяется учетная политика по НДФЛ на очередной налоговый период: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Нарастающим итогом в течение налогового периода.</w:t>
      </w:r>
    </w:p>
    <w:p w:rsidR="00202629" w:rsidRPr="00400F7C" w:rsidRDefault="00202629" w:rsidP="00202629">
      <w:pPr>
        <w:shd w:val="clear" w:color="auto" w:fill="FFFFFF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360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«Страховые взносы»</w:t>
      </w:r>
      <w:r w:rsidRPr="00400F7C">
        <w:rPr>
          <w:color w:val="000000"/>
        </w:rPr>
        <w:t xml:space="preserve"> задается порядок отражения в учете начисленных работникам сумм для исчисления страховых взносов. Необходимо выбрать значение: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Организации, применяющие ОСН (общую систему налогообложения), кроме с/х производителей.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Для сохранения параметров учетной политики нажимаем на кнопку «ОК». Закрываем учетную политику.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>САМОСТОЯТЕЛЬНО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Определить учетную политику для ООО «Техно» на период с 01.12.2013 по 31.12.2013 г., так как на 31.12.2013 г. будем вводить начальные остатки по счетам. Задание выполнить аналогично заданию 2.2.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color w:val="000000"/>
        </w:rPr>
      </w:pPr>
    </w:p>
    <w:p w:rsidR="00202629" w:rsidRPr="00400F7C" w:rsidRDefault="00202629" w:rsidP="00202629">
      <w:pPr>
        <w:ind w:firstLine="360"/>
      </w:pPr>
      <w:r w:rsidRPr="00400F7C">
        <w:rPr>
          <w:b/>
        </w:rPr>
        <w:t xml:space="preserve">Задание </w:t>
      </w:r>
      <w:r>
        <w:rPr>
          <w:b/>
        </w:rPr>
        <w:t>1.9</w:t>
      </w:r>
      <w:r w:rsidRPr="00400F7C">
        <w:rPr>
          <w:b/>
        </w:rPr>
        <w:t>.</w:t>
      </w:r>
      <w:r w:rsidRPr="00400F7C">
        <w:t xml:space="preserve"> Определение учетной политики по персоналу.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 «</w:t>
      </w:r>
      <w:r w:rsidRPr="00400F7C">
        <w:rPr>
          <w:i/>
          <w:color w:val="000000"/>
        </w:rPr>
        <w:t>Предприятие» - Учетная политика – Учетная политика (по персоналу).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Организация: ООО «Техно». 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color w:val="000000"/>
        </w:rPr>
        <w:t>Параметры учетной политики.</w:t>
      </w:r>
      <w:r w:rsidRPr="00400F7C">
        <w:rPr>
          <w:color w:val="000000"/>
        </w:rPr>
        <w:t xml:space="preserve"> Поставить флажки: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Поддержка внутреннего совместительства.</w:t>
      </w:r>
    </w:p>
    <w:p w:rsidR="00202629" w:rsidRPr="00400F7C" w:rsidRDefault="00202629" w:rsidP="00202629">
      <w:pPr>
        <w:numPr>
          <w:ilvl w:val="0"/>
          <w:numId w:val="16"/>
        </w:num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При начислении НДФЛ принимать исчисленный налог к учету как удержанный.</w:t>
      </w:r>
    </w:p>
    <w:p w:rsidR="00202629" w:rsidRPr="00400F7C" w:rsidRDefault="00202629" w:rsidP="00202629">
      <w:pPr>
        <w:shd w:val="clear" w:color="auto" w:fill="FFFFFF"/>
        <w:ind w:left="360" w:firstLine="209"/>
        <w:jc w:val="both"/>
        <w:rPr>
          <w:b/>
        </w:rPr>
      </w:pPr>
    </w:p>
    <w:p w:rsidR="00202629" w:rsidRPr="00400F7C" w:rsidRDefault="00202629" w:rsidP="00202629">
      <w:pPr>
        <w:shd w:val="clear" w:color="auto" w:fill="FFFFFF"/>
        <w:ind w:left="360" w:firstLine="209"/>
        <w:jc w:val="both"/>
        <w:rPr>
          <w:b/>
        </w:rPr>
      </w:pPr>
      <w:r w:rsidRPr="00400F7C">
        <w:rPr>
          <w:b/>
        </w:rPr>
        <w:t xml:space="preserve">Задание </w:t>
      </w:r>
      <w:r>
        <w:rPr>
          <w:b/>
        </w:rPr>
        <w:t>1.10</w:t>
      </w:r>
      <w:r w:rsidRPr="00400F7C">
        <w:rPr>
          <w:b/>
        </w:rPr>
        <w:t xml:space="preserve">. </w:t>
      </w:r>
      <w:r w:rsidRPr="00400F7C">
        <w:t>Знакомство со справочниками</w:t>
      </w:r>
      <w:r w:rsidRPr="00400F7C">
        <w:rPr>
          <w:b/>
        </w:rPr>
        <w:t xml:space="preserve"> «</w:t>
      </w:r>
      <w:r w:rsidRPr="00400F7C">
        <w:t>Статьи затрат» и «Прочие доходы и расходы».</w:t>
      </w:r>
    </w:p>
    <w:p w:rsidR="00202629" w:rsidRPr="00400F7C" w:rsidRDefault="00202629" w:rsidP="00202629">
      <w:pPr>
        <w:shd w:val="clear" w:color="auto" w:fill="FFFFFF"/>
        <w:ind w:firstLine="360"/>
        <w:jc w:val="both"/>
        <w:rPr>
          <w:color w:val="000000"/>
        </w:rPr>
      </w:pPr>
      <w:r w:rsidRPr="00400F7C">
        <w:t>Меню</w:t>
      </w:r>
      <w:r w:rsidRPr="00400F7C">
        <w:rPr>
          <w:i/>
        </w:rPr>
        <w:t xml:space="preserve"> «Предприятие» - Доходы и расходы - Статьи затрат.</w:t>
      </w:r>
      <w:r w:rsidRPr="00400F7C">
        <w:rPr>
          <w:b/>
        </w:rPr>
        <w:t xml:space="preserve"> </w:t>
      </w:r>
      <w:r w:rsidRPr="00400F7C">
        <w:t>Справочник</w:t>
      </w:r>
      <w:r w:rsidRPr="00400F7C">
        <w:rPr>
          <w:b/>
        </w:rPr>
        <w:t xml:space="preserve"> «</w:t>
      </w:r>
      <w:r w:rsidRPr="00400F7C">
        <w:t>Статьи затрат</w:t>
      </w:r>
      <w:r w:rsidRPr="00400F7C">
        <w:rPr>
          <w:b/>
        </w:rPr>
        <w:t xml:space="preserve">» </w:t>
      </w:r>
      <w:r w:rsidRPr="00400F7C">
        <w:t>используется в качестве вида субконто счетов учета затрат на производство и издержек обращения.</w:t>
      </w:r>
    </w:p>
    <w:p w:rsidR="00202629" w:rsidRPr="00400F7C" w:rsidRDefault="00202629" w:rsidP="00202629">
      <w:pPr>
        <w:shd w:val="clear" w:color="auto" w:fill="FFFFFF"/>
        <w:ind w:firstLine="569"/>
        <w:jc w:val="both"/>
      </w:pPr>
      <w:r w:rsidRPr="00400F7C">
        <w:t xml:space="preserve">Меню </w:t>
      </w:r>
      <w:r w:rsidRPr="00400F7C">
        <w:rPr>
          <w:i/>
        </w:rPr>
        <w:t>«Предприятие» - Доходы и расходы- Прочие доходы и расходы.</w:t>
      </w:r>
      <w:r w:rsidRPr="00400F7C">
        <w:t xml:space="preserve"> Справочник «Прочие доходы и расходы</w:t>
      </w:r>
      <w:r w:rsidRPr="00400F7C">
        <w:rPr>
          <w:b/>
        </w:rPr>
        <w:t>»</w:t>
      </w:r>
      <w:r w:rsidRPr="00400F7C">
        <w:t xml:space="preserve"> используется в качестве субконто сч.91 «Прочие доходы и расходы», а также по аналогичным счетам налогового учета.</w:t>
      </w:r>
    </w:p>
    <w:p w:rsidR="00202629" w:rsidRPr="00400F7C" w:rsidRDefault="00202629" w:rsidP="00202629">
      <w:pPr>
        <w:ind w:firstLine="569"/>
        <w:jc w:val="both"/>
        <w:rPr>
          <w:color w:val="000000"/>
        </w:rPr>
      </w:pPr>
    </w:p>
    <w:p w:rsidR="00202629" w:rsidRPr="00400F7C" w:rsidRDefault="00202629" w:rsidP="00202629">
      <w:p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 xml:space="preserve">       Задание </w:t>
      </w:r>
      <w:r>
        <w:rPr>
          <w:b/>
          <w:bCs/>
          <w:color w:val="000000"/>
        </w:rPr>
        <w:t>1.11</w:t>
      </w:r>
      <w:r w:rsidRPr="00400F7C">
        <w:rPr>
          <w:b/>
          <w:bCs/>
          <w:color w:val="000000"/>
        </w:rPr>
        <w:t xml:space="preserve">. </w:t>
      </w:r>
      <w:r w:rsidRPr="00400F7C">
        <w:rPr>
          <w:bCs/>
          <w:color w:val="000000"/>
        </w:rPr>
        <w:t>Настройка программы.</w:t>
      </w:r>
    </w:p>
    <w:p w:rsidR="00202629" w:rsidRPr="00400F7C" w:rsidRDefault="00202629" w:rsidP="00202629">
      <w:pPr>
        <w:shd w:val="clear" w:color="auto" w:fill="FFFFFF"/>
        <w:jc w:val="both"/>
        <w:rPr>
          <w:b/>
          <w:bCs/>
          <w:color w:val="000000"/>
        </w:rPr>
      </w:pPr>
      <w:r w:rsidRPr="00400F7C">
        <w:rPr>
          <w:bCs/>
          <w:color w:val="000000"/>
        </w:rPr>
        <w:tab/>
        <w:t xml:space="preserve">Технические параметры работы программы устанавливаются в форме </w:t>
      </w:r>
      <w:r w:rsidRPr="00400F7C">
        <w:rPr>
          <w:b/>
          <w:bCs/>
          <w:color w:val="000000"/>
        </w:rPr>
        <w:t>Настройка программы</w:t>
      </w:r>
      <w:r w:rsidRPr="00400F7C">
        <w:rPr>
          <w:bCs/>
          <w:color w:val="000000"/>
        </w:rPr>
        <w:t xml:space="preserve"> меню «</w:t>
      </w:r>
      <w:r w:rsidRPr="00400F7C">
        <w:rPr>
          <w:bCs/>
          <w:i/>
          <w:color w:val="000000"/>
        </w:rPr>
        <w:t>Сервис».</w:t>
      </w:r>
    </w:p>
    <w:p w:rsidR="00202629" w:rsidRPr="00400F7C" w:rsidRDefault="00202629" w:rsidP="00202629">
      <w:pPr>
        <w:numPr>
          <w:ilvl w:val="0"/>
          <w:numId w:val="17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 xml:space="preserve">Версия конфигурации – </w:t>
      </w:r>
      <w:r w:rsidRPr="00400F7C">
        <w:rPr>
          <w:bCs/>
          <w:color w:val="000000"/>
        </w:rPr>
        <w:t>номер текущей версии типовой конфигурации.</w:t>
      </w:r>
    </w:p>
    <w:p w:rsidR="00202629" w:rsidRPr="00400F7C" w:rsidRDefault="00202629" w:rsidP="00202629">
      <w:pPr>
        <w:numPr>
          <w:ilvl w:val="0"/>
          <w:numId w:val="17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>Заголовок главного окна</w:t>
      </w:r>
      <w:r w:rsidRPr="00400F7C">
        <w:rPr>
          <w:bCs/>
          <w:color w:val="000000"/>
        </w:rPr>
        <w:t xml:space="preserve"> – заголовок главного окна программы. Стандартный заголовок главного окна можно заменить произвольным текстом.</w:t>
      </w:r>
    </w:p>
    <w:p w:rsidR="00202629" w:rsidRPr="00400F7C" w:rsidRDefault="00202629" w:rsidP="00202629">
      <w:pPr>
        <w:numPr>
          <w:ilvl w:val="0"/>
          <w:numId w:val="17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lastRenderedPageBreak/>
        <w:t>Обмен данными</w:t>
      </w:r>
      <w:r w:rsidRPr="00400F7C">
        <w:rPr>
          <w:bCs/>
          <w:color w:val="000000"/>
        </w:rPr>
        <w:t xml:space="preserve"> – на этой закладке задаются параметры автоматического обмена данными при работе с распределенными информационными базами.</w:t>
      </w:r>
    </w:p>
    <w:p w:rsidR="00202629" w:rsidRPr="00400F7C" w:rsidRDefault="00202629" w:rsidP="00202629">
      <w:pPr>
        <w:numPr>
          <w:ilvl w:val="0"/>
          <w:numId w:val="17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 xml:space="preserve">Права доступа </w:t>
      </w:r>
      <w:r w:rsidRPr="00400F7C">
        <w:rPr>
          <w:bCs/>
          <w:color w:val="000000"/>
        </w:rPr>
        <w:t>– в этом разделе настраиваются права доступа пользователей к данным информационной базы, если с данными работают несколько пользователей.</w:t>
      </w:r>
    </w:p>
    <w:p w:rsidR="00202629" w:rsidRPr="00400F7C" w:rsidRDefault="00202629" w:rsidP="00202629">
      <w:pPr>
        <w:numPr>
          <w:ilvl w:val="0"/>
          <w:numId w:val="17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 xml:space="preserve">Запрет изменения данных </w:t>
      </w:r>
      <w:r w:rsidRPr="00400F7C">
        <w:rPr>
          <w:bCs/>
          <w:color w:val="000000"/>
        </w:rPr>
        <w:t>– на этой закладке устанавливается дата, ранее которой запрещено редактировать любые данные в информационной базе, включая саму дату запрета изменения данных.</w:t>
      </w:r>
    </w:p>
    <w:p w:rsidR="00202629" w:rsidRPr="00400F7C" w:rsidRDefault="00202629" w:rsidP="00202629">
      <w:pPr>
        <w:numPr>
          <w:ilvl w:val="0"/>
          <w:numId w:val="17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>Каталог доп</w:t>
      </w:r>
      <w:r w:rsidRPr="00400F7C">
        <w:rPr>
          <w:bCs/>
          <w:color w:val="000000"/>
        </w:rPr>
        <w:t>. Информации – указывается папка на диске, в которой хранятся внешние обработки и документы, полученные средствами встроенного веб-обозревателя.</w:t>
      </w:r>
    </w:p>
    <w:p w:rsidR="00202629" w:rsidRPr="00400F7C" w:rsidRDefault="00202629" w:rsidP="00202629">
      <w:pPr>
        <w:shd w:val="clear" w:color="auto" w:fill="FFFFFF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 </w:t>
      </w:r>
    </w:p>
    <w:p w:rsidR="00202629" w:rsidRPr="00400F7C" w:rsidRDefault="00202629" w:rsidP="00202629">
      <w:pPr>
        <w:shd w:val="clear" w:color="auto" w:fill="FFFFFF"/>
        <w:ind w:firstLine="360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 xml:space="preserve">Задание </w:t>
      </w:r>
      <w:r>
        <w:rPr>
          <w:b/>
          <w:bCs/>
          <w:color w:val="000000"/>
        </w:rPr>
        <w:t>1.12</w:t>
      </w:r>
      <w:r w:rsidRPr="00400F7C">
        <w:rPr>
          <w:b/>
          <w:bCs/>
          <w:color w:val="000000"/>
        </w:rPr>
        <w:t xml:space="preserve">. </w:t>
      </w:r>
      <w:r w:rsidRPr="00400F7C">
        <w:rPr>
          <w:bCs/>
          <w:color w:val="000000"/>
        </w:rPr>
        <w:t>Переключение интерфейсов.</w:t>
      </w:r>
    </w:p>
    <w:p w:rsidR="00202629" w:rsidRPr="00400F7C" w:rsidRDefault="00202629" w:rsidP="00202629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ab/>
        <w:t>Интерфейсом называется главное меню программы, а также панели инструментов, предназначенные для быстрого доступа к объектам конфигурации. В типовой конфигурации предусмотрено пять интерфейсов:</w:t>
      </w:r>
    </w:p>
    <w:p w:rsidR="00202629" w:rsidRPr="00400F7C" w:rsidRDefault="00202629" w:rsidP="00202629">
      <w:pPr>
        <w:numPr>
          <w:ilvl w:val="0"/>
          <w:numId w:val="18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Бухгалтерский,</w:t>
      </w:r>
    </w:p>
    <w:p w:rsidR="00202629" w:rsidRPr="00400F7C" w:rsidRDefault="00202629" w:rsidP="00202629">
      <w:pPr>
        <w:numPr>
          <w:ilvl w:val="0"/>
          <w:numId w:val="19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УСН,</w:t>
      </w:r>
    </w:p>
    <w:p w:rsidR="00202629" w:rsidRPr="00400F7C" w:rsidRDefault="00202629" w:rsidP="00202629">
      <w:pPr>
        <w:numPr>
          <w:ilvl w:val="0"/>
          <w:numId w:val="20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НДФЛ предпринимателя,</w:t>
      </w:r>
    </w:p>
    <w:p w:rsidR="00202629" w:rsidRPr="00400F7C" w:rsidRDefault="00202629" w:rsidP="00202629">
      <w:pPr>
        <w:numPr>
          <w:ilvl w:val="0"/>
          <w:numId w:val="21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Административный,</w:t>
      </w:r>
    </w:p>
    <w:p w:rsidR="00202629" w:rsidRPr="00400F7C" w:rsidRDefault="00202629" w:rsidP="00202629">
      <w:pPr>
        <w:numPr>
          <w:ilvl w:val="0"/>
          <w:numId w:val="22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Полный.</w:t>
      </w:r>
    </w:p>
    <w:p w:rsidR="00202629" w:rsidRPr="00400F7C" w:rsidRDefault="00202629" w:rsidP="00202629">
      <w:pPr>
        <w:shd w:val="clear" w:color="auto" w:fill="FFFFFF"/>
        <w:ind w:firstLine="360"/>
        <w:jc w:val="both"/>
        <w:rPr>
          <w:b/>
          <w:bCs/>
          <w:color w:val="000000"/>
        </w:rPr>
      </w:pPr>
      <w:r w:rsidRPr="00400F7C">
        <w:rPr>
          <w:bCs/>
          <w:color w:val="000000"/>
        </w:rPr>
        <w:t>Для переключения интерфейсов используется меню «</w:t>
      </w:r>
      <w:r w:rsidRPr="00400F7C">
        <w:rPr>
          <w:bCs/>
          <w:i/>
          <w:color w:val="000000"/>
        </w:rPr>
        <w:t>Сервис</w:t>
      </w:r>
      <w:r w:rsidRPr="00400F7C">
        <w:rPr>
          <w:bCs/>
          <w:color w:val="000000"/>
        </w:rPr>
        <w:t>»</w:t>
      </w:r>
      <w:r w:rsidRPr="00400F7C">
        <w:rPr>
          <w:b/>
          <w:bCs/>
          <w:color w:val="000000"/>
        </w:rPr>
        <w:t xml:space="preserve"> – </w:t>
      </w:r>
      <w:r w:rsidRPr="00400F7C">
        <w:rPr>
          <w:bCs/>
          <w:i/>
          <w:color w:val="000000"/>
        </w:rPr>
        <w:t>Переключить интерфейс.</w:t>
      </w:r>
    </w:p>
    <w:p w:rsidR="00202629" w:rsidRPr="00400F7C" w:rsidRDefault="00202629" w:rsidP="00202629">
      <w:pPr>
        <w:shd w:val="clear" w:color="auto" w:fill="FFFFFF"/>
        <w:ind w:firstLine="360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Установить интерфейс </w:t>
      </w:r>
      <w:r w:rsidRPr="00400F7C">
        <w:rPr>
          <w:bCs/>
          <w:i/>
          <w:color w:val="000000"/>
        </w:rPr>
        <w:t>Полный</w:t>
      </w:r>
      <w:r w:rsidRPr="00400F7C">
        <w:rPr>
          <w:bCs/>
          <w:color w:val="000000"/>
        </w:rPr>
        <w:t xml:space="preserve">, который объединяет в себе возможности интерфейсов </w:t>
      </w:r>
      <w:r w:rsidRPr="00400F7C">
        <w:rPr>
          <w:bCs/>
          <w:i/>
          <w:color w:val="000000"/>
        </w:rPr>
        <w:t>Бухгалтерский</w:t>
      </w:r>
      <w:r w:rsidRPr="00400F7C">
        <w:rPr>
          <w:bCs/>
          <w:color w:val="000000"/>
        </w:rPr>
        <w:t xml:space="preserve"> и </w:t>
      </w:r>
      <w:r w:rsidRPr="00400F7C">
        <w:rPr>
          <w:bCs/>
          <w:i/>
          <w:color w:val="000000"/>
        </w:rPr>
        <w:t>Административный</w:t>
      </w:r>
      <w:r w:rsidRPr="00400F7C">
        <w:rPr>
          <w:bCs/>
          <w:color w:val="000000"/>
        </w:rPr>
        <w:t>. Фактически это копия бухгалтерского интерфейса с добавлением к нему меню «</w:t>
      </w:r>
      <w:r w:rsidRPr="00400F7C">
        <w:rPr>
          <w:bCs/>
          <w:i/>
          <w:color w:val="000000"/>
        </w:rPr>
        <w:t>Операции</w:t>
      </w:r>
      <w:r w:rsidRPr="00400F7C">
        <w:rPr>
          <w:b/>
          <w:bCs/>
          <w:color w:val="000000"/>
        </w:rPr>
        <w:t>»</w:t>
      </w:r>
      <w:r w:rsidRPr="00400F7C">
        <w:rPr>
          <w:bCs/>
          <w:color w:val="000000"/>
        </w:rPr>
        <w:t>.</w:t>
      </w:r>
    </w:p>
    <w:p w:rsidR="00202629" w:rsidRPr="00400F7C" w:rsidRDefault="00202629" w:rsidP="00202629">
      <w:pPr>
        <w:shd w:val="clear" w:color="auto" w:fill="FFFFFF"/>
        <w:ind w:left="360"/>
        <w:jc w:val="both"/>
        <w:rPr>
          <w:bCs/>
          <w:color w:val="000000"/>
        </w:rPr>
      </w:pPr>
    </w:p>
    <w:p w:rsidR="00202629" w:rsidRPr="00400F7C" w:rsidRDefault="00202629" w:rsidP="00202629">
      <w:pPr>
        <w:shd w:val="clear" w:color="auto" w:fill="FFFFFF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 Задание </w:t>
      </w:r>
      <w:r>
        <w:rPr>
          <w:b/>
          <w:bCs/>
          <w:color w:val="000000"/>
        </w:rPr>
        <w:t>1.13</w:t>
      </w:r>
      <w:r w:rsidRPr="00400F7C">
        <w:rPr>
          <w:b/>
          <w:bCs/>
          <w:color w:val="000000"/>
        </w:rPr>
        <w:t xml:space="preserve">. </w:t>
      </w:r>
      <w:r w:rsidRPr="00400F7C">
        <w:rPr>
          <w:bCs/>
          <w:color w:val="000000"/>
        </w:rPr>
        <w:t xml:space="preserve">Работа с </w:t>
      </w:r>
      <w:proofErr w:type="gramStart"/>
      <w:r w:rsidRPr="00400F7C">
        <w:rPr>
          <w:bCs/>
          <w:color w:val="000000"/>
        </w:rPr>
        <w:t>Планом  счетов</w:t>
      </w:r>
      <w:proofErr w:type="gramEnd"/>
      <w:r w:rsidRPr="00400F7C">
        <w:rPr>
          <w:bCs/>
          <w:color w:val="000000"/>
        </w:rPr>
        <w:t>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типовую конфигурацию «1C: Предприятие» включен план счетов бухгалтерского учета финансово-хозяйственной деятельности организаций, утвержденный Приказом Министерства финансов РФ от 31.10.2000 № 94н. (в редакции от 08.11.2010)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Рабочий план счетов, содержащий необходимые синтетические и аналитические счета (субконто), содержит также вспомогательные счета, предназначенные для ведения налогового учета. Большинство счетов включено в </w:t>
      </w:r>
      <w:r w:rsidRPr="00400F7C">
        <w:rPr>
          <w:bCs/>
          <w:color w:val="000000"/>
        </w:rPr>
        <w:t>конфигурацию</w:t>
      </w:r>
      <w:r w:rsidRPr="00400F7C">
        <w:rPr>
          <w:b/>
          <w:bCs/>
          <w:color w:val="000000"/>
        </w:rPr>
        <w:t xml:space="preserve"> </w:t>
      </w:r>
      <w:r w:rsidRPr="00400F7C">
        <w:rPr>
          <w:color w:val="000000"/>
        </w:rPr>
        <w:t>и их изменение возможно только в режиме конфигурирования, однако некоторые действия по изменению плана счетов можно выполнить без вызова Конфигуратора.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Зайдем в меню </w:t>
      </w:r>
      <w:r w:rsidRPr="00400F7C">
        <w:rPr>
          <w:i/>
          <w:color w:val="000000"/>
        </w:rPr>
        <w:t>«Операции»</w:t>
      </w:r>
      <w:r w:rsidRPr="00400F7C">
        <w:rPr>
          <w:color w:val="000000"/>
        </w:rPr>
        <w:t xml:space="preserve"> - </w:t>
      </w:r>
      <w:r w:rsidRPr="00400F7C">
        <w:rPr>
          <w:i/>
          <w:color w:val="000000"/>
        </w:rPr>
        <w:t>План счетов</w:t>
      </w:r>
      <w:r w:rsidRPr="00400F7C">
        <w:rPr>
          <w:color w:val="000000"/>
        </w:rPr>
        <w:t xml:space="preserve"> или меню </w:t>
      </w:r>
      <w:r w:rsidRPr="00400F7C">
        <w:rPr>
          <w:i/>
          <w:color w:val="000000"/>
        </w:rPr>
        <w:t>«Предприятие» – План счетов.</w:t>
      </w:r>
    </w:p>
    <w:p w:rsidR="00202629" w:rsidRPr="00400F7C" w:rsidRDefault="00202629" w:rsidP="00202629">
      <w:pPr>
        <w:shd w:val="clear" w:color="auto" w:fill="FFFFFF"/>
        <w:ind w:firstLine="567"/>
        <w:jc w:val="both"/>
        <w:rPr>
          <w:color w:val="000000"/>
        </w:rPr>
      </w:pPr>
      <w:r w:rsidRPr="00400F7C">
        <w:rPr>
          <w:color w:val="000000"/>
        </w:rPr>
        <w:t xml:space="preserve">В окне «План счетов» предусмотрены код счета, наименование счета, признак учета в валюте, признак количественного учета, признак </w:t>
      </w:r>
      <w:proofErr w:type="spellStart"/>
      <w:r w:rsidRPr="00400F7C">
        <w:rPr>
          <w:color w:val="000000"/>
        </w:rPr>
        <w:t>забалансовости</w:t>
      </w:r>
      <w:proofErr w:type="spellEnd"/>
      <w:r w:rsidRPr="00400F7C">
        <w:rPr>
          <w:color w:val="000000"/>
        </w:rPr>
        <w:t xml:space="preserve">, тип сальдо, субконто (3 вида аналитики). Для быстрого поиска счета в плане счетов поставим курсор в графу «Код» и наберем номер счета. Автоматически выбирается нужный счет, и курсор выставляется на соответствующий номер. Если по какому-либо счету предусмотрен валютный учет, в графе «Вал.» устанавливается знак «+». Аналогично задается признак </w:t>
      </w:r>
      <w:proofErr w:type="spellStart"/>
      <w:r w:rsidRPr="00400F7C">
        <w:rPr>
          <w:color w:val="000000"/>
        </w:rPr>
        <w:t>забалансовости</w:t>
      </w:r>
      <w:proofErr w:type="spellEnd"/>
      <w:r w:rsidRPr="00400F7C">
        <w:rPr>
          <w:color w:val="000000"/>
        </w:rPr>
        <w:t xml:space="preserve"> (у </w:t>
      </w:r>
      <w:proofErr w:type="spellStart"/>
      <w:r w:rsidRPr="00400F7C">
        <w:rPr>
          <w:color w:val="000000"/>
        </w:rPr>
        <w:t>забалансовых</w:t>
      </w:r>
      <w:proofErr w:type="spellEnd"/>
      <w:r w:rsidRPr="00400F7C">
        <w:rPr>
          <w:color w:val="000000"/>
        </w:rPr>
        <w:t xml:space="preserve"> счетов) и количественного учета. </w:t>
      </w:r>
    </w:p>
    <w:p w:rsidR="00202629" w:rsidRPr="00400F7C" w:rsidRDefault="00202629" w:rsidP="00202629">
      <w:pPr>
        <w:pStyle w:val="usual"/>
        <w:spacing w:before="0" w:beforeAutospacing="0" w:after="0" w:afterAutospacing="0"/>
        <w:ind w:firstLine="567"/>
        <w:jc w:val="both"/>
      </w:pPr>
      <w:r w:rsidRPr="00400F7C">
        <w:t xml:space="preserve">Для счета может быть установлен запрет на использование в проводках (флажок </w:t>
      </w:r>
      <w:r w:rsidRPr="00400F7C">
        <w:rPr>
          <w:rStyle w:val="aff3"/>
          <w:b w:val="0"/>
          <w:i/>
        </w:rPr>
        <w:t>Счет является группой и не выбирается в проводках</w:t>
      </w:r>
      <w:r w:rsidRPr="00400F7C">
        <w:t>). Счета, запрещенные к использованию в проводках, выделяются в плане счетов желтым фоном.</w:t>
      </w:r>
    </w:p>
    <w:p w:rsidR="00202629" w:rsidRPr="00400F7C" w:rsidRDefault="00202629" w:rsidP="00202629">
      <w:pPr>
        <w:shd w:val="clear" w:color="auto" w:fill="FFFFFF"/>
        <w:ind w:firstLine="567"/>
        <w:jc w:val="both"/>
        <w:rPr>
          <w:color w:val="000000"/>
        </w:rPr>
      </w:pPr>
      <w:r w:rsidRPr="00400F7C">
        <w:rPr>
          <w:color w:val="000000"/>
        </w:rPr>
        <w:t>В форме плана счетов бухгалтерского учета можно увидеть подробное описание любого счета, выделив нужный счет и нажав на кнопку «Описание счета».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 помощью меню</w:t>
      </w:r>
      <w:r w:rsidRPr="00400F7C">
        <w:rPr>
          <w:i/>
          <w:color w:val="000000"/>
        </w:rPr>
        <w:t xml:space="preserve"> «Действия» - Печать</w:t>
      </w:r>
      <w:r w:rsidRPr="00400F7C">
        <w:rPr>
          <w:color w:val="000000"/>
        </w:rPr>
        <w:t xml:space="preserve"> можно распечатать план счетов в виде простого списка или с подробным описанием каждого счета.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 помощью меню</w:t>
      </w:r>
      <w:r w:rsidRPr="00400F7C">
        <w:rPr>
          <w:i/>
          <w:color w:val="000000"/>
        </w:rPr>
        <w:t xml:space="preserve"> «Действия» – Отчеты</w:t>
      </w:r>
      <w:r w:rsidRPr="00400F7C">
        <w:rPr>
          <w:color w:val="000000"/>
        </w:rPr>
        <w:t xml:space="preserve"> в плане счетов можно построить разнообразные отчеты по выбранному счету и</w:t>
      </w:r>
      <w:r w:rsidRPr="00400F7C">
        <w:rPr>
          <w:i/>
          <w:iCs/>
          <w:color w:val="000000"/>
        </w:rPr>
        <w:t xml:space="preserve"> </w:t>
      </w:r>
      <w:r w:rsidRPr="00400F7C">
        <w:rPr>
          <w:color w:val="000000"/>
        </w:rPr>
        <w:t>его субконто.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>С помощью меню</w:t>
      </w:r>
      <w:r w:rsidRPr="00400F7C">
        <w:rPr>
          <w:i/>
          <w:color w:val="000000"/>
        </w:rPr>
        <w:t xml:space="preserve"> «Действия» - Субконто</w:t>
      </w:r>
      <w:r w:rsidRPr="00400F7C">
        <w:rPr>
          <w:color w:val="000000"/>
        </w:rPr>
        <w:t xml:space="preserve"> можно перейти к списку субконто выбранного счета.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proofErr w:type="gramStart"/>
      <w:r w:rsidRPr="00400F7C">
        <w:rPr>
          <w:color w:val="000000"/>
        </w:rPr>
        <w:t>Пользователь  может</w:t>
      </w:r>
      <w:proofErr w:type="gramEnd"/>
      <w:r w:rsidRPr="00400F7C">
        <w:rPr>
          <w:color w:val="000000"/>
        </w:rPr>
        <w:t xml:space="preserve"> самостоятельно вводить в план счетов новые счета или добавлять к уже имеющимся </w:t>
      </w:r>
      <w:proofErr w:type="spellStart"/>
      <w:r w:rsidRPr="00400F7C">
        <w:rPr>
          <w:color w:val="000000"/>
        </w:rPr>
        <w:t>субсчета</w:t>
      </w:r>
      <w:proofErr w:type="spellEnd"/>
      <w:r w:rsidRPr="00400F7C">
        <w:rPr>
          <w:color w:val="000000"/>
        </w:rPr>
        <w:t xml:space="preserve"> без вызова режима </w:t>
      </w:r>
      <w:r w:rsidRPr="00400F7C">
        <w:rPr>
          <w:bCs/>
          <w:color w:val="000000"/>
        </w:rPr>
        <w:t>«Конфигуратор».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Для ввода нового счета или </w:t>
      </w:r>
      <w:proofErr w:type="spellStart"/>
      <w:r w:rsidRPr="00400F7C">
        <w:rPr>
          <w:color w:val="000000"/>
        </w:rPr>
        <w:t>субсчета</w:t>
      </w:r>
      <w:proofErr w:type="spellEnd"/>
      <w:r w:rsidRPr="00400F7C">
        <w:rPr>
          <w:color w:val="000000"/>
        </w:rPr>
        <w:t xml:space="preserve"> нажмем кнопку «Добавить» на панели инструментов.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proofErr w:type="gramStart"/>
      <w:r w:rsidRPr="00400F7C">
        <w:rPr>
          <w:color w:val="000000"/>
        </w:rPr>
        <w:t>Введем  номер</w:t>
      </w:r>
      <w:proofErr w:type="gramEnd"/>
      <w:r w:rsidRPr="00400F7C">
        <w:rPr>
          <w:color w:val="000000"/>
        </w:rPr>
        <w:t xml:space="preserve"> счета - «012»; наименование - «Программные продукты». Вид счета – активный. «Признак балансового учета» установим </w:t>
      </w:r>
      <w:proofErr w:type="gramStart"/>
      <w:r w:rsidRPr="00400F7C">
        <w:rPr>
          <w:color w:val="000000"/>
        </w:rPr>
        <w:t>флажок  –</w:t>
      </w:r>
      <w:proofErr w:type="gramEnd"/>
      <w:r w:rsidRPr="00400F7C">
        <w:rPr>
          <w:color w:val="000000"/>
        </w:rPr>
        <w:t xml:space="preserve"> </w:t>
      </w:r>
      <w:proofErr w:type="spellStart"/>
      <w:r w:rsidRPr="00400F7C">
        <w:rPr>
          <w:color w:val="000000"/>
        </w:rPr>
        <w:t>забалансовый</w:t>
      </w:r>
      <w:proofErr w:type="spellEnd"/>
      <w:r w:rsidRPr="00400F7C">
        <w:rPr>
          <w:color w:val="000000"/>
        </w:rPr>
        <w:t>.  Виды учета по счету: количественный.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Выбираем виды учета по субконто. Установим Субконто 1. При нажатии на кнопку </w:t>
      </w:r>
      <w:r w:rsidRPr="00400F7C">
        <w:t xml:space="preserve">«Добавить» </w:t>
      </w:r>
      <w:r w:rsidRPr="00400F7C">
        <w:rPr>
          <w:color w:val="000000"/>
        </w:rPr>
        <w:t>появляется окно «Виды субконто хозрасчетные». Выберем вид «Расходы будущих периодов» (флаг «ведется учет количественный» и «ведется учет суммовой» установлен). По Субконто 2 можно установить вид субконто – «Работники организаций» (флаг «ведется учет количественный» и «ведется учет суммовой» также можно оставить).</w:t>
      </w:r>
    </w:p>
    <w:p w:rsidR="00202629" w:rsidRPr="00400F7C" w:rsidRDefault="00202629" w:rsidP="00202629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Закрываем План счетов – кнопка «ОК».</w:t>
      </w:r>
    </w:p>
    <w:p w:rsidR="00202629" w:rsidRDefault="00202629" w:rsidP="00204A65">
      <w:pPr>
        <w:pStyle w:val="22"/>
        <w:jc w:val="both"/>
        <w:rPr>
          <w:b/>
          <w:sz w:val="24"/>
          <w:szCs w:val="24"/>
        </w:rPr>
      </w:pPr>
    </w:p>
    <w:p w:rsidR="00950671" w:rsidRPr="00F43B5B" w:rsidRDefault="00F43B5B" w:rsidP="00F43B5B">
      <w:pPr>
        <w:jc w:val="center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2.2 </w:t>
      </w:r>
      <w:r w:rsidR="00950671" w:rsidRPr="00F43B5B">
        <w:rPr>
          <w:rFonts w:eastAsia="FranklinGothicBook,Bold"/>
          <w:b/>
          <w:bCs/>
        </w:rPr>
        <w:t>Самостоятельная работа</w:t>
      </w:r>
    </w:p>
    <w:p w:rsidR="00F43B5B" w:rsidRDefault="00F43B5B" w:rsidP="0022028F">
      <w:pPr>
        <w:jc w:val="both"/>
        <w:rPr>
          <w:rFonts w:eastAsia="FranklinGothicBook,Bold"/>
          <w:b/>
          <w:bCs/>
        </w:rPr>
      </w:pPr>
    </w:p>
    <w:p w:rsidR="00950671" w:rsidRPr="00F43B5B" w:rsidRDefault="00950671" w:rsidP="0022028F">
      <w:pPr>
        <w:jc w:val="both"/>
        <w:rPr>
          <w:rFonts w:eastAsia="FranklinGothicBook"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 w:rsidR="00CA4906">
        <w:rPr>
          <w:rFonts w:eastAsia="FranklinGothicBook,Bold"/>
          <w:b/>
          <w:bCs/>
        </w:rPr>
        <w:t>1</w:t>
      </w:r>
      <w:r w:rsidRPr="00F43B5B">
        <w:rPr>
          <w:rFonts w:eastAsia="FranklinGothicBook,Bold"/>
          <w:b/>
          <w:bCs/>
        </w:rPr>
        <w:t>:</w:t>
      </w:r>
      <w:r w:rsidRPr="00F43B5B">
        <w:t xml:space="preserve"> </w:t>
      </w:r>
      <w:r w:rsidR="00CA4906" w:rsidRPr="00CA4906">
        <w:rPr>
          <w:rFonts w:eastAsia="FranklinGothicBook,Bold"/>
          <w:b/>
          <w:bCs/>
        </w:rPr>
        <w:t>Организация защиты информации на персональном компьютере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b/>
          <w:color w:val="000000"/>
        </w:rPr>
        <w:t xml:space="preserve">Задание </w:t>
      </w:r>
      <w:r>
        <w:rPr>
          <w:b/>
          <w:color w:val="000000"/>
        </w:rPr>
        <w:t>1</w:t>
      </w:r>
      <w:r w:rsidRPr="009C6340">
        <w:rPr>
          <w:b/>
          <w:color w:val="000000"/>
        </w:rPr>
        <w:t xml:space="preserve">. </w:t>
      </w:r>
      <w:r w:rsidRPr="009C6340">
        <w:rPr>
          <w:bCs/>
          <w:color w:val="000000"/>
        </w:rPr>
        <w:t xml:space="preserve">Защита паролем документов </w:t>
      </w:r>
      <w:proofErr w:type="spellStart"/>
      <w:r w:rsidRPr="009C6340">
        <w:rPr>
          <w:bCs/>
          <w:i/>
          <w:iCs/>
          <w:color w:val="000000"/>
        </w:rPr>
        <w:t>Word</w:t>
      </w:r>
      <w:proofErr w:type="spellEnd"/>
      <w:r w:rsidRPr="009C6340">
        <w:rPr>
          <w:b/>
          <w:bCs/>
          <w:i/>
          <w:iCs/>
          <w:color w:val="000000"/>
        </w:rPr>
        <w:t xml:space="preserve">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b/>
          <w:bCs/>
          <w:color w:val="000000"/>
        </w:rPr>
        <w:t xml:space="preserve">Запрос пароля при открытии или изменении файла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При задании пароля к текстовому документу следует записать его и хранить в надежном месте. В случае утери пароля открыть защищенный паролем документ или получить к нему доступ будет невозможно1.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1. Откройте файл.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2. В меню </w:t>
      </w:r>
      <w:r w:rsidRPr="009C6340">
        <w:rPr>
          <w:b/>
          <w:bCs/>
          <w:color w:val="000000"/>
        </w:rPr>
        <w:t xml:space="preserve">Сервис </w:t>
      </w:r>
      <w:r w:rsidRPr="009C6340">
        <w:rPr>
          <w:color w:val="000000"/>
        </w:rPr>
        <w:t xml:space="preserve">выберите команду </w:t>
      </w:r>
      <w:r w:rsidRPr="009C6340">
        <w:rPr>
          <w:b/>
          <w:bCs/>
          <w:color w:val="000000"/>
        </w:rPr>
        <w:t>Параметры</w:t>
      </w:r>
      <w:r w:rsidRPr="009C6340">
        <w:rPr>
          <w:color w:val="000000"/>
        </w:rPr>
        <w:t xml:space="preserve">, а затем откройте вкладку </w:t>
      </w:r>
      <w:r w:rsidRPr="009C6340">
        <w:rPr>
          <w:b/>
          <w:bCs/>
          <w:color w:val="000000"/>
        </w:rPr>
        <w:t>Безопасность</w:t>
      </w:r>
      <w:r w:rsidRPr="009C6340">
        <w:rPr>
          <w:color w:val="000000"/>
        </w:rPr>
        <w:t xml:space="preserve">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3. Выполните одно из следующих действий.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C6340">
        <w:rPr>
          <w:b/>
          <w:iCs/>
          <w:color w:val="000000"/>
        </w:rPr>
        <w:t xml:space="preserve">Задание пароля для открытия файла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1. В поле </w:t>
      </w:r>
      <w:r w:rsidRPr="009C6340">
        <w:rPr>
          <w:b/>
          <w:bCs/>
          <w:color w:val="000000"/>
        </w:rPr>
        <w:t xml:space="preserve">Пароль для открытия файла </w:t>
      </w:r>
      <w:r w:rsidRPr="009C6340">
        <w:rPr>
          <w:color w:val="000000"/>
        </w:rPr>
        <w:t xml:space="preserve">введите пароль, а затем нажмите кнопку </w:t>
      </w:r>
      <w:r w:rsidRPr="009C6340">
        <w:rPr>
          <w:b/>
          <w:bCs/>
          <w:color w:val="000000"/>
        </w:rPr>
        <w:t>OK</w:t>
      </w:r>
      <w:r w:rsidRPr="009C6340">
        <w:rPr>
          <w:color w:val="000000"/>
        </w:rPr>
        <w:t xml:space="preserve">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2. В поле </w:t>
      </w:r>
      <w:r w:rsidRPr="009C6340">
        <w:rPr>
          <w:b/>
          <w:bCs/>
          <w:color w:val="000000"/>
        </w:rPr>
        <w:t xml:space="preserve">Введите пароль еще раз </w:t>
      </w:r>
      <w:r w:rsidRPr="009C6340">
        <w:rPr>
          <w:color w:val="000000"/>
        </w:rPr>
        <w:t xml:space="preserve">повторно введите пароль, а затем нажмите кнопку </w:t>
      </w:r>
      <w:r w:rsidRPr="009C6340">
        <w:rPr>
          <w:b/>
          <w:bCs/>
          <w:color w:val="000000"/>
        </w:rPr>
        <w:t>OK</w:t>
      </w:r>
      <w:r w:rsidRPr="009C6340">
        <w:rPr>
          <w:color w:val="000000"/>
        </w:rPr>
        <w:t xml:space="preserve">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i/>
          <w:iCs/>
          <w:color w:val="000000"/>
        </w:rPr>
        <w:t xml:space="preserve">Задание пароля для изменения файла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1. В поле </w:t>
      </w:r>
      <w:r w:rsidRPr="009C6340">
        <w:rPr>
          <w:b/>
          <w:bCs/>
          <w:color w:val="000000"/>
        </w:rPr>
        <w:t xml:space="preserve">Пароль разрешения записи </w:t>
      </w:r>
      <w:r w:rsidRPr="009C6340">
        <w:rPr>
          <w:color w:val="000000"/>
        </w:rPr>
        <w:t xml:space="preserve">введите пароль, а затем нажмите кнопку </w:t>
      </w:r>
      <w:r w:rsidRPr="009C6340">
        <w:rPr>
          <w:b/>
          <w:bCs/>
          <w:color w:val="000000"/>
        </w:rPr>
        <w:t>OK</w:t>
      </w:r>
      <w:r w:rsidRPr="009C6340">
        <w:rPr>
          <w:color w:val="000000"/>
        </w:rPr>
        <w:t xml:space="preserve">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2. В поле </w:t>
      </w:r>
      <w:r w:rsidRPr="009C6340">
        <w:rPr>
          <w:b/>
          <w:bCs/>
          <w:color w:val="000000"/>
        </w:rPr>
        <w:t xml:space="preserve">Введите пароль еще раз </w:t>
      </w:r>
      <w:r w:rsidRPr="009C6340">
        <w:rPr>
          <w:color w:val="000000"/>
        </w:rPr>
        <w:t xml:space="preserve">повторно введите пароль, а затем нажмите кнопку </w:t>
      </w:r>
      <w:r w:rsidRPr="009C6340">
        <w:rPr>
          <w:b/>
          <w:bCs/>
          <w:color w:val="000000"/>
        </w:rPr>
        <w:t>OK</w:t>
      </w:r>
      <w:r w:rsidRPr="009C6340">
        <w:rPr>
          <w:color w:val="000000"/>
        </w:rPr>
        <w:t>.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b/>
          <w:color w:val="000000"/>
        </w:rPr>
        <w:t xml:space="preserve">Задание </w:t>
      </w:r>
      <w:r>
        <w:rPr>
          <w:b/>
          <w:color w:val="000000"/>
        </w:rPr>
        <w:t>2</w:t>
      </w:r>
      <w:r w:rsidRPr="009C6340">
        <w:rPr>
          <w:b/>
          <w:color w:val="000000"/>
        </w:rPr>
        <w:t>.</w:t>
      </w:r>
      <w:r w:rsidRPr="009C6340">
        <w:rPr>
          <w:color w:val="000000"/>
        </w:rPr>
        <w:t xml:space="preserve"> </w:t>
      </w:r>
      <w:r w:rsidRPr="009C6340">
        <w:rPr>
          <w:b/>
          <w:bCs/>
          <w:color w:val="000000"/>
        </w:rPr>
        <w:t xml:space="preserve">Защита паролем документов </w:t>
      </w:r>
      <w:proofErr w:type="spellStart"/>
      <w:r w:rsidRPr="009C6340">
        <w:rPr>
          <w:b/>
          <w:bCs/>
          <w:i/>
          <w:iCs/>
          <w:color w:val="000000"/>
        </w:rPr>
        <w:t>Excel</w:t>
      </w:r>
      <w:proofErr w:type="spellEnd"/>
      <w:r w:rsidRPr="009C6340">
        <w:rPr>
          <w:b/>
          <w:bCs/>
          <w:i/>
          <w:iCs/>
          <w:color w:val="000000"/>
        </w:rPr>
        <w:t xml:space="preserve">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b/>
          <w:bCs/>
          <w:color w:val="000000"/>
        </w:rPr>
        <w:t xml:space="preserve">Защита листа или книги паролем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i/>
          <w:iCs/>
          <w:color w:val="000000"/>
        </w:rPr>
        <w:t xml:space="preserve">Защита элементов листа от всех пользователей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1. Откройте лист, который требуется защитить.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2. Разблокируйте все ячейки, которые должны быть доступны пользователям для изменения: выделите каждую ячейку или диапазон, выберите в меню </w:t>
      </w:r>
      <w:r w:rsidRPr="009C6340">
        <w:rPr>
          <w:b/>
          <w:bCs/>
          <w:color w:val="000000"/>
        </w:rPr>
        <w:t xml:space="preserve">Формат </w:t>
      </w:r>
      <w:r w:rsidRPr="009C6340">
        <w:rPr>
          <w:color w:val="000000"/>
        </w:rPr>
        <w:t xml:space="preserve">команду </w:t>
      </w:r>
      <w:r w:rsidRPr="009C6340">
        <w:rPr>
          <w:b/>
          <w:bCs/>
          <w:color w:val="000000"/>
        </w:rPr>
        <w:t>Ячейки</w:t>
      </w:r>
      <w:r w:rsidRPr="009C6340">
        <w:rPr>
          <w:color w:val="000000"/>
        </w:rPr>
        <w:t xml:space="preserve">, откройте вкладку </w:t>
      </w:r>
      <w:r w:rsidRPr="009C6340">
        <w:rPr>
          <w:b/>
          <w:bCs/>
          <w:color w:val="000000"/>
        </w:rPr>
        <w:t>Защита</w:t>
      </w:r>
      <w:r w:rsidRPr="009C6340">
        <w:rPr>
          <w:color w:val="000000"/>
        </w:rPr>
        <w:t xml:space="preserve">, а затем снимите флажок </w:t>
      </w:r>
      <w:r w:rsidRPr="009C6340">
        <w:rPr>
          <w:b/>
          <w:bCs/>
          <w:color w:val="000000"/>
        </w:rPr>
        <w:t>Защищаемая ячейка</w:t>
      </w:r>
      <w:r w:rsidRPr="009C6340">
        <w:rPr>
          <w:color w:val="000000"/>
        </w:rPr>
        <w:t xml:space="preserve">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3. Скройте все формулы, которые не должны отображаться: выделите ячейки с этими формулами, выберите в меню </w:t>
      </w:r>
      <w:r w:rsidRPr="009C6340">
        <w:rPr>
          <w:b/>
          <w:bCs/>
          <w:color w:val="000000"/>
        </w:rPr>
        <w:t xml:space="preserve">Формат </w:t>
      </w:r>
      <w:r w:rsidRPr="009C6340">
        <w:rPr>
          <w:color w:val="000000"/>
        </w:rPr>
        <w:t xml:space="preserve">команду </w:t>
      </w:r>
      <w:r w:rsidRPr="009C6340">
        <w:rPr>
          <w:b/>
          <w:bCs/>
          <w:color w:val="000000"/>
        </w:rPr>
        <w:t>Ячейки</w:t>
      </w:r>
      <w:r w:rsidRPr="009C6340">
        <w:rPr>
          <w:color w:val="000000"/>
        </w:rPr>
        <w:t xml:space="preserve">, откройте вкладку </w:t>
      </w:r>
      <w:r w:rsidRPr="009C6340">
        <w:rPr>
          <w:b/>
          <w:bCs/>
          <w:color w:val="000000"/>
        </w:rPr>
        <w:t>Защита</w:t>
      </w:r>
      <w:r w:rsidRPr="009C6340">
        <w:rPr>
          <w:color w:val="000000"/>
        </w:rPr>
        <w:t xml:space="preserve">, а затем установите флажок </w:t>
      </w:r>
      <w:proofErr w:type="gramStart"/>
      <w:r w:rsidRPr="009C6340">
        <w:rPr>
          <w:b/>
          <w:bCs/>
          <w:color w:val="000000"/>
        </w:rPr>
        <w:t>Скрыть</w:t>
      </w:r>
      <w:proofErr w:type="gramEnd"/>
      <w:r w:rsidRPr="009C6340">
        <w:rPr>
          <w:b/>
          <w:bCs/>
          <w:color w:val="000000"/>
        </w:rPr>
        <w:t xml:space="preserve"> формулы</w:t>
      </w:r>
      <w:r w:rsidRPr="009C6340">
        <w:rPr>
          <w:color w:val="000000"/>
        </w:rPr>
        <w:t xml:space="preserve">. </w:t>
      </w:r>
    </w:p>
    <w:p w:rsidR="00CA4906" w:rsidRPr="009C6340" w:rsidRDefault="00CA4906" w:rsidP="00CA4906">
      <w:pPr>
        <w:autoSpaceDE w:val="0"/>
        <w:autoSpaceDN w:val="0"/>
        <w:adjustRightInd w:val="0"/>
        <w:jc w:val="both"/>
        <w:rPr>
          <w:color w:val="000000"/>
        </w:rPr>
      </w:pPr>
      <w:r w:rsidRPr="009C6340">
        <w:rPr>
          <w:color w:val="000000"/>
        </w:rPr>
        <w:t xml:space="preserve">4. Разблокируйте все графические объекты, которые должны быть доступны пользователям для изменения. </w:t>
      </w:r>
    </w:p>
    <w:p w:rsidR="00CA4906" w:rsidRDefault="00CA4906" w:rsidP="00204A65">
      <w:pPr>
        <w:jc w:val="both"/>
        <w:rPr>
          <w:rFonts w:eastAsia="FranklinGothicBook,Bold"/>
          <w:b/>
          <w:bCs/>
        </w:rPr>
      </w:pPr>
    </w:p>
    <w:p w:rsidR="00EF7AC6" w:rsidRPr="00F43B5B" w:rsidRDefault="00686AED" w:rsidP="00204A65">
      <w:pPr>
        <w:jc w:val="both"/>
        <w:rPr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 w:rsidR="00CA4906">
        <w:rPr>
          <w:rFonts w:eastAsia="FranklinGothicBook,Bold"/>
          <w:b/>
          <w:bCs/>
        </w:rPr>
        <w:t>2</w:t>
      </w:r>
      <w:r w:rsidRPr="00F43B5B">
        <w:rPr>
          <w:rFonts w:eastAsia="FranklinGothicBook,Bold"/>
          <w:b/>
          <w:bCs/>
        </w:rPr>
        <w:t>:</w:t>
      </w:r>
      <w:r w:rsidRPr="00F43B5B">
        <w:t xml:space="preserve"> </w:t>
      </w:r>
      <w:r w:rsidR="00950671" w:rsidRPr="00F43B5B">
        <w:rPr>
          <w:b/>
          <w:bCs/>
        </w:rPr>
        <w:t xml:space="preserve">Анализ движения рабочей силы и использования рабочего времени на предприятии. </w:t>
      </w:r>
      <w:proofErr w:type="gramStart"/>
      <w:r w:rsidR="00950671" w:rsidRPr="00F43B5B">
        <w:rPr>
          <w:b/>
          <w:bCs/>
        </w:rPr>
        <w:t>Оценка  показателей</w:t>
      </w:r>
      <w:proofErr w:type="gramEnd"/>
      <w:r w:rsidR="00950671" w:rsidRPr="00F43B5B">
        <w:rPr>
          <w:b/>
          <w:bCs/>
        </w:rPr>
        <w:t>, влияющих на производительность труда и заработную плату работника</w:t>
      </w:r>
    </w:p>
    <w:p w:rsidR="00F43B5B" w:rsidRDefault="00F43B5B" w:rsidP="00204A65">
      <w:pPr>
        <w:jc w:val="both"/>
        <w:rPr>
          <w:b/>
          <w:bCs/>
        </w:rPr>
      </w:pPr>
    </w:p>
    <w:p w:rsidR="00CA4906" w:rsidRPr="008A5E28" w:rsidRDefault="00CA4906" w:rsidP="00CA4906">
      <w:pPr>
        <w:rPr>
          <w:b/>
          <w:bCs/>
          <w:noProof/>
        </w:rPr>
      </w:pPr>
      <w:r w:rsidRPr="008A5E28">
        <w:rPr>
          <w:b/>
          <w:bCs/>
        </w:rPr>
        <w:lastRenderedPageBreak/>
        <w:t>Задание</w:t>
      </w:r>
      <w:r w:rsidRPr="008A5E28">
        <w:rPr>
          <w:b/>
          <w:bCs/>
          <w:noProof/>
        </w:rPr>
        <w:t xml:space="preserve"> </w:t>
      </w:r>
      <w:r>
        <w:rPr>
          <w:b/>
          <w:bCs/>
          <w:noProof/>
        </w:rPr>
        <w:t>1</w:t>
      </w:r>
      <w:r w:rsidRPr="008A5E28">
        <w:rPr>
          <w:b/>
          <w:bCs/>
          <w:noProof/>
        </w:rPr>
        <w:t>.</w:t>
      </w:r>
    </w:p>
    <w:p w:rsidR="00CA4906" w:rsidRPr="008A5E28" w:rsidRDefault="00CA4906" w:rsidP="00CA4906">
      <w:pPr>
        <w:rPr>
          <w:bCs/>
          <w:noProof/>
        </w:rPr>
      </w:pPr>
      <w:r w:rsidRPr="008A5E28">
        <w:rPr>
          <w:bCs/>
          <w:noProof/>
        </w:rPr>
        <w:t>Составьте таблицу: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6"/>
        <w:gridCol w:w="767"/>
        <w:gridCol w:w="1303"/>
        <w:gridCol w:w="1474"/>
        <w:gridCol w:w="1764"/>
        <w:gridCol w:w="1029"/>
        <w:gridCol w:w="1176"/>
      </w:tblGrid>
      <w:tr w:rsidR="00CA4906" w:rsidRPr="002633F0" w:rsidTr="00CA4906">
        <w:trPr>
          <w:trHeight w:val="762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Номер</w:t>
            </w:r>
          </w:p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абзаца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Выравнивание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От-</w:t>
            </w:r>
          </w:p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ступ слева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Отступ первой строки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Шрифт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Начертание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Размер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Цвет символа</w:t>
            </w:r>
          </w:p>
        </w:tc>
      </w:tr>
      <w:tr w:rsidR="00CA4906" w:rsidRPr="002633F0" w:rsidTr="00CA4906">
        <w:trPr>
          <w:trHeight w:val="490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 центру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0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нет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Arial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полужирный курсив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16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синий</w:t>
            </w:r>
          </w:p>
        </w:tc>
      </w:tr>
      <w:tr w:rsidR="00CA4906" w:rsidRPr="002633F0" w:rsidTr="00CA4906">
        <w:trPr>
          <w:trHeight w:val="194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2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 ширине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0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1,5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Times New Roman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нет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14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черный</w:t>
            </w:r>
          </w:p>
        </w:tc>
      </w:tr>
      <w:tr w:rsidR="00CA4906" w:rsidRPr="002633F0" w:rsidTr="00CA4906">
        <w:trPr>
          <w:trHeight w:val="503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3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 левому краю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нет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Monotype Corsiva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полужирный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16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зеленый</w:t>
            </w:r>
          </w:p>
        </w:tc>
      </w:tr>
      <w:tr w:rsidR="00CA4906" w:rsidRPr="002633F0" w:rsidTr="00CA4906">
        <w:trPr>
          <w:trHeight w:val="152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4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 ширине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0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1,5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Times New Roman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нет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14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черный</w:t>
            </w:r>
          </w:p>
        </w:tc>
      </w:tr>
      <w:tr w:rsidR="00CA4906" w:rsidRPr="002633F0" w:rsidTr="00CA4906">
        <w:trPr>
          <w:trHeight w:val="503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 левому краю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5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нет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Monotype Corsiva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полужирный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16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зеленый</w:t>
            </w:r>
          </w:p>
        </w:tc>
      </w:tr>
      <w:tr w:rsidR="00CA4906" w:rsidRPr="002633F0" w:rsidTr="00CA4906">
        <w:trPr>
          <w:trHeight w:val="70"/>
        </w:trPr>
        <w:tc>
          <w:tcPr>
            <w:tcW w:w="960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6</w:t>
            </w:r>
          </w:p>
        </w:tc>
        <w:tc>
          <w:tcPr>
            <w:tcW w:w="141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по правому краю</w:t>
            </w:r>
          </w:p>
        </w:tc>
        <w:tc>
          <w:tcPr>
            <w:tcW w:w="767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0</w:t>
            </w:r>
          </w:p>
        </w:tc>
        <w:tc>
          <w:tcPr>
            <w:tcW w:w="1303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нет</w:t>
            </w:r>
          </w:p>
        </w:tc>
        <w:tc>
          <w:tcPr>
            <w:tcW w:w="147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Georgia</w:t>
            </w:r>
          </w:p>
        </w:tc>
        <w:tc>
          <w:tcPr>
            <w:tcW w:w="1764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курсив</w:t>
            </w:r>
          </w:p>
        </w:tc>
        <w:tc>
          <w:tcPr>
            <w:tcW w:w="1029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16</w:t>
            </w:r>
          </w:p>
        </w:tc>
        <w:tc>
          <w:tcPr>
            <w:tcW w:w="1176" w:type="dxa"/>
          </w:tcPr>
          <w:p w:rsidR="00CA4906" w:rsidRPr="002633F0" w:rsidRDefault="00CA4906" w:rsidP="00DB4B76">
            <w:pPr>
              <w:jc w:val="center"/>
              <w:rPr>
                <w:bCs/>
                <w:noProof/>
              </w:rPr>
            </w:pPr>
            <w:r w:rsidRPr="002633F0">
              <w:rPr>
                <w:bCs/>
                <w:noProof/>
                <w:sz w:val="22"/>
                <w:szCs w:val="22"/>
              </w:rPr>
              <w:t>красный</w:t>
            </w:r>
          </w:p>
        </w:tc>
      </w:tr>
    </w:tbl>
    <w:p w:rsidR="00CA4906" w:rsidRPr="008A5E28" w:rsidRDefault="00CA4906" w:rsidP="00CA4906">
      <w:r w:rsidRPr="008A5E28">
        <w:t xml:space="preserve">Сохраните изменения в файле с именем </w:t>
      </w:r>
      <w:r w:rsidRPr="008A5E28">
        <w:rPr>
          <w:b/>
          <w:bCs/>
        </w:rPr>
        <w:t>ПЗ1</w:t>
      </w:r>
      <w:r w:rsidRPr="008A5E28">
        <w:t>.</w:t>
      </w:r>
    </w:p>
    <w:p w:rsidR="00CA4906" w:rsidRDefault="00CA4906" w:rsidP="00204A65">
      <w:pPr>
        <w:jc w:val="both"/>
        <w:rPr>
          <w:b/>
          <w:bCs/>
        </w:rPr>
      </w:pPr>
    </w:p>
    <w:p w:rsidR="00CA4906" w:rsidRPr="008A5E28" w:rsidRDefault="00CA4906" w:rsidP="00CA4906">
      <w:pPr>
        <w:widowControl w:val="0"/>
        <w:rPr>
          <w:b/>
        </w:rPr>
      </w:pPr>
      <w:r w:rsidRPr="008A5E28">
        <w:rPr>
          <w:b/>
        </w:rPr>
        <w:t xml:space="preserve">Задание </w:t>
      </w:r>
      <w:r>
        <w:rPr>
          <w:b/>
        </w:rPr>
        <w:t>2</w:t>
      </w:r>
      <w:r w:rsidRPr="008A5E28">
        <w:rPr>
          <w:b/>
        </w:rPr>
        <w:t>.</w:t>
      </w:r>
    </w:p>
    <w:p w:rsidR="00CA4906" w:rsidRPr="008A5E28" w:rsidRDefault="00CA4906" w:rsidP="00CA4906">
      <w:pPr>
        <w:widowControl w:val="0"/>
      </w:pPr>
      <w:r w:rsidRPr="008A5E28">
        <w:t xml:space="preserve">Создайте и отредактируйте рабочую книгу </w:t>
      </w:r>
      <w:proofErr w:type="spellStart"/>
      <w:r w:rsidRPr="008A5E28">
        <w:rPr>
          <w:lang w:val="en-US"/>
        </w:rPr>
        <w:t>Excell</w:t>
      </w:r>
      <w:proofErr w:type="spellEnd"/>
      <w:r w:rsidRPr="008A5E28">
        <w:t>:</w:t>
      </w:r>
    </w:p>
    <w:p w:rsidR="00CA4906" w:rsidRPr="008A5E28" w:rsidRDefault="00CA4906" w:rsidP="00CA4906">
      <w:pPr>
        <w:widowControl w:val="0"/>
      </w:pPr>
      <w:r w:rsidRPr="008A5E28">
        <w:rPr>
          <w:b/>
        </w:rPr>
        <w:t xml:space="preserve">Указания по выполнению задания № </w:t>
      </w:r>
      <w:r>
        <w:rPr>
          <w:b/>
        </w:rPr>
        <w:t>22</w:t>
      </w:r>
      <w:r w:rsidRPr="008A5E28">
        <w:rPr>
          <w:b/>
        </w:rPr>
        <w:t>:</w:t>
      </w:r>
    </w:p>
    <w:p w:rsidR="00CA4906" w:rsidRPr="008A5E28" w:rsidRDefault="00CA4906" w:rsidP="00CA4906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326"/>
        <w:jc w:val="both"/>
        <w:rPr>
          <w:color w:val="000000"/>
        </w:rPr>
      </w:pPr>
      <w:r w:rsidRPr="008A5E28">
        <w:rPr>
          <w:color w:val="000000"/>
        </w:rPr>
        <w:t xml:space="preserve">Создайте новую рабочую книгу (кнопка </w:t>
      </w:r>
      <w:proofErr w:type="gramStart"/>
      <w:r w:rsidRPr="008A5E28">
        <w:rPr>
          <w:i/>
          <w:iCs/>
          <w:color w:val="000000"/>
        </w:rPr>
        <w:t>Создать</w:t>
      </w:r>
      <w:proofErr w:type="gramEnd"/>
      <w:r w:rsidRPr="008A5E28">
        <w:rPr>
          <w:i/>
          <w:iCs/>
          <w:color w:val="000000"/>
        </w:rPr>
        <w:t xml:space="preserve"> </w:t>
      </w:r>
      <w:r w:rsidRPr="008A5E28">
        <w:rPr>
          <w:color w:val="000000"/>
        </w:rPr>
        <w:t xml:space="preserve">на стандартной панели инструментов или меню </w:t>
      </w:r>
      <w:r w:rsidRPr="008A5E28">
        <w:rPr>
          <w:i/>
          <w:iCs/>
          <w:color w:val="000000"/>
        </w:rPr>
        <w:t xml:space="preserve">Файл </w:t>
      </w:r>
      <w:r w:rsidRPr="008A5E28">
        <w:rPr>
          <w:color w:val="000000"/>
        </w:rPr>
        <w:t xml:space="preserve">команда </w:t>
      </w:r>
      <w:r w:rsidRPr="008A5E28">
        <w:rPr>
          <w:i/>
          <w:iCs/>
          <w:color w:val="000000"/>
        </w:rPr>
        <w:t>Создать).</w:t>
      </w:r>
    </w:p>
    <w:p w:rsidR="00CA4906" w:rsidRPr="008A5E28" w:rsidRDefault="00CA4906" w:rsidP="00CA4906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326"/>
        <w:jc w:val="both"/>
        <w:rPr>
          <w:i/>
          <w:iCs/>
          <w:color w:val="000000"/>
        </w:rPr>
      </w:pPr>
      <w:r w:rsidRPr="008A5E28">
        <w:rPr>
          <w:color w:val="000000"/>
        </w:rPr>
        <w:t>Переименуйте текущий рабочий лист (дважды щелкните на яр</w:t>
      </w:r>
      <w:r w:rsidRPr="008A5E28">
        <w:rPr>
          <w:color w:val="000000"/>
        </w:rPr>
        <w:softHyphen/>
        <w:t>лыке текущего рабочего листа и переименуйте его).</w:t>
      </w:r>
    </w:p>
    <w:p w:rsidR="00CA4906" w:rsidRPr="008A5E28" w:rsidRDefault="00CA4906" w:rsidP="00CA4906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326"/>
        <w:jc w:val="both"/>
        <w:rPr>
          <w:color w:val="000000"/>
        </w:rPr>
      </w:pPr>
      <w:r w:rsidRPr="008A5E28">
        <w:rPr>
          <w:color w:val="000000"/>
        </w:rPr>
        <w:t>Добавьте еще один рабочий лист в рабочую книгу (щелкните</w:t>
      </w:r>
      <w:r w:rsidRPr="008A5E28">
        <w:rPr>
          <w:color w:val="000000"/>
        </w:rPr>
        <w:br/>
        <w:t xml:space="preserve">правой кнопкой мыши на ярлыке листа и в </w:t>
      </w:r>
      <w:r w:rsidRPr="008A5E28">
        <w:rPr>
          <w:i/>
          <w:iCs/>
          <w:color w:val="000000"/>
        </w:rPr>
        <w:t xml:space="preserve">контекстном меню </w:t>
      </w:r>
      <w:r w:rsidRPr="008A5E28">
        <w:rPr>
          <w:color w:val="000000"/>
        </w:rPr>
        <w:t>выбе</w:t>
      </w:r>
      <w:r w:rsidRPr="008A5E28">
        <w:rPr>
          <w:color w:val="000000"/>
        </w:rPr>
        <w:softHyphen/>
        <w:t xml:space="preserve">рите команду </w:t>
      </w:r>
      <w:r w:rsidRPr="008A5E28">
        <w:rPr>
          <w:i/>
          <w:iCs/>
          <w:color w:val="000000"/>
        </w:rPr>
        <w:t>Добавить).</w:t>
      </w:r>
    </w:p>
    <w:p w:rsidR="00CA4906" w:rsidRPr="008A5E28" w:rsidRDefault="00CA4906" w:rsidP="00CA4906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326"/>
        <w:jc w:val="both"/>
        <w:rPr>
          <w:i/>
          <w:iCs/>
          <w:color w:val="000000"/>
        </w:rPr>
      </w:pPr>
      <w:r w:rsidRPr="008A5E28">
        <w:rPr>
          <w:color w:val="000000"/>
        </w:rPr>
        <w:t xml:space="preserve">Сохраните созданный вами файл под именем </w:t>
      </w:r>
      <w:r w:rsidRPr="008A5E28">
        <w:rPr>
          <w:color w:val="000000"/>
          <w:lang w:val="en-US"/>
        </w:rPr>
        <w:t>book</w:t>
      </w:r>
      <w:r w:rsidRPr="008A5E28">
        <w:rPr>
          <w:color w:val="000000"/>
        </w:rPr>
        <w:t>.</w:t>
      </w:r>
      <w:proofErr w:type="spellStart"/>
      <w:r w:rsidRPr="008A5E28">
        <w:rPr>
          <w:color w:val="000000"/>
          <w:lang w:val="en-US"/>
        </w:rPr>
        <w:t>xls</w:t>
      </w:r>
      <w:proofErr w:type="spellEnd"/>
      <w:r w:rsidRPr="008A5E28">
        <w:rPr>
          <w:color w:val="000000"/>
        </w:rPr>
        <w:t xml:space="preserve"> в своем каталоге (меню </w:t>
      </w:r>
      <w:r w:rsidRPr="008A5E28">
        <w:rPr>
          <w:i/>
          <w:iCs/>
          <w:color w:val="000000"/>
        </w:rPr>
        <w:t xml:space="preserve">Файл </w:t>
      </w:r>
      <w:r w:rsidRPr="008A5E28">
        <w:rPr>
          <w:color w:val="000000"/>
        </w:rPr>
        <w:t xml:space="preserve">команда </w:t>
      </w:r>
      <w:proofErr w:type="gramStart"/>
      <w:r w:rsidRPr="008A5E28">
        <w:rPr>
          <w:i/>
          <w:iCs/>
          <w:color w:val="000000"/>
        </w:rPr>
        <w:t>Сохранить</w:t>
      </w:r>
      <w:proofErr w:type="gramEnd"/>
      <w:r w:rsidRPr="008A5E28">
        <w:rPr>
          <w:i/>
          <w:iCs/>
          <w:color w:val="000000"/>
        </w:rPr>
        <w:t>).</w:t>
      </w:r>
    </w:p>
    <w:p w:rsidR="00CA4906" w:rsidRPr="008A5E28" w:rsidRDefault="00CA4906" w:rsidP="00CA4906">
      <w:pPr>
        <w:widowControl w:val="0"/>
        <w:numPr>
          <w:ilvl w:val="0"/>
          <w:numId w:val="24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326"/>
        <w:jc w:val="both"/>
        <w:rPr>
          <w:color w:val="000000"/>
        </w:rPr>
      </w:pPr>
      <w:r w:rsidRPr="008A5E28">
        <w:rPr>
          <w:color w:val="000000"/>
        </w:rPr>
        <w:t>Создайте таблицу по предложенному образцу (табл. 1). Для этого нужно выполнить следующие действия:</w:t>
      </w:r>
    </w:p>
    <w:p w:rsidR="00CA4906" w:rsidRPr="008A5E28" w:rsidRDefault="00CA4906" w:rsidP="00CA4906">
      <w:pPr>
        <w:shd w:val="clear" w:color="auto" w:fill="FFFFFF"/>
        <w:ind w:firstLine="326"/>
      </w:pPr>
      <w:r w:rsidRPr="008A5E28">
        <w:rPr>
          <w:color w:val="000000"/>
        </w:rPr>
        <w:t xml:space="preserve">в ячейку </w:t>
      </w:r>
      <w:r w:rsidRPr="008A5E28">
        <w:rPr>
          <w:i/>
          <w:iCs/>
          <w:color w:val="000000"/>
        </w:rPr>
        <w:t xml:space="preserve">А1 </w:t>
      </w:r>
      <w:r w:rsidRPr="008A5E28">
        <w:rPr>
          <w:color w:val="000000"/>
        </w:rPr>
        <w:t>ввести заголовок таблицы «Экзаменационная ведо</w:t>
      </w:r>
      <w:r w:rsidRPr="008A5E28">
        <w:rPr>
          <w:color w:val="000000"/>
        </w:rPr>
        <w:softHyphen/>
        <w:t>мость»;</w:t>
      </w:r>
    </w:p>
    <w:p w:rsidR="00CA4906" w:rsidRPr="008A5E28" w:rsidRDefault="00CA4906" w:rsidP="00CA4906">
      <w:pPr>
        <w:numPr>
          <w:ilvl w:val="0"/>
          <w:numId w:val="27"/>
        </w:numPr>
        <w:shd w:val="clear" w:color="auto" w:fill="FFFFFF"/>
        <w:ind w:hanging="56"/>
        <w:jc w:val="both"/>
        <w:rPr>
          <w:color w:val="000000"/>
        </w:rPr>
      </w:pPr>
      <w:r w:rsidRPr="008A5E28">
        <w:rPr>
          <w:color w:val="000000"/>
        </w:rPr>
        <w:t xml:space="preserve">в ячейку </w:t>
      </w:r>
      <w:r w:rsidRPr="008A5E28">
        <w:rPr>
          <w:i/>
          <w:iCs/>
          <w:color w:val="000000"/>
        </w:rPr>
        <w:t xml:space="preserve">A3 </w:t>
      </w:r>
      <w:r w:rsidRPr="008A5E28">
        <w:rPr>
          <w:color w:val="000000"/>
        </w:rPr>
        <w:t xml:space="preserve">ввести «№ п/п»; </w:t>
      </w:r>
    </w:p>
    <w:p w:rsidR="00CA4906" w:rsidRPr="008A5E28" w:rsidRDefault="00CA4906" w:rsidP="00CA4906">
      <w:pPr>
        <w:numPr>
          <w:ilvl w:val="0"/>
          <w:numId w:val="27"/>
        </w:numPr>
        <w:shd w:val="clear" w:color="auto" w:fill="FFFFFF"/>
        <w:ind w:hanging="56"/>
        <w:jc w:val="both"/>
        <w:rPr>
          <w:color w:val="000000"/>
        </w:rPr>
      </w:pPr>
      <w:r w:rsidRPr="008A5E28">
        <w:rPr>
          <w:color w:val="000000"/>
        </w:rPr>
        <w:t xml:space="preserve">в ячейку </w:t>
      </w:r>
      <w:r w:rsidRPr="008A5E28">
        <w:rPr>
          <w:i/>
          <w:iCs/>
          <w:color w:val="000000"/>
        </w:rPr>
        <w:t xml:space="preserve">ВЗ </w:t>
      </w:r>
      <w:r w:rsidRPr="008A5E28">
        <w:rPr>
          <w:color w:val="000000"/>
        </w:rPr>
        <w:t xml:space="preserve">ввести «Фамилия, имя, отчество»; </w:t>
      </w:r>
    </w:p>
    <w:p w:rsidR="00CA4906" w:rsidRPr="008A5E28" w:rsidRDefault="00CA4906" w:rsidP="00CA4906">
      <w:pPr>
        <w:numPr>
          <w:ilvl w:val="0"/>
          <w:numId w:val="27"/>
        </w:numPr>
        <w:shd w:val="clear" w:color="auto" w:fill="FFFFFF"/>
        <w:ind w:hanging="56"/>
        <w:jc w:val="both"/>
        <w:rPr>
          <w:color w:val="000000"/>
        </w:rPr>
      </w:pPr>
      <w:r w:rsidRPr="008A5E28">
        <w:rPr>
          <w:color w:val="000000"/>
        </w:rPr>
        <w:t xml:space="preserve">в ячейку </w:t>
      </w:r>
      <w:r w:rsidRPr="008A5E28">
        <w:rPr>
          <w:i/>
          <w:iCs/>
          <w:color w:val="000000"/>
        </w:rPr>
        <w:t xml:space="preserve">СЗ </w:t>
      </w:r>
      <w:r w:rsidRPr="008A5E28">
        <w:rPr>
          <w:color w:val="000000"/>
        </w:rPr>
        <w:t>ввести «№ зачетной книжки»;</w:t>
      </w:r>
    </w:p>
    <w:p w:rsidR="00CA4906" w:rsidRPr="008A5E28" w:rsidRDefault="00CA4906" w:rsidP="00CA4906">
      <w:pPr>
        <w:numPr>
          <w:ilvl w:val="0"/>
          <w:numId w:val="27"/>
        </w:numPr>
        <w:shd w:val="clear" w:color="auto" w:fill="FFFFFF"/>
        <w:ind w:hanging="56"/>
        <w:jc w:val="both"/>
        <w:rPr>
          <w:color w:val="000000"/>
        </w:rPr>
      </w:pPr>
      <w:r w:rsidRPr="008A5E28">
        <w:rPr>
          <w:color w:val="000000"/>
        </w:rPr>
        <w:t xml:space="preserve">в ячейку </w:t>
      </w:r>
      <w:r w:rsidRPr="008A5E28">
        <w:rPr>
          <w:i/>
          <w:iCs/>
          <w:color w:val="000000"/>
          <w:lang w:val="en-US"/>
        </w:rPr>
        <w:t>D</w:t>
      </w:r>
      <w:r w:rsidRPr="008A5E28">
        <w:rPr>
          <w:i/>
          <w:iCs/>
          <w:color w:val="000000"/>
        </w:rPr>
        <w:t xml:space="preserve">3 </w:t>
      </w:r>
      <w:r w:rsidRPr="008A5E28">
        <w:rPr>
          <w:color w:val="000000"/>
        </w:rPr>
        <w:t>ввести «Оценка»;</w:t>
      </w:r>
    </w:p>
    <w:p w:rsidR="00CA4906" w:rsidRPr="008A5E28" w:rsidRDefault="00CA4906" w:rsidP="00CA4906">
      <w:pPr>
        <w:numPr>
          <w:ilvl w:val="0"/>
          <w:numId w:val="27"/>
        </w:numPr>
        <w:shd w:val="clear" w:color="auto" w:fill="FFFFFF"/>
        <w:ind w:hanging="56"/>
        <w:jc w:val="both"/>
      </w:pPr>
      <w:r w:rsidRPr="008A5E28">
        <w:rPr>
          <w:color w:val="000000"/>
        </w:rPr>
        <w:t xml:space="preserve">в ячейку </w:t>
      </w:r>
      <w:r w:rsidRPr="008A5E28">
        <w:rPr>
          <w:i/>
          <w:iCs/>
          <w:color w:val="000000"/>
        </w:rPr>
        <w:t xml:space="preserve">ЕЗ </w:t>
      </w:r>
      <w:r w:rsidRPr="008A5E28">
        <w:rPr>
          <w:color w:val="000000"/>
        </w:rPr>
        <w:t>ввести «Фамилия экзаменатора».</w:t>
      </w:r>
    </w:p>
    <w:p w:rsidR="00CA4906" w:rsidRPr="008A5E28" w:rsidRDefault="00CA4906" w:rsidP="00CA4906">
      <w:pPr>
        <w:shd w:val="clear" w:color="auto" w:fill="FFFFFF"/>
      </w:pPr>
      <w:r w:rsidRPr="008A5E28">
        <w:rPr>
          <w:color w:val="000000"/>
        </w:rPr>
        <w:t>Пример выполнения пятого пункта задания.</w:t>
      </w:r>
    </w:p>
    <w:p w:rsidR="00CA4906" w:rsidRPr="008A5E28" w:rsidRDefault="00CA4906" w:rsidP="00CA4906">
      <w:pPr>
        <w:shd w:val="clear" w:color="auto" w:fill="FFFFFF"/>
        <w:ind w:right="720"/>
        <w:jc w:val="right"/>
      </w:pPr>
      <w:r w:rsidRPr="008A5E28">
        <w:rPr>
          <w:i/>
          <w:iCs/>
          <w:color w:val="000000"/>
        </w:rPr>
        <w:t>Таблица 1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1"/>
        <w:gridCol w:w="1978"/>
        <w:gridCol w:w="1588"/>
        <w:gridCol w:w="1868"/>
        <w:gridCol w:w="3260"/>
      </w:tblGrid>
      <w:tr w:rsidR="00CA4906" w:rsidRPr="008A5E28" w:rsidTr="00DB4B76">
        <w:trPr>
          <w:trHeight w:hRule="exact" w:val="851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№</w:t>
            </w:r>
          </w:p>
          <w:p w:rsidR="00CA4906" w:rsidRPr="008A5E28" w:rsidRDefault="00CA4906" w:rsidP="00DB4B76">
            <w:pPr>
              <w:shd w:val="clear" w:color="auto" w:fill="FFFFFF"/>
              <w:ind w:left="-40" w:firstLine="40"/>
              <w:jc w:val="center"/>
            </w:pPr>
            <w:r w:rsidRPr="008A5E28">
              <w:rPr>
                <w:color w:val="000000"/>
              </w:rPr>
              <w:t>п\п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Фамилия, имя, отчество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 xml:space="preserve">№ </w:t>
            </w:r>
            <w:proofErr w:type="spellStart"/>
            <w:r w:rsidRPr="008A5E28">
              <w:rPr>
                <w:color w:val="000000"/>
              </w:rPr>
              <w:t>зач</w:t>
            </w:r>
            <w:proofErr w:type="spellEnd"/>
            <w:r w:rsidRPr="008A5E28">
              <w:rPr>
                <w:color w:val="000000"/>
              </w:rPr>
              <w:t>. книжки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  <w:r w:rsidRPr="008A5E28">
              <w:rPr>
                <w:color w:val="000000"/>
              </w:rPr>
              <w:t>Оценка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firstLine="35"/>
              <w:jc w:val="center"/>
            </w:pPr>
            <w:r w:rsidRPr="008A5E28">
              <w:rPr>
                <w:color w:val="000000"/>
              </w:rPr>
              <w:t>Фамилия экзаменатора</w:t>
            </w:r>
          </w:p>
        </w:tc>
      </w:tr>
      <w:tr w:rsidR="00CA4906" w:rsidRPr="008A5E28" w:rsidTr="00DB4B76">
        <w:trPr>
          <w:trHeight w:hRule="exact" w:val="3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1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Иванов И. И.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>120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firstLine="35"/>
              <w:jc w:val="center"/>
            </w:pPr>
            <w:r w:rsidRPr="008A5E28">
              <w:rPr>
                <w:color w:val="000000"/>
              </w:rPr>
              <w:t>Иващенко И.И.</w:t>
            </w:r>
          </w:p>
        </w:tc>
      </w:tr>
      <w:tr w:rsidR="00CA4906" w:rsidRPr="008A5E28" w:rsidTr="00DB4B76">
        <w:trPr>
          <w:trHeight w:hRule="exact" w:val="3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2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Петров В.В.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>131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firstLine="35"/>
              <w:jc w:val="center"/>
            </w:pPr>
            <w:r w:rsidRPr="008A5E28">
              <w:rPr>
                <w:color w:val="000000"/>
              </w:rPr>
              <w:t>Иващенко И.И.</w:t>
            </w:r>
          </w:p>
        </w:tc>
      </w:tr>
      <w:tr w:rsidR="00CA4906" w:rsidRPr="008A5E28" w:rsidTr="00DB4B76">
        <w:trPr>
          <w:trHeight w:hRule="exact" w:val="3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3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Сидоров С. С.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>145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firstLine="35"/>
              <w:jc w:val="center"/>
            </w:pPr>
            <w:r w:rsidRPr="008A5E28">
              <w:rPr>
                <w:color w:val="000000"/>
              </w:rPr>
              <w:t>Иващенко И.И</w:t>
            </w:r>
          </w:p>
        </w:tc>
      </w:tr>
      <w:tr w:rsidR="00CA4906" w:rsidRPr="008A5E28" w:rsidTr="00DB4B76">
        <w:trPr>
          <w:trHeight w:hRule="exact" w:val="3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4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Федоров Ф. Ф.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>119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firstLine="35"/>
              <w:jc w:val="center"/>
            </w:pPr>
            <w:r w:rsidRPr="008A5E28">
              <w:rPr>
                <w:color w:val="000000"/>
              </w:rPr>
              <w:t>Иващенко И.И</w:t>
            </w:r>
          </w:p>
        </w:tc>
      </w:tr>
      <w:tr w:rsidR="00CA4906" w:rsidRPr="008A5E28" w:rsidTr="00DB4B76">
        <w:trPr>
          <w:trHeight w:hRule="exact" w:val="3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5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Фролов Е. Е.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>149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firstLine="35"/>
              <w:jc w:val="center"/>
            </w:pPr>
            <w:r w:rsidRPr="008A5E28">
              <w:rPr>
                <w:color w:val="000000"/>
              </w:rPr>
              <w:t>Иващенко И.И</w:t>
            </w:r>
          </w:p>
        </w:tc>
      </w:tr>
      <w:tr w:rsidR="00CA4906" w:rsidRPr="008A5E28" w:rsidTr="00DB4B76">
        <w:trPr>
          <w:trHeight w:hRule="exact" w:val="397"/>
          <w:jc w:val="center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-40" w:right="-190" w:firstLine="40"/>
              <w:jc w:val="center"/>
              <w:rPr>
                <w:color w:val="000000"/>
              </w:rPr>
            </w:pPr>
            <w:r w:rsidRPr="008A5E28">
              <w:rPr>
                <w:color w:val="000000"/>
              </w:rPr>
              <w:t>6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11"/>
              <w:jc w:val="center"/>
            </w:pPr>
            <w:r w:rsidRPr="008A5E28">
              <w:rPr>
                <w:color w:val="000000"/>
              </w:rPr>
              <w:t>Демидов Д. Д.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109"/>
              <w:jc w:val="center"/>
            </w:pPr>
            <w:r w:rsidRPr="008A5E28">
              <w:rPr>
                <w:color w:val="000000"/>
              </w:rPr>
              <w:t>121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77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4906" w:rsidRPr="008A5E28" w:rsidRDefault="00CA4906" w:rsidP="00DB4B76">
            <w:pPr>
              <w:shd w:val="clear" w:color="auto" w:fill="FFFFFF"/>
              <w:ind w:left="110" w:hanging="28"/>
              <w:jc w:val="center"/>
            </w:pPr>
            <w:r w:rsidRPr="008A5E28">
              <w:rPr>
                <w:color w:val="000000"/>
              </w:rPr>
              <w:t>Иващенко И.И</w:t>
            </w:r>
          </w:p>
        </w:tc>
      </w:tr>
    </w:tbl>
    <w:p w:rsidR="00CA4906" w:rsidRPr="008A5E28" w:rsidRDefault="00CA4906" w:rsidP="00CA4906">
      <w:pPr>
        <w:shd w:val="clear" w:color="auto" w:fill="FFFFFF"/>
        <w:rPr>
          <w:color w:val="000000"/>
        </w:rPr>
      </w:pPr>
    </w:p>
    <w:p w:rsidR="00CA4906" w:rsidRPr="008A5E28" w:rsidRDefault="00CA4906" w:rsidP="00CA4906">
      <w:pPr>
        <w:shd w:val="clear" w:color="auto" w:fill="FFFFFF"/>
        <w:ind w:firstLine="426"/>
      </w:pPr>
      <w:r w:rsidRPr="008A5E28">
        <w:rPr>
          <w:color w:val="000000"/>
        </w:rPr>
        <w:t>6. Отформатируйте ячейки шапки таблицы:</w:t>
      </w:r>
    </w:p>
    <w:p w:rsidR="00CA4906" w:rsidRPr="008A5E28" w:rsidRDefault="00CA4906" w:rsidP="00CA4906">
      <w:pPr>
        <w:shd w:val="clear" w:color="auto" w:fill="FFFFFF"/>
        <w:ind w:firstLine="426"/>
      </w:pPr>
      <w:r w:rsidRPr="008A5E28">
        <w:rPr>
          <w:color w:val="000000"/>
        </w:rPr>
        <w:t xml:space="preserve">выделите блок ячеек </w:t>
      </w:r>
      <w:r w:rsidRPr="008A5E28">
        <w:rPr>
          <w:i/>
          <w:iCs/>
          <w:color w:val="000000"/>
        </w:rPr>
        <w:t>(</w:t>
      </w:r>
      <w:proofErr w:type="gramStart"/>
      <w:r w:rsidRPr="008A5E28">
        <w:rPr>
          <w:i/>
          <w:iCs/>
          <w:color w:val="000000"/>
        </w:rPr>
        <w:t>АЗ:ЕЗ</w:t>
      </w:r>
      <w:proofErr w:type="gramEnd"/>
      <w:r w:rsidRPr="008A5E28">
        <w:rPr>
          <w:i/>
          <w:iCs/>
          <w:color w:val="000000"/>
        </w:rPr>
        <w:t>);</w:t>
      </w:r>
    </w:p>
    <w:p w:rsidR="00CA4906" w:rsidRPr="008A5E28" w:rsidRDefault="00CA4906" w:rsidP="00CA4906">
      <w:pPr>
        <w:shd w:val="clear" w:color="auto" w:fill="FFFFFF"/>
        <w:ind w:firstLine="426"/>
      </w:pPr>
      <w:r w:rsidRPr="008A5E28">
        <w:rPr>
          <w:color w:val="000000"/>
        </w:rPr>
        <w:t xml:space="preserve">выполните из меню </w:t>
      </w:r>
      <w:r w:rsidRPr="008A5E28">
        <w:rPr>
          <w:i/>
          <w:iCs/>
          <w:color w:val="000000"/>
        </w:rPr>
        <w:t xml:space="preserve">Формат </w:t>
      </w:r>
      <w:r w:rsidRPr="008A5E28">
        <w:rPr>
          <w:color w:val="000000"/>
        </w:rPr>
        <w:t xml:space="preserve">команду </w:t>
      </w:r>
      <w:r w:rsidRPr="008A5E28">
        <w:rPr>
          <w:i/>
          <w:iCs/>
          <w:color w:val="000000"/>
        </w:rPr>
        <w:t xml:space="preserve">Ячейки </w:t>
      </w:r>
      <w:r w:rsidRPr="008A5E28">
        <w:rPr>
          <w:color w:val="000000"/>
        </w:rPr>
        <w:t xml:space="preserve">и перейдите ко вкладке </w:t>
      </w:r>
      <w:r w:rsidRPr="008A5E28">
        <w:rPr>
          <w:i/>
          <w:iCs/>
          <w:color w:val="000000"/>
        </w:rPr>
        <w:t>Выравнивание;</w:t>
      </w:r>
    </w:p>
    <w:p w:rsidR="00CA4906" w:rsidRPr="008A5E28" w:rsidRDefault="00CA4906" w:rsidP="00CA4906">
      <w:pPr>
        <w:shd w:val="clear" w:color="auto" w:fill="FFFFFF"/>
        <w:ind w:firstLine="426"/>
        <w:rPr>
          <w:color w:val="000000"/>
        </w:rPr>
      </w:pPr>
      <w:r w:rsidRPr="008A5E28">
        <w:rPr>
          <w:color w:val="000000"/>
        </w:rPr>
        <w:t xml:space="preserve">в диалоговом окне </w:t>
      </w:r>
      <w:r w:rsidRPr="008A5E28">
        <w:rPr>
          <w:i/>
          <w:iCs/>
          <w:color w:val="000000"/>
        </w:rPr>
        <w:t xml:space="preserve">Выравнивание </w:t>
      </w:r>
      <w:r w:rsidRPr="008A5E28">
        <w:rPr>
          <w:color w:val="000000"/>
        </w:rPr>
        <w:t xml:space="preserve">выберите опции: </w:t>
      </w:r>
      <w:r w:rsidRPr="008A5E28">
        <w:rPr>
          <w:i/>
          <w:iCs/>
          <w:color w:val="000000"/>
        </w:rPr>
        <w:t xml:space="preserve">Горизонтальное - </w:t>
      </w:r>
      <w:r w:rsidRPr="008A5E28">
        <w:rPr>
          <w:color w:val="000000"/>
        </w:rPr>
        <w:t xml:space="preserve">по центру; </w:t>
      </w:r>
      <w:r w:rsidRPr="008A5E28">
        <w:rPr>
          <w:i/>
          <w:iCs/>
          <w:color w:val="000000"/>
        </w:rPr>
        <w:t xml:space="preserve">Вертикальное </w:t>
      </w:r>
      <w:r w:rsidRPr="008A5E28">
        <w:rPr>
          <w:color w:val="000000"/>
        </w:rPr>
        <w:t xml:space="preserve">— по верхнему краю; переключатель — </w:t>
      </w:r>
      <w:r w:rsidRPr="008A5E28">
        <w:rPr>
          <w:i/>
          <w:iCs/>
          <w:color w:val="000000"/>
        </w:rPr>
        <w:t xml:space="preserve">Переносить по словам, </w:t>
      </w:r>
      <w:r w:rsidRPr="008A5E28">
        <w:rPr>
          <w:color w:val="000000"/>
        </w:rPr>
        <w:t xml:space="preserve">а по вкладке </w:t>
      </w:r>
      <w:r w:rsidRPr="008A5E28">
        <w:rPr>
          <w:i/>
          <w:iCs/>
          <w:color w:val="000000"/>
        </w:rPr>
        <w:t xml:space="preserve">Шрифт </w:t>
      </w:r>
      <w:r w:rsidRPr="008A5E28">
        <w:rPr>
          <w:color w:val="000000"/>
        </w:rPr>
        <w:t>измените начертание букв и размер шрифта).</w:t>
      </w:r>
    </w:p>
    <w:p w:rsidR="00CA4906" w:rsidRPr="008A5E28" w:rsidRDefault="00CA4906" w:rsidP="00CA4906">
      <w:pPr>
        <w:shd w:val="clear" w:color="auto" w:fill="FFFFFF"/>
        <w:ind w:firstLine="426"/>
        <w:rPr>
          <w:color w:val="000000"/>
        </w:rPr>
      </w:pPr>
      <w:r w:rsidRPr="008A5E28">
        <w:rPr>
          <w:color w:val="000000"/>
        </w:rPr>
        <w:t>7. Измените ширину столбцов, в которые не поместились введен</w:t>
      </w:r>
      <w:r w:rsidRPr="008A5E28">
        <w:rPr>
          <w:color w:val="000000"/>
        </w:rPr>
        <w:softHyphen/>
        <w:t>ные данные. Для этого можно перетащить границы между строками и столбцами или навести указатель мыши на границу между заголов</w:t>
      </w:r>
      <w:r w:rsidRPr="008A5E28">
        <w:rPr>
          <w:color w:val="000000"/>
        </w:rPr>
        <w:softHyphen/>
        <w:t xml:space="preserve">ками столбцов, дважды щелкнуть основной кнопкой мыши. Для более точной настройки надо выбрать команду </w:t>
      </w:r>
      <w:r w:rsidRPr="008A5E28">
        <w:rPr>
          <w:i/>
          <w:iCs/>
          <w:color w:val="000000"/>
        </w:rPr>
        <w:t xml:space="preserve">Строка (Столбец) </w:t>
      </w:r>
      <w:r w:rsidRPr="008A5E28">
        <w:rPr>
          <w:color w:val="000000"/>
        </w:rPr>
        <w:t xml:space="preserve">из меню </w:t>
      </w:r>
      <w:r w:rsidRPr="008A5E28">
        <w:rPr>
          <w:i/>
          <w:iCs/>
          <w:color w:val="000000"/>
        </w:rPr>
        <w:t xml:space="preserve">Формат </w:t>
      </w:r>
      <w:r w:rsidRPr="008A5E28">
        <w:rPr>
          <w:color w:val="000000"/>
        </w:rPr>
        <w:t>и активизировать подходящую команду из открывающегося меню.</w:t>
      </w:r>
    </w:p>
    <w:p w:rsidR="00CA4906" w:rsidRPr="008A5E28" w:rsidRDefault="00CA4906" w:rsidP="00CA4906">
      <w:pPr>
        <w:widowControl w:val="0"/>
        <w:numPr>
          <w:ilvl w:val="0"/>
          <w:numId w:val="2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8A5E28">
        <w:rPr>
          <w:color w:val="000000"/>
        </w:rPr>
        <w:t xml:space="preserve">Обрамите таблицу </w:t>
      </w:r>
      <w:r w:rsidRPr="008A5E28">
        <w:rPr>
          <w:i/>
          <w:iCs/>
          <w:color w:val="000000"/>
        </w:rPr>
        <w:t xml:space="preserve">(Панель инструментов -&gt; </w:t>
      </w:r>
      <w:r w:rsidRPr="008A5E28">
        <w:rPr>
          <w:color w:val="000000"/>
        </w:rPr>
        <w:t xml:space="preserve">кнопка </w:t>
      </w:r>
      <w:r w:rsidRPr="008A5E28">
        <w:rPr>
          <w:i/>
          <w:iCs/>
          <w:color w:val="000000"/>
        </w:rPr>
        <w:t>Обрамле</w:t>
      </w:r>
      <w:r w:rsidRPr="008A5E28">
        <w:rPr>
          <w:i/>
          <w:iCs/>
          <w:color w:val="000000"/>
        </w:rPr>
        <w:softHyphen/>
        <w:t>ние).</w:t>
      </w:r>
    </w:p>
    <w:p w:rsidR="00CA4906" w:rsidRPr="008A5E28" w:rsidRDefault="00CA4906" w:rsidP="00CA4906">
      <w:pPr>
        <w:widowControl w:val="0"/>
        <w:numPr>
          <w:ilvl w:val="0"/>
          <w:numId w:val="25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8A5E28">
        <w:rPr>
          <w:color w:val="000000"/>
        </w:rPr>
        <w:t>Присвойте каждому студенту свой порядковый номер, используя маркер заполнения. Для этого:</w:t>
      </w:r>
    </w:p>
    <w:p w:rsidR="00CA4906" w:rsidRPr="008A5E28" w:rsidRDefault="00CA4906" w:rsidP="00CA4906">
      <w:pPr>
        <w:numPr>
          <w:ilvl w:val="0"/>
          <w:numId w:val="28"/>
        </w:numPr>
        <w:shd w:val="clear" w:color="auto" w:fill="FFFFFF"/>
        <w:ind w:left="0" w:firstLine="426"/>
        <w:jc w:val="both"/>
      </w:pPr>
      <w:r w:rsidRPr="008A5E28">
        <w:rPr>
          <w:color w:val="000000"/>
        </w:rPr>
        <w:t>сделайте текущей первую ячейку столбца «№ п\п» и введите в нее цифру 1;</w:t>
      </w:r>
    </w:p>
    <w:p w:rsidR="00CA4906" w:rsidRPr="008A5E28" w:rsidRDefault="00CA4906" w:rsidP="00CA4906">
      <w:pPr>
        <w:numPr>
          <w:ilvl w:val="0"/>
          <w:numId w:val="28"/>
        </w:numPr>
        <w:shd w:val="clear" w:color="auto" w:fill="FFFFFF"/>
        <w:ind w:left="0" w:firstLine="426"/>
        <w:jc w:val="both"/>
      </w:pPr>
      <w:r w:rsidRPr="008A5E28">
        <w:rPr>
          <w:color w:val="000000"/>
        </w:rPr>
        <w:t>затем заполните цифрой 2 следующую ячейку этого столбца;</w:t>
      </w:r>
    </w:p>
    <w:p w:rsidR="00CA4906" w:rsidRPr="008A5E28" w:rsidRDefault="00CA4906" w:rsidP="00CA4906">
      <w:pPr>
        <w:numPr>
          <w:ilvl w:val="0"/>
          <w:numId w:val="28"/>
        </w:numPr>
        <w:shd w:val="clear" w:color="auto" w:fill="FFFFFF"/>
        <w:ind w:left="0" w:firstLine="426"/>
        <w:jc w:val="both"/>
      </w:pPr>
      <w:r w:rsidRPr="008A5E28">
        <w:rPr>
          <w:color w:val="000000"/>
        </w:rPr>
        <w:t>выделите блок, состоящий из двух заполненных ячеек;</w:t>
      </w:r>
    </w:p>
    <w:p w:rsidR="00CA4906" w:rsidRPr="008A5E28" w:rsidRDefault="00CA4906" w:rsidP="00CA4906">
      <w:pPr>
        <w:numPr>
          <w:ilvl w:val="0"/>
          <w:numId w:val="28"/>
        </w:numPr>
        <w:shd w:val="clear" w:color="auto" w:fill="FFFFFF"/>
        <w:ind w:left="0" w:firstLine="426"/>
        <w:jc w:val="both"/>
      </w:pPr>
      <w:r w:rsidRPr="008A5E28">
        <w:rPr>
          <w:color w:val="000000"/>
        </w:rPr>
        <w:t xml:space="preserve">установите указатель мыши на правый нижний угол выделенного блока. Указатель мыши станет черным крестиком — это </w:t>
      </w:r>
      <w:r w:rsidRPr="008A5E28">
        <w:rPr>
          <w:i/>
          <w:iCs/>
          <w:color w:val="000000"/>
        </w:rPr>
        <w:t>маркер запол</w:t>
      </w:r>
      <w:r w:rsidRPr="008A5E28">
        <w:rPr>
          <w:i/>
          <w:iCs/>
          <w:color w:val="000000"/>
        </w:rPr>
        <w:softHyphen/>
        <w:t xml:space="preserve">нения. </w:t>
      </w:r>
      <w:r w:rsidRPr="008A5E28">
        <w:rPr>
          <w:color w:val="000000"/>
        </w:rPr>
        <w:t>Перетащите маркер заполнения при нажатой правой кнопке мыши вниз;</w:t>
      </w:r>
    </w:p>
    <w:p w:rsidR="00CA4906" w:rsidRPr="008A5E28" w:rsidRDefault="00CA4906" w:rsidP="00CA4906">
      <w:pPr>
        <w:numPr>
          <w:ilvl w:val="0"/>
          <w:numId w:val="28"/>
        </w:numPr>
        <w:shd w:val="clear" w:color="auto" w:fill="FFFFFF"/>
        <w:ind w:left="0" w:firstLine="426"/>
        <w:jc w:val="both"/>
      </w:pPr>
      <w:r w:rsidRPr="008A5E28">
        <w:rPr>
          <w:color w:val="000000"/>
        </w:rPr>
        <w:t xml:space="preserve">или выберите команду </w:t>
      </w:r>
      <w:r w:rsidRPr="008A5E28">
        <w:rPr>
          <w:i/>
          <w:iCs/>
          <w:color w:val="000000"/>
        </w:rPr>
        <w:t xml:space="preserve">Правка </w:t>
      </w:r>
      <w:r w:rsidRPr="008A5E28">
        <w:rPr>
          <w:color w:val="000000"/>
        </w:rPr>
        <w:t xml:space="preserve">-&gt; </w:t>
      </w:r>
      <w:r w:rsidRPr="008A5E28">
        <w:rPr>
          <w:i/>
          <w:iCs/>
          <w:color w:val="000000"/>
        </w:rPr>
        <w:t xml:space="preserve">Заполнить </w:t>
      </w:r>
      <w:r w:rsidRPr="008A5E28">
        <w:rPr>
          <w:color w:val="000000"/>
        </w:rPr>
        <w:t xml:space="preserve">-» </w:t>
      </w:r>
      <w:r w:rsidRPr="008A5E28">
        <w:rPr>
          <w:i/>
          <w:iCs/>
          <w:color w:val="000000"/>
        </w:rPr>
        <w:t>Прогрессия.</w:t>
      </w:r>
    </w:p>
    <w:p w:rsidR="00CA4906" w:rsidRPr="008A5E28" w:rsidRDefault="00CA4906" w:rsidP="00CA4906">
      <w:pPr>
        <w:shd w:val="clear" w:color="auto" w:fill="FFFFFF"/>
        <w:tabs>
          <w:tab w:val="left" w:pos="730"/>
        </w:tabs>
        <w:ind w:firstLine="426"/>
      </w:pPr>
      <w:r w:rsidRPr="008A5E28">
        <w:rPr>
          <w:color w:val="000000"/>
        </w:rPr>
        <w:t>10.</w:t>
      </w:r>
      <w:r w:rsidRPr="008A5E28">
        <w:rPr>
          <w:color w:val="000000"/>
        </w:rPr>
        <w:tab/>
        <w:t xml:space="preserve">Заполните столбец «Фамилия экзаменатора». Воспользуйтесь методом </w:t>
      </w:r>
      <w:proofErr w:type="spellStart"/>
      <w:r w:rsidRPr="008A5E28">
        <w:rPr>
          <w:color w:val="000000"/>
        </w:rPr>
        <w:t>автозавершения</w:t>
      </w:r>
      <w:proofErr w:type="spellEnd"/>
      <w:r w:rsidRPr="008A5E28">
        <w:rPr>
          <w:color w:val="000000"/>
        </w:rPr>
        <w:t xml:space="preserve">, который состоит в том, что </w:t>
      </w:r>
      <w:r w:rsidRPr="008A5E28">
        <w:rPr>
          <w:color w:val="000000"/>
          <w:lang w:val="en-US"/>
        </w:rPr>
        <w:t>Excel</w:t>
      </w:r>
      <w:r w:rsidRPr="008A5E28">
        <w:rPr>
          <w:color w:val="000000"/>
        </w:rPr>
        <w:t xml:space="preserve"> «угадыва</w:t>
      </w:r>
      <w:r w:rsidRPr="008A5E28">
        <w:rPr>
          <w:color w:val="000000"/>
        </w:rPr>
        <w:softHyphen/>
        <w:t xml:space="preserve">ет» слово, которое собирается вводить пользователь, или заполните ячейки с помощью </w:t>
      </w:r>
      <w:r w:rsidRPr="008A5E28">
        <w:rPr>
          <w:i/>
          <w:iCs/>
          <w:color w:val="000000"/>
        </w:rPr>
        <w:t>маркера заполнения.</w:t>
      </w:r>
    </w:p>
    <w:p w:rsidR="00CA4906" w:rsidRPr="008A5E28" w:rsidRDefault="00CA4906" w:rsidP="00CA4906">
      <w:pPr>
        <w:shd w:val="clear" w:color="auto" w:fill="FFFFFF"/>
        <w:tabs>
          <w:tab w:val="left" w:pos="672"/>
        </w:tabs>
        <w:ind w:firstLine="426"/>
      </w:pPr>
      <w:r w:rsidRPr="008A5E28">
        <w:rPr>
          <w:color w:val="000000"/>
        </w:rPr>
        <w:t>11.</w:t>
      </w:r>
      <w:r w:rsidRPr="008A5E28">
        <w:rPr>
          <w:color w:val="000000"/>
        </w:rPr>
        <w:tab/>
        <w:t>Скопируйте таблицу на другой рабочий лист при помощи буфе</w:t>
      </w:r>
      <w:r w:rsidRPr="008A5E28">
        <w:rPr>
          <w:color w:val="000000"/>
        </w:rPr>
        <w:softHyphen/>
        <w:t>ра обмена. Для этого следует:</w:t>
      </w:r>
    </w:p>
    <w:p w:rsidR="00CA4906" w:rsidRPr="008A5E28" w:rsidRDefault="00CA4906" w:rsidP="00CA4906">
      <w:pPr>
        <w:numPr>
          <w:ilvl w:val="0"/>
          <w:numId w:val="29"/>
        </w:numPr>
        <w:shd w:val="clear" w:color="auto" w:fill="FFFFFF"/>
        <w:jc w:val="both"/>
      </w:pPr>
      <w:r w:rsidRPr="008A5E28">
        <w:rPr>
          <w:color w:val="000000"/>
        </w:rPr>
        <w:t>выделить таблицу или диапазон ячеек;</w:t>
      </w:r>
    </w:p>
    <w:p w:rsidR="00CA4906" w:rsidRPr="008A5E28" w:rsidRDefault="00CA4906" w:rsidP="00CA4906">
      <w:pPr>
        <w:numPr>
          <w:ilvl w:val="0"/>
          <w:numId w:val="29"/>
        </w:numPr>
        <w:shd w:val="clear" w:color="auto" w:fill="FFFFFF"/>
        <w:jc w:val="both"/>
      </w:pPr>
      <w:r w:rsidRPr="008A5E28">
        <w:rPr>
          <w:color w:val="000000"/>
        </w:rPr>
        <w:t xml:space="preserve">правой клавишей мыши вызвать </w:t>
      </w:r>
      <w:r w:rsidRPr="008A5E28">
        <w:rPr>
          <w:i/>
          <w:iCs/>
          <w:color w:val="000000"/>
        </w:rPr>
        <w:t>контекстное меню;</w:t>
      </w:r>
    </w:p>
    <w:p w:rsidR="00CA4906" w:rsidRPr="008A5E28" w:rsidRDefault="00CA4906" w:rsidP="00CA4906">
      <w:pPr>
        <w:numPr>
          <w:ilvl w:val="0"/>
          <w:numId w:val="29"/>
        </w:numPr>
        <w:shd w:val="clear" w:color="auto" w:fill="FFFFFF"/>
        <w:jc w:val="both"/>
      </w:pPr>
      <w:r w:rsidRPr="008A5E28">
        <w:rPr>
          <w:color w:val="000000"/>
        </w:rPr>
        <w:t xml:space="preserve">выполнить команду </w:t>
      </w:r>
      <w:proofErr w:type="gramStart"/>
      <w:r w:rsidRPr="008A5E28">
        <w:rPr>
          <w:i/>
          <w:iCs/>
          <w:color w:val="000000"/>
        </w:rPr>
        <w:t>Копировать</w:t>
      </w:r>
      <w:proofErr w:type="gramEnd"/>
      <w:r w:rsidRPr="008A5E28">
        <w:rPr>
          <w:i/>
          <w:iCs/>
          <w:color w:val="000000"/>
        </w:rPr>
        <w:t>;</w:t>
      </w:r>
    </w:p>
    <w:p w:rsidR="00CA4906" w:rsidRPr="008A5E28" w:rsidRDefault="00CA4906" w:rsidP="00CA4906">
      <w:pPr>
        <w:numPr>
          <w:ilvl w:val="0"/>
          <w:numId w:val="29"/>
        </w:numPr>
        <w:shd w:val="clear" w:color="auto" w:fill="FFFFFF"/>
        <w:jc w:val="both"/>
      </w:pPr>
      <w:r w:rsidRPr="008A5E28">
        <w:rPr>
          <w:color w:val="000000"/>
        </w:rPr>
        <w:t>затем перейти на другой лист;</w:t>
      </w:r>
    </w:p>
    <w:p w:rsidR="00CA4906" w:rsidRPr="008A5E28" w:rsidRDefault="00CA4906" w:rsidP="00CA4906">
      <w:pPr>
        <w:numPr>
          <w:ilvl w:val="0"/>
          <w:numId w:val="29"/>
        </w:numPr>
        <w:shd w:val="clear" w:color="auto" w:fill="FFFFFF"/>
        <w:jc w:val="both"/>
      </w:pPr>
      <w:r w:rsidRPr="008A5E28">
        <w:rPr>
          <w:color w:val="000000"/>
        </w:rPr>
        <w:t>установить курсор в первую ячейку предполагаемой таблицы;</w:t>
      </w:r>
    </w:p>
    <w:p w:rsidR="00CA4906" w:rsidRPr="008A5E28" w:rsidRDefault="00CA4906" w:rsidP="00CA4906">
      <w:pPr>
        <w:numPr>
          <w:ilvl w:val="0"/>
          <w:numId w:val="29"/>
        </w:numPr>
        <w:shd w:val="clear" w:color="auto" w:fill="FFFFFF"/>
        <w:jc w:val="both"/>
      </w:pPr>
      <w:r w:rsidRPr="008A5E28">
        <w:rPr>
          <w:color w:val="000000"/>
        </w:rPr>
        <w:t xml:space="preserve">выполнить команду </w:t>
      </w:r>
      <w:proofErr w:type="gramStart"/>
      <w:r w:rsidRPr="008A5E28">
        <w:rPr>
          <w:i/>
          <w:iCs/>
          <w:color w:val="000000"/>
        </w:rPr>
        <w:t>Вставить</w:t>
      </w:r>
      <w:proofErr w:type="gramEnd"/>
      <w:r w:rsidRPr="008A5E28">
        <w:rPr>
          <w:i/>
          <w:iCs/>
          <w:color w:val="000000"/>
        </w:rPr>
        <w:t xml:space="preserve"> </w:t>
      </w:r>
      <w:r w:rsidRPr="008A5E28">
        <w:rPr>
          <w:color w:val="000000"/>
        </w:rPr>
        <w:t>из контекстного меню.</w:t>
      </w:r>
    </w:p>
    <w:p w:rsidR="00CA4906" w:rsidRPr="008A5E28" w:rsidRDefault="00CA4906" w:rsidP="00CA4906">
      <w:pPr>
        <w:shd w:val="clear" w:color="auto" w:fill="FFFFFF"/>
        <w:tabs>
          <w:tab w:val="left" w:pos="993"/>
        </w:tabs>
        <w:ind w:firstLine="426"/>
      </w:pPr>
      <w:r w:rsidRPr="008A5E28">
        <w:rPr>
          <w:color w:val="000000"/>
        </w:rPr>
        <w:t>12.</w:t>
      </w:r>
      <w:r w:rsidRPr="008A5E28">
        <w:rPr>
          <w:color w:val="000000"/>
        </w:rPr>
        <w:tab/>
        <w:t>Добавьте в новую таблицу одну строку и один столбец. Для этого нужно:</w:t>
      </w:r>
    </w:p>
    <w:p w:rsidR="00CA4906" w:rsidRPr="008A5E28" w:rsidRDefault="00CA4906" w:rsidP="00CA4906">
      <w:pPr>
        <w:shd w:val="clear" w:color="auto" w:fill="FFFFFF"/>
        <w:ind w:firstLine="426"/>
      </w:pPr>
      <w:r w:rsidRPr="008A5E28">
        <w:rPr>
          <w:color w:val="000000"/>
        </w:rPr>
        <w:t>выделить диапазон ячеек по столбцу;</w:t>
      </w:r>
    </w:p>
    <w:p w:rsidR="00CA4906" w:rsidRPr="008A5E28" w:rsidRDefault="00CA4906" w:rsidP="00CA4906">
      <w:pPr>
        <w:shd w:val="clear" w:color="auto" w:fill="FFFFFF"/>
        <w:ind w:firstLine="426"/>
      </w:pPr>
      <w:r w:rsidRPr="008A5E28">
        <w:rPr>
          <w:color w:val="000000"/>
        </w:rPr>
        <w:t xml:space="preserve">щелкнуть правой кнопкой мыши и в открывшемся контекстном меню выбрать команду </w:t>
      </w:r>
      <w:proofErr w:type="gramStart"/>
      <w:r w:rsidRPr="008A5E28">
        <w:rPr>
          <w:i/>
          <w:iCs/>
          <w:color w:val="000000"/>
        </w:rPr>
        <w:t>Добавить</w:t>
      </w:r>
      <w:proofErr w:type="gramEnd"/>
      <w:r w:rsidRPr="008A5E28">
        <w:rPr>
          <w:i/>
          <w:iCs/>
          <w:color w:val="000000"/>
        </w:rPr>
        <w:t xml:space="preserve"> ячейки; </w:t>
      </w:r>
      <w:r w:rsidRPr="008A5E28">
        <w:rPr>
          <w:color w:val="000000"/>
        </w:rPr>
        <w:t>то же самое повторить для строки.</w:t>
      </w:r>
    </w:p>
    <w:p w:rsidR="00CA4906" w:rsidRPr="008A5E28" w:rsidRDefault="00CA4906" w:rsidP="00CA4906">
      <w:pPr>
        <w:shd w:val="clear" w:color="auto" w:fill="FFFFFF"/>
        <w:tabs>
          <w:tab w:val="left" w:pos="715"/>
        </w:tabs>
        <w:ind w:firstLine="426"/>
      </w:pPr>
      <w:r w:rsidRPr="008A5E28">
        <w:rPr>
          <w:color w:val="000000"/>
        </w:rPr>
        <w:t>13. Внесите в таблицу ряд изменений:</w:t>
      </w:r>
    </w:p>
    <w:p w:rsidR="00CA4906" w:rsidRPr="008A5E28" w:rsidRDefault="00CA4906" w:rsidP="00CA4906">
      <w:pPr>
        <w:shd w:val="clear" w:color="auto" w:fill="FFFFFF"/>
        <w:ind w:firstLine="426"/>
      </w:pPr>
      <w:r w:rsidRPr="008A5E28">
        <w:rPr>
          <w:color w:val="000000"/>
        </w:rPr>
        <w:t xml:space="preserve">очистите колонку с фамилией экзаменатора; озаглавьте эту колонку </w:t>
      </w:r>
      <w:r w:rsidRPr="008A5E28">
        <w:rPr>
          <w:i/>
          <w:iCs/>
          <w:color w:val="000000"/>
        </w:rPr>
        <w:t>«Подпись экзаменатора».</w:t>
      </w:r>
    </w:p>
    <w:p w:rsidR="00CA4906" w:rsidRPr="008A5E28" w:rsidRDefault="00CA4906" w:rsidP="00CA4906">
      <w:pPr>
        <w:widowControl w:val="0"/>
        <w:numPr>
          <w:ilvl w:val="0"/>
          <w:numId w:val="2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8A5E28">
        <w:rPr>
          <w:color w:val="000000"/>
        </w:rPr>
        <w:t xml:space="preserve">Отсортируйте в новой таблице столбцы 2 и 3 по возрастанию (меню </w:t>
      </w:r>
      <w:r w:rsidRPr="008A5E28">
        <w:rPr>
          <w:i/>
          <w:iCs/>
          <w:color w:val="000000"/>
        </w:rPr>
        <w:t xml:space="preserve">Данные </w:t>
      </w:r>
      <w:r w:rsidRPr="008A5E28">
        <w:rPr>
          <w:color w:val="000000"/>
        </w:rPr>
        <w:t xml:space="preserve">команда </w:t>
      </w:r>
      <w:r w:rsidRPr="008A5E28">
        <w:rPr>
          <w:i/>
          <w:iCs/>
          <w:color w:val="000000"/>
        </w:rPr>
        <w:t xml:space="preserve">Сортировка </w:t>
      </w:r>
      <w:r w:rsidRPr="008A5E28">
        <w:rPr>
          <w:color w:val="000000"/>
        </w:rPr>
        <w:t>или на Стандартной панели инст</w:t>
      </w:r>
      <w:r w:rsidRPr="008A5E28">
        <w:rPr>
          <w:color w:val="000000"/>
        </w:rPr>
        <w:softHyphen/>
        <w:t xml:space="preserve">рументов кнопка </w:t>
      </w:r>
      <w:proofErr w:type="gramStart"/>
      <w:r w:rsidRPr="008A5E28">
        <w:rPr>
          <w:i/>
          <w:iCs/>
          <w:color w:val="000000"/>
        </w:rPr>
        <w:t>Сортировать</w:t>
      </w:r>
      <w:proofErr w:type="gramEnd"/>
      <w:r w:rsidRPr="008A5E28">
        <w:rPr>
          <w:i/>
          <w:iCs/>
          <w:color w:val="000000"/>
        </w:rPr>
        <w:t xml:space="preserve"> по возрастанию (Сортировать по убыванию)).</w:t>
      </w:r>
    </w:p>
    <w:p w:rsidR="00CA4906" w:rsidRPr="008A5E28" w:rsidRDefault="00CA4906" w:rsidP="00CA4906">
      <w:pPr>
        <w:widowControl w:val="0"/>
        <w:numPr>
          <w:ilvl w:val="0"/>
          <w:numId w:val="26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ind w:firstLine="426"/>
        <w:jc w:val="both"/>
      </w:pPr>
      <w:r w:rsidRPr="008A5E28">
        <w:rPr>
          <w:color w:val="000000"/>
        </w:rPr>
        <w:t xml:space="preserve">Распечатайте созданный документ </w:t>
      </w:r>
      <w:r w:rsidRPr="008A5E28">
        <w:rPr>
          <w:i/>
          <w:iCs/>
          <w:color w:val="000000"/>
        </w:rPr>
        <w:t xml:space="preserve">(Файл </w:t>
      </w:r>
      <w:r w:rsidRPr="008A5E28">
        <w:rPr>
          <w:color w:val="000000"/>
        </w:rPr>
        <w:t xml:space="preserve">-» </w:t>
      </w:r>
      <w:r w:rsidRPr="008A5E28">
        <w:rPr>
          <w:i/>
          <w:iCs/>
          <w:color w:val="000000"/>
        </w:rPr>
        <w:t>Печать).</w:t>
      </w:r>
    </w:p>
    <w:p w:rsidR="00CA4906" w:rsidRDefault="00CA4906" w:rsidP="00204A65">
      <w:pPr>
        <w:jc w:val="both"/>
        <w:rPr>
          <w:b/>
          <w:bCs/>
        </w:rPr>
      </w:pPr>
    </w:p>
    <w:p w:rsidR="0022028F" w:rsidRPr="00F43B5B" w:rsidRDefault="00204A65" w:rsidP="00204A65">
      <w:pPr>
        <w:jc w:val="both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 w:rsidR="00251DE8">
        <w:rPr>
          <w:rFonts w:eastAsia="FranklinGothicBook,Bold"/>
          <w:b/>
          <w:bCs/>
        </w:rPr>
        <w:t>3</w:t>
      </w:r>
      <w:r w:rsidRPr="00F43B5B">
        <w:rPr>
          <w:rFonts w:eastAsia="FranklinGothicBook,Bold"/>
          <w:b/>
          <w:bCs/>
        </w:rPr>
        <w:t>:</w:t>
      </w:r>
      <w:r w:rsidRPr="00F43B5B">
        <w:t xml:space="preserve"> </w:t>
      </w:r>
      <w:r w:rsidR="00251DE8" w:rsidRPr="00251DE8">
        <w:rPr>
          <w:rFonts w:eastAsia="FranklinGothicBook,Bold"/>
          <w:b/>
          <w:bCs/>
        </w:rPr>
        <w:t xml:space="preserve">Создание мультимедийных презентаций в MS </w:t>
      </w:r>
      <w:proofErr w:type="spellStart"/>
      <w:r w:rsidR="00251DE8" w:rsidRPr="00251DE8">
        <w:rPr>
          <w:rFonts w:eastAsia="FranklinGothicBook,Bold"/>
          <w:b/>
          <w:bCs/>
        </w:rPr>
        <w:t>Power</w:t>
      </w:r>
      <w:proofErr w:type="spellEnd"/>
      <w:r w:rsidR="00251DE8" w:rsidRPr="00251DE8">
        <w:rPr>
          <w:rFonts w:eastAsia="FranklinGothicBook,Bold"/>
          <w:b/>
          <w:bCs/>
        </w:rPr>
        <w:t xml:space="preserve"> </w:t>
      </w:r>
      <w:proofErr w:type="spellStart"/>
      <w:r w:rsidR="00251DE8" w:rsidRPr="00251DE8">
        <w:rPr>
          <w:rFonts w:eastAsia="FranklinGothicBook,Bold"/>
          <w:b/>
          <w:bCs/>
        </w:rPr>
        <w:t>Point</w:t>
      </w:r>
      <w:proofErr w:type="spellEnd"/>
    </w:p>
    <w:p w:rsidR="00F43B5B" w:rsidRDefault="00F43B5B" w:rsidP="00204A65">
      <w:pPr>
        <w:jc w:val="both"/>
        <w:rPr>
          <w:rFonts w:eastAsia="FranklinGothicBook,Bold"/>
          <w:b/>
          <w:bCs/>
        </w:rPr>
      </w:pPr>
    </w:p>
    <w:p w:rsidR="00251DE8" w:rsidRPr="00132B8B" w:rsidRDefault="00251DE8" w:rsidP="00251DE8">
      <w:pPr>
        <w:pStyle w:val="aff1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</w:rPr>
      </w:pPr>
      <w:r w:rsidRPr="00132B8B">
        <w:rPr>
          <w:b/>
          <w:color w:val="000000"/>
        </w:rPr>
        <w:t>Задание 1</w:t>
      </w:r>
    </w:p>
    <w:p w:rsidR="00B33D9A" w:rsidRDefault="00251DE8" w:rsidP="00B33D9A">
      <w:pPr>
        <w:pStyle w:val="aff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132B8B">
        <w:rPr>
          <w:color w:val="000000"/>
        </w:rPr>
        <w:t xml:space="preserve">Необходимо создать презентацию по </w:t>
      </w:r>
      <w:r w:rsidR="00B33D9A">
        <w:rPr>
          <w:color w:val="000000"/>
        </w:rPr>
        <w:t xml:space="preserve">созданию предприятия малого </w:t>
      </w:r>
      <w:proofErr w:type="spellStart"/>
      <w:r w:rsidR="00B33D9A">
        <w:rPr>
          <w:color w:val="000000"/>
        </w:rPr>
        <w:t>бизнесав</w:t>
      </w:r>
      <w:proofErr w:type="spellEnd"/>
      <w:r w:rsidR="00B33D9A" w:rsidRPr="00D217B8">
        <w:t xml:space="preserve"> </w:t>
      </w:r>
      <w:proofErr w:type="spellStart"/>
      <w:r w:rsidR="00B33D9A" w:rsidRPr="00D217B8">
        <w:rPr>
          <w:color w:val="000000"/>
        </w:rPr>
        <w:t>Microsoft</w:t>
      </w:r>
      <w:proofErr w:type="spellEnd"/>
      <w:r w:rsidR="00B33D9A" w:rsidRPr="00D217B8">
        <w:rPr>
          <w:color w:val="000000"/>
        </w:rPr>
        <w:t xml:space="preserve"> </w:t>
      </w:r>
      <w:proofErr w:type="spellStart"/>
      <w:r w:rsidR="00B33D9A" w:rsidRPr="00D217B8">
        <w:rPr>
          <w:color w:val="000000"/>
        </w:rPr>
        <w:t>PowerPoint</w:t>
      </w:r>
      <w:proofErr w:type="spellEnd"/>
      <w:r w:rsidR="00B33D9A">
        <w:rPr>
          <w:color w:val="000000"/>
        </w:rPr>
        <w:t xml:space="preserve">. </w:t>
      </w:r>
    </w:p>
    <w:p w:rsidR="00B33D9A" w:rsidRPr="003B4FB6" w:rsidRDefault="00B33D9A" w:rsidP="00B33D9A">
      <w:pPr>
        <w:shd w:val="clear" w:color="auto" w:fill="FFFFFF"/>
        <w:rPr>
          <w:color w:val="000000"/>
        </w:rPr>
      </w:pPr>
      <w:r w:rsidRPr="003B4FB6">
        <w:rPr>
          <w:b/>
          <w:bCs/>
          <w:color w:val="000000"/>
        </w:rPr>
        <w:t>Методические указания</w:t>
      </w:r>
      <w:r>
        <w:rPr>
          <w:b/>
          <w:bCs/>
          <w:color w:val="000000"/>
        </w:rPr>
        <w:t xml:space="preserve"> к заданию №2</w:t>
      </w:r>
    </w:p>
    <w:p w:rsidR="00B33D9A" w:rsidRPr="002075AC" w:rsidRDefault="00B33D9A" w:rsidP="00B33D9A">
      <w:pPr>
        <w:shd w:val="clear" w:color="auto" w:fill="FFFFFF"/>
        <w:ind w:firstLine="708"/>
        <w:jc w:val="both"/>
        <w:rPr>
          <w:color w:val="000000"/>
        </w:rPr>
      </w:pPr>
      <w:r w:rsidRPr="002075AC">
        <w:rPr>
          <w:color w:val="000000"/>
        </w:rPr>
        <w:lastRenderedPageBreak/>
        <w:t xml:space="preserve">Программа </w:t>
      </w:r>
      <w:proofErr w:type="spellStart"/>
      <w:r w:rsidRPr="002075AC">
        <w:rPr>
          <w:color w:val="000000"/>
        </w:rPr>
        <w:t>Microsoft</w:t>
      </w:r>
      <w:proofErr w:type="spellEnd"/>
      <w:r w:rsidRPr="002075AC">
        <w:rPr>
          <w:color w:val="000000"/>
        </w:rPr>
        <w:t xml:space="preserve"> </w:t>
      </w:r>
      <w:proofErr w:type="spellStart"/>
      <w:r w:rsidRPr="002075AC">
        <w:rPr>
          <w:color w:val="000000"/>
        </w:rPr>
        <w:t>Power</w:t>
      </w:r>
      <w:proofErr w:type="spellEnd"/>
      <w:r w:rsidRPr="002075AC">
        <w:rPr>
          <w:color w:val="000000"/>
        </w:rPr>
        <w:t xml:space="preserve"> </w:t>
      </w:r>
      <w:proofErr w:type="spellStart"/>
      <w:r w:rsidRPr="002075AC">
        <w:rPr>
          <w:color w:val="000000"/>
        </w:rPr>
        <w:t>Point</w:t>
      </w:r>
      <w:proofErr w:type="spellEnd"/>
      <w:r w:rsidRPr="002075AC">
        <w:rPr>
          <w:color w:val="000000"/>
        </w:rPr>
        <w:t xml:space="preserve"> позволит сделать презентацию удобной, яркой, максимально информативной и запоминающейся. Основной успех будет зависеть от грамотного сочетания текста с качественным визуальным оформлением. Рекомендуется представить умеренное количество текста, дополненное картинками, фото, графиками и диаграммами.</w:t>
      </w:r>
    </w:p>
    <w:p w:rsidR="00B33D9A" w:rsidRPr="002075AC" w:rsidRDefault="00B33D9A" w:rsidP="00B33D9A">
      <w:pPr>
        <w:shd w:val="clear" w:color="auto" w:fill="FFFFFF"/>
        <w:ind w:firstLine="708"/>
        <w:jc w:val="both"/>
        <w:rPr>
          <w:color w:val="000000"/>
        </w:rPr>
      </w:pPr>
      <w:r w:rsidRPr="002075AC">
        <w:rPr>
          <w:color w:val="000000"/>
        </w:rPr>
        <w:t>Особенно важно, чтобы дизайн презентации не отвлекал от основного содержания проекта. Фон, на котором идет показ текстового материала и объектов, должен иметь спокойный цветовой оттенок, не препятствующий восприятию информации. Лучше использовать крупный понятный шрифт без излишних вычурных элементов, а само оформление слайдов выдержать в строгом деловом стиле.</w:t>
      </w:r>
    </w:p>
    <w:p w:rsidR="00B33D9A" w:rsidRPr="002075AC" w:rsidRDefault="00B33D9A" w:rsidP="00B33D9A">
      <w:pPr>
        <w:shd w:val="clear" w:color="auto" w:fill="FFFFFF"/>
        <w:ind w:firstLine="708"/>
        <w:jc w:val="both"/>
        <w:rPr>
          <w:color w:val="000000"/>
        </w:rPr>
      </w:pPr>
      <w:r w:rsidRPr="002075AC">
        <w:rPr>
          <w:color w:val="000000"/>
        </w:rPr>
        <w:t>По сути, презентация – это идеальное сочетание текстовых, графических и художественных элементов, представляющих собой единую информационную идею. Основные принципы подачи информации на слайдах: краткость, логичность, содержательность. При демонстрации наглядного материала важно соблюдать умеренность, вовремя убирать уже просмотренные картинки.</w:t>
      </w:r>
    </w:p>
    <w:p w:rsidR="00B33D9A" w:rsidRDefault="00B33D9A" w:rsidP="00B33D9A">
      <w:pPr>
        <w:shd w:val="clear" w:color="auto" w:fill="FFFFFF"/>
        <w:ind w:firstLine="708"/>
        <w:jc w:val="both"/>
        <w:rPr>
          <w:color w:val="000000"/>
        </w:rPr>
      </w:pPr>
      <w:r w:rsidRPr="00D217B8">
        <w:rPr>
          <w:color w:val="000000"/>
        </w:rPr>
        <w:t>Проект должен быть информативен и запоминаем. Такой эффект достигается за счет грамотного сочетания текстовой части и визуального оформления. Дизайн не должен отвлекать инвесторов от основного содержания документа.</w:t>
      </w:r>
    </w:p>
    <w:p w:rsidR="00B33D9A" w:rsidRDefault="00B33D9A" w:rsidP="00B33D9A">
      <w:pPr>
        <w:shd w:val="clear" w:color="auto" w:fill="FFFFFF"/>
        <w:ind w:firstLine="708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48150" cy="1943100"/>
            <wp:effectExtent l="0" t="0" r="0" b="0"/>
            <wp:wrapSquare wrapText="bothSides"/>
            <wp:docPr id="2" name="Рисунок 2" descr="Презентация бизнес ид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ия бизнес иде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2481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 xml:space="preserve">  </w:t>
      </w:r>
      <w:r>
        <w:rPr>
          <w:color w:val="000000"/>
        </w:rPr>
        <w:br w:type="textWrapping" w:clear="all"/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описание компании, а также ее продукции или услуг;</w:t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рынок клиентов и конкурентов;</w:t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применяемая политика в сфере маркетинга;</w:t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актуальные финансовые задачи, поставленные перед руководителем ячейки бизнеса в соответствии с параметрами очередности;</w:t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информация о команде представителей бизнеса, которая будет заниматься реализацией предпринимательских идей;</w:t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необходимость материальных вложений, их величина и цели применения;</w:t>
      </w:r>
    </w:p>
    <w:p w:rsidR="00B33D9A" w:rsidRPr="002075AC" w:rsidRDefault="00B33D9A" w:rsidP="00B33D9A">
      <w:pPr>
        <w:pStyle w:val="a6"/>
        <w:numPr>
          <w:ilvl w:val="0"/>
          <w:numId w:val="30"/>
        </w:numPr>
        <w:shd w:val="clear" w:color="auto" w:fill="FFFFFF"/>
        <w:contextualSpacing/>
        <w:jc w:val="both"/>
        <w:rPr>
          <w:color w:val="000000"/>
        </w:rPr>
      </w:pPr>
      <w:r w:rsidRPr="002075AC">
        <w:rPr>
          <w:color w:val="000000"/>
        </w:rPr>
        <w:t>условия использования инвестиций и порядок их возврата</w:t>
      </w:r>
    </w:p>
    <w:p w:rsidR="00251DE8" w:rsidRDefault="00251DE8" w:rsidP="00204A65">
      <w:pPr>
        <w:jc w:val="both"/>
        <w:rPr>
          <w:rFonts w:eastAsia="FranklinGothicBook,Bold"/>
          <w:b/>
          <w:bCs/>
        </w:rPr>
      </w:pPr>
    </w:p>
    <w:p w:rsidR="0022028F" w:rsidRPr="00F43B5B" w:rsidRDefault="00204A65" w:rsidP="00B33D9A">
      <w:pPr>
        <w:jc w:val="center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 w:rsidR="00B33D9A">
        <w:rPr>
          <w:rFonts w:eastAsia="FranklinGothicBook,Bold"/>
          <w:b/>
          <w:bCs/>
        </w:rPr>
        <w:t>4</w:t>
      </w:r>
      <w:r w:rsidRPr="00F43B5B">
        <w:rPr>
          <w:rFonts w:eastAsia="FranklinGothicBook,Bold"/>
          <w:b/>
          <w:bCs/>
        </w:rPr>
        <w:t>:</w:t>
      </w:r>
      <w:r w:rsidRPr="00F43B5B">
        <w:t xml:space="preserve"> </w:t>
      </w:r>
      <w:r w:rsidR="00B33D9A" w:rsidRPr="00B33D9A">
        <w:rPr>
          <w:rFonts w:eastAsia="FranklinGothicBook,Bold"/>
          <w:b/>
          <w:bCs/>
        </w:rPr>
        <w:t>Работа с поисковыми системами, электронной почтой</w:t>
      </w:r>
    </w:p>
    <w:p w:rsidR="0022028F" w:rsidRDefault="0022028F" w:rsidP="0022028F">
      <w:pPr>
        <w:jc w:val="center"/>
        <w:rPr>
          <w:rFonts w:eastAsia="FranklinGothicBook,Bold"/>
          <w:b/>
          <w:bCs/>
        </w:rPr>
      </w:pPr>
    </w:p>
    <w:p w:rsidR="00B33D9A" w:rsidRPr="001F6268" w:rsidRDefault="00B33D9A" w:rsidP="00B33D9A">
      <w:pPr>
        <w:ind w:firstLine="708"/>
      </w:pPr>
      <w:r w:rsidRPr="001F6268">
        <w:rPr>
          <w:b/>
        </w:rPr>
        <w:t xml:space="preserve">Задание </w:t>
      </w:r>
      <w:r w:rsidRPr="00B33D9A">
        <w:rPr>
          <w:b/>
        </w:rPr>
        <w:t>1</w:t>
      </w:r>
      <w:r w:rsidRPr="001F6268">
        <w:rPr>
          <w:b/>
        </w:rPr>
        <w:t>.</w:t>
      </w:r>
      <w:r w:rsidRPr="001F6268">
        <w:t xml:space="preserve"> Работа с сайтом Министерства по налогам и сборам России.</w:t>
      </w:r>
    </w:p>
    <w:p w:rsidR="00B33D9A" w:rsidRPr="001F6268" w:rsidRDefault="00B33D9A" w:rsidP="00B33D9A">
      <w:pPr>
        <w:autoSpaceDE w:val="0"/>
        <w:autoSpaceDN w:val="0"/>
        <w:adjustRightInd w:val="0"/>
        <w:rPr>
          <w:rFonts w:eastAsia="Times-Bold"/>
          <w:b/>
          <w:bCs/>
        </w:rPr>
      </w:pPr>
      <w:r w:rsidRPr="001F6268">
        <w:rPr>
          <w:b/>
        </w:rPr>
        <w:t xml:space="preserve">Указания по выполнению задания № 12: </w:t>
      </w:r>
    </w:p>
    <w:p w:rsidR="00B33D9A" w:rsidRPr="001F6268" w:rsidRDefault="00B33D9A" w:rsidP="00B33D9A">
      <w:pPr>
        <w:ind w:firstLine="708"/>
      </w:pPr>
      <w:r w:rsidRPr="001F6268">
        <w:t xml:space="preserve">1. Зайдите на сайт Федеральной налоговой службы. Для этого в поле адреса введем </w:t>
      </w:r>
      <w:hyperlink r:id="rId11" w:history="1">
        <w:r w:rsidRPr="001F6268">
          <w:rPr>
            <w:rStyle w:val="ac"/>
            <w:lang w:val="en-US"/>
          </w:rPr>
          <w:t>www</w:t>
        </w:r>
        <w:r w:rsidRPr="001F6268">
          <w:rPr>
            <w:rStyle w:val="ac"/>
          </w:rPr>
          <w:t>.</w:t>
        </w:r>
        <w:proofErr w:type="spellStart"/>
        <w:r w:rsidRPr="001F6268">
          <w:rPr>
            <w:rStyle w:val="ac"/>
            <w:lang w:val="en-US"/>
          </w:rPr>
          <w:t>nalog</w:t>
        </w:r>
        <w:proofErr w:type="spellEnd"/>
        <w:r w:rsidRPr="001F6268">
          <w:rPr>
            <w:rStyle w:val="ac"/>
          </w:rPr>
          <w:t>.</w:t>
        </w:r>
        <w:proofErr w:type="spellStart"/>
        <w:r w:rsidRPr="001F6268">
          <w:rPr>
            <w:rStyle w:val="ac"/>
            <w:lang w:val="en-US"/>
          </w:rPr>
          <w:t>ru</w:t>
        </w:r>
        <w:proofErr w:type="spellEnd"/>
      </w:hyperlink>
      <w:r w:rsidRPr="001F6268">
        <w:t xml:space="preserve">. После загрузки всех элементов страницы мы видим на экране </w:t>
      </w:r>
      <w:r w:rsidRPr="001F6268">
        <w:rPr>
          <w:lang w:val="en-US"/>
        </w:rPr>
        <w:t>web</w:t>
      </w:r>
      <w:r w:rsidRPr="001F6268">
        <w:t>-страницу ФНС.</w:t>
      </w:r>
    </w:p>
    <w:p w:rsidR="00B33D9A" w:rsidRPr="001F6268" w:rsidRDefault="00B33D9A" w:rsidP="00B33D9A">
      <w:pPr>
        <w:ind w:firstLine="708"/>
      </w:pPr>
      <w:r w:rsidRPr="001F6268">
        <w:t>Найдите на загруженной странице ссылку «Новости ФНС России» и щелкните по ней мышью, при этом в окно обозревателя будет загружена новая страница. В центре страницы располагаются ссылки на последние новости. Щелкнув мышью по одной из таких ссылок, можно перейти к более подробному описанию новостей.</w:t>
      </w:r>
    </w:p>
    <w:p w:rsidR="00B33D9A" w:rsidRPr="001F6268" w:rsidRDefault="00B33D9A" w:rsidP="00B33D9A">
      <w:pPr>
        <w:ind w:firstLine="708"/>
      </w:pPr>
      <w:r w:rsidRPr="001F6268">
        <w:lastRenderedPageBreak/>
        <w:t xml:space="preserve">2. Внимательно рассмотрите экран, найдите адрес и телефон ФНС. Щелкнув по адресу электронной почты ФНС </w:t>
      </w:r>
      <w:hyperlink r:id="rId12" w:history="1">
        <w:r w:rsidRPr="001F6268">
          <w:rPr>
            <w:rStyle w:val="ac"/>
            <w:lang w:val="en-US"/>
          </w:rPr>
          <w:t>mns</w:t>
        </w:r>
        <w:r w:rsidRPr="001F6268">
          <w:rPr>
            <w:rStyle w:val="ac"/>
          </w:rPr>
          <w:t>@</w:t>
        </w:r>
        <w:r w:rsidRPr="001F6268">
          <w:rPr>
            <w:rStyle w:val="ac"/>
            <w:lang w:val="en-US"/>
          </w:rPr>
          <w:t>nalog</w:t>
        </w:r>
        <w:r w:rsidRPr="001F6268">
          <w:rPr>
            <w:rStyle w:val="ac"/>
          </w:rPr>
          <w:t>.</w:t>
        </w:r>
        <w:r w:rsidRPr="001F6268">
          <w:rPr>
            <w:rStyle w:val="ac"/>
            <w:lang w:val="en-US"/>
          </w:rPr>
          <w:t>ru</w:t>
        </w:r>
      </w:hyperlink>
      <w:r w:rsidRPr="001F6268">
        <w:t>,можно отправить свое письмо-сообщение в ФНС.</w:t>
      </w:r>
    </w:p>
    <w:p w:rsidR="00B33D9A" w:rsidRPr="001F6268" w:rsidRDefault="00B33D9A" w:rsidP="00B33D9A">
      <w:pPr>
        <w:ind w:firstLine="708"/>
      </w:pPr>
      <w:r w:rsidRPr="001F6268">
        <w:t>3. В правой части окна расположены ссылки на различные разделы: «Новости», «Правовая информация». «Статистическая информация», «Региональные налоговые органы» и др. Перейдите в раздел «Региональные налоговые органы» и узнайте координаты регионального управления ФНС, в том числе и адрес его сайта в Интернете.</w:t>
      </w:r>
    </w:p>
    <w:p w:rsidR="00B33D9A" w:rsidRPr="001F6268" w:rsidRDefault="00B33D9A" w:rsidP="00B33D9A">
      <w:pPr>
        <w:ind w:firstLine="708"/>
      </w:pPr>
      <w:r w:rsidRPr="001F6268">
        <w:t>4. В разделе «Правовая информация» ознакомьтесь с основными нормативными документами.</w:t>
      </w:r>
    </w:p>
    <w:p w:rsidR="00B33D9A" w:rsidRPr="001F6268" w:rsidRDefault="00B33D9A" w:rsidP="00B33D9A">
      <w:pPr>
        <w:ind w:firstLine="708"/>
      </w:pPr>
      <w:r w:rsidRPr="001F6268">
        <w:t>5. Найдите новые формы налоговой отчетности.</w:t>
      </w:r>
    </w:p>
    <w:p w:rsidR="00B33D9A" w:rsidRPr="001F6268" w:rsidRDefault="00B33D9A" w:rsidP="00B33D9A">
      <w:pPr>
        <w:ind w:firstLine="708"/>
      </w:pPr>
      <w:r w:rsidRPr="001F6268">
        <w:t xml:space="preserve">6. Ознакомьтесь с содержимым раздела «Наша консультация», перейти на которую можно по соответствующей ссылке или по адресу </w:t>
      </w:r>
      <w:r w:rsidRPr="001F6268">
        <w:rPr>
          <w:lang w:val="en-US"/>
        </w:rPr>
        <w:t>www</w:t>
      </w:r>
      <w:r w:rsidRPr="001F6268">
        <w:t>.</w:t>
      </w:r>
      <w:proofErr w:type="spellStart"/>
      <w:r w:rsidRPr="001F6268">
        <w:rPr>
          <w:lang w:val="en-US"/>
        </w:rPr>
        <w:t>nalog</w:t>
      </w:r>
      <w:proofErr w:type="spellEnd"/>
      <w:r w:rsidRPr="001F6268">
        <w:t>.</w:t>
      </w:r>
      <w:r w:rsidRPr="001F6268">
        <w:rPr>
          <w:lang w:val="en-US"/>
        </w:rPr>
        <w:t>park</w:t>
      </w:r>
      <w:r w:rsidRPr="001F6268">
        <w:t>.</w:t>
      </w:r>
      <w:proofErr w:type="spellStart"/>
      <w:r w:rsidRPr="001F6268">
        <w:rPr>
          <w:lang w:val="en-US"/>
        </w:rPr>
        <w:t>ru</w:t>
      </w:r>
      <w:proofErr w:type="spellEnd"/>
    </w:p>
    <w:p w:rsidR="00B33D9A" w:rsidRPr="001F6268" w:rsidRDefault="00B33D9A" w:rsidP="00B33D9A">
      <w:pPr>
        <w:ind w:firstLine="708"/>
      </w:pPr>
      <w:r w:rsidRPr="001F6268">
        <w:t>На этой странице вы видите список рубрик, по которым задаются вопросы. Познакомьтесь с вопросами и ответами специалистов, а также задайте свой вопрос. Для удобства на странице имеются средства поиска, позволяющие быстро подобрать нужные информационные материалы.</w:t>
      </w:r>
    </w:p>
    <w:p w:rsidR="00B33D9A" w:rsidRPr="001F6268" w:rsidRDefault="00B33D9A" w:rsidP="00B33D9A">
      <w:pPr>
        <w:ind w:firstLine="708"/>
      </w:pPr>
      <w:r w:rsidRPr="001F6268">
        <w:t>7. Вернитесь на предыдущую страницу.</w:t>
      </w:r>
    </w:p>
    <w:p w:rsidR="00B33D9A" w:rsidRPr="001F6268" w:rsidRDefault="00B33D9A" w:rsidP="00B33D9A">
      <w:pPr>
        <w:ind w:firstLine="708"/>
        <w:rPr>
          <w:b/>
        </w:rPr>
      </w:pPr>
    </w:p>
    <w:p w:rsidR="00B33D9A" w:rsidRPr="001F6268" w:rsidRDefault="00B33D9A" w:rsidP="00B33D9A">
      <w:pPr>
        <w:ind w:firstLine="708"/>
      </w:pPr>
      <w:r w:rsidRPr="001F6268">
        <w:rPr>
          <w:b/>
        </w:rPr>
        <w:t>Задание 2.</w:t>
      </w:r>
      <w:r w:rsidRPr="001F6268">
        <w:t xml:space="preserve"> Организация поиска информации в Интернете с помощью встроенных средств поиска.</w:t>
      </w:r>
    </w:p>
    <w:p w:rsidR="00B33D9A" w:rsidRPr="001F6268" w:rsidRDefault="00B33D9A" w:rsidP="00B33D9A">
      <w:pPr>
        <w:autoSpaceDE w:val="0"/>
        <w:autoSpaceDN w:val="0"/>
        <w:adjustRightInd w:val="0"/>
        <w:rPr>
          <w:rFonts w:eastAsia="Times-Bold"/>
          <w:b/>
          <w:bCs/>
        </w:rPr>
      </w:pPr>
      <w:r w:rsidRPr="001F6268">
        <w:rPr>
          <w:b/>
        </w:rPr>
        <w:t xml:space="preserve">Указания по выполнению задания № 12: </w:t>
      </w:r>
    </w:p>
    <w:p w:rsidR="00B33D9A" w:rsidRPr="001F6268" w:rsidRDefault="00B33D9A" w:rsidP="00B33D9A">
      <w:pPr>
        <w:ind w:firstLine="708"/>
      </w:pPr>
      <w:r w:rsidRPr="001F6268">
        <w:rPr>
          <w:b/>
        </w:rPr>
        <w:t>Примечание.</w:t>
      </w:r>
      <w:r w:rsidRPr="001F6268">
        <w:t xml:space="preserve"> В отличие от обычной библиотеки в Интернете, к сожалению, нет каталога изданий, следовательно, поиск информации может доставить некоторые трудности. Давайте рассмотрим некоторые приемы, облегчающие поиск в Интернете. Проще всего искать информацию с помощью встроенных средств поиска.</w:t>
      </w:r>
    </w:p>
    <w:p w:rsidR="00B33D9A" w:rsidRPr="001F6268" w:rsidRDefault="00B33D9A" w:rsidP="00B33D9A">
      <w:pPr>
        <w:ind w:firstLine="708"/>
      </w:pPr>
      <w:r w:rsidRPr="001F6268">
        <w:t xml:space="preserve">1. Настройте поисковую систему. Для этого нажмите кнопку </w:t>
      </w:r>
      <w:proofErr w:type="gramStart"/>
      <w:r w:rsidRPr="001F6268">
        <w:t>Настроить</w:t>
      </w:r>
      <w:proofErr w:type="gramEnd"/>
      <w:r w:rsidRPr="001F6268">
        <w:t xml:space="preserve"> в панели поиска, появится окно Настройки поиска.</w:t>
      </w:r>
    </w:p>
    <w:p w:rsidR="00B33D9A" w:rsidRPr="001F6268" w:rsidRDefault="00B33D9A" w:rsidP="00B33D9A">
      <w:pPr>
        <w:ind w:firstLine="708"/>
      </w:pPr>
      <w:r w:rsidRPr="001F6268">
        <w:t xml:space="preserve">2. Найдите на панели инструментов кнопку </w:t>
      </w:r>
      <w:r w:rsidRPr="001F6268">
        <w:rPr>
          <w:i/>
        </w:rPr>
        <w:t>Поиск</w:t>
      </w:r>
      <w:r w:rsidRPr="001F6268">
        <w:t xml:space="preserve"> (с лупой), при этом вы уже должны быть подключены к Интернету. В левой части окна </w:t>
      </w:r>
      <w:proofErr w:type="spellStart"/>
      <w:r w:rsidRPr="001F6268">
        <w:rPr>
          <w:i/>
          <w:lang w:val="en-US"/>
        </w:rPr>
        <w:t>InternetExplorer</w:t>
      </w:r>
      <w:proofErr w:type="spellEnd"/>
      <w:r w:rsidRPr="001F6268">
        <w:t xml:space="preserve"> появится панель настройки условий поиска. Обычно эта панель такая узкая, что не видны все надписи, поэтому следует перетащить мышью правую границу панели немного правее, чтобы увеличить ширину окна поиска.</w:t>
      </w:r>
    </w:p>
    <w:p w:rsidR="00B33D9A" w:rsidRPr="001F6268" w:rsidRDefault="00B33D9A" w:rsidP="00B33D9A">
      <w:pPr>
        <w:ind w:firstLine="708"/>
      </w:pPr>
      <w:r w:rsidRPr="001F6268">
        <w:t xml:space="preserve">3. Выберите категорию поиска «Поиск </w:t>
      </w:r>
      <w:r w:rsidRPr="001F6268">
        <w:rPr>
          <w:lang w:val="en-US"/>
        </w:rPr>
        <w:t>web</w:t>
      </w:r>
      <w:r w:rsidRPr="001F6268">
        <w:t xml:space="preserve">-страниц» и в поле ввода панели поиска введите поисковое выражение, после чего нажмите кнопку </w:t>
      </w:r>
      <w:r w:rsidRPr="001F6268">
        <w:rPr>
          <w:i/>
        </w:rPr>
        <w:t>Поиск</w:t>
      </w:r>
      <w:r w:rsidRPr="001F6268">
        <w:t>.</w:t>
      </w:r>
    </w:p>
    <w:p w:rsidR="00B33D9A" w:rsidRPr="001F6268" w:rsidRDefault="00B33D9A" w:rsidP="00B33D9A">
      <w:pPr>
        <w:ind w:firstLine="708"/>
      </w:pPr>
      <w:r w:rsidRPr="001F6268">
        <w:t xml:space="preserve">Вернуться к вводу условия можно в любое время нажатием кнопки </w:t>
      </w:r>
      <w:proofErr w:type="gramStart"/>
      <w:r w:rsidRPr="001F6268">
        <w:rPr>
          <w:i/>
        </w:rPr>
        <w:t>Создать</w:t>
      </w:r>
      <w:proofErr w:type="gramEnd"/>
      <w:r w:rsidRPr="001F6268">
        <w:t>, расположенной в верхней части панели поиска.</w:t>
      </w:r>
    </w:p>
    <w:p w:rsidR="00B33D9A" w:rsidRPr="001F6268" w:rsidRDefault="00B33D9A" w:rsidP="00B33D9A">
      <w:pPr>
        <w:ind w:firstLine="708"/>
      </w:pPr>
      <w:r w:rsidRPr="001F6268">
        <w:t xml:space="preserve">4. После настройки введите в окне </w:t>
      </w:r>
      <w:r w:rsidRPr="001F6268">
        <w:rPr>
          <w:i/>
        </w:rPr>
        <w:t>Поиск</w:t>
      </w:r>
      <w:r w:rsidRPr="001F6268">
        <w:t xml:space="preserve"> поисковое выражение «Помощь бухгалтеру» и нажмите кнопку </w:t>
      </w:r>
      <w:r w:rsidRPr="001F6268">
        <w:rPr>
          <w:i/>
        </w:rPr>
        <w:t>Поиск</w:t>
      </w:r>
      <w:r w:rsidRPr="001F6268">
        <w:t>. Программа передаст запрос поисковой системе, выбранной настройками первой. Первая поисковая система произведет поиск, и результаты будут представлены в панели поиска.</w:t>
      </w:r>
    </w:p>
    <w:p w:rsidR="00B33D9A" w:rsidRPr="001F6268" w:rsidRDefault="00B33D9A" w:rsidP="00B33D9A">
      <w:pPr>
        <w:ind w:firstLine="708"/>
      </w:pPr>
      <w:r w:rsidRPr="001F6268">
        <w:t xml:space="preserve">Для запуска поиска второй поисковой системой нажмите кнопку </w:t>
      </w:r>
      <w:r w:rsidRPr="001F6268">
        <w:rPr>
          <w:i/>
        </w:rPr>
        <w:t>Следующий</w:t>
      </w:r>
      <w:r w:rsidRPr="001F6268">
        <w:t xml:space="preserve">, для запуска третьей - еще раз кнопку </w:t>
      </w:r>
      <w:r w:rsidRPr="001F6268">
        <w:rPr>
          <w:i/>
        </w:rPr>
        <w:t>Следующий.</w:t>
      </w:r>
    </w:p>
    <w:p w:rsidR="00B33D9A" w:rsidRDefault="00B33D9A" w:rsidP="0022028F">
      <w:pPr>
        <w:jc w:val="center"/>
        <w:rPr>
          <w:rFonts w:eastAsia="FranklinGothicBook,Bold"/>
          <w:b/>
          <w:bCs/>
        </w:rPr>
      </w:pPr>
    </w:p>
    <w:p w:rsidR="00EF7AC6" w:rsidRPr="00F43B5B" w:rsidRDefault="00204A65" w:rsidP="00B33D9A">
      <w:pPr>
        <w:jc w:val="center"/>
        <w:rPr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 w:rsidR="00B33D9A">
        <w:rPr>
          <w:rFonts w:eastAsia="FranklinGothicBook,Bold"/>
          <w:b/>
          <w:bCs/>
        </w:rPr>
        <w:t>5</w:t>
      </w:r>
      <w:r w:rsidRPr="00F43B5B">
        <w:rPr>
          <w:rFonts w:eastAsia="FranklinGothicBook,Bold"/>
          <w:b/>
          <w:bCs/>
        </w:rPr>
        <w:t>:</w:t>
      </w:r>
      <w:r w:rsidR="00EF7AC6" w:rsidRPr="00F43B5B">
        <w:rPr>
          <w:b/>
          <w:bCs/>
        </w:rPr>
        <w:t xml:space="preserve"> </w:t>
      </w:r>
      <w:r w:rsidR="00B33D9A" w:rsidRPr="00B33D9A">
        <w:rPr>
          <w:b/>
          <w:bCs/>
        </w:rPr>
        <w:t>Работа в справочно-правовых системах</w:t>
      </w:r>
    </w:p>
    <w:p w:rsidR="00B33D9A" w:rsidRPr="006757C7" w:rsidRDefault="00B33D9A" w:rsidP="00B33D9A">
      <w:pPr>
        <w:jc w:val="both"/>
      </w:pPr>
      <w:r w:rsidRPr="006757C7">
        <w:rPr>
          <w:b/>
        </w:rPr>
        <w:t>Задание 1.</w:t>
      </w:r>
      <w:r w:rsidRPr="006757C7">
        <w:t xml:space="preserve"> Найти приказ Минфина от 10.12.2002 № 126н «Об утверждении Положения по бухгалтерскому учету «Учет финансовых вложений» ПБУ 19/02».</w:t>
      </w:r>
    </w:p>
    <w:p w:rsidR="00B33D9A" w:rsidRPr="006757C7" w:rsidRDefault="00B33D9A" w:rsidP="00B33D9A">
      <w:pPr>
        <w:autoSpaceDE w:val="0"/>
        <w:autoSpaceDN w:val="0"/>
        <w:adjustRightInd w:val="0"/>
        <w:jc w:val="both"/>
        <w:rPr>
          <w:rFonts w:eastAsia="Times-Bold"/>
          <w:b/>
          <w:bCs/>
        </w:rPr>
      </w:pPr>
      <w:r w:rsidRPr="006757C7">
        <w:rPr>
          <w:b/>
        </w:rPr>
        <w:t xml:space="preserve">Указания по выполнению задания № 1.1: </w:t>
      </w:r>
    </w:p>
    <w:p w:rsidR="00B33D9A" w:rsidRPr="006757C7" w:rsidRDefault="00B33D9A" w:rsidP="00B33D9A">
      <w:pPr>
        <w:ind w:firstLine="708"/>
        <w:jc w:val="both"/>
      </w:pPr>
      <w:r w:rsidRPr="006757C7">
        <w:t xml:space="preserve">- находясь в программе «Консультант Плюс», выберите корешок </w:t>
      </w:r>
      <w:r w:rsidRPr="006757C7">
        <w:rPr>
          <w:i/>
        </w:rPr>
        <w:t>Карточка поиска</w:t>
      </w:r>
      <w:r w:rsidRPr="006757C7">
        <w:t xml:space="preserve"> (в верхней части экрана). Перед вами откроется окно </w:t>
      </w:r>
      <w:r w:rsidRPr="006757C7">
        <w:rPr>
          <w:i/>
        </w:rPr>
        <w:t>Карточка поиска</w:t>
      </w:r>
      <w:r w:rsidRPr="006757C7">
        <w:t xml:space="preserve"> документа, в которую вносятся реквизиты документа для организации его поиска;</w:t>
      </w:r>
    </w:p>
    <w:p w:rsidR="00B33D9A" w:rsidRPr="006757C7" w:rsidRDefault="00B33D9A" w:rsidP="00B33D9A">
      <w:pPr>
        <w:ind w:firstLine="708"/>
        <w:jc w:val="both"/>
      </w:pPr>
      <w:r w:rsidRPr="006757C7">
        <w:t xml:space="preserve">- очистите Карточку поиска, если это необходимо (кнопкой или из меню Правка командой </w:t>
      </w:r>
      <w:proofErr w:type="gramStart"/>
      <w:r w:rsidRPr="006757C7">
        <w:rPr>
          <w:i/>
        </w:rPr>
        <w:t>Удалить</w:t>
      </w:r>
      <w:proofErr w:type="gramEnd"/>
      <w:r w:rsidRPr="006757C7">
        <w:rPr>
          <w:i/>
        </w:rPr>
        <w:t xml:space="preserve"> все</w:t>
      </w:r>
      <w:r w:rsidRPr="006757C7">
        <w:t>);</w:t>
      </w:r>
    </w:p>
    <w:p w:rsidR="00B33D9A" w:rsidRPr="006757C7" w:rsidRDefault="00B33D9A" w:rsidP="00B33D9A">
      <w:pPr>
        <w:ind w:firstLine="708"/>
        <w:jc w:val="both"/>
      </w:pPr>
      <w:r w:rsidRPr="006757C7">
        <w:lastRenderedPageBreak/>
        <w:t xml:space="preserve">- установите опцию </w:t>
      </w:r>
      <w:proofErr w:type="gramStart"/>
      <w:r w:rsidRPr="006757C7">
        <w:rPr>
          <w:i/>
        </w:rPr>
        <w:t>Дополнительно</w:t>
      </w:r>
      <w:proofErr w:type="gramEnd"/>
      <w:r w:rsidRPr="006757C7">
        <w:rPr>
          <w:i/>
        </w:rPr>
        <w:t xml:space="preserve"> искать в других разделах</w:t>
      </w:r>
      <w:r w:rsidRPr="006757C7">
        <w:t>. Если эта опция не установлена, то поиск будет производиться только в разделе «Законодательство»;</w:t>
      </w:r>
    </w:p>
    <w:p w:rsidR="00B33D9A" w:rsidRPr="006757C7" w:rsidRDefault="00B33D9A" w:rsidP="00B33D9A">
      <w:pPr>
        <w:ind w:firstLine="708"/>
        <w:jc w:val="both"/>
      </w:pPr>
      <w:r w:rsidRPr="006757C7">
        <w:t xml:space="preserve">- установите курсор на поле </w:t>
      </w:r>
      <w:r w:rsidRPr="006757C7">
        <w:rPr>
          <w:i/>
        </w:rPr>
        <w:t>Номер</w:t>
      </w:r>
      <w:r w:rsidRPr="006757C7">
        <w:t>;</w:t>
      </w:r>
    </w:p>
    <w:p w:rsidR="00B33D9A" w:rsidRPr="006757C7" w:rsidRDefault="00B33D9A" w:rsidP="00B33D9A">
      <w:pPr>
        <w:ind w:firstLine="708"/>
        <w:jc w:val="both"/>
      </w:pPr>
      <w:r w:rsidRPr="006757C7">
        <w:t>- наберите на клавиатуре 126н.</w:t>
      </w:r>
    </w:p>
    <w:p w:rsidR="00B33D9A" w:rsidRPr="006757C7" w:rsidRDefault="00B33D9A" w:rsidP="00B33D9A">
      <w:pPr>
        <w:ind w:firstLine="708"/>
        <w:jc w:val="both"/>
      </w:pPr>
      <w:r w:rsidRPr="006757C7">
        <w:t>Если вы набираете несуществующий номер, символы отмечаются красным цветом. Если вы ошиблись при вводе, нажмите клавишу [Вас</w:t>
      </w:r>
      <w:r w:rsidRPr="006757C7">
        <w:rPr>
          <w:lang w:val="en-US"/>
        </w:rPr>
        <w:t>k</w:t>
      </w:r>
      <w:proofErr w:type="spellStart"/>
      <w:r w:rsidRPr="006757C7">
        <w:t>Ѕрасе</w:t>
      </w:r>
      <w:proofErr w:type="spellEnd"/>
      <w:r w:rsidRPr="006757C7">
        <w:t>], чтобы стереть последний набранный символ;</w:t>
      </w:r>
    </w:p>
    <w:p w:rsidR="00B33D9A" w:rsidRPr="006757C7" w:rsidRDefault="00B33D9A" w:rsidP="00B33D9A">
      <w:pPr>
        <w:ind w:firstLine="708"/>
        <w:jc w:val="both"/>
      </w:pPr>
      <w:r w:rsidRPr="006757C7">
        <w:t xml:space="preserve">- нажмите кнопку </w:t>
      </w:r>
      <w:proofErr w:type="gramStart"/>
      <w:r w:rsidRPr="006757C7">
        <w:rPr>
          <w:i/>
        </w:rPr>
        <w:t>Выбрать</w:t>
      </w:r>
      <w:proofErr w:type="gramEnd"/>
      <w:r w:rsidRPr="006757C7">
        <w:t xml:space="preserve">, чтобы введенный номер 126н появился в </w:t>
      </w:r>
      <w:r w:rsidRPr="006757C7">
        <w:rPr>
          <w:i/>
        </w:rPr>
        <w:t>Карточке поиска</w:t>
      </w:r>
      <w:r w:rsidRPr="006757C7">
        <w:t>;</w:t>
      </w:r>
    </w:p>
    <w:p w:rsidR="00B33D9A" w:rsidRPr="006757C7" w:rsidRDefault="00B33D9A" w:rsidP="00B33D9A">
      <w:pPr>
        <w:ind w:firstLine="708"/>
        <w:jc w:val="both"/>
      </w:pPr>
      <w:r w:rsidRPr="006757C7">
        <w:t xml:space="preserve">- зафиксируйте число найденных документов в табл. 1 текстового редактора, видимое в окне </w:t>
      </w:r>
      <w:r w:rsidRPr="006757C7">
        <w:rPr>
          <w:i/>
        </w:rPr>
        <w:t>Результаты поиска</w:t>
      </w:r>
      <w:r w:rsidRPr="006757C7">
        <w:t>. В нашем задании результаты поиска следующие: в базе данных имеется один документ по нашему запросу;</w:t>
      </w:r>
    </w:p>
    <w:p w:rsidR="00B33D9A" w:rsidRPr="006757C7" w:rsidRDefault="00B33D9A" w:rsidP="00B33D9A">
      <w:pPr>
        <w:ind w:firstLine="708"/>
        <w:jc w:val="both"/>
      </w:pPr>
      <w:r w:rsidRPr="006757C7">
        <w:t>- нажмите клавишу [</w:t>
      </w:r>
      <w:r w:rsidRPr="006757C7">
        <w:rPr>
          <w:lang w:val="en-US"/>
        </w:rPr>
        <w:t>F</w:t>
      </w:r>
      <w:r w:rsidRPr="006757C7">
        <w:t xml:space="preserve">:9] или кнопку </w:t>
      </w:r>
      <w:proofErr w:type="gramStart"/>
      <w:r w:rsidRPr="006757C7">
        <w:rPr>
          <w:i/>
        </w:rPr>
        <w:t>Построить</w:t>
      </w:r>
      <w:proofErr w:type="gramEnd"/>
      <w:r w:rsidRPr="006757C7">
        <w:rPr>
          <w:i/>
        </w:rPr>
        <w:t xml:space="preserve"> список</w:t>
      </w:r>
      <w:r w:rsidRPr="006757C7">
        <w:t xml:space="preserve"> для формирования списка документов (наш список содержит один документ).</w:t>
      </w:r>
    </w:p>
    <w:p w:rsidR="00B33D9A" w:rsidRDefault="00B33D9A" w:rsidP="00B33D9A">
      <w:pPr>
        <w:rPr>
          <w:rFonts w:eastAsia="FranklinGothicBook,Bold"/>
          <w:b/>
          <w:bCs/>
        </w:rPr>
      </w:pPr>
    </w:p>
    <w:p w:rsidR="00EE7B60" w:rsidRDefault="00B33D9A" w:rsidP="00B33D9A">
      <w:pPr>
        <w:jc w:val="center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8</w:t>
      </w:r>
      <w:r w:rsidR="00EE7B60">
        <w:rPr>
          <w:rFonts w:eastAsia="FranklinGothicBook,Bold"/>
          <w:b/>
          <w:bCs/>
        </w:rPr>
        <w:t>.</w:t>
      </w:r>
      <w:r w:rsidR="00EE7B60" w:rsidRPr="00EE7B60">
        <w:t xml:space="preserve"> </w:t>
      </w:r>
      <w:r w:rsidR="00EE7B60" w:rsidRPr="00EE7B60">
        <w:rPr>
          <w:rFonts w:eastAsia="FranklinGothicBook,Bold"/>
          <w:b/>
          <w:bCs/>
        </w:rPr>
        <w:t>Формирование аналитического учета и заполнение справочников в бухгалтерской программе «1С: Предприятие»</w:t>
      </w:r>
    </w:p>
    <w:p w:rsidR="00EE7B60" w:rsidRDefault="00EE7B60" w:rsidP="00B33D9A">
      <w:pPr>
        <w:jc w:val="center"/>
        <w:rPr>
          <w:rFonts w:eastAsia="FranklinGothicBook,Bold"/>
          <w:b/>
          <w:bCs/>
        </w:rPr>
      </w:pPr>
    </w:p>
    <w:p w:rsidR="00EE7B60" w:rsidRPr="00400F7C" w:rsidRDefault="00EE7B60" w:rsidP="00EE7B60">
      <w:pPr>
        <w:jc w:val="both"/>
      </w:pPr>
      <w:r w:rsidRPr="00400F7C">
        <w:t xml:space="preserve">     </w:t>
      </w:r>
      <w:r>
        <w:rPr>
          <w:b/>
        </w:rPr>
        <w:t xml:space="preserve">Задание </w:t>
      </w:r>
      <w:r w:rsidRPr="00400F7C">
        <w:rPr>
          <w:b/>
        </w:rPr>
        <w:t>1.</w:t>
      </w:r>
      <w:r w:rsidRPr="00400F7C">
        <w:t xml:space="preserve"> Создание многоуровневого справочника «Контрагенты».</w:t>
      </w:r>
    </w:p>
    <w:p w:rsidR="00EE7B60" w:rsidRPr="00400F7C" w:rsidRDefault="00EE7B60" w:rsidP="00EE7B60">
      <w:pPr>
        <w:jc w:val="both"/>
        <w:rPr>
          <w:i/>
        </w:rPr>
      </w:pPr>
      <w:r w:rsidRPr="00400F7C">
        <w:t>Меню</w:t>
      </w:r>
      <w:r w:rsidRPr="00400F7C">
        <w:rPr>
          <w:i/>
        </w:rPr>
        <w:t xml:space="preserve"> «Операции» -  Справочники -  Контрагенты.</w:t>
      </w:r>
    </w:p>
    <w:p w:rsidR="00EE7B60" w:rsidRPr="00400F7C" w:rsidRDefault="00EE7B60" w:rsidP="00EE7B60">
      <w:pPr>
        <w:jc w:val="both"/>
      </w:pPr>
      <w:r w:rsidRPr="00400F7C">
        <w:t xml:space="preserve">     В справочнике «Контрагенты» с помощью кнопки</w:t>
      </w:r>
      <w:r w:rsidRPr="00400F7C">
        <w:rPr>
          <w:i/>
        </w:rPr>
        <w:t xml:space="preserve"> «Добавить группу»</w:t>
      </w:r>
      <w:r w:rsidRPr="00400F7C">
        <w:t xml:space="preserve"> или меню</w:t>
      </w:r>
      <w:r w:rsidRPr="00400F7C">
        <w:rPr>
          <w:i/>
        </w:rPr>
        <w:t xml:space="preserve"> «Действия» -  Новая группа</w:t>
      </w:r>
      <w:r w:rsidRPr="00400F7C">
        <w:t xml:space="preserve"> создайте группы: «Покупатели», «Поставщики», «Учредители». Затем в каждую группу введите данные на контрагентов организации.</w:t>
      </w:r>
    </w:p>
    <w:p w:rsidR="00EE7B60" w:rsidRPr="00400F7C" w:rsidRDefault="00EE7B60" w:rsidP="00EE7B60">
      <w:pPr>
        <w:jc w:val="both"/>
      </w:pPr>
      <w:r w:rsidRPr="00400F7C">
        <w:t xml:space="preserve">     </w:t>
      </w:r>
      <w:r w:rsidRPr="00400F7C">
        <w:rPr>
          <w:i/>
        </w:rPr>
        <w:t>Краткая справка.</w:t>
      </w:r>
      <w:r w:rsidRPr="00400F7C">
        <w:t xml:space="preserve"> Для переноса элемента справочника из одной группы в другую необходимо:</w:t>
      </w:r>
    </w:p>
    <w:p w:rsidR="00EE7B60" w:rsidRPr="00400F7C" w:rsidRDefault="00EE7B60" w:rsidP="00EE7B60">
      <w:pPr>
        <w:numPr>
          <w:ilvl w:val="0"/>
          <w:numId w:val="31"/>
        </w:numPr>
        <w:jc w:val="both"/>
        <w:rPr>
          <w:color w:val="000000"/>
        </w:rPr>
      </w:pPr>
      <w:r w:rsidRPr="00400F7C">
        <w:rPr>
          <w:color w:val="000000"/>
        </w:rPr>
        <w:t>выделить перемещаемый объект;</w:t>
      </w:r>
    </w:p>
    <w:p w:rsidR="00EE7B60" w:rsidRPr="00400F7C" w:rsidRDefault="00EE7B60" w:rsidP="00EE7B60">
      <w:pPr>
        <w:numPr>
          <w:ilvl w:val="0"/>
          <w:numId w:val="32"/>
        </w:numPr>
        <w:jc w:val="both"/>
        <w:rPr>
          <w:color w:val="000000"/>
        </w:rPr>
      </w:pPr>
      <w:r w:rsidRPr="00400F7C">
        <w:rPr>
          <w:color w:val="000000"/>
        </w:rPr>
        <w:t xml:space="preserve">выполнить команды </w:t>
      </w:r>
      <w:r w:rsidRPr="00400F7C">
        <w:rPr>
          <w:i/>
          <w:color w:val="000000"/>
        </w:rPr>
        <w:t xml:space="preserve">Действие - Переместить в группу. </w:t>
      </w:r>
      <w:r w:rsidRPr="00400F7C">
        <w:rPr>
          <w:color w:val="000000"/>
        </w:rPr>
        <w:t>Выбрать необходимую группу контрагентов.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>Ввод сведений о покупателе «Крона»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Наименование   - </w:t>
      </w:r>
      <w:proofErr w:type="gramStart"/>
      <w:r w:rsidRPr="00400F7C">
        <w:rPr>
          <w:color w:val="000000"/>
        </w:rPr>
        <w:t xml:space="preserve">   «</w:t>
      </w:r>
      <w:proofErr w:type="gramEnd"/>
      <w:r w:rsidRPr="00400F7C">
        <w:rPr>
          <w:color w:val="000000"/>
        </w:rPr>
        <w:t>Крона»   и   полное наименование - ООО «Крона». Юридический и почтовый адрес – 137116, Регион Москва, г. Москва, ул. 8-е Марта, д. 136, оф.456: телефон - «(495) 356-15-19»; ИНН/КПП – «7711361254/771101001</w:t>
      </w:r>
      <w:r w:rsidRPr="00400F7C">
        <w:rPr>
          <w:iCs/>
          <w:color w:val="000000"/>
        </w:rPr>
        <w:t>»; К</w:t>
      </w:r>
      <w:r w:rsidRPr="00400F7C">
        <w:rPr>
          <w:color w:val="000000"/>
        </w:rPr>
        <w:t>од по ОКПО- «45987645».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«Номер счета» - </w:t>
      </w:r>
      <w:r w:rsidRPr="00400F7C">
        <w:rPr>
          <w:bCs/>
          <w:color w:val="000000"/>
        </w:rPr>
        <w:t>«41205612330045697011».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color w:val="000000"/>
        </w:rPr>
        <w:t xml:space="preserve">Наименование банка - ОАО КБ «ЕВРОПРОМИНВЕСТ», Г.МОСКВА, БИК 044585594, к/с </w:t>
      </w:r>
      <w:r w:rsidRPr="00400F7C">
        <w:rPr>
          <w:bCs/>
          <w:color w:val="000000"/>
        </w:rPr>
        <w:t>30101810300000000594.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Поставить флажки: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Прямые расчеты;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Указывать КПП плательщика во всех платежных поручениях.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Ввод сведений о покупателе «Соколов А. Ю.»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Наименование – Соколов А.Ю. Физ. лицо.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«Общие»:</w:t>
      </w:r>
      <w:r w:rsidRPr="00400F7C">
        <w:rPr>
          <w:color w:val="000000"/>
        </w:rPr>
        <w:t xml:space="preserve"> ФИО - «Соколов Александр Юрьевич». Документ: паспорт гражданина РФ. ИНН - «027707843102». </w:t>
      </w:r>
      <w:r w:rsidRPr="00400F7C">
        <w:rPr>
          <w:iCs/>
          <w:color w:val="000000"/>
        </w:rPr>
        <w:t>К</w:t>
      </w:r>
      <w:r w:rsidRPr="00400F7C">
        <w:rPr>
          <w:color w:val="000000"/>
        </w:rPr>
        <w:t>од по ОКПО- «45987645».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«Адреса и телефоны»</w:t>
      </w:r>
      <w:r w:rsidRPr="00400F7C">
        <w:rPr>
          <w:color w:val="000000"/>
        </w:rPr>
        <w:t xml:space="preserve"> указать адрес - </w:t>
      </w:r>
      <w:smartTag w:uri="urn:schemas-microsoft-com:office:smarttags" w:element="metricconverter">
        <w:smartTagPr>
          <w:attr w:name="ProductID" w:val="450110, г"/>
        </w:smartTagPr>
        <w:r w:rsidRPr="00400F7C">
          <w:rPr>
            <w:color w:val="000000"/>
          </w:rPr>
          <w:t xml:space="preserve">450110, </w:t>
        </w:r>
        <w:proofErr w:type="spellStart"/>
        <w:r w:rsidRPr="00400F7C">
          <w:rPr>
            <w:color w:val="000000"/>
          </w:rPr>
          <w:t>г</w:t>
        </w:r>
      </w:smartTag>
      <w:r w:rsidRPr="00400F7C">
        <w:rPr>
          <w:color w:val="000000"/>
        </w:rPr>
        <w:t>.Уфа</w:t>
      </w:r>
      <w:proofErr w:type="spellEnd"/>
      <w:r w:rsidRPr="00400F7C">
        <w:rPr>
          <w:color w:val="000000"/>
        </w:rPr>
        <w:t xml:space="preserve">, </w:t>
      </w:r>
      <w:proofErr w:type="spellStart"/>
      <w:r w:rsidRPr="00400F7C">
        <w:rPr>
          <w:color w:val="000000"/>
        </w:rPr>
        <w:t>ул.Горького</w:t>
      </w:r>
      <w:proofErr w:type="spellEnd"/>
      <w:r w:rsidRPr="00400F7C">
        <w:rPr>
          <w:color w:val="000000"/>
        </w:rPr>
        <w:t xml:space="preserve">, д.45, кв. 115; Телефон - «(347) 264-82-51»;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 закладке</w:t>
      </w:r>
      <w:r w:rsidRPr="00400F7C">
        <w:rPr>
          <w:i/>
          <w:color w:val="000000"/>
        </w:rPr>
        <w:t xml:space="preserve"> «Контакты»</w:t>
      </w:r>
      <w:r w:rsidRPr="00400F7C">
        <w:rPr>
          <w:color w:val="000000"/>
        </w:rPr>
        <w:t xml:space="preserve"> указать контактное лицо: Михайлов Михаил Михайлович, тел. моб. 8-927-354-88-09.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 закладке</w:t>
      </w:r>
      <w:r w:rsidRPr="00400F7C">
        <w:rPr>
          <w:i/>
          <w:color w:val="000000"/>
        </w:rPr>
        <w:t xml:space="preserve"> «Дополнительная информация»</w:t>
      </w:r>
      <w:r w:rsidRPr="00400F7C">
        <w:rPr>
          <w:color w:val="000000"/>
        </w:rPr>
        <w:t>: должность - менеджер по продажам, роль – заключение договоров,  дата рождения: 02.11.1980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Закладка</w:t>
      </w:r>
      <w:r w:rsidRPr="00400F7C">
        <w:rPr>
          <w:i/>
          <w:color w:val="000000"/>
        </w:rPr>
        <w:t xml:space="preserve"> «Счета и договора».</w:t>
      </w:r>
      <w:r w:rsidRPr="00400F7C">
        <w:rPr>
          <w:color w:val="000000"/>
        </w:rPr>
        <w:t xml:space="preserve"> Номер счета - «40910511265978900012»; банк, в котором открыт р/с - «КБ «ФАВОРИТ», Г.МОСКВА. БИК 044583621, к/с 30101810100000000621».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Поставить флажки: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lastRenderedPageBreak/>
        <w:t>Прямые расчеты;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Указывать КПП плательщика во всех платежных поручениях.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>Ввод сведений о покупателе «</w:t>
      </w:r>
      <w:proofErr w:type="spellStart"/>
      <w:r w:rsidRPr="00400F7C">
        <w:rPr>
          <w:b/>
          <w:bCs/>
          <w:color w:val="000000"/>
        </w:rPr>
        <w:t>Юран</w:t>
      </w:r>
      <w:proofErr w:type="spellEnd"/>
      <w:r w:rsidRPr="00400F7C">
        <w:rPr>
          <w:b/>
          <w:bCs/>
          <w:color w:val="000000"/>
        </w:rPr>
        <w:t xml:space="preserve"> ТД»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Наименование   -    «</w:t>
      </w:r>
      <w:proofErr w:type="spellStart"/>
      <w:r w:rsidRPr="00400F7C">
        <w:rPr>
          <w:color w:val="000000"/>
        </w:rPr>
        <w:t>Юран</w:t>
      </w:r>
      <w:proofErr w:type="spellEnd"/>
      <w:r w:rsidRPr="00400F7C">
        <w:rPr>
          <w:color w:val="000000"/>
        </w:rPr>
        <w:t xml:space="preserve">   ТД»   и   полное наименование - ЗАО «Торговый дом </w:t>
      </w:r>
      <w:proofErr w:type="spellStart"/>
      <w:r w:rsidRPr="00400F7C">
        <w:rPr>
          <w:color w:val="000000"/>
        </w:rPr>
        <w:t>Юран</w:t>
      </w:r>
      <w:proofErr w:type="spellEnd"/>
      <w:r w:rsidRPr="00400F7C">
        <w:rPr>
          <w:color w:val="000000"/>
        </w:rPr>
        <w:t xml:space="preserve">»; юридический и почтовый адрес - «450064,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г. Уфа, ул. Зорге, д. 6, оф. 3»; телефон - (347) 232-84-53; ИНН/КПП - «0277061254/027701001».  Код по ОКПО -«95153652».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«Расчетные счета», «Номер счета» - № 40911500612356984410.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«Банк, в котором открыт расчетный счет» - ЗАО  КБ «РОСИНТЕРБАНК», </w:t>
      </w:r>
      <w:proofErr w:type="spellStart"/>
      <w:r w:rsidRPr="00400F7C">
        <w:rPr>
          <w:color w:val="000000"/>
        </w:rPr>
        <w:t>г.Москва</w:t>
      </w:r>
      <w:proofErr w:type="spellEnd"/>
      <w:r w:rsidRPr="00400F7C">
        <w:rPr>
          <w:color w:val="000000"/>
        </w:rPr>
        <w:t>, БИК 044552521, к/с 30101810100000000521».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Поставить флажки: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Прямые расчеты;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Указывать КПП плательщика во всех платежных поручениях.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 xml:space="preserve">Ввод сведений о покупателе «Новое Время»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Наименование – «Новое Время», полное наименование – ООО «Новое Время». 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     Юридический и почтовый адрес – 450006, </w:t>
      </w:r>
      <w:proofErr w:type="spellStart"/>
      <w:r w:rsidRPr="00400F7C">
        <w:rPr>
          <w:color w:val="000000"/>
        </w:rPr>
        <w:t>г.Уфа</w:t>
      </w:r>
      <w:proofErr w:type="spellEnd"/>
      <w:r w:rsidRPr="00400F7C">
        <w:rPr>
          <w:color w:val="000000"/>
        </w:rPr>
        <w:t xml:space="preserve">, </w:t>
      </w:r>
      <w:proofErr w:type="spellStart"/>
      <w:r w:rsidRPr="00400F7C">
        <w:rPr>
          <w:color w:val="000000"/>
        </w:rPr>
        <w:t>ул.Владивостокская</w:t>
      </w:r>
      <w:proofErr w:type="spellEnd"/>
      <w:r w:rsidRPr="00400F7C">
        <w:rPr>
          <w:color w:val="000000"/>
        </w:rPr>
        <w:t xml:space="preserve">, д. 9.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ИНН/КПП – «0277016487/ 027701001». Код по ОКПО -«95153652».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Банковский счет - № счета - 48212687912337420054.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«Банк, в котором открыт расчетный счет» – ОАО «ЛЕСПРОМБАНК»,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г. Москва, БИК 044583732, к/с 30101810000000000732.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Поставить флажки: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Прямые расчеты;</w:t>
      </w:r>
    </w:p>
    <w:p w:rsidR="00EE7B60" w:rsidRPr="00400F7C" w:rsidRDefault="00EE7B60" w:rsidP="00EE7B60">
      <w:pPr>
        <w:numPr>
          <w:ilvl w:val="0"/>
          <w:numId w:val="16"/>
        </w:num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Указывать КПП плательщика во всех платежных поручениях.</w:t>
      </w:r>
    </w:p>
    <w:p w:rsidR="00EE7B60" w:rsidRDefault="00EE7B60" w:rsidP="00B33D9A">
      <w:pPr>
        <w:jc w:val="center"/>
        <w:rPr>
          <w:rFonts w:eastAsia="FranklinGothicBook,Bold"/>
          <w:b/>
          <w:bCs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>
        <w:rPr>
          <w:b/>
          <w:bCs/>
          <w:color w:val="000000"/>
        </w:rPr>
        <w:t>Задание 2</w:t>
      </w:r>
      <w:r w:rsidRPr="00400F7C">
        <w:rPr>
          <w:b/>
          <w:bCs/>
          <w:color w:val="000000"/>
        </w:rPr>
        <w:t xml:space="preserve">. </w:t>
      </w:r>
      <w:r w:rsidRPr="00400F7C">
        <w:rPr>
          <w:bCs/>
          <w:color w:val="000000"/>
        </w:rPr>
        <w:t>Заполнение справочника «Основные средства».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 xml:space="preserve">Меню </w:t>
      </w:r>
      <w:r w:rsidRPr="00400F7C">
        <w:rPr>
          <w:bCs/>
          <w:i/>
          <w:color w:val="000000"/>
        </w:rPr>
        <w:t>«Покупка» - Поступление товаров и услуг - Оборудование.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Дата 09.01.2014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Склад – «Основной склад».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Контрагенты – Поставщики - ЗАО «</w:t>
      </w:r>
      <w:proofErr w:type="spellStart"/>
      <w:r w:rsidRPr="00400F7C">
        <w:rPr>
          <w:bCs/>
          <w:color w:val="000000"/>
        </w:rPr>
        <w:t>Инвестстрой</w:t>
      </w:r>
      <w:proofErr w:type="spellEnd"/>
      <w:r w:rsidRPr="00400F7C">
        <w:rPr>
          <w:bCs/>
          <w:color w:val="000000"/>
        </w:rPr>
        <w:t>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Договор – «Основной договор».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Зачет авансов – «Автоматически».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«Оборудование»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Cs/>
          <w:color w:val="000000"/>
        </w:rPr>
        <w:t>Номенклатура – Оборудование (объекты ОС) – «Ксерокс», единица измерения – шт. (</w:t>
      </w:r>
      <w:r w:rsidRPr="00400F7C">
        <w:rPr>
          <w:color w:val="000000"/>
        </w:rPr>
        <w:t>Подбор из ОКЕИ).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color w:val="000000"/>
        </w:rPr>
        <w:t xml:space="preserve"> </w:t>
      </w: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Ставка НДС – 18%. Номенклатурная группа – «Основная номенклатурная группа».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Информация для передачи в производство материалов и полуфабрикатов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Статья затрат – «Материальные расходы».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Нажать кнопку «Записать», тогда становится доступной закладка «Цены».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Получить/установить цены на дату: 09.01.2014 г.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    Основная цена покупки – 42000,00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– 08.04 «Приобретение объектов ОС»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доходов от реализации – 91.01 «Прочие доходы»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расходов – 91.02 «Прочие расходы»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НДС по приобретению – 19.01 «НДС по приобретенным ОС».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НДС по реализации – 91.02 «Прочие расходы»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В табличной части документа «Поступление товаров и услуг: Оборудование» указать количество ксероксов – 1 шт.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«Дополнительно»: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Входящий № - «7», входящая дата - «09.01.2014».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lastRenderedPageBreak/>
        <w:t>Провести документ. Всего: 49560,00 руб. Посмотреть проводки (пиктограмма: результат проведения документа):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 Д 08.04 К 60.01 ∑ 42000,00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 Д 19.01 К 60.01 ∑ 7560,00.</w:t>
      </w:r>
    </w:p>
    <w:p w:rsidR="00EE7B60" w:rsidRPr="00EE7B60" w:rsidRDefault="00EE7B60" w:rsidP="00EE7B60">
      <w:pPr>
        <w:jc w:val="both"/>
        <w:rPr>
          <w:rFonts w:eastAsia="FranklinGothicBook,Bold"/>
          <w:bCs/>
        </w:rPr>
      </w:pPr>
    </w:p>
    <w:p w:rsidR="00EE7B60" w:rsidRDefault="00EE7B60" w:rsidP="00B33D9A">
      <w:pPr>
        <w:jc w:val="center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9.</w:t>
      </w:r>
      <w:r w:rsidRPr="00EE7B60">
        <w:t xml:space="preserve"> </w:t>
      </w:r>
      <w:r w:rsidRPr="00EE7B60">
        <w:rPr>
          <w:rFonts w:eastAsia="FranklinGothicBook,Bold"/>
          <w:b/>
          <w:bCs/>
        </w:rPr>
        <w:t>Ввод начальных остатков по счетам в бухгалтерской программе «1С: Предприятие»</w:t>
      </w:r>
    </w:p>
    <w:p w:rsidR="00EE7B60" w:rsidRDefault="00EE7B60" w:rsidP="00B33D9A">
      <w:pPr>
        <w:jc w:val="center"/>
        <w:rPr>
          <w:rFonts w:eastAsia="FranklinGothicBook,Bold"/>
          <w:b/>
          <w:bCs/>
        </w:rPr>
      </w:pPr>
    </w:p>
    <w:p w:rsidR="00EE7B60" w:rsidRPr="00400F7C" w:rsidRDefault="00EE7B60" w:rsidP="00EE7B60">
      <w:r>
        <w:rPr>
          <w:b/>
        </w:rPr>
        <w:t xml:space="preserve">Задание </w:t>
      </w:r>
      <w:r w:rsidRPr="00400F7C">
        <w:rPr>
          <w:b/>
        </w:rPr>
        <w:t>1.</w:t>
      </w:r>
      <w:r w:rsidRPr="00400F7C">
        <w:t xml:space="preserve"> Ввести начальные остатки по счетам согласно исходным данным.</w:t>
      </w:r>
    </w:p>
    <w:p w:rsidR="00EE7B60" w:rsidRPr="00400F7C" w:rsidRDefault="00EE7B60" w:rsidP="00EE7B60">
      <w:pPr>
        <w:rPr>
          <w:i/>
        </w:rPr>
      </w:pPr>
      <w:r w:rsidRPr="00400F7C">
        <w:t>Меню</w:t>
      </w:r>
      <w:r w:rsidRPr="00400F7C">
        <w:rPr>
          <w:i/>
        </w:rPr>
        <w:t xml:space="preserve"> «Предприятие» - Ввод начальных остатков.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t xml:space="preserve">Для ввода остатков необходимо указать организацию и дату ввода начальных остатков. </w:t>
      </w:r>
      <w:r w:rsidRPr="00400F7C">
        <w:rPr>
          <w:color w:val="000000"/>
        </w:rPr>
        <w:t xml:space="preserve">Дата операции ввода остатков - 31.12.2013. </w:t>
      </w:r>
    </w:p>
    <w:p w:rsidR="00EE7B60" w:rsidRPr="00400F7C" w:rsidRDefault="00EE7B60" w:rsidP="00EE7B60">
      <w:pPr>
        <w:pStyle w:val="usual"/>
        <w:spacing w:before="0" w:beforeAutospacing="0" w:after="0" w:afterAutospacing="0"/>
        <w:ind w:firstLine="569"/>
        <w:jc w:val="both"/>
      </w:pPr>
      <w:r w:rsidRPr="00400F7C">
        <w:t>В правой части формы размещена краткая информация с описанием общих принципов работы при вводе остатков. Остатки вводятся операциями, содержащими проводки в корреспонденции с нулевым счетом. Счет 000 –</w:t>
      </w:r>
      <w:r w:rsidRPr="00400F7C">
        <w:rPr>
          <w:b/>
        </w:rPr>
        <w:t xml:space="preserve"> </w:t>
      </w:r>
      <w:r w:rsidRPr="00400F7C">
        <w:t>это «Вспомогательный счет», он используется только один раз для ввода начальных остатков.</w:t>
      </w:r>
    </w:p>
    <w:p w:rsidR="00EE7B60" w:rsidRPr="00400F7C" w:rsidRDefault="00EE7B60" w:rsidP="00EE7B60">
      <w:pPr>
        <w:pStyle w:val="usual"/>
        <w:spacing w:before="0" w:beforeAutospacing="0" w:after="0" w:afterAutospacing="0"/>
        <w:ind w:firstLine="569"/>
        <w:jc w:val="both"/>
      </w:pPr>
      <w:r w:rsidRPr="00400F7C">
        <w:t xml:space="preserve">Для ввода остатков по счету следует выделить счет и нажать на кнопку   </w:t>
      </w:r>
      <w:r w:rsidRPr="00400F7C">
        <w:rPr>
          <w:rStyle w:val="aff3"/>
          <w:b w:val="0"/>
          <w:i/>
        </w:rPr>
        <w:t>Ввести остатки по счету</w:t>
      </w:r>
      <w:r w:rsidRPr="00400F7C">
        <w:t xml:space="preserve">. Откроется документ </w:t>
      </w:r>
      <w:hyperlink r:id="rId13" w:history="1">
        <w:r w:rsidRPr="00400F7C">
          <w:rPr>
            <w:rStyle w:val="ac"/>
            <w:i/>
            <w:color w:val="auto"/>
          </w:rPr>
          <w:t>ввода начальных остатков</w:t>
        </w:r>
        <w:r w:rsidRPr="00400F7C">
          <w:rPr>
            <w:rStyle w:val="ac"/>
            <w:color w:val="auto"/>
          </w:rPr>
          <w:t xml:space="preserve"> </w:t>
        </w:r>
      </w:hyperlink>
      <w:r w:rsidRPr="00400F7C">
        <w:t>по выбранному счету.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ind w:left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1. Ввод остатков по основным средствам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bCs/>
          <w:color w:val="000000"/>
        </w:rPr>
        <w:t xml:space="preserve">Дата сведений: 31.12.2013 г. </w:t>
      </w:r>
      <w:r w:rsidRPr="00400F7C">
        <w:rPr>
          <w:color w:val="000000"/>
        </w:rPr>
        <w:t xml:space="preserve">Подразделение – «Бухгалтерия». 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color w:val="000000"/>
        </w:rPr>
        <w:t xml:space="preserve">Добавить новое ОС - «Компьютер».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Закладка «Основные сведения»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Полное наименование ОС - «Компьютер». Изготовитель: ООО "МЕЙДЖИН", заводской номер – 666666, номер паспорта – 9999, дата выпуска (постройки) – 30.12.2012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>Постоянные сведения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Группа учета ОС – «Офисное оборудование»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Амортизационная группа - «Третья группа (от 3 лет до 5 лет включительно)».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Инвентарный номер присваивается автоматически. Из справочника «Основные средства: Компьютер» заполнить только одну закладку «Основные сведения»; закладки «Бухгалтерский учет» и «Налоговый учет» не заполнять.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В окне «Ввод начальных остатков ОС: Компьютер» заполнить закладки: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bCs/>
          <w:i/>
          <w:color w:val="000000"/>
        </w:rPr>
        <w:t>Закладка</w:t>
      </w:r>
      <w:r w:rsidRPr="00400F7C">
        <w:rPr>
          <w:b/>
          <w:bCs/>
          <w:color w:val="000000"/>
        </w:rPr>
        <w:t xml:space="preserve"> </w:t>
      </w:r>
      <w:r w:rsidRPr="00400F7C">
        <w:rPr>
          <w:b/>
          <w:bCs/>
          <w:i/>
          <w:color w:val="000000"/>
        </w:rPr>
        <w:t>«Начальные остатки»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Первоначальная стоимость – 45000,00 руб., счет учета - 01.01.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Стоимость на момент ввода остатков – 30000,00 руб.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Счет начисления амортизации – 02.01. 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Сумма накопленной амортизации – 15000,00 руб.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Способ отражения расходов по амортизации – амортизация (счет 44.01).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«Бухгалтерский учет»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Способ поступления – приобретение за плату.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МОЛ – Петрова Ю.М.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Порядок учета – начисление амортизации.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Способ начисления амортизации – линейный. СПИ – 36 мес.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Поставить флажок:</w:t>
      </w:r>
    </w:p>
    <w:p w:rsidR="00EE7B60" w:rsidRPr="00400F7C" w:rsidRDefault="00EE7B60" w:rsidP="00EE7B60">
      <w:pPr>
        <w:numPr>
          <w:ilvl w:val="0"/>
          <w:numId w:val="33"/>
        </w:num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Начислять амортизацию.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«Налоговый учет»</w:t>
      </w:r>
    </w:p>
    <w:p w:rsidR="00EE7B60" w:rsidRPr="00400F7C" w:rsidRDefault="00EE7B60" w:rsidP="00EE7B60">
      <w:pPr>
        <w:shd w:val="clear" w:color="auto" w:fill="FFFFFF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>Порядок включения стоимости в состав расходов: начисление амортизации.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СПИ – 36 мес.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Поставить флажок: </w:t>
      </w:r>
    </w:p>
    <w:p w:rsidR="00EE7B60" w:rsidRPr="00400F7C" w:rsidRDefault="00EE7B60" w:rsidP="00EE7B60">
      <w:pPr>
        <w:numPr>
          <w:ilvl w:val="0"/>
          <w:numId w:val="33"/>
        </w:num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Начислять амортизацию.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Специальный коэффициент – 1.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«События»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Принятие к учету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Дата: 31.12.2012 г.</w:t>
      </w:r>
    </w:p>
    <w:p w:rsidR="00EE7B60" w:rsidRPr="00400F7C" w:rsidRDefault="00EE7B60" w:rsidP="00EE7B60">
      <w:pPr>
        <w:shd w:val="clear" w:color="auto" w:fill="FFFFFF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>Событие – «</w:t>
      </w:r>
      <w:r w:rsidRPr="00400F7C">
        <w:rPr>
          <w:bCs/>
          <w:i/>
          <w:color w:val="000000"/>
        </w:rPr>
        <w:t>Принятие к учету с вводом в эксплуатацию».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Название документа – «</w:t>
      </w:r>
      <w:r w:rsidRPr="00400F7C">
        <w:rPr>
          <w:bCs/>
          <w:i/>
          <w:color w:val="000000"/>
        </w:rPr>
        <w:t>Принятие к учету ОС».</w:t>
      </w:r>
      <w:r w:rsidRPr="00400F7C">
        <w:rPr>
          <w:bCs/>
          <w:color w:val="000000"/>
        </w:rPr>
        <w:t xml:space="preserve"> Номер документа – 72.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Cs/>
          <w:color w:val="000000"/>
        </w:rPr>
      </w:pPr>
      <w:r w:rsidRPr="00400F7C">
        <w:rPr>
          <w:color w:val="000000"/>
        </w:rPr>
        <w:t>Записать с проведением – ОК</w:t>
      </w:r>
      <w:r w:rsidRPr="00400F7C">
        <w:rPr>
          <w:bCs/>
          <w:color w:val="000000"/>
        </w:rPr>
        <w:t xml:space="preserve">, посмотреть в меню </w:t>
      </w:r>
      <w:r w:rsidRPr="00400F7C">
        <w:rPr>
          <w:bCs/>
          <w:i/>
          <w:color w:val="000000"/>
        </w:rPr>
        <w:t xml:space="preserve">«Операции» - Журнал операций </w:t>
      </w:r>
      <w:r w:rsidRPr="00400F7C">
        <w:rPr>
          <w:bCs/>
          <w:color w:val="000000"/>
        </w:rPr>
        <w:t>сформированные проводки: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Д 01.01 К 000 ∑ 30000,00 – остатки по разделу ОС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Д 000 К 02.01 ∑ 15000,00 - остатки по разделу ОС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bCs/>
          <w:color w:val="000000"/>
        </w:rPr>
        <w:tab/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ind w:left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2. Ввод остатков по поставщикам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Кредиторская задолженность перед поставщиком.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Счет учета  - «60.01»; субконто 1 по кредиту - «Контрагенты». Поставщик «Рубин». Субконто 2 по кредиту - «Договоры»: «Основной договор». Документ расчетов: 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 55 от 30.12.2013 г. Счет учета расчетов с комитентом - 60.01.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color w:val="000000"/>
        </w:rPr>
        <w:t xml:space="preserve">Сумма задолженности – 90000,00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000 К 60.01 ∑ 90000,00 – остатки по разделу «Расчеты с поставщиками и подрядчиками».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ind w:left="569"/>
        <w:jc w:val="both"/>
        <w:rPr>
          <w:color w:val="000000"/>
        </w:rPr>
      </w:pPr>
      <w:r w:rsidRPr="00400F7C">
        <w:rPr>
          <w:b/>
          <w:bCs/>
          <w:color w:val="000000"/>
        </w:rPr>
        <w:t xml:space="preserve">3. Ввод остатков по покупателям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Задолженность покупателя перед нашим предприятием.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Счет учета «62.01» -  </w:t>
      </w:r>
      <w:r w:rsidRPr="00400F7C">
        <w:rPr>
          <w:i/>
          <w:color w:val="000000"/>
        </w:rPr>
        <w:t>справочник «Контрагенты»</w:t>
      </w:r>
      <w:r w:rsidRPr="00400F7C">
        <w:rPr>
          <w:color w:val="000000"/>
        </w:rPr>
        <w:t xml:space="preserve"> - покупатель «Крона». Договор взаиморасчетов - «Основной договор».  Документ расчетов: 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 77 от 29.12.2013 г. Счет учета расчетов с комитентом - 62.01.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Сумма задолженности – 10000,00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62.01 К 000 ∑ 10000,00 – остатки по разделу «Расчеты с покупателями и заказчиками».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>4. Ввод остатков по кассе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Счет учета - «50.01», субконто счета </w:t>
      </w:r>
      <w:r w:rsidRPr="00400F7C">
        <w:rPr>
          <w:i/>
          <w:color w:val="000000"/>
        </w:rPr>
        <w:t>«Статьи движения денежных средств»</w:t>
      </w:r>
      <w:r w:rsidRPr="00400F7C">
        <w:rPr>
          <w:color w:val="000000"/>
        </w:rPr>
        <w:t xml:space="preserve"> - «Остаток денежных средств в кассе». «</w:t>
      </w:r>
      <w:r w:rsidRPr="00400F7C">
        <w:rPr>
          <w:i/>
          <w:color w:val="000000"/>
        </w:rPr>
        <w:t>Вид движения денежных средств»</w:t>
      </w:r>
      <w:r w:rsidRPr="00400F7C">
        <w:rPr>
          <w:color w:val="000000"/>
        </w:rPr>
        <w:t xml:space="preserve"> – Средства, полученные от покупателей и заказчиков, </w:t>
      </w:r>
      <w:r w:rsidRPr="00400F7C">
        <w:rPr>
          <w:i/>
          <w:color w:val="000000"/>
        </w:rPr>
        <w:t>«Группа»</w:t>
      </w:r>
      <w:r w:rsidRPr="00400F7C">
        <w:rPr>
          <w:color w:val="000000"/>
        </w:rPr>
        <w:t xml:space="preserve"> -  Статьи движения денежных средств.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Сумма – 20000,00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50.01 К 000 ∑ 20000,00 – остатки по разделу «Денежные средства».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>5. Ввод остатков по расчетному счету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Счет учета - «51», субконто 1 по дебету </w:t>
      </w:r>
      <w:r w:rsidRPr="00400F7C">
        <w:rPr>
          <w:i/>
          <w:color w:val="000000"/>
        </w:rPr>
        <w:t>Банковский счет</w:t>
      </w:r>
      <w:r w:rsidRPr="00400F7C">
        <w:rPr>
          <w:color w:val="000000"/>
        </w:rPr>
        <w:t xml:space="preserve"> – ФКБ «ЮНИАСТРУМ БАНК» </w:t>
      </w:r>
      <w:proofErr w:type="spellStart"/>
      <w:r w:rsidRPr="00400F7C">
        <w:rPr>
          <w:color w:val="000000"/>
        </w:rPr>
        <w:t>г.Уфа</w:t>
      </w:r>
      <w:proofErr w:type="spellEnd"/>
      <w:r w:rsidRPr="00400F7C">
        <w:rPr>
          <w:color w:val="000000"/>
        </w:rPr>
        <w:t xml:space="preserve"> «Основной расчетный счет»; субконто 2 по дебету «</w:t>
      </w:r>
      <w:r w:rsidRPr="00400F7C">
        <w:rPr>
          <w:i/>
          <w:color w:val="000000"/>
        </w:rPr>
        <w:t>Статьи движения денежных средств</w:t>
      </w:r>
      <w:r w:rsidRPr="00400F7C">
        <w:rPr>
          <w:color w:val="000000"/>
        </w:rPr>
        <w:t>» - Остаток на р/</w:t>
      </w:r>
      <w:proofErr w:type="spellStart"/>
      <w:r w:rsidRPr="00400F7C">
        <w:rPr>
          <w:color w:val="000000"/>
        </w:rPr>
        <w:t>сч</w:t>
      </w:r>
      <w:proofErr w:type="spellEnd"/>
      <w:r w:rsidRPr="00400F7C">
        <w:rPr>
          <w:color w:val="000000"/>
        </w:rPr>
        <w:t>, «</w:t>
      </w:r>
      <w:r w:rsidRPr="00400F7C">
        <w:rPr>
          <w:i/>
          <w:color w:val="000000"/>
        </w:rPr>
        <w:t>Вид движения денежных средств»</w:t>
      </w:r>
      <w:r w:rsidRPr="00400F7C">
        <w:rPr>
          <w:color w:val="000000"/>
        </w:rPr>
        <w:t xml:space="preserve"> – Средства, полученные от покупателей и заказчиков, </w:t>
      </w:r>
      <w:r w:rsidRPr="00400F7C">
        <w:rPr>
          <w:i/>
          <w:color w:val="000000"/>
        </w:rPr>
        <w:t>«Группа»</w:t>
      </w:r>
      <w:r w:rsidRPr="00400F7C">
        <w:rPr>
          <w:color w:val="000000"/>
        </w:rPr>
        <w:t xml:space="preserve"> -  Статьи движения денежных средств.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Сумма – 54000,00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51 К 000 ∑ 54000,00 – остатки по разделу «Денежные средства».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b/>
          <w:bCs/>
          <w:color w:val="000000"/>
        </w:rPr>
        <w:t xml:space="preserve">     6. Ввод остатков по подотчетному лицу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Предприятие должно подотчетному лицу.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Счет учета - «71.01»; субконто 1 по кредиту - </w:t>
      </w:r>
      <w:r w:rsidRPr="00400F7C">
        <w:rPr>
          <w:i/>
          <w:color w:val="000000"/>
        </w:rPr>
        <w:t>справочник «Сотрудники»</w:t>
      </w:r>
      <w:r w:rsidRPr="00400F7C">
        <w:rPr>
          <w:color w:val="000000"/>
        </w:rPr>
        <w:t xml:space="preserve"> «Алексеев А.А.».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Сумма – 3000,00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000 К 71.01 ∑ 3000,00 – остатки по разделу «Расчеты с подотчетными лицами».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EE7B60" w:rsidRPr="00400F7C" w:rsidRDefault="00EE7B60" w:rsidP="00EE7B60">
      <w:pPr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400F7C">
        <w:rPr>
          <w:b/>
          <w:bCs/>
          <w:color w:val="000000"/>
        </w:rPr>
        <w:lastRenderedPageBreak/>
        <w:t>Ввод остатков по уставному капиталу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Уставный капитал организации: счет учета - «80.09»; субконто 1 по кредиту - «Контрагенты». Группа</w:t>
      </w:r>
      <w:r w:rsidRPr="00400F7C">
        <w:rPr>
          <w:i/>
          <w:color w:val="000000"/>
        </w:rPr>
        <w:t xml:space="preserve"> «Учредители» -</w:t>
      </w:r>
      <w:r w:rsidRPr="00400F7C">
        <w:rPr>
          <w:color w:val="000000"/>
        </w:rPr>
        <w:t xml:space="preserve"> учредитель нашего предприятия (</w:t>
      </w:r>
      <w:proofErr w:type="spellStart"/>
      <w:r w:rsidRPr="00400F7C">
        <w:rPr>
          <w:color w:val="000000"/>
        </w:rPr>
        <w:t>физ.лицо</w:t>
      </w:r>
      <w:proofErr w:type="spellEnd"/>
      <w:r w:rsidRPr="00400F7C">
        <w:rPr>
          <w:color w:val="000000"/>
        </w:rPr>
        <w:t>): наименование «Андреев Андрей Андреевич», документ – паспорт гражданина РФ, ИНН - «102541222254».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Заполнить закладку</w:t>
      </w:r>
      <w:r w:rsidRPr="00400F7C">
        <w:rPr>
          <w:i/>
          <w:color w:val="000000"/>
        </w:rPr>
        <w:t xml:space="preserve"> «Адреса и телефоны»</w:t>
      </w:r>
      <w:r w:rsidRPr="00400F7C">
        <w:rPr>
          <w:color w:val="000000"/>
        </w:rPr>
        <w:t>: 450012, Башкортостан, г. Уфа, ул. Российская, д. 41, кв.224. Юридический и фактический адреса совпадают; тел. 8-917-343-76-09.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Сумма – 10000,00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000 К 80.09 ∑ 10000,00 – остатки по разделу «Капитал».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      8. Ввод остатков по материалам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 складе организации остались материалы.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«10.01»; субконто дебета 1 – номенклатура – материалы - «Краска»; субконто 2 - «Места хранения» - «Основной склад».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color w:val="000000"/>
        </w:rPr>
        <w:t xml:space="preserve">Количество - «20». Сумма по проводке - 4000 рублей. Записать с проведением – ОК, </w:t>
      </w:r>
      <w:r w:rsidRPr="00400F7C">
        <w:rPr>
          <w:bCs/>
          <w:color w:val="000000"/>
        </w:rPr>
        <w:t>посмотреть сформированные проводки: Д 10.01 К 000 ∑ 4000,00 – остатки по разделу «Материалы».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Задание </w:t>
      </w:r>
      <w:r w:rsidRPr="00400F7C">
        <w:rPr>
          <w:b/>
          <w:bCs/>
          <w:color w:val="000000"/>
        </w:rPr>
        <w:t xml:space="preserve">2. </w:t>
      </w:r>
      <w:r w:rsidRPr="00400F7C">
        <w:rPr>
          <w:bCs/>
          <w:color w:val="000000"/>
        </w:rPr>
        <w:t>Проверка правильности ввода остатков.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После того, как введены все начальные остатки, смотрим на строку «</w:t>
      </w:r>
      <w:r w:rsidRPr="00400F7C">
        <w:rPr>
          <w:bCs/>
          <w:i/>
          <w:color w:val="000000"/>
        </w:rPr>
        <w:t xml:space="preserve">Итого (баланс)». </w:t>
      </w:r>
      <w:r w:rsidRPr="00400F7C">
        <w:rPr>
          <w:bCs/>
          <w:color w:val="000000"/>
        </w:rPr>
        <w:t xml:space="preserve">Программа показывает сумму по всем дебетовым остаткам – 118000,00 руб. и кредитовым остаткам – 118000,00 руб.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После ввода начальных остатков необходимо проверить их правильность. Остатки проверяются отчетом «</w:t>
      </w:r>
      <w:proofErr w:type="spellStart"/>
      <w:r w:rsidRPr="00400F7C">
        <w:rPr>
          <w:bCs/>
          <w:color w:val="000000"/>
        </w:rPr>
        <w:t>Оборотно</w:t>
      </w:r>
      <w:proofErr w:type="spellEnd"/>
      <w:r w:rsidRPr="00400F7C">
        <w:rPr>
          <w:bCs/>
          <w:color w:val="000000"/>
        </w:rPr>
        <w:t xml:space="preserve">-сальдовая ведомость». Пункт меню </w:t>
      </w:r>
      <w:r w:rsidRPr="00400F7C">
        <w:rPr>
          <w:bCs/>
          <w:i/>
          <w:color w:val="000000"/>
        </w:rPr>
        <w:t xml:space="preserve">«Отчеты» – </w:t>
      </w:r>
      <w:proofErr w:type="spellStart"/>
      <w:r w:rsidRPr="00400F7C">
        <w:rPr>
          <w:bCs/>
          <w:i/>
          <w:color w:val="000000"/>
        </w:rPr>
        <w:t>Оборотно</w:t>
      </w:r>
      <w:proofErr w:type="spellEnd"/>
      <w:r w:rsidRPr="00400F7C">
        <w:rPr>
          <w:bCs/>
          <w:i/>
          <w:color w:val="000000"/>
        </w:rPr>
        <w:t>-сальдовая ведомость.</w:t>
      </w:r>
      <w:r w:rsidRPr="00400F7C">
        <w:rPr>
          <w:bCs/>
          <w:color w:val="000000"/>
        </w:rPr>
        <w:t xml:space="preserve"> Установить период с 31.12.13 по 31.12.13, нажимаем  кнопку «Сформировать отчет».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Cs/>
          <w:color w:val="000000"/>
        </w:rPr>
        <w:t>Критерием правильного ввода остатков является отсутствие сальдо на конец периода по вспомогательному счету 000.</w:t>
      </w:r>
    </w:p>
    <w:p w:rsidR="00B33D9A" w:rsidRPr="006757C7" w:rsidRDefault="00B33D9A" w:rsidP="00B33D9A">
      <w:pPr>
        <w:ind w:firstLine="708"/>
        <w:jc w:val="both"/>
        <w:rPr>
          <w:b/>
        </w:rPr>
      </w:pPr>
    </w:p>
    <w:p w:rsidR="00EE7B60" w:rsidRPr="00EE7B60" w:rsidRDefault="00EE7B60" w:rsidP="00EE7B60">
      <w:pPr>
        <w:jc w:val="center"/>
        <w:rPr>
          <w:rFonts w:eastAsia="FranklinGothicBook,Bold"/>
          <w:b/>
          <w:bCs/>
        </w:rPr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10.</w:t>
      </w:r>
      <w:r w:rsidRPr="00EE7B60">
        <w:t xml:space="preserve"> </w:t>
      </w:r>
      <w:r w:rsidRPr="00EE7B60">
        <w:rPr>
          <w:rFonts w:eastAsia="FranklinGothicBook,Bold"/>
          <w:b/>
          <w:bCs/>
        </w:rPr>
        <w:t>Отражение хозяйственных операций по движению товаров</w:t>
      </w:r>
    </w:p>
    <w:p w:rsidR="00EE7B60" w:rsidRDefault="00EE7B60" w:rsidP="00EE7B60">
      <w:pPr>
        <w:jc w:val="center"/>
        <w:rPr>
          <w:rFonts w:eastAsia="FranklinGothicBook,Bold"/>
          <w:b/>
          <w:bCs/>
        </w:rPr>
      </w:pPr>
      <w:r w:rsidRPr="00EE7B60">
        <w:rPr>
          <w:rFonts w:eastAsia="FranklinGothicBook,Bold"/>
          <w:b/>
          <w:bCs/>
        </w:rPr>
        <w:t>в бухгалтерской программе «1С: Предприятие»</w:t>
      </w:r>
    </w:p>
    <w:p w:rsidR="00204A65" w:rsidRPr="00F43B5B" w:rsidRDefault="00204A65" w:rsidP="00204A6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EE7B60" w:rsidRPr="00400F7C" w:rsidRDefault="00EE7B60" w:rsidP="00EE7B60">
      <w:pPr>
        <w:jc w:val="both"/>
      </w:pPr>
      <w:r w:rsidRPr="00400F7C">
        <w:rPr>
          <w:b/>
        </w:rPr>
        <w:t xml:space="preserve">      Задание 1. </w:t>
      </w:r>
      <w:r w:rsidRPr="00400F7C">
        <w:t>Операции, введенные вручную.</w:t>
      </w:r>
    </w:p>
    <w:p w:rsidR="00EE7B60" w:rsidRPr="00400F7C" w:rsidRDefault="00EE7B60" w:rsidP="00EE7B60">
      <w:pPr>
        <w:ind w:firstLine="708"/>
        <w:jc w:val="both"/>
        <w:rPr>
          <w:i/>
        </w:rPr>
      </w:pPr>
      <w:r w:rsidRPr="00400F7C">
        <w:t>Меню</w:t>
      </w:r>
      <w:r w:rsidRPr="00400F7C">
        <w:rPr>
          <w:i/>
        </w:rPr>
        <w:t xml:space="preserve"> «Операции» - Операции, введенные вручную.</w:t>
      </w:r>
    </w:p>
    <w:p w:rsidR="00EE7B60" w:rsidRPr="00400F7C" w:rsidRDefault="00EE7B60" w:rsidP="00EE7B60">
      <w:pPr>
        <w:ind w:firstLine="708"/>
        <w:jc w:val="both"/>
      </w:pPr>
      <w:r w:rsidRPr="00400F7C">
        <w:t>Дата: 10.01.2014 г.</w:t>
      </w:r>
    </w:p>
    <w:p w:rsidR="00EE7B60" w:rsidRPr="00400F7C" w:rsidRDefault="00EE7B60" w:rsidP="00EE7B60">
      <w:pPr>
        <w:ind w:firstLine="708"/>
        <w:jc w:val="both"/>
      </w:pPr>
      <w:r w:rsidRPr="00400F7C">
        <w:t>Содержание операции – «Взнос учредителей на развитие бизнеса и увеличение УК». Способ заполнения – вручную.</w:t>
      </w:r>
    </w:p>
    <w:p w:rsidR="00EE7B60" w:rsidRPr="00400F7C" w:rsidRDefault="00EE7B60" w:rsidP="00EE7B60">
      <w:pPr>
        <w:ind w:firstLine="708"/>
        <w:jc w:val="both"/>
      </w:pPr>
      <w:r w:rsidRPr="00400F7C">
        <w:rPr>
          <w:i/>
        </w:rPr>
        <w:t>Добавить операцию.</w:t>
      </w:r>
      <w:r w:rsidRPr="00400F7C">
        <w:t xml:space="preserve"> Счет дебета 51, субконто 1 – ФКБ «ЮНИАСТРУМБАНК», субконто 2 – взносы учредителей (вид движения денежных средств – прочие расходы по финансовой деятельности).</w:t>
      </w:r>
    </w:p>
    <w:p w:rsidR="00EE7B60" w:rsidRPr="00400F7C" w:rsidRDefault="00EE7B60" w:rsidP="00EE7B60">
      <w:pPr>
        <w:ind w:firstLine="708"/>
        <w:jc w:val="both"/>
      </w:pPr>
      <w:r w:rsidRPr="00400F7C">
        <w:t>Счет кредита -75.01. субконто 1- учредитель Андреев А.А. Сумма – 575 000 руб. Содержание – Взнос учредителей.</w:t>
      </w:r>
    </w:p>
    <w:p w:rsidR="00EE7B60" w:rsidRPr="00400F7C" w:rsidRDefault="00EE7B60" w:rsidP="00EE7B60">
      <w:pPr>
        <w:ind w:firstLine="708"/>
        <w:jc w:val="both"/>
      </w:pPr>
      <w:r w:rsidRPr="00400F7C">
        <w:rPr>
          <w:i/>
        </w:rPr>
        <w:t>Добавить операцию.</w:t>
      </w:r>
      <w:r w:rsidRPr="00400F7C">
        <w:t xml:space="preserve"> Счет дебета 75.01, субконто 1- учредитель Андреев А.А. Счет кредита 80.09, субконто 1 – контрагенты – учредители – Андреев А.А. Сумма – 575 000 руб. Содержание – Увеличение УК.</w:t>
      </w:r>
    </w:p>
    <w:p w:rsidR="00EE7B60" w:rsidRPr="00400F7C" w:rsidRDefault="00EE7B60" w:rsidP="00EE7B60">
      <w:pPr>
        <w:ind w:firstLine="708"/>
        <w:jc w:val="both"/>
      </w:pPr>
      <w:r w:rsidRPr="00400F7C">
        <w:t>Сумма операции устанавливается автоматически – 1 150 000 руб.</w:t>
      </w:r>
    </w:p>
    <w:p w:rsidR="00EE7B60" w:rsidRPr="00400F7C" w:rsidRDefault="00EE7B60" w:rsidP="00EE7B60"/>
    <w:p w:rsidR="00EE7B60" w:rsidRPr="00400F7C" w:rsidRDefault="00EE7B60" w:rsidP="00EE7B60">
      <w:pPr>
        <w:rPr>
          <w:b/>
          <w:color w:val="000000"/>
        </w:rPr>
      </w:pPr>
      <w:r w:rsidRPr="00400F7C">
        <w:t xml:space="preserve">     </w:t>
      </w:r>
      <w:r w:rsidRPr="00400F7C">
        <w:rPr>
          <w:b/>
        </w:rPr>
        <w:t>Задание 2.</w:t>
      </w:r>
      <w:r w:rsidRPr="00400F7C">
        <w:t xml:space="preserve"> Отразите у</w:t>
      </w:r>
      <w:r w:rsidRPr="00400F7C">
        <w:rPr>
          <w:color w:val="000000"/>
        </w:rPr>
        <w:t>чет поступления товаров.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iCs/>
          <w:color w:val="000000"/>
        </w:rPr>
        <w:t>Оприходование товаров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«Покупка»</w:t>
      </w:r>
      <w:r w:rsidRPr="00400F7C">
        <w:rPr>
          <w:color w:val="000000"/>
        </w:rPr>
        <w:t xml:space="preserve">  – </w:t>
      </w:r>
      <w:r w:rsidRPr="00400F7C">
        <w:rPr>
          <w:i/>
          <w:color w:val="000000"/>
        </w:rPr>
        <w:t>Поступление товаров и услуг - Покупка, комиссия.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Дата – 10.01.2014 г. 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lastRenderedPageBreak/>
        <w:t>Поле «Склад» - «Основной склад». Поле «Поставщик» - «Рубин».</w:t>
      </w:r>
    </w:p>
    <w:p w:rsidR="00EE7B60" w:rsidRPr="00400F7C" w:rsidRDefault="00EE7B60" w:rsidP="00EE7B60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 xml:space="preserve">Договор - «Основной договор».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Справочник</w:t>
      </w:r>
      <w:r w:rsidRPr="00400F7C">
        <w:rPr>
          <w:i/>
          <w:color w:val="000000"/>
        </w:rPr>
        <w:t xml:space="preserve"> «Номенклатура» - Группа номенклатуры «Товары».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          «Наименование» - «Миксер».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Единица измерения - «шт.», ставка НДС - «18%». Номенклатурная группа – основная. Страна происхождения - «Россия» (если товар импортный, то флаг в этом поле необходимо отключить),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Установить цену на 10.01.2014 г. Основная цена покупки - 600,00 рублей, основная цена продажи - 870,00 рублей. Валюта «в рублях».     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номенклатуры. Наименование – миксер, номенклатура – миксер, количество – 10.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41.01. Счет учета доходов от реализации – 90.01.1. Счет учета расходов – 90.02.1. Счет учета предъявленного НДС – 19.03. Счет учета НДС по реализации – 90.03.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номенклатуры - «Товары», наименование - «Чайник электрический»; ставка НДС - «18%». Номенклатурная группа – основная. Единица измерения - «шт.»; страна происхождения - «Россия»,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Установить цену на 10.01.2014 г. Основная цена покупки - 700,00 рублей, основная цена продажи - 950,00 рублей. Валюта «в рублях».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номенклатуры. Наименование – чайник электрический, номенклатура – чайник электрический, количество – 20.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41.01. Счет учета доходов от реализации – 90.01.1. Счет учета расходов – 90.02.1. Счет учета предъявленного НДС – 19.03. Счет учета НДС по реализации – 90.03.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</w:t>
      </w:r>
      <w:r w:rsidRPr="00400F7C">
        <w:rPr>
          <w:color w:val="000000"/>
        </w:rPr>
        <w:tab/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номенклатуры - «Товары», наименование - «Фен»; ставка НДС - «18%». Номенклатурная группа – основная. Единица измерения - «шт.»; страна происхождения - «Россия»,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Установить цену на 10.01.2014 г. Основная цена покупки - 800,00 рублей, основная цена продажи - 1200,00 рублей. Валюта «в рублях».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номенклатуры. Наименование – фен, номенклатура – фен, количество – 30.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b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41.01. Счет учета доходов от реализации – 90.01.1. Счет учета расходов – 90.02.1. Счет учета предъявленного НДС – 19.03. Счет учета НДС по реализации – 90.03.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услуг» – Покупка, комиссия </w:t>
      </w:r>
      <w:r w:rsidRPr="00400F7C">
        <w:rPr>
          <w:color w:val="000000"/>
        </w:rPr>
        <w:t xml:space="preserve">на </w:t>
      </w:r>
      <w:r w:rsidRPr="00400F7C">
        <w:rPr>
          <w:b/>
          <w:i/>
          <w:color w:val="000000"/>
        </w:rPr>
        <w:t>Закладке «Дополнительно»: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Входящий документ № - «1», дата - «10.01.2014».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услуг» – Покупка, комиссия</w:t>
      </w:r>
      <w:r w:rsidRPr="00400F7C">
        <w:rPr>
          <w:color w:val="000000"/>
        </w:rPr>
        <w:t xml:space="preserve"> - ввести Счет-фактуру, полученный от поставщика (дата, номер) - «10.01.2014, № 1».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Посмотреть печатную форму документа доверенность №1 от 10.01.2014 г., выданную менеджеру Романову О.В. для получения товара: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 xml:space="preserve">миксер – 10 шт.;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lastRenderedPageBreak/>
        <w:t>чайник электрический – 20 шт.;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>фен – 30 шт.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поступления товаров и услуг (ТОРГ-12) на сумму 51920 руб. Какие проводки сформировал документ?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счет-фактура №3 от 10.01.2014 г. (</w:t>
      </w:r>
      <w:r w:rsidRPr="00400F7C">
        <w:rPr>
          <w:i/>
          <w:color w:val="000000"/>
        </w:rPr>
        <w:t>Меню «Покупка» - Ведение книги покупок – Счет-фактура полученный</w:t>
      </w:r>
      <w:r w:rsidRPr="00400F7C">
        <w:rPr>
          <w:color w:val="000000"/>
        </w:rPr>
        <w:t>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 xml:space="preserve"> Оплата поставщику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«Банк» - Платежное поручение.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Дата: 10.01.2014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Получатель – Поставщик - «Рубин». «Сумма» - сумма платежа - «51920,00». НДС – 18%. «Назначение платежа» -   «Оплата за товар по счету-фактуре № 3 от 10.01.14». Вид платежа - «</w:t>
      </w:r>
      <w:proofErr w:type="spellStart"/>
      <w:r w:rsidRPr="00400F7C">
        <w:rPr>
          <w:color w:val="000000"/>
        </w:rPr>
        <w:t>Электронно</w:t>
      </w:r>
      <w:proofErr w:type="spellEnd"/>
      <w:r w:rsidRPr="00400F7C">
        <w:rPr>
          <w:color w:val="000000"/>
        </w:rPr>
        <w:t>», очередность - «6».</w:t>
      </w:r>
    </w:p>
    <w:p w:rsidR="00EE7B60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платежного поручения №2.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7E0C22" w:rsidRDefault="00EE7B60" w:rsidP="00EE7B60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11.</w:t>
      </w:r>
      <w:r w:rsidRPr="00EE7B60">
        <w:t xml:space="preserve"> </w:t>
      </w:r>
      <w:r w:rsidRPr="00EE7B60">
        <w:rPr>
          <w:rFonts w:eastAsia="FranklinGothicBook,Bold"/>
          <w:b/>
          <w:bCs/>
        </w:rPr>
        <w:t>Отражение хозяйственных операций по расчетам с покупателями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EE7B60" w:rsidRPr="00400F7C" w:rsidRDefault="00EE7B60" w:rsidP="00EE7B60">
      <w:pPr>
        <w:rPr>
          <w:i/>
          <w:color w:val="000000"/>
        </w:rPr>
      </w:pPr>
      <w:r w:rsidRPr="00400F7C">
        <w:t xml:space="preserve">     </w:t>
      </w:r>
      <w:r w:rsidRPr="00400F7C">
        <w:rPr>
          <w:b/>
        </w:rPr>
        <w:t xml:space="preserve">Задание </w:t>
      </w:r>
      <w:r>
        <w:rPr>
          <w:b/>
        </w:rPr>
        <w:t>1</w:t>
      </w:r>
      <w:r w:rsidRPr="00400F7C">
        <w:t xml:space="preserve"> Отразите у</w:t>
      </w:r>
      <w:r w:rsidRPr="00400F7C">
        <w:rPr>
          <w:color w:val="000000"/>
        </w:rPr>
        <w:t>чет операций по расчетному счету.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      Оформление банковской выписки №1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Документ</w:t>
      </w:r>
      <w:r w:rsidRPr="00400F7C">
        <w:rPr>
          <w:i/>
          <w:color w:val="000000"/>
        </w:rPr>
        <w:t xml:space="preserve"> «Выписка»</w:t>
      </w:r>
      <w:r w:rsidRPr="00400F7C">
        <w:rPr>
          <w:color w:val="000000"/>
        </w:rPr>
        <w:t xml:space="preserve"> Дата 10.01.2014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«Банк» - Платежные поручения</w:t>
      </w:r>
      <w:r w:rsidRPr="00400F7C">
        <w:rPr>
          <w:color w:val="000000"/>
        </w:rPr>
        <w:t xml:space="preserve"> – встать курсором на контрагента (поставщик) «Софт», сумма 7200,01 руб. Меню</w:t>
      </w:r>
      <w:r w:rsidRPr="00400F7C">
        <w:rPr>
          <w:i/>
          <w:color w:val="000000"/>
        </w:rPr>
        <w:t xml:space="preserve"> «Действия» - На основании</w:t>
      </w:r>
      <w:r w:rsidRPr="00400F7C">
        <w:rPr>
          <w:color w:val="000000"/>
        </w:rPr>
        <w:t xml:space="preserve"> – Списание с расчетного счета – оформить банковскую выписку № 1. Статья движения денежных средств – </w:t>
      </w:r>
      <w:r w:rsidRPr="00400F7C">
        <w:rPr>
          <w:i/>
          <w:color w:val="000000"/>
        </w:rPr>
        <w:t>Оплата товаров, работ, услуг, сырья и иных оборотных активов.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 помощью меню «Банк» - Банковские выписки – посмотреть какие проводки сформированы.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Аналогично оформить банковские выписки  для поставщиков: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-  «Рубин» на сумму 51 920,00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 2, дата 10.01.2014 г.)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-  «Триал» на сумму 49 560,00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№3, дата 11.01.2014 г.)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-  «Софт» на сумму 266 680,00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 4, дата 13.01.2014 г.)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 xml:space="preserve">         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Поступление оплаты от покупателя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400F7C">
        <w:rPr>
          <w:bCs/>
          <w:color w:val="000000"/>
        </w:rPr>
        <w:t>Меню</w:t>
      </w:r>
      <w:r w:rsidRPr="00400F7C">
        <w:rPr>
          <w:bCs/>
          <w:i/>
          <w:color w:val="000000"/>
        </w:rPr>
        <w:t xml:space="preserve"> «Продажа» - Счет</w:t>
      </w:r>
      <w:r w:rsidRPr="00400F7C">
        <w:rPr>
          <w:bCs/>
          <w:color w:val="000000"/>
        </w:rPr>
        <w:t xml:space="preserve"> – встать курсором на контрагента (покупатель) – «</w:t>
      </w:r>
      <w:proofErr w:type="spellStart"/>
      <w:r w:rsidRPr="00400F7C">
        <w:rPr>
          <w:bCs/>
          <w:color w:val="000000"/>
        </w:rPr>
        <w:t>Юран</w:t>
      </w:r>
      <w:proofErr w:type="spellEnd"/>
      <w:r w:rsidRPr="00400F7C">
        <w:rPr>
          <w:bCs/>
          <w:color w:val="000000"/>
        </w:rPr>
        <w:t xml:space="preserve"> ТД», сумма 59401, 20 руб. </w:t>
      </w: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«Действия» - На основании</w:t>
      </w:r>
      <w:r w:rsidRPr="00400F7C">
        <w:rPr>
          <w:color w:val="000000"/>
        </w:rPr>
        <w:t xml:space="preserve"> – Поступление на расчетный счет – оформить банковскую выписку. Поставить дату: 12.01.2014 г. Входящий номер – 1, входящая дата – 12.01.2014 г. Выбрать документ расчетов «Реализация товаров и услуг» на сумму 59401, 20 руб. Период с 01.01.2014 г. по 31.01.2014 г. Статья движения денежных средств – </w:t>
      </w:r>
      <w:r w:rsidRPr="00400F7C">
        <w:rPr>
          <w:i/>
          <w:color w:val="000000"/>
        </w:rPr>
        <w:t xml:space="preserve">Средства, полученные от покупателей и заказчиков. </w:t>
      </w:r>
      <w:r w:rsidRPr="00400F7C">
        <w:rPr>
          <w:color w:val="000000"/>
        </w:rPr>
        <w:t xml:space="preserve">Назначение платежа: </w:t>
      </w:r>
      <w:r w:rsidRPr="00400F7C">
        <w:rPr>
          <w:i/>
          <w:color w:val="000000"/>
        </w:rPr>
        <w:t>оплата за товар по счету</w:t>
      </w:r>
      <w:r w:rsidRPr="00400F7C">
        <w:rPr>
          <w:color w:val="000000"/>
        </w:rPr>
        <w:t xml:space="preserve"> </w:t>
      </w:r>
      <w:r w:rsidRPr="00400F7C">
        <w:rPr>
          <w:i/>
          <w:color w:val="000000"/>
        </w:rPr>
        <w:t>№1 от 11.01.2014 г.</w:t>
      </w:r>
    </w:p>
    <w:p w:rsidR="00EE7B60" w:rsidRPr="00400F7C" w:rsidRDefault="00EE7B60" w:rsidP="00EE7B6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ab/>
        <w:t>Какие проводки сформированы?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Аналогично оформить банковские выписки для покупателей: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-  «Новое время» на сумму 47790,00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 2, дата 14.01.2014 г.)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-  «Соколов А.Ю.» на сумму 34810,00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№ 3, дата 15.01.2014 г.)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>Возврат от покупателя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Возвращаемый товар принимается на склад 16.01.14 и оформляется документом «Возврат от покупателя». Меню</w:t>
      </w:r>
      <w:r w:rsidRPr="00400F7C">
        <w:rPr>
          <w:i/>
          <w:color w:val="000000"/>
        </w:rPr>
        <w:t xml:space="preserve"> «Продажа» – Возврат товаров от покупателя - Продажа, комиссия.</w:t>
      </w:r>
      <w:r w:rsidRPr="00400F7C">
        <w:rPr>
          <w:color w:val="000000"/>
        </w:rPr>
        <w:t xml:space="preserve"> Дата: 16.01.2014 г. Контрагент – покупатель – «</w:t>
      </w:r>
      <w:proofErr w:type="spellStart"/>
      <w:r w:rsidRPr="00400F7C">
        <w:rPr>
          <w:color w:val="000000"/>
        </w:rPr>
        <w:t>Юран</w:t>
      </w:r>
      <w:proofErr w:type="spellEnd"/>
      <w:r w:rsidRPr="00400F7C">
        <w:rPr>
          <w:color w:val="000000"/>
        </w:rPr>
        <w:t xml:space="preserve"> ТД». Договор – Основной договор. Документ отгрузки – «Реализация товаров и услуг» на сумму </w:t>
      </w:r>
      <w:r w:rsidRPr="00400F7C">
        <w:rPr>
          <w:bCs/>
          <w:color w:val="000000"/>
        </w:rPr>
        <w:t xml:space="preserve">59401, 20 руб.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Укажем количество фактически возвращенного товара: «Фен» - 5 шт. «Чайник электрический» - 5 шт. Отпускные цены: «Фен» - 1200,00 руб./шт., «Чайник электрический» - 950,00 руб./шт.,   НДС – 18%.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>Всего: 12685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документе </w:t>
      </w:r>
      <w:r w:rsidRPr="00400F7C">
        <w:rPr>
          <w:i/>
          <w:color w:val="000000"/>
        </w:rPr>
        <w:t>«Возврат товаров от покупателя»</w:t>
      </w:r>
      <w:r w:rsidRPr="00400F7C">
        <w:rPr>
          <w:color w:val="000000"/>
        </w:rPr>
        <w:t xml:space="preserve"> ввести счет-фактуру. Входящий номер – 4. Входящая дата – 16.01.2014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«Возврат от покупателя» №1 от 16.01.2014 г. Какие проводки сформировал документ?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EE7B60" w:rsidRDefault="00EE7B60" w:rsidP="00EE7B60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12.</w:t>
      </w:r>
      <w:r w:rsidRPr="00EE7B60">
        <w:t xml:space="preserve"> </w:t>
      </w:r>
      <w:r w:rsidRPr="00EE7B60">
        <w:rPr>
          <w:rFonts w:eastAsia="FranklinGothicBook,Bold"/>
          <w:b/>
          <w:bCs/>
        </w:rPr>
        <w:t>Отражение хозяйственных операций по движению материалов и готовой продукции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EE7B60" w:rsidRPr="00400F7C" w:rsidRDefault="00EE7B60" w:rsidP="00EE7B60">
      <w:pPr>
        <w:rPr>
          <w:color w:val="000000"/>
        </w:rPr>
      </w:pPr>
      <w:r w:rsidRPr="00400F7C">
        <w:t xml:space="preserve">     </w:t>
      </w:r>
      <w:r>
        <w:rPr>
          <w:b/>
        </w:rPr>
        <w:t xml:space="preserve">Задание </w:t>
      </w:r>
      <w:r w:rsidRPr="00400F7C">
        <w:rPr>
          <w:b/>
        </w:rPr>
        <w:t>1.</w:t>
      </w:r>
      <w:r w:rsidRPr="00400F7C">
        <w:t xml:space="preserve"> Отразите у</w:t>
      </w:r>
      <w:r w:rsidRPr="00400F7C">
        <w:rPr>
          <w:color w:val="000000"/>
        </w:rPr>
        <w:t>чет операций по движению материалов.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>Поступление материалов от поставщика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Поступление материалов отражается аналогично поступлению товаров.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«Покупка» – Поступление товаров и услуг - Покупка, комиссия.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– 18.01.2014 г. Склад  -  «Основной   склад».   Контрагент -Поставщик  - «Рубин»; договор расчетов - «Основной договор».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«Товары»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Из номенклатуры выбрать группу «Материалы».</w:t>
      </w:r>
    </w:p>
    <w:p w:rsidR="00EE7B60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 xml:space="preserve">Добавить новый вид материала.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Наименование - «Картон», единица измерения - «м</w:t>
      </w:r>
      <w:r w:rsidRPr="00400F7C">
        <w:rPr>
          <w:color w:val="000000"/>
          <w:vertAlign w:val="superscript"/>
        </w:rPr>
        <w:t>2</w:t>
      </w:r>
      <w:r w:rsidRPr="00400F7C">
        <w:rPr>
          <w:color w:val="000000"/>
        </w:rPr>
        <w:t>» (произвести выбор из ОКЕИ, код 055).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Ставка НДС - «18%»; номенклатурная группа – основная, страна происхождения - «Россия»,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Установить цену на 18.01.2014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Основная цена покупки – 1500,00 рублей. Валюта «в рублях».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номенклатуры, наименование – картон, номенклатура – картон, количество – 50 м</w:t>
      </w:r>
      <w:r w:rsidRPr="00400F7C">
        <w:rPr>
          <w:color w:val="000000"/>
          <w:vertAlign w:val="superscript"/>
        </w:rPr>
        <w:t>2</w:t>
      </w:r>
      <w:r w:rsidRPr="00400F7C">
        <w:rPr>
          <w:color w:val="000000"/>
        </w:rPr>
        <w:t>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10.01. Счет учета доходов от реализации – 91.01. Счет учета расходов – 91.02. Счет учета предъявленного НДС – 19.03. Счет учета НДС по реализации – 91.02.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номенклатуре выбрать картон. Количество поступившего материала - </w:t>
      </w:r>
      <w:smartTag w:uri="urn:schemas-microsoft-com:office:smarttags" w:element="metricconverter">
        <w:smartTagPr>
          <w:attr w:name="ProductID" w:val="50 м2"/>
        </w:smartTagPr>
        <w:r w:rsidRPr="00400F7C">
          <w:rPr>
            <w:color w:val="000000"/>
          </w:rPr>
          <w:t>50 м</w:t>
        </w:r>
        <w:r w:rsidRPr="00400F7C">
          <w:rPr>
            <w:color w:val="000000"/>
            <w:vertAlign w:val="superscript"/>
          </w:rPr>
          <w:t>2</w:t>
        </w:r>
      </w:smartTag>
      <w:r w:rsidRPr="00400F7C">
        <w:rPr>
          <w:color w:val="000000"/>
        </w:rPr>
        <w:t>. Графы «Сумма», «НДС» и «Всего» рассчитываются автоматически.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 xml:space="preserve">Добавить новый вид материала.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Наименование - «Лист гофрированный», единица измерения - «</w:t>
      </w:r>
      <w:proofErr w:type="spellStart"/>
      <w:r w:rsidRPr="00400F7C">
        <w:rPr>
          <w:color w:val="000000"/>
        </w:rPr>
        <w:t>пог.м</w:t>
      </w:r>
      <w:proofErr w:type="spellEnd"/>
      <w:r w:rsidRPr="00400F7C">
        <w:rPr>
          <w:color w:val="000000"/>
        </w:rPr>
        <w:t>» (произвести выбор из ОКЕИ, код 018).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Ставка НДС - «18%»; номенклатурная группа – основная, страна происхождения - «Россия»,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Установить цену на 18.01.2014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Основная цена покупки – 600,00 рублей. Валюта «в рублях».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Группа – спецификации номенклатуры, наименование – лист гофрированный, номенклатура – лист гофрированный, количество – 60 </w:t>
      </w:r>
      <w:proofErr w:type="spellStart"/>
      <w:r w:rsidRPr="00400F7C">
        <w:rPr>
          <w:color w:val="000000"/>
        </w:rPr>
        <w:t>пог.м</w:t>
      </w:r>
      <w:proofErr w:type="spellEnd"/>
      <w:r w:rsidRPr="00400F7C">
        <w:rPr>
          <w:color w:val="000000"/>
        </w:rPr>
        <w:t>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10.01. Счет учета доходов от реализации – 91.01. Счет учета расходов – 91.02. Счет учета предъявленного НДС – 19.03. Счет учета НДС по реализации – 91.02.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 xml:space="preserve">В номенклатуре выбрать лист гофрированный. Количество поступившего материала - 60 </w:t>
      </w:r>
      <w:proofErr w:type="spellStart"/>
      <w:r w:rsidRPr="00400F7C">
        <w:rPr>
          <w:color w:val="000000"/>
        </w:rPr>
        <w:t>пог.м</w:t>
      </w:r>
      <w:proofErr w:type="spellEnd"/>
      <w:r w:rsidRPr="00400F7C">
        <w:rPr>
          <w:color w:val="000000"/>
        </w:rPr>
        <w:t>. Графы «Сумма», «НДС» и «Всего» рассчитываются автоматически.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 xml:space="preserve">Добавить новый вид материала.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Наименование - «Пленка п/э», единица измерения - «</w:t>
      </w:r>
      <w:proofErr w:type="spellStart"/>
      <w:r w:rsidRPr="00400F7C">
        <w:rPr>
          <w:color w:val="000000"/>
        </w:rPr>
        <w:t>рул</w:t>
      </w:r>
      <w:proofErr w:type="spellEnd"/>
      <w:r w:rsidRPr="00400F7C">
        <w:rPr>
          <w:color w:val="000000"/>
        </w:rPr>
        <w:t>.» (произвести выбор из ОКЕИ, код 736).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Ставка НДС - «18%»; номенклатурная группа – основная, страна происхождения - «Россия»,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Установить цену на 18.01.2014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Основная цена покупки – 450,00 рублей. Валюта «в рублях».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номенклатуры, наименование – пленка п/э, номенклатура – пленка п/э, количество – 20 рулонов.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10.01. Счет учета доходов от реализации – 91.01. Счет учета расходов – 91.02. Счет учета предъявленного НДС – 19.03. Счет учета НДС по реализации – 91.02.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номенклатуре выбрать пленка п/э. Количество поступившего материала - 20 рулонов. Графы «Сумма», «НДС» и «Всего» рассчитываются автоматически.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Всего поступило материалов на сумму 141 600,00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 – Покупка, комиссия» н</w:t>
      </w:r>
      <w:r w:rsidRPr="00400F7C">
        <w:rPr>
          <w:color w:val="000000"/>
        </w:rPr>
        <w:t xml:space="preserve">а </w:t>
      </w:r>
      <w:r w:rsidRPr="00400F7C">
        <w:rPr>
          <w:b/>
          <w:i/>
          <w:color w:val="000000"/>
        </w:rPr>
        <w:t>Закладке «Дополнительно»: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Входящий документ № - «30», дата - «18.01.14».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i/>
          <w:color w:val="000000"/>
        </w:rPr>
        <w:t xml:space="preserve">     </w:t>
      </w: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услуг» – Покупка, комиссия</w:t>
      </w:r>
      <w:r w:rsidRPr="00400F7C">
        <w:rPr>
          <w:color w:val="000000"/>
        </w:rPr>
        <w:t xml:space="preserve"> - ввести Счет-фактуру, полученный от поставщика (дата, номер) -«18.01.2014, № 30». Всего: 141 600,00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документов «Товарная накладная» и Счет-фактура. Какие проводки сформированы документами?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Дополнительные расходы по приобретению материалов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«Покупка» – Поступление доп. расходов- Услуга сторонней организации.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Дата – 18.01.2014 г. Сумма расхода -1700 руб. Способ распределения – по сумме. Ставка НДС – 18%.  Всего и НДС рассчитываются автоматически.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Содержание – доп.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Контрагент – поставщик – «Рубин». Договор – основной договор.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>Товары – номенклатура – группа «Услуги».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«Наименование услуг» - «Транспортные услуги». Не ставить флаг – </w:t>
      </w:r>
    </w:p>
    <w:p w:rsidR="00EE7B60" w:rsidRPr="00400F7C" w:rsidRDefault="00EE7B60" w:rsidP="00EE7B60">
      <w:pPr>
        <w:numPr>
          <w:ilvl w:val="0"/>
          <w:numId w:val="33"/>
        </w:numPr>
        <w:shd w:val="clear" w:color="auto" w:fill="FFFFFF"/>
        <w:jc w:val="both"/>
        <w:rPr>
          <w:b/>
          <w:color w:val="000000"/>
        </w:rPr>
      </w:pPr>
      <w:r w:rsidRPr="00400F7C">
        <w:rPr>
          <w:i/>
          <w:color w:val="000000"/>
        </w:rPr>
        <w:t xml:space="preserve">Услуга. </w:t>
      </w:r>
      <w:r w:rsidRPr="00400F7C">
        <w:rPr>
          <w:color w:val="000000"/>
        </w:rPr>
        <w:t xml:space="preserve">Единица измерения – шт. 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Ставка НДС – 18%. Номенклатурная группа – основная. Страна происхождения – Россия.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Установить цену на 18.01.2014 г. Основная цена покупки – 1700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номенклатуры, наименование – транспортные услуги, номенклатура – транспортные услуги, количество – 1 шт.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b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10.01. Счет учета доходов от реализации – 91.01. Счет учета расходов – 91.02. Счет учета предъявленного НДС – 19.04. Счет учета НДС по реализации – 91.02.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 xml:space="preserve">В номенклатуре выбрать «Транспортные услуги». Количество - 1 шт. Сумма товара – 141 600 руб. Документ партии – добавить самостоятельно.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доп. расходов: услуга сторонней организации» на </w:t>
      </w:r>
      <w:r w:rsidRPr="00400F7C">
        <w:rPr>
          <w:b/>
          <w:i/>
          <w:color w:val="000000"/>
        </w:rPr>
        <w:t>Закладке «Дополнительно»</w:t>
      </w:r>
      <w:r w:rsidRPr="00400F7C">
        <w:rPr>
          <w:b/>
          <w:color w:val="000000"/>
        </w:rPr>
        <w:t>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Входящий документ № - «1», дата - «18.01.2014».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доп. расходов: услуга сторонней организации» </w:t>
      </w:r>
      <w:r w:rsidRPr="00400F7C">
        <w:rPr>
          <w:color w:val="000000"/>
        </w:rPr>
        <w:t>- ввести Счет-фактуру, полученный от поставщика (дата, номер) -«18.01.2014, № 1». Всего: 1700,00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документов «Доп. расходы» и «Счет-фактура». Какие проводки сформированы документами?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Передача материалов в производство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«Производство» - Требование-накладная.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Дата – «19.01.2014».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шапке документа указывается склад, с которого осуществляется списание материалов в производство. Склад - «Основной склад».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«Материалы»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Перечислить передаваемые в производство материалы, их количество и счет, на котором учитываются списываемые материалы.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Материал: «Картон» - «50»; «Лист гофрированный» - «60»; «Пленка п/э» - «20». Счет учета – 10.01 «Сырье и материалы».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«Счет затрат»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затрат – 20.01 «Основное производство».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Подразделение  – «Основное подразделение».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Номенклатурные группы – основная.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Статьи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«Материалы заказчика»</w:t>
      </w:r>
      <w:r w:rsidRPr="00400F7C">
        <w:rPr>
          <w:color w:val="000000"/>
        </w:rPr>
        <w:t xml:space="preserve"> заполняется при переработке давальческого сырья. В данной задаче эту закладку не заполнять.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Документ записать с проведением. Какие проводки сформировал документ? Посмотреть печатную форму требования-накладной М-11.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</w:t>
      </w:r>
      <w:r w:rsidRPr="00400F7C">
        <w:rPr>
          <w:b/>
          <w:bCs/>
          <w:color w:val="000000"/>
        </w:rPr>
        <w:t>Продажа материалов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«Продажа» – Реализация товаров и услуг. </w:t>
      </w:r>
      <w:r w:rsidRPr="00400F7C">
        <w:rPr>
          <w:color w:val="000000"/>
        </w:rPr>
        <w:t>Выбор вида операции документа</w:t>
      </w:r>
      <w:r w:rsidRPr="00400F7C">
        <w:rPr>
          <w:i/>
          <w:color w:val="000000"/>
        </w:rPr>
        <w:t xml:space="preserve"> – Продажа, комиссия.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Дата - 20.01.2014. «Склад» - «Склад материалов». «Получатель» - «Крона». Договор – «Основной договор».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«Товары»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Выбрать номенклатуру - «Материалы». Материал: «Краска»,  количество - 5 банок. «Отпущено» - «5» по цене 700,00 руб. за 1 банку. Всего: 4130,00 руб. Счет доходов – 91.01. Субконто – </w:t>
      </w:r>
      <w:r w:rsidRPr="00400F7C">
        <w:rPr>
          <w:i/>
          <w:color w:val="000000"/>
        </w:rPr>
        <w:t>Прочие внереализационные доходы и расходы.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>На основании расходной накладной на отпуск материалов на сторону сформируем документ</w:t>
      </w:r>
      <w:r w:rsidRPr="00400F7C">
        <w:rPr>
          <w:bCs/>
          <w:i/>
          <w:color w:val="000000"/>
        </w:rPr>
        <w:t xml:space="preserve"> «Счет-фактура выданный».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Нажимаем на запись «Ввести счет-фактуру». Документ заполнен автоматически. Проведем и закроем документ (кнопка «</w:t>
      </w:r>
      <w:r w:rsidRPr="00400F7C">
        <w:rPr>
          <w:bCs/>
          <w:i/>
          <w:color w:val="000000"/>
        </w:rPr>
        <w:t>ОК</w:t>
      </w:r>
      <w:r w:rsidRPr="00400F7C">
        <w:rPr>
          <w:bCs/>
          <w:color w:val="000000"/>
        </w:rPr>
        <w:t>»). Посмотреть печатную форму расходной накладной №4 от 20.01.2014 г. и счета-фактуры №4 от 20.01.2014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</w:p>
    <w:p w:rsidR="00EE7B60" w:rsidRPr="00400F7C" w:rsidRDefault="00EE7B60" w:rsidP="00EE7B60">
      <w:pPr>
        <w:rPr>
          <w:color w:val="000000"/>
        </w:rPr>
      </w:pPr>
      <w:r>
        <w:rPr>
          <w:b/>
        </w:rPr>
        <w:t xml:space="preserve">     Задание </w:t>
      </w:r>
      <w:r w:rsidRPr="00400F7C">
        <w:rPr>
          <w:b/>
        </w:rPr>
        <w:t>2.</w:t>
      </w:r>
      <w:r w:rsidRPr="00400F7C">
        <w:t xml:space="preserve"> Отразите </w:t>
      </w:r>
      <w:r w:rsidRPr="00400F7C">
        <w:rPr>
          <w:color w:val="000000"/>
        </w:rPr>
        <w:t>операции по учету готовой продукции.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«Производство» – Отчет производства за смену.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– 21.01.2014 г. Склад – основной склад.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шапке документа «Отчет производства за смену» указывается счет затрат, на котором отражаются расходы по производству выпущенной продукции – 20.01 и подразделение затрат – основное.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lastRenderedPageBreak/>
        <w:t>Закладка «Продукция»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номенклатуру добавим название продукции - «Коробка упаковочная». Единица измерения - «шт.»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Ставка НДС – 18%. Номенклатурная группа – основная. Страна происхождения – Россия.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Установить цену на 21.01.2014 г. Основная плановая цена  – 550 руб. Основная цена продажи – 950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номенклатуры, наименование – коробка упаковочная, номенклатура – коробка упаковочная, количество – 50 шт.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b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43. Счет учета доходов от реализации – 90.01.1. Счет учета расходов – 90.02.1. Счет учета НДС по реализации – 90.03.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номенклатуре выбрать «Коробка упаковочная». Количество - 50 шт.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Себестоимость готовой продукции по накладной - 27500,00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>Продажа продукции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«Продажа» – Реализация товаров и услуг. </w:t>
      </w:r>
      <w:r w:rsidRPr="00400F7C">
        <w:rPr>
          <w:color w:val="000000"/>
        </w:rPr>
        <w:t>Выбор вида операции документа</w:t>
      </w:r>
      <w:r w:rsidRPr="00400F7C">
        <w:rPr>
          <w:i/>
          <w:color w:val="000000"/>
        </w:rPr>
        <w:t xml:space="preserve"> – Продажа, комиссия.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Дата - 21.01.2014. «Склад» - «Основной склад». Контрагент - Покупатель - «</w:t>
      </w:r>
      <w:proofErr w:type="spellStart"/>
      <w:r w:rsidRPr="00400F7C">
        <w:rPr>
          <w:color w:val="000000"/>
        </w:rPr>
        <w:t>Юран</w:t>
      </w:r>
      <w:proofErr w:type="spellEnd"/>
      <w:r w:rsidRPr="00400F7C">
        <w:rPr>
          <w:color w:val="000000"/>
        </w:rPr>
        <w:t xml:space="preserve"> ТД». Договор – «Основной договор».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«Товары»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Выбрать номенклатуру - «Продукция». Продукция: «Коробка упаковочная»,  количество - 40 шт. по цене 950,00 руб. за 1 коробку. Рассчитывается сумма с НДС по накладной - «44840,00 руб.».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 xml:space="preserve">На основании </w:t>
      </w:r>
      <w:r w:rsidRPr="00400F7C">
        <w:rPr>
          <w:bCs/>
          <w:i/>
          <w:color w:val="000000"/>
        </w:rPr>
        <w:t>Расходной накладной</w:t>
      </w:r>
      <w:r w:rsidRPr="00400F7C">
        <w:rPr>
          <w:bCs/>
          <w:color w:val="000000"/>
        </w:rPr>
        <w:t xml:space="preserve"> сформируем документ</w:t>
      </w:r>
      <w:r w:rsidRPr="00400F7C">
        <w:rPr>
          <w:bCs/>
          <w:i/>
          <w:color w:val="000000"/>
        </w:rPr>
        <w:t xml:space="preserve"> «Счет-фактура выданный».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>Нажимаем на запись «Ввести счет-фактуру». Документ заполнен автоматически. Проведем и закроем документ (кнопка «</w:t>
      </w:r>
      <w:r w:rsidRPr="00400F7C">
        <w:rPr>
          <w:bCs/>
          <w:i/>
          <w:color w:val="000000"/>
        </w:rPr>
        <w:t>ОК</w:t>
      </w:r>
      <w:r w:rsidRPr="00400F7C">
        <w:rPr>
          <w:bCs/>
          <w:color w:val="000000"/>
        </w:rPr>
        <w:t xml:space="preserve">»). Посмотреть печатную форму </w:t>
      </w:r>
      <w:r w:rsidRPr="00400F7C">
        <w:rPr>
          <w:bCs/>
          <w:i/>
          <w:color w:val="000000"/>
        </w:rPr>
        <w:t>Расходной накладной</w:t>
      </w:r>
      <w:r w:rsidRPr="00400F7C">
        <w:rPr>
          <w:bCs/>
          <w:color w:val="000000"/>
        </w:rPr>
        <w:t xml:space="preserve"> </w:t>
      </w:r>
      <w:r w:rsidRPr="00400F7C">
        <w:rPr>
          <w:bCs/>
          <w:i/>
          <w:color w:val="000000"/>
        </w:rPr>
        <w:t>№5 от 21.01.2014 г.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EE7B60" w:rsidRDefault="00EE7B60" w:rsidP="00EE7B60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13.</w:t>
      </w:r>
      <w:r w:rsidRPr="00EE7B60">
        <w:t xml:space="preserve"> </w:t>
      </w:r>
      <w:r w:rsidRPr="00EE7B60">
        <w:rPr>
          <w:rFonts w:eastAsia="FranklinGothicBook,Bold"/>
          <w:b/>
          <w:bCs/>
        </w:rPr>
        <w:t>Отражение хозяйственных операций по движению основных средств в бухгалтерской программе «1С: Предприятие»</w:t>
      </w:r>
    </w:p>
    <w:p w:rsidR="00EE7B60" w:rsidRPr="00400F7C" w:rsidRDefault="00EE7B60" w:rsidP="00EE7B60">
      <w:pPr>
        <w:rPr>
          <w:color w:val="000000"/>
        </w:rPr>
      </w:pPr>
      <w:r>
        <w:rPr>
          <w:b/>
        </w:rPr>
        <w:t xml:space="preserve">Задание </w:t>
      </w:r>
      <w:r w:rsidRPr="00400F7C">
        <w:rPr>
          <w:b/>
        </w:rPr>
        <w:t>1.</w:t>
      </w:r>
      <w:r w:rsidRPr="00400F7C">
        <w:t xml:space="preserve"> Отразите у</w:t>
      </w:r>
      <w:r w:rsidRPr="00400F7C">
        <w:rPr>
          <w:color w:val="000000"/>
        </w:rPr>
        <w:t>чет операций по приобретению отдельных объектов основных средств.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«Покупка» – Поступление товаров и услуг - Оборудование.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Дата 24.01.2014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Склад – основной склад.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Контрагенты – Поставщик ЗАО «</w:t>
      </w:r>
      <w:proofErr w:type="spellStart"/>
      <w:r w:rsidRPr="00400F7C">
        <w:rPr>
          <w:bCs/>
          <w:color w:val="000000"/>
        </w:rPr>
        <w:t>Инвестстрой</w:t>
      </w:r>
      <w:proofErr w:type="spellEnd"/>
      <w:r w:rsidRPr="00400F7C">
        <w:rPr>
          <w:bCs/>
          <w:color w:val="000000"/>
        </w:rPr>
        <w:t>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>Договор – введем новый. Наименование – «Основной договор», вид – с поставщиком.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«Оборудование»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Номенклатура – Оборудование (объекты ОС) – введем новый элемент: </w:t>
      </w:r>
      <w:r w:rsidRPr="00400F7C">
        <w:rPr>
          <w:bCs/>
          <w:i/>
          <w:color w:val="000000"/>
        </w:rPr>
        <w:t>Принтер лазерный</w:t>
      </w:r>
      <w:r w:rsidRPr="00400F7C">
        <w:rPr>
          <w:bCs/>
          <w:color w:val="000000"/>
        </w:rPr>
        <w:t>, единица измерения – шт.</w:t>
      </w:r>
    </w:p>
    <w:p w:rsidR="00EE7B60" w:rsidRPr="00400F7C" w:rsidRDefault="00EE7B60" w:rsidP="00EE7B60">
      <w:pPr>
        <w:shd w:val="clear" w:color="auto" w:fill="FFFFFF"/>
        <w:jc w:val="both"/>
        <w:rPr>
          <w:b/>
          <w:i/>
          <w:color w:val="000000"/>
        </w:rPr>
      </w:pPr>
      <w:r w:rsidRPr="00400F7C">
        <w:rPr>
          <w:b/>
          <w:color w:val="000000"/>
        </w:rPr>
        <w:t xml:space="preserve">        </w:t>
      </w:r>
      <w:r w:rsidRPr="00400F7C">
        <w:rPr>
          <w:b/>
          <w:i/>
          <w:color w:val="000000"/>
        </w:rPr>
        <w:t>Закладка «По умолчанию»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Ставка НДС – 18%. Номенклатурная группа – основная. Страна происхождения – Россия.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Установить цену на 24.01.2014 г. Основная цена покупки – 7000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номенклатуры, наименование – Принтер лазерный,  номенклатура – Принтер лазерный, количество – 2 шт.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lastRenderedPageBreak/>
        <w:t>Закладка «Счета учета»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– 08.04 «Приобретение объектов ОС»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доходов от реализации – 91.01 «Прочие доходы»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расходов – 91.02 «Прочие расходы»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НДС по приобретению – 19.01 «НДС по приобретенным ОС».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НДС по реализации – 91.02 «Прочие расходы»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В номенклатуре выбрать «Принтер лазерный». Количество - 2 шт.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«Оборудование»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Номенклатура – Оборудование (объекты ОС) – введем новый элемент: </w:t>
      </w:r>
      <w:r w:rsidRPr="00400F7C">
        <w:rPr>
          <w:bCs/>
          <w:i/>
          <w:color w:val="000000"/>
        </w:rPr>
        <w:t>Компьютер Пентиум - 4</w:t>
      </w:r>
      <w:r w:rsidRPr="00400F7C">
        <w:rPr>
          <w:bCs/>
          <w:color w:val="000000"/>
        </w:rPr>
        <w:t>, единица измерения – шт.</w:t>
      </w:r>
    </w:p>
    <w:p w:rsidR="00EE7B60" w:rsidRPr="00400F7C" w:rsidRDefault="00EE7B60" w:rsidP="00EE7B60">
      <w:pPr>
        <w:shd w:val="clear" w:color="auto" w:fill="FFFFFF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 xml:space="preserve">        Закладка «По умолчанию»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Ставка НДС – 18%. Номенклатурная группа – основная. Страна происхождения – Россия. Статья затрат – материальные расходы.</w:t>
      </w:r>
    </w:p>
    <w:p w:rsidR="00EE7B60" w:rsidRPr="00400F7C" w:rsidRDefault="00EE7B60" w:rsidP="00EE7B60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EE7B60" w:rsidRPr="00400F7C" w:rsidRDefault="00EE7B60" w:rsidP="00EE7B60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Установить цену на 24.01.2014 г. Основная цена покупки – 52000 руб.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i/>
          <w:color w:val="000000"/>
        </w:rPr>
        <w:t>Закладка «Спецификации»</w:t>
      </w:r>
      <w:r w:rsidRPr="00400F7C">
        <w:rPr>
          <w:i/>
          <w:color w:val="000000"/>
        </w:rPr>
        <w:t xml:space="preserve">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– спецификации номенклатуры, наименование – Компьютер Пентиум - 4, номенклатура – Компьютер Пентиум - 4, количество – 1 шт.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– 08.04 «Приобретение объектов ОС»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доходов от реализации – 91.01 «Прочие доходы»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расходов – 91.02 «Прочие расходы»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НДС по приобретению – 19.01 «НДС по приобретенным ОС».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НДС по реализации – 91.02 «Прочие расходы»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В номенклатуре выбрать «Компьютер Пентиум - 4». Количество - 1 шт.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услуг» – Оборудование </w:t>
      </w:r>
      <w:r w:rsidRPr="00400F7C">
        <w:rPr>
          <w:color w:val="000000"/>
        </w:rPr>
        <w:t xml:space="preserve">на </w:t>
      </w:r>
      <w:r w:rsidRPr="00400F7C">
        <w:rPr>
          <w:b/>
          <w:i/>
          <w:color w:val="000000"/>
        </w:rPr>
        <w:t>Закладке «Дополнительно»: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Входящий документ № - «9», дата - «24.01.2014».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услуг» – Оборудование</w:t>
      </w:r>
      <w:r w:rsidRPr="00400F7C">
        <w:rPr>
          <w:color w:val="000000"/>
        </w:rPr>
        <w:t xml:space="preserve"> - ввести Счет-фактуру, полученный от поставщика (дата, номер) -«24.01.2014, № 9».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Основные средства на общую сумму 77880,00 руб., в </w:t>
      </w:r>
      <w:proofErr w:type="spellStart"/>
      <w:r w:rsidRPr="00400F7C">
        <w:rPr>
          <w:color w:val="000000"/>
        </w:rPr>
        <w:t>т.ч</w:t>
      </w:r>
      <w:proofErr w:type="spellEnd"/>
      <w:r w:rsidRPr="00400F7C">
        <w:rPr>
          <w:color w:val="000000"/>
        </w:rPr>
        <w:t>. НДС – 18%.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 xml:space="preserve">Задание 2. </w:t>
      </w:r>
      <w:r w:rsidRPr="00400F7C">
        <w:rPr>
          <w:bCs/>
          <w:color w:val="000000"/>
        </w:rPr>
        <w:t>Ввод в эксплуатацию ОС «Компьютер Пентиум - 4».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«ОС» - </w:t>
      </w:r>
      <w:r w:rsidRPr="00400F7C">
        <w:rPr>
          <w:bCs/>
          <w:i/>
          <w:color w:val="000000"/>
        </w:rPr>
        <w:t>Принятие к учету ОС</w:t>
      </w:r>
      <w:r w:rsidRPr="00400F7C">
        <w:rPr>
          <w:i/>
          <w:color w:val="000000"/>
        </w:rPr>
        <w:t xml:space="preserve"> - Оборудование.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– 24.01.2014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Подразделение – </w:t>
      </w:r>
      <w:r w:rsidRPr="00400F7C">
        <w:rPr>
          <w:i/>
          <w:color w:val="000000"/>
        </w:rPr>
        <w:t>Администрация</w:t>
      </w:r>
      <w:r w:rsidRPr="00400F7C">
        <w:rPr>
          <w:color w:val="000000"/>
        </w:rPr>
        <w:t>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Cs/>
          <w:color w:val="000000"/>
        </w:rPr>
        <w:t xml:space="preserve">Событие ОС – </w:t>
      </w:r>
      <w:r w:rsidRPr="00400F7C">
        <w:rPr>
          <w:bCs/>
          <w:i/>
          <w:color w:val="000000"/>
        </w:rPr>
        <w:t>Принятие к учету с вводом в эксплуатацию.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«Основные средства»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Оборудование – Оборудование (объекты ОС) – Компьютер Пентиум - 4. 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Склад – Основной склад. Счет – 08.04 «Приобретение объектов ОС».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«Бухгалтерский учет»</w:t>
      </w:r>
    </w:p>
    <w:p w:rsidR="00EE7B60" w:rsidRPr="00400F7C" w:rsidRDefault="00EE7B60" w:rsidP="00EE7B60">
      <w:pPr>
        <w:shd w:val="clear" w:color="auto" w:fill="FFFFFF"/>
        <w:jc w:val="both"/>
        <w:rPr>
          <w:bCs/>
          <w:i/>
          <w:color w:val="000000"/>
        </w:rPr>
      </w:pPr>
      <w:r w:rsidRPr="00400F7C">
        <w:rPr>
          <w:bCs/>
          <w:i/>
          <w:color w:val="000000"/>
        </w:rPr>
        <w:t>Общие сведения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>Порядок учета – начисление амортизации.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  <w:r w:rsidRPr="00400F7C">
        <w:rPr>
          <w:bCs/>
          <w:color w:val="000000"/>
        </w:rPr>
        <w:t xml:space="preserve">МОЛ – Алексеев А.А. 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Способ поступления - «Приобретение за плату».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Счет учета – 01.01 «ОС в организации».</w:t>
      </w:r>
    </w:p>
    <w:p w:rsidR="00EE7B60" w:rsidRPr="00400F7C" w:rsidRDefault="00EE7B60" w:rsidP="00EE7B60">
      <w:pPr>
        <w:shd w:val="clear" w:color="auto" w:fill="FFFFFF"/>
        <w:jc w:val="both"/>
        <w:rPr>
          <w:i/>
          <w:color w:val="000000"/>
        </w:rPr>
      </w:pPr>
    </w:p>
    <w:p w:rsidR="00EE7B60" w:rsidRPr="00400F7C" w:rsidRDefault="00EE7B60" w:rsidP="00EE7B60">
      <w:pPr>
        <w:shd w:val="clear" w:color="auto" w:fill="FFFFFF"/>
        <w:jc w:val="both"/>
        <w:rPr>
          <w:i/>
          <w:color w:val="000000"/>
        </w:rPr>
      </w:pPr>
      <w:r w:rsidRPr="00400F7C">
        <w:rPr>
          <w:i/>
          <w:color w:val="000000"/>
        </w:rPr>
        <w:t>Параметры начисления амортизации: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Счет начисления амортизации – 02.01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lastRenderedPageBreak/>
        <w:t>Поставить флажок – начислять амортизацию.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Способ начисления амортизации – линейный.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Способы отражения расходов по амортизации – амортизация (счет44.01).</w:t>
      </w:r>
    </w:p>
    <w:p w:rsidR="00EE7B60" w:rsidRPr="00400F7C" w:rsidRDefault="00EE7B60" w:rsidP="00EE7B60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Срок полезного использования (в месяцах) – 36.</w:t>
      </w:r>
    </w:p>
    <w:p w:rsidR="00EE7B60" w:rsidRPr="00400F7C" w:rsidRDefault="00EE7B60" w:rsidP="00EE7B60">
      <w:pPr>
        <w:shd w:val="clear" w:color="auto" w:fill="FFFFFF"/>
        <w:jc w:val="both"/>
        <w:rPr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i/>
          <w:color w:val="000000"/>
        </w:rPr>
      </w:pPr>
      <w:r w:rsidRPr="00400F7C">
        <w:rPr>
          <w:b/>
          <w:bCs/>
          <w:i/>
          <w:color w:val="000000"/>
        </w:rPr>
        <w:t>Закладка «Налоговый учет»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i/>
          <w:color w:val="000000"/>
        </w:rPr>
      </w:pPr>
      <w:r w:rsidRPr="00400F7C">
        <w:rPr>
          <w:bCs/>
          <w:i/>
          <w:color w:val="000000"/>
        </w:rPr>
        <w:t>Порядок включения стоимости в состав расходов – начисление амортизации.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Срок полезного использования - 36 мес. 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Специальный коэффициент (для применения ускоренной амортизации) -1,0 (не меняем).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color w:val="000000"/>
        </w:rPr>
        <w:t>В табличной части документа «Принятие к учету ОС» указать основное средство из справочника</w:t>
      </w:r>
      <w:r w:rsidRPr="00400F7C">
        <w:rPr>
          <w:i/>
          <w:color w:val="000000"/>
        </w:rPr>
        <w:t xml:space="preserve"> «Основные средства»</w:t>
      </w:r>
      <w:r w:rsidRPr="00400F7C">
        <w:rPr>
          <w:bCs/>
          <w:color w:val="000000"/>
        </w:rPr>
        <w:t xml:space="preserve"> – добавить «Компьютер Пентиум - 4».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color w:val="000000"/>
        </w:rPr>
        <w:t>Дата сведений: 24.01.2014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b/>
          <w:bCs/>
          <w:color w:val="000000"/>
        </w:rPr>
      </w:pP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Закладка «Основные сведения»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Наименование ОС - «</w:t>
      </w:r>
      <w:r w:rsidRPr="00400F7C">
        <w:rPr>
          <w:bCs/>
          <w:color w:val="000000"/>
        </w:rPr>
        <w:t>Компьютер Пентиум - 4</w:t>
      </w:r>
      <w:r w:rsidRPr="00400F7C">
        <w:rPr>
          <w:color w:val="000000"/>
        </w:rPr>
        <w:t>». Изготовитель: ООО "МЕЙДЖИН", заводской номер – 333333, номер паспорта – 7777, дата выпуска (постройки) – 09.01.2014 г.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ОКОФ</w:t>
      </w:r>
      <w:r w:rsidRPr="00400F7C">
        <w:rPr>
          <w:i/>
          <w:color w:val="000000"/>
        </w:rPr>
        <w:t xml:space="preserve"> - </w:t>
      </w:r>
      <w:r w:rsidRPr="00400F7C">
        <w:rPr>
          <w:color w:val="000000"/>
        </w:rPr>
        <w:t>Создать группу</w:t>
      </w:r>
      <w:r w:rsidRPr="00400F7C">
        <w:rPr>
          <w:i/>
          <w:color w:val="000000"/>
        </w:rPr>
        <w:t xml:space="preserve"> «Материальные фонды». </w:t>
      </w:r>
      <w:r w:rsidRPr="00400F7C">
        <w:rPr>
          <w:color w:val="000000"/>
        </w:rPr>
        <w:t>Добавить</w:t>
      </w:r>
      <w:r w:rsidRPr="00400F7C">
        <w:rPr>
          <w:i/>
          <w:color w:val="000000"/>
        </w:rPr>
        <w:t xml:space="preserve"> «ЭВМ общего назначения».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Группа учета ОС – офисное оборудование; амортизационная группа - «Третья группа (от 3 лет до 5 лет включительно).</w:t>
      </w:r>
    </w:p>
    <w:p w:rsidR="00EE7B60" w:rsidRPr="00400F7C" w:rsidRDefault="00EE7B60" w:rsidP="00EE7B60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ОС – 1 (Акт о приеме-передаче объекта ОС). Проверить проводки, сформированные документом: Д 01.01 К 08.04 ∑ 52 000 руб.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EE7B60" w:rsidRDefault="00EE7B60" w:rsidP="00EE7B60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14.</w:t>
      </w:r>
      <w:r w:rsidRPr="00EE7B60">
        <w:t xml:space="preserve"> </w:t>
      </w:r>
      <w:r w:rsidRPr="00EE7B60">
        <w:rPr>
          <w:rFonts w:eastAsia="FranklinGothicBook,Bold"/>
          <w:b/>
          <w:bCs/>
        </w:rPr>
        <w:t>Кассовые и банковские операции 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5263D6" w:rsidRPr="00400F7C" w:rsidRDefault="005263D6" w:rsidP="005263D6">
      <w:pPr>
        <w:rPr>
          <w:color w:val="000000"/>
        </w:rPr>
      </w:pPr>
      <w:r w:rsidRPr="00400F7C">
        <w:t xml:space="preserve">     </w:t>
      </w:r>
      <w:r>
        <w:rPr>
          <w:b/>
        </w:rPr>
        <w:t>Задание 1</w:t>
      </w:r>
      <w:r w:rsidRPr="00400F7C">
        <w:rPr>
          <w:b/>
        </w:rPr>
        <w:t>.</w:t>
      </w:r>
      <w:r w:rsidRPr="00400F7C">
        <w:t xml:space="preserve"> Отразите у</w:t>
      </w:r>
      <w:r w:rsidRPr="00400F7C">
        <w:rPr>
          <w:color w:val="000000"/>
        </w:rPr>
        <w:t>чет кассовых операций.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«Касса» - Приходный кассовый ордер.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Выбор вида операции документа  - «Оплата от покупателя».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- 25.01.2014.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«4130,00». Счет учета – 50.01.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Контрагент - «Крона». Договор - «Основной договор». Ставка НДС - «18%» , сумма НДС рассчитывается автоматически - «630,00».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Счет расчетов  - «62.01». Счет авансов – «62.02». Статья движения денежных средств – </w:t>
      </w:r>
      <w:r w:rsidRPr="00400F7C">
        <w:rPr>
          <w:i/>
          <w:color w:val="000000"/>
        </w:rPr>
        <w:t xml:space="preserve">Средства, полученные от покупателей и заказчиков. 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Принято от – ООО «Крона».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</w:rPr>
        <w:t>Оплата за материалы по счету-фактуре №4 от 20.01.2014 г.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Приложение – «</w:t>
      </w:r>
      <w:r w:rsidRPr="00400F7C">
        <w:rPr>
          <w:i/>
          <w:color w:val="000000"/>
        </w:rPr>
        <w:t>Документ поставки - Реализация товаров и услуг №4 от 20.01.2014 г».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Приходный кассовый ордер №3 от 25.01.2014 г. Проверить проводки, сформированные документом: Д 50.01 К 62.01 ∑ 4130,00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>Документ «Расходный кассовый ордер» для сдачи выручки в банк предприятия.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Меню </w:t>
      </w:r>
      <w:r w:rsidRPr="00400F7C">
        <w:rPr>
          <w:i/>
          <w:color w:val="000000"/>
        </w:rPr>
        <w:t>«Касса» - Расходный кассовый ордер.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Выбор вида операции документа  - «Взнос наличными в банк».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- 25.01.2014.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«21000,00». Счет учета – 50.01.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lastRenderedPageBreak/>
        <w:t>Банковский счет</w:t>
      </w:r>
      <w:r w:rsidRPr="00400F7C">
        <w:rPr>
          <w:i/>
          <w:color w:val="000000"/>
        </w:rPr>
        <w:t xml:space="preserve"> – ФКБ «ЮНИАСТРУМ БАНК»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дебета – 51.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Статья движения денежных средств – добавить </w:t>
      </w:r>
      <w:r w:rsidRPr="00400F7C">
        <w:rPr>
          <w:i/>
          <w:color w:val="000000"/>
        </w:rPr>
        <w:t>Сдача наличных в банк</w:t>
      </w:r>
      <w:r w:rsidRPr="00400F7C">
        <w:rPr>
          <w:color w:val="000000"/>
        </w:rPr>
        <w:t>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>Справочник «Статьи движения денежных средств»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Наименование – </w:t>
      </w:r>
      <w:r w:rsidRPr="00400F7C">
        <w:rPr>
          <w:i/>
          <w:color w:val="000000"/>
        </w:rPr>
        <w:t>Сдача наличных в банк</w:t>
      </w:r>
      <w:r w:rsidRPr="00400F7C">
        <w:rPr>
          <w:color w:val="000000"/>
        </w:rPr>
        <w:t>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Вид движения денежных средств - </w:t>
      </w:r>
      <w:r w:rsidRPr="00400F7C">
        <w:rPr>
          <w:i/>
          <w:color w:val="000000"/>
        </w:rPr>
        <w:t xml:space="preserve">Средства, полученные от покупателей и заказчиков. 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Выдать  – из справочника выбрать </w:t>
      </w:r>
      <w:r w:rsidRPr="00400F7C">
        <w:rPr>
          <w:i/>
          <w:color w:val="000000"/>
        </w:rPr>
        <w:t>Петрова Ю.М.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</w:rPr>
        <w:t>Сдача наличных в банк.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i/>
          <w:color w:val="000000"/>
        </w:rPr>
        <w:t>Строка По</w:t>
      </w:r>
      <w:r w:rsidRPr="00400F7C">
        <w:rPr>
          <w:color w:val="000000"/>
        </w:rPr>
        <w:t xml:space="preserve"> – заполняется паспортными данными сотрудника автоматически.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Расходный кассовый ордер №2 от 25.01.2014 г. Проверить проводки, сформированные документом: Д 51 К 50.01 ∑ 21 000,00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</w:p>
    <w:p w:rsidR="005263D6" w:rsidRPr="00400F7C" w:rsidRDefault="005263D6" w:rsidP="005263D6">
      <w:pPr>
        <w:rPr>
          <w:color w:val="000000"/>
        </w:rPr>
      </w:pPr>
      <w:r w:rsidRPr="00400F7C">
        <w:rPr>
          <w:b/>
        </w:rPr>
        <w:t xml:space="preserve">Задание </w:t>
      </w:r>
      <w:r>
        <w:rPr>
          <w:b/>
        </w:rPr>
        <w:t>2</w:t>
      </w:r>
      <w:r w:rsidRPr="00400F7C">
        <w:rPr>
          <w:b/>
        </w:rPr>
        <w:t>.</w:t>
      </w:r>
      <w:r w:rsidRPr="00400F7C">
        <w:t xml:space="preserve"> Отразите у</w:t>
      </w:r>
      <w:r w:rsidRPr="00400F7C">
        <w:rPr>
          <w:color w:val="000000"/>
        </w:rPr>
        <w:t>чет кассовых операций.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«Касса» - Приходный кассовый ордер.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Выбор вида операции документа  - «Оплата от покупателя».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- 27.01.14.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«1180,00». Счет учета – 50.01.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Контрагент - «Новое время». Договор - «Основной договор». Ставка НДС - «18%» , сумма НДС рассчитывается автоматически - «180,00».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Счет расчетов  - «62.01». Счет авансов – «62.02». Статья движения денежных средств – </w:t>
      </w:r>
      <w:r w:rsidRPr="00400F7C">
        <w:rPr>
          <w:i/>
          <w:color w:val="000000"/>
        </w:rPr>
        <w:t xml:space="preserve">Средства, полученные от покупателей и заказчиков. 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Принято от – ООО «Новое время».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</w:rPr>
        <w:t>Оплата за материалы по счету-фактуре №7 от 24.01.2014 г.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Приложение – «</w:t>
      </w:r>
      <w:r w:rsidRPr="00400F7C">
        <w:rPr>
          <w:i/>
          <w:color w:val="000000"/>
        </w:rPr>
        <w:t>Документ поставки - Реализация товаров и услуг №6 от 24.01.2014 г».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ПКО №4 от 27.01.2014 г. (Приходный кассовый ордер). Проверить проводки, сформированные документом: Д 50.01 К 62.01 ∑ 1180,00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b/>
          <w:color w:val="000000"/>
        </w:rPr>
        <w:t>Документ «Расходный кассовый ордер» для сдачи выручки в банк предприятия.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«Касса» - Расходный кассовый ордер.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Выбор вида операции документа  - «Взнос наличными в банк».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- 27.01.2014.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«1180,00». Счет учета – 50.01.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Банковский счет</w:t>
      </w:r>
      <w:r w:rsidRPr="00400F7C">
        <w:rPr>
          <w:i/>
          <w:color w:val="000000"/>
        </w:rPr>
        <w:t xml:space="preserve"> – ФКБ «ЮНИАСТРУМ БАНК»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дебета – 51.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Статья движения денежных средств – </w:t>
      </w:r>
      <w:r w:rsidRPr="00400F7C">
        <w:rPr>
          <w:i/>
          <w:color w:val="000000"/>
        </w:rPr>
        <w:t>Сдача наличных в банк</w:t>
      </w:r>
      <w:r w:rsidRPr="00400F7C">
        <w:rPr>
          <w:color w:val="000000"/>
        </w:rPr>
        <w:t>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Выдать  – из справочника выбрать </w:t>
      </w:r>
      <w:r w:rsidRPr="00400F7C">
        <w:rPr>
          <w:i/>
          <w:color w:val="000000"/>
        </w:rPr>
        <w:t>Петрова Ю.М.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</w:rPr>
        <w:t>Сдача наличных  в банк.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i/>
          <w:color w:val="000000"/>
        </w:rPr>
        <w:t>Строка По</w:t>
      </w:r>
      <w:r w:rsidRPr="00400F7C">
        <w:rPr>
          <w:color w:val="000000"/>
        </w:rPr>
        <w:t xml:space="preserve"> – заполняется паспортными данными сотрудника автоматически.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РКО №3 от 27.01.2014 г. (Расходный кассовый ордер). Проверить проводки, сформированные документом: Д 51 К 50.01 ∑ 1180,00</w:t>
      </w:r>
    </w:p>
    <w:p w:rsidR="005263D6" w:rsidRPr="00400F7C" w:rsidRDefault="005263D6" w:rsidP="005263D6"/>
    <w:p w:rsidR="005263D6" w:rsidRPr="00400F7C" w:rsidRDefault="005263D6" w:rsidP="005263D6">
      <w:pPr>
        <w:rPr>
          <w:color w:val="000000"/>
        </w:rPr>
      </w:pPr>
      <w:r w:rsidRPr="00400F7C">
        <w:t xml:space="preserve">     </w:t>
      </w:r>
      <w:r w:rsidRPr="00400F7C">
        <w:rPr>
          <w:b/>
        </w:rPr>
        <w:t xml:space="preserve">Задание </w:t>
      </w:r>
      <w:r>
        <w:rPr>
          <w:b/>
        </w:rPr>
        <w:t>3</w:t>
      </w:r>
      <w:r w:rsidRPr="00400F7C">
        <w:rPr>
          <w:b/>
        </w:rPr>
        <w:t>.</w:t>
      </w:r>
      <w:r w:rsidRPr="00400F7C">
        <w:t xml:space="preserve"> Отразите у</w:t>
      </w:r>
      <w:r w:rsidRPr="00400F7C">
        <w:rPr>
          <w:color w:val="000000"/>
        </w:rPr>
        <w:t>чет банковских операций.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400F7C">
        <w:rPr>
          <w:b/>
          <w:bCs/>
          <w:color w:val="000000"/>
        </w:rPr>
        <w:t xml:space="preserve">          </w:t>
      </w: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«Банк» - Банковские выписки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400F7C">
        <w:rPr>
          <w:color w:val="000000"/>
        </w:rPr>
        <w:t>Добавить – Выбор вида документа</w:t>
      </w:r>
      <w:r w:rsidRPr="00400F7C">
        <w:rPr>
          <w:i/>
          <w:color w:val="000000"/>
        </w:rPr>
        <w:t xml:space="preserve"> – Поступление на расчетный счет.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00F7C">
        <w:rPr>
          <w:color w:val="000000"/>
        </w:rPr>
        <w:lastRenderedPageBreak/>
        <w:t>Выбор вида операции документа</w:t>
      </w:r>
      <w:r w:rsidRPr="00400F7C">
        <w:rPr>
          <w:i/>
          <w:color w:val="000000"/>
        </w:rPr>
        <w:t xml:space="preserve"> – Оплата от покупателя.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Дата 25.01.2014 г.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Счет учета – 51. Входящий номер – 4. Входящая дата – 25.01.2014 г.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Плательщик – покупатель - ООО «Крона». Счет плательщика ставится автоматически. Сумма – 56 000 руб.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Договор – Основной договор. Ставка НДС – 18%. Сумма НДС 8542,37 руб. рассчитывается автоматически. Счет расчетов и счет авансов проставляются автоматически – 62.01 и 62.02 соответственно.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Статья движения денежных средств – </w:t>
      </w:r>
      <w:r w:rsidRPr="00400F7C">
        <w:rPr>
          <w:i/>
          <w:color w:val="000000"/>
        </w:rPr>
        <w:t xml:space="preserve">Средства, полученные от покупателей и заказчиков. 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Назначение платежа - </w:t>
      </w:r>
      <w:r w:rsidRPr="00400F7C">
        <w:rPr>
          <w:i/>
          <w:color w:val="000000"/>
        </w:rPr>
        <w:t>За компьютер Пентиум - 4 по счету-фактуре №10 от 25.01.2014 г.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Документ записать с проведением</w:t>
      </w:r>
      <w:r w:rsidRPr="00400F7C">
        <w:rPr>
          <w:i/>
          <w:color w:val="000000"/>
        </w:rPr>
        <w:t xml:space="preserve"> – ОК.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Аналогично оформить банковские выписки </w:t>
      </w:r>
      <w:r w:rsidRPr="00400F7C">
        <w:rPr>
          <w:i/>
          <w:color w:val="000000"/>
        </w:rPr>
        <w:t>для покупателей:</w:t>
      </w:r>
    </w:p>
    <w:p w:rsidR="005263D6" w:rsidRPr="00400F7C" w:rsidRDefault="005263D6" w:rsidP="005263D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 xml:space="preserve">        Дата 25.01.2014 г.</w:t>
      </w:r>
    </w:p>
    <w:p w:rsidR="005263D6" w:rsidRPr="00400F7C" w:rsidRDefault="005263D6" w:rsidP="005263D6">
      <w:pPr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ТД «</w:t>
      </w:r>
      <w:proofErr w:type="spellStart"/>
      <w:r w:rsidRPr="00400F7C">
        <w:rPr>
          <w:color w:val="000000"/>
        </w:rPr>
        <w:t>Юран</w:t>
      </w:r>
      <w:proofErr w:type="spellEnd"/>
      <w:r w:rsidRPr="00400F7C">
        <w:rPr>
          <w:color w:val="000000"/>
        </w:rPr>
        <w:t>» на сумму 44840,00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 xml:space="preserve">. № 5, 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дата 21.01.2014 г.)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   Назначение платежа - </w:t>
      </w:r>
      <w:r w:rsidRPr="00400F7C">
        <w:rPr>
          <w:i/>
          <w:color w:val="000000"/>
        </w:rPr>
        <w:t xml:space="preserve">За коробку упаковочную по счету-фактуре №5 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 xml:space="preserve">   от 21.01.2014 г.</w:t>
      </w:r>
    </w:p>
    <w:p w:rsidR="005263D6" w:rsidRPr="00400F7C" w:rsidRDefault="005263D6" w:rsidP="005263D6">
      <w:pPr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ТД «</w:t>
      </w:r>
      <w:proofErr w:type="spellStart"/>
      <w:r w:rsidRPr="00400F7C">
        <w:rPr>
          <w:color w:val="000000"/>
        </w:rPr>
        <w:t>Юран</w:t>
      </w:r>
      <w:proofErr w:type="spellEnd"/>
      <w:r w:rsidRPr="00400F7C">
        <w:rPr>
          <w:color w:val="000000"/>
        </w:rPr>
        <w:t>» на сумму 5900,00 руб. (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 xml:space="preserve">. № 6, </w:t>
      </w:r>
      <w:proofErr w:type="spellStart"/>
      <w:r w:rsidRPr="00400F7C">
        <w:rPr>
          <w:color w:val="000000"/>
        </w:rPr>
        <w:t>вх</w:t>
      </w:r>
      <w:proofErr w:type="spellEnd"/>
      <w:r w:rsidRPr="00400F7C">
        <w:rPr>
          <w:color w:val="000000"/>
        </w:rPr>
        <w:t>. дата 22.01.2014 г.)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   Назначение платежа – </w:t>
      </w:r>
      <w:r w:rsidRPr="00400F7C">
        <w:rPr>
          <w:i/>
          <w:color w:val="000000"/>
        </w:rPr>
        <w:t>За ж/д услуги по счету-фактуре №6</w:t>
      </w:r>
    </w:p>
    <w:p w:rsidR="005263D6" w:rsidRPr="00400F7C" w:rsidRDefault="005263D6" w:rsidP="005263D6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 xml:space="preserve">    от 22.01.2014 г.</w:t>
      </w:r>
    </w:p>
    <w:p w:rsidR="004604B4" w:rsidRDefault="004604B4" w:rsidP="004604B4">
      <w:pPr>
        <w:jc w:val="center"/>
        <w:rPr>
          <w:rFonts w:eastAsia="FranklinGothicBook,Bold"/>
          <w:b/>
          <w:bCs/>
        </w:rPr>
      </w:pPr>
    </w:p>
    <w:p w:rsidR="004604B4" w:rsidRDefault="004604B4" w:rsidP="004604B4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15.</w:t>
      </w:r>
      <w:r w:rsidRPr="00EE7B60">
        <w:t xml:space="preserve"> </w:t>
      </w:r>
      <w:r w:rsidRPr="004604B4">
        <w:rPr>
          <w:rFonts w:eastAsia="FranklinGothicBook,Bold"/>
          <w:b/>
          <w:bCs/>
        </w:rPr>
        <w:t>Отражение хозяйственных операций по расчетам с подотчетными лицами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604B4" w:rsidRPr="00400F7C" w:rsidRDefault="004604B4" w:rsidP="004604B4">
      <w:pPr>
        <w:jc w:val="both"/>
        <w:rPr>
          <w:color w:val="000000"/>
        </w:rPr>
      </w:pPr>
      <w:r>
        <w:rPr>
          <w:b/>
        </w:rPr>
        <w:t xml:space="preserve">Задание </w:t>
      </w:r>
      <w:r w:rsidRPr="00400F7C">
        <w:rPr>
          <w:b/>
        </w:rPr>
        <w:t>1.</w:t>
      </w:r>
      <w:r w:rsidRPr="00400F7C">
        <w:t xml:space="preserve"> Отразите п</w:t>
      </w:r>
      <w:r w:rsidRPr="00400F7C">
        <w:rPr>
          <w:bCs/>
          <w:color w:val="000000"/>
        </w:rPr>
        <w:t>олучение денежных средств в банке на 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  <w:spacing w:val="2"/>
        </w:rPr>
      </w:pPr>
      <w:r w:rsidRPr="00400F7C">
        <w:rPr>
          <w:color w:val="000000"/>
          <w:spacing w:val="5"/>
        </w:rPr>
        <w:t>На основании приказа от 24.01.2014 о направлении в командировку в г. Екатеринбург с 27.01.2014 по 29</w:t>
      </w:r>
      <w:r w:rsidRPr="00400F7C">
        <w:rPr>
          <w:color w:val="000000"/>
          <w:spacing w:val="1"/>
        </w:rPr>
        <w:t xml:space="preserve">.01.2014 с целью заключения договора составлено командировочное удостоверение на директора Алексеева </w:t>
      </w:r>
      <w:r w:rsidRPr="00400F7C">
        <w:rPr>
          <w:color w:val="000000"/>
          <w:spacing w:val="2"/>
        </w:rPr>
        <w:t xml:space="preserve">Алексея Алексеевича. Предварительная сумма расходов по предстоящей командировке - 15000,00 руб.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  <w:spacing w:val="-3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  <w:spacing w:val="-3"/>
        </w:rPr>
      </w:pPr>
      <w:r w:rsidRPr="00400F7C">
        <w:rPr>
          <w:color w:val="000000"/>
          <w:spacing w:val="-3"/>
        </w:rPr>
        <w:t>Меню</w:t>
      </w:r>
      <w:r w:rsidRPr="00400F7C">
        <w:rPr>
          <w:i/>
          <w:color w:val="000000"/>
          <w:spacing w:val="-3"/>
        </w:rPr>
        <w:t xml:space="preserve"> </w:t>
      </w:r>
      <w:r w:rsidRPr="00400F7C">
        <w:rPr>
          <w:i/>
          <w:color w:val="000000"/>
          <w:spacing w:val="1"/>
        </w:rPr>
        <w:t xml:space="preserve">«Касса» </w:t>
      </w:r>
      <w:r w:rsidRPr="00400F7C">
        <w:rPr>
          <w:i/>
          <w:color w:val="000000"/>
          <w:spacing w:val="-3"/>
        </w:rPr>
        <w:t xml:space="preserve"> – Приходный кассовый ордер.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  <w:spacing w:val="-3"/>
        </w:rPr>
      </w:pPr>
      <w:r w:rsidRPr="00400F7C">
        <w:rPr>
          <w:color w:val="000000"/>
          <w:spacing w:val="-3"/>
        </w:rPr>
        <w:t>Выбор вида операции документа</w:t>
      </w:r>
      <w:r w:rsidRPr="00400F7C">
        <w:rPr>
          <w:i/>
          <w:color w:val="000000"/>
          <w:spacing w:val="-3"/>
        </w:rPr>
        <w:t xml:space="preserve"> – Получение наличных в банке.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- 27.01.2014.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«15000,00». Счет учета – 50.01.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Банковский счет</w:t>
      </w:r>
      <w:r w:rsidRPr="00400F7C">
        <w:rPr>
          <w:i/>
          <w:color w:val="000000"/>
        </w:rPr>
        <w:t xml:space="preserve"> - ФКБ "ЮНИАСТРУМ БАНК" В УФЕ (Расчетный).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Счет кредита</w:t>
      </w:r>
      <w:r w:rsidRPr="00400F7C">
        <w:rPr>
          <w:i/>
          <w:color w:val="000000"/>
        </w:rPr>
        <w:t xml:space="preserve"> – 51»Расчетные счета».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Статья движения денежных средств – </w:t>
      </w:r>
      <w:r w:rsidRPr="00400F7C">
        <w:rPr>
          <w:i/>
          <w:color w:val="000000"/>
        </w:rPr>
        <w:t>Получение наличных из банка</w:t>
      </w:r>
      <w:r w:rsidRPr="00400F7C">
        <w:rPr>
          <w:color w:val="000000"/>
        </w:rPr>
        <w:t>.</w:t>
      </w:r>
      <w:r w:rsidRPr="00400F7C">
        <w:rPr>
          <w:i/>
          <w:color w:val="000000"/>
        </w:rPr>
        <w:t xml:space="preserve"> </w:t>
      </w:r>
      <w:r w:rsidRPr="00400F7C">
        <w:rPr>
          <w:color w:val="000000"/>
        </w:rPr>
        <w:t xml:space="preserve">Вид движения денежных средств </w:t>
      </w:r>
      <w:r w:rsidRPr="00400F7C">
        <w:rPr>
          <w:i/>
          <w:color w:val="000000"/>
        </w:rPr>
        <w:t>– Прочие поступления по текущей деятельности.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Принято от – </w:t>
      </w:r>
      <w:r w:rsidRPr="00400F7C">
        <w:rPr>
          <w:i/>
          <w:color w:val="000000"/>
          <w:spacing w:val="2"/>
        </w:rPr>
        <w:t xml:space="preserve">банка по чеку АВ № 1235 от 27.01.2014.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  <w:spacing w:val="-1"/>
        </w:rPr>
        <w:t>Командировочные расходы</w:t>
      </w:r>
      <w:r w:rsidRPr="00400F7C">
        <w:rPr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  <w:spacing w:val="3"/>
        </w:rPr>
      </w:pPr>
      <w:r w:rsidRPr="00400F7C">
        <w:rPr>
          <w:color w:val="000000"/>
        </w:rPr>
        <w:t xml:space="preserve">Приложение – </w:t>
      </w:r>
      <w:r w:rsidRPr="00400F7C">
        <w:rPr>
          <w:i/>
          <w:color w:val="000000"/>
        </w:rPr>
        <w:t>П</w:t>
      </w:r>
      <w:r w:rsidRPr="00400F7C">
        <w:rPr>
          <w:i/>
          <w:color w:val="000000"/>
          <w:spacing w:val="5"/>
        </w:rPr>
        <w:t>риказ от 24.01.2014 о направлении в командировку в г. Екатеринбург с 27.01.2014 по 29</w:t>
      </w:r>
      <w:r w:rsidRPr="00400F7C">
        <w:rPr>
          <w:i/>
          <w:color w:val="000000"/>
          <w:spacing w:val="1"/>
        </w:rPr>
        <w:t>.01.2014 с целью заключения договора.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Посмотреть печатную форму документа ПКО №5 от 27.01.2014 г. (Приходный кассовый ордер). Проверить проводки, сформированные документом: Д 50.01 К 51 ∑ 15 000.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  <w:spacing w:val="-3"/>
        </w:rPr>
      </w:pPr>
    </w:p>
    <w:p w:rsidR="004604B4" w:rsidRPr="00400F7C" w:rsidRDefault="004604B4" w:rsidP="004604B4">
      <w:pPr>
        <w:rPr>
          <w:color w:val="000000"/>
        </w:rPr>
      </w:pPr>
      <w:r w:rsidRPr="00400F7C">
        <w:t xml:space="preserve">     </w:t>
      </w:r>
      <w:r w:rsidRPr="00400F7C">
        <w:rPr>
          <w:b/>
        </w:rPr>
        <w:t>Задание 2.</w:t>
      </w:r>
      <w:r w:rsidRPr="00400F7C">
        <w:t xml:space="preserve"> Отразите в</w:t>
      </w:r>
      <w:r w:rsidRPr="00400F7C">
        <w:rPr>
          <w:bCs/>
          <w:color w:val="000000"/>
          <w:spacing w:val="-3"/>
        </w:rPr>
        <w:t>ыдачу денежных средств подотчетному лицу.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Меню </w:t>
      </w:r>
      <w:r w:rsidRPr="00400F7C">
        <w:rPr>
          <w:i/>
          <w:color w:val="000000"/>
        </w:rPr>
        <w:t>«Касса» - Расходный кассовый ордер.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Выбор вида операции документа  - «Выдача подотчетному лицу».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>Дата - 27.01.2014.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«15000,00». Счет учета – 50.01.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Подотчетное лицо</w:t>
      </w:r>
      <w:r w:rsidRPr="00400F7C">
        <w:rPr>
          <w:i/>
          <w:color w:val="000000"/>
        </w:rPr>
        <w:t xml:space="preserve"> – Алексеев А.А.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color w:val="000000"/>
        </w:rPr>
        <w:t xml:space="preserve">Статья движения денежных средств – добавить </w:t>
      </w:r>
      <w:r w:rsidRPr="00400F7C">
        <w:rPr>
          <w:i/>
          <w:color w:val="000000"/>
        </w:rPr>
        <w:t>Выдача под авансовый отчет.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Вид движения денежных средств – </w:t>
      </w:r>
      <w:r w:rsidRPr="00400F7C">
        <w:rPr>
          <w:i/>
          <w:color w:val="000000"/>
        </w:rPr>
        <w:t xml:space="preserve">Прочие расходы по текущей деятельности.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Выдать  – из справочника выбрать  </w:t>
      </w:r>
      <w:r w:rsidRPr="00400F7C">
        <w:rPr>
          <w:i/>
          <w:color w:val="000000"/>
        </w:rPr>
        <w:t>Алексеев А.А.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</w:rPr>
        <w:t>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i/>
          <w:color w:val="000000"/>
        </w:rPr>
        <w:t>Строка По</w:t>
      </w:r>
      <w:r w:rsidRPr="00400F7C">
        <w:rPr>
          <w:color w:val="000000"/>
        </w:rPr>
        <w:t xml:space="preserve"> – заполняется паспортными данными сотрудника автоматически.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РКО №4 от 27.01.2014 г. (Расходный кассовый ордер). Проверить проводки, сформированные документом: Д 71.01 К 50.01 ∑ 15 000.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</w:p>
    <w:p w:rsidR="004604B4" w:rsidRPr="00400F7C" w:rsidRDefault="004604B4" w:rsidP="004604B4">
      <w:pPr>
        <w:rPr>
          <w:bCs/>
          <w:color w:val="000000"/>
        </w:rPr>
      </w:pPr>
      <w:r w:rsidRPr="00400F7C">
        <w:t xml:space="preserve">     </w:t>
      </w:r>
      <w:r w:rsidRPr="00400F7C">
        <w:rPr>
          <w:b/>
        </w:rPr>
        <w:t>Задание 3.</w:t>
      </w:r>
      <w:r w:rsidRPr="00400F7C">
        <w:t xml:space="preserve"> </w:t>
      </w:r>
      <w:r w:rsidRPr="00400F7C">
        <w:rPr>
          <w:bCs/>
          <w:color w:val="000000"/>
        </w:rPr>
        <w:t>Оформите авансовый отчет.</w:t>
      </w:r>
    </w:p>
    <w:p w:rsidR="004604B4" w:rsidRPr="00400F7C" w:rsidRDefault="004604B4" w:rsidP="004604B4">
      <w:pPr>
        <w:rPr>
          <w:i/>
          <w:color w:val="000000"/>
        </w:rPr>
      </w:pPr>
      <w:r w:rsidRPr="00400F7C">
        <w:rPr>
          <w:bCs/>
          <w:color w:val="000000"/>
        </w:rPr>
        <w:t>Меню</w:t>
      </w:r>
      <w:r w:rsidRPr="00400F7C">
        <w:rPr>
          <w:bCs/>
          <w:i/>
          <w:color w:val="000000"/>
        </w:rPr>
        <w:t xml:space="preserve"> «Касса» - Авансовый отчет</w:t>
      </w:r>
    </w:p>
    <w:p w:rsidR="004604B4" w:rsidRPr="00400F7C" w:rsidRDefault="004604B4" w:rsidP="004604B4">
      <w:pPr>
        <w:shd w:val="clear" w:color="auto" w:fill="FFFFFF"/>
        <w:tabs>
          <w:tab w:val="left" w:pos="2131"/>
        </w:tabs>
        <w:ind w:firstLine="569"/>
        <w:jc w:val="both"/>
        <w:rPr>
          <w:color w:val="000000"/>
        </w:rPr>
      </w:pPr>
      <w:r w:rsidRPr="00400F7C">
        <w:rPr>
          <w:b/>
          <w:bCs/>
          <w:color w:val="000000"/>
        </w:rPr>
        <w:t>Лицевая сторона авансового отчета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Директор Алексеев А.А. возвращается 29.01.2014 и составляет авансовый отчет 30.01.2014.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«Касса» - Авансовый отчет.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Дата 30.01.2014.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Физическое лицо – Алексеев А.А.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«Авансы»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Добавить документ аванса – Расходный кассовый ордер №4 от 27.01.2014 г. на сумму 15 000,00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Назначение аванса – </w:t>
      </w:r>
      <w:r w:rsidRPr="00400F7C">
        <w:rPr>
          <w:i/>
          <w:color w:val="000000"/>
        </w:rPr>
        <w:t>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Приложение</w:t>
      </w:r>
      <w:r w:rsidRPr="00400F7C">
        <w:rPr>
          <w:i/>
          <w:color w:val="000000"/>
        </w:rPr>
        <w:t xml:space="preserve"> – 5 документов на 5 листах.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При оплате услуг подотчетным лицом заполняется закладка</w:t>
      </w:r>
      <w:r w:rsidRPr="00400F7C">
        <w:rPr>
          <w:i/>
          <w:color w:val="000000"/>
        </w:rPr>
        <w:t xml:space="preserve"> Прочее</w:t>
      </w:r>
      <w:r w:rsidRPr="00400F7C">
        <w:rPr>
          <w:color w:val="000000"/>
        </w:rPr>
        <w:t>. Стоимость услуг или товаров относится на затраты предприятия.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Прочее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bCs/>
          <w:color w:val="000000"/>
          <w:spacing w:val="1"/>
        </w:rPr>
      </w:pPr>
      <w:r w:rsidRPr="00400F7C">
        <w:rPr>
          <w:b/>
          <w:bCs/>
          <w:color w:val="000000"/>
          <w:spacing w:val="1"/>
        </w:rPr>
        <w:t>Оборотная сторона авансового отчета. Суточные.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№1 Наименование документа, подтверждающего произведенный расход, - </w:t>
      </w:r>
      <w:r w:rsidRPr="00400F7C">
        <w:rPr>
          <w:i/>
          <w:color w:val="000000"/>
        </w:rPr>
        <w:t>Командировочное удостоверение №1 от 27.01.2014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Содержание</w:t>
      </w:r>
      <w:r w:rsidRPr="00400F7C">
        <w:rPr>
          <w:i/>
          <w:color w:val="000000"/>
        </w:rPr>
        <w:t xml:space="preserve"> – Суточные, исходя из установленного законодательством норматива.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Сумма – 900 руб. Ставка НДС – </w:t>
      </w:r>
      <w:r w:rsidRPr="00400F7C">
        <w:rPr>
          <w:i/>
          <w:color w:val="000000"/>
        </w:rPr>
        <w:t>без НДС.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затрат</w:t>
      </w:r>
      <w:r w:rsidRPr="00400F7C">
        <w:rPr>
          <w:i/>
          <w:color w:val="000000"/>
        </w:rPr>
        <w:t xml:space="preserve"> – сч.44.01 «Издержки обращения в организациях, осуществляющих торговую деятельность». </w:t>
      </w:r>
      <w:r w:rsidRPr="00400F7C">
        <w:rPr>
          <w:color w:val="000000"/>
        </w:rPr>
        <w:t>Субконто 1 - «Командировочные расходы».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затрат (НУ) – 44.01. Субконто 1 (НУ) – 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bCs/>
          <w:color w:val="000000"/>
          <w:spacing w:val="1"/>
        </w:rPr>
      </w:pPr>
      <w:r w:rsidRPr="00400F7C">
        <w:rPr>
          <w:b/>
          <w:bCs/>
          <w:color w:val="000000"/>
          <w:spacing w:val="1"/>
        </w:rPr>
        <w:t>Оборотная сторона авансового отчета. Авиабилет.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№2 Наименование документа, подтверждающего произведенный расход, - Авиабилет Уфа – Екатеринбург. Номер документа – </w:t>
      </w:r>
      <w:r w:rsidRPr="00400F7C">
        <w:rPr>
          <w:color w:val="000000"/>
          <w:spacing w:val="3"/>
        </w:rPr>
        <w:t xml:space="preserve">12348905, </w:t>
      </w:r>
      <w:r w:rsidRPr="00400F7C">
        <w:rPr>
          <w:color w:val="000000"/>
        </w:rPr>
        <w:t>дата документа - 27.01.2014.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Поставщик – Контрагент – добавить – </w:t>
      </w:r>
      <w:r w:rsidRPr="00400F7C">
        <w:rPr>
          <w:i/>
          <w:color w:val="000000"/>
        </w:rPr>
        <w:t xml:space="preserve">Инновационные </w:t>
      </w:r>
      <w:proofErr w:type="spellStart"/>
      <w:r w:rsidRPr="00400F7C">
        <w:rPr>
          <w:i/>
          <w:color w:val="000000"/>
        </w:rPr>
        <w:t>Травел</w:t>
      </w:r>
      <w:proofErr w:type="spellEnd"/>
      <w:r w:rsidRPr="00400F7C">
        <w:rPr>
          <w:i/>
          <w:color w:val="000000"/>
        </w:rPr>
        <w:t xml:space="preserve"> Технологии</w:t>
      </w:r>
      <w:r w:rsidRPr="00400F7C">
        <w:rPr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Наименование - Инновационные </w:t>
      </w:r>
      <w:proofErr w:type="spellStart"/>
      <w:r w:rsidRPr="00400F7C">
        <w:rPr>
          <w:color w:val="000000"/>
        </w:rPr>
        <w:t>Травел</w:t>
      </w:r>
      <w:proofErr w:type="spellEnd"/>
      <w:r w:rsidRPr="00400F7C">
        <w:rPr>
          <w:color w:val="000000"/>
        </w:rPr>
        <w:t xml:space="preserve"> Технологии.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«Общее»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Полное наименование - Инновационные </w:t>
      </w:r>
      <w:proofErr w:type="spellStart"/>
      <w:r w:rsidRPr="00400F7C">
        <w:rPr>
          <w:color w:val="000000"/>
        </w:rPr>
        <w:t>Травел</w:t>
      </w:r>
      <w:proofErr w:type="spellEnd"/>
      <w:r w:rsidRPr="00400F7C">
        <w:rPr>
          <w:color w:val="000000"/>
        </w:rPr>
        <w:t xml:space="preserve"> Технологии. ИНН/КПП - «6663011975/666101001». Код по ОКПО- «188894».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«Адреса и телефоны»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Юридический и почтовый адрес - «620066, </w:t>
      </w:r>
      <w:proofErr w:type="spellStart"/>
      <w:r w:rsidRPr="00400F7C">
        <w:rPr>
          <w:color w:val="000000"/>
        </w:rPr>
        <w:t>г.Екатеринбург</w:t>
      </w:r>
      <w:proofErr w:type="spellEnd"/>
      <w:r w:rsidRPr="00400F7C">
        <w:rPr>
          <w:color w:val="000000"/>
        </w:rPr>
        <w:t xml:space="preserve">, </w:t>
      </w:r>
      <w:proofErr w:type="spellStart"/>
      <w:r w:rsidRPr="00400F7C">
        <w:rPr>
          <w:color w:val="000000"/>
        </w:rPr>
        <w:t>ул.Софьи</w:t>
      </w:r>
      <w:proofErr w:type="spellEnd"/>
      <w:r w:rsidRPr="00400F7C">
        <w:rPr>
          <w:color w:val="000000"/>
        </w:rPr>
        <w:t xml:space="preserve"> Ковалевской, 40», телефон - «(343) 217-58-66».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Так как по расходу к отчету приложен счет-фактура, то нужно ввести флажок «СФ предъявлен», указать дату 28.01.2014 г. и номер счета-фактуры - 35 в соответствующих </w:t>
      </w:r>
      <w:r w:rsidRPr="00400F7C">
        <w:rPr>
          <w:color w:val="000000"/>
        </w:rPr>
        <w:lastRenderedPageBreak/>
        <w:t>реквизитах строки, и при проведении авансового отчета система автоматически сформирует документ «Счет-фактура полученный».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Содержание</w:t>
      </w:r>
      <w:r w:rsidRPr="00400F7C">
        <w:rPr>
          <w:i/>
          <w:color w:val="000000"/>
        </w:rPr>
        <w:t xml:space="preserve"> – Авиабилет.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Сумма – 5 338,98 руб. Ставка НДС – 18%</w:t>
      </w:r>
      <w:r w:rsidRPr="00400F7C">
        <w:rPr>
          <w:i/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затрат</w:t>
      </w:r>
      <w:r w:rsidRPr="00400F7C">
        <w:rPr>
          <w:i/>
          <w:color w:val="000000"/>
        </w:rPr>
        <w:t xml:space="preserve"> – сч.44.01 «Издержки обращения в организациях, осуществляющих торговую деятельность». </w:t>
      </w:r>
      <w:r w:rsidRPr="00400F7C">
        <w:rPr>
          <w:color w:val="000000"/>
        </w:rPr>
        <w:t>Субконто 1 - «Командировочные расходы».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затрат (НУ) – 44.01. Субконто 1 (НУ) – 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Счет учета НДС</w:t>
      </w:r>
      <w:r w:rsidRPr="00400F7C">
        <w:rPr>
          <w:i/>
          <w:color w:val="000000"/>
        </w:rPr>
        <w:t xml:space="preserve"> – 19.04 «НДС по приобретенным услугам».</w:t>
      </w:r>
    </w:p>
    <w:p w:rsidR="004604B4" w:rsidRPr="00400F7C" w:rsidRDefault="004604B4" w:rsidP="004604B4">
      <w:pPr>
        <w:shd w:val="clear" w:color="auto" w:fill="FFFFFF"/>
        <w:tabs>
          <w:tab w:val="left" w:pos="2135"/>
        </w:tabs>
        <w:ind w:firstLine="569"/>
        <w:jc w:val="both"/>
        <w:rPr>
          <w:b/>
          <w:bCs/>
          <w:color w:val="000000"/>
          <w:spacing w:val="1"/>
        </w:rPr>
      </w:pPr>
      <w:r w:rsidRPr="00400F7C">
        <w:rPr>
          <w:b/>
          <w:bCs/>
          <w:color w:val="000000"/>
          <w:spacing w:val="1"/>
        </w:rPr>
        <w:t>Оборотная сторона авансового отчета. Проживание в гостинице.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№3 Наименование документа, подтверждающего произведенный расход, - Кассовый чек и счет-фактура за проживание в гостинице. Номер документа – </w:t>
      </w:r>
      <w:r w:rsidRPr="00400F7C">
        <w:rPr>
          <w:color w:val="000000"/>
          <w:spacing w:val="3"/>
        </w:rPr>
        <w:t xml:space="preserve">115, </w:t>
      </w:r>
      <w:r w:rsidRPr="00400F7C">
        <w:rPr>
          <w:color w:val="000000"/>
        </w:rPr>
        <w:t>дата документа - 29.01.2014.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Поставщик – Контрагент – добавить – </w:t>
      </w:r>
      <w:r w:rsidRPr="00400F7C">
        <w:rPr>
          <w:i/>
          <w:color w:val="000000"/>
        </w:rPr>
        <w:t>Гостиница «Октябрьская»</w:t>
      </w:r>
      <w:r w:rsidRPr="00400F7C">
        <w:rPr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Наименование - Гостиница «Октябрьская».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«Общее»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Полное наименование - ЕМУП  Гостиница «Октябрьская». ИНН/КПП - «6662011870/666101001». Код по ОКПО- «154896».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«Адреса и телефоны»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Юридический и почтовый адрес - «620066, </w:t>
      </w:r>
      <w:proofErr w:type="spellStart"/>
      <w:r w:rsidRPr="00400F7C">
        <w:rPr>
          <w:color w:val="000000"/>
        </w:rPr>
        <w:t>г.Екатеринбург</w:t>
      </w:r>
      <w:proofErr w:type="spellEnd"/>
      <w:r w:rsidRPr="00400F7C">
        <w:rPr>
          <w:color w:val="000000"/>
        </w:rPr>
        <w:t xml:space="preserve">, </w:t>
      </w:r>
      <w:proofErr w:type="spellStart"/>
      <w:r w:rsidRPr="00400F7C">
        <w:rPr>
          <w:color w:val="000000"/>
        </w:rPr>
        <w:t>ул.Софьи</w:t>
      </w:r>
      <w:proofErr w:type="spellEnd"/>
      <w:r w:rsidRPr="00400F7C">
        <w:rPr>
          <w:color w:val="000000"/>
        </w:rPr>
        <w:t xml:space="preserve"> Ковалевской, 18-96», телефон - «(343) 217-18-94».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Так как по расходу к отчету приложен счет-фактура, то нужно ввести флажок «СФ предъявлен», указать дату 30.01.2014 г. и номер счета-фактуры - 99 в соответствующих реквизитах строки, и при проведении авансового отчета система автоматически сформирует документ «Счет-фактура полученный».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Содержание</w:t>
      </w:r>
      <w:r w:rsidRPr="00400F7C">
        <w:rPr>
          <w:i/>
          <w:color w:val="000000"/>
        </w:rPr>
        <w:t xml:space="preserve"> – Проживание в гостинице.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Сумма – 2 288,14 руб. Ставка НДС – 18%</w:t>
      </w:r>
      <w:r w:rsidRPr="00400F7C">
        <w:rPr>
          <w:i/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затрат</w:t>
      </w:r>
      <w:r w:rsidRPr="00400F7C">
        <w:rPr>
          <w:i/>
          <w:color w:val="000000"/>
        </w:rPr>
        <w:t xml:space="preserve"> – сч.44.01 «Издержки обращения в организациях, осуществляющих торговую деятельность». </w:t>
      </w:r>
      <w:r w:rsidRPr="00400F7C">
        <w:rPr>
          <w:color w:val="000000"/>
        </w:rPr>
        <w:t>Субконто 1 - «Командировочные расходы».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затрат (НУ) – 44.01. Субконто 1 (НУ) – 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Счет учета НДС</w:t>
      </w:r>
      <w:r w:rsidRPr="00400F7C">
        <w:rPr>
          <w:i/>
          <w:color w:val="000000"/>
        </w:rPr>
        <w:t xml:space="preserve"> – 19.04 «НДС по приобретенным услугам».</w:t>
      </w:r>
    </w:p>
    <w:p w:rsidR="004604B4" w:rsidRPr="00400F7C" w:rsidRDefault="004604B4" w:rsidP="004604B4">
      <w:pPr>
        <w:shd w:val="clear" w:color="auto" w:fill="FFFFFF"/>
        <w:tabs>
          <w:tab w:val="left" w:pos="2120"/>
        </w:tabs>
        <w:ind w:firstLine="569"/>
        <w:jc w:val="both"/>
        <w:rPr>
          <w:b/>
          <w:bCs/>
          <w:color w:val="000000"/>
          <w:spacing w:val="1"/>
        </w:rPr>
      </w:pPr>
      <w:r w:rsidRPr="00400F7C">
        <w:rPr>
          <w:b/>
          <w:bCs/>
          <w:color w:val="000000"/>
          <w:spacing w:val="1"/>
        </w:rPr>
        <w:t>Оборотная сторона авансового отчета. Обратный авиабилет.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№4 Наименование документа, подтверждающего произведенный расход, - Авиабилет Екатеринбург - Уфа. Номер документа – </w:t>
      </w:r>
      <w:r w:rsidRPr="00400F7C">
        <w:rPr>
          <w:color w:val="000000"/>
          <w:spacing w:val="3"/>
        </w:rPr>
        <w:t xml:space="preserve">15645703, </w:t>
      </w:r>
      <w:r w:rsidRPr="00400F7C">
        <w:rPr>
          <w:color w:val="000000"/>
        </w:rPr>
        <w:t>дата документа - 29.01.2014.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Поставщик – Контрагент –  </w:t>
      </w:r>
      <w:r w:rsidRPr="00400F7C">
        <w:rPr>
          <w:i/>
          <w:color w:val="000000"/>
        </w:rPr>
        <w:t xml:space="preserve">Инновационные </w:t>
      </w:r>
      <w:proofErr w:type="spellStart"/>
      <w:r w:rsidRPr="00400F7C">
        <w:rPr>
          <w:i/>
          <w:color w:val="000000"/>
        </w:rPr>
        <w:t>Травел</w:t>
      </w:r>
      <w:proofErr w:type="spellEnd"/>
      <w:r w:rsidRPr="00400F7C">
        <w:rPr>
          <w:i/>
          <w:color w:val="000000"/>
        </w:rPr>
        <w:t xml:space="preserve"> Технологии</w:t>
      </w:r>
      <w:r w:rsidRPr="00400F7C">
        <w:rPr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Так как по расходу к отчету приложен счет-фактура, то нужно ввести флажок «СФ предъявлен», указать дату 30.01.2014 г. и номер счета-фактуры - 14 в соответствующих реквизитах строки, и при проведении авансового отчета система автоматически сформирует документ «Счет-фактура полученный».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Содержание</w:t>
      </w:r>
      <w:r w:rsidRPr="00400F7C">
        <w:rPr>
          <w:i/>
          <w:color w:val="000000"/>
        </w:rPr>
        <w:t xml:space="preserve"> – Авиабилет.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Сумма – 4 830,50 руб. Ставка НДС – 18%</w:t>
      </w:r>
      <w:r w:rsidRPr="00400F7C">
        <w:rPr>
          <w:i/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затрат</w:t>
      </w:r>
      <w:r w:rsidRPr="00400F7C">
        <w:rPr>
          <w:i/>
          <w:color w:val="000000"/>
        </w:rPr>
        <w:t xml:space="preserve"> – сч.44.01 «Издержки обращения в организациях, осуществляющих торговую деятельность». </w:t>
      </w:r>
      <w:r w:rsidRPr="00400F7C">
        <w:rPr>
          <w:color w:val="000000"/>
        </w:rPr>
        <w:t>Субконто 1 - «Командировочные расходы».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затрат (НУ) – 44.01. Субконто 1 (НУ) – Командировочные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Счет учета НДС</w:t>
      </w:r>
      <w:r w:rsidRPr="00400F7C">
        <w:rPr>
          <w:i/>
          <w:color w:val="000000"/>
        </w:rPr>
        <w:t xml:space="preserve"> – 19.04 «НДС по приобретенным услугам».</w:t>
      </w:r>
    </w:p>
    <w:p w:rsidR="004604B4" w:rsidRPr="00400F7C" w:rsidRDefault="004604B4" w:rsidP="004604B4">
      <w:pPr>
        <w:shd w:val="clear" w:color="auto" w:fill="FFFFFF"/>
        <w:tabs>
          <w:tab w:val="left" w:pos="2120"/>
        </w:tabs>
        <w:ind w:firstLine="569"/>
        <w:jc w:val="both"/>
        <w:rPr>
          <w:color w:val="000000"/>
        </w:rPr>
      </w:pPr>
      <w:r w:rsidRPr="00400F7C">
        <w:rPr>
          <w:b/>
          <w:bCs/>
          <w:color w:val="000000"/>
          <w:spacing w:val="1"/>
        </w:rPr>
        <w:t>Оборотная сторона авансового отчета. Материальные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№5 Наименование документа, подтверждающего произведенный расход, - Кассовый чек. Номер документа – </w:t>
      </w:r>
      <w:r w:rsidRPr="00400F7C">
        <w:rPr>
          <w:color w:val="000000"/>
          <w:spacing w:val="3"/>
        </w:rPr>
        <w:t xml:space="preserve">46, </w:t>
      </w:r>
      <w:r w:rsidRPr="00400F7C">
        <w:rPr>
          <w:color w:val="000000"/>
        </w:rPr>
        <w:t>дата документа - 29.01.2014.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Содержание</w:t>
      </w:r>
      <w:r w:rsidRPr="00400F7C">
        <w:rPr>
          <w:i/>
          <w:color w:val="000000"/>
        </w:rPr>
        <w:t xml:space="preserve"> – Материальные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Сумма – 1 800 руб. Ставка НДС – без НДС</w:t>
      </w:r>
      <w:r w:rsidRPr="00400F7C">
        <w:rPr>
          <w:i/>
          <w:color w:val="000000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затрат</w:t>
      </w:r>
      <w:r w:rsidRPr="00400F7C">
        <w:rPr>
          <w:i/>
          <w:color w:val="000000"/>
        </w:rPr>
        <w:t xml:space="preserve"> – сч.44.01 «Издержки обращения в организациях, осуществляющих торговую деятельность». </w:t>
      </w:r>
      <w:r w:rsidRPr="00400F7C">
        <w:rPr>
          <w:color w:val="000000"/>
        </w:rPr>
        <w:t>Субконто 1 - «Материальные расходы».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затрат (НУ) – 44.01. Субконто 1 (НУ) – Материальные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lastRenderedPageBreak/>
        <w:t xml:space="preserve">Посмотреть печатную форму документа </w:t>
      </w:r>
      <w:r w:rsidRPr="00400F7C">
        <w:rPr>
          <w:i/>
          <w:color w:val="000000"/>
        </w:rPr>
        <w:t>Авансовый отчет №1</w:t>
      </w:r>
      <w:r w:rsidRPr="00400F7C">
        <w:rPr>
          <w:color w:val="000000"/>
        </w:rPr>
        <w:t xml:space="preserve"> от 30.01.2014 г. Проверить проводки, сформированные документом (8 проводок).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604B4" w:rsidRDefault="004604B4" w:rsidP="004604B4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16.</w:t>
      </w:r>
      <w:r w:rsidRPr="00EE7B60">
        <w:t xml:space="preserve"> </w:t>
      </w:r>
      <w:r w:rsidRPr="004604B4">
        <w:rPr>
          <w:rFonts w:eastAsia="FranklinGothicBook,Bold"/>
          <w:b/>
          <w:bCs/>
        </w:rPr>
        <w:t>Отражение хозяйственных операций по предварительной оплате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604B4" w:rsidRPr="00400F7C" w:rsidRDefault="004604B4" w:rsidP="004604B4">
      <w:r w:rsidRPr="00400F7C">
        <w:t xml:space="preserve">     </w:t>
      </w:r>
      <w:r w:rsidRPr="00400F7C">
        <w:rPr>
          <w:b/>
        </w:rPr>
        <w:t>Задание 1.</w:t>
      </w:r>
      <w:r w:rsidRPr="00400F7C">
        <w:t xml:space="preserve"> Отразите предварительную оплату.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</w:rPr>
      </w:pPr>
      <w:r w:rsidRPr="00400F7C">
        <w:rPr>
          <w:b/>
          <w:bCs/>
          <w:color w:val="000000"/>
        </w:rPr>
        <w:t>Счет покупателю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Меню </w:t>
      </w:r>
      <w:r w:rsidRPr="00400F7C">
        <w:rPr>
          <w:i/>
          <w:color w:val="000000"/>
        </w:rPr>
        <w:t>«Продажа» - Счет.</w:t>
      </w:r>
      <w:r w:rsidRPr="00400F7C">
        <w:rPr>
          <w:color w:val="000000"/>
        </w:rPr>
        <w:t xml:space="preserve"> Дата - 30.01.2014 г.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  <w:spacing w:val="3"/>
        </w:rPr>
      </w:pPr>
      <w:r w:rsidRPr="00400F7C">
        <w:rPr>
          <w:color w:val="000000"/>
          <w:spacing w:val="8"/>
        </w:rPr>
        <w:t xml:space="preserve">Контрагент – Покупатель «Крона». Договор - </w:t>
      </w:r>
      <w:r w:rsidRPr="00400F7C">
        <w:rPr>
          <w:color w:val="000000"/>
          <w:spacing w:val="3"/>
        </w:rPr>
        <w:t xml:space="preserve">«Основной договор». В договоре с покупателем необходимо поставить флажок </w:t>
      </w:r>
      <w:r w:rsidRPr="00400F7C">
        <w:rPr>
          <w:i/>
          <w:color w:val="000000"/>
          <w:spacing w:val="3"/>
        </w:rPr>
        <w:t xml:space="preserve">Регистрировать счета-фактуры на аванс в порядке, соответствующем учетной политике. 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  <w:spacing w:val="3"/>
        </w:rPr>
      </w:pPr>
      <w:r w:rsidRPr="00400F7C">
        <w:rPr>
          <w:color w:val="000000"/>
          <w:spacing w:val="3"/>
        </w:rPr>
        <w:t>Зачет авансов: автоматически.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  <w:spacing w:val="3"/>
        </w:rPr>
      </w:pPr>
      <w:r w:rsidRPr="00400F7C">
        <w:rPr>
          <w:b/>
          <w:i/>
          <w:color w:val="000000"/>
          <w:spacing w:val="3"/>
        </w:rPr>
        <w:t>Закладка «Товары»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  <w:spacing w:val="3"/>
        </w:rPr>
        <w:t>Добавить</w:t>
      </w:r>
      <w:r w:rsidRPr="00400F7C">
        <w:rPr>
          <w:i/>
          <w:color w:val="000000"/>
          <w:spacing w:val="3"/>
        </w:rPr>
        <w:t xml:space="preserve"> </w:t>
      </w:r>
      <w:r w:rsidRPr="00400F7C">
        <w:rPr>
          <w:color w:val="000000"/>
        </w:rPr>
        <w:t>«Миксер» - 10 шт.; «Фен» - 5 шт.; «Чайник электрический» - 5 шт.</w:t>
      </w:r>
    </w:p>
    <w:p w:rsidR="004604B4" w:rsidRPr="00400F7C" w:rsidRDefault="004604B4" w:rsidP="004604B4">
      <w:pPr>
        <w:shd w:val="clear" w:color="auto" w:fill="FFFFFF"/>
        <w:jc w:val="both"/>
      </w:pPr>
      <w:r w:rsidRPr="00400F7C">
        <w:rPr>
          <w:color w:val="000000"/>
        </w:rPr>
        <w:t>«Миксер» - 1500,00 руб.; «Фен» - 1300,00 руб., «Чайник электрический» -2500,00 руб. НДС сверху – 18%.  Всего – 40120,00 руб.</w:t>
      </w:r>
    </w:p>
    <w:p w:rsidR="004604B4" w:rsidRPr="00400F7C" w:rsidRDefault="004604B4" w:rsidP="004604B4">
      <w:pPr>
        <w:shd w:val="clear" w:color="auto" w:fill="FFFFFF"/>
        <w:jc w:val="both"/>
      </w:pPr>
      <w:r w:rsidRPr="00400F7C">
        <w:rPr>
          <w:color w:val="000000"/>
        </w:rPr>
        <w:t xml:space="preserve">    Документ записать. Посмотреть печатную форму счета №4 от 30.01.2014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</w:rPr>
      </w:pPr>
      <w:r w:rsidRPr="00400F7C">
        <w:rPr>
          <w:b/>
          <w:bCs/>
          <w:color w:val="000000"/>
        </w:rPr>
        <w:t>Платежное поручение поставщику</w:t>
      </w:r>
    </w:p>
    <w:p w:rsidR="004604B4" w:rsidRPr="00400F7C" w:rsidRDefault="004604B4" w:rsidP="004604B4">
      <w:pPr>
        <w:shd w:val="clear" w:color="auto" w:fill="FFFFFF"/>
        <w:ind w:firstLine="569"/>
        <w:jc w:val="both"/>
      </w:pPr>
      <w:r w:rsidRPr="00400F7C">
        <w:rPr>
          <w:color w:val="000000"/>
          <w:spacing w:val="5"/>
        </w:rPr>
        <w:t>Меню</w:t>
      </w:r>
      <w:r w:rsidRPr="00400F7C">
        <w:rPr>
          <w:i/>
          <w:color w:val="000000"/>
          <w:spacing w:val="5"/>
        </w:rPr>
        <w:t xml:space="preserve"> «Банк» - Платежное </w:t>
      </w:r>
      <w:r w:rsidRPr="00400F7C">
        <w:rPr>
          <w:i/>
          <w:color w:val="000000"/>
        </w:rPr>
        <w:t>поручение.</w:t>
      </w:r>
      <w:r w:rsidRPr="00400F7C">
        <w:rPr>
          <w:color w:val="000000"/>
        </w:rPr>
        <w:t xml:space="preserve"> Дата документа - «30.01.2014».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Получатель – поставщик «Рубин». Счет получателя - ОАО КБ "ПРОМБАНК" (Расчетный).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Сумма - «7080,00»; ставка НДС - «18%». Сумма НДС рассчитывается автоматически. В поле «Назначение платежа» укажем - «Оплата за товар по счету № 4 от 30.01.2014». Вид платежа - «</w:t>
      </w:r>
      <w:proofErr w:type="spellStart"/>
      <w:r w:rsidRPr="00400F7C">
        <w:rPr>
          <w:color w:val="000000"/>
        </w:rPr>
        <w:t>Электронно</w:t>
      </w:r>
      <w:proofErr w:type="spellEnd"/>
      <w:r w:rsidRPr="00400F7C">
        <w:rPr>
          <w:color w:val="000000"/>
        </w:rPr>
        <w:t xml:space="preserve">»; очередность - «6». </w:t>
      </w:r>
    </w:p>
    <w:p w:rsidR="004604B4" w:rsidRPr="00400F7C" w:rsidRDefault="004604B4" w:rsidP="004604B4">
      <w:pPr>
        <w:shd w:val="clear" w:color="auto" w:fill="FFFFFF"/>
        <w:ind w:firstLine="569"/>
        <w:jc w:val="both"/>
      </w:pPr>
      <w:r w:rsidRPr="00400F7C">
        <w:rPr>
          <w:color w:val="000000"/>
        </w:rPr>
        <w:t>Документ записать. Посмотреть печатную форму платежного поручения №13 от 30.01.2014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</w:rPr>
      </w:pPr>
      <w:r w:rsidRPr="00400F7C">
        <w:rPr>
          <w:b/>
          <w:bCs/>
          <w:color w:val="000000"/>
        </w:rPr>
        <w:t>Оформление выписки банка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400F7C">
        <w:rPr>
          <w:b/>
          <w:bCs/>
          <w:color w:val="000000"/>
        </w:rPr>
        <w:t xml:space="preserve">          </w:t>
      </w: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«Банк» - Банковские выписки.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</w:rPr>
      </w:pPr>
      <w:r w:rsidRPr="00400F7C">
        <w:rPr>
          <w:color w:val="000000"/>
        </w:rPr>
        <w:t>Добавить – Выбор вида документа</w:t>
      </w:r>
      <w:r w:rsidRPr="00400F7C">
        <w:rPr>
          <w:i/>
          <w:color w:val="000000"/>
        </w:rPr>
        <w:t xml:space="preserve"> – Поступление на расчетный счет.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400F7C">
        <w:rPr>
          <w:color w:val="000000"/>
        </w:rPr>
        <w:t>Выбор вида операции документа</w:t>
      </w:r>
      <w:r w:rsidRPr="00400F7C">
        <w:rPr>
          <w:i/>
          <w:color w:val="000000"/>
        </w:rPr>
        <w:t xml:space="preserve"> – Оплата от покупателя.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Дата - 30.01.2014 г.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Счет учета – 51. Входящий номер – 10. Входящая дата – 30.01.2014 г.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Плательщик – покупатель  ООО «Крона». Счет плательщика ставится автоматически. Сумма – 40 120,00 руб.</w:t>
      </w:r>
    </w:p>
    <w:p w:rsidR="004604B4" w:rsidRPr="00400F7C" w:rsidRDefault="004604B4" w:rsidP="00460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00F7C">
        <w:rPr>
          <w:color w:val="000000"/>
        </w:rPr>
        <w:t>Договор – Основной договор. Ставка НДС – 18%. Сумма НДС 6 120,00 руб. рассчитывается автоматически. Счет расчетов и счет авансов проставляются автоматически – 62.01 и 62.02 соответственно.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Статья движения денежных средств – </w:t>
      </w:r>
      <w:r w:rsidRPr="00400F7C">
        <w:rPr>
          <w:i/>
          <w:color w:val="000000"/>
        </w:rPr>
        <w:t xml:space="preserve">Средства, полученные от покупателей и заказчиков.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 xml:space="preserve">Назначение платежа - </w:t>
      </w:r>
      <w:r w:rsidRPr="00400F7C">
        <w:rPr>
          <w:i/>
          <w:color w:val="000000"/>
        </w:rPr>
        <w:t>За товары по счету №4  от 30.01.2014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Документ записать с проведением</w:t>
      </w:r>
      <w:r w:rsidRPr="00400F7C">
        <w:rPr>
          <w:i/>
          <w:color w:val="000000"/>
        </w:rPr>
        <w:t xml:space="preserve"> – ОК.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С помощью меню «Банк» - Банковские выписки – посмотреть какие проводки сформированы.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color w:val="000000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color w:val="000000"/>
        </w:rPr>
      </w:pPr>
      <w:r w:rsidRPr="00400F7C">
        <w:rPr>
          <w:b/>
          <w:bCs/>
          <w:color w:val="000000"/>
        </w:rPr>
        <w:t xml:space="preserve">Задание 2 </w:t>
      </w:r>
      <w:r w:rsidRPr="00400F7C">
        <w:rPr>
          <w:bCs/>
          <w:color w:val="000000"/>
        </w:rPr>
        <w:t>Поступление товаров.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«Покупка»</w:t>
      </w:r>
      <w:r w:rsidRPr="00400F7C">
        <w:rPr>
          <w:color w:val="000000"/>
        </w:rPr>
        <w:t xml:space="preserve">  – </w:t>
      </w:r>
      <w:r w:rsidRPr="00400F7C">
        <w:rPr>
          <w:i/>
          <w:color w:val="000000"/>
        </w:rPr>
        <w:t>Поступление товаров и услуг - Покупка, комиссия.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 xml:space="preserve">Дата – 31.01.2014 г. Поле «Склад» - «Основной склад». Поле «Поставщик» - «Рубин». Договор - «Основной договор».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>Справочник «Номенклатура» - группа номенклатуры «Товары».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          «Наименование» - «Миксер». Количество – 10. Основная цена покупки - 600,00 руб. Всего: 7080,00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i/>
          <w:color w:val="000000"/>
        </w:rPr>
        <w:lastRenderedPageBreak/>
        <w:t>В документе «Поступление товаров и услуг – Покупка, комиссия» н</w:t>
      </w:r>
      <w:r w:rsidRPr="00400F7C">
        <w:rPr>
          <w:color w:val="000000"/>
        </w:rPr>
        <w:t xml:space="preserve">а </w:t>
      </w:r>
      <w:r w:rsidRPr="00400F7C">
        <w:rPr>
          <w:b/>
          <w:color w:val="000000"/>
        </w:rPr>
        <w:t>Закладке «Дополнительно»: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Входящий документ № - «11», дата - «31.01.2014».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Документ записать, посмотреть печатную форму товарной накладной №11 от 31.01.2014 г. Записать с проведением и закрыть форму – ОК. С помощью пиктограммы посмотреть проводки: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Д 41.01 К 60.01 ∑ 6 000,00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 19.03 К 60.01 ∑ 1 080,00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i/>
          <w:color w:val="000000"/>
        </w:rPr>
        <w:t xml:space="preserve">     </w:t>
      </w: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товаров и услуг» – Покупка, комиссия</w:t>
      </w:r>
      <w:r w:rsidRPr="00400F7C">
        <w:rPr>
          <w:color w:val="000000"/>
        </w:rPr>
        <w:t xml:space="preserve"> - ввести Счет-фактуру, полученный от поставщика (дата, номер) -«31.01.2014, № 21». Всего: 7 080,00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документов «Товарная накладная» и Счет-фактура. Какие проводки сформированы документами?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bCs/>
          <w:color w:val="000000"/>
        </w:rPr>
      </w:pPr>
      <w:r w:rsidRPr="00400F7C">
        <w:rPr>
          <w:b/>
          <w:bCs/>
          <w:color w:val="000000"/>
        </w:rPr>
        <w:t>Дополнительные расходы по приобретению товаров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«Покупка» – Поступление доп. расходов - Услуга сторонней организации.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Дата – 31.01.2014 г. Сумма расхода - 2200 руб. Способ распределения – по сумме. Ставка НДС – 18%.  Всего и НДС рассчитываются автоматически.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Содержание – доп. расходы.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Контрагент – поставщик – «Рубин». Договор – основной договор.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i/>
          <w:color w:val="000000"/>
        </w:rPr>
        <w:t>Товары – номенклатура – группа «Услуги».</w:t>
      </w:r>
    </w:p>
    <w:p w:rsidR="004604B4" w:rsidRPr="00400F7C" w:rsidRDefault="004604B4" w:rsidP="004604B4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 xml:space="preserve">«Наименование услуг» - «Транспортные услуги». </w:t>
      </w:r>
    </w:p>
    <w:p w:rsidR="004604B4" w:rsidRPr="00400F7C" w:rsidRDefault="004604B4" w:rsidP="004604B4">
      <w:pPr>
        <w:shd w:val="clear" w:color="auto" w:fill="FFFFFF"/>
        <w:ind w:firstLine="708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«Цены»</w:t>
      </w:r>
    </w:p>
    <w:p w:rsidR="004604B4" w:rsidRPr="00400F7C" w:rsidRDefault="004604B4" w:rsidP="004604B4">
      <w:pPr>
        <w:shd w:val="clear" w:color="auto" w:fill="FFFFFF"/>
        <w:jc w:val="both"/>
        <w:rPr>
          <w:b/>
          <w:color w:val="000000"/>
        </w:rPr>
      </w:pPr>
      <w:r w:rsidRPr="00400F7C">
        <w:rPr>
          <w:color w:val="000000"/>
        </w:rPr>
        <w:t>Установить цену на 31.01.2014 г. Основная цена покупки – 2200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 «Счета учета»</w:t>
      </w:r>
      <w:r w:rsidRPr="00400F7C">
        <w:rPr>
          <w:b/>
          <w:color w:val="000000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Счет учета -  41.01. Счет учета доходов от реализации – 90.01.1. Счет учета расходов – 90.02.1. Счет учета предъявленного НДС – 19.04. Счет учета НДС по реализации – 90.03.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номенклатуре выбрать «Транспортные услуги». Количество - 1 шт. Сумма товара – 7 080 руб. Документ партии – добавить самостоятельно.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доп. расходов: услуга сторонней организации» на </w:t>
      </w:r>
      <w:r w:rsidRPr="00400F7C">
        <w:rPr>
          <w:b/>
          <w:i/>
          <w:color w:val="000000"/>
        </w:rPr>
        <w:t>Закладке «Дополнительно»</w:t>
      </w:r>
      <w:r w:rsidRPr="00400F7C">
        <w:rPr>
          <w:b/>
          <w:color w:val="000000"/>
        </w:rPr>
        <w:t>: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Входящий документ № - «3», дата - «31.01.2014».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документе</w:t>
      </w:r>
      <w:r w:rsidRPr="00400F7C">
        <w:rPr>
          <w:i/>
          <w:color w:val="000000"/>
        </w:rPr>
        <w:t xml:space="preserve"> «Поступление доп. расходов: услуга сторонней организации» </w:t>
      </w:r>
      <w:r w:rsidRPr="00400F7C">
        <w:rPr>
          <w:color w:val="000000"/>
        </w:rPr>
        <w:t>- ввести Счет-фактуру, полученный от поставщика (дата, номер) - «31.01.2014, № 3». Всего: 2200,00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документов «Доп. расходы» и «Счет-фактура». Какие проводки сформированы документами?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604B4" w:rsidRDefault="004604B4" w:rsidP="004604B4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17.</w:t>
      </w:r>
      <w:r w:rsidRPr="00EE7B60">
        <w:t xml:space="preserve"> </w:t>
      </w:r>
      <w:r w:rsidRPr="004604B4">
        <w:rPr>
          <w:rFonts w:eastAsia="FranklinGothicBook,Bold"/>
          <w:b/>
          <w:bCs/>
        </w:rPr>
        <w:t>Расчет заработной платы и страховых взносов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604B4" w:rsidRPr="00400F7C" w:rsidRDefault="004604B4" w:rsidP="004604B4">
      <w:r w:rsidRPr="00400F7C">
        <w:rPr>
          <w:b/>
        </w:rPr>
        <w:t xml:space="preserve">Задание 1. </w:t>
      </w:r>
      <w:r w:rsidRPr="00400F7C">
        <w:t>Оформление приказа о п</w:t>
      </w:r>
      <w:r w:rsidRPr="00400F7C">
        <w:rPr>
          <w:bCs/>
          <w:spacing w:val="-2"/>
        </w:rPr>
        <w:t>риеме сотрудника на работу.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Меню</w:t>
      </w:r>
      <w:r w:rsidRPr="00400F7C">
        <w:rPr>
          <w:i/>
          <w:spacing w:val="-3"/>
        </w:rPr>
        <w:t xml:space="preserve"> «Кадры» - Прием на работу. </w:t>
      </w:r>
      <w:r w:rsidRPr="00400F7C">
        <w:rPr>
          <w:spacing w:val="-3"/>
        </w:rPr>
        <w:t>Табельный номер № 0000000006 проставляется автоматически.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4"/>
        </w:rPr>
      </w:pPr>
      <w:r w:rsidRPr="00400F7C">
        <w:rPr>
          <w:spacing w:val="3"/>
        </w:rPr>
        <w:t xml:space="preserve">Принимать нового </w:t>
      </w:r>
      <w:r w:rsidRPr="00400F7C">
        <w:rPr>
          <w:spacing w:val="1"/>
        </w:rPr>
        <w:t xml:space="preserve">сотрудника будем с   09.01.2014 г. Остальные реквизиты документа полностью повторяют собой реквизиты </w:t>
      </w:r>
      <w:r w:rsidRPr="00400F7C">
        <w:rPr>
          <w:spacing w:val="-4"/>
        </w:rPr>
        <w:t xml:space="preserve">справочника «Сотрудники организаций». </w:t>
      </w:r>
    </w:p>
    <w:p w:rsidR="004604B4" w:rsidRPr="00400F7C" w:rsidRDefault="004604B4" w:rsidP="004604B4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t xml:space="preserve">     Ввод сведений о сотруднике Александровой Н.С.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ФИО – Александрова Наталья Сергеевна, дата рождения – «25.08.1990», пол – «Женский».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Кадровая информация:</w:t>
      </w:r>
    </w:p>
    <w:p w:rsidR="004604B4" w:rsidRPr="00400F7C" w:rsidRDefault="004604B4" w:rsidP="004604B4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4604B4" w:rsidRPr="00400F7C" w:rsidRDefault="004604B4" w:rsidP="004604B4">
      <w:pPr>
        <w:rPr>
          <w:color w:val="000000"/>
        </w:rPr>
      </w:pPr>
      <w:r w:rsidRPr="00400F7C">
        <w:rPr>
          <w:color w:val="000000"/>
        </w:rPr>
        <w:t>Подразделение «Основное подразделение», наименование должности - «Менеджер по продажам». Дата приема: 09.01.2014 г. Оклад: 18000 руб.</w:t>
      </w:r>
    </w:p>
    <w:p w:rsidR="004604B4" w:rsidRPr="00400F7C" w:rsidRDefault="004604B4" w:rsidP="004604B4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lastRenderedPageBreak/>
        <w:t>Дополнительная информация: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ИНН сотрудника – «027503760860», </w:t>
      </w:r>
    </w:p>
    <w:p w:rsidR="004604B4" w:rsidRPr="00400F7C" w:rsidRDefault="004604B4" w:rsidP="004604B4">
      <w:pPr>
        <w:rPr>
          <w:color w:val="000000"/>
        </w:rPr>
      </w:pPr>
      <w:r w:rsidRPr="00400F7C">
        <w:rPr>
          <w:color w:val="000000"/>
        </w:rPr>
        <w:t>Страховой номер ПФР – «030-798-540 65».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b/>
          <w:color w:val="000000"/>
        </w:rPr>
        <w:t xml:space="preserve">      </w:t>
      </w:r>
      <w:r w:rsidRPr="00400F7C">
        <w:rPr>
          <w:color w:val="000000"/>
        </w:rPr>
        <w:t>Нажать на кнопку</w:t>
      </w:r>
      <w:r w:rsidRPr="00400F7C">
        <w:rPr>
          <w:i/>
          <w:color w:val="000000"/>
        </w:rPr>
        <w:t xml:space="preserve"> «Готово»</w:t>
      </w:r>
      <w:r w:rsidRPr="00400F7C">
        <w:rPr>
          <w:color w:val="000000"/>
        </w:rPr>
        <w:t>. Сформировать приказ о приеме Т-1.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Дата приказа: 09.01.2014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«Операции» – Справочники – Сотрудники организаций.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справочнике «Сотрудники организаций» выбрать Александрову Н.С. и закончить ввод сведений. Код ИФНС – 0275.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Открыть: </w:t>
      </w:r>
      <w:r w:rsidRPr="00400F7C">
        <w:rPr>
          <w:i/>
          <w:color w:val="000000"/>
        </w:rPr>
        <w:t>Более подробно о физическом лице Александрова Н.С.</w:t>
      </w:r>
      <w:r w:rsidRPr="00400F7C">
        <w:rPr>
          <w:color w:val="000000"/>
        </w:rPr>
        <w:t xml:space="preserve"> В строку </w:t>
      </w:r>
      <w:r w:rsidRPr="00400F7C">
        <w:rPr>
          <w:i/>
          <w:color w:val="000000"/>
        </w:rPr>
        <w:t>«Удостоверение»</w:t>
      </w:r>
      <w:r w:rsidRPr="00400F7C">
        <w:rPr>
          <w:color w:val="000000"/>
        </w:rPr>
        <w:t xml:space="preserve"> ввести паспортные данные физического лица.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«Общее»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Паспортные данные сотрудника: вид документа – «Паспорт гражданина РФ», серия – « 80 09», номер – «455667», выдан – «Советским РУВД г. Уфы РБ», дата выдачи – «03.12.2010», код подразделения: 022-008.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«Адреса и телефоны»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Адрес по прописке: индекс «450076»,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</w:t>
      </w:r>
      <w:proofErr w:type="spellStart"/>
      <w:r w:rsidRPr="00400F7C">
        <w:rPr>
          <w:color w:val="000000"/>
        </w:rPr>
        <w:t>Заки</w:t>
      </w:r>
      <w:proofErr w:type="spellEnd"/>
      <w:r w:rsidRPr="00400F7C">
        <w:rPr>
          <w:color w:val="000000"/>
        </w:rPr>
        <w:t xml:space="preserve"> </w:t>
      </w:r>
      <w:proofErr w:type="spellStart"/>
      <w:r w:rsidRPr="00400F7C">
        <w:rPr>
          <w:color w:val="000000"/>
        </w:rPr>
        <w:t>Валиди</w:t>
      </w:r>
      <w:proofErr w:type="spellEnd"/>
      <w:r w:rsidRPr="00400F7C">
        <w:rPr>
          <w:color w:val="000000"/>
        </w:rPr>
        <w:t>», дом «7», кв. «45»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В окне «С</w:t>
      </w:r>
      <w:r w:rsidRPr="00400F7C">
        <w:rPr>
          <w:i/>
          <w:color w:val="000000"/>
        </w:rPr>
        <w:t>отрудники организаций»</w:t>
      </w:r>
      <w:r w:rsidRPr="00400F7C">
        <w:rPr>
          <w:color w:val="000000"/>
        </w:rPr>
        <w:t xml:space="preserve"> строки «</w:t>
      </w:r>
      <w:r w:rsidRPr="00400F7C">
        <w:rPr>
          <w:i/>
          <w:color w:val="000000"/>
        </w:rPr>
        <w:t>Налоговые вычеты (стандартные)»</w:t>
      </w:r>
      <w:r w:rsidRPr="00400F7C">
        <w:rPr>
          <w:color w:val="000000"/>
        </w:rPr>
        <w:t xml:space="preserve"> ввести право на стандартный вычет на 1 ребенка. Период с 09.01.2014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</w:t>
      </w:r>
      <w:r w:rsidRPr="00400F7C">
        <w:rPr>
          <w:b/>
          <w:color w:val="000000"/>
        </w:rPr>
        <w:t xml:space="preserve"> </w:t>
      </w:r>
      <w:r w:rsidRPr="00400F7C">
        <w:rPr>
          <w:b/>
          <w:i/>
          <w:color w:val="000000"/>
        </w:rPr>
        <w:t>«Применение вычетов»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Добавить дату приема на работу, применение вычетов в ООО «Техно».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4"/>
        </w:rPr>
      </w:pPr>
    </w:p>
    <w:p w:rsidR="004604B4" w:rsidRPr="00400F7C" w:rsidRDefault="004604B4" w:rsidP="004604B4">
      <w:r w:rsidRPr="00400F7C">
        <w:t xml:space="preserve">     </w:t>
      </w:r>
      <w:r w:rsidRPr="00400F7C">
        <w:rPr>
          <w:b/>
        </w:rPr>
        <w:t xml:space="preserve">Задание 2. </w:t>
      </w:r>
      <w:r w:rsidRPr="00400F7C">
        <w:t>Оформление приказа о п</w:t>
      </w:r>
      <w:r w:rsidRPr="00400F7C">
        <w:rPr>
          <w:bCs/>
          <w:spacing w:val="-2"/>
        </w:rPr>
        <w:t>риеме сотрудника на работу.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Меню</w:t>
      </w:r>
      <w:r w:rsidRPr="00400F7C">
        <w:rPr>
          <w:i/>
          <w:spacing w:val="-3"/>
        </w:rPr>
        <w:t xml:space="preserve"> «Кадры» - Прием на работу. </w:t>
      </w:r>
      <w:r w:rsidRPr="00400F7C">
        <w:rPr>
          <w:spacing w:val="-3"/>
        </w:rPr>
        <w:t>Табельный номер № 0000000007 проставляется автоматически.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4"/>
        </w:rPr>
      </w:pPr>
      <w:r w:rsidRPr="00400F7C">
        <w:rPr>
          <w:spacing w:val="3"/>
        </w:rPr>
        <w:t xml:space="preserve">Принимать нового </w:t>
      </w:r>
      <w:r w:rsidRPr="00400F7C">
        <w:rPr>
          <w:spacing w:val="1"/>
        </w:rPr>
        <w:t xml:space="preserve">сотрудника будем с   13.01.2014 г. Остальные реквизиты документа полностью повторяют собой реквизиты </w:t>
      </w:r>
      <w:r w:rsidRPr="00400F7C">
        <w:rPr>
          <w:spacing w:val="-4"/>
        </w:rPr>
        <w:t xml:space="preserve">справочника «Сотрудники организаций». </w:t>
      </w:r>
    </w:p>
    <w:p w:rsidR="004604B4" w:rsidRPr="00400F7C" w:rsidRDefault="004604B4" w:rsidP="004604B4">
      <w:pPr>
        <w:shd w:val="clear" w:color="auto" w:fill="FFFFFF"/>
        <w:jc w:val="both"/>
        <w:rPr>
          <w:b/>
          <w:color w:val="000000"/>
        </w:rPr>
      </w:pPr>
      <w:r w:rsidRPr="00400F7C">
        <w:rPr>
          <w:b/>
          <w:color w:val="000000"/>
        </w:rPr>
        <w:t xml:space="preserve">     Ввод сведений о сотруднике Разуваеве Е.М.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b/>
          <w:bCs/>
          <w:i/>
          <w:color w:val="000000"/>
        </w:rPr>
        <w:t>Основные данные: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ФИО – Разуваев Евгений Михайлович, дата рождения – «24.07.1992», пол – «Мужской».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Кадровая информация:</w:t>
      </w:r>
    </w:p>
    <w:p w:rsidR="004604B4" w:rsidRPr="00400F7C" w:rsidRDefault="004604B4" w:rsidP="004604B4">
      <w:pPr>
        <w:rPr>
          <w:color w:val="000000"/>
        </w:rPr>
      </w:pPr>
      <w:r w:rsidRPr="00400F7C">
        <w:rPr>
          <w:color w:val="000000"/>
        </w:rPr>
        <w:t>Вид занятости: основное место работы.</w:t>
      </w:r>
    </w:p>
    <w:p w:rsidR="004604B4" w:rsidRPr="00400F7C" w:rsidRDefault="004604B4" w:rsidP="004604B4">
      <w:pPr>
        <w:rPr>
          <w:color w:val="000000"/>
        </w:rPr>
      </w:pPr>
      <w:r w:rsidRPr="00400F7C">
        <w:rPr>
          <w:color w:val="000000"/>
        </w:rPr>
        <w:t>Подразделение «Основное подразделение», наименование должности - «Водитель». Дата приема: 13.01.2014 г. Оклад: 17000 руб.</w:t>
      </w:r>
    </w:p>
    <w:p w:rsidR="004604B4" w:rsidRPr="00400F7C" w:rsidRDefault="004604B4" w:rsidP="004604B4">
      <w:pPr>
        <w:ind w:firstLine="708"/>
        <w:rPr>
          <w:b/>
          <w:i/>
          <w:color w:val="000000"/>
        </w:rPr>
      </w:pPr>
      <w:r w:rsidRPr="00400F7C">
        <w:rPr>
          <w:b/>
          <w:i/>
          <w:color w:val="000000"/>
        </w:rPr>
        <w:t>Дополнительная информация: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ИНН сотрудника – «027503761039», </w:t>
      </w:r>
    </w:p>
    <w:p w:rsidR="004604B4" w:rsidRPr="00400F7C" w:rsidRDefault="004604B4" w:rsidP="004604B4">
      <w:pPr>
        <w:rPr>
          <w:color w:val="000000"/>
        </w:rPr>
      </w:pPr>
      <w:r w:rsidRPr="00400F7C">
        <w:rPr>
          <w:color w:val="000000"/>
        </w:rPr>
        <w:t>Страховой номер ПФР – «030-798-540 87».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b/>
          <w:color w:val="000000"/>
        </w:rPr>
        <w:t xml:space="preserve">      </w:t>
      </w:r>
      <w:r w:rsidRPr="00400F7C">
        <w:rPr>
          <w:color w:val="000000"/>
        </w:rPr>
        <w:t>Нажать на кнопку</w:t>
      </w:r>
      <w:r w:rsidRPr="00400F7C">
        <w:rPr>
          <w:i/>
          <w:color w:val="000000"/>
        </w:rPr>
        <w:t xml:space="preserve"> «Готово»</w:t>
      </w:r>
      <w:r w:rsidRPr="00400F7C">
        <w:rPr>
          <w:color w:val="000000"/>
        </w:rPr>
        <w:t>. Сформировать приказ о приеме Т-1.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Дата приказа: 13.01.2014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</w:rPr>
      </w:pPr>
      <w:r w:rsidRPr="00400F7C">
        <w:rPr>
          <w:color w:val="000000"/>
        </w:rPr>
        <w:t>Меню</w:t>
      </w:r>
      <w:r w:rsidRPr="00400F7C">
        <w:rPr>
          <w:i/>
          <w:color w:val="000000"/>
        </w:rPr>
        <w:t xml:space="preserve"> «Операции» – Справочники – Сотрудники организаций.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В справочнике </w:t>
      </w:r>
      <w:r w:rsidRPr="00400F7C">
        <w:rPr>
          <w:i/>
          <w:color w:val="000000"/>
        </w:rPr>
        <w:t>«Сотрудники организаций»</w:t>
      </w:r>
      <w:r w:rsidRPr="00400F7C">
        <w:rPr>
          <w:color w:val="000000"/>
        </w:rPr>
        <w:t xml:space="preserve"> выбрать Разуваева Е.М. и закончить ввод сведений. Код ИФНС – 0275.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Открыть: </w:t>
      </w:r>
      <w:r w:rsidRPr="00400F7C">
        <w:rPr>
          <w:i/>
          <w:color w:val="000000"/>
        </w:rPr>
        <w:t>Более подробно о физическом лице Разуваев Е.М.</w:t>
      </w:r>
      <w:r w:rsidRPr="00400F7C">
        <w:rPr>
          <w:color w:val="000000"/>
        </w:rPr>
        <w:t xml:space="preserve"> В строку </w:t>
      </w:r>
      <w:r w:rsidRPr="00400F7C">
        <w:rPr>
          <w:i/>
          <w:color w:val="000000"/>
        </w:rPr>
        <w:t>«Удостоверение»</w:t>
      </w:r>
      <w:r w:rsidRPr="00400F7C">
        <w:rPr>
          <w:color w:val="000000"/>
        </w:rPr>
        <w:t xml:space="preserve"> ввести паспортные данные физического лица.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t>Закладка «Общее»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 xml:space="preserve">Паспортные данные сотрудника: вид документа – «Паспорт гражданина РФ», серия – « 80 10», номер – «958477», выдан – «Кировским РУВД г. Уфы РБ», дата выдачи – «13.12.08», код подразделения: 022-008.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rFonts w:cs="Arial"/>
          <w:b/>
          <w:i/>
        </w:rPr>
      </w:pPr>
      <w:r w:rsidRPr="00400F7C">
        <w:rPr>
          <w:rFonts w:cs="Arial"/>
          <w:b/>
          <w:i/>
        </w:rPr>
        <w:lastRenderedPageBreak/>
        <w:t>Закладка «Адреса и телефоны»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Адрес по прописке: индекс «450076», Регион - «Башкортостан </w:t>
      </w:r>
      <w:proofErr w:type="spellStart"/>
      <w:r w:rsidRPr="00400F7C">
        <w:rPr>
          <w:color w:val="000000"/>
        </w:rPr>
        <w:t>Респ</w:t>
      </w:r>
      <w:proofErr w:type="spellEnd"/>
      <w:r w:rsidRPr="00400F7C">
        <w:rPr>
          <w:color w:val="000000"/>
        </w:rPr>
        <w:t>.», город «Уфа», улица «Петра Комлева», дом «5», кв. «2»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Нажимаем на кнопку «ОК». Адрес проживания совпадает с адресом по прописке. Заполнить копированием из адреса по прописке.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Телефон записать самостоятельно.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 xml:space="preserve"> В окне «С</w:t>
      </w:r>
      <w:r w:rsidRPr="00400F7C">
        <w:rPr>
          <w:i/>
          <w:color w:val="000000"/>
        </w:rPr>
        <w:t>отрудники организаций»</w:t>
      </w:r>
      <w:r w:rsidRPr="00400F7C">
        <w:rPr>
          <w:color w:val="000000"/>
        </w:rPr>
        <w:t xml:space="preserve"> строки «</w:t>
      </w:r>
      <w:r w:rsidRPr="00400F7C">
        <w:rPr>
          <w:i/>
          <w:color w:val="000000"/>
        </w:rPr>
        <w:t>Налоговые вычеты (стандартные)»</w:t>
      </w:r>
      <w:r w:rsidRPr="00400F7C">
        <w:rPr>
          <w:color w:val="000000"/>
        </w:rPr>
        <w:t xml:space="preserve"> ввести право на стандартный вычет на 1 ребенка. Период с 13.01.2014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b/>
          <w:i/>
          <w:color w:val="000000"/>
        </w:rPr>
        <w:t>Закладка</w:t>
      </w:r>
      <w:r w:rsidRPr="00400F7C">
        <w:rPr>
          <w:b/>
          <w:color w:val="000000"/>
        </w:rPr>
        <w:t xml:space="preserve"> </w:t>
      </w:r>
      <w:r w:rsidRPr="00400F7C">
        <w:rPr>
          <w:b/>
          <w:i/>
          <w:color w:val="000000"/>
        </w:rPr>
        <w:t>«Применение вычетов»</w:t>
      </w:r>
      <w:r w:rsidRPr="00400F7C">
        <w:rPr>
          <w:color w:val="000000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Добавить дату приема на работу, применение вычетов в ООО «Техно».</w:t>
      </w:r>
    </w:p>
    <w:p w:rsidR="004604B4" w:rsidRDefault="004604B4" w:rsidP="004604B4">
      <w:pPr>
        <w:shd w:val="clear" w:color="auto" w:fill="FFFFFF"/>
        <w:ind w:firstLine="569"/>
        <w:jc w:val="both"/>
        <w:rPr>
          <w:b/>
          <w:bCs/>
          <w:spacing w:val="1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1"/>
        </w:rPr>
      </w:pPr>
      <w:r w:rsidRPr="00400F7C">
        <w:rPr>
          <w:b/>
          <w:bCs/>
          <w:spacing w:val="1"/>
        </w:rPr>
        <w:t xml:space="preserve">Задание </w:t>
      </w:r>
      <w:r>
        <w:rPr>
          <w:b/>
          <w:bCs/>
          <w:spacing w:val="1"/>
        </w:rPr>
        <w:t>3</w:t>
      </w:r>
      <w:r w:rsidRPr="00400F7C">
        <w:rPr>
          <w:b/>
          <w:bCs/>
          <w:spacing w:val="1"/>
        </w:rPr>
        <w:t xml:space="preserve">. </w:t>
      </w:r>
      <w:r w:rsidRPr="00400F7C">
        <w:rPr>
          <w:bCs/>
          <w:spacing w:val="1"/>
        </w:rPr>
        <w:t>Начисление заработной платы сотрудникам.</w:t>
      </w:r>
    </w:p>
    <w:p w:rsidR="004604B4" w:rsidRPr="00400F7C" w:rsidRDefault="004604B4" w:rsidP="004604B4">
      <w:pPr>
        <w:shd w:val="clear" w:color="auto" w:fill="FFFFFF"/>
        <w:ind w:firstLine="569"/>
        <w:jc w:val="both"/>
      </w:pPr>
      <w:r w:rsidRPr="00400F7C">
        <w:rPr>
          <w:bCs/>
          <w:spacing w:val="1"/>
        </w:rPr>
        <w:t>Расчеты сумм начислений и удержаний проводятся в конце месяца.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spacing w:val="-4"/>
        </w:rPr>
      </w:pPr>
      <w:r w:rsidRPr="00400F7C">
        <w:rPr>
          <w:spacing w:val="-5"/>
        </w:rPr>
        <w:t>Меню</w:t>
      </w:r>
      <w:r w:rsidRPr="00400F7C">
        <w:rPr>
          <w:i/>
          <w:spacing w:val="-5"/>
        </w:rPr>
        <w:t xml:space="preserve"> </w:t>
      </w:r>
      <w:r w:rsidRPr="00400F7C">
        <w:rPr>
          <w:i/>
          <w:spacing w:val="-4"/>
        </w:rPr>
        <w:t>«Зарплата» - Начисление зарплаты работникам.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4"/>
        </w:rPr>
      </w:pPr>
      <w:r w:rsidRPr="00400F7C">
        <w:rPr>
          <w:spacing w:val="-4"/>
        </w:rPr>
        <w:t>Дата: 31.01.2014 г. Расчет можно выполнять по всей организации или по каждому подразделению. При заполнении документа (кнопка «Заполнить») производится автоматический расчет сумм начислений и удержаний по всем работникам, числящимся в организации в месяце начисления. Размер начисления автоматически заполняется без учета отработанного времени. Если размер начисления зависит от отработанного времени, то его следует откорректировать вручную.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4"/>
        </w:rPr>
      </w:pPr>
      <w:r w:rsidRPr="00400F7C">
        <w:rPr>
          <w:spacing w:val="-4"/>
        </w:rPr>
        <w:t>С помощью кнопки</w:t>
      </w:r>
      <w:r w:rsidRPr="00400F7C">
        <w:rPr>
          <w:i/>
          <w:spacing w:val="-4"/>
        </w:rPr>
        <w:t xml:space="preserve"> «Заполнить» - По плановым начислениям</w:t>
      </w:r>
      <w:r w:rsidRPr="00400F7C">
        <w:rPr>
          <w:spacing w:val="-4"/>
        </w:rPr>
        <w:t xml:space="preserve">  - список сотрудников заполняется автоматически. Из этого списка необходимо удалить сотрудников со старыми окладами: Белову Н.В., Репину О.И., Петрову Ю.М. и Алексеева А.А.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 xml:space="preserve">Итого начислено 7-ми сотрудникам 135 000,00 руб., районный коэффициент – 20 250,00 руб., сумма – 155 250,00 руб.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spacing w:val="-3"/>
        </w:rPr>
      </w:pPr>
      <w:r w:rsidRPr="00400F7C">
        <w:rPr>
          <w:spacing w:val="-3"/>
        </w:rPr>
        <w:t xml:space="preserve">Меню </w:t>
      </w:r>
      <w:r w:rsidRPr="00400F7C">
        <w:rPr>
          <w:i/>
          <w:spacing w:val="-3"/>
        </w:rPr>
        <w:t>«Отчеты» - Карточка сч.68.01 «Налог на доходы физических лиц».</w:t>
      </w:r>
    </w:p>
    <w:p w:rsidR="004604B4" w:rsidRPr="00400F7C" w:rsidRDefault="004604B4" w:rsidP="004604B4">
      <w:pPr>
        <w:shd w:val="clear" w:color="auto" w:fill="FFFFFF"/>
        <w:jc w:val="both"/>
        <w:rPr>
          <w:spacing w:val="-3"/>
        </w:rPr>
      </w:pPr>
      <w:r w:rsidRPr="00400F7C">
        <w:rPr>
          <w:spacing w:val="-3"/>
        </w:rPr>
        <w:t xml:space="preserve">Период: 01.01.2014 – 31.01.2014 </w:t>
      </w:r>
      <w:proofErr w:type="spellStart"/>
      <w:r w:rsidRPr="00400F7C">
        <w:rPr>
          <w:spacing w:val="-3"/>
        </w:rPr>
        <w:t>г.г</w:t>
      </w:r>
      <w:proofErr w:type="spellEnd"/>
      <w:r w:rsidRPr="00400F7C">
        <w:rPr>
          <w:spacing w:val="-3"/>
        </w:rPr>
        <w:t xml:space="preserve">. Сформировать. Проверить НДФЛ: </w:t>
      </w:r>
      <w:proofErr w:type="spellStart"/>
      <w:r w:rsidRPr="00400F7C">
        <w:rPr>
          <w:spacing w:val="-3"/>
        </w:rPr>
        <w:t>С</w:t>
      </w:r>
      <w:r w:rsidRPr="00400F7C">
        <w:rPr>
          <w:spacing w:val="-3"/>
          <w:vertAlign w:val="subscript"/>
        </w:rPr>
        <w:t>н</w:t>
      </w:r>
      <w:proofErr w:type="spellEnd"/>
      <w:r w:rsidRPr="00400F7C">
        <w:rPr>
          <w:spacing w:val="-3"/>
        </w:rPr>
        <w:t xml:space="preserve"> = 0; </w:t>
      </w:r>
      <w:proofErr w:type="spellStart"/>
      <w:r w:rsidRPr="00400F7C">
        <w:rPr>
          <w:spacing w:val="-3"/>
        </w:rPr>
        <w:t>С</w:t>
      </w:r>
      <w:r w:rsidRPr="00400F7C">
        <w:rPr>
          <w:spacing w:val="-3"/>
          <w:vertAlign w:val="subscript"/>
        </w:rPr>
        <w:t>к</w:t>
      </w:r>
      <w:proofErr w:type="spellEnd"/>
      <w:r w:rsidRPr="00400F7C">
        <w:rPr>
          <w:spacing w:val="-3"/>
        </w:rPr>
        <w:t xml:space="preserve"> = 19 405,00 руб. 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spacing w:val="-3"/>
        </w:rPr>
      </w:pPr>
      <w:r w:rsidRPr="00400F7C">
        <w:rPr>
          <w:spacing w:val="-3"/>
        </w:rPr>
        <w:t>Меню</w:t>
      </w:r>
      <w:r w:rsidRPr="00400F7C">
        <w:rPr>
          <w:i/>
          <w:spacing w:val="-3"/>
        </w:rPr>
        <w:t xml:space="preserve"> «Операции» – Журнал операций.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 xml:space="preserve">Встать курсором на документ </w:t>
      </w:r>
      <w:r w:rsidRPr="00400F7C">
        <w:rPr>
          <w:i/>
          <w:spacing w:val="-3"/>
        </w:rPr>
        <w:t>«Начисление зарплаты работникам»</w:t>
      </w:r>
      <w:r w:rsidRPr="00400F7C">
        <w:rPr>
          <w:spacing w:val="-3"/>
        </w:rPr>
        <w:t xml:space="preserve"> за 31.01.2014 г. – посмотреть какие проводки сформировались.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1"/>
        </w:rPr>
      </w:pPr>
      <w:r w:rsidRPr="00400F7C">
        <w:rPr>
          <w:b/>
          <w:bCs/>
          <w:spacing w:val="1"/>
        </w:rPr>
        <w:t xml:space="preserve">Задание </w:t>
      </w:r>
      <w:r>
        <w:rPr>
          <w:b/>
          <w:bCs/>
          <w:spacing w:val="1"/>
        </w:rPr>
        <w:t>4</w:t>
      </w:r>
      <w:r w:rsidRPr="00400F7C">
        <w:rPr>
          <w:b/>
          <w:bCs/>
          <w:spacing w:val="1"/>
        </w:rPr>
        <w:t xml:space="preserve">. </w:t>
      </w:r>
      <w:r w:rsidRPr="00400F7C">
        <w:rPr>
          <w:bCs/>
          <w:spacing w:val="1"/>
        </w:rPr>
        <w:t>Начисление налогов (взносов) с ФОТ.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-2"/>
        </w:rPr>
      </w:pPr>
      <w:r w:rsidRPr="00400F7C">
        <w:rPr>
          <w:bCs/>
          <w:spacing w:val="-2"/>
        </w:rPr>
        <w:t>До первого расчета налогов (взносов) с ФОТ следует проверить ставки страховых взносов в ПФР для организации.</w:t>
      </w:r>
      <w:r w:rsidRPr="00400F7C">
        <w:rPr>
          <w:bCs/>
          <w:i/>
          <w:spacing w:val="-2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«Зарплата» – Учет НДФЛ и налогов (взносов) с ФОТ – Тариф страховых взносов.  </w:t>
      </w:r>
      <w:r w:rsidRPr="00400F7C">
        <w:rPr>
          <w:bCs/>
          <w:spacing w:val="-2"/>
        </w:rPr>
        <w:t xml:space="preserve">Дата 01.01.2014 г.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Cs/>
          <w:spacing w:val="-2"/>
        </w:rPr>
        <w:t>Вид тарифа – Организации, применяющие ОСН, кроме с/х производителей. ПФР (всего) – 22%. ФСС – 2,9%. ФФОМС – 5,1%. ТФОМС – 0%.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«Зарплата» – Учет НДФЛ и налогов (взносов) с ФОТ – Ставка взноса на страхование от несчастных случаев. </w:t>
      </w:r>
      <w:r w:rsidRPr="00400F7C">
        <w:rPr>
          <w:bCs/>
          <w:spacing w:val="-2"/>
        </w:rPr>
        <w:t>Установить на 01.01.2014 г. ставку 0,2%.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-2"/>
        </w:rPr>
      </w:pPr>
      <w:r w:rsidRPr="00400F7C">
        <w:rPr>
          <w:bCs/>
          <w:spacing w:val="-2"/>
        </w:rPr>
        <w:t xml:space="preserve">Начисление налогов (взносов) с ФОТ производится один раз в конце месяца. </w:t>
      </w:r>
      <w:r w:rsidRPr="00400F7C">
        <w:rPr>
          <w:bCs/>
          <w:spacing w:val="1"/>
        </w:rPr>
        <w:t>Меню</w:t>
      </w:r>
      <w:r w:rsidRPr="00400F7C">
        <w:rPr>
          <w:bCs/>
          <w:i/>
          <w:spacing w:val="1"/>
        </w:rPr>
        <w:t xml:space="preserve"> «Зарплата» – Начисление налогов (взносов) с ФОТ.</w:t>
      </w:r>
      <w:r w:rsidRPr="00400F7C">
        <w:rPr>
          <w:bCs/>
          <w:i/>
          <w:spacing w:val="-2"/>
        </w:rPr>
        <w:t xml:space="preserve">   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Период – за январь 2014 г. Записать с проведением – ОК.</w:t>
      </w:r>
    </w:p>
    <w:p w:rsidR="004604B4" w:rsidRPr="00400F7C" w:rsidRDefault="004604B4" w:rsidP="004604B4">
      <w:pPr>
        <w:shd w:val="clear" w:color="auto" w:fill="FFFFFF"/>
        <w:ind w:firstLine="708"/>
        <w:jc w:val="both"/>
        <w:rPr>
          <w:bCs/>
          <w:spacing w:val="-2"/>
        </w:rPr>
      </w:pPr>
      <w:r w:rsidRPr="00400F7C">
        <w:rPr>
          <w:bCs/>
          <w:spacing w:val="-2"/>
        </w:rPr>
        <w:t>Проверить начисленные налоги (взносы).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«Отчеты» – Карточка сч.69.01</w:t>
      </w:r>
      <w:r w:rsidRPr="00400F7C">
        <w:rPr>
          <w:bCs/>
          <w:spacing w:val="-2"/>
        </w:rPr>
        <w:t xml:space="preserve">. Период 01.01.14 – 31.01.14 г. 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Сумма 4502,25 руб.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«Отчеты» – Карточка сч.69.02.1</w:t>
      </w:r>
      <w:r w:rsidRPr="00400F7C">
        <w:rPr>
          <w:bCs/>
          <w:spacing w:val="-2"/>
        </w:rPr>
        <w:t xml:space="preserve">. Период 01.01.14 – 31.01.14 г. 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Сумма 34155,00 руб.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«Отчеты» – Карточка сч.69.03.1</w:t>
      </w:r>
      <w:r w:rsidRPr="00400F7C">
        <w:rPr>
          <w:bCs/>
          <w:spacing w:val="-2"/>
        </w:rPr>
        <w:t xml:space="preserve">. Период 01.01.14 – 31.01.14 г. 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Сумма 7917,75 руб.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«Отчеты» – Карточка сч.69.11</w:t>
      </w:r>
      <w:r w:rsidRPr="00400F7C">
        <w:rPr>
          <w:bCs/>
          <w:spacing w:val="-2"/>
        </w:rPr>
        <w:t xml:space="preserve">. Период 01.01.14 – 31.01.14 г. 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  <w:r w:rsidRPr="00400F7C">
        <w:rPr>
          <w:bCs/>
          <w:spacing w:val="-2"/>
        </w:rPr>
        <w:lastRenderedPageBreak/>
        <w:t>Сумма 310,50 руб.</w:t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1"/>
        </w:rPr>
      </w:pPr>
      <w:r w:rsidRPr="00400F7C">
        <w:rPr>
          <w:b/>
          <w:bCs/>
          <w:spacing w:val="1"/>
        </w:rPr>
        <w:t xml:space="preserve">Задание </w:t>
      </w:r>
      <w:r>
        <w:rPr>
          <w:b/>
          <w:bCs/>
          <w:spacing w:val="1"/>
        </w:rPr>
        <w:t>5</w:t>
      </w:r>
      <w:r w:rsidRPr="00400F7C">
        <w:rPr>
          <w:b/>
          <w:bCs/>
          <w:spacing w:val="1"/>
        </w:rPr>
        <w:t xml:space="preserve">. </w:t>
      </w:r>
      <w:r w:rsidRPr="00400F7C">
        <w:rPr>
          <w:bCs/>
          <w:spacing w:val="1"/>
        </w:rPr>
        <w:t>Анализ расходов на оплату труда и начисленных налогов (взносов) с ФОТ.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1"/>
        </w:rPr>
      </w:pPr>
      <w:r w:rsidRPr="00400F7C">
        <w:rPr>
          <w:bCs/>
          <w:spacing w:val="1"/>
        </w:rPr>
        <w:t>Меню</w:t>
      </w:r>
      <w:r w:rsidRPr="00400F7C">
        <w:rPr>
          <w:bCs/>
          <w:i/>
          <w:spacing w:val="1"/>
        </w:rPr>
        <w:t xml:space="preserve"> «Зарплата» – Анализ расходов на оплату труда</w:t>
      </w:r>
      <w:r w:rsidRPr="00400F7C">
        <w:rPr>
          <w:bCs/>
          <w:spacing w:val="1"/>
        </w:rPr>
        <w:t xml:space="preserve">. Период 01.01.2014 г. – 31.01.2014 г. Нажать кнопку </w:t>
      </w:r>
      <w:r w:rsidRPr="00400F7C">
        <w:rPr>
          <w:bCs/>
          <w:i/>
          <w:spacing w:val="1"/>
        </w:rPr>
        <w:t>Сформировать</w:t>
      </w:r>
      <w:r w:rsidRPr="00400F7C">
        <w:rPr>
          <w:bCs/>
          <w:spacing w:val="1"/>
        </w:rPr>
        <w:t>. Всего расходов – 202 135, 50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1"/>
        </w:rPr>
      </w:pPr>
      <w:r w:rsidRPr="00400F7C">
        <w:rPr>
          <w:bCs/>
          <w:spacing w:val="1"/>
        </w:rPr>
        <w:t>Меню</w:t>
      </w:r>
      <w:r w:rsidRPr="00400F7C">
        <w:rPr>
          <w:bCs/>
          <w:i/>
          <w:spacing w:val="1"/>
        </w:rPr>
        <w:t xml:space="preserve"> «Зарплата» – Анализ начисленных налогов и взносов</w:t>
      </w:r>
      <w:r w:rsidRPr="00400F7C">
        <w:rPr>
          <w:bCs/>
          <w:spacing w:val="1"/>
        </w:rPr>
        <w:t xml:space="preserve">. Период 01.01.2014 г. – 31.01.2014 г. Нажать кнопку </w:t>
      </w:r>
      <w:r w:rsidRPr="00400F7C">
        <w:rPr>
          <w:bCs/>
          <w:i/>
          <w:spacing w:val="1"/>
        </w:rPr>
        <w:t>Сформировать</w:t>
      </w:r>
      <w:r w:rsidRPr="00400F7C">
        <w:rPr>
          <w:bCs/>
          <w:spacing w:val="1"/>
        </w:rPr>
        <w:t>. Данные можно проанализировать в разрезе каждого сотрудника организации. НДФЛ исчисленный – 19405,00 руб. Сумма вычетов из доходов физических лиц – 6 000,00 руб. Сумма доходов 155 250,00 руб.</w:t>
      </w:r>
      <w:r w:rsidRPr="00400F7C">
        <w:rPr>
          <w:bCs/>
          <w:vanish/>
          <w:spacing w:val="1"/>
        </w:rPr>
        <w:t xml:space="preserve"> </w:t>
      </w:r>
      <w:proofErr w:type="spellStart"/>
      <w:r w:rsidRPr="00400F7C">
        <w:rPr>
          <w:bCs/>
          <w:vanish/>
          <w:spacing w:val="1"/>
        </w:rPr>
        <w:t>руб.ычетов</w:t>
      </w:r>
      <w:proofErr w:type="spellEnd"/>
      <w:r w:rsidRPr="00400F7C">
        <w:rPr>
          <w:bCs/>
          <w:vanish/>
          <w:spacing w:val="1"/>
        </w:rPr>
        <w:t xml:space="preserve"> из доходов физических лиц - </w:t>
      </w:r>
      <w:proofErr w:type="spellStart"/>
      <w:r w:rsidRPr="00400F7C">
        <w:rPr>
          <w:bCs/>
          <w:vanish/>
          <w:spacing w:val="1"/>
        </w:rPr>
        <w:t>дого</w:t>
      </w:r>
      <w:proofErr w:type="spellEnd"/>
      <w:r w:rsidRPr="00400F7C">
        <w:rPr>
          <w:bCs/>
          <w:vanish/>
          <w:spacing w:val="1"/>
        </w:rPr>
        <w:t xml:space="preserve"> сотрудника организации. .</w:t>
      </w:r>
      <w:proofErr w:type="spellStart"/>
      <w:r w:rsidRPr="00400F7C">
        <w:rPr>
          <w:bCs/>
          <w:vanish/>
          <w:spacing w:val="1"/>
        </w:rPr>
        <w:t>ховых</w:t>
      </w:r>
      <w:proofErr w:type="spellEnd"/>
      <w:r w:rsidRPr="00400F7C">
        <w:rPr>
          <w:bCs/>
          <w:vanish/>
          <w:spacing w:val="1"/>
        </w:rPr>
        <w:t xml:space="preserve"> взносов в ПФР для организации.</w:t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  <w:r w:rsidRPr="00400F7C">
        <w:rPr>
          <w:bCs/>
          <w:vanish/>
          <w:spacing w:val="1"/>
        </w:rPr>
        <w:pgNum/>
      </w:r>
    </w:p>
    <w:p w:rsidR="004604B4" w:rsidRPr="00400F7C" w:rsidRDefault="004604B4" w:rsidP="004604B4">
      <w:pPr>
        <w:shd w:val="clear" w:color="auto" w:fill="FFFFFF"/>
        <w:jc w:val="both"/>
        <w:rPr>
          <w:bCs/>
          <w:spacing w:val="-2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/>
          <w:bCs/>
          <w:spacing w:val="-2"/>
        </w:rPr>
        <w:t xml:space="preserve">Задание </w:t>
      </w:r>
      <w:r>
        <w:rPr>
          <w:b/>
          <w:bCs/>
          <w:spacing w:val="-2"/>
        </w:rPr>
        <w:t>6</w:t>
      </w:r>
      <w:r w:rsidRPr="00400F7C">
        <w:rPr>
          <w:b/>
          <w:bCs/>
          <w:spacing w:val="-2"/>
        </w:rPr>
        <w:t xml:space="preserve">. </w:t>
      </w:r>
      <w:r w:rsidRPr="00400F7C">
        <w:rPr>
          <w:bCs/>
          <w:spacing w:val="-2"/>
        </w:rPr>
        <w:t>Выплата и депонирование заработной платы.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spacing w:val="-3"/>
        </w:rPr>
      </w:pPr>
      <w:r w:rsidRPr="00400F7C">
        <w:rPr>
          <w:spacing w:val="-3"/>
        </w:rPr>
        <w:t>Меню</w:t>
      </w:r>
      <w:r w:rsidRPr="00400F7C">
        <w:rPr>
          <w:i/>
          <w:spacing w:val="-3"/>
        </w:rPr>
        <w:t xml:space="preserve"> «Зарплата» - Выплата зарплаты – Ведомость на выплату зарплаты.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Ведомость от 31.01.2014 г. Мы будем выдавать зарплату всем сотрудникам организации, поэтому подразделение не выбираем. Месяц начисления – 01.01.2014 г. Способ выплаты – через кассу.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Табличная часть документа заполняется автоматически с помощью кнопки «З</w:t>
      </w:r>
      <w:r w:rsidRPr="00400F7C">
        <w:rPr>
          <w:i/>
          <w:spacing w:val="-3"/>
        </w:rPr>
        <w:t>аполнить»</w:t>
      </w:r>
      <w:r w:rsidRPr="00400F7C">
        <w:rPr>
          <w:spacing w:val="-3"/>
        </w:rPr>
        <w:t xml:space="preserve"> командной панели формы документа при условии, что ранее введен документ «</w:t>
      </w:r>
      <w:r w:rsidRPr="00400F7C">
        <w:rPr>
          <w:i/>
          <w:spacing w:val="-3"/>
        </w:rPr>
        <w:t>Начисление зарплаты работникам»</w:t>
      </w:r>
      <w:r w:rsidRPr="00400F7C">
        <w:rPr>
          <w:spacing w:val="-3"/>
        </w:rPr>
        <w:t>. Нажать на кнопку «</w:t>
      </w:r>
      <w:r w:rsidRPr="00400F7C">
        <w:rPr>
          <w:i/>
          <w:spacing w:val="-3"/>
        </w:rPr>
        <w:t>Рассчитать»</w:t>
      </w:r>
      <w:r w:rsidRPr="00400F7C">
        <w:rPr>
          <w:spacing w:val="-3"/>
        </w:rPr>
        <w:t xml:space="preserve"> (рядом с кнопкой «</w:t>
      </w:r>
      <w:r w:rsidRPr="00400F7C">
        <w:rPr>
          <w:i/>
          <w:spacing w:val="-3"/>
        </w:rPr>
        <w:t>Заполнить»</w:t>
      </w:r>
      <w:r w:rsidRPr="00400F7C">
        <w:rPr>
          <w:spacing w:val="-3"/>
        </w:rPr>
        <w:t>). Итого: 135 845,00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При выборе способа выплаты зарплаты через кассу в табличной части отображается колонка «</w:t>
      </w:r>
      <w:r w:rsidRPr="00400F7C">
        <w:rPr>
          <w:i/>
          <w:spacing w:val="-3"/>
        </w:rPr>
        <w:t>Отметка».</w:t>
      </w:r>
      <w:r w:rsidRPr="00400F7C">
        <w:rPr>
          <w:spacing w:val="-3"/>
        </w:rPr>
        <w:t xml:space="preserve"> В колонку можно вносить только следующие значения: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- выплачено;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- не выплачено;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 xml:space="preserve">- </w:t>
      </w:r>
      <w:proofErr w:type="spellStart"/>
      <w:r w:rsidRPr="00400F7C">
        <w:rPr>
          <w:spacing w:val="-3"/>
        </w:rPr>
        <w:t>задепонировано</w:t>
      </w:r>
      <w:proofErr w:type="spellEnd"/>
      <w:r w:rsidRPr="00400F7C">
        <w:rPr>
          <w:spacing w:val="-3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 xml:space="preserve">По умолчанию колонка заполнена значениями </w:t>
      </w:r>
      <w:r w:rsidRPr="00400F7C">
        <w:rPr>
          <w:i/>
          <w:spacing w:val="-3"/>
        </w:rPr>
        <w:t>Не выплачено</w:t>
      </w:r>
      <w:r w:rsidRPr="00400F7C">
        <w:rPr>
          <w:spacing w:val="-3"/>
        </w:rPr>
        <w:t xml:space="preserve">. С помощью кнопки командной панели табличной части </w:t>
      </w:r>
      <w:r w:rsidRPr="00400F7C">
        <w:rPr>
          <w:i/>
          <w:spacing w:val="-3"/>
        </w:rPr>
        <w:t>Заменить отметку на…</w:t>
      </w:r>
      <w:r w:rsidRPr="00400F7C">
        <w:rPr>
          <w:spacing w:val="-3"/>
        </w:rPr>
        <w:t xml:space="preserve"> это значение заменить на </w:t>
      </w:r>
      <w:r w:rsidRPr="00400F7C">
        <w:rPr>
          <w:i/>
          <w:spacing w:val="-3"/>
        </w:rPr>
        <w:t>Выплачено</w:t>
      </w:r>
      <w:r w:rsidRPr="00400F7C">
        <w:rPr>
          <w:spacing w:val="-3"/>
        </w:rPr>
        <w:t xml:space="preserve"> для всей табличной части документа. Сотруднице Александровой Н.С. установить отметку </w:t>
      </w:r>
      <w:proofErr w:type="spellStart"/>
      <w:r w:rsidRPr="00400F7C">
        <w:rPr>
          <w:i/>
          <w:spacing w:val="-3"/>
        </w:rPr>
        <w:t>Задепонировано</w:t>
      </w:r>
      <w:proofErr w:type="spellEnd"/>
      <w:r w:rsidRPr="00400F7C">
        <w:rPr>
          <w:spacing w:val="-3"/>
        </w:rPr>
        <w:t xml:space="preserve">. Нажать кнопку </w:t>
      </w:r>
      <w:r w:rsidRPr="00400F7C">
        <w:rPr>
          <w:i/>
          <w:spacing w:val="-3"/>
        </w:rPr>
        <w:t>«Записать».</w:t>
      </w:r>
      <w:r w:rsidRPr="00400F7C">
        <w:rPr>
          <w:spacing w:val="-3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Меню</w:t>
      </w:r>
      <w:r w:rsidRPr="00400F7C">
        <w:rPr>
          <w:i/>
          <w:spacing w:val="-3"/>
        </w:rPr>
        <w:t xml:space="preserve"> «Действия» - На основании – Депонирование организаций </w:t>
      </w:r>
      <w:r w:rsidRPr="00400F7C">
        <w:rPr>
          <w:spacing w:val="-3"/>
        </w:rPr>
        <w:t xml:space="preserve">заполняется на основании ведомости на выплату зарплаты сумма к депонированию 18 139,00 руб. Документ записать и посмотреть карточку депонента от 31.01.2014 г. Ведомость на выплату зарплаты сохранить с проведением – </w:t>
      </w:r>
      <w:r w:rsidRPr="00400F7C">
        <w:rPr>
          <w:i/>
          <w:spacing w:val="-3"/>
        </w:rPr>
        <w:t>ОК</w:t>
      </w:r>
      <w:r w:rsidRPr="00400F7C">
        <w:rPr>
          <w:spacing w:val="-3"/>
        </w:rPr>
        <w:t>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>
        <w:rPr>
          <w:b/>
          <w:bCs/>
          <w:spacing w:val="-2"/>
        </w:rPr>
        <w:t>Задание 7</w:t>
      </w:r>
      <w:r w:rsidRPr="00400F7C">
        <w:rPr>
          <w:b/>
          <w:bCs/>
          <w:spacing w:val="-2"/>
        </w:rPr>
        <w:t xml:space="preserve">. </w:t>
      </w:r>
      <w:r w:rsidRPr="00400F7C">
        <w:rPr>
          <w:bCs/>
          <w:spacing w:val="-2"/>
        </w:rPr>
        <w:t>Получение наличных из банка.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spacing w:val="-3"/>
        </w:rPr>
      </w:pPr>
      <w:r w:rsidRPr="00400F7C">
        <w:rPr>
          <w:spacing w:val="-3"/>
        </w:rPr>
        <w:t>Теперь следует получить в банке сумму, начисленную к выдаче.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i/>
          <w:color w:val="000000"/>
          <w:spacing w:val="-3"/>
        </w:rPr>
      </w:pPr>
      <w:r w:rsidRPr="00400F7C">
        <w:rPr>
          <w:color w:val="000000"/>
          <w:spacing w:val="-3"/>
        </w:rPr>
        <w:t>Меню</w:t>
      </w:r>
      <w:r w:rsidRPr="00400F7C">
        <w:rPr>
          <w:i/>
          <w:color w:val="000000"/>
          <w:spacing w:val="-3"/>
        </w:rPr>
        <w:t xml:space="preserve"> </w:t>
      </w:r>
      <w:r w:rsidRPr="00400F7C">
        <w:rPr>
          <w:i/>
          <w:color w:val="000000"/>
          <w:spacing w:val="1"/>
        </w:rPr>
        <w:t xml:space="preserve">«Касса» </w:t>
      </w:r>
      <w:r w:rsidRPr="00400F7C">
        <w:rPr>
          <w:i/>
          <w:color w:val="000000"/>
          <w:spacing w:val="-3"/>
        </w:rPr>
        <w:t xml:space="preserve"> – Приходный кассовый ордер  №000008 от 31.01.2014 г.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  <w:spacing w:val="-3"/>
        </w:rPr>
      </w:pPr>
      <w:r w:rsidRPr="00400F7C">
        <w:rPr>
          <w:color w:val="000000"/>
          <w:spacing w:val="-3"/>
        </w:rPr>
        <w:t>Выбор вида операции документа</w:t>
      </w:r>
      <w:r w:rsidRPr="00400F7C">
        <w:rPr>
          <w:i/>
          <w:color w:val="000000"/>
          <w:spacing w:val="-3"/>
        </w:rPr>
        <w:t xml:space="preserve"> – Получение наличных в банке.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Дата - 31.01.2014.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Сумма - «135 845,00». Счет учета – 50.01.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«Реквизиты платежа»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>Банковский счет</w:t>
      </w:r>
      <w:r w:rsidRPr="00400F7C">
        <w:rPr>
          <w:i/>
          <w:color w:val="000000"/>
        </w:rPr>
        <w:t xml:space="preserve"> - ФКБ "ЮНИАСТРУМ БАНК" В УФЕ (Расчетный).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>Счет кредита</w:t>
      </w:r>
      <w:r w:rsidRPr="00400F7C">
        <w:rPr>
          <w:i/>
          <w:color w:val="000000"/>
        </w:rPr>
        <w:t xml:space="preserve"> – 51»Расчетные счета».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 xml:space="preserve">Статья движения денежных средств – </w:t>
      </w:r>
      <w:r w:rsidRPr="00400F7C">
        <w:rPr>
          <w:i/>
          <w:color w:val="000000"/>
        </w:rPr>
        <w:t>Получение наличных из банка</w:t>
      </w:r>
      <w:r w:rsidRPr="00400F7C">
        <w:rPr>
          <w:color w:val="000000"/>
        </w:rPr>
        <w:t>.</w:t>
      </w:r>
      <w:r w:rsidRPr="00400F7C">
        <w:rPr>
          <w:i/>
          <w:color w:val="000000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i/>
          <w:color w:val="000000"/>
        </w:rPr>
      </w:pPr>
      <w:r w:rsidRPr="00400F7C">
        <w:rPr>
          <w:b/>
          <w:i/>
          <w:color w:val="000000"/>
        </w:rPr>
        <w:t>Закладка «Печать»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 xml:space="preserve">Принято от – </w:t>
      </w:r>
      <w:r w:rsidRPr="00400F7C">
        <w:rPr>
          <w:i/>
          <w:color w:val="000000"/>
          <w:spacing w:val="2"/>
        </w:rPr>
        <w:t xml:space="preserve">банка по чеку АВ № 1236 от 31.01.2014. </w:t>
      </w:r>
    </w:p>
    <w:p w:rsidR="004604B4" w:rsidRPr="00400F7C" w:rsidRDefault="004604B4" w:rsidP="004604B4">
      <w:pPr>
        <w:shd w:val="clear" w:color="auto" w:fill="FFFFFF"/>
        <w:jc w:val="both"/>
        <w:rPr>
          <w:i/>
          <w:color w:val="000000"/>
        </w:rPr>
      </w:pPr>
      <w:r w:rsidRPr="00400F7C">
        <w:rPr>
          <w:color w:val="000000"/>
        </w:rPr>
        <w:t xml:space="preserve">Основание – </w:t>
      </w:r>
      <w:r w:rsidRPr="00400F7C">
        <w:rPr>
          <w:i/>
          <w:color w:val="000000"/>
        </w:rPr>
        <w:t>Выплата зарплаты за январь 2014 г.</w:t>
      </w:r>
    </w:p>
    <w:p w:rsidR="004604B4" w:rsidRPr="00400F7C" w:rsidRDefault="004604B4" w:rsidP="004604B4">
      <w:pPr>
        <w:shd w:val="clear" w:color="auto" w:fill="FFFFFF"/>
        <w:jc w:val="both"/>
        <w:rPr>
          <w:color w:val="000000"/>
        </w:rPr>
      </w:pPr>
      <w:r w:rsidRPr="00400F7C">
        <w:rPr>
          <w:color w:val="000000"/>
        </w:rPr>
        <w:t>Приложение – Ведомость на выплату зарплаты.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color w:val="000000"/>
        </w:rPr>
      </w:pPr>
      <w:r w:rsidRPr="00400F7C">
        <w:rPr>
          <w:color w:val="000000"/>
        </w:rPr>
        <w:t>Посмотреть печатную форму документа ПКО №8 от 31.01.2014 г. (Приходный кассовый ордер). Проверить проводки, сформированные документом: Д 50.01 К 51 ∑ 135 845,00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/>
          <w:bCs/>
          <w:spacing w:val="-2"/>
        </w:rPr>
        <w:lastRenderedPageBreak/>
        <w:t xml:space="preserve">Задание </w:t>
      </w:r>
      <w:r>
        <w:rPr>
          <w:b/>
          <w:bCs/>
          <w:spacing w:val="-2"/>
        </w:rPr>
        <w:t>8</w:t>
      </w:r>
      <w:r w:rsidRPr="00400F7C">
        <w:rPr>
          <w:b/>
          <w:bCs/>
          <w:spacing w:val="-2"/>
        </w:rPr>
        <w:t xml:space="preserve">. </w:t>
      </w:r>
      <w:r w:rsidRPr="00400F7C">
        <w:rPr>
          <w:bCs/>
          <w:spacing w:val="-2"/>
        </w:rPr>
        <w:t>Выплата зарплаты через кассу.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-2"/>
        </w:rPr>
      </w:pPr>
      <w:r w:rsidRPr="00400F7C">
        <w:rPr>
          <w:bCs/>
          <w:spacing w:val="-2"/>
        </w:rPr>
        <w:t>Меню</w:t>
      </w:r>
      <w:r w:rsidRPr="00400F7C">
        <w:rPr>
          <w:bCs/>
          <w:i/>
          <w:spacing w:val="-2"/>
        </w:rPr>
        <w:t xml:space="preserve"> «Зарплата» – Выплата зарплаты – Выплата зарплаты расходными ордерами.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-2"/>
        </w:rPr>
      </w:pPr>
      <w:r w:rsidRPr="00400F7C">
        <w:rPr>
          <w:bCs/>
          <w:spacing w:val="-2"/>
        </w:rPr>
        <w:t xml:space="preserve">Платежная ведомость – </w:t>
      </w:r>
      <w:r w:rsidRPr="00400F7C">
        <w:rPr>
          <w:bCs/>
          <w:i/>
          <w:spacing w:val="-2"/>
        </w:rPr>
        <w:t>Ведомость на выплату зарплаты № 0000000001 от 31.01.2014 г.</w:t>
      </w:r>
      <w:r w:rsidRPr="00400F7C">
        <w:rPr>
          <w:bCs/>
          <w:spacing w:val="-2"/>
        </w:rPr>
        <w:t xml:space="preserve"> Статья движения ДС – </w:t>
      </w:r>
      <w:r w:rsidRPr="00400F7C">
        <w:rPr>
          <w:bCs/>
          <w:i/>
          <w:spacing w:val="-2"/>
        </w:rPr>
        <w:t xml:space="preserve">Оплата труда.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bCs/>
          <w:i/>
          <w:spacing w:val="-2"/>
        </w:rPr>
      </w:pPr>
      <w:r w:rsidRPr="00400F7C">
        <w:rPr>
          <w:b/>
          <w:bCs/>
          <w:i/>
          <w:spacing w:val="-2"/>
        </w:rPr>
        <w:t>Расходные ордера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Cs/>
          <w:spacing w:val="-2"/>
        </w:rPr>
        <w:t>ФИО и сумма заполняются автоматически.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bCs/>
          <w:i/>
          <w:spacing w:val="-2"/>
        </w:rPr>
      </w:pPr>
      <w:r w:rsidRPr="00400F7C">
        <w:rPr>
          <w:b/>
          <w:bCs/>
          <w:i/>
          <w:spacing w:val="-2"/>
        </w:rPr>
        <w:t>Формирование расходных кассовых ордеров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Cs/>
          <w:spacing w:val="-2"/>
        </w:rPr>
        <w:t>Проставить дату 31.01.2014 г. Создать документы. РКО №7- №12.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-2"/>
        </w:rPr>
      </w:pPr>
      <w:r w:rsidRPr="00400F7C">
        <w:rPr>
          <w:bCs/>
          <w:spacing w:val="-2"/>
        </w:rPr>
        <w:t>Провести документы.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B0542" w:rsidRDefault="004604B4" w:rsidP="004604B4">
      <w:pPr>
        <w:jc w:val="center"/>
      </w:pPr>
      <w:r w:rsidRPr="00F43B5B">
        <w:rPr>
          <w:rFonts w:eastAsia="FranklinGothicBook,Bold"/>
          <w:b/>
          <w:bCs/>
        </w:rPr>
        <w:t xml:space="preserve">Практическое занятие </w:t>
      </w:r>
      <w:r>
        <w:rPr>
          <w:rFonts w:eastAsia="FranklinGothicBook,Bold"/>
          <w:b/>
          <w:bCs/>
        </w:rPr>
        <w:t>18.</w:t>
      </w:r>
      <w:r w:rsidRPr="00EE7B60">
        <w:t xml:space="preserve"> </w:t>
      </w:r>
      <w:r w:rsidRPr="004604B4">
        <w:rPr>
          <w:rFonts w:eastAsia="FranklinGothicBook,Bold"/>
          <w:b/>
          <w:bCs/>
        </w:rPr>
        <w:t>Формирование финансовых результатов, отчетов и получение итогового баланса в бухгалтерской программе «1С: Предприятие»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/>
          <w:bCs/>
          <w:spacing w:val="2"/>
        </w:rPr>
        <w:t xml:space="preserve">Задание </w:t>
      </w:r>
      <w:r>
        <w:rPr>
          <w:b/>
          <w:bCs/>
          <w:spacing w:val="2"/>
        </w:rPr>
        <w:t>1</w:t>
      </w:r>
      <w:r w:rsidRPr="00400F7C">
        <w:rPr>
          <w:b/>
          <w:bCs/>
          <w:spacing w:val="2"/>
        </w:rPr>
        <w:t xml:space="preserve">. </w:t>
      </w:r>
      <w:r w:rsidRPr="00400F7C">
        <w:rPr>
          <w:bCs/>
          <w:spacing w:val="2"/>
        </w:rPr>
        <w:t>Формирование записей книги покупок.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 xml:space="preserve">Меню </w:t>
      </w:r>
      <w:r w:rsidRPr="00400F7C">
        <w:rPr>
          <w:bCs/>
          <w:i/>
          <w:spacing w:val="2"/>
        </w:rPr>
        <w:t>«Покупка» – Ведение книги покупок – Формирование записей книги покупок.</w:t>
      </w:r>
      <w:r w:rsidRPr="00400F7C">
        <w:rPr>
          <w:bCs/>
          <w:spacing w:val="2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2"/>
        </w:rPr>
      </w:pPr>
      <w:r w:rsidRPr="00400F7C">
        <w:rPr>
          <w:bCs/>
          <w:spacing w:val="2"/>
        </w:rPr>
        <w:t xml:space="preserve">Дата: 31.01.2014 г. Кнопка </w:t>
      </w:r>
      <w:r w:rsidRPr="00400F7C">
        <w:rPr>
          <w:bCs/>
          <w:i/>
          <w:spacing w:val="2"/>
        </w:rPr>
        <w:t>«Заполнить» - Заполнить документ.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2"/>
        </w:rPr>
      </w:pPr>
      <w:r w:rsidRPr="00400F7C">
        <w:rPr>
          <w:bCs/>
          <w:spacing w:val="2"/>
        </w:rPr>
        <w:t xml:space="preserve">Меню </w:t>
      </w:r>
      <w:r w:rsidRPr="00400F7C">
        <w:rPr>
          <w:bCs/>
          <w:i/>
          <w:spacing w:val="2"/>
        </w:rPr>
        <w:t>«Покупка» – Ведение книги покупок – Книга покупок.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Период: 01.01.2014 г. – 31.01.2014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Табличная часть документа заполняется автоматически с помощью кнопки «Сформировать». Всего покупок, включая НДС – 911 996,02 руб. Стоимость покупок без НДС – 772 877,98 руб., НДС (18%) – 139 118,04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/>
          <w:bCs/>
          <w:spacing w:val="2"/>
        </w:rPr>
      </w:pP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/>
          <w:bCs/>
          <w:spacing w:val="2"/>
        </w:rPr>
        <w:t xml:space="preserve">Задание </w:t>
      </w:r>
      <w:r>
        <w:rPr>
          <w:b/>
          <w:bCs/>
          <w:spacing w:val="2"/>
        </w:rPr>
        <w:t>2</w:t>
      </w:r>
      <w:r w:rsidRPr="00400F7C">
        <w:rPr>
          <w:b/>
          <w:bCs/>
          <w:spacing w:val="2"/>
        </w:rPr>
        <w:t>.</w:t>
      </w:r>
      <w:r w:rsidRPr="00400F7C">
        <w:rPr>
          <w:bCs/>
          <w:spacing w:val="2"/>
        </w:rPr>
        <w:t xml:space="preserve"> Формирование записей книги продаж.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Меню</w:t>
      </w:r>
      <w:r w:rsidRPr="00400F7C">
        <w:rPr>
          <w:bCs/>
          <w:i/>
          <w:spacing w:val="2"/>
        </w:rPr>
        <w:t xml:space="preserve"> «Продажа» – Ведение книги продаж – Формирование записей книги продаж.</w:t>
      </w:r>
      <w:r w:rsidRPr="00400F7C">
        <w:rPr>
          <w:bCs/>
          <w:spacing w:val="2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i/>
          <w:spacing w:val="2"/>
        </w:rPr>
      </w:pPr>
      <w:r w:rsidRPr="00400F7C">
        <w:rPr>
          <w:bCs/>
          <w:spacing w:val="2"/>
        </w:rPr>
        <w:t xml:space="preserve">Дата: 31.01.2014 г. Кнопка </w:t>
      </w:r>
      <w:r w:rsidRPr="00400F7C">
        <w:rPr>
          <w:bCs/>
          <w:i/>
          <w:spacing w:val="2"/>
        </w:rPr>
        <w:t>«Заполнить» - Заполнить документ.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Меню</w:t>
      </w:r>
      <w:r w:rsidRPr="00400F7C">
        <w:rPr>
          <w:bCs/>
          <w:i/>
          <w:spacing w:val="2"/>
        </w:rPr>
        <w:t xml:space="preserve"> «Продажа» – Ведение книги продаж – Книга продаж.</w:t>
      </w:r>
      <w:r w:rsidRPr="00400F7C">
        <w:rPr>
          <w:bCs/>
          <w:spacing w:val="2"/>
        </w:rPr>
        <w:t xml:space="preserve"> 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Период: 01.01.2014 г. – 31.01.2014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Табличная часть документа заполняется автоматически с помощью кнопки «Сформировать». Всего продаж, включая НДС - 521 111,20 руб. Стоимость продаж без НДС – 441 619,67 руб., НДС (18%) – 79 491,53 руб.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/>
          <w:bCs/>
          <w:spacing w:val="2"/>
        </w:rPr>
        <w:t xml:space="preserve">Задание </w:t>
      </w:r>
      <w:r>
        <w:rPr>
          <w:b/>
          <w:bCs/>
          <w:spacing w:val="2"/>
        </w:rPr>
        <w:t>3</w:t>
      </w:r>
      <w:r w:rsidRPr="00400F7C">
        <w:rPr>
          <w:b/>
          <w:bCs/>
          <w:spacing w:val="2"/>
        </w:rPr>
        <w:t xml:space="preserve">. </w:t>
      </w:r>
      <w:r w:rsidRPr="00400F7C">
        <w:rPr>
          <w:bCs/>
          <w:spacing w:val="2"/>
        </w:rPr>
        <w:t>Закрытие месяца.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Период: январь 2014 г.</w:t>
      </w:r>
    </w:p>
    <w:p w:rsidR="004604B4" w:rsidRPr="00400F7C" w:rsidRDefault="004604B4" w:rsidP="004604B4">
      <w:pPr>
        <w:shd w:val="clear" w:color="auto" w:fill="FFFFFF"/>
        <w:ind w:firstLine="569"/>
        <w:jc w:val="both"/>
        <w:rPr>
          <w:bCs/>
          <w:spacing w:val="2"/>
        </w:rPr>
      </w:pPr>
      <w:r w:rsidRPr="00400F7C">
        <w:rPr>
          <w:bCs/>
          <w:spacing w:val="2"/>
        </w:rPr>
        <w:t>Меню</w:t>
      </w:r>
      <w:r w:rsidRPr="00400F7C">
        <w:rPr>
          <w:bCs/>
          <w:i/>
          <w:spacing w:val="2"/>
        </w:rPr>
        <w:t xml:space="preserve"> «Операции» – Закрытие месяца</w:t>
      </w:r>
      <w:r w:rsidRPr="00400F7C">
        <w:rPr>
          <w:bCs/>
          <w:spacing w:val="2"/>
        </w:rPr>
        <w:t>. Проверка последовательности проведения документов осуществляется автоматически в форме помощника закрытия месяца. Выполнить закрытие месяца. Если при закрытии месяца выявлены ошибки, необходимо их устранить.</w:t>
      </w:r>
    </w:p>
    <w:p w:rsidR="004604B4" w:rsidRPr="00400F7C" w:rsidRDefault="004604B4" w:rsidP="004604B4">
      <w:pPr>
        <w:ind w:firstLine="708"/>
        <w:jc w:val="both"/>
        <w:rPr>
          <w:b/>
        </w:rPr>
      </w:pPr>
    </w:p>
    <w:p w:rsidR="004604B4" w:rsidRPr="00400F7C" w:rsidRDefault="004604B4" w:rsidP="004604B4">
      <w:pPr>
        <w:ind w:firstLine="708"/>
        <w:jc w:val="both"/>
      </w:pPr>
      <w:r w:rsidRPr="00400F7C">
        <w:rPr>
          <w:b/>
        </w:rPr>
        <w:t xml:space="preserve">Задание </w:t>
      </w:r>
      <w:r>
        <w:rPr>
          <w:b/>
        </w:rPr>
        <w:t>4</w:t>
      </w:r>
      <w:r w:rsidRPr="00400F7C">
        <w:rPr>
          <w:b/>
        </w:rPr>
        <w:t>.</w:t>
      </w:r>
      <w:r w:rsidRPr="00400F7C">
        <w:t xml:space="preserve"> </w:t>
      </w:r>
      <w:proofErr w:type="spellStart"/>
      <w:r w:rsidRPr="00400F7C">
        <w:t>Оборотно</w:t>
      </w:r>
      <w:proofErr w:type="spellEnd"/>
      <w:r w:rsidRPr="00400F7C">
        <w:t>-сальдовая ведомость.</w:t>
      </w:r>
    </w:p>
    <w:p w:rsidR="004604B4" w:rsidRPr="00400F7C" w:rsidRDefault="004604B4" w:rsidP="004604B4">
      <w:pPr>
        <w:ind w:firstLine="708"/>
        <w:jc w:val="both"/>
      </w:pPr>
      <w:r w:rsidRPr="00400F7C">
        <w:t xml:space="preserve">Меню </w:t>
      </w:r>
      <w:r w:rsidRPr="00400F7C">
        <w:rPr>
          <w:i/>
        </w:rPr>
        <w:t xml:space="preserve">«Отчеты» - </w:t>
      </w:r>
      <w:proofErr w:type="spellStart"/>
      <w:r w:rsidRPr="00400F7C">
        <w:rPr>
          <w:i/>
        </w:rPr>
        <w:t>Оборотно</w:t>
      </w:r>
      <w:proofErr w:type="spellEnd"/>
      <w:r w:rsidRPr="00400F7C">
        <w:rPr>
          <w:i/>
        </w:rPr>
        <w:t>-сальдовая ведомость</w:t>
      </w:r>
      <w:r w:rsidRPr="00400F7C">
        <w:t>. Период: 01.01.2014 – 31.01.2014 г. Сформировать отчет. Главная особенность оборотной ведомости: попарное равенство итогов колонок.</w:t>
      </w:r>
    </w:p>
    <w:p w:rsidR="004604B4" w:rsidRPr="00400F7C" w:rsidRDefault="004604B4" w:rsidP="004604B4">
      <w:pPr>
        <w:rPr>
          <w:i/>
        </w:rPr>
      </w:pPr>
    </w:p>
    <w:p w:rsidR="004604B4" w:rsidRPr="00400F7C" w:rsidRDefault="004604B4" w:rsidP="004604B4">
      <w:pPr>
        <w:ind w:firstLine="708"/>
      </w:pPr>
      <w:r w:rsidRPr="00400F7C">
        <w:rPr>
          <w:b/>
        </w:rPr>
        <w:t xml:space="preserve">Задание </w:t>
      </w:r>
      <w:r>
        <w:rPr>
          <w:b/>
        </w:rPr>
        <w:t>5</w:t>
      </w:r>
      <w:r w:rsidRPr="00400F7C">
        <w:rPr>
          <w:b/>
        </w:rPr>
        <w:t>.</w:t>
      </w:r>
      <w:r w:rsidRPr="00400F7C">
        <w:t xml:space="preserve"> Регламентированные отчеты.</w:t>
      </w:r>
    </w:p>
    <w:p w:rsidR="004604B4" w:rsidRPr="00400F7C" w:rsidRDefault="004604B4" w:rsidP="004604B4">
      <w:pPr>
        <w:jc w:val="both"/>
        <w:rPr>
          <w:i/>
        </w:rPr>
      </w:pPr>
      <w:r w:rsidRPr="00400F7C">
        <w:t>Меню</w:t>
      </w:r>
      <w:r w:rsidRPr="00400F7C">
        <w:rPr>
          <w:i/>
        </w:rPr>
        <w:t xml:space="preserve"> «Отчеты» – Регламентированные отчеты.</w:t>
      </w:r>
    </w:p>
    <w:p w:rsidR="004604B4" w:rsidRPr="00400F7C" w:rsidRDefault="004604B4" w:rsidP="004604B4">
      <w:pPr>
        <w:jc w:val="both"/>
      </w:pPr>
      <w:r w:rsidRPr="00400F7C">
        <w:t xml:space="preserve">Справочник «Регламентированная и финансовая отчетность». </w:t>
      </w:r>
    </w:p>
    <w:p w:rsidR="004604B4" w:rsidRPr="00400F7C" w:rsidRDefault="004604B4" w:rsidP="004604B4">
      <w:pPr>
        <w:numPr>
          <w:ilvl w:val="0"/>
          <w:numId w:val="33"/>
        </w:numPr>
        <w:jc w:val="both"/>
      </w:pPr>
      <w:r w:rsidRPr="00400F7C">
        <w:t xml:space="preserve">Выбор отчетов – Бухгалтерский баланс (форма №1). Период составления отчета – январь 2014 г. С помощью кнопки «Заполнить» заполняем отчет. Единица измерения  - </w:t>
      </w:r>
      <w:r w:rsidRPr="00400F7C">
        <w:rPr>
          <w:i/>
        </w:rPr>
        <w:t>в рублях</w:t>
      </w:r>
      <w:r w:rsidRPr="00400F7C">
        <w:t>. Актив должен быть равен пассиву. На начало отчетного года – 103 000,00 руб. На конец отчетного периода – 548 697,00 руб.</w:t>
      </w:r>
    </w:p>
    <w:p w:rsidR="004604B4" w:rsidRPr="00400F7C" w:rsidRDefault="004604B4" w:rsidP="004604B4">
      <w:pPr>
        <w:numPr>
          <w:ilvl w:val="0"/>
          <w:numId w:val="33"/>
        </w:numPr>
        <w:jc w:val="both"/>
      </w:pPr>
      <w:r w:rsidRPr="00400F7C">
        <w:t xml:space="preserve">Выбор отчетов – Отчет о прибылях и убытках (форма №2). Период составления отчета – январь 2014 г. С помощью кнопки «Заполнить» заполняем отчет. Единица измерения – </w:t>
      </w:r>
      <w:r w:rsidRPr="00400F7C">
        <w:rPr>
          <w:i/>
        </w:rPr>
        <w:t>в рублях</w:t>
      </w:r>
      <w:r w:rsidRPr="00400F7C">
        <w:t>.</w:t>
      </w:r>
    </w:p>
    <w:p w:rsidR="004604B4" w:rsidRPr="00400F7C" w:rsidRDefault="004604B4" w:rsidP="004604B4"/>
    <w:p w:rsidR="004604B4" w:rsidRPr="00400F7C" w:rsidRDefault="004604B4" w:rsidP="004604B4">
      <w:r w:rsidRPr="00400F7C">
        <w:t xml:space="preserve">     </w:t>
      </w:r>
      <w:r>
        <w:rPr>
          <w:b/>
        </w:rPr>
        <w:t>Задание 6</w:t>
      </w:r>
      <w:r w:rsidRPr="00400F7C">
        <w:rPr>
          <w:b/>
        </w:rPr>
        <w:t>.</w:t>
      </w:r>
      <w:r w:rsidRPr="00400F7C">
        <w:t xml:space="preserve"> Технологический анализ бухгалтерского учета.</w:t>
      </w:r>
    </w:p>
    <w:p w:rsidR="004604B4" w:rsidRPr="00400F7C" w:rsidRDefault="004604B4" w:rsidP="004604B4">
      <w:pPr>
        <w:rPr>
          <w:i/>
        </w:rPr>
      </w:pPr>
      <w:r w:rsidRPr="00400F7C">
        <w:t xml:space="preserve">Меню </w:t>
      </w:r>
      <w:r w:rsidRPr="00400F7C">
        <w:rPr>
          <w:i/>
        </w:rPr>
        <w:t>«Отчеты» – Анализ состояния бухгалтерского учета.</w:t>
      </w:r>
    </w:p>
    <w:p w:rsidR="004604B4" w:rsidRPr="00400F7C" w:rsidRDefault="004604B4" w:rsidP="004604B4">
      <w:r w:rsidRPr="00400F7C">
        <w:t>Период: январь 2014 г. Сформировать.</w:t>
      </w:r>
    </w:p>
    <w:p w:rsidR="004604B4" w:rsidRPr="00400F7C" w:rsidRDefault="004604B4" w:rsidP="004604B4"/>
    <w:p w:rsidR="004604B4" w:rsidRPr="00400F7C" w:rsidRDefault="004604B4" w:rsidP="004604B4">
      <w:pPr>
        <w:rPr>
          <w:i/>
        </w:rPr>
      </w:pPr>
      <w:r w:rsidRPr="00400F7C">
        <w:t xml:space="preserve">Меню </w:t>
      </w:r>
      <w:r w:rsidRPr="00400F7C">
        <w:rPr>
          <w:i/>
        </w:rPr>
        <w:t>«Отчеты» – Экспресс-проверка ведения учета.</w:t>
      </w:r>
    </w:p>
    <w:p w:rsidR="004604B4" w:rsidRPr="00400F7C" w:rsidRDefault="004604B4" w:rsidP="004604B4">
      <w:r w:rsidRPr="00400F7C">
        <w:t>Период:  01.01.2014 – 31.01.2014 г. Выполнить проверку.</w:t>
      </w: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656318" w:rsidRDefault="00656318" w:rsidP="0022028F">
      <w:pPr>
        <w:pStyle w:val="a4"/>
        <w:rPr>
          <w:sz w:val="24"/>
          <w:szCs w:val="24"/>
          <w:lang w:eastAsia="ru-RU"/>
        </w:rPr>
      </w:pP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B0542" w:rsidRDefault="004B0542" w:rsidP="0022028F">
      <w:pPr>
        <w:pStyle w:val="a4"/>
        <w:rPr>
          <w:sz w:val="24"/>
          <w:szCs w:val="24"/>
          <w:lang w:eastAsia="ru-RU"/>
        </w:rPr>
      </w:pPr>
    </w:p>
    <w:p w:rsidR="004B0542" w:rsidRDefault="004B0542" w:rsidP="004B0542">
      <w:pPr>
        <w:pStyle w:val="a4"/>
        <w:jc w:val="center"/>
        <w:rPr>
          <w:b/>
          <w:sz w:val="24"/>
          <w:szCs w:val="24"/>
          <w:lang w:eastAsia="ru-RU"/>
        </w:rPr>
      </w:pPr>
      <w:r w:rsidRPr="004B0542">
        <w:rPr>
          <w:b/>
          <w:sz w:val="24"/>
          <w:szCs w:val="24"/>
          <w:lang w:eastAsia="ru-RU"/>
        </w:rPr>
        <w:t>3 КОНТРОЛЬНЫЕ ВОПРОСЫ ПО ДИСЦИПЛИНЕ</w:t>
      </w:r>
    </w:p>
    <w:p w:rsidR="004B0542" w:rsidRPr="004B0542" w:rsidRDefault="004B0542" w:rsidP="004B0542">
      <w:pPr>
        <w:pStyle w:val="a4"/>
        <w:jc w:val="center"/>
        <w:rPr>
          <w:b/>
          <w:sz w:val="24"/>
          <w:szCs w:val="24"/>
          <w:lang w:eastAsia="ru-RU"/>
        </w:rPr>
      </w:pP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Понятие информационных систем и технологий.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 xml:space="preserve">Техническое и программное обеспечение информационных технологий 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 xml:space="preserve">Защита информации и информационная безопасность 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 xml:space="preserve">Организация работы с текстовыми и табличными процессорами 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Компьютерная графика, ее виды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Интернет-технологии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Справочно-правовые системы (СПС) в профессиональной деятельности экономиста, бухгалтера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 xml:space="preserve">Классификация бухгалтерских информационных систем 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Принципы организации и эксплуатации бухгалтерских информационных систем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Автоматизация бухгалтерского учета в программе 1С: Бухгалтерия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Настройка системы 1С: Бухгалтерия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Текущая работа в программе1С:Бухгалтерия</w:t>
      </w:r>
    </w:p>
    <w:p w:rsidR="00656318" w:rsidRPr="00656318" w:rsidRDefault="00656318" w:rsidP="00656318">
      <w:pPr>
        <w:pStyle w:val="a4"/>
        <w:numPr>
          <w:ilvl w:val="0"/>
          <w:numId w:val="35"/>
        </w:numPr>
        <w:rPr>
          <w:sz w:val="24"/>
          <w:szCs w:val="24"/>
          <w:lang w:eastAsia="ru-RU"/>
        </w:rPr>
      </w:pPr>
      <w:r w:rsidRPr="00656318">
        <w:rPr>
          <w:sz w:val="24"/>
          <w:szCs w:val="24"/>
          <w:lang w:eastAsia="ru-RU"/>
        </w:rPr>
        <w:t>Формирование отчетности в программе  1С:Бухгалтерия</w:t>
      </w:r>
    </w:p>
    <w:p w:rsidR="00590ABC" w:rsidRDefault="00590ABC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656318" w:rsidRPr="00656318" w:rsidRDefault="00656318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5E2DB3">
      <w:pPr>
        <w:pStyle w:val="a4"/>
        <w:rPr>
          <w:b/>
          <w:bCs/>
          <w:sz w:val="24"/>
          <w:szCs w:val="24"/>
          <w:lang w:eastAsia="ru-RU"/>
        </w:rPr>
      </w:pPr>
    </w:p>
    <w:p w:rsidR="004B0542" w:rsidRPr="00656318" w:rsidRDefault="004B0542" w:rsidP="004B0542">
      <w:pPr>
        <w:pStyle w:val="a4"/>
        <w:jc w:val="center"/>
        <w:rPr>
          <w:b/>
          <w:bCs/>
          <w:sz w:val="24"/>
          <w:szCs w:val="24"/>
          <w:lang w:eastAsia="ru-RU"/>
        </w:rPr>
      </w:pPr>
      <w:r w:rsidRPr="00656318">
        <w:rPr>
          <w:b/>
          <w:bCs/>
          <w:sz w:val="24"/>
          <w:szCs w:val="24"/>
          <w:lang w:eastAsia="ru-RU"/>
        </w:rPr>
        <w:t xml:space="preserve">4 СПИСОК </w:t>
      </w:r>
      <w:r w:rsidR="00D22D9E" w:rsidRPr="00656318">
        <w:rPr>
          <w:b/>
          <w:bCs/>
          <w:sz w:val="24"/>
          <w:szCs w:val="24"/>
          <w:lang w:eastAsia="ru-RU"/>
        </w:rPr>
        <w:t xml:space="preserve">РЕКОМЕНДУЕМЫХ </w:t>
      </w:r>
      <w:r w:rsidRPr="00656318">
        <w:rPr>
          <w:b/>
          <w:bCs/>
          <w:sz w:val="24"/>
          <w:szCs w:val="24"/>
          <w:lang w:eastAsia="ru-RU"/>
        </w:rPr>
        <w:t>ИСТОЧНИКОВ И ЛИТЕРАТУРЫ</w:t>
      </w:r>
    </w:p>
    <w:p w:rsidR="00656318" w:rsidRPr="00656318" w:rsidRDefault="00656318" w:rsidP="00656318">
      <w:pPr>
        <w:ind w:firstLine="709"/>
        <w:jc w:val="both"/>
      </w:pPr>
      <w:r w:rsidRPr="00656318">
        <w:t>Нормативно-правовые акты</w:t>
      </w:r>
    </w:p>
    <w:p w:rsidR="00656318" w:rsidRPr="00656318" w:rsidRDefault="00656318" w:rsidP="00656318">
      <w:pPr>
        <w:numPr>
          <w:ilvl w:val="0"/>
          <w:numId w:val="36"/>
        </w:numPr>
        <w:spacing w:after="200" w:line="276" w:lineRule="auto"/>
        <w:contextualSpacing/>
        <w:jc w:val="both"/>
      </w:pPr>
      <w:r w:rsidRPr="00656318">
        <w:t xml:space="preserve">Налоговый кодекс Российской Федерации в 2 частях (действующая редакция). </w:t>
      </w:r>
      <w:r w:rsidRPr="00656318">
        <w:rPr>
          <w:bCs/>
          <w:lang w:eastAsia="ar-SA"/>
        </w:rPr>
        <w:t xml:space="preserve">Режим доступа: </w:t>
      </w:r>
      <w:r w:rsidRPr="00656318">
        <w:t xml:space="preserve"> </w:t>
      </w:r>
      <w:hyperlink r:id="rId14" w:history="1">
        <w:r w:rsidRPr="00656318">
          <w:rPr>
            <w:rStyle w:val="ac"/>
          </w:rPr>
          <w:t>http://www.consultant.ru/document/cons_doc_LAW_19671/</w:t>
        </w:r>
      </w:hyperlink>
      <w:r w:rsidRPr="00656318">
        <w:t xml:space="preserve"> </w:t>
      </w:r>
    </w:p>
    <w:p w:rsidR="00656318" w:rsidRPr="00656318" w:rsidRDefault="00656318" w:rsidP="00656318">
      <w:pPr>
        <w:numPr>
          <w:ilvl w:val="0"/>
          <w:numId w:val="36"/>
        </w:numPr>
        <w:spacing w:after="200" w:line="276" w:lineRule="auto"/>
        <w:contextualSpacing/>
        <w:jc w:val="both"/>
      </w:pPr>
      <w:r w:rsidRPr="00656318">
        <w:t xml:space="preserve">Федеральный закон от 06.12.2011 N 402-ФЗ «О бухгалтерском учете» (действующая редакция). </w:t>
      </w:r>
      <w:r w:rsidRPr="00656318">
        <w:rPr>
          <w:bCs/>
          <w:lang w:eastAsia="ar-SA"/>
        </w:rPr>
        <w:t xml:space="preserve">Режим доступа: </w:t>
      </w:r>
      <w:r w:rsidRPr="00656318">
        <w:t xml:space="preserve"> </w:t>
      </w:r>
      <w:hyperlink r:id="rId15" w:history="1">
        <w:r w:rsidRPr="00656318">
          <w:rPr>
            <w:rStyle w:val="ac"/>
          </w:rPr>
          <w:t>http://www.consultant.ru/document/cons_doc_LAW_122855/</w:t>
        </w:r>
      </w:hyperlink>
      <w:r w:rsidRPr="00656318">
        <w:t xml:space="preserve"> </w:t>
      </w:r>
    </w:p>
    <w:p w:rsidR="00656318" w:rsidRPr="00656318" w:rsidRDefault="00656318" w:rsidP="00656318">
      <w:pPr>
        <w:jc w:val="both"/>
        <w:rPr>
          <w:b/>
        </w:rPr>
      </w:pPr>
    </w:p>
    <w:p w:rsidR="00656318" w:rsidRPr="00656318" w:rsidRDefault="00656318" w:rsidP="00656318">
      <w:pPr>
        <w:ind w:firstLine="709"/>
        <w:jc w:val="both"/>
        <w:rPr>
          <w:b/>
        </w:rPr>
      </w:pPr>
      <w:r w:rsidRPr="00656318">
        <w:rPr>
          <w:b/>
        </w:rPr>
        <w:t>Печатные издания и электронные издания</w:t>
      </w:r>
    </w:p>
    <w:p w:rsidR="006C7B9C" w:rsidRPr="00834F4A" w:rsidRDefault="006C7B9C" w:rsidP="006C7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34F4A">
        <w:rPr>
          <w:bCs/>
        </w:rPr>
        <w:t>Основные источники:</w:t>
      </w:r>
    </w:p>
    <w:p w:rsidR="006C7B9C" w:rsidRPr="00834F4A" w:rsidRDefault="006C7B9C" w:rsidP="006C7B9C">
      <w:pPr>
        <w:numPr>
          <w:ilvl w:val="0"/>
          <w:numId w:val="37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834F4A">
        <w:rPr>
          <w:bCs/>
        </w:rPr>
        <w:t xml:space="preserve">Михеева Е.В. Практикум по информационным технологиям в профессиональной деятельности экономиста и бухгалтера: </w:t>
      </w:r>
      <w:r w:rsidRPr="004135E3">
        <w:rPr>
          <w:bCs/>
        </w:rPr>
        <w:t>[Текст]: учебное пособие</w:t>
      </w:r>
      <w:r w:rsidRPr="00834F4A">
        <w:rPr>
          <w:bCs/>
        </w:rPr>
        <w:t xml:space="preserve"> / </w:t>
      </w:r>
      <w:proofErr w:type="spellStart"/>
      <w:r w:rsidRPr="00834F4A">
        <w:rPr>
          <w:bCs/>
        </w:rPr>
        <w:t>Е.В.Михеев</w:t>
      </w:r>
      <w:proofErr w:type="spellEnd"/>
      <w:r w:rsidRPr="00834F4A">
        <w:rPr>
          <w:bCs/>
        </w:rPr>
        <w:t>, О.И.</w:t>
      </w:r>
      <w:r>
        <w:rPr>
          <w:bCs/>
        </w:rPr>
        <w:t xml:space="preserve"> </w:t>
      </w:r>
      <w:r w:rsidRPr="00834F4A">
        <w:rPr>
          <w:bCs/>
        </w:rPr>
        <w:t>Титова. – 5-е изд., стер. – М.: Издательский центр «Академия», 20</w:t>
      </w:r>
      <w:r w:rsidR="00ED73A5">
        <w:rPr>
          <w:bCs/>
        </w:rPr>
        <w:t>21</w:t>
      </w:r>
      <w:r w:rsidRPr="00834F4A">
        <w:rPr>
          <w:bCs/>
        </w:rPr>
        <w:t>. – 224 с.</w:t>
      </w:r>
    </w:p>
    <w:p w:rsidR="006C7B9C" w:rsidRDefault="006C7B9C" w:rsidP="006C7B9C">
      <w:pPr>
        <w:numPr>
          <w:ilvl w:val="0"/>
          <w:numId w:val="37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834F4A">
        <w:rPr>
          <w:bCs/>
        </w:rPr>
        <w:t>Гридасов</w:t>
      </w:r>
      <w:proofErr w:type="spellEnd"/>
      <w:r w:rsidRPr="00834F4A">
        <w:rPr>
          <w:bCs/>
        </w:rPr>
        <w:t xml:space="preserve"> А.Ю. Бухгалтерский учет в программе 1С: Бухгалтерия 8. Лабораторный практикум: </w:t>
      </w:r>
      <w:r w:rsidRPr="004135E3">
        <w:rPr>
          <w:bCs/>
        </w:rPr>
        <w:t xml:space="preserve">[Текст]: учебное пособие </w:t>
      </w:r>
      <w:r w:rsidRPr="00834F4A">
        <w:rPr>
          <w:bCs/>
        </w:rPr>
        <w:t>/</w:t>
      </w:r>
      <w:proofErr w:type="spellStart"/>
      <w:r w:rsidRPr="00834F4A">
        <w:rPr>
          <w:bCs/>
        </w:rPr>
        <w:t>А.Ю.Гридасов</w:t>
      </w:r>
      <w:proofErr w:type="spellEnd"/>
      <w:r w:rsidRPr="00834F4A">
        <w:rPr>
          <w:bCs/>
        </w:rPr>
        <w:t xml:space="preserve">, </w:t>
      </w:r>
      <w:proofErr w:type="spellStart"/>
      <w:r w:rsidRPr="00834F4A">
        <w:rPr>
          <w:bCs/>
        </w:rPr>
        <w:t>А.Г.Чурина</w:t>
      </w:r>
      <w:proofErr w:type="spellEnd"/>
      <w:r w:rsidRPr="00834F4A">
        <w:rPr>
          <w:bCs/>
        </w:rPr>
        <w:t>. – 2-е изд., стер. – М. КНОРУС, 20</w:t>
      </w:r>
      <w:r w:rsidR="00ED73A5">
        <w:rPr>
          <w:bCs/>
        </w:rPr>
        <w:t>21</w:t>
      </w:r>
      <w:r w:rsidRPr="00834F4A">
        <w:rPr>
          <w:bCs/>
        </w:rPr>
        <w:t>. – 216 с.</w:t>
      </w:r>
    </w:p>
    <w:p w:rsidR="006C7B9C" w:rsidRPr="00834F4A" w:rsidRDefault="006C7B9C" w:rsidP="006C7B9C">
      <w:pPr>
        <w:numPr>
          <w:ilvl w:val="0"/>
          <w:numId w:val="37"/>
        </w:num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proofErr w:type="spellStart"/>
      <w:r w:rsidRPr="006445BD">
        <w:rPr>
          <w:bCs/>
        </w:rPr>
        <w:t>Косиненко</w:t>
      </w:r>
      <w:proofErr w:type="spellEnd"/>
      <w:r w:rsidRPr="006445BD">
        <w:rPr>
          <w:bCs/>
        </w:rPr>
        <w:t xml:space="preserve"> Н.С. Информационные технологии в профессиональной деятельности [Электронный ресурс]: учебное пособие для СПО/ </w:t>
      </w:r>
      <w:proofErr w:type="spellStart"/>
      <w:r w:rsidRPr="006445BD">
        <w:rPr>
          <w:bCs/>
        </w:rPr>
        <w:t>Косиненко</w:t>
      </w:r>
      <w:proofErr w:type="spellEnd"/>
      <w:r w:rsidRPr="006445BD">
        <w:rPr>
          <w:bCs/>
        </w:rPr>
        <w:t xml:space="preserve"> Н.С., </w:t>
      </w:r>
      <w:proofErr w:type="spellStart"/>
      <w:r w:rsidRPr="006445BD">
        <w:rPr>
          <w:bCs/>
        </w:rPr>
        <w:t>Фризен</w:t>
      </w:r>
      <w:proofErr w:type="spellEnd"/>
      <w:r w:rsidRPr="006445BD">
        <w:rPr>
          <w:bCs/>
        </w:rPr>
        <w:t xml:space="preserve"> И.Г.— Электрон. текстовые данные.— Саратов: Профобразование, Ай Пи Эр Медиа, 20</w:t>
      </w:r>
      <w:r w:rsidR="00ED73A5">
        <w:rPr>
          <w:bCs/>
        </w:rPr>
        <w:t>20</w:t>
      </w:r>
      <w:r w:rsidRPr="006445BD">
        <w:rPr>
          <w:bCs/>
        </w:rPr>
        <w:t>.— 308 c.— Режим доступа: http://www.iprbookshop.ru/76992.html.— ЭБС «</w:t>
      </w:r>
      <w:proofErr w:type="spellStart"/>
      <w:r w:rsidRPr="006445BD">
        <w:rPr>
          <w:bCs/>
        </w:rPr>
        <w:t>IPRbooks</w:t>
      </w:r>
      <w:proofErr w:type="spellEnd"/>
      <w:r w:rsidRPr="006445BD">
        <w:rPr>
          <w:bCs/>
        </w:rPr>
        <w:t>»</w:t>
      </w:r>
    </w:p>
    <w:p w:rsidR="006C7B9C" w:rsidRDefault="006C7B9C" w:rsidP="006C7B9C">
      <w:pPr>
        <w:widowControl w:val="0"/>
        <w:shd w:val="clear" w:color="auto" w:fill="FFFFFF"/>
        <w:jc w:val="both"/>
        <w:rPr>
          <w:bCs/>
        </w:rPr>
      </w:pPr>
    </w:p>
    <w:p w:rsidR="006C7B9C" w:rsidRPr="00834F4A" w:rsidRDefault="006C7B9C" w:rsidP="006C7B9C">
      <w:pPr>
        <w:widowControl w:val="0"/>
        <w:shd w:val="clear" w:color="auto" w:fill="FFFFFF"/>
        <w:jc w:val="both"/>
        <w:rPr>
          <w:bCs/>
        </w:rPr>
      </w:pPr>
      <w:r w:rsidRPr="00834F4A">
        <w:rPr>
          <w:bCs/>
        </w:rPr>
        <w:t>Интернет-ресурсы:</w:t>
      </w:r>
    </w:p>
    <w:p w:rsidR="006C7B9C" w:rsidRPr="004135E3" w:rsidRDefault="006C7B9C" w:rsidP="006C7B9C">
      <w:pPr>
        <w:widowControl w:val="0"/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t xml:space="preserve">Федеральный образовательный портал :Экономика. социология, менеджмент [Электронный ресурс]. – Режим доступа: </w:t>
      </w:r>
      <w:hyperlink r:id="rId16" w:history="1">
        <w:r w:rsidRPr="004135E3">
          <w:rPr>
            <w:color w:val="0000FF"/>
            <w:u w:val="single"/>
          </w:rPr>
          <w:t>http://ecsocman.hse.ru/</w:t>
        </w:r>
      </w:hyperlink>
    </w:p>
    <w:p w:rsidR="006C7B9C" w:rsidRPr="004135E3" w:rsidRDefault="006C7B9C" w:rsidP="006C7B9C">
      <w:pPr>
        <w:widowControl w:val="0"/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t xml:space="preserve">Административно-управленческий портал [Электронный ресурс]. - Режим доступа: </w:t>
      </w:r>
      <w:hyperlink r:id="rId17" w:history="1">
        <w:r w:rsidRPr="004135E3">
          <w:rPr>
            <w:color w:val="0000FF"/>
            <w:u w:val="single"/>
          </w:rPr>
          <w:t>http://www.aup.ru/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rPr>
          <w:bCs/>
        </w:rPr>
        <w:lastRenderedPageBreak/>
        <w:t xml:space="preserve"> Министерство финансов РФ [Электронный ресурс]. – Режим доступа: </w:t>
      </w:r>
      <w:hyperlink r:id="rId18" w:history="1">
        <w:r w:rsidRPr="004135E3">
          <w:rPr>
            <w:color w:val="0000FF"/>
            <w:u w:val="single"/>
          </w:rPr>
          <w:t>http://www1.minfin.ru/ru/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rPr>
          <w:bCs/>
        </w:rPr>
        <w:t xml:space="preserve">Министерство экономического развития РФ [Электронный ресурс]. –Режим доступа: </w:t>
      </w:r>
      <w:hyperlink r:id="rId19" w:history="1">
        <w:r w:rsidRPr="004135E3">
          <w:rPr>
            <w:color w:val="0000FF"/>
            <w:u w:val="single"/>
          </w:rPr>
          <w:t>http://www.economy.gov.ru/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t xml:space="preserve">Федеральная служба государственной статистике [Электронный ресурс]. – Режим доступа: </w:t>
      </w:r>
      <w:hyperlink r:id="rId20" w:history="1">
        <w:r w:rsidRPr="004135E3">
          <w:rPr>
            <w:color w:val="0000FF"/>
            <w:u w:val="single"/>
          </w:rPr>
          <w:t>http://www.gks.ru/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rPr>
          <w:bCs/>
        </w:rPr>
        <w:t xml:space="preserve">Предприниматель [Электронный ресурс]. – Режим доступа:  </w:t>
      </w:r>
      <w:hyperlink r:id="rId21" w:history="1">
        <w:r w:rsidRPr="004135E3">
          <w:rPr>
            <w:color w:val="0000FF"/>
            <w:u w:val="single"/>
          </w:rPr>
          <w:t>http://www.radas.ru/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rPr>
          <w:color w:val="000000"/>
        </w:rPr>
        <w:t xml:space="preserve">Министерство РФ по налогам и сборам [Электронный ресурс]. – Режим доступа: </w:t>
      </w:r>
      <w:hyperlink r:id="rId22" w:history="1">
        <w:r w:rsidRPr="004135E3">
          <w:rPr>
            <w:color w:val="0000FF"/>
            <w:u w:val="single"/>
          </w:rPr>
          <w:t>http://www.nalog.ru/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rPr>
          <w:color w:val="000000"/>
        </w:rPr>
        <w:t xml:space="preserve">Экономика  и  жизнь [Электронный ресурс] // Агентство  консультаций  и  деловой информации. – Режим доступа: </w:t>
      </w:r>
      <w:hyperlink r:id="rId23" w:history="1">
        <w:r w:rsidRPr="004135E3">
          <w:rPr>
            <w:color w:val="0000FF"/>
            <w:u w:val="single"/>
          </w:rPr>
          <w:t>http://www.akdi.ru/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t xml:space="preserve">Главбух </w:t>
      </w:r>
      <w:r w:rsidRPr="004135E3">
        <w:rPr>
          <w:bCs/>
          <w:color w:val="000000"/>
        </w:rPr>
        <w:t xml:space="preserve">[Электронный ресурс]. – Режим доступа: </w:t>
      </w:r>
      <w:hyperlink r:id="rId24" w:history="1">
        <w:r w:rsidRPr="004135E3">
          <w:rPr>
            <w:bCs/>
            <w:color w:val="0000FF"/>
            <w:u w:val="single"/>
          </w:rPr>
          <w:t>http://www.glavbukh.ru/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rPr>
          <w:bCs/>
          <w:color w:val="000000"/>
        </w:rPr>
        <w:t xml:space="preserve">СПС «Гарант» [Электронный ресурс]. – Режим доступа: </w:t>
      </w:r>
      <w:hyperlink r:id="rId25" w:history="1">
        <w:r w:rsidRPr="004135E3">
          <w:rPr>
            <w:bCs/>
            <w:color w:val="0000FF"/>
            <w:u w:val="single"/>
          </w:rPr>
          <w:t>http://www.garant.ru/</w:t>
        </w:r>
      </w:hyperlink>
    </w:p>
    <w:p w:rsidR="006C7B9C" w:rsidRPr="004135E3" w:rsidRDefault="006C7B9C" w:rsidP="006C7B9C">
      <w:pPr>
        <w:numPr>
          <w:ilvl w:val="0"/>
          <w:numId w:val="8"/>
        </w:numPr>
        <w:tabs>
          <w:tab w:val="clear" w:pos="786"/>
          <w:tab w:val="num" w:pos="360"/>
          <w:tab w:val="num" w:pos="567"/>
          <w:tab w:val="num" w:pos="720"/>
        </w:tabs>
        <w:ind w:left="851"/>
        <w:jc w:val="both"/>
      </w:pPr>
      <w:r w:rsidRPr="004135E3">
        <w:t xml:space="preserve"> </w:t>
      </w:r>
      <w:r w:rsidRPr="004135E3">
        <w:rPr>
          <w:bCs/>
          <w:color w:val="000000"/>
        </w:rPr>
        <w:t xml:space="preserve">СПС «Консультант плюс» [Электронный ресурс]. – Режим доступа: </w:t>
      </w:r>
      <w:hyperlink r:id="rId26" w:history="1">
        <w:r w:rsidRPr="004135E3">
          <w:rPr>
            <w:color w:val="0000FF"/>
            <w:u w:val="single"/>
          </w:rPr>
          <w:t>http://www.consultant.ru/</w:t>
        </w:r>
      </w:hyperlink>
    </w:p>
    <w:p w:rsidR="004B0542" w:rsidRPr="007F43B3" w:rsidRDefault="004B0542" w:rsidP="006505A0">
      <w:pPr>
        <w:widowControl w:val="0"/>
        <w:jc w:val="both"/>
      </w:pPr>
    </w:p>
    <w:sectPr w:rsidR="004B0542" w:rsidRPr="007F43B3" w:rsidSect="00421153">
      <w:footerReference w:type="default" r:id="rId2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75" w:rsidRDefault="00466575" w:rsidP="00E2124C">
      <w:r>
        <w:separator/>
      </w:r>
    </w:p>
  </w:endnote>
  <w:endnote w:type="continuationSeparator" w:id="0">
    <w:p w:rsidR="00466575" w:rsidRDefault="00466575" w:rsidP="00E2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GothicBook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FranklinGothicBook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266" w:rsidRDefault="004A448C" w:rsidP="00BF4064">
    <w:pPr>
      <w:pStyle w:val="aa"/>
      <w:framePr w:wrap="auto" w:vAnchor="text" w:hAnchor="margin" w:xAlign="right" w:y="1"/>
      <w:jc w:val="right"/>
      <w:rPr>
        <w:rStyle w:val="aff"/>
      </w:rPr>
    </w:pPr>
    <w:r>
      <w:rPr>
        <w:rStyle w:val="aff"/>
      </w:rPr>
      <w:fldChar w:fldCharType="begin"/>
    </w:r>
    <w:r w:rsidR="00B44266">
      <w:rPr>
        <w:rStyle w:val="aff"/>
      </w:rPr>
      <w:instrText xml:space="preserve">PAGE  </w:instrText>
    </w:r>
    <w:r>
      <w:rPr>
        <w:rStyle w:val="aff"/>
      </w:rPr>
      <w:fldChar w:fldCharType="separate"/>
    </w:r>
    <w:r w:rsidR="00D33C6C">
      <w:rPr>
        <w:rStyle w:val="aff"/>
        <w:noProof/>
      </w:rPr>
      <w:t>22</w:t>
    </w:r>
    <w:r>
      <w:rPr>
        <w:rStyle w:val="aff"/>
      </w:rPr>
      <w:fldChar w:fldCharType="end"/>
    </w:r>
  </w:p>
  <w:p w:rsidR="00B44266" w:rsidRPr="00834441" w:rsidRDefault="00B44266" w:rsidP="00422133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75" w:rsidRDefault="00466575" w:rsidP="00E2124C">
      <w:r>
        <w:separator/>
      </w:r>
    </w:p>
  </w:footnote>
  <w:footnote w:type="continuationSeparator" w:id="0">
    <w:p w:rsidR="00466575" w:rsidRDefault="00466575" w:rsidP="00E2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8C34225"/>
    <w:multiLevelType w:val="hybridMultilevel"/>
    <w:tmpl w:val="840070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40840"/>
    <w:multiLevelType w:val="hybridMultilevel"/>
    <w:tmpl w:val="BA26CC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47A14"/>
    <w:multiLevelType w:val="hybridMultilevel"/>
    <w:tmpl w:val="C8748132"/>
    <w:lvl w:ilvl="0" w:tplc="7C1A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936F9"/>
    <w:multiLevelType w:val="hybridMultilevel"/>
    <w:tmpl w:val="FD2E6C5A"/>
    <w:lvl w:ilvl="0" w:tplc="0419000D">
      <w:start w:val="1"/>
      <w:numFmt w:val="bullet"/>
      <w:lvlText w:val="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38E54A2"/>
    <w:multiLevelType w:val="hybridMultilevel"/>
    <w:tmpl w:val="43E4F9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966E67"/>
    <w:multiLevelType w:val="hybridMultilevel"/>
    <w:tmpl w:val="54EA1A6A"/>
    <w:lvl w:ilvl="0" w:tplc="E6A4DC30">
      <w:start w:val="1"/>
      <w:numFmt w:val="bullet"/>
      <w:lvlText w:val=""/>
      <w:lvlJc w:val="left"/>
      <w:pPr>
        <w:tabs>
          <w:tab w:val="num" w:pos="360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C4FBA"/>
    <w:multiLevelType w:val="hybridMultilevel"/>
    <w:tmpl w:val="DC4AC15C"/>
    <w:lvl w:ilvl="0" w:tplc="7C1A76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1AC10C9D"/>
    <w:multiLevelType w:val="singleLevel"/>
    <w:tmpl w:val="27D69B1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1F2335B5"/>
    <w:multiLevelType w:val="hybridMultilevel"/>
    <w:tmpl w:val="5B3EF5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A0DAD"/>
    <w:multiLevelType w:val="hybridMultilevel"/>
    <w:tmpl w:val="8C1EF5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BA16F8"/>
    <w:multiLevelType w:val="hybridMultilevel"/>
    <w:tmpl w:val="9A16BB70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1DD4BFA"/>
    <w:multiLevelType w:val="hybridMultilevel"/>
    <w:tmpl w:val="CD70E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A02B9"/>
    <w:multiLevelType w:val="hybridMultilevel"/>
    <w:tmpl w:val="3BBAB7F0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41828A6"/>
    <w:multiLevelType w:val="hybridMultilevel"/>
    <w:tmpl w:val="267812E0"/>
    <w:lvl w:ilvl="0" w:tplc="57D86B1A">
      <w:start w:val="1"/>
      <w:numFmt w:val="decimal"/>
      <w:pStyle w:val="1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2" w15:restartNumberingAfterBreak="0">
    <w:nsid w:val="38E5712D"/>
    <w:multiLevelType w:val="hybridMultilevel"/>
    <w:tmpl w:val="4B48767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05315"/>
    <w:multiLevelType w:val="multilevel"/>
    <w:tmpl w:val="983808F0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4" w15:restartNumberingAfterBreak="0">
    <w:nsid w:val="45563979"/>
    <w:multiLevelType w:val="hybridMultilevel"/>
    <w:tmpl w:val="4F32C96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B41A6"/>
    <w:multiLevelType w:val="multilevel"/>
    <w:tmpl w:val="A622F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982F05"/>
    <w:multiLevelType w:val="hybridMultilevel"/>
    <w:tmpl w:val="1D60759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E3D79"/>
    <w:multiLevelType w:val="hybridMultilevel"/>
    <w:tmpl w:val="053AC1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82DA5"/>
    <w:multiLevelType w:val="hybridMultilevel"/>
    <w:tmpl w:val="CAB40D4A"/>
    <w:lvl w:ilvl="0" w:tplc="7D36F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00928"/>
    <w:multiLevelType w:val="hybridMultilevel"/>
    <w:tmpl w:val="CFD25264"/>
    <w:lvl w:ilvl="0" w:tplc="E6A4DC30">
      <w:start w:val="1"/>
      <w:numFmt w:val="bullet"/>
      <w:lvlText w:val=""/>
      <w:lvlJc w:val="left"/>
      <w:pPr>
        <w:tabs>
          <w:tab w:val="num" w:pos="360"/>
        </w:tabs>
        <w:ind w:left="34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72704"/>
    <w:multiLevelType w:val="hybridMultilevel"/>
    <w:tmpl w:val="12A6BAA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0F3AA9"/>
    <w:multiLevelType w:val="hybridMultilevel"/>
    <w:tmpl w:val="6D12DFA0"/>
    <w:lvl w:ilvl="0" w:tplc="893C22CC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65118DF"/>
    <w:multiLevelType w:val="hybridMultilevel"/>
    <w:tmpl w:val="B002CD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13183"/>
    <w:multiLevelType w:val="hybridMultilevel"/>
    <w:tmpl w:val="C7907A20"/>
    <w:lvl w:ilvl="0" w:tplc="A9D4D2D2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B10391F"/>
    <w:multiLevelType w:val="hybridMultilevel"/>
    <w:tmpl w:val="41E8C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1DB4AF7"/>
    <w:multiLevelType w:val="singleLevel"/>
    <w:tmpl w:val="34D643A8"/>
    <w:lvl w:ilvl="0">
      <w:start w:val="1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67C6951"/>
    <w:multiLevelType w:val="hybridMultilevel"/>
    <w:tmpl w:val="24B8ED8A"/>
    <w:lvl w:ilvl="0" w:tplc="893C2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D151014"/>
    <w:multiLevelType w:val="hybridMultilevel"/>
    <w:tmpl w:val="03FAD0F6"/>
    <w:lvl w:ilvl="0" w:tplc="01989A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1273E1F"/>
    <w:multiLevelType w:val="hybridMultilevel"/>
    <w:tmpl w:val="F8EC2BDA"/>
    <w:lvl w:ilvl="0" w:tplc="167AC806">
      <w:start w:val="1"/>
      <w:numFmt w:val="decimal"/>
      <w:pStyle w:val="110"/>
      <w:lvlText w:val="%1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1603880"/>
    <w:multiLevelType w:val="hybridMultilevel"/>
    <w:tmpl w:val="82B4A2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CF93907"/>
    <w:multiLevelType w:val="singleLevel"/>
    <w:tmpl w:val="E12628DC"/>
    <w:lvl w:ilvl="0">
      <w:start w:val="7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ED63E42"/>
    <w:multiLevelType w:val="hybridMultilevel"/>
    <w:tmpl w:val="705AAA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33"/>
  </w:num>
  <w:num w:numId="4">
    <w:abstractNumId w:val="21"/>
  </w:num>
  <w:num w:numId="5">
    <w:abstractNumId w:val="18"/>
  </w:num>
  <w:num w:numId="6">
    <w:abstractNumId w:val="20"/>
  </w:num>
  <w:num w:numId="7">
    <w:abstractNumId w:val="37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0"/>
  </w:num>
  <w:num w:numId="11">
    <w:abstractNumId w:val="8"/>
  </w:num>
  <w:num w:numId="12">
    <w:abstractNumId w:val="12"/>
  </w:num>
  <w:num w:numId="13">
    <w:abstractNumId w:val="10"/>
  </w:num>
  <w:num w:numId="14">
    <w:abstractNumId w:val="16"/>
  </w:num>
  <w:num w:numId="15">
    <w:abstractNumId w:val="22"/>
  </w:num>
  <w:num w:numId="16">
    <w:abstractNumId w:val="7"/>
  </w:num>
  <w:num w:numId="17">
    <w:abstractNumId w:val="32"/>
  </w:num>
  <w:num w:numId="18">
    <w:abstractNumId w:val="6"/>
  </w:num>
  <w:num w:numId="19">
    <w:abstractNumId w:val="39"/>
  </w:num>
  <w:num w:numId="20">
    <w:abstractNumId w:val="27"/>
  </w:num>
  <w:num w:numId="21">
    <w:abstractNumId w:val="24"/>
  </w:num>
  <w:num w:numId="22">
    <w:abstractNumId w:val="26"/>
  </w:num>
  <w:num w:numId="23">
    <w:abstractNumId w:val="28"/>
  </w:num>
  <w:num w:numId="24">
    <w:abstractNumId w:val="14"/>
  </w:num>
  <w:num w:numId="25">
    <w:abstractNumId w:val="41"/>
  </w:num>
  <w:num w:numId="26">
    <w:abstractNumId w:val="35"/>
  </w:num>
  <w:num w:numId="27">
    <w:abstractNumId w:val="11"/>
  </w:num>
  <w:num w:numId="28">
    <w:abstractNumId w:val="29"/>
  </w:num>
  <w:num w:numId="29">
    <w:abstractNumId w:val="31"/>
  </w:num>
  <w:num w:numId="30">
    <w:abstractNumId w:val="36"/>
  </w:num>
  <w:num w:numId="31">
    <w:abstractNumId w:val="17"/>
  </w:num>
  <w:num w:numId="32">
    <w:abstractNumId w:val="42"/>
  </w:num>
  <w:num w:numId="33">
    <w:abstractNumId w:val="9"/>
  </w:num>
  <w:num w:numId="34">
    <w:abstractNumId w:val="30"/>
  </w:num>
  <w:num w:numId="35">
    <w:abstractNumId w:val="34"/>
  </w:num>
  <w:num w:numId="36">
    <w:abstractNumId w:val="25"/>
  </w:num>
  <w:num w:numId="37">
    <w:abstractNumId w:val="0"/>
  </w:num>
  <w:num w:numId="38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EB"/>
    <w:rsid w:val="00000DEB"/>
    <w:rsid w:val="00005915"/>
    <w:rsid w:val="00006FC2"/>
    <w:rsid w:val="00022C9D"/>
    <w:rsid w:val="00043FDF"/>
    <w:rsid w:val="00053566"/>
    <w:rsid w:val="00057394"/>
    <w:rsid w:val="00062E03"/>
    <w:rsid w:val="00081013"/>
    <w:rsid w:val="000A450F"/>
    <w:rsid w:val="000A56AF"/>
    <w:rsid w:val="000A5700"/>
    <w:rsid w:val="000B2B1C"/>
    <w:rsid w:val="000C0DE2"/>
    <w:rsid w:val="000C42CC"/>
    <w:rsid w:val="000C5CCD"/>
    <w:rsid w:val="000C5FF8"/>
    <w:rsid w:val="000C6B6F"/>
    <w:rsid w:val="000D55F7"/>
    <w:rsid w:val="000E0DB6"/>
    <w:rsid w:val="000E3E65"/>
    <w:rsid w:val="000E6C18"/>
    <w:rsid w:val="00113EEF"/>
    <w:rsid w:val="00120FAB"/>
    <w:rsid w:val="001514AD"/>
    <w:rsid w:val="00161048"/>
    <w:rsid w:val="00166B07"/>
    <w:rsid w:val="00167FA4"/>
    <w:rsid w:val="00195FE9"/>
    <w:rsid w:val="001B3EA0"/>
    <w:rsid w:val="001B46DA"/>
    <w:rsid w:val="001C5A1C"/>
    <w:rsid w:val="001D2E39"/>
    <w:rsid w:val="001D544F"/>
    <w:rsid w:val="001E18CD"/>
    <w:rsid w:val="001F541E"/>
    <w:rsid w:val="00202629"/>
    <w:rsid w:val="00204A65"/>
    <w:rsid w:val="00216C0C"/>
    <w:rsid w:val="0022028F"/>
    <w:rsid w:val="00225456"/>
    <w:rsid w:val="002429EA"/>
    <w:rsid w:val="00247E99"/>
    <w:rsid w:val="002510FE"/>
    <w:rsid w:val="00251DE8"/>
    <w:rsid w:val="00254A49"/>
    <w:rsid w:val="0026180F"/>
    <w:rsid w:val="00261BE9"/>
    <w:rsid w:val="00263DE8"/>
    <w:rsid w:val="002703C2"/>
    <w:rsid w:val="00274135"/>
    <w:rsid w:val="00281BF8"/>
    <w:rsid w:val="002A476E"/>
    <w:rsid w:val="002C66DB"/>
    <w:rsid w:val="002D0840"/>
    <w:rsid w:val="002D580E"/>
    <w:rsid w:val="002D68A3"/>
    <w:rsid w:val="002F1520"/>
    <w:rsid w:val="002F593E"/>
    <w:rsid w:val="003070F3"/>
    <w:rsid w:val="00324E3C"/>
    <w:rsid w:val="003526D2"/>
    <w:rsid w:val="00374855"/>
    <w:rsid w:val="00381891"/>
    <w:rsid w:val="00396D9D"/>
    <w:rsid w:val="003A4C80"/>
    <w:rsid w:val="003A6737"/>
    <w:rsid w:val="003A7A13"/>
    <w:rsid w:val="003E3DD9"/>
    <w:rsid w:val="003F50F0"/>
    <w:rsid w:val="00404E72"/>
    <w:rsid w:val="00421153"/>
    <w:rsid w:val="004216C6"/>
    <w:rsid w:val="00422133"/>
    <w:rsid w:val="004320E0"/>
    <w:rsid w:val="004369BF"/>
    <w:rsid w:val="00443079"/>
    <w:rsid w:val="004431EB"/>
    <w:rsid w:val="004559B3"/>
    <w:rsid w:val="004562DE"/>
    <w:rsid w:val="004604B4"/>
    <w:rsid w:val="00466575"/>
    <w:rsid w:val="00476E71"/>
    <w:rsid w:val="00491985"/>
    <w:rsid w:val="004A33BF"/>
    <w:rsid w:val="004A3F79"/>
    <w:rsid w:val="004A448C"/>
    <w:rsid w:val="004B0542"/>
    <w:rsid w:val="004C7AC0"/>
    <w:rsid w:val="004D2DE9"/>
    <w:rsid w:val="004E0AAC"/>
    <w:rsid w:val="004F020D"/>
    <w:rsid w:val="004F1F22"/>
    <w:rsid w:val="004F5590"/>
    <w:rsid w:val="004F6E11"/>
    <w:rsid w:val="0050589C"/>
    <w:rsid w:val="00512186"/>
    <w:rsid w:val="005263D6"/>
    <w:rsid w:val="00526A07"/>
    <w:rsid w:val="00531D15"/>
    <w:rsid w:val="00534D06"/>
    <w:rsid w:val="005459D9"/>
    <w:rsid w:val="00557441"/>
    <w:rsid w:val="00560949"/>
    <w:rsid w:val="00562B3D"/>
    <w:rsid w:val="0058143A"/>
    <w:rsid w:val="00590ABC"/>
    <w:rsid w:val="0059335D"/>
    <w:rsid w:val="005949E2"/>
    <w:rsid w:val="005B2FB6"/>
    <w:rsid w:val="005D0870"/>
    <w:rsid w:val="005D6DD8"/>
    <w:rsid w:val="005E2DB3"/>
    <w:rsid w:val="005E6CB0"/>
    <w:rsid w:val="00601402"/>
    <w:rsid w:val="00601D28"/>
    <w:rsid w:val="0061474A"/>
    <w:rsid w:val="006505A0"/>
    <w:rsid w:val="00650E72"/>
    <w:rsid w:val="00656318"/>
    <w:rsid w:val="00656A03"/>
    <w:rsid w:val="00674ED5"/>
    <w:rsid w:val="0068024E"/>
    <w:rsid w:val="00686AED"/>
    <w:rsid w:val="006A2FB2"/>
    <w:rsid w:val="006B0458"/>
    <w:rsid w:val="006C7B9C"/>
    <w:rsid w:val="006D691D"/>
    <w:rsid w:val="006D7C24"/>
    <w:rsid w:val="006E561D"/>
    <w:rsid w:val="006F5CDA"/>
    <w:rsid w:val="006F7B6D"/>
    <w:rsid w:val="0070450C"/>
    <w:rsid w:val="007058BA"/>
    <w:rsid w:val="007276D7"/>
    <w:rsid w:val="00740D32"/>
    <w:rsid w:val="00743D28"/>
    <w:rsid w:val="00753631"/>
    <w:rsid w:val="00772DD5"/>
    <w:rsid w:val="00774EA5"/>
    <w:rsid w:val="007A10F4"/>
    <w:rsid w:val="007C0C16"/>
    <w:rsid w:val="007C44B3"/>
    <w:rsid w:val="007C548A"/>
    <w:rsid w:val="007D2B31"/>
    <w:rsid w:val="007E0C22"/>
    <w:rsid w:val="007E21D2"/>
    <w:rsid w:val="007F43B3"/>
    <w:rsid w:val="008123BC"/>
    <w:rsid w:val="00812AF5"/>
    <w:rsid w:val="00834441"/>
    <w:rsid w:val="00840D17"/>
    <w:rsid w:val="0084562E"/>
    <w:rsid w:val="00886861"/>
    <w:rsid w:val="008936F1"/>
    <w:rsid w:val="008A712B"/>
    <w:rsid w:val="008B027D"/>
    <w:rsid w:val="008B517F"/>
    <w:rsid w:val="008E2B4F"/>
    <w:rsid w:val="008E4A7D"/>
    <w:rsid w:val="00905E0F"/>
    <w:rsid w:val="00913CCE"/>
    <w:rsid w:val="0091724A"/>
    <w:rsid w:val="00922B3B"/>
    <w:rsid w:val="00923CCD"/>
    <w:rsid w:val="00924943"/>
    <w:rsid w:val="0092729E"/>
    <w:rsid w:val="009470D5"/>
    <w:rsid w:val="00950671"/>
    <w:rsid w:val="00952CD7"/>
    <w:rsid w:val="00964D12"/>
    <w:rsid w:val="00976D5C"/>
    <w:rsid w:val="009812E2"/>
    <w:rsid w:val="00982A5F"/>
    <w:rsid w:val="009A2439"/>
    <w:rsid w:val="009A3233"/>
    <w:rsid w:val="009B530D"/>
    <w:rsid w:val="009C2841"/>
    <w:rsid w:val="009D0611"/>
    <w:rsid w:val="009D5FA6"/>
    <w:rsid w:val="009E36C1"/>
    <w:rsid w:val="009E434D"/>
    <w:rsid w:val="009E49CF"/>
    <w:rsid w:val="009F0EEF"/>
    <w:rsid w:val="009F5C1F"/>
    <w:rsid w:val="009F6707"/>
    <w:rsid w:val="00A44CE7"/>
    <w:rsid w:val="00A53433"/>
    <w:rsid w:val="00A83FC2"/>
    <w:rsid w:val="00AC3960"/>
    <w:rsid w:val="00AD251E"/>
    <w:rsid w:val="00AD4BA0"/>
    <w:rsid w:val="00AD5213"/>
    <w:rsid w:val="00AE18A7"/>
    <w:rsid w:val="00AF5D31"/>
    <w:rsid w:val="00B010C5"/>
    <w:rsid w:val="00B104C4"/>
    <w:rsid w:val="00B26BA6"/>
    <w:rsid w:val="00B33D9A"/>
    <w:rsid w:val="00B44266"/>
    <w:rsid w:val="00B47643"/>
    <w:rsid w:val="00B66E71"/>
    <w:rsid w:val="00B844E7"/>
    <w:rsid w:val="00B90EB9"/>
    <w:rsid w:val="00BC638E"/>
    <w:rsid w:val="00BE3BA8"/>
    <w:rsid w:val="00BE4591"/>
    <w:rsid w:val="00BF4064"/>
    <w:rsid w:val="00C10183"/>
    <w:rsid w:val="00C127F8"/>
    <w:rsid w:val="00C149BF"/>
    <w:rsid w:val="00C15FAF"/>
    <w:rsid w:val="00C45E40"/>
    <w:rsid w:val="00C60AC9"/>
    <w:rsid w:val="00C92C18"/>
    <w:rsid w:val="00CA4906"/>
    <w:rsid w:val="00CB06A4"/>
    <w:rsid w:val="00CB3E81"/>
    <w:rsid w:val="00CC4D59"/>
    <w:rsid w:val="00CD51B2"/>
    <w:rsid w:val="00CF4214"/>
    <w:rsid w:val="00CF6244"/>
    <w:rsid w:val="00D052CB"/>
    <w:rsid w:val="00D0612E"/>
    <w:rsid w:val="00D1691B"/>
    <w:rsid w:val="00D208C5"/>
    <w:rsid w:val="00D22D9E"/>
    <w:rsid w:val="00D33C6C"/>
    <w:rsid w:val="00D43EB0"/>
    <w:rsid w:val="00D46BED"/>
    <w:rsid w:val="00D52E35"/>
    <w:rsid w:val="00D5730F"/>
    <w:rsid w:val="00D621FA"/>
    <w:rsid w:val="00D65F7B"/>
    <w:rsid w:val="00D853F1"/>
    <w:rsid w:val="00D944A9"/>
    <w:rsid w:val="00DA0F14"/>
    <w:rsid w:val="00DB29B9"/>
    <w:rsid w:val="00DB3F21"/>
    <w:rsid w:val="00DC405B"/>
    <w:rsid w:val="00DC76D8"/>
    <w:rsid w:val="00DE4EEF"/>
    <w:rsid w:val="00DF4018"/>
    <w:rsid w:val="00E01EB6"/>
    <w:rsid w:val="00E16DE6"/>
    <w:rsid w:val="00E2124C"/>
    <w:rsid w:val="00E57DA7"/>
    <w:rsid w:val="00E7571E"/>
    <w:rsid w:val="00E802F3"/>
    <w:rsid w:val="00E84F88"/>
    <w:rsid w:val="00E86745"/>
    <w:rsid w:val="00EA7759"/>
    <w:rsid w:val="00EC4E70"/>
    <w:rsid w:val="00ED29CF"/>
    <w:rsid w:val="00ED73A5"/>
    <w:rsid w:val="00EE0A10"/>
    <w:rsid w:val="00EE795C"/>
    <w:rsid w:val="00EE7B60"/>
    <w:rsid w:val="00EF0BA7"/>
    <w:rsid w:val="00EF7AC6"/>
    <w:rsid w:val="00F05446"/>
    <w:rsid w:val="00F0613A"/>
    <w:rsid w:val="00F15252"/>
    <w:rsid w:val="00F26ABD"/>
    <w:rsid w:val="00F30231"/>
    <w:rsid w:val="00F343A8"/>
    <w:rsid w:val="00F43B5B"/>
    <w:rsid w:val="00F4466C"/>
    <w:rsid w:val="00F47506"/>
    <w:rsid w:val="00F7071F"/>
    <w:rsid w:val="00FA2D94"/>
    <w:rsid w:val="00FA724F"/>
    <w:rsid w:val="00FB35A1"/>
    <w:rsid w:val="00FB7AF5"/>
    <w:rsid w:val="00F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C23D621-646A-4F6D-90BC-76F0FDE2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semiHidden="1" w:uiPriority="0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1B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0">
    <w:name w:val="heading 1"/>
    <w:basedOn w:val="a0"/>
    <w:next w:val="a0"/>
    <w:link w:val="12"/>
    <w:uiPriority w:val="9"/>
    <w:qFormat/>
    <w:locked/>
    <w:rsid w:val="000A56A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locked/>
    <w:rsid w:val="000A56AF"/>
    <w:pPr>
      <w:keepNext/>
      <w:keepLines/>
      <w:numPr>
        <w:ilvl w:val="1"/>
        <w:numId w:val="2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locked/>
    <w:rsid w:val="000A56AF"/>
    <w:pPr>
      <w:keepNext/>
      <w:keepLines/>
      <w:numPr>
        <w:ilvl w:val="2"/>
        <w:numId w:val="2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0A56AF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qFormat/>
    <w:rsid w:val="000A56AF"/>
    <w:pPr>
      <w:keepNext/>
      <w:keepLines/>
      <w:numPr>
        <w:ilvl w:val="4"/>
        <w:numId w:val="2"/>
      </w:numPr>
      <w:spacing w:before="20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0"/>
    <w:next w:val="a0"/>
    <w:link w:val="60"/>
    <w:uiPriority w:val="9"/>
    <w:qFormat/>
    <w:rsid w:val="000A56AF"/>
    <w:pPr>
      <w:keepNext/>
      <w:keepLines/>
      <w:numPr>
        <w:ilvl w:val="5"/>
        <w:numId w:val="2"/>
      </w:numPr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qFormat/>
    <w:rsid w:val="000A56AF"/>
    <w:pPr>
      <w:keepNext/>
      <w:keepLines/>
      <w:numPr>
        <w:ilvl w:val="6"/>
        <w:numId w:val="2"/>
      </w:numPr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qFormat/>
    <w:rsid w:val="000A56AF"/>
    <w:pPr>
      <w:keepNext/>
      <w:keepLines/>
      <w:numPr>
        <w:ilvl w:val="7"/>
        <w:numId w:val="2"/>
      </w:numPr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"/>
    <w:qFormat/>
    <w:rsid w:val="000A56AF"/>
    <w:pPr>
      <w:keepNext/>
      <w:keepLines/>
      <w:numPr>
        <w:ilvl w:val="8"/>
        <w:numId w:val="2"/>
      </w:numPr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locked/>
    <w:rsid w:val="000A56A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locked/>
    <w:rsid w:val="000A56A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0A56AF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locked/>
    <w:rsid w:val="000A56AF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locked/>
    <w:rsid w:val="000A56AF"/>
    <w:rPr>
      <w:rFonts w:ascii="Cambria" w:hAnsi="Cambria" w:cs="Cambria"/>
      <w:color w:val="243F60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locked/>
    <w:rsid w:val="000A56AF"/>
    <w:rPr>
      <w:rFonts w:ascii="Cambria" w:hAnsi="Cambria" w:cs="Cambria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locked/>
    <w:rsid w:val="000A56AF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locked/>
    <w:rsid w:val="000A56AF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locked/>
    <w:rsid w:val="000A56AF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a4">
    <w:name w:val="Текст пособия"/>
    <w:link w:val="a5"/>
    <w:uiPriority w:val="99"/>
    <w:rsid w:val="00404E72"/>
    <w:pPr>
      <w:suppressAutoHyphens/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0"/>
    <w:uiPriority w:val="34"/>
    <w:qFormat/>
    <w:rsid w:val="000A56AF"/>
    <w:pPr>
      <w:ind w:left="720"/>
    </w:pPr>
  </w:style>
  <w:style w:type="paragraph" w:customStyle="1" w:styleId="11">
    <w:name w:val="1 Заголовок 1_УМК"/>
    <w:basedOn w:val="10"/>
    <w:next w:val="a4"/>
    <w:link w:val="111"/>
    <w:uiPriority w:val="99"/>
    <w:rsid w:val="00740D32"/>
    <w:pPr>
      <w:pageBreakBefore/>
      <w:numPr>
        <w:numId w:val="2"/>
      </w:numPr>
      <w:suppressAutoHyphens/>
      <w:spacing w:before="120" w:after="120"/>
      <w:ind w:left="284" w:hanging="284"/>
      <w:jc w:val="center"/>
    </w:pPr>
    <w:rPr>
      <w:rFonts w:ascii="Times New Roman" w:hAnsi="Times New Roman" w:cs="Times New Roman"/>
      <w:caps/>
      <w:color w:val="auto"/>
    </w:rPr>
  </w:style>
  <w:style w:type="character" w:customStyle="1" w:styleId="a5">
    <w:name w:val="Текст пособия Знак"/>
    <w:basedOn w:val="a1"/>
    <w:link w:val="a4"/>
    <w:uiPriority w:val="99"/>
    <w:locked/>
    <w:rsid w:val="00404E72"/>
    <w:rPr>
      <w:rFonts w:ascii="Times New Roman" w:hAnsi="Times New Roman" w:cs="Times New Roman"/>
      <w:sz w:val="28"/>
      <w:szCs w:val="28"/>
      <w:lang w:val="ru-RU" w:eastAsia="en-US"/>
    </w:rPr>
  </w:style>
  <w:style w:type="paragraph" w:customStyle="1" w:styleId="112">
    <w:name w:val="1.1 Заголовок 2_УМК"/>
    <w:basedOn w:val="2"/>
    <w:next w:val="a4"/>
    <w:link w:val="1120"/>
    <w:uiPriority w:val="99"/>
    <w:rsid w:val="00740D32"/>
    <w:pPr>
      <w:suppressAutoHyphens/>
      <w:spacing w:before="240" w:after="120"/>
      <w:ind w:left="454" w:hanging="454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111">
    <w:name w:val="1 Заголовок 1_УМК Знак"/>
    <w:basedOn w:val="12"/>
    <w:link w:val="11"/>
    <w:uiPriority w:val="99"/>
    <w:locked/>
    <w:rsid w:val="00740D32"/>
    <w:rPr>
      <w:rFonts w:ascii="Times New Roman" w:hAnsi="Times New Roman" w:cs="Times New Roman"/>
      <w:b/>
      <w:bCs/>
      <w:caps/>
      <w:color w:val="365F91"/>
      <w:sz w:val="28"/>
      <w:szCs w:val="28"/>
      <w:lang w:eastAsia="ru-RU"/>
    </w:rPr>
  </w:style>
  <w:style w:type="paragraph" w:customStyle="1" w:styleId="1113">
    <w:name w:val="1.1.1 Заголовок 3_УМК"/>
    <w:basedOn w:val="3"/>
    <w:next w:val="a4"/>
    <w:link w:val="11130"/>
    <w:uiPriority w:val="99"/>
    <w:rsid w:val="00740D32"/>
    <w:pPr>
      <w:suppressAutoHyphens/>
      <w:spacing w:before="240" w:after="120"/>
      <w:ind w:left="624" w:hanging="624"/>
      <w:jc w:val="center"/>
    </w:pPr>
    <w:rPr>
      <w:rFonts w:ascii="Times New Roman" w:hAnsi="Times New Roman" w:cs="Times New Roman"/>
      <w:color w:val="auto"/>
      <w:sz w:val="28"/>
      <w:szCs w:val="28"/>
      <w:lang w:val="en-US"/>
    </w:rPr>
  </w:style>
  <w:style w:type="character" w:customStyle="1" w:styleId="1120">
    <w:name w:val="1.1 Заголовок 2_УМК Знак"/>
    <w:basedOn w:val="20"/>
    <w:link w:val="112"/>
    <w:uiPriority w:val="99"/>
    <w:locked/>
    <w:rsid w:val="00740D32"/>
    <w:rPr>
      <w:rFonts w:ascii="Times New Roman" w:hAnsi="Times New Roman" w:cs="Times New Roman"/>
      <w:b/>
      <w:bCs/>
      <w:color w:val="4F81BD"/>
      <w:sz w:val="28"/>
      <w:szCs w:val="28"/>
    </w:rPr>
  </w:style>
  <w:style w:type="paragraph" w:customStyle="1" w:styleId="a">
    <w:name w:val="Маркированный список_УМК"/>
    <w:basedOn w:val="a4"/>
    <w:next w:val="a4"/>
    <w:link w:val="a7"/>
    <w:uiPriority w:val="99"/>
    <w:rsid w:val="00674ED5"/>
    <w:pPr>
      <w:numPr>
        <w:numId w:val="3"/>
      </w:numPr>
      <w:ind w:left="567" w:hanging="283"/>
    </w:pPr>
  </w:style>
  <w:style w:type="paragraph" w:customStyle="1" w:styleId="a8">
    <w:name w:val="Заголовок (ненумерованный)"/>
    <w:basedOn w:val="a4"/>
    <w:next w:val="a4"/>
    <w:link w:val="a9"/>
    <w:uiPriority w:val="99"/>
    <w:rsid w:val="00840D17"/>
    <w:pPr>
      <w:keepNext/>
      <w:pageBreakBefore/>
      <w:spacing w:before="240" w:after="120"/>
      <w:ind w:firstLine="0"/>
      <w:jc w:val="center"/>
    </w:pPr>
    <w:rPr>
      <w:b/>
      <w:bCs/>
      <w:caps/>
    </w:rPr>
  </w:style>
  <w:style w:type="character" w:customStyle="1" w:styleId="a7">
    <w:name w:val="Маркированный список_УМК Знак"/>
    <w:basedOn w:val="a5"/>
    <w:link w:val="a"/>
    <w:uiPriority w:val="99"/>
    <w:locked/>
    <w:rsid w:val="00674ED5"/>
    <w:rPr>
      <w:rFonts w:ascii="Times New Roman" w:hAnsi="Times New Roman" w:cs="Times New Roman"/>
      <w:sz w:val="28"/>
      <w:szCs w:val="28"/>
      <w:lang w:val="ru-RU" w:eastAsia="en-US"/>
    </w:rPr>
  </w:style>
  <w:style w:type="character" w:customStyle="1" w:styleId="a9">
    <w:name w:val="Заголовок (ненумерованный) Знак"/>
    <w:basedOn w:val="a5"/>
    <w:link w:val="a8"/>
    <w:uiPriority w:val="99"/>
    <w:locked/>
    <w:rsid w:val="00840D17"/>
    <w:rPr>
      <w:rFonts w:ascii="Times New Roman" w:hAnsi="Times New Roman" w:cs="Times New Roman"/>
      <w:b/>
      <w:bCs/>
      <w:caps/>
      <w:sz w:val="28"/>
      <w:szCs w:val="28"/>
      <w:lang w:val="ru-RU" w:eastAsia="en-US"/>
    </w:rPr>
  </w:style>
  <w:style w:type="paragraph" w:customStyle="1" w:styleId="1">
    <w:name w:val="1. Нумерованный_УМК"/>
    <w:basedOn w:val="a4"/>
    <w:next w:val="a4"/>
    <w:link w:val="13"/>
    <w:uiPriority w:val="99"/>
    <w:rsid w:val="003526D2"/>
    <w:pPr>
      <w:numPr>
        <w:numId w:val="4"/>
      </w:numPr>
      <w:ind w:left="567" w:hanging="425"/>
    </w:pPr>
  </w:style>
  <w:style w:type="character" w:customStyle="1" w:styleId="13">
    <w:name w:val="1. Нумерованный_УМК Знак"/>
    <w:basedOn w:val="a5"/>
    <w:link w:val="1"/>
    <w:uiPriority w:val="99"/>
    <w:locked/>
    <w:rsid w:val="003526D2"/>
    <w:rPr>
      <w:rFonts w:ascii="Times New Roman" w:hAnsi="Times New Roman" w:cs="Times New Roman"/>
      <w:sz w:val="28"/>
      <w:szCs w:val="28"/>
      <w:lang w:val="ru-RU" w:eastAsia="en-US"/>
    </w:rPr>
  </w:style>
  <w:style w:type="paragraph" w:styleId="aa">
    <w:name w:val="footer"/>
    <w:basedOn w:val="a0"/>
    <w:link w:val="ab"/>
    <w:uiPriority w:val="99"/>
    <w:rsid w:val="006014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601402"/>
    <w:rPr>
      <w:rFonts w:ascii="Times New Roman" w:hAnsi="Times New Roman" w:cs="Times New Roman"/>
      <w:sz w:val="24"/>
      <w:szCs w:val="24"/>
      <w:lang w:eastAsia="ru-RU"/>
    </w:rPr>
  </w:style>
  <w:style w:type="paragraph" w:styleId="14">
    <w:name w:val="toc 1"/>
    <w:basedOn w:val="a0"/>
    <w:next w:val="a0"/>
    <w:autoRedefine/>
    <w:uiPriority w:val="39"/>
    <w:rsid w:val="00774EA5"/>
    <w:pPr>
      <w:tabs>
        <w:tab w:val="right" w:leader="dot" w:pos="9627"/>
      </w:tabs>
      <w:spacing w:after="40"/>
    </w:pPr>
    <w:rPr>
      <w:caps/>
      <w:sz w:val="28"/>
      <w:szCs w:val="28"/>
    </w:rPr>
  </w:style>
  <w:style w:type="paragraph" w:styleId="21">
    <w:name w:val="toc 2"/>
    <w:basedOn w:val="a0"/>
    <w:next w:val="a0"/>
    <w:autoRedefine/>
    <w:uiPriority w:val="39"/>
    <w:rsid w:val="00FF3182"/>
    <w:pPr>
      <w:tabs>
        <w:tab w:val="left" w:pos="1588"/>
        <w:tab w:val="right" w:leader="dot" w:pos="9627"/>
      </w:tabs>
      <w:spacing w:after="40"/>
      <w:ind w:left="851" w:hanging="851"/>
    </w:pPr>
    <w:rPr>
      <w:sz w:val="28"/>
      <w:szCs w:val="28"/>
    </w:rPr>
  </w:style>
  <w:style w:type="paragraph" w:styleId="31">
    <w:name w:val="toc 3"/>
    <w:basedOn w:val="a0"/>
    <w:next w:val="a0"/>
    <w:autoRedefine/>
    <w:uiPriority w:val="39"/>
    <w:rsid w:val="00EF7AC6"/>
    <w:pPr>
      <w:tabs>
        <w:tab w:val="left" w:pos="1320"/>
        <w:tab w:val="right" w:leader="dot" w:pos="9627"/>
      </w:tabs>
      <w:spacing w:after="100"/>
      <w:ind w:left="709" w:hanging="737"/>
    </w:pPr>
    <w:rPr>
      <w:sz w:val="28"/>
      <w:szCs w:val="28"/>
    </w:rPr>
  </w:style>
  <w:style w:type="character" w:styleId="ac">
    <w:name w:val="Hyperlink"/>
    <w:basedOn w:val="a1"/>
    <w:rsid w:val="00601402"/>
    <w:rPr>
      <w:rFonts w:cs="Times New Roman"/>
      <w:color w:val="0000FF"/>
      <w:u w:val="single"/>
    </w:rPr>
  </w:style>
  <w:style w:type="paragraph" w:styleId="ad">
    <w:name w:val="header"/>
    <w:basedOn w:val="a0"/>
    <w:link w:val="ae"/>
    <w:uiPriority w:val="99"/>
    <w:rsid w:val="00E212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locked/>
    <w:rsid w:val="00E2124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Заголовок лекции"/>
    <w:basedOn w:val="a0"/>
    <w:next w:val="a4"/>
    <w:link w:val="af0"/>
    <w:uiPriority w:val="99"/>
    <w:rsid w:val="00C45E40"/>
    <w:pPr>
      <w:keepNext/>
      <w:keepLines/>
      <w:spacing w:before="240" w:after="120"/>
      <w:ind w:firstLine="567"/>
      <w:jc w:val="both"/>
      <w:outlineLvl w:val="1"/>
    </w:pPr>
    <w:rPr>
      <w:b/>
      <w:bCs/>
      <w:sz w:val="28"/>
      <w:szCs w:val="28"/>
    </w:rPr>
  </w:style>
  <w:style w:type="paragraph" w:styleId="41">
    <w:name w:val="toc 4"/>
    <w:basedOn w:val="a0"/>
    <w:next w:val="a0"/>
    <w:autoRedefine/>
    <w:uiPriority w:val="99"/>
    <w:semiHidden/>
    <w:rsid w:val="00F30231"/>
    <w:pPr>
      <w:spacing w:after="100"/>
      <w:ind w:left="284" w:hanging="284"/>
    </w:pPr>
    <w:rPr>
      <w:sz w:val="28"/>
      <w:szCs w:val="28"/>
    </w:rPr>
  </w:style>
  <w:style w:type="paragraph" w:customStyle="1" w:styleId="af1">
    <w:name w:val="Заголовок вопроса"/>
    <w:basedOn w:val="10"/>
    <w:next w:val="a4"/>
    <w:link w:val="af2"/>
    <w:uiPriority w:val="99"/>
    <w:rsid w:val="00F30231"/>
    <w:pPr>
      <w:spacing w:before="120" w:after="120"/>
      <w:ind w:left="992" w:hanging="425"/>
      <w:jc w:val="both"/>
    </w:pPr>
    <w:rPr>
      <w:rFonts w:ascii="Times New Roman" w:hAnsi="Times New Roman" w:cs="Times New Roman"/>
      <w:color w:val="auto"/>
      <w:u w:val="single"/>
    </w:rPr>
  </w:style>
  <w:style w:type="character" w:customStyle="1" w:styleId="af0">
    <w:name w:val="Заголовок лекции Знак"/>
    <w:basedOn w:val="a1"/>
    <w:link w:val="af"/>
    <w:uiPriority w:val="99"/>
    <w:locked/>
    <w:rsid w:val="00C45E40"/>
    <w:rPr>
      <w:rFonts w:ascii="Times New Roman" w:hAnsi="Times New Roman" w:cs="Times New Roman"/>
      <w:b/>
      <w:bCs/>
      <w:color w:val="4F81BD"/>
      <w:sz w:val="26"/>
      <w:szCs w:val="26"/>
      <w:lang w:eastAsia="ru-RU"/>
    </w:rPr>
  </w:style>
  <w:style w:type="character" w:customStyle="1" w:styleId="af2">
    <w:name w:val="Заголовок вопроса Знак"/>
    <w:basedOn w:val="12"/>
    <w:link w:val="af1"/>
    <w:uiPriority w:val="99"/>
    <w:locked/>
    <w:rsid w:val="00F30231"/>
    <w:rPr>
      <w:rFonts w:ascii="Times New Roman" w:hAnsi="Times New Roman" w:cs="Times New Roman"/>
      <w:b/>
      <w:bCs/>
      <w:color w:val="365F91"/>
      <w:sz w:val="28"/>
      <w:szCs w:val="28"/>
      <w:u w:val="single"/>
      <w:lang w:eastAsia="ru-RU"/>
    </w:rPr>
  </w:style>
  <w:style w:type="paragraph" w:customStyle="1" w:styleId="af3">
    <w:name w:val="Название рисунка"/>
    <w:basedOn w:val="a4"/>
    <w:next w:val="a4"/>
    <w:link w:val="af4"/>
    <w:uiPriority w:val="99"/>
    <w:rsid w:val="0092729E"/>
    <w:pPr>
      <w:spacing w:after="200"/>
      <w:ind w:firstLine="0"/>
      <w:jc w:val="center"/>
    </w:pPr>
  </w:style>
  <w:style w:type="paragraph" w:customStyle="1" w:styleId="af5">
    <w:name w:val="Название таблицы"/>
    <w:basedOn w:val="a4"/>
    <w:next w:val="a4"/>
    <w:link w:val="af6"/>
    <w:uiPriority w:val="99"/>
    <w:rsid w:val="0092729E"/>
    <w:pPr>
      <w:spacing w:before="120" w:after="60"/>
      <w:ind w:firstLine="0"/>
      <w:jc w:val="left"/>
    </w:pPr>
  </w:style>
  <w:style w:type="character" w:customStyle="1" w:styleId="af4">
    <w:name w:val="Название рисунка Знак"/>
    <w:basedOn w:val="a5"/>
    <w:link w:val="af3"/>
    <w:uiPriority w:val="99"/>
    <w:locked/>
    <w:rsid w:val="0092729E"/>
    <w:rPr>
      <w:rFonts w:ascii="Times New Roman" w:hAnsi="Times New Roman" w:cs="Times New Roman"/>
      <w:sz w:val="28"/>
      <w:szCs w:val="28"/>
      <w:lang w:val="ru-RU" w:eastAsia="en-US"/>
    </w:rPr>
  </w:style>
  <w:style w:type="character" w:customStyle="1" w:styleId="af6">
    <w:name w:val="Название таблицы Знак"/>
    <w:basedOn w:val="a5"/>
    <w:link w:val="af5"/>
    <w:uiPriority w:val="99"/>
    <w:locked/>
    <w:rsid w:val="0092729E"/>
    <w:rPr>
      <w:rFonts w:ascii="Times New Roman" w:hAnsi="Times New Roman" w:cs="Times New Roman"/>
      <w:sz w:val="28"/>
      <w:szCs w:val="28"/>
      <w:lang w:val="ru-RU" w:eastAsia="en-US"/>
    </w:rPr>
  </w:style>
  <w:style w:type="paragraph" w:customStyle="1" w:styleId="af7">
    <w:name w:val="Примечание"/>
    <w:basedOn w:val="a4"/>
    <w:link w:val="af8"/>
    <w:uiPriority w:val="99"/>
    <w:rsid w:val="00557441"/>
    <w:pPr>
      <w:spacing w:before="120" w:after="120"/>
      <w:ind w:firstLine="0"/>
    </w:pPr>
    <w:rPr>
      <w:sz w:val="20"/>
      <w:szCs w:val="20"/>
      <w:lang w:val="en-US" w:eastAsia="ru-RU"/>
    </w:rPr>
  </w:style>
  <w:style w:type="character" w:customStyle="1" w:styleId="af8">
    <w:name w:val="Примечание Знак"/>
    <w:basedOn w:val="a5"/>
    <w:link w:val="af7"/>
    <w:uiPriority w:val="99"/>
    <w:locked/>
    <w:rsid w:val="00557441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130">
    <w:name w:val="1.1.1 Заголовок 3_УМК Знак"/>
    <w:basedOn w:val="30"/>
    <w:link w:val="1113"/>
    <w:uiPriority w:val="99"/>
    <w:locked/>
    <w:rsid w:val="00740D32"/>
    <w:rPr>
      <w:rFonts w:ascii="Times New Roman" w:hAnsi="Times New Roman" w:cs="Times New Roman"/>
      <w:b/>
      <w:bCs/>
      <w:color w:val="4F81BD"/>
      <w:sz w:val="28"/>
      <w:szCs w:val="28"/>
      <w:lang w:val="en-US"/>
    </w:rPr>
  </w:style>
  <w:style w:type="paragraph" w:styleId="22">
    <w:name w:val="Body Text 2"/>
    <w:basedOn w:val="a0"/>
    <w:link w:val="23"/>
    <w:uiPriority w:val="99"/>
    <w:rsid w:val="00166B07"/>
    <w:pPr>
      <w:overflowPunct w:val="0"/>
      <w:autoSpaceDE w:val="0"/>
      <w:autoSpaceDN w:val="0"/>
      <w:adjustRightInd w:val="0"/>
      <w:ind w:firstLine="240"/>
      <w:textAlignment w:val="baseline"/>
    </w:pPr>
    <w:rPr>
      <w:sz w:val="28"/>
      <w:szCs w:val="28"/>
    </w:rPr>
  </w:style>
  <w:style w:type="character" w:customStyle="1" w:styleId="23">
    <w:name w:val="Основной текст 2 Знак"/>
    <w:basedOn w:val="a1"/>
    <w:link w:val="22"/>
    <w:uiPriority w:val="99"/>
    <w:locked/>
    <w:rsid w:val="00166B07"/>
    <w:rPr>
      <w:rFonts w:ascii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0"/>
    <w:link w:val="25"/>
    <w:uiPriority w:val="99"/>
    <w:rsid w:val="009F5C1F"/>
    <w:pPr>
      <w:spacing w:before="120" w:after="120" w:line="480" w:lineRule="auto"/>
      <w:ind w:left="283" w:firstLine="709"/>
      <w:jc w:val="both"/>
    </w:pPr>
    <w:rPr>
      <w:sz w:val="28"/>
      <w:szCs w:val="28"/>
      <w:lang w:eastAsia="en-US"/>
    </w:rPr>
  </w:style>
  <w:style w:type="character" w:customStyle="1" w:styleId="25">
    <w:name w:val="Основной текст с отступом 2 Знак"/>
    <w:basedOn w:val="a1"/>
    <w:link w:val="24"/>
    <w:uiPriority w:val="99"/>
    <w:locked/>
    <w:rsid w:val="009F5C1F"/>
    <w:rPr>
      <w:rFonts w:ascii="Times New Roman" w:hAnsi="Times New Roman" w:cs="Times New Roman"/>
      <w:sz w:val="28"/>
      <w:szCs w:val="28"/>
    </w:rPr>
  </w:style>
  <w:style w:type="paragraph" w:styleId="af9">
    <w:name w:val="caption"/>
    <w:basedOn w:val="a0"/>
    <w:next w:val="a0"/>
    <w:uiPriority w:val="99"/>
    <w:qFormat/>
    <w:rsid w:val="0058143A"/>
    <w:pPr>
      <w:spacing w:after="200"/>
    </w:pPr>
    <w:rPr>
      <w:b/>
      <w:bCs/>
      <w:color w:val="4F81BD"/>
      <w:sz w:val="18"/>
      <w:szCs w:val="18"/>
    </w:rPr>
  </w:style>
  <w:style w:type="paragraph" w:customStyle="1" w:styleId="110">
    <w:name w:val="1 Заголово 1_УМК"/>
    <w:basedOn w:val="10"/>
    <w:next w:val="a4"/>
    <w:link w:val="113"/>
    <w:uiPriority w:val="99"/>
    <w:rsid w:val="009B530D"/>
    <w:pPr>
      <w:keepLines w:val="0"/>
      <w:pageBreakBefore/>
      <w:numPr>
        <w:numId w:val="1"/>
      </w:numPr>
      <w:suppressAutoHyphens/>
      <w:spacing w:before="240" w:after="120"/>
      <w:ind w:left="357" w:hanging="357"/>
      <w:jc w:val="center"/>
    </w:pPr>
    <w:rPr>
      <w:rFonts w:ascii="Times New Roman" w:hAnsi="Times New Roman" w:cs="Times New Roman"/>
      <w:caps/>
      <w:color w:val="auto"/>
    </w:rPr>
  </w:style>
  <w:style w:type="character" w:customStyle="1" w:styleId="113">
    <w:name w:val="1 Заголово 1_УМК Знак"/>
    <w:basedOn w:val="12"/>
    <w:link w:val="110"/>
    <w:uiPriority w:val="99"/>
    <w:locked/>
    <w:rsid w:val="009B530D"/>
    <w:rPr>
      <w:rFonts w:ascii="Times New Roman" w:hAnsi="Times New Roman" w:cs="Times New Roman"/>
      <w:b/>
      <w:bCs/>
      <w:caps/>
      <w:color w:val="365F91"/>
      <w:sz w:val="28"/>
      <w:szCs w:val="28"/>
      <w:lang w:eastAsia="ru-RU"/>
    </w:rPr>
  </w:style>
  <w:style w:type="paragraph" w:styleId="afa">
    <w:name w:val="Balloon Text"/>
    <w:basedOn w:val="a0"/>
    <w:link w:val="afb"/>
    <w:uiPriority w:val="99"/>
    <w:semiHidden/>
    <w:rsid w:val="007E21D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locked/>
    <w:rsid w:val="007E21D2"/>
    <w:rPr>
      <w:rFonts w:ascii="Tahoma" w:hAnsi="Tahoma" w:cs="Tahoma"/>
      <w:sz w:val="16"/>
      <w:szCs w:val="16"/>
      <w:lang w:eastAsia="ru-RU"/>
    </w:rPr>
  </w:style>
  <w:style w:type="paragraph" w:customStyle="1" w:styleId="51">
    <w:name w:val="заголовок 5"/>
    <w:basedOn w:val="a0"/>
    <w:next w:val="a0"/>
    <w:uiPriority w:val="99"/>
    <w:rsid w:val="00ED29CF"/>
    <w:pPr>
      <w:keepNext/>
      <w:framePr w:hSpace="180" w:wrap="auto" w:vAnchor="text" w:hAnchor="margin" w:y="855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styleId="afc">
    <w:name w:val="Table Grid"/>
    <w:basedOn w:val="a2"/>
    <w:uiPriority w:val="99"/>
    <w:rsid w:val="00ED29C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заголовок 3"/>
    <w:basedOn w:val="3"/>
    <w:next w:val="a0"/>
    <w:uiPriority w:val="99"/>
    <w:rsid w:val="00ED29CF"/>
    <w:pPr>
      <w:keepLines w:val="0"/>
      <w:numPr>
        <w:ilvl w:val="0"/>
        <w:numId w:val="0"/>
      </w:numPr>
      <w:overflowPunct w:val="0"/>
      <w:autoSpaceDE w:val="0"/>
      <w:autoSpaceDN w:val="0"/>
      <w:adjustRightInd w:val="0"/>
      <w:spacing w:before="240" w:after="120"/>
      <w:ind w:firstLine="539"/>
      <w:jc w:val="center"/>
      <w:textAlignment w:val="baseline"/>
    </w:pPr>
    <w:rPr>
      <w:rFonts w:ascii="Times New Roman" w:hAnsi="Times New Roman" w:cs="Times New Roman"/>
      <w:i/>
      <w:iCs/>
      <w:color w:val="auto"/>
      <w:sz w:val="32"/>
      <w:szCs w:val="32"/>
    </w:rPr>
  </w:style>
  <w:style w:type="paragraph" w:customStyle="1" w:styleId="210">
    <w:name w:val="Основной текст 21"/>
    <w:basedOn w:val="a0"/>
    <w:rsid w:val="00ED29CF"/>
    <w:pPr>
      <w:overflowPunct w:val="0"/>
      <w:autoSpaceDE w:val="0"/>
      <w:autoSpaceDN w:val="0"/>
      <w:adjustRightInd w:val="0"/>
      <w:ind w:firstLine="240"/>
      <w:textAlignment w:val="baseline"/>
    </w:pPr>
    <w:rPr>
      <w:sz w:val="28"/>
      <w:szCs w:val="28"/>
    </w:rPr>
  </w:style>
  <w:style w:type="paragraph" w:styleId="afd">
    <w:name w:val="Body Text"/>
    <w:basedOn w:val="a0"/>
    <w:link w:val="afe"/>
    <w:uiPriority w:val="99"/>
    <w:rsid w:val="00ED29CF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locked/>
    <w:rsid w:val="00ED29CF"/>
    <w:rPr>
      <w:rFonts w:ascii="Times New Roman" w:hAnsi="Times New Roman" w:cs="Times New Roman"/>
      <w:sz w:val="24"/>
      <w:szCs w:val="24"/>
      <w:lang w:eastAsia="ru-RU"/>
    </w:rPr>
  </w:style>
  <w:style w:type="character" w:styleId="aff">
    <w:name w:val="page number"/>
    <w:basedOn w:val="a1"/>
    <w:uiPriority w:val="99"/>
    <w:rsid w:val="00ED29CF"/>
    <w:rPr>
      <w:rFonts w:cs="Times New Roman"/>
    </w:rPr>
  </w:style>
  <w:style w:type="paragraph" w:styleId="52">
    <w:name w:val="toc 5"/>
    <w:basedOn w:val="a0"/>
    <w:next w:val="a0"/>
    <w:autoRedefine/>
    <w:uiPriority w:val="99"/>
    <w:semiHidden/>
    <w:rsid w:val="00ED29CF"/>
    <w:pPr>
      <w:ind w:left="960"/>
    </w:pPr>
    <w:rPr>
      <w:rFonts w:ascii="Calibri" w:hAnsi="Calibri" w:cs="Calibri"/>
      <w:sz w:val="18"/>
      <w:szCs w:val="18"/>
    </w:rPr>
  </w:style>
  <w:style w:type="paragraph" w:styleId="61">
    <w:name w:val="toc 6"/>
    <w:basedOn w:val="a0"/>
    <w:next w:val="a0"/>
    <w:autoRedefine/>
    <w:uiPriority w:val="99"/>
    <w:semiHidden/>
    <w:rsid w:val="00ED29CF"/>
    <w:pPr>
      <w:ind w:left="1200"/>
    </w:pPr>
    <w:rPr>
      <w:rFonts w:ascii="Calibri" w:hAnsi="Calibri" w:cs="Calibri"/>
      <w:sz w:val="18"/>
      <w:szCs w:val="18"/>
    </w:rPr>
  </w:style>
  <w:style w:type="paragraph" w:styleId="71">
    <w:name w:val="toc 7"/>
    <w:basedOn w:val="a0"/>
    <w:next w:val="a0"/>
    <w:autoRedefine/>
    <w:uiPriority w:val="99"/>
    <w:semiHidden/>
    <w:rsid w:val="00ED29CF"/>
    <w:pPr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0"/>
    <w:next w:val="a0"/>
    <w:autoRedefine/>
    <w:uiPriority w:val="99"/>
    <w:semiHidden/>
    <w:rsid w:val="00ED29CF"/>
    <w:pPr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0"/>
    <w:next w:val="a0"/>
    <w:autoRedefine/>
    <w:uiPriority w:val="99"/>
    <w:semiHidden/>
    <w:rsid w:val="00ED29CF"/>
    <w:pPr>
      <w:ind w:left="1920"/>
    </w:pPr>
    <w:rPr>
      <w:rFonts w:ascii="Calibri" w:hAnsi="Calibri" w:cs="Calibri"/>
      <w:sz w:val="18"/>
      <w:szCs w:val="18"/>
    </w:rPr>
  </w:style>
  <w:style w:type="paragraph" w:customStyle="1" w:styleId="33">
    <w:name w:val="Стиль заголовок 3 + По ширине"/>
    <w:basedOn w:val="32"/>
    <w:uiPriority w:val="99"/>
    <w:rsid w:val="00ED29CF"/>
    <w:pPr>
      <w:jc w:val="both"/>
    </w:pPr>
    <w:rPr>
      <w:b w:val="0"/>
      <w:bCs w:val="0"/>
      <w:i w:val="0"/>
      <w:iCs w:val="0"/>
    </w:rPr>
  </w:style>
  <w:style w:type="paragraph" w:styleId="34">
    <w:name w:val="Body Text Indent 3"/>
    <w:basedOn w:val="a0"/>
    <w:link w:val="35"/>
    <w:uiPriority w:val="99"/>
    <w:rsid w:val="00ED29CF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locked/>
    <w:rsid w:val="00ED29CF"/>
    <w:rPr>
      <w:rFonts w:ascii="Times New Roman" w:hAnsi="Times New Roman" w:cs="Times New Roman"/>
      <w:sz w:val="16"/>
      <w:szCs w:val="16"/>
      <w:lang w:eastAsia="ru-RU"/>
    </w:rPr>
  </w:style>
  <w:style w:type="character" w:styleId="aff0">
    <w:name w:val="FollowedHyperlink"/>
    <w:basedOn w:val="a1"/>
    <w:uiPriority w:val="99"/>
    <w:rsid w:val="00ED29CF"/>
    <w:rPr>
      <w:rFonts w:cs="Times New Roman"/>
      <w:color w:val="800080"/>
      <w:u w:val="single"/>
    </w:rPr>
  </w:style>
  <w:style w:type="paragraph" w:customStyle="1" w:styleId="ConsNormal">
    <w:name w:val="ConsNormal"/>
    <w:uiPriority w:val="99"/>
    <w:rsid w:val="00ED2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ED29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FootNote">
    <w:name w:val="FootNote"/>
    <w:next w:val="a0"/>
    <w:uiPriority w:val="99"/>
    <w:rsid w:val="00ED29CF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styleId="aff1">
    <w:name w:val="Normal (Web)"/>
    <w:basedOn w:val="a0"/>
    <w:rsid w:val="00ED29CF"/>
    <w:pPr>
      <w:spacing w:before="100" w:beforeAutospacing="1" w:after="100" w:afterAutospacing="1"/>
    </w:pPr>
  </w:style>
  <w:style w:type="character" w:styleId="aff2">
    <w:name w:val="Emphasis"/>
    <w:basedOn w:val="a1"/>
    <w:uiPriority w:val="99"/>
    <w:qFormat/>
    <w:locked/>
    <w:rsid w:val="00ED29CF"/>
    <w:rPr>
      <w:rFonts w:cs="Times New Roman"/>
      <w:i/>
      <w:iCs/>
    </w:rPr>
  </w:style>
  <w:style w:type="character" w:styleId="aff3">
    <w:name w:val="Strong"/>
    <w:basedOn w:val="a1"/>
    <w:qFormat/>
    <w:rsid w:val="00ED29CF"/>
    <w:rPr>
      <w:rFonts w:cs="Times New Roman"/>
      <w:b/>
      <w:bCs/>
    </w:rPr>
  </w:style>
  <w:style w:type="paragraph" w:styleId="aff4">
    <w:name w:val="Title"/>
    <w:basedOn w:val="a0"/>
    <w:link w:val="aff5"/>
    <w:uiPriority w:val="10"/>
    <w:qFormat/>
    <w:locked/>
    <w:rsid w:val="00ED29CF"/>
    <w:pPr>
      <w:jc w:val="center"/>
    </w:pPr>
    <w:rPr>
      <w:b/>
      <w:bCs/>
      <w:lang w:val="en-US"/>
    </w:rPr>
  </w:style>
  <w:style w:type="character" w:customStyle="1" w:styleId="aff5">
    <w:name w:val="Заголовок Знак"/>
    <w:basedOn w:val="a1"/>
    <w:link w:val="aff4"/>
    <w:uiPriority w:val="10"/>
    <w:locked/>
    <w:rsid w:val="00ED29CF"/>
    <w:rPr>
      <w:rFonts w:ascii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Normal9pt">
    <w:name w:val="Normal + 9 pt"/>
    <w:basedOn w:val="a0"/>
    <w:uiPriority w:val="99"/>
    <w:rsid w:val="00B104C4"/>
    <w:pPr>
      <w:widowControl w:val="0"/>
      <w:jc w:val="both"/>
    </w:pPr>
    <w:rPr>
      <w:rFonts w:eastAsia="SimSun"/>
      <w:kern w:val="2"/>
      <w:sz w:val="18"/>
      <w:szCs w:val="18"/>
      <w:lang w:val="en-US" w:eastAsia="zh-CN"/>
    </w:rPr>
  </w:style>
  <w:style w:type="paragraph" w:customStyle="1" w:styleId="0">
    <w:name w:val="Стиль полужирный По центру Первая строка:  0 см"/>
    <w:basedOn w:val="a0"/>
    <w:rsid w:val="001B3EA0"/>
    <w:pPr>
      <w:jc w:val="center"/>
    </w:pPr>
    <w:rPr>
      <w:b/>
      <w:bCs/>
      <w:lang w:eastAsia="en-US"/>
    </w:rPr>
  </w:style>
  <w:style w:type="paragraph" w:customStyle="1" w:styleId="00">
    <w:name w:val="Стиль По левому краю Первая строка:  0 см"/>
    <w:basedOn w:val="a0"/>
    <w:rsid w:val="001B3EA0"/>
    <w:rPr>
      <w:sz w:val="28"/>
      <w:szCs w:val="28"/>
      <w:lang w:eastAsia="en-US"/>
    </w:rPr>
  </w:style>
  <w:style w:type="character" w:customStyle="1" w:styleId="42">
    <w:name w:val="Знак Знак4"/>
    <w:basedOn w:val="a1"/>
    <w:rsid w:val="000E0DB6"/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aff6">
    <w:name w:val="Для таблиц"/>
    <w:basedOn w:val="a0"/>
    <w:rsid w:val="00F05446"/>
    <w:pPr>
      <w:jc w:val="both"/>
    </w:pPr>
    <w:rPr>
      <w:szCs w:val="20"/>
    </w:rPr>
  </w:style>
  <w:style w:type="paragraph" w:customStyle="1" w:styleId="1212">
    <w:name w:val="Стиль полужирный Перед:  12 пт После:  12 пт"/>
    <w:basedOn w:val="a0"/>
    <w:rsid w:val="00F05446"/>
    <w:pPr>
      <w:spacing w:before="240" w:after="240"/>
      <w:ind w:firstLine="340"/>
      <w:jc w:val="both"/>
    </w:pPr>
    <w:rPr>
      <w:b/>
      <w:bCs/>
      <w:szCs w:val="20"/>
    </w:rPr>
  </w:style>
  <w:style w:type="paragraph" w:customStyle="1" w:styleId="01">
    <w:name w:val="Стиль Первая строка:  0 см"/>
    <w:basedOn w:val="a0"/>
    <w:rsid w:val="00F05446"/>
    <w:pPr>
      <w:spacing w:line="360" w:lineRule="auto"/>
      <w:contextualSpacing/>
      <w:jc w:val="both"/>
    </w:pPr>
    <w:rPr>
      <w:sz w:val="28"/>
      <w:szCs w:val="20"/>
      <w:lang w:eastAsia="en-US"/>
    </w:rPr>
  </w:style>
  <w:style w:type="paragraph" w:customStyle="1" w:styleId="012">
    <w:name w:val="Стиль Стиль Первая строка:  0 см + 12 пт По центру"/>
    <w:basedOn w:val="01"/>
    <w:rsid w:val="00F05446"/>
    <w:pPr>
      <w:spacing w:line="240" w:lineRule="auto"/>
      <w:jc w:val="center"/>
    </w:pPr>
    <w:rPr>
      <w:sz w:val="24"/>
    </w:rPr>
  </w:style>
  <w:style w:type="paragraph" w:customStyle="1" w:styleId="120075">
    <w:name w:val="Стиль 12 пт Слева:  0 см Выступ:  075 см"/>
    <w:basedOn w:val="a0"/>
    <w:rsid w:val="00F05446"/>
    <w:pPr>
      <w:ind w:left="425" w:hanging="425"/>
      <w:contextualSpacing/>
      <w:jc w:val="both"/>
    </w:pPr>
    <w:rPr>
      <w:szCs w:val="20"/>
      <w:lang w:eastAsia="en-US"/>
    </w:rPr>
  </w:style>
  <w:style w:type="paragraph" w:customStyle="1" w:styleId="900">
    <w:name w:val="Стиль 9 пт Первая строка:  0 см"/>
    <w:basedOn w:val="a0"/>
    <w:rsid w:val="00F05446"/>
    <w:pPr>
      <w:spacing w:line="360" w:lineRule="auto"/>
      <w:jc w:val="both"/>
    </w:pPr>
    <w:rPr>
      <w:sz w:val="18"/>
      <w:szCs w:val="20"/>
      <w:lang w:eastAsia="en-US"/>
    </w:rPr>
  </w:style>
  <w:style w:type="paragraph" w:styleId="aff7">
    <w:name w:val="Body Text Indent"/>
    <w:basedOn w:val="a0"/>
    <w:link w:val="aff8"/>
    <w:uiPriority w:val="99"/>
    <w:rsid w:val="00F05446"/>
    <w:pPr>
      <w:ind w:firstLine="567"/>
      <w:jc w:val="both"/>
    </w:pPr>
    <w:rPr>
      <w:szCs w:val="20"/>
    </w:rPr>
  </w:style>
  <w:style w:type="character" w:customStyle="1" w:styleId="aff8">
    <w:name w:val="Основной текст с отступом Знак"/>
    <w:basedOn w:val="a1"/>
    <w:link w:val="aff7"/>
    <w:uiPriority w:val="99"/>
    <w:locked/>
    <w:rsid w:val="00F05446"/>
    <w:rPr>
      <w:rFonts w:ascii="Times New Roman" w:hAnsi="Times New Roman" w:cs="Times New Roman"/>
      <w:sz w:val="20"/>
      <w:szCs w:val="20"/>
    </w:rPr>
  </w:style>
  <w:style w:type="paragraph" w:styleId="aff9">
    <w:name w:val="Block Text"/>
    <w:basedOn w:val="a0"/>
    <w:uiPriority w:val="99"/>
    <w:rsid w:val="00F05446"/>
    <w:pPr>
      <w:ind w:left="113" w:right="113"/>
      <w:jc w:val="center"/>
    </w:pPr>
    <w:rPr>
      <w:b/>
      <w:sz w:val="20"/>
      <w:szCs w:val="20"/>
    </w:rPr>
  </w:style>
  <w:style w:type="paragraph" w:customStyle="1" w:styleId="100">
    <w:name w:val="Стиль 10 пт полужирный Первая строка:  0 см"/>
    <w:basedOn w:val="a0"/>
    <w:rsid w:val="00F05446"/>
    <w:pPr>
      <w:spacing w:before="240" w:after="120" w:line="360" w:lineRule="auto"/>
      <w:contextualSpacing/>
      <w:jc w:val="both"/>
    </w:pPr>
    <w:rPr>
      <w:b/>
      <w:bCs/>
      <w:sz w:val="20"/>
      <w:szCs w:val="20"/>
      <w:lang w:eastAsia="en-US"/>
    </w:rPr>
  </w:style>
  <w:style w:type="paragraph" w:customStyle="1" w:styleId="010">
    <w:name w:val="Стиль Первая строка:  0 см1"/>
    <w:basedOn w:val="a0"/>
    <w:rsid w:val="00F05446"/>
    <w:pPr>
      <w:spacing w:before="120" w:line="360" w:lineRule="auto"/>
      <w:contextualSpacing/>
    </w:pPr>
    <w:rPr>
      <w:szCs w:val="20"/>
      <w:lang w:eastAsia="en-US"/>
    </w:rPr>
  </w:style>
  <w:style w:type="paragraph" w:customStyle="1" w:styleId="02">
    <w:name w:val="Стиль По левому краю Перед:  0 пт Междустр.интервал:  одинарный"/>
    <w:basedOn w:val="a0"/>
    <w:rsid w:val="00F05446"/>
    <w:pPr>
      <w:ind w:firstLine="709"/>
      <w:contextualSpacing/>
    </w:pPr>
    <w:rPr>
      <w:sz w:val="28"/>
      <w:szCs w:val="20"/>
      <w:lang w:eastAsia="en-US"/>
    </w:rPr>
  </w:style>
  <w:style w:type="paragraph" w:customStyle="1" w:styleId="affa">
    <w:name w:val="Текст УМК"/>
    <w:link w:val="affb"/>
    <w:rsid w:val="00F05446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 w:cs="TimesNewRoman"/>
      <w:sz w:val="24"/>
      <w:szCs w:val="24"/>
    </w:rPr>
  </w:style>
  <w:style w:type="character" w:customStyle="1" w:styleId="affb">
    <w:name w:val="Текст УМК Знак"/>
    <w:basedOn w:val="a1"/>
    <w:link w:val="affa"/>
    <w:locked/>
    <w:rsid w:val="00F05446"/>
    <w:rPr>
      <w:rFonts w:ascii="TimesNewRoman" w:hAnsi="TimesNewRoman" w:cs="TimesNewRoman"/>
      <w:sz w:val="24"/>
      <w:szCs w:val="24"/>
    </w:rPr>
  </w:style>
  <w:style w:type="paragraph" w:customStyle="1" w:styleId="15">
    <w:name w:val="Заголовок1"/>
    <w:basedOn w:val="a0"/>
    <w:next w:val="afd"/>
    <w:rsid w:val="00F05446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6">
    <w:name w:val="Название1"/>
    <w:basedOn w:val="a0"/>
    <w:rsid w:val="00F05446"/>
    <w:pPr>
      <w:suppressLineNumbers/>
      <w:suppressAutoHyphens/>
      <w:spacing w:before="120" w:after="120" w:line="276" w:lineRule="auto"/>
    </w:pPr>
    <w:rPr>
      <w:rFonts w:ascii="Arial" w:hAnsi="Arial" w:cs="Tahoma"/>
      <w:i/>
      <w:iCs/>
      <w:sz w:val="20"/>
      <w:lang w:eastAsia="ar-SA"/>
    </w:rPr>
  </w:style>
  <w:style w:type="paragraph" w:customStyle="1" w:styleId="17">
    <w:name w:val="Указатель1"/>
    <w:basedOn w:val="a0"/>
    <w:rsid w:val="00F05446"/>
    <w:pPr>
      <w:suppressLineNumbers/>
      <w:suppressAutoHyphens/>
      <w:spacing w:after="200" w:line="276" w:lineRule="auto"/>
    </w:pPr>
    <w:rPr>
      <w:rFonts w:ascii="Arial" w:hAnsi="Arial" w:cs="Tahoma"/>
      <w:sz w:val="22"/>
      <w:szCs w:val="22"/>
      <w:lang w:eastAsia="ar-SA"/>
    </w:rPr>
  </w:style>
  <w:style w:type="paragraph" w:customStyle="1" w:styleId="affc">
    <w:name w:val="Содержимое таблицы"/>
    <w:basedOn w:val="a0"/>
    <w:rsid w:val="00F05446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fd">
    <w:name w:val="Заголовок таблицы"/>
    <w:basedOn w:val="affc"/>
    <w:rsid w:val="00F05446"/>
    <w:pPr>
      <w:jc w:val="center"/>
    </w:pPr>
    <w:rPr>
      <w:b/>
      <w:bCs/>
    </w:rPr>
  </w:style>
  <w:style w:type="paragraph" w:customStyle="1" w:styleId="affe">
    <w:name w:val="Содержимое врезки"/>
    <w:basedOn w:val="afd"/>
    <w:rsid w:val="00F05446"/>
    <w:pPr>
      <w:suppressAutoHyphens/>
      <w:spacing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WW8Num2z0">
    <w:name w:val="WW8Num2z0"/>
    <w:rsid w:val="00F05446"/>
    <w:rPr>
      <w:rFonts w:ascii="Symbol" w:hAnsi="Symbol"/>
      <w:sz w:val="20"/>
    </w:rPr>
  </w:style>
  <w:style w:type="character" w:customStyle="1" w:styleId="WW8Num2z1">
    <w:name w:val="WW8Num2z1"/>
    <w:rsid w:val="00F05446"/>
    <w:rPr>
      <w:rFonts w:ascii="Courier New" w:hAnsi="Courier New"/>
      <w:sz w:val="20"/>
    </w:rPr>
  </w:style>
  <w:style w:type="character" w:customStyle="1" w:styleId="WW8Num2z2">
    <w:name w:val="WW8Num2z2"/>
    <w:rsid w:val="00F05446"/>
    <w:rPr>
      <w:rFonts w:ascii="Wingdings" w:hAnsi="Wingdings"/>
      <w:sz w:val="20"/>
    </w:rPr>
  </w:style>
  <w:style w:type="character" w:customStyle="1" w:styleId="WW8Num3z0">
    <w:name w:val="WW8Num3z0"/>
    <w:rsid w:val="00F05446"/>
    <w:rPr>
      <w:rFonts w:ascii="Symbol" w:hAnsi="Symbol"/>
      <w:sz w:val="20"/>
    </w:rPr>
  </w:style>
  <w:style w:type="character" w:customStyle="1" w:styleId="WW8Num3z1">
    <w:name w:val="WW8Num3z1"/>
    <w:rsid w:val="00F05446"/>
    <w:rPr>
      <w:rFonts w:ascii="Courier New" w:hAnsi="Courier New"/>
      <w:sz w:val="20"/>
    </w:rPr>
  </w:style>
  <w:style w:type="character" w:customStyle="1" w:styleId="WW8Num3z2">
    <w:name w:val="WW8Num3z2"/>
    <w:rsid w:val="00F05446"/>
    <w:rPr>
      <w:rFonts w:ascii="Wingdings" w:hAnsi="Wingdings"/>
      <w:sz w:val="20"/>
    </w:rPr>
  </w:style>
  <w:style w:type="character" w:customStyle="1" w:styleId="WW8Num4z0">
    <w:name w:val="WW8Num4z0"/>
    <w:rsid w:val="00F05446"/>
    <w:rPr>
      <w:rFonts w:ascii="Symbol" w:hAnsi="Symbol"/>
      <w:sz w:val="20"/>
    </w:rPr>
  </w:style>
  <w:style w:type="character" w:customStyle="1" w:styleId="WW8Num4z1">
    <w:name w:val="WW8Num4z1"/>
    <w:rsid w:val="00F05446"/>
    <w:rPr>
      <w:rFonts w:ascii="Courier New" w:hAnsi="Courier New"/>
      <w:sz w:val="20"/>
    </w:rPr>
  </w:style>
  <w:style w:type="character" w:customStyle="1" w:styleId="WW8Num4z2">
    <w:name w:val="WW8Num4z2"/>
    <w:rsid w:val="00F05446"/>
    <w:rPr>
      <w:rFonts w:ascii="Wingdings" w:hAnsi="Wingdings"/>
      <w:sz w:val="20"/>
    </w:rPr>
  </w:style>
  <w:style w:type="character" w:customStyle="1" w:styleId="WW8Num5z1">
    <w:name w:val="WW8Num5z1"/>
    <w:rsid w:val="00F05446"/>
    <w:rPr>
      <w:rFonts w:ascii="Courier New" w:hAnsi="Courier New"/>
      <w:sz w:val="20"/>
    </w:rPr>
  </w:style>
  <w:style w:type="character" w:customStyle="1" w:styleId="WW8Num6z1">
    <w:name w:val="WW8Num6z1"/>
    <w:rsid w:val="00F05446"/>
    <w:rPr>
      <w:rFonts w:ascii="Courier New" w:hAnsi="Courier New"/>
      <w:sz w:val="20"/>
    </w:rPr>
  </w:style>
  <w:style w:type="character" w:customStyle="1" w:styleId="WW8Num8z1">
    <w:name w:val="WW8Num8z1"/>
    <w:rsid w:val="00F05446"/>
    <w:rPr>
      <w:rFonts w:ascii="Courier New" w:hAnsi="Courier New"/>
      <w:sz w:val="20"/>
    </w:rPr>
  </w:style>
  <w:style w:type="character" w:customStyle="1" w:styleId="WW8Num9z0">
    <w:name w:val="WW8Num9z0"/>
    <w:rsid w:val="00F05446"/>
    <w:rPr>
      <w:rFonts w:ascii="Symbol" w:hAnsi="Symbol"/>
      <w:sz w:val="20"/>
    </w:rPr>
  </w:style>
  <w:style w:type="character" w:customStyle="1" w:styleId="WW8Num9z1">
    <w:name w:val="WW8Num9z1"/>
    <w:rsid w:val="00F05446"/>
    <w:rPr>
      <w:rFonts w:ascii="Courier New" w:hAnsi="Courier New"/>
      <w:sz w:val="20"/>
    </w:rPr>
  </w:style>
  <w:style w:type="character" w:customStyle="1" w:styleId="WW8Num9z2">
    <w:name w:val="WW8Num9z2"/>
    <w:rsid w:val="00F05446"/>
    <w:rPr>
      <w:rFonts w:ascii="Wingdings" w:hAnsi="Wingdings"/>
      <w:sz w:val="20"/>
    </w:rPr>
  </w:style>
  <w:style w:type="character" w:customStyle="1" w:styleId="WW8Num10z0">
    <w:name w:val="WW8Num10z0"/>
    <w:rsid w:val="00F05446"/>
    <w:rPr>
      <w:rFonts w:ascii="Symbol" w:hAnsi="Symbol"/>
      <w:sz w:val="20"/>
    </w:rPr>
  </w:style>
  <w:style w:type="character" w:customStyle="1" w:styleId="WW8Num11z0">
    <w:name w:val="WW8Num11z0"/>
    <w:rsid w:val="00F05446"/>
    <w:rPr>
      <w:rFonts w:ascii="Symbol" w:hAnsi="Symbol"/>
      <w:sz w:val="20"/>
    </w:rPr>
  </w:style>
  <w:style w:type="character" w:customStyle="1" w:styleId="WW8Num11z1">
    <w:name w:val="WW8Num11z1"/>
    <w:rsid w:val="00F05446"/>
  </w:style>
  <w:style w:type="character" w:customStyle="1" w:styleId="WW8Num11z2">
    <w:name w:val="WW8Num11z2"/>
    <w:rsid w:val="00F05446"/>
    <w:rPr>
      <w:rFonts w:ascii="Wingdings" w:hAnsi="Wingdings"/>
      <w:sz w:val="20"/>
    </w:rPr>
  </w:style>
  <w:style w:type="character" w:customStyle="1" w:styleId="WW8Num12z0">
    <w:name w:val="WW8Num12z0"/>
    <w:rsid w:val="00F05446"/>
    <w:rPr>
      <w:rFonts w:ascii="Symbol" w:hAnsi="Symbol"/>
      <w:sz w:val="20"/>
    </w:rPr>
  </w:style>
  <w:style w:type="character" w:customStyle="1" w:styleId="WW8Num12z1">
    <w:name w:val="WW8Num12z1"/>
    <w:rsid w:val="00F05446"/>
    <w:rPr>
      <w:rFonts w:ascii="Courier New" w:hAnsi="Courier New"/>
      <w:sz w:val="20"/>
    </w:rPr>
  </w:style>
  <w:style w:type="character" w:customStyle="1" w:styleId="WW8Num12z2">
    <w:name w:val="WW8Num12z2"/>
    <w:rsid w:val="00F05446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F05446"/>
  </w:style>
  <w:style w:type="character" w:customStyle="1" w:styleId="WW-Absatz-Standardschriftart">
    <w:name w:val="WW-Absatz-Standardschriftart"/>
    <w:rsid w:val="00F05446"/>
  </w:style>
  <w:style w:type="character" w:customStyle="1" w:styleId="WW8Num1z1">
    <w:name w:val="WW8Num1z1"/>
    <w:rsid w:val="00F05446"/>
    <w:rPr>
      <w:rFonts w:ascii="Courier New" w:hAnsi="Courier New"/>
      <w:sz w:val="20"/>
    </w:rPr>
  </w:style>
  <w:style w:type="character" w:customStyle="1" w:styleId="WW8Num6z0">
    <w:name w:val="WW8Num6z0"/>
    <w:rsid w:val="00F05446"/>
    <w:rPr>
      <w:rFonts w:ascii="Symbol" w:hAnsi="Symbol"/>
      <w:sz w:val="20"/>
    </w:rPr>
  </w:style>
  <w:style w:type="character" w:customStyle="1" w:styleId="WW8Num6z2">
    <w:name w:val="WW8Num6z2"/>
    <w:rsid w:val="00F05446"/>
    <w:rPr>
      <w:rFonts w:ascii="Wingdings" w:hAnsi="Wingdings"/>
      <w:sz w:val="20"/>
    </w:rPr>
  </w:style>
  <w:style w:type="character" w:customStyle="1" w:styleId="WW8Num7z1">
    <w:name w:val="WW8Num7z1"/>
    <w:rsid w:val="00F05446"/>
    <w:rPr>
      <w:rFonts w:ascii="Courier New" w:hAnsi="Courier New"/>
      <w:sz w:val="20"/>
    </w:rPr>
  </w:style>
  <w:style w:type="character" w:customStyle="1" w:styleId="WW8Num10z1">
    <w:name w:val="WW8Num10z1"/>
    <w:rsid w:val="00F05446"/>
    <w:rPr>
      <w:rFonts w:ascii="Courier New" w:hAnsi="Courier New"/>
      <w:sz w:val="20"/>
    </w:rPr>
  </w:style>
  <w:style w:type="character" w:customStyle="1" w:styleId="WW8Num10z2">
    <w:name w:val="WW8Num10z2"/>
    <w:rsid w:val="00F05446"/>
    <w:rPr>
      <w:rFonts w:ascii="Wingdings" w:hAnsi="Wingdings"/>
      <w:sz w:val="20"/>
    </w:rPr>
  </w:style>
  <w:style w:type="character" w:customStyle="1" w:styleId="WW8Num16z0">
    <w:name w:val="WW8Num16z0"/>
    <w:rsid w:val="00F05446"/>
    <w:rPr>
      <w:rFonts w:ascii="Symbol" w:hAnsi="Symbol"/>
      <w:sz w:val="20"/>
    </w:rPr>
  </w:style>
  <w:style w:type="character" w:customStyle="1" w:styleId="WW8Num16z1">
    <w:name w:val="WW8Num16z1"/>
    <w:rsid w:val="00F05446"/>
    <w:rPr>
      <w:rFonts w:ascii="Courier New" w:hAnsi="Courier New"/>
      <w:sz w:val="20"/>
    </w:rPr>
  </w:style>
  <w:style w:type="character" w:customStyle="1" w:styleId="WW8Num16z2">
    <w:name w:val="WW8Num16z2"/>
    <w:rsid w:val="00F05446"/>
    <w:rPr>
      <w:rFonts w:ascii="Wingdings" w:hAnsi="Wingdings"/>
      <w:sz w:val="20"/>
    </w:rPr>
  </w:style>
  <w:style w:type="character" w:customStyle="1" w:styleId="WW8Num21z0">
    <w:name w:val="WW8Num21z0"/>
    <w:rsid w:val="00F05446"/>
    <w:rPr>
      <w:rFonts w:ascii="Symbol" w:hAnsi="Symbol"/>
      <w:sz w:val="20"/>
    </w:rPr>
  </w:style>
  <w:style w:type="character" w:customStyle="1" w:styleId="WW8Num21z1">
    <w:name w:val="WW8Num21z1"/>
    <w:rsid w:val="00F05446"/>
  </w:style>
  <w:style w:type="character" w:customStyle="1" w:styleId="WW8Num21z2">
    <w:name w:val="WW8Num21z2"/>
    <w:rsid w:val="00F05446"/>
    <w:rPr>
      <w:rFonts w:ascii="Wingdings" w:hAnsi="Wingdings"/>
      <w:sz w:val="20"/>
    </w:rPr>
  </w:style>
  <w:style w:type="character" w:customStyle="1" w:styleId="WW8Num22z1">
    <w:name w:val="WW8Num22z1"/>
    <w:rsid w:val="00F05446"/>
    <w:rPr>
      <w:rFonts w:ascii="Courier New" w:hAnsi="Courier New"/>
      <w:sz w:val="20"/>
    </w:rPr>
  </w:style>
  <w:style w:type="character" w:customStyle="1" w:styleId="WW8Num23z0">
    <w:name w:val="WW8Num23z0"/>
    <w:rsid w:val="00F05446"/>
    <w:rPr>
      <w:rFonts w:ascii="Symbol" w:hAnsi="Symbol"/>
      <w:sz w:val="20"/>
    </w:rPr>
  </w:style>
  <w:style w:type="character" w:customStyle="1" w:styleId="WW8Num23z1">
    <w:name w:val="WW8Num23z1"/>
    <w:rsid w:val="00F05446"/>
    <w:rPr>
      <w:rFonts w:ascii="Courier New" w:hAnsi="Courier New"/>
      <w:sz w:val="20"/>
    </w:rPr>
  </w:style>
  <w:style w:type="character" w:customStyle="1" w:styleId="WW8Num23z2">
    <w:name w:val="WW8Num23z2"/>
    <w:rsid w:val="00F05446"/>
    <w:rPr>
      <w:rFonts w:ascii="Wingdings" w:hAnsi="Wingdings"/>
      <w:sz w:val="20"/>
    </w:rPr>
  </w:style>
  <w:style w:type="character" w:customStyle="1" w:styleId="WW8Num26z1">
    <w:name w:val="WW8Num26z1"/>
    <w:rsid w:val="00F05446"/>
    <w:rPr>
      <w:rFonts w:ascii="Times New Roman" w:hAnsi="Times New Roman"/>
    </w:rPr>
  </w:style>
  <w:style w:type="character" w:customStyle="1" w:styleId="WW8Num29z1">
    <w:name w:val="WW8Num29z1"/>
    <w:rsid w:val="00F05446"/>
    <w:rPr>
      <w:rFonts w:ascii="Courier New" w:hAnsi="Courier New"/>
      <w:sz w:val="20"/>
    </w:rPr>
  </w:style>
  <w:style w:type="character" w:customStyle="1" w:styleId="WW8Num32z1">
    <w:name w:val="WW8Num32z1"/>
    <w:rsid w:val="00F05446"/>
    <w:rPr>
      <w:rFonts w:ascii="Courier New" w:hAnsi="Courier New"/>
      <w:sz w:val="20"/>
    </w:rPr>
  </w:style>
  <w:style w:type="character" w:customStyle="1" w:styleId="WW8Num33z0">
    <w:name w:val="WW8Num33z0"/>
    <w:rsid w:val="00F05446"/>
    <w:rPr>
      <w:rFonts w:ascii="Symbol" w:hAnsi="Symbol"/>
      <w:sz w:val="20"/>
    </w:rPr>
  </w:style>
  <w:style w:type="character" w:customStyle="1" w:styleId="WW8Num33z1">
    <w:name w:val="WW8Num33z1"/>
    <w:rsid w:val="00F05446"/>
    <w:rPr>
      <w:rFonts w:ascii="Courier New" w:hAnsi="Courier New"/>
      <w:sz w:val="20"/>
    </w:rPr>
  </w:style>
  <w:style w:type="character" w:customStyle="1" w:styleId="WW8Num33z2">
    <w:name w:val="WW8Num33z2"/>
    <w:rsid w:val="00F05446"/>
    <w:rPr>
      <w:rFonts w:ascii="Wingdings" w:hAnsi="Wingdings"/>
      <w:sz w:val="20"/>
    </w:rPr>
  </w:style>
  <w:style w:type="character" w:customStyle="1" w:styleId="WW8Num36z0">
    <w:name w:val="WW8Num36z0"/>
    <w:rsid w:val="00F05446"/>
    <w:rPr>
      <w:rFonts w:ascii="Symbol" w:hAnsi="Symbol"/>
    </w:rPr>
  </w:style>
  <w:style w:type="character" w:customStyle="1" w:styleId="WW8Num36z1">
    <w:name w:val="WW8Num36z1"/>
    <w:rsid w:val="00F05446"/>
    <w:rPr>
      <w:rFonts w:ascii="Courier New" w:hAnsi="Courier New"/>
    </w:rPr>
  </w:style>
  <w:style w:type="character" w:customStyle="1" w:styleId="WW8Num36z2">
    <w:name w:val="WW8Num36z2"/>
    <w:rsid w:val="00F05446"/>
    <w:rPr>
      <w:rFonts w:ascii="Wingdings" w:hAnsi="Wingdings"/>
    </w:rPr>
  </w:style>
  <w:style w:type="character" w:customStyle="1" w:styleId="WW8Num39z1">
    <w:name w:val="WW8Num39z1"/>
    <w:rsid w:val="00F05446"/>
    <w:rPr>
      <w:rFonts w:ascii="Courier New" w:hAnsi="Courier New"/>
      <w:sz w:val="20"/>
    </w:rPr>
  </w:style>
  <w:style w:type="character" w:customStyle="1" w:styleId="WW8Num40z1">
    <w:name w:val="WW8Num40z1"/>
    <w:rsid w:val="00F05446"/>
    <w:rPr>
      <w:rFonts w:ascii="Courier New" w:hAnsi="Courier New"/>
      <w:sz w:val="20"/>
    </w:rPr>
  </w:style>
  <w:style w:type="character" w:customStyle="1" w:styleId="WW8Num41z0">
    <w:name w:val="WW8Num41z0"/>
    <w:rsid w:val="00F05446"/>
    <w:rPr>
      <w:rFonts w:ascii="Symbol" w:hAnsi="Symbol"/>
      <w:sz w:val="20"/>
    </w:rPr>
  </w:style>
  <w:style w:type="character" w:customStyle="1" w:styleId="WW8Num41z1">
    <w:name w:val="WW8Num41z1"/>
    <w:rsid w:val="00F05446"/>
  </w:style>
  <w:style w:type="character" w:customStyle="1" w:styleId="WW8Num41z2">
    <w:name w:val="WW8Num41z2"/>
    <w:rsid w:val="00F05446"/>
    <w:rPr>
      <w:rFonts w:ascii="Wingdings" w:hAnsi="Wingdings"/>
      <w:sz w:val="20"/>
    </w:rPr>
  </w:style>
  <w:style w:type="character" w:customStyle="1" w:styleId="WW8Num44z0">
    <w:name w:val="WW8Num44z0"/>
    <w:rsid w:val="00F05446"/>
    <w:rPr>
      <w:rFonts w:ascii="Symbol" w:hAnsi="Symbol"/>
      <w:sz w:val="20"/>
    </w:rPr>
  </w:style>
  <w:style w:type="character" w:customStyle="1" w:styleId="WW8Num44z1">
    <w:name w:val="WW8Num44z1"/>
    <w:rsid w:val="00F05446"/>
    <w:rPr>
      <w:rFonts w:ascii="Courier New" w:hAnsi="Courier New"/>
      <w:sz w:val="20"/>
    </w:rPr>
  </w:style>
  <w:style w:type="character" w:customStyle="1" w:styleId="WW8Num44z2">
    <w:name w:val="WW8Num44z2"/>
    <w:rsid w:val="00F05446"/>
    <w:rPr>
      <w:rFonts w:ascii="Wingdings" w:hAnsi="Wingdings"/>
      <w:sz w:val="20"/>
    </w:rPr>
  </w:style>
  <w:style w:type="character" w:customStyle="1" w:styleId="18">
    <w:name w:val="Основной шрифт абзаца1"/>
    <w:rsid w:val="00F05446"/>
  </w:style>
  <w:style w:type="character" w:customStyle="1" w:styleId="62">
    <w:name w:val="Знак Знак6"/>
    <w:basedOn w:val="18"/>
    <w:rsid w:val="00F05446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53">
    <w:name w:val="Знак Знак5"/>
    <w:basedOn w:val="18"/>
    <w:rsid w:val="00F05446"/>
    <w:rPr>
      <w:rFonts w:ascii="Times New Roman" w:hAnsi="Times New Roman" w:cs="Times New Roman"/>
      <w:b/>
      <w:bCs/>
      <w:sz w:val="36"/>
      <w:szCs w:val="36"/>
    </w:rPr>
  </w:style>
  <w:style w:type="character" w:customStyle="1" w:styleId="26">
    <w:name w:val="Знак Знак2"/>
    <w:basedOn w:val="18"/>
    <w:rsid w:val="00F05446"/>
    <w:rPr>
      <w:rFonts w:ascii="Calibri" w:hAnsi="Calibri" w:cs="Times New Roman"/>
    </w:rPr>
  </w:style>
  <w:style w:type="character" w:customStyle="1" w:styleId="19">
    <w:name w:val="Знак Знак1"/>
    <w:basedOn w:val="18"/>
    <w:rsid w:val="00F05446"/>
    <w:rPr>
      <w:rFonts w:ascii="Calibri" w:hAnsi="Calibri" w:cs="Times New Roman"/>
    </w:rPr>
  </w:style>
  <w:style w:type="character" w:customStyle="1" w:styleId="36">
    <w:name w:val="Знак Знак3"/>
    <w:basedOn w:val="18"/>
    <w:rsid w:val="00F05446"/>
    <w:rPr>
      <w:rFonts w:ascii="Cambria" w:hAnsi="Cambria" w:cs="Times New Roman"/>
      <w:i/>
      <w:iCs/>
      <w:color w:val="404040"/>
    </w:rPr>
  </w:style>
  <w:style w:type="character" w:customStyle="1" w:styleId="afff">
    <w:name w:val="Знак Знак"/>
    <w:basedOn w:val="18"/>
    <w:rsid w:val="00F05446"/>
    <w:rPr>
      <w:rFonts w:ascii="Tahoma" w:hAnsi="Tahoma" w:cs="Tahoma"/>
      <w:sz w:val="16"/>
      <w:szCs w:val="16"/>
    </w:rPr>
  </w:style>
  <w:style w:type="paragraph" w:customStyle="1" w:styleId="usual">
    <w:name w:val="usual"/>
    <w:basedOn w:val="a0"/>
    <w:rsid w:val="002026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v8config://v8cfgHelp/mdobject/id862392cc-c2bf-4df1-a3cd-3b6c3b9c9a95/038b5c85-fb1c-4082-9c4c-e69f8928bf3a" TargetMode="External"/><Relationship Id="rId18" Type="http://schemas.openxmlformats.org/officeDocument/2006/relationships/hyperlink" Target="http://www1.minfin.ru/ru/" TargetMode="External"/><Relationship Id="rId26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adas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ns@nalog.ru" TargetMode="External"/><Relationship Id="rId17" Type="http://schemas.openxmlformats.org/officeDocument/2006/relationships/hyperlink" Target="http://www.aup.ru/" TargetMode="External"/><Relationship Id="rId25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socman.hse.ru/" TargetMode="External"/><Relationship Id="rId20" Type="http://schemas.openxmlformats.org/officeDocument/2006/relationships/hyperlink" Target="http://www.gk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24" Type="http://schemas.openxmlformats.org/officeDocument/2006/relationships/hyperlink" Target="http://www.glavbuk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22855/" TargetMode="External"/><Relationship Id="rId23" Type="http://schemas.openxmlformats.org/officeDocument/2006/relationships/hyperlink" Target="http://www.akdi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economy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19671/" TargetMode="External"/><Relationship Id="rId22" Type="http://schemas.openxmlformats.org/officeDocument/2006/relationships/hyperlink" Target="http://www.nalog.ru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045FDF2-8F03-40E4-8C3A-5BD5AA06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16866</Words>
  <Characters>96138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НОУ ВПО ИНСТИТУТ УПРАВЛЕНИЯ,</vt:lpstr>
    </vt:vector>
  </TitlesOfParts>
  <Company>***</Company>
  <LinksUpToDate>false</LinksUpToDate>
  <CharactersWithSpaces>112779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ВПО ИНСТИТУТ УПРАВЛЕНИЯ,</dc:title>
  <dc:subject/>
  <dc:creator>Шелепов</dc:creator>
  <cp:keywords/>
  <dc:description/>
  <cp:lastModifiedBy>307</cp:lastModifiedBy>
  <cp:revision>5</cp:revision>
  <cp:lastPrinted>2011-10-29T11:18:00Z</cp:lastPrinted>
  <dcterms:created xsi:type="dcterms:W3CDTF">2023-12-11T10:23:00Z</dcterms:created>
  <dcterms:modified xsi:type="dcterms:W3CDTF">2023-12-11T10:24:00Z</dcterms:modified>
</cp:coreProperties>
</file>