
<file path=[Content_Types].xml><?xml version="1.0" encoding="utf-8"?>
<Types xmlns="http://schemas.openxmlformats.org/package/2006/content-types"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7405" w:rsidRDefault="007B6B72" w:rsidP="000B168C">
      <w:pPr>
        <w:ind w:firstLine="708"/>
        <w:jc w:val="center"/>
        <w:rPr>
          <w:b/>
          <w:sz w:val="28"/>
        </w:rPr>
      </w:pPr>
      <w:r>
        <w:rPr>
          <w:b/>
          <w:sz w:val="28"/>
        </w:rPr>
        <w:t>МИНИСТЕРСТВО ОБРАЗОВАНИЯ СТАВРОПОЛЬСКОГО КРАЯ</w:t>
      </w:r>
    </w:p>
    <w:p w:rsidR="00067405" w:rsidRDefault="007B6B72">
      <w:pPr>
        <w:jc w:val="center"/>
        <w:rPr>
          <w:b/>
          <w:sz w:val="28"/>
        </w:rPr>
      </w:pPr>
      <w:r>
        <w:rPr>
          <w:b/>
          <w:sz w:val="28"/>
        </w:rPr>
        <w:t>Государственное бюджетное профессиональное образовательное учреждение</w:t>
      </w:r>
    </w:p>
    <w:p w:rsidR="00067405" w:rsidRDefault="007B6B72">
      <w:pPr>
        <w:jc w:val="center"/>
        <w:rPr>
          <w:b/>
          <w:sz w:val="28"/>
        </w:rPr>
      </w:pPr>
      <w:r>
        <w:rPr>
          <w:b/>
          <w:sz w:val="28"/>
        </w:rPr>
        <w:t xml:space="preserve"> «Ставропольский строительный техникум»</w:t>
      </w:r>
    </w:p>
    <w:p w:rsidR="00067405" w:rsidRDefault="00067405">
      <w:pPr>
        <w:jc w:val="center"/>
        <w:rPr>
          <w:b/>
          <w:sz w:val="28"/>
        </w:rPr>
      </w:pPr>
    </w:p>
    <w:p w:rsidR="00067405" w:rsidRDefault="00067405">
      <w:pPr>
        <w:spacing w:line="360" w:lineRule="auto"/>
        <w:jc w:val="center"/>
        <w:rPr>
          <w:color w:val="FF0000"/>
          <w:sz w:val="28"/>
        </w:rPr>
      </w:pPr>
    </w:p>
    <w:p w:rsidR="00067405" w:rsidRDefault="007B6B72">
      <w:pPr>
        <w:spacing w:line="360" w:lineRule="auto"/>
        <w:jc w:val="center"/>
        <w:rPr>
          <w:b/>
          <w:sz w:val="28"/>
        </w:rPr>
      </w:pPr>
      <w:r>
        <w:rPr>
          <w:b/>
          <w:sz w:val="28"/>
        </w:rPr>
        <w:t>Комиссия профессиональных циклов по сантехнике и газоснабжению</w:t>
      </w:r>
    </w:p>
    <w:p w:rsidR="00067405" w:rsidRDefault="00067405">
      <w:pPr>
        <w:spacing w:line="360" w:lineRule="auto"/>
        <w:jc w:val="center"/>
        <w:rPr>
          <w:b/>
          <w:sz w:val="28"/>
        </w:rPr>
      </w:pPr>
    </w:p>
    <w:p w:rsidR="00067405" w:rsidRDefault="00067405">
      <w:pPr>
        <w:spacing w:line="360" w:lineRule="auto"/>
        <w:jc w:val="center"/>
        <w:rPr>
          <w:color w:val="FF0000"/>
          <w:sz w:val="28"/>
        </w:rPr>
      </w:pPr>
    </w:p>
    <w:p w:rsidR="00067405" w:rsidRDefault="00067405">
      <w:pPr>
        <w:spacing w:line="360" w:lineRule="auto"/>
        <w:jc w:val="center"/>
        <w:rPr>
          <w:color w:val="FF0000"/>
          <w:sz w:val="28"/>
        </w:rPr>
      </w:pPr>
    </w:p>
    <w:p w:rsidR="00067405" w:rsidRDefault="00067405">
      <w:pPr>
        <w:spacing w:line="360" w:lineRule="auto"/>
        <w:jc w:val="center"/>
        <w:rPr>
          <w:sz w:val="28"/>
        </w:rPr>
      </w:pPr>
    </w:p>
    <w:p w:rsidR="00067405" w:rsidRDefault="007B6B72">
      <w:pPr>
        <w:spacing w:line="360" w:lineRule="auto"/>
        <w:jc w:val="center"/>
        <w:rPr>
          <w:b/>
          <w:sz w:val="28"/>
        </w:rPr>
      </w:pPr>
      <w:r>
        <w:rPr>
          <w:b/>
          <w:sz w:val="28"/>
        </w:rPr>
        <w:t>МЕТОДИЧЕСКИЕ УКАЗАНИЯ</w:t>
      </w:r>
    </w:p>
    <w:p w:rsidR="00067405" w:rsidRDefault="007B6B72">
      <w:pPr>
        <w:spacing w:line="360" w:lineRule="auto"/>
        <w:jc w:val="center"/>
        <w:rPr>
          <w:b/>
          <w:sz w:val="28"/>
        </w:rPr>
      </w:pPr>
      <w:r>
        <w:rPr>
          <w:b/>
          <w:sz w:val="28"/>
        </w:rPr>
        <w:t>ПО УЧЕБНОЙ ПРАКТИКЕ УП.03.02</w:t>
      </w:r>
    </w:p>
    <w:p w:rsidR="00067405" w:rsidRDefault="00067405">
      <w:pPr>
        <w:spacing w:line="360" w:lineRule="auto"/>
        <w:jc w:val="center"/>
        <w:rPr>
          <w:sz w:val="28"/>
        </w:rPr>
      </w:pPr>
    </w:p>
    <w:p w:rsidR="009A6A6A" w:rsidRPr="00742823" w:rsidRDefault="009A6A6A" w:rsidP="009A6A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  <w:r w:rsidRPr="00742823">
        <w:rPr>
          <w:b/>
          <w:bCs/>
          <w:sz w:val="28"/>
          <w:szCs w:val="28"/>
        </w:rPr>
        <w:t xml:space="preserve">ПМ 03 </w:t>
      </w:r>
      <w:r w:rsidRPr="00742823">
        <w:rPr>
          <w:b/>
          <w:sz w:val="28"/>
          <w:szCs w:val="28"/>
        </w:rPr>
        <w:t>Участие в проектировании систем водоснабжения и водоотведения, отопления, вентиляции и кондиционирования воздуха</w:t>
      </w:r>
    </w:p>
    <w:p w:rsidR="00067405" w:rsidRDefault="00067405" w:rsidP="009A6A6A">
      <w:pPr>
        <w:jc w:val="center"/>
        <w:rPr>
          <w:sz w:val="28"/>
        </w:rPr>
      </w:pPr>
    </w:p>
    <w:p w:rsidR="00067405" w:rsidRDefault="00067405">
      <w:pPr>
        <w:jc w:val="center"/>
        <w:rPr>
          <w:sz w:val="28"/>
        </w:rPr>
      </w:pPr>
    </w:p>
    <w:p w:rsidR="00067405" w:rsidRDefault="007B6B72">
      <w:pPr>
        <w:jc w:val="center"/>
        <w:rPr>
          <w:sz w:val="28"/>
        </w:rPr>
      </w:pPr>
      <w:r>
        <w:rPr>
          <w:sz w:val="28"/>
        </w:rPr>
        <w:t>по специальности СПО</w:t>
      </w:r>
    </w:p>
    <w:p w:rsidR="009A6A6A" w:rsidRDefault="009A6A6A" w:rsidP="009A6A6A">
      <w:pPr>
        <w:jc w:val="center"/>
        <w:rPr>
          <w:sz w:val="28"/>
        </w:rPr>
      </w:pPr>
      <w:r>
        <w:rPr>
          <w:sz w:val="28"/>
          <w:szCs w:val="28"/>
        </w:rPr>
        <w:t>08.02.07 Монтаж и эксплуатация внутренних санитарно-технических устройств</w:t>
      </w:r>
      <w:r>
        <w:rPr>
          <w:sz w:val="28"/>
        </w:rPr>
        <w:t xml:space="preserve">  кондиционирования воздуха и вентиляции</w:t>
      </w:r>
    </w:p>
    <w:p w:rsidR="009A6A6A" w:rsidRDefault="009A6A6A" w:rsidP="009A6A6A">
      <w:pPr>
        <w:jc w:val="center"/>
        <w:rPr>
          <w:sz w:val="28"/>
        </w:rPr>
      </w:pPr>
    </w:p>
    <w:p w:rsidR="009A6A6A" w:rsidRDefault="009A6A6A">
      <w:pPr>
        <w:jc w:val="center"/>
        <w:rPr>
          <w:sz w:val="28"/>
        </w:rPr>
      </w:pPr>
    </w:p>
    <w:p w:rsidR="00067405" w:rsidRDefault="007B6B72">
      <w:pPr>
        <w:rPr>
          <w:sz w:val="28"/>
        </w:rPr>
      </w:pPr>
      <w:r>
        <w:rPr>
          <w:sz w:val="28"/>
        </w:rPr>
        <w:t xml:space="preserve">для студентов </w:t>
      </w:r>
    </w:p>
    <w:p w:rsidR="00067405" w:rsidRDefault="007B6B72">
      <w:pPr>
        <w:rPr>
          <w:sz w:val="28"/>
        </w:rPr>
      </w:pPr>
      <w:r>
        <w:rPr>
          <w:sz w:val="28"/>
        </w:rPr>
        <w:t xml:space="preserve">очной и заочной формы обучения </w:t>
      </w:r>
    </w:p>
    <w:p w:rsidR="00067405" w:rsidRDefault="007B6B72">
      <w:pPr>
        <w:rPr>
          <w:sz w:val="28"/>
        </w:rPr>
      </w:pPr>
      <w:r>
        <w:rPr>
          <w:sz w:val="28"/>
        </w:rPr>
        <w:t xml:space="preserve"> </w:t>
      </w:r>
    </w:p>
    <w:p w:rsidR="00067405" w:rsidRDefault="00067405">
      <w:pPr>
        <w:ind w:firstLine="708"/>
        <w:rPr>
          <w:sz w:val="28"/>
        </w:rPr>
      </w:pPr>
    </w:p>
    <w:p w:rsidR="00E5157E" w:rsidRDefault="00E5157E" w:rsidP="00E5157E">
      <w:pPr>
        <w:spacing w:line="360" w:lineRule="auto"/>
        <w:ind w:firstLine="708"/>
        <w:jc w:val="right"/>
        <w:rPr>
          <w:sz w:val="28"/>
        </w:rPr>
      </w:pPr>
      <w:r>
        <w:rPr>
          <w:sz w:val="28"/>
        </w:rPr>
        <w:t xml:space="preserve">Составитель: </w:t>
      </w:r>
    </w:p>
    <w:p w:rsidR="00067405" w:rsidRDefault="00E5157E" w:rsidP="00E5157E">
      <w:pPr>
        <w:spacing w:line="360" w:lineRule="auto"/>
        <w:ind w:firstLine="708"/>
        <w:jc w:val="right"/>
        <w:rPr>
          <w:sz w:val="28"/>
        </w:rPr>
      </w:pPr>
      <w:r>
        <w:rPr>
          <w:sz w:val="28"/>
        </w:rPr>
        <w:t>Акопьян В.И.</w:t>
      </w:r>
    </w:p>
    <w:p w:rsidR="00067405" w:rsidRDefault="00067405">
      <w:pPr>
        <w:spacing w:line="360" w:lineRule="auto"/>
        <w:ind w:firstLine="708"/>
        <w:jc w:val="both"/>
        <w:rPr>
          <w:sz w:val="28"/>
        </w:rPr>
      </w:pPr>
    </w:p>
    <w:p w:rsidR="00067405" w:rsidRDefault="00067405">
      <w:pPr>
        <w:spacing w:line="360" w:lineRule="auto"/>
        <w:ind w:firstLine="708"/>
        <w:jc w:val="both"/>
        <w:rPr>
          <w:sz w:val="28"/>
        </w:rPr>
      </w:pPr>
    </w:p>
    <w:p w:rsidR="00067405" w:rsidRDefault="00067405">
      <w:pPr>
        <w:spacing w:line="360" w:lineRule="auto"/>
        <w:jc w:val="both"/>
        <w:rPr>
          <w:sz w:val="28"/>
        </w:rPr>
      </w:pPr>
    </w:p>
    <w:p w:rsidR="00067405" w:rsidRDefault="00067405">
      <w:pPr>
        <w:spacing w:line="360" w:lineRule="auto"/>
        <w:jc w:val="both"/>
        <w:rPr>
          <w:sz w:val="28"/>
        </w:rPr>
      </w:pPr>
    </w:p>
    <w:p w:rsidR="00067405" w:rsidRDefault="00067405">
      <w:pPr>
        <w:spacing w:line="360" w:lineRule="auto"/>
        <w:jc w:val="both"/>
        <w:rPr>
          <w:sz w:val="28"/>
        </w:rPr>
      </w:pPr>
    </w:p>
    <w:p w:rsidR="00067405" w:rsidRDefault="00067405">
      <w:pPr>
        <w:spacing w:line="360" w:lineRule="auto"/>
        <w:jc w:val="both"/>
        <w:rPr>
          <w:sz w:val="28"/>
        </w:rPr>
      </w:pPr>
    </w:p>
    <w:p w:rsidR="00067405" w:rsidRDefault="00067405">
      <w:pPr>
        <w:spacing w:line="360" w:lineRule="auto"/>
        <w:jc w:val="both"/>
        <w:rPr>
          <w:sz w:val="28"/>
        </w:rPr>
      </w:pPr>
    </w:p>
    <w:p w:rsidR="00067405" w:rsidRDefault="007B6B72">
      <w:pPr>
        <w:spacing w:line="360" w:lineRule="auto"/>
        <w:ind w:firstLine="708"/>
        <w:jc w:val="center"/>
        <w:rPr>
          <w:b/>
          <w:sz w:val="28"/>
        </w:rPr>
      </w:pPr>
      <w:r>
        <w:rPr>
          <w:b/>
          <w:sz w:val="28"/>
        </w:rPr>
        <w:t>Ставрополь, 202</w:t>
      </w:r>
      <w:r w:rsidR="00B6523F">
        <w:rPr>
          <w:b/>
          <w:sz w:val="28"/>
        </w:rPr>
        <w:t>3</w:t>
      </w:r>
    </w:p>
    <w:p w:rsidR="00067405" w:rsidRDefault="00067405">
      <w:pPr>
        <w:spacing w:line="360" w:lineRule="auto"/>
        <w:jc w:val="center"/>
        <w:rPr>
          <w:sz w:val="28"/>
        </w:rPr>
      </w:pPr>
      <w:bookmarkStart w:id="0" w:name="_Hlk57009100"/>
    </w:p>
    <w:bookmarkEnd w:id="0"/>
    <w:p w:rsidR="00067405" w:rsidRDefault="00067405">
      <w:pPr>
        <w:spacing w:line="360" w:lineRule="auto"/>
        <w:rPr>
          <w:sz w:val="28"/>
        </w:rPr>
      </w:pPr>
    </w:p>
    <w:p w:rsidR="00757F2B" w:rsidRDefault="00B76D42">
      <w:pPr>
        <w:spacing w:line="360" w:lineRule="auto"/>
        <w:rPr>
          <w:sz w:val="28"/>
        </w:rPr>
      </w:pPr>
      <w:r>
        <w:rPr>
          <w:noProof/>
          <w:sz w:val="28"/>
        </w:rPr>
        <w:drawing>
          <wp:inline distT="0" distB="0" distL="0" distR="0">
            <wp:extent cx="6547805" cy="8857561"/>
            <wp:effectExtent l="19050" t="0" r="539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7957" cy="88577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7F2B" w:rsidRDefault="00757F2B">
      <w:pPr>
        <w:spacing w:line="360" w:lineRule="auto"/>
        <w:rPr>
          <w:sz w:val="28"/>
        </w:rPr>
      </w:pPr>
    </w:p>
    <w:p w:rsidR="00757F2B" w:rsidRDefault="00757F2B">
      <w:pPr>
        <w:spacing w:line="360" w:lineRule="auto"/>
        <w:rPr>
          <w:sz w:val="28"/>
        </w:rPr>
      </w:pPr>
    </w:p>
    <w:p w:rsidR="00067405" w:rsidRDefault="00067405">
      <w:pPr>
        <w:spacing w:line="360" w:lineRule="auto"/>
        <w:jc w:val="center"/>
        <w:rPr>
          <w:noProof/>
          <w:sz w:val="28"/>
        </w:rPr>
      </w:pPr>
    </w:p>
    <w:p w:rsidR="009A6786" w:rsidRDefault="009A6786" w:rsidP="00972A9A">
      <w:pPr>
        <w:spacing w:line="360" w:lineRule="auto"/>
        <w:rPr>
          <w:sz w:val="28"/>
        </w:rPr>
      </w:pP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815"/>
        <w:gridCol w:w="609"/>
        <w:gridCol w:w="7804"/>
        <w:gridCol w:w="681"/>
      </w:tblGrid>
      <w:tr w:rsidR="00067405">
        <w:trPr>
          <w:trHeight w:val="333"/>
        </w:trPr>
        <w:tc>
          <w:tcPr>
            <w:tcW w:w="9228" w:type="dxa"/>
            <w:gridSpan w:val="3"/>
          </w:tcPr>
          <w:p w:rsidR="00431133" w:rsidRDefault="00431133">
            <w:pPr>
              <w:widowControl w:val="0"/>
              <w:tabs>
                <w:tab w:val="left" w:pos="900"/>
              </w:tabs>
              <w:spacing w:line="360" w:lineRule="auto"/>
              <w:jc w:val="center"/>
              <w:rPr>
                <w:sz w:val="28"/>
              </w:rPr>
            </w:pPr>
          </w:p>
          <w:p w:rsidR="00431133" w:rsidRDefault="00431133">
            <w:pPr>
              <w:widowControl w:val="0"/>
              <w:tabs>
                <w:tab w:val="left" w:pos="900"/>
              </w:tabs>
              <w:spacing w:line="360" w:lineRule="auto"/>
              <w:jc w:val="center"/>
              <w:rPr>
                <w:sz w:val="28"/>
              </w:rPr>
            </w:pPr>
          </w:p>
          <w:p w:rsidR="00067405" w:rsidRDefault="007B6B72">
            <w:pPr>
              <w:widowControl w:val="0"/>
              <w:tabs>
                <w:tab w:val="left" w:pos="900"/>
              </w:tabs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СОДЕРЖАНИЕ</w:t>
            </w:r>
          </w:p>
        </w:tc>
        <w:tc>
          <w:tcPr>
            <w:tcW w:w="681" w:type="dxa"/>
          </w:tcPr>
          <w:p w:rsidR="00067405" w:rsidRDefault="00067405">
            <w:pPr>
              <w:widowControl w:val="0"/>
              <w:spacing w:line="360" w:lineRule="auto"/>
              <w:jc w:val="center"/>
              <w:rPr>
                <w:sz w:val="28"/>
              </w:rPr>
            </w:pPr>
          </w:p>
        </w:tc>
      </w:tr>
      <w:tr w:rsidR="00067405">
        <w:trPr>
          <w:trHeight w:val="333"/>
        </w:trPr>
        <w:tc>
          <w:tcPr>
            <w:tcW w:w="9228" w:type="dxa"/>
            <w:gridSpan w:val="3"/>
          </w:tcPr>
          <w:p w:rsidR="00067405" w:rsidRDefault="007B6B72">
            <w:pPr>
              <w:widowControl w:val="0"/>
              <w:tabs>
                <w:tab w:val="left" w:pos="900"/>
              </w:tabs>
              <w:spacing w:line="360" w:lineRule="auto"/>
              <w:rPr>
                <w:sz w:val="28"/>
              </w:rPr>
            </w:pPr>
            <w:r>
              <w:rPr>
                <w:sz w:val="28"/>
              </w:rPr>
              <w:t>Пояснительная записка</w:t>
            </w:r>
          </w:p>
        </w:tc>
        <w:tc>
          <w:tcPr>
            <w:tcW w:w="681" w:type="dxa"/>
          </w:tcPr>
          <w:p w:rsidR="00067405" w:rsidRDefault="007B6B72">
            <w:pPr>
              <w:widowControl w:val="0"/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</w:tr>
      <w:tr w:rsidR="00067405">
        <w:trPr>
          <w:trHeight w:val="333"/>
        </w:trPr>
        <w:tc>
          <w:tcPr>
            <w:tcW w:w="815" w:type="dxa"/>
          </w:tcPr>
          <w:p w:rsidR="00067405" w:rsidRDefault="007B6B72">
            <w:pPr>
              <w:widowControl w:val="0"/>
              <w:tabs>
                <w:tab w:val="left" w:pos="900"/>
              </w:tabs>
              <w:spacing w:line="360" w:lineRule="auto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8413" w:type="dxa"/>
            <w:gridSpan w:val="2"/>
          </w:tcPr>
          <w:p w:rsidR="00067405" w:rsidRDefault="007B6B72">
            <w:pPr>
              <w:widowControl w:val="0"/>
              <w:tabs>
                <w:tab w:val="left" w:pos="900"/>
              </w:tabs>
              <w:spacing w:line="360" w:lineRule="auto"/>
              <w:rPr>
                <w:sz w:val="28"/>
              </w:rPr>
            </w:pPr>
            <w:r>
              <w:rPr>
                <w:sz w:val="28"/>
              </w:rPr>
              <w:t>Общие положения</w:t>
            </w:r>
          </w:p>
        </w:tc>
        <w:tc>
          <w:tcPr>
            <w:tcW w:w="681" w:type="dxa"/>
          </w:tcPr>
          <w:p w:rsidR="00067405" w:rsidRDefault="007B6B72">
            <w:pPr>
              <w:widowControl w:val="0"/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</w:tr>
      <w:tr w:rsidR="00067405">
        <w:trPr>
          <w:trHeight w:val="318"/>
        </w:trPr>
        <w:tc>
          <w:tcPr>
            <w:tcW w:w="815" w:type="dxa"/>
          </w:tcPr>
          <w:p w:rsidR="00067405" w:rsidRDefault="007B6B72">
            <w:pPr>
              <w:spacing w:line="360" w:lineRule="auto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8413" w:type="dxa"/>
            <w:gridSpan w:val="2"/>
          </w:tcPr>
          <w:p w:rsidR="00067405" w:rsidRDefault="007B6B72">
            <w:pPr>
              <w:spacing w:line="360" w:lineRule="auto"/>
              <w:rPr>
                <w:sz w:val="28"/>
              </w:rPr>
            </w:pPr>
            <w:r>
              <w:rPr>
                <w:sz w:val="28"/>
              </w:rPr>
              <w:t>Содержание программы практики</w:t>
            </w:r>
          </w:p>
        </w:tc>
        <w:tc>
          <w:tcPr>
            <w:tcW w:w="681" w:type="dxa"/>
          </w:tcPr>
          <w:p w:rsidR="00067405" w:rsidRDefault="007B6B72">
            <w:pPr>
              <w:widowControl w:val="0"/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</w:tr>
      <w:tr w:rsidR="00067405">
        <w:trPr>
          <w:trHeight w:val="333"/>
        </w:trPr>
        <w:tc>
          <w:tcPr>
            <w:tcW w:w="815" w:type="dxa"/>
          </w:tcPr>
          <w:p w:rsidR="00067405" w:rsidRDefault="007B6B72">
            <w:pPr>
              <w:widowControl w:val="0"/>
              <w:spacing w:line="360" w:lineRule="auto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8413" w:type="dxa"/>
            <w:gridSpan w:val="2"/>
          </w:tcPr>
          <w:p w:rsidR="00067405" w:rsidRDefault="007B6B72">
            <w:pPr>
              <w:widowControl w:val="0"/>
              <w:spacing w:line="360" w:lineRule="auto"/>
              <w:rPr>
                <w:sz w:val="28"/>
              </w:rPr>
            </w:pPr>
            <w:r>
              <w:rPr>
                <w:sz w:val="28"/>
              </w:rPr>
              <w:t>Организация работ по учебной практике</w:t>
            </w:r>
          </w:p>
        </w:tc>
        <w:tc>
          <w:tcPr>
            <w:tcW w:w="681" w:type="dxa"/>
          </w:tcPr>
          <w:p w:rsidR="00067405" w:rsidRDefault="007B6B72">
            <w:pPr>
              <w:widowControl w:val="0"/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</w:tr>
      <w:tr w:rsidR="00067405">
        <w:trPr>
          <w:trHeight w:val="635"/>
        </w:trPr>
        <w:tc>
          <w:tcPr>
            <w:tcW w:w="815" w:type="dxa"/>
          </w:tcPr>
          <w:p w:rsidR="00067405" w:rsidRDefault="007B6B72">
            <w:pPr>
              <w:widowControl w:val="0"/>
              <w:spacing w:line="360" w:lineRule="auto"/>
              <w:jc w:val="both"/>
              <w:rPr>
                <w:sz w:val="28"/>
              </w:rPr>
            </w:pPr>
            <w:r>
              <w:rPr>
                <w:sz w:val="28"/>
              </w:rPr>
              <w:t>4.</w:t>
            </w:r>
          </w:p>
        </w:tc>
        <w:tc>
          <w:tcPr>
            <w:tcW w:w="8413" w:type="dxa"/>
            <w:gridSpan w:val="2"/>
          </w:tcPr>
          <w:p w:rsidR="00067405" w:rsidRDefault="007B6B72">
            <w:pPr>
              <w:widowControl w:val="0"/>
              <w:spacing w:line="360" w:lineRule="auto"/>
              <w:jc w:val="both"/>
              <w:rPr>
                <w:sz w:val="28"/>
              </w:rPr>
            </w:pPr>
            <w:r>
              <w:rPr>
                <w:sz w:val="28"/>
              </w:rPr>
              <w:t>Формулировка заданий практики и исходные данные по виду работ в соответствии с утвержденной тематикой учебной практики (сквозная задача)</w:t>
            </w:r>
          </w:p>
        </w:tc>
        <w:tc>
          <w:tcPr>
            <w:tcW w:w="681" w:type="dxa"/>
          </w:tcPr>
          <w:p w:rsidR="00067405" w:rsidRDefault="00067405">
            <w:pPr>
              <w:widowControl w:val="0"/>
              <w:spacing w:line="360" w:lineRule="auto"/>
              <w:jc w:val="center"/>
              <w:rPr>
                <w:sz w:val="28"/>
              </w:rPr>
            </w:pPr>
          </w:p>
          <w:p w:rsidR="00067405" w:rsidRDefault="007B6B72">
            <w:pPr>
              <w:widowControl w:val="0"/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</w:tr>
      <w:tr w:rsidR="00067405">
        <w:trPr>
          <w:trHeight w:val="333"/>
        </w:trPr>
        <w:tc>
          <w:tcPr>
            <w:tcW w:w="815" w:type="dxa"/>
          </w:tcPr>
          <w:p w:rsidR="00067405" w:rsidRDefault="00067405">
            <w:pPr>
              <w:widowControl w:val="0"/>
              <w:spacing w:line="360" w:lineRule="auto"/>
              <w:jc w:val="both"/>
              <w:rPr>
                <w:caps/>
                <w:sz w:val="28"/>
              </w:rPr>
            </w:pPr>
          </w:p>
        </w:tc>
        <w:tc>
          <w:tcPr>
            <w:tcW w:w="609" w:type="dxa"/>
          </w:tcPr>
          <w:p w:rsidR="00067405" w:rsidRDefault="007B6B72">
            <w:pPr>
              <w:widowControl w:val="0"/>
              <w:spacing w:line="360" w:lineRule="auto"/>
              <w:jc w:val="both"/>
              <w:rPr>
                <w:caps/>
                <w:sz w:val="28"/>
              </w:rPr>
            </w:pPr>
            <w:r>
              <w:rPr>
                <w:sz w:val="28"/>
              </w:rPr>
              <w:t xml:space="preserve">4.1 </w:t>
            </w:r>
          </w:p>
        </w:tc>
        <w:tc>
          <w:tcPr>
            <w:tcW w:w="7804" w:type="dxa"/>
          </w:tcPr>
          <w:p w:rsidR="00067405" w:rsidRDefault="007B6B72">
            <w:pPr>
              <w:widowControl w:val="0"/>
              <w:spacing w:line="360" w:lineRule="auto"/>
              <w:jc w:val="both"/>
              <w:rPr>
                <w:caps/>
                <w:sz w:val="28"/>
              </w:rPr>
            </w:pPr>
            <w:r>
              <w:rPr>
                <w:sz w:val="28"/>
              </w:rPr>
              <w:t>Задания практики</w:t>
            </w:r>
          </w:p>
        </w:tc>
        <w:tc>
          <w:tcPr>
            <w:tcW w:w="681" w:type="dxa"/>
          </w:tcPr>
          <w:p w:rsidR="00067405" w:rsidRDefault="007B6B72">
            <w:pPr>
              <w:widowControl w:val="0"/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</w:tr>
      <w:tr w:rsidR="00067405">
        <w:trPr>
          <w:trHeight w:val="333"/>
        </w:trPr>
        <w:tc>
          <w:tcPr>
            <w:tcW w:w="815" w:type="dxa"/>
          </w:tcPr>
          <w:p w:rsidR="00067405" w:rsidRDefault="00067405">
            <w:pPr>
              <w:widowControl w:val="0"/>
              <w:spacing w:line="360" w:lineRule="auto"/>
              <w:jc w:val="both"/>
              <w:rPr>
                <w:caps/>
                <w:sz w:val="28"/>
              </w:rPr>
            </w:pPr>
          </w:p>
        </w:tc>
        <w:tc>
          <w:tcPr>
            <w:tcW w:w="609" w:type="dxa"/>
          </w:tcPr>
          <w:p w:rsidR="00067405" w:rsidRDefault="007B6B72">
            <w:pPr>
              <w:widowControl w:val="0"/>
              <w:spacing w:line="360" w:lineRule="auto"/>
              <w:jc w:val="both"/>
              <w:rPr>
                <w:caps/>
                <w:sz w:val="28"/>
              </w:rPr>
            </w:pPr>
            <w:r>
              <w:rPr>
                <w:sz w:val="28"/>
              </w:rPr>
              <w:t>4.2</w:t>
            </w:r>
          </w:p>
        </w:tc>
        <w:tc>
          <w:tcPr>
            <w:tcW w:w="7804" w:type="dxa"/>
          </w:tcPr>
          <w:p w:rsidR="00067405" w:rsidRDefault="007B6B72">
            <w:pPr>
              <w:widowControl w:val="0"/>
              <w:spacing w:line="360" w:lineRule="auto"/>
              <w:jc w:val="both"/>
              <w:rPr>
                <w:caps/>
                <w:sz w:val="28"/>
              </w:rPr>
            </w:pPr>
            <w:r>
              <w:rPr>
                <w:sz w:val="28"/>
              </w:rPr>
              <w:t>Практические рекомендации    по выполнению заданий</w:t>
            </w:r>
          </w:p>
        </w:tc>
        <w:tc>
          <w:tcPr>
            <w:tcW w:w="681" w:type="dxa"/>
          </w:tcPr>
          <w:p w:rsidR="00067405" w:rsidRDefault="007B6B72">
            <w:pPr>
              <w:widowControl w:val="0"/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42</w:t>
            </w:r>
          </w:p>
        </w:tc>
      </w:tr>
      <w:tr w:rsidR="00067405">
        <w:trPr>
          <w:trHeight w:val="318"/>
        </w:trPr>
        <w:tc>
          <w:tcPr>
            <w:tcW w:w="815" w:type="dxa"/>
          </w:tcPr>
          <w:p w:rsidR="00067405" w:rsidRDefault="007B6B72">
            <w:pPr>
              <w:pStyle w:val="10"/>
              <w:keepNext w:val="0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ind w:firstLine="0"/>
              <w:jc w:val="both"/>
              <w:rPr>
                <w:caps/>
                <w:sz w:val="28"/>
              </w:rPr>
            </w:pPr>
            <w:r>
              <w:rPr>
                <w:sz w:val="28"/>
              </w:rPr>
              <w:t>5.</w:t>
            </w:r>
          </w:p>
        </w:tc>
        <w:tc>
          <w:tcPr>
            <w:tcW w:w="8413" w:type="dxa"/>
            <w:gridSpan w:val="2"/>
          </w:tcPr>
          <w:p w:rsidR="00067405" w:rsidRDefault="007B6B72">
            <w:pPr>
              <w:pStyle w:val="10"/>
              <w:keepNext w:val="0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ind w:firstLine="0"/>
              <w:jc w:val="both"/>
              <w:rPr>
                <w:caps/>
                <w:sz w:val="28"/>
              </w:rPr>
            </w:pPr>
            <w:r>
              <w:rPr>
                <w:sz w:val="28"/>
              </w:rPr>
              <w:t>Список источников и литературы</w:t>
            </w:r>
          </w:p>
        </w:tc>
        <w:tc>
          <w:tcPr>
            <w:tcW w:w="681" w:type="dxa"/>
          </w:tcPr>
          <w:p w:rsidR="00067405" w:rsidRDefault="007B6B72">
            <w:pPr>
              <w:widowControl w:val="0"/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45</w:t>
            </w:r>
          </w:p>
        </w:tc>
      </w:tr>
      <w:tr w:rsidR="00067405">
        <w:trPr>
          <w:trHeight w:val="318"/>
        </w:trPr>
        <w:tc>
          <w:tcPr>
            <w:tcW w:w="815" w:type="dxa"/>
          </w:tcPr>
          <w:p w:rsidR="00067405" w:rsidRDefault="00067405">
            <w:pPr>
              <w:pStyle w:val="10"/>
              <w:keepNext w:val="0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ind w:firstLine="0"/>
              <w:jc w:val="both"/>
              <w:rPr>
                <w:caps/>
                <w:sz w:val="28"/>
              </w:rPr>
            </w:pPr>
          </w:p>
        </w:tc>
        <w:tc>
          <w:tcPr>
            <w:tcW w:w="8413" w:type="dxa"/>
            <w:gridSpan w:val="2"/>
          </w:tcPr>
          <w:p w:rsidR="00067405" w:rsidRDefault="007B6B72">
            <w:pPr>
              <w:pStyle w:val="10"/>
              <w:keepNext w:val="0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ind w:firstLine="0"/>
              <w:jc w:val="both"/>
              <w:rPr>
                <w:caps/>
                <w:sz w:val="28"/>
              </w:rPr>
            </w:pPr>
            <w:r>
              <w:rPr>
                <w:sz w:val="28"/>
              </w:rPr>
              <w:t>Приложения</w:t>
            </w:r>
          </w:p>
        </w:tc>
        <w:tc>
          <w:tcPr>
            <w:tcW w:w="681" w:type="dxa"/>
          </w:tcPr>
          <w:p w:rsidR="00067405" w:rsidRDefault="007B6B72" w:rsidP="007B6B72">
            <w:pPr>
              <w:widowControl w:val="0"/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49</w:t>
            </w:r>
          </w:p>
        </w:tc>
      </w:tr>
    </w:tbl>
    <w:p w:rsidR="00067405" w:rsidRDefault="00067405">
      <w:pPr>
        <w:spacing w:line="360" w:lineRule="auto"/>
        <w:jc w:val="both"/>
        <w:rPr>
          <w:sz w:val="28"/>
        </w:rPr>
      </w:pPr>
    </w:p>
    <w:p w:rsidR="00067405" w:rsidRDefault="00067405">
      <w:pPr>
        <w:pStyle w:val="ConsPlusNonformat"/>
        <w:spacing w:line="360" w:lineRule="auto"/>
        <w:jc w:val="both"/>
        <w:rPr>
          <w:rFonts w:ascii="Times New Roman" w:hAnsi="Times New Roman"/>
          <w:sz w:val="28"/>
        </w:rPr>
      </w:pPr>
    </w:p>
    <w:p w:rsidR="00067405" w:rsidRDefault="00067405">
      <w:pPr>
        <w:spacing w:line="360" w:lineRule="auto"/>
        <w:ind w:firstLine="708"/>
        <w:jc w:val="both"/>
        <w:rPr>
          <w:sz w:val="28"/>
        </w:rPr>
      </w:pPr>
    </w:p>
    <w:p w:rsidR="00067405" w:rsidRDefault="00067405">
      <w:pPr>
        <w:pStyle w:val="ConsPlusNonformat"/>
        <w:spacing w:line="360" w:lineRule="auto"/>
        <w:jc w:val="center"/>
        <w:rPr>
          <w:rFonts w:ascii="Times New Roman" w:hAnsi="Times New Roman"/>
          <w:sz w:val="28"/>
        </w:rPr>
      </w:pPr>
    </w:p>
    <w:p w:rsidR="00067405" w:rsidRDefault="00067405">
      <w:pPr>
        <w:pStyle w:val="ConsPlusNonformat"/>
        <w:spacing w:line="360" w:lineRule="auto"/>
        <w:rPr>
          <w:rFonts w:ascii="Times New Roman" w:hAnsi="Times New Roman"/>
          <w:sz w:val="28"/>
        </w:rPr>
      </w:pPr>
    </w:p>
    <w:p w:rsidR="00067405" w:rsidRDefault="00067405">
      <w:pPr>
        <w:pStyle w:val="ConsPlusNonformat"/>
        <w:spacing w:line="360" w:lineRule="auto"/>
        <w:jc w:val="center"/>
        <w:rPr>
          <w:rFonts w:ascii="Times New Roman" w:hAnsi="Times New Roman"/>
          <w:sz w:val="28"/>
        </w:rPr>
      </w:pPr>
    </w:p>
    <w:p w:rsidR="00067405" w:rsidRDefault="00067405">
      <w:pPr>
        <w:pStyle w:val="ConsPlusNonformat"/>
        <w:spacing w:line="360" w:lineRule="auto"/>
        <w:jc w:val="center"/>
        <w:rPr>
          <w:rFonts w:ascii="Times New Roman" w:hAnsi="Times New Roman"/>
          <w:sz w:val="28"/>
        </w:rPr>
      </w:pPr>
    </w:p>
    <w:p w:rsidR="00067405" w:rsidRDefault="00067405">
      <w:pPr>
        <w:spacing w:line="360" w:lineRule="auto"/>
        <w:jc w:val="both"/>
        <w:rPr>
          <w:sz w:val="28"/>
        </w:rPr>
      </w:pPr>
    </w:p>
    <w:p w:rsidR="00067405" w:rsidRDefault="00067405">
      <w:pPr>
        <w:spacing w:line="360" w:lineRule="auto"/>
        <w:jc w:val="both"/>
        <w:rPr>
          <w:sz w:val="28"/>
        </w:rPr>
      </w:pPr>
    </w:p>
    <w:p w:rsidR="00067405" w:rsidRDefault="00067405">
      <w:pPr>
        <w:spacing w:line="360" w:lineRule="auto"/>
        <w:jc w:val="both"/>
        <w:rPr>
          <w:sz w:val="28"/>
        </w:rPr>
      </w:pPr>
    </w:p>
    <w:p w:rsidR="00067405" w:rsidRDefault="00067405">
      <w:pPr>
        <w:spacing w:line="360" w:lineRule="auto"/>
        <w:jc w:val="both"/>
        <w:rPr>
          <w:sz w:val="28"/>
        </w:rPr>
      </w:pPr>
    </w:p>
    <w:p w:rsidR="00067405" w:rsidRDefault="00067405">
      <w:pPr>
        <w:spacing w:line="360" w:lineRule="auto"/>
        <w:jc w:val="both"/>
        <w:rPr>
          <w:sz w:val="28"/>
        </w:rPr>
      </w:pPr>
    </w:p>
    <w:p w:rsidR="00067405" w:rsidRDefault="00067405">
      <w:pPr>
        <w:spacing w:line="360" w:lineRule="auto"/>
        <w:jc w:val="both"/>
        <w:rPr>
          <w:sz w:val="28"/>
        </w:rPr>
      </w:pPr>
    </w:p>
    <w:p w:rsidR="00067405" w:rsidRDefault="00067405">
      <w:pPr>
        <w:spacing w:line="360" w:lineRule="auto"/>
        <w:jc w:val="both"/>
        <w:rPr>
          <w:sz w:val="28"/>
        </w:rPr>
      </w:pPr>
    </w:p>
    <w:p w:rsidR="00067405" w:rsidRDefault="00067405">
      <w:pPr>
        <w:spacing w:line="360" w:lineRule="auto"/>
        <w:jc w:val="both"/>
        <w:rPr>
          <w:sz w:val="28"/>
        </w:rPr>
      </w:pPr>
    </w:p>
    <w:p w:rsidR="00067405" w:rsidRDefault="007B6B72">
      <w:pPr>
        <w:pageBreakBefore/>
        <w:jc w:val="center"/>
        <w:rPr>
          <w:b/>
          <w:sz w:val="28"/>
        </w:rPr>
      </w:pPr>
      <w:r>
        <w:rPr>
          <w:b/>
          <w:sz w:val="28"/>
        </w:rPr>
        <w:lastRenderedPageBreak/>
        <w:t>ПОЯСНИТЕЛЬНАЯ ЗАПИСКА</w:t>
      </w:r>
    </w:p>
    <w:p w:rsidR="00067405" w:rsidRDefault="00067405">
      <w:pPr>
        <w:rPr>
          <w:sz w:val="28"/>
        </w:rPr>
      </w:pPr>
    </w:p>
    <w:p w:rsidR="00067405" w:rsidRDefault="007B6B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</w:rPr>
      </w:pPr>
      <w:r>
        <w:rPr>
          <w:sz w:val="28"/>
        </w:rPr>
        <w:t xml:space="preserve">Методические указания по организации и проведению учебной практики УП.03.02 профессионального модуля ПМ.03 Участие в проектировании системводоснабжения и водоотведения, отопления, вентиляции и кондиционирования воздуха разработаны в соответствии с ФГОС по специальности СПО </w:t>
      </w:r>
      <w:r>
        <w:rPr>
          <w:b/>
          <w:sz w:val="28"/>
        </w:rPr>
        <w:t>08.02.07</w:t>
      </w:r>
      <w:r>
        <w:rPr>
          <w:b/>
          <w:spacing w:val="-2"/>
          <w:sz w:val="28"/>
        </w:rPr>
        <w:t xml:space="preserve"> Монтаж и эксплуатация внутренних сантехнических устройств, </w:t>
      </w:r>
      <w:r>
        <w:rPr>
          <w:b/>
          <w:sz w:val="28"/>
        </w:rPr>
        <w:t xml:space="preserve">кондиционирования воздуха и вентиляции, </w:t>
      </w:r>
      <w:r>
        <w:rPr>
          <w:sz w:val="28"/>
        </w:rPr>
        <w:t xml:space="preserve"> Положением   о практической подготовке обучающихся, утвержденного приказом Министерства науки и высшего образования Российской Федерации и Министерства просвещения Российской Федерации от 05 августа 2020 г. №885/390, приказа Минобрнауки России от 14.06.2013г. № 464 «Об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образования» (с изменениями и дополнениями от 22 января, 15 декабря 2014 г., 28 августа 2020 г.), Положения о практической подготовке обучающихся ГБПОУ ССТ.</w:t>
      </w:r>
    </w:p>
    <w:p w:rsidR="00067405" w:rsidRDefault="007B6B72">
      <w:pPr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 xml:space="preserve">Методические указания предназначены для студентов очной и заочной формы обучения специальности </w:t>
      </w:r>
      <w:r>
        <w:rPr>
          <w:b/>
          <w:sz w:val="28"/>
        </w:rPr>
        <w:t>08.02.07</w:t>
      </w:r>
      <w:r>
        <w:rPr>
          <w:b/>
          <w:spacing w:val="-2"/>
          <w:sz w:val="28"/>
        </w:rPr>
        <w:t xml:space="preserve"> Монтаж и эксплуатация внутренних сантехнических устройств, </w:t>
      </w:r>
      <w:r>
        <w:rPr>
          <w:b/>
          <w:sz w:val="28"/>
        </w:rPr>
        <w:t>кондиционирования воздуха и вентиляции.</w:t>
      </w:r>
      <w:r>
        <w:rPr>
          <w:sz w:val="28"/>
        </w:rPr>
        <w:t xml:space="preserve"> </w:t>
      </w:r>
    </w:p>
    <w:p w:rsidR="00067405" w:rsidRDefault="007B6B72">
      <w:pPr>
        <w:keepNext/>
        <w:keepLines/>
        <w:widowControl w:val="0"/>
        <w:ind w:firstLine="709"/>
        <w:jc w:val="both"/>
        <w:rPr>
          <w:spacing w:val="-4"/>
          <w:sz w:val="28"/>
        </w:rPr>
      </w:pPr>
      <w:r>
        <w:rPr>
          <w:sz w:val="28"/>
        </w:rPr>
        <w:t xml:space="preserve">В ходе прохождения учебной практики УП.03.02 обучающийся должен получить первоначальный практический опыт в части  </w:t>
      </w:r>
      <w:r>
        <w:rPr>
          <w:sz w:val="28"/>
          <w:highlight w:val="white"/>
        </w:rPr>
        <w:t xml:space="preserve">проектирования систем, отопления, вентиляции и кондиционирования воздуха, </w:t>
      </w:r>
      <w:r>
        <w:rPr>
          <w:sz w:val="28"/>
        </w:rPr>
        <w:t>выполнения инженерных расчетов, отопления, вентиляции и кондиционирования воздуха, с</w:t>
      </w:r>
      <w:r>
        <w:rPr>
          <w:spacing w:val="-4"/>
          <w:sz w:val="28"/>
        </w:rPr>
        <w:t>оставления спецификаций материалов и оборудования систем, отопления, вентиляции и кондиционирования воздуха.</w:t>
      </w:r>
    </w:p>
    <w:p w:rsidR="00067405" w:rsidRDefault="007B6B72">
      <w:pPr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 xml:space="preserve">Методические указания по организации и проведению учебной практики УП.03.02  состоят из 5 заданий и индивидуального задания. </w:t>
      </w:r>
    </w:p>
    <w:p w:rsidR="00067405" w:rsidRDefault="00067405">
      <w:pPr>
        <w:spacing w:line="276" w:lineRule="auto"/>
        <w:jc w:val="both"/>
        <w:rPr>
          <w:color w:val="FF0000"/>
          <w:sz w:val="28"/>
        </w:rPr>
      </w:pPr>
    </w:p>
    <w:p w:rsidR="00067405" w:rsidRDefault="00067405">
      <w:pPr>
        <w:spacing w:line="276" w:lineRule="auto"/>
        <w:jc w:val="both"/>
        <w:rPr>
          <w:color w:val="FF0000"/>
          <w:sz w:val="28"/>
        </w:rPr>
      </w:pPr>
    </w:p>
    <w:p w:rsidR="00067405" w:rsidRDefault="00067405">
      <w:pPr>
        <w:jc w:val="both"/>
        <w:rPr>
          <w:sz w:val="28"/>
        </w:rPr>
      </w:pPr>
    </w:p>
    <w:p w:rsidR="00067405" w:rsidRDefault="00067405">
      <w:pPr>
        <w:jc w:val="both"/>
        <w:rPr>
          <w:sz w:val="28"/>
        </w:rPr>
      </w:pPr>
    </w:p>
    <w:p w:rsidR="00067405" w:rsidRDefault="00067405">
      <w:pPr>
        <w:jc w:val="both"/>
        <w:rPr>
          <w:sz w:val="28"/>
        </w:rPr>
      </w:pPr>
    </w:p>
    <w:p w:rsidR="00067405" w:rsidRDefault="00067405">
      <w:pPr>
        <w:jc w:val="both"/>
        <w:rPr>
          <w:sz w:val="28"/>
        </w:rPr>
      </w:pPr>
    </w:p>
    <w:p w:rsidR="00067405" w:rsidRDefault="00067405">
      <w:pPr>
        <w:jc w:val="both"/>
        <w:rPr>
          <w:sz w:val="28"/>
        </w:rPr>
      </w:pPr>
    </w:p>
    <w:p w:rsidR="00067405" w:rsidRDefault="00067405">
      <w:pPr>
        <w:jc w:val="both"/>
        <w:rPr>
          <w:sz w:val="28"/>
        </w:rPr>
      </w:pPr>
    </w:p>
    <w:p w:rsidR="00067405" w:rsidRDefault="00067405">
      <w:pPr>
        <w:jc w:val="both"/>
        <w:rPr>
          <w:sz w:val="28"/>
        </w:rPr>
      </w:pPr>
    </w:p>
    <w:p w:rsidR="00067405" w:rsidRDefault="00067405">
      <w:pPr>
        <w:jc w:val="both"/>
        <w:rPr>
          <w:sz w:val="28"/>
        </w:rPr>
      </w:pPr>
    </w:p>
    <w:p w:rsidR="00067405" w:rsidRDefault="007B6B72">
      <w:pPr>
        <w:keepNext/>
        <w:keepLines/>
        <w:pageBreakBefore/>
        <w:numPr>
          <w:ilvl w:val="0"/>
          <w:numId w:val="1"/>
        </w:numPr>
        <w:ind w:left="1066" w:hanging="357"/>
        <w:jc w:val="center"/>
        <w:rPr>
          <w:b/>
          <w:sz w:val="28"/>
        </w:rPr>
      </w:pPr>
      <w:r>
        <w:rPr>
          <w:b/>
          <w:sz w:val="28"/>
        </w:rPr>
        <w:lastRenderedPageBreak/>
        <w:t>ОБЩИЕ ПОЛОЖЕНИЯ</w:t>
      </w:r>
    </w:p>
    <w:p w:rsidR="00067405" w:rsidRDefault="00067405">
      <w:pPr>
        <w:keepNext/>
        <w:keepLines/>
        <w:ind w:firstLine="708"/>
        <w:jc w:val="both"/>
        <w:rPr>
          <w:sz w:val="28"/>
        </w:rPr>
      </w:pPr>
    </w:p>
    <w:p w:rsidR="00067405" w:rsidRDefault="007B6B72">
      <w:pPr>
        <w:keepNext/>
        <w:keepLines/>
        <w:spacing w:line="276" w:lineRule="auto"/>
        <w:ind w:firstLine="708"/>
        <w:jc w:val="both"/>
        <w:rPr>
          <w:color w:val="FF0000"/>
          <w:sz w:val="28"/>
        </w:rPr>
      </w:pPr>
      <w:r>
        <w:rPr>
          <w:sz w:val="28"/>
        </w:rPr>
        <w:t>Учебная практика УП.03.03 реализуется концентрировано в течение одного семестра 3 курса обучения по специальности 08.02.07</w:t>
      </w:r>
      <w:r>
        <w:rPr>
          <w:spacing w:val="-2"/>
          <w:sz w:val="28"/>
        </w:rPr>
        <w:t xml:space="preserve"> Монтаж и эксплуатация внутренних сантехнических устройств, </w:t>
      </w:r>
      <w:r>
        <w:rPr>
          <w:sz w:val="28"/>
        </w:rPr>
        <w:t>кондиционирования воздуха и вентиляции</w:t>
      </w:r>
      <w:r>
        <w:rPr>
          <w:color w:val="FF0000"/>
          <w:sz w:val="28"/>
        </w:rPr>
        <w:t xml:space="preserve"> </w:t>
      </w:r>
      <w:r>
        <w:rPr>
          <w:sz w:val="28"/>
        </w:rPr>
        <w:t>в объеме 72 часов.</w:t>
      </w:r>
    </w:p>
    <w:p w:rsidR="00067405" w:rsidRDefault="007B6B72">
      <w:pPr>
        <w:keepNext/>
        <w:keepLines/>
        <w:ind w:firstLine="708"/>
        <w:jc w:val="both"/>
        <w:rPr>
          <w:sz w:val="28"/>
        </w:rPr>
      </w:pPr>
      <w:r>
        <w:rPr>
          <w:sz w:val="28"/>
        </w:rPr>
        <w:t>Проведению практики предшествует изучение междисциплинарного курса МДК 03.01.</w:t>
      </w:r>
      <w:r>
        <w:t xml:space="preserve"> </w:t>
      </w:r>
      <w:r>
        <w:rPr>
          <w:sz w:val="28"/>
        </w:rPr>
        <w:t xml:space="preserve">Особенности проектирования систем водоснабжения и водоотведения, отопления, вентиляции и кондиционирования воздуха, МДК 03.02. Реализация проектирования систем водоснабжения и водоотведения, отопления, вентиляции и кондиционирования воздуха с использованием компьютерных технологий. </w:t>
      </w:r>
    </w:p>
    <w:p w:rsidR="00067405" w:rsidRDefault="007B6B72">
      <w:pPr>
        <w:keepNext/>
        <w:keepLines/>
        <w:ind w:firstLine="708"/>
        <w:jc w:val="both"/>
        <w:rPr>
          <w:sz w:val="28"/>
        </w:rPr>
      </w:pPr>
      <w:r>
        <w:rPr>
          <w:sz w:val="28"/>
        </w:rPr>
        <w:t xml:space="preserve"> В результате прохождения учебной практики по виду профессиональной деятельности </w:t>
      </w:r>
      <w:r>
        <w:rPr>
          <w:b/>
          <w:sz w:val="28"/>
        </w:rPr>
        <w:t>Участие в проектировании систем водоснабжения и водоотведения, отопления, вентиляции и кондиционирования воздуха</w:t>
      </w:r>
      <w:r>
        <w:rPr>
          <w:sz w:val="28"/>
        </w:rPr>
        <w:t xml:space="preserve"> студент формирует профессиональные компетенции через профессиональное овладение конкретными умениями, накапливая первоначальный практический опыт (таблица 1.).</w:t>
      </w:r>
    </w:p>
    <w:p w:rsidR="00067405" w:rsidRDefault="00067405">
      <w:pPr>
        <w:keepNext/>
        <w:keepLines/>
        <w:jc w:val="center"/>
        <w:rPr>
          <w:b/>
          <w:sz w:val="28"/>
        </w:rPr>
      </w:pPr>
    </w:p>
    <w:p w:rsidR="00067405" w:rsidRDefault="007B6B72">
      <w:pPr>
        <w:keepNext/>
        <w:keepLines/>
        <w:jc w:val="center"/>
        <w:rPr>
          <w:b/>
          <w:sz w:val="28"/>
        </w:rPr>
      </w:pPr>
      <w:r>
        <w:rPr>
          <w:b/>
          <w:sz w:val="28"/>
        </w:rPr>
        <w:t>Соответствие формируемых профессиональных компетенций с умениями и первоначальным практическим опытом</w:t>
      </w:r>
    </w:p>
    <w:p w:rsidR="00067405" w:rsidRDefault="00067405">
      <w:pPr>
        <w:keepNext/>
        <w:keepLines/>
        <w:widowControl w:val="0"/>
        <w:ind w:firstLine="709"/>
      </w:pPr>
    </w:p>
    <w:p w:rsidR="00067405" w:rsidRDefault="007B6B72">
      <w:pPr>
        <w:keepNext/>
        <w:keepLines/>
        <w:widowControl w:val="0"/>
      </w:pPr>
      <w:r>
        <w:t>Таблица 1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68"/>
        <w:gridCol w:w="3420"/>
        <w:gridCol w:w="2880"/>
      </w:tblGrid>
      <w:tr w:rsidR="00067405"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7405" w:rsidRDefault="007B6B72">
            <w:pPr>
              <w:keepNext/>
              <w:keepLines/>
              <w:widowControl w:val="0"/>
              <w:jc w:val="center"/>
              <w:rPr>
                <w:b/>
              </w:rPr>
            </w:pPr>
            <w:r>
              <w:rPr>
                <w:b/>
              </w:rPr>
              <w:lastRenderedPageBreak/>
              <w:t>Формируемые  профессиональные компетенции</w:t>
            </w:r>
          </w:p>
          <w:p w:rsidR="00067405" w:rsidRDefault="007B6B72">
            <w:pPr>
              <w:keepNext/>
              <w:keepLines/>
              <w:widowControl w:val="0"/>
              <w:jc w:val="center"/>
            </w:pPr>
            <w:r>
              <w:rPr>
                <w:b/>
              </w:rPr>
              <w:t>(код наименование)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7405" w:rsidRDefault="00067405">
            <w:pPr>
              <w:keepNext/>
              <w:keepLines/>
              <w:widowControl w:val="0"/>
              <w:jc w:val="center"/>
              <w:rPr>
                <w:b/>
              </w:rPr>
            </w:pPr>
          </w:p>
          <w:p w:rsidR="00067405" w:rsidRDefault="007B6B72">
            <w:pPr>
              <w:keepNext/>
              <w:keepLines/>
              <w:widowControl w:val="0"/>
              <w:jc w:val="center"/>
              <w:rPr>
                <w:b/>
              </w:rPr>
            </w:pPr>
            <w:r>
              <w:rPr>
                <w:b/>
              </w:rPr>
              <w:t>Должен уметь</w:t>
            </w:r>
          </w:p>
          <w:p w:rsidR="00067405" w:rsidRDefault="00067405">
            <w:pPr>
              <w:keepNext/>
              <w:keepLines/>
              <w:widowControl w:val="0"/>
              <w:jc w:val="center"/>
              <w:rPr>
                <w:b/>
              </w:rPr>
            </w:pP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7405" w:rsidRDefault="007B6B72">
            <w:pPr>
              <w:keepNext/>
              <w:keepLines/>
              <w:widowControl w:val="0"/>
              <w:jc w:val="center"/>
              <w:rPr>
                <w:b/>
              </w:rPr>
            </w:pPr>
            <w:r>
              <w:rPr>
                <w:b/>
              </w:rPr>
              <w:t>Должен иметь первоначальный практический опыт</w:t>
            </w:r>
          </w:p>
        </w:tc>
      </w:tr>
      <w:tr w:rsidR="00067405">
        <w:trPr>
          <w:trHeight w:val="172"/>
        </w:trPr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7405" w:rsidRDefault="007B6B72">
            <w:pPr>
              <w:keepNext/>
              <w:keepLines/>
              <w:widowControl w:val="0"/>
            </w:pPr>
            <w:r>
              <w:rPr>
                <w:b/>
                <w:spacing w:val="-2"/>
              </w:rPr>
              <w:t>ПК 3.1.</w:t>
            </w:r>
            <w:r>
              <w:rPr>
                <w:spacing w:val="-2"/>
              </w:rPr>
              <w:t xml:space="preserve"> Конструировать элементы систем водоснабжения и водоотведения, отопления, вентиляции и кондиционирования воздуха</w:t>
            </w:r>
            <w:r>
              <w:t>.</w:t>
            </w:r>
          </w:p>
          <w:p w:rsidR="00067405" w:rsidRDefault="00067405">
            <w:pPr>
              <w:pStyle w:val="ae"/>
              <w:keepNext/>
              <w:keepLines/>
              <w:widowControl w:val="0"/>
              <w:tabs>
                <w:tab w:val="left" w:pos="900"/>
              </w:tabs>
              <w:ind w:left="0" w:firstLine="0"/>
            </w:pP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7405" w:rsidRDefault="007B6B72">
            <w:pPr>
              <w:keepNext/>
              <w:keepLines/>
              <w:widowControl w:val="0"/>
            </w:pPr>
            <w:r>
              <w:rPr>
                <w:b/>
              </w:rPr>
              <w:t>У1.</w:t>
            </w:r>
            <w:r>
              <w:t xml:space="preserve"> Читать архитектурно-строительные и специальные чертежи;</w:t>
            </w:r>
          </w:p>
          <w:p w:rsidR="00067405" w:rsidRDefault="007B6B72">
            <w:pPr>
              <w:keepNext/>
              <w:keepLines/>
              <w:widowControl w:val="0"/>
            </w:pPr>
            <w:r>
              <w:rPr>
                <w:b/>
                <w:spacing w:val="-2"/>
              </w:rPr>
              <w:t>У2</w:t>
            </w:r>
            <w:r>
              <w:rPr>
                <w:spacing w:val="-2"/>
              </w:rPr>
              <w:t>. Вычерчивать оборудование, трубопроводы и воздуховоды на планах этажей</w:t>
            </w:r>
            <w:r>
              <w:t>.</w:t>
            </w:r>
          </w:p>
          <w:p w:rsidR="00067405" w:rsidRDefault="007B6B72">
            <w:pPr>
              <w:keepNext/>
              <w:keepLines/>
              <w:widowControl w:val="0"/>
            </w:pPr>
            <w:r>
              <w:rPr>
                <w:b/>
              </w:rPr>
              <w:t xml:space="preserve">У3. </w:t>
            </w:r>
            <w:r>
              <w:t>Моделировать и вычерчивать аксонометрические схемы;</w:t>
            </w:r>
          </w:p>
          <w:p w:rsidR="00067405" w:rsidRDefault="007B6B72">
            <w:pPr>
              <w:keepNext/>
              <w:keepLines/>
              <w:widowControl w:val="0"/>
              <w:rPr>
                <w:spacing w:val="-4"/>
              </w:rPr>
            </w:pPr>
            <w:r>
              <w:rPr>
                <w:b/>
                <w:spacing w:val="-4"/>
              </w:rPr>
              <w:t>У4.</w:t>
            </w:r>
            <w:r>
              <w:rPr>
                <w:spacing w:val="-4"/>
              </w:rPr>
              <w:t xml:space="preserve"> Моделировать и вычерчивать фрагменты планов, элементы систем на основании расчетов при помощи компьютерной графики;</w:t>
            </w:r>
          </w:p>
          <w:p w:rsidR="00067405" w:rsidRDefault="007B6B72">
            <w:pPr>
              <w:keepNext/>
              <w:keepLines/>
              <w:widowControl w:val="0"/>
            </w:pPr>
            <w:r>
              <w:rPr>
                <w:b/>
              </w:rPr>
              <w:t>У5.</w:t>
            </w:r>
            <w:r>
              <w:t xml:space="preserve"> Конструировать и выполнять фрагменты специальных  чертежей при помощи персональных компьютеров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7405" w:rsidRDefault="007B6B72">
            <w:pPr>
              <w:keepNext/>
              <w:keepLines/>
              <w:widowControl w:val="0"/>
              <w:rPr>
                <w:highlight w:val="white"/>
              </w:rPr>
            </w:pPr>
            <w:r>
              <w:rPr>
                <w:b/>
                <w:highlight w:val="white"/>
              </w:rPr>
              <w:t>ПО 1.</w:t>
            </w:r>
            <w:r>
              <w:rPr>
                <w:highlight w:val="white"/>
              </w:rPr>
              <w:t xml:space="preserve"> Проектирования систем водоснабжения и водоотведения, отопления, вентиляции и кондиционирования воздуха</w:t>
            </w:r>
          </w:p>
          <w:p w:rsidR="00067405" w:rsidRDefault="00067405">
            <w:pPr>
              <w:keepNext/>
              <w:keepLines/>
              <w:widowControl w:val="0"/>
            </w:pPr>
          </w:p>
        </w:tc>
      </w:tr>
      <w:tr w:rsidR="00067405"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7405" w:rsidRDefault="007B6B72">
            <w:pPr>
              <w:pStyle w:val="ae"/>
              <w:keepNext/>
              <w:keepLines/>
              <w:widowControl w:val="0"/>
              <w:tabs>
                <w:tab w:val="left" w:pos="900"/>
              </w:tabs>
              <w:ind w:left="0" w:firstLine="0"/>
            </w:pPr>
            <w:r>
              <w:rPr>
                <w:b/>
                <w:spacing w:val="-2"/>
              </w:rPr>
              <w:t>ПК 3.2.</w:t>
            </w:r>
            <w:r>
              <w:t xml:space="preserve"> </w:t>
            </w:r>
            <w:r>
              <w:rPr>
                <w:spacing w:val="-2"/>
              </w:rPr>
              <w:t xml:space="preserve">Выполнять основы расчета систем водоснабжения и водоотведения, отопления, вентиляции и кондиционирования воздуха 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7405" w:rsidRDefault="007B6B72">
            <w:pPr>
              <w:keepNext/>
              <w:keepLines/>
              <w:widowControl w:val="0"/>
              <w:tabs>
                <w:tab w:val="left" w:pos="284"/>
              </w:tabs>
            </w:pPr>
            <w:r>
              <w:rPr>
                <w:b/>
                <w:spacing w:val="-2"/>
              </w:rPr>
              <w:t>У6</w:t>
            </w:r>
            <w:r>
              <w:t xml:space="preserve"> . Пользоваться нормативно - справочной информации для расчета систем водоснабжения и водоотведения, отопления, вентиляции и кондиционирование воздуха;</w:t>
            </w:r>
          </w:p>
          <w:p w:rsidR="00067405" w:rsidRDefault="007B6B72">
            <w:pPr>
              <w:keepNext/>
              <w:keepLines/>
              <w:widowControl w:val="0"/>
              <w:tabs>
                <w:tab w:val="left" w:pos="284"/>
              </w:tabs>
            </w:pPr>
            <w:r>
              <w:rPr>
                <w:b/>
              </w:rPr>
              <w:t>У7</w:t>
            </w:r>
            <w:r>
              <w:t xml:space="preserve"> . </w:t>
            </w:r>
            <w:r>
              <w:rPr>
                <w:spacing w:val="-2"/>
              </w:rPr>
              <w:t>Выполнять расчет систем и подбор оборудования с использованием вычислительной техники и персональных компьютеров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7405" w:rsidRDefault="007B6B72">
            <w:pPr>
              <w:keepNext/>
              <w:keepLines/>
              <w:widowControl w:val="0"/>
              <w:rPr>
                <w:highlight w:val="white"/>
              </w:rPr>
            </w:pPr>
            <w:r>
              <w:rPr>
                <w:color w:val="FF0000"/>
                <w:sz w:val="28"/>
              </w:rPr>
              <w:t xml:space="preserve"> </w:t>
            </w:r>
            <w:r>
              <w:rPr>
                <w:b/>
              </w:rPr>
              <w:t>ПО 2.</w:t>
            </w:r>
            <w:r>
              <w:t xml:space="preserve"> Выполнения инженерных расчетов систем водоснабжения и водоотведения, отопления, вентиляции и кондиционирования воздуха</w:t>
            </w:r>
          </w:p>
          <w:p w:rsidR="00067405" w:rsidRDefault="00067405">
            <w:pPr>
              <w:keepNext/>
              <w:keepLines/>
              <w:widowControl w:val="0"/>
              <w:tabs>
                <w:tab w:val="left" w:pos="284"/>
              </w:tabs>
              <w:rPr>
                <w:b/>
                <w:spacing w:val="-1"/>
              </w:rPr>
            </w:pPr>
          </w:p>
          <w:p w:rsidR="00067405" w:rsidRDefault="00067405">
            <w:pPr>
              <w:keepNext/>
              <w:keepLines/>
              <w:widowControl w:val="0"/>
              <w:tabs>
                <w:tab w:val="left" w:pos="284"/>
              </w:tabs>
            </w:pPr>
          </w:p>
        </w:tc>
      </w:tr>
      <w:tr w:rsidR="00067405">
        <w:trPr>
          <w:trHeight w:val="1210"/>
        </w:trPr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7405" w:rsidRDefault="007B6B72">
            <w:pPr>
              <w:pStyle w:val="ae"/>
              <w:keepNext/>
              <w:keepLines/>
              <w:widowControl w:val="0"/>
              <w:tabs>
                <w:tab w:val="left" w:pos="900"/>
              </w:tabs>
              <w:ind w:left="0" w:firstLine="0"/>
            </w:pPr>
            <w:r>
              <w:rPr>
                <w:b/>
                <w:spacing w:val="-3"/>
              </w:rPr>
              <w:t>ПК 3.3.</w:t>
            </w:r>
            <w:r>
              <w:rPr>
                <w:spacing w:val="-3"/>
              </w:rPr>
              <w:t xml:space="preserve"> Составлять спецификацию материалов и оборудования систем водоснабжения и водоотведения, отопления, вентиляции и кондиционирования воздуха на основании рабочих чертежей. 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7405" w:rsidRDefault="007B6B72">
            <w:pPr>
              <w:keepNext/>
              <w:keepLines/>
              <w:widowControl w:val="0"/>
              <w:tabs>
                <w:tab w:val="left" w:pos="540"/>
              </w:tabs>
              <w:rPr>
                <w:spacing w:val="-2"/>
              </w:rPr>
            </w:pPr>
            <w:r>
              <w:rPr>
                <w:b/>
                <w:spacing w:val="-2"/>
              </w:rPr>
              <w:t>У8.</w:t>
            </w:r>
            <w:r>
              <w:t xml:space="preserve">  </w:t>
            </w:r>
            <w:r>
              <w:rPr>
                <w:spacing w:val="-2"/>
              </w:rPr>
              <w:t>Подбирать материалы и оборудование</w:t>
            </w:r>
          </w:p>
          <w:p w:rsidR="00067405" w:rsidRDefault="007B6B72">
            <w:pPr>
              <w:keepNext/>
              <w:keepLines/>
              <w:widowControl w:val="0"/>
              <w:tabs>
                <w:tab w:val="left" w:pos="540"/>
              </w:tabs>
            </w:pPr>
            <w:r>
              <w:t xml:space="preserve"> </w:t>
            </w:r>
            <w:r>
              <w:rPr>
                <w:b/>
              </w:rPr>
              <w:t>У9.</w:t>
            </w:r>
            <w:r>
              <w:t xml:space="preserve">  Использовать различные информационные источники при подборе новых материалов и оборудования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7405" w:rsidRDefault="007B6B72">
            <w:pPr>
              <w:keepNext/>
              <w:keepLines/>
              <w:widowControl w:val="0"/>
              <w:rPr>
                <w:spacing w:val="-4"/>
              </w:rPr>
            </w:pPr>
            <w:r>
              <w:rPr>
                <w:b/>
                <w:spacing w:val="-4"/>
              </w:rPr>
              <w:t>ПО 3.</w:t>
            </w:r>
            <w:r>
              <w:rPr>
                <w:b/>
              </w:rPr>
              <w:t xml:space="preserve"> </w:t>
            </w:r>
            <w:r>
              <w:t>С</w:t>
            </w:r>
            <w:r>
              <w:rPr>
                <w:spacing w:val="-4"/>
              </w:rPr>
              <w:t>оставления спецификаций материалов и оборудования систем водоснабжения и водоотведения, отопления, вентиляции и кондиционирования воздуха</w:t>
            </w:r>
          </w:p>
          <w:p w:rsidR="00067405" w:rsidRDefault="00067405">
            <w:pPr>
              <w:keepNext/>
              <w:keepLines/>
              <w:widowControl w:val="0"/>
            </w:pPr>
          </w:p>
        </w:tc>
      </w:tr>
    </w:tbl>
    <w:p w:rsidR="00067405" w:rsidRDefault="00067405">
      <w:pPr>
        <w:keepNext/>
        <w:keepLines/>
        <w:jc w:val="both"/>
        <w:rPr>
          <w:sz w:val="28"/>
        </w:rPr>
      </w:pPr>
    </w:p>
    <w:p w:rsidR="00067405" w:rsidRDefault="007B6B72">
      <w:pPr>
        <w:keepNext/>
        <w:keepLines/>
        <w:widowControl w:val="0"/>
        <w:jc w:val="both"/>
        <w:rPr>
          <w:sz w:val="28"/>
        </w:rPr>
      </w:pPr>
      <w:r>
        <w:rPr>
          <w:sz w:val="28"/>
        </w:rPr>
        <w:t xml:space="preserve">Освоение программы практики направлено не только на получение  профессиональных умений, практического опыта и освоение профессиональных компетенций, а также и развитие общих компетенций по избранной специальности: </w:t>
      </w:r>
    </w:p>
    <w:p w:rsidR="00067405" w:rsidRDefault="007B6B72">
      <w:pPr>
        <w:keepNext/>
        <w:keepLines/>
        <w:widowControl w:val="0"/>
        <w:jc w:val="both"/>
        <w:rPr>
          <w:sz w:val="28"/>
        </w:rPr>
      </w:pPr>
      <w:r>
        <w:rPr>
          <w:sz w:val="28"/>
        </w:rPr>
        <w:t>ОК 1.</w:t>
      </w:r>
      <w:r>
        <w:rPr>
          <w:sz w:val="28"/>
        </w:rPr>
        <w:tab/>
        <w:t>Выбирать способы решения задач профессиональной деятельности, применительно к различным контекстам</w:t>
      </w:r>
    </w:p>
    <w:p w:rsidR="00067405" w:rsidRDefault="007B6B72">
      <w:pPr>
        <w:keepNext/>
        <w:keepLines/>
        <w:widowControl w:val="0"/>
        <w:jc w:val="both"/>
        <w:rPr>
          <w:sz w:val="28"/>
        </w:rPr>
      </w:pPr>
      <w:r>
        <w:rPr>
          <w:sz w:val="28"/>
        </w:rPr>
        <w:t xml:space="preserve">ОК.2 </w:t>
      </w:r>
      <w:r>
        <w:rPr>
          <w:sz w:val="28"/>
        </w:rPr>
        <w:tab/>
        <w:t>Осуществлять поиск, анализ и интерпретацию информации, необходимой для выполнения задач профессиональной деятельности</w:t>
      </w:r>
    </w:p>
    <w:p w:rsidR="00067405" w:rsidRDefault="007B6B72">
      <w:pPr>
        <w:keepNext/>
        <w:keepLines/>
        <w:widowControl w:val="0"/>
        <w:jc w:val="both"/>
        <w:rPr>
          <w:sz w:val="28"/>
        </w:rPr>
      </w:pPr>
      <w:r>
        <w:rPr>
          <w:sz w:val="28"/>
        </w:rPr>
        <w:lastRenderedPageBreak/>
        <w:t>ОК3.</w:t>
      </w:r>
      <w:r>
        <w:rPr>
          <w:sz w:val="28"/>
        </w:rPr>
        <w:tab/>
        <w:t>Планировать и реализовывать собственное профессиональное и личностное развитие.</w:t>
      </w:r>
    </w:p>
    <w:p w:rsidR="00067405" w:rsidRDefault="007B6B72">
      <w:pPr>
        <w:keepNext/>
        <w:keepLines/>
        <w:widowControl w:val="0"/>
        <w:jc w:val="both"/>
        <w:rPr>
          <w:sz w:val="28"/>
        </w:rPr>
      </w:pPr>
      <w:r>
        <w:rPr>
          <w:sz w:val="28"/>
        </w:rPr>
        <w:t xml:space="preserve">ОК4. </w:t>
      </w:r>
      <w:r>
        <w:rPr>
          <w:sz w:val="28"/>
        </w:rPr>
        <w:tab/>
        <w:t>Работать в коллективе и команде, эффективно взаимодействовать с коллегами, руководством, клиентами.</w:t>
      </w:r>
    </w:p>
    <w:p w:rsidR="00067405" w:rsidRDefault="007B6B72">
      <w:pPr>
        <w:keepNext/>
        <w:keepLines/>
        <w:widowControl w:val="0"/>
        <w:jc w:val="both"/>
        <w:rPr>
          <w:sz w:val="28"/>
        </w:rPr>
      </w:pPr>
      <w:r>
        <w:rPr>
          <w:sz w:val="28"/>
        </w:rPr>
        <w:t xml:space="preserve">ОК5. </w:t>
      </w:r>
      <w:r>
        <w:rPr>
          <w:sz w:val="28"/>
        </w:rPr>
        <w:tab/>
        <w:t>Осуществлять устную и письменную коммуникацию на государственном языке с учетом особенностей социального и культурного контекста.</w:t>
      </w:r>
    </w:p>
    <w:p w:rsidR="00067405" w:rsidRDefault="007B6B72">
      <w:pPr>
        <w:keepNext/>
        <w:keepLines/>
        <w:widowControl w:val="0"/>
        <w:jc w:val="both"/>
        <w:rPr>
          <w:sz w:val="28"/>
        </w:rPr>
      </w:pPr>
      <w:r>
        <w:rPr>
          <w:sz w:val="28"/>
        </w:rPr>
        <w:t>ОК6.</w:t>
      </w:r>
      <w:r>
        <w:rPr>
          <w:sz w:val="28"/>
        </w:rPr>
        <w:tab/>
        <w:t>Проявлять гражданско-патриотическую позицию, демонстрировать осознанное поведение на основе традиционных общечеловеческих ценностей.</w:t>
      </w:r>
    </w:p>
    <w:p w:rsidR="00067405" w:rsidRDefault="007B6B72">
      <w:pPr>
        <w:keepNext/>
        <w:keepLines/>
        <w:widowControl w:val="0"/>
        <w:jc w:val="both"/>
        <w:rPr>
          <w:sz w:val="28"/>
        </w:rPr>
      </w:pPr>
      <w:r>
        <w:rPr>
          <w:sz w:val="28"/>
        </w:rPr>
        <w:t>ОК7.</w:t>
      </w:r>
      <w:r>
        <w:rPr>
          <w:sz w:val="28"/>
        </w:rPr>
        <w:tab/>
        <w:t>Содействовать сохранению окружающей среды, ресурсосбережению, эффективно действовать в чрезвычайных ситуациях.</w:t>
      </w:r>
    </w:p>
    <w:p w:rsidR="00067405" w:rsidRDefault="007B6B72">
      <w:pPr>
        <w:keepNext/>
        <w:keepLines/>
        <w:widowControl w:val="0"/>
        <w:jc w:val="both"/>
        <w:rPr>
          <w:sz w:val="28"/>
        </w:rPr>
      </w:pPr>
      <w:r>
        <w:rPr>
          <w:sz w:val="28"/>
        </w:rPr>
        <w:t xml:space="preserve">ОК8. </w:t>
      </w:r>
      <w:r>
        <w:rPr>
          <w:sz w:val="28"/>
        </w:rPr>
        <w:tab/>
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подготовленности.</w:t>
      </w:r>
    </w:p>
    <w:p w:rsidR="00067405" w:rsidRDefault="007B6B72">
      <w:pPr>
        <w:keepNext/>
        <w:keepLines/>
        <w:widowControl w:val="0"/>
        <w:jc w:val="both"/>
        <w:rPr>
          <w:sz w:val="28"/>
        </w:rPr>
      </w:pPr>
      <w:r>
        <w:rPr>
          <w:sz w:val="28"/>
        </w:rPr>
        <w:t>ОК9.</w:t>
      </w:r>
      <w:r>
        <w:rPr>
          <w:sz w:val="28"/>
        </w:rPr>
        <w:tab/>
        <w:t>Использовать информационные технологии в профессиональной деятельности</w:t>
      </w:r>
    </w:p>
    <w:p w:rsidR="00067405" w:rsidRDefault="007B6B72">
      <w:pPr>
        <w:keepNext/>
        <w:keepLines/>
        <w:widowControl w:val="0"/>
        <w:jc w:val="both"/>
        <w:rPr>
          <w:sz w:val="28"/>
        </w:rPr>
      </w:pPr>
      <w:r>
        <w:rPr>
          <w:sz w:val="28"/>
        </w:rPr>
        <w:t>ОК10. Пользоваться профессиональной документацией на государственном и иностранных языках.</w:t>
      </w:r>
    </w:p>
    <w:p w:rsidR="00067405" w:rsidRDefault="007B6B72">
      <w:pPr>
        <w:keepNext/>
        <w:keepLines/>
        <w:widowControl w:val="0"/>
        <w:jc w:val="both"/>
        <w:rPr>
          <w:sz w:val="28"/>
        </w:rPr>
      </w:pPr>
      <w:r>
        <w:rPr>
          <w:sz w:val="28"/>
        </w:rPr>
        <w:t>ОК11. Использовать знания по финансовой грамотности, планировать предпринимательскую деятельность в профессиональной сфере</w:t>
      </w:r>
    </w:p>
    <w:p w:rsidR="00067405" w:rsidRDefault="00067405">
      <w:pPr>
        <w:jc w:val="both"/>
        <w:rPr>
          <w:sz w:val="28"/>
        </w:rPr>
      </w:pPr>
    </w:p>
    <w:p w:rsidR="00067405" w:rsidRDefault="00067405">
      <w:pPr>
        <w:jc w:val="both"/>
        <w:rPr>
          <w:sz w:val="28"/>
        </w:rPr>
      </w:pPr>
    </w:p>
    <w:p w:rsidR="00067405" w:rsidRDefault="007B6B72">
      <w:pPr>
        <w:keepNext/>
        <w:keepLines/>
        <w:tabs>
          <w:tab w:val="left" w:pos="720"/>
        </w:tabs>
        <w:ind w:left="360"/>
        <w:jc w:val="center"/>
        <w:rPr>
          <w:b/>
          <w:sz w:val="28"/>
        </w:rPr>
      </w:pPr>
      <w:r>
        <w:rPr>
          <w:b/>
          <w:sz w:val="28"/>
        </w:rPr>
        <w:lastRenderedPageBreak/>
        <w:t>2. СОДЕРЖАНИЕ ПРОГРАММЫ ПРАКТИКИ</w:t>
      </w:r>
    </w:p>
    <w:p w:rsidR="00067405" w:rsidRDefault="00067405">
      <w:pPr>
        <w:keepNext/>
        <w:keepLines/>
        <w:rPr>
          <w:b/>
          <w:sz w:val="28"/>
        </w:rPr>
      </w:pPr>
    </w:p>
    <w:p w:rsidR="00067405" w:rsidRDefault="007B6B72">
      <w:pPr>
        <w:keepNext/>
        <w:keepLines/>
        <w:ind w:firstLine="708"/>
        <w:jc w:val="both"/>
        <w:rPr>
          <w:sz w:val="28"/>
        </w:rPr>
      </w:pPr>
      <w:r>
        <w:rPr>
          <w:sz w:val="28"/>
        </w:rPr>
        <w:t xml:space="preserve">Общая характеристика вида практики по виду профессиональной деятельности - </w:t>
      </w:r>
      <w:r>
        <w:rPr>
          <w:b/>
          <w:sz w:val="28"/>
        </w:rPr>
        <w:t>Участие в проектировании систем водоснабжения и водоотведения, отопления, вентиляции и кондиционирования воздуха</w:t>
      </w:r>
      <w:r>
        <w:rPr>
          <w:sz w:val="28"/>
        </w:rPr>
        <w:t xml:space="preserve"> представлена в следующей таблице:</w:t>
      </w:r>
    </w:p>
    <w:p w:rsidR="00067405" w:rsidRDefault="00067405">
      <w:pPr>
        <w:keepNext/>
        <w:keepLines/>
        <w:ind w:firstLine="708"/>
        <w:jc w:val="both"/>
        <w:rPr>
          <w:sz w:val="28"/>
        </w:rPr>
      </w:pPr>
    </w:p>
    <w:tbl>
      <w:tblPr>
        <w:tblStyle w:val="afb"/>
        <w:tblW w:w="0" w:type="auto"/>
        <w:tblLayout w:type="fixed"/>
        <w:tblLook w:val="04A0" w:firstRow="1" w:lastRow="0" w:firstColumn="1" w:lastColumn="0" w:noHBand="0" w:noVBand="1"/>
      </w:tblPr>
      <w:tblGrid>
        <w:gridCol w:w="3379"/>
        <w:gridCol w:w="3379"/>
        <w:gridCol w:w="3379"/>
      </w:tblGrid>
      <w:tr w:rsidR="00067405">
        <w:tc>
          <w:tcPr>
            <w:tcW w:w="3379" w:type="dxa"/>
          </w:tcPr>
          <w:p w:rsidR="00067405" w:rsidRDefault="007B6B72">
            <w:pPr>
              <w:keepNext/>
              <w:keepLines/>
              <w:widowControl w:val="0"/>
              <w:jc w:val="center"/>
              <w:rPr>
                <w:b/>
              </w:rPr>
            </w:pPr>
            <w:r>
              <w:rPr>
                <w:b/>
              </w:rPr>
              <w:t>Вид практики</w:t>
            </w:r>
          </w:p>
        </w:tc>
        <w:tc>
          <w:tcPr>
            <w:tcW w:w="3379" w:type="dxa"/>
          </w:tcPr>
          <w:p w:rsidR="00067405" w:rsidRDefault="007B6B72">
            <w:pPr>
              <w:keepNext/>
              <w:keepLines/>
              <w:widowControl w:val="0"/>
              <w:jc w:val="center"/>
              <w:rPr>
                <w:b/>
              </w:rPr>
            </w:pPr>
            <w:r>
              <w:rPr>
                <w:b/>
              </w:rPr>
              <w:t>Форма аттестации по учебному плану</w:t>
            </w:r>
          </w:p>
        </w:tc>
        <w:tc>
          <w:tcPr>
            <w:tcW w:w="3379" w:type="dxa"/>
          </w:tcPr>
          <w:p w:rsidR="00067405" w:rsidRDefault="007B6B72">
            <w:pPr>
              <w:keepNext/>
              <w:keepLines/>
              <w:widowControl w:val="0"/>
              <w:jc w:val="center"/>
              <w:rPr>
                <w:b/>
              </w:rPr>
            </w:pPr>
            <w:r>
              <w:rPr>
                <w:b/>
              </w:rPr>
              <w:t>Форма проведения</w:t>
            </w:r>
          </w:p>
        </w:tc>
      </w:tr>
      <w:tr w:rsidR="00067405">
        <w:tc>
          <w:tcPr>
            <w:tcW w:w="3379" w:type="dxa"/>
          </w:tcPr>
          <w:p w:rsidR="00067405" w:rsidRDefault="007B6B72">
            <w:pPr>
              <w:keepNext/>
              <w:keepLines/>
              <w:widowControl w:val="0"/>
              <w:jc w:val="center"/>
            </w:pPr>
            <w:r>
              <w:t>Учебная</w:t>
            </w:r>
          </w:p>
        </w:tc>
        <w:tc>
          <w:tcPr>
            <w:tcW w:w="3379" w:type="dxa"/>
          </w:tcPr>
          <w:p w:rsidR="00067405" w:rsidRDefault="007B6B72">
            <w:pPr>
              <w:keepNext/>
              <w:keepLines/>
              <w:widowControl w:val="0"/>
              <w:jc w:val="center"/>
            </w:pPr>
            <w:r>
              <w:t>Дифференцированный зачет</w:t>
            </w:r>
          </w:p>
        </w:tc>
        <w:tc>
          <w:tcPr>
            <w:tcW w:w="3379" w:type="dxa"/>
          </w:tcPr>
          <w:p w:rsidR="00067405" w:rsidRDefault="007B6B72">
            <w:pPr>
              <w:keepNext/>
              <w:keepLines/>
              <w:widowControl w:val="0"/>
              <w:jc w:val="center"/>
            </w:pPr>
            <w:r>
              <w:t>Концентрированная</w:t>
            </w:r>
          </w:p>
        </w:tc>
      </w:tr>
    </w:tbl>
    <w:p w:rsidR="00067405" w:rsidRDefault="00067405">
      <w:pPr>
        <w:keepNext/>
        <w:keepLines/>
        <w:jc w:val="both"/>
        <w:rPr>
          <w:color w:val="FF0000"/>
          <w:sz w:val="28"/>
        </w:rPr>
      </w:pPr>
    </w:p>
    <w:p w:rsidR="00067405" w:rsidRDefault="007B6B72">
      <w:pPr>
        <w:keepNext/>
        <w:keepLines/>
        <w:ind w:firstLine="708"/>
        <w:jc w:val="both"/>
        <w:rPr>
          <w:sz w:val="28"/>
        </w:rPr>
      </w:pPr>
      <w:r>
        <w:rPr>
          <w:sz w:val="28"/>
        </w:rPr>
        <w:t>Содержание учебной практики в соответствии с утвержденной рабочей программой представлена в виде следующей таблицы:</w:t>
      </w:r>
    </w:p>
    <w:p w:rsidR="00067405" w:rsidRDefault="00067405">
      <w:pPr>
        <w:keepNext/>
        <w:keepLines/>
        <w:ind w:firstLine="708"/>
        <w:jc w:val="both"/>
        <w:rPr>
          <w:sz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047"/>
        <w:gridCol w:w="3082"/>
        <w:gridCol w:w="2982"/>
        <w:gridCol w:w="810"/>
      </w:tblGrid>
      <w:tr w:rsidR="00067405"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7405" w:rsidRDefault="007B6B72">
            <w:pPr>
              <w:keepNext/>
              <w:keepLines/>
              <w:widowControl w:val="0"/>
              <w:jc w:val="center"/>
              <w:rPr>
                <w:b/>
              </w:rPr>
            </w:pPr>
            <w:r>
              <w:rPr>
                <w:b/>
              </w:rPr>
              <w:lastRenderedPageBreak/>
              <w:t>Практический опыт</w:t>
            </w:r>
          </w:p>
          <w:p w:rsidR="00067405" w:rsidRDefault="007B6B72">
            <w:pPr>
              <w:keepNext/>
              <w:keepLines/>
              <w:widowControl w:val="0"/>
              <w:jc w:val="center"/>
            </w:pPr>
            <w:r>
              <w:t>(код, наименование)</w:t>
            </w:r>
          </w:p>
          <w:p w:rsidR="00067405" w:rsidRDefault="007B6B72">
            <w:pPr>
              <w:keepNext/>
              <w:keepLines/>
              <w:widowControl w:val="0"/>
              <w:jc w:val="center"/>
              <w:rPr>
                <w:b/>
              </w:rPr>
            </w:pPr>
            <w:r>
              <w:rPr>
                <w:b/>
              </w:rPr>
              <w:t>Осваиваемые умения</w:t>
            </w:r>
          </w:p>
          <w:p w:rsidR="00067405" w:rsidRDefault="007B6B72">
            <w:pPr>
              <w:keepNext/>
              <w:keepLines/>
              <w:widowControl w:val="0"/>
              <w:jc w:val="center"/>
            </w:pPr>
            <w:r>
              <w:t>(код, наименование)</w:t>
            </w: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7405" w:rsidRDefault="007B6B72">
            <w:pPr>
              <w:keepNext/>
              <w:keepLines/>
              <w:widowControl w:val="0"/>
              <w:jc w:val="center"/>
              <w:rPr>
                <w:b/>
              </w:rPr>
            </w:pPr>
            <w:r>
              <w:rPr>
                <w:b/>
              </w:rPr>
              <w:t>Виды работ</w:t>
            </w: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7405" w:rsidRDefault="007B6B72">
            <w:pPr>
              <w:keepNext/>
              <w:keepLines/>
              <w:widowControl w:val="0"/>
              <w:jc w:val="center"/>
              <w:rPr>
                <w:b/>
              </w:rPr>
            </w:pPr>
            <w:r>
              <w:rPr>
                <w:b/>
              </w:rPr>
              <w:t>Тематика заданий  практики по виду работ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7405" w:rsidRDefault="007B6B72">
            <w:pPr>
              <w:keepNext/>
              <w:keepLines/>
              <w:widowControl w:val="0"/>
              <w:jc w:val="center"/>
              <w:rPr>
                <w:b/>
              </w:rPr>
            </w:pPr>
            <w:r>
              <w:rPr>
                <w:b/>
              </w:rPr>
              <w:t>Кол-во часов</w:t>
            </w:r>
          </w:p>
        </w:tc>
      </w:tr>
      <w:tr w:rsidR="00067405"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7405" w:rsidRDefault="007B6B72">
            <w:pPr>
              <w:keepNext/>
              <w:keepLines/>
              <w:widowControl w:val="0"/>
              <w:jc w:val="center"/>
            </w:pPr>
            <w:r>
              <w:t>1</w:t>
            </w: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7405" w:rsidRDefault="007B6B72">
            <w:pPr>
              <w:keepNext/>
              <w:keepLines/>
              <w:widowControl w:val="0"/>
              <w:jc w:val="center"/>
            </w:pPr>
            <w:r>
              <w:t>2</w:t>
            </w: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7405" w:rsidRDefault="007B6B72">
            <w:pPr>
              <w:keepNext/>
              <w:keepLines/>
              <w:widowControl w:val="0"/>
              <w:jc w:val="center"/>
            </w:pPr>
            <w:r>
              <w:t>3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7405" w:rsidRDefault="007B6B72">
            <w:pPr>
              <w:keepNext/>
              <w:keepLines/>
              <w:widowControl w:val="0"/>
              <w:jc w:val="center"/>
            </w:pPr>
            <w:r>
              <w:t>4</w:t>
            </w:r>
          </w:p>
        </w:tc>
      </w:tr>
      <w:tr w:rsidR="00067405">
        <w:tc>
          <w:tcPr>
            <w:tcW w:w="99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7405" w:rsidRDefault="007B6B72">
            <w:pPr>
              <w:keepNext/>
              <w:keepLines/>
              <w:widowControl w:val="0"/>
              <w:rPr>
                <w:b/>
              </w:rPr>
            </w:pPr>
            <w:r>
              <w:rPr>
                <w:b/>
              </w:rPr>
              <w:t>Код и наименование профессионального модуля и наименования тем</w:t>
            </w:r>
          </w:p>
          <w:p w:rsidR="00067405" w:rsidRDefault="007B6B72">
            <w:pPr>
              <w:keepNext/>
              <w:keepLines/>
              <w:widowControl w:val="0"/>
            </w:pPr>
            <w:r>
              <w:t>ПМ.03 «Участие в проектировании систем водоснабжения и водоотведения, отопления, вентиляции и кондиционирования воздуха».</w:t>
            </w:r>
          </w:p>
        </w:tc>
      </w:tr>
      <w:tr w:rsidR="00067405">
        <w:tc>
          <w:tcPr>
            <w:tcW w:w="91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7405" w:rsidRDefault="007B6B72">
            <w:pPr>
              <w:keepNext/>
              <w:keepLines/>
              <w:widowControl w:val="0"/>
              <w:rPr>
                <w:b/>
              </w:rPr>
            </w:pPr>
            <w:r>
              <w:rPr>
                <w:b/>
              </w:rPr>
              <w:t>Раздел 1 . Проектирование систем отопления, вентиляции и кондиционирования воздуха с использование компьютерных технологий</w:t>
            </w:r>
            <w:r>
              <w:t xml:space="preserve"> 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7405" w:rsidRDefault="007B6B72">
            <w:pPr>
              <w:keepNext/>
              <w:keepLines/>
              <w:widowControl w:val="0"/>
              <w:jc w:val="center"/>
              <w:rPr>
                <w:b/>
              </w:rPr>
            </w:pPr>
            <w:r>
              <w:rPr>
                <w:b/>
              </w:rPr>
              <w:t>72</w:t>
            </w:r>
          </w:p>
        </w:tc>
      </w:tr>
      <w:tr w:rsidR="00067405">
        <w:tc>
          <w:tcPr>
            <w:tcW w:w="99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7405" w:rsidRDefault="007B6B72">
            <w:pPr>
              <w:keepNext/>
              <w:keepLines/>
              <w:widowControl w:val="0"/>
              <w:jc w:val="center"/>
              <w:rPr>
                <w:b/>
              </w:rPr>
            </w:pPr>
            <w:r>
              <w:rPr>
                <w:b/>
              </w:rPr>
              <w:t>Тема 1.1 Теплотехнический расчет с помощью компьютерных программ</w:t>
            </w:r>
          </w:p>
        </w:tc>
      </w:tr>
      <w:tr w:rsidR="00067405"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7405" w:rsidRDefault="007B6B72">
            <w:pPr>
              <w:keepNext/>
              <w:keepLines/>
              <w:widowControl w:val="0"/>
              <w:rPr>
                <w:highlight w:val="white"/>
              </w:rPr>
            </w:pPr>
            <w:r>
              <w:rPr>
                <w:b/>
              </w:rPr>
              <w:t>ПО 2.</w:t>
            </w:r>
            <w:r>
              <w:t xml:space="preserve"> Выполнения инженерных расчетов систем водоснабжения и водоотведения, отопления, вентиляции и кондиционирования воздуха</w:t>
            </w:r>
          </w:p>
          <w:p w:rsidR="00067405" w:rsidRDefault="007B6B72">
            <w:pPr>
              <w:keepNext/>
              <w:keepLines/>
              <w:widowControl w:val="0"/>
            </w:pPr>
            <w:r>
              <w:rPr>
                <w:b/>
              </w:rPr>
              <w:t>У6.</w:t>
            </w:r>
            <w:r>
              <w:t xml:space="preserve"> Пользоваться нормативно - справочной информации для расчета систем водоснабжения и водоотведения, отопления, вентиляции и кондиционирование воздуха</w:t>
            </w:r>
          </w:p>
          <w:p w:rsidR="00067405" w:rsidRDefault="007B6B72">
            <w:pPr>
              <w:keepNext/>
              <w:keepLines/>
              <w:widowControl w:val="0"/>
              <w:rPr>
                <w:b/>
              </w:rPr>
            </w:pPr>
            <w:r>
              <w:rPr>
                <w:b/>
              </w:rPr>
              <w:t>У7.</w:t>
            </w:r>
            <w:r>
              <w:t xml:space="preserve"> Выполнять расчет систем и подбор оборудования с использованием вычислительной техники и персональных компьютеров</w:t>
            </w: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067405" w:rsidRDefault="007B6B72">
            <w:pPr>
              <w:keepNext/>
              <w:keepLines/>
              <w:widowControl w:val="0"/>
              <w:rPr>
                <w:b/>
              </w:rPr>
            </w:pPr>
            <w:r>
              <w:rPr>
                <w:b/>
              </w:rPr>
              <w:t>1.Выполнение теплотехнического расчета с помощью компьютерных программ</w:t>
            </w: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067405" w:rsidRDefault="007B6B72">
            <w:pPr>
              <w:keepNext/>
              <w:keepLines/>
              <w:widowControl w:val="0"/>
            </w:pPr>
            <w:r>
              <w:t xml:space="preserve">1.1 Выдача задания. </w:t>
            </w:r>
          </w:p>
          <w:p w:rsidR="00067405" w:rsidRDefault="007B6B72">
            <w:pPr>
              <w:keepNext/>
              <w:keepLines/>
              <w:widowControl w:val="0"/>
            </w:pPr>
            <w:r>
              <w:t>1.2 Выполнение расчета коэффициентов теплопередачи  с помощью компьютерной программы.</w:t>
            </w:r>
          </w:p>
          <w:p w:rsidR="00067405" w:rsidRDefault="007B6B72">
            <w:pPr>
              <w:keepNext/>
              <w:keepLines/>
              <w:widowControl w:val="0"/>
            </w:pPr>
            <w:r>
              <w:t>1.3 Выполнение  расчета теплопотерь с использованием табличного процесса EXCEL.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067405" w:rsidRDefault="007B6B72">
            <w:pPr>
              <w:keepNext/>
              <w:keepLines/>
              <w:widowControl w:val="0"/>
              <w:rPr>
                <w:b/>
              </w:rPr>
            </w:pPr>
            <w:r>
              <w:rPr>
                <w:b/>
              </w:rPr>
              <w:t>12</w:t>
            </w:r>
          </w:p>
        </w:tc>
      </w:tr>
      <w:tr w:rsidR="00067405">
        <w:tc>
          <w:tcPr>
            <w:tcW w:w="99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7405" w:rsidRDefault="007B6B72">
            <w:pPr>
              <w:keepNext/>
              <w:keepLines/>
              <w:widowControl w:val="0"/>
              <w:jc w:val="both"/>
              <w:rPr>
                <w:b/>
              </w:rPr>
            </w:pPr>
            <w:r>
              <w:rPr>
                <w:b/>
              </w:rPr>
              <w:t xml:space="preserve">Тема 1.2 Проектирование элементов  систем отопления  с помощью компьютерной  программы «AutoCAD» на основе замеров с планов здания </w:t>
            </w:r>
          </w:p>
        </w:tc>
      </w:tr>
      <w:tr w:rsidR="00067405">
        <w:tc>
          <w:tcPr>
            <w:tcW w:w="30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7405" w:rsidRDefault="007B6B72">
            <w:pPr>
              <w:keepNext/>
              <w:keepLines/>
              <w:widowControl w:val="0"/>
              <w:rPr>
                <w:highlight w:val="white"/>
              </w:rPr>
            </w:pPr>
            <w:r>
              <w:rPr>
                <w:b/>
                <w:highlight w:val="white"/>
              </w:rPr>
              <w:t>ПО 1.</w:t>
            </w:r>
            <w:r>
              <w:rPr>
                <w:highlight w:val="white"/>
              </w:rPr>
              <w:t xml:space="preserve"> Проектирования систем водоснабжения и водоотведения, отопления, вентиляции и кондиционирования воздуха</w:t>
            </w:r>
          </w:p>
          <w:p w:rsidR="00067405" w:rsidRDefault="007B6B72">
            <w:pPr>
              <w:keepNext/>
              <w:keepLines/>
              <w:widowControl w:val="0"/>
            </w:pPr>
            <w:r>
              <w:rPr>
                <w:b/>
              </w:rPr>
              <w:t>У1.</w:t>
            </w:r>
            <w:r>
              <w:t xml:space="preserve"> Читать архитектурно-строительные и специальные чертежи;</w:t>
            </w:r>
          </w:p>
          <w:p w:rsidR="00067405" w:rsidRDefault="007B6B72">
            <w:pPr>
              <w:keepNext/>
              <w:keepLines/>
              <w:widowControl w:val="0"/>
            </w:pPr>
            <w:r>
              <w:rPr>
                <w:b/>
                <w:spacing w:val="-2"/>
              </w:rPr>
              <w:t>У2</w:t>
            </w:r>
            <w:r>
              <w:rPr>
                <w:spacing w:val="-2"/>
              </w:rPr>
              <w:t>. Вычерчивать оборудование, трубопроводы и воздуховоды на планах этажей</w:t>
            </w:r>
            <w:r>
              <w:t>.</w:t>
            </w:r>
          </w:p>
          <w:p w:rsidR="00067405" w:rsidRDefault="007B6B72">
            <w:pPr>
              <w:keepNext/>
              <w:keepLines/>
              <w:widowControl w:val="0"/>
            </w:pPr>
            <w:r>
              <w:rPr>
                <w:b/>
              </w:rPr>
              <w:t xml:space="preserve">У3. </w:t>
            </w:r>
            <w:r>
              <w:t>Моделировать и вычерчивать аксонометрические схемы;</w:t>
            </w:r>
          </w:p>
          <w:p w:rsidR="00067405" w:rsidRDefault="007B6B72">
            <w:pPr>
              <w:keepNext/>
              <w:keepLines/>
              <w:widowControl w:val="0"/>
              <w:rPr>
                <w:spacing w:val="-4"/>
              </w:rPr>
            </w:pPr>
            <w:r>
              <w:rPr>
                <w:b/>
                <w:spacing w:val="-4"/>
              </w:rPr>
              <w:t>У4.</w:t>
            </w:r>
            <w:r>
              <w:rPr>
                <w:spacing w:val="-4"/>
              </w:rPr>
              <w:t xml:space="preserve"> Моделировать и вычерчивать фрагменты планов, элементы систем на основании расчетов при помощи компьютерной графики;</w:t>
            </w:r>
          </w:p>
          <w:p w:rsidR="00067405" w:rsidRDefault="007B6B72">
            <w:pPr>
              <w:keepNext/>
              <w:keepLines/>
              <w:widowControl w:val="0"/>
              <w:rPr>
                <w:spacing w:val="-4"/>
              </w:rPr>
            </w:pPr>
            <w:r>
              <w:rPr>
                <w:b/>
              </w:rPr>
              <w:t>У5.</w:t>
            </w:r>
            <w:r>
              <w:t xml:space="preserve"> Конструировать и выполнять фрагменты специальных  чертежей при помощи персональных компьютеров</w:t>
            </w: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067405" w:rsidRDefault="007B6B72" w:rsidP="0004510E">
            <w:pPr>
              <w:keepNext/>
              <w:keepLines/>
              <w:widowControl w:val="0"/>
              <w:rPr>
                <w:b/>
                <w:highlight w:val="yellow"/>
              </w:rPr>
            </w:pPr>
            <w:r>
              <w:rPr>
                <w:b/>
              </w:rPr>
              <w:t>1. Проектирование элементов  систем отопления  с помощью компьютерной  программы «</w:t>
            </w:r>
            <w:r w:rsidR="0004510E">
              <w:rPr>
                <w:b/>
                <w:lang w:val="en-US"/>
              </w:rPr>
              <w:t>Nano</w:t>
            </w:r>
            <w:r>
              <w:rPr>
                <w:b/>
              </w:rPr>
              <w:t>CAD» на основе замеров с планов здания</w:t>
            </w: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067405" w:rsidRDefault="007B6B72">
            <w:pPr>
              <w:keepNext/>
              <w:keepLines/>
              <w:widowControl w:val="0"/>
            </w:pPr>
            <w:r>
              <w:t>1.1Чтение чертежей рабочих проектов марки ОВ.</w:t>
            </w:r>
          </w:p>
          <w:p w:rsidR="00067405" w:rsidRDefault="00067405">
            <w:pPr>
              <w:keepNext/>
              <w:keepLines/>
              <w:widowControl w:val="0"/>
            </w:pPr>
          </w:p>
          <w:p w:rsidR="00067405" w:rsidRDefault="007B6B72">
            <w:pPr>
              <w:keepNext/>
              <w:keepLines/>
              <w:widowControl w:val="0"/>
            </w:pPr>
            <w:r>
              <w:t xml:space="preserve">1.2 Выполнение   замеров  системы отопления   с планов здания. </w:t>
            </w:r>
          </w:p>
          <w:p w:rsidR="00067405" w:rsidRDefault="007B6B72">
            <w:pPr>
              <w:keepNext/>
              <w:keepLines/>
              <w:widowControl w:val="0"/>
            </w:pPr>
            <w:r>
              <w:t>1.3 Проектирование элементов  системы отопления в</w:t>
            </w:r>
            <w:r>
              <w:rPr>
                <w:b/>
              </w:rPr>
              <w:t xml:space="preserve"> </w:t>
            </w:r>
            <w:r>
              <w:t xml:space="preserve">программе </w:t>
            </w:r>
            <w:r w:rsidR="0004510E">
              <w:rPr>
                <w:b/>
              </w:rPr>
              <w:t>«</w:t>
            </w:r>
            <w:r w:rsidR="0004510E" w:rsidRPr="0004510E">
              <w:rPr>
                <w:lang w:val="en-US"/>
              </w:rPr>
              <w:t>Nano</w:t>
            </w:r>
            <w:r w:rsidR="0004510E" w:rsidRPr="0004510E">
              <w:t>CAD»</w:t>
            </w:r>
            <w:r w:rsidRPr="0004510E">
              <w:t xml:space="preserve"> </w:t>
            </w:r>
            <w:r>
              <w:t>на основе .замеров с планов здания.</w:t>
            </w:r>
          </w:p>
          <w:p w:rsidR="00067405" w:rsidRDefault="007B6B72">
            <w:pPr>
              <w:keepNext/>
              <w:keepLines/>
              <w:widowControl w:val="0"/>
            </w:pPr>
            <w:r>
              <w:t xml:space="preserve">1.4 Составление схемы системы  отопления  с установкой отопительных приборов  и арматурой. </w:t>
            </w:r>
          </w:p>
          <w:p w:rsidR="00067405" w:rsidRDefault="00067405">
            <w:pPr>
              <w:keepNext/>
              <w:keepLines/>
              <w:widowControl w:val="0"/>
              <w:rPr>
                <w:b/>
                <w:highlight w:val="yellow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067405" w:rsidRDefault="007B6B72">
            <w:pPr>
              <w:keepNext/>
              <w:keepLines/>
              <w:widowControl w:val="0"/>
              <w:rPr>
                <w:b/>
              </w:rPr>
            </w:pPr>
            <w:r>
              <w:rPr>
                <w:b/>
              </w:rPr>
              <w:t>6</w:t>
            </w:r>
          </w:p>
        </w:tc>
      </w:tr>
      <w:tr w:rsidR="00067405">
        <w:trPr>
          <w:trHeight w:val="82"/>
        </w:trPr>
        <w:tc>
          <w:tcPr>
            <w:tcW w:w="30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7405" w:rsidRDefault="00067405"/>
        </w:tc>
        <w:tc>
          <w:tcPr>
            <w:tcW w:w="308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7405" w:rsidRDefault="00067405">
            <w:pPr>
              <w:keepNext/>
              <w:keepLines/>
              <w:widowControl w:val="0"/>
              <w:jc w:val="both"/>
              <w:rPr>
                <w:highlight w:val="yellow"/>
              </w:rPr>
            </w:pPr>
          </w:p>
        </w:tc>
        <w:tc>
          <w:tcPr>
            <w:tcW w:w="298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7405" w:rsidRDefault="00067405">
            <w:pPr>
              <w:keepNext/>
              <w:keepLines/>
              <w:widowControl w:val="0"/>
              <w:jc w:val="both"/>
              <w:rPr>
                <w:b/>
                <w:highlight w:val="yellow"/>
              </w:rPr>
            </w:pPr>
          </w:p>
        </w:tc>
        <w:tc>
          <w:tcPr>
            <w:tcW w:w="8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7405" w:rsidRDefault="00067405">
            <w:pPr>
              <w:keepNext/>
              <w:keepLines/>
              <w:widowControl w:val="0"/>
              <w:jc w:val="both"/>
              <w:rPr>
                <w:b/>
              </w:rPr>
            </w:pPr>
          </w:p>
        </w:tc>
      </w:tr>
      <w:tr w:rsidR="00067405">
        <w:trPr>
          <w:trHeight w:val="82"/>
        </w:trPr>
        <w:tc>
          <w:tcPr>
            <w:tcW w:w="99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7405" w:rsidRDefault="007B6B72">
            <w:pPr>
              <w:keepNext/>
              <w:keepLines/>
              <w:widowControl w:val="0"/>
              <w:jc w:val="both"/>
              <w:rPr>
                <w:b/>
              </w:rPr>
            </w:pPr>
            <w:r>
              <w:rPr>
                <w:b/>
              </w:rPr>
              <w:lastRenderedPageBreak/>
              <w:t>Тема 1.3  Проектирование элементов  систем  вентиляции   и кондиционирования воздуха в программе «AutoCAD» на основе  замеров  с  планов здания</w:t>
            </w:r>
          </w:p>
        </w:tc>
      </w:tr>
      <w:tr w:rsidR="00067405"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7405" w:rsidRDefault="007B6B72">
            <w:pPr>
              <w:keepNext/>
              <w:keepLines/>
              <w:widowControl w:val="0"/>
              <w:rPr>
                <w:highlight w:val="white"/>
              </w:rPr>
            </w:pPr>
            <w:r>
              <w:rPr>
                <w:b/>
                <w:highlight w:val="white"/>
              </w:rPr>
              <w:lastRenderedPageBreak/>
              <w:t>ПО 1.</w:t>
            </w:r>
            <w:r>
              <w:rPr>
                <w:highlight w:val="white"/>
              </w:rPr>
              <w:t xml:space="preserve"> Проектирования систем водоснабжения и водоотведения, отопления, вентиляции и кондиционирования воздуха</w:t>
            </w:r>
          </w:p>
          <w:p w:rsidR="00067405" w:rsidRDefault="007B6B72">
            <w:pPr>
              <w:keepNext/>
              <w:keepLines/>
              <w:widowControl w:val="0"/>
            </w:pPr>
            <w:r>
              <w:rPr>
                <w:b/>
              </w:rPr>
              <w:t>У1.</w:t>
            </w:r>
            <w:r>
              <w:t xml:space="preserve"> Читать архитектурно-строительные и специальные чертежи</w:t>
            </w:r>
          </w:p>
          <w:p w:rsidR="00067405" w:rsidRDefault="007B6B72">
            <w:pPr>
              <w:keepNext/>
              <w:keepLines/>
              <w:widowControl w:val="0"/>
            </w:pPr>
            <w:r>
              <w:rPr>
                <w:b/>
                <w:spacing w:val="-2"/>
              </w:rPr>
              <w:t>У2</w:t>
            </w:r>
            <w:r>
              <w:rPr>
                <w:spacing w:val="-2"/>
              </w:rPr>
              <w:t>. Вычерчивать оборудование, трубопроводы и воздуховоды на планах этажей</w:t>
            </w:r>
          </w:p>
          <w:p w:rsidR="00067405" w:rsidRDefault="007B6B72">
            <w:pPr>
              <w:keepNext/>
              <w:keepLines/>
              <w:widowControl w:val="0"/>
            </w:pPr>
            <w:r>
              <w:rPr>
                <w:b/>
              </w:rPr>
              <w:t xml:space="preserve">У3. </w:t>
            </w:r>
            <w:r>
              <w:t>Моделировать и вычерчивать аксонометрические схемы;</w:t>
            </w:r>
          </w:p>
          <w:p w:rsidR="00067405" w:rsidRDefault="007B6B72">
            <w:pPr>
              <w:keepNext/>
              <w:keepLines/>
              <w:widowControl w:val="0"/>
              <w:rPr>
                <w:spacing w:val="-4"/>
              </w:rPr>
            </w:pPr>
            <w:r>
              <w:rPr>
                <w:b/>
                <w:spacing w:val="-4"/>
              </w:rPr>
              <w:t>У4.</w:t>
            </w:r>
            <w:r>
              <w:rPr>
                <w:spacing w:val="-4"/>
              </w:rPr>
              <w:t xml:space="preserve"> Моделировать и вычерчивать фрагменты планов, элементы систем на основании расчетов при помощи компьютерной графики</w:t>
            </w:r>
          </w:p>
          <w:p w:rsidR="00067405" w:rsidRDefault="007B6B72">
            <w:pPr>
              <w:keepNext/>
              <w:keepLines/>
              <w:widowControl w:val="0"/>
            </w:pPr>
            <w:r>
              <w:rPr>
                <w:b/>
              </w:rPr>
              <w:t>У5.</w:t>
            </w:r>
            <w:r>
              <w:t xml:space="preserve"> Конструировать и выполнять фрагменты специальных  чертежей при помощи персональных компьютеров</w:t>
            </w: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7405" w:rsidRDefault="007B6B72">
            <w:pPr>
              <w:keepNext/>
              <w:keepLines/>
              <w:widowControl w:val="0"/>
            </w:pPr>
            <w:r>
              <w:rPr>
                <w:b/>
              </w:rPr>
              <w:t xml:space="preserve">1. Проектирование элементов  систем  вентиляции   и кондиционирования воздуха в программе </w:t>
            </w:r>
            <w:r w:rsidR="0004510E">
              <w:rPr>
                <w:b/>
              </w:rPr>
              <w:t>«</w:t>
            </w:r>
            <w:r w:rsidR="0004510E">
              <w:rPr>
                <w:b/>
                <w:lang w:val="en-US"/>
              </w:rPr>
              <w:t>Nano</w:t>
            </w:r>
            <w:r w:rsidR="0004510E">
              <w:rPr>
                <w:b/>
              </w:rPr>
              <w:t xml:space="preserve">CAD» </w:t>
            </w:r>
            <w:r>
              <w:rPr>
                <w:b/>
              </w:rPr>
              <w:t>на основе  замеров  с  планов здания</w:t>
            </w: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7405" w:rsidRDefault="007B6B72">
            <w:pPr>
              <w:keepNext/>
              <w:keepLines/>
              <w:widowControl w:val="0"/>
            </w:pPr>
            <w:r>
              <w:t xml:space="preserve">1.1 Выполнение замеров  систем вентиляции и кондиционирования с планов здания. </w:t>
            </w:r>
          </w:p>
          <w:p w:rsidR="00067405" w:rsidRDefault="007B6B72">
            <w:pPr>
              <w:keepNext/>
              <w:keepLines/>
              <w:widowControl w:val="0"/>
            </w:pPr>
            <w:r>
              <w:t xml:space="preserve">1.2 Проектирование элементов  системы вентиляции и кондиционирования  в программе </w:t>
            </w:r>
            <w:r w:rsidR="0004510E" w:rsidRPr="0004510E">
              <w:t>«</w:t>
            </w:r>
            <w:r w:rsidR="0004510E" w:rsidRPr="0004510E">
              <w:rPr>
                <w:lang w:val="en-US"/>
              </w:rPr>
              <w:t>Nano</w:t>
            </w:r>
            <w:r w:rsidR="0004510E" w:rsidRPr="0004510E">
              <w:t>CAD»</w:t>
            </w:r>
            <w:r w:rsidR="0004510E">
              <w:rPr>
                <w:b/>
              </w:rPr>
              <w:t xml:space="preserve"> </w:t>
            </w:r>
            <w:r>
              <w:t>на основе замеров с планов здания.</w:t>
            </w:r>
          </w:p>
          <w:p w:rsidR="00067405" w:rsidRDefault="007B6B72">
            <w:pPr>
              <w:keepNext/>
              <w:keepLines/>
              <w:widowControl w:val="0"/>
            </w:pPr>
            <w:r>
              <w:t>1.3 Вычерчивание схем систем вентиляции и кондиционирования воздуха.</w:t>
            </w:r>
          </w:p>
          <w:p w:rsidR="00067405" w:rsidRDefault="007B6B72">
            <w:pPr>
              <w:keepNext/>
              <w:keepLines/>
              <w:widowControl w:val="0"/>
            </w:pPr>
            <w:r>
              <w:t xml:space="preserve">1.4 Вычерчивание уста-новочных схем  вентиляционного оборудования. </w:t>
            </w:r>
          </w:p>
          <w:p w:rsidR="00067405" w:rsidRDefault="007B6B72">
            <w:pPr>
              <w:keepNext/>
              <w:keepLines/>
              <w:widowControl w:val="0"/>
            </w:pPr>
            <w:r>
              <w:t>1.5 Оформление схем  по требованиям ЕСКД.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7405" w:rsidRDefault="007B6B72">
            <w:pPr>
              <w:keepNext/>
              <w:keepLines/>
              <w:widowControl w:val="0"/>
              <w:rPr>
                <w:b/>
              </w:rPr>
            </w:pPr>
            <w:r>
              <w:rPr>
                <w:b/>
              </w:rPr>
              <w:t>12</w:t>
            </w:r>
          </w:p>
        </w:tc>
      </w:tr>
      <w:tr w:rsidR="00067405">
        <w:tc>
          <w:tcPr>
            <w:tcW w:w="99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7405" w:rsidRDefault="007B6B72">
            <w:pPr>
              <w:keepNext/>
              <w:keepLines/>
              <w:widowControl w:val="0"/>
              <w:jc w:val="both"/>
              <w:rPr>
                <w:b/>
              </w:rPr>
            </w:pPr>
            <w:r>
              <w:rPr>
                <w:b/>
              </w:rPr>
              <w:t>Тема 1.4  Расчет систем отопления, вентиляции и кондиционирования воздуха с помощью компьютерных программ</w:t>
            </w:r>
          </w:p>
        </w:tc>
      </w:tr>
      <w:tr w:rsidR="00067405"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7405" w:rsidRDefault="007B6B72">
            <w:pPr>
              <w:keepNext/>
              <w:keepLines/>
              <w:widowControl w:val="0"/>
            </w:pPr>
            <w:r>
              <w:rPr>
                <w:b/>
              </w:rPr>
              <w:lastRenderedPageBreak/>
              <w:t>ПО 2.</w:t>
            </w:r>
            <w:r>
              <w:t xml:space="preserve"> Выполнения инженерных расчетов систем водоснабжения и водоотведения, отопления, вентиляции и кондиционирования воздуха</w:t>
            </w:r>
          </w:p>
          <w:p w:rsidR="00067405" w:rsidRDefault="007B6B72">
            <w:pPr>
              <w:keepNext/>
              <w:keepLines/>
              <w:widowControl w:val="0"/>
              <w:tabs>
                <w:tab w:val="left" w:pos="284"/>
              </w:tabs>
            </w:pPr>
            <w:r>
              <w:rPr>
                <w:b/>
                <w:spacing w:val="-2"/>
              </w:rPr>
              <w:t>У6</w:t>
            </w:r>
            <w:r>
              <w:t>. Пользоваться нормативно - справочной информации для расчета систем водоснабжения и водоотведения, отопления, вентиляции и кондиционирование воздуха</w:t>
            </w:r>
          </w:p>
          <w:p w:rsidR="00067405" w:rsidRDefault="007B6B72">
            <w:pPr>
              <w:keepNext/>
              <w:keepLines/>
              <w:widowControl w:val="0"/>
            </w:pPr>
            <w:r>
              <w:rPr>
                <w:b/>
              </w:rPr>
              <w:t>У7</w:t>
            </w:r>
            <w:r>
              <w:t xml:space="preserve"> . </w:t>
            </w:r>
            <w:r>
              <w:rPr>
                <w:spacing w:val="-2"/>
              </w:rPr>
              <w:t>Выполнять расчет систем и подбор оборудования с использованием вычислительной техники и персональных компьютеров</w:t>
            </w:r>
          </w:p>
          <w:p w:rsidR="00067405" w:rsidRDefault="00067405">
            <w:pPr>
              <w:keepNext/>
              <w:keepLines/>
              <w:widowControl w:val="0"/>
              <w:rPr>
                <w:highlight w:val="white"/>
              </w:rPr>
            </w:pPr>
          </w:p>
          <w:p w:rsidR="00067405" w:rsidRDefault="00067405">
            <w:pPr>
              <w:keepNext/>
              <w:keepLines/>
              <w:widowControl w:val="0"/>
              <w:tabs>
                <w:tab w:val="left" w:pos="284"/>
              </w:tabs>
              <w:rPr>
                <w:b/>
                <w:spacing w:val="-1"/>
              </w:rPr>
            </w:pPr>
          </w:p>
          <w:p w:rsidR="00067405" w:rsidRDefault="00067405">
            <w:pPr>
              <w:keepNext/>
              <w:keepLines/>
              <w:widowControl w:val="0"/>
            </w:pP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7405" w:rsidRDefault="007B6B72">
            <w:pPr>
              <w:keepNext/>
              <w:keepLines/>
              <w:widowControl w:val="0"/>
            </w:pPr>
            <w:r>
              <w:rPr>
                <w:b/>
              </w:rPr>
              <w:t>1 Выполнение расчетов систем отопления, вентиляции и кондиционирования воздуха с помощью компьютерных программ</w:t>
            </w: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7405" w:rsidRDefault="007B6B72">
            <w:pPr>
              <w:keepNext/>
              <w:keepLines/>
              <w:widowControl w:val="0"/>
            </w:pPr>
            <w:r>
              <w:t xml:space="preserve">1.1Работа с графической программой для проектирования оборудования центрального и подпольного отопления «Данфосс С.О.» </w:t>
            </w:r>
          </w:p>
          <w:p w:rsidR="00067405" w:rsidRDefault="007B6B72">
            <w:pPr>
              <w:keepNext/>
              <w:keepLines/>
              <w:widowControl w:val="0"/>
            </w:pPr>
            <w:r>
              <w:t>Ознакомление с  общей характеристикой программы, основами обслуживания  программы. 1.2 Выполнение  ввода  данных: ввод общих данных,  ввод данных о помещениях.</w:t>
            </w:r>
          </w:p>
          <w:p w:rsidR="00067405" w:rsidRDefault="007B6B72">
            <w:pPr>
              <w:keepNext/>
              <w:keepLines/>
              <w:widowControl w:val="0"/>
            </w:pPr>
            <w:r>
              <w:t>1.3 Рисование схемы и  ввод данных об элементах оборудования.</w:t>
            </w:r>
          </w:p>
          <w:p w:rsidR="00067405" w:rsidRDefault="007B6B72">
            <w:pPr>
              <w:keepNext/>
              <w:keepLines/>
              <w:widowControl w:val="0"/>
            </w:pPr>
            <w:r>
              <w:t>1.4 Выполнение гидравлического расчета  и настройки терморегулятора.</w:t>
            </w:r>
          </w:p>
          <w:p w:rsidR="00067405" w:rsidRDefault="007B6B72">
            <w:pPr>
              <w:keepNext/>
              <w:keepLines/>
              <w:widowControl w:val="0"/>
            </w:pPr>
            <w:r>
              <w:t>1.5 Рассмотрение примеров расчета:  с вертикальной разводкой,  с горизонтальной разводкой, с поквартирной разводкой.</w:t>
            </w:r>
          </w:p>
          <w:p w:rsidR="00067405" w:rsidRDefault="007B6B72">
            <w:pPr>
              <w:keepNext/>
              <w:keepLines/>
              <w:widowControl w:val="0"/>
            </w:pPr>
            <w:r>
              <w:t xml:space="preserve">1.6 Работа  с программой «Vent-Calc 2,0 Loqic»  по подбору оборудования систем вентиляции и кондиционирования воздуха. Ознакомление с  общей характеристикой программы, основами обслуживания  программы. </w:t>
            </w:r>
          </w:p>
          <w:p w:rsidR="00067405" w:rsidRDefault="007B6B72">
            <w:pPr>
              <w:keepNext/>
              <w:keepLines/>
              <w:widowControl w:val="0"/>
            </w:pPr>
            <w:r>
              <w:t>1.7 Выполнение ввода  данных: ввод общих данных,  ввод данных о воздухообмене.</w:t>
            </w:r>
          </w:p>
          <w:p w:rsidR="00067405" w:rsidRDefault="007B6B72">
            <w:pPr>
              <w:keepNext/>
              <w:keepLines/>
              <w:widowControl w:val="0"/>
            </w:pPr>
            <w:r>
              <w:t xml:space="preserve">1.8 Рисование схемы и  ввод данных об элементах оборудования. </w:t>
            </w:r>
          </w:p>
          <w:p w:rsidR="00067405" w:rsidRDefault="007B6B72">
            <w:pPr>
              <w:keepNext/>
              <w:keepLines/>
              <w:widowControl w:val="0"/>
            </w:pPr>
            <w:r>
              <w:t xml:space="preserve">1.9 Выполнение  аэродинамического расчета  системы вентиляции. </w:t>
            </w:r>
          </w:p>
          <w:p w:rsidR="00067405" w:rsidRDefault="007B6B72">
            <w:pPr>
              <w:keepNext/>
              <w:keepLines/>
              <w:widowControl w:val="0"/>
            </w:pPr>
            <w:r>
              <w:t xml:space="preserve">1.10 Рассмотрение примеров расчета систем вентиляции и кондиционирования </w:t>
            </w:r>
            <w:r>
              <w:lastRenderedPageBreak/>
              <w:t>воздуха.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7405" w:rsidRDefault="007B6B72">
            <w:pPr>
              <w:keepNext/>
              <w:keepLines/>
              <w:widowControl w:val="0"/>
              <w:rPr>
                <w:b/>
              </w:rPr>
            </w:pPr>
            <w:r>
              <w:rPr>
                <w:b/>
              </w:rPr>
              <w:lastRenderedPageBreak/>
              <w:t>24</w:t>
            </w:r>
          </w:p>
        </w:tc>
      </w:tr>
      <w:tr w:rsidR="00067405">
        <w:tc>
          <w:tcPr>
            <w:tcW w:w="99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7405" w:rsidRDefault="007B6B72">
            <w:pPr>
              <w:keepNext/>
              <w:keepLines/>
              <w:widowControl w:val="0"/>
              <w:jc w:val="both"/>
              <w:rPr>
                <w:b/>
              </w:rPr>
            </w:pPr>
            <w:r>
              <w:rPr>
                <w:b/>
              </w:rPr>
              <w:lastRenderedPageBreak/>
              <w:t>Тема 1.5   Подбор  материалов и оборудования для систем отопления, вентиляции и кондиционирования воздуха.  Составление спецификации</w:t>
            </w:r>
          </w:p>
        </w:tc>
      </w:tr>
      <w:tr w:rsidR="00067405"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7405" w:rsidRDefault="007B6B72">
            <w:pPr>
              <w:keepNext/>
              <w:keepLines/>
              <w:widowControl w:val="0"/>
            </w:pPr>
            <w:r>
              <w:rPr>
                <w:b/>
              </w:rPr>
              <w:t>ПО3.</w:t>
            </w:r>
            <w:r>
              <w:t xml:space="preserve"> Составления спецификаций материалов и оборудования систем водоснабжения и водоотведения, отопления, вентиляции и кондиционирования воздуха </w:t>
            </w:r>
          </w:p>
          <w:p w:rsidR="00067405" w:rsidRDefault="007B6B72">
            <w:pPr>
              <w:keepNext/>
              <w:keepLines/>
              <w:widowControl w:val="0"/>
              <w:tabs>
                <w:tab w:val="left" w:pos="540"/>
              </w:tabs>
              <w:rPr>
                <w:spacing w:val="-2"/>
              </w:rPr>
            </w:pPr>
            <w:r>
              <w:rPr>
                <w:b/>
                <w:spacing w:val="-2"/>
              </w:rPr>
              <w:t>У8.</w:t>
            </w:r>
            <w:r>
              <w:t xml:space="preserve">  </w:t>
            </w:r>
            <w:r>
              <w:rPr>
                <w:spacing w:val="-2"/>
              </w:rPr>
              <w:t>Подбирать материалы и оборудование</w:t>
            </w:r>
          </w:p>
          <w:p w:rsidR="00067405" w:rsidRDefault="007B6B72">
            <w:pPr>
              <w:keepNext/>
              <w:keepLines/>
              <w:widowControl w:val="0"/>
            </w:pPr>
            <w:r>
              <w:rPr>
                <w:b/>
              </w:rPr>
              <w:t>У9.</w:t>
            </w:r>
            <w:r>
              <w:t xml:space="preserve">  Использовать различные информационные источники при подборе новых материалов и оборудования</w:t>
            </w: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7405" w:rsidRDefault="007B6B72">
            <w:pPr>
              <w:keepNext/>
              <w:keepLines/>
              <w:widowControl w:val="0"/>
              <w:rPr>
                <w:b/>
              </w:rPr>
            </w:pPr>
            <w:r>
              <w:rPr>
                <w:b/>
              </w:rPr>
              <w:t>1. Подбор  материалов и оборудования для систем отопления, вентиляции и кондиционирования воздуха.  Составление спецификации</w:t>
            </w: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7405" w:rsidRDefault="007B6B72">
            <w:pPr>
              <w:keepNext/>
              <w:keepLines/>
              <w:widowControl w:val="0"/>
            </w:pPr>
            <w:r>
              <w:t>1.1 Выбор материалов и оборудования для систем отопления, вентиляции и КВ  с учетом технико-экономической целесообразности   их применения  на производстве.</w:t>
            </w:r>
          </w:p>
          <w:p w:rsidR="00067405" w:rsidRDefault="007B6B72">
            <w:pPr>
              <w:keepNext/>
              <w:keepLines/>
              <w:widowControl w:val="0"/>
            </w:pPr>
            <w:r>
              <w:t>1.2 Составление спецификации материалов и оборудования систем отопления,  вентиляции и кондиционирования     воздуха.</w:t>
            </w:r>
          </w:p>
          <w:p w:rsidR="00067405" w:rsidRDefault="007B6B72">
            <w:pPr>
              <w:keepNext/>
              <w:keepLines/>
              <w:widowControl w:val="0"/>
            </w:pPr>
            <w:r>
              <w:t>1.3 Оформление отчета по практике в соответствии с</w:t>
            </w:r>
          </w:p>
          <w:p w:rsidR="00067405" w:rsidRDefault="007B6B72">
            <w:pPr>
              <w:keepNext/>
              <w:keepLines/>
              <w:widowControl w:val="0"/>
              <w:rPr>
                <w:b/>
              </w:rPr>
            </w:pPr>
            <w:r>
              <w:t xml:space="preserve"> требованиями   учебной   программы и сдача отчета.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7405" w:rsidRDefault="007B6B72">
            <w:pPr>
              <w:keepNext/>
              <w:keepLines/>
              <w:widowControl w:val="0"/>
              <w:rPr>
                <w:b/>
              </w:rPr>
            </w:pPr>
            <w:r>
              <w:rPr>
                <w:b/>
              </w:rPr>
              <w:t>18</w:t>
            </w:r>
          </w:p>
        </w:tc>
      </w:tr>
      <w:tr w:rsidR="00067405"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7405" w:rsidRDefault="00067405">
            <w:pPr>
              <w:keepNext/>
              <w:keepLines/>
              <w:widowControl w:val="0"/>
              <w:rPr>
                <w:b/>
              </w:rPr>
            </w:pP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7405" w:rsidRDefault="00067405">
            <w:pPr>
              <w:keepNext/>
              <w:keepLines/>
              <w:widowControl w:val="0"/>
              <w:rPr>
                <w:b/>
              </w:rPr>
            </w:pP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7405" w:rsidRDefault="007B6B72">
            <w:pPr>
              <w:keepNext/>
              <w:keepLines/>
              <w:widowControl w:val="0"/>
            </w:pPr>
            <w:r>
              <w:t xml:space="preserve"> Итого 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7405" w:rsidRDefault="007B6B72">
            <w:pPr>
              <w:keepNext/>
              <w:keepLines/>
              <w:widowControl w:val="0"/>
              <w:rPr>
                <w:b/>
              </w:rPr>
            </w:pPr>
            <w:r>
              <w:rPr>
                <w:b/>
              </w:rPr>
              <w:t>72</w:t>
            </w:r>
          </w:p>
        </w:tc>
      </w:tr>
    </w:tbl>
    <w:p w:rsidR="00067405" w:rsidRDefault="00067405">
      <w:pPr>
        <w:keepNext/>
        <w:keepLines/>
        <w:ind w:firstLine="708"/>
        <w:jc w:val="both"/>
        <w:rPr>
          <w:sz w:val="28"/>
        </w:rPr>
      </w:pPr>
    </w:p>
    <w:p w:rsidR="00067405" w:rsidRDefault="00067405">
      <w:pPr>
        <w:keepNext/>
        <w:keepLines/>
        <w:widowControl w:val="0"/>
        <w:rPr>
          <w:b/>
          <w:color w:val="FF0000"/>
          <w:sz w:val="28"/>
        </w:rPr>
      </w:pPr>
    </w:p>
    <w:p w:rsidR="00067405" w:rsidRDefault="007B6B72">
      <w:pPr>
        <w:keepNext/>
        <w:keepLines/>
        <w:widowControl w:val="0"/>
        <w:ind w:left="1068"/>
        <w:rPr>
          <w:b/>
          <w:sz w:val="28"/>
        </w:rPr>
      </w:pPr>
      <w:r>
        <w:rPr>
          <w:b/>
          <w:sz w:val="28"/>
        </w:rPr>
        <w:t>3. ОРГАНИЗАЦИЯ РАБОТ ПО УЧЕБНОЙ ПРАКТИКЕ</w:t>
      </w:r>
    </w:p>
    <w:p w:rsidR="00067405" w:rsidRDefault="00067405">
      <w:pPr>
        <w:keepNext/>
        <w:keepLines/>
        <w:widowControl w:val="0"/>
        <w:ind w:left="1068"/>
        <w:rPr>
          <w:b/>
          <w:sz w:val="28"/>
        </w:rPr>
      </w:pPr>
    </w:p>
    <w:p w:rsidR="00067405" w:rsidRDefault="007B6B72">
      <w:pPr>
        <w:keepNext/>
        <w:keepLines/>
        <w:widowControl w:val="0"/>
        <w:ind w:firstLine="708"/>
        <w:jc w:val="both"/>
        <w:rPr>
          <w:sz w:val="28"/>
        </w:rPr>
      </w:pPr>
      <w:r>
        <w:rPr>
          <w:sz w:val="28"/>
        </w:rPr>
        <w:t>Все виды работ по учебной практике выполняются в ГБПОУ ССТ в учебной аудитории.</w:t>
      </w:r>
    </w:p>
    <w:p w:rsidR="00067405" w:rsidRDefault="007B6B72">
      <w:pPr>
        <w:keepNext/>
        <w:keepLines/>
        <w:widowControl w:val="0"/>
        <w:ind w:firstLine="708"/>
        <w:jc w:val="both"/>
        <w:rPr>
          <w:sz w:val="28"/>
        </w:rPr>
      </w:pPr>
      <w:r>
        <w:rPr>
          <w:sz w:val="28"/>
        </w:rPr>
        <w:t>Оснащение рабочих мест проведения практики:</w:t>
      </w:r>
    </w:p>
    <w:p w:rsidR="00067405" w:rsidRDefault="007B6B72">
      <w:pPr>
        <w:keepNext/>
        <w:keepLines/>
        <w:widowControl w:val="0"/>
        <w:ind w:firstLine="709"/>
        <w:jc w:val="both"/>
        <w:rPr>
          <w:sz w:val="28"/>
        </w:rPr>
      </w:pPr>
      <w:r>
        <w:rPr>
          <w:sz w:val="28"/>
        </w:rPr>
        <w:t>- количество посадочных мест по числу студентов;</w:t>
      </w:r>
    </w:p>
    <w:p w:rsidR="00067405" w:rsidRDefault="007B6B72">
      <w:pPr>
        <w:keepNext/>
        <w:keepLines/>
        <w:widowControl w:val="0"/>
        <w:ind w:firstLine="709"/>
        <w:jc w:val="both"/>
        <w:rPr>
          <w:sz w:val="28"/>
        </w:rPr>
      </w:pPr>
      <w:r>
        <w:rPr>
          <w:sz w:val="28"/>
        </w:rPr>
        <w:t>- автоматизированное рабочее место преподавателя;</w:t>
      </w:r>
    </w:p>
    <w:p w:rsidR="00067405" w:rsidRDefault="007B6B72">
      <w:pPr>
        <w:keepNext/>
        <w:keepLines/>
        <w:widowControl w:val="0"/>
        <w:ind w:firstLine="709"/>
        <w:jc w:val="both"/>
        <w:rPr>
          <w:sz w:val="28"/>
        </w:rPr>
      </w:pPr>
      <w:r>
        <w:rPr>
          <w:sz w:val="28"/>
        </w:rPr>
        <w:t>- задания по учебной практике с также необходимыми бланками и документами.</w:t>
      </w:r>
    </w:p>
    <w:p w:rsidR="00067405" w:rsidRDefault="007B6B72">
      <w:pPr>
        <w:keepNext/>
        <w:keepLines/>
        <w:widowControl w:val="0"/>
        <w:jc w:val="both"/>
        <w:rPr>
          <w:sz w:val="28"/>
        </w:rPr>
      </w:pPr>
      <w:r>
        <w:rPr>
          <w:sz w:val="28"/>
        </w:rPr>
        <w:tab/>
        <w:t xml:space="preserve">На первом занятии учебной практики студенту выдаются индивидуальное задание по практике. </w:t>
      </w:r>
    </w:p>
    <w:p w:rsidR="00067405" w:rsidRDefault="007B6B72">
      <w:pPr>
        <w:keepNext/>
        <w:keepLines/>
        <w:widowControl w:val="0"/>
        <w:jc w:val="both"/>
        <w:rPr>
          <w:sz w:val="28"/>
        </w:rPr>
      </w:pPr>
      <w:r>
        <w:rPr>
          <w:sz w:val="28"/>
        </w:rPr>
        <w:tab/>
        <w:t>Итогом прохождения практики является составление отчета по форме и подписание руководителем практики аттестационного листа и характеристики учебной и профессиональной деятельности обучающегося по освоению профессиональных компетенций во время учебной практики (приложение 4,5).</w:t>
      </w:r>
    </w:p>
    <w:p w:rsidR="00067405" w:rsidRDefault="007B6B72">
      <w:pPr>
        <w:keepNext/>
        <w:keepLines/>
        <w:widowControl w:val="0"/>
        <w:jc w:val="both"/>
        <w:rPr>
          <w:sz w:val="28"/>
        </w:rPr>
      </w:pPr>
      <w:r>
        <w:rPr>
          <w:sz w:val="28"/>
        </w:rPr>
        <w:tab/>
        <w:t>Студент сам выбирает форму отчета по практике, предполагающего либо выполнение расчетов и заполнения всех форм документов «вручную», либо заполнение всех форм документов и расчетов в электронном виде и формирование окончательного варианта отчета по окончании практики путем распечатывания всех выполненных заданий по видам работ учебной практики.</w:t>
      </w:r>
    </w:p>
    <w:p w:rsidR="00067405" w:rsidRDefault="007B6B72">
      <w:pPr>
        <w:keepNext/>
        <w:keepLines/>
        <w:widowControl w:val="0"/>
        <w:ind w:firstLine="709"/>
        <w:jc w:val="both"/>
        <w:rPr>
          <w:sz w:val="28"/>
        </w:rPr>
      </w:pPr>
      <w:r>
        <w:rPr>
          <w:sz w:val="28"/>
        </w:rPr>
        <w:t xml:space="preserve">В отчете все записи, расчеты необходимо осуществлять аккуратно, в соответствии с принятой методикой составления и оформления учетной документации. </w:t>
      </w:r>
    </w:p>
    <w:p w:rsidR="00067405" w:rsidRDefault="007B6B72">
      <w:pPr>
        <w:keepNext/>
        <w:keepLines/>
        <w:widowControl w:val="0"/>
        <w:ind w:firstLine="709"/>
        <w:jc w:val="both"/>
        <w:rPr>
          <w:sz w:val="28"/>
        </w:rPr>
      </w:pPr>
      <w:r>
        <w:rPr>
          <w:sz w:val="28"/>
        </w:rPr>
        <w:t>Титульный лист отчета по учебной практике УП.03.02 представлен в приложении 3.</w:t>
      </w:r>
    </w:p>
    <w:p w:rsidR="00067405" w:rsidRDefault="007B6B72">
      <w:pPr>
        <w:keepNext/>
        <w:keepLines/>
        <w:widowControl w:val="0"/>
        <w:jc w:val="both"/>
        <w:rPr>
          <w:sz w:val="28"/>
        </w:rPr>
      </w:pPr>
      <w:r>
        <w:rPr>
          <w:sz w:val="28"/>
        </w:rPr>
        <w:lastRenderedPageBreak/>
        <w:tab/>
        <w:t xml:space="preserve">Задания по учебной практике представлены в 10 вариантах.  </w:t>
      </w:r>
    </w:p>
    <w:p w:rsidR="00067405" w:rsidRDefault="00067405">
      <w:pPr>
        <w:keepNext/>
        <w:keepLines/>
        <w:widowControl w:val="0"/>
        <w:ind w:firstLine="708"/>
        <w:jc w:val="both"/>
        <w:rPr>
          <w:b/>
          <w:sz w:val="28"/>
        </w:rPr>
      </w:pPr>
    </w:p>
    <w:p w:rsidR="00067405" w:rsidRDefault="007B6B72">
      <w:pPr>
        <w:keepNext/>
        <w:keepLines/>
        <w:widowControl w:val="0"/>
        <w:ind w:firstLine="708"/>
        <w:jc w:val="both"/>
        <w:rPr>
          <w:b/>
          <w:caps/>
          <w:sz w:val="28"/>
        </w:rPr>
      </w:pPr>
      <w:r>
        <w:rPr>
          <w:b/>
          <w:sz w:val="28"/>
        </w:rPr>
        <w:t xml:space="preserve">4. </w:t>
      </w:r>
      <w:r>
        <w:rPr>
          <w:b/>
          <w:caps/>
          <w:sz w:val="28"/>
        </w:rPr>
        <w:t xml:space="preserve">Формулировка заданий практики И ИСХОДНЫЕ ДАННЫЕ по виду работ в соответствии с утвержденной тематикой учебной практики </w:t>
      </w:r>
    </w:p>
    <w:p w:rsidR="00067405" w:rsidRDefault="00067405">
      <w:pPr>
        <w:keepNext/>
        <w:keepLines/>
        <w:widowControl w:val="0"/>
        <w:jc w:val="both"/>
        <w:rPr>
          <w:caps/>
          <w:sz w:val="28"/>
        </w:rPr>
      </w:pPr>
    </w:p>
    <w:p w:rsidR="00067405" w:rsidRDefault="007B6B72">
      <w:pPr>
        <w:keepNext/>
        <w:keepLines/>
        <w:widowControl w:val="0"/>
        <w:numPr>
          <w:ilvl w:val="1"/>
          <w:numId w:val="2"/>
        </w:numPr>
        <w:jc w:val="both"/>
        <w:rPr>
          <w:b/>
          <w:sz w:val="28"/>
        </w:rPr>
      </w:pPr>
      <w:r>
        <w:rPr>
          <w:b/>
          <w:caps/>
          <w:sz w:val="28"/>
        </w:rPr>
        <w:t xml:space="preserve"> </w:t>
      </w:r>
      <w:r>
        <w:rPr>
          <w:b/>
          <w:sz w:val="28"/>
        </w:rPr>
        <w:t>Задания  практики (по вариантам)</w:t>
      </w:r>
    </w:p>
    <w:p w:rsidR="00067405" w:rsidRDefault="007B6B72">
      <w:pPr>
        <w:keepNext/>
        <w:keepLines/>
        <w:widowControl w:val="0"/>
        <w:ind w:firstLine="709"/>
        <w:jc w:val="both"/>
        <w:rPr>
          <w:sz w:val="28"/>
        </w:rPr>
      </w:pPr>
      <w:r>
        <w:rPr>
          <w:sz w:val="28"/>
        </w:rPr>
        <w:t>Вариант задания принимается обучающимися согласно порядковому номеру по журналу.</w:t>
      </w:r>
    </w:p>
    <w:p w:rsidR="00067405" w:rsidRDefault="00067405">
      <w:pPr>
        <w:keepNext/>
        <w:keepLines/>
        <w:widowControl w:val="0"/>
        <w:ind w:firstLine="709"/>
        <w:jc w:val="both"/>
        <w:rPr>
          <w:sz w:val="28"/>
        </w:rPr>
      </w:pPr>
    </w:p>
    <w:p w:rsidR="00067405" w:rsidRDefault="007B6B72">
      <w:pPr>
        <w:keepNext/>
        <w:keepLines/>
        <w:widowControl w:val="0"/>
        <w:ind w:firstLine="709"/>
        <w:jc w:val="both"/>
        <w:rPr>
          <w:b/>
          <w:sz w:val="28"/>
          <w:u w:val="single"/>
        </w:rPr>
      </w:pPr>
      <w:r>
        <w:rPr>
          <w:b/>
          <w:sz w:val="28"/>
          <w:u w:val="single"/>
        </w:rPr>
        <w:t>ЭТАЖНОСТЬ ЖИЛЫХ ДОМОВ ДЛЯ ВСЕХ ВАРИАНТОВ ПРИНЯТЬ РАВНОЙ 5.</w:t>
      </w:r>
    </w:p>
    <w:p w:rsidR="00067405" w:rsidRDefault="00067405">
      <w:pPr>
        <w:widowControl w:val="0"/>
        <w:jc w:val="center"/>
        <w:rPr>
          <w:b/>
          <w:sz w:val="28"/>
        </w:rPr>
      </w:pPr>
    </w:p>
    <w:p w:rsidR="00067405" w:rsidRDefault="00067405">
      <w:pPr>
        <w:widowControl w:val="0"/>
        <w:jc w:val="center"/>
        <w:rPr>
          <w:b/>
          <w:sz w:val="28"/>
        </w:rPr>
      </w:pPr>
    </w:p>
    <w:p w:rsidR="00067405" w:rsidRDefault="00067405">
      <w:pPr>
        <w:widowControl w:val="0"/>
        <w:jc w:val="center"/>
        <w:rPr>
          <w:b/>
          <w:sz w:val="28"/>
        </w:rPr>
      </w:pPr>
    </w:p>
    <w:p w:rsidR="00067405" w:rsidRDefault="00067405">
      <w:pPr>
        <w:widowControl w:val="0"/>
        <w:jc w:val="center"/>
        <w:rPr>
          <w:b/>
          <w:sz w:val="28"/>
        </w:rPr>
      </w:pPr>
    </w:p>
    <w:p w:rsidR="00067405" w:rsidRDefault="00067405">
      <w:pPr>
        <w:widowControl w:val="0"/>
        <w:jc w:val="center"/>
        <w:rPr>
          <w:b/>
          <w:sz w:val="28"/>
        </w:rPr>
      </w:pPr>
    </w:p>
    <w:p w:rsidR="00067405" w:rsidRDefault="00067405">
      <w:pPr>
        <w:widowControl w:val="0"/>
        <w:jc w:val="center"/>
        <w:rPr>
          <w:b/>
          <w:sz w:val="28"/>
        </w:rPr>
      </w:pPr>
    </w:p>
    <w:p w:rsidR="00067405" w:rsidRDefault="00067405">
      <w:pPr>
        <w:widowControl w:val="0"/>
        <w:jc w:val="center"/>
        <w:rPr>
          <w:b/>
          <w:sz w:val="28"/>
        </w:rPr>
      </w:pPr>
    </w:p>
    <w:p w:rsidR="00067405" w:rsidRDefault="00067405">
      <w:pPr>
        <w:widowControl w:val="0"/>
        <w:jc w:val="center"/>
        <w:rPr>
          <w:b/>
          <w:sz w:val="28"/>
        </w:rPr>
      </w:pPr>
    </w:p>
    <w:p w:rsidR="00067405" w:rsidRDefault="00067405">
      <w:pPr>
        <w:widowControl w:val="0"/>
        <w:jc w:val="center"/>
        <w:rPr>
          <w:b/>
          <w:sz w:val="28"/>
        </w:rPr>
      </w:pPr>
    </w:p>
    <w:p w:rsidR="00067405" w:rsidRDefault="00067405">
      <w:pPr>
        <w:widowControl w:val="0"/>
        <w:jc w:val="center"/>
        <w:rPr>
          <w:b/>
          <w:sz w:val="28"/>
        </w:rPr>
      </w:pPr>
    </w:p>
    <w:p w:rsidR="00067405" w:rsidRDefault="00067405">
      <w:pPr>
        <w:widowControl w:val="0"/>
        <w:jc w:val="center"/>
        <w:rPr>
          <w:b/>
          <w:sz w:val="28"/>
        </w:rPr>
      </w:pPr>
    </w:p>
    <w:p w:rsidR="00067405" w:rsidRDefault="00067405">
      <w:pPr>
        <w:widowControl w:val="0"/>
        <w:jc w:val="center"/>
        <w:rPr>
          <w:b/>
          <w:sz w:val="28"/>
        </w:rPr>
      </w:pPr>
    </w:p>
    <w:p w:rsidR="00067405" w:rsidRDefault="00067405">
      <w:pPr>
        <w:widowControl w:val="0"/>
        <w:jc w:val="center"/>
        <w:rPr>
          <w:b/>
          <w:sz w:val="28"/>
        </w:rPr>
      </w:pPr>
    </w:p>
    <w:p w:rsidR="00067405" w:rsidRDefault="00067405">
      <w:pPr>
        <w:widowControl w:val="0"/>
        <w:jc w:val="center"/>
        <w:rPr>
          <w:b/>
          <w:sz w:val="28"/>
        </w:rPr>
      </w:pPr>
    </w:p>
    <w:p w:rsidR="00067405" w:rsidRDefault="00067405">
      <w:pPr>
        <w:widowControl w:val="0"/>
        <w:jc w:val="center"/>
        <w:rPr>
          <w:b/>
          <w:sz w:val="28"/>
        </w:rPr>
      </w:pPr>
    </w:p>
    <w:p w:rsidR="00067405" w:rsidRDefault="00067405">
      <w:pPr>
        <w:widowControl w:val="0"/>
        <w:jc w:val="center"/>
        <w:rPr>
          <w:b/>
          <w:sz w:val="28"/>
        </w:rPr>
      </w:pPr>
    </w:p>
    <w:p w:rsidR="00067405" w:rsidRDefault="00067405">
      <w:pPr>
        <w:widowControl w:val="0"/>
        <w:jc w:val="center"/>
        <w:rPr>
          <w:b/>
          <w:sz w:val="28"/>
        </w:rPr>
      </w:pPr>
    </w:p>
    <w:p w:rsidR="00067405" w:rsidRDefault="00067405">
      <w:pPr>
        <w:widowControl w:val="0"/>
        <w:jc w:val="center"/>
        <w:rPr>
          <w:b/>
          <w:sz w:val="28"/>
        </w:rPr>
      </w:pPr>
    </w:p>
    <w:p w:rsidR="00067405" w:rsidRDefault="00067405">
      <w:pPr>
        <w:widowControl w:val="0"/>
        <w:jc w:val="center"/>
        <w:rPr>
          <w:b/>
          <w:sz w:val="28"/>
        </w:rPr>
      </w:pPr>
    </w:p>
    <w:p w:rsidR="00067405" w:rsidRDefault="00067405">
      <w:pPr>
        <w:widowControl w:val="0"/>
        <w:jc w:val="center"/>
        <w:rPr>
          <w:b/>
          <w:sz w:val="28"/>
        </w:rPr>
      </w:pPr>
    </w:p>
    <w:p w:rsidR="00067405" w:rsidRDefault="00067405">
      <w:pPr>
        <w:widowControl w:val="0"/>
        <w:jc w:val="center"/>
        <w:rPr>
          <w:b/>
          <w:sz w:val="28"/>
        </w:rPr>
      </w:pPr>
    </w:p>
    <w:p w:rsidR="00067405" w:rsidRDefault="00067405">
      <w:pPr>
        <w:widowControl w:val="0"/>
        <w:jc w:val="center"/>
        <w:rPr>
          <w:b/>
          <w:sz w:val="28"/>
        </w:rPr>
      </w:pPr>
    </w:p>
    <w:p w:rsidR="00067405" w:rsidRDefault="00067405">
      <w:pPr>
        <w:widowControl w:val="0"/>
        <w:jc w:val="center"/>
        <w:rPr>
          <w:b/>
          <w:sz w:val="28"/>
        </w:rPr>
      </w:pPr>
    </w:p>
    <w:p w:rsidR="00067405" w:rsidRDefault="00067405">
      <w:pPr>
        <w:widowControl w:val="0"/>
        <w:jc w:val="center"/>
        <w:rPr>
          <w:b/>
          <w:sz w:val="28"/>
        </w:rPr>
      </w:pPr>
    </w:p>
    <w:p w:rsidR="00067405" w:rsidRDefault="00067405">
      <w:pPr>
        <w:widowControl w:val="0"/>
        <w:jc w:val="center"/>
        <w:rPr>
          <w:b/>
          <w:sz w:val="28"/>
        </w:rPr>
      </w:pPr>
    </w:p>
    <w:p w:rsidR="00067405" w:rsidRDefault="00067405">
      <w:pPr>
        <w:widowControl w:val="0"/>
        <w:jc w:val="center"/>
        <w:rPr>
          <w:b/>
          <w:sz w:val="28"/>
        </w:rPr>
      </w:pPr>
    </w:p>
    <w:p w:rsidR="00067405" w:rsidRDefault="00067405">
      <w:pPr>
        <w:widowControl w:val="0"/>
        <w:jc w:val="center"/>
        <w:rPr>
          <w:b/>
          <w:sz w:val="28"/>
        </w:rPr>
      </w:pPr>
    </w:p>
    <w:p w:rsidR="00067405" w:rsidRDefault="00067405">
      <w:pPr>
        <w:widowControl w:val="0"/>
        <w:jc w:val="center"/>
        <w:rPr>
          <w:b/>
          <w:sz w:val="28"/>
        </w:rPr>
      </w:pPr>
    </w:p>
    <w:p w:rsidR="00067405" w:rsidRDefault="00067405">
      <w:pPr>
        <w:widowControl w:val="0"/>
        <w:jc w:val="center"/>
        <w:rPr>
          <w:b/>
          <w:sz w:val="28"/>
        </w:rPr>
      </w:pPr>
    </w:p>
    <w:p w:rsidR="00067405" w:rsidRDefault="00067405">
      <w:pPr>
        <w:widowControl w:val="0"/>
        <w:jc w:val="center"/>
        <w:rPr>
          <w:b/>
          <w:sz w:val="28"/>
        </w:rPr>
      </w:pPr>
    </w:p>
    <w:p w:rsidR="00067405" w:rsidRDefault="00067405">
      <w:pPr>
        <w:widowControl w:val="0"/>
        <w:jc w:val="center"/>
        <w:rPr>
          <w:b/>
          <w:sz w:val="28"/>
        </w:rPr>
      </w:pPr>
    </w:p>
    <w:p w:rsidR="00067405" w:rsidRDefault="00067405">
      <w:pPr>
        <w:widowControl w:val="0"/>
        <w:jc w:val="center"/>
        <w:rPr>
          <w:b/>
          <w:sz w:val="28"/>
        </w:rPr>
      </w:pPr>
    </w:p>
    <w:p w:rsidR="00067405" w:rsidRDefault="00067405">
      <w:pPr>
        <w:widowControl w:val="0"/>
        <w:jc w:val="center"/>
        <w:rPr>
          <w:b/>
          <w:sz w:val="28"/>
        </w:rPr>
      </w:pPr>
    </w:p>
    <w:p w:rsidR="00067405" w:rsidRDefault="00067405">
      <w:pPr>
        <w:widowControl w:val="0"/>
        <w:jc w:val="center"/>
        <w:rPr>
          <w:b/>
          <w:sz w:val="28"/>
        </w:rPr>
      </w:pPr>
    </w:p>
    <w:p w:rsidR="00067405" w:rsidRDefault="00067405">
      <w:pPr>
        <w:widowControl w:val="0"/>
        <w:jc w:val="center"/>
        <w:rPr>
          <w:b/>
          <w:sz w:val="28"/>
        </w:rPr>
      </w:pPr>
    </w:p>
    <w:p w:rsidR="00067405" w:rsidRDefault="00067405">
      <w:pPr>
        <w:widowControl w:val="0"/>
        <w:jc w:val="center"/>
        <w:rPr>
          <w:b/>
          <w:sz w:val="28"/>
        </w:rPr>
      </w:pPr>
    </w:p>
    <w:p w:rsidR="00067405" w:rsidRDefault="007B6B72">
      <w:pPr>
        <w:widowControl w:val="0"/>
        <w:jc w:val="center"/>
        <w:rPr>
          <w:b/>
          <w:sz w:val="28"/>
        </w:rPr>
      </w:pPr>
      <w:r>
        <w:rPr>
          <w:b/>
          <w:sz w:val="28"/>
        </w:rPr>
        <w:t>Планы для проектирования системы отопления</w:t>
      </w:r>
    </w:p>
    <w:p w:rsidR="00067405" w:rsidRDefault="00067405">
      <w:pPr>
        <w:widowControl w:val="0"/>
        <w:jc w:val="both"/>
        <w:rPr>
          <w:b/>
          <w:sz w:val="28"/>
        </w:rPr>
      </w:pPr>
    </w:p>
    <w:p w:rsidR="00067405" w:rsidRDefault="007B6B72">
      <w:pPr>
        <w:widowControl w:val="0"/>
        <w:jc w:val="both"/>
        <w:rPr>
          <w:b/>
          <w:sz w:val="28"/>
        </w:rPr>
      </w:pPr>
      <w:r>
        <w:rPr>
          <w:b/>
          <w:noProof/>
          <w:sz w:val="28"/>
        </w:rPr>
        <w:drawing>
          <wp:inline distT="0" distB="0" distL="0" distR="0">
            <wp:extent cx="5476875" cy="7448550"/>
            <wp:effectExtent l="0" t="0" r="0" b="0"/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9" cstate="print"/>
                    <a:srcRect/>
                    <a:stretch/>
                  </pic:blipFill>
                  <pic:spPr>
                    <a:xfrm>
                      <a:off x="0" y="0"/>
                      <a:ext cx="5476875" cy="7448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67405" w:rsidRDefault="00067405">
      <w:pPr>
        <w:widowControl w:val="0"/>
        <w:jc w:val="both"/>
        <w:rPr>
          <w:b/>
          <w:sz w:val="28"/>
        </w:rPr>
      </w:pPr>
    </w:p>
    <w:p w:rsidR="00067405" w:rsidRDefault="00067405">
      <w:pPr>
        <w:widowControl w:val="0"/>
        <w:jc w:val="both"/>
        <w:rPr>
          <w:b/>
          <w:sz w:val="28"/>
        </w:rPr>
      </w:pPr>
    </w:p>
    <w:p w:rsidR="00067405" w:rsidRDefault="00067405">
      <w:pPr>
        <w:widowControl w:val="0"/>
        <w:jc w:val="both"/>
        <w:rPr>
          <w:b/>
          <w:sz w:val="28"/>
        </w:rPr>
      </w:pPr>
    </w:p>
    <w:p w:rsidR="00067405" w:rsidRDefault="00067405">
      <w:pPr>
        <w:widowControl w:val="0"/>
        <w:jc w:val="both"/>
        <w:rPr>
          <w:b/>
          <w:sz w:val="28"/>
        </w:rPr>
      </w:pPr>
    </w:p>
    <w:p w:rsidR="00067405" w:rsidRDefault="00067405">
      <w:pPr>
        <w:widowControl w:val="0"/>
        <w:jc w:val="both"/>
        <w:rPr>
          <w:b/>
          <w:sz w:val="28"/>
        </w:rPr>
      </w:pPr>
    </w:p>
    <w:p w:rsidR="00067405" w:rsidRDefault="00067405">
      <w:pPr>
        <w:widowControl w:val="0"/>
        <w:jc w:val="both"/>
        <w:rPr>
          <w:b/>
          <w:sz w:val="28"/>
        </w:rPr>
      </w:pPr>
    </w:p>
    <w:p w:rsidR="00067405" w:rsidRDefault="00067405">
      <w:pPr>
        <w:widowControl w:val="0"/>
        <w:jc w:val="both"/>
        <w:rPr>
          <w:b/>
          <w:sz w:val="28"/>
        </w:rPr>
      </w:pPr>
    </w:p>
    <w:p w:rsidR="00067405" w:rsidRDefault="00067405">
      <w:pPr>
        <w:widowControl w:val="0"/>
        <w:jc w:val="both"/>
        <w:rPr>
          <w:b/>
          <w:sz w:val="28"/>
        </w:rPr>
      </w:pPr>
    </w:p>
    <w:p w:rsidR="00067405" w:rsidRDefault="00067405">
      <w:pPr>
        <w:widowControl w:val="0"/>
        <w:jc w:val="both"/>
        <w:rPr>
          <w:b/>
          <w:sz w:val="28"/>
        </w:rPr>
      </w:pPr>
    </w:p>
    <w:p w:rsidR="00067405" w:rsidRDefault="00067405">
      <w:pPr>
        <w:widowControl w:val="0"/>
        <w:jc w:val="both"/>
        <w:rPr>
          <w:b/>
          <w:sz w:val="28"/>
        </w:rPr>
      </w:pPr>
    </w:p>
    <w:p w:rsidR="00067405" w:rsidRDefault="007B6B72">
      <w:pPr>
        <w:widowControl w:val="0"/>
        <w:ind w:firstLine="567"/>
        <w:jc w:val="both"/>
        <w:rPr>
          <w:b/>
          <w:sz w:val="28"/>
        </w:rPr>
      </w:pPr>
      <w:r>
        <w:rPr>
          <w:b/>
          <w:noProof/>
          <w:sz w:val="28"/>
        </w:rPr>
        <w:drawing>
          <wp:inline distT="0" distB="0" distL="0" distR="0">
            <wp:extent cx="5581650" cy="7172325"/>
            <wp:effectExtent l="0" t="0" r="0" b="0"/>
            <wp:docPr id="4" name="Picture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10" cstate="print"/>
                    <a:srcRect/>
                    <a:stretch/>
                  </pic:blipFill>
                  <pic:spPr>
                    <a:xfrm>
                      <a:off x="0" y="0"/>
                      <a:ext cx="5581650" cy="7172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67405" w:rsidRDefault="00067405">
      <w:pPr>
        <w:widowControl w:val="0"/>
        <w:jc w:val="both"/>
        <w:rPr>
          <w:b/>
          <w:sz w:val="28"/>
        </w:rPr>
      </w:pPr>
    </w:p>
    <w:p w:rsidR="00067405" w:rsidRDefault="00067405">
      <w:pPr>
        <w:widowControl w:val="0"/>
        <w:jc w:val="both"/>
        <w:rPr>
          <w:b/>
          <w:sz w:val="28"/>
        </w:rPr>
      </w:pPr>
    </w:p>
    <w:p w:rsidR="00067405" w:rsidRDefault="00067405">
      <w:pPr>
        <w:widowControl w:val="0"/>
        <w:jc w:val="both"/>
        <w:rPr>
          <w:b/>
          <w:sz w:val="28"/>
        </w:rPr>
      </w:pPr>
    </w:p>
    <w:p w:rsidR="00067405" w:rsidRDefault="00067405">
      <w:pPr>
        <w:widowControl w:val="0"/>
        <w:jc w:val="both"/>
        <w:rPr>
          <w:b/>
          <w:sz w:val="28"/>
        </w:rPr>
      </w:pPr>
    </w:p>
    <w:p w:rsidR="00067405" w:rsidRDefault="00067405">
      <w:pPr>
        <w:widowControl w:val="0"/>
        <w:jc w:val="both"/>
        <w:rPr>
          <w:b/>
          <w:sz w:val="28"/>
        </w:rPr>
      </w:pPr>
    </w:p>
    <w:p w:rsidR="00067405" w:rsidRDefault="00067405">
      <w:pPr>
        <w:widowControl w:val="0"/>
        <w:jc w:val="both"/>
        <w:rPr>
          <w:b/>
          <w:sz w:val="28"/>
        </w:rPr>
      </w:pPr>
    </w:p>
    <w:p w:rsidR="00067405" w:rsidRDefault="00067405">
      <w:pPr>
        <w:widowControl w:val="0"/>
        <w:jc w:val="both"/>
        <w:rPr>
          <w:b/>
          <w:sz w:val="28"/>
        </w:rPr>
      </w:pPr>
    </w:p>
    <w:p w:rsidR="00067405" w:rsidRDefault="00067405">
      <w:pPr>
        <w:widowControl w:val="0"/>
        <w:jc w:val="both"/>
        <w:rPr>
          <w:b/>
          <w:sz w:val="28"/>
        </w:rPr>
      </w:pPr>
    </w:p>
    <w:p w:rsidR="00067405" w:rsidRDefault="00067405">
      <w:pPr>
        <w:widowControl w:val="0"/>
        <w:jc w:val="both"/>
        <w:rPr>
          <w:b/>
          <w:sz w:val="28"/>
        </w:rPr>
      </w:pPr>
    </w:p>
    <w:p w:rsidR="00067405" w:rsidRDefault="00067405">
      <w:pPr>
        <w:widowControl w:val="0"/>
        <w:jc w:val="both"/>
        <w:rPr>
          <w:b/>
          <w:sz w:val="28"/>
        </w:rPr>
      </w:pPr>
    </w:p>
    <w:p w:rsidR="00067405" w:rsidRDefault="00067405">
      <w:pPr>
        <w:widowControl w:val="0"/>
        <w:jc w:val="both"/>
        <w:rPr>
          <w:b/>
          <w:sz w:val="28"/>
        </w:rPr>
      </w:pPr>
    </w:p>
    <w:p w:rsidR="00067405" w:rsidRDefault="00067405">
      <w:pPr>
        <w:widowControl w:val="0"/>
        <w:jc w:val="both"/>
        <w:rPr>
          <w:b/>
          <w:sz w:val="28"/>
        </w:rPr>
      </w:pPr>
    </w:p>
    <w:p w:rsidR="00067405" w:rsidRDefault="007B6B72">
      <w:pPr>
        <w:widowControl w:val="0"/>
        <w:jc w:val="both"/>
        <w:rPr>
          <w:b/>
          <w:sz w:val="28"/>
        </w:rPr>
      </w:pPr>
      <w:r>
        <w:rPr>
          <w:b/>
          <w:noProof/>
          <w:sz w:val="28"/>
        </w:rPr>
        <w:drawing>
          <wp:inline distT="0" distB="0" distL="0" distR="0">
            <wp:extent cx="5924550" cy="6810375"/>
            <wp:effectExtent l="0" t="0" r="0" b="0"/>
            <wp:docPr id="6" name="Picture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r:embed="rId11" cstate="print"/>
                    <a:srcRect/>
                    <a:stretch/>
                  </pic:blipFill>
                  <pic:spPr>
                    <a:xfrm>
                      <a:off x="0" y="0"/>
                      <a:ext cx="5924550" cy="6810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67405" w:rsidRDefault="00067405">
      <w:pPr>
        <w:widowControl w:val="0"/>
        <w:jc w:val="both"/>
        <w:rPr>
          <w:b/>
          <w:sz w:val="28"/>
        </w:rPr>
      </w:pPr>
    </w:p>
    <w:p w:rsidR="00067405" w:rsidRDefault="00067405">
      <w:pPr>
        <w:widowControl w:val="0"/>
        <w:jc w:val="both"/>
        <w:rPr>
          <w:b/>
          <w:sz w:val="28"/>
        </w:rPr>
      </w:pPr>
    </w:p>
    <w:p w:rsidR="00067405" w:rsidRDefault="00067405">
      <w:pPr>
        <w:widowControl w:val="0"/>
        <w:jc w:val="both"/>
        <w:rPr>
          <w:b/>
          <w:sz w:val="28"/>
        </w:rPr>
      </w:pPr>
    </w:p>
    <w:p w:rsidR="00067405" w:rsidRDefault="00067405">
      <w:pPr>
        <w:widowControl w:val="0"/>
        <w:jc w:val="both"/>
        <w:rPr>
          <w:b/>
          <w:sz w:val="28"/>
        </w:rPr>
      </w:pPr>
    </w:p>
    <w:p w:rsidR="00067405" w:rsidRDefault="00067405">
      <w:pPr>
        <w:widowControl w:val="0"/>
        <w:jc w:val="both"/>
        <w:rPr>
          <w:b/>
          <w:sz w:val="28"/>
        </w:rPr>
      </w:pPr>
    </w:p>
    <w:p w:rsidR="00067405" w:rsidRDefault="00067405">
      <w:pPr>
        <w:widowControl w:val="0"/>
        <w:jc w:val="both"/>
        <w:rPr>
          <w:b/>
          <w:sz w:val="28"/>
        </w:rPr>
      </w:pPr>
    </w:p>
    <w:p w:rsidR="00067405" w:rsidRDefault="00067405">
      <w:pPr>
        <w:widowControl w:val="0"/>
        <w:jc w:val="both"/>
        <w:rPr>
          <w:b/>
          <w:sz w:val="28"/>
        </w:rPr>
      </w:pPr>
    </w:p>
    <w:p w:rsidR="00067405" w:rsidRDefault="00067405">
      <w:pPr>
        <w:widowControl w:val="0"/>
        <w:jc w:val="both"/>
        <w:rPr>
          <w:b/>
          <w:sz w:val="28"/>
        </w:rPr>
      </w:pPr>
    </w:p>
    <w:p w:rsidR="00067405" w:rsidRDefault="00067405">
      <w:pPr>
        <w:widowControl w:val="0"/>
        <w:jc w:val="both"/>
        <w:rPr>
          <w:b/>
          <w:sz w:val="28"/>
        </w:rPr>
      </w:pPr>
    </w:p>
    <w:p w:rsidR="00067405" w:rsidRDefault="00067405">
      <w:pPr>
        <w:widowControl w:val="0"/>
        <w:jc w:val="both"/>
        <w:rPr>
          <w:b/>
          <w:sz w:val="28"/>
        </w:rPr>
      </w:pPr>
    </w:p>
    <w:p w:rsidR="00067405" w:rsidRDefault="00067405">
      <w:pPr>
        <w:widowControl w:val="0"/>
        <w:jc w:val="both"/>
        <w:rPr>
          <w:b/>
          <w:sz w:val="28"/>
        </w:rPr>
      </w:pPr>
    </w:p>
    <w:p w:rsidR="00067405" w:rsidRDefault="00067405">
      <w:pPr>
        <w:widowControl w:val="0"/>
        <w:jc w:val="both"/>
        <w:rPr>
          <w:b/>
          <w:sz w:val="28"/>
        </w:rPr>
      </w:pPr>
    </w:p>
    <w:p w:rsidR="00067405" w:rsidRDefault="00067405">
      <w:pPr>
        <w:widowControl w:val="0"/>
        <w:jc w:val="both"/>
        <w:rPr>
          <w:b/>
          <w:sz w:val="28"/>
        </w:rPr>
      </w:pPr>
    </w:p>
    <w:p w:rsidR="00067405" w:rsidRDefault="00067405">
      <w:pPr>
        <w:tabs>
          <w:tab w:val="left" w:pos="8120"/>
        </w:tabs>
        <w:jc w:val="both"/>
        <w:rPr>
          <w:b/>
        </w:rPr>
      </w:pPr>
    </w:p>
    <w:p w:rsidR="00067405" w:rsidRDefault="00067405">
      <w:pPr>
        <w:tabs>
          <w:tab w:val="left" w:pos="8120"/>
        </w:tabs>
        <w:jc w:val="both"/>
        <w:rPr>
          <w:b/>
        </w:rPr>
      </w:pPr>
    </w:p>
    <w:p w:rsidR="00067405" w:rsidRDefault="00067405">
      <w:pPr>
        <w:tabs>
          <w:tab w:val="left" w:pos="8120"/>
        </w:tabs>
        <w:jc w:val="both"/>
        <w:rPr>
          <w:b/>
        </w:rPr>
      </w:pPr>
    </w:p>
    <w:p w:rsidR="00067405" w:rsidRDefault="00067405">
      <w:pPr>
        <w:tabs>
          <w:tab w:val="left" w:pos="8120"/>
        </w:tabs>
        <w:jc w:val="both"/>
        <w:rPr>
          <w:b/>
        </w:rPr>
      </w:pPr>
    </w:p>
    <w:p w:rsidR="00067405" w:rsidRDefault="00067405">
      <w:pPr>
        <w:tabs>
          <w:tab w:val="left" w:pos="8120"/>
        </w:tabs>
        <w:jc w:val="both"/>
        <w:rPr>
          <w:b/>
        </w:rPr>
      </w:pPr>
    </w:p>
    <w:p w:rsidR="00067405" w:rsidRDefault="007B6B72">
      <w:pPr>
        <w:tabs>
          <w:tab w:val="left" w:pos="8120"/>
        </w:tabs>
        <w:jc w:val="both"/>
        <w:rPr>
          <w:b/>
        </w:rPr>
      </w:pPr>
      <w:r>
        <w:rPr>
          <w:b/>
          <w:noProof/>
        </w:rPr>
        <w:drawing>
          <wp:inline distT="0" distB="0" distL="0" distR="0">
            <wp:extent cx="6713604" cy="4747095"/>
            <wp:effectExtent l="0" t="0" r="0" b="0"/>
            <wp:docPr id="8" name="Picture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1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>
                    <a:xfrm>
                      <a:off x="0" y="0"/>
                      <a:ext cx="6713604" cy="4747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67405" w:rsidRDefault="007B6B72">
      <w:pPr>
        <w:tabs>
          <w:tab w:val="left" w:pos="8120"/>
        </w:tabs>
        <w:jc w:val="both"/>
        <w:rPr>
          <w:b/>
        </w:rPr>
      </w:pPr>
      <w:r>
        <w:rPr>
          <w:b/>
        </w:rPr>
        <w:t xml:space="preserve">                                                                           Вариант 4</w:t>
      </w:r>
    </w:p>
    <w:p w:rsidR="00067405" w:rsidRDefault="00067405">
      <w:pPr>
        <w:tabs>
          <w:tab w:val="left" w:pos="8120"/>
        </w:tabs>
        <w:jc w:val="both"/>
        <w:rPr>
          <w:b/>
        </w:rPr>
      </w:pPr>
    </w:p>
    <w:p w:rsidR="00067405" w:rsidRDefault="00067405">
      <w:pPr>
        <w:widowControl w:val="0"/>
        <w:jc w:val="both"/>
        <w:rPr>
          <w:b/>
          <w:sz w:val="28"/>
        </w:rPr>
      </w:pPr>
    </w:p>
    <w:p w:rsidR="00067405" w:rsidRDefault="00067405">
      <w:pPr>
        <w:widowControl w:val="0"/>
        <w:jc w:val="both"/>
        <w:rPr>
          <w:b/>
          <w:sz w:val="28"/>
        </w:rPr>
      </w:pPr>
    </w:p>
    <w:p w:rsidR="00067405" w:rsidRDefault="00067405">
      <w:pPr>
        <w:widowControl w:val="0"/>
        <w:jc w:val="both"/>
        <w:rPr>
          <w:b/>
          <w:sz w:val="28"/>
        </w:rPr>
      </w:pPr>
    </w:p>
    <w:p w:rsidR="00067405" w:rsidRDefault="00067405">
      <w:pPr>
        <w:widowControl w:val="0"/>
        <w:jc w:val="both"/>
        <w:rPr>
          <w:b/>
          <w:sz w:val="28"/>
        </w:rPr>
      </w:pPr>
    </w:p>
    <w:p w:rsidR="00067405" w:rsidRDefault="00067405">
      <w:pPr>
        <w:widowControl w:val="0"/>
        <w:jc w:val="both"/>
        <w:rPr>
          <w:b/>
          <w:sz w:val="28"/>
        </w:rPr>
      </w:pPr>
    </w:p>
    <w:p w:rsidR="00067405" w:rsidRDefault="00067405">
      <w:pPr>
        <w:widowControl w:val="0"/>
        <w:jc w:val="both"/>
        <w:rPr>
          <w:b/>
          <w:sz w:val="28"/>
        </w:rPr>
      </w:pPr>
    </w:p>
    <w:p w:rsidR="00067405" w:rsidRDefault="00067405">
      <w:pPr>
        <w:widowControl w:val="0"/>
        <w:jc w:val="both"/>
        <w:rPr>
          <w:b/>
          <w:sz w:val="28"/>
        </w:rPr>
      </w:pPr>
    </w:p>
    <w:p w:rsidR="00067405" w:rsidRDefault="00067405">
      <w:pPr>
        <w:widowControl w:val="0"/>
        <w:jc w:val="both"/>
        <w:rPr>
          <w:b/>
          <w:sz w:val="28"/>
        </w:rPr>
      </w:pPr>
    </w:p>
    <w:p w:rsidR="00067405" w:rsidRDefault="00067405">
      <w:pPr>
        <w:widowControl w:val="0"/>
        <w:jc w:val="both"/>
        <w:rPr>
          <w:b/>
          <w:sz w:val="28"/>
        </w:rPr>
      </w:pPr>
    </w:p>
    <w:p w:rsidR="00067405" w:rsidRDefault="00067405">
      <w:pPr>
        <w:widowControl w:val="0"/>
        <w:jc w:val="both"/>
        <w:rPr>
          <w:b/>
          <w:sz w:val="28"/>
        </w:rPr>
      </w:pPr>
    </w:p>
    <w:p w:rsidR="00067405" w:rsidRDefault="00067405">
      <w:pPr>
        <w:widowControl w:val="0"/>
        <w:jc w:val="both"/>
        <w:rPr>
          <w:b/>
          <w:sz w:val="28"/>
        </w:rPr>
      </w:pPr>
    </w:p>
    <w:p w:rsidR="00067405" w:rsidRDefault="00067405">
      <w:pPr>
        <w:widowControl w:val="0"/>
        <w:jc w:val="both"/>
        <w:rPr>
          <w:caps/>
          <w:sz w:val="28"/>
        </w:rPr>
      </w:pPr>
    </w:p>
    <w:p w:rsidR="00067405" w:rsidRDefault="00067405">
      <w:pPr>
        <w:tabs>
          <w:tab w:val="left" w:pos="8120"/>
        </w:tabs>
        <w:jc w:val="both"/>
        <w:rPr>
          <w:b/>
        </w:rPr>
      </w:pPr>
    </w:p>
    <w:p w:rsidR="00067405" w:rsidRDefault="007B6B72">
      <w:pPr>
        <w:widowControl w:val="0"/>
        <w:jc w:val="both"/>
        <w:rPr>
          <w:b/>
          <w:caps/>
          <w:sz w:val="28"/>
        </w:rPr>
      </w:pPr>
      <w:r>
        <w:rPr>
          <w:noProof/>
        </w:rPr>
        <w:drawing>
          <wp:inline distT="0" distB="0" distL="0" distR="0">
            <wp:extent cx="7477125" cy="6229647"/>
            <wp:effectExtent l="-623739" t="623739" r="-623739" b="623739"/>
            <wp:docPr id="10" name="Picture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r:embed="rId1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>
                    <a:xfrm rot="16200000">
                      <a:off x="0" y="0"/>
                      <a:ext cx="7477125" cy="62296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67405" w:rsidRDefault="00067405">
      <w:pPr>
        <w:rPr>
          <w:sz w:val="28"/>
        </w:rPr>
      </w:pPr>
    </w:p>
    <w:p w:rsidR="00067405" w:rsidRDefault="007B6B72">
      <w:pPr>
        <w:tabs>
          <w:tab w:val="left" w:pos="4500"/>
        </w:tabs>
        <w:rPr>
          <w:b/>
          <w:sz w:val="28"/>
        </w:rPr>
      </w:pPr>
      <w:r>
        <w:rPr>
          <w:sz w:val="28"/>
        </w:rPr>
        <w:tab/>
      </w:r>
      <w:r>
        <w:rPr>
          <w:b/>
          <w:sz w:val="28"/>
        </w:rPr>
        <w:t>Вариант 5</w:t>
      </w:r>
    </w:p>
    <w:p w:rsidR="00067405" w:rsidRDefault="00067405">
      <w:pPr>
        <w:tabs>
          <w:tab w:val="left" w:pos="4500"/>
        </w:tabs>
        <w:rPr>
          <w:b/>
          <w:sz w:val="28"/>
        </w:rPr>
      </w:pPr>
    </w:p>
    <w:p w:rsidR="00067405" w:rsidRDefault="00067405">
      <w:pPr>
        <w:tabs>
          <w:tab w:val="left" w:pos="4500"/>
        </w:tabs>
        <w:rPr>
          <w:b/>
          <w:sz w:val="28"/>
        </w:rPr>
      </w:pPr>
    </w:p>
    <w:p w:rsidR="00067405" w:rsidRDefault="00067405">
      <w:pPr>
        <w:tabs>
          <w:tab w:val="left" w:pos="4500"/>
        </w:tabs>
        <w:rPr>
          <w:b/>
          <w:sz w:val="28"/>
        </w:rPr>
      </w:pPr>
    </w:p>
    <w:p w:rsidR="00067405" w:rsidRDefault="00067405">
      <w:pPr>
        <w:tabs>
          <w:tab w:val="left" w:pos="4500"/>
        </w:tabs>
        <w:rPr>
          <w:b/>
          <w:sz w:val="28"/>
        </w:rPr>
      </w:pPr>
    </w:p>
    <w:p w:rsidR="00067405" w:rsidRDefault="00067405">
      <w:pPr>
        <w:tabs>
          <w:tab w:val="left" w:pos="4500"/>
        </w:tabs>
        <w:rPr>
          <w:b/>
          <w:sz w:val="28"/>
        </w:rPr>
      </w:pPr>
    </w:p>
    <w:p w:rsidR="00067405" w:rsidRDefault="00067405">
      <w:pPr>
        <w:tabs>
          <w:tab w:val="left" w:pos="4500"/>
        </w:tabs>
        <w:rPr>
          <w:b/>
          <w:sz w:val="28"/>
        </w:rPr>
      </w:pPr>
    </w:p>
    <w:p w:rsidR="00067405" w:rsidRDefault="00067405">
      <w:pPr>
        <w:tabs>
          <w:tab w:val="left" w:pos="4500"/>
        </w:tabs>
        <w:rPr>
          <w:b/>
          <w:sz w:val="28"/>
        </w:rPr>
      </w:pPr>
    </w:p>
    <w:p w:rsidR="00067405" w:rsidRDefault="00067405">
      <w:pPr>
        <w:tabs>
          <w:tab w:val="left" w:pos="4500"/>
        </w:tabs>
        <w:rPr>
          <w:b/>
          <w:sz w:val="28"/>
        </w:rPr>
      </w:pPr>
    </w:p>
    <w:p w:rsidR="00067405" w:rsidRDefault="007B6B72">
      <w:pPr>
        <w:tabs>
          <w:tab w:val="left" w:pos="4500"/>
        </w:tabs>
        <w:rPr>
          <w:b/>
          <w:sz w:val="28"/>
        </w:rPr>
      </w:pPr>
      <w:r>
        <w:rPr>
          <w:b/>
          <w:noProof/>
          <w:sz w:val="28"/>
        </w:rPr>
        <w:drawing>
          <wp:inline distT="0" distB="0" distL="0" distR="0">
            <wp:extent cx="5400675" cy="7334250"/>
            <wp:effectExtent l="0" t="0" r="0" b="0"/>
            <wp:docPr id="12" name="Picture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14" cstate="print"/>
                    <a:srcRect/>
                    <a:stretch/>
                  </pic:blipFill>
                  <pic:spPr>
                    <a:xfrm>
                      <a:off x="0" y="0"/>
                      <a:ext cx="5400675" cy="7334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67405" w:rsidRDefault="00067405">
      <w:pPr>
        <w:tabs>
          <w:tab w:val="left" w:pos="4500"/>
        </w:tabs>
        <w:rPr>
          <w:b/>
          <w:sz w:val="28"/>
        </w:rPr>
      </w:pPr>
    </w:p>
    <w:p w:rsidR="00067405" w:rsidRDefault="007B6B72">
      <w:pPr>
        <w:widowControl w:val="0"/>
        <w:jc w:val="both"/>
        <w:rPr>
          <w:b/>
          <w:caps/>
          <w:sz w:val="28"/>
        </w:rPr>
      </w:pPr>
      <w:r>
        <w:rPr>
          <w:noProof/>
        </w:rPr>
        <w:lastRenderedPageBreak/>
        <w:drawing>
          <wp:inline distT="0" distB="0" distL="0" distR="0">
            <wp:extent cx="7713422" cy="5454053"/>
            <wp:effectExtent l="-1129684" t="1129684" r="-1129684" b="1129684"/>
            <wp:docPr id="14" name="Picture 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r:embed="rId1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>
                    <a:xfrm rot="16200000">
                      <a:off x="0" y="0"/>
                      <a:ext cx="7713422" cy="54540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67405" w:rsidRDefault="00067405">
      <w:pPr>
        <w:widowControl w:val="0"/>
        <w:ind w:left="360"/>
        <w:jc w:val="both"/>
        <w:rPr>
          <w:b/>
          <w:sz w:val="28"/>
        </w:rPr>
      </w:pPr>
    </w:p>
    <w:p w:rsidR="00067405" w:rsidRDefault="00067405">
      <w:pPr>
        <w:widowControl w:val="0"/>
        <w:ind w:left="360"/>
        <w:jc w:val="both"/>
        <w:rPr>
          <w:b/>
          <w:sz w:val="28"/>
        </w:rPr>
      </w:pPr>
    </w:p>
    <w:p w:rsidR="00067405" w:rsidRDefault="007B6B72">
      <w:pPr>
        <w:widowControl w:val="0"/>
        <w:ind w:left="360"/>
        <w:jc w:val="both"/>
        <w:rPr>
          <w:b/>
          <w:sz w:val="28"/>
        </w:rPr>
      </w:pPr>
      <w:r>
        <w:rPr>
          <w:b/>
          <w:sz w:val="28"/>
        </w:rPr>
        <w:t xml:space="preserve">                                                        Вариант 7</w:t>
      </w:r>
    </w:p>
    <w:p w:rsidR="00067405" w:rsidRDefault="00067405">
      <w:pPr>
        <w:widowControl w:val="0"/>
        <w:ind w:left="360"/>
        <w:jc w:val="both"/>
        <w:rPr>
          <w:b/>
          <w:sz w:val="28"/>
        </w:rPr>
      </w:pPr>
    </w:p>
    <w:p w:rsidR="00067405" w:rsidRDefault="00067405">
      <w:pPr>
        <w:widowControl w:val="0"/>
        <w:ind w:left="360"/>
        <w:jc w:val="both"/>
        <w:rPr>
          <w:b/>
          <w:sz w:val="28"/>
        </w:rPr>
      </w:pPr>
    </w:p>
    <w:p w:rsidR="00067405" w:rsidRDefault="00067405">
      <w:pPr>
        <w:widowControl w:val="0"/>
        <w:ind w:left="360"/>
        <w:jc w:val="both"/>
        <w:rPr>
          <w:b/>
          <w:sz w:val="28"/>
        </w:rPr>
      </w:pPr>
    </w:p>
    <w:p w:rsidR="00067405" w:rsidRDefault="007B6B72">
      <w:pPr>
        <w:widowControl w:val="0"/>
        <w:ind w:left="360"/>
        <w:jc w:val="both"/>
        <w:rPr>
          <w:b/>
          <w:sz w:val="28"/>
        </w:rPr>
      </w:pPr>
      <w:r>
        <w:rPr>
          <w:b/>
          <w:noProof/>
          <w:sz w:val="28"/>
        </w:rPr>
        <w:drawing>
          <wp:inline distT="0" distB="0" distL="0" distR="0">
            <wp:extent cx="5581650" cy="7800975"/>
            <wp:effectExtent l="0" t="0" r="0" b="0"/>
            <wp:docPr id="16" name="Picture 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r:embed="rId16" cstate="print"/>
                    <a:srcRect/>
                    <a:stretch/>
                  </pic:blipFill>
                  <pic:spPr>
                    <a:xfrm>
                      <a:off x="0" y="0"/>
                      <a:ext cx="5581650" cy="7800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67405" w:rsidRDefault="00067405">
      <w:pPr>
        <w:widowControl w:val="0"/>
        <w:ind w:left="360"/>
        <w:jc w:val="both"/>
      </w:pPr>
    </w:p>
    <w:p w:rsidR="00067405" w:rsidRDefault="00067405">
      <w:pPr>
        <w:widowControl w:val="0"/>
        <w:ind w:left="360"/>
        <w:jc w:val="both"/>
      </w:pPr>
    </w:p>
    <w:p w:rsidR="00067405" w:rsidRDefault="00067405">
      <w:pPr>
        <w:widowControl w:val="0"/>
        <w:ind w:left="360"/>
        <w:jc w:val="both"/>
      </w:pPr>
    </w:p>
    <w:p w:rsidR="00067405" w:rsidRDefault="00067405">
      <w:pPr>
        <w:widowControl w:val="0"/>
        <w:ind w:left="360"/>
        <w:jc w:val="both"/>
      </w:pPr>
    </w:p>
    <w:p w:rsidR="00067405" w:rsidRDefault="007B6B72">
      <w:pPr>
        <w:widowControl w:val="0"/>
        <w:ind w:left="360"/>
        <w:jc w:val="both"/>
        <w:rPr>
          <w:b/>
          <w:sz w:val="28"/>
        </w:rPr>
      </w:pPr>
      <w:r>
        <w:rPr>
          <w:noProof/>
        </w:rPr>
        <w:drawing>
          <wp:inline distT="0" distB="0" distL="0" distR="0">
            <wp:extent cx="5772150" cy="8324850"/>
            <wp:effectExtent l="0" t="0" r="0" b="0"/>
            <wp:docPr id="18" name="Picture 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r:embed="rId17" cstate="print"/>
                    <a:srcRect/>
                    <a:stretch/>
                  </pic:blipFill>
                  <pic:spPr>
                    <a:xfrm>
                      <a:off x="0" y="0"/>
                      <a:ext cx="5772150" cy="8324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67405" w:rsidRDefault="00067405">
      <w:pPr>
        <w:widowControl w:val="0"/>
        <w:ind w:left="360"/>
        <w:jc w:val="both"/>
        <w:rPr>
          <w:b/>
          <w:sz w:val="28"/>
        </w:rPr>
      </w:pPr>
    </w:p>
    <w:p w:rsidR="00067405" w:rsidRDefault="007B6B72">
      <w:pPr>
        <w:widowControl w:val="0"/>
        <w:ind w:left="360"/>
        <w:jc w:val="both"/>
      </w:pPr>
      <w:r>
        <w:rPr>
          <w:noProof/>
        </w:rPr>
        <w:lastRenderedPageBreak/>
        <w:drawing>
          <wp:inline distT="0" distB="0" distL="0" distR="0">
            <wp:extent cx="6124575" cy="8315325"/>
            <wp:effectExtent l="0" t="0" r="0" b="0"/>
            <wp:docPr id="20" name="Picture 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r:embed="rId18" cstate="print"/>
                    <a:srcRect/>
                    <a:stretch/>
                  </pic:blipFill>
                  <pic:spPr>
                    <a:xfrm>
                      <a:off x="0" y="0"/>
                      <a:ext cx="6124575" cy="8315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67405" w:rsidRDefault="00067405">
      <w:pPr>
        <w:widowControl w:val="0"/>
        <w:ind w:left="360"/>
        <w:jc w:val="both"/>
        <w:rPr>
          <w:b/>
          <w:sz w:val="28"/>
        </w:rPr>
      </w:pPr>
    </w:p>
    <w:p w:rsidR="00067405" w:rsidRDefault="00067405">
      <w:pPr>
        <w:widowControl w:val="0"/>
        <w:ind w:left="360"/>
        <w:jc w:val="both"/>
        <w:rPr>
          <w:b/>
          <w:sz w:val="28"/>
        </w:rPr>
      </w:pPr>
    </w:p>
    <w:p w:rsidR="00067405" w:rsidRDefault="00067405">
      <w:pPr>
        <w:widowControl w:val="0"/>
        <w:ind w:left="360"/>
        <w:jc w:val="both"/>
        <w:rPr>
          <w:b/>
          <w:sz w:val="28"/>
        </w:rPr>
      </w:pPr>
    </w:p>
    <w:p w:rsidR="00067405" w:rsidRDefault="00067405">
      <w:pPr>
        <w:widowControl w:val="0"/>
        <w:ind w:left="360"/>
        <w:jc w:val="both"/>
        <w:rPr>
          <w:b/>
          <w:sz w:val="28"/>
        </w:rPr>
      </w:pPr>
    </w:p>
    <w:p w:rsidR="00067405" w:rsidRDefault="00067405">
      <w:pPr>
        <w:widowControl w:val="0"/>
        <w:ind w:left="360"/>
        <w:jc w:val="both"/>
        <w:rPr>
          <w:b/>
          <w:sz w:val="28"/>
        </w:rPr>
      </w:pPr>
    </w:p>
    <w:p w:rsidR="00067405" w:rsidRDefault="00067405">
      <w:pPr>
        <w:widowControl w:val="0"/>
        <w:ind w:left="360"/>
        <w:jc w:val="both"/>
        <w:rPr>
          <w:b/>
          <w:sz w:val="28"/>
        </w:rPr>
      </w:pPr>
    </w:p>
    <w:p w:rsidR="00067405" w:rsidRDefault="007B6B72">
      <w:pPr>
        <w:widowControl w:val="0"/>
        <w:ind w:left="360"/>
        <w:jc w:val="both"/>
        <w:rPr>
          <w:b/>
          <w:sz w:val="28"/>
        </w:rPr>
      </w:pPr>
      <w:r>
        <w:rPr>
          <w:b/>
          <w:sz w:val="28"/>
        </w:rPr>
        <w:lastRenderedPageBreak/>
        <w:t>Планы для проектирования системы вентиляции и кондиционирования воздуха. Количество этажей -1.</w:t>
      </w:r>
    </w:p>
    <w:p w:rsidR="00067405" w:rsidRDefault="00067405">
      <w:pPr>
        <w:widowControl w:val="0"/>
        <w:ind w:left="360"/>
        <w:jc w:val="both"/>
        <w:rPr>
          <w:b/>
          <w:sz w:val="28"/>
        </w:rPr>
      </w:pPr>
    </w:p>
    <w:p w:rsidR="00067405" w:rsidRDefault="00067405">
      <w:pPr>
        <w:widowControl w:val="0"/>
        <w:jc w:val="both"/>
        <w:rPr>
          <w:b/>
          <w:sz w:val="28"/>
        </w:rPr>
      </w:pPr>
    </w:p>
    <w:p w:rsidR="00067405" w:rsidRDefault="007B6B72">
      <w:pPr>
        <w:widowControl w:val="0"/>
        <w:ind w:left="360"/>
        <w:jc w:val="both"/>
        <w:rPr>
          <w:b/>
          <w:sz w:val="28"/>
        </w:rPr>
      </w:pPr>
      <w:r>
        <w:rPr>
          <w:b/>
          <w:noProof/>
          <w:sz w:val="28"/>
        </w:rPr>
        <w:drawing>
          <wp:inline distT="0" distB="0" distL="0" distR="0">
            <wp:extent cx="5884991" cy="7897987"/>
            <wp:effectExtent l="0" t="0" r="0" b="0"/>
            <wp:docPr id="22" name="Picture 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r:embed="rId19" cstate="print"/>
                    <a:srcRect/>
                    <a:stretch/>
                  </pic:blipFill>
                  <pic:spPr>
                    <a:xfrm>
                      <a:off x="0" y="0"/>
                      <a:ext cx="5884991" cy="78979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67405" w:rsidRDefault="00067405">
      <w:pPr>
        <w:widowControl w:val="0"/>
        <w:ind w:left="360"/>
        <w:jc w:val="center"/>
        <w:rPr>
          <w:b/>
          <w:sz w:val="28"/>
        </w:rPr>
      </w:pPr>
    </w:p>
    <w:p w:rsidR="00067405" w:rsidRDefault="00067405">
      <w:pPr>
        <w:widowControl w:val="0"/>
        <w:ind w:left="360"/>
        <w:rPr>
          <w:b/>
          <w:sz w:val="28"/>
        </w:rPr>
      </w:pPr>
    </w:p>
    <w:p w:rsidR="00067405" w:rsidRDefault="007B6B72">
      <w:pPr>
        <w:widowControl w:val="0"/>
        <w:jc w:val="center"/>
        <w:rPr>
          <w:b/>
          <w:sz w:val="28"/>
        </w:rPr>
      </w:pPr>
      <w:r>
        <w:rPr>
          <w:b/>
          <w:sz w:val="28"/>
        </w:rPr>
        <w:t>Вариант 1</w:t>
      </w:r>
    </w:p>
    <w:p w:rsidR="00067405" w:rsidRDefault="00067405">
      <w:pPr>
        <w:widowControl w:val="0"/>
        <w:rPr>
          <w:b/>
          <w:sz w:val="28"/>
        </w:rPr>
      </w:pPr>
    </w:p>
    <w:p w:rsidR="00067405" w:rsidRDefault="007B6B72">
      <w:pPr>
        <w:widowControl w:val="0"/>
        <w:tabs>
          <w:tab w:val="left" w:pos="426"/>
        </w:tabs>
        <w:jc w:val="center"/>
        <w:rPr>
          <w:b/>
          <w:sz w:val="28"/>
        </w:rPr>
      </w:pPr>
      <w:r>
        <w:rPr>
          <w:b/>
          <w:noProof/>
          <w:sz w:val="28"/>
        </w:rPr>
        <w:lastRenderedPageBreak/>
        <w:drawing>
          <wp:inline distT="0" distB="0" distL="0" distR="0">
            <wp:extent cx="7930347" cy="5272321"/>
            <wp:effectExtent l="-1329013" t="1329013" r="-1329013" b="1329013"/>
            <wp:docPr id="24" name="Picture 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r:embed="rId2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>
                    <a:xfrm rot="16200000">
                      <a:off x="0" y="0"/>
                      <a:ext cx="7930347" cy="52723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67405" w:rsidRDefault="00067405">
      <w:pPr>
        <w:widowControl w:val="0"/>
        <w:ind w:left="360"/>
        <w:jc w:val="center"/>
        <w:rPr>
          <w:b/>
          <w:sz w:val="28"/>
        </w:rPr>
      </w:pPr>
    </w:p>
    <w:p w:rsidR="00067405" w:rsidRDefault="00067405">
      <w:pPr>
        <w:widowControl w:val="0"/>
        <w:ind w:left="360"/>
        <w:jc w:val="center"/>
        <w:rPr>
          <w:b/>
          <w:sz w:val="28"/>
        </w:rPr>
      </w:pPr>
    </w:p>
    <w:p w:rsidR="00067405" w:rsidRDefault="00067405">
      <w:pPr>
        <w:widowControl w:val="0"/>
        <w:rPr>
          <w:b/>
          <w:sz w:val="28"/>
        </w:rPr>
      </w:pPr>
    </w:p>
    <w:p w:rsidR="00067405" w:rsidRDefault="00067405">
      <w:pPr>
        <w:widowControl w:val="0"/>
        <w:rPr>
          <w:b/>
          <w:sz w:val="28"/>
        </w:rPr>
      </w:pPr>
    </w:p>
    <w:p w:rsidR="00067405" w:rsidRDefault="00067405">
      <w:pPr>
        <w:widowControl w:val="0"/>
        <w:ind w:left="360"/>
        <w:jc w:val="center"/>
        <w:rPr>
          <w:b/>
          <w:sz w:val="28"/>
        </w:rPr>
      </w:pPr>
    </w:p>
    <w:p w:rsidR="00067405" w:rsidRDefault="007B6B72">
      <w:pPr>
        <w:widowControl w:val="0"/>
        <w:ind w:left="360"/>
        <w:jc w:val="center"/>
        <w:rPr>
          <w:b/>
          <w:sz w:val="28"/>
        </w:rPr>
      </w:pPr>
      <w:r>
        <w:rPr>
          <w:b/>
          <w:sz w:val="28"/>
        </w:rPr>
        <w:t>Вариант 2</w:t>
      </w:r>
    </w:p>
    <w:p w:rsidR="00067405" w:rsidRDefault="00067405">
      <w:pPr>
        <w:widowControl w:val="0"/>
        <w:ind w:left="360"/>
        <w:jc w:val="both"/>
        <w:rPr>
          <w:b/>
          <w:sz w:val="28"/>
        </w:rPr>
      </w:pPr>
    </w:p>
    <w:p w:rsidR="00067405" w:rsidRDefault="00067405">
      <w:pPr>
        <w:widowControl w:val="0"/>
        <w:ind w:left="360"/>
        <w:jc w:val="both"/>
        <w:rPr>
          <w:b/>
          <w:sz w:val="28"/>
        </w:rPr>
      </w:pPr>
    </w:p>
    <w:p w:rsidR="00067405" w:rsidRDefault="00067405">
      <w:pPr>
        <w:widowControl w:val="0"/>
        <w:jc w:val="both"/>
        <w:rPr>
          <w:b/>
          <w:sz w:val="28"/>
        </w:rPr>
      </w:pPr>
    </w:p>
    <w:p w:rsidR="00067405" w:rsidRDefault="00067405">
      <w:pPr>
        <w:widowControl w:val="0"/>
        <w:ind w:left="360"/>
        <w:jc w:val="both"/>
        <w:rPr>
          <w:b/>
          <w:sz w:val="28"/>
        </w:rPr>
      </w:pPr>
    </w:p>
    <w:p w:rsidR="00067405" w:rsidRDefault="007B6B72">
      <w:pPr>
        <w:widowControl w:val="0"/>
        <w:ind w:left="360"/>
        <w:jc w:val="both"/>
        <w:rPr>
          <w:b/>
          <w:sz w:val="28"/>
        </w:rPr>
      </w:pPr>
      <w:r>
        <w:rPr>
          <w:b/>
          <w:noProof/>
          <w:sz w:val="28"/>
        </w:rPr>
        <w:lastRenderedPageBreak/>
        <w:drawing>
          <wp:inline distT="0" distB="0" distL="0" distR="0">
            <wp:extent cx="7473492" cy="4966787"/>
            <wp:effectExtent l="-1253352" t="1253352" r="-1253352" b="1253352"/>
            <wp:docPr id="26" name="Picture 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/>
                    <pic:cNvPicPr/>
                  </pic:nvPicPr>
                  <pic:blipFill>
                    <a:blip r:embed="rId21" cstate="print"/>
                    <a:srcRect/>
                    <a:stretch/>
                  </pic:blipFill>
                  <pic:spPr>
                    <a:xfrm rot="16200000">
                      <a:off x="0" y="0"/>
                      <a:ext cx="7473492" cy="49667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67405" w:rsidRDefault="007B6B72">
      <w:pPr>
        <w:widowControl w:val="0"/>
        <w:ind w:left="360"/>
        <w:jc w:val="both"/>
        <w:rPr>
          <w:b/>
          <w:sz w:val="28"/>
        </w:rPr>
      </w:pPr>
      <w:r>
        <w:rPr>
          <w:b/>
          <w:sz w:val="28"/>
        </w:rPr>
        <w:lastRenderedPageBreak/>
        <w:t xml:space="preserve">                                                          </w:t>
      </w:r>
    </w:p>
    <w:p w:rsidR="00067405" w:rsidRDefault="007B6B72">
      <w:pPr>
        <w:widowControl w:val="0"/>
        <w:ind w:left="360"/>
        <w:jc w:val="center"/>
        <w:rPr>
          <w:b/>
          <w:sz w:val="28"/>
        </w:rPr>
      </w:pPr>
      <w:r>
        <w:rPr>
          <w:b/>
          <w:sz w:val="28"/>
        </w:rPr>
        <w:t>Вариант 3</w:t>
      </w:r>
    </w:p>
    <w:p w:rsidR="00067405" w:rsidRDefault="007B6B72">
      <w:pPr>
        <w:widowControl w:val="0"/>
        <w:ind w:left="360"/>
        <w:jc w:val="both"/>
        <w:rPr>
          <w:b/>
          <w:sz w:val="28"/>
        </w:rPr>
      </w:pPr>
      <w:r>
        <w:rPr>
          <w:b/>
          <w:noProof/>
          <w:sz w:val="28"/>
        </w:rPr>
        <w:lastRenderedPageBreak/>
        <w:drawing>
          <wp:inline distT="0" distB="0" distL="0" distR="0">
            <wp:extent cx="8094889" cy="4499882"/>
            <wp:effectExtent l="-1797503" t="1797503" r="-1797503" b="1797503"/>
            <wp:docPr id="28" name="Picture 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/>
                    <pic:cNvPicPr/>
                  </pic:nvPicPr>
                  <pic:blipFill>
                    <a:blip r:embed="rId2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>
                    <a:xfrm rot="16200000">
                      <a:off x="0" y="0"/>
                      <a:ext cx="8094889" cy="44998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67405" w:rsidRDefault="00067405">
      <w:pPr>
        <w:widowControl w:val="0"/>
        <w:ind w:left="360"/>
        <w:jc w:val="both"/>
        <w:rPr>
          <w:b/>
          <w:sz w:val="28"/>
        </w:rPr>
      </w:pPr>
    </w:p>
    <w:p w:rsidR="00067405" w:rsidRDefault="00067405">
      <w:pPr>
        <w:widowControl w:val="0"/>
        <w:ind w:left="360"/>
        <w:jc w:val="both"/>
        <w:rPr>
          <w:b/>
          <w:sz w:val="28"/>
        </w:rPr>
      </w:pPr>
    </w:p>
    <w:p w:rsidR="00067405" w:rsidRDefault="007B6B72">
      <w:pPr>
        <w:widowControl w:val="0"/>
        <w:ind w:left="360"/>
        <w:jc w:val="both"/>
        <w:rPr>
          <w:b/>
          <w:sz w:val="28"/>
        </w:rPr>
      </w:pPr>
      <w:r>
        <w:rPr>
          <w:b/>
          <w:sz w:val="28"/>
        </w:rPr>
        <w:t xml:space="preserve">                                                           </w:t>
      </w:r>
    </w:p>
    <w:p w:rsidR="00067405" w:rsidRDefault="007B6B72">
      <w:pPr>
        <w:widowControl w:val="0"/>
        <w:ind w:left="360"/>
        <w:jc w:val="center"/>
        <w:rPr>
          <w:b/>
          <w:sz w:val="28"/>
        </w:rPr>
      </w:pPr>
      <w:r>
        <w:rPr>
          <w:b/>
          <w:sz w:val="28"/>
        </w:rPr>
        <w:t>Вариант 4</w:t>
      </w:r>
    </w:p>
    <w:p w:rsidR="00067405" w:rsidRDefault="00067405">
      <w:pPr>
        <w:widowControl w:val="0"/>
        <w:ind w:left="360"/>
        <w:jc w:val="both"/>
        <w:rPr>
          <w:b/>
          <w:sz w:val="28"/>
        </w:rPr>
      </w:pPr>
    </w:p>
    <w:p w:rsidR="00067405" w:rsidRDefault="00067405">
      <w:pPr>
        <w:pStyle w:val="af9"/>
        <w:ind w:left="360"/>
        <w:jc w:val="center"/>
        <w:rPr>
          <w:rFonts w:ascii="Times New Roman" w:hAnsi="Times New Roman"/>
          <w:b/>
          <w:sz w:val="28"/>
        </w:rPr>
      </w:pPr>
    </w:p>
    <w:p w:rsidR="00067405" w:rsidRDefault="00067405">
      <w:pPr>
        <w:pStyle w:val="af9"/>
        <w:ind w:left="360"/>
        <w:jc w:val="center"/>
        <w:rPr>
          <w:rFonts w:ascii="Times New Roman" w:hAnsi="Times New Roman"/>
          <w:b/>
          <w:sz w:val="28"/>
        </w:rPr>
      </w:pPr>
    </w:p>
    <w:p w:rsidR="00067405" w:rsidRDefault="00067405">
      <w:pPr>
        <w:pStyle w:val="af9"/>
        <w:ind w:left="360"/>
        <w:jc w:val="center"/>
        <w:rPr>
          <w:rFonts w:ascii="Times New Roman" w:hAnsi="Times New Roman"/>
          <w:b/>
          <w:sz w:val="28"/>
        </w:rPr>
      </w:pPr>
    </w:p>
    <w:p w:rsidR="00067405" w:rsidRDefault="00067405">
      <w:pPr>
        <w:pStyle w:val="af9"/>
        <w:ind w:left="360"/>
        <w:jc w:val="center"/>
        <w:rPr>
          <w:rFonts w:ascii="Times New Roman" w:hAnsi="Times New Roman"/>
          <w:b/>
          <w:sz w:val="28"/>
        </w:rPr>
      </w:pPr>
    </w:p>
    <w:p w:rsidR="00067405" w:rsidRDefault="00067405">
      <w:pPr>
        <w:pStyle w:val="af9"/>
        <w:ind w:left="360"/>
        <w:jc w:val="center"/>
        <w:rPr>
          <w:rFonts w:ascii="Times New Roman" w:hAnsi="Times New Roman"/>
          <w:b/>
          <w:sz w:val="28"/>
        </w:rPr>
      </w:pPr>
    </w:p>
    <w:p w:rsidR="00067405" w:rsidRDefault="007B6B72">
      <w:pPr>
        <w:pStyle w:val="af9"/>
        <w:ind w:left="360"/>
        <w:jc w:val="center"/>
        <w:rPr>
          <w:rFonts w:ascii="Times New Roman" w:hAnsi="Times New Roman"/>
          <w:b/>
          <w:sz w:val="28"/>
        </w:rPr>
      </w:pPr>
      <w:bookmarkStart w:id="1" w:name="_GoBack"/>
      <w:r>
        <w:rPr>
          <w:rFonts w:ascii="Times New Roman" w:hAnsi="Times New Roman"/>
          <w:b/>
          <w:noProof/>
          <w:sz w:val="28"/>
        </w:rPr>
        <w:lastRenderedPageBreak/>
        <w:drawing>
          <wp:inline distT="0" distB="0" distL="0" distR="0">
            <wp:extent cx="6299835" cy="4756375"/>
            <wp:effectExtent l="-771729" t="771729" r="-771729" b="771729"/>
            <wp:docPr id="30" name="Picture 3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Picture 29"/>
                    <pic:cNvPicPr/>
                  </pic:nvPicPr>
                  <pic:blipFill>
                    <a:blip r:embed="rId2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>
                    <a:xfrm rot="16200000">
                      <a:off x="0" y="0"/>
                      <a:ext cx="6299835" cy="4756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"/>
    </w:p>
    <w:p w:rsidR="00067405" w:rsidRDefault="00067405">
      <w:pPr>
        <w:pStyle w:val="af9"/>
        <w:ind w:left="360"/>
        <w:jc w:val="center"/>
        <w:rPr>
          <w:rFonts w:ascii="Times New Roman" w:hAnsi="Times New Roman"/>
          <w:b/>
          <w:sz w:val="28"/>
        </w:rPr>
      </w:pPr>
    </w:p>
    <w:p w:rsidR="00067405" w:rsidRDefault="00067405">
      <w:pPr>
        <w:pStyle w:val="af9"/>
        <w:ind w:left="360"/>
        <w:jc w:val="center"/>
        <w:rPr>
          <w:rFonts w:ascii="Times New Roman" w:hAnsi="Times New Roman"/>
          <w:b/>
          <w:sz w:val="28"/>
        </w:rPr>
      </w:pPr>
    </w:p>
    <w:p w:rsidR="00067405" w:rsidRDefault="007B6B72">
      <w:pPr>
        <w:pStyle w:val="af9"/>
        <w:ind w:left="36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Вариант 5</w:t>
      </w:r>
    </w:p>
    <w:p w:rsidR="00067405" w:rsidRDefault="00067405">
      <w:pPr>
        <w:rPr>
          <w:b/>
          <w:sz w:val="28"/>
        </w:rPr>
      </w:pPr>
    </w:p>
    <w:p w:rsidR="00067405" w:rsidRDefault="007B6B72" w:rsidP="00D8069A">
      <w:pPr>
        <w:pStyle w:val="af9"/>
        <w:ind w:left="360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noProof/>
          <w:sz w:val="28"/>
        </w:rPr>
        <w:lastRenderedPageBreak/>
        <w:drawing>
          <wp:anchor distT="0" distB="0" distL="114300" distR="114300" simplePos="0" relativeHeight="251659264" behindDoc="0" locked="0" layoutInCell="1" allowOverlap="1" wp14:anchorId="2B923C2C" wp14:editId="241B3FEC">
            <wp:simplePos x="-142240" y="4628515"/>
            <wp:positionH relativeFrom="column">
              <wp:posOffset>3939540</wp:posOffset>
            </wp:positionH>
            <wp:positionV relativeFrom="paragraph">
              <wp:align>top</wp:align>
            </wp:positionV>
            <wp:extent cx="8253730" cy="4171315"/>
            <wp:effectExtent l="2857" t="0" r="0" b="0"/>
            <wp:wrapSquare wrapText="bothSides"/>
            <wp:docPr id="32" name="Picture 3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31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>
                    <a:xfrm rot="16200000">
                      <a:off x="0" y="0"/>
                      <a:ext cx="8253730" cy="41713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8069A">
        <w:rPr>
          <w:rFonts w:ascii="Times New Roman" w:hAnsi="Times New Roman"/>
          <w:b/>
          <w:sz w:val="28"/>
        </w:rPr>
        <w:br w:type="textWrapping" w:clear="all"/>
      </w:r>
    </w:p>
    <w:p w:rsidR="00067405" w:rsidRDefault="00067405">
      <w:pPr>
        <w:pStyle w:val="af9"/>
        <w:ind w:left="360"/>
        <w:jc w:val="center"/>
        <w:rPr>
          <w:rFonts w:ascii="Times New Roman" w:hAnsi="Times New Roman"/>
          <w:b/>
          <w:sz w:val="28"/>
        </w:rPr>
      </w:pPr>
    </w:p>
    <w:p w:rsidR="00067405" w:rsidRDefault="00067405">
      <w:pPr>
        <w:pStyle w:val="af9"/>
        <w:ind w:left="360"/>
        <w:jc w:val="center"/>
        <w:rPr>
          <w:rFonts w:ascii="Times New Roman" w:hAnsi="Times New Roman"/>
          <w:b/>
          <w:sz w:val="28"/>
        </w:rPr>
      </w:pPr>
    </w:p>
    <w:p w:rsidR="00067405" w:rsidRDefault="007B6B72">
      <w:pPr>
        <w:pStyle w:val="af9"/>
        <w:ind w:left="36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Вариант 6</w:t>
      </w:r>
    </w:p>
    <w:p w:rsidR="00067405" w:rsidRDefault="00067405">
      <w:pPr>
        <w:pStyle w:val="af9"/>
        <w:ind w:left="360"/>
        <w:jc w:val="center"/>
        <w:rPr>
          <w:rFonts w:ascii="Times New Roman" w:hAnsi="Times New Roman"/>
          <w:b/>
          <w:sz w:val="28"/>
        </w:rPr>
      </w:pPr>
    </w:p>
    <w:p w:rsidR="00067405" w:rsidRDefault="00067405">
      <w:pPr>
        <w:pStyle w:val="af9"/>
        <w:ind w:left="360"/>
        <w:jc w:val="center"/>
        <w:rPr>
          <w:rFonts w:ascii="Times New Roman" w:hAnsi="Times New Roman"/>
          <w:b/>
          <w:sz w:val="28"/>
        </w:rPr>
      </w:pPr>
    </w:p>
    <w:p w:rsidR="00067405" w:rsidRDefault="00067405">
      <w:pPr>
        <w:pStyle w:val="af9"/>
        <w:ind w:left="360"/>
        <w:jc w:val="center"/>
        <w:rPr>
          <w:rFonts w:ascii="Times New Roman" w:hAnsi="Times New Roman"/>
          <w:b/>
          <w:sz w:val="28"/>
        </w:rPr>
      </w:pPr>
    </w:p>
    <w:p w:rsidR="00067405" w:rsidRDefault="007B6B72">
      <w:pPr>
        <w:pStyle w:val="af9"/>
        <w:ind w:left="36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noProof/>
          <w:sz w:val="28"/>
        </w:rPr>
        <w:lastRenderedPageBreak/>
        <w:drawing>
          <wp:inline distT="0" distB="0" distL="0" distR="0">
            <wp:extent cx="8452945" cy="4305719"/>
            <wp:effectExtent l="-2073613" t="2073613" r="-2073613" b="2073613"/>
            <wp:docPr id="34" name="Picture 3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Picture 33"/>
                    <pic:cNvPicPr/>
                  </pic:nvPicPr>
                  <pic:blipFill>
                    <a:blip r:embed="rId2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>
                    <a:xfrm rot="16200000">
                      <a:off x="0" y="0"/>
                      <a:ext cx="8452945" cy="43057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67405" w:rsidRDefault="00067405">
      <w:pPr>
        <w:pStyle w:val="af9"/>
        <w:ind w:left="360"/>
        <w:jc w:val="center"/>
        <w:rPr>
          <w:rFonts w:ascii="Times New Roman" w:hAnsi="Times New Roman"/>
          <w:b/>
          <w:sz w:val="28"/>
        </w:rPr>
      </w:pPr>
    </w:p>
    <w:p w:rsidR="00067405" w:rsidRDefault="007B6B72">
      <w:pPr>
        <w:pStyle w:val="af9"/>
        <w:ind w:left="36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Вариант 7</w:t>
      </w:r>
    </w:p>
    <w:p w:rsidR="00067405" w:rsidRDefault="00067405">
      <w:pPr>
        <w:pStyle w:val="af9"/>
        <w:ind w:left="360"/>
        <w:jc w:val="center"/>
        <w:rPr>
          <w:rFonts w:ascii="Times New Roman" w:hAnsi="Times New Roman"/>
          <w:b/>
          <w:sz w:val="28"/>
        </w:rPr>
      </w:pPr>
    </w:p>
    <w:p w:rsidR="00067405" w:rsidRDefault="007B6B72">
      <w:pPr>
        <w:pStyle w:val="af9"/>
        <w:ind w:left="36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noProof/>
          <w:sz w:val="28"/>
        </w:rPr>
        <w:lastRenderedPageBreak/>
        <w:drawing>
          <wp:inline distT="0" distB="0" distL="0" distR="0">
            <wp:extent cx="8410575" cy="4211103"/>
            <wp:effectExtent l="-2099736" t="2099736" r="-2099736" b="2099736"/>
            <wp:docPr id="36" name="Picture 3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Picture 35"/>
                    <pic:cNvPicPr/>
                  </pic:nvPicPr>
                  <pic:blipFill>
                    <a:blip r:embed="rId26" cstate="print"/>
                    <a:stretch/>
                  </pic:blipFill>
                  <pic:spPr>
                    <a:xfrm rot="16200000">
                      <a:off x="0" y="0"/>
                      <a:ext cx="8410575" cy="42111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67405" w:rsidRDefault="00067405">
      <w:pPr>
        <w:pStyle w:val="af9"/>
        <w:ind w:left="360"/>
        <w:jc w:val="center"/>
        <w:rPr>
          <w:rFonts w:ascii="Times New Roman" w:hAnsi="Times New Roman"/>
          <w:b/>
          <w:sz w:val="28"/>
        </w:rPr>
      </w:pPr>
    </w:p>
    <w:p w:rsidR="00067405" w:rsidRDefault="007B6B72">
      <w:pPr>
        <w:pStyle w:val="af9"/>
        <w:ind w:left="36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Вариант 8</w:t>
      </w:r>
    </w:p>
    <w:p w:rsidR="00067405" w:rsidRDefault="00067405">
      <w:pPr>
        <w:pStyle w:val="af9"/>
        <w:ind w:left="360"/>
        <w:jc w:val="center"/>
        <w:rPr>
          <w:rFonts w:ascii="Times New Roman" w:hAnsi="Times New Roman"/>
          <w:b/>
          <w:sz w:val="28"/>
        </w:rPr>
      </w:pPr>
    </w:p>
    <w:p w:rsidR="00067405" w:rsidRDefault="00067405">
      <w:pPr>
        <w:rPr>
          <w:b/>
          <w:sz w:val="28"/>
        </w:rPr>
      </w:pPr>
    </w:p>
    <w:p w:rsidR="00067405" w:rsidRDefault="007B6B72">
      <w:pPr>
        <w:pStyle w:val="af9"/>
        <w:ind w:left="0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noProof/>
          <w:sz w:val="28"/>
        </w:rPr>
        <w:lastRenderedPageBreak/>
        <w:drawing>
          <wp:inline distT="0" distB="0" distL="0" distR="0">
            <wp:extent cx="8023667" cy="4252403"/>
            <wp:effectExtent l="-1885632" t="1885632" r="-1885632" b="1885632"/>
            <wp:docPr id="38" name="Picture 3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Picture 37"/>
                    <pic:cNvPicPr/>
                  </pic:nvPicPr>
                  <pic:blipFill>
                    <a:blip r:embed="rId2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/>
                  </pic:blipFill>
                  <pic:spPr>
                    <a:xfrm rot="16200000">
                      <a:off x="0" y="0"/>
                      <a:ext cx="8023667" cy="42524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67405" w:rsidRDefault="00067405">
      <w:pPr>
        <w:pStyle w:val="af9"/>
        <w:ind w:left="360"/>
        <w:jc w:val="center"/>
        <w:rPr>
          <w:rFonts w:ascii="Times New Roman" w:hAnsi="Times New Roman"/>
          <w:b/>
          <w:sz w:val="28"/>
        </w:rPr>
      </w:pPr>
    </w:p>
    <w:p w:rsidR="00067405" w:rsidRDefault="00067405">
      <w:pPr>
        <w:pStyle w:val="af9"/>
        <w:ind w:left="360"/>
        <w:jc w:val="center"/>
        <w:rPr>
          <w:rFonts w:ascii="Times New Roman" w:hAnsi="Times New Roman"/>
          <w:b/>
          <w:sz w:val="28"/>
        </w:rPr>
      </w:pPr>
    </w:p>
    <w:p w:rsidR="00067405" w:rsidRDefault="007B6B72">
      <w:pPr>
        <w:pStyle w:val="af9"/>
        <w:ind w:left="36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Вариант 9</w:t>
      </w:r>
    </w:p>
    <w:p w:rsidR="00067405" w:rsidRDefault="00067405">
      <w:pPr>
        <w:pStyle w:val="af9"/>
        <w:ind w:left="360"/>
        <w:jc w:val="center"/>
        <w:rPr>
          <w:rFonts w:ascii="Times New Roman" w:hAnsi="Times New Roman"/>
          <w:b/>
          <w:sz w:val="28"/>
        </w:rPr>
      </w:pPr>
    </w:p>
    <w:p w:rsidR="00067405" w:rsidRDefault="007B6B72">
      <w:pPr>
        <w:pStyle w:val="af9"/>
        <w:ind w:left="36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noProof/>
          <w:sz w:val="28"/>
        </w:rPr>
        <w:lastRenderedPageBreak/>
        <w:drawing>
          <wp:inline distT="0" distB="0" distL="0" distR="0">
            <wp:extent cx="7001154" cy="4698832"/>
            <wp:effectExtent l="-1151160" t="1151160" r="-1151160" b="1151160"/>
            <wp:docPr id="40" name="Picture 4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Picture 39"/>
                    <pic:cNvPicPr/>
                  </pic:nvPicPr>
                  <pic:blipFill>
                    <a:blip r:embed="rId2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>
                    <a:xfrm rot="16200000">
                      <a:off x="0" y="0"/>
                      <a:ext cx="7001154" cy="46988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67405" w:rsidRDefault="00067405">
      <w:pPr>
        <w:pStyle w:val="af9"/>
        <w:ind w:left="360"/>
        <w:jc w:val="center"/>
        <w:rPr>
          <w:rFonts w:ascii="Times New Roman" w:hAnsi="Times New Roman"/>
          <w:b/>
          <w:sz w:val="28"/>
        </w:rPr>
      </w:pPr>
    </w:p>
    <w:p w:rsidR="00067405" w:rsidRDefault="00067405">
      <w:pPr>
        <w:pStyle w:val="af9"/>
        <w:ind w:left="360"/>
        <w:jc w:val="center"/>
        <w:rPr>
          <w:rFonts w:ascii="Times New Roman" w:hAnsi="Times New Roman"/>
          <w:b/>
          <w:sz w:val="28"/>
        </w:rPr>
      </w:pPr>
    </w:p>
    <w:p w:rsidR="00067405" w:rsidRDefault="007B6B72">
      <w:pPr>
        <w:pStyle w:val="af9"/>
        <w:ind w:left="36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Вариант 10</w:t>
      </w:r>
    </w:p>
    <w:p w:rsidR="00067405" w:rsidRDefault="00067405">
      <w:pPr>
        <w:pStyle w:val="af9"/>
        <w:ind w:left="360"/>
        <w:jc w:val="center"/>
        <w:rPr>
          <w:rFonts w:ascii="Times New Roman" w:hAnsi="Times New Roman"/>
          <w:b/>
          <w:sz w:val="28"/>
        </w:rPr>
      </w:pPr>
    </w:p>
    <w:p w:rsidR="00067405" w:rsidRDefault="00067405">
      <w:pPr>
        <w:pStyle w:val="af9"/>
        <w:ind w:left="360"/>
        <w:jc w:val="center"/>
        <w:rPr>
          <w:rFonts w:ascii="Times New Roman" w:hAnsi="Times New Roman"/>
          <w:b/>
          <w:sz w:val="28"/>
        </w:rPr>
      </w:pPr>
    </w:p>
    <w:p w:rsidR="00067405" w:rsidRDefault="00067405">
      <w:pPr>
        <w:pStyle w:val="af9"/>
        <w:ind w:left="360"/>
        <w:jc w:val="center"/>
        <w:rPr>
          <w:rFonts w:ascii="Times New Roman" w:hAnsi="Times New Roman"/>
          <w:b/>
          <w:sz w:val="28"/>
        </w:rPr>
      </w:pPr>
    </w:p>
    <w:p w:rsidR="00067405" w:rsidRDefault="00067405">
      <w:pPr>
        <w:pStyle w:val="af9"/>
        <w:ind w:left="360"/>
        <w:jc w:val="center"/>
        <w:rPr>
          <w:rFonts w:ascii="Times New Roman" w:hAnsi="Times New Roman"/>
          <w:b/>
          <w:sz w:val="28"/>
        </w:rPr>
      </w:pPr>
    </w:p>
    <w:p w:rsidR="00067405" w:rsidRDefault="00067405">
      <w:pPr>
        <w:pStyle w:val="af9"/>
        <w:ind w:left="360"/>
        <w:jc w:val="center"/>
        <w:rPr>
          <w:rFonts w:ascii="Times New Roman" w:hAnsi="Times New Roman"/>
          <w:b/>
          <w:sz w:val="28"/>
        </w:rPr>
      </w:pPr>
    </w:p>
    <w:p w:rsidR="00067405" w:rsidRDefault="00067405">
      <w:pPr>
        <w:pStyle w:val="af9"/>
        <w:ind w:left="360"/>
        <w:jc w:val="center"/>
        <w:rPr>
          <w:rFonts w:ascii="Times New Roman" w:hAnsi="Times New Roman"/>
          <w:b/>
          <w:sz w:val="28"/>
        </w:rPr>
      </w:pPr>
    </w:p>
    <w:p w:rsidR="00067405" w:rsidRDefault="00067405">
      <w:pPr>
        <w:rPr>
          <w:b/>
          <w:sz w:val="28"/>
        </w:rPr>
      </w:pPr>
    </w:p>
    <w:p w:rsidR="00067405" w:rsidRDefault="007B6B72">
      <w:pPr>
        <w:pStyle w:val="af9"/>
        <w:ind w:left="36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Задание по УП03.02  для выполнения теплотехнического расчета с помощью компьютерных программ</w:t>
      </w:r>
    </w:p>
    <w:p w:rsidR="00067405" w:rsidRDefault="007B6B72">
      <w:pPr>
        <w:pStyle w:val="af9"/>
        <w:ind w:left="360" w:firstLine="49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Определить коэффициенты теплопередачи наружных ограждений   жилого  здания для  г.Ставрополя</w:t>
      </w:r>
    </w:p>
    <w:p w:rsidR="00067405" w:rsidRDefault="007B6B72">
      <w:pPr>
        <w:pStyle w:val="af9"/>
        <w:rPr>
          <w:rFonts w:ascii="Times New Roman" w:hAnsi="Times New Roman"/>
          <w:i/>
          <w:sz w:val="28"/>
        </w:rPr>
      </w:pPr>
      <w:r>
        <w:rPr>
          <w:rFonts w:ascii="Times New Roman" w:hAnsi="Times New Roman"/>
          <w:i/>
          <w:sz w:val="28"/>
        </w:rPr>
        <w:t xml:space="preserve">                                                          В-1</w:t>
      </w:r>
    </w:p>
    <w:p w:rsidR="00067405" w:rsidRDefault="007B6B72">
      <w:pPr>
        <w:pStyle w:val="af9"/>
        <w:ind w:left="0"/>
        <w:jc w:val="center"/>
        <w:rPr>
          <w:rFonts w:ascii="Times New Roman" w:hAnsi="Times New Roman"/>
          <w:b/>
          <w:i/>
          <w:sz w:val="28"/>
        </w:rPr>
      </w:pPr>
      <w:r>
        <w:rPr>
          <w:rFonts w:ascii="Times New Roman" w:hAnsi="Times New Roman"/>
          <w:b/>
          <w:i/>
          <w:sz w:val="28"/>
        </w:rPr>
        <w:t>Конструкция  перекрытия над подвалом:</w:t>
      </w:r>
    </w:p>
    <w:p w:rsidR="00067405" w:rsidRDefault="00067405">
      <w:pPr>
        <w:pStyle w:val="af9"/>
        <w:ind w:left="0"/>
        <w:jc w:val="center"/>
        <w:rPr>
          <w:rFonts w:ascii="Times New Roman" w:hAnsi="Times New Roman"/>
          <w:b/>
          <w:i/>
          <w:sz w:val="28"/>
        </w:rPr>
      </w:pPr>
    </w:p>
    <w:p w:rsidR="00067405" w:rsidRDefault="007B6B72">
      <w:pPr>
        <w:pStyle w:val="af9"/>
        <w:spacing w:line="360" w:lineRule="auto"/>
        <w:ind w:left="709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 Железобетонная плита:</w:t>
      </w:r>
      <w:r>
        <w:rPr>
          <w:sz w:val="28"/>
        </w:rPr>
        <w:t xml:space="preserve"> </w:t>
      </w:r>
      <w:r>
        <w:rPr>
          <w:rFonts w:ascii="Times New Roman" w:hAnsi="Times New Roman"/>
          <w:sz w:val="28"/>
        </w:rPr>
        <w:t>δ</w:t>
      </w:r>
      <w:r>
        <w:rPr>
          <w:rFonts w:ascii="Times New Roman" w:hAnsi="Times New Roman"/>
          <w:sz w:val="28"/>
          <w:vertAlign w:val="subscript"/>
        </w:rPr>
        <w:t>1</w:t>
      </w:r>
      <w:r>
        <w:rPr>
          <w:rFonts w:ascii="Times New Roman" w:hAnsi="Times New Roman"/>
          <w:sz w:val="28"/>
        </w:rPr>
        <w:t>= 0,22 м; γ</w:t>
      </w:r>
      <w:r>
        <w:rPr>
          <w:rFonts w:ascii="Times New Roman" w:hAnsi="Times New Roman"/>
          <w:sz w:val="28"/>
          <w:vertAlign w:val="subscript"/>
        </w:rPr>
        <w:t>1</w:t>
      </w:r>
      <w:r>
        <w:rPr>
          <w:rFonts w:ascii="Times New Roman" w:hAnsi="Times New Roman"/>
          <w:sz w:val="28"/>
        </w:rPr>
        <w:t>= 2500 кг/м</w:t>
      </w:r>
      <w:r>
        <w:rPr>
          <w:rFonts w:ascii="Times New Roman" w:hAnsi="Times New Roman"/>
          <w:sz w:val="28"/>
          <w:vertAlign w:val="superscript"/>
        </w:rPr>
        <w:t>3</w:t>
      </w:r>
      <w:r>
        <w:rPr>
          <w:rFonts w:ascii="Times New Roman" w:hAnsi="Times New Roman"/>
          <w:sz w:val="28"/>
        </w:rPr>
        <w:t>;</w:t>
      </w:r>
    </w:p>
    <w:p w:rsidR="00067405" w:rsidRDefault="007B6B72">
      <w:pPr>
        <w:pStyle w:val="a9"/>
        <w:spacing w:line="360" w:lineRule="auto"/>
        <w:ind w:left="709"/>
        <w:rPr>
          <w:sz w:val="28"/>
        </w:rPr>
      </w:pPr>
      <w:r>
        <w:rPr>
          <w:sz w:val="28"/>
        </w:rPr>
        <w:t>2. Гравий керамзитовый  δ</w:t>
      </w:r>
      <w:r>
        <w:rPr>
          <w:sz w:val="28"/>
          <w:vertAlign w:val="subscript"/>
        </w:rPr>
        <w:t>2</w:t>
      </w:r>
      <w:r>
        <w:rPr>
          <w:sz w:val="28"/>
        </w:rPr>
        <w:t xml:space="preserve"> - ?,  γ</w:t>
      </w:r>
      <w:r>
        <w:rPr>
          <w:sz w:val="28"/>
          <w:vertAlign w:val="subscript"/>
        </w:rPr>
        <w:t>2</w:t>
      </w:r>
      <w:r>
        <w:rPr>
          <w:sz w:val="28"/>
        </w:rPr>
        <w:t>= 400 кг/м</w:t>
      </w:r>
      <w:r>
        <w:rPr>
          <w:sz w:val="28"/>
          <w:vertAlign w:val="superscript"/>
        </w:rPr>
        <w:t>3</w:t>
      </w:r>
      <w:r>
        <w:rPr>
          <w:sz w:val="28"/>
        </w:rPr>
        <w:t xml:space="preserve">; </w:t>
      </w:r>
    </w:p>
    <w:p w:rsidR="00067405" w:rsidRDefault="007B6B72">
      <w:pPr>
        <w:pStyle w:val="a9"/>
        <w:spacing w:line="360" w:lineRule="auto"/>
        <w:ind w:left="709"/>
        <w:rPr>
          <w:sz w:val="28"/>
        </w:rPr>
      </w:pPr>
      <w:r>
        <w:rPr>
          <w:sz w:val="28"/>
        </w:rPr>
        <w:t>3. Цементно-песчаный раствор δ</w:t>
      </w:r>
      <w:r>
        <w:rPr>
          <w:sz w:val="28"/>
          <w:vertAlign w:val="subscript"/>
        </w:rPr>
        <w:t>3</w:t>
      </w:r>
      <w:r>
        <w:rPr>
          <w:sz w:val="28"/>
        </w:rPr>
        <w:t xml:space="preserve"> =0,05 м,  γ</w:t>
      </w:r>
      <w:r>
        <w:rPr>
          <w:sz w:val="28"/>
          <w:vertAlign w:val="subscript"/>
        </w:rPr>
        <w:t>3</w:t>
      </w:r>
      <w:r>
        <w:rPr>
          <w:sz w:val="28"/>
        </w:rPr>
        <w:t>= 1800кг/м</w:t>
      </w:r>
      <w:r>
        <w:rPr>
          <w:sz w:val="28"/>
          <w:vertAlign w:val="superscript"/>
        </w:rPr>
        <w:t>3</w:t>
      </w:r>
      <w:r>
        <w:rPr>
          <w:sz w:val="28"/>
        </w:rPr>
        <w:t xml:space="preserve">; </w:t>
      </w:r>
    </w:p>
    <w:p w:rsidR="00067405" w:rsidRDefault="007B6B72">
      <w:pPr>
        <w:pStyle w:val="a9"/>
        <w:spacing w:line="360" w:lineRule="auto"/>
        <w:ind w:left="709"/>
        <w:rPr>
          <w:sz w:val="28"/>
        </w:rPr>
      </w:pPr>
      <w:r>
        <w:rPr>
          <w:sz w:val="28"/>
        </w:rPr>
        <w:t>4. Рубероид δ</w:t>
      </w:r>
      <w:r>
        <w:rPr>
          <w:sz w:val="28"/>
          <w:vertAlign w:val="subscript"/>
        </w:rPr>
        <w:t>4</w:t>
      </w:r>
      <w:r>
        <w:rPr>
          <w:sz w:val="28"/>
        </w:rPr>
        <w:t xml:space="preserve"> =0,0015м,  γ</w:t>
      </w:r>
      <w:r>
        <w:rPr>
          <w:sz w:val="28"/>
          <w:vertAlign w:val="subscript"/>
        </w:rPr>
        <w:t>4</w:t>
      </w:r>
      <w:r>
        <w:rPr>
          <w:sz w:val="28"/>
        </w:rPr>
        <w:t>= 600 кг/м</w:t>
      </w:r>
      <w:r>
        <w:rPr>
          <w:sz w:val="28"/>
          <w:vertAlign w:val="superscript"/>
        </w:rPr>
        <w:t>3</w:t>
      </w:r>
      <w:r>
        <w:rPr>
          <w:sz w:val="28"/>
        </w:rPr>
        <w:t xml:space="preserve">; </w:t>
      </w:r>
    </w:p>
    <w:p w:rsidR="00067405" w:rsidRDefault="007B6B72">
      <w:pPr>
        <w:pStyle w:val="a9"/>
        <w:spacing w:line="360" w:lineRule="auto"/>
        <w:ind w:left="709"/>
        <w:rPr>
          <w:sz w:val="28"/>
        </w:rPr>
      </w:pPr>
      <w:r>
        <w:rPr>
          <w:sz w:val="28"/>
        </w:rPr>
        <w:t>5. Сосна и ель вдоль волокон δ</w:t>
      </w:r>
      <w:r>
        <w:rPr>
          <w:sz w:val="28"/>
          <w:vertAlign w:val="subscript"/>
        </w:rPr>
        <w:t>5</w:t>
      </w:r>
      <w:r>
        <w:rPr>
          <w:sz w:val="28"/>
        </w:rPr>
        <w:t xml:space="preserve"> = 0,025м,  γ</w:t>
      </w:r>
      <w:r>
        <w:rPr>
          <w:sz w:val="28"/>
          <w:vertAlign w:val="subscript"/>
        </w:rPr>
        <w:t>5</w:t>
      </w:r>
      <w:r>
        <w:rPr>
          <w:sz w:val="28"/>
        </w:rPr>
        <w:t>= 500 кг/м</w:t>
      </w:r>
      <w:r>
        <w:rPr>
          <w:sz w:val="28"/>
          <w:vertAlign w:val="superscript"/>
        </w:rPr>
        <w:t>3</w:t>
      </w:r>
      <w:r>
        <w:rPr>
          <w:sz w:val="28"/>
        </w:rPr>
        <w:t xml:space="preserve">; </w:t>
      </w:r>
    </w:p>
    <w:p w:rsidR="00067405" w:rsidRDefault="00067405">
      <w:pPr>
        <w:pStyle w:val="a9"/>
        <w:spacing w:after="0"/>
        <w:rPr>
          <w:sz w:val="28"/>
        </w:rPr>
      </w:pPr>
    </w:p>
    <w:p w:rsidR="00067405" w:rsidRDefault="007B6B72">
      <w:pPr>
        <w:pStyle w:val="a9"/>
        <w:spacing w:after="0"/>
        <w:jc w:val="center"/>
        <w:rPr>
          <w:b/>
          <w:i/>
          <w:sz w:val="28"/>
        </w:rPr>
      </w:pPr>
      <w:r>
        <w:rPr>
          <w:b/>
          <w:i/>
          <w:sz w:val="28"/>
        </w:rPr>
        <w:t>Конструкция стены:</w:t>
      </w:r>
    </w:p>
    <w:p w:rsidR="00067405" w:rsidRDefault="00067405">
      <w:pPr>
        <w:pStyle w:val="a9"/>
        <w:spacing w:after="0"/>
        <w:jc w:val="center"/>
        <w:rPr>
          <w:sz w:val="28"/>
        </w:rPr>
      </w:pPr>
    </w:p>
    <w:p w:rsidR="00067405" w:rsidRDefault="007B6B72">
      <w:pPr>
        <w:pStyle w:val="a9"/>
        <w:spacing w:after="0" w:line="360" w:lineRule="auto"/>
        <w:ind w:left="709"/>
        <w:rPr>
          <w:sz w:val="28"/>
        </w:rPr>
      </w:pPr>
      <w:r>
        <w:rPr>
          <w:sz w:val="28"/>
        </w:rPr>
        <w:t>1. Листы гипсовые обшивочные: δ</w:t>
      </w:r>
      <w:r>
        <w:rPr>
          <w:sz w:val="28"/>
          <w:vertAlign w:val="subscript"/>
        </w:rPr>
        <w:t>1</w:t>
      </w:r>
      <w:r>
        <w:rPr>
          <w:sz w:val="28"/>
        </w:rPr>
        <w:t>= 0.01 м; γ</w:t>
      </w:r>
      <w:r>
        <w:rPr>
          <w:sz w:val="28"/>
          <w:vertAlign w:val="subscript"/>
        </w:rPr>
        <w:t>1</w:t>
      </w:r>
      <w:r>
        <w:rPr>
          <w:sz w:val="28"/>
        </w:rPr>
        <w:t>= 800 кг/м</w:t>
      </w:r>
      <w:r>
        <w:rPr>
          <w:sz w:val="28"/>
          <w:vertAlign w:val="superscript"/>
        </w:rPr>
        <w:t>3</w:t>
      </w:r>
      <w:r>
        <w:rPr>
          <w:sz w:val="28"/>
        </w:rPr>
        <w:t xml:space="preserve">; </w:t>
      </w:r>
    </w:p>
    <w:p w:rsidR="00067405" w:rsidRDefault="007B6B72">
      <w:pPr>
        <w:pStyle w:val="a9"/>
        <w:spacing w:line="360" w:lineRule="auto"/>
        <w:ind w:left="709"/>
        <w:rPr>
          <w:sz w:val="28"/>
        </w:rPr>
      </w:pPr>
      <w:r>
        <w:rPr>
          <w:sz w:val="28"/>
        </w:rPr>
        <w:t>2. Сложный  раствор δ</w:t>
      </w:r>
      <w:r>
        <w:rPr>
          <w:sz w:val="28"/>
          <w:vertAlign w:val="subscript"/>
        </w:rPr>
        <w:t>2</w:t>
      </w:r>
      <w:r>
        <w:rPr>
          <w:sz w:val="28"/>
        </w:rPr>
        <w:t xml:space="preserve"> =0,02 м,  γ</w:t>
      </w:r>
      <w:r>
        <w:rPr>
          <w:sz w:val="28"/>
          <w:vertAlign w:val="subscript"/>
        </w:rPr>
        <w:t>2</w:t>
      </w:r>
      <w:r>
        <w:rPr>
          <w:sz w:val="28"/>
        </w:rPr>
        <w:t>= 1700кг/м</w:t>
      </w:r>
      <w:r>
        <w:rPr>
          <w:sz w:val="28"/>
          <w:vertAlign w:val="superscript"/>
        </w:rPr>
        <w:t>3</w:t>
      </w:r>
      <w:r>
        <w:rPr>
          <w:sz w:val="28"/>
        </w:rPr>
        <w:t xml:space="preserve">; </w:t>
      </w:r>
    </w:p>
    <w:p w:rsidR="00067405" w:rsidRDefault="007B6B72">
      <w:pPr>
        <w:pStyle w:val="a9"/>
        <w:spacing w:after="0" w:line="360" w:lineRule="auto"/>
        <w:ind w:left="709"/>
        <w:rPr>
          <w:sz w:val="28"/>
        </w:rPr>
      </w:pPr>
      <w:r>
        <w:rPr>
          <w:sz w:val="28"/>
        </w:rPr>
        <w:t>3. Силикатный кирпич: δ</w:t>
      </w:r>
      <w:r>
        <w:rPr>
          <w:sz w:val="28"/>
          <w:vertAlign w:val="subscript"/>
        </w:rPr>
        <w:t>3</w:t>
      </w:r>
      <w:r>
        <w:rPr>
          <w:sz w:val="28"/>
        </w:rPr>
        <w:t xml:space="preserve"> = 0.38 м,  γ</w:t>
      </w:r>
      <w:r>
        <w:rPr>
          <w:sz w:val="28"/>
          <w:vertAlign w:val="subscript"/>
        </w:rPr>
        <w:t>3</w:t>
      </w:r>
      <w:r>
        <w:rPr>
          <w:sz w:val="28"/>
        </w:rPr>
        <w:t>= 1800 кг/м</w:t>
      </w:r>
      <w:r>
        <w:rPr>
          <w:sz w:val="28"/>
          <w:vertAlign w:val="superscript"/>
        </w:rPr>
        <w:t>3</w:t>
      </w:r>
      <w:r>
        <w:rPr>
          <w:sz w:val="28"/>
        </w:rPr>
        <w:t xml:space="preserve">; </w:t>
      </w:r>
    </w:p>
    <w:p w:rsidR="00067405" w:rsidRDefault="007B6B72">
      <w:pPr>
        <w:pStyle w:val="a9"/>
        <w:spacing w:after="0" w:line="360" w:lineRule="auto"/>
        <w:ind w:left="709"/>
        <w:rPr>
          <w:sz w:val="28"/>
        </w:rPr>
      </w:pPr>
      <w:r>
        <w:rPr>
          <w:sz w:val="28"/>
        </w:rPr>
        <w:t>4. Пенополистирол δ</w:t>
      </w:r>
      <w:r>
        <w:rPr>
          <w:sz w:val="28"/>
          <w:vertAlign w:val="subscript"/>
        </w:rPr>
        <w:t>4</w:t>
      </w:r>
      <w:r>
        <w:rPr>
          <w:sz w:val="28"/>
        </w:rPr>
        <w:t xml:space="preserve"> - ?,  γ</w:t>
      </w:r>
      <w:r>
        <w:rPr>
          <w:sz w:val="28"/>
          <w:vertAlign w:val="subscript"/>
        </w:rPr>
        <w:t>4</w:t>
      </w:r>
      <w:r>
        <w:rPr>
          <w:sz w:val="28"/>
        </w:rPr>
        <w:t>= 40 кг/м</w:t>
      </w:r>
      <w:r>
        <w:rPr>
          <w:sz w:val="28"/>
          <w:vertAlign w:val="superscript"/>
        </w:rPr>
        <w:t>3</w:t>
      </w:r>
      <w:r>
        <w:rPr>
          <w:sz w:val="28"/>
        </w:rPr>
        <w:t>;</w:t>
      </w:r>
    </w:p>
    <w:p w:rsidR="00067405" w:rsidRDefault="007B6B72">
      <w:pPr>
        <w:pStyle w:val="a9"/>
        <w:spacing w:line="360" w:lineRule="auto"/>
        <w:ind w:left="709"/>
        <w:rPr>
          <w:sz w:val="28"/>
        </w:rPr>
      </w:pPr>
      <w:r>
        <w:rPr>
          <w:sz w:val="28"/>
        </w:rPr>
        <w:t>5. Цементно-песчаный раствор δ</w:t>
      </w:r>
      <w:r>
        <w:rPr>
          <w:sz w:val="28"/>
          <w:vertAlign w:val="subscript"/>
        </w:rPr>
        <w:t>5</w:t>
      </w:r>
      <w:r>
        <w:rPr>
          <w:sz w:val="28"/>
        </w:rPr>
        <w:t xml:space="preserve"> =0,03 м,  γ</w:t>
      </w:r>
      <w:r>
        <w:rPr>
          <w:sz w:val="28"/>
          <w:vertAlign w:val="subscript"/>
        </w:rPr>
        <w:t>5</w:t>
      </w:r>
      <w:r>
        <w:rPr>
          <w:sz w:val="28"/>
        </w:rPr>
        <w:t>= 1800кг/м</w:t>
      </w:r>
      <w:r>
        <w:rPr>
          <w:sz w:val="28"/>
          <w:vertAlign w:val="superscript"/>
        </w:rPr>
        <w:t>3</w:t>
      </w:r>
      <w:r>
        <w:rPr>
          <w:sz w:val="28"/>
        </w:rPr>
        <w:t xml:space="preserve">; </w:t>
      </w:r>
    </w:p>
    <w:p w:rsidR="00067405" w:rsidRDefault="00067405">
      <w:pPr>
        <w:pStyle w:val="a9"/>
        <w:rPr>
          <w:b/>
          <w:i/>
          <w:sz w:val="28"/>
        </w:rPr>
      </w:pPr>
    </w:p>
    <w:p w:rsidR="00067405" w:rsidRDefault="007B6B72">
      <w:pPr>
        <w:pStyle w:val="a9"/>
        <w:ind w:left="2484"/>
        <w:rPr>
          <w:b/>
          <w:i/>
          <w:sz w:val="28"/>
        </w:rPr>
      </w:pPr>
      <w:r>
        <w:rPr>
          <w:b/>
          <w:i/>
          <w:sz w:val="28"/>
        </w:rPr>
        <w:t>Конструкция чердачного перекрытия:</w:t>
      </w:r>
    </w:p>
    <w:p w:rsidR="00067405" w:rsidRDefault="00067405">
      <w:pPr>
        <w:pStyle w:val="a9"/>
        <w:ind w:left="2484"/>
        <w:rPr>
          <w:sz w:val="28"/>
        </w:rPr>
      </w:pPr>
    </w:p>
    <w:p w:rsidR="00067405" w:rsidRDefault="007B6B72">
      <w:pPr>
        <w:spacing w:line="360" w:lineRule="auto"/>
        <w:ind w:left="709"/>
        <w:rPr>
          <w:sz w:val="28"/>
        </w:rPr>
      </w:pPr>
      <w:r>
        <w:rPr>
          <w:sz w:val="28"/>
        </w:rPr>
        <w:t>1.Железобетонная плита: δ</w:t>
      </w:r>
      <w:r>
        <w:rPr>
          <w:sz w:val="28"/>
          <w:vertAlign w:val="subscript"/>
        </w:rPr>
        <w:t>1</w:t>
      </w:r>
      <w:r>
        <w:rPr>
          <w:sz w:val="28"/>
        </w:rPr>
        <w:t>= 0,22 м; γ</w:t>
      </w:r>
      <w:r>
        <w:rPr>
          <w:sz w:val="28"/>
          <w:vertAlign w:val="subscript"/>
        </w:rPr>
        <w:t>1</w:t>
      </w:r>
      <w:r>
        <w:rPr>
          <w:sz w:val="28"/>
        </w:rPr>
        <w:t>= 2500кг/м</w:t>
      </w:r>
      <w:r>
        <w:rPr>
          <w:sz w:val="28"/>
          <w:vertAlign w:val="superscript"/>
        </w:rPr>
        <w:t>3</w:t>
      </w:r>
      <w:r>
        <w:rPr>
          <w:sz w:val="28"/>
        </w:rPr>
        <w:t>;</w:t>
      </w:r>
    </w:p>
    <w:p w:rsidR="00067405" w:rsidRDefault="007B6B72">
      <w:pPr>
        <w:pStyle w:val="a9"/>
        <w:spacing w:line="360" w:lineRule="auto"/>
        <w:ind w:left="709"/>
        <w:rPr>
          <w:sz w:val="28"/>
        </w:rPr>
      </w:pPr>
      <w:r>
        <w:rPr>
          <w:sz w:val="28"/>
        </w:rPr>
        <w:t>2. Цементно-песчаный раствор δ</w:t>
      </w:r>
      <w:r>
        <w:rPr>
          <w:sz w:val="28"/>
          <w:vertAlign w:val="subscript"/>
        </w:rPr>
        <w:t>2</w:t>
      </w:r>
      <w:r>
        <w:rPr>
          <w:sz w:val="28"/>
        </w:rPr>
        <w:t xml:space="preserve"> =0,05 м,  γ</w:t>
      </w:r>
      <w:r>
        <w:rPr>
          <w:sz w:val="28"/>
          <w:vertAlign w:val="subscript"/>
        </w:rPr>
        <w:t>2</w:t>
      </w:r>
      <w:r>
        <w:rPr>
          <w:sz w:val="28"/>
        </w:rPr>
        <w:t>= 1800кг/м</w:t>
      </w:r>
      <w:r>
        <w:rPr>
          <w:sz w:val="28"/>
          <w:vertAlign w:val="superscript"/>
        </w:rPr>
        <w:t>3</w:t>
      </w:r>
      <w:r>
        <w:rPr>
          <w:sz w:val="28"/>
        </w:rPr>
        <w:t xml:space="preserve">; </w:t>
      </w:r>
    </w:p>
    <w:p w:rsidR="00067405" w:rsidRDefault="007B6B72">
      <w:pPr>
        <w:pStyle w:val="a9"/>
        <w:spacing w:line="360" w:lineRule="auto"/>
        <w:ind w:left="709"/>
        <w:rPr>
          <w:sz w:val="28"/>
        </w:rPr>
      </w:pPr>
      <w:r>
        <w:rPr>
          <w:sz w:val="28"/>
        </w:rPr>
        <w:lastRenderedPageBreak/>
        <w:t>3. Гравий керамзитовый δ</w:t>
      </w:r>
      <w:r>
        <w:rPr>
          <w:sz w:val="28"/>
          <w:vertAlign w:val="subscript"/>
        </w:rPr>
        <w:t>3</w:t>
      </w:r>
      <w:r>
        <w:rPr>
          <w:sz w:val="28"/>
        </w:rPr>
        <w:t xml:space="preserve"> -? м,  γ</w:t>
      </w:r>
      <w:r>
        <w:rPr>
          <w:sz w:val="28"/>
          <w:vertAlign w:val="subscript"/>
        </w:rPr>
        <w:t>3</w:t>
      </w:r>
      <w:r>
        <w:rPr>
          <w:sz w:val="28"/>
        </w:rPr>
        <w:t>= 200кг/м</w:t>
      </w:r>
      <w:r>
        <w:rPr>
          <w:sz w:val="28"/>
          <w:vertAlign w:val="superscript"/>
        </w:rPr>
        <w:t>3</w:t>
      </w:r>
      <w:r>
        <w:rPr>
          <w:sz w:val="28"/>
        </w:rPr>
        <w:t>;</w:t>
      </w:r>
    </w:p>
    <w:p w:rsidR="00067405" w:rsidRDefault="007B6B72">
      <w:pPr>
        <w:pStyle w:val="a9"/>
        <w:spacing w:line="360" w:lineRule="auto"/>
        <w:ind w:left="709"/>
        <w:rPr>
          <w:sz w:val="28"/>
        </w:rPr>
      </w:pPr>
      <w:r>
        <w:rPr>
          <w:sz w:val="28"/>
        </w:rPr>
        <w:t>4. Рубероид δ</w:t>
      </w:r>
      <w:r>
        <w:rPr>
          <w:sz w:val="28"/>
          <w:vertAlign w:val="subscript"/>
        </w:rPr>
        <w:t>4</w:t>
      </w:r>
      <w:r>
        <w:rPr>
          <w:sz w:val="28"/>
        </w:rPr>
        <w:t xml:space="preserve"> =0,0015м,  γ</w:t>
      </w:r>
      <w:r>
        <w:rPr>
          <w:sz w:val="28"/>
          <w:vertAlign w:val="subscript"/>
        </w:rPr>
        <w:t>4</w:t>
      </w:r>
      <w:r>
        <w:rPr>
          <w:sz w:val="28"/>
        </w:rPr>
        <w:t>= 600 кг/м</w:t>
      </w:r>
      <w:r>
        <w:rPr>
          <w:sz w:val="28"/>
          <w:vertAlign w:val="superscript"/>
        </w:rPr>
        <w:t>3</w:t>
      </w:r>
      <w:r>
        <w:rPr>
          <w:sz w:val="28"/>
        </w:rPr>
        <w:t xml:space="preserve">; </w:t>
      </w:r>
    </w:p>
    <w:p w:rsidR="00067405" w:rsidRDefault="007B6B72">
      <w:pPr>
        <w:pStyle w:val="a9"/>
        <w:spacing w:line="360" w:lineRule="auto"/>
        <w:ind w:left="709"/>
        <w:rPr>
          <w:sz w:val="28"/>
        </w:rPr>
      </w:pPr>
      <w:r>
        <w:rPr>
          <w:sz w:val="28"/>
        </w:rPr>
        <w:t>5. Цементно-песчаный раствор δ</w:t>
      </w:r>
      <w:r>
        <w:rPr>
          <w:sz w:val="28"/>
          <w:vertAlign w:val="subscript"/>
        </w:rPr>
        <w:t>5</w:t>
      </w:r>
      <w:r>
        <w:rPr>
          <w:sz w:val="28"/>
        </w:rPr>
        <w:t xml:space="preserve"> =0,05 м,  γ</w:t>
      </w:r>
      <w:r>
        <w:rPr>
          <w:sz w:val="28"/>
          <w:vertAlign w:val="subscript"/>
        </w:rPr>
        <w:t>5</w:t>
      </w:r>
      <w:r>
        <w:rPr>
          <w:sz w:val="28"/>
        </w:rPr>
        <w:t>= 1800кг/м</w:t>
      </w:r>
      <w:r>
        <w:rPr>
          <w:sz w:val="28"/>
          <w:vertAlign w:val="superscript"/>
        </w:rPr>
        <w:t>3</w:t>
      </w:r>
      <w:r>
        <w:rPr>
          <w:sz w:val="28"/>
        </w:rPr>
        <w:t xml:space="preserve">; </w:t>
      </w:r>
    </w:p>
    <w:p w:rsidR="00067405" w:rsidRDefault="00067405">
      <w:pPr>
        <w:pStyle w:val="a9"/>
        <w:spacing w:line="360" w:lineRule="auto"/>
        <w:ind w:left="709"/>
        <w:rPr>
          <w:sz w:val="28"/>
        </w:rPr>
      </w:pPr>
    </w:p>
    <w:p w:rsidR="00067405" w:rsidRDefault="00067405">
      <w:pPr>
        <w:pStyle w:val="a9"/>
        <w:ind w:left="2484" w:firstLine="993"/>
        <w:rPr>
          <w:sz w:val="28"/>
        </w:rPr>
      </w:pPr>
    </w:p>
    <w:p w:rsidR="00067405" w:rsidRDefault="00067405">
      <w:pPr>
        <w:pStyle w:val="a9"/>
        <w:rPr>
          <w:sz w:val="28"/>
        </w:rPr>
      </w:pPr>
    </w:p>
    <w:p w:rsidR="00067405" w:rsidRDefault="007B6B72">
      <w:pPr>
        <w:pStyle w:val="af9"/>
        <w:ind w:left="360" w:firstLine="633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Задание по УП03.02  для выполнения теплотехнического расчета с помощью компьютерных программ</w:t>
      </w:r>
    </w:p>
    <w:p w:rsidR="00067405" w:rsidRDefault="007B6B72">
      <w:pPr>
        <w:pStyle w:val="af9"/>
        <w:ind w:left="709" w:firstLine="284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Определить коэффициенты теплопередачи наружных ограждений   жилого здания для г. Ставрополя</w:t>
      </w:r>
    </w:p>
    <w:p w:rsidR="00067405" w:rsidRDefault="007B6B72">
      <w:pPr>
        <w:pStyle w:val="af9"/>
        <w:jc w:val="center"/>
        <w:rPr>
          <w:rFonts w:ascii="Times New Roman" w:hAnsi="Times New Roman"/>
          <w:b/>
          <w:i/>
          <w:sz w:val="28"/>
        </w:rPr>
      </w:pPr>
      <w:r>
        <w:rPr>
          <w:rFonts w:ascii="Times New Roman" w:hAnsi="Times New Roman"/>
          <w:b/>
          <w:i/>
          <w:sz w:val="28"/>
        </w:rPr>
        <w:t>В-2</w:t>
      </w:r>
    </w:p>
    <w:p w:rsidR="00067405" w:rsidRDefault="007B6B72">
      <w:pPr>
        <w:pStyle w:val="af9"/>
        <w:ind w:left="709"/>
        <w:jc w:val="center"/>
        <w:rPr>
          <w:rFonts w:ascii="Times New Roman" w:hAnsi="Times New Roman"/>
          <w:b/>
          <w:i/>
          <w:sz w:val="28"/>
        </w:rPr>
      </w:pPr>
      <w:r>
        <w:rPr>
          <w:rFonts w:ascii="Times New Roman" w:hAnsi="Times New Roman"/>
          <w:b/>
          <w:i/>
          <w:sz w:val="28"/>
        </w:rPr>
        <w:t>Конструкция  перекрытия над подвалом:</w:t>
      </w:r>
    </w:p>
    <w:p w:rsidR="00067405" w:rsidRDefault="00067405">
      <w:pPr>
        <w:pStyle w:val="af9"/>
        <w:ind w:left="709"/>
        <w:jc w:val="center"/>
        <w:rPr>
          <w:rFonts w:ascii="Times New Roman" w:hAnsi="Times New Roman"/>
          <w:b/>
          <w:i/>
          <w:sz w:val="28"/>
        </w:rPr>
      </w:pPr>
    </w:p>
    <w:p w:rsidR="00067405" w:rsidRDefault="007B6B72">
      <w:pPr>
        <w:pStyle w:val="af9"/>
        <w:ind w:left="709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1.Железобетонная плита:</w:t>
      </w:r>
      <w:r>
        <w:rPr>
          <w:sz w:val="28"/>
        </w:rPr>
        <w:t xml:space="preserve"> </w:t>
      </w:r>
      <w:r>
        <w:rPr>
          <w:rFonts w:ascii="Times New Roman" w:hAnsi="Times New Roman"/>
          <w:sz w:val="28"/>
        </w:rPr>
        <w:t>δ</w:t>
      </w:r>
      <w:r>
        <w:rPr>
          <w:rFonts w:ascii="Times New Roman" w:hAnsi="Times New Roman"/>
          <w:sz w:val="28"/>
          <w:vertAlign w:val="subscript"/>
        </w:rPr>
        <w:t>1</w:t>
      </w:r>
      <w:r>
        <w:rPr>
          <w:rFonts w:ascii="Times New Roman" w:hAnsi="Times New Roman"/>
          <w:sz w:val="28"/>
        </w:rPr>
        <w:t>= 0,22 м; γ</w:t>
      </w:r>
      <w:r>
        <w:rPr>
          <w:rFonts w:ascii="Times New Roman" w:hAnsi="Times New Roman"/>
          <w:sz w:val="28"/>
          <w:vertAlign w:val="subscript"/>
        </w:rPr>
        <w:t>1</w:t>
      </w:r>
      <w:r>
        <w:rPr>
          <w:rFonts w:ascii="Times New Roman" w:hAnsi="Times New Roman"/>
          <w:sz w:val="28"/>
        </w:rPr>
        <w:t>= 2500 кг/м</w:t>
      </w:r>
      <w:r>
        <w:rPr>
          <w:rFonts w:ascii="Times New Roman" w:hAnsi="Times New Roman"/>
          <w:sz w:val="28"/>
          <w:vertAlign w:val="superscript"/>
        </w:rPr>
        <w:t>3</w:t>
      </w:r>
      <w:r>
        <w:rPr>
          <w:rFonts w:ascii="Times New Roman" w:hAnsi="Times New Roman"/>
          <w:sz w:val="28"/>
        </w:rPr>
        <w:t>;</w:t>
      </w:r>
    </w:p>
    <w:p w:rsidR="00067405" w:rsidRDefault="007B6B72">
      <w:pPr>
        <w:pStyle w:val="a9"/>
        <w:ind w:left="709"/>
        <w:rPr>
          <w:sz w:val="28"/>
        </w:rPr>
      </w:pPr>
      <w:r>
        <w:rPr>
          <w:sz w:val="28"/>
        </w:rPr>
        <w:t>2. Гравий керамзитовый  δ</w:t>
      </w:r>
      <w:r>
        <w:rPr>
          <w:sz w:val="28"/>
          <w:vertAlign w:val="subscript"/>
        </w:rPr>
        <w:t>2</w:t>
      </w:r>
      <w:r>
        <w:rPr>
          <w:sz w:val="28"/>
        </w:rPr>
        <w:t xml:space="preserve"> - ?,  γ</w:t>
      </w:r>
      <w:r>
        <w:rPr>
          <w:sz w:val="28"/>
          <w:vertAlign w:val="subscript"/>
        </w:rPr>
        <w:t>2</w:t>
      </w:r>
      <w:r>
        <w:rPr>
          <w:sz w:val="28"/>
        </w:rPr>
        <w:t>= 400 кг/м</w:t>
      </w:r>
      <w:r>
        <w:rPr>
          <w:sz w:val="28"/>
          <w:vertAlign w:val="superscript"/>
        </w:rPr>
        <w:t>3</w:t>
      </w:r>
      <w:r>
        <w:rPr>
          <w:sz w:val="28"/>
        </w:rPr>
        <w:t xml:space="preserve">; </w:t>
      </w:r>
    </w:p>
    <w:p w:rsidR="00067405" w:rsidRDefault="007B6B72">
      <w:pPr>
        <w:pStyle w:val="a9"/>
        <w:ind w:left="709"/>
        <w:rPr>
          <w:sz w:val="28"/>
        </w:rPr>
      </w:pPr>
      <w:r>
        <w:rPr>
          <w:sz w:val="28"/>
        </w:rPr>
        <w:t>3.Цементно-песчаный раствор δ</w:t>
      </w:r>
      <w:r>
        <w:rPr>
          <w:sz w:val="28"/>
          <w:vertAlign w:val="subscript"/>
        </w:rPr>
        <w:t>3</w:t>
      </w:r>
      <w:r>
        <w:rPr>
          <w:sz w:val="28"/>
        </w:rPr>
        <w:t xml:space="preserve"> =0,05 м,  γ</w:t>
      </w:r>
      <w:r>
        <w:rPr>
          <w:sz w:val="28"/>
          <w:vertAlign w:val="subscript"/>
        </w:rPr>
        <w:t>3</w:t>
      </w:r>
      <w:r>
        <w:rPr>
          <w:sz w:val="28"/>
        </w:rPr>
        <w:t>= 1800кг/м</w:t>
      </w:r>
      <w:r>
        <w:rPr>
          <w:sz w:val="28"/>
          <w:vertAlign w:val="superscript"/>
        </w:rPr>
        <w:t>3</w:t>
      </w:r>
      <w:r>
        <w:rPr>
          <w:sz w:val="28"/>
        </w:rPr>
        <w:t xml:space="preserve">; </w:t>
      </w:r>
    </w:p>
    <w:p w:rsidR="00067405" w:rsidRDefault="007B6B72">
      <w:pPr>
        <w:pStyle w:val="a9"/>
        <w:ind w:left="709"/>
        <w:rPr>
          <w:sz w:val="28"/>
        </w:rPr>
      </w:pPr>
      <w:r>
        <w:rPr>
          <w:sz w:val="28"/>
        </w:rPr>
        <w:t>4. Рубероид δ</w:t>
      </w:r>
      <w:r>
        <w:rPr>
          <w:sz w:val="28"/>
          <w:vertAlign w:val="subscript"/>
        </w:rPr>
        <w:t>4</w:t>
      </w:r>
      <w:r>
        <w:rPr>
          <w:sz w:val="28"/>
        </w:rPr>
        <w:t xml:space="preserve"> =0,0015м,  γ</w:t>
      </w:r>
      <w:r>
        <w:rPr>
          <w:sz w:val="28"/>
          <w:vertAlign w:val="subscript"/>
        </w:rPr>
        <w:t>4</w:t>
      </w:r>
      <w:r>
        <w:rPr>
          <w:sz w:val="28"/>
        </w:rPr>
        <w:t>= 600 кг/м</w:t>
      </w:r>
      <w:r>
        <w:rPr>
          <w:sz w:val="28"/>
          <w:vertAlign w:val="superscript"/>
        </w:rPr>
        <w:t>3</w:t>
      </w:r>
      <w:r>
        <w:rPr>
          <w:sz w:val="28"/>
        </w:rPr>
        <w:t xml:space="preserve">; </w:t>
      </w:r>
    </w:p>
    <w:p w:rsidR="00067405" w:rsidRDefault="007B6B72">
      <w:pPr>
        <w:pStyle w:val="a9"/>
        <w:ind w:left="709"/>
        <w:rPr>
          <w:sz w:val="28"/>
        </w:rPr>
      </w:pPr>
      <w:r>
        <w:rPr>
          <w:sz w:val="28"/>
        </w:rPr>
        <w:t>5.  Линолеум на теплоизолирующей основе  δ</w:t>
      </w:r>
      <w:r>
        <w:rPr>
          <w:sz w:val="28"/>
          <w:vertAlign w:val="subscript"/>
        </w:rPr>
        <w:t>5</w:t>
      </w:r>
      <w:r>
        <w:rPr>
          <w:sz w:val="28"/>
        </w:rPr>
        <w:t xml:space="preserve"> = 0,003м,  γ</w:t>
      </w:r>
      <w:r>
        <w:rPr>
          <w:sz w:val="28"/>
          <w:vertAlign w:val="subscript"/>
        </w:rPr>
        <w:t>5</w:t>
      </w:r>
      <w:r>
        <w:rPr>
          <w:sz w:val="28"/>
        </w:rPr>
        <w:t>= 1800 кг/м</w:t>
      </w:r>
      <w:r>
        <w:rPr>
          <w:sz w:val="28"/>
          <w:vertAlign w:val="superscript"/>
        </w:rPr>
        <w:t>3</w:t>
      </w:r>
      <w:r>
        <w:rPr>
          <w:sz w:val="28"/>
        </w:rPr>
        <w:t xml:space="preserve">; </w:t>
      </w:r>
    </w:p>
    <w:p w:rsidR="00067405" w:rsidRDefault="00067405">
      <w:pPr>
        <w:pStyle w:val="a9"/>
        <w:ind w:left="709"/>
        <w:rPr>
          <w:sz w:val="28"/>
        </w:rPr>
      </w:pPr>
    </w:p>
    <w:p w:rsidR="00067405" w:rsidRDefault="007B6B72">
      <w:pPr>
        <w:pStyle w:val="a9"/>
        <w:spacing w:after="0"/>
        <w:jc w:val="center"/>
        <w:rPr>
          <w:b/>
          <w:i/>
          <w:sz w:val="28"/>
        </w:rPr>
      </w:pPr>
      <w:r>
        <w:rPr>
          <w:b/>
          <w:i/>
          <w:sz w:val="28"/>
        </w:rPr>
        <w:t>Конструкция стены:</w:t>
      </w:r>
    </w:p>
    <w:p w:rsidR="00067405" w:rsidRDefault="00067405">
      <w:pPr>
        <w:pStyle w:val="a9"/>
        <w:spacing w:after="0" w:line="360" w:lineRule="auto"/>
        <w:rPr>
          <w:sz w:val="28"/>
        </w:rPr>
      </w:pPr>
    </w:p>
    <w:p w:rsidR="00067405" w:rsidRDefault="007B6B72">
      <w:pPr>
        <w:pStyle w:val="a9"/>
        <w:spacing w:after="0" w:line="360" w:lineRule="auto"/>
        <w:ind w:left="3204" w:hanging="2495"/>
        <w:rPr>
          <w:sz w:val="28"/>
        </w:rPr>
      </w:pPr>
      <w:r>
        <w:rPr>
          <w:sz w:val="28"/>
        </w:rPr>
        <w:t>1.Листы гипсовые обшивочные: δ</w:t>
      </w:r>
      <w:r>
        <w:rPr>
          <w:sz w:val="28"/>
          <w:vertAlign w:val="subscript"/>
        </w:rPr>
        <w:t>1</w:t>
      </w:r>
      <w:r>
        <w:rPr>
          <w:sz w:val="28"/>
        </w:rPr>
        <w:t>= 0.01 м; γ</w:t>
      </w:r>
      <w:r>
        <w:rPr>
          <w:sz w:val="28"/>
          <w:vertAlign w:val="subscript"/>
        </w:rPr>
        <w:t>1</w:t>
      </w:r>
      <w:r>
        <w:rPr>
          <w:sz w:val="28"/>
        </w:rPr>
        <w:t>= 800 кг/м</w:t>
      </w:r>
      <w:r>
        <w:rPr>
          <w:sz w:val="28"/>
          <w:vertAlign w:val="superscript"/>
        </w:rPr>
        <w:t>3</w:t>
      </w:r>
      <w:r>
        <w:rPr>
          <w:sz w:val="28"/>
        </w:rPr>
        <w:t xml:space="preserve">; </w:t>
      </w:r>
    </w:p>
    <w:p w:rsidR="00067405" w:rsidRDefault="007B6B72">
      <w:pPr>
        <w:pStyle w:val="a9"/>
        <w:spacing w:line="360" w:lineRule="auto"/>
        <w:ind w:left="3204" w:hanging="2495"/>
        <w:rPr>
          <w:sz w:val="28"/>
        </w:rPr>
      </w:pPr>
      <w:r>
        <w:rPr>
          <w:sz w:val="28"/>
        </w:rPr>
        <w:t>2.Сложный  раствор δ</w:t>
      </w:r>
      <w:r>
        <w:rPr>
          <w:sz w:val="28"/>
          <w:vertAlign w:val="subscript"/>
        </w:rPr>
        <w:t>2</w:t>
      </w:r>
      <w:r>
        <w:rPr>
          <w:sz w:val="28"/>
        </w:rPr>
        <w:t xml:space="preserve"> =0,02 м,  γ</w:t>
      </w:r>
      <w:r>
        <w:rPr>
          <w:sz w:val="28"/>
          <w:vertAlign w:val="subscript"/>
        </w:rPr>
        <w:t>2</w:t>
      </w:r>
      <w:r>
        <w:rPr>
          <w:sz w:val="28"/>
        </w:rPr>
        <w:t>= 1700кг/м</w:t>
      </w:r>
      <w:r>
        <w:rPr>
          <w:sz w:val="28"/>
          <w:vertAlign w:val="superscript"/>
        </w:rPr>
        <w:t>3</w:t>
      </w:r>
      <w:r>
        <w:rPr>
          <w:sz w:val="28"/>
        </w:rPr>
        <w:t xml:space="preserve">; </w:t>
      </w:r>
    </w:p>
    <w:p w:rsidR="00067405" w:rsidRDefault="007B6B72">
      <w:pPr>
        <w:pStyle w:val="a9"/>
        <w:spacing w:after="0" w:line="360" w:lineRule="auto"/>
        <w:ind w:left="3204" w:hanging="2495"/>
        <w:rPr>
          <w:sz w:val="28"/>
        </w:rPr>
      </w:pPr>
      <w:r>
        <w:rPr>
          <w:sz w:val="28"/>
        </w:rPr>
        <w:t>3.Керамический кирпич: δ</w:t>
      </w:r>
      <w:r>
        <w:rPr>
          <w:sz w:val="28"/>
          <w:vertAlign w:val="subscript"/>
        </w:rPr>
        <w:t>3</w:t>
      </w:r>
      <w:r>
        <w:rPr>
          <w:sz w:val="28"/>
        </w:rPr>
        <w:t xml:space="preserve"> = 0.38 м,  γ</w:t>
      </w:r>
      <w:r>
        <w:rPr>
          <w:sz w:val="28"/>
          <w:vertAlign w:val="subscript"/>
        </w:rPr>
        <w:t>3</w:t>
      </w:r>
      <w:r>
        <w:rPr>
          <w:sz w:val="28"/>
        </w:rPr>
        <w:t>= 1400 кг/м</w:t>
      </w:r>
      <w:r>
        <w:rPr>
          <w:sz w:val="28"/>
          <w:vertAlign w:val="superscript"/>
        </w:rPr>
        <w:t>3</w:t>
      </w:r>
      <w:r>
        <w:rPr>
          <w:sz w:val="28"/>
        </w:rPr>
        <w:t xml:space="preserve">; </w:t>
      </w:r>
    </w:p>
    <w:p w:rsidR="00067405" w:rsidRDefault="007B6B72">
      <w:pPr>
        <w:pStyle w:val="a9"/>
        <w:spacing w:after="0" w:line="360" w:lineRule="auto"/>
        <w:ind w:left="3204" w:hanging="2495"/>
        <w:rPr>
          <w:sz w:val="28"/>
        </w:rPr>
      </w:pPr>
      <w:r>
        <w:rPr>
          <w:sz w:val="28"/>
        </w:rPr>
        <w:t>4.Пенополистирол δ</w:t>
      </w:r>
      <w:r>
        <w:rPr>
          <w:sz w:val="28"/>
          <w:vertAlign w:val="subscript"/>
        </w:rPr>
        <w:t>4</w:t>
      </w:r>
      <w:r>
        <w:rPr>
          <w:sz w:val="28"/>
        </w:rPr>
        <w:t xml:space="preserve"> - ?,  γ</w:t>
      </w:r>
      <w:r>
        <w:rPr>
          <w:sz w:val="28"/>
          <w:vertAlign w:val="subscript"/>
        </w:rPr>
        <w:t>4</w:t>
      </w:r>
      <w:r>
        <w:rPr>
          <w:sz w:val="28"/>
        </w:rPr>
        <w:t>= 35 кг/м</w:t>
      </w:r>
      <w:r>
        <w:rPr>
          <w:sz w:val="28"/>
          <w:vertAlign w:val="superscript"/>
        </w:rPr>
        <w:t>3</w:t>
      </w:r>
      <w:r>
        <w:rPr>
          <w:sz w:val="28"/>
        </w:rPr>
        <w:t>;</w:t>
      </w:r>
    </w:p>
    <w:p w:rsidR="00067405" w:rsidRDefault="007B6B72">
      <w:pPr>
        <w:pStyle w:val="a9"/>
        <w:spacing w:line="360" w:lineRule="auto"/>
        <w:ind w:left="3204" w:hanging="2495"/>
        <w:rPr>
          <w:sz w:val="28"/>
        </w:rPr>
      </w:pPr>
      <w:r>
        <w:rPr>
          <w:sz w:val="28"/>
        </w:rPr>
        <w:t>5.Цементно-песчаный раствор δ</w:t>
      </w:r>
      <w:r>
        <w:rPr>
          <w:sz w:val="28"/>
          <w:vertAlign w:val="subscript"/>
        </w:rPr>
        <w:t>5</w:t>
      </w:r>
      <w:r>
        <w:rPr>
          <w:sz w:val="28"/>
        </w:rPr>
        <w:t xml:space="preserve"> =0,03 м,  γ</w:t>
      </w:r>
      <w:r>
        <w:rPr>
          <w:sz w:val="28"/>
          <w:vertAlign w:val="subscript"/>
        </w:rPr>
        <w:t>5</w:t>
      </w:r>
      <w:r>
        <w:rPr>
          <w:sz w:val="28"/>
        </w:rPr>
        <w:t>= 1800кг/м</w:t>
      </w:r>
      <w:r>
        <w:rPr>
          <w:sz w:val="28"/>
          <w:vertAlign w:val="superscript"/>
        </w:rPr>
        <w:t>3</w:t>
      </w:r>
      <w:r>
        <w:rPr>
          <w:sz w:val="28"/>
        </w:rPr>
        <w:t xml:space="preserve">; </w:t>
      </w:r>
    </w:p>
    <w:p w:rsidR="00067405" w:rsidRDefault="00067405">
      <w:pPr>
        <w:pStyle w:val="a9"/>
        <w:rPr>
          <w:b/>
          <w:i/>
          <w:sz w:val="28"/>
        </w:rPr>
      </w:pPr>
    </w:p>
    <w:p w:rsidR="00067405" w:rsidRDefault="007B6B72">
      <w:pPr>
        <w:pStyle w:val="a9"/>
        <w:ind w:left="2484"/>
        <w:rPr>
          <w:b/>
          <w:i/>
          <w:sz w:val="28"/>
        </w:rPr>
      </w:pPr>
      <w:r>
        <w:rPr>
          <w:b/>
          <w:i/>
          <w:sz w:val="28"/>
        </w:rPr>
        <w:t>Конструкция чердачного перекрытия:</w:t>
      </w:r>
    </w:p>
    <w:p w:rsidR="00067405" w:rsidRDefault="00067405">
      <w:pPr>
        <w:pStyle w:val="a9"/>
        <w:ind w:left="2484"/>
        <w:rPr>
          <w:b/>
          <w:i/>
          <w:sz w:val="28"/>
        </w:rPr>
      </w:pPr>
    </w:p>
    <w:p w:rsidR="00067405" w:rsidRDefault="007B6B72">
      <w:pPr>
        <w:spacing w:line="360" w:lineRule="auto"/>
        <w:ind w:left="709"/>
        <w:rPr>
          <w:sz w:val="28"/>
        </w:rPr>
      </w:pPr>
      <w:r>
        <w:rPr>
          <w:sz w:val="28"/>
        </w:rPr>
        <w:t>1.Железобетонная плита: δ</w:t>
      </w:r>
      <w:r>
        <w:rPr>
          <w:sz w:val="28"/>
          <w:vertAlign w:val="subscript"/>
        </w:rPr>
        <w:t>1</w:t>
      </w:r>
      <w:r>
        <w:rPr>
          <w:sz w:val="28"/>
        </w:rPr>
        <w:t>= 0,22 м; γ</w:t>
      </w:r>
      <w:r>
        <w:rPr>
          <w:sz w:val="28"/>
          <w:vertAlign w:val="subscript"/>
        </w:rPr>
        <w:t>1</w:t>
      </w:r>
      <w:r>
        <w:rPr>
          <w:sz w:val="28"/>
        </w:rPr>
        <w:t>= 2500кг/м</w:t>
      </w:r>
      <w:r>
        <w:rPr>
          <w:sz w:val="28"/>
          <w:vertAlign w:val="superscript"/>
        </w:rPr>
        <w:t>3</w:t>
      </w:r>
      <w:r>
        <w:rPr>
          <w:sz w:val="28"/>
        </w:rPr>
        <w:t>;</w:t>
      </w:r>
    </w:p>
    <w:p w:rsidR="00067405" w:rsidRDefault="007B6B72">
      <w:pPr>
        <w:pStyle w:val="a9"/>
        <w:spacing w:line="360" w:lineRule="auto"/>
        <w:ind w:left="709"/>
        <w:rPr>
          <w:sz w:val="28"/>
        </w:rPr>
      </w:pPr>
      <w:r>
        <w:rPr>
          <w:sz w:val="28"/>
        </w:rPr>
        <w:t>2. Цементно-песчаный раствор δ</w:t>
      </w:r>
      <w:r>
        <w:rPr>
          <w:sz w:val="28"/>
          <w:vertAlign w:val="subscript"/>
        </w:rPr>
        <w:t>2</w:t>
      </w:r>
      <w:r>
        <w:rPr>
          <w:sz w:val="28"/>
        </w:rPr>
        <w:t xml:space="preserve"> =0,05 м,  γ</w:t>
      </w:r>
      <w:r>
        <w:rPr>
          <w:sz w:val="28"/>
          <w:vertAlign w:val="subscript"/>
        </w:rPr>
        <w:t>2</w:t>
      </w:r>
      <w:r>
        <w:rPr>
          <w:sz w:val="28"/>
        </w:rPr>
        <w:t>= 1800кг/м</w:t>
      </w:r>
      <w:r>
        <w:rPr>
          <w:sz w:val="28"/>
          <w:vertAlign w:val="superscript"/>
        </w:rPr>
        <w:t>3</w:t>
      </w:r>
      <w:r>
        <w:rPr>
          <w:sz w:val="28"/>
        </w:rPr>
        <w:t xml:space="preserve">; </w:t>
      </w:r>
    </w:p>
    <w:p w:rsidR="00067405" w:rsidRDefault="007B6B72">
      <w:pPr>
        <w:pStyle w:val="a9"/>
        <w:spacing w:line="360" w:lineRule="auto"/>
        <w:ind w:left="709"/>
        <w:rPr>
          <w:sz w:val="28"/>
        </w:rPr>
      </w:pPr>
      <w:r>
        <w:rPr>
          <w:sz w:val="28"/>
        </w:rPr>
        <w:t>3. Полистиролбетон  δ</w:t>
      </w:r>
      <w:r>
        <w:rPr>
          <w:sz w:val="28"/>
          <w:vertAlign w:val="subscript"/>
        </w:rPr>
        <w:t>3</w:t>
      </w:r>
      <w:r>
        <w:rPr>
          <w:sz w:val="28"/>
        </w:rPr>
        <w:t xml:space="preserve"> -? м,  γ</w:t>
      </w:r>
      <w:r>
        <w:rPr>
          <w:sz w:val="28"/>
          <w:vertAlign w:val="subscript"/>
        </w:rPr>
        <w:t>3</w:t>
      </w:r>
      <w:r>
        <w:rPr>
          <w:sz w:val="28"/>
        </w:rPr>
        <w:t>= 400кг/м</w:t>
      </w:r>
      <w:r>
        <w:rPr>
          <w:sz w:val="28"/>
          <w:vertAlign w:val="superscript"/>
        </w:rPr>
        <w:t>3</w:t>
      </w:r>
      <w:r>
        <w:rPr>
          <w:sz w:val="28"/>
        </w:rPr>
        <w:t>;</w:t>
      </w:r>
    </w:p>
    <w:p w:rsidR="00067405" w:rsidRDefault="007B6B72">
      <w:pPr>
        <w:pStyle w:val="a9"/>
        <w:spacing w:line="360" w:lineRule="auto"/>
        <w:ind w:left="709"/>
        <w:rPr>
          <w:sz w:val="28"/>
        </w:rPr>
      </w:pPr>
      <w:r>
        <w:rPr>
          <w:sz w:val="28"/>
        </w:rPr>
        <w:lastRenderedPageBreak/>
        <w:t>4. Цементно-песчаный раствор δ</w:t>
      </w:r>
      <w:r>
        <w:rPr>
          <w:sz w:val="28"/>
          <w:vertAlign w:val="subscript"/>
        </w:rPr>
        <w:t>4</w:t>
      </w:r>
      <w:r>
        <w:rPr>
          <w:sz w:val="28"/>
        </w:rPr>
        <w:t xml:space="preserve"> =0,05 м,  γ</w:t>
      </w:r>
      <w:r>
        <w:rPr>
          <w:sz w:val="28"/>
          <w:vertAlign w:val="subscript"/>
        </w:rPr>
        <w:t>4</w:t>
      </w:r>
      <w:r>
        <w:rPr>
          <w:sz w:val="28"/>
        </w:rPr>
        <w:t>= 1800кг/м</w:t>
      </w:r>
      <w:r>
        <w:rPr>
          <w:sz w:val="28"/>
          <w:vertAlign w:val="superscript"/>
        </w:rPr>
        <w:t>3</w:t>
      </w:r>
      <w:r>
        <w:rPr>
          <w:sz w:val="28"/>
        </w:rPr>
        <w:t xml:space="preserve">; </w:t>
      </w:r>
    </w:p>
    <w:p w:rsidR="00067405" w:rsidRDefault="00067405">
      <w:pPr>
        <w:pStyle w:val="a9"/>
        <w:spacing w:line="360" w:lineRule="auto"/>
        <w:ind w:left="-426" w:firstLine="1135"/>
        <w:rPr>
          <w:sz w:val="28"/>
        </w:rPr>
      </w:pPr>
    </w:p>
    <w:p w:rsidR="00067405" w:rsidRDefault="00067405">
      <w:pPr>
        <w:pStyle w:val="a9"/>
        <w:ind w:left="2484"/>
        <w:rPr>
          <w:sz w:val="28"/>
        </w:rPr>
      </w:pPr>
    </w:p>
    <w:p w:rsidR="00067405" w:rsidRDefault="00067405">
      <w:pPr>
        <w:pStyle w:val="a9"/>
        <w:ind w:left="2484"/>
        <w:rPr>
          <w:sz w:val="28"/>
        </w:rPr>
      </w:pPr>
    </w:p>
    <w:p w:rsidR="00067405" w:rsidRDefault="00067405">
      <w:pPr>
        <w:pStyle w:val="a9"/>
        <w:ind w:left="2484"/>
        <w:rPr>
          <w:sz w:val="28"/>
        </w:rPr>
      </w:pPr>
    </w:p>
    <w:p w:rsidR="00067405" w:rsidRDefault="00067405">
      <w:pPr>
        <w:pStyle w:val="a9"/>
        <w:tabs>
          <w:tab w:val="left" w:pos="2955"/>
        </w:tabs>
        <w:rPr>
          <w:sz w:val="28"/>
        </w:rPr>
      </w:pPr>
    </w:p>
    <w:p w:rsidR="00067405" w:rsidRDefault="00067405">
      <w:pPr>
        <w:pStyle w:val="a9"/>
        <w:tabs>
          <w:tab w:val="left" w:pos="2955"/>
        </w:tabs>
        <w:rPr>
          <w:sz w:val="28"/>
        </w:rPr>
      </w:pPr>
    </w:p>
    <w:p w:rsidR="00067405" w:rsidRDefault="007B6B72">
      <w:pPr>
        <w:pStyle w:val="af9"/>
        <w:ind w:left="360" w:firstLine="774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Задание по УП03.02  для выполнения теплотехнического расчета с помощью компьютерных программ</w:t>
      </w:r>
    </w:p>
    <w:p w:rsidR="00067405" w:rsidRDefault="00067405">
      <w:pPr>
        <w:pStyle w:val="af9"/>
        <w:ind w:left="360"/>
        <w:jc w:val="center"/>
        <w:rPr>
          <w:rFonts w:ascii="Times New Roman" w:hAnsi="Times New Roman"/>
          <w:b/>
          <w:sz w:val="28"/>
        </w:rPr>
      </w:pPr>
    </w:p>
    <w:p w:rsidR="00067405" w:rsidRDefault="007B6B72">
      <w:pPr>
        <w:pStyle w:val="af9"/>
        <w:ind w:left="709" w:firstLine="425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Определить коэффициенты теплопередачи наружных  ограждений жилого  здания для г. Краснодара</w:t>
      </w:r>
    </w:p>
    <w:p w:rsidR="00067405" w:rsidRDefault="00067405">
      <w:pPr>
        <w:pStyle w:val="af9"/>
        <w:ind w:left="709" w:firstLine="425"/>
        <w:rPr>
          <w:rFonts w:ascii="Times New Roman" w:hAnsi="Times New Roman"/>
          <w:sz w:val="28"/>
        </w:rPr>
      </w:pPr>
    </w:p>
    <w:p w:rsidR="00067405" w:rsidRDefault="007B6B72">
      <w:pPr>
        <w:pStyle w:val="af9"/>
        <w:jc w:val="center"/>
        <w:rPr>
          <w:rFonts w:ascii="Times New Roman" w:hAnsi="Times New Roman"/>
          <w:b/>
          <w:i/>
          <w:sz w:val="28"/>
        </w:rPr>
      </w:pPr>
      <w:r>
        <w:rPr>
          <w:rFonts w:ascii="Times New Roman" w:hAnsi="Times New Roman"/>
          <w:b/>
          <w:i/>
          <w:sz w:val="28"/>
        </w:rPr>
        <w:t>В-3</w:t>
      </w:r>
    </w:p>
    <w:p w:rsidR="00067405" w:rsidRDefault="00067405">
      <w:pPr>
        <w:pStyle w:val="af9"/>
        <w:jc w:val="center"/>
        <w:rPr>
          <w:rFonts w:ascii="Times New Roman" w:hAnsi="Times New Roman"/>
          <w:i/>
          <w:sz w:val="28"/>
        </w:rPr>
      </w:pPr>
    </w:p>
    <w:p w:rsidR="00067405" w:rsidRDefault="007B6B72">
      <w:pPr>
        <w:pStyle w:val="af9"/>
        <w:ind w:left="0"/>
        <w:jc w:val="center"/>
        <w:rPr>
          <w:rFonts w:ascii="Times New Roman" w:hAnsi="Times New Roman"/>
          <w:b/>
          <w:i/>
          <w:sz w:val="28"/>
        </w:rPr>
      </w:pPr>
      <w:r>
        <w:rPr>
          <w:rFonts w:ascii="Times New Roman" w:hAnsi="Times New Roman"/>
          <w:b/>
          <w:i/>
          <w:sz w:val="28"/>
        </w:rPr>
        <w:t>Конструкция  перекрытия над подвалом:</w:t>
      </w:r>
    </w:p>
    <w:p w:rsidR="00067405" w:rsidRDefault="00067405">
      <w:pPr>
        <w:pStyle w:val="af9"/>
        <w:ind w:left="0"/>
        <w:jc w:val="center"/>
        <w:rPr>
          <w:rFonts w:ascii="Times New Roman" w:hAnsi="Times New Roman"/>
          <w:b/>
          <w:i/>
          <w:sz w:val="28"/>
        </w:rPr>
      </w:pPr>
    </w:p>
    <w:p w:rsidR="00067405" w:rsidRDefault="007B6B72">
      <w:pPr>
        <w:pStyle w:val="af9"/>
        <w:ind w:left="709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 Железобетонная плита:</w:t>
      </w:r>
      <w:r>
        <w:rPr>
          <w:sz w:val="28"/>
        </w:rPr>
        <w:t xml:space="preserve"> </w:t>
      </w:r>
      <w:r>
        <w:rPr>
          <w:rFonts w:ascii="Times New Roman" w:hAnsi="Times New Roman"/>
          <w:sz w:val="28"/>
        </w:rPr>
        <w:t>δ</w:t>
      </w:r>
      <w:r>
        <w:rPr>
          <w:rFonts w:ascii="Times New Roman" w:hAnsi="Times New Roman"/>
          <w:sz w:val="28"/>
          <w:vertAlign w:val="subscript"/>
        </w:rPr>
        <w:t>1</w:t>
      </w:r>
      <w:r>
        <w:rPr>
          <w:rFonts w:ascii="Times New Roman" w:hAnsi="Times New Roman"/>
          <w:sz w:val="28"/>
        </w:rPr>
        <w:t>= 0,22 м; γ</w:t>
      </w:r>
      <w:r>
        <w:rPr>
          <w:rFonts w:ascii="Times New Roman" w:hAnsi="Times New Roman"/>
          <w:sz w:val="28"/>
          <w:vertAlign w:val="subscript"/>
        </w:rPr>
        <w:t>1</w:t>
      </w:r>
      <w:r>
        <w:rPr>
          <w:rFonts w:ascii="Times New Roman" w:hAnsi="Times New Roman"/>
          <w:sz w:val="28"/>
        </w:rPr>
        <w:t>= 2500 кг/м</w:t>
      </w:r>
      <w:r>
        <w:rPr>
          <w:rFonts w:ascii="Times New Roman" w:hAnsi="Times New Roman"/>
          <w:sz w:val="28"/>
          <w:vertAlign w:val="superscript"/>
        </w:rPr>
        <w:t>3</w:t>
      </w:r>
      <w:r>
        <w:rPr>
          <w:rFonts w:ascii="Times New Roman" w:hAnsi="Times New Roman"/>
          <w:sz w:val="28"/>
        </w:rPr>
        <w:t>;</w:t>
      </w:r>
    </w:p>
    <w:p w:rsidR="00067405" w:rsidRDefault="007B6B72">
      <w:pPr>
        <w:pStyle w:val="a9"/>
        <w:ind w:left="709"/>
        <w:rPr>
          <w:sz w:val="28"/>
        </w:rPr>
      </w:pPr>
      <w:r>
        <w:rPr>
          <w:sz w:val="28"/>
        </w:rPr>
        <w:t>2. Цементно-песчаный раствор δ</w:t>
      </w:r>
      <w:r>
        <w:rPr>
          <w:sz w:val="28"/>
          <w:vertAlign w:val="subscript"/>
        </w:rPr>
        <w:t>2</w:t>
      </w:r>
      <w:r>
        <w:rPr>
          <w:sz w:val="28"/>
        </w:rPr>
        <w:t xml:space="preserve"> =0,05 м,  γ</w:t>
      </w:r>
      <w:r>
        <w:rPr>
          <w:sz w:val="28"/>
          <w:vertAlign w:val="subscript"/>
        </w:rPr>
        <w:t>2</w:t>
      </w:r>
      <w:r>
        <w:rPr>
          <w:sz w:val="28"/>
        </w:rPr>
        <w:t>= 1800кг/м</w:t>
      </w:r>
      <w:r>
        <w:rPr>
          <w:sz w:val="28"/>
          <w:vertAlign w:val="superscript"/>
        </w:rPr>
        <w:t>3</w:t>
      </w:r>
      <w:r>
        <w:rPr>
          <w:sz w:val="28"/>
        </w:rPr>
        <w:t xml:space="preserve">; </w:t>
      </w:r>
    </w:p>
    <w:p w:rsidR="00067405" w:rsidRDefault="007B6B72">
      <w:pPr>
        <w:pStyle w:val="a9"/>
        <w:ind w:left="709"/>
        <w:rPr>
          <w:sz w:val="28"/>
        </w:rPr>
      </w:pPr>
      <w:r>
        <w:rPr>
          <w:sz w:val="28"/>
        </w:rPr>
        <w:t>3. Плиты из пенопласта  δ</w:t>
      </w:r>
      <w:r>
        <w:rPr>
          <w:sz w:val="28"/>
          <w:vertAlign w:val="subscript"/>
        </w:rPr>
        <w:t>3</w:t>
      </w:r>
      <w:r>
        <w:rPr>
          <w:sz w:val="28"/>
        </w:rPr>
        <w:t xml:space="preserve"> - ?,  γ</w:t>
      </w:r>
      <w:r>
        <w:rPr>
          <w:sz w:val="28"/>
          <w:vertAlign w:val="subscript"/>
        </w:rPr>
        <w:t>3</w:t>
      </w:r>
      <w:r>
        <w:rPr>
          <w:sz w:val="28"/>
        </w:rPr>
        <w:t>= 100 кг/м</w:t>
      </w:r>
      <w:r>
        <w:rPr>
          <w:sz w:val="28"/>
          <w:vertAlign w:val="superscript"/>
        </w:rPr>
        <w:t>3</w:t>
      </w:r>
      <w:r>
        <w:rPr>
          <w:sz w:val="28"/>
        </w:rPr>
        <w:t xml:space="preserve">; </w:t>
      </w:r>
    </w:p>
    <w:p w:rsidR="00067405" w:rsidRDefault="007B6B72">
      <w:pPr>
        <w:pStyle w:val="a9"/>
        <w:ind w:left="709"/>
        <w:rPr>
          <w:sz w:val="28"/>
        </w:rPr>
      </w:pPr>
      <w:r>
        <w:rPr>
          <w:sz w:val="28"/>
        </w:rPr>
        <w:t>4. Цементно-песчаный раствор δ</w:t>
      </w:r>
      <w:r>
        <w:rPr>
          <w:sz w:val="28"/>
          <w:vertAlign w:val="subscript"/>
        </w:rPr>
        <w:t>4</w:t>
      </w:r>
      <w:r>
        <w:rPr>
          <w:sz w:val="28"/>
        </w:rPr>
        <w:t xml:space="preserve"> =0,05 м,  γ</w:t>
      </w:r>
      <w:r>
        <w:rPr>
          <w:sz w:val="28"/>
          <w:vertAlign w:val="subscript"/>
        </w:rPr>
        <w:t>4</w:t>
      </w:r>
      <w:r>
        <w:rPr>
          <w:sz w:val="28"/>
        </w:rPr>
        <w:t>= 1800кг/м</w:t>
      </w:r>
      <w:r>
        <w:rPr>
          <w:sz w:val="28"/>
          <w:vertAlign w:val="superscript"/>
        </w:rPr>
        <w:t>3</w:t>
      </w:r>
      <w:r>
        <w:rPr>
          <w:sz w:val="28"/>
        </w:rPr>
        <w:t xml:space="preserve">; </w:t>
      </w:r>
    </w:p>
    <w:p w:rsidR="00067405" w:rsidRDefault="007B6B72">
      <w:pPr>
        <w:pStyle w:val="a9"/>
        <w:ind w:left="709"/>
        <w:rPr>
          <w:sz w:val="28"/>
        </w:rPr>
      </w:pPr>
      <w:r>
        <w:rPr>
          <w:sz w:val="28"/>
        </w:rPr>
        <w:t>5. Рубероид δ</w:t>
      </w:r>
      <w:r>
        <w:rPr>
          <w:sz w:val="28"/>
          <w:vertAlign w:val="subscript"/>
        </w:rPr>
        <w:t>5</w:t>
      </w:r>
      <w:r>
        <w:rPr>
          <w:sz w:val="28"/>
        </w:rPr>
        <w:t xml:space="preserve"> =0,0015м,  γ</w:t>
      </w:r>
      <w:r>
        <w:rPr>
          <w:sz w:val="28"/>
          <w:vertAlign w:val="subscript"/>
        </w:rPr>
        <w:t>5</w:t>
      </w:r>
      <w:r>
        <w:rPr>
          <w:sz w:val="28"/>
        </w:rPr>
        <w:t>= 600 кг/м</w:t>
      </w:r>
      <w:r>
        <w:rPr>
          <w:sz w:val="28"/>
          <w:vertAlign w:val="superscript"/>
        </w:rPr>
        <w:t>3</w:t>
      </w:r>
      <w:r>
        <w:rPr>
          <w:sz w:val="28"/>
        </w:rPr>
        <w:t xml:space="preserve">; </w:t>
      </w:r>
    </w:p>
    <w:p w:rsidR="00067405" w:rsidRDefault="007B6B72">
      <w:pPr>
        <w:pStyle w:val="a9"/>
        <w:ind w:left="709"/>
        <w:rPr>
          <w:sz w:val="28"/>
        </w:rPr>
      </w:pPr>
      <w:r>
        <w:rPr>
          <w:sz w:val="28"/>
        </w:rPr>
        <w:t>6. Линолеум на теплоизолирующей основе  δ</w:t>
      </w:r>
      <w:r>
        <w:rPr>
          <w:sz w:val="28"/>
          <w:vertAlign w:val="subscript"/>
        </w:rPr>
        <w:t>6</w:t>
      </w:r>
      <w:r>
        <w:rPr>
          <w:sz w:val="28"/>
        </w:rPr>
        <w:t xml:space="preserve"> = 0,003м,  γ</w:t>
      </w:r>
      <w:r>
        <w:rPr>
          <w:sz w:val="28"/>
          <w:vertAlign w:val="subscript"/>
        </w:rPr>
        <w:t>6</w:t>
      </w:r>
      <w:r>
        <w:rPr>
          <w:sz w:val="28"/>
        </w:rPr>
        <w:t>= 1800 кг/м</w:t>
      </w:r>
      <w:r>
        <w:rPr>
          <w:sz w:val="28"/>
          <w:vertAlign w:val="superscript"/>
        </w:rPr>
        <w:t>3</w:t>
      </w:r>
      <w:r>
        <w:rPr>
          <w:sz w:val="28"/>
        </w:rPr>
        <w:t xml:space="preserve">; </w:t>
      </w:r>
    </w:p>
    <w:p w:rsidR="00067405" w:rsidRDefault="00067405">
      <w:pPr>
        <w:pStyle w:val="a9"/>
        <w:ind w:left="2484"/>
        <w:rPr>
          <w:sz w:val="28"/>
        </w:rPr>
      </w:pPr>
    </w:p>
    <w:p w:rsidR="00067405" w:rsidRDefault="007B6B72">
      <w:pPr>
        <w:pStyle w:val="a9"/>
        <w:spacing w:after="0"/>
        <w:jc w:val="center"/>
        <w:rPr>
          <w:b/>
          <w:i/>
          <w:sz w:val="28"/>
        </w:rPr>
      </w:pPr>
      <w:r>
        <w:rPr>
          <w:b/>
          <w:i/>
          <w:sz w:val="28"/>
        </w:rPr>
        <w:t>Конструкция стены:</w:t>
      </w:r>
    </w:p>
    <w:p w:rsidR="00067405" w:rsidRDefault="00067405">
      <w:pPr>
        <w:pStyle w:val="a9"/>
        <w:spacing w:after="0"/>
        <w:jc w:val="center"/>
        <w:rPr>
          <w:sz w:val="28"/>
        </w:rPr>
      </w:pPr>
    </w:p>
    <w:p w:rsidR="00067405" w:rsidRDefault="007B6B72">
      <w:pPr>
        <w:pStyle w:val="a9"/>
        <w:spacing w:line="360" w:lineRule="auto"/>
        <w:ind w:left="709"/>
        <w:rPr>
          <w:sz w:val="28"/>
        </w:rPr>
      </w:pPr>
      <w:r>
        <w:rPr>
          <w:sz w:val="28"/>
        </w:rPr>
        <w:t>1. Сложный  раствор δ</w:t>
      </w:r>
      <w:r>
        <w:rPr>
          <w:sz w:val="28"/>
          <w:vertAlign w:val="subscript"/>
        </w:rPr>
        <w:t>1</w:t>
      </w:r>
      <w:r>
        <w:rPr>
          <w:sz w:val="28"/>
        </w:rPr>
        <w:t xml:space="preserve"> =0,02 м,  γ</w:t>
      </w:r>
      <w:r>
        <w:rPr>
          <w:sz w:val="28"/>
          <w:vertAlign w:val="subscript"/>
        </w:rPr>
        <w:t>1</w:t>
      </w:r>
      <w:r>
        <w:rPr>
          <w:sz w:val="28"/>
        </w:rPr>
        <w:t>= 1700кг/м</w:t>
      </w:r>
      <w:r>
        <w:rPr>
          <w:sz w:val="28"/>
          <w:vertAlign w:val="superscript"/>
        </w:rPr>
        <w:t>3</w:t>
      </w:r>
      <w:r>
        <w:rPr>
          <w:sz w:val="28"/>
        </w:rPr>
        <w:t xml:space="preserve">; </w:t>
      </w:r>
    </w:p>
    <w:p w:rsidR="00067405" w:rsidRDefault="007B6B72">
      <w:pPr>
        <w:pStyle w:val="a9"/>
        <w:spacing w:after="0" w:line="360" w:lineRule="auto"/>
        <w:ind w:left="709"/>
        <w:rPr>
          <w:sz w:val="28"/>
        </w:rPr>
      </w:pPr>
      <w:r>
        <w:rPr>
          <w:sz w:val="28"/>
        </w:rPr>
        <w:t>2. Керамический кирпич: δ</w:t>
      </w:r>
      <w:r>
        <w:rPr>
          <w:sz w:val="28"/>
          <w:vertAlign w:val="subscript"/>
        </w:rPr>
        <w:t>2</w:t>
      </w:r>
      <w:r>
        <w:rPr>
          <w:sz w:val="28"/>
        </w:rPr>
        <w:t xml:space="preserve"> = 0.38 м,  γ</w:t>
      </w:r>
      <w:r>
        <w:rPr>
          <w:sz w:val="28"/>
          <w:vertAlign w:val="subscript"/>
        </w:rPr>
        <w:t>2</w:t>
      </w:r>
      <w:r>
        <w:rPr>
          <w:sz w:val="28"/>
        </w:rPr>
        <w:t>= 1400 кг/м</w:t>
      </w:r>
      <w:r>
        <w:rPr>
          <w:sz w:val="28"/>
          <w:vertAlign w:val="superscript"/>
        </w:rPr>
        <w:t>3</w:t>
      </w:r>
      <w:r>
        <w:rPr>
          <w:sz w:val="28"/>
        </w:rPr>
        <w:t xml:space="preserve">; </w:t>
      </w:r>
    </w:p>
    <w:p w:rsidR="00067405" w:rsidRDefault="007B6B72">
      <w:pPr>
        <w:pStyle w:val="a9"/>
        <w:spacing w:after="0" w:line="360" w:lineRule="auto"/>
        <w:ind w:left="709"/>
        <w:rPr>
          <w:sz w:val="28"/>
        </w:rPr>
      </w:pPr>
      <w:r>
        <w:rPr>
          <w:sz w:val="28"/>
        </w:rPr>
        <w:t>3. Пенополистирол δ</w:t>
      </w:r>
      <w:r>
        <w:rPr>
          <w:sz w:val="28"/>
          <w:vertAlign w:val="subscript"/>
        </w:rPr>
        <w:t>3</w:t>
      </w:r>
      <w:r>
        <w:rPr>
          <w:sz w:val="28"/>
        </w:rPr>
        <w:t xml:space="preserve"> - ?,  γ</w:t>
      </w:r>
      <w:r>
        <w:rPr>
          <w:sz w:val="28"/>
          <w:vertAlign w:val="subscript"/>
        </w:rPr>
        <w:t>3</w:t>
      </w:r>
      <w:r>
        <w:rPr>
          <w:sz w:val="28"/>
        </w:rPr>
        <w:t>= 28 кг/м</w:t>
      </w:r>
      <w:r>
        <w:rPr>
          <w:sz w:val="28"/>
          <w:vertAlign w:val="superscript"/>
        </w:rPr>
        <w:t>3</w:t>
      </w:r>
      <w:r>
        <w:rPr>
          <w:sz w:val="28"/>
        </w:rPr>
        <w:t>;</w:t>
      </w:r>
    </w:p>
    <w:p w:rsidR="00067405" w:rsidRDefault="007B6B72">
      <w:pPr>
        <w:pStyle w:val="a9"/>
        <w:spacing w:line="360" w:lineRule="auto"/>
        <w:ind w:left="709"/>
        <w:rPr>
          <w:sz w:val="28"/>
        </w:rPr>
      </w:pPr>
      <w:r>
        <w:rPr>
          <w:sz w:val="28"/>
        </w:rPr>
        <w:t>4. Цементно-песчаный раствор δ</w:t>
      </w:r>
      <w:r>
        <w:rPr>
          <w:sz w:val="28"/>
          <w:vertAlign w:val="subscript"/>
        </w:rPr>
        <w:t>4</w:t>
      </w:r>
      <w:r>
        <w:rPr>
          <w:sz w:val="28"/>
        </w:rPr>
        <w:t xml:space="preserve"> =0,03 м,  γ</w:t>
      </w:r>
      <w:r>
        <w:rPr>
          <w:sz w:val="28"/>
          <w:vertAlign w:val="subscript"/>
        </w:rPr>
        <w:t>4</w:t>
      </w:r>
      <w:r>
        <w:rPr>
          <w:sz w:val="28"/>
        </w:rPr>
        <w:t>= 1800кг/м</w:t>
      </w:r>
      <w:r>
        <w:rPr>
          <w:sz w:val="28"/>
          <w:vertAlign w:val="superscript"/>
        </w:rPr>
        <w:t>3</w:t>
      </w:r>
      <w:r>
        <w:rPr>
          <w:sz w:val="28"/>
        </w:rPr>
        <w:t xml:space="preserve">; </w:t>
      </w:r>
    </w:p>
    <w:p w:rsidR="00067405" w:rsidRDefault="00067405">
      <w:pPr>
        <w:pStyle w:val="a9"/>
        <w:spacing w:line="360" w:lineRule="auto"/>
        <w:ind w:left="709"/>
        <w:rPr>
          <w:sz w:val="28"/>
        </w:rPr>
      </w:pPr>
    </w:p>
    <w:p w:rsidR="00067405" w:rsidRDefault="007B6B72">
      <w:pPr>
        <w:pStyle w:val="a9"/>
        <w:ind w:left="2484"/>
        <w:rPr>
          <w:b/>
          <w:i/>
          <w:sz w:val="28"/>
        </w:rPr>
      </w:pPr>
      <w:r>
        <w:rPr>
          <w:b/>
          <w:i/>
          <w:sz w:val="28"/>
        </w:rPr>
        <w:t>Конструкция чердачного перекрытия:</w:t>
      </w:r>
    </w:p>
    <w:p w:rsidR="00067405" w:rsidRDefault="00067405">
      <w:pPr>
        <w:pStyle w:val="a9"/>
        <w:ind w:left="2484"/>
        <w:rPr>
          <w:b/>
          <w:i/>
          <w:sz w:val="28"/>
        </w:rPr>
      </w:pPr>
    </w:p>
    <w:p w:rsidR="00067405" w:rsidRDefault="007B6B72">
      <w:pPr>
        <w:spacing w:line="360" w:lineRule="auto"/>
        <w:ind w:firstLine="709"/>
        <w:rPr>
          <w:sz w:val="28"/>
        </w:rPr>
      </w:pPr>
      <w:r>
        <w:rPr>
          <w:sz w:val="28"/>
        </w:rPr>
        <w:t>1.Железобетонная плита: δ</w:t>
      </w:r>
      <w:r>
        <w:rPr>
          <w:sz w:val="28"/>
          <w:vertAlign w:val="subscript"/>
        </w:rPr>
        <w:t>1</w:t>
      </w:r>
      <w:r>
        <w:rPr>
          <w:sz w:val="28"/>
        </w:rPr>
        <w:t>= 0,22 м; γ</w:t>
      </w:r>
      <w:r>
        <w:rPr>
          <w:sz w:val="28"/>
          <w:vertAlign w:val="subscript"/>
        </w:rPr>
        <w:t>1</w:t>
      </w:r>
      <w:r>
        <w:rPr>
          <w:sz w:val="28"/>
        </w:rPr>
        <w:t>= 2500кг/м</w:t>
      </w:r>
      <w:r>
        <w:rPr>
          <w:sz w:val="28"/>
          <w:vertAlign w:val="superscript"/>
        </w:rPr>
        <w:t>3</w:t>
      </w:r>
      <w:r>
        <w:rPr>
          <w:sz w:val="28"/>
        </w:rPr>
        <w:t>;</w:t>
      </w:r>
    </w:p>
    <w:p w:rsidR="00067405" w:rsidRDefault="007B6B72">
      <w:pPr>
        <w:pStyle w:val="a9"/>
        <w:spacing w:line="360" w:lineRule="auto"/>
        <w:ind w:firstLine="709"/>
        <w:rPr>
          <w:sz w:val="28"/>
        </w:rPr>
      </w:pPr>
      <w:r>
        <w:rPr>
          <w:sz w:val="28"/>
        </w:rPr>
        <w:lastRenderedPageBreak/>
        <w:t>2. Цементно-песчаный раствор δ</w:t>
      </w:r>
      <w:r>
        <w:rPr>
          <w:sz w:val="28"/>
          <w:vertAlign w:val="subscript"/>
        </w:rPr>
        <w:t>2</w:t>
      </w:r>
      <w:r>
        <w:rPr>
          <w:sz w:val="28"/>
        </w:rPr>
        <w:t xml:space="preserve"> =0,05 м,  γ</w:t>
      </w:r>
      <w:r>
        <w:rPr>
          <w:sz w:val="28"/>
          <w:vertAlign w:val="subscript"/>
        </w:rPr>
        <w:t>2</w:t>
      </w:r>
      <w:r>
        <w:rPr>
          <w:sz w:val="28"/>
        </w:rPr>
        <w:t>= 1800кг/м</w:t>
      </w:r>
      <w:r>
        <w:rPr>
          <w:sz w:val="28"/>
          <w:vertAlign w:val="superscript"/>
        </w:rPr>
        <w:t>3</w:t>
      </w:r>
      <w:r>
        <w:rPr>
          <w:sz w:val="28"/>
        </w:rPr>
        <w:t xml:space="preserve">; </w:t>
      </w:r>
    </w:p>
    <w:p w:rsidR="00067405" w:rsidRDefault="007B6B72">
      <w:pPr>
        <w:pStyle w:val="a9"/>
        <w:spacing w:line="360" w:lineRule="auto"/>
        <w:ind w:firstLine="709"/>
        <w:rPr>
          <w:sz w:val="28"/>
        </w:rPr>
      </w:pPr>
      <w:r>
        <w:rPr>
          <w:sz w:val="28"/>
        </w:rPr>
        <w:t>3. Полистиролбетон  δ</w:t>
      </w:r>
      <w:r>
        <w:rPr>
          <w:sz w:val="28"/>
          <w:vertAlign w:val="subscript"/>
        </w:rPr>
        <w:t>3</w:t>
      </w:r>
      <w:r>
        <w:rPr>
          <w:sz w:val="28"/>
        </w:rPr>
        <w:t xml:space="preserve"> -? м,  γ</w:t>
      </w:r>
      <w:r>
        <w:rPr>
          <w:sz w:val="28"/>
          <w:vertAlign w:val="subscript"/>
        </w:rPr>
        <w:t>3</w:t>
      </w:r>
      <w:r>
        <w:rPr>
          <w:sz w:val="28"/>
        </w:rPr>
        <w:t>= 400кг/м</w:t>
      </w:r>
      <w:r>
        <w:rPr>
          <w:sz w:val="28"/>
          <w:vertAlign w:val="superscript"/>
        </w:rPr>
        <w:t>3</w:t>
      </w:r>
      <w:r>
        <w:rPr>
          <w:sz w:val="28"/>
        </w:rPr>
        <w:t>;</w:t>
      </w:r>
    </w:p>
    <w:p w:rsidR="00067405" w:rsidRDefault="007B6B72">
      <w:pPr>
        <w:pStyle w:val="a9"/>
        <w:spacing w:line="360" w:lineRule="auto"/>
        <w:ind w:firstLine="709"/>
        <w:rPr>
          <w:sz w:val="28"/>
        </w:rPr>
      </w:pPr>
      <w:r>
        <w:rPr>
          <w:sz w:val="28"/>
        </w:rPr>
        <w:t>4. Цементно-песчаный раствор δ</w:t>
      </w:r>
      <w:r>
        <w:rPr>
          <w:sz w:val="28"/>
          <w:vertAlign w:val="subscript"/>
        </w:rPr>
        <w:t>4</w:t>
      </w:r>
      <w:r>
        <w:rPr>
          <w:sz w:val="28"/>
        </w:rPr>
        <w:t xml:space="preserve"> =0,05 м,  γ</w:t>
      </w:r>
      <w:r>
        <w:rPr>
          <w:sz w:val="28"/>
          <w:vertAlign w:val="subscript"/>
        </w:rPr>
        <w:t>4</w:t>
      </w:r>
      <w:r>
        <w:rPr>
          <w:sz w:val="28"/>
        </w:rPr>
        <w:t>= 1800кг/м</w:t>
      </w:r>
      <w:r>
        <w:rPr>
          <w:sz w:val="28"/>
          <w:vertAlign w:val="superscript"/>
        </w:rPr>
        <w:t>3</w:t>
      </w:r>
      <w:r>
        <w:rPr>
          <w:sz w:val="28"/>
        </w:rPr>
        <w:t xml:space="preserve">; </w:t>
      </w:r>
    </w:p>
    <w:p w:rsidR="00067405" w:rsidRDefault="00067405">
      <w:pPr>
        <w:pStyle w:val="a9"/>
        <w:spacing w:line="360" w:lineRule="auto"/>
        <w:ind w:firstLine="709"/>
        <w:rPr>
          <w:sz w:val="28"/>
        </w:rPr>
      </w:pPr>
    </w:p>
    <w:p w:rsidR="00067405" w:rsidRDefault="00067405">
      <w:pPr>
        <w:pStyle w:val="a9"/>
        <w:ind w:left="2484"/>
        <w:rPr>
          <w:sz w:val="28"/>
        </w:rPr>
      </w:pPr>
    </w:p>
    <w:p w:rsidR="00067405" w:rsidRDefault="00067405">
      <w:pPr>
        <w:pStyle w:val="a9"/>
        <w:ind w:left="2484"/>
        <w:rPr>
          <w:sz w:val="28"/>
        </w:rPr>
      </w:pPr>
    </w:p>
    <w:p w:rsidR="00067405" w:rsidRDefault="007B6B72">
      <w:pPr>
        <w:pStyle w:val="af9"/>
        <w:ind w:left="36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Задание по УП03.02  для выполнения теплотехнического расчета с помощью компьютерных программ</w:t>
      </w:r>
    </w:p>
    <w:p w:rsidR="00067405" w:rsidRDefault="007B6B72">
      <w:pPr>
        <w:pStyle w:val="a9"/>
        <w:ind w:left="426" w:firstLine="283"/>
        <w:rPr>
          <w:sz w:val="28"/>
        </w:rPr>
      </w:pPr>
      <w:r>
        <w:rPr>
          <w:sz w:val="28"/>
        </w:rPr>
        <w:t>Определить коэффициенты теплопередачи наружных ограждений   жилого здания для  г. Ростов – на - Дону</w:t>
      </w:r>
    </w:p>
    <w:p w:rsidR="00067405" w:rsidRDefault="007B6B72">
      <w:pPr>
        <w:pStyle w:val="af9"/>
        <w:jc w:val="center"/>
        <w:rPr>
          <w:rFonts w:ascii="Times New Roman" w:hAnsi="Times New Roman"/>
          <w:b/>
          <w:i/>
          <w:sz w:val="28"/>
        </w:rPr>
      </w:pPr>
      <w:r>
        <w:rPr>
          <w:rFonts w:ascii="Times New Roman" w:hAnsi="Times New Roman"/>
          <w:b/>
          <w:i/>
          <w:sz w:val="28"/>
        </w:rPr>
        <w:t>В-4</w:t>
      </w:r>
    </w:p>
    <w:p w:rsidR="00067405" w:rsidRDefault="00067405">
      <w:pPr>
        <w:pStyle w:val="af9"/>
        <w:jc w:val="center"/>
        <w:rPr>
          <w:rFonts w:ascii="Times New Roman" w:hAnsi="Times New Roman"/>
          <w:b/>
          <w:i/>
          <w:sz w:val="28"/>
        </w:rPr>
      </w:pPr>
    </w:p>
    <w:p w:rsidR="00067405" w:rsidRDefault="007B6B72">
      <w:pPr>
        <w:pStyle w:val="af9"/>
        <w:ind w:left="0"/>
        <w:jc w:val="center"/>
        <w:rPr>
          <w:rFonts w:ascii="Times New Roman" w:hAnsi="Times New Roman"/>
          <w:b/>
          <w:i/>
          <w:sz w:val="28"/>
        </w:rPr>
      </w:pPr>
      <w:r>
        <w:rPr>
          <w:rFonts w:ascii="Times New Roman" w:hAnsi="Times New Roman"/>
          <w:b/>
          <w:i/>
          <w:sz w:val="28"/>
        </w:rPr>
        <w:t>Конструкция  перекрытия над подвалом:</w:t>
      </w:r>
    </w:p>
    <w:p w:rsidR="00067405" w:rsidRDefault="00067405">
      <w:pPr>
        <w:pStyle w:val="af9"/>
        <w:ind w:left="0"/>
        <w:jc w:val="center"/>
        <w:rPr>
          <w:rFonts w:ascii="Times New Roman" w:hAnsi="Times New Roman"/>
          <w:b/>
          <w:i/>
          <w:sz w:val="28"/>
        </w:rPr>
      </w:pPr>
    </w:p>
    <w:p w:rsidR="00067405" w:rsidRDefault="007B6B72">
      <w:pPr>
        <w:pStyle w:val="af9"/>
        <w:ind w:left="502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 Железобетонная плита:</w:t>
      </w:r>
      <w:r>
        <w:rPr>
          <w:sz w:val="28"/>
        </w:rPr>
        <w:t xml:space="preserve"> </w:t>
      </w:r>
      <w:r>
        <w:rPr>
          <w:rFonts w:ascii="Times New Roman" w:hAnsi="Times New Roman"/>
          <w:sz w:val="28"/>
        </w:rPr>
        <w:t>δ</w:t>
      </w:r>
      <w:r>
        <w:rPr>
          <w:rFonts w:ascii="Times New Roman" w:hAnsi="Times New Roman"/>
          <w:sz w:val="28"/>
          <w:vertAlign w:val="subscript"/>
        </w:rPr>
        <w:t>1</w:t>
      </w:r>
      <w:r>
        <w:rPr>
          <w:rFonts w:ascii="Times New Roman" w:hAnsi="Times New Roman"/>
          <w:sz w:val="28"/>
        </w:rPr>
        <w:t>= 0,22 м; γ</w:t>
      </w:r>
      <w:r>
        <w:rPr>
          <w:rFonts w:ascii="Times New Roman" w:hAnsi="Times New Roman"/>
          <w:sz w:val="28"/>
          <w:vertAlign w:val="subscript"/>
        </w:rPr>
        <w:t>1</w:t>
      </w:r>
      <w:r>
        <w:rPr>
          <w:rFonts w:ascii="Times New Roman" w:hAnsi="Times New Roman"/>
          <w:sz w:val="28"/>
        </w:rPr>
        <w:t>= 2500 кг/м</w:t>
      </w:r>
      <w:r>
        <w:rPr>
          <w:rFonts w:ascii="Times New Roman" w:hAnsi="Times New Roman"/>
          <w:sz w:val="28"/>
          <w:vertAlign w:val="superscript"/>
        </w:rPr>
        <w:t>3</w:t>
      </w:r>
      <w:r>
        <w:rPr>
          <w:rFonts w:ascii="Times New Roman" w:hAnsi="Times New Roman"/>
          <w:sz w:val="28"/>
        </w:rPr>
        <w:t>;</w:t>
      </w:r>
    </w:p>
    <w:p w:rsidR="00067405" w:rsidRDefault="007B6B72">
      <w:pPr>
        <w:pStyle w:val="a9"/>
        <w:ind w:left="502"/>
        <w:rPr>
          <w:sz w:val="28"/>
        </w:rPr>
      </w:pPr>
      <w:r>
        <w:rPr>
          <w:sz w:val="28"/>
        </w:rPr>
        <w:t>2. Гравий керамзитовый  δ</w:t>
      </w:r>
      <w:r>
        <w:rPr>
          <w:sz w:val="28"/>
          <w:vertAlign w:val="subscript"/>
        </w:rPr>
        <w:t>2</w:t>
      </w:r>
      <w:r>
        <w:rPr>
          <w:sz w:val="28"/>
        </w:rPr>
        <w:t xml:space="preserve"> - ?,  γ</w:t>
      </w:r>
      <w:r>
        <w:rPr>
          <w:sz w:val="28"/>
          <w:vertAlign w:val="subscript"/>
        </w:rPr>
        <w:t>2</w:t>
      </w:r>
      <w:r>
        <w:rPr>
          <w:sz w:val="28"/>
        </w:rPr>
        <w:t>= 400 кг/м</w:t>
      </w:r>
      <w:r>
        <w:rPr>
          <w:sz w:val="28"/>
          <w:vertAlign w:val="superscript"/>
        </w:rPr>
        <w:t>3</w:t>
      </w:r>
      <w:r>
        <w:rPr>
          <w:sz w:val="28"/>
        </w:rPr>
        <w:t xml:space="preserve">; </w:t>
      </w:r>
    </w:p>
    <w:p w:rsidR="00067405" w:rsidRDefault="007B6B72">
      <w:pPr>
        <w:pStyle w:val="a9"/>
        <w:ind w:left="502"/>
        <w:rPr>
          <w:sz w:val="28"/>
        </w:rPr>
      </w:pPr>
      <w:r>
        <w:rPr>
          <w:sz w:val="28"/>
        </w:rPr>
        <w:t>3. Цементно-песчаный раствор δ</w:t>
      </w:r>
      <w:r>
        <w:rPr>
          <w:sz w:val="28"/>
          <w:vertAlign w:val="subscript"/>
        </w:rPr>
        <w:t>3</w:t>
      </w:r>
      <w:r>
        <w:rPr>
          <w:sz w:val="28"/>
        </w:rPr>
        <w:t xml:space="preserve"> =0,05 м,  γ</w:t>
      </w:r>
      <w:r>
        <w:rPr>
          <w:sz w:val="28"/>
          <w:vertAlign w:val="subscript"/>
        </w:rPr>
        <w:t>3</w:t>
      </w:r>
      <w:r>
        <w:rPr>
          <w:sz w:val="28"/>
        </w:rPr>
        <w:t>= 1800кг/м</w:t>
      </w:r>
      <w:r>
        <w:rPr>
          <w:sz w:val="28"/>
          <w:vertAlign w:val="superscript"/>
        </w:rPr>
        <w:t>3</w:t>
      </w:r>
      <w:r>
        <w:rPr>
          <w:sz w:val="28"/>
        </w:rPr>
        <w:t xml:space="preserve">; </w:t>
      </w:r>
    </w:p>
    <w:p w:rsidR="00067405" w:rsidRDefault="007B6B72">
      <w:pPr>
        <w:pStyle w:val="a9"/>
        <w:ind w:left="502"/>
        <w:rPr>
          <w:sz w:val="28"/>
        </w:rPr>
      </w:pPr>
      <w:r>
        <w:rPr>
          <w:sz w:val="28"/>
        </w:rPr>
        <w:t>4. Рубероид δ</w:t>
      </w:r>
      <w:r>
        <w:rPr>
          <w:sz w:val="28"/>
          <w:vertAlign w:val="subscript"/>
        </w:rPr>
        <w:t>4</w:t>
      </w:r>
      <w:r>
        <w:rPr>
          <w:sz w:val="28"/>
        </w:rPr>
        <w:t xml:space="preserve"> =0,0015м,  γ</w:t>
      </w:r>
      <w:r>
        <w:rPr>
          <w:sz w:val="28"/>
          <w:vertAlign w:val="subscript"/>
        </w:rPr>
        <w:t>4</w:t>
      </w:r>
      <w:r>
        <w:rPr>
          <w:sz w:val="28"/>
        </w:rPr>
        <w:t>= 600 кг/м</w:t>
      </w:r>
      <w:r>
        <w:rPr>
          <w:sz w:val="28"/>
          <w:vertAlign w:val="superscript"/>
        </w:rPr>
        <w:t>3</w:t>
      </w:r>
      <w:r>
        <w:rPr>
          <w:sz w:val="28"/>
        </w:rPr>
        <w:t xml:space="preserve">; </w:t>
      </w:r>
    </w:p>
    <w:p w:rsidR="00067405" w:rsidRDefault="007B6B72">
      <w:pPr>
        <w:pStyle w:val="a9"/>
        <w:ind w:left="502"/>
        <w:rPr>
          <w:sz w:val="28"/>
        </w:rPr>
      </w:pPr>
      <w:r>
        <w:rPr>
          <w:sz w:val="28"/>
        </w:rPr>
        <w:t>5. Сосна и ель вдоль волокон δ</w:t>
      </w:r>
      <w:r>
        <w:rPr>
          <w:sz w:val="28"/>
          <w:vertAlign w:val="subscript"/>
        </w:rPr>
        <w:t>5</w:t>
      </w:r>
      <w:r>
        <w:rPr>
          <w:sz w:val="28"/>
        </w:rPr>
        <w:t xml:space="preserve"> = 0,025м,  γ</w:t>
      </w:r>
      <w:r>
        <w:rPr>
          <w:sz w:val="28"/>
          <w:vertAlign w:val="subscript"/>
        </w:rPr>
        <w:t>5</w:t>
      </w:r>
      <w:r>
        <w:rPr>
          <w:sz w:val="28"/>
        </w:rPr>
        <w:t>= 500 кг/м</w:t>
      </w:r>
      <w:r>
        <w:rPr>
          <w:sz w:val="28"/>
          <w:vertAlign w:val="superscript"/>
        </w:rPr>
        <w:t>3</w:t>
      </w:r>
      <w:r>
        <w:rPr>
          <w:sz w:val="28"/>
        </w:rPr>
        <w:t xml:space="preserve">; </w:t>
      </w:r>
    </w:p>
    <w:p w:rsidR="00067405" w:rsidRDefault="00067405">
      <w:pPr>
        <w:pStyle w:val="a9"/>
        <w:ind w:left="2484"/>
        <w:rPr>
          <w:sz w:val="28"/>
        </w:rPr>
      </w:pPr>
    </w:p>
    <w:p w:rsidR="00067405" w:rsidRDefault="007B6B72">
      <w:pPr>
        <w:pStyle w:val="a9"/>
        <w:spacing w:after="0"/>
        <w:jc w:val="center"/>
        <w:rPr>
          <w:b/>
          <w:i/>
          <w:sz w:val="28"/>
        </w:rPr>
      </w:pPr>
      <w:r>
        <w:rPr>
          <w:b/>
          <w:i/>
          <w:sz w:val="28"/>
        </w:rPr>
        <w:t>Конструкция стены:</w:t>
      </w:r>
    </w:p>
    <w:p w:rsidR="00067405" w:rsidRDefault="00067405">
      <w:pPr>
        <w:pStyle w:val="a9"/>
        <w:spacing w:after="0"/>
        <w:jc w:val="center"/>
        <w:rPr>
          <w:sz w:val="28"/>
        </w:rPr>
      </w:pPr>
    </w:p>
    <w:p w:rsidR="00067405" w:rsidRDefault="007B6B72">
      <w:pPr>
        <w:pStyle w:val="a9"/>
        <w:spacing w:after="0" w:line="360" w:lineRule="auto"/>
        <w:ind w:firstLine="567"/>
        <w:rPr>
          <w:sz w:val="28"/>
        </w:rPr>
      </w:pPr>
      <w:r>
        <w:rPr>
          <w:sz w:val="28"/>
        </w:rPr>
        <w:t>1.Листы гипсовые обшивочные: δ</w:t>
      </w:r>
      <w:r>
        <w:rPr>
          <w:sz w:val="28"/>
          <w:vertAlign w:val="subscript"/>
        </w:rPr>
        <w:t>1</w:t>
      </w:r>
      <w:r>
        <w:rPr>
          <w:sz w:val="28"/>
        </w:rPr>
        <w:t>= 0.01 м; γ</w:t>
      </w:r>
      <w:r>
        <w:rPr>
          <w:sz w:val="28"/>
          <w:vertAlign w:val="subscript"/>
        </w:rPr>
        <w:t>1</w:t>
      </w:r>
      <w:r>
        <w:rPr>
          <w:sz w:val="28"/>
        </w:rPr>
        <w:t>= 800 кг/м</w:t>
      </w:r>
      <w:r>
        <w:rPr>
          <w:sz w:val="28"/>
          <w:vertAlign w:val="superscript"/>
        </w:rPr>
        <w:t>3</w:t>
      </w:r>
      <w:r>
        <w:rPr>
          <w:sz w:val="28"/>
        </w:rPr>
        <w:t xml:space="preserve">; </w:t>
      </w:r>
    </w:p>
    <w:p w:rsidR="00067405" w:rsidRDefault="007B6B72">
      <w:pPr>
        <w:pStyle w:val="a9"/>
        <w:spacing w:line="360" w:lineRule="auto"/>
        <w:ind w:firstLine="567"/>
        <w:rPr>
          <w:sz w:val="28"/>
        </w:rPr>
      </w:pPr>
      <w:r>
        <w:rPr>
          <w:sz w:val="28"/>
        </w:rPr>
        <w:t>2.Сложный  раствор δ</w:t>
      </w:r>
      <w:r>
        <w:rPr>
          <w:sz w:val="28"/>
          <w:vertAlign w:val="subscript"/>
        </w:rPr>
        <w:t>2</w:t>
      </w:r>
      <w:r>
        <w:rPr>
          <w:sz w:val="28"/>
        </w:rPr>
        <w:t xml:space="preserve"> =0,02 м,  γ</w:t>
      </w:r>
      <w:r>
        <w:rPr>
          <w:sz w:val="28"/>
          <w:vertAlign w:val="subscript"/>
        </w:rPr>
        <w:t>2</w:t>
      </w:r>
      <w:r>
        <w:rPr>
          <w:sz w:val="28"/>
        </w:rPr>
        <w:t>= 1700кг/м</w:t>
      </w:r>
      <w:r>
        <w:rPr>
          <w:sz w:val="28"/>
          <w:vertAlign w:val="superscript"/>
        </w:rPr>
        <w:t>3</w:t>
      </w:r>
      <w:r>
        <w:rPr>
          <w:sz w:val="28"/>
        </w:rPr>
        <w:t xml:space="preserve">; </w:t>
      </w:r>
    </w:p>
    <w:p w:rsidR="00067405" w:rsidRDefault="007B6B72">
      <w:pPr>
        <w:pStyle w:val="a9"/>
        <w:spacing w:after="0" w:line="360" w:lineRule="auto"/>
        <w:ind w:firstLine="567"/>
        <w:rPr>
          <w:sz w:val="28"/>
        </w:rPr>
      </w:pPr>
      <w:r>
        <w:rPr>
          <w:sz w:val="28"/>
        </w:rPr>
        <w:t>3.Силикатный кирпич: δ</w:t>
      </w:r>
      <w:r>
        <w:rPr>
          <w:sz w:val="28"/>
          <w:vertAlign w:val="subscript"/>
        </w:rPr>
        <w:t>3</w:t>
      </w:r>
      <w:r>
        <w:rPr>
          <w:sz w:val="28"/>
        </w:rPr>
        <w:t xml:space="preserve"> = 0.38 м,  γ</w:t>
      </w:r>
      <w:r>
        <w:rPr>
          <w:sz w:val="28"/>
          <w:vertAlign w:val="subscript"/>
        </w:rPr>
        <w:t>3</w:t>
      </w:r>
      <w:r>
        <w:rPr>
          <w:sz w:val="28"/>
        </w:rPr>
        <w:t>= 1800 кг/м</w:t>
      </w:r>
      <w:r>
        <w:rPr>
          <w:sz w:val="28"/>
          <w:vertAlign w:val="superscript"/>
        </w:rPr>
        <w:t>3</w:t>
      </w:r>
      <w:r>
        <w:rPr>
          <w:sz w:val="28"/>
        </w:rPr>
        <w:t xml:space="preserve">; </w:t>
      </w:r>
    </w:p>
    <w:p w:rsidR="00067405" w:rsidRDefault="007B6B72">
      <w:pPr>
        <w:pStyle w:val="a9"/>
        <w:spacing w:after="0" w:line="360" w:lineRule="auto"/>
        <w:ind w:firstLine="567"/>
        <w:rPr>
          <w:sz w:val="28"/>
        </w:rPr>
      </w:pPr>
      <w:r>
        <w:rPr>
          <w:sz w:val="28"/>
        </w:rPr>
        <w:t>4.Пенополистирол δ</w:t>
      </w:r>
      <w:r>
        <w:rPr>
          <w:sz w:val="28"/>
          <w:vertAlign w:val="subscript"/>
        </w:rPr>
        <w:t>4</w:t>
      </w:r>
      <w:r>
        <w:rPr>
          <w:sz w:val="28"/>
        </w:rPr>
        <w:t xml:space="preserve"> - ?,  γ</w:t>
      </w:r>
      <w:r>
        <w:rPr>
          <w:sz w:val="28"/>
          <w:vertAlign w:val="subscript"/>
        </w:rPr>
        <w:t>4</w:t>
      </w:r>
      <w:r>
        <w:rPr>
          <w:sz w:val="28"/>
        </w:rPr>
        <w:t>= 40 кг/м</w:t>
      </w:r>
      <w:r>
        <w:rPr>
          <w:sz w:val="28"/>
          <w:vertAlign w:val="superscript"/>
        </w:rPr>
        <w:t>3</w:t>
      </w:r>
      <w:r>
        <w:rPr>
          <w:sz w:val="28"/>
        </w:rPr>
        <w:t>;</w:t>
      </w:r>
    </w:p>
    <w:p w:rsidR="00067405" w:rsidRDefault="007B6B72">
      <w:pPr>
        <w:pStyle w:val="a9"/>
        <w:spacing w:line="360" w:lineRule="auto"/>
        <w:ind w:firstLine="567"/>
        <w:jc w:val="both"/>
        <w:rPr>
          <w:sz w:val="28"/>
        </w:rPr>
      </w:pPr>
      <w:r>
        <w:rPr>
          <w:sz w:val="28"/>
        </w:rPr>
        <w:t>5. Цементно-песчаный раствор δ</w:t>
      </w:r>
      <w:r>
        <w:rPr>
          <w:sz w:val="28"/>
          <w:vertAlign w:val="subscript"/>
        </w:rPr>
        <w:t>5</w:t>
      </w:r>
      <w:r>
        <w:rPr>
          <w:sz w:val="28"/>
        </w:rPr>
        <w:t xml:space="preserve"> =0,03 м,  γ</w:t>
      </w:r>
      <w:r>
        <w:rPr>
          <w:sz w:val="28"/>
          <w:vertAlign w:val="subscript"/>
        </w:rPr>
        <w:t>5</w:t>
      </w:r>
      <w:r>
        <w:rPr>
          <w:sz w:val="28"/>
        </w:rPr>
        <w:t>= 1800кг/м</w:t>
      </w:r>
      <w:r>
        <w:rPr>
          <w:sz w:val="28"/>
          <w:vertAlign w:val="superscript"/>
        </w:rPr>
        <w:t>3</w:t>
      </w:r>
      <w:r>
        <w:rPr>
          <w:sz w:val="28"/>
        </w:rPr>
        <w:t xml:space="preserve">; </w:t>
      </w:r>
    </w:p>
    <w:p w:rsidR="00067405" w:rsidRDefault="00067405">
      <w:pPr>
        <w:pStyle w:val="a9"/>
        <w:rPr>
          <w:b/>
          <w:i/>
          <w:sz w:val="28"/>
        </w:rPr>
      </w:pPr>
    </w:p>
    <w:p w:rsidR="00067405" w:rsidRDefault="007B6B72">
      <w:pPr>
        <w:pStyle w:val="a9"/>
        <w:ind w:left="2484"/>
        <w:rPr>
          <w:b/>
          <w:i/>
          <w:sz w:val="28"/>
        </w:rPr>
      </w:pPr>
      <w:r>
        <w:rPr>
          <w:b/>
          <w:i/>
          <w:sz w:val="28"/>
        </w:rPr>
        <w:t>Конструкция чердачного перекрытия:</w:t>
      </w:r>
    </w:p>
    <w:p w:rsidR="00067405" w:rsidRDefault="00067405">
      <w:pPr>
        <w:pStyle w:val="a9"/>
        <w:ind w:left="2484"/>
        <w:rPr>
          <w:b/>
          <w:i/>
          <w:sz w:val="28"/>
        </w:rPr>
      </w:pPr>
    </w:p>
    <w:p w:rsidR="00067405" w:rsidRDefault="007B6B72">
      <w:pPr>
        <w:spacing w:line="360" w:lineRule="auto"/>
        <w:ind w:firstLine="567"/>
        <w:rPr>
          <w:sz w:val="28"/>
        </w:rPr>
      </w:pPr>
      <w:r>
        <w:rPr>
          <w:sz w:val="28"/>
        </w:rPr>
        <w:t>1.Железобетонная плита: δ</w:t>
      </w:r>
      <w:r>
        <w:rPr>
          <w:sz w:val="28"/>
          <w:vertAlign w:val="subscript"/>
        </w:rPr>
        <w:t>1</w:t>
      </w:r>
      <w:r>
        <w:rPr>
          <w:sz w:val="28"/>
        </w:rPr>
        <w:t>= 0,22 м; γ</w:t>
      </w:r>
      <w:r>
        <w:rPr>
          <w:sz w:val="28"/>
          <w:vertAlign w:val="subscript"/>
        </w:rPr>
        <w:t>1</w:t>
      </w:r>
      <w:r>
        <w:rPr>
          <w:sz w:val="28"/>
        </w:rPr>
        <w:t>= 2500кг/м</w:t>
      </w:r>
      <w:r>
        <w:rPr>
          <w:sz w:val="28"/>
          <w:vertAlign w:val="superscript"/>
        </w:rPr>
        <w:t>3</w:t>
      </w:r>
      <w:r>
        <w:rPr>
          <w:sz w:val="28"/>
        </w:rPr>
        <w:t>;</w:t>
      </w:r>
    </w:p>
    <w:p w:rsidR="00067405" w:rsidRDefault="007B6B72">
      <w:pPr>
        <w:pStyle w:val="a9"/>
        <w:spacing w:line="360" w:lineRule="auto"/>
        <w:ind w:firstLine="567"/>
        <w:rPr>
          <w:sz w:val="28"/>
        </w:rPr>
      </w:pPr>
      <w:r>
        <w:rPr>
          <w:sz w:val="28"/>
        </w:rPr>
        <w:t>2. Цементно-песчаный раствор δ</w:t>
      </w:r>
      <w:r>
        <w:rPr>
          <w:sz w:val="28"/>
          <w:vertAlign w:val="subscript"/>
        </w:rPr>
        <w:t>2</w:t>
      </w:r>
      <w:r>
        <w:rPr>
          <w:sz w:val="28"/>
        </w:rPr>
        <w:t xml:space="preserve"> =0,05 м,  γ</w:t>
      </w:r>
      <w:r>
        <w:rPr>
          <w:sz w:val="28"/>
          <w:vertAlign w:val="subscript"/>
        </w:rPr>
        <w:t>2</w:t>
      </w:r>
      <w:r>
        <w:rPr>
          <w:sz w:val="28"/>
        </w:rPr>
        <w:t>= 1800кг/м</w:t>
      </w:r>
      <w:r>
        <w:rPr>
          <w:sz w:val="28"/>
          <w:vertAlign w:val="superscript"/>
        </w:rPr>
        <w:t>3</w:t>
      </w:r>
      <w:r>
        <w:rPr>
          <w:sz w:val="28"/>
        </w:rPr>
        <w:t xml:space="preserve">; </w:t>
      </w:r>
    </w:p>
    <w:p w:rsidR="00067405" w:rsidRDefault="007B6B72">
      <w:pPr>
        <w:pStyle w:val="a9"/>
        <w:spacing w:line="360" w:lineRule="auto"/>
        <w:ind w:firstLine="567"/>
        <w:rPr>
          <w:sz w:val="28"/>
        </w:rPr>
      </w:pPr>
      <w:r>
        <w:rPr>
          <w:sz w:val="28"/>
        </w:rPr>
        <w:lastRenderedPageBreak/>
        <w:t>3. Гравий керамзитовый δ</w:t>
      </w:r>
      <w:r>
        <w:rPr>
          <w:sz w:val="28"/>
          <w:vertAlign w:val="subscript"/>
        </w:rPr>
        <w:t>3</w:t>
      </w:r>
      <w:r>
        <w:rPr>
          <w:sz w:val="28"/>
        </w:rPr>
        <w:t xml:space="preserve"> -? м,  γ</w:t>
      </w:r>
      <w:r>
        <w:rPr>
          <w:sz w:val="28"/>
          <w:vertAlign w:val="subscript"/>
        </w:rPr>
        <w:t>3</w:t>
      </w:r>
      <w:r>
        <w:rPr>
          <w:sz w:val="28"/>
        </w:rPr>
        <w:t>= 200кг/м</w:t>
      </w:r>
      <w:r>
        <w:rPr>
          <w:sz w:val="28"/>
          <w:vertAlign w:val="superscript"/>
        </w:rPr>
        <w:t>3</w:t>
      </w:r>
      <w:r>
        <w:rPr>
          <w:sz w:val="28"/>
        </w:rPr>
        <w:t>;</w:t>
      </w:r>
    </w:p>
    <w:p w:rsidR="00067405" w:rsidRDefault="007B6B72">
      <w:pPr>
        <w:pStyle w:val="a9"/>
        <w:spacing w:line="360" w:lineRule="auto"/>
        <w:ind w:firstLine="567"/>
        <w:rPr>
          <w:sz w:val="28"/>
        </w:rPr>
      </w:pPr>
      <w:r>
        <w:rPr>
          <w:sz w:val="28"/>
        </w:rPr>
        <w:t>4. Рубероид δ</w:t>
      </w:r>
      <w:r>
        <w:rPr>
          <w:sz w:val="28"/>
          <w:vertAlign w:val="subscript"/>
        </w:rPr>
        <w:t>4</w:t>
      </w:r>
      <w:r>
        <w:rPr>
          <w:sz w:val="28"/>
        </w:rPr>
        <w:t xml:space="preserve"> =0,0015м,  γ</w:t>
      </w:r>
      <w:r>
        <w:rPr>
          <w:sz w:val="28"/>
          <w:vertAlign w:val="subscript"/>
        </w:rPr>
        <w:t>4</w:t>
      </w:r>
      <w:r>
        <w:rPr>
          <w:sz w:val="28"/>
        </w:rPr>
        <w:t>= 600 кг/м</w:t>
      </w:r>
      <w:r>
        <w:rPr>
          <w:sz w:val="28"/>
          <w:vertAlign w:val="superscript"/>
        </w:rPr>
        <w:t>3</w:t>
      </w:r>
      <w:r>
        <w:rPr>
          <w:sz w:val="28"/>
        </w:rPr>
        <w:t xml:space="preserve">; </w:t>
      </w:r>
    </w:p>
    <w:p w:rsidR="00067405" w:rsidRDefault="007B6B72">
      <w:pPr>
        <w:pStyle w:val="a9"/>
        <w:spacing w:line="360" w:lineRule="auto"/>
        <w:ind w:firstLine="567"/>
        <w:rPr>
          <w:sz w:val="28"/>
        </w:rPr>
      </w:pPr>
      <w:r>
        <w:rPr>
          <w:sz w:val="28"/>
        </w:rPr>
        <w:t>5. Цементно-песчаный раствор δ</w:t>
      </w:r>
      <w:r>
        <w:rPr>
          <w:sz w:val="28"/>
          <w:vertAlign w:val="subscript"/>
        </w:rPr>
        <w:t>5</w:t>
      </w:r>
      <w:r>
        <w:rPr>
          <w:sz w:val="28"/>
        </w:rPr>
        <w:t xml:space="preserve"> =0,05 м,  γ</w:t>
      </w:r>
      <w:r>
        <w:rPr>
          <w:sz w:val="28"/>
          <w:vertAlign w:val="subscript"/>
        </w:rPr>
        <w:t>5</w:t>
      </w:r>
      <w:r>
        <w:rPr>
          <w:sz w:val="28"/>
        </w:rPr>
        <w:t>= 1800кг/м</w:t>
      </w:r>
      <w:r>
        <w:rPr>
          <w:sz w:val="28"/>
          <w:vertAlign w:val="superscript"/>
        </w:rPr>
        <w:t>3</w:t>
      </w:r>
      <w:r>
        <w:rPr>
          <w:sz w:val="28"/>
        </w:rPr>
        <w:t xml:space="preserve">; </w:t>
      </w:r>
    </w:p>
    <w:p w:rsidR="00067405" w:rsidRDefault="00067405">
      <w:pPr>
        <w:pStyle w:val="a9"/>
        <w:rPr>
          <w:sz w:val="28"/>
        </w:rPr>
      </w:pPr>
    </w:p>
    <w:p w:rsidR="00067405" w:rsidRDefault="00067405">
      <w:pPr>
        <w:pStyle w:val="a9"/>
        <w:rPr>
          <w:sz w:val="28"/>
        </w:rPr>
      </w:pPr>
    </w:p>
    <w:p w:rsidR="00067405" w:rsidRDefault="007B6B72">
      <w:pPr>
        <w:pStyle w:val="af9"/>
        <w:ind w:left="36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Задание по УП03.02  для выполнения теплотехнического расчета с помощью компьютерных программ</w:t>
      </w:r>
    </w:p>
    <w:p w:rsidR="00067405" w:rsidRDefault="00067405">
      <w:pPr>
        <w:pStyle w:val="af9"/>
        <w:ind w:left="360"/>
        <w:jc w:val="center"/>
        <w:rPr>
          <w:rFonts w:ascii="Times New Roman" w:hAnsi="Times New Roman"/>
          <w:b/>
          <w:sz w:val="28"/>
        </w:rPr>
      </w:pPr>
    </w:p>
    <w:p w:rsidR="00067405" w:rsidRDefault="007B6B72">
      <w:pPr>
        <w:pStyle w:val="af9"/>
        <w:ind w:left="360" w:firstLine="49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Определить коэффициенты теплопередачи наружных ограждений   жилого  здания для  г.Ставрополя</w:t>
      </w:r>
    </w:p>
    <w:p w:rsidR="00067405" w:rsidRDefault="00067405">
      <w:pPr>
        <w:pStyle w:val="af9"/>
        <w:jc w:val="center"/>
        <w:rPr>
          <w:rFonts w:ascii="Times New Roman" w:hAnsi="Times New Roman"/>
          <w:i/>
          <w:sz w:val="28"/>
        </w:rPr>
      </w:pPr>
    </w:p>
    <w:p w:rsidR="00067405" w:rsidRDefault="007B6B72">
      <w:pPr>
        <w:pStyle w:val="af9"/>
        <w:jc w:val="center"/>
        <w:rPr>
          <w:rFonts w:ascii="Times New Roman" w:hAnsi="Times New Roman"/>
          <w:b/>
          <w:i/>
          <w:sz w:val="28"/>
        </w:rPr>
      </w:pPr>
      <w:r>
        <w:rPr>
          <w:rFonts w:ascii="Times New Roman" w:hAnsi="Times New Roman"/>
          <w:b/>
          <w:i/>
          <w:sz w:val="28"/>
        </w:rPr>
        <w:t>В-5</w:t>
      </w:r>
    </w:p>
    <w:p w:rsidR="00067405" w:rsidRDefault="00067405">
      <w:pPr>
        <w:pStyle w:val="af9"/>
        <w:jc w:val="center"/>
        <w:rPr>
          <w:rFonts w:ascii="Times New Roman" w:hAnsi="Times New Roman"/>
          <w:b/>
          <w:i/>
          <w:sz w:val="28"/>
        </w:rPr>
      </w:pPr>
    </w:p>
    <w:p w:rsidR="00067405" w:rsidRDefault="007B6B72">
      <w:pPr>
        <w:pStyle w:val="af9"/>
        <w:ind w:left="0"/>
        <w:jc w:val="center"/>
        <w:rPr>
          <w:rFonts w:ascii="Times New Roman" w:hAnsi="Times New Roman"/>
          <w:b/>
          <w:i/>
          <w:sz w:val="28"/>
        </w:rPr>
      </w:pPr>
      <w:r>
        <w:rPr>
          <w:rFonts w:ascii="Times New Roman" w:hAnsi="Times New Roman"/>
          <w:b/>
          <w:i/>
          <w:sz w:val="28"/>
        </w:rPr>
        <w:t>Конструкция  перекрытия над подвалом:</w:t>
      </w:r>
    </w:p>
    <w:p w:rsidR="00067405" w:rsidRDefault="00067405">
      <w:pPr>
        <w:pStyle w:val="af9"/>
        <w:ind w:left="0"/>
        <w:jc w:val="center"/>
        <w:rPr>
          <w:rFonts w:ascii="Times New Roman" w:hAnsi="Times New Roman"/>
          <w:b/>
          <w:i/>
          <w:sz w:val="28"/>
        </w:rPr>
      </w:pPr>
    </w:p>
    <w:p w:rsidR="00067405" w:rsidRDefault="007B6B72">
      <w:pPr>
        <w:pStyle w:val="af9"/>
        <w:ind w:left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 Железобетонная плита:</w:t>
      </w:r>
      <w:r>
        <w:rPr>
          <w:sz w:val="28"/>
        </w:rPr>
        <w:t xml:space="preserve"> </w:t>
      </w:r>
      <w:r>
        <w:rPr>
          <w:rFonts w:ascii="Times New Roman" w:hAnsi="Times New Roman"/>
          <w:sz w:val="28"/>
        </w:rPr>
        <w:t>δ</w:t>
      </w:r>
      <w:r>
        <w:rPr>
          <w:rFonts w:ascii="Times New Roman" w:hAnsi="Times New Roman"/>
          <w:sz w:val="28"/>
          <w:vertAlign w:val="subscript"/>
        </w:rPr>
        <w:t>1</w:t>
      </w:r>
      <w:r>
        <w:rPr>
          <w:rFonts w:ascii="Times New Roman" w:hAnsi="Times New Roman"/>
          <w:sz w:val="28"/>
        </w:rPr>
        <w:t>= 0,22 м; γ</w:t>
      </w:r>
      <w:r>
        <w:rPr>
          <w:rFonts w:ascii="Times New Roman" w:hAnsi="Times New Roman"/>
          <w:sz w:val="28"/>
          <w:vertAlign w:val="subscript"/>
        </w:rPr>
        <w:t>1</w:t>
      </w:r>
      <w:r>
        <w:rPr>
          <w:rFonts w:ascii="Times New Roman" w:hAnsi="Times New Roman"/>
          <w:sz w:val="28"/>
        </w:rPr>
        <w:t>= 2500 кг/м</w:t>
      </w:r>
      <w:r>
        <w:rPr>
          <w:rFonts w:ascii="Times New Roman" w:hAnsi="Times New Roman"/>
          <w:sz w:val="28"/>
          <w:vertAlign w:val="superscript"/>
        </w:rPr>
        <w:t>3</w:t>
      </w:r>
      <w:r>
        <w:rPr>
          <w:rFonts w:ascii="Times New Roman" w:hAnsi="Times New Roman"/>
          <w:sz w:val="28"/>
        </w:rPr>
        <w:t>;</w:t>
      </w:r>
    </w:p>
    <w:p w:rsidR="00067405" w:rsidRDefault="007B6B72">
      <w:pPr>
        <w:pStyle w:val="a9"/>
        <w:ind w:left="709"/>
        <w:jc w:val="both"/>
        <w:rPr>
          <w:sz w:val="28"/>
        </w:rPr>
      </w:pPr>
      <w:r>
        <w:rPr>
          <w:sz w:val="28"/>
        </w:rPr>
        <w:t>2. Керамзитобетон на кварцевом песке   δ</w:t>
      </w:r>
      <w:r>
        <w:rPr>
          <w:sz w:val="28"/>
          <w:vertAlign w:val="subscript"/>
        </w:rPr>
        <w:t>2</w:t>
      </w:r>
      <w:r>
        <w:rPr>
          <w:sz w:val="28"/>
        </w:rPr>
        <w:t xml:space="preserve"> - ?,  γ</w:t>
      </w:r>
      <w:r>
        <w:rPr>
          <w:sz w:val="28"/>
          <w:vertAlign w:val="subscript"/>
        </w:rPr>
        <w:t>2</w:t>
      </w:r>
      <w:r>
        <w:rPr>
          <w:sz w:val="28"/>
        </w:rPr>
        <w:t>= 800 кг/м</w:t>
      </w:r>
      <w:r>
        <w:rPr>
          <w:sz w:val="28"/>
          <w:vertAlign w:val="superscript"/>
        </w:rPr>
        <w:t>3</w:t>
      </w:r>
      <w:r>
        <w:rPr>
          <w:sz w:val="28"/>
        </w:rPr>
        <w:t xml:space="preserve">; </w:t>
      </w:r>
    </w:p>
    <w:p w:rsidR="00067405" w:rsidRDefault="007B6B72">
      <w:pPr>
        <w:pStyle w:val="a9"/>
        <w:ind w:left="709"/>
        <w:jc w:val="both"/>
        <w:rPr>
          <w:sz w:val="28"/>
        </w:rPr>
      </w:pPr>
      <w:r>
        <w:rPr>
          <w:sz w:val="28"/>
        </w:rPr>
        <w:t>3. Цементно-песчаный раствор δ</w:t>
      </w:r>
      <w:r>
        <w:rPr>
          <w:sz w:val="28"/>
          <w:vertAlign w:val="subscript"/>
        </w:rPr>
        <w:t>3</w:t>
      </w:r>
      <w:r>
        <w:rPr>
          <w:sz w:val="28"/>
        </w:rPr>
        <w:t xml:space="preserve"> =0,05 м,  γ</w:t>
      </w:r>
      <w:r>
        <w:rPr>
          <w:sz w:val="28"/>
          <w:vertAlign w:val="subscript"/>
        </w:rPr>
        <w:t>3</w:t>
      </w:r>
      <w:r>
        <w:rPr>
          <w:sz w:val="28"/>
        </w:rPr>
        <w:t>= 1800кг/м</w:t>
      </w:r>
      <w:r>
        <w:rPr>
          <w:sz w:val="28"/>
          <w:vertAlign w:val="superscript"/>
        </w:rPr>
        <w:t>3</w:t>
      </w:r>
      <w:r>
        <w:rPr>
          <w:sz w:val="28"/>
        </w:rPr>
        <w:t xml:space="preserve">; </w:t>
      </w:r>
    </w:p>
    <w:p w:rsidR="00067405" w:rsidRDefault="007B6B72">
      <w:pPr>
        <w:pStyle w:val="a9"/>
        <w:ind w:left="709"/>
        <w:jc w:val="both"/>
        <w:rPr>
          <w:sz w:val="28"/>
        </w:rPr>
      </w:pPr>
      <w:r>
        <w:rPr>
          <w:sz w:val="28"/>
        </w:rPr>
        <w:t>4. Рубероид δ</w:t>
      </w:r>
      <w:r>
        <w:rPr>
          <w:sz w:val="28"/>
          <w:vertAlign w:val="subscript"/>
        </w:rPr>
        <w:t>4</w:t>
      </w:r>
      <w:r>
        <w:rPr>
          <w:sz w:val="28"/>
        </w:rPr>
        <w:t xml:space="preserve"> =0,0015м,  γ</w:t>
      </w:r>
      <w:r>
        <w:rPr>
          <w:sz w:val="28"/>
          <w:vertAlign w:val="subscript"/>
        </w:rPr>
        <w:t>4</w:t>
      </w:r>
      <w:r>
        <w:rPr>
          <w:sz w:val="28"/>
        </w:rPr>
        <w:t>= 600 кг/м</w:t>
      </w:r>
      <w:r>
        <w:rPr>
          <w:sz w:val="28"/>
          <w:vertAlign w:val="superscript"/>
        </w:rPr>
        <w:t>3</w:t>
      </w:r>
      <w:r>
        <w:rPr>
          <w:sz w:val="28"/>
        </w:rPr>
        <w:t xml:space="preserve">; </w:t>
      </w:r>
    </w:p>
    <w:p w:rsidR="00067405" w:rsidRDefault="007B6B72">
      <w:pPr>
        <w:pStyle w:val="a9"/>
        <w:ind w:left="709"/>
        <w:jc w:val="both"/>
        <w:rPr>
          <w:sz w:val="28"/>
        </w:rPr>
      </w:pPr>
      <w:r>
        <w:rPr>
          <w:sz w:val="28"/>
        </w:rPr>
        <w:t>5. Сосна и ель вдоль волокон δ</w:t>
      </w:r>
      <w:r>
        <w:rPr>
          <w:sz w:val="28"/>
          <w:vertAlign w:val="subscript"/>
        </w:rPr>
        <w:t>5</w:t>
      </w:r>
      <w:r>
        <w:rPr>
          <w:sz w:val="28"/>
        </w:rPr>
        <w:t xml:space="preserve"> = 0,025м,  γ</w:t>
      </w:r>
      <w:r>
        <w:rPr>
          <w:sz w:val="28"/>
          <w:vertAlign w:val="subscript"/>
        </w:rPr>
        <w:t>5</w:t>
      </w:r>
      <w:r>
        <w:rPr>
          <w:sz w:val="28"/>
        </w:rPr>
        <w:t>= 500 кг/м</w:t>
      </w:r>
      <w:r>
        <w:rPr>
          <w:sz w:val="28"/>
          <w:vertAlign w:val="superscript"/>
        </w:rPr>
        <w:t>3</w:t>
      </w:r>
      <w:r>
        <w:rPr>
          <w:sz w:val="28"/>
        </w:rPr>
        <w:t xml:space="preserve">; </w:t>
      </w:r>
    </w:p>
    <w:p w:rsidR="00067405" w:rsidRDefault="00067405">
      <w:pPr>
        <w:pStyle w:val="a9"/>
        <w:ind w:left="709"/>
        <w:jc w:val="both"/>
        <w:rPr>
          <w:sz w:val="28"/>
        </w:rPr>
      </w:pPr>
    </w:p>
    <w:p w:rsidR="00067405" w:rsidRDefault="007B6B72">
      <w:pPr>
        <w:pStyle w:val="a9"/>
        <w:spacing w:after="0"/>
        <w:ind w:left="709"/>
        <w:jc w:val="center"/>
        <w:rPr>
          <w:b/>
          <w:i/>
          <w:sz w:val="28"/>
        </w:rPr>
      </w:pPr>
      <w:r>
        <w:rPr>
          <w:b/>
          <w:i/>
          <w:sz w:val="28"/>
        </w:rPr>
        <w:t>Конструкция стены:</w:t>
      </w:r>
    </w:p>
    <w:p w:rsidR="00067405" w:rsidRDefault="00067405">
      <w:pPr>
        <w:pStyle w:val="a9"/>
        <w:spacing w:after="0"/>
        <w:ind w:left="709"/>
        <w:jc w:val="center"/>
        <w:rPr>
          <w:sz w:val="28"/>
        </w:rPr>
      </w:pPr>
    </w:p>
    <w:p w:rsidR="00067405" w:rsidRDefault="007B6B72">
      <w:pPr>
        <w:pStyle w:val="a9"/>
        <w:spacing w:after="0" w:line="360" w:lineRule="auto"/>
        <w:ind w:left="709"/>
        <w:rPr>
          <w:sz w:val="28"/>
        </w:rPr>
      </w:pPr>
      <w:r>
        <w:rPr>
          <w:sz w:val="28"/>
        </w:rPr>
        <w:t>1. Листы гипсовые обшивочные: δ</w:t>
      </w:r>
      <w:r>
        <w:rPr>
          <w:sz w:val="28"/>
          <w:vertAlign w:val="subscript"/>
        </w:rPr>
        <w:t>1</w:t>
      </w:r>
      <w:r>
        <w:rPr>
          <w:sz w:val="28"/>
        </w:rPr>
        <w:t>= 0.01 м; γ</w:t>
      </w:r>
      <w:r>
        <w:rPr>
          <w:sz w:val="28"/>
          <w:vertAlign w:val="subscript"/>
        </w:rPr>
        <w:t>1</w:t>
      </w:r>
      <w:r>
        <w:rPr>
          <w:sz w:val="28"/>
        </w:rPr>
        <w:t>= 800 кг/м</w:t>
      </w:r>
      <w:r>
        <w:rPr>
          <w:sz w:val="28"/>
          <w:vertAlign w:val="superscript"/>
        </w:rPr>
        <w:t>3</w:t>
      </w:r>
      <w:r>
        <w:rPr>
          <w:sz w:val="28"/>
        </w:rPr>
        <w:t xml:space="preserve">; </w:t>
      </w:r>
    </w:p>
    <w:p w:rsidR="00067405" w:rsidRDefault="007B6B72">
      <w:pPr>
        <w:pStyle w:val="a9"/>
        <w:spacing w:after="0" w:line="360" w:lineRule="auto"/>
        <w:ind w:left="709"/>
        <w:rPr>
          <w:sz w:val="28"/>
        </w:rPr>
      </w:pPr>
      <w:r>
        <w:rPr>
          <w:sz w:val="28"/>
        </w:rPr>
        <w:t>2. Полистиролбетон δ</w:t>
      </w:r>
      <w:r>
        <w:rPr>
          <w:sz w:val="28"/>
          <w:vertAlign w:val="subscript"/>
        </w:rPr>
        <w:t>2</w:t>
      </w:r>
      <w:r>
        <w:rPr>
          <w:sz w:val="28"/>
        </w:rPr>
        <w:t xml:space="preserve"> - ?,  γ</w:t>
      </w:r>
      <w:r>
        <w:rPr>
          <w:sz w:val="28"/>
          <w:vertAlign w:val="subscript"/>
        </w:rPr>
        <w:t>2</w:t>
      </w:r>
      <w:r>
        <w:rPr>
          <w:sz w:val="28"/>
        </w:rPr>
        <w:t>= 400 кг/м</w:t>
      </w:r>
      <w:r>
        <w:rPr>
          <w:sz w:val="28"/>
          <w:vertAlign w:val="superscript"/>
        </w:rPr>
        <w:t>3</w:t>
      </w:r>
      <w:r>
        <w:rPr>
          <w:sz w:val="28"/>
        </w:rPr>
        <w:t>;</w:t>
      </w:r>
    </w:p>
    <w:p w:rsidR="00067405" w:rsidRDefault="007B6B72">
      <w:pPr>
        <w:pStyle w:val="a9"/>
        <w:spacing w:line="360" w:lineRule="auto"/>
        <w:ind w:left="709"/>
        <w:rPr>
          <w:sz w:val="28"/>
        </w:rPr>
      </w:pPr>
      <w:r>
        <w:rPr>
          <w:sz w:val="28"/>
        </w:rPr>
        <w:t>3. Цементно-песчаный раствор δ</w:t>
      </w:r>
      <w:r>
        <w:rPr>
          <w:sz w:val="28"/>
          <w:vertAlign w:val="subscript"/>
        </w:rPr>
        <w:t>3</w:t>
      </w:r>
      <w:r>
        <w:rPr>
          <w:sz w:val="28"/>
        </w:rPr>
        <w:t xml:space="preserve"> =0,03 м,  γ</w:t>
      </w:r>
      <w:r>
        <w:rPr>
          <w:sz w:val="28"/>
          <w:vertAlign w:val="subscript"/>
        </w:rPr>
        <w:t>3</w:t>
      </w:r>
      <w:r>
        <w:rPr>
          <w:sz w:val="28"/>
        </w:rPr>
        <w:t>= 1800кг/м</w:t>
      </w:r>
      <w:r>
        <w:rPr>
          <w:sz w:val="28"/>
          <w:vertAlign w:val="superscript"/>
        </w:rPr>
        <w:t>3</w:t>
      </w:r>
      <w:r>
        <w:rPr>
          <w:sz w:val="28"/>
        </w:rPr>
        <w:t xml:space="preserve">; </w:t>
      </w:r>
    </w:p>
    <w:p w:rsidR="00067405" w:rsidRDefault="007B6B72">
      <w:pPr>
        <w:pStyle w:val="a9"/>
        <w:spacing w:after="0" w:line="360" w:lineRule="auto"/>
        <w:ind w:left="709"/>
        <w:rPr>
          <w:sz w:val="28"/>
        </w:rPr>
      </w:pPr>
      <w:r>
        <w:rPr>
          <w:sz w:val="28"/>
        </w:rPr>
        <w:t>4. Отделочные алюминиевые листы δ</w:t>
      </w:r>
      <w:r>
        <w:rPr>
          <w:sz w:val="28"/>
          <w:vertAlign w:val="subscript"/>
        </w:rPr>
        <w:t>4</w:t>
      </w:r>
      <w:r>
        <w:rPr>
          <w:sz w:val="28"/>
        </w:rPr>
        <w:t xml:space="preserve"> = 0.0015м,  γ</w:t>
      </w:r>
      <w:r>
        <w:rPr>
          <w:sz w:val="28"/>
          <w:vertAlign w:val="subscript"/>
        </w:rPr>
        <w:t>4</w:t>
      </w:r>
      <w:r>
        <w:rPr>
          <w:sz w:val="28"/>
        </w:rPr>
        <w:t>= 2600 кг/м</w:t>
      </w:r>
      <w:r>
        <w:rPr>
          <w:sz w:val="28"/>
          <w:vertAlign w:val="superscript"/>
        </w:rPr>
        <w:t>3</w:t>
      </w:r>
      <w:r>
        <w:rPr>
          <w:sz w:val="28"/>
        </w:rPr>
        <w:t xml:space="preserve">; </w:t>
      </w:r>
    </w:p>
    <w:p w:rsidR="00067405" w:rsidRDefault="00067405">
      <w:pPr>
        <w:pStyle w:val="a9"/>
        <w:ind w:left="709"/>
        <w:rPr>
          <w:b/>
          <w:i/>
          <w:sz w:val="28"/>
        </w:rPr>
      </w:pPr>
    </w:p>
    <w:p w:rsidR="00067405" w:rsidRDefault="007B6B72">
      <w:pPr>
        <w:pStyle w:val="a9"/>
        <w:ind w:left="709"/>
        <w:jc w:val="center"/>
        <w:rPr>
          <w:b/>
          <w:i/>
          <w:sz w:val="28"/>
        </w:rPr>
      </w:pPr>
      <w:r>
        <w:rPr>
          <w:b/>
          <w:i/>
          <w:sz w:val="28"/>
        </w:rPr>
        <w:t>Конструкция чердачного перекрытия:</w:t>
      </w:r>
    </w:p>
    <w:p w:rsidR="00067405" w:rsidRDefault="00067405">
      <w:pPr>
        <w:pStyle w:val="a9"/>
        <w:ind w:left="709"/>
        <w:rPr>
          <w:sz w:val="28"/>
        </w:rPr>
      </w:pPr>
    </w:p>
    <w:p w:rsidR="00067405" w:rsidRDefault="007B6B72">
      <w:pPr>
        <w:spacing w:line="360" w:lineRule="auto"/>
        <w:ind w:left="709"/>
        <w:rPr>
          <w:sz w:val="28"/>
        </w:rPr>
      </w:pPr>
      <w:r>
        <w:rPr>
          <w:sz w:val="28"/>
        </w:rPr>
        <w:t>1.Железобетонная плита: δ</w:t>
      </w:r>
      <w:r>
        <w:rPr>
          <w:sz w:val="28"/>
          <w:vertAlign w:val="subscript"/>
        </w:rPr>
        <w:t>1</w:t>
      </w:r>
      <w:r>
        <w:rPr>
          <w:sz w:val="28"/>
        </w:rPr>
        <w:t>= 0,22 м; γ</w:t>
      </w:r>
      <w:r>
        <w:rPr>
          <w:sz w:val="28"/>
          <w:vertAlign w:val="subscript"/>
        </w:rPr>
        <w:t>1</w:t>
      </w:r>
      <w:r>
        <w:rPr>
          <w:sz w:val="28"/>
        </w:rPr>
        <w:t>= 2500кг/м</w:t>
      </w:r>
      <w:r>
        <w:rPr>
          <w:sz w:val="28"/>
          <w:vertAlign w:val="superscript"/>
        </w:rPr>
        <w:t>3</w:t>
      </w:r>
      <w:r>
        <w:rPr>
          <w:sz w:val="28"/>
        </w:rPr>
        <w:t>;</w:t>
      </w:r>
    </w:p>
    <w:p w:rsidR="00067405" w:rsidRDefault="007B6B72">
      <w:pPr>
        <w:pStyle w:val="a9"/>
        <w:spacing w:line="360" w:lineRule="auto"/>
        <w:ind w:left="709"/>
        <w:rPr>
          <w:sz w:val="28"/>
        </w:rPr>
      </w:pPr>
      <w:r>
        <w:rPr>
          <w:sz w:val="28"/>
        </w:rPr>
        <w:t>2. Цементно-песчаный раствор δ</w:t>
      </w:r>
      <w:r>
        <w:rPr>
          <w:sz w:val="28"/>
          <w:vertAlign w:val="subscript"/>
        </w:rPr>
        <w:t>2</w:t>
      </w:r>
      <w:r>
        <w:rPr>
          <w:sz w:val="28"/>
        </w:rPr>
        <w:t xml:space="preserve"> =0,05 м,  γ</w:t>
      </w:r>
      <w:r>
        <w:rPr>
          <w:sz w:val="28"/>
          <w:vertAlign w:val="subscript"/>
        </w:rPr>
        <w:t>2</w:t>
      </w:r>
      <w:r>
        <w:rPr>
          <w:sz w:val="28"/>
        </w:rPr>
        <w:t>= 1800кг/м</w:t>
      </w:r>
      <w:r>
        <w:rPr>
          <w:sz w:val="28"/>
          <w:vertAlign w:val="superscript"/>
        </w:rPr>
        <w:t>3</w:t>
      </w:r>
      <w:r>
        <w:rPr>
          <w:sz w:val="28"/>
        </w:rPr>
        <w:t xml:space="preserve">; </w:t>
      </w:r>
    </w:p>
    <w:p w:rsidR="00067405" w:rsidRDefault="007B6B72">
      <w:pPr>
        <w:pStyle w:val="a9"/>
        <w:spacing w:line="360" w:lineRule="auto"/>
        <w:ind w:left="709"/>
        <w:rPr>
          <w:sz w:val="28"/>
        </w:rPr>
      </w:pPr>
      <w:r>
        <w:rPr>
          <w:sz w:val="28"/>
        </w:rPr>
        <w:t>3. Плиты полужесткие минераловатные δ</w:t>
      </w:r>
      <w:r>
        <w:rPr>
          <w:sz w:val="28"/>
          <w:vertAlign w:val="subscript"/>
        </w:rPr>
        <w:t>3</w:t>
      </w:r>
      <w:r>
        <w:rPr>
          <w:sz w:val="28"/>
        </w:rPr>
        <w:t xml:space="preserve"> -? м,  γ</w:t>
      </w:r>
      <w:r>
        <w:rPr>
          <w:sz w:val="28"/>
          <w:vertAlign w:val="subscript"/>
        </w:rPr>
        <w:t>3</w:t>
      </w:r>
      <w:r>
        <w:rPr>
          <w:sz w:val="28"/>
        </w:rPr>
        <w:t>= 350кг/м</w:t>
      </w:r>
      <w:r>
        <w:rPr>
          <w:sz w:val="28"/>
          <w:vertAlign w:val="superscript"/>
        </w:rPr>
        <w:t>3</w:t>
      </w:r>
      <w:r>
        <w:rPr>
          <w:sz w:val="28"/>
        </w:rPr>
        <w:t>;</w:t>
      </w:r>
    </w:p>
    <w:p w:rsidR="00067405" w:rsidRDefault="007B6B72">
      <w:pPr>
        <w:pStyle w:val="a9"/>
        <w:spacing w:line="360" w:lineRule="auto"/>
        <w:ind w:left="709"/>
        <w:rPr>
          <w:sz w:val="28"/>
        </w:rPr>
      </w:pPr>
      <w:r>
        <w:rPr>
          <w:sz w:val="28"/>
        </w:rPr>
        <w:lastRenderedPageBreak/>
        <w:t>4. Рубероид δ</w:t>
      </w:r>
      <w:r>
        <w:rPr>
          <w:sz w:val="28"/>
          <w:vertAlign w:val="subscript"/>
        </w:rPr>
        <w:t>4</w:t>
      </w:r>
      <w:r>
        <w:rPr>
          <w:sz w:val="28"/>
        </w:rPr>
        <w:t xml:space="preserve"> =0,0015м,  γ</w:t>
      </w:r>
      <w:r>
        <w:rPr>
          <w:sz w:val="28"/>
          <w:vertAlign w:val="subscript"/>
        </w:rPr>
        <w:t>4</w:t>
      </w:r>
      <w:r>
        <w:rPr>
          <w:sz w:val="28"/>
        </w:rPr>
        <w:t>= 600 кг/м</w:t>
      </w:r>
      <w:r>
        <w:rPr>
          <w:sz w:val="28"/>
          <w:vertAlign w:val="superscript"/>
        </w:rPr>
        <w:t>3</w:t>
      </w:r>
      <w:r>
        <w:rPr>
          <w:sz w:val="28"/>
        </w:rPr>
        <w:t xml:space="preserve">; </w:t>
      </w:r>
    </w:p>
    <w:p w:rsidR="00067405" w:rsidRDefault="007B6B72">
      <w:pPr>
        <w:pStyle w:val="a9"/>
        <w:spacing w:line="360" w:lineRule="auto"/>
        <w:ind w:left="709"/>
        <w:rPr>
          <w:sz w:val="28"/>
        </w:rPr>
      </w:pPr>
      <w:r>
        <w:rPr>
          <w:sz w:val="28"/>
        </w:rPr>
        <w:t>5. Цементно-песчаный раствор δ</w:t>
      </w:r>
      <w:r>
        <w:rPr>
          <w:sz w:val="28"/>
          <w:vertAlign w:val="subscript"/>
        </w:rPr>
        <w:t>5</w:t>
      </w:r>
      <w:r>
        <w:rPr>
          <w:sz w:val="28"/>
        </w:rPr>
        <w:t xml:space="preserve"> =0,05 м,  γ</w:t>
      </w:r>
      <w:r>
        <w:rPr>
          <w:sz w:val="28"/>
          <w:vertAlign w:val="subscript"/>
        </w:rPr>
        <w:t>5</w:t>
      </w:r>
      <w:r>
        <w:rPr>
          <w:sz w:val="28"/>
        </w:rPr>
        <w:t>= 1800кг/м</w:t>
      </w:r>
      <w:r>
        <w:rPr>
          <w:sz w:val="28"/>
          <w:vertAlign w:val="superscript"/>
        </w:rPr>
        <w:t>3</w:t>
      </w:r>
      <w:r>
        <w:rPr>
          <w:sz w:val="28"/>
        </w:rPr>
        <w:t xml:space="preserve">; </w:t>
      </w:r>
    </w:p>
    <w:p w:rsidR="00067405" w:rsidRDefault="00067405">
      <w:pPr>
        <w:pStyle w:val="a9"/>
        <w:spacing w:line="360" w:lineRule="auto"/>
        <w:ind w:left="709"/>
        <w:rPr>
          <w:sz w:val="28"/>
        </w:rPr>
      </w:pPr>
    </w:p>
    <w:p w:rsidR="00067405" w:rsidRDefault="00067405">
      <w:pPr>
        <w:pStyle w:val="a9"/>
        <w:ind w:left="851"/>
        <w:rPr>
          <w:sz w:val="28"/>
        </w:rPr>
      </w:pPr>
    </w:p>
    <w:p w:rsidR="00067405" w:rsidRDefault="00067405">
      <w:pPr>
        <w:pStyle w:val="a9"/>
        <w:rPr>
          <w:sz w:val="28"/>
        </w:rPr>
      </w:pPr>
    </w:p>
    <w:p w:rsidR="00067405" w:rsidRDefault="007B6B72">
      <w:pPr>
        <w:pStyle w:val="af9"/>
        <w:ind w:left="36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Задание по УП03.02  для выполнения теплотехнического расчета с помощью компьютерных программ</w:t>
      </w:r>
    </w:p>
    <w:p w:rsidR="00067405" w:rsidRDefault="007B6B72">
      <w:pPr>
        <w:pStyle w:val="a9"/>
        <w:ind w:left="567" w:firstLine="284"/>
        <w:rPr>
          <w:sz w:val="28"/>
        </w:rPr>
      </w:pPr>
      <w:r>
        <w:rPr>
          <w:sz w:val="28"/>
        </w:rPr>
        <w:t>Определить коэффициенты теплопередачи наружных ограждений   жилого  здания  в  г. Волгограде</w:t>
      </w:r>
    </w:p>
    <w:p w:rsidR="00067405" w:rsidRDefault="00067405">
      <w:pPr>
        <w:pStyle w:val="a9"/>
        <w:ind w:left="567" w:firstLine="284"/>
        <w:rPr>
          <w:sz w:val="28"/>
        </w:rPr>
      </w:pPr>
    </w:p>
    <w:p w:rsidR="00067405" w:rsidRDefault="007B6B72">
      <w:pPr>
        <w:pStyle w:val="af9"/>
        <w:jc w:val="center"/>
        <w:rPr>
          <w:rFonts w:ascii="Times New Roman" w:hAnsi="Times New Roman"/>
          <w:b/>
          <w:i/>
          <w:sz w:val="28"/>
        </w:rPr>
      </w:pPr>
      <w:r>
        <w:rPr>
          <w:rFonts w:ascii="Times New Roman" w:hAnsi="Times New Roman"/>
          <w:b/>
          <w:i/>
          <w:sz w:val="28"/>
        </w:rPr>
        <w:t>В-6</w:t>
      </w:r>
    </w:p>
    <w:p w:rsidR="00067405" w:rsidRDefault="007B6B72">
      <w:pPr>
        <w:pStyle w:val="af9"/>
        <w:ind w:left="0"/>
        <w:jc w:val="center"/>
        <w:rPr>
          <w:rFonts w:ascii="Times New Roman" w:hAnsi="Times New Roman"/>
          <w:b/>
          <w:i/>
          <w:sz w:val="28"/>
        </w:rPr>
      </w:pPr>
      <w:r>
        <w:rPr>
          <w:rFonts w:ascii="Times New Roman" w:hAnsi="Times New Roman"/>
          <w:b/>
          <w:i/>
          <w:sz w:val="28"/>
        </w:rPr>
        <w:t>Конструкция  перекрытия над подвалом:</w:t>
      </w:r>
    </w:p>
    <w:p w:rsidR="00067405" w:rsidRDefault="00067405">
      <w:pPr>
        <w:pStyle w:val="af9"/>
        <w:ind w:left="709"/>
        <w:jc w:val="center"/>
        <w:rPr>
          <w:rFonts w:ascii="Times New Roman" w:hAnsi="Times New Roman"/>
          <w:b/>
          <w:i/>
          <w:sz w:val="28"/>
        </w:rPr>
      </w:pPr>
    </w:p>
    <w:p w:rsidR="00067405" w:rsidRDefault="007B6B72">
      <w:pPr>
        <w:pStyle w:val="af9"/>
        <w:ind w:left="709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 Железобетонная плита:</w:t>
      </w:r>
      <w:r>
        <w:rPr>
          <w:sz w:val="28"/>
        </w:rPr>
        <w:t xml:space="preserve"> </w:t>
      </w:r>
      <w:r>
        <w:rPr>
          <w:rFonts w:ascii="Times New Roman" w:hAnsi="Times New Roman"/>
          <w:sz w:val="28"/>
        </w:rPr>
        <w:t>δ</w:t>
      </w:r>
      <w:r>
        <w:rPr>
          <w:rFonts w:ascii="Times New Roman" w:hAnsi="Times New Roman"/>
          <w:sz w:val="28"/>
          <w:vertAlign w:val="subscript"/>
        </w:rPr>
        <w:t>1</w:t>
      </w:r>
      <w:r>
        <w:rPr>
          <w:rFonts w:ascii="Times New Roman" w:hAnsi="Times New Roman"/>
          <w:sz w:val="28"/>
        </w:rPr>
        <w:t>= 0,22 м; γ</w:t>
      </w:r>
      <w:r>
        <w:rPr>
          <w:rFonts w:ascii="Times New Roman" w:hAnsi="Times New Roman"/>
          <w:sz w:val="28"/>
          <w:vertAlign w:val="subscript"/>
        </w:rPr>
        <w:t>1</w:t>
      </w:r>
      <w:r>
        <w:rPr>
          <w:rFonts w:ascii="Times New Roman" w:hAnsi="Times New Roman"/>
          <w:sz w:val="28"/>
        </w:rPr>
        <w:t>= 2500 кг/м</w:t>
      </w:r>
      <w:r>
        <w:rPr>
          <w:rFonts w:ascii="Times New Roman" w:hAnsi="Times New Roman"/>
          <w:sz w:val="28"/>
          <w:vertAlign w:val="superscript"/>
        </w:rPr>
        <w:t>3</w:t>
      </w:r>
      <w:r>
        <w:rPr>
          <w:rFonts w:ascii="Times New Roman" w:hAnsi="Times New Roman"/>
          <w:sz w:val="28"/>
        </w:rPr>
        <w:t>;</w:t>
      </w:r>
    </w:p>
    <w:p w:rsidR="00067405" w:rsidRDefault="007B6B72">
      <w:pPr>
        <w:pStyle w:val="a9"/>
        <w:ind w:left="709"/>
        <w:rPr>
          <w:sz w:val="28"/>
        </w:rPr>
      </w:pPr>
      <w:r>
        <w:rPr>
          <w:sz w:val="28"/>
        </w:rPr>
        <w:t>2. Гравий керамзитовый  δ</w:t>
      </w:r>
      <w:r>
        <w:rPr>
          <w:sz w:val="28"/>
          <w:vertAlign w:val="subscript"/>
        </w:rPr>
        <w:t>2</w:t>
      </w:r>
      <w:r>
        <w:rPr>
          <w:sz w:val="28"/>
        </w:rPr>
        <w:t xml:space="preserve"> - ?,  γ</w:t>
      </w:r>
      <w:r>
        <w:rPr>
          <w:sz w:val="28"/>
          <w:vertAlign w:val="subscript"/>
        </w:rPr>
        <w:t>2</w:t>
      </w:r>
      <w:r>
        <w:rPr>
          <w:sz w:val="28"/>
        </w:rPr>
        <w:t>= 400 кг/м</w:t>
      </w:r>
      <w:r>
        <w:rPr>
          <w:sz w:val="28"/>
          <w:vertAlign w:val="superscript"/>
        </w:rPr>
        <w:t>3</w:t>
      </w:r>
      <w:r>
        <w:rPr>
          <w:sz w:val="28"/>
        </w:rPr>
        <w:t xml:space="preserve">; </w:t>
      </w:r>
    </w:p>
    <w:p w:rsidR="00067405" w:rsidRDefault="007B6B72">
      <w:pPr>
        <w:pStyle w:val="a9"/>
        <w:ind w:left="709"/>
        <w:rPr>
          <w:sz w:val="28"/>
        </w:rPr>
      </w:pPr>
      <w:r>
        <w:rPr>
          <w:sz w:val="28"/>
        </w:rPr>
        <w:t>3. Цементно-песчаный раствор δ</w:t>
      </w:r>
      <w:r>
        <w:rPr>
          <w:sz w:val="28"/>
          <w:vertAlign w:val="subscript"/>
        </w:rPr>
        <w:t>3</w:t>
      </w:r>
      <w:r>
        <w:rPr>
          <w:sz w:val="28"/>
        </w:rPr>
        <w:t xml:space="preserve"> =0,05 м,  γ</w:t>
      </w:r>
      <w:r>
        <w:rPr>
          <w:sz w:val="28"/>
          <w:vertAlign w:val="subscript"/>
        </w:rPr>
        <w:t>3</w:t>
      </w:r>
      <w:r>
        <w:rPr>
          <w:sz w:val="28"/>
        </w:rPr>
        <w:t>= 1800кг/м</w:t>
      </w:r>
      <w:r>
        <w:rPr>
          <w:sz w:val="28"/>
          <w:vertAlign w:val="superscript"/>
        </w:rPr>
        <w:t>3</w:t>
      </w:r>
      <w:r>
        <w:rPr>
          <w:sz w:val="28"/>
        </w:rPr>
        <w:t xml:space="preserve">; </w:t>
      </w:r>
    </w:p>
    <w:p w:rsidR="00067405" w:rsidRDefault="007B6B72">
      <w:pPr>
        <w:pStyle w:val="a9"/>
        <w:ind w:left="709"/>
        <w:rPr>
          <w:sz w:val="28"/>
        </w:rPr>
      </w:pPr>
      <w:r>
        <w:rPr>
          <w:sz w:val="28"/>
        </w:rPr>
        <w:t>4. Рубероид δ</w:t>
      </w:r>
      <w:r>
        <w:rPr>
          <w:sz w:val="28"/>
          <w:vertAlign w:val="subscript"/>
        </w:rPr>
        <w:t>4</w:t>
      </w:r>
      <w:r>
        <w:rPr>
          <w:sz w:val="28"/>
        </w:rPr>
        <w:t xml:space="preserve"> =0,0015м,  γ</w:t>
      </w:r>
      <w:r>
        <w:rPr>
          <w:sz w:val="28"/>
          <w:vertAlign w:val="subscript"/>
        </w:rPr>
        <w:t>4</w:t>
      </w:r>
      <w:r>
        <w:rPr>
          <w:sz w:val="28"/>
        </w:rPr>
        <w:t>= 600 кг/м</w:t>
      </w:r>
      <w:r>
        <w:rPr>
          <w:sz w:val="28"/>
          <w:vertAlign w:val="superscript"/>
        </w:rPr>
        <w:t>3</w:t>
      </w:r>
      <w:r>
        <w:rPr>
          <w:sz w:val="28"/>
        </w:rPr>
        <w:t xml:space="preserve">; </w:t>
      </w:r>
    </w:p>
    <w:p w:rsidR="00067405" w:rsidRDefault="007B6B72">
      <w:pPr>
        <w:pStyle w:val="a9"/>
        <w:ind w:left="709"/>
        <w:rPr>
          <w:sz w:val="28"/>
        </w:rPr>
      </w:pPr>
      <w:r>
        <w:rPr>
          <w:sz w:val="28"/>
        </w:rPr>
        <w:t>5.  Сосна и ель вдоль волокон δ</w:t>
      </w:r>
      <w:r>
        <w:rPr>
          <w:sz w:val="28"/>
          <w:vertAlign w:val="subscript"/>
        </w:rPr>
        <w:t>5</w:t>
      </w:r>
      <w:r>
        <w:rPr>
          <w:sz w:val="28"/>
        </w:rPr>
        <w:t xml:space="preserve"> = 0,025м,  γ</w:t>
      </w:r>
      <w:r>
        <w:rPr>
          <w:sz w:val="28"/>
          <w:vertAlign w:val="subscript"/>
        </w:rPr>
        <w:t>5</w:t>
      </w:r>
      <w:r>
        <w:rPr>
          <w:sz w:val="28"/>
        </w:rPr>
        <w:t>= 500 кг/м</w:t>
      </w:r>
      <w:r>
        <w:rPr>
          <w:sz w:val="28"/>
          <w:vertAlign w:val="superscript"/>
        </w:rPr>
        <w:t>3</w:t>
      </w:r>
      <w:r>
        <w:rPr>
          <w:sz w:val="28"/>
        </w:rPr>
        <w:t xml:space="preserve">; </w:t>
      </w:r>
    </w:p>
    <w:p w:rsidR="00067405" w:rsidRDefault="00067405">
      <w:pPr>
        <w:pStyle w:val="a9"/>
        <w:ind w:left="709"/>
        <w:rPr>
          <w:sz w:val="28"/>
        </w:rPr>
      </w:pPr>
    </w:p>
    <w:p w:rsidR="00067405" w:rsidRDefault="007B6B72">
      <w:pPr>
        <w:pStyle w:val="a9"/>
        <w:spacing w:after="0"/>
        <w:ind w:left="709"/>
        <w:jc w:val="center"/>
        <w:rPr>
          <w:b/>
          <w:i/>
          <w:sz w:val="28"/>
        </w:rPr>
      </w:pPr>
      <w:r>
        <w:rPr>
          <w:b/>
          <w:i/>
          <w:sz w:val="28"/>
        </w:rPr>
        <w:t>Конструкция стены:</w:t>
      </w:r>
    </w:p>
    <w:p w:rsidR="00067405" w:rsidRDefault="00067405">
      <w:pPr>
        <w:pStyle w:val="a9"/>
        <w:spacing w:after="0"/>
        <w:ind w:left="709"/>
        <w:jc w:val="center"/>
        <w:rPr>
          <w:sz w:val="28"/>
        </w:rPr>
      </w:pPr>
    </w:p>
    <w:p w:rsidR="00067405" w:rsidRDefault="007B6B72">
      <w:pPr>
        <w:pStyle w:val="a9"/>
        <w:spacing w:after="0" w:line="360" w:lineRule="auto"/>
        <w:ind w:left="709"/>
        <w:rPr>
          <w:sz w:val="28"/>
        </w:rPr>
      </w:pPr>
      <w:r>
        <w:rPr>
          <w:sz w:val="28"/>
        </w:rPr>
        <w:t>1.Листы гипсовые обшивочные: δ</w:t>
      </w:r>
      <w:r>
        <w:rPr>
          <w:sz w:val="28"/>
          <w:vertAlign w:val="subscript"/>
        </w:rPr>
        <w:t>1</w:t>
      </w:r>
      <w:r>
        <w:rPr>
          <w:sz w:val="28"/>
        </w:rPr>
        <w:t>= 0.01 м; γ</w:t>
      </w:r>
      <w:r>
        <w:rPr>
          <w:sz w:val="28"/>
          <w:vertAlign w:val="subscript"/>
        </w:rPr>
        <w:t>1</w:t>
      </w:r>
      <w:r>
        <w:rPr>
          <w:sz w:val="28"/>
        </w:rPr>
        <w:t>= 800 кг/м</w:t>
      </w:r>
      <w:r>
        <w:rPr>
          <w:sz w:val="28"/>
          <w:vertAlign w:val="superscript"/>
        </w:rPr>
        <w:t>3</w:t>
      </w:r>
      <w:r>
        <w:rPr>
          <w:sz w:val="28"/>
        </w:rPr>
        <w:t xml:space="preserve">; </w:t>
      </w:r>
    </w:p>
    <w:p w:rsidR="00067405" w:rsidRDefault="007B6B72">
      <w:pPr>
        <w:pStyle w:val="a9"/>
        <w:spacing w:line="360" w:lineRule="auto"/>
        <w:ind w:left="709"/>
        <w:rPr>
          <w:sz w:val="28"/>
        </w:rPr>
      </w:pPr>
      <w:r>
        <w:rPr>
          <w:sz w:val="28"/>
        </w:rPr>
        <w:t>2.Сложный  раствор δ</w:t>
      </w:r>
      <w:r>
        <w:rPr>
          <w:sz w:val="28"/>
          <w:vertAlign w:val="subscript"/>
        </w:rPr>
        <w:t>2</w:t>
      </w:r>
      <w:r>
        <w:rPr>
          <w:sz w:val="28"/>
        </w:rPr>
        <w:t xml:space="preserve"> =0,02 м,  γ</w:t>
      </w:r>
      <w:r>
        <w:rPr>
          <w:sz w:val="28"/>
          <w:vertAlign w:val="subscript"/>
        </w:rPr>
        <w:t>2</w:t>
      </w:r>
      <w:r>
        <w:rPr>
          <w:sz w:val="28"/>
        </w:rPr>
        <w:t>= 1700кг/м</w:t>
      </w:r>
      <w:r>
        <w:rPr>
          <w:sz w:val="28"/>
          <w:vertAlign w:val="superscript"/>
        </w:rPr>
        <w:t>3</w:t>
      </w:r>
      <w:r>
        <w:rPr>
          <w:sz w:val="28"/>
        </w:rPr>
        <w:t xml:space="preserve">; </w:t>
      </w:r>
    </w:p>
    <w:p w:rsidR="00067405" w:rsidRDefault="007B6B72">
      <w:pPr>
        <w:pStyle w:val="a9"/>
        <w:spacing w:after="0" w:line="360" w:lineRule="auto"/>
        <w:ind w:left="709"/>
        <w:rPr>
          <w:sz w:val="28"/>
        </w:rPr>
      </w:pPr>
      <w:r>
        <w:rPr>
          <w:sz w:val="28"/>
        </w:rPr>
        <w:t>3.Силикатный кирпич: δ</w:t>
      </w:r>
      <w:r>
        <w:rPr>
          <w:sz w:val="28"/>
          <w:vertAlign w:val="subscript"/>
        </w:rPr>
        <w:t>3</w:t>
      </w:r>
      <w:r>
        <w:rPr>
          <w:sz w:val="28"/>
        </w:rPr>
        <w:t xml:space="preserve"> = 0.38 м,  γ</w:t>
      </w:r>
      <w:r>
        <w:rPr>
          <w:sz w:val="28"/>
          <w:vertAlign w:val="subscript"/>
        </w:rPr>
        <w:t>3</w:t>
      </w:r>
      <w:r>
        <w:rPr>
          <w:sz w:val="28"/>
        </w:rPr>
        <w:t>= 1800 кг/м</w:t>
      </w:r>
      <w:r>
        <w:rPr>
          <w:sz w:val="28"/>
          <w:vertAlign w:val="superscript"/>
        </w:rPr>
        <w:t>3</w:t>
      </w:r>
      <w:r>
        <w:rPr>
          <w:sz w:val="28"/>
        </w:rPr>
        <w:t xml:space="preserve">; </w:t>
      </w:r>
    </w:p>
    <w:p w:rsidR="00067405" w:rsidRDefault="007B6B72">
      <w:pPr>
        <w:pStyle w:val="a9"/>
        <w:spacing w:after="0" w:line="360" w:lineRule="auto"/>
        <w:ind w:left="709"/>
        <w:rPr>
          <w:sz w:val="28"/>
        </w:rPr>
      </w:pPr>
      <w:r>
        <w:rPr>
          <w:sz w:val="28"/>
        </w:rPr>
        <w:t>4.Пенополистирол δ</w:t>
      </w:r>
      <w:r>
        <w:rPr>
          <w:sz w:val="28"/>
          <w:vertAlign w:val="subscript"/>
        </w:rPr>
        <w:t>4</w:t>
      </w:r>
      <w:r>
        <w:rPr>
          <w:sz w:val="28"/>
        </w:rPr>
        <w:t xml:space="preserve"> - ?,  γ</w:t>
      </w:r>
      <w:r>
        <w:rPr>
          <w:sz w:val="28"/>
          <w:vertAlign w:val="subscript"/>
        </w:rPr>
        <w:t>4</w:t>
      </w:r>
      <w:r>
        <w:rPr>
          <w:sz w:val="28"/>
        </w:rPr>
        <w:t>= 40 кг/м</w:t>
      </w:r>
      <w:r>
        <w:rPr>
          <w:sz w:val="28"/>
          <w:vertAlign w:val="superscript"/>
        </w:rPr>
        <w:t>3</w:t>
      </w:r>
      <w:r>
        <w:rPr>
          <w:sz w:val="28"/>
        </w:rPr>
        <w:t>;</w:t>
      </w:r>
    </w:p>
    <w:p w:rsidR="00067405" w:rsidRDefault="007B6B72">
      <w:pPr>
        <w:pStyle w:val="a9"/>
        <w:spacing w:line="360" w:lineRule="auto"/>
        <w:ind w:left="709"/>
        <w:jc w:val="both"/>
        <w:rPr>
          <w:sz w:val="28"/>
        </w:rPr>
      </w:pPr>
      <w:r>
        <w:rPr>
          <w:sz w:val="28"/>
        </w:rPr>
        <w:t>5. Цементно-песчаный раствор δ</w:t>
      </w:r>
      <w:r>
        <w:rPr>
          <w:sz w:val="28"/>
          <w:vertAlign w:val="subscript"/>
        </w:rPr>
        <w:t>5</w:t>
      </w:r>
      <w:r>
        <w:rPr>
          <w:sz w:val="28"/>
        </w:rPr>
        <w:t xml:space="preserve"> =0,03 м,  γ</w:t>
      </w:r>
      <w:r>
        <w:rPr>
          <w:sz w:val="28"/>
          <w:vertAlign w:val="subscript"/>
        </w:rPr>
        <w:t>5</w:t>
      </w:r>
      <w:r>
        <w:rPr>
          <w:sz w:val="28"/>
        </w:rPr>
        <w:t>= 1800кг/м</w:t>
      </w:r>
      <w:r>
        <w:rPr>
          <w:sz w:val="28"/>
          <w:vertAlign w:val="superscript"/>
        </w:rPr>
        <w:t>3</w:t>
      </w:r>
      <w:r>
        <w:rPr>
          <w:sz w:val="28"/>
        </w:rPr>
        <w:t xml:space="preserve">; </w:t>
      </w:r>
    </w:p>
    <w:p w:rsidR="00067405" w:rsidRDefault="00067405">
      <w:pPr>
        <w:pStyle w:val="a9"/>
        <w:ind w:left="709"/>
        <w:rPr>
          <w:b/>
          <w:i/>
          <w:sz w:val="28"/>
        </w:rPr>
      </w:pPr>
    </w:p>
    <w:p w:rsidR="00067405" w:rsidRDefault="007B6B72">
      <w:pPr>
        <w:pStyle w:val="a9"/>
        <w:ind w:left="709"/>
        <w:jc w:val="center"/>
        <w:rPr>
          <w:b/>
          <w:i/>
          <w:sz w:val="28"/>
        </w:rPr>
      </w:pPr>
      <w:r>
        <w:rPr>
          <w:b/>
          <w:i/>
          <w:sz w:val="28"/>
        </w:rPr>
        <w:t>Конструкция чердачного перекрытия:</w:t>
      </w:r>
    </w:p>
    <w:p w:rsidR="00067405" w:rsidRDefault="00067405">
      <w:pPr>
        <w:pStyle w:val="a9"/>
        <w:ind w:left="709"/>
        <w:rPr>
          <w:b/>
          <w:i/>
          <w:sz w:val="28"/>
        </w:rPr>
      </w:pPr>
    </w:p>
    <w:p w:rsidR="00067405" w:rsidRDefault="007B6B72">
      <w:pPr>
        <w:spacing w:line="360" w:lineRule="auto"/>
        <w:ind w:left="709"/>
        <w:rPr>
          <w:sz w:val="28"/>
        </w:rPr>
      </w:pPr>
      <w:r>
        <w:rPr>
          <w:sz w:val="28"/>
        </w:rPr>
        <w:t>1. Железобетонная плита: δ</w:t>
      </w:r>
      <w:r>
        <w:rPr>
          <w:sz w:val="28"/>
          <w:vertAlign w:val="subscript"/>
        </w:rPr>
        <w:t>1</w:t>
      </w:r>
      <w:r>
        <w:rPr>
          <w:sz w:val="28"/>
        </w:rPr>
        <w:t>= 0,22 м; γ</w:t>
      </w:r>
      <w:r>
        <w:rPr>
          <w:sz w:val="28"/>
          <w:vertAlign w:val="subscript"/>
        </w:rPr>
        <w:t>1</w:t>
      </w:r>
      <w:r>
        <w:rPr>
          <w:sz w:val="28"/>
        </w:rPr>
        <w:t>= 2500кг/м</w:t>
      </w:r>
      <w:r>
        <w:rPr>
          <w:sz w:val="28"/>
          <w:vertAlign w:val="superscript"/>
        </w:rPr>
        <w:t>3</w:t>
      </w:r>
      <w:r>
        <w:rPr>
          <w:sz w:val="28"/>
        </w:rPr>
        <w:t>;</w:t>
      </w:r>
    </w:p>
    <w:p w:rsidR="00067405" w:rsidRDefault="007B6B72">
      <w:pPr>
        <w:pStyle w:val="a9"/>
        <w:spacing w:line="360" w:lineRule="auto"/>
        <w:ind w:left="709"/>
        <w:rPr>
          <w:sz w:val="28"/>
        </w:rPr>
      </w:pPr>
      <w:r>
        <w:rPr>
          <w:sz w:val="28"/>
        </w:rPr>
        <w:t>2. Цементно-песчаный раствор δ</w:t>
      </w:r>
      <w:r>
        <w:rPr>
          <w:sz w:val="28"/>
          <w:vertAlign w:val="subscript"/>
        </w:rPr>
        <w:t>2</w:t>
      </w:r>
      <w:r>
        <w:rPr>
          <w:sz w:val="28"/>
        </w:rPr>
        <w:t xml:space="preserve"> =0,05 м,  γ</w:t>
      </w:r>
      <w:r>
        <w:rPr>
          <w:sz w:val="28"/>
          <w:vertAlign w:val="subscript"/>
        </w:rPr>
        <w:t>2</w:t>
      </w:r>
      <w:r>
        <w:rPr>
          <w:sz w:val="28"/>
        </w:rPr>
        <w:t>= 1800кг/м</w:t>
      </w:r>
      <w:r>
        <w:rPr>
          <w:sz w:val="28"/>
          <w:vertAlign w:val="superscript"/>
        </w:rPr>
        <w:t>3</w:t>
      </w:r>
      <w:r>
        <w:rPr>
          <w:sz w:val="28"/>
        </w:rPr>
        <w:t xml:space="preserve">; </w:t>
      </w:r>
    </w:p>
    <w:p w:rsidR="00067405" w:rsidRDefault="007B6B72">
      <w:pPr>
        <w:pStyle w:val="a9"/>
        <w:spacing w:line="360" w:lineRule="auto"/>
        <w:ind w:left="709"/>
        <w:rPr>
          <w:sz w:val="28"/>
        </w:rPr>
      </w:pPr>
      <w:r>
        <w:rPr>
          <w:sz w:val="28"/>
        </w:rPr>
        <w:t>3. Гравий керамзитовый δ</w:t>
      </w:r>
      <w:r>
        <w:rPr>
          <w:sz w:val="28"/>
          <w:vertAlign w:val="subscript"/>
        </w:rPr>
        <w:t>3</w:t>
      </w:r>
      <w:r>
        <w:rPr>
          <w:sz w:val="28"/>
        </w:rPr>
        <w:t xml:space="preserve"> -? м,  γ</w:t>
      </w:r>
      <w:r>
        <w:rPr>
          <w:sz w:val="28"/>
          <w:vertAlign w:val="subscript"/>
        </w:rPr>
        <w:t>3</w:t>
      </w:r>
      <w:r>
        <w:rPr>
          <w:sz w:val="28"/>
        </w:rPr>
        <w:t>= 200кг/м</w:t>
      </w:r>
      <w:r>
        <w:rPr>
          <w:sz w:val="28"/>
          <w:vertAlign w:val="superscript"/>
        </w:rPr>
        <w:t>3</w:t>
      </w:r>
      <w:r>
        <w:rPr>
          <w:sz w:val="28"/>
        </w:rPr>
        <w:t>;</w:t>
      </w:r>
    </w:p>
    <w:p w:rsidR="00067405" w:rsidRDefault="007B6B72">
      <w:pPr>
        <w:pStyle w:val="a9"/>
        <w:spacing w:line="360" w:lineRule="auto"/>
        <w:ind w:left="709"/>
        <w:rPr>
          <w:sz w:val="28"/>
        </w:rPr>
      </w:pPr>
      <w:r>
        <w:rPr>
          <w:sz w:val="28"/>
        </w:rPr>
        <w:lastRenderedPageBreak/>
        <w:t>4. Рубероид δ</w:t>
      </w:r>
      <w:r>
        <w:rPr>
          <w:sz w:val="28"/>
          <w:vertAlign w:val="subscript"/>
        </w:rPr>
        <w:t>4</w:t>
      </w:r>
      <w:r>
        <w:rPr>
          <w:sz w:val="28"/>
        </w:rPr>
        <w:t xml:space="preserve"> =0,0015м,  γ</w:t>
      </w:r>
      <w:r>
        <w:rPr>
          <w:sz w:val="28"/>
          <w:vertAlign w:val="subscript"/>
        </w:rPr>
        <w:t>4</w:t>
      </w:r>
      <w:r>
        <w:rPr>
          <w:sz w:val="28"/>
        </w:rPr>
        <w:t>= 600 кг/м</w:t>
      </w:r>
      <w:r>
        <w:rPr>
          <w:sz w:val="28"/>
          <w:vertAlign w:val="superscript"/>
        </w:rPr>
        <w:t>3</w:t>
      </w:r>
      <w:r>
        <w:rPr>
          <w:sz w:val="28"/>
        </w:rPr>
        <w:t xml:space="preserve">; </w:t>
      </w:r>
    </w:p>
    <w:p w:rsidR="00067405" w:rsidRDefault="007B6B72">
      <w:pPr>
        <w:pStyle w:val="a9"/>
        <w:spacing w:line="360" w:lineRule="auto"/>
        <w:ind w:left="709"/>
        <w:rPr>
          <w:sz w:val="28"/>
        </w:rPr>
      </w:pPr>
      <w:r>
        <w:rPr>
          <w:sz w:val="28"/>
        </w:rPr>
        <w:t>5. Цементно-песчаный раствор δ</w:t>
      </w:r>
      <w:r>
        <w:rPr>
          <w:sz w:val="28"/>
          <w:vertAlign w:val="subscript"/>
        </w:rPr>
        <w:t>5</w:t>
      </w:r>
      <w:r>
        <w:rPr>
          <w:sz w:val="28"/>
        </w:rPr>
        <w:t xml:space="preserve"> =0,05 м,  γ</w:t>
      </w:r>
      <w:r>
        <w:rPr>
          <w:sz w:val="28"/>
          <w:vertAlign w:val="subscript"/>
        </w:rPr>
        <w:t>5</w:t>
      </w:r>
      <w:r>
        <w:rPr>
          <w:sz w:val="28"/>
        </w:rPr>
        <w:t>= 1800кг/м</w:t>
      </w:r>
      <w:r>
        <w:rPr>
          <w:sz w:val="28"/>
          <w:vertAlign w:val="superscript"/>
        </w:rPr>
        <w:t>3</w:t>
      </w:r>
      <w:r>
        <w:rPr>
          <w:sz w:val="28"/>
        </w:rPr>
        <w:t xml:space="preserve">; </w:t>
      </w:r>
    </w:p>
    <w:p w:rsidR="00067405" w:rsidRDefault="00067405">
      <w:pPr>
        <w:pStyle w:val="a9"/>
        <w:spacing w:line="360" w:lineRule="auto"/>
        <w:ind w:left="709"/>
        <w:rPr>
          <w:sz w:val="28"/>
        </w:rPr>
      </w:pPr>
    </w:p>
    <w:p w:rsidR="00067405" w:rsidRDefault="00067405">
      <w:pPr>
        <w:pStyle w:val="a9"/>
        <w:ind w:left="2484"/>
        <w:rPr>
          <w:sz w:val="28"/>
        </w:rPr>
      </w:pPr>
    </w:p>
    <w:p w:rsidR="00067405" w:rsidRDefault="00067405">
      <w:pPr>
        <w:pStyle w:val="a9"/>
        <w:rPr>
          <w:sz w:val="28"/>
        </w:rPr>
      </w:pPr>
    </w:p>
    <w:p w:rsidR="00067405" w:rsidRDefault="007B6B72">
      <w:pPr>
        <w:pStyle w:val="af9"/>
        <w:ind w:left="36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          Задание по УП03.02  для выполнения теплотехнического расчета с помощью компьютерных программ</w:t>
      </w:r>
    </w:p>
    <w:p w:rsidR="00067405" w:rsidRDefault="00067405">
      <w:pPr>
        <w:pStyle w:val="af9"/>
        <w:ind w:left="360"/>
        <w:jc w:val="center"/>
        <w:rPr>
          <w:rFonts w:ascii="Times New Roman" w:hAnsi="Times New Roman"/>
          <w:b/>
          <w:sz w:val="28"/>
        </w:rPr>
      </w:pPr>
    </w:p>
    <w:p w:rsidR="00067405" w:rsidRDefault="007B6B72">
      <w:pPr>
        <w:pStyle w:val="af9"/>
        <w:ind w:left="851" w:firstLine="49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Определить коэффициенты теплопередачи наружных ограждений   жилого  здания для  г. Кисловодска</w:t>
      </w:r>
    </w:p>
    <w:p w:rsidR="00067405" w:rsidRDefault="00067405">
      <w:pPr>
        <w:pStyle w:val="af9"/>
        <w:rPr>
          <w:rFonts w:ascii="Times New Roman" w:hAnsi="Times New Roman"/>
          <w:i/>
          <w:sz w:val="28"/>
        </w:rPr>
      </w:pPr>
    </w:p>
    <w:p w:rsidR="00067405" w:rsidRDefault="007B6B72">
      <w:pPr>
        <w:pStyle w:val="af9"/>
        <w:jc w:val="center"/>
        <w:rPr>
          <w:rFonts w:ascii="Times New Roman" w:hAnsi="Times New Roman"/>
          <w:b/>
          <w:i/>
          <w:sz w:val="28"/>
        </w:rPr>
      </w:pPr>
      <w:r>
        <w:rPr>
          <w:rFonts w:ascii="Times New Roman" w:hAnsi="Times New Roman"/>
          <w:b/>
          <w:i/>
          <w:sz w:val="28"/>
        </w:rPr>
        <w:t>В-7</w:t>
      </w:r>
    </w:p>
    <w:p w:rsidR="00067405" w:rsidRDefault="00067405">
      <w:pPr>
        <w:pStyle w:val="af9"/>
        <w:jc w:val="center"/>
        <w:rPr>
          <w:rFonts w:ascii="Times New Roman" w:hAnsi="Times New Roman"/>
          <w:b/>
          <w:i/>
          <w:sz w:val="28"/>
        </w:rPr>
      </w:pPr>
    </w:p>
    <w:p w:rsidR="00067405" w:rsidRDefault="007B6B72">
      <w:pPr>
        <w:pStyle w:val="af9"/>
        <w:ind w:left="0"/>
        <w:jc w:val="center"/>
        <w:rPr>
          <w:rFonts w:ascii="Times New Roman" w:hAnsi="Times New Roman"/>
          <w:b/>
          <w:i/>
          <w:sz w:val="28"/>
        </w:rPr>
      </w:pPr>
      <w:r>
        <w:rPr>
          <w:rFonts w:ascii="Times New Roman" w:hAnsi="Times New Roman"/>
          <w:b/>
          <w:i/>
          <w:sz w:val="28"/>
        </w:rPr>
        <w:t>Конструкция  перекрытия над подвалом:</w:t>
      </w:r>
    </w:p>
    <w:p w:rsidR="00067405" w:rsidRDefault="007B6B72">
      <w:pPr>
        <w:spacing w:line="360" w:lineRule="auto"/>
        <w:ind w:left="709"/>
        <w:rPr>
          <w:sz w:val="28"/>
        </w:rPr>
      </w:pPr>
      <w:r>
        <w:rPr>
          <w:sz w:val="28"/>
        </w:rPr>
        <w:t>1. Железобетонная плита: δ</w:t>
      </w:r>
      <w:r>
        <w:rPr>
          <w:sz w:val="28"/>
          <w:vertAlign w:val="subscript"/>
        </w:rPr>
        <w:t>1</w:t>
      </w:r>
      <w:r>
        <w:rPr>
          <w:sz w:val="28"/>
        </w:rPr>
        <w:t>= 0,22 м; γ</w:t>
      </w:r>
      <w:r>
        <w:rPr>
          <w:sz w:val="28"/>
          <w:vertAlign w:val="subscript"/>
        </w:rPr>
        <w:t>1</w:t>
      </w:r>
      <w:r>
        <w:rPr>
          <w:sz w:val="28"/>
        </w:rPr>
        <w:t>= 2500 кг/м</w:t>
      </w:r>
      <w:r>
        <w:rPr>
          <w:sz w:val="28"/>
          <w:vertAlign w:val="superscript"/>
        </w:rPr>
        <w:t>3</w:t>
      </w:r>
      <w:r>
        <w:rPr>
          <w:sz w:val="28"/>
        </w:rPr>
        <w:t>;</w:t>
      </w:r>
    </w:p>
    <w:p w:rsidR="00067405" w:rsidRDefault="007B6B72">
      <w:pPr>
        <w:pStyle w:val="a9"/>
        <w:spacing w:line="360" w:lineRule="auto"/>
        <w:ind w:left="709"/>
        <w:rPr>
          <w:sz w:val="28"/>
        </w:rPr>
      </w:pPr>
      <w:r>
        <w:rPr>
          <w:sz w:val="28"/>
        </w:rPr>
        <w:t>2. Гравий керамзитовый  δ</w:t>
      </w:r>
      <w:r>
        <w:rPr>
          <w:sz w:val="28"/>
          <w:vertAlign w:val="subscript"/>
        </w:rPr>
        <w:t>2</w:t>
      </w:r>
      <w:r>
        <w:rPr>
          <w:sz w:val="28"/>
        </w:rPr>
        <w:t xml:space="preserve"> - ?,  γ</w:t>
      </w:r>
      <w:r>
        <w:rPr>
          <w:sz w:val="28"/>
          <w:vertAlign w:val="subscript"/>
        </w:rPr>
        <w:t>2</w:t>
      </w:r>
      <w:r>
        <w:rPr>
          <w:sz w:val="28"/>
        </w:rPr>
        <w:t>= 400 кг/м</w:t>
      </w:r>
      <w:r>
        <w:rPr>
          <w:sz w:val="28"/>
          <w:vertAlign w:val="superscript"/>
        </w:rPr>
        <w:t>3</w:t>
      </w:r>
      <w:r>
        <w:rPr>
          <w:sz w:val="28"/>
        </w:rPr>
        <w:t xml:space="preserve">; </w:t>
      </w:r>
    </w:p>
    <w:p w:rsidR="00067405" w:rsidRDefault="007B6B72">
      <w:pPr>
        <w:pStyle w:val="a9"/>
        <w:spacing w:line="360" w:lineRule="auto"/>
        <w:ind w:left="709"/>
        <w:rPr>
          <w:sz w:val="28"/>
        </w:rPr>
      </w:pPr>
      <w:r>
        <w:rPr>
          <w:sz w:val="28"/>
        </w:rPr>
        <w:t>3. Цементно-песчаный раствор δ</w:t>
      </w:r>
      <w:r>
        <w:rPr>
          <w:sz w:val="28"/>
          <w:vertAlign w:val="subscript"/>
        </w:rPr>
        <w:t>3</w:t>
      </w:r>
      <w:r>
        <w:rPr>
          <w:sz w:val="28"/>
        </w:rPr>
        <w:t xml:space="preserve"> =0,05 м,  γ</w:t>
      </w:r>
      <w:r>
        <w:rPr>
          <w:sz w:val="28"/>
          <w:vertAlign w:val="subscript"/>
        </w:rPr>
        <w:t>3</w:t>
      </w:r>
      <w:r>
        <w:rPr>
          <w:sz w:val="28"/>
        </w:rPr>
        <w:t>= 1800кг/м</w:t>
      </w:r>
      <w:r>
        <w:rPr>
          <w:sz w:val="28"/>
          <w:vertAlign w:val="superscript"/>
        </w:rPr>
        <w:t>3</w:t>
      </w:r>
      <w:r>
        <w:rPr>
          <w:sz w:val="28"/>
        </w:rPr>
        <w:t xml:space="preserve">; </w:t>
      </w:r>
    </w:p>
    <w:p w:rsidR="00067405" w:rsidRDefault="007B6B72">
      <w:pPr>
        <w:pStyle w:val="a9"/>
        <w:spacing w:line="360" w:lineRule="auto"/>
        <w:ind w:left="709"/>
        <w:rPr>
          <w:sz w:val="28"/>
        </w:rPr>
      </w:pPr>
      <w:r>
        <w:rPr>
          <w:sz w:val="28"/>
        </w:rPr>
        <w:t>4. Рубероид δ</w:t>
      </w:r>
      <w:r>
        <w:rPr>
          <w:sz w:val="28"/>
          <w:vertAlign w:val="subscript"/>
        </w:rPr>
        <w:t>4</w:t>
      </w:r>
      <w:r>
        <w:rPr>
          <w:sz w:val="28"/>
        </w:rPr>
        <w:t xml:space="preserve"> =0,0015м,  γ</w:t>
      </w:r>
      <w:r>
        <w:rPr>
          <w:sz w:val="28"/>
          <w:vertAlign w:val="subscript"/>
        </w:rPr>
        <w:t>4</w:t>
      </w:r>
      <w:r>
        <w:rPr>
          <w:sz w:val="28"/>
        </w:rPr>
        <w:t>= 600 кг/м</w:t>
      </w:r>
      <w:r>
        <w:rPr>
          <w:sz w:val="28"/>
          <w:vertAlign w:val="superscript"/>
        </w:rPr>
        <w:t>3</w:t>
      </w:r>
      <w:r>
        <w:rPr>
          <w:sz w:val="28"/>
        </w:rPr>
        <w:t xml:space="preserve">; </w:t>
      </w:r>
    </w:p>
    <w:p w:rsidR="00067405" w:rsidRDefault="007B6B72">
      <w:pPr>
        <w:pStyle w:val="a9"/>
        <w:spacing w:line="360" w:lineRule="auto"/>
        <w:ind w:left="709"/>
        <w:rPr>
          <w:sz w:val="28"/>
        </w:rPr>
      </w:pPr>
      <w:r>
        <w:rPr>
          <w:sz w:val="28"/>
        </w:rPr>
        <w:t>5.  Сосна и ель вдоль волокон δ</w:t>
      </w:r>
      <w:r>
        <w:rPr>
          <w:sz w:val="28"/>
          <w:vertAlign w:val="subscript"/>
        </w:rPr>
        <w:t>5</w:t>
      </w:r>
      <w:r>
        <w:rPr>
          <w:sz w:val="28"/>
        </w:rPr>
        <w:t xml:space="preserve"> = 0,025м,  γ</w:t>
      </w:r>
      <w:r>
        <w:rPr>
          <w:sz w:val="28"/>
          <w:vertAlign w:val="subscript"/>
        </w:rPr>
        <w:t>5</w:t>
      </w:r>
      <w:r>
        <w:rPr>
          <w:sz w:val="28"/>
        </w:rPr>
        <w:t>= 500 кг/м</w:t>
      </w:r>
      <w:r>
        <w:rPr>
          <w:sz w:val="28"/>
          <w:vertAlign w:val="superscript"/>
        </w:rPr>
        <w:t>3</w:t>
      </w:r>
      <w:r>
        <w:rPr>
          <w:sz w:val="28"/>
        </w:rPr>
        <w:t xml:space="preserve">; </w:t>
      </w:r>
    </w:p>
    <w:p w:rsidR="00067405" w:rsidRDefault="00067405">
      <w:pPr>
        <w:pStyle w:val="a9"/>
        <w:spacing w:after="0"/>
        <w:ind w:left="709"/>
        <w:rPr>
          <w:sz w:val="28"/>
        </w:rPr>
      </w:pPr>
    </w:p>
    <w:p w:rsidR="00067405" w:rsidRDefault="007B6B72">
      <w:pPr>
        <w:pStyle w:val="a9"/>
        <w:spacing w:after="0"/>
        <w:ind w:left="709"/>
        <w:jc w:val="center"/>
        <w:rPr>
          <w:b/>
          <w:i/>
          <w:sz w:val="28"/>
        </w:rPr>
      </w:pPr>
      <w:r>
        <w:rPr>
          <w:b/>
          <w:i/>
          <w:sz w:val="28"/>
        </w:rPr>
        <w:t>Конструкция стены:</w:t>
      </w:r>
    </w:p>
    <w:p w:rsidR="00067405" w:rsidRDefault="00067405">
      <w:pPr>
        <w:pStyle w:val="a9"/>
        <w:spacing w:after="0"/>
        <w:ind w:left="709"/>
        <w:jc w:val="center"/>
        <w:rPr>
          <w:sz w:val="28"/>
        </w:rPr>
      </w:pPr>
    </w:p>
    <w:p w:rsidR="00067405" w:rsidRDefault="007B6B72">
      <w:pPr>
        <w:pStyle w:val="a9"/>
        <w:spacing w:after="0" w:line="360" w:lineRule="auto"/>
        <w:ind w:left="709"/>
        <w:jc w:val="both"/>
        <w:rPr>
          <w:sz w:val="28"/>
        </w:rPr>
      </w:pPr>
      <w:r>
        <w:rPr>
          <w:sz w:val="28"/>
        </w:rPr>
        <w:t>1.Листы гипсовые обшивочные: δ</w:t>
      </w:r>
      <w:r>
        <w:rPr>
          <w:sz w:val="28"/>
          <w:vertAlign w:val="subscript"/>
        </w:rPr>
        <w:t>1</w:t>
      </w:r>
      <w:r>
        <w:rPr>
          <w:sz w:val="28"/>
        </w:rPr>
        <w:t>= 0.01 м; γ</w:t>
      </w:r>
      <w:r>
        <w:rPr>
          <w:sz w:val="28"/>
          <w:vertAlign w:val="subscript"/>
        </w:rPr>
        <w:t>1</w:t>
      </w:r>
      <w:r>
        <w:rPr>
          <w:sz w:val="28"/>
        </w:rPr>
        <w:t>= 800 кг/м</w:t>
      </w:r>
      <w:r>
        <w:rPr>
          <w:sz w:val="28"/>
          <w:vertAlign w:val="superscript"/>
        </w:rPr>
        <w:t>3</w:t>
      </w:r>
      <w:r>
        <w:rPr>
          <w:sz w:val="28"/>
        </w:rPr>
        <w:t xml:space="preserve">; </w:t>
      </w:r>
    </w:p>
    <w:p w:rsidR="00067405" w:rsidRDefault="007B6B72">
      <w:pPr>
        <w:pStyle w:val="a9"/>
        <w:spacing w:line="360" w:lineRule="auto"/>
        <w:ind w:left="709"/>
        <w:jc w:val="both"/>
        <w:rPr>
          <w:sz w:val="28"/>
        </w:rPr>
      </w:pPr>
      <w:r>
        <w:rPr>
          <w:sz w:val="28"/>
        </w:rPr>
        <w:t>2.Сложный  раствор δ</w:t>
      </w:r>
      <w:r>
        <w:rPr>
          <w:sz w:val="28"/>
          <w:vertAlign w:val="subscript"/>
        </w:rPr>
        <w:t>2</w:t>
      </w:r>
      <w:r>
        <w:rPr>
          <w:sz w:val="28"/>
        </w:rPr>
        <w:t xml:space="preserve"> =0,02 м,  γ</w:t>
      </w:r>
      <w:r>
        <w:rPr>
          <w:sz w:val="28"/>
          <w:vertAlign w:val="subscript"/>
        </w:rPr>
        <w:t>2</w:t>
      </w:r>
      <w:r>
        <w:rPr>
          <w:sz w:val="28"/>
        </w:rPr>
        <w:t>= 1700кг/м</w:t>
      </w:r>
      <w:r>
        <w:rPr>
          <w:sz w:val="28"/>
          <w:vertAlign w:val="superscript"/>
        </w:rPr>
        <w:t>3</w:t>
      </w:r>
      <w:r>
        <w:rPr>
          <w:sz w:val="28"/>
        </w:rPr>
        <w:t xml:space="preserve">; </w:t>
      </w:r>
    </w:p>
    <w:p w:rsidR="00067405" w:rsidRDefault="007B6B72">
      <w:pPr>
        <w:pStyle w:val="a9"/>
        <w:spacing w:after="0" w:line="360" w:lineRule="auto"/>
        <w:ind w:left="709"/>
        <w:jc w:val="both"/>
        <w:rPr>
          <w:sz w:val="28"/>
        </w:rPr>
      </w:pPr>
      <w:r>
        <w:rPr>
          <w:sz w:val="28"/>
        </w:rPr>
        <w:t>3. Силикатный кирпич: δ</w:t>
      </w:r>
      <w:r>
        <w:rPr>
          <w:sz w:val="28"/>
          <w:vertAlign w:val="subscript"/>
        </w:rPr>
        <w:t>3</w:t>
      </w:r>
      <w:r>
        <w:rPr>
          <w:sz w:val="28"/>
        </w:rPr>
        <w:t xml:space="preserve"> = 0.38 м,  γ</w:t>
      </w:r>
      <w:r>
        <w:rPr>
          <w:sz w:val="28"/>
          <w:vertAlign w:val="subscript"/>
        </w:rPr>
        <w:t>3</w:t>
      </w:r>
      <w:r>
        <w:rPr>
          <w:sz w:val="28"/>
        </w:rPr>
        <w:t>= 1800 кг/м</w:t>
      </w:r>
      <w:r>
        <w:rPr>
          <w:sz w:val="28"/>
          <w:vertAlign w:val="superscript"/>
        </w:rPr>
        <w:t>3</w:t>
      </w:r>
      <w:r>
        <w:rPr>
          <w:sz w:val="28"/>
        </w:rPr>
        <w:t xml:space="preserve">; </w:t>
      </w:r>
    </w:p>
    <w:p w:rsidR="00067405" w:rsidRDefault="007B6B72">
      <w:pPr>
        <w:pStyle w:val="a9"/>
        <w:spacing w:after="0" w:line="360" w:lineRule="auto"/>
        <w:ind w:left="709"/>
        <w:jc w:val="both"/>
        <w:rPr>
          <w:sz w:val="28"/>
        </w:rPr>
      </w:pPr>
      <w:r>
        <w:rPr>
          <w:sz w:val="28"/>
        </w:rPr>
        <w:t>4.Пенополистирол δ</w:t>
      </w:r>
      <w:r>
        <w:rPr>
          <w:sz w:val="28"/>
          <w:vertAlign w:val="subscript"/>
        </w:rPr>
        <w:t>4</w:t>
      </w:r>
      <w:r>
        <w:rPr>
          <w:sz w:val="28"/>
        </w:rPr>
        <w:t xml:space="preserve"> - ?,  γ</w:t>
      </w:r>
      <w:r>
        <w:rPr>
          <w:sz w:val="28"/>
          <w:vertAlign w:val="subscript"/>
        </w:rPr>
        <w:t>4</w:t>
      </w:r>
      <w:r>
        <w:rPr>
          <w:sz w:val="28"/>
        </w:rPr>
        <w:t>= 40 кг/м</w:t>
      </w:r>
      <w:r>
        <w:rPr>
          <w:sz w:val="28"/>
          <w:vertAlign w:val="superscript"/>
        </w:rPr>
        <w:t>3</w:t>
      </w:r>
      <w:r>
        <w:rPr>
          <w:sz w:val="28"/>
        </w:rPr>
        <w:t>;</w:t>
      </w:r>
    </w:p>
    <w:p w:rsidR="00067405" w:rsidRDefault="007B6B72">
      <w:pPr>
        <w:pStyle w:val="a9"/>
        <w:spacing w:line="360" w:lineRule="auto"/>
        <w:ind w:left="709"/>
        <w:jc w:val="both"/>
        <w:rPr>
          <w:sz w:val="28"/>
        </w:rPr>
      </w:pPr>
      <w:r>
        <w:rPr>
          <w:sz w:val="28"/>
        </w:rPr>
        <w:t>5. Цементно-песчаный раствор δ</w:t>
      </w:r>
      <w:r>
        <w:rPr>
          <w:sz w:val="28"/>
          <w:vertAlign w:val="subscript"/>
        </w:rPr>
        <w:t>5</w:t>
      </w:r>
      <w:r>
        <w:rPr>
          <w:sz w:val="28"/>
        </w:rPr>
        <w:t xml:space="preserve"> =0,03 м,  γ</w:t>
      </w:r>
      <w:r>
        <w:rPr>
          <w:sz w:val="28"/>
          <w:vertAlign w:val="subscript"/>
        </w:rPr>
        <w:t>5</w:t>
      </w:r>
      <w:r>
        <w:rPr>
          <w:sz w:val="28"/>
        </w:rPr>
        <w:t>= 1800кг/м</w:t>
      </w:r>
      <w:r>
        <w:rPr>
          <w:sz w:val="28"/>
          <w:vertAlign w:val="superscript"/>
        </w:rPr>
        <w:t>3</w:t>
      </w:r>
      <w:r>
        <w:rPr>
          <w:sz w:val="28"/>
        </w:rPr>
        <w:t xml:space="preserve">; </w:t>
      </w:r>
    </w:p>
    <w:p w:rsidR="00067405" w:rsidRDefault="00067405">
      <w:pPr>
        <w:pStyle w:val="a9"/>
        <w:ind w:left="709"/>
        <w:rPr>
          <w:b/>
          <w:i/>
          <w:sz w:val="28"/>
        </w:rPr>
      </w:pPr>
    </w:p>
    <w:p w:rsidR="00067405" w:rsidRDefault="007B6B72">
      <w:pPr>
        <w:pStyle w:val="a9"/>
        <w:ind w:left="709"/>
        <w:jc w:val="center"/>
        <w:rPr>
          <w:b/>
          <w:i/>
          <w:sz w:val="28"/>
        </w:rPr>
      </w:pPr>
      <w:r>
        <w:rPr>
          <w:b/>
          <w:i/>
          <w:sz w:val="28"/>
        </w:rPr>
        <w:t>Конструкция чердачного перекрытия:</w:t>
      </w:r>
    </w:p>
    <w:p w:rsidR="00067405" w:rsidRDefault="00067405">
      <w:pPr>
        <w:pStyle w:val="a9"/>
        <w:ind w:left="709"/>
        <w:rPr>
          <w:sz w:val="28"/>
        </w:rPr>
      </w:pPr>
    </w:p>
    <w:p w:rsidR="00067405" w:rsidRDefault="007B6B72">
      <w:pPr>
        <w:spacing w:line="360" w:lineRule="auto"/>
        <w:ind w:left="709"/>
        <w:rPr>
          <w:sz w:val="28"/>
        </w:rPr>
      </w:pPr>
      <w:r>
        <w:rPr>
          <w:sz w:val="28"/>
        </w:rPr>
        <w:t>1.Железобетонная плита: δ</w:t>
      </w:r>
      <w:r>
        <w:rPr>
          <w:sz w:val="28"/>
          <w:vertAlign w:val="subscript"/>
        </w:rPr>
        <w:t>1</w:t>
      </w:r>
      <w:r>
        <w:rPr>
          <w:sz w:val="28"/>
        </w:rPr>
        <w:t>= 0,22 м; γ</w:t>
      </w:r>
      <w:r>
        <w:rPr>
          <w:sz w:val="28"/>
          <w:vertAlign w:val="subscript"/>
        </w:rPr>
        <w:t>1</w:t>
      </w:r>
      <w:r>
        <w:rPr>
          <w:sz w:val="28"/>
        </w:rPr>
        <w:t>= 2500кг/м</w:t>
      </w:r>
      <w:r>
        <w:rPr>
          <w:sz w:val="28"/>
          <w:vertAlign w:val="superscript"/>
        </w:rPr>
        <w:t>3</w:t>
      </w:r>
      <w:r>
        <w:rPr>
          <w:sz w:val="28"/>
        </w:rPr>
        <w:t>;</w:t>
      </w:r>
    </w:p>
    <w:p w:rsidR="00067405" w:rsidRDefault="007B6B72">
      <w:pPr>
        <w:pStyle w:val="a9"/>
        <w:spacing w:line="360" w:lineRule="auto"/>
        <w:ind w:left="709"/>
        <w:rPr>
          <w:sz w:val="28"/>
        </w:rPr>
      </w:pPr>
      <w:r>
        <w:rPr>
          <w:sz w:val="28"/>
        </w:rPr>
        <w:t>2. Цементно-песчаный раствор δ</w:t>
      </w:r>
      <w:r>
        <w:rPr>
          <w:sz w:val="28"/>
          <w:vertAlign w:val="subscript"/>
        </w:rPr>
        <w:t>2</w:t>
      </w:r>
      <w:r>
        <w:rPr>
          <w:sz w:val="28"/>
        </w:rPr>
        <w:t xml:space="preserve"> =0,05 м,  γ</w:t>
      </w:r>
      <w:r>
        <w:rPr>
          <w:sz w:val="28"/>
          <w:vertAlign w:val="subscript"/>
        </w:rPr>
        <w:t>2</w:t>
      </w:r>
      <w:r>
        <w:rPr>
          <w:sz w:val="28"/>
        </w:rPr>
        <w:t>= 1800кг/м</w:t>
      </w:r>
      <w:r>
        <w:rPr>
          <w:sz w:val="28"/>
          <w:vertAlign w:val="superscript"/>
        </w:rPr>
        <w:t>3</w:t>
      </w:r>
      <w:r>
        <w:rPr>
          <w:sz w:val="28"/>
        </w:rPr>
        <w:t xml:space="preserve">; </w:t>
      </w:r>
    </w:p>
    <w:p w:rsidR="00067405" w:rsidRDefault="007B6B72">
      <w:pPr>
        <w:pStyle w:val="a9"/>
        <w:spacing w:line="360" w:lineRule="auto"/>
        <w:ind w:left="709"/>
        <w:rPr>
          <w:sz w:val="28"/>
        </w:rPr>
      </w:pPr>
      <w:r>
        <w:rPr>
          <w:sz w:val="28"/>
        </w:rPr>
        <w:lastRenderedPageBreak/>
        <w:t>3. Гравий керамзитовый δ</w:t>
      </w:r>
      <w:r>
        <w:rPr>
          <w:sz w:val="28"/>
          <w:vertAlign w:val="subscript"/>
        </w:rPr>
        <w:t>3</w:t>
      </w:r>
      <w:r>
        <w:rPr>
          <w:sz w:val="28"/>
        </w:rPr>
        <w:t xml:space="preserve"> -? м,  γ</w:t>
      </w:r>
      <w:r>
        <w:rPr>
          <w:sz w:val="28"/>
          <w:vertAlign w:val="subscript"/>
        </w:rPr>
        <w:t>3</w:t>
      </w:r>
      <w:r>
        <w:rPr>
          <w:sz w:val="28"/>
        </w:rPr>
        <w:t>= 200кг/м</w:t>
      </w:r>
      <w:r>
        <w:rPr>
          <w:sz w:val="28"/>
          <w:vertAlign w:val="superscript"/>
        </w:rPr>
        <w:t>3</w:t>
      </w:r>
      <w:r>
        <w:rPr>
          <w:sz w:val="28"/>
        </w:rPr>
        <w:t>;</w:t>
      </w:r>
    </w:p>
    <w:p w:rsidR="00067405" w:rsidRDefault="007B6B72">
      <w:pPr>
        <w:pStyle w:val="a9"/>
        <w:spacing w:line="360" w:lineRule="auto"/>
        <w:ind w:left="709"/>
        <w:rPr>
          <w:sz w:val="28"/>
        </w:rPr>
      </w:pPr>
      <w:r>
        <w:rPr>
          <w:sz w:val="28"/>
        </w:rPr>
        <w:t>4. Рубероид δ</w:t>
      </w:r>
      <w:r>
        <w:rPr>
          <w:sz w:val="28"/>
          <w:vertAlign w:val="subscript"/>
        </w:rPr>
        <w:t>4</w:t>
      </w:r>
      <w:r>
        <w:rPr>
          <w:sz w:val="28"/>
        </w:rPr>
        <w:t xml:space="preserve"> =0,0015м,  γ</w:t>
      </w:r>
      <w:r>
        <w:rPr>
          <w:sz w:val="28"/>
          <w:vertAlign w:val="subscript"/>
        </w:rPr>
        <w:t>4</w:t>
      </w:r>
      <w:r>
        <w:rPr>
          <w:sz w:val="28"/>
        </w:rPr>
        <w:t>= 600 кг/м</w:t>
      </w:r>
      <w:r>
        <w:rPr>
          <w:sz w:val="28"/>
          <w:vertAlign w:val="superscript"/>
        </w:rPr>
        <w:t>3</w:t>
      </w:r>
      <w:r>
        <w:rPr>
          <w:sz w:val="28"/>
        </w:rPr>
        <w:t xml:space="preserve">; </w:t>
      </w:r>
    </w:p>
    <w:p w:rsidR="00067405" w:rsidRDefault="007B6B72">
      <w:pPr>
        <w:pStyle w:val="a9"/>
        <w:spacing w:line="360" w:lineRule="auto"/>
        <w:ind w:left="709"/>
        <w:rPr>
          <w:sz w:val="28"/>
        </w:rPr>
      </w:pPr>
      <w:r>
        <w:rPr>
          <w:sz w:val="28"/>
        </w:rPr>
        <w:t>5. Цементно-песчаный раствор δ</w:t>
      </w:r>
      <w:r>
        <w:rPr>
          <w:sz w:val="28"/>
          <w:vertAlign w:val="subscript"/>
        </w:rPr>
        <w:t>5</w:t>
      </w:r>
      <w:r>
        <w:rPr>
          <w:sz w:val="28"/>
        </w:rPr>
        <w:t xml:space="preserve"> =0,05 м,  γ</w:t>
      </w:r>
      <w:r>
        <w:rPr>
          <w:sz w:val="28"/>
          <w:vertAlign w:val="subscript"/>
        </w:rPr>
        <w:t>5</w:t>
      </w:r>
      <w:r>
        <w:rPr>
          <w:sz w:val="28"/>
        </w:rPr>
        <w:t>= 1800кг/м</w:t>
      </w:r>
      <w:r>
        <w:rPr>
          <w:sz w:val="28"/>
          <w:vertAlign w:val="superscript"/>
        </w:rPr>
        <w:t>3</w:t>
      </w:r>
      <w:r>
        <w:rPr>
          <w:sz w:val="28"/>
        </w:rPr>
        <w:t xml:space="preserve">; </w:t>
      </w:r>
    </w:p>
    <w:p w:rsidR="00067405" w:rsidRDefault="00067405">
      <w:pPr>
        <w:pStyle w:val="a9"/>
        <w:rPr>
          <w:sz w:val="28"/>
        </w:rPr>
      </w:pPr>
    </w:p>
    <w:p w:rsidR="00067405" w:rsidRDefault="007B6B72">
      <w:pPr>
        <w:pStyle w:val="af9"/>
        <w:ind w:left="36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Задание по УП03.02  для выполнения теплотехнического расчета с помощью компьютерных программ</w:t>
      </w:r>
    </w:p>
    <w:p w:rsidR="00067405" w:rsidRDefault="00067405">
      <w:pPr>
        <w:pStyle w:val="af9"/>
        <w:ind w:left="360"/>
        <w:jc w:val="center"/>
        <w:rPr>
          <w:rFonts w:ascii="Times New Roman" w:hAnsi="Times New Roman"/>
          <w:b/>
          <w:sz w:val="28"/>
        </w:rPr>
      </w:pPr>
    </w:p>
    <w:p w:rsidR="00067405" w:rsidRDefault="007B6B72">
      <w:pPr>
        <w:pStyle w:val="af9"/>
        <w:ind w:left="360" w:firstLine="349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Определить коэффициенты теплопередачи наружных ограждений   жилого  здания для  г. Астрахань</w:t>
      </w:r>
    </w:p>
    <w:p w:rsidR="00067405" w:rsidRDefault="00067405">
      <w:pPr>
        <w:pStyle w:val="af9"/>
        <w:ind w:left="360"/>
        <w:rPr>
          <w:rFonts w:ascii="Times New Roman" w:hAnsi="Times New Roman"/>
          <w:sz w:val="28"/>
        </w:rPr>
      </w:pPr>
    </w:p>
    <w:p w:rsidR="00067405" w:rsidRDefault="007B6B72">
      <w:pPr>
        <w:pStyle w:val="af9"/>
        <w:jc w:val="center"/>
        <w:rPr>
          <w:rFonts w:ascii="Times New Roman" w:hAnsi="Times New Roman"/>
          <w:b/>
          <w:i/>
          <w:sz w:val="28"/>
        </w:rPr>
      </w:pPr>
      <w:r>
        <w:rPr>
          <w:rFonts w:ascii="Times New Roman" w:hAnsi="Times New Roman"/>
          <w:b/>
          <w:i/>
          <w:sz w:val="28"/>
        </w:rPr>
        <w:t>В-8</w:t>
      </w:r>
    </w:p>
    <w:p w:rsidR="00067405" w:rsidRDefault="007B6B72">
      <w:pPr>
        <w:pStyle w:val="af9"/>
        <w:jc w:val="center"/>
        <w:rPr>
          <w:rFonts w:ascii="Times New Roman" w:hAnsi="Times New Roman"/>
          <w:b/>
          <w:i/>
          <w:sz w:val="28"/>
        </w:rPr>
      </w:pPr>
      <w:r>
        <w:rPr>
          <w:rFonts w:ascii="Times New Roman" w:hAnsi="Times New Roman"/>
          <w:b/>
          <w:i/>
          <w:sz w:val="28"/>
        </w:rPr>
        <w:t>Конструкция  перекрытия над подвалом:</w:t>
      </w:r>
    </w:p>
    <w:p w:rsidR="00067405" w:rsidRDefault="00067405">
      <w:pPr>
        <w:pStyle w:val="af9"/>
        <w:jc w:val="center"/>
        <w:rPr>
          <w:rFonts w:ascii="Times New Roman" w:hAnsi="Times New Roman"/>
          <w:b/>
          <w:i/>
          <w:sz w:val="28"/>
        </w:rPr>
      </w:pPr>
    </w:p>
    <w:p w:rsidR="00067405" w:rsidRDefault="007B6B72">
      <w:pPr>
        <w:pStyle w:val="af9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1.Железобетонная плита:</w:t>
      </w:r>
      <w:r>
        <w:rPr>
          <w:sz w:val="28"/>
        </w:rPr>
        <w:t xml:space="preserve"> </w:t>
      </w:r>
      <w:r>
        <w:rPr>
          <w:rFonts w:ascii="Times New Roman" w:hAnsi="Times New Roman"/>
          <w:sz w:val="28"/>
        </w:rPr>
        <w:t>δ</w:t>
      </w:r>
      <w:r>
        <w:rPr>
          <w:rFonts w:ascii="Times New Roman" w:hAnsi="Times New Roman"/>
          <w:sz w:val="28"/>
          <w:vertAlign w:val="subscript"/>
        </w:rPr>
        <w:t>1</w:t>
      </w:r>
      <w:r>
        <w:rPr>
          <w:rFonts w:ascii="Times New Roman" w:hAnsi="Times New Roman"/>
          <w:sz w:val="28"/>
        </w:rPr>
        <w:t>= 0,22 м; γ</w:t>
      </w:r>
      <w:r>
        <w:rPr>
          <w:rFonts w:ascii="Times New Roman" w:hAnsi="Times New Roman"/>
          <w:sz w:val="28"/>
          <w:vertAlign w:val="subscript"/>
        </w:rPr>
        <w:t>1</w:t>
      </w:r>
      <w:r>
        <w:rPr>
          <w:rFonts w:ascii="Times New Roman" w:hAnsi="Times New Roman"/>
          <w:sz w:val="28"/>
        </w:rPr>
        <w:t>= 2500 кг/м</w:t>
      </w:r>
      <w:r>
        <w:rPr>
          <w:rFonts w:ascii="Times New Roman" w:hAnsi="Times New Roman"/>
          <w:sz w:val="28"/>
          <w:vertAlign w:val="superscript"/>
        </w:rPr>
        <w:t>3</w:t>
      </w:r>
      <w:r>
        <w:rPr>
          <w:rFonts w:ascii="Times New Roman" w:hAnsi="Times New Roman"/>
          <w:sz w:val="28"/>
        </w:rPr>
        <w:t>;</w:t>
      </w:r>
    </w:p>
    <w:p w:rsidR="00067405" w:rsidRDefault="007B6B72">
      <w:pPr>
        <w:pStyle w:val="a9"/>
        <w:ind w:left="720"/>
        <w:rPr>
          <w:sz w:val="28"/>
        </w:rPr>
      </w:pPr>
      <w:r>
        <w:rPr>
          <w:sz w:val="28"/>
        </w:rPr>
        <w:t>2. Гравий керамзитовый  δ</w:t>
      </w:r>
      <w:r>
        <w:rPr>
          <w:sz w:val="28"/>
          <w:vertAlign w:val="subscript"/>
        </w:rPr>
        <w:t>2</w:t>
      </w:r>
      <w:r>
        <w:rPr>
          <w:sz w:val="28"/>
        </w:rPr>
        <w:t xml:space="preserve"> - ?,  γ</w:t>
      </w:r>
      <w:r>
        <w:rPr>
          <w:sz w:val="28"/>
          <w:vertAlign w:val="subscript"/>
        </w:rPr>
        <w:t>2</w:t>
      </w:r>
      <w:r>
        <w:rPr>
          <w:sz w:val="28"/>
        </w:rPr>
        <w:t>= 400 кг/м</w:t>
      </w:r>
      <w:r>
        <w:rPr>
          <w:sz w:val="28"/>
          <w:vertAlign w:val="superscript"/>
        </w:rPr>
        <w:t>3</w:t>
      </w:r>
      <w:r>
        <w:rPr>
          <w:sz w:val="28"/>
        </w:rPr>
        <w:t xml:space="preserve">; </w:t>
      </w:r>
    </w:p>
    <w:p w:rsidR="00067405" w:rsidRDefault="007B6B72">
      <w:pPr>
        <w:pStyle w:val="a9"/>
        <w:ind w:left="720"/>
        <w:rPr>
          <w:sz w:val="28"/>
        </w:rPr>
      </w:pPr>
      <w:r>
        <w:rPr>
          <w:sz w:val="28"/>
        </w:rPr>
        <w:t>3.Цементно-песчаный раствор δ</w:t>
      </w:r>
      <w:r>
        <w:rPr>
          <w:sz w:val="28"/>
          <w:vertAlign w:val="subscript"/>
        </w:rPr>
        <w:t>3</w:t>
      </w:r>
      <w:r>
        <w:rPr>
          <w:sz w:val="28"/>
        </w:rPr>
        <w:t xml:space="preserve"> =0,05 м,  γ</w:t>
      </w:r>
      <w:r>
        <w:rPr>
          <w:sz w:val="28"/>
          <w:vertAlign w:val="subscript"/>
        </w:rPr>
        <w:t>3</w:t>
      </w:r>
      <w:r>
        <w:rPr>
          <w:sz w:val="28"/>
        </w:rPr>
        <w:t>= 1800кг/м</w:t>
      </w:r>
      <w:r>
        <w:rPr>
          <w:sz w:val="28"/>
          <w:vertAlign w:val="superscript"/>
        </w:rPr>
        <w:t>3</w:t>
      </w:r>
      <w:r>
        <w:rPr>
          <w:sz w:val="28"/>
        </w:rPr>
        <w:t xml:space="preserve">; </w:t>
      </w:r>
    </w:p>
    <w:p w:rsidR="00067405" w:rsidRDefault="007B6B72">
      <w:pPr>
        <w:pStyle w:val="a9"/>
        <w:ind w:left="720"/>
        <w:rPr>
          <w:sz w:val="28"/>
        </w:rPr>
      </w:pPr>
      <w:r>
        <w:rPr>
          <w:sz w:val="28"/>
        </w:rPr>
        <w:t>4. Рубероид δ</w:t>
      </w:r>
      <w:r>
        <w:rPr>
          <w:sz w:val="28"/>
          <w:vertAlign w:val="subscript"/>
        </w:rPr>
        <w:t>4</w:t>
      </w:r>
      <w:r>
        <w:rPr>
          <w:sz w:val="28"/>
        </w:rPr>
        <w:t xml:space="preserve"> =0,0015м,  γ</w:t>
      </w:r>
      <w:r>
        <w:rPr>
          <w:sz w:val="28"/>
          <w:vertAlign w:val="subscript"/>
        </w:rPr>
        <w:t>4</w:t>
      </w:r>
      <w:r>
        <w:rPr>
          <w:sz w:val="28"/>
        </w:rPr>
        <w:t>= 600 кг/м</w:t>
      </w:r>
      <w:r>
        <w:rPr>
          <w:sz w:val="28"/>
          <w:vertAlign w:val="superscript"/>
        </w:rPr>
        <w:t>3</w:t>
      </w:r>
      <w:r>
        <w:rPr>
          <w:sz w:val="28"/>
        </w:rPr>
        <w:t xml:space="preserve">; </w:t>
      </w:r>
    </w:p>
    <w:p w:rsidR="00067405" w:rsidRDefault="007B6B72">
      <w:pPr>
        <w:pStyle w:val="a9"/>
        <w:ind w:left="720"/>
        <w:rPr>
          <w:sz w:val="28"/>
        </w:rPr>
      </w:pPr>
      <w:r>
        <w:rPr>
          <w:sz w:val="28"/>
        </w:rPr>
        <w:t>5.  Линолеум на теплоизолирующей основе  δ</w:t>
      </w:r>
      <w:r>
        <w:rPr>
          <w:sz w:val="28"/>
          <w:vertAlign w:val="subscript"/>
        </w:rPr>
        <w:t>5</w:t>
      </w:r>
      <w:r>
        <w:rPr>
          <w:sz w:val="28"/>
        </w:rPr>
        <w:t xml:space="preserve"> = 0,003м,  γ</w:t>
      </w:r>
      <w:r>
        <w:rPr>
          <w:sz w:val="28"/>
          <w:vertAlign w:val="subscript"/>
        </w:rPr>
        <w:t>5</w:t>
      </w:r>
      <w:r>
        <w:rPr>
          <w:sz w:val="28"/>
        </w:rPr>
        <w:t>= 1800 кг/м</w:t>
      </w:r>
      <w:r>
        <w:rPr>
          <w:sz w:val="28"/>
          <w:vertAlign w:val="superscript"/>
        </w:rPr>
        <w:t>3</w:t>
      </w:r>
      <w:r>
        <w:rPr>
          <w:sz w:val="28"/>
        </w:rPr>
        <w:t xml:space="preserve">; </w:t>
      </w:r>
    </w:p>
    <w:p w:rsidR="00067405" w:rsidRDefault="00067405">
      <w:pPr>
        <w:pStyle w:val="a9"/>
        <w:ind w:left="720"/>
        <w:rPr>
          <w:sz w:val="28"/>
        </w:rPr>
      </w:pPr>
    </w:p>
    <w:p w:rsidR="00067405" w:rsidRDefault="007B6B72">
      <w:pPr>
        <w:pStyle w:val="a9"/>
        <w:spacing w:after="0"/>
        <w:ind w:left="720"/>
        <w:jc w:val="center"/>
        <w:rPr>
          <w:b/>
          <w:i/>
          <w:sz w:val="28"/>
        </w:rPr>
      </w:pPr>
      <w:r>
        <w:rPr>
          <w:b/>
          <w:i/>
          <w:sz w:val="28"/>
        </w:rPr>
        <w:t>Конструкция стены:</w:t>
      </w:r>
    </w:p>
    <w:p w:rsidR="00067405" w:rsidRDefault="00067405">
      <w:pPr>
        <w:pStyle w:val="a9"/>
        <w:spacing w:after="0" w:line="360" w:lineRule="auto"/>
        <w:ind w:left="720"/>
        <w:jc w:val="center"/>
        <w:rPr>
          <w:sz w:val="28"/>
        </w:rPr>
      </w:pPr>
    </w:p>
    <w:p w:rsidR="00067405" w:rsidRDefault="007B6B72">
      <w:pPr>
        <w:pStyle w:val="a9"/>
        <w:spacing w:after="0" w:line="360" w:lineRule="auto"/>
        <w:ind w:left="720"/>
        <w:jc w:val="both"/>
        <w:rPr>
          <w:sz w:val="28"/>
        </w:rPr>
      </w:pPr>
      <w:r>
        <w:rPr>
          <w:sz w:val="28"/>
        </w:rPr>
        <w:t>1.Листы гипсовые обшивочные: δ</w:t>
      </w:r>
      <w:r>
        <w:rPr>
          <w:sz w:val="28"/>
          <w:vertAlign w:val="subscript"/>
        </w:rPr>
        <w:t>1</w:t>
      </w:r>
      <w:r>
        <w:rPr>
          <w:sz w:val="28"/>
        </w:rPr>
        <w:t>= 0.01 м; γ</w:t>
      </w:r>
      <w:r>
        <w:rPr>
          <w:sz w:val="28"/>
          <w:vertAlign w:val="subscript"/>
        </w:rPr>
        <w:t>1</w:t>
      </w:r>
      <w:r>
        <w:rPr>
          <w:sz w:val="28"/>
        </w:rPr>
        <w:t>= 800 кг/м</w:t>
      </w:r>
      <w:r>
        <w:rPr>
          <w:sz w:val="28"/>
          <w:vertAlign w:val="superscript"/>
        </w:rPr>
        <w:t>3</w:t>
      </w:r>
      <w:r>
        <w:rPr>
          <w:sz w:val="28"/>
        </w:rPr>
        <w:t xml:space="preserve">; </w:t>
      </w:r>
    </w:p>
    <w:p w:rsidR="00067405" w:rsidRDefault="007B6B72">
      <w:pPr>
        <w:pStyle w:val="a9"/>
        <w:spacing w:line="360" w:lineRule="auto"/>
        <w:ind w:left="720"/>
        <w:jc w:val="both"/>
        <w:rPr>
          <w:sz w:val="28"/>
        </w:rPr>
      </w:pPr>
      <w:r>
        <w:rPr>
          <w:sz w:val="28"/>
        </w:rPr>
        <w:t>2. Сложный  раствор δ</w:t>
      </w:r>
      <w:r>
        <w:rPr>
          <w:sz w:val="28"/>
          <w:vertAlign w:val="subscript"/>
        </w:rPr>
        <w:t>2</w:t>
      </w:r>
      <w:r>
        <w:rPr>
          <w:sz w:val="28"/>
        </w:rPr>
        <w:t xml:space="preserve"> =0,02 м,  γ</w:t>
      </w:r>
      <w:r>
        <w:rPr>
          <w:sz w:val="28"/>
          <w:vertAlign w:val="subscript"/>
        </w:rPr>
        <w:t>2</w:t>
      </w:r>
      <w:r>
        <w:rPr>
          <w:sz w:val="28"/>
        </w:rPr>
        <w:t>= 1700кг/м</w:t>
      </w:r>
      <w:r>
        <w:rPr>
          <w:sz w:val="28"/>
          <w:vertAlign w:val="superscript"/>
        </w:rPr>
        <w:t>3</w:t>
      </w:r>
      <w:r>
        <w:rPr>
          <w:sz w:val="28"/>
        </w:rPr>
        <w:t xml:space="preserve">; </w:t>
      </w:r>
    </w:p>
    <w:p w:rsidR="00067405" w:rsidRDefault="007B6B72">
      <w:pPr>
        <w:pStyle w:val="a9"/>
        <w:spacing w:after="0" w:line="360" w:lineRule="auto"/>
        <w:ind w:left="720"/>
        <w:jc w:val="both"/>
        <w:rPr>
          <w:sz w:val="28"/>
        </w:rPr>
      </w:pPr>
      <w:r>
        <w:rPr>
          <w:sz w:val="28"/>
        </w:rPr>
        <w:t>3.Керамический кирпич: δ</w:t>
      </w:r>
      <w:r>
        <w:rPr>
          <w:sz w:val="28"/>
          <w:vertAlign w:val="subscript"/>
        </w:rPr>
        <w:t>3</w:t>
      </w:r>
      <w:r>
        <w:rPr>
          <w:sz w:val="28"/>
        </w:rPr>
        <w:t xml:space="preserve"> = 0.38 м,  γ</w:t>
      </w:r>
      <w:r>
        <w:rPr>
          <w:sz w:val="28"/>
          <w:vertAlign w:val="subscript"/>
        </w:rPr>
        <w:t>3</w:t>
      </w:r>
      <w:r>
        <w:rPr>
          <w:sz w:val="28"/>
        </w:rPr>
        <w:t>= 1400 кг/м</w:t>
      </w:r>
      <w:r>
        <w:rPr>
          <w:sz w:val="28"/>
          <w:vertAlign w:val="superscript"/>
        </w:rPr>
        <w:t>3</w:t>
      </w:r>
      <w:r>
        <w:rPr>
          <w:sz w:val="28"/>
        </w:rPr>
        <w:t xml:space="preserve">; </w:t>
      </w:r>
    </w:p>
    <w:p w:rsidR="00067405" w:rsidRDefault="007B6B72">
      <w:pPr>
        <w:pStyle w:val="a9"/>
        <w:spacing w:after="0" w:line="360" w:lineRule="auto"/>
        <w:ind w:left="720"/>
        <w:jc w:val="both"/>
        <w:rPr>
          <w:sz w:val="28"/>
        </w:rPr>
      </w:pPr>
      <w:r>
        <w:rPr>
          <w:sz w:val="28"/>
        </w:rPr>
        <w:t>4.Пенополистирол δ</w:t>
      </w:r>
      <w:r>
        <w:rPr>
          <w:sz w:val="28"/>
          <w:vertAlign w:val="subscript"/>
        </w:rPr>
        <w:t>4</w:t>
      </w:r>
      <w:r>
        <w:rPr>
          <w:sz w:val="28"/>
        </w:rPr>
        <w:t xml:space="preserve"> - ?,  γ</w:t>
      </w:r>
      <w:r>
        <w:rPr>
          <w:sz w:val="28"/>
          <w:vertAlign w:val="subscript"/>
        </w:rPr>
        <w:t>4</w:t>
      </w:r>
      <w:r>
        <w:rPr>
          <w:sz w:val="28"/>
        </w:rPr>
        <w:t>= 35 кг/м</w:t>
      </w:r>
      <w:r>
        <w:rPr>
          <w:sz w:val="28"/>
          <w:vertAlign w:val="superscript"/>
        </w:rPr>
        <w:t>3</w:t>
      </w:r>
      <w:r>
        <w:rPr>
          <w:sz w:val="28"/>
        </w:rPr>
        <w:t>;</w:t>
      </w:r>
    </w:p>
    <w:p w:rsidR="00067405" w:rsidRDefault="007B6B72">
      <w:pPr>
        <w:pStyle w:val="a9"/>
        <w:spacing w:line="360" w:lineRule="auto"/>
        <w:ind w:left="720"/>
        <w:jc w:val="both"/>
        <w:rPr>
          <w:sz w:val="28"/>
        </w:rPr>
      </w:pPr>
      <w:r>
        <w:rPr>
          <w:sz w:val="28"/>
        </w:rPr>
        <w:t>5.Цементно-песчаный раствор δ</w:t>
      </w:r>
      <w:r>
        <w:rPr>
          <w:sz w:val="28"/>
          <w:vertAlign w:val="subscript"/>
        </w:rPr>
        <w:t>5</w:t>
      </w:r>
      <w:r>
        <w:rPr>
          <w:sz w:val="28"/>
        </w:rPr>
        <w:t xml:space="preserve"> =0,03 м,  γ</w:t>
      </w:r>
      <w:r>
        <w:rPr>
          <w:sz w:val="28"/>
          <w:vertAlign w:val="subscript"/>
        </w:rPr>
        <w:t>5</w:t>
      </w:r>
      <w:r>
        <w:rPr>
          <w:sz w:val="28"/>
        </w:rPr>
        <w:t>= 1800кг/м</w:t>
      </w:r>
      <w:r>
        <w:rPr>
          <w:sz w:val="28"/>
          <w:vertAlign w:val="superscript"/>
        </w:rPr>
        <w:t>3</w:t>
      </w:r>
      <w:r>
        <w:rPr>
          <w:sz w:val="28"/>
        </w:rPr>
        <w:t xml:space="preserve">; </w:t>
      </w:r>
    </w:p>
    <w:p w:rsidR="00067405" w:rsidRDefault="00067405">
      <w:pPr>
        <w:pStyle w:val="a9"/>
        <w:spacing w:after="0" w:line="360" w:lineRule="auto"/>
        <w:ind w:left="720"/>
        <w:rPr>
          <w:sz w:val="28"/>
        </w:rPr>
      </w:pPr>
    </w:p>
    <w:p w:rsidR="00067405" w:rsidRDefault="00067405">
      <w:pPr>
        <w:pStyle w:val="a9"/>
        <w:ind w:left="720"/>
        <w:rPr>
          <w:b/>
          <w:i/>
          <w:sz w:val="28"/>
        </w:rPr>
      </w:pPr>
    </w:p>
    <w:p w:rsidR="00067405" w:rsidRDefault="007B6B72">
      <w:pPr>
        <w:pStyle w:val="a9"/>
        <w:ind w:left="720"/>
        <w:jc w:val="center"/>
        <w:rPr>
          <w:b/>
          <w:i/>
          <w:sz w:val="28"/>
        </w:rPr>
      </w:pPr>
      <w:r>
        <w:rPr>
          <w:b/>
          <w:i/>
          <w:sz w:val="28"/>
        </w:rPr>
        <w:t>Конструкция чердачного перекрытия:</w:t>
      </w:r>
    </w:p>
    <w:p w:rsidR="00067405" w:rsidRDefault="00067405">
      <w:pPr>
        <w:pStyle w:val="a9"/>
        <w:ind w:left="720"/>
        <w:rPr>
          <w:sz w:val="28"/>
        </w:rPr>
      </w:pPr>
    </w:p>
    <w:p w:rsidR="00067405" w:rsidRDefault="007B6B72">
      <w:pPr>
        <w:spacing w:line="360" w:lineRule="auto"/>
        <w:ind w:left="720"/>
        <w:rPr>
          <w:sz w:val="28"/>
        </w:rPr>
      </w:pPr>
      <w:r>
        <w:rPr>
          <w:sz w:val="28"/>
        </w:rPr>
        <w:t>1.Железобетонная плита: δ</w:t>
      </w:r>
      <w:r>
        <w:rPr>
          <w:sz w:val="28"/>
          <w:vertAlign w:val="subscript"/>
        </w:rPr>
        <w:t>1</w:t>
      </w:r>
      <w:r>
        <w:rPr>
          <w:sz w:val="28"/>
        </w:rPr>
        <w:t>= 0,22 м; γ</w:t>
      </w:r>
      <w:r>
        <w:rPr>
          <w:sz w:val="28"/>
          <w:vertAlign w:val="subscript"/>
        </w:rPr>
        <w:t>1</w:t>
      </w:r>
      <w:r>
        <w:rPr>
          <w:sz w:val="28"/>
        </w:rPr>
        <w:t>= 2500кг/м</w:t>
      </w:r>
      <w:r>
        <w:rPr>
          <w:sz w:val="28"/>
          <w:vertAlign w:val="superscript"/>
        </w:rPr>
        <w:t>3</w:t>
      </w:r>
      <w:r>
        <w:rPr>
          <w:sz w:val="28"/>
        </w:rPr>
        <w:t>;</w:t>
      </w:r>
    </w:p>
    <w:p w:rsidR="00067405" w:rsidRDefault="007B6B72">
      <w:pPr>
        <w:pStyle w:val="a9"/>
        <w:spacing w:line="360" w:lineRule="auto"/>
        <w:ind w:left="720"/>
        <w:rPr>
          <w:sz w:val="28"/>
        </w:rPr>
      </w:pPr>
      <w:r>
        <w:rPr>
          <w:sz w:val="28"/>
        </w:rPr>
        <w:t>2. Цементно-песчаный раствор δ</w:t>
      </w:r>
      <w:r>
        <w:rPr>
          <w:sz w:val="28"/>
          <w:vertAlign w:val="subscript"/>
        </w:rPr>
        <w:t>2</w:t>
      </w:r>
      <w:r>
        <w:rPr>
          <w:sz w:val="28"/>
        </w:rPr>
        <w:t xml:space="preserve"> =0,05 м,  γ</w:t>
      </w:r>
      <w:r>
        <w:rPr>
          <w:sz w:val="28"/>
          <w:vertAlign w:val="subscript"/>
        </w:rPr>
        <w:t>2</w:t>
      </w:r>
      <w:r>
        <w:rPr>
          <w:sz w:val="28"/>
        </w:rPr>
        <w:t>= 1800кг/м</w:t>
      </w:r>
      <w:r>
        <w:rPr>
          <w:sz w:val="28"/>
          <w:vertAlign w:val="superscript"/>
        </w:rPr>
        <w:t>3</w:t>
      </w:r>
      <w:r>
        <w:rPr>
          <w:sz w:val="28"/>
        </w:rPr>
        <w:t xml:space="preserve">; </w:t>
      </w:r>
    </w:p>
    <w:p w:rsidR="00067405" w:rsidRDefault="007B6B72">
      <w:pPr>
        <w:pStyle w:val="a9"/>
        <w:spacing w:line="360" w:lineRule="auto"/>
        <w:ind w:left="720"/>
        <w:rPr>
          <w:sz w:val="28"/>
        </w:rPr>
      </w:pPr>
      <w:r>
        <w:rPr>
          <w:sz w:val="28"/>
        </w:rPr>
        <w:lastRenderedPageBreak/>
        <w:t>3. Полистиролбетон  δ</w:t>
      </w:r>
      <w:r>
        <w:rPr>
          <w:sz w:val="28"/>
          <w:vertAlign w:val="subscript"/>
        </w:rPr>
        <w:t>3</w:t>
      </w:r>
      <w:r>
        <w:rPr>
          <w:sz w:val="28"/>
        </w:rPr>
        <w:t xml:space="preserve"> -? м,  γ</w:t>
      </w:r>
      <w:r>
        <w:rPr>
          <w:sz w:val="28"/>
          <w:vertAlign w:val="subscript"/>
        </w:rPr>
        <w:t>3</w:t>
      </w:r>
      <w:r>
        <w:rPr>
          <w:sz w:val="28"/>
        </w:rPr>
        <w:t>= 400кг/м</w:t>
      </w:r>
      <w:r>
        <w:rPr>
          <w:sz w:val="28"/>
          <w:vertAlign w:val="superscript"/>
        </w:rPr>
        <w:t>3</w:t>
      </w:r>
      <w:r>
        <w:rPr>
          <w:sz w:val="28"/>
        </w:rPr>
        <w:t>;</w:t>
      </w:r>
    </w:p>
    <w:p w:rsidR="00067405" w:rsidRDefault="007B6B72">
      <w:pPr>
        <w:pStyle w:val="a9"/>
        <w:spacing w:line="360" w:lineRule="auto"/>
        <w:ind w:left="720"/>
        <w:rPr>
          <w:sz w:val="28"/>
        </w:rPr>
      </w:pPr>
      <w:r>
        <w:rPr>
          <w:sz w:val="28"/>
        </w:rPr>
        <w:t>4. Цементно-песчаный раствор δ</w:t>
      </w:r>
      <w:r>
        <w:rPr>
          <w:sz w:val="28"/>
          <w:vertAlign w:val="subscript"/>
        </w:rPr>
        <w:t>4</w:t>
      </w:r>
      <w:r>
        <w:rPr>
          <w:sz w:val="28"/>
        </w:rPr>
        <w:t xml:space="preserve"> =0,05 м,  γ</w:t>
      </w:r>
      <w:r>
        <w:rPr>
          <w:sz w:val="28"/>
          <w:vertAlign w:val="subscript"/>
        </w:rPr>
        <w:t>4</w:t>
      </w:r>
      <w:r>
        <w:rPr>
          <w:sz w:val="28"/>
        </w:rPr>
        <w:t>= 1800кг/м</w:t>
      </w:r>
      <w:r>
        <w:rPr>
          <w:sz w:val="28"/>
          <w:vertAlign w:val="superscript"/>
        </w:rPr>
        <w:t>3</w:t>
      </w:r>
      <w:r>
        <w:rPr>
          <w:sz w:val="28"/>
        </w:rPr>
        <w:t xml:space="preserve">; </w:t>
      </w:r>
    </w:p>
    <w:p w:rsidR="00067405" w:rsidRDefault="00067405">
      <w:pPr>
        <w:pStyle w:val="a9"/>
        <w:spacing w:line="360" w:lineRule="auto"/>
        <w:ind w:left="720"/>
        <w:rPr>
          <w:sz w:val="28"/>
        </w:rPr>
      </w:pPr>
    </w:p>
    <w:p w:rsidR="00067405" w:rsidRDefault="00067405">
      <w:pPr>
        <w:pStyle w:val="a9"/>
        <w:tabs>
          <w:tab w:val="left" w:pos="2955"/>
        </w:tabs>
        <w:rPr>
          <w:sz w:val="28"/>
        </w:rPr>
      </w:pPr>
    </w:p>
    <w:p w:rsidR="00067405" w:rsidRDefault="007B6B72">
      <w:pPr>
        <w:pStyle w:val="af9"/>
        <w:ind w:left="36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Задание по УП03.02  для выполнения теплотехнического расчета с помощью компьютерных программ</w:t>
      </w:r>
    </w:p>
    <w:p w:rsidR="00067405" w:rsidRDefault="00067405">
      <w:pPr>
        <w:pStyle w:val="af9"/>
        <w:ind w:left="360"/>
        <w:jc w:val="center"/>
        <w:rPr>
          <w:rFonts w:ascii="Times New Roman" w:hAnsi="Times New Roman"/>
          <w:b/>
          <w:sz w:val="28"/>
        </w:rPr>
      </w:pPr>
    </w:p>
    <w:p w:rsidR="00067405" w:rsidRDefault="007B6B72">
      <w:pPr>
        <w:pStyle w:val="af9"/>
        <w:ind w:left="426" w:firstLine="425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Определить коэффициенты теплопередачи наружных  ограждений жилого  здания для  г. Волгограде</w:t>
      </w:r>
    </w:p>
    <w:p w:rsidR="00067405" w:rsidRDefault="007B6B72">
      <w:pPr>
        <w:pStyle w:val="af9"/>
        <w:jc w:val="center"/>
        <w:rPr>
          <w:rFonts w:ascii="Times New Roman" w:hAnsi="Times New Roman"/>
          <w:b/>
          <w:i/>
          <w:sz w:val="28"/>
        </w:rPr>
      </w:pPr>
      <w:r>
        <w:rPr>
          <w:rFonts w:ascii="Times New Roman" w:hAnsi="Times New Roman"/>
          <w:b/>
          <w:i/>
          <w:sz w:val="28"/>
        </w:rPr>
        <w:t>В-9</w:t>
      </w:r>
    </w:p>
    <w:p w:rsidR="00067405" w:rsidRDefault="007B6B72">
      <w:pPr>
        <w:pStyle w:val="af9"/>
        <w:ind w:left="709"/>
        <w:jc w:val="center"/>
        <w:rPr>
          <w:rFonts w:ascii="Times New Roman" w:hAnsi="Times New Roman"/>
          <w:b/>
          <w:i/>
          <w:sz w:val="28"/>
        </w:rPr>
      </w:pPr>
      <w:r>
        <w:rPr>
          <w:rFonts w:ascii="Times New Roman" w:hAnsi="Times New Roman"/>
          <w:b/>
          <w:i/>
          <w:sz w:val="28"/>
        </w:rPr>
        <w:t>Конструкция  перекрытия над подвалом:</w:t>
      </w:r>
    </w:p>
    <w:p w:rsidR="00067405" w:rsidRDefault="00067405">
      <w:pPr>
        <w:pStyle w:val="af9"/>
        <w:ind w:left="709"/>
        <w:jc w:val="center"/>
        <w:rPr>
          <w:rFonts w:ascii="Times New Roman" w:hAnsi="Times New Roman"/>
          <w:b/>
          <w:i/>
          <w:sz w:val="28"/>
        </w:rPr>
      </w:pPr>
    </w:p>
    <w:p w:rsidR="00067405" w:rsidRDefault="007B6B72">
      <w:pPr>
        <w:pStyle w:val="af9"/>
        <w:ind w:left="709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 Железобетонная плита:</w:t>
      </w:r>
      <w:r>
        <w:rPr>
          <w:sz w:val="28"/>
        </w:rPr>
        <w:t xml:space="preserve"> </w:t>
      </w:r>
      <w:r>
        <w:rPr>
          <w:rFonts w:ascii="Times New Roman" w:hAnsi="Times New Roman"/>
          <w:sz w:val="28"/>
        </w:rPr>
        <w:t>δ</w:t>
      </w:r>
      <w:r>
        <w:rPr>
          <w:rFonts w:ascii="Times New Roman" w:hAnsi="Times New Roman"/>
          <w:sz w:val="28"/>
          <w:vertAlign w:val="subscript"/>
        </w:rPr>
        <w:t>1</w:t>
      </w:r>
      <w:r>
        <w:rPr>
          <w:rFonts w:ascii="Times New Roman" w:hAnsi="Times New Roman"/>
          <w:sz w:val="28"/>
        </w:rPr>
        <w:t>= 0,22 м; γ</w:t>
      </w:r>
      <w:r>
        <w:rPr>
          <w:rFonts w:ascii="Times New Roman" w:hAnsi="Times New Roman"/>
          <w:sz w:val="28"/>
          <w:vertAlign w:val="subscript"/>
        </w:rPr>
        <w:t>1</w:t>
      </w:r>
      <w:r>
        <w:rPr>
          <w:rFonts w:ascii="Times New Roman" w:hAnsi="Times New Roman"/>
          <w:sz w:val="28"/>
        </w:rPr>
        <w:t>= 2500 кг/м</w:t>
      </w:r>
      <w:r>
        <w:rPr>
          <w:rFonts w:ascii="Times New Roman" w:hAnsi="Times New Roman"/>
          <w:sz w:val="28"/>
          <w:vertAlign w:val="superscript"/>
        </w:rPr>
        <w:t>3</w:t>
      </w:r>
      <w:r>
        <w:rPr>
          <w:rFonts w:ascii="Times New Roman" w:hAnsi="Times New Roman"/>
          <w:sz w:val="28"/>
        </w:rPr>
        <w:t>;</w:t>
      </w:r>
    </w:p>
    <w:p w:rsidR="00067405" w:rsidRDefault="007B6B72">
      <w:pPr>
        <w:pStyle w:val="a9"/>
        <w:ind w:left="709"/>
        <w:rPr>
          <w:sz w:val="28"/>
        </w:rPr>
      </w:pPr>
      <w:r>
        <w:rPr>
          <w:sz w:val="28"/>
        </w:rPr>
        <w:t>2. Цементно-песчаный раствор δ</w:t>
      </w:r>
      <w:r>
        <w:rPr>
          <w:sz w:val="28"/>
          <w:vertAlign w:val="subscript"/>
        </w:rPr>
        <w:t>2</w:t>
      </w:r>
      <w:r>
        <w:rPr>
          <w:sz w:val="28"/>
        </w:rPr>
        <w:t xml:space="preserve"> =0,05 м,  γ</w:t>
      </w:r>
      <w:r>
        <w:rPr>
          <w:sz w:val="28"/>
          <w:vertAlign w:val="subscript"/>
        </w:rPr>
        <w:t>2</w:t>
      </w:r>
      <w:r>
        <w:rPr>
          <w:sz w:val="28"/>
        </w:rPr>
        <w:t>= 1800кг/м</w:t>
      </w:r>
      <w:r>
        <w:rPr>
          <w:sz w:val="28"/>
          <w:vertAlign w:val="superscript"/>
        </w:rPr>
        <w:t>3</w:t>
      </w:r>
      <w:r>
        <w:rPr>
          <w:sz w:val="28"/>
        </w:rPr>
        <w:t xml:space="preserve">; </w:t>
      </w:r>
    </w:p>
    <w:p w:rsidR="00067405" w:rsidRDefault="007B6B72">
      <w:pPr>
        <w:pStyle w:val="a9"/>
        <w:ind w:left="709"/>
        <w:rPr>
          <w:sz w:val="28"/>
        </w:rPr>
      </w:pPr>
      <w:r>
        <w:rPr>
          <w:sz w:val="28"/>
        </w:rPr>
        <w:t>3. Плиты из пенопласта  δ</w:t>
      </w:r>
      <w:r>
        <w:rPr>
          <w:sz w:val="28"/>
          <w:vertAlign w:val="subscript"/>
        </w:rPr>
        <w:t>3</w:t>
      </w:r>
      <w:r>
        <w:rPr>
          <w:sz w:val="28"/>
        </w:rPr>
        <w:t xml:space="preserve"> - ?,  γ</w:t>
      </w:r>
      <w:r>
        <w:rPr>
          <w:sz w:val="28"/>
          <w:vertAlign w:val="subscript"/>
        </w:rPr>
        <w:t>3</w:t>
      </w:r>
      <w:r>
        <w:rPr>
          <w:sz w:val="28"/>
        </w:rPr>
        <w:t>= 100 кг/м</w:t>
      </w:r>
      <w:r>
        <w:rPr>
          <w:sz w:val="28"/>
          <w:vertAlign w:val="superscript"/>
        </w:rPr>
        <w:t>3</w:t>
      </w:r>
      <w:r>
        <w:rPr>
          <w:sz w:val="28"/>
        </w:rPr>
        <w:t xml:space="preserve">; </w:t>
      </w:r>
    </w:p>
    <w:p w:rsidR="00067405" w:rsidRDefault="007B6B72">
      <w:pPr>
        <w:pStyle w:val="a9"/>
        <w:ind w:left="709"/>
        <w:rPr>
          <w:sz w:val="28"/>
        </w:rPr>
      </w:pPr>
      <w:r>
        <w:rPr>
          <w:sz w:val="28"/>
        </w:rPr>
        <w:t>4. Цементно-песчаный раствор δ</w:t>
      </w:r>
      <w:r>
        <w:rPr>
          <w:sz w:val="28"/>
          <w:vertAlign w:val="subscript"/>
        </w:rPr>
        <w:t>4</w:t>
      </w:r>
      <w:r>
        <w:rPr>
          <w:sz w:val="28"/>
        </w:rPr>
        <w:t xml:space="preserve"> =0,05 м,  γ</w:t>
      </w:r>
      <w:r>
        <w:rPr>
          <w:sz w:val="28"/>
          <w:vertAlign w:val="subscript"/>
        </w:rPr>
        <w:t>4</w:t>
      </w:r>
      <w:r>
        <w:rPr>
          <w:sz w:val="28"/>
        </w:rPr>
        <w:t>= 1800кг/м</w:t>
      </w:r>
      <w:r>
        <w:rPr>
          <w:sz w:val="28"/>
          <w:vertAlign w:val="superscript"/>
        </w:rPr>
        <w:t>3</w:t>
      </w:r>
      <w:r>
        <w:rPr>
          <w:sz w:val="28"/>
        </w:rPr>
        <w:t xml:space="preserve">; </w:t>
      </w:r>
    </w:p>
    <w:p w:rsidR="00067405" w:rsidRDefault="007B6B72">
      <w:pPr>
        <w:pStyle w:val="a9"/>
        <w:ind w:left="709"/>
        <w:rPr>
          <w:sz w:val="28"/>
        </w:rPr>
      </w:pPr>
      <w:r>
        <w:rPr>
          <w:sz w:val="28"/>
        </w:rPr>
        <w:t>5. Рубероид δ</w:t>
      </w:r>
      <w:r>
        <w:rPr>
          <w:sz w:val="28"/>
          <w:vertAlign w:val="subscript"/>
        </w:rPr>
        <w:t>5</w:t>
      </w:r>
      <w:r>
        <w:rPr>
          <w:sz w:val="28"/>
        </w:rPr>
        <w:t xml:space="preserve"> =0,0015м,  γ</w:t>
      </w:r>
      <w:r>
        <w:rPr>
          <w:sz w:val="28"/>
          <w:vertAlign w:val="subscript"/>
        </w:rPr>
        <w:t>5</w:t>
      </w:r>
      <w:r>
        <w:rPr>
          <w:sz w:val="28"/>
        </w:rPr>
        <w:t>= 600 кг/м</w:t>
      </w:r>
      <w:r>
        <w:rPr>
          <w:sz w:val="28"/>
          <w:vertAlign w:val="superscript"/>
        </w:rPr>
        <w:t>3</w:t>
      </w:r>
      <w:r>
        <w:rPr>
          <w:sz w:val="28"/>
        </w:rPr>
        <w:t xml:space="preserve">; </w:t>
      </w:r>
    </w:p>
    <w:p w:rsidR="00067405" w:rsidRDefault="007B6B72">
      <w:pPr>
        <w:pStyle w:val="a9"/>
        <w:ind w:left="709"/>
        <w:rPr>
          <w:sz w:val="28"/>
        </w:rPr>
      </w:pPr>
      <w:r>
        <w:rPr>
          <w:sz w:val="28"/>
        </w:rPr>
        <w:t>6. Линолеум на теплоизолирующей основе  δ</w:t>
      </w:r>
      <w:r>
        <w:rPr>
          <w:sz w:val="28"/>
          <w:vertAlign w:val="subscript"/>
        </w:rPr>
        <w:t>6</w:t>
      </w:r>
      <w:r>
        <w:rPr>
          <w:sz w:val="28"/>
        </w:rPr>
        <w:t xml:space="preserve"> = 0,003м,  γ</w:t>
      </w:r>
      <w:r>
        <w:rPr>
          <w:sz w:val="28"/>
          <w:vertAlign w:val="subscript"/>
        </w:rPr>
        <w:t>6</w:t>
      </w:r>
      <w:r>
        <w:rPr>
          <w:sz w:val="28"/>
        </w:rPr>
        <w:t>= 1800 кг/м</w:t>
      </w:r>
      <w:r>
        <w:rPr>
          <w:sz w:val="28"/>
          <w:vertAlign w:val="superscript"/>
        </w:rPr>
        <w:t>3</w:t>
      </w:r>
      <w:r>
        <w:rPr>
          <w:sz w:val="28"/>
        </w:rPr>
        <w:t xml:space="preserve">; </w:t>
      </w:r>
    </w:p>
    <w:p w:rsidR="00067405" w:rsidRDefault="00067405">
      <w:pPr>
        <w:pStyle w:val="a9"/>
        <w:ind w:left="709"/>
        <w:rPr>
          <w:sz w:val="28"/>
        </w:rPr>
      </w:pPr>
    </w:p>
    <w:p w:rsidR="00067405" w:rsidRDefault="007B6B72">
      <w:pPr>
        <w:pStyle w:val="a9"/>
        <w:spacing w:after="0"/>
        <w:ind w:left="709"/>
        <w:jc w:val="center"/>
        <w:rPr>
          <w:b/>
          <w:i/>
          <w:sz w:val="28"/>
        </w:rPr>
      </w:pPr>
      <w:r>
        <w:rPr>
          <w:b/>
          <w:i/>
          <w:sz w:val="28"/>
        </w:rPr>
        <w:t>Конструкция стены:</w:t>
      </w:r>
    </w:p>
    <w:p w:rsidR="00067405" w:rsidRDefault="00067405">
      <w:pPr>
        <w:pStyle w:val="a9"/>
        <w:spacing w:after="0"/>
        <w:ind w:left="709"/>
        <w:jc w:val="center"/>
        <w:rPr>
          <w:sz w:val="28"/>
        </w:rPr>
      </w:pPr>
    </w:p>
    <w:p w:rsidR="00067405" w:rsidRDefault="007B6B72">
      <w:pPr>
        <w:pStyle w:val="a9"/>
        <w:spacing w:line="360" w:lineRule="auto"/>
        <w:ind w:left="709"/>
        <w:rPr>
          <w:sz w:val="28"/>
        </w:rPr>
      </w:pPr>
      <w:r>
        <w:rPr>
          <w:sz w:val="28"/>
        </w:rPr>
        <w:t>1.Сложный  раствор δ</w:t>
      </w:r>
      <w:r>
        <w:rPr>
          <w:sz w:val="28"/>
          <w:vertAlign w:val="subscript"/>
        </w:rPr>
        <w:t>1</w:t>
      </w:r>
      <w:r>
        <w:rPr>
          <w:sz w:val="28"/>
        </w:rPr>
        <w:t xml:space="preserve"> =0,02 м,  γ</w:t>
      </w:r>
      <w:r>
        <w:rPr>
          <w:sz w:val="28"/>
          <w:vertAlign w:val="subscript"/>
        </w:rPr>
        <w:t>1</w:t>
      </w:r>
      <w:r>
        <w:rPr>
          <w:sz w:val="28"/>
        </w:rPr>
        <w:t>= 1700кг/м</w:t>
      </w:r>
      <w:r>
        <w:rPr>
          <w:sz w:val="28"/>
          <w:vertAlign w:val="superscript"/>
        </w:rPr>
        <w:t>3</w:t>
      </w:r>
      <w:r>
        <w:rPr>
          <w:sz w:val="28"/>
        </w:rPr>
        <w:t xml:space="preserve">; </w:t>
      </w:r>
    </w:p>
    <w:p w:rsidR="00067405" w:rsidRDefault="007B6B72">
      <w:pPr>
        <w:pStyle w:val="a9"/>
        <w:spacing w:after="0" w:line="360" w:lineRule="auto"/>
        <w:ind w:left="709"/>
        <w:rPr>
          <w:sz w:val="28"/>
        </w:rPr>
      </w:pPr>
      <w:r>
        <w:rPr>
          <w:sz w:val="28"/>
        </w:rPr>
        <w:t>2.Керамический кирпич: δ</w:t>
      </w:r>
      <w:r>
        <w:rPr>
          <w:sz w:val="28"/>
          <w:vertAlign w:val="subscript"/>
        </w:rPr>
        <w:t>2</w:t>
      </w:r>
      <w:r>
        <w:rPr>
          <w:sz w:val="28"/>
        </w:rPr>
        <w:t xml:space="preserve"> = 0.38 м,  γ</w:t>
      </w:r>
      <w:r>
        <w:rPr>
          <w:sz w:val="28"/>
          <w:vertAlign w:val="subscript"/>
        </w:rPr>
        <w:t>2</w:t>
      </w:r>
      <w:r>
        <w:rPr>
          <w:sz w:val="28"/>
        </w:rPr>
        <w:t>= 1400 кг/м</w:t>
      </w:r>
      <w:r>
        <w:rPr>
          <w:sz w:val="28"/>
          <w:vertAlign w:val="superscript"/>
        </w:rPr>
        <w:t>3</w:t>
      </w:r>
      <w:r>
        <w:rPr>
          <w:sz w:val="28"/>
        </w:rPr>
        <w:t xml:space="preserve">; </w:t>
      </w:r>
    </w:p>
    <w:p w:rsidR="00067405" w:rsidRDefault="007B6B72">
      <w:pPr>
        <w:pStyle w:val="a9"/>
        <w:spacing w:after="0" w:line="360" w:lineRule="auto"/>
        <w:ind w:left="709"/>
        <w:rPr>
          <w:sz w:val="28"/>
        </w:rPr>
      </w:pPr>
      <w:r>
        <w:rPr>
          <w:sz w:val="28"/>
        </w:rPr>
        <w:t>3.Пенополистирол δ</w:t>
      </w:r>
      <w:r>
        <w:rPr>
          <w:sz w:val="28"/>
          <w:vertAlign w:val="subscript"/>
        </w:rPr>
        <w:t>3</w:t>
      </w:r>
      <w:r>
        <w:rPr>
          <w:sz w:val="28"/>
        </w:rPr>
        <w:t xml:space="preserve"> - ?,  γ</w:t>
      </w:r>
      <w:r>
        <w:rPr>
          <w:sz w:val="28"/>
          <w:vertAlign w:val="subscript"/>
        </w:rPr>
        <w:t>3</w:t>
      </w:r>
      <w:r>
        <w:rPr>
          <w:sz w:val="28"/>
        </w:rPr>
        <w:t>= 28 кг/м</w:t>
      </w:r>
      <w:r>
        <w:rPr>
          <w:sz w:val="28"/>
          <w:vertAlign w:val="superscript"/>
        </w:rPr>
        <w:t>3</w:t>
      </w:r>
      <w:r>
        <w:rPr>
          <w:sz w:val="28"/>
        </w:rPr>
        <w:t>;</w:t>
      </w:r>
    </w:p>
    <w:p w:rsidR="00067405" w:rsidRDefault="007B6B72">
      <w:pPr>
        <w:pStyle w:val="a9"/>
        <w:spacing w:line="360" w:lineRule="auto"/>
        <w:ind w:left="709"/>
        <w:rPr>
          <w:sz w:val="28"/>
        </w:rPr>
      </w:pPr>
      <w:r>
        <w:rPr>
          <w:sz w:val="28"/>
        </w:rPr>
        <w:t>4.Цементно-песчаный раствор δ</w:t>
      </w:r>
      <w:r>
        <w:rPr>
          <w:sz w:val="28"/>
          <w:vertAlign w:val="subscript"/>
        </w:rPr>
        <w:t>4</w:t>
      </w:r>
      <w:r>
        <w:rPr>
          <w:sz w:val="28"/>
        </w:rPr>
        <w:t xml:space="preserve"> =0,03 м,  γ</w:t>
      </w:r>
      <w:r>
        <w:rPr>
          <w:sz w:val="28"/>
          <w:vertAlign w:val="subscript"/>
        </w:rPr>
        <w:t>4</w:t>
      </w:r>
      <w:r>
        <w:rPr>
          <w:sz w:val="28"/>
        </w:rPr>
        <w:t>= 1800кг/м</w:t>
      </w:r>
      <w:r>
        <w:rPr>
          <w:sz w:val="28"/>
          <w:vertAlign w:val="superscript"/>
        </w:rPr>
        <w:t>3</w:t>
      </w:r>
      <w:r>
        <w:rPr>
          <w:sz w:val="28"/>
        </w:rPr>
        <w:t xml:space="preserve">; </w:t>
      </w:r>
    </w:p>
    <w:p w:rsidR="00067405" w:rsidRDefault="007B6B72">
      <w:pPr>
        <w:pStyle w:val="a9"/>
        <w:ind w:left="709"/>
        <w:jc w:val="center"/>
        <w:rPr>
          <w:b/>
          <w:i/>
          <w:sz w:val="28"/>
        </w:rPr>
      </w:pPr>
      <w:r>
        <w:rPr>
          <w:b/>
          <w:i/>
          <w:sz w:val="28"/>
        </w:rPr>
        <w:t>Конструкция чердачного перекрытия:</w:t>
      </w:r>
    </w:p>
    <w:p w:rsidR="00067405" w:rsidRDefault="00067405">
      <w:pPr>
        <w:pStyle w:val="a9"/>
        <w:ind w:left="709"/>
        <w:rPr>
          <w:sz w:val="28"/>
        </w:rPr>
      </w:pPr>
    </w:p>
    <w:p w:rsidR="00067405" w:rsidRDefault="007B6B72">
      <w:pPr>
        <w:spacing w:line="360" w:lineRule="auto"/>
        <w:ind w:left="709"/>
        <w:rPr>
          <w:sz w:val="28"/>
        </w:rPr>
      </w:pPr>
      <w:r>
        <w:rPr>
          <w:sz w:val="28"/>
        </w:rPr>
        <w:t>1.Железобетонная плита: δ</w:t>
      </w:r>
      <w:r>
        <w:rPr>
          <w:sz w:val="28"/>
          <w:vertAlign w:val="subscript"/>
        </w:rPr>
        <w:t>1</w:t>
      </w:r>
      <w:r>
        <w:rPr>
          <w:sz w:val="28"/>
        </w:rPr>
        <w:t>= 0,22 м; γ</w:t>
      </w:r>
      <w:r>
        <w:rPr>
          <w:sz w:val="28"/>
          <w:vertAlign w:val="subscript"/>
        </w:rPr>
        <w:t>1</w:t>
      </w:r>
      <w:r>
        <w:rPr>
          <w:sz w:val="28"/>
        </w:rPr>
        <w:t>= 2500кг/м</w:t>
      </w:r>
      <w:r>
        <w:rPr>
          <w:sz w:val="28"/>
          <w:vertAlign w:val="superscript"/>
        </w:rPr>
        <w:t>3</w:t>
      </w:r>
      <w:r>
        <w:rPr>
          <w:sz w:val="28"/>
        </w:rPr>
        <w:t>;</w:t>
      </w:r>
    </w:p>
    <w:p w:rsidR="00067405" w:rsidRDefault="007B6B72">
      <w:pPr>
        <w:pStyle w:val="a9"/>
        <w:spacing w:line="360" w:lineRule="auto"/>
        <w:ind w:left="709"/>
        <w:rPr>
          <w:sz w:val="28"/>
        </w:rPr>
      </w:pPr>
      <w:r>
        <w:rPr>
          <w:sz w:val="28"/>
        </w:rPr>
        <w:t>2. Цементно-песчаный раствор δ</w:t>
      </w:r>
      <w:r>
        <w:rPr>
          <w:sz w:val="28"/>
          <w:vertAlign w:val="subscript"/>
        </w:rPr>
        <w:t>2</w:t>
      </w:r>
      <w:r>
        <w:rPr>
          <w:sz w:val="28"/>
        </w:rPr>
        <w:t xml:space="preserve"> =0,05 м,  γ</w:t>
      </w:r>
      <w:r>
        <w:rPr>
          <w:sz w:val="28"/>
          <w:vertAlign w:val="subscript"/>
        </w:rPr>
        <w:t>2</w:t>
      </w:r>
      <w:r>
        <w:rPr>
          <w:sz w:val="28"/>
        </w:rPr>
        <w:t>= 1800кг/м</w:t>
      </w:r>
      <w:r>
        <w:rPr>
          <w:sz w:val="28"/>
          <w:vertAlign w:val="superscript"/>
        </w:rPr>
        <w:t>3</w:t>
      </w:r>
      <w:r>
        <w:rPr>
          <w:sz w:val="28"/>
        </w:rPr>
        <w:t xml:space="preserve">; </w:t>
      </w:r>
    </w:p>
    <w:p w:rsidR="00067405" w:rsidRDefault="007B6B72">
      <w:pPr>
        <w:pStyle w:val="a9"/>
        <w:spacing w:line="360" w:lineRule="auto"/>
        <w:ind w:left="709"/>
        <w:rPr>
          <w:sz w:val="28"/>
        </w:rPr>
      </w:pPr>
      <w:r>
        <w:rPr>
          <w:sz w:val="28"/>
        </w:rPr>
        <w:t>3. Полистиролбетон  δ</w:t>
      </w:r>
      <w:r>
        <w:rPr>
          <w:sz w:val="28"/>
          <w:vertAlign w:val="subscript"/>
        </w:rPr>
        <w:t>3</w:t>
      </w:r>
      <w:r>
        <w:rPr>
          <w:sz w:val="28"/>
        </w:rPr>
        <w:t xml:space="preserve"> -? м,  γ</w:t>
      </w:r>
      <w:r>
        <w:rPr>
          <w:sz w:val="28"/>
          <w:vertAlign w:val="subscript"/>
        </w:rPr>
        <w:t>3</w:t>
      </w:r>
      <w:r>
        <w:rPr>
          <w:sz w:val="28"/>
        </w:rPr>
        <w:t>= 400кг/м</w:t>
      </w:r>
      <w:r>
        <w:rPr>
          <w:sz w:val="28"/>
          <w:vertAlign w:val="superscript"/>
        </w:rPr>
        <w:t>3</w:t>
      </w:r>
      <w:r>
        <w:rPr>
          <w:sz w:val="28"/>
        </w:rPr>
        <w:t>;</w:t>
      </w:r>
    </w:p>
    <w:p w:rsidR="00067405" w:rsidRDefault="007B6B72">
      <w:pPr>
        <w:pStyle w:val="a9"/>
        <w:spacing w:line="360" w:lineRule="auto"/>
        <w:ind w:left="709"/>
        <w:rPr>
          <w:sz w:val="28"/>
        </w:rPr>
      </w:pPr>
      <w:r>
        <w:rPr>
          <w:sz w:val="28"/>
        </w:rPr>
        <w:t>4. Цементно-песчаный раствор δ</w:t>
      </w:r>
      <w:r>
        <w:rPr>
          <w:sz w:val="28"/>
          <w:vertAlign w:val="subscript"/>
        </w:rPr>
        <w:t>4</w:t>
      </w:r>
      <w:r>
        <w:rPr>
          <w:sz w:val="28"/>
        </w:rPr>
        <w:t xml:space="preserve"> =0,05 м,  γ</w:t>
      </w:r>
      <w:r>
        <w:rPr>
          <w:sz w:val="28"/>
          <w:vertAlign w:val="subscript"/>
        </w:rPr>
        <w:t>4</w:t>
      </w:r>
      <w:r>
        <w:rPr>
          <w:sz w:val="28"/>
        </w:rPr>
        <w:t>= 1800кг/м</w:t>
      </w:r>
      <w:r>
        <w:rPr>
          <w:sz w:val="28"/>
          <w:vertAlign w:val="superscript"/>
        </w:rPr>
        <w:t>3</w:t>
      </w:r>
      <w:r>
        <w:rPr>
          <w:sz w:val="28"/>
        </w:rPr>
        <w:t xml:space="preserve">; </w:t>
      </w:r>
    </w:p>
    <w:p w:rsidR="00067405" w:rsidRDefault="00067405">
      <w:pPr>
        <w:pStyle w:val="a9"/>
        <w:ind w:left="709"/>
        <w:rPr>
          <w:sz w:val="28"/>
        </w:rPr>
      </w:pPr>
    </w:p>
    <w:p w:rsidR="00067405" w:rsidRDefault="00067405">
      <w:pPr>
        <w:pStyle w:val="a9"/>
        <w:ind w:left="709"/>
        <w:rPr>
          <w:sz w:val="28"/>
        </w:rPr>
      </w:pPr>
    </w:p>
    <w:p w:rsidR="00067405" w:rsidRDefault="00067405">
      <w:pPr>
        <w:pStyle w:val="a9"/>
        <w:ind w:left="709"/>
        <w:rPr>
          <w:sz w:val="28"/>
        </w:rPr>
      </w:pPr>
    </w:p>
    <w:p w:rsidR="00067405" w:rsidRDefault="00067405">
      <w:pPr>
        <w:pStyle w:val="a9"/>
        <w:ind w:left="709"/>
        <w:rPr>
          <w:sz w:val="28"/>
        </w:rPr>
      </w:pPr>
    </w:p>
    <w:p w:rsidR="00067405" w:rsidRDefault="00067405">
      <w:pPr>
        <w:pStyle w:val="a9"/>
        <w:ind w:left="709"/>
        <w:rPr>
          <w:sz w:val="28"/>
        </w:rPr>
      </w:pPr>
    </w:p>
    <w:p w:rsidR="00067405" w:rsidRDefault="00067405">
      <w:pPr>
        <w:pStyle w:val="a9"/>
        <w:rPr>
          <w:sz w:val="28"/>
        </w:rPr>
      </w:pPr>
    </w:p>
    <w:p w:rsidR="00067405" w:rsidRDefault="007B6B72">
      <w:pPr>
        <w:pStyle w:val="af9"/>
        <w:ind w:left="36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Задание по УП03.02  для выполнения теплотехнического расчета с помощью компьютерных программ</w:t>
      </w:r>
    </w:p>
    <w:p w:rsidR="00067405" w:rsidRDefault="007B6B72">
      <w:pPr>
        <w:pStyle w:val="a9"/>
        <w:ind w:firstLine="709"/>
        <w:rPr>
          <w:sz w:val="28"/>
        </w:rPr>
      </w:pPr>
      <w:r>
        <w:rPr>
          <w:sz w:val="28"/>
        </w:rPr>
        <w:t>Определить коэффициенты теплопередачи наружных ограждений   жилого здания для  г. Невинномысска</w:t>
      </w:r>
    </w:p>
    <w:p w:rsidR="00067405" w:rsidRDefault="007B6B72">
      <w:pPr>
        <w:pStyle w:val="af9"/>
        <w:jc w:val="center"/>
        <w:rPr>
          <w:rFonts w:ascii="Times New Roman" w:hAnsi="Times New Roman"/>
          <w:b/>
          <w:i/>
          <w:sz w:val="28"/>
        </w:rPr>
      </w:pPr>
      <w:r>
        <w:rPr>
          <w:rFonts w:ascii="Times New Roman" w:hAnsi="Times New Roman"/>
          <w:b/>
          <w:i/>
          <w:sz w:val="28"/>
        </w:rPr>
        <w:t>В-10</w:t>
      </w:r>
    </w:p>
    <w:p w:rsidR="00067405" w:rsidRDefault="007B6B72">
      <w:pPr>
        <w:pStyle w:val="af9"/>
        <w:ind w:left="0" w:firstLine="709"/>
        <w:jc w:val="center"/>
        <w:rPr>
          <w:rFonts w:ascii="Times New Roman" w:hAnsi="Times New Roman"/>
          <w:b/>
          <w:i/>
          <w:sz w:val="28"/>
        </w:rPr>
      </w:pPr>
      <w:r>
        <w:rPr>
          <w:rFonts w:ascii="Times New Roman" w:hAnsi="Times New Roman"/>
          <w:b/>
          <w:i/>
          <w:sz w:val="28"/>
        </w:rPr>
        <w:t>Конструкция  перекрытия над подвалом:</w:t>
      </w:r>
    </w:p>
    <w:p w:rsidR="00067405" w:rsidRDefault="00067405">
      <w:pPr>
        <w:pStyle w:val="af9"/>
        <w:ind w:left="0" w:firstLine="709"/>
        <w:jc w:val="center"/>
        <w:rPr>
          <w:rFonts w:ascii="Times New Roman" w:hAnsi="Times New Roman"/>
          <w:b/>
          <w:i/>
          <w:sz w:val="28"/>
        </w:rPr>
      </w:pPr>
    </w:p>
    <w:p w:rsidR="00067405" w:rsidRDefault="007B6B72">
      <w:pPr>
        <w:pStyle w:val="af9"/>
        <w:ind w:left="142" w:firstLine="567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 Железобетонная плита:</w:t>
      </w:r>
      <w:r>
        <w:rPr>
          <w:sz w:val="28"/>
        </w:rPr>
        <w:t xml:space="preserve"> </w:t>
      </w:r>
      <w:r>
        <w:rPr>
          <w:rFonts w:ascii="Times New Roman" w:hAnsi="Times New Roman"/>
          <w:sz w:val="28"/>
        </w:rPr>
        <w:t>δ</w:t>
      </w:r>
      <w:r>
        <w:rPr>
          <w:rFonts w:ascii="Times New Roman" w:hAnsi="Times New Roman"/>
          <w:sz w:val="28"/>
          <w:vertAlign w:val="subscript"/>
        </w:rPr>
        <w:t>1</w:t>
      </w:r>
      <w:r>
        <w:rPr>
          <w:rFonts w:ascii="Times New Roman" w:hAnsi="Times New Roman"/>
          <w:sz w:val="28"/>
        </w:rPr>
        <w:t>= 0,22 м; γ</w:t>
      </w:r>
      <w:r>
        <w:rPr>
          <w:rFonts w:ascii="Times New Roman" w:hAnsi="Times New Roman"/>
          <w:sz w:val="28"/>
          <w:vertAlign w:val="subscript"/>
        </w:rPr>
        <w:t>1</w:t>
      </w:r>
      <w:r>
        <w:rPr>
          <w:rFonts w:ascii="Times New Roman" w:hAnsi="Times New Roman"/>
          <w:sz w:val="28"/>
        </w:rPr>
        <w:t>= 2500 кг/м</w:t>
      </w:r>
      <w:r>
        <w:rPr>
          <w:rFonts w:ascii="Times New Roman" w:hAnsi="Times New Roman"/>
          <w:sz w:val="28"/>
          <w:vertAlign w:val="superscript"/>
        </w:rPr>
        <w:t>3</w:t>
      </w:r>
      <w:r>
        <w:rPr>
          <w:rFonts w:ascii="Times New Roman" w:hAnsi="Times New Roman"/>
          <w:sz w:val="28"/>
        </w:rPr>
        <w:t>;</w:t>
      </w:r>
    </w:p>
    <w:p w:rsidR="00067405" w:rsidRDefault="007B6B72">
      <w:pPr>
        <w:pStyle w:val="a9"/>
        <w:ind w:firstLine="567"/>
        <w:rPr>
          <w:sz w:val="28"/>
        </w:rPr>
      </w:pPr>
      <w:r>
        <w:rPr>
          <w:sz w:val="28"/>
        </w:rPr>
        <w:t xml:space="preserve">  2. Гравий керамзитовый  δ</w:t>
      </w:r>
      <w:r>
        <w:rPr>
          <w:sz w:val="28"/>
          <w:vertAlign w:val="subscript"/>
        </w:rPr>
        <w:t>2</w:t>
      </w:r>
      <w:r>
        <w:rPr>
          <w:sz w:val="28"/>
        </w:rPr>
        <w:t xml:space="preserve"> - ?,  γ</w:t>
      </w:r>
      <w:r>
        <w:rPr>
          <w:sz w:val="28"/>
          <w:vertAlign w:val="subscript"/>
        </w:rPr>
        <w:t>2</w:t>
      </w:r>
      <w:r>
        <w:rPr>
          <w:sz w:val="28"/>
        </w:rPr>
        <w:t>= 400 кг/м</w:t>
      </w:r>
      <w:r>
        <w:rPr>
          <w:sz w:val="28"/>
          <w:vertAlign w:val="superscript"/>
        </w:rPr>
        <w:t>3</w:t>
      </w:r>
      <w:r>
        <w:rPr>
          <w:sz w:val="28"/>
        </w:rPr>
        <w:t xml:space="preserve">; </w:t>
      </w:r>
    </w:p>
    <w:p w:rsidR="00067405" w:rsidRDefault="007B6B72">
      <w:pPr>
        <w:pStyle w:val="a9"/>
        <w:ind w:firstLine="567"/>
        <w:rPr>
          <w:sz w:val="28"/>
        </w:rPr>
      </w:pPr>
      <w:r>
        <w:rPr>
          <w:sz w:val="28"/>
        </w:rPr>
        <w:t xml:space="preserve">  3. Цементно-песчаный раствор δ</w:t>
      </w:r>
      <w:r>
        <w:rPr>
          <w:sz w:val="28"/>
          <w:vertAlign w:val="subscript"/>
        </w:rPr>
        <w:t>3</w:t>
      </w:r>
      <w:r>
        <w:rPr>
          <w:sz w:val="28"/>
        </w:rPr>
        <w:t xml:space="preserve"> =0,05 м,  γ</w:t>
      </w:r>
      <w:r>
        <w:rPr>
          <w:sz w:val="28"/>
          <w:vertAlign w:val="subscript"/>
        </w:rPr>
        <w:t>3</w:t>
      </w:r>
      <w:r>
        <w:rPr>
          <w:sz w:val="28"/>
        </w:rPr>
        <w:t>= 1800кг/м</w:t>
      </w:r>
      <w:r>
        <w:rPr>
          <w:sz w:val="28"/>
          <w:vertAlign w:val="superscript"/>
        </w:rPr>
        <w:t>3</w:t>
      </w:r>
      <w:r>
        <w:rPr>
          <w:sz w:val="28"/>
        </w:rPr>
        <w:t xml:space="preserve">; </w:t>
      </w:r>
    </w:p>
    <w:p w:rsidR="00067405" w:rsidRDefault="007B6B72">
      <w:pPr>
        <w:pStyle w:val="a9"/>
        <w:ind w:left="142" w:firstLine="567"/>
        <w:rPr>
          <w:sz w:val="28"/>
        </w:rPr>
      </w:pPr>
      <w:r>
        <w:rPr>
          <w:sz w:val="28"/>
        </w:rPr>
        <w:t>4. Рубероид δ</w:t>
      </w:r>
      <w:r>
        <w:rPr>
          <w:sz w:val="28"/>
          <w:vertAlign w:val="subscript"/>
        </w:rPr>
        <w:t>4</w:t>
      </w:r>
      <w:r>
        <w:rPr>
          <w:sz w:val="28"/>
        </w:rPr>
        <w:t xml:space="preserve"> =0,0015м,  γ</w:t>
      </w:r>
      <w:r>
        <w:rPr>
          <w:sz w:val="28"/>
          <w:vertAlign w:val="subscript"/>
        </w:rPr>
        <w:t>4</w:t>
      </w:r>
      <w:r>
        <w:rPr>
          <w:sz w:val="28"/>
        </w:rPr>
        <w:t>= 600 кг/м</w:t>
      </w:r>
      <w:r>
        <w:rPr>
          <w:sz w:val="28"/>
          <w:vertAlign w:val="superscript"/>
        </w:rPr>
        <w:t>3</w:t>
      </w:r>
      <w:r>
        <w:rPr>
          <w:sz w:val="28"/>
        </w:rPr>
        <w:t xml:space="preserve">; </w:t>
      </w:r>
    </w:p>
    <w:p w:rsidR="00067405" w:rsidRDefault="007B6B72">
      <w:pPr>
        <w:pStyle w:val="a9"/>
        <w:ind w:left="142" w:firstLine="567"/>
        <w:rPr>
          <w:sz w:val="28"/>
        </w:rPr>
      </w:pPr>
      <w:r>
        <w:rPr>
          <w:sz w:val="28"/>
        </w:rPr>
        <w:t>5. Сосна и ель вдоль волокон δ</w:t>
      </w:r>
      <w:r>
        <w:rPr>
          <w:sz w:val="28"/>
          <w:vertAlign w:val="subscript"/>
        </w:rPr>
        <w:t>5</w:t>
      </w:r>
      <w:r>
        <w:rPr>
          <w:sz w:val="28"/>
        </w:rPr>
        <w:t xml:space="preserve"> = 0,025м,  γ</w:t>
      </w:r>
      <w:r>
        <w:rPr>
          <w:sz w:val="28"/>
          <w:vertAlign w:val="subscript"/>
        </w:rPr>
        <w:t>5</w:t>
      </w:r>
      <w:r>
        <w:rPr>
          <w:sz w:val="28"/>
        </w:rPr>
        <w:t>= 500 кг/м</w:t>
      </w:r>
      <w:r>
        <w:rPr>
          <w:sz w:val="28"/>
          <w:vertAlign w:val="superscript"/>
        </w:rPr>
        <w:t>3</w:t>
      </w:r>
      <w:r>
        <w:rPr>
          <w:sz w:val="28"/>
        </w:rPr>
        <w:t xml:space="preserve">; </w:t>
      </w:r>
    </w:p>
    <w:p w:rsidR="00067405" w:rsidRDefault="00067405">
      <w:pPr>
        <w:pStyle w:val="a9"/>
        <w:ind w:left="2484" w:firstLine="709"/>
        <w:rPr>
          <w:sz w:val="28"/>
        </w:rPr>
      </w:pPr>
    </w:p>
    <w:p w:rsidR="00067405" w:rsidRDefault="007B6B72">
      <w:pPr>
        <w:pStyle w:val="a9"/>
        <w:spacing w:after="0"/>
        <w:ind w:firstLine="567"/>
        <w:jc w:val="center"/>
        <w:rPr>
          <w:b/>
          <w:i/>
          <w:sz w:val="28"/>
        </w:rPr>
      </w:pPr>
      <w:r>
        <w:rPr>
          <w:b/>
          <w:i/>
          <w:sz w:val="28"/>
        </w:rPr>
        <w:t>Конструкция стены:</w:t>
      </w:r>
    </w:p>
    <w:p w:rsidR="00067405" w:rsidRDefault="00067405">
      <w:pPr>
        <w:pStyle w:val="a9"/>
        <w:spacing w:after="0"/>
        <w:ind w:firstLine="567"/>
        <w:jc w:val="center"/>
        <w:rPr>
          <w:b/>
          <w:i/>
          <w:sz w:val="28"/>
        </w:rPr>
      </w:pPr>
    </w:p>
    <w:p w:rsidR="00067405" w:rsidRDefault="007B6B72">
      <w:pPr>
        <w:pStyle w:val="a9"/>
        <w:spacing w:after="0" w:line="360" w:lineRule="auto"/>
        <w:ind w:firstLine="567"/>
        <w:rPr>
          <w:sz w:val="28"/>
        </w:rPr>
      </w:pPr>
      <w:r>
        <w:rPr>
          <w:sz w:val="28"/>
        </w:rPr>
        <w:t>1.Листы гипсовые обшивочные: δ</w:t>
      </w:r>
      <w:r>
        <w:rPr>
          <w:sz w:val="28"/>
          <w:vertAlign w:val="subscript"/>
        </w:rPr>
        <w:t>1</w:t>
      </w:r>
      <w:r>
        <w:rPr>
          <w:sz w:val="28"/>
        </w:rPr>
        <w:t>= 0.01 м; γ</w:t>
      </w:r>
      <w:r>
        <w:rPr>
          <w:sz w:val="28"/>
          <w:vertAlign w:val="subscript"/>
        </w:rPr>
        <w:t>1</w:t>
      </w:r>
      <w:r>
        <w:rPr>
          <w:sz w:val="28"/>
        </w:rPr>
        <w:t>= 800 кг/м</w:t>
      </w:r>
      <w:r>
        <w:rPr>
          <w:sz w:val="28"/>
          <w:vertAlign w:val="superscript"/>
        </w:rPr>
        <w:t>3</w:t>
      </w:r>
      <w:r>
        <w:rPr>
          <w:sz w:val="28"/>
        </w:rPr>
        <w:t xml:space="preserve">; </w:t>
      </w:r>
    </w:p>
    <w:p w:rsidR="00067405" w:rsidRDefault="007B6B72">
      <w:pPr>
        <w:pStyle w:val="a9"/>
        <w:spacing w:line="360" w:lineRule="auto"/>
        <w:ind w:firstLine="567"/>
        <w:rPr>
          <w:sz w:val="28"/>
        </w:rPr>
      </w:pPr>
      <w:r>
        <w:rPr>
          <w:sz w:val="28"/>
        </w:rPr>
        <w:t>2.Сложный  раствор δ</w:t>
      </w:r>
      <w:r>
        <w:rPr>
          <w:sz w:val="28"/>
          <w:vertAlign w:val="subscript"/>
        </w:rPr>
        <w:t>2</w:t>
      </w:r>
      <w:r>
        <w:rPr>
          <w:sz w:val="28"/>
        </w:rPr>
        <w:t xml:space="preserve"> =0,02 м,  γ</w:t>
      </w:r>
      <w:r>
        <w:rPr>
          <w:sz w:val="28"/>
          <w:vertAlign w:val="subscript"/>
        </w:rPr>
        <w:t>2</w:t>
      </w:r>
      <w:r>
        <w:rPr>
          <w:sz w:val="28"/>
        </w:rPr>
        <w:t>= 1700кг/м</w:t>
      </w:r>
      <w:r>
        <w:rPr>
          <w:sz w:val="28"/>
          <w:vertAlign w:val="superscript"/>
        </w:rPr>
        <w:t>3</w:t>
      </w:r>
      <w:r>
        <w:rPr>
          <w:sz w:val="28"/>
        </w:rPr>
        <w:t xml:space="preserve">; </w:t>
      </w:r>
    </w:p>
    <w:p w:rsidR="00067405" w:rsidRDefault="007B6B72">
      <w:pPr>
        <w:pStyle w:val="a9"/>
        <w:spacing w:after="0" w:line="360" w:lineRule="auto"/>
        <w:ind w:firstLine="567"/>
        <w:rPr>
          <w:sz w:val="28"/>
        </w:rPr>
      </w:pPr>
      <w:r>
        <w:rPr>
          <w:sz w:val="28"/>
        </w:rPr>
        <w:t>3.Силикатный кирпич: δ</w:t>
      </w:r>
      <w:r>
        <w:rPr>
          <w:sz w:val="28"/>
          <w:vertAlign w:val="subscript"/>
        </w:rPr>
        <w:t>3</w:t>
      </w:r>
      <w:r>
        <w:rPr>
          <w:sz w:val="28"/>
        </w:rPr>
        <w:t xml:space="preserve"> = 0.38 м,  γ</w:t>
      </w:r>
      <w:r>
        <w:rPr>
          <w:sz w:val="28"/>
          <w:vertAlign w:val="subscript"/>
        </w:rPr>
        <w:t>3</w:t>
      </w:r>
      <w:r>
        <w:rPr>
          <w:sz w:val="28"/>
        </w:rPr>
        <w:t>= 1800 кг/м</w:t>
      </w:r>
      <w:r>
        <w:rPr>
          <w:sz w:val="28"/>
          <w:vertAlign w:val="superscript"/>
        </w:rPr>
        <w:t>3</w:t>
      </w:r>
      <w:r>
        <w:rPr>
          <w:sz w:val="28"/>
        </w:rPr>
        <w:t xml:space="preserve">; </w:t>
      </w:r>
    </w:p>
    <w:p w:rsidR="00067405" w:rsidRDefault="007B6B72">
      <w:pPr>
        <w:pStyle w:val="a9"/>
        <w:spacing w:after="0" w:line="360" w:lineRule="auto"/>
        <w:ind w:firstLine="567"/>
        <w:rPr>
          <w:sz w:val="28"/>
        </w:rPr>
      </w:pPr>
      <w:r>
        <w:rPr>
          <w:sz w:val="28"/>
        </w:rPr>
        <w:t>4.Пенополистирол δ</w:t>
      </w:r>
      <w:r>
        <w:rPr>
          <w:sz w:val="28"/>
          <w:vertAlign w:val="subscript"/>
        </w:rPr>
        <w:t>4</w:t>
      </w:r>
      <w:r>
        <w:rPr>
          <w:sz w:val="28"/>
        </w:rPr>
        <w:t xml:space="preserve"> - ?,  γ</w:t>
      </w:r>
      <w:r>
        <w:rPr>
          <w:sz w:val="28"/>
          <w:vertAlign w:val="subscript"/>
        </w:rPr>
        <w:t>4</w:t>
      </w:r>
      <w:r>
        <w:rPr>
          <w:sz w:val="28"/>
        </w:rPr>
        <w:t>= 40 кг/м</w:t>
      </w:r>
      <w:r>
        <w:rPr>
          <w:sz w:val="28"/>
          <w:vertAlign w:val="superscript"/>
        </w:rPr>
        <w:t>3</w:t>
      </w:r>
      <w:r>
        <w:rPr>
          <w:sz w:val="28"/>
        </w:rPr>
        <w:t>;</w:t>
      </w:r>
    </w:p>
    <w:p w:rsidR="00067405" w:rsidRDefault="007B6B72">
      <w:pPr>
        <w:pStyle w:val="a9"/>
        <w:spacing w:line="360" w:lineRule="auto"/>
        <w:ind w:firstLine="567"/>
        <w:jc w:val="both"/>
        <w:rPr>
          <w:sz w:val="28"/>
        </w:rPr>
      </w:pPr>
      <w:r>
        <w:rPr>
          <w:sz w:val="28"/>
        </w:rPr>
        <w:t>5. Цементно-песчаный раствор δ</w:t>
      </w:r>
      <w:r>
        <w:rPr>
          <w:sz w:val="28"/>
          <w:vertAlign w:val="subscript"/>
        </w:rPr>
        <w:t>5</w:t>
      </w:r>
      <w:r>
        <w:rPr>
          <w:sz w:val="28"/>
        </w:rPr>
        <w:t xml:space="preserve"> =0,03 м,  γ</w:t>
      </w:r>
      <w:r>
        <w:rPr>
          <w:sz w:val="28"/>
          <w:vertAlign w:val="subscript"/>
        </w:rPr>
        <w:t>5</w:t>
      </w:r>
      <w:r>
        <w:rPr>
          <w:sz w:val="28"/>
        </w:rPr>
        <w:t>= 1800кг/м</w:t>
      </w:r>
      <w:r>
        <w:rPr>
          <w:sz w:val="28"/>
          <w:vertAlign w:val="superscript"/>
        </w:rPr>
        <w:t>3</w:t>
      </w:r>
      <w:r>
        <w:rPr>
          <w:sz w:val="28"/>
        </w:rPr>
        <w:t xml:space="preserve">; </w:t>
      </w:r>
    </w:p>
    <w:p w:rsidR="00067405" w:rsidRDefault="00067405">
      <w:pPr>
        <w:pStyle w:val="a9"/>
        <w:ind w:firstLine="567"/>
        <w:rPr>
          <w:b/>
          <w:i/>
          <w:sz w:val="28"/>
        </w:rPr>
      </w:pPr>
    </w:p>
    <w:p w:rsidR="00067405" w:rsidRDefault="007B6B72">
      <w:pPr>
        <w:pStyle w:val="a9"/>
        <w:ind w:left="2484" w:firstLine="567"/>
        <w:rPr>
          <w:b/>
          <w:i/>
          <w:sz w:val="28"/>
        </w:rPr>
      </w:pPr>
      <w:r>
        <w:rPr>
          <w:b/>
          <w:i/>
          <w:sz w:val="28"/>
        </w:rPr>
        <w:t>Конструкция чердачного перекрытия:</w:t>
      </w:r>
    </w:p>
    <w:p w:rsidR="00067405" w:rsidRDefault="00067405">
      <w:pPr>
        <w:pStyle w:val="a9"/>
        <w:ind w:left="2484" w:firstLine="567"/>
        <w:jc w:val="center"/>
        <w:rPr>
          <w:b/>
          <w:i/>
          <w:sz w:val="28"/>
        </w:rPr>
      </w:pPr>
    </w:p>
    <w:p w:rsidR="00067405" w:rsidRDefault="007B6B72">
      <w:pPr>
        <w:spacing w:line="360" w:lineRule="auto"/>
        <w:ind w:firstLine="567"/>
        <w:rPr>
          <w:sz w:val="28"/>
        </w:rPr>
      </w:pPr>
      <w:r>
        <w:rPr>
          <w:sz w:val="28"/>
        </w:rPr>
        <w:t>1.Железобетонная плита: δ</w:t>
      </w:r>
      <w:r>
        <w:rPr>
          <w:sz w:val="28"/>
          <w:vertAlign w:val="subscript"/>
        </w:rPr>
        <w:t>1</w:t>
      </w:r>
      <w:r>
        <w:rPr>
          <w:sz w:val="28"/>
        </w:rPr>
        <w:t>= 0,22 м; γ</w:t>
      </w:r>
      <w:r>
        <w:rPr>
          <w:sz w:val="28"/>
          <w:vertAlign w:val="subscript"/>
        </w:rPr>
        <w:t>1</w:t>
      </w:r>
      <w:r>
        <w:rPr>
          <w:sz w:val="28"/>
        </w:rPr>
        <w:t>= 2500кг/м</w:t>
      </w:r>
      <w:r>
        <w:rPr>
          <w:sz w:val="28"/>
          <w:vertAlign w:val="superscript"/>
        </w:rPr>
        <w:t>3</w:t>
      </w:r>
      <w:r>
        <w:rPr>
          <w:sz w:val="28"/>
        </w:rPr>
        <w:t>;</w:t>
      </w:r>
    </w:p>
    <w:p w:rsidR="00067405" w:rsidRDefault="007B6B72">
      <w:pPr>
        <w:pStyle w:val="a9"/>
        <w:spacing w:line="360" w:lineRule="auto"/>
        <w:ind w:firstLine="567"/>
        <w:rPr>
          <w:sz w:val="28"/>
        </w:rPr>
      </w:pPr>
      <w:r>
        <w:rPr>
          <w:sz w:val="28"/>
        </w:rPr>
        <w:t>2. Цементно-песчаный раствор δ</w:t>
      </w:r>
      <w:r>
        <w:rPr>
          <w:sz w:val="28"/>
          <w:vertAlign w:val="subscript"/>
        </w:rPr>
        <w:t>2</w:t>
      </w:r>
      <w:r>
        <w:rPr>
          <w:sz w:val="28"/>
        </w:rPr>
        <w:t xml:space="preserve"> =0,05 м,  γ</w:t>
      </w:r>
      <w:r>
        <w:rPr>
          <w:sz w:val="28"/>
          <w:vertAlign w:val="subscript"/>
        </w:rPr>
        <w:t>2</w:t>
      </w:r>
      <w:r>
        <w:rPr>
          <w:sz w:val="28"/>
        </w:rPr>
        <w:t>= 1800кг/м</w:t>
      </w:r>
      <w:r>
        <w:rPr>
          <w:sz w:val="28"/>
          <w:vertAlign w:val="superscript"/>
        </w:rPr>
        <w:t>3</w:t>
      </w:r>
      <w:r>
        <w:rPr>
          <w:sz w:val="28"/>
        </w:rPr>
        <w:t xml:space="preserve">; </w:t>
      </w:r>
    </w:p>
    <w:p w:rsidR="00067405" w:rsidRDefault="007B6B72">
      <w:pPr>
        <w:pStyle w:val="a9"/>
        <w:spacing w:line="360" w:lineRule="auto"/>
        <w:ind w:firstLine="567"/>
        <w:rPr>
          <w:sz w:val="28"/>
        </w:rPr>
      </w:pPr>
      <w:r>
        <w:rPr>
          <w:sz w:val="28"/>
        </w:rPr>
        <w:t>3. Гравий керамзитовый δ</w:t>
      </w:r>
      <w:r>
        <w:rPr>
          <w:sz w:val="28"/>
          <w:vertAlign w:val="subscript"/>
        </w:rPr>
        <w:t>3</w:t>
      </w:r>
      <w:r>
        <w:rPr>
          <w:sz w:val="28"/>
        </w:rPr>
        <w:t xml:space="preserve"> -? м,  γ</w:t>
      </w:r>
      <w:r>
        <w:rPr>
          <w:sz w:val="28"/>
          <w:vertAlign w:val="subscript"/>
        </w:rPr>
        <w:t>3</w:t>
      </w:r>
      <w:r>
        <w:rPr>
          <w:sz w:val="28"/>
        </w:rPr>
        <w:t>= 200кг/м</w:t>
      </w:r>
      <w:r>
        <w:rPr>
          <w:sz w:val="28"/>
          <w:vertAlign w:val="superscript"/>
        </w:rPr>
        <w:t>3</w:t>
      </w:r>
      <w:r>
        <w:rPr>
          <w:sz w:val="28"/>
        </w:rPr>
        <w:t>;</w:t>
      </w:r>
    </w:p>
    <w:p w:rsidR="00067405" w:rsidRDefault="007B6B72">
      <w:pPr>
        <w:pStyle w:val="a9"/>
        <w:spacing w:line="360" w:lineRule="auto"/>
        <w:ind w:firstLine="567"/>
        <w:rPr>
          <w:sz w:val="28"/>
        </w:rPr>
      </w:pPr>
      <w:r>
        <w:rPr>
          <w:sz w:val="28"/>
        </w:rPr>
        <w:t>4. Рубероид δ</w:t>
      </w:r>
      <w:r>
        <w:rPr>
          <w:sz w:val="28"/>
          <w:vertAlign w:val="subscript"/>
        </w:rPr>
        <w:t>4</w:t>
      </w:r>
      <w:r>
        <w:rPr>
          <w:sz w:val="28"/>
        </w:rPr>
        <w:t xml:space="preserve"> =0,0015м,  γ</w:t>
      </w:r>
      <w:r>
        <w:rPr>
          <w:sz w:val="28"/>
          <w:vertAlign w:val="subscript"/>
        </w:rPr>
        <w:t>4</w:t>
      </w:r>
      <w:r>
        <w:rPr>
          <w:sz w:val="28"/>
        </w:rPr>
        <w:t>= 600 кг/м</w:t>
      </w:r>
      <w:r>
        <w:rPr>
          <w:sz w:val="28"/>
          <w:vertAlign w:val="superscript"/>
        </w:rPr>
        <w:t>3</w:t>
      </w:r>
      <w:r>
        <w:rPr>
          <w:sz w:val="28"/>
        </w:rPr>
        <w:t xml:space="preserve">; </w:t>
      </w:r>
    </w:p>
    <w:p w:rsidR="00067405" w:rsidRDefault="007B6B72">
      <w:pPr>
        <w:pStyle w:val="a9"/>
        <w:spacing w:line="360" w:lineRule="auto"/>
        <w:ind w:firstLine="567"/>
        <w:rPr>
          <w:sz w:val="28"/>
        </w:rPr>
      </w:pPr>
      <w:r>
        <w:rPr>
          <w:sz w:val="28"/>
        </w:rPr>
        <w:lastRenderedPageBreak/>
        <w:t>5. Цементно-песчаный раствор δ</w:t>
      </w:r>
      <w:r>
        <w:rPr>
          <w:sz w:val="28"/>
          <w:vertAlign w:val="subscript"/>
        </w:rPr>
        <w:t>5</w:t>
      </w:r>
      <w:r>
        <w:rPr>
          <w:sz w:val="28"/>
        </w:rPr>
        <w:t xml:space="preserve"> =0,05 м,  γ</w:t>
      </w:r>
      <w:r>
        <w:rPr>
          <w:sz w:val="28"/>
          <w:vertAlign w:val="subscript"/>
        </w:rPr>
        <w:t>5</w:t>
      </w:r>
      <w:r>
        <w:rPr>
          <w:sz w:val="28"/>
        </w:rPr>
        <w:t>= 1800кг/м</w:t>
      </w:r>
      <w:r>
        <w:rPr>
          <w:sz w:val="28"/>
          <w:vertAlign w:val="superscript"/>
        </w:rPr>
        <w:t>3</w:t>
      </w:r>
      <w:r>
        <w:rPr>
          <w:sz w:val="28"/>
        </w:rPr>
        <w:t xml:space="preserve">; </w:t>
      </w:r>
    </w:p>
    <w:p w:rsidR="00067405" w:rsidRDefault="00067405">
      <w:pPr>
        <w:pStyle w:val="a9"/>
        <w:spacing w:line="360" w:lineRule="auto"/>
        <w:ind w:firstLine="567"/>
        <w:rPr>
          <w:sz w:val="28"/>
        </w:rPr>
      </w:pPr>
    </w:p>
    <w:p w:rsidR="00067405" w:rsidRDefault="00067405">
      <w:pPr>
        <w:pStyle w:val="a9"/>
        <w:spacing w:line="360" w:lineRule="auto"/>
        <w:ind w:left="2484"/>
        <w:rPr>
          <w:sz w:val="28"/>
        </w:rPr>
      </w:pPr>
    </w:p>
    <w:p w:rsidR="00067405" w:rsidRDefault="00067405">
      <w:pPr>
        <w:pStyle w:val="a9"/>
        <w:ind w:left="2484"/>
        <w:rPr>
          <w:sz w:val="28"/>
        </w:rPr>
      </w:pPr>
    </w:p>
    <w:p w:rsidR="00067405" w:rsidRDefault="007B6B72">
      <w:pPr>
        <w:keepNext/>
        <w:keepLines/>
        <w:widowControl w:val="0"/>
        <w:ind w:left="360"/>
        <w:jc w:val="center"/>
        <w:rPr>
          <w:b/>
          <w:sz w:val="28"/>
        </w:rPr>
      </w:pPr>
      <w:r>
        <w:rPr>
          <w:b/>
          <w:sz w:val="28"/>
        </w:rPr>
        <w:lastRenderedPageBreak/>
        <w:t>4.2. Практические рекомендации    по выполнению заданий</w:t>
      </w:r>
    </w:p>
    <w:p w:rsidR="00067405" w:rsidRDefault="00067405">
      <w:pPr>
        <w:keepNext/>
        <w:keepLines/>
        <w:widowControl w:val="0"/>
        <w:ind w:left="360"/>
        <w:jc w:val="both"/>
        <w:rPr>
          <w:b/>
          <w:sz w:val="28"/>
        </w:rPr>
      </w:pPr>
    </w:p>
    <w:p w:rsidR="00067405" w:rsidRDefault="007B6B72">
      <w:pPr>
        <w:keepNext/>
        <w:keepLines/>
        <w:widowControl w:val="0"/>
        <w:jc w:val="center"/>
        <w:rPr>
          <w:b/>
          <w:sz w:val="28"/>
        </w:rPr>
      </w:pPr>
      <w:r>
        <w:rPr>
          <w:b/>
          <w:sz w:val="28"/>
        </w:rPr>
        <w:t>Теплотехнический расчет с помощью компьютерных программ</w:t>
      </w:r>
    </w:p>
    <w:p w:rsidR="00067405" w:rsidRDefault="00067405">
      <w:pPr>
        <w:keepNext/>
        <w:keepLines/>
        <w:widowControl w:val="0"/>
        <w:jc w:val="both"/>
        <w:rPr>
          <w:sz w:val="28"/>
        </w:rPr>
      </w:pPr>
    </w:p>
    <w:p w:rsidR="00067405" w:rsidRDefault="007B6B72">
      <w:pPr>
        <w:keepNext/>
        <w:keepLines/>
        <w:widowControl w:val="0"/>
        <w:ind w:left="360"/>
        <w:jc w:val="both"/>
        <w:rPr>
          <w:sz w:val="28"/>
        </w:rPr>
      </w:pPr>
      <w:r>
        <w:rPr>
          <w:sz w:val="28"/>
        </w:rPr>
        <w:t xml:space="preserve">4.2.1. Рассчитать коэффициенты теплопередачи ограждающих конструкций для наружной стены,  перекрытия над подвалом и чердачного перекрытия. Расчет выполнить с использованием компьютерной программы «ТеРеМок».  </w:t>
      </w:r>
    </w:p>
    <w:p w:rsidR="00067405" w:rsidRPr="0004510E" w:rsidRDefault="007B6B72">
      <w:pPr>
        <w:keepNext/>
        <w:keepLines/>
        <w:widowControl w:val="0"/>
        <w:ind w:left="360"/>
        <w:jc w:val="both"/>
        <w:rPr>
          <w:sz w:val="28"/>
        </w:rPr>
      </w:pPr>
      <w:r>
        <w:rPr>
          <w:sz w:val="28"/>
        </w:rPr>
        <w:t xml:space="preserve">4.2.1 Вычертить план этажа жилого дома в масштабе М1:100  в программе </w:t>
      </w:r>
      <w:r w:rsidRPr="0004510E">
        <w:rPr>
          <w:sz w:val="28"/>
        </w:rPr>
        <w:t>«</w:t>
      </w:r>
      <w:r w:rsidR="0004510E" w:rsidRPr="0004510E">
        <w:rPr>
          <w:lang w:val="en-US"/>
        </w:rPr>
        <w:t>Nano</w:t>
      </w:r>
      <w:r w:rsidR="0004510E" w:rsidRPr="0004510E">
        <w:t>CAD».</w:t>
      </w:r>
    </w:p>
    <w:p w:rsidR="00067405" w:rsidRDefault="007B6B72">
      <w:pPr>
        <w:keepNext/>
        <w:keepLines/>
        <w:widowControl w:val="0"/>
        <w:ind w:left="360"/>
        <w:jc w:val="both"/>
        <w:rPr>
          <w:sz w:val="28"/>
        </w:rPr>
      </w:pPr>
      <w:r>
        <w:rPr>
          <w:sz w:val="28"/>
        </w:rPr>
        <w:t xml:space="preserve">4.2.2. Для одной квартиры рассчитать теплопотери с использованием табличного процессора EXCEL для пяти этажей. Ориентацию  главного фасада здания принять на Север.   </w:t>
      </w:r>
    </w:p>
    <w:p w:rsidR="00067405" w:rsidRDefault="007B6B72">
      <w:pPr>
        <w:keepNext/>
        <w:keepLines/>
        <w:widowControl w:val="0"/>
        <w:ind w:left="360"/>
        <w:jc w:val="both"/>
        <w:rPr>
          <w:sz w:val="28"/>
        </w:rPr>
      </w:pPr>
      <w:r>
        <w:rPr>
          <w:sz w:val="28"/>
        </w:rPr>
        <w:t>При выполнении расчетов можно воспользоваться методическими указаниями: «Расчет коэффициентов теплопередачи», «Расчет теплопотерь».</w:t>
      </w:r>
    </w:p>
    <w:p w:rsidR="00067405" w:rsidRDefault="00067405">
      <w:pPr>
        <w:keepNext/>
        <w:keepLines/>
        <w:widowControl w:val="0"/>
        <w:ind w:left="360"/>
        <w:jc w:val="center"/>
        <w:rPr>
          <w:b/>
        </w:rPr>
      </w:pPr>
    </w:p>
    <w:p w:rsidR="00067405" w:rsidRDefault="007B6B72">
      <w:pPr>
        <w:keepNext/>
        <w:keepLines/>
        <w:widowControl w:val="0"/>
        <w:ind w:left="360"/>
        <w:jc w:val="center"/>
        <w:rPr>
          <w:b/>
          <w:sz w:val="28"/>
        </w:rPr>
      </w:pPr>
      <w:r>
        <w:rPr>
          <w:b/>
          <w:sz w:val="28"/>
        </w:rPr>
        <w:t>Проектирование элементов  систем отопления  с помощью компьютерной  программы «AutoCAD» на основе замеров с планов здания</w:t>
      </w:r>
    </w:p>
    <w:p w:rsidR="00067405" w:rsidRDefault="00067405">
      <w:pPr>
        <w:keepNext/>
        <w:keepLines/>
        <w:widowControl w:val="0"/>
        <w:ind w:left="360"/>
        <w:jc w:val="center"/>
        <w:rPr>
          <w:b/>
          <w:sz w:val="28"/>
        </w:rPr>
      </w:pPr>
    </w:p>
    <w:p w:rsidR="00067405" w:rsidRDefault="007B6B72">
      <w:pPr>
        <w:keepNext/>
        <w:keepLines/>
        <w:widowControl w:val="0"/>
        <w:ind w:left="426"/>
        <w:rPr>
          <w:sz w:val="28"/>
        </w:rPr>
      </w:pPr>
      <w:r>
        <w:rPr>
          <w:sz w:val="28"/>
        </w:rPr>
        <w:t xml:space="preserve">4.2.3  Чтение чертежей рабочих проектов марки ОВ. Ознакомление с размещением на планах здания трубопроводов и отопительно-вентиляционного оборудования. </w:t>
      </w:r>
    </w:p>
    <w:p w:rsidR="00067405" w:rsidRDefault="007B6B72">
      <w:pPr>
        <w:keepNext/>
        <w:keepLines/>
        <w:widowControl w:val="0"/>
        <w:ind w:left="426"/>
        <w:jc w:val="both"/>
        <w:rPr>
          <w:sz w:val="28"/>
        </w:rPr>
      </w:pPr>
      <w:r>
        <w:rPr>
          <w:sz w:val="28"/>
        </w:rPr>
        <w:t xml:space="preserve">4.2.4. В помещении кухни на плане типового этажа  разместить настенный газовый котел. Вычертить отопительные приборы под окнами.  Нанести поквартирную разводку системы отопления для каждой квартиры. </w:t>
      </w:r>
    </w:p>
    <w:p w:rsidR="00067405" w:rsidRDefault="007B6B72">
      <w:pPr>
        <w:keepNext/>
        <w:keepLines/>
        <w:widowControl w:val="0"/>
        <w:ind w:left="426"/>
        <w:jc w:val="both"/>
        <w:rPr>
          <w:sz w:val="28"/>
        </w:rPr>
      </w:pPr>
      <w:r>
        <w:rPr>
          <w:sz w:val="28"/>
        </w:rPr>
        <w:t xml:space="preserve">4.2.5. Построить аксонометрическую схему системы отопления для одной квартиры. </w:t>
      </w:r>
    </w:p>
    <w:p w:rsidR="00067405" w:rsidRDefault="007B6B72">
      <w:pPr>
        <w:keepNext/>
        <w:keepLines/>
        <w:tabs>
          <w:tab w:val="left" w:pos="42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jc w:val="both"/>
        <w:rPr>
          <w:sz w:val="28"/>
        </w:rPr>
      </w:pPr>
      <w:r>
        <w:rPr>
          <w:sz w:val="28"/>
          <w:u w:val="single"/>
        </w:rPr>
        <w:t>Все чертежи оформить в соответствии с ГОСТ 21.602-2016  СПДС Правила выполнения рабочей документации отопления,  вентиляции и кондиционирования  воздуха. - Режим доступа:</w:t>
      </w:r>
      <w:r>
        <w:rPr>
          <w:sz w:val="28"/>
        </w:rPr>
        <w:t xml:space="preserve"> </w:t>
      </w:r>
      <w:hyperlink r:id="rId29" w:history="1">
        <w:r>
          <w:rPr>
            <w:rStyle w:val="-0"/>
            <w:sz w:val="28"/>
          </w:rPr>
          <w:t>https://meganorm.ru/Data2/1/4293749/4293749486.pdf</w:t>
        </w:r>
      </w:hyperlink>
      <w:r>
        <w:rPr>
          <w:sz w:val="28"/>
        </w:rPr>
        <w:t xml:space="preserve"> </w:t>
      </w:r>
    </w:p>
    <w:p w:rsidR="00067405" w:rsidRDefault="00067405">
      <w:pPr>
        <w:keepNext/>
        <w:keepLines/>
        <w:widowControl w:val="0"/>
        <w:ind w:left="426"/>
        <w:jc w:val="both"/>
        <w:rPr>
          <w:b/>
        </w:rPr>
      </w:pPr>
    </w:p>
    <w:p w:rsidR="00067405" w:rsidRDefault="007B6B72">
      <w:pPr>
        <w:keepNext/>
        <w:keepLines/>
        <w:tabs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jc w:val="center"/>
        <w:rPr>
          <w:b/>
          <w:sz w:val="28"/>
        </w:rPr>
      </w:pPr>
      <w:r>
        <w:rPr>
          <w:b/>
          <w:sz w:val="28"/>
        </w:rPr>
        <w:t xml:space="preserve">Проектирование элементов  систем  вентиляции   и кондиционированиявоздуха в программе </w:t>
      </w:r>
      <w:r w:rsidR="0004510E">
        <w:rPr>
          <w:b/>
        </w:rPr>
        <w:t>«</w:t>
      </w:r>
      <w:r w:rsidR="0004510E">
        <w:rPr>
          <w:b/>
          <w:lang w:val="en-US"/>
        </w:rPr>
        <w:t>Nano</w:t>
      </w:r>
      <w:r w:rsidR="0004510E">
        <w:rPr>
          <w:b/>
        </w:rPr>
        <w:t xml:space="preserve">CAD» </w:t>
      </w:r>
      <w:r>
        <w:rPr>
          <w:b/>
          <w:sz w:val="28"/>
        </w:rPr>
        <w:t>на основе  замеров  с  планов здания</w:t>
      </w:r>
    </w:p>
    <w:p w:rsidR="00067405" w:rsidRPr="0004510E" w:rsidRDefault="007B6B72">
      <w:pPr>
        <w:keepNext/>
        <w:keepLines/>
        <w:widowControl w:val="0"/>
        <w:ind w:left="360"/>
        <w:jc w:val="both"/>
        <w:rPr>
          <w:sz w:val="28"/>
        </w:rPr>
      </w:pPr>
      <w:r>
        <w:rPr>
          <w:sz w:val="28"/>
        </w:rPr>
        <w:t xml:space="preserve">4.2.6  Вычертить план общественного  здания в масштабе М1:100  в программе </w:t>
      </w:r>
      <w:r w:rsidR="0004510E" w:rsidRPr="0004510E">
        <w:t>«</w:t>
      </w:r>
      <w:r w:rsidR="0004510E" w:rsidRPr="0004510E">
        <w:rPr>
          <w:lang w:val="en-US"/>
        </w:rPr>
        <w:t>Nano</w:t>
      </w:r>
      <w:r w:rsidR="0004510E" w:rsidRPr="0004510E">
        <w:t>CAD».</w:t>
      </w:r>
    </w:p>
    <w:p w:rsidR="00067405" w:rsidRDefault="007B6B72">
      <w:pPr>
        <w:keepNext/>
        <w:keepLines/>
        <w:tabs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rPr>
          <w:sz w:val="28"/>
        </w:rPr>
      </w:pPr>
      <w:r>
        <w:rPr>
          <w:sz w:val="28"/>
        </w:rPr>
        <w:t xml:space="preserve">4.2.7. Рассчитать воздухообмен по кратности  обмена и подобрать  количество вентиляционных решеток. Расчет оформить в табличной форме (приложение 1)  Кратность воздухообмена принять согласно  приложения 2. </w:t>
      </w:r>
    </w:p>
    <w:p w:rsidR="00067405" w:rsidRDefault="007B6B72">
      <w:pPr>
        <w:keepNext/>
        <w:keepLines/>
        <w:tabs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rPr>
          <w:sz w:val="28"/>
        </w:rPr>
      </w:pPr>
      <w:r>
        <w:rPr>
          <w:sz w:val="28"/>
        </w:rPr>
        <w:t xml:space="preserve">4.2.8. Запроектировать систему вентиляции П1 или В1 на плане здания  в одну линию. На плане подвала разместить вентиляционное оборудование: вентилятор, калорифер, фильтр. </w:t>
      </w:r>
    </w:p>
    <w:p w:rsidR="00067405" w:rsidRDefault="007B6B72">
      <w:pPr>
        <w:keepNext/>
        <w:keepLines/>
        <w:tabs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rPr>
          <w:sz w:val="28"/>
        </w:rPr>
      </w:pPr>
      <w:r>
        <w:rPr>
          <w:sz w:val="28"/>
        </w:rPr>
        <w:t xml:space="preserve">4.2.9. Построить аксонометрическую схему системы вентиляции П1 или В1. На схеме указать количество воздуха  у каждой вентиляционной решетки. </w:t>
      </w:r>
    </w:p>
    <w:p w:rsidR="00067405" w:rsidRDefault="007B6B72">
      <w:pPr>
        <w:keepNext/>
        <w:keepLines/>
        <w:tabs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rPr>
          <w:sz w:val="28"/>
        </w:rPr>
      </w:pPr>
      <w:r>
        <w:rPr>
          <w:sz w:val="28"/>
        </w:rPr>
        <w:t>4.2.10.  Вычертить установочную схему вентиляционного оборудования  в масштабе М1:50:  план и разрез.</w:t>
      </w:r>
    </w:p>
    <w:p w:rsidR="00067405" w:rsidRDefault="007B6B72">
      <w:pPr>
        <w:keepNext/>
        <w:keepLines/>
        <w:tabs>
          <w:tab w:val="left" w:pos="42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jc w:val="both"/>
        <w:rPr>
          <w:sz w:val="28"/>
        </w:rPr>
      </w:pPr>
      <w:r>
        <w:rPr>
          <w:sz w:val="28"/>
          <w:u w:val="single"/>
        </w:rPr>
        <w:lastRenderedPageBreak/>
        <w:t>Все чертежи оформить в соответствии с ГОСТ 21.602-2016  СПДС Правила выполнения рабочей документации отопления,  вентиляции и кондиционирования  воздуха. - Режим доступа:</w:t>
      </w:r>
      <w:r>
        <w:rPr>
          <w:sz w:val="28"/>
        </w:rPr>
        <w:t xml:space="preserve"> </w:t>
      </w:r>
      <w:hyperlink r:id="rId30" w:history="1">
        <w:r>
          <w:rPr>
            <w:rStyle w:val="-0"/>
            <w:sz w:val="28"/>
          </w:rPr>
          <w:t>https://meganorm.ru/Data2/1/4293749/4293749486.pdf</w:t>
        </w:r>
      </w:hyperlink>
      <w:r>
        <w:rPr>
          <w:sz w:val="28"/>
        </w:rPr>
        <w:t xml:space="preserve"> </w:t>
      </w:r>
    </w:p>
    <w:p w:rsidR="00067405" w:rsidRDefault="00067405">
      <w:pPr>
        <w:keepNext/>
        <w:keepLines/>
        <w:widowControl w:val="0"/>
        <w:rPr>
          <w:b/>
          <w:sz w:val="28"/>
        </w:rPr>
      </w:pPr>
    </w:p>
    <w:p w:rsidR="00067405" w:rsidRDefault="007B6B72" w:rsidP="00B76D42">
      <w:pPr>
        <w:keepNext/>
        <w:keepLines/>
        <w:widowControl w:val="0"/>
        <w:jc w:val="center"/>
        <w:rPr>
          <w:b/>
          <w:sz w:val="28"/>
        </w:rPr>
      </w:pPr>
      <w:r>
        <w:rPr>
          <w:b/>
          <w:sz w:val="28"/>
        </w:rPr>
        <w:t>Расчет систем отопления, вентиляции и кондиционирования воздуха с помощью компьютерных программ</w:t>
      </w:r>
    </w:p>
    <w:p w:rsidR="00067405" w:rsidRDefault="00067405">
      <w:pPr>
        <w:keepNext/>
        <w:keepLines/>
        <w:widowControl w:val="0"/>
        <w:jc w:val="both"/>
        <w:rPr>
          <w:b/>
          <w:sz w:val="28"/>
        </w:rPr>
      </w:pPr>
    </w:p>
    <w:p w:rsidR="00067405" w:rsidRDefault="007B6B72">
      <w:pPr>
        <w:keepNext/>
        <w:keepLines/>
        <w:widowControl w:val="0"/>
        <w:ind w:left="284"/>
        <w:jc w:val="both"/>
        <w:rPr>
          <w:sz w:val="28"/>
        </w:rPr>
      </w:pPr>
      <w:r>
        <w:rPr>
          <w:sz w:val="28"/>
        </w:rPr>
        <w:t xml:space="preserve">4.2.11. Ознакомиться с  общей характеристикой  графической программы «Данфосс С.О.» для гидравлического расчета системы отопления, основами обслуживания  программы с использованием инструкций. </w:t>
      </w:r>
    </w:p>
    <w:p w:rsidR="00067405" w:rsidRDefault="007B6B72">
      <w:pPr>
        <w:keepNext/>
        <w:keepLines/>
        <w:widowControl w:val="0"/>
        <w:ind w:left="284"/>
        <w:jc w:val="both"/>
        <w:rPr>
          <w:sz w:val="28"/>
        </w:rPr>
      </w:pPr>
      <w:r>
        <w:rPr>
          <w:sz w:val="28"/>
        </w:rPr>
        <w:t>4.2.12. Выполнить ввод  данных: ввод общих данных,  ввод данных о помещениях, используя выполненные расчеты теплопотерь помещений. При вводе данных можно воспользоваться  окном «Справка».</w:t>
      </w:r>
    </w:p>
    <w:p w:rsidR="00067405" w:rsidRDefault="007B6B72">
      <w:pPr>
        <w:keepNext/>
        <w:keepLines/>
        <w:tabs>
          <w:tab w:val="left" w:pos="42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/>
        <w:jc w:val="both"/>
        <w:rPr>
          <w:sz w:val="28"/>
        </w:rPr>
      </w:pPr>
      <w:r>
        <w:rPr>
          <w:sz w:val="28"/>
        </w:rPr>
        <w:t>4.2.13. Подготовить аксонометрическую схему к гидравлическому расчету. Проставить на схеме тепловую назрузку для отопительных приборов. Выявить основное расчетное циркуляционное кольцо,  разбить  его на участки, проставить длину и тепловую нагрузку на каждом участке. Второстепенные циркуляционные кольца  (стояки) также разбить на участки.</w:t>
      </w:r>
    </w:p>
    <w:p w:rsidR="00067405" w:rsidRDefault="007B6B72">
      <w:pPr>
        <w:keepNext/>
        <w:keepLines/>
        <w:widowControl w:val="0"/>
        <w:ind w:left="284"/>
        <w:jc w:val="both"/>
        <w:rPr>
          <w:sz w:val="28"/>
        </w:rPr>
      </w:pPr>
      <w:r>
        <w:rPr>
          <w:sz w:val="28"/>
        </w:rPr>
        <w:t>4.2.14. Вычертить принципиальную схему системы отопления  в программе «Данфосс С.О.»  и ввести данные об элементах оборудования.</w:t>
      </w:r>
    </w:p>
    <w:p w:rsidR="00067405" w:rsidRDefault="007B6B72">
      <w:pPr>
        <w:keepNext/>
        <w:keepLines/>
        <w:widowControl w:val="0"/>
        <w:ind w:left="284"/>
        <w:jc w:val="both"/>
        <w:rPr>
          <w:sz w:val="28"/>
        </w:rPr>
      </w:pPr>
      <w:r>
        <w:rPr>
          <w:sz w:val="28"/>
        </w:rPr>
        <w:t xml:space="preserve">4.2.14. Выполнить  гидравлический расчет. При обнаружении программой    ошибок их необходимо исправить и выполнить расчеты еще раз. </w:t>
      </w:r>
    </w:p>
    <w:p w:rsidR="00067405" w:rsidRDefault="007B6B72">
      <w:pPr>
        <w:keepNext/>
        <w:keepLines/>
        <w:widowControl w:val="0"/>
        <w:ind w:left="284"/>
        <w:jc w:val="both"/>
        <w:rPr>
          <w:sz w:val="28"/>
        </w:rPr>
      </w:pPr>
      <w:r>
        <w:rPr>
          <w:sz w:val="28"/>
        </w:rPr>
        <w:t xml:space="preserve"> 4.2.15. Распечатать расчеты и рисунок.</w:t>
      </w:r>
    </w:p>
    <w:p w:rsidR="00067405" w:rsidRDefault="007B6B72">
      <w:pPr>
        <w:keepNext/>
        <w:keepLines/>
        <w:widowControl w:val="0"/>
        <w:ind w:left="284"/>
        <w:jc w:val="both"/>
        <w:rPr>
          <w:sz w:val="28"/>
        </w:rPr>
      </w:pPr>
      <w:r>
        <w:rPr>
          <w:sz w:val="28"/>
        </w:rPr>
        <w:t xml:space="preserve"> 4.2.16.  Рассмотреть  примеры расчета:  с вертикальной разводкой,  с горизонтальной разводкой, с поквартирной разводкой.  Проанализировать результаты  расчеты. </w:t>
      </w:r>
    </w:p>
    <w:p w:rsidR="00067405" w:rsidRDefault="007B6B72">
      <w:pPr>
        <w:keepNext/>
        <w:keepLines/>
        <w:widowControl w:val="0"/>
        <w:ind w:left="284"/>
        <w:jc w:val="both"/>
        <w:rPr>
          <w:sz w:val="28"/>
        </w:rPr>
      </w:pPr>
      <w:r>
        <w:rPr>
          <w:sz w:val="28"/>
        </w:rPr>
        <w:t xml:space="preserve">4.1.17. Работа  с программой «Vent-Calc 2,0 Loqic»  по подбору оборудования систем вентиляции и кондиционирования воздуха. Ознакоммиться  с  общей характеристикой программы, основами обслуживания  программы.  Режим доступа: </w:t>
      </w:r>
      <w:hyperlink r:id="rId31" w:tooltip="http://regiongaz.info/downloads/SmeSetup2011.exe" w:history="1">
        <w:r>
          <w:rPr>
            <w:rStyle w:val="ad"/>
            <w:color w:val="000000"/>
            <w:sz w:val="28"/>
            <w:highlight w:val="white"/>
          </w:rPr>
          <w:t>http://regiongaz.info/downloads/SmeSetup2011.exe</w:t>
        </w:r>
      </w:hyperlink>
    </w:p>
    <w:p w:rsidR="00067405" w:rsidRDefault="007B6B72">
      <w:pPr>
        <w:keepNext/>
        <w:keepLines/>
        <w:widowControl w:val="0"/>
        <w:ind w:left="284"/>
        <w:jc w:val="both"/>
        <w:rPr>
          <w:sz w:val="28"/>
        </w:rPr>
      </w:pPr>
      <w:r>
        <w:rPr>
          <w:sz w:val="28"/>
        </w:rPr>
        <w:t>4.2.18. Выполнить  ввод  данных: ввод общих данных,  ввод данных о воздухообмене.</w:t>
      </w:r>
    </w:p>
    <w:p w:rsidR="00067405" w:rsidRDefault="007B6B72">
      <w:pPr>
        <w:keepNext/>
        <w:keepLines/>
        <w:widowControl w:val="0"/>
        <w:ind w:left="284"/>
        <w:jc w:val="both"/>
        <w:rPr>
          <w:sz w:val="28"/>
        </w:rPr>
      </w:pPr>
      <w:r>
        <w:rPr>
          <w:sz w:val="28"/>
        </w:rPr>
        <w:t xml:space="preserve">4.2.19. Рисование схемы и  ввод данных об элементах оборудования. </w:t>
      </w:r>
    </w:p>
    <w:p w:rsidR="00067405" w:rsidRDefault="007B6B72">
      <w:pPr>
        <w:keepNext/>
        <w:keepLines/>
        <w:ind w:left="284"/>
        <w:jc w:val="both"/>
        <w:rPr>
          <w:sz w:val="28"/>
        </w:rPr>
      </w:pPr>
      <w:r>
        <w:rPr>
          <w:sz w:val="28"/>
        </w:rPr>
        <w:t>4.2.20. Выполнить  аэродинамического расчета  системы вентиляции,  используя программу «Vent-Calc 2,0 Loqic».   К отчету приложить снимки экрана ПК.</w:t>
      </w:r>
    </w:p>
    <w:p w:rsidR="00067405" w:rsidRDefault="00067405">
      <w:pPr>
        <w:keepNext/>
        <w:keepLines/>
        <w:widowControl w:val="0"/>
        <w:ind w:left="284"/>
        <w:jc w:val="both"/>
        <w:rPr>
          <w:sz w:val="28"/>
        </w:rPr>
      </w:pPr>
    </w:p>
    <w:p w:rsidR="00067405" w:rsidRDefault="007B6B72">
      <w:pPr>
        <w:keepNext/>
        <w:keepLines/>
        <w:widowControl w:val="0"/>
        <w:ind w:left="284"/>
        <w:jc w:val="both"/>
        <w:rPr>
          <w:sz w:val="28"/>
        </w:rPr>
      </w:pPr>
      <w:r>
        <w:rPr>
          <w:sz w:val="28"/>
        </w:rPr>
        <w:t>4.2.21.Рассмотреть примеры расчета систем вентиляции и кондиционирования воздуха.</w:t>
      </w:r>
    </w:p>
    <w:p w:rsidR="00067405" w:rsidRDefault="007B6B72">
      <w:pPr>
        <w:keepNext/>
        <w:keepLines/>
        <w:widowControl w:val="0"/>
        <w:ind w:left="284"/>
        <w:jc w:val="both"/>
        <w:rPr>
          <w:b/>
          <w:sz w:val="28"/>
        </w:rPr>
      </w:pPr>
      <w:r>
        <w:rPr>
          <w:sz w:val="28"/>
        </w:rPr>
        <w:t xml:space="preserve">4.2.22. Оформить отчет по учебной практике и подготовить его к сдаче. </w:t>
      </w:r>
    </w:p>
    <w:p w:rsidR="00067405" w:rsidRDefault="00067405">
      <w:pPr>
        <w:keepNext/>
        <w:keepLines/>
        <w:widowControl w:val="0"/>
        <w:jc w:val="both"/>
        <w:rPr>
          <w:b/>
          <w:color w:val="0070C0"/>
        </w:rPr>
      </w:pPr>
    </w:p>
    <w:p w:rsidR="00067405" w:rsidRDefault="007B6B72">
      <w:pPr>
        <w:keepNext/>
        <w:keepLines/>
        <w:widowControl w:val="0"/>
        <w:ind w:left="360"/>
        <w:jc w:val="both"/>
        <w:rPr>
          <w:b/>
          <w:sz w:val="28"/>
        </w:rPr>
      </w:pPr>
      <w:r>
        <w:rPr>
          <w:b/>
          <w:sz w:val="28"/>
        </w:rPr>
        <w:t>Подбор  материалов и оборудования для систем отопления, вентиляции и кондиционирования воздуха.  Составление спецификации</w:t>
      </w:r>
    </w:p>
    <w:p w:rsidR="00067405" w:rsidRDefault="00067405">
      <w:pPr>
        <w:keepNext/>
        <w:keepLines/>
        <w:widowControl w:val="0"/>
        <w:ind w:left="360"/>
        <w:jc w:val="both"/>
        <w:rPr>
          <w:b/>
          <w:sz w:val="28"/>
        </w:rPr>
      </w:pPr>
    </w:p>
    <w:p w:rsidR="00067405" w:rsidRDefault="007B6B72">
      <w:pPr>
        <w:keepNext/>
        <w:keepLines/>
        <w:widowControl w:val="0"/>
        <w:ind w:left="284"/>
        <w:jc w:val="both"/>
        <w:rPr>
          <w:sz w:val="28"/>
        </w:rPr>
      </w:pPr>
      <w:r>
        <w:rPr>
          <w:sz w:val="28"/>
        </w:rPr>
        <w:lastRenderedPageBreak/>
        <w:t>4.2.23  Выбрать  материалы и оборудование для систем отопления, вентиляции и  кондиционирования воздуха   с учетом технико-экономической целесообразности   их применения  на производстве.</w:t>
      </w:r>
    </w:p>
    <w:p w:rsidR="00067405" w:rsidRDefault="007B6B72">
      <w:pPr>
        <w:keepNext/>
        <w:keepLines/>
        <w:widowControl w:val="0"/>
        <w:ind w:left="284"/>
        <w:jc w:val="both"/>
        <w:rPr>
          <w:sz w:val="28"/>
        </w:rPr>
      </w:pPr>
      <w:r>
        <w:rPr>
          <w:sz w:val="28"/>
        </w:rPr>
        <w:t>При выборе  вентиляционного оборудования можно воспользоваться каталогами:</w:t>
      </w:r>
    </w:p>
    <w:p w:rsidR="00067405" w:rsidRDefault="007B6B72">
      <w:pPr>
        <w:keepNext/>
        <w:keepLines/>
        <w:ind w:left="284"/>
        <w:contextualSpacing/>
        <w:jc w:val="both"/>
      </w:pPr>
      <w:r>
        <w:rPr>
          <w:sz w:val="28"/>
        </w:rPr>
        <w:t xml:space="preserve">Каталог калориферов  КО 06.05.10-03. – Режим доступа: </w:t>
      </w:r>
      <w:hyperlink r:id="rId32" w:history="1">
        <w:r>
          <w:rPr>
            <w:rStyle w:val="-0"/>
            <w:sz w:val="28"/>
          </w:rPr>
          <w:t>https://meganorm.ru/Data2/1/4293852/4293852694.pdf</w:t>
        </w:r>
      </w:hyperlink>
    </w:p>
    <w:p w:rsidR="00067405" w:rsidRDefault="007B6B72">
      <w:pPr>
        <w:keepNext/>
        <w:keepLines/>
        <w:tabs>
          <w:tab w:val="left" w:pos="284"/>
        </w:tabs>
        <w:ind w:left="284"/>
        <w:jc w:val="both"/>
        <w:rPr>
          <w:b/>
          <w:sz w:val="28"/>
        </w:rPr>
      </w:pPr>
      <w:r>
        <w:rPr>
          <w:sz w:val="28"/>
        </w:rPr>
        <w:t xml:space="preserve">Руководство по проектированию очистки воздуха о т пыли в системах приточной вентиляции и кондиционирования. – Режим доступа: </w:t>
      </w:r>
      <w:hyperlink r:id="rId33" w:history="1">
        <w:r>
          <w:rPr>
            <w:color w:val="0000FF"/>
            <w:sz w:val="28"/>
            <w:u w:val="single"/>
          </w:rPr>
          <w:t>https://meganorm.ru/Data2/1/4293801/4293801355.pdf</w:t>
        </w:r>
      </w:hyperlink>
    </w:p>
    <w:p w:rsidR="00067405" w:rsidRDefault="007B6B72">
      <w:pPr>
        <w:keepNext/>
        <w:keepLines/>
        <w:tabs>
          <w:tab w:val="left" w:pos="284"/>
        </w:tabs>
        <w:ind w:left="284"/>
        <w:contextualSpacing/>
        <w:jc w:val="both"/>
        <w:rPr>
          <w:color w:val="0000FF"/>
          <w:sz w:val="28"/>
          <w:u w:val="single"/>
        </w:rPr>
      </w:pPr>
      <w:r>
        <w:rPr>
          <w:sz w:val="28"/>
        </w:rPr>
        <w:t xml:space="preserve">Руководство по подбору радиальных вентиляторов. – Режим доступа: </w:t>
      </w:r>
    </w:p>
    <w:p w:rsidR="00067405" w:rsidRDefault="00930D9B">
      <w:pPr>
        <w:keepNext/>
        <w:keepLines/>
        <w:tabs>
          <w:tab w:val="left" w:pos="284"/>
        </w:tabs>
        <w:ind w:left="284"/>
        <w:contextualSpacing/>
        <w:jc w:val="both"/>
        <w:rPr>
          <w:rStyle w:val="ad"/>
          <w:sz w:val="28"/>
        </w:rPr>
      </w:pPr>
      <w:hyperlink r:id="rId34" w:history="1">
        <w:r w:rsidR="007B6B72">
          <w:rPr>
            <w:rStyle w:val="ad"/>
            <w:sz w:val="28"/>
          </w:rPr>
          <w:t xml:space="preserve">https://files.stroyinf.ru/Data2/1/4293764/4293764365.pdf </w:t>
        </w:r>
      </w:hyperlink>
    </w:p>
    <w:p w:rsidR="00067405" w:rsidRDefault="007B6B72">
      <w:pPr>
        <w:keepNext/>
        <w:keepLines/>
        <w:widowControl w:val="0"/>
        <w:tabs>
          <w:tab w:val="left" w:pos="284"/>
        </w:tabs>
        <w:ind w:left="284"/>
        <w:jc w:val="both"/>
        <w:rPr>
          <w:sz w:val="28"/>
        </w:rPr>
      </w:pPr>
      <w:r>
        <w:rPr>
          <w:sz w:val="28"/>
        </w:rPr>
        <w:t xml:space="preserve">4.2.24  Составить  спецификацию материалов и оборудования систем отопления,  вентиляции и кондиционирования     воздуха.  Спецификацию системы отопления составить с использованием выполненного гидравлического расчета  в программе «Данфосс С.О.» </w:t>
      </w:r>
    </w:p>
    <w:p w:rsidR="00067405" w:rsidRDefault="007B6B72">
      <w:pPr>
        <w:keepNext/>
        <w:keepLines/>
        <w:widowControl w:val="0"/>
        <w:tabs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/>
        <w:jc w:val="both"/>
        <w:rPr>
          <w:sz w:val="28"/>
        </w:rPr>
      </w:pPr>
      <w:r>
        <w:rPr>
          <w:sz w:val="28"/>
        </w:rPr>
        <w:t xml:space="preserve">Спецификацию оформить в соответствии с ГОСТ 21.110-2013 (ГОСТ 21.110-95) СПДС. Правила выполнения спецификации оборудования, изделий и материалов. - Режим доступа: </w:t>
      </w:r>
      <w:hyperlink r:id="rId35" w:history="1">
        <w:r>
          <w:rPr>
            <w:sz w:val="28"/>
            <w:u w:val="single"/>
          </w:rPr>
          <w:t>https://meganorm.ru/Data2/1/4293774/4293774399.pdf</w:t>
        </w:r>
      </w:hyperlink>
      <w:r>
        <w:rPr>
          <w:sz w:val="28"/>
        </w:rPr>
        <w:t xml:space="preserve"> </w:t>
      </w:r>
    </w:p>
    <w:p w:rsidR="00067405" w:rsidRDefault="007B6B72">
      <w:pPr>
        <w:keepNext/>
        <w:keepLines/>
        <w:widowControl w:val="0"/>
        <w:ind w:left="284"/>
        <w:jc w:val="both"/>
        <w:rPr>
          <w:sz w:val="28"/>
        </w:rPr>
      </w:pPr>
      <w:r>
        <w:rPr>
          <w:sz w:val="28"/>
        </w:rPr>
        <w:t>4.2.25  Оформление отчета по практике в соответствии с требованиями   учебной   программы и сдача отчета.</w:t>
      </w:r>
    </w:p>
    <w:p w:rsidR="00067405" w:rsidRDefault="00067405">
      <w:pPr>
        <w:keepNext/>
        <w:keepLines/>
        <w:widowControl w:val="0"/>
        <w:ind w:left="284"/>
        <w:jc w:val="both"/>
        <w:rPr>
          <w:b/>
          <w:sz w:val="28"/>
        </w:rPr>
      </w:pPr>
    </w:p>
    <w:p w:rsidR="00067405" w:rsidRDefault="007B6B72">
      <w:pPr>
        <w:pStyle w:val="Default"/>
        <w:keepNext/>
        <w:keepLines/>
        <w:pageBreakBefore/>
        <w:widowControl w:val="0"/>
        <w:ind w:firstLine="567"/>
        <w:jc w:val="center"/>
        <w:rPr>
          <w:b/>
          <w:sz w:val="28"/>
        </w:rPr>
      </w:pPr>
      <w:r>
        <w:rPr>
          <w:b/>
          <w:sz w:val="28"/>
        </w:rPr>
        <w:lastRenderedPageBreak/>
        <w:t>СПИСОК  ИСТОЧНИКОВ И  ЛИТЕРАТУРЫ</w:t>
      </w:r>
    </w:p>
    <w:p w:rsidR="00067405" w:rsidRDefault="00067405">
      <w:pPr>
        <w:pStyle w:val="Default"/>
        <w:keepNext/>
        <w:keepLines/>
        <w:widowControl w:val="0"/>
        <w:ind w:firstLine="567"/>
        <w:jc w:val="center"/>
        <w:rPr>
          <w:b/>
          <w:sz w:val="28"/>
        </w:rPr>
      </w:pPr>
    </w:p>
    <w:p w:rsidR="00067405" w:rsidRDefault="007B6B72">
      <w:pPr>
        <w:keepNext/>
        <w:keepLines/>
        <w:widowControl w:val="0"/>
        <w:jc w:val="both"/>
        <w:rPr>
          <w:sz w:val="28"/>
        </w:rPr>
      </w:pPr>
      <w:r>
        <w:rPr>
          <w:b/>
          <w:i/>
          <w:sz w:val="28"/>
        </w:rPr>
        <w:t xml:space="preserve">Нормативно – правовые  акты </w:t>
      </w:r>
    </w:p>
    <w:p w:rsidR="00067405" w:rsidRDefault="007B6B72">
      <w:pPr>
        <w:keepNext/>
        <w:keepLines/>
        <w:widowControl w:val="0"/>
        <w:tabs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</w:rPr>
      </w:pPr>
      <w:r>
        <w:rPr>
          <w:sz w:val="28"/>
        </w:rPr>
        <w:t xml:space="preserve">1. Постановление от 16 февраля 2008 г. № 87 О составе разделов проектной документации и требованиях к их содержанию. - Режим доступа: </w:t>
      </w:r>
      <w:hyperlink r:id="rId36" w:history="1">
        <w:r>
          <w:rPr>
            <w:sz w:val="28"/>
            <w:u w:val="single"/>
          </w:rPr>
          <w:t>https://meganorm.ru/Data1/52/52398/index.htm</w:t>
        </w:r>
      </w:hyperlink>
      <w:r>
        <w:rPr>
          <w:sz w:val="28"/>
        </w:rPr>
        <w:t xml:space="preserve"> </w:t>
      </w:r>
    </w:p>
    <w:p w:rsidR="00067405" w:rsidRDefault="00067405">
      <w:pPr>
        <w:keepNext/>
        <w:keepLines/>
        <w:widowControl w:val="0"/>
        <w:tabs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</w:rPr>
      </w:pPr>
    </w:p>
    <w:p w:rsidR="00067405" w:rsidRDefault="007B6B72">
      <w:pPr>
        <w:keepNext/>
        <w:keepLines/>
        <w:widowControl w:val="0"/>
        <w:tabs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</w:rPr>
      </w:pPr>
      <w:r>
        <w:rPr>
          <w:b/>
          <w:i/>
          <w:sz w:val="28"/>
        </w:rPr>
        <w:t>Нормативно-технические документы</w:t>
      </w:r>
    </w:p>
    <w:p w:rsidR="00067405" w:rsidRDefault="007B6B72">
      <w:pPr>
        <w:keepNext/>
        <w:keepLines/>
        <w:widowControl w:val="0"/>
        <w:numPr>
          <w:ilvl w:val="0"/>
          <w:numId w:val="3"/>
        </w:numPr>
        <w:tabs>
          <w:tab w:val="clear" w:pos="708"/>
          <w:tab w:val="left" w:pos="284"/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  <w:rPr>
          <w:sz w:val="28"/>
        </w:rPr>
      </w:pPr>
      <w:r>
        <w:rPr>
          <w:sz w:val="28"/>
        </w:rPr>
        <w:t xml:space="preserve">ГОСТ 21.110-2013 (ГОСТ 21.110-95) СПДС. Правила выполнения спецификации оборудования, изделий и материалов. - Режим доступа: </w:t>
      </w:r>
      <w:hyperlink r:id="rId37" w:history="1">
        <w:r>
          <w:rPr>
            <w:sz w:val="28"/>
            <w:u w:val="single"/>
          </w:rPr>
          <w:t>https://meganorm.ru/Data2/1/4293774/4293774399.pdf</w:t>
        </w:r>
      </w:hyperlink>
      <w:r>
        <w:rPr>
          <w:sz w:val="28"/>
        </w:rPr>
        <w:t xml:space="preserve"> </w:t>
      </w:r>
    </w:p>
    <w:p w:rsidR="00067405" w:rsidRDefault="007B6B72">
      <w:pPr>
        <w:keepNext/>
        <w:keepLines/>
        <w:widowControl w:val="0"/>
        <w:numPr>
          <w:ilvl w:val="0"/>
          <w:numId w:val="3"/>
        </w:numPr>
        <w:tabs>
          <w:tab w:val="clear" w:pos="708"/>
          <w:tab w:val="left" w:pos="284"/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  <w:rPr>
          <w:sz w:val="28"/>
        </w:rPr>
      </w:pPr>
      <w:r>
        <w:rPr>
          <w:sz w:val="28"/>
        </w:rPr>
        <w:t xml:space="preserve">ГОСТ 12.1.005-88 Общие санитарно-гигиенические требования к воздуху рабочей зоны. Режим доступа:  </w:t>
      </w:r>
      <w:hyperlink r:id="rId38" w:history="1">
        <w:r>
          <w:rPr>
            <w:sz w:val="28"/>
            <w:u w:val="single"/>
          </w:rPr>
          <w:t>https://meganorm.ru/Data/15/1583.pdf</w:t>
        </w:r>
      </w:hyperlink>
    </w:p>
    <w:p w:rsidR="00067405" w:rsidRDefault="007B6B72">
      <w:pPr>
        <w:keepNext/>
        <w:keepLines/>
        <w:widowControl w:val="0"/>
        <w:numPr>
          <w:ilvl w:val="0"/>
          <w:numId w:val="3"/>
        </w:numPr>
        <w:tabs>
          <w:tab w:val="clear" w:pos="708"/>
          <w:tab w:val="left" w:pos="284"/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contextualSpacing/>
        <w:jc w:val="both"/>
        <w:rPr>
          <w:sz w:val="28"/>
        </w:rPr>
      </w:pPr>
      <w:r>
        <w:rPr>
          <w:sz w:val="28"/>
        </w:rPr>
        <w:t xml:space="preserve">ГОСТ 21.205-2016 СПДС Условные обозначения элементов санитарно-технических систем. - Режим доступа: </w:t>
      </w:r>
      <w:hyperlink r:id="rId39" w:history="1">
        <w:r>
          <w:rPr>
            <w:sz w:val="28"/>
            <w:u w:val="single"/>
          </w:rPr>
          <w:t>https://meganorm.ru/Data2/1/4293750/4293750629.pdf</w:t>
        </w:r>
      </w:hyperlink>
    </w:p>
    <w:p w:rsidR="00067405" w:rsidRDefault="007B6B72">
      <w:pPr>
        <w:keepNext/>
        <w:keepLines/>
        <w:widowControl w:val="0"/>
        <w:numPr>
          <w:ilvl w:val="0"/>
          <w:numId w:val="3"/>
        </w:numPr>
        <w:tabs>
          <w:tab w:val="clear" w:pos="708"/>
          <w:tab w:val="left" w:pos="284"/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  <w:rPr>
          <w:sz w:val="28"/>
        </w:rPr>
      </w:pPr>
      <w:r>
        <w:rPr>
          <w:sz w:val="28"/>
        </w:rPr>
        <w:t xml:space="preserve">ГОСТ 21.602-2016  СПДС Правила выполнения рабочей документации отопления,  вентиляции и кондиционирования  воздуха. - Режим доступа: </w:t>
      </w:r>
      <w:hyperlink r:id="rId40" w:history="1">
        <w:r>
          <w:rPr>
            <w:sz w:val="28"/>
            <w:u w:val="single"/>
          </w:rPr>
          <w:t>https://meganorm.ru/Data2/1/4293749/4293749486.pdf</w:t>
        </w:r>
      </w:hyperlink>
      <w:r>
        <w:rPr>
          <w:sz w:val="28"/>
        </w:rPr>
        <w:t xml:space="preserve"> </w:t>
      </w:r>
    </w:p>
    <w:p w:rsidR="00067405" w:rsidRDefault="007B6B72">
      <w:pPr>
        <w:keepNext/>
        <w:keepLines/>
        <w:widowControl w:val="0"/>
        <w:numPr>
          <w:ilvl w:val="0"/>
          <w:numId w:val="3"/>
        </w:numPr>
        <w:tabs>
          <w:tab w:val="clear" w:pos="708"/>
          <w:tab w:val="left" w:pos="284"/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  <w:rPr>
          <w:sz w:val="28"/>
        </w:rPr>
      </w:pPr>
      <w:r>
        <w:rPr>
          <w:sz w:val="28"/>
        </w:rPr>
        <w:t xml:space="preserve">ГОСТ 30494-2011 Здания жилые и общественные. Параметры микроклимата в помешениях. - Режим доступа: </w:t>
      </w:r>
      <w:hyperlink r:id="rId41" w:history="1">
        <w:r>
          <w:rPr>
            <w:sz w:val="28"/>
            <w:u w:val="single"/>
          </w:rPr>
          <w:t>https://meganorm.ru/Data2/1/4293788/4293788520.pdf</w:t>
        </w:r>
      </w:hyperlink>
    </w:p>
    <w:p w:rsidR="00067405" w:rsidRDefault="007B6B72">
      <w:pPr>
        <w:keepNext/>
        <w:keepLines/>
        <w:widowControl w:val="0"/>
        <w:tabs>
          <w:tab w:val="left" w:pos="567"/>
        </w:tabs>
        <w:jc w:val="both"/>
        <w:rPr>
          <w:sz w:val="28"/>
        </w:rPr>
      </w:pPr>
      <w:r>
        <w:rPr>
          <w:sz w:val="28"/>
        </w:rPr>
        <w:t xml:space="preserve">6. СП 50.13330.2012 «СНиП 23-02-2003 Тепловая защита зданий».-  Режим доступа: </w:t>
      </w:r>
      <w:hyperlink r:id="rId42" w:history="1">
        <w:r>
          <w:rPr>
            <w:sz w:val="28"/>
            <w:u w:val="single"/>
          </w:rPr>
          <w:t>https://meganorm.ru/Data2/1/4293799/4293799306.pdf</w:t>
        </w:r>
      </w:hyperlink>
    </w:p>
    <w:p w:rsidR="00067405" w:rsidRDefault="007B6B72">
      <w:pPr>
        <w:keepNext/>
        <w:keepLines/>
        <w:widowControl w:val="0"/>
        <w:tabs>
          <w:tab w:val="left" w:pos="567"/>
        </w:tabs>
        <w:jc w:val="both"/>
        <w:rPr>
          <w:sz w:val="28"/>
        </w:rPr>
      </w:pPr>
      <w:r>
        <w:rPr>
          <w:sz w:val="28"/>
        </w:rPr>
        <w:t>7. СП 60.13330.20</w:t>
      </w:r>
      <w:r w:rsidR="009A6786">
        <w:rPr>
          <w:sz w:val="28"/>
        </w:rPr>
        <w:t>20</w:t>
      </w:r>
      <w:r>
        <w:rPr>
          <w:sz w:val="28"/>
        </w:rPr>
        <w:t xml:space="preserve"> «СНиП 41-01-2003 Отопление, вентиляция и                               кондиционирование". -  Режим доступа:  </w:t>
      </w:r>
      <w:hyperlink r:id="rId43" w:history="1">
        <w:r>
          <w:rPr>
            <w:sz w:val="28"/>
            <w:u w:val="single"/>
          </w:rPr>
          <w:t>https://meganorm.ru/Data2/1/4293747/4293747632.pdf</w:t>
        </w:r>
      </w:hyperlink>
    </w:p>
    <w:p w:rsidR="00067405" w:rsidRDefault="007B6B72">
      <w:pPr>
        <w:keepNext/>
        <w:keepLines/>
        <w:widowControl w:val="0"/>
        <w:tabs>
          <w:tab w:val="left" w:pos="567"/>
        </w:tabs>
        <w:jc w:val="both"/>
        <w:rPr>
          <w:sz w:val="28"/>
        </w:rPr>
      </w:pPr>
      <w:r>
        <w:rPr>
          <w:sz w:val="28"/>
        </w:rPr>
        <w:t>8. СП 131.1330.20</w:t>
      </w:r>
      <w:r w:rsidR="009A6786">
        <w:rPr>
          <w:sz w:val="28"/>
        </w:rPr>
        <w:t>20</w:t>
      </w:r>
      <w:r>
        <w:rPr>
          <w:sz w:val="28"/>
        </w:rPr>
        <w:t xml:space="preserve">  «СНиП 23-09-99 Строительная климатология». Режим доступа: </w:t>
      </w:r>
      <w:hyperlink r:id="rId44" w:history="1">
        <w:r>
          <w:rPr>
            <w:sz w:val="28"/>
            <w:u w:val="single"/>
          </w:rPr>
          <w:t>https://meganorm.ru/Data2/1/4293788/4293788790.pdf</w:t>
        </w:r>
      </w:hyperlink>
      <w:r>
        <w:rPr>
          <w:sz w:val="28"/>
        </w:rPr>
        <w:t xml:space="preserve"> </w:t>
      </w:r>
    </w:p>
    <w:p w:rsidR="00067405" w:rsidRDefault="007B6B72">
      <w:pPr>
        <w:keepNext/>
        <w:keepLines/>
        <w:widowControl w:val="0"/>
        <w:tabs>
          <w:tab w:val="left" w:pos="142"/>
          <w:tab w:val="left" w:pos="567"/>
        </w:tabs>
        <w:jc w:val="both"/>
        <w:rPr>
          <w:sz w:val="28"/>
        </w:rPr>
      </w:pPr>
      <w:r>
        <w:rPr>
          <w:sz w:val="28"/>
        </w:rPr>
        <w:t>9. СП 118.1330.20</w:t>
      </w:r>
      <w:r w:rsidR="009A6786">
        <w:rPr>
          <w:sz w:val="28"/>
        </w:rPr>
        <w:t>22</w:t>
      </w:r>
      <w:r>
        <w:rPr>
          <w:sz w:val="28"/>
        </w:rPr>
        <w:t xml:space="preserve"> «СНиП 31-06-2009 Общественные здания и сооружения». - Режим доступа: </w:t>
      </w:r>
      <w:hyperlink r:id="rId45" w:history="1">
        <w:r>
          <w:rPr>
            <w:sz w:val="28"/>
            <w:u w:val="single"/>
          </w:rPr>
          <w:t>https://meganorm.ru/Data2/1/4293802/4293802586.pdf</w:t>
        </w:r>
      </w:hyperlink>
    </w:p>
    <w:p w:rsidR="00067405" w:rsidRDefault="007B6B72">
      <w:pPr>
        <w:keepNext/>
        <w:keepLines/>
        <w:widowControl w:val="0"/>
        <w:tabs>
          <w:tab w:val="left" w:pos="142"/>
          <w:tab w:val="left" w:pos="567"/>
        </w:tabs>
        <w:jc w:val="both"/>
        <w:rPr>
          <w:sz w:val="28"/>
        </w:rPr>
      </w:pPr>
      <w:r>
        <w:rPr>
          <w:sz w:val="28"/>
        </w:rPr>
        <w:t xml:space="preserve">10. СП 56.13330.2011 «СНиП 31-03-2001 Производственные здания».-   Режим доступа:   </w:t>
      </w:r>
      <w:hyperlink r:id="rId46" w:history="1">
        <w:r>
          <w:rPr>
            <w:sz w:val="28"/>
            <w:u w:val="single"/>
          </w:rPr>
          <w:t>https://meganorm.ru/Data2/1/4293811/4293811022.pdf</w:t>
        </w:r>
      </w:hyperlink>
    </w:p>
    <w:p w:rsidR="00067405" w:rsidRDefault="007B6B72">
      <w:pPr>
        <w:keepNext/>
        <w:keepLines/>
        <w:widowControl w:val="0"/>
        <w:tabs>
          <w:tab w:val="left" w:pos="142"/>
          <w:tab w:val="left" w:pos="567"/>
        </w:tabs>
        <w:jc w:val="both"/>
        <w:rPr>
          <w:sz w:val="28"/>
        </w:rPr>
      </w:pPr>
      <w:r>
        <w:rPr>
          <w:sz w:val="28"/>
        </w:rPr>
        <w:t>11. СП 41-102-98 Проектирование и монтаж трубопроводов систем отопления с использованием металлополимерных   труб. -  Режим доступа: [</w:t>
      </w:r>
      <w:hyperlink r:id="rId47" w:history="1">
        <w:r>
          <w:rPr>
            <w:sz w:val="28"/>
            <w:u w:val="single"/>
          </w:rPr>
          <w:t>https://meganorm.ru/Data2/1/4294850/4294850990.htm</w:t>
        </w:r>
      </w:hyperlink>
    </w:p>
    <w:p w:rsidR="00067405" w:rsidRDefault="007B6B72">
      <w:pPr>
        <w:keepNext/>
        <w:keepLines/>
        <w:widowControl w:val="0"/>
        <w:tabs>
          <w:tab w:val="left" w:pos="142"/>
          <w:tab w:val="left" w:pos="567"/>
        </w:tabs>
        <w:jc w:val="both"/>
        <w:rPr>
          <w:sz w:val="28"/>
        </w:rPr>
      </w:pPr>
      <w:r>
        <w:rPr>
          <w:sz w:val="28"/>
        </w:rPr>
        <w:t xml:space="preserve">12. СанПин 2.2.4.548-96 Гигиенические требования к микроклимату производственных помещений. - Режим доступа:  </w:t>
      </w:r>
      <w:hyperlink r:id="rId48" w:history="1">
        <w:r>
          <w:rPr>
            <w:sz w:val="28"/>
            <w:u w:val="single"/>
          </w:rPr>
          <w:t>https://meganorm.ru/Data2/1/4294851/4294851474.pdf</w:t>
        </w:r>
      </w:hyperlink>
    </w:p>
    <w:p w:rsidR="00067405" w:rsidRDefault="007B6B72">
      <w:pPr>
        <w:keepNext/>
        <w:keepLines/>
        <w:widowControl w:val="0"/>
        <w:tabs>
          <w:tab w:val="left" w:pos="567"/>
        </w:tabs>
        <w:jc w:val="both"/>
        <w:rPr>
          <w:sz w:val="28"/>
        </w:rPr>
      </w:pPr>
      <w:r>
        <w:rPr>
          <w:sz w:val="28"/>
        </w:rPr>
        <w:t xml:space="preserve">13.ВСН 353-86 Проектирование и применение воздуховодов из унифицированных деталей . - Режим доступа:  </w:t>
      </w:r>
      <w:hyperlink r:id="rId49" w:history="1">
        <w:r>
          <w:rPr>
            <w:sz w:val="28"/>
            <w:u w:val="single"/>
          </w:rPr>
          <w:t>https://meganorm.ru/Data2/1/4294853/4294853826.pdf</w:t>
        </w:r>
      </w:hyperlink>
    </w:p>
    <w:p w:rsidR="00067405" w:rsidRDefault="007B6B72">
      <w:pPr>
        <w:keepNext/>
        <w:keepLines/>
        <w:widowControl w:val="0"/>
        <w:tabs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</w:rPr>
      </w:pPr>
      <w:r>
        <w:rPr>
          <w:sz w:val="28"/>
        </w:rPr>
        <w:t xml:space="preserve">14. СП 44.1330.2011 «СНиП  2.09.04-87 Административные и бытовые здания». - Режим доступа:   </w:t>
      </w:r>
      <w:hyperlink r:id="rId50" w:history="1">
        <w:r>
          <w:rPr>
            <w:sz w:val="28"/>
            <w:u w:val="single"/>
          </w:rPr>
          <w:t>https://meganorm.ru/Data2/1/4293811/4293811491.pdf</w:t>
        </w:r>
      </w:hyperlink>
    </w:p>
    <w:p w:rsidR="00067405" w:rsidRDefault="007B6B72">
      <w:pPr>
        <w:keepNext/>
        <w:keepLines/>
        <w:widowControl w:val="0"/>
        <w:tabs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</w:rPr>
      </w:pPr>
      <w:r>
        <w:rPr>
          <w:sz w:val="28"/>
        </w:rPr>
        <w:t xml:space="preserve">15.  СП 54.13330.2016 Здания жилые многоквартирные. Актуализированная редакция СНиП 31-01-2003. - Режим доступа: </w:t>
      </w:r>
      <w:hyperlink r:id="rId51" w:history="1">
        <w:r>
          <w:rPr>
            <w:sz w:val="28"/>
            <w:u w:val="single"/>
          </w:rPr>
          <w:t>https://meganorm.ru/Data2/1/4293750/4293750335.pdf</w:t>
        </w:r>
      </w:hyperlink>
    </w:p>
    <w:p w:rsidR="00067405" w:rsidRDefault="007B6B72">
      <w:pPr>
        <w:keepNext/>
        <w:keepLines/>
        <w:widowControl w:val="0"/>
        <w:tabs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rPr>
          <w:sz w:val="28"/>
        </w:rPr>
        <w:lastRenderedPageBreak/>
        <w:t xml:space="preserve">16. СП 41-108-2004 Поквартирное теплоснабжение жилых зданий с теплогенераторами на газовом топливе. - Режим доступа: </w:t>
      </w:r>
      <w:hyperlink r:id="rId52" w:history="1">
        <w:r>
          <w:rPr>
            <w:sz w:val="28"/>
            <w:u w:val="single"/>
          </w:rPr>
          <w:t>https://meganorm.ru/Data2/1/4294813/4294813065.pdf</w:t>
        </w:r>
      </w:hyperlink>
    </w:p>
    <w:p w:rsidR="00067405" w:rsidRDefault="00067405">
      <w:pPr>
        <w:keepNext/>
        <w:keepLines/>
        <w:widowControl w:val="0"/>
        <w:tabs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</w:rPr>
      </w:pPr>
    </w:p>
    <w:p w:rsidR="00067405" w:rsidRDefault="007B6B72">
      <w:pPr>
        <w:keepNext/>
        <w:keepLines/>
        <w:widowControl w:val="0"/>
        <w:tabs>
          <w:tab w:val="left" w:pos="567"/>
        </w:tabs>
        <w:jc w:val="both"/>
        <w:rPr>
          <w:b/>
          <w:sz w:val="28"/>
        </w:rPr>
      </w:pPr>
      <w:r>
        <w:rPr>
          <w:b/>
          <w:sz w:val="28"/>
        </w:rPr>
        <w:t>Печатные издания и электронные издания</w:t>
      </w:r>
    </w:p>
    <w:p w:rsidR="00067405" w:rsidRDefault="007B6B72">
      <w:pPr>
        <w:keepNext/>
        <w:keepLines/>
        <w:widowControl w:val="0"/>
        <w:tabs>
          <w:tab w:val="left" w:pos="567"/>
        </w:tabs>
        <w:jc w:val="both"/>
        <w:rPr>
          <w:b/>
          <w:sz w:val="28"/>
          <w:u w:val="single"/>
        </w:rPr>
      </w:pPr>
      <w:r>
        <w:rPr>
          <w:b/>
          <w:sz w:val="28"/>
          <w:u w:val="single"/>
        </w:rPr>
        <w:t>Основная литература:</w:t>
      </w:r>
    </w:p>
    <w:p w:rsidR="00067405" w:rsidRDefault="007B6B72">
      <w:pPr>
        <w:keepNext/>
        <w:keepLines/>
        <w:tabs>
          <w:tab w:val="left" w:pos="567"/>
        </w:tabs>
        <w:jc w:val="both"/>
        <w:rPr>
          <w:sz w:val="28"/>
        </w:rPr>
      </w:pPr>
      <w:r>
        <w:rPr>
          <w:sz w:val="28"/>
        </w:rPr>
        <w:t xml:space="preserve">1. </w:t>
      </w:r>
      <w:r>
        <w:rPr>
          <w:sz w:val="28"/>
          <w:highlight w:val="white"/>
        </w:rPr>
        <w:t>Варфоломеев, Ю. М. Отопление и тепловые сети: учебник / Ю.М. Варфоломеев, О.Я. Кокорин. — Изд. испр. — Москва : ИНФРA-М, 202</w:t>
      </w:r>
      <w:r w:rsidR="009A6786">
        <w:rPr>
          <w:sz w:val="28"/>
          <w:highlight w:val="white"/>
        </w:rPr>
        <w:t>2</w:t>
      </w:r>
      <w:r>
        <w:rPr>
          <w:sz w:val="28"/>
          <w:highlight w:val="white"/>
        </w:rPr>
        <w:t xml:space="preserve">. — 480 с. — (Среднее профессиональное образование). - ISBN 978-5-16-105141-2. - Текст : электронный. - URL: </w:t>
      </w:r>
      <w:hyperlink r:id="rId53" w:history="1">
        <w:r>
          <w:rPr>
            <w:rStyle w:val="-0"/>
            <w:sz w:val="28"/>
          </w:rPr>
          <w:t>https://new.znanium.com/catalog/product/1055566</w:t>
        </w:r>
      </w:hyperlink>
    </w:p>
    <w:p w:rsidR="00067405" w:rsidRDefault="007B6B72">
      <w:pPr>
        <w:keepNext/>
        <w:keepLines/>
        <w:jc w:val="both"/>
        <w:rPr>
          <w:sz w:val="28"/>
        </w:rPr>
      </w:pPr>
      <w:r>
        <w:rPr>
          <w:sz w:val="28"/>
        </w:rPr>
        <w:t xml:space="preserve">2. Ильина, Т. Н. Кондиционирование воздуха и холодоснабжение: учебное пособие для СПО / Т. Н. Ильина. — Саратов : Профобразование, 2020. — 161 c. — ISBN 978-5-4488-0562-2. — Текст : электронный // Электронно-библиотечная система IPR BOOKS : [сайт]. — URL: </w:t>
      </w:r>
      <w:hyperlink r:id="rId54" w:history="1">
        <w:r>
          <w:rPr>
            <w:rStyle w:val="-0"/>
            <w:sz w:val="28"/>
          </w:rPr>
          <w:t>http://www.iprbookshop.ru/87914.html</w:t>
        </w:r>
      </w:hyperlink>
    </w:p>
    <w:p w:rsidR="00067405" w:rsidRDefault="007B6B72">
      <w:pPr>
        <w:keepNext/>
        <w:keepLines/>
        <w:jc w:val="both"/>
        <w:rPr>
          <w:sz w:val="28"/>
        </w:rPr>
      </w:pPr>
      <w:r>
        <w:rPr>
          <w:sz w:val="28"/>
        </w:rPr>
        <w:t>3. Свистунов, В. М. Отопление, вентиляция и кондиционирование воздуха объектов агропромышленного комплекса и жилищно-коммунального хозяйства : учебник для вузов / В. М. Свистунов, Н. К. Пушняков. — 2-е изд. — Санкт-Петербург : Политехника, 2020. — 429 c. — ISBN 978-5-7325-1088-1. — Текст : электронный // Электронно-библиотечная система IPR BOOKS : [сайт]. — URL: https://www.iprbookshop.ru/94832.html— Режим доступа: для авторизир. пользователей</w:t>
      </w:r>
    </w:p>
    <w:p w:rsidR="00067405" w:rsidRDefault="007B6B72">
      <w:pPr>
        <w:keepNext/>
        <w:keepLines/>
        <w:jc w:val="both"/>
        <w:rPr>
          <w:sz w:val="28"/>
          <w:highlight w:val="white"/>
        </w:rPr>
      </w:pPr>
      <w:r>
        <w:rPr>
          <w:sz w:val="28"/>
          <w:shd w:val="clear" w:color="auto" w:fill="FCFCFC"/>
        </w:rPr>
        <w:t>5.</w:t>
      </w:r>
      <w:r>
        <w:rPr>
          <w:b/>
          <w:sz w:val="28"/>
          <w:highlight w:val="white"/>
        </w:rPr>
        <w:t xml:space="preserve"> </w:t>
      </w:r>
      <w:r>
        <w:rPr>
          <w:sz w:val="28"/>
          <w:highlight w:val="white"/>
        </w:rPr>
        <w:t>Фокин, С.В. Системы отопления, вентиляции и кондиционирования зданий: устройство, монтаж и эксплуатации : учебное пособие / Фокин С.В., Шпортько О.Н. — Москва : КноРус, 2021. — 367 с. — ISBN 978-5-406-08248-5. — URL: https://book.ru/book/939309. — Текст : электронный.</w:t>
      </w:r>
      <w:r>
        <w:rPr>
          <w:sz w:val="28"/>
          <w:shd w:val="clear" w:color="auto" w:fill="FCFCFC"/>
        </w:rPr>
        <w:t xml:space="preserve"> </w:t>
      </w:r>
    </w:p>
    <w:p w:rsidR="00067405" w:rsidRDefault="007B6B72">
      <w:pPr>
        <w:keepNext/>
        <w:keepLines/>
        <w:jc w:val="both"/>
        <w:rPr>
          <w:b/>
          <w:sz w:val="28"/>
          <w:u w:val="single"/>
        </w:rPr>
      </w:pPr>
      <w:r>
        <w:rPr>
          <w:b/>
          <w:sz w:val="28"/>
          <w:u w:val="single"/>
        </w:rPr>
        <w:t>Дополнительная  литература:</w:t>
      </w:r>
    </w:p>
    <w:p w:rsidR="00B76D42" w:rsidRPr="00B76D42" w:rsidRDefault="00B76D42" w:rsidP="00B76D42">
      <w:pPr>
        <w:keepNext/>
        <w:keepLines/>
        <w:jc w:val="both"/>
        <w:rPr>
          <w:color w:val="auto"/>
          <w:sz w:val="28"/>
          <w:szCs w:val="28"/>
          <w:shd w:val="clear" w:color="auto" w:fill="F8F9FA"/>
        </w:rPr>
      </w:pPr>
      <w:r w:rsidRPr="00B76D42">
        <w:rPr>
          <w:color w:val="auto"/>
          <w:sz w:val="28"/>
          <w:szCs w:val="28"/>
          <w:shd w:val="clear" w:color="auto" w:fill="F8F9FA"/>
        </w:rPr>
        <w:t xml:space="preserve">1. Кудинов, А. А. Отопление гражданского здания : учебное пособие для СПО / А. А. Кудинов, С. К. Зиганшина. — Саратов : Профобразование, 2022. — 82 c. — ISBN 978-5-4488-1393-1. — Текст : электронный // Цифровой образовательный ресурс IPR SMART : [сайт]. — URL: </w:t>
      </w:r>
      <w:hyperlink r:id="rId55" w:history="1">
        <w:r w:rsidRPr="00B76D42">
          <w:rPr>
            <w:rStyle w:val="ad"/>
            <w:sz w:val="28"/>
            <w:szCs w:val="28"/>
            <w:shd w:val="clear" w:color="auto" w:fill="F8F9FA"/>
          </w:rPr>
          <w:t>https://www.iprbookshop.ru/116279.html</w:t>
        </w:r>
      </w:hyperlink>
      <w:r w:rsidRPr="00B76D42">
        <w:rPr>
          <w:color w:val="auto"/>
          <w:sz w:val="28"/>
          <w:szCs w:val="28"/>
          <w:shd w:val="clear" w:color="auto" w:fill="F8F9FA"/>
        </w:rPr>
        <w:t xml:space="preserve">  </w:t>
      </w:r>
    </w:p>
    <w:p w:rsidR="00B76D42" w:rsidRDefault="00B76D42" w:rsidP="00B76D42">
      <w:pPr>
        <w:keepNext/>
        <w:keepLines/>
        <w:jc w:val="both"/>
        <w:rPr>
          <w:sz w:val="28"/>
        </w:rPr>
      </w:pPr>
      <w:r>
        <w:rPr>
          <w:sz w:val="28"/>
        </w:rPr>
        <w:t>2.Рымаров, А. Г. Проектирование систем вентиляции и кондиционирования воздуха гражданского здания : учебно-методическое пособие / А. Г. Рымаров, Д. Г. Титков. — Москва : МИСИ-МГСУ, ЭБС АСВ, 2019. — 47 c. — ISBN 978-5-7264-2054-7. — Текст : электронный // Электронно-библиотечная система IPR BOOKS : [сайт]. — URL: https://www.iprbookshop.ru/99743.html  —</w:t>
      </w:r>
      <w:r>
        <w:rPr>
          <w:color w:val="212529"/>
          <w:sz w:val="28"/>
        </w:rPr>
        <w:t xml:space="preserve"> Режим доступа: для авторизир. пользователей</w:t>
      </w:r>
    </w:p>
    <w:p w:rsidR="00B76D42" w:rsidRPr="00B76D42" w:rsidRDefault="00B76D42" w:rsidP="00B76D42">
      <w:pPr>
        <w:keepNext/>
        <w:keepLines/>
        <w:jc w:val="both"/>
        <w:rPr>
          <w:sz w:val="28"/>
          <w:szCs w:val="28"/>
        </w:rPr>
      </w:pPr>
      <w:r>
        <w:rPr>
          <w:sz w:val="28"/>
        </w:rPr>
        <w:t xml:space="preserve">3. Тертичник, Е. И. Расчеты вентиляционных систем : учебное пособие / Е. И. Тертичник. — 3-е изд. — Москва : МИСИ-МГСУ, ЭБС АСВ, 2018. — 88 c. — ISBN 978-5-7264-1816-2. — Текст : электронный // Электронно-библиотечная система IPR BOOKS : [сайт]. — URL: http://www.iprbookshop.ru/75301.html. — </w:t>
      </w:r>
      <w:r w:rsidRPr="00B76D42">
        <w:rPr>
          <w:sz w:val="28"/>
          <w:szCs w:val="28"/>
        </w:rPr>
        <w:t>Режим доступа: для авторизир. Пользователей</w:t>
      </w:r>
    </w:p>
    <w:p w:rsidR="009A6786" w:rsidRPr="00B76D42" w:rsidRDefault="00B76D42">
      <w:pPr>
        <w:keepNext/>
        <w:keepLines/>
        <w:jc w:val="both"/>
        <w:rPr>
          <w:color w:val="auto"/>
          <w:sz w:val="28"/>
          <w:szCs w:val="28"/>
          <w:shd w:val="clear" w:color="auto" w:fill="FFFFFF"/>
        </w:rPr>
      </w:pPr>
      <w:r>
        <w:rPr>
          <w:bCs/>
          <w:color w:val="auto"/>
          <w:sz w:val="28"/>
          <w:szCs w:val="28"/>
          <w:shd w:val="clear" w:color="auto" w:fill="FFFFFF"/>
        </w:rPr>
        <w:t>4</w:t>
      </w:r>
      <w:r w:rsidR="009A6786" w:rsidRPr="00B76D42">
        <w:rPr>
          <w:bCs/>
          <w:color w:val="auto"/>
          <w:sz w:val="28"/>
          <w:szCs w:val="28"/>
          <w:shd w:val="clear" w:color="auto" w:fill="FFFFFF"/>
        </w:rPr>
        <w:t>.Фокин, С.В.</w:t>
      </w:r>
      <w:r w:rsidR="009A6786" w:rsidRPr="00B76D42">
        <w:rPr>
          <w:color w:val="auto"/>
          <w:sz w:val="28"/>
          <w:szCs w:val="28"/>
          <w:shd w:val="clear" w:color="auto" w:fill="FFFFFF"/>
        </w:rPr>
        <w:t xml:space="preserve"> Системы отопления, вентиляции и кондиционирования зданий: устройство, монтаж и эксплуатации: учебное пособие / Фокин С.В., Шпортько О.Н. — Москва : КноРус, 2021. — 367 с. — ISBN 978-5-406-08248-5. — URL: </w:t>
      </w:r>
      <w:hyperlink r:id="rId56" w:history="1">
        <w:r w:rsidR="009A6786" w:rsidRPr="00B76D42">
          <w:rPr>
            <w:rStyle w:val="ad"/>
            <w:sz w:val="28"/>
            <w:szCs w:val="28"/>
            <w:shd w:val="clear" w:color="auto" w:fill="FFFFFF"/>
          </w:rPr>
          <w:t>https://book.ru/book/939309</w:t>
        </w:r>
      </w:hyperlink>
      <w:r w:rsidR="009A6786" w:rsidRPr="00B76D42">
        <w:rPr>
          <w:color w:val="auto"/>
          <w:sz w:val="28"/>
          <w:szCs w:val="28"/>
          <w:shd w:val="clear" w:color="auto" w:fill="FFFFFF"/>
        </w:rPr>
        <w:t xml:space="preserve">   </w:t>
      </w:r>
    </w:p>
    <w:p w:rsidR="009A6786" w:rsidRPr="00B76D42" w:rsidRDefault="00B76D42">
      <w:pPr>
        <w:keepNext/>
        <w:keepLines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5</w:t>
      </w:r>
      <w:r w:rsidR="009A6786" w:rsidRPr="00B76D42">
        <w:rPr>
          <w:sz w:val="28"/>
          <w:szCs w:val="28"/>
        </w:rPr>
        <w:t xml:space="preserve">. Щукина, Т. В. Системы и оборудование для создания микроклимата в помещениях : учебное пособие для СПО / Т. В. Щукина ; под редакцией В. И. Щербакова. — Саратов : Профобразование, 2019. — 132 c. — ISBN 978-5-4488-0436-6. — Текст : электронный // Электронно-библиотечная система IPR BOOKS : [сайт]. — URL: </w:t>
      </w:r>
      <w:hyperlink r:id="rId57" w:history="1">
        <w:r w:rsidR="009A6786" w:rsidRPr="00B76D42">
          <w:rPr>
            <w:rStyle w:val="ad"/>
            <w:sz w:val="28"/>
            <w:szCs w:val="28"/>
          </w:rPr>
          <w:t>http://www.iprbookshop.ru/87089.html</w:t>
        </w:r>
      </w:hyperlink>
    </w:p>
    <w:p w:rsidR="00B76D42" w:rsidRPr="00B76D42" w:rsidRDefault="00B76D42">
      <w:pPr>
        <w:keepNext/>
        <w:keepLines/>
        <w:jc w:val="both"/>
        <w:rPr>
          <w:sz w:val="28"/>
          <w:szCs w:val="28"/>
        </w:rPr>
      </w:pPr>
    </w:p>
    <w:p w:rsidR="00B76D42" w:rsidRPr="00B76D42" w:rsidRDefault="007B6B72">
      <w:pPr>
        <w:keepNext/>
        <w:keepLines/>
        <w:jc w:val="both"/>
        <w:rPr>
          <w:sz w:val="28"/>
          <w:szCs w:val="28"/>
          <w:u w:val="single"/>
        </w:rPr>
      </w:pPr>
      <w:r w:rsidRPr="00B76D42">
        <w:rPr>
          <w:b/>
          <w:sz w:val="28"/>
          <w:szCs w:val="28"/>
          <w:u w:val="single"/>
        </w:rPr>
        <w:t xml:space="preserve">Интернет – ресурсы </w:t>
      </w:r>
      <w:r w:rsidRPr="00B76D42">
        <w:rPr>
          <w:sz w:val="28"/>
          <w:szCs w:val="28"/>
          <w:u w:val="single"/>
        </w:rPr>
        <w:t>(дополнительные, не входящие в электронную информационно-образовательную среду техникума):</w:t>
      </w:r>
    </w:p>
    <w:p w:rsidR="00067405" w:rsidRPr="00B76D42" w:rsidRDefault="007B6B72">
      <w:pPr>
        <w:keepNext/>
        <w:keepLines/>
        <w:contextualSpacing/>
        <w:jc w:val="both"/>
        <w:rPr>
          <w:sz w:val="28"/>
          <w:szCs w:val="28"/>
        </w:rPr>
      </w:pPr>
      <w:r w:rsidRPr="00B76D42">
        <w:rPr>
          <w:sz w:val="28"/>
          <w:szCs w:val="28"/>
        </w:rPr>
        <w:t xml:space="preserve">1. Иформационная система Меганорм. [Электронный ресурс]. Режим доступа:  </w:t>
      </w:r>
    </w:p>
    <w:p w:rsidR="00067405" w:rsidRPr="00B76D42" w:rsidRDefault="007B6B72">
      <w:pPr>
        <w:keepNext/>
        <w:keepLines/>
        <w:contextualSpacing/>
        <w:jc w:val="both"/>
        <w:rPr>
          <w:sz w:val="28"/>
          <w:szCs w:val="28"/>
        </w:rPr>
      </w:pPr>
      <w:r w:rsidRPr="00B76D42">
        <w:rPr>
          <w:sz w:val="28"/>
          <w:szCs w:val="28"/>
        </w:rPr>
        <w:t xml:space="preserve">  </w:t>
      </w:r>
      <w:r w:rsidRPr="00B76D42">
        <w:rPr>
          <w:rStyle w:val="-0"/>
          <w:sz w:val="28"/>
          <w:szCs w:val="28"/>
          <w:highlight w:val="white"/>
        </w:rPr>
        <w:t>meganorm.ru</w:t>
      </w:r>
      <w:r w:rsidRPr="00B76D42">
        <w:rPr>
          <w:sz w:val="28"/>
          <w:szCs w:val="28"/>
        </w:rPr>
        <w:t xml:space="preserve"> </w:t>
      </w:r>
      <w:r w:rsidRPr="00B76D42">
        <w:rPr>
          <w:sz w:val="28"/>
          <w:szCs w:val="28"/>
          <w:highlight w:val="white"/>
        </w:rPr>
        <w:t>›</w:t>
      </w:r>
      <w:hyperlink r:id="rId58" w:history="1">
        <w:r w:rsidRPr="00B76D42">
          <w:rPr>
            <w:rStyle w:val="-0"/>
            <w:sz w:val="28"/>
            <w:szCs w:val="28"/>
            <w:highlight w:val="white"/>
          </w:rPr>
          <w:t>Строительная база</w:t>
        </w:r>
      </w:hyperlink>
      <w:r w:rsidRPr="00B76D42">
        <w:rPr>
          <w:sz w:val="28"/>
          <w:szCs w:val="28"/>
        </w:rPr>
        <w:t>.</w:t>
      </w:r>
    </w:p>
    <w:p w:rsidR="00067405" w:rsidRPr="00B76D42" w:rsidRDefault="007B6B72">
      <w:pPr>
        <w:keepNext/>
        <w:keepLines/>
        <w:contextualSpacing/>
        <w:jc w:val="both"/>
        <w:rPr>
          <w:sz w:val="28"/>
          <w:szCs w:val="28"/>
        </w:rPr>
      </w:pPr>
      <w:r w:rsidRPr="00B76D42">
        <w:rPr>
          <w:sz w:val="28"/>
          <w:szCs w:val="28"/>
        </w:rPr>
        <w:t xml:space="preserve">2. Справочник проектировщика ч.1 Отопление.- М.: Стройиздат, 1990.-344с   </w:t>
      </w:r>
    </w:p>
    <w:p w:rsidR="00067405" w:rsidRPr="00B76D42" w:rsidRDefault="007B6B72">
      <w:pPr>
        <w:keepNext/>
        <w:keepLines/>
        <w:contextualSpacing/>
        <w:jc w:val="both"/>
        <w:rPr>
          <w:sz w:val="28"/>
          <w:szCs w:val="28"/>
        </w:rPr>
      </w:pPr>
      <w:r w:rsidRPr="00B76D42">
        <w:rPr>
          <w:sz w:val="28"/>
          <w:szCs w:val="28"/>
        </w:rPr>
        <w:t xml:space="preserve">3. TEPLOOV.  Программный комплекс для расчета систем отопления, холодоснабжения, вентиляции.  [Электронный ресурс]. Режим доступа:http://www.proteploov.ru/ </w:t>
      </w:r>
    </w:p>
    <w:p w:rsidR="00067405" w:rsidRPr="00B76D42" w:rsidRDefault="00067405">
      <w:pPr>
        <w:keepNext/>
        <w:keepLines/>
        <w:contextualSpacing/>
        <w:jc w:val="both"/>
        <w:rPr>
          <w:sz w:val="28"/>
          <w:szCs w:val="28"/>
        </w:rPr>
      </w:pPr>
    </w:p>
    <w:p w:rsidR="00067405" w:rsidRPr="00B76D42" w:rsidRDefault="00067405">
      <w:pPr>
        <w:keepNext/>
        <w:keepLines/>
        <w:contextualSpacing/>
        <w:jc w:val="both"/>
        <w:rPr>
          <w:sz w:val="28"/>
          <w:szCs w:val="28"/>
        </w:rPr>
      </w:pPr>
    </w:p>
    <w:p w:rsidR="00067405" w:rsidRPr="00B76D42" w:rsidRDefault="00067405">
      <w:pPr>
        <w:keepNext/>
        <w:keepLines/>
        <w:contextualSpacing/>
        <w:jc w:val="both"/>
        <w:rPr>
          <w:sz w:val="28"/>
          <w:szCs w:val="28"/>
        </w:rPr>
      </w:pPr>
    </w:p>
    <w:p w:rsidR="00067405" w:rsidRDefault="00067405">
      <w:pPr>
        <w:keepNext/>
        <w:keepLines/>
        <w:contextualSpacing/>
        <w:jc w:val="both"/>
        <w:rPr>
          <w:sz w:val="28"/>
        </w:rPr>
      </w:pPr>
    </w:p>
    <w:p w:rsidR="00067405" w:rsidRDefault="00067405">
      <w:pPr>
        <w:keepNext/>
        <w:keepLines/>
        <w:contextualSpacing/>
        <w:jc w:val="both"/>
        <w:rPr>
          <w:sz w:val="28"/>
        </w:rPr>
      </w:pPr>
    </w:p>
    <w:p w:rsidR="00067405" w:rsidRDefault="00067405">
      <w:pPr>
        <w:keepNext/>
        <w:keepLines/>
        <w:contextualSpacing/>
        <w:jc w:val="both"/>
        <w:rPr>
          <w:sz w:val="28"/>
        </w:rPr>
      </w:pPr>
    </w:p>
    <w:p w:rsidR="00067405" w:rsidRDefault="00067405">
      <w:pPr>
        <w:keepNext/>
        <w:keepLines/>
        <w:contextualSpacing/>
        <w:jc w:val="both"/>
        <w:rPr>
          <w:sz w:val="28"/>
        </w:rPr>
      </w:pPr>
    </w:p>
    <w:p w:rsidR="00067405" w:rsidRDefault="00067405">
      <w:pPr>
        <w:keepNext/>
        <w:keepLines/>
        <w:contextualSpacing/>
        <w:jc w:val="both"/>
        <w:rPr>
          <w:sz w:val="28"/>
        </w:rPr>
      </w:pPr>
    </w:p>
    <w:p w:rsidR="00067405" w:rsidRDefault="00067405">
      <w:pPr>
        <w:keepNext/>
        <w:keepLines/>
        <w:contextualSpacing/>
        <w:jc w:val="both"/>
        <w:rPr>
          <w:sz w:val="28"/>
        </w:rPr>
      </w:pPr>
    </w:p>
    <w:p w:rsidR="00067405" w:rsidRDefault="00067405">
      <w:pPr>
        <w:keepNext/>
        <w:keepLines/>
        <w:contextualSpacing/>
        <w:jc w:val="both"/>
        <w:rPr>
          <w:sz w:val="28"/>
        </w:rPr>
      </w:pPr>
    </w:p>
    <w:p w:rsidR="00067405" w:rsidRDefault="00067405">
      <w:pPr>
        <w:keepNext/>
        <w:keepLines/>
        <w:contextualSpacing/>
        <w:jc w:val="both"/>
        <w:rPr>
          <w:sz w:val="28"/>
        </w:rPr>
      </w:pPr>
    </w:p>
    <w:p w:rsidR="00067405" w:rsidRDefault="00067405">
      <w:pPr>
        <w:keepNext/>
        <w:keepLines/>
        <w:contextualSpacing/>
        <w:jc w:val="both"/>
        <w:rPr>
          <w:sz w:val="28"/>
        </w:rPr>
      </w:pPr>
    </w:p>
    <w:p w:rsidR="00067405" w:rsidRDefault="00067405">
      <w:pPr>
        <w:keepNext/>
        <w:keepLines/>
        <w:contextualSpacing/>
        <w:jc w:val="both"/>
        <w:rPr>
          <w:sz w:val="28"/>
        </w:rPr>
      </w:pPr>
    </w:p>
    <w:p w:rsidR="00067405" w:rsidRDefault="00067405">
      <w:pPr>
        <w:keepNext/>
        <w:keepLines/>
        <w:contextualSpacing/>
        <w:jc w:val="both"/>
        <w:rPr>
          <w:sz w:val="28"/>
        </w:rPr>
      </w:pPr>
    </w:p>
    <w:p w:rsidR="00067405" w:rsidRDefault="00067405">
      <w:pPr>
        <w:keepNext/>
        <w:keepLines/>
        <w:contextualSpacing/>
        <w:jc w:val="both"/>
        <w:rPr>
          <w:sz w:val="28"/>
        </w:rPr>
      </w:pPr>
    </w:p>
    <w:p w:rsidR="00067405" w:rsidRDefault="00067405">
      <w:pPr>
        <w:keepNext/>
        <w:keepLines/>
        <w:contextualSpacing/>
        <w:jc w:val="both"/>
        <w:rPr>
          <w:sz w:val="28"/>
        </w:rPr>
      </w:pPr>
    </w:p>
    <w:p w:rsidR="00067405" w:rsidRDefault="00067405">
      <w:pPr>
        <w:keepNext/>
        <w:keepLines/>
        <w:contextualSpacing/>
        <w:jc w:val="both"/>
        <w:rPr>
          <w:sz w:val="28"/>
        </w:rPr>
      </w:pPr>
    </w:p>
    <w:p w:rsidR="00067405" w:rsidRDefault="00067405">
      <w:pPr>
        <w:keepNext/>
        <w:keepLines/>
        <w:contextualSpacing/>
        <w:jc w:val="both"/>
        <w:rPr>
          <w:sz w:val="28"/>
        </w:rPr>
      </w:pPr>
    </w:p>
    <w:p w:rsidR="00067405" w:rsidRDefault="00067405">
      <w:pPr>
        <w:keepNext/>
        <w:keepLines/>
        <w:contextualSpacing/>
        <w:jc w:val="both"/>
        <w:rPr>
          <w:sz w:val="28"/>
        </w:rPr>
      </w:pPr>
    </w:p>
    <w:p w:rsidR="00B76D42" w:rsidRDefault="00B76D42">
      <w:pPr>
        <w:keepNext/>
        <w:keepLines/>
        <w:contextualSpacing/>
        <w:jc w:val="both"/>
        <w:rPr>
          <w:sz w:val="28"/>
        </w:rPr>
      </w:pPr>
    </w:p>
    <w:p w:rsidR="00B76D42" w:rsidRDefault="00B76D42">
      <w:pPr>
        <w:keepNext/>
        <w:keepLines/>
        <w:contextualSpacing/>
        <w:jc w:val="both"/>
        <w:rPr>
          <w:sz w:val="28"/>
        </w:rPr>
      </w:pPr>
    </w:p>
    <w:p w:rsidR="00B76D42" w:rsidRDefault="00B76D42">
      <w:pPr>
        <w:keepNext/>
        <w:keepLines/>
        <w:contextualSpacing/>
        <w:jc w:val="both"/>
        <w:rPr>
          <w:sz w:val="28"/>
        </w:rPr>
      </w:pPr>
    </w:p>
    <w:p w:rsidR="00B76D42" w:rsidRDefault="00B76D42">
      <w:pPr>
        <w:keepNext/>
        <w:keepLines/>
        <w:contextualSpacing/>
        <w:jc w:val="both"/>
        <w:rPr>
          <w:sz w:val="28"/>
        </w:rPr>
      </w:pPr>
    </w:p>
    <w:p w:rsidR="00B76D42" w:rsidRDefault="00B76D42">
      <w:pPr>
        <w:keepNext/>
        <w:keepLines/>
        <w:contextualSpacing/>
        <w:jc w:val="both"/>
        <w:rPr>
          <w:sz w:val="28"/>
        </w:rPr>
      </w:pPr>
    </w:p>
    <w:p w:rsidR="00B76D42" w:rsidRDefault="00B76D42">
      <w:pPr>
        <w:keepNext/>
        <w:keepLines/>
        <w:contextualSpacing/>
        <w:jc w:val="both"/>
        <w:rPr>
          <w:sz w:val="28"/>
        </w:rPr>
      </w:pPr>
    </w:p>
    <w:p w:rsidR="00B76D42" w:rsidRDefault="00B76D42">
      <w:pPr>
        <w:keepNext/>
        <w:keepLines/>
        <w:contextualSpacing/>
        <w:jc w:val="both"/>
        <w:rPr>
          <w:sz w:val="28"/>
        </w:rPr>
      </w:pPr>
    </w:p>
    <w:p w:rsidR="00B76D42" w:rsidRDefault="00B76D42">
      <w:pPr>
        <w:keepNext/>
        <w:keepLines/>
        <w:contextualSpacing/>
        <w:jc w:val="both"/>
        <w:rPr>
          <w:sz w:val="28"/>
        </w:rPr>
      </w:pPr>
    </w:p>
    <w:p w:rsidR="00B76D42" w:rsidRDefault="00B76D42">
      <w:pPr>
        <w:keepNext/>
        <w:keepLines/>
        <w:contextualSpacing/>
        <w:jc w:val="both"/>
        <w:rPr>
          <w:sz w:val="28"/>
        </w:rPr>
      </w:pPr>
    </w:p>
    <w:p w:rsidR="00B76D42" w:rsidRDefault="00B76D42">
      <w:pPr>
        <w:keepNext/>
        <w:keepLines/>
        <w:contextualSpacing/>
        <w:jc w:val="both"/>
        <w:rPr>
          <w:sz w:val="28"/>
        </w:rPr>
      </w:pPr>
    </w:p>
    <w:p w:rsidR="00B76D42" w:rsidRDefault="00B76D42">
      <w:pPr>
        <w:keepNext/>
        <w:keepLines/>
        <w:contextualSpacing/>
        <w:jc w:val="both"/>
        <w:rPr>
          <w:sz w:val="28"/>
        </w:rPr>
      </w:pPr>
    </w:p>
    <w:p w:rsidR="00067405" w:rsidRDefault="00067405">
      <w:pPr>
        <w:keepNext/>
        <w:keepLines/>
        <w:contextualSpacing/>
        <w:jc w:val="both"/>
        <w:rPr>
          <w:sz w:val="28"/>
        </w:rPr>
      </w:pPr>
    </w:p>
    <w:p w:rsidR="00067405" w:rsidRDefault="00067405">
      <w:pPr>
        <w:keepNext/>
        <w:keepLines/>
        <w:contextualSpacing/>
        <w:jc w:val="both"/>
        <w:rPr>
          <w:sz w:val="28"/>
        </w:rPr>
      </w:pPr>
    </w:p>
    <w:p w:rsidR="00067405" w:rsidRDefault="007B6B72">
      <w:pPr>
        <w:keepNext/>
        <w:keepLines/>
        <w:ind w:left="7788"/>
        <w:contextualSpacing/>
        <w:jc w:val="both"/>
        <w:rPr>
          <w:i/>
          <w:sz w:val="28"/>
        </w:rPr>
      </w:pPr>
      <w:r>
        <w:rPr>
          <w:i/>
          <w:sz w:val="28"/>
        </w:rPr>
        <w:lastRenderedPageBreak/>
        <w:t>Приложение 1</w:t>
      </w:r>
    </w:p>
    <w:p w:rsidR="00067405" w:rsidRDefault="007B6B72">
      <w:pPr>
        <w:keepNext/>
        <w:keepLines/>
        <w:contextualSpacing/>
        <w:jc w:val="both"/>
      </w:pPr>
      <w:r>
        <w:t>Таблица 1- Расчетная температура и кратность обмена</w:t>
      </w:r>
    </w:p>
    <w:p w:rsidR="00067405" w:rsidRDefault="007B6B72">
      <w:pPr>
        <w:keepNext/>
        <w:keepLines/>
        <w:contextualSpacing/>
        <w:jc w:val="both"/>
      </w:pPr>
      <w:r>
        <w:t xml:space="preserve"> воздуха в помещениях зданий административных и </w:t>
      </w:r>
    </w:p>
    <w:p w:rsidR="00067405" w:rsidRDefault="007B6B72">
      <w:pPr>
        <w:keepNext/>
        <w:keepLines/>
        <w:contextualSpacing/>
        <w:jc w:val="both"/>
      </w:pPr>
      <w:r>
        <w:t xml:space="preserve">проектных организаций </w:t>
      </w:r>
    </w:p>
    <w:p w:rsidR="00067405" w:rsidRDefault="007B6B72">
      <w:pPr>
        <w:keepNext/>
        <w:keepLines/>
        <w:contextualSpacing/>
        <w:jc w:val="both"/>
        <w:rPr>
          <w:sz w:val="28"/>
        </w:rPr>
      </w:pPr>
      <w:r>
        <w:rPr>
          <w:noProof/>
          <w:sz w:val="28"/>
        </w:rPr>
        <w:drawing>
          <wp:inline distT="0" distB="0" distL="0" distR="0">
            <wp:extent cx="3396116" cy="8791575"/>
            <wp:effectExtent l="0" t="0" r="0" b="0"/>
            <wp:docPr id="42" name="Picture 4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Picture 41"/>
                    <pic:cNvPicPr/>
                  </pic:nvPicPr>
                  <pic:blipFill>
                    <a:blip r:embed="rId5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>
                    <a:xfrm>
                      <a:off x="0" y="0"/>
                      <a:ext cx="3396116" cy="8791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67405" w:rsidRDefault="00067405">
      <w:pPr>
        <w:rPr>
          <w:i/>
        </w:rPr>
      </w:pPr>
    </w:p>
    <w:p w:rsidR="00067405" w:rsidRDefault="007B6B72">
      <w:pPr>
        <w:numPr>
          <w:ilvl w:val="0"/>
          <w:numId w:val="4"/>
        </w:numPr>
        <w:spacing w:after="105"/>
        <w:ind w:left="450" w:firstLine="0"/>
        <w:jc w:val="both"/>
        <w:rPr>
          <w:color w:val="2C2B2B"/>
          <w:sz w:val="28"/>
        </w:rPr>
      </w:pPr>
      <w:r>
        <w:rPr>
          <w:color w:val="2C2B2B"/>
          <w:sz w:val="28"/>
        </w:rPr>
        <w:t>Таблица кратности воздухообмена в жилых зданиях</w:t>
      </w:r>
    </w:p>
    <w:p w:rsidR="00067405" w:rsidRDefault="00930D9B">
      <w:pPr>
        <w:numPr>
          <w:ilvl w:val="1"/>
          <w:numId w:val="4"/>
        </w:numPr>
        <w:spacing w:after="105"/>
        <w:ind w:left="900" w:firstLine="0"/>
        <w:jc w:val="both"/>
        <w:rPr>
          <w:color w:val="2C2B2B"/>
          <w:sz w:val="28"/>
        </w:rPr>
      </w:pPr>
      <w:hyperlink r:id="rId60" w:anchor="1" w:history="1">
        <w:r w:rsidR="007B6B72">
          <w:rPr>
            <w:rStyle w:val="ad"/>
            <w:color w:val="1772AF"/>
            <w:sz w:val="28"/>
          </w:rPr>
          <w:t>по СНиП 2.08.01-89*</w:t>
        </w:r>
      </w:hyperlink>
      <w:r w:rsidR="00B6523F">
        <w:t xml:space="preserve"> ( с изм.№1-4)</w:t>
      </w:r>
    </w:p>
    <w:p w:rsidR="00067405" w:rsidRDefault="00930D9B">
      <w:pPr>
        <w:numPr>
          <w:ilvl w:val="1"/>
          <w:numId w:val="4"/>
        </w:numPr>
        <w:spacing w:after="105"/>
        <w:ind w:left="900" w:firstLine="0"/>
        <w:jc w:val="both"/>
        <w:rPr>
          <w:color w:val="2C2B2B"/>
          <w:sz w:val="28"/>
        </w:rPr>
      </w:pPr>
      <w:hyperlink r:id="rId61" w:anchor="2" w:history="1">
        <w:r w:rsidR="007B6B72">
          <w:rPr>
            <w:rStyle w:val="ad"/>
            <w:color w:val="1772AF"/>
            <w:sz w:val="28"/>
          </w:rPr>
          <w:t>по ГОСТ 30494-96.</w:t>
        </w:r>
      </w:hyperlink>
    </w:p>
    <w:p w:rsidR="00067405" w:rsidRDefault="007B6B72">
      <w:pPr>
        <w:numPr>
          <w:ilvl w:val="0"/>
          <w:numId w:val="4"/>
        </w:numPr>
        <w:spacing w:after="105"/>
        <w:ind w:left="450" w:firstLine="0"/>
        <w:rPr>
          <w:color w:val="2C2B2B"/>
          <w:sz w:val="28"/>
        </w:rPr>
      </w:pPr>
      <w:r>
        <w:rPr>
          <w:color w:val="2C2B2B"/>
          <w:sz w:val="28"/>
        </w:rPr>
        <w:t>Таблица кратности в </w:t>
      </w:r>
      <w:hyperlink r:id="rId62" w:anchor="3" w:history="1">
        <w:r>
          <w:rPr>
            <w:rStyle w:val="ad"/>
            <w:color w:val="1772AF"/>
            <w:sz w:val="28"/>
          </w:rPr>
          <w:t>в медицинских организациях</w:t>
        </w:r>
      </w:hyperlink>
    </w:p>
    <w:p w:rsidR="00067405" w:rsidRDefault="00930D9B">
      <w:pPr>
        <w:numPr>
          <w:ilvl w:val="1"/>
          <w:numId w:val="4"/>
        </w:numPr>
        <w:spacing w:after="105"/>
        <w:ind w:left="900" w:firstLine="0"/>
        <w:rPr>
          <w:color w:val="2C2B2B"/>
          <w:sz w:val="28"/>
        </w:rPr>
      </w:pPr>
      <w:hyperlink r:id="rId63" w:anchor="3" w:history="1">
        <w:r w:rsidR="007B6B72">
          <w:rPr>
            <w:rStyle w:val="ad"/>
            <w:color w:val="1772AF"/>
            <w:sz w:val="28"/>
          </w:rPr>
          <w:t>по СП 158.13330.2014</w:t>
        </w:r>
      </w:hyperlink>
    </w:p>
    <w:p w:rsidR="00067405" w:rsidRDefault="00930D9B">
      <w:pPr>
        <w:numPr>
          <w:ilvl w:val="1"/>
          <w:numId w:val="4"/>
        </w:numPr>
        <w:spacing w:after="105"/>
        <w:ind w:left="900" w:firstLine="0"/>
        <w:jc w:val="both"/>
        <w:rPr>
          <w:color w:val="2C2B2B"/>
          <w:sz w:val="28"/>
        </w:rPr>
      </w:pPr>
      <w:hyperlink r:id="rId64" w:anchor="31" w:history="1">
        <w:r w:rsidR="007B6B72">
          <w:rPr>
            <w:rStyle w:val="ad"/>
            <w:color w:val="1772AF"/>
            <w:sz w:val="28"/>
          </w:rPr>
          <w:t>по Инструктивно-методическим указаниям по организации воздухообмена в палатных отделениях и операционных блоках больниц и ДБН В.2.2-10-2001</w:t>
        </w:r>
      </w:hyperlink>
    </w:p>
    <w:p w:rsidR="00067405" w:rsidRDefault="00930D9B">
      <w:pPr>
        <w:numPr>
          <w:ilvl w:val="1"/>
          <w:numId w:val="4"/>
        </w:numPr>
        <w:spacing w:after="105"/>
        <w:ind w:left="900" w:firstLine="0"/>
        <w:rPr>
          <w:color w:val="2C2B2B"/>
          <w:sz w:val="28"/>
        </w:rPr>
      </w:pPr>
      <w:hyperlink r:id="rId65" w:anchor="32" w:history="1">
        <w:r w:rsidR="007B6B72">
          <w:rPr>
            <w:rStyle w:val="ad"/>
            <w:color w:val="1772AF"/>
            <w:sz w:val="28"/>
          </w:rPr>
          <w:t>в в вивариях и ветеренарных больницах по методическим указаниям и </w:t>
        </w:r>
      </w:hyperlink>
      <w:hyperlink r:id="rId66" w:anchor="31" w:history="1">
        <w:r w:rsidR="007B6B72">
          <w:rPr>
            <w:rStyle w:val="ad"/>
            <w:color w:val="1772AF"/>
            <w:sz w:val="28"/>
          </w:rPr>
          <w:t>ДБН В.2.2-10-2001</w:t>
        </w:r>
      </w:hyperlink>
    </w:p>
    <w:p w:rsidR="00067405" w:rsidRDefault="00930D9B">
      <w:pPr>
        <w:numPr>
          <w:ilvl w:val="1"/>
          <w:numId w:val="4"/>
        </w:numPr>
        <w:spacing w:after="105"/>
        <w:ind w:left="900" w:firstLine="0"/>
        <w:rPr>
          <w:color w:val="2C2B2B"/>
          <w:sz w:val="28"/>
        </w:rPr>
      </w:pPr>
      <w:hyperlink r:id="rId67" w:anchor="33" w:history="1">
        <w:r w:rsidR="007B6B72">
          <w:rPr>
            <w:rStyle w:val="ad"/>
            <w:color w:val="1772AF"/>
            <w:sz w:val="28"/>
          </w:rPr>
          <w:t>в санитарно-эпидемиологических станциях по методическим указаниям и </w:t>
        </w:r>
      </w:hyperlink>
      <w:hyperlink r:id="rId68" w:anchor="31" w:history="1">
        <w:r w:rsidR="007B6B72">
          <w:rPr>
            <w:rStyle w:val="ad"/>
            <w:color w:val="1772AF"/>
            <w:sz w:val="28"/>
          </w:rPr>
          <w:t>ДБН В.2.2-10-2001</w:t>
        </w:r>
      </w:hyperlink>
    </w:p>
    <w:p w:rsidR="00067405" w:rsidRDefault="00930D9B">
      <w:pPr>
        <w:numPr>
          <w:ilvl w:val="1"/>
          <w:numId w:val="4"/>
        </w:numPr>
        <w:spacing w:after="105"/>
        <w:ind w:left="900" w:firstLine="0"/>
        <w:rPr>
          <w:color w:val="2C2B2B"/>
          <w:sz w:val="28"/>
        </w:rPr>
      </w:pPr>
      <w:hyperlink r:id="rId69" w:anchor="35" w:history="1">
        <w:r w:rsidR="007B6B72">
          <w:rPr>
            <w:rStyle w:val="ad"/>
            <w:color w:val="1772AF"/>
            <w:sz w:val="28"/>
          </w:rPr>
          <w:t>в санитарно-курортных учреждениях по ДБН В.2.2-10-2001</w:t>
        </w:r>
      </w:hyperlink>
    </w:p>
    <w:p w:rsidR="00067405" w:rsidRDefault="007B6B72">
      <w:pPr>
        <w:numPr>
          <w:ilvl w:val="0"/>
          <w:numId w:val="4"/>
        </w:numPr>
        <w:spacing w:after="105"/>
        <w:ind w:left="450" w:firstLine="0"/>
        <w:rPr>
          <w:color w:val="2C2B2B"/>
          <w:sz w:val="28"/>
        </w:rPr>
      </w:pPr>
      <w:r>
        <w:rPr>
          <w:color w:val="2C2B2B"/>
          <w:sz w:val="28"/>
        </w:rPr>
        <w:t>Таблица кратности в учебных заведениях</w:t>
      </w:r>
    </w:p>
    <w:p w:rsidR="00067405" w:rsidRDefault="00930D9B">
      <w:pPr>
        <w:numPr>
          <w:ilvl w:val="1"/>
          <w:numId w:val="4"/>
        </w:numPr>
        <w:spacing w:after="105"/>
        <w:ind w:left="900" w:firstLine="0"/>
        <w:rPr>
          <w:color w:val="2C2B2B"/>
          <w:sz w:val="28"/>
        </w:rPr>
      </w:pPr>
      <w:hyperlink r:id="rId70" w:anchor="4" w:history="1">
        <w:r w:rsidR="007B6B72">
          <w:rPr>
            <w:rStyle w:val="ad"/>
            <w:color w:val="1772AF"/>
            <w:sz w:val="28"/>
          </w:rPr>
          <w:t>в детских дошкольных огранизациях по СанПиН 2.4.1.3049-13</w:t>
        </w:r>
      </w:hyperlink>
    </w:p>
    <w:p w:rsidR="00067405" w:rsidRDefault="00930D9B">
      <w:pPr>
        <w:numPr>
          <w:ilvl w:val="1"/>
          <w:numId w:val="4"/>
        </w:numPr>
        <w:spacing w:after="105"/>
        <w:ind w:left="900" w:firstLine="0"/>
        <w:rPr>
          <w:color w:val="2C2B2B"/>
          <w:sz w:val="28"/>
        </w:rPr>
      </w:pPr>
      <w:hyperlink r:id="rId71" w:anchor="6" w:history="1">
        <w:r w:rsidR="007B6B72">
          <w:rPr>
            <w:rStyle w:val="ad"/>
            <w:color w:val="1772AF"/>
            <w:sz w:val="28"/>
          </w:rPr>
          <w:t>в школах по </w:t>
        </w:r>
        <w:r w:rsidR="002D435C" w:rsidRPr="002D435C">
          <w:rPr>
            <w:rStyle w:val="ad"/>
            <w:color w:val="1772AF"/>
            <w:sz w:val="28"/>
          </w:rPr>
          <w:t>СП118.13330.2022</w:t>
        </w:r>
      </w:hyperlink>
    </w:p>
    <w:p w:rsidR="00067405" w:rsidRDefault="00930D9B">
      <w:pPr>
        <w:numPr>
          <w:ilvl w:val="1"/>
          <w:numId w:val="4"/>
        </w:numPr>
        <w:spacing w:after="105"/>
        <w:ind w:left="900" w:firstLine="0"/>
        <w:rPr>
          <w:color w:val="2C2B2B"/>
          <w:sz w:val="28"/>
        </w:rPr>
      </w:pPr>
      <w:hyperlink r:id="rId72" w:anchor="7" w:history="1">
        <w:r w:rsidR="007B6B72">
          <w:rPr>
            <w:rStyle w:val="ad"/>
            <w:color w:val="1772AF"/>
            <w:sz w:val="28"/>
          </w:rPr>
          <w:t>в профессионально-технических учебных заведениях по СНиП 2.04.05-86</w:t>
        </w:r>
      </w:hyperlink>
    </w:p>
    <w:p w:rsidR="00067405" w:rsidRDefault="00930D9B">
      <w:pPr>
        <w:numPr>
          <w:ilvl w:val="1"/>
          <w:numId w:val="4"/>
        </w:numPr>
        <w:spacing w:after="105"/>
        <w:ind w:left="900" w:firstLine="0"/>
        <w:rPr>
          <w:color w:val="2C2B2B"/>
          <w:sz w:val="28"/>
        </w:rPr>
      </w:pPr>
      <w:hyperlink r:id="rId73" w:anchor="8" w:history="1">
        <w:r w:rsidR="007B6B72">
          <w:rPr>
            <w:rStyle w:val="ad"/>
            <w:color w:val="1772AF"/>
            <w:sz w:val="28"/>
          </w:rPr>
          <w:t>в высших учебных заведениях по </w:t>
        </w:r>
        <w:r w:rsidR="00FB33D4" w:rsidRPr="00FB33D4">
          <w:rPr>
            <w:rStyle w:val="ad"/>
            <w:color w:val="1772AF"/>
            <w:sz w:val="28"/>
          </w:rPr>
          <w:t>СП118.13330.2022</w:t>
        </w:r>
      </w:hyperlink>
    </w:p>
    <w:p w:rsidR="00067405" w:rsidRDefault="007B6B72">
      <w:pPr>
        <w:numPr>
          <w:ilvl w:val="0"/>
          <w:numId w:val="4"/>
        </w:numPr>
        <w:spacing w:after="105"/>
        <w:ind w:left="450" w:firstLine="0"/>
        <w:rPr>
          <w:color w:val="2C2B2B"/>
          <w:sz w:val="28"/>
        </w:rPr>
      </w:pPr>
      <w:r>
        <w:rPr>
          <w:color w:val="2C2B2B"/>
          <w:sz w:val="28"/>
        </w:rPr>
        <w:t>Таблица кратности воздухообмена в административных  помещениях</w:t>
      </w:r>
    </w:p>
    <w:p w:rsidR="00067405" w:rsidRDefault="00930D9B">
      <w:pPr>
        <w:numPr>
          <w:ilvl w:val="1"/>
          <w:numId w:val="4"/>
        </w:numPr>
        <w:spacing w:after="105"/>
        <w:ind w:left="900" w:firstLine="0"/>
        <w:rPr>
          <w:color w:val="2C2B2B"/>
          <w:sz w:val="28"/>
        </w:rPr>
      </w:pPr>
      <w:hyperlink r:id="rId74" w:anchor="9" w:history="1">
        <w:r w:rsidR="007B6B72">
          <w:rPr>
            <w:rStyle w:val="ad"/>
            <w:color w:val="1772AF"/>
            <w:sz w:val="28"/>
          </w:rPr>
          <w:t>по СП 44.13330.2011</w:t>
        </w:r>
      </w:hyperlink>
    </w:p>
    <w:p w:rsidR="00067405" w:rsidRDefault="00930D9B">
      <w:pPr>
        <w:numPr>
          <w:ilvl w:val="1"/>
          <w:numId w:val="4"/>
        </w:numPr>
        <w:spacing w:after="105"/>
        <w:ind w:left="900" w:firstLine="0"/>
        <w:rPr>
          <w:color w:val="2C2B2B"/>
          <w:sz w:val="28"/>
        </w:rPr>
      </w:pPr>
      <w:hyperlink r:id="rId75" w:anchor="34" w:history="1">
        <w:r w:rsidR="007B6B72">
          <w:rPr>
            <w:rStyle w:val="ad"/>
            <w:color w:val="1772AF"/>
            <w:sz w:val="28"/>
          </w:rPr>
          <w:t>и проектных организаций по Павлову</w:t>
        </w:r>
      </w:hyperlink>
    </w:p>
    <w:p w:rsidR="00067405" w:rsidRDefault="00930D9B">
      <w:pPr>
        <w:numPr>
          <w:ilvl w:val="1"/>
          <w:numId w:val="4"/>
        </w:numPr>
        <w:spacing w:after="105"/>
        <w:ind w:left="900" w:firstLine="0"/>
        <w:rPr>
          <w:color w:val="2C2B2B"/>
          <w:sz w:val="28"/>
        </w:rPr>
      </w:pPr>
      <w:hyperlink r:id="rId76" w:anchor="10" w:history="1">
        <w:r w:rsidR="007B6B72">
          <w:rPr>
            <w:rStyle w:val="ad"/>
            <w:color w:val="1772AF"/>
            <w:sz w:val="28"/>
          </w:rPr>
          <w:t xml:space="preserve">бытового обслуживания населения  </w:t>
        </w:r>
        <w:r w:rsidR="00B6523F">
          <w:rPr>
            <w:rStyle w:val="ad"/>
            <w:color w:val="1772AF"/>
            <w:sz w:val="28"/>
          </w:rPr>
          <w:t>СП118.13330.2022</w:t>
        </w:r>
      </w:hyperlink>
    </w:p>
    <w:p w:rsidR="00067405" w:rsidRDefault="007B6B72">
      <w:pPr>
        <w:numPr>
          <w:ilvl w:val="0"/>
          <w:numId w:val="4"/>
        </w:numPr>
        <w:spacing w:after="105"/>
        <w:ind w:left="450" w:firstLine="0"/>
        <w:rPr>
          <w:color w:val="2C2B2B"/>
          <w:sz w:val="28"/>
        </w:rPr>
      </w:pPr>
      <w:r>
        <w:rPr>
          <w:color w:val="2C2B2B"/>
          <w:sz w:val="28"/>
        </w:rPr>
        <w:t>Таблица кратности воздухообмена в банке</w:t>
      </w:r>
    </w:p>
    <w:p w:rsidR="00067405" w:rsidRDefault="00930D9B">
      <w:pPr>
        <w:numPr>
          <w:ilvl w:val="1"/>
          <w:numId w:val="4"/>
        </w:numPr>
        <w:spacing w:after="105"/>
        <w:ind w:left="900" w:firstLine="0"/>
        <w:rPr>
          <w:color w:val="2C2B2B"/>
          <w:sz w:val="28"/>
        </w:rPr>
      </w:pPr>
      <w:hyperlink r:id="rId77" w:anchor="11" w:history="1">
        <w:r w:rsidR="007B6B72">
          <w:rPr>
            <w:rStyle w:val="ad"/>
            <w:color w:val="1772AF"/>
            <w:sz w:val="28"/>
          </w:rPr>
          <w:t>по ВНП 001-95</w:t>
        </w:r>
      </w:hyperlink>
    </w:p>
    <w:p w:rsidR="00067405" w:rsidRDefault="00930D9B">
      <w:pPr>
        <w:numPr>
          <w:ilvl w:val="1"/>
          <w:numId w:val="4"/>
        </w:numPr>
        <w:spacing w:after="105"/>
        <w:ind w:left="900" w:firstLine="0"/>
        <w:rPr>
          <w:color w:val="2C2B2B"/>
          <w:sz w:val="28"/>
        </w:rPr>
      </w:pPr>
      <w:hyperlink r:id="rId78" w:anchor="12" w:history="1">
        <w:r w:rsidR="007B6B72">
          <w:rPr>
            <w:rStyle w:val="ad"/>
            <w:color w:val="1772AF"/>
            <w:sz w:val="28"/>
          </w:rPr>
          <w:t>по МГСН 4.10-97</w:t>
        </w:r>
      </w:hyperlink>
    </w:p>
    <w:p w:rsidR="00067405" w:rsidRDefault="00930D9B">
      <w:pPr>
        <w:numPr>
          <w:ilvl w:val="0"/>
          <w:numId w:val="4"/>
        </w:numPr>
        <w:spacing w:after="105"/>
        <w:ind w:left="450" w:firstLine="0"/>
        <w:rPr>
          <w:color w:val="2C2B2B"/>
          <w:sz w:val="28"/>
        </w:rPr>
      </w:pPr>
      <w:hyperlink r:id="rId79" w:anchor="13" w:history="1">
        <w:r w:rsidR="007B6B72">
          <w:rPr>
            <w:rStyle w:val="ad"/>
            <w:color w:val="1772AF"/>
            <w:sz w:val="28"/>
          </w:rPr>
          <w:t>Таблица кратности воздухообмена в библиотеках по </w:t>
        </w:r>
        <w:r w:rsidR="00B6523F" w:rsidRPr="00B6523F">
          <w:rPr>
            <w:rStyle w:val="ad"/>
            <w:color w:val="1772AF"/>
            <w:sz w:val="28"/>
          </w:rPr>
          <w:t>СП118.13330.2022</w:t>
        </w:r>
      </w:hyperlink>
    </w:p>
    <w:p w:rsidR="00067405" w:rsidRDefault="00930D9B">
      <w:pPr>
        <w:numPr>
          <w:ilvl w:val="0"/>
          <w:numId w:val="5"/>
        </w:numPr>
        <w:spacing w:after="105"/>
        <w:ind w:left="450" w:firstLine="0"/>
        <w:rPr>
          <w:color w:val="2C2B2B"/>
          <w:sz w:val="28"/>
        </w:rPr>
      </w:pPr>
      <w:hyperlink r:id="rId80" w:anchor="19" w:history="1">
        <w:r w:rsidR="007B6B72">
          <w:rPr>
            <w:rStyle w:val="ad"/>
            <w:color w:val="1772AF"/>
            <w:sz w:val="28"/>
          </w:rPr>
          <w:t xml:space="preserve">Таблица кратности воздухообмена в заведениях питания по  </w:t>
        </w:r>
        <w:r w:rsidR="00B6523F" w:rsidRPr="00B6523F">
          <w:rPr>
            <w:rStyle w:val="ad"/>
            <w:color w:val="1772AF"/>
            <w:sz w:val="28"/>
          </w:rPr>
          <w:t>СП118.13330.2022</w:t>
        </w:r>
      </w:hyperlink>
    </w:p>
    <w:p w:rsidR="00067405" w:rsidRDefault="007B6B72">
      <w:pPr>
        <w:numPr>
          <w:ilvl w:val="0"/>
          <w:numId w:val="5"/>
        </w:numPr>
        <w:spacing w:after="105"/>
        <w:ind w:left="450" w:firstLine="0"/>
        <w:rPr>
          <w:color w:val="2C2B2B"/>
          <w:sz w:val="28"/>
        </w:rPr>
      </w:pPr>
      <w:r>
        <w:rPr>
          <w:color w:val="2C2B2B"/>
          <w:sz w:val="28"/>
        </w:rPr>
        <w:t>Таблица кратности воздухообмена в кинотеатрах и клубах</w:t>
      </w:r>
    </w:p>
    <w:p w:rsidR="00067405" w:rsidRDefault="00930D9B">
      <w:pPr>
        <w:numPr>
          <w:ilvl w:val="1"/>
          <w:numId w:val="5"/>
        </w:numPr>
        <w:spacing w:after="105"/>
        <w:ind w:left="900" w:firstLine="0"/>
        <w:rPr>
          <w:color w:val="2C2B2B"/>
          <w:sz w:val="28"/>
        </w:rPr>
      </w:pPr>
      <w:hyperlink r:id="rId81" w:anchor="20" w:history="1">
        <w:r w:rsidR="007B6B72">
          <w:rPr>
            <w:rStyle w:val="ad"/>
            <w:color w:val="1772AF"/>
            <w:sz w:val="28"/>
          </w:rPr>
          <w:t>в кинотеатре по </w:t>
        </w:r>
        <w:r w:rsidR="00FB33D4" w:rsidRPr="00FB33D4">
          <w:rPr>
            <w:rStyle w:val="ad"/>
            <w:color w:val="1772AF"/>
            <w:sz w:val="28"/>
          </w:rPr>
          <w:t>СП118.13330.2022</w:t>
        </w:r>
      </w:hyperlink>
    </w:p>
    <w:p w:rsidR="00067405" w:rsidRDefault="00930D9B">
      <w:pPr>
        <w:numPr>
          <w:ilvl w:val="0"/>
          <w:numId w:val="5"/>
        </w:numPr>
        <w:spacing w:after="105"/>
        <w:ind w:left="450" w:firstLine="0"/>
        <w:rPr>
          <w:color w:val="2C2B2B"/>
          <w:sz w:val="28"/>
        </w:rPr>
      </w:pPr>
      <w:hyperlink r:id="rId82" w:anchor="24" w:history="1">
        <w:r w:rsidR="007B6B72">
          <w:rPr>
            <w:rStyle w:val="ad"/>
            <w:color w:val="1772AF"/>
            <w:sz w:val="28"/>
          </w:rPr>
          <w:t>Таблица кратности воздухообмена на почте по ВСН 333-93</w:t>
        </w:r>
      </w:hyperlink>
    </w:p>
    <w:p w:rsidR="00067405" w:rsidRDefault="00930D9B">
      <w:pPr>
        <w:numPr>
          <w:ilvl w:val="0"/>
          <w:numId w:val="5"/>
        </w:numPr>
        <w:spacing w:after="105"/>
        <w:ind w:left="450" w:firstLine="0"/>
        <w:rPr>
          <w:color w:val="2C2B2B"/>
          <w:sz w:val="28"/>
        </w:rPr>
      </w:pPr>
      <w:hyperlink r:id="rId83" w:anchor="25" w:history="1">
        <w:r w:rsidR="007B6B72">
          <w:rPr>
            <w:rStyle w:val="ad"/>
            <w:color w:val="1772AF"/>
            <w:sz w:val="28"/>
          </w:rPr>
          <w:t>Таблица кратности воздухообмена в зданиях суда по СНиП II-84-78.</w:t>
        </w:r>
      </w:hyperlink>
    </w:p>
    <w:p w:rsidR="00067405" w:rsidRDefault="007B6B72">
      <w:pPr>
        <w:numPr>
          <w:ilvl w:val="0"/>
          <w:numId w:val="5"/>
        </w:numPr>
        <w:spacing w:after="105"/>
        <w:ind w:left="450" w:firstLine="0"/>
        <w:rPr>
          <w:color w:val="2C2B2B"/>
          <w:sz w:val="28"/>
        </w:rPr>
      </w:pPr>
      <w:r>
        <w:rPr>
          <w:color w:val="2C2B2B"/>
          <w:sz w:val="28"/>
        </w:rPr>
        <w:t>Таблица кратности воздухообмена зданий торговли</w:t>
      </w:r>
    </w:p>
    <w:p w:rsidR="00067405" w:rsidRDefault="00930D9B">
      <w:pPr>
        <w:numPr>
          <w:ilvl w:val="1"/>
          <w:numId w:val="5"/>
        </w:numPr>
        <w:spacing w:after="105"/>
        <w:ind w:left="900" w:firstLine="0"/>
        <w:rPr>
          <w:color w:val="2C2B2B"/>
          <w:sz w:val="28"/>
        </w:rPr>
      </w:pPr>
      <w:hyperlink r:id="rId84" w:anchor="26" w:history="1">
        <w:r w:rsidR="007B6B72">
          <w:rPr>
            <w:rStyle w:val="ad"/>
            <w:color w:val="1772AF"/>
            <w:sz w:val="28"/>
          </w:rPr>
          <w:t>в помещениях магазинов по</w:t>
        </w:r>
        <w:r w:rsidR="00FB33D4" w:rsidRPr="00FB33D4">
          <w:t xml:space="preserve"> </w:t>
        </w:r>
        <w:r w:rsidR="00FB33D4" w:rsidRPr="00FB33D4">
          <w:rPr>
            <w:rStyle w:val="ad"/>
            <w:color w:val="1772AF"/>
            <w:sz w:val="28"/>
          </w:rPr>
          <w:t>СП118.13330.2022</w:t>
        </w:r>
      </w:hyperlink>
    </w:p>
    <w:p w:rsidR="00067405" w:rsidRDefault="00930D9B">
      <w:pPr>
        <w:numPr>
          <w:ilvl w:val="0"/>
          <w:numId w:val="5"/>
        </w:numPr>
        <w:spacing w:after="105"/>
        <w:ind w:left="450" w:firstLine="0"/>
        <w:rPr>
          <w:color w:val="2C2B2B"/>
          <w:sz w:val="28"/>
        </w:rPr>
      </w:pPr>
      <w:hyperlink r:id="rId85" w:anchor="29" w:history="1">
        <w:r w:rsidR="007B6B72">
          <w:rPr>
            <w:rStyle w:val="ad"/>
            <w:color w:val="1772AF"/>
            <w:sz w:val="28"/>
          </w:rPr>
          <w:t>Таблица кратности воздухообмена предприятий кондитерской промышленности по ВНТП 21-92</w:t>
        </w:r>
      </w:hyperlink>
    </w:p>
    <w:p w:rsidR="00067405" w:rsidRDefault="00930D9B">
      <w:pPr>
        <w:numPr>
          <w:ilvl w:val="0"/>
          <w:numId w:val="5"/>
        </w:numPr>
        <w:spacing w:after="105"/>
        <w:ind w:left="450" w:firstLine="0"/>
        <w:rPr>
          <w:color w:val="2C2B2B"/>
          <w:sz w:val="28"/>
        </w:rPr>
      </w:pPr>
      <w:hyperlink r:id="rId86" w:anchor="30" w:history="1">
        <w:r w:rsidR="007B6B72">
          <w:rPr>
            <w:rStyle w:val="ad"/>
            <w:color w:val="1772AF"/>
            <w:sz w:val="28"/>
          </w:rPr>
          <w:t>Таблица кратности воздухообмена в молочной промышленности по ВСТП 6.01-92</w:t>
        </w:r>
      </w:hyperlink>
    </w:p>
    <w:p w:rsidR="00067405" w:rsidRDefault="00067405">
      <w:pPr>
        <w:jc w:val="right"/>
        <w:rPr>
          <w:i/>
        </w:rPr>
      </w:pPr>
    </w:p>
    <w:p w:rsidR="00067405" w:rsidRDefault="00067405">
      <w:pPr>
        <w:jc w:val="right"/>
        <w:rPr>
          <w:i/>
          <w:sz w:val="28"/>
        </w:rPr>
      </w:pPr>
    </w:p>
    <w:p w:rsidR="00067405" w:rsidRDefault="00067405">
      <w:pPr>
        <w:rPr>
          <w:sz w:val="28"/>
        </w:rPr>
      </w:pPr>
    </w:p>
    <w:p w:rsidR="00067405" w:rsidRDefault="00067405">
      <w:pPr>
        <w:jc w:val="right"/>
        <w:rPr>
          <w:i/>
        </w:rPr>
      </w:pPr>
    </w:p>
    <w:p w:rsidR="00067405" w:rsidRDefault="00067405">
      <w:pPr>
        <w:jc w:val="right"/>
        <w:rPr>
          <w:i/>
        </w:rPr>
      </w:pPr>
    </w:p>
    <w:p w:rsidR="00067405" w:rsidRDefault="00067405">
      <w:pPr>
        <w:jc w:val="right"/>
        <w:rPr>
          <w:i/>
        </w:rPr>
      </w:pPr>
    </w:p>
    <w:p w:rsidR="00067405" w:rsidRDefault="00067405">
      <w:pPr>
        <w:jc w:val="right"/>
        <w:rPr>
          <w:i/>
        </w:rPr>
      </w:pPr>
    </w:p>
    <w:p w:rsidR="00067405" w:rsidRDefault="00067405">
      <w:pPr>
        <w:jc w:val="right"/>
        <w:rPr>
          <w:i/>
        </w:rPr>
      </w:pPr>
    </w:p>
    <w:p w:rsidR="00067405" w:rsidRDefault="00067405">
      <w:pPr>
        <w:jc w:val="right"/>
        <w:rPr>
          <w:i/>
        </w:rPr>
      </w:pPr>
    </w:p>
    <w:p w:rsidR="00067405" w:rsidRDefault="00067405">
      <w:pPr>
        <w:rPr>
          <w:i/>
        </w:rPr>
      </w:pPr>
    </w:p>
    <w:p w:rsidR="00067405" w:rsidRDefault="00067405">
      <w:pPr>
        <w:rPr>
          <w:i/>
        </w:rPr>
      </w:pPr>
    </w:p>
    <w:p w:rsidR="00067405" w:rsidRDefault="00067405">
      <w:pPr>
        <w:rPr>
          <w:i/>
        </w:rPr>
      </w:pPr>
    </w:p>
    <w:p w:rsidR="00067405" w:rsidRDefault="00067405">
      <w:pPr>
        <w:rPr>
          <w:i/>
        </w:rPr>
      </w:pPr>
    </w:p>
    <w:p w:rsidR="00067405" w:rsidRDefault="00067405">
      <w:pPr>
        <w:rPr>
          <w:i/>
        </w:rPr>
      </w:pPr>
    </w:p>
    <w:p w:rsidR="00067405" w:rsidRDefault="00067405">
      <w:pPr>
        <w:rPr>
          <w:i/>
        </w:rPr>
      </w:pPr>
    </w:p>
    <w:p w:rsidR="00067405" w:rsidRDefault="00067405">
      <w:pPr>
        <w:rPr>
          <w:i/>
        </w:rPr>
      </w:pPr>
    </w:p>
    <w:p w:rsidR="00067405" w:rsidRDefault="00067405">
      <w:pPr>
        <w:rPr>
          <w:i/>
        </w:rPr>
      </w:pPr>
    </w:p>
    <w:p w:rsidR="00067405" w:rsidRDefault="00067405">
      <w:pPr>
        <w:rPr>
          <w:i/>
        </w:rPr>
      </w:pPr>
    </w:p>
    <w:p w:rsidR="00067405" w:rsidRDefault="00067405">
      <w:pPr>
        <w:rPr>
          <w:i/>
        </w:rPr>
      </w:pPr>
    </w:p>
    <w:p w:rsidR="00067405" w:rsidRDefault="00067405">
      <w:pPr>
        <w:rPr>
          <w:i/>
        </w:rPr>
      </w:pPr>
    </w:p>
    <w:p w:rsidR="00067405" w:rsidRDefault="00067405">
      <w:pPr>
        <w:rPr>
          <w:i/>
        </w:rPr>
      </w:pPr>
    </w:p>
    <w:p w:rsidR="00067405" w:rsidRDefault="00067405">
      <w:pPr>
        <w:rPr>
          <w:i/>
        </w:rPr>
      </w:pPr>
    </w:p>
    <w:p w:rsidR="00067405" w:rsidRDefault="00067405">
      <w:pPr>
        <w:rPr>
          <w:i/>
        </w:rPr>
      </w:pPr>
    </w:p>
    <w:p w:rsidR="00067405" w:rsidRDefault="00067405">
      <w:pPr>
        <w:rPr>
          <w:i/>
        </w:rPr>
      </w:pPr>
    </w:p>
    <w:p w:rsidR="00067405" w:rsidRDefault="00067405">
      <w:pPr>
        <w:rPr>
          <w:i/>
        </w:rPr>
      </w:pPr>
    </w:p>
    <w:p w:rsidR="00067405" w:rsidRDefault="00067405">
      <w:pPr>
        <w:rPr>
          <w:i/>
        </w:rPr>
      </w:pPr>
    </w:p>
    <w:p w:rsidR="00067405" w:rsidRDefault="00067405">
      <w:pPr>
        <w:rPr>
          <w:i/>
        </w:rPr>
      </w:pPr>
    </w:p>
    <w:p w:rsidR="00067405" w:rsidRDefault="00067405">
      <w:pPr>
        <w:rPr>
          <w:i/>
        </w:rPr>
      </w:pPr>
    </w:p>
    <w:p w:rsidR="00067405" w:rsidRDefault="00067405">
      <w:pPr>
        <w:rPr>
          <w:i/>
        </w:rPr>
      </w:pPr>
    </w:p>
    <w:p w:rsidR="00067405" w:rsidRDefault="00067405">
      <w:pPr>
        <w:rPr>
          <w:i/>
        </w:rPr>
      </w:pPr>
    </w:p>
    <w:p w:rsidR="00FB33D4" w:rsidRDefault="00FB33D4">
      <w:pPr>
        <w:rPr>
          <w:i/>
        </w:rPr>
      </w:pPr>
    </w:p>
    <w:p w:rsidR="00FB33D4" w:rsidRDefault="00FB33D4">
      <w:pPr>
        <w:rPr>
          <w:i/>
        </w:rPr>
      </w:pPr>
    </w:p>
    <w:p w:rsidR="00FB33D4" w:rsidRDefault="00FB33D4">
      <w:pPr>
        <w:rPr>
          <w:i/>
        </w:rPr>
      </w:pPr>
    </w:p>
    <w:p w:rsidR="00FB33D4" w:rsidRDefault="00FB33D4">
      <w:pPr>
        <w:rPr>
          <w:i/>
        </w:rPr>
      </w:pPr>
    </w:p>
    <w:p w:rsidR="00FB33D4" w:rsidRDefault="00FB33D4">
      <w:pPr>
        <w:rPr>
          <w:i/>
        </w:rPr>
      </w:pPr>
    </w:p>
    <w:p w:rsidR="00FB33D4" w:rsidRDefault="00FB33D4">
      <w:pPr>
        <w:rPr>
          <w:i/>
        </w:rPr>
      </w:pPr>
    </w:p>
    <w:p w:rsidR="00FB33D4" w:rsidRDefault="00FB33D4">
      <w:pPr>
        <w:rPr>
          <w:i/>
        </w:rPr>
      </w:pPr>
    </w:p>
    <w:p w:rsidR="00FB33D4" w:rsidRDefault="00FB33D4">
      <w:pPr>
        <w:rPr>
          <w:i/>
        </w:rPr>
      </w:pPr>
    </w:p>
    <w:p w:rsidR="00FB33D4" w:rsidRDefault="00FB33D4">
      <w:pPr>
        <w:rPr>
          <w:i/>
        </w:rPr>
      </w:pPr>
    </w:p>
    <w:p w:rsidR="00FB33D4" w:rsidRDefault="00FB33D4">
      <w:pPr>
        <w:rPr>
          <w:i/>
        </w:rPr>
      </w:pPr>
    </w:p>
    <w:p w:rsidR="00FB33D4" w:rsidRDefault="00FB33D4">
      <w:pPr>
        <w:rPr>
          <w:i/>
        </w:rPr>
      </w:pPr>
    </w:p>
    <w:p w:rsidR="00FB33D4" w:rsidRDefault="00FB33D4">
      <w:pPr>
        <w:rPr>
          <w:i/>
        </w:rPr>
      </w:pPr>
    </w:p>
    <w:p w:rsidR="00FB33D4" w:rsidRDefault="00FB33D4">
      <w:pPr>
        <w:rPr>
          <w:i/>
        </w:rPr>
      </w:pPr>
    </w:p>
    <w:p w:rsidR="00FB33D4" w:rsidRDefault="00FB33D4">
      <w:pPr>
        <w:rPr>
          <w:i/>
        </w:rPr>
      </w:pPr>
    </w:p>
    <w:p w:rsidR="00FB33D4" w:rsidRDefault="00FB33D4">
      <w:pPr>
        <w:rPr>
          <w:i/>
        </w:rPr>
      </w:pPr>
    </w:p>
    <w:p w:rsidR="00FB33D4" w:rsidRDefault="00FB33D4">
      <w:pPr>
        <w:rPr>
          <w:i/>
        </w:rPr>
      </w:pPr>
    </w:p>
    <w:p w:rsidR="00FB33D4" w:rsidRDefault="00FB33D4">
      <w:pPr>
        <w:rPr>
          <w:i/>
        </w:rPr>
      </w:pPr>
    </w:p>
    <w:p w:rsidR="00FB33D4" w:rsidRDefault="00FB33D4">
      <w:pPr>
        <w:rPr>
          <w:i/>
        </w:rPr>
      </w:pPr>
    </w:p>
    <w:p w:rsidR="00067405" w:rsidRDefault="00067405">
      <w:pPr>
        <w:rPr>
          <w:i/>
        </w:rPr>
      </w:pPr>
    </w:p>
    <w:p w:rsidR="00067405" w:rsidRDefault="007B6B72">
      <w:pPr>
        <w:jc w:val="right"/>
        <w:rPr>
          <w:i/>
          <w:sz w:val="28"/>
        </w:rPr>
      </w:pPr>
      <w:r>
        <w:rPr>
          <w:i/>
          <w:sz w:val="28"/>
        </w:rPr>
        <w:t xml:space="preserve">Приложение 2 </w:t>
      </w:r>
    </w:p>
    <w:p w:rsidR="00067405" w:rsidRDefault="00067405">
      <w:pPr>
        <w:jc w:val="right"/>
        <w:rPr>
          <w:i/>
        </w:rPr>
      </w:pPr>
    </w:p>
    <w:p w:rsidR="00067405" w:rsidRDefault="007B6B72">
      <w:pPr>
        <w:jc w:val="center"/>
      </w:pPr>
      <w:r>
        <w:t>Таблица 2- Расчет воздухообмена по нормам кратности, подбор воздухораспределителей</w:t>
      </w:r>
    </w:p>
    <w:p w:rsidR="00067405" w:rsidRDefault="007B6B72">
      <w:pPr>
        <w:jc w:val="center"/>
      </w:pPr>
      <w:r>
        <w:rPr>
          <w:i/>
          <w:sz w:val="28"/>
        </w:rPr>
        <w:t xml:space="preserve">                                                                                                                                                                     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44"/>
        <w:gridCol w:w="1277"/>
        <w:gridCol w:w="738"/>
        <w:gridCol w:w="757"/>
        <w:gridCol w:w="871"/>
        <w:gridCol w:w="757"/>
        <w:gridCol w:w="871"/>
        <w:gridCol w:w="760"/>
        <w:gridCol w:w="714"/>
        <w:gridCol w:w="760"/>
        <w:gridCol w:w="714"/>
        <w:gridCol w:w="760"/>
        <w:gridCol w:w="714"/>
      </w:tblGrid>
      <w:tr w:rsidR="00067405"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405" w:rsidRDefault="007B6B72">
            <w:r>
              <w:t>№</w:t>
            </w:r>
          </w:p>
          <w:p w:rsidR="00067405" w:rsidRDefault="007B6B72">
            <w:r>
              <w:t>п/п</w:t>
            </w:r>
          </w:p>
        </w:tc>
        <w:tc>
          <w:tcPr>
            <w:tcW w:w="12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405" w:rsidRDefault="007B6B72">
            <w:r>
              <w:t>Наименование</w:t>
            </w:r>
          </w:p>
          <w:p w:rsidR="00067405" w:rsidRDefault="007B6B72">
            <w:r>
              <w:t xml:space="preserve">помещения </w:t>
            </w:r>
          </w:p>
        </w:tc>
        <w:tc>
          <w:tcPr>
            <w:tcW w:w="7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405" w:rsidRDefault="007B6B72">
            <w:r>
              <w:t>Объем,</w:t>
            </w:r>
          </w:p>
          <w:p w:rsidR="00067405" w:rsidRDefault="007B6B72">
            <w:r>
              <w:t>V, м</w:t>
            </w:r>
            <w:r>
              <w:rPr>
                <w:vertAlign w:val="superscript"/>
              </w:rPr>
              <w:t>3</w:t>
            </w:r>
          </w:p>
        </w:tc>
        <w:tc>
          <w:tcPr>
            <w:tcW w:w="1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405" w:rsidRDefault="007B6B72">
            <w:r>
              <w:t>Кратность, n</w:t>
            </w:r>
          </w:p>
        </w:tc>
        <w:tc>
          <w:tcPr>
            <w:tcW w:w="1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405" w:rsidRDefault="007B6B72">
            <w:r>
              <w:t>Объем воздуха,L, м</w:t>
            </w:r>
            <w:r>
              <w:rPr>
                <w:vertAlign w:val="superscript"/>
              </w:rPr>
              <w:t>3</w:t>
            </w:r>
            <w:r>
              <w:t>/ч</w:t>
            </w:r>
          </w:p>
        </w:tc>
        <w:tc>
          <w:tcPr>
            <w:tcW w:w="14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405" w:rsidRDefault="007B6B72">
            <w:r>
              <w:t>Номер установки</w:t>
            </w:r>
          </w:p>
        </w:tc>
        <w:tc>
          <w:tcPr>
            <w:tcW w:w="14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405" w:rsidRDefault="007B6B72">
            <w:pPr>
              <w:rPr>
                <w:vertAlign w:val="superscript"/>
              </w:rPr>
            </w:pPr>
            <w:r>
              <w:t>Площадь живого сечения решетки, F, м</w:t>
            </w:r>
            <w:r>
              <w:rPr>
                <w:vertAlign w:val="superscript"/>
              </w:rPr>
              <w:t>2</w:t>
            </w:r>
          </w:p>
        </w:tc>
        <w:tc>
          <w:tcPr>
            <w:tcW w:w="14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405" w:rsidRDefault="007B6B72">
            <w:r>
              <w:t>Количество решеток</w:t>
            </w:r>
          </w:p>
        </w:tc>
      </w:tr>
      <w:tr w:rsidR="00067405"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405" w:rsidRDefault="00067405"/>
        </w:tc>
        <w:tc>
          <w:tcPr>
            <w:tcW w:w="12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405" w:rsidRDefault="00067405"/>
        </w:tc>
        <w:tc>
          <w:tcPr>
            <w:tcW w:w="7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405" w:rsidRDefault="00067405"/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405" w:rsidRDefault="007B6B72">
            <w:r>
              <w:t>Приток</w:t>
            </w:r>
          </w:p>
          <w:p w:rsidR="00067405" w:rsidRDefault="007B6B72">
            <w:r>
              <w:t>(+)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405" w:rsidRDefault="007B6B72">
            <w:r>
              <w:t>Вытяжка</w:t>
            </w:r>
          </w:p>
          <w:p w:rsidR="00067405" w:rsidRDefault="007B6B72">
            <w:r>
              <w:t>(-)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405" w:rsidRDefault="007B6B72">
            <w:r>
              <w:t>Приток</w:t>
            </w:r>
          </w:p>
          <w:p w:rsidR="00067405" w:rsidRDefault="007B6B72">
            <w:r>
              <w:t>(+)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405" w:rsidRDefault="007B6B72">
            <w:r>
              <w:t>Вытяжка</w:t>
            </w:r>
          </w:p>
          <w:p w:rsidR="00067405" w:rsidRDefault="007B6B72">
            <w:r>
              <w:t>(-)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405" w:rsidRDefault="007B6B72">
            <w:r>
              <w:t>Приточ</w:t>
            </w:r>
          </w:p>
          <w:p w:rsidR="00067405" w:rsidRDefault="007B6B72">
            <w:r>
              <w:t>ной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405" w:rsidRDefault="007B6B72">
            <w:r>
              <w:t>Вытяж</w:t>
            </w:r>
          </w:p>
          <w:p w:rsidR="00067405" w:rsidRDefault="007B6B72">
            <w:r>
              <w:t>ной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405" w:rsidRDefault="007B6B72">
            <w:r>
              <w:t>Приточ</w:t>
            </w:r>
          </w:p>
          <w:p w:rsidR="00067405" w:rsidRDefault="007B6B72">
            <w:r>
              <w:t>ной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405" w:rsidRDefault="007B6B72">
            <w:r>
              <w:t>Вытяж</w:t>
            </w:r>
          </w:p>
          <w:p w:rsidR="00067405" w:rsidRDefault="007B6B72">
            <w:r>
              <w:t>ной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405" w:rsidRDefault="007B6B72">
            <w:r>
              <w:t>Приточ</w:t>
            </w:r>
          </w:p>
          <w:p w:rsidR="00067405" w:rsidRDefault="007B6B72">
            <w:r>
              <w:t>ных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405" w:rsidRDefault="007B6B72">
            <w:r>
              <w:t>Вытяж</w:t>
            </w:r>
          </w:p>
          <w:p w:rsidR="00067405" w:rsidRDefault="007B6B72">
            <w:r>
              <w:t>ных</w:t>
            </w:r>
          </w:p>
        </w:tc>
      </w:tr>
      <w:tr w:rsidR="00067405"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405" w:rsidRDefault="007B6B72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405" w:rsidRDefault="007B6B72">
            <w:pPr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405" w:rsidRDefault="007B6B72">
            <w:pPr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405" w:rsidRDefault="007B6B72">
            <w:pPr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405" w:rsidRDefault="007B6B72">
            <w:pPr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405" w:rsidRDefault="007B6B72">
            <w:pPr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405" w:rsidRDefault="007B6B72">
            <w:pPr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405" w:rsidRDefault="007B6B72">
            <w:pPr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405" w:rsidRDefault="007B6B72">
            <w:pPr>
              <w:jc w:val="center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405" w:rsidRDefault="007B6B72">
            <w:pPr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405" w:rsidRDefault="007B6B72">
            <w:pPr>
              <w:jc w:val="center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405" w:rsidRDefault="007B6B72">
            <w:pPr>
              <w:jc w:val="center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405" w:rsidRDefault="007B6B72">
            <w:pPr>
              <w:jc w:val="center"/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</w:tr>
      <w:tr w:rsidR="00067405"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405" w:rsidRDefault="00067405">
            <w:pPr>
              <w:jc w:val="center"/>
              <w:rPr>
                <w:sz w:val="28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405" w:rsidRDefault="00067405">
            <w:pPr>
              <w:jc w:val="center"/>
              <w:rPr>
                <w:sz w:val="28"/>
              </w:rPr>
            </w:pP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405" w:rsidRDefault="00067405">
            <w:pPr>
              <w:jc w:val="center"/>
              <w:rPr>
                <w:sz w:val="28"/>
              </w:rPr>
            </w:pP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405" w:rsidRDefault="00067405">
            <w:pPr>
              <w:jc w:val="center"/>
              <w:rPr>
                <w:sz w:val="28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405" w:rsidRDefault="00067405">
            <w:pPr>
              <w:jc w:val="center"/>
              <w:rPr>
                <w:sz w:val="28"/>
              </w:rPr>
            </w:pP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405" w:rsidRDefault="00067405">
            <w:pPr>
              <w:jc w:val="center"/>
              <w:rPr>
                <w:sz w:val="28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405" w:rsidRDefault="00067405">
            <w:pPr>
              <w:jc w:val="center"/>
              <w:rPr>
                <w:sz w:val="28"/>
              </w:rPr>
            </w:pP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405" w:rsidRDefault="00067405">
            <w:pPr>
              <w:jc w:val="center"/>
              <w:rPr>
                <w:sz w:val="28"/>
              </w:rPr>
            </w:pP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405" w:rsidRDefault="00067405">
            <w:pPr>
              <w:jc w:val="center"/>
              <w:rPr>
                <w:sz w:val="28"/>
              </w:rPr>
            </w:pP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405" w:rsidRDefault="00067405">
            <w:pPr>
              <w:jc w:val="center"/>
              <w:rPr>
                <w:sz w:val="28"/>
              </w:rPr>
            </w:pP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405" w:rsidRDefault="00067405">
            <w:pPr>
              <w:jc w:val="center"/>
              <w:rPr>
                <w:sz w:val="28"/>
              </w:rPr>
            </w:pP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405" w:rsidRDefault="00067405">
            <w:pPr>
              <w:jc w:val="center"/>
              <w:rPr>
                <w:sz w:val="28"/>
              </w:rPr>
            </w:pP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405" w:rsidRDefault="00067405">
            <w:pPr>
              <w:jc w:val="center"/>
              <w:rPr>
                <w:sz w:val="28"/>
              </w:rPr>
            </w:pPr>
          </w:p>
        </w:tc>
      </w:tr>
      <w:tr w:rsidR="00067405"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405" w:rsidRDefault="00067405">
            <w:pPr>
              <w:jc w:val="center"/>
              <w:rPr>
                <w:sz w:val="28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405" w:rsidRDefault="00067405">
            <w:pPr>
              <w:jc w:val="center"/>
              <w:rPr>
                <w:sz w:val="28"/>
              </w:rPr>
            </w:pP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405" w:rsidRDefault="00067405">
            <w:pPr>
              <w:jc w:val="center"/>
              <w:rPr>
                <w:sz w:val="28"/>
              </w:rPr>
            </w:pP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405" w:rsidRDefault="00067405">
            <w:pPr>
              <w:jc w:val="center"/>
              <w:rPr>
                <w:sz w:val="28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405" w:rsidRDefault="00067405">
            <w:pPr>
              <w:jc w:val="center"/>
              <w:rPr>
                <w:sz w:val="28"/>
              </w:rPr>
            </w:pP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405" w:rsidRDefault="00067405">
            <w:pPr>
              <w:jc w:val="center"/>
              <w:rPr>
                <w:sz w:val="28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405" w:rsidRDefault="00067405">
            <w:pPr>
              <w:jc w:val="center"/>
              <w:rPr>
                <w:sz w:val="28"/>
              </w:rPr>
            </w:pP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405" w:rsidRDefault="00067405">
            <w:pPr>
              <w:jc w:val="center"/>
              <w:rPr>
                <w:sz w:val="28"/>
              </w:rPr>
            </w:pP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405" w:rsidRDefault="00067405">
            <w:pPr>
              <w:jc w:val="center"/>
              <w:rPr>
                <w:sz w:val="28"/>
              </w:rPr>
            </w:pP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405" w:rsidRDefault="00067405">
            <w:pPr>
              <w:jc w:val="center"/>
              <w:rPr>
                <w:sz w:val="28"/>
              </w:rPr>
            </w:pP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405" w:rsidRDefault="00067405">
            <w:pPr>
              <w:jc w:val="center"/>
              <w:rPr>
                <w:sz w:val="28"/>
              </w:rPr>
            </w:pP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405" w:rsidRDefault="00067405">
            <w:pPr>
              <w:jc w:val="center"/>
              <w:rPr>
                <w:sz w:val="28"/>
              </w:rPr>
            </w:pP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405" w:rsidRDefault="00067405">
            <w:pPr>
              <w:jc w:val="center"/>
              <w:rPr>
                <w:sz w:val="28"/>
              </w:rPr>
            </w:pPr>
          </w:p>
        </w:tc>
      </w:tr>
      <w:tr w:rsidR="00067405"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405" w:rsidRDefault="00067405">
            <w:pPr>
              <w:jc w:val="center"/>
              <w:rPr>
                <w:sz w:val="28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405" w:rsidRDefault="00067405">
            <w:pPr>
              <w:jc w:val="center"/>
              <w:rPr>
                <w:sz w:val="28"/>
              </w:rPr>
            </w:pP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405" w:rsidRDefault="00067405">
            <w:pPr>
              <w:jc w:val="center"/>
              <w:rPr>
                <w:sz w:val="28"/>
              </w:rPr>
            </w:pP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405" w:rsidRDefault="00067405">
            <w:pPr>
              <w:jc w:val="center"/>
              <w:rPr>
                <w:sz w:val="28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405" w:rsidRDefault="00067405">
            <w:pPr>
              <w:jc w:val="center"/>
              <w:rPr>
                <w:sz w:val="28"/>
              </w:rPr>
            </w:pP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405" w:rsidRDefault="00067405">
            <w:pPr>
              <w:jc w:val="center"/>
              <w:rPr>
                <w:sz w:val="28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405" w:rsidRDefault="00067405">
            <w:pPr>
              <w:jc w:val="center"/>
              <w:rPr>
                <w:sz w:val="28"/>
              </w:rPr>
            </w:pP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405" w:rsidRDefault="00067405">
            <w:pPr>
              <w:jc w:val="center"/>
              <w:rPr>
                <w:sz w:val="28"/>
              </w:rPr>
            </w:pP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405" w:rsidRDefault="00067405">
            <w:pPr>
              <w:jc w:val="center"/>
              <w:rPr>
                <w:sz w:val="28"/>
              </w:rPr>
            </w:pP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405" w:rsidRDefault="00067405">
            <w:pPr>
              <w:jc w:val="center"/>
              <w:rPr>
                <w:sz w:val="28"/>
              </w:rPr>
            </w:pP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405" w:rsidRDefault="00067405">
            <w:pPr>
              <w:jc w:val="center"/>
              <w:rPr>
                <w:sz w:val="28"/>
              </w:rPr>
            </w:pP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405" w:rsidRDefault="00067405">
            <w:pPr>
              <w:jc w:val="center"/>
              <w:rPr>
                <w:sz w:val="28"/>
              </w:rPr>
            </w:pP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405" w:rsidRDefault="00067405">
            <w:pPr>
              <w:jc w:val="center"/>
              <w:rPr>
                <w:sz w:val="28"/>
              </w:rPr>
            </w:pPr>
          </w:p>
        </w:tc>
      </w:tr>
      <w:tr w:rsidR="00067405"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405" w:rsidRDefault="00067405">
            <w:pPr>
              <w:jc w:val="center"/>
              <w:rPr>
                <w:sz w:val="28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405" w:rsidRDefault="00067405">
            <w:pPr>
              <w:jc w:val="center"/>
              <w:rPr>
                <w:sz w:val="28"/>
              </w:rPr>
            </w:pP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405" w:rsidRDefault="00067405">
            <w:pPr>
              <w:jc w:val="center"/>
              <w:rPr>
                <w:sz w:val="28"/>
              </w:rPr>
            </w:pP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405" w:rsidRDefault="00067405">
            <w:pPr>
              <w:jc w:val="center"/>
              <w:rPr>
                <w:sz w:val="28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405" w:rsidRDefault="00067405">
            <w:pPr>
              <w:jc w:val="center"/>
              <w:rPr>
                <w:sz w:val="28"/>
              </w:rPr>
            </w:pP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405" w:rsidRDefault="00067405">
            <w:pPr>
              <w:jc w:val="center"/>
              <w:rPr>
                <w:sz w:val="28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405" w:rsidRDefault="00067405">
            <w:pPr>
              <w:jc w:val="center"/>
              <w:rPr>
                <w:sz w:val="28"/>
              </w:rPr>
            </w:pP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405" w:rsidRDefault="00067405">
            <w:pPr>
              <w:jc w:val="center"/>
              <w:rPr>
                <w:sz w:val="28"/>
              </w:rPr>
            </w:pP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405" w:rsidRDefault="00067405">
            <w:pPr>
              <w:jc w:val="center"/>
              <w:rPr>
                <w:sz w:val="28"/>
              </w:rPr>
            </w:pP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405" w:rsidRDefault="00067405">
            <w:pPr>
              <w:jc w:val="center"/>
              <w:rPr>
                <w:sz w:val="28"/>
              </w:rPr>
            </w:pP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405" w:rsidRDefault="00067405">
            <w:pPr>
              <w:jc w:val="center"/>
              <w:rPr>
                <w:sz w:val="28"/>
              </w:rPr>
            </w:pP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405" w:rsidRDefault="00067405">
            <w:pPr>
              <w:jc w:val="center"/>
              <w:rPr>
                <w:sz w:val="28"/>
              </w:rPr>
            </w:pP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405" w:rsidRDefault="00067405">
            <w:pPr>
              <w:jc w:val="center"/>
              <w:rPr>
                <w:sz w:val="28"/>
              </w:rPr>
            </w:pPr>
          </w:p>
        </w:tc>
      </w:tr>
    </w:tbl>
    <w:p w:rsidR="00067405" w:rsidRDefault="00067405">
      <w:pPr>
        <w:tabs>
          <w:tab w:val="left" w:pos="2650"/>
        </w:tabs>
        <w:rPr>
          <w:sz w:val="28"/>
        </w:rPr>
      </w:pPr>
    </w:p>
    <w:p w:rsidR="00067405" w:rsidRDefault="007B6B72">
      <w:pPr>
        <w:ind w:firstLine="360"/>
        <w:rPr>
          <w:sz w:val="28"/>
        </w:rPr>
      </w:pPr>
      <w:r>
        <w:rPr>
          <w:sz w:val="28"/>
        </w:rPr>
        <w:t>Под кратностью обмена принимают отношение объема вентиляционного воздуха к кубатуре помещения, при  этом знак кратности (+) означает кратность обмена при притоке воздуха, а знак (-) – при вытяжке.</w:t>
      </w:r>
    </w:p>
    <w:p w:rsidR="00067405" w:rsidRDefault="007B6B72">
      <w:pPr>
        <w:rPr>
          <w:sz w:val="28"/>
        </w:rPr>
      </w:pPr>
      <w:r>
        <w:rPr>
          <w:sz w:val="28"/>
        </w:rPr>
        <w:t xml:space="preserve"> Объем воздуха  (Таблица 2, графа 6,7)  определяется по формуле:</w:t>
      </w:r>
    </w:p>
    <w:p w:rsidR="00067405" w:rsidRDefault="00067405">
      <w:pPr>
        <w:rPr>
          <w:sz w:val="28"/>
        </w:rPr>
      </w:pPr>
    </w:p>
    <w:p w:rsidR="00067405" w:rsidRDefault="007B6B72">
      <w:pPr>
        <w:jc w:val="center"/>
        <w:rPr>
          <w:sz w:val="28"/>
        </w:rPr>
      </w:pPr>
      <w:r>
        <w:rPr>
          <w:i/>
          <w:sz w:val="28"/>
        </w:rPr>
        <w:t xml:space="preserve">                                                            L= ±n V</w:t>
      </w:r>
      <w:r>
        <w:rPr>
          <w:sz w:val="28"/>
        </w:rPr>
        <w:t>,                                                     (1)</w:t>
      </w:r>
    </w:p>
    <w:p w:rsidR="00067405" w:rsidRDefault="007B6B72">
      <w:pPr>
        <w:rPr>
          <w:sz w:val="28"/>
        </w:rPr>
      </w:pPr>
      <w:r>
        <w:rPr>
          <w:sz w:val="28"/>
        </w:rPr>
        <w:t>где  n – кратность обмена (Таблица 2, графа 4,5), принимаемая  в зависимости от назначения помещения ( приложение 1);</w:t>
      </w:r>
    </w:p>
    <w:p w:rsidR="00067405" w:rsidRDefault="007B6B72">
      <w:pPr>
        <w:rPr>
          <w:sz w:val="28"/>
        </w:rPr>
      </w:pPr>
      <w:r>
        <w:rPr>
          <w:sz w:val="28"/>
        </w:rPr>
        <w:t>V – объем помещения, м</w:t>
      </w:r>
      <w:r>
        <w:rPr>
          <w:sz w:val="28"/>
          <w:vertAlign w:val="superscript"/>
        </w:rPr>
        <w:t>3</w:t>
      </w:r>
      <w:r>
        <w:rPr>
          <w:sz w:val="28"/>
        </w:rPr>
        <w:t>.</w:t>
      </w:r>
    </w:p>
    <w:p w:rsidR="00067405" w:rsidRDefault="007B6B72">
      <w:pPr>
        <w:rPr>
          <w:sz w:val="28"/>
        </w:rPr>
      </w:pPr>
      <w:r>
        <w:rPr>
          <w:sz w:val="28"/>
        </w:rPr>
        <w:t xml:space="preserve">Помещения административного и общего назначения с кратностью обмена до 2 могут обслуживаться системами вентиляции с естественным побуждением. </w:t>
      </w:r>
    </w:p>
    <w:p w:rsidR="00067405" w:rsidRDefault="007B6B72">
      <w:pPr>
        <w:rPr>
          <w:sz w:val="28"/>
        </w:rPr>
      </w:pPr>
      <w:r>
        <w:rPr>
          <w:sz w:val="28"/>
        </w:rPr>
        <w:t>Площадь живого сечения воздухозаборной решетки (Таблица 2, графа 10,11)  определяется по формуле:</w:t>
      </w:r>
    </w:p>
    <w:p w:rsidR="00067405" w:rsidRDefault="007B6B72">
      <w:pPr>
        <w:jc w:val="center"/>
        <w:rPr>
          <w:sz w:val="28"/>
        </w:rPr>
      </w:pPr>
      <w:r>
        <w:rPr>
          <w:sz w:val="28"/>
        </w:rPr>
        <w:t xml:space="preserve">                                                            </w:t>
      </w:r>
      <w:r>
        <w:rPr>
          <w:noProof/>
          <w:sz w:val="28"/>
        </w:rPr>
        <w:drawing>
          <wp:inline distT="0" distB="0" distL="0" distR="0">
            <wp:extent cx="962025" cy="390525"/>
            <wp:effectExtent l="0" t="0" r="0" b="0"/>
            <wp:docPr id="44" name="Picture 4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Picture 43"/>
                    <pic:cNvPicPr/>
                  </pic:nvPicPr>
                  <pic:blipFill>
                    <a:blip r:embed="rId8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>
                    <a:xfrm>
                      <a:off x="0" y="0"/>
                      <a:ext cx="962025" cy="390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</w:rPr>
        <w:t xml:space="preserve">                                                  (2)</w:t>
      </w:r>
    </w:p>
    <w:p w:rsidR="00067405" w:rsidRDefault="007B6B72">
      <w:pPr>
        <w:rPr>
          <w:sz w:val="28"/>
        </w:rPr>
      </w:pPr>
      <w:r>
        <w:rPr>
          <w:sz w:val="28"/>
        </w:rPr>
        <w:t xml:space="preserve">где v – скорость  воздуха на ответвлениях воздуховодов, принимается от 2 до 5 </w:t>
      </w:r>
    </w:p>
    <w:p w:rsidR="00067405" w:rsidRDefault="007B6B72">
      <w:pPr>
        <w:rPr>
          <w:sz w:val="28"/>
        </w:rPr>
      </w:pPr>
      <w:r>
        <w:rPr>
          <w:sz w:val="28"/>
        </w:rPr>
        <w:t>м/сек.</w:t>
      </w:r>
    </w:p>
    <w:p w:rsidR="00067405" w:rsidRDefault="007B6B72">
      <w:pPr>
        <w:rPr>
          <w:sz w:val="28"/>
        </w:rPr>
      </w:pPr>
      <w:r>
        <w:rPr>
          <w:sz w:val="28"/>
        </w:rPr>
        <w:t>Количество  вентиляционных решеток (графа 12, 13) определяется по формуле:</w:t>
      </w:r>
    </w:p>
    <w:p w:rsidR="00067405" w:rsidRDefault="007B6B72">
      <w:pPr>
        <w:jc w:val="center"/>
        <w:rPr>
          <w:sz w:val="28"/>
        </w:rPr>
      </w:pPr>
      <w:r>
        <w:rPr>
          <w:sz w:val="28"/>
        </w:rPr>
        <w:t xml:space="preserve">                                                     </w:t>
      </w:r>
      <w:r>
        <w:rPr>
          <w:noProof/>
          <w:sz w:val="28"/>
        </w:rPr>
        <w:drawing>
          <wp:inline distT="0" distB="0" distL="0" distR="0">
            <wp:extent cx="828675" cy="447675"/>
            <wp:effectExtent l="0" t="0" r="0" b="0"/>
            <wp:docPr id="46" name="Picture 4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Picture 45"/>
                    <pic:cNvPicPr/>
                  </pic:nvPicPr>
                  <pic:blipFill>
                    <a:blip r:embed="rId8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>
                    <a:xfrm>
                      <a:off x="0" y="0"/>
                      <a:ext cx="828675" cy="447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</w:rPr>
        <w:t xml:space="preserve">                                                          (3)</w:t>
      </w:r>
    </w:p>
    <w:p w:rsidR="00067405" w:rsidRDefault="007B6B72">
      <w:pPr>
        <w:tabs>
          <w:tab w:val="left" w:pos="330"/>
        </w:tabs>
        <w:rPr>
          <w:sz w:val="28"/>
        </w:rPr>
      </w:pPr>
      <w:r>
        <w:rPr>
          <w:sz w:val="28"/>
        </w:rPr>
        <w:t>Fр – площадь живого сечения решетки , принимается по  каталожным данным (таблица 3).</w:t>
      </w:r>
    </w:p>
    <w:p w:rsidR="00067405" w:rsidRDefault="00067405">
      <w:pPr>
        <w:tabs>
          <w:tab w:val="left" w:pos="330"/>
        </w:tabs>
        <w:rPr>
          <w:sz w:val="28"/>
        </w:rPr>
      </w:pPr>
    </w:p>
    <w:p w:rsidR="00067405" w:rsidRDefault="007B6B72">
      <w:pPr>
        <w:pStyle w:val="23"/>
        <w:spacing w:after="0" w:line="240" w:lineRule="auto"/>
      </w:pPr>
      <w:r>
        <w:t xml:space="preserve">             </w:t>
      </w:r>
    </w:p>
    <w:p w:rsidR="00067405" w:rsidRDefault="00067405">
      <w:pPr>
        <w:pStyle w:val="23"/>
        <w:spacing w:after="0" w:line="240" w:lineRule="auto"/>
      </w:pPr>
    </w:p>
    <w:p w:rsidR="00067405" w:rsidRDefault="00067405">
      <w:pPr>
        <w:pStyle w:val="23"/>
        <w:spacing w:after="0" w:line="240" w:lineRule="auto"/>
      </w:pPr>
    </w:p>
    <w:p w:rsidR="00067405" w:rsidRDefault="00067405">
      <w:pPr>
        <w:pStyle w:val="23"/>
        <w:spacing w:after="0" w:line="240" w:lineRule="auto"/>
      </w:pPr>
    </w:p>
    <w:p w:rsidR="00067405" w:rsidRDefault="00067405">
      <w:pPr>
        <w:pStyle w:val="23"/>
        <w:spacing w:after="0" w:line="240" w:lineRule="auto"/>
      </w:pPr>
    </w:p>
    <w:p w:rsidR="00067405" w:rsidRDefault="00067405">
      <w:pPr>
        <w:pStyle w:val="23"/>
        <w:spacing w:after="0" w:line="240" w:lineRule="auto"/>
      </w:pPr>
    </w:p>
    <w:p w:rsidR="00067405" w:rsidRDefault="00067405">
      <w:pPr>
        <w:pStyle w:val="23"/>
        <w:spacing w:after="0" w:line="240" w:lineRule="auto"/>
      </w:pPr>
    </w:p>
    <w:p w:rsidR="00067405" w:rsidRDefault="00067405">
      <w:pPr>
        <w:pStyle w:val="23"/>
        <w:spacing w:after="0" w:line="240" w:lineRule="auto"/>
      </w:pPr>
    </w:p>
    <w:p w:rsidR="00067405" w:rsidRDefault="007B6B72">
      <w:pPr>
        <w:pStyle w:val="23"/>
        <w:spacing w:after="0" w:line="240" w:lineRule="auto"/>
        <w:rPr>
          <w:b/>
        </w:rPr>
      </w:pPr>
      <w:r>
        <w:t xml:space="preserve"> Таблица 3- Решетки щелевые регулируемые типа «Р».  Серия 1.494 – 10. </w:t>
      </w:r>
      <w:r>
        <w:rPr>
          <w:b/>
        </w:rPr>
        <w:t xml:space="preserve">  </w:t>
      </w:r>
      <w:r>
        <w:t>(ТУ 36-1516-84E)</w:t>
      </w:r>
    </w:p>
    <w:p w:rsidR="00067405" w:rsidRDefault="00067405">
      <w:pPr>
        <w:pStyle w:val="23"/>
        <w:spacing w:after="0" w:line="240" w:lineRule="auto"/>
        <w:rPr>
          <w:b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1843"/>
        <w:gridCol w:w="999"/>
        <w:gridCol w:w="1552"/>
        <w:gridCol w:w="982"/>
        <w:gridCol w:w="1144"/>
        <w:gridCol w:w="1276"/>
        <w:gridCol w:w="1381"/>
      </w:tblGrid>
      <w:tr w:rsidR="00067405">
        <w:trPr>
          <w:trHeight w:val="1391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067405" w:rsidRDefault="007B6B72">
            <w:pPr>
              <w:pStyle w:val="23"/>
              <w:spacing w:after="0" w:line="240" w:lineRule="auto"/>
              <w:ind w:left="113" w:right="113"/>
            </w:pPr>
            <w:r>
              <w:t>Схема</w:t>
            </w:r>
          </w:p>
          <w:p w:rsidR="00067405" w:rsidRDefault="00067405">
            <w:pPr>
              <w:pStyle w:val="23"/>
              <w:spacing w:after="0" w:line="240" w:lineRule="auto"/>
              <w:ind w:left="113" w:right="113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405" w:rsidRDefault="007B6B72">
            <w:pPr>
              <w:pStyle w:val="23"/>
              <w:spacing w:after="0" w:line="240" w:lineRule="auto"/>
            </w:pPr>
            <w:r>
              <w:t>Обозначение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067405" w:rsidRDefault="007B6B72">
            <w:pPr>
              <w:pStyle w:val="23"/>
              <w:spacing w:after="0" w:line="240" w:lineRule="auto"/>
              <w:ind w:left="113" w:right="113"/>
            </w:pPr>
            <w:r>
              <w:t>Кол-во решеток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405" w:rsidRDefault="007B6B72">
            <w:pPr>
              <w:pStyle w:val="23"/>
              <w:spacing w:after="0" w:line="240" w:lineRule="auto"/>
            </w:pPr>
            <w:r>
              <w:t>Размер окна в воз-де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405" w:rsidRDefault="007B6B72">
            <w:pPr>
              <w:pStyle w:val="23"/>
              <w:spacing w:after="0" w:line="240" w:lineRule="auto"/>
            </w:pPr>
            <w:r>
              <w:t xml:space="preserve">  С</w:t>
            </w:r>
          </w:p>
          <w:p w:rsidR="00067405" w:rsidRDefault="007B6B72">
            <w:pPr>
              <w:pStyle w:val="23"/>
              <w:spacing w:after="0" w:line="240" w:lineRule="auto"/>
            </w:pPr>
            <w:r>
              <w:t xml:space="preserve">  (мм)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405" w:rsidRDefault="007B6B72">
            <w:pPr>
              <w:pStyle w:val="23"/>
              <w:spacing w:after="0" w:line="240" w:lineRule="auto"/>
            </w:pPr>
            <w:r>
              <w:t>Масса</w:t>
            </w:r>
          </w:p>
          <w:p w:rsidR="00067405" w:rsidRDefault="007B6B72">
            <w:pPr>
              <w:pStyle w:val="23"/>
              <w:spacing w:after="0" w:line="240" w:lineRule="auto"/>
            </w:pPr>
            <w:r>
              <w:t xml:space="preserve">  (кг)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405" w:rsidRDefault="007B6B72">
            <w:pPr>
              <w:pStyle w:val="23"/>
              <w:spacing w:after="0" w:line="240" w:lineRule="auto"/>
            </w:pPr>
            <w:r>
              <w:t>Живое</w:t>
            </w:r>
          </w:p>
          <w:p w:rsidR="00067405" w:rsidRDefault="007B6B72">
            <w:pPr>
              <w:pStyle w:val="23"/>
              <w:spacing w:after="0" w:line="240" w:lineRule="auto"/>
            </w:pPr>
            <w:r>
              <w:t>Сечение, Fр</w:t>
            </w:r>
          </w:p>
          <w:p w:rsidR="00067405" w:rsidRDefault="007B6B72">
            <w:pPr>
              <w:pStyle w:val="23"/>
              <w:spacing w:after="0" w:line="240" w:lineRule="auto"/>
            </w:pPr>
            <w:r>
              <w:t>(кв. м)</w:t>
            </w: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405" w:rsidRDefault="007B6B72">
            <w:pPr>
              <w:pStyle w:val="23"/>
              <w:spacing w:after="0" w:line="240" w:lineRule="auto"/>
            </w:pPr>
            <w:r>
              <w:t>Расход</w:t>
            </w:r>
          </w:p>
          <w:p w:rsidR="00067405" w:rsidRDefault="007B6B72">
            <w:pPr>
              <w:pStyle w:val="23"/>
              <w:spacing w:after="0" w:line="240" w:lineRule="auto"/>
            </w:pPr>
            <w:r>
              <w:t>Воздуха</w:t>
            </w:r>
          </w:p>
          <w:p w:rsidR="00067405" w:rsidRDefault="007B6B72">
            <w:pPr>
              <w:pStyle w:val="23"/>
              <w:spacing w:after="0" w:line="240" w:lineRule="auto"/>
            </w:pPr>
            <w:r>
              <w:t>при V=1</w:t>
            </w:r>
          </w:p>
          <w:p w:rsidR="00067405" w:rsidRDefault="007B6B72">
            <w:pPr>
              <w:pStyle w:val="23"/>
              <w:spacing w:after="0" w:line="240" w:lineRule="auto"/>
            </w:pPr>
            <w:r>
              <w:t xml:space="preserve"> ( м</w:t>
            </w:r>
            <w:r>
              <w:rPr>
                <w:vertAlign w:val="superscript"/>
              </w:rPr>
              <w:t>3</w:t>
            </w:r>
            <w:r>
              <w:t>/ч )</w:t>
            </w:r>
          </w:p>
        </w:tc>
      </w:tr>
      <w:tr w:rsidR="00067405">
        <w:tc>
          <w:tcPr>
            <w:tcW w:w="9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405" w:rsidRDefault="007B6B72">
            <w:pPr>
              <w:pStyle w:val="23"/>
              <w:spacing w:after="0" w:line="240" w:lineRule="auto"/>
              <w:jc w:val="both"/>
            </w:pPr>
            <w:r>
              <w:t xml:space="preserve"> I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405" w:rsidRDefault="007B6B72">
            <w:pPr>
              <w:pStyle w:val="23"/>
              <w:spacing w:after="0" w:line="240" w:lineRule="auto"/>
              <w:jc w:val="both"/>
            </w:pPr>
            <w:r>
              <w:t xml:space="preserve">   Р 150</w:t>
            </w:r>
          </w:p>
        </w:tc>
        <w:tc>
          <w:tcPr>
            <w:tcW w:w="9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405" w:rsidRDefault="007B6B72">
            <w:pPr>
              <w:pStyle w:val="23"/>
              <w:spacing w:after="0" w:line="240" w:lineRule="auto"/>
              <w:jc w:val="both"/>
            </w:pPr>
            <w:r>
              <w:t xml:space="preserve">  1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405" w:rsidRDefault="007B6B72">
            <w:pPr>
              <w:pStyle w:val="23"/>
              <w:spacing w:after="0" w:line="240" w:lineRule="auto"/>
              <w:jc w:val="both"/>
            </w:pPr>
            <w:r>
              <w:t>150х150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405" w:rsidRDefault="007B6B72">
            <w:pPr>
              <w:pStyle w:val="23"/>
              <w:spacing w:after="0" w:line="240" w:lineRule="auto"/>
              <w:jc w:val="both"/>
            </w:pPr>
            <w:r>
              <w:t>190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405" w:rsidRDefault="007B6B72">
            <w:pPr>
              <w:pStyle w:val="23"/>
              <w:spacing w:after="0" w:line="240" w:lineRule="auto"/>
              <w:jc w:val="both"/>
            </w:pPr>
            <w:r>
              <w:t>0.41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405" w:rsidRDefault="007B6B72">
            <w:pPr>
              <w:pStyle w:val="23"/>
              <w:spacing w:after="0" w:line="240" w:lineRule="auto"/>
              <w:jc w:val="both"/>
            </w:pPr>
            <w:r>
              <w:t>0.0148</w:t>
            </w: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405" w:rsidRDefault="007B6B72">
            <w:pPr>
              <w:pStyle w:val="23"/>
              <w:spacing w:after="0" w:line="240" w:lineRule="auto"/>
              <w:jc w:val="both"/>
            </w:pPr>
            <w:r>
              <w:t>53.28</w:t>
            </w:r>
          </w:p>
        </w:tc>
      </w:tr>
      <w:tr w:rsidR="00067405">
        <w:tc>
          <w:tcPr>
            <w:tcW w:w="9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405" w:rsidRDefault="00067405"/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405" w:rsidRDefault="007B6B72">
            <w:pPr>
              <w:pStyle w:val="23"/>
              <w:spacing w:after="0" w:line="240" w:lineRule="auto"/>
              <w:jc w:val="both"/>
            </w:pPr>
            <w:r>
              <w:t xml:space="preserve">   Р 200</w:t>
            </w:r>
          </w:p>
        </w:tc>
        <w:tc>
          <w:tcPr>
            <w:tcW w:w="9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405" w:rsidRDefault="00067405"/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405" w:rsidRDefault="007B6B72">
            <w:pPr>
              <w:pStyle w:val="23"/>
              <w:spacing w:after="0" w:line="240" w:lineRule="auto"/>
              <w:jc w:val="both"/>
            </w:pPr>
            <w:r>
              <w:t>200х200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405" w:rsidRDefault="007B6B72">
            <w:pPr>
              <w:pStyle w:val="23"/>
              <w:spacing w:after="0" w:line="240" w:lineRule="auto"/>
              <w:jc w:val="both"/>
            </w:pPr>
            <w:r>
              <w:t>242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405" w:rsidRDefault="007B6B72">
            <w:pPr>
              <w:pStyle w:val="23"/>
              <w:spacing w:after="0" w:line="240" w:lineRule="auto"/>
              <w:jc w:val="both"/>
            </w:pPr>
            <w:r>
              <w:t>0.64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405" w:rsidRDefault="007B6B72">
            <w:pPr>
              <w:pStyle w:val="23"/>
              <w:spacing w:after="0" w:line="240" w:lineRule="auto"/>
              <w:jc w:val="both"/>
            </w:pPr>
            <w:r>
              <w:t>0.0264</w:t>
            </w: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405" w:rsidRDefault="007B6B72">
            <w:pPr>
              <w:pStyle w:val="23"/>
              <w:spacing w:after="0" w:line="240" w:lineRule="auto"/>
              <w:jc w:val="both"/>
            </w:pPr>
            <w:r>
              <w:t>95.04</w:t>
            </w:r>
          </w:p>
        </w:tc>
      </w:tr>
      <w:tr w:rsidR="00067405">
        <w:tc>
          <w:tcPr>
            <w:tcW w:w="9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405" w:rsidRDefault="007B6B72">
            <w:pPr>
              <w:pStyle w:val="23"/>
              <w:spacing w:after="0" w:line="240" w:lineRule="auto"/>
              <w:jc w:val="both"/>
            </w:pPr>
            <w:r>
              <w:t xml:space="preserve"> II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405" w:rsidRDefault="007B6B72">
            <w:pPr>
              <w:pStyle w:val="23"/>
              <w:spacing w:after="0" w:line="240" w:lineRule="auto"/>
              <w:jc w:val="both"/>
            </w:pPr>
            <w:r>
              <w:t xml:space="preserve">   Р150</w:t>
            </w:r>
          </w:p>
        </w:tc>
        <w:tc>
          <w:tcPr>
            <w:tcW w:w="9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405" w:rsidRDefault="007B6B72">
            <w:pPr>
              <w:pStyle w:val="23"/>
              <w:spacing w:after="0" w:line="240" w:lineRule="auto"/>
              <w:jc w:val="both"/>
            </w:pPr>
            <w:r>
              <w:t xml:space="preserve">  2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405" w:rsidRDefault="007B6B72">
            <w:pPr>
              <w:pStyle w:val="23"/>
              <w:spacing w:after="0" w:line="240" w:lineRule="auto"/>
              <w:jc w:val="both"/>
            </w:pPr>
            <w:r>
              <w:t>340х150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405" w:rsidRDefault="007B6B72">
            <w:pPr>
              <w:pStyle w:val="23"/>
              <w:spacing w:after="0" w:line="240" w:lineRule="auto"/>
              <w:jc w:val="both"/>
            </w:pPr>
            <w:r>
              <w:t>190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405" w:rsidRDefault="007B6B72">
            <w:pPr>
              <w:pStyle w:val="23"/>
              <w:spacing w:after="0" w:line="240" w:lineRule="auto"/>
              <w:jc w:val="both"/>
            </w:pPr>
            <w:r>
              <w:t>0.82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405" w:rsidRDefault="007B6B72">
            <w:pPr>
              <w:pStyle w:val="23"/>
              <w:spacing w:after="0" w:line="240" w:lineRule="auto"/>
              <w:jc w:val="both"/>
            </w:pPr>
            <w:r>
              <w:t>0.0296</w:t>
            </w: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405" w:rsidRDefault="007B6B72">
            <w:pPr>
              <w:pStyle w:val="23"/>
              <w:spacing w:after="0" w:line="240" w:lineRule="auto"/>
              <w:jc w:val="both"/>
            </w:pPr>
            <w:r>
              <w:t>106.56</w:t>
            </w:r>
          </w:p>
        </w:tc>
      </w:tr>
      <w:tr w:rsidR="00067405">
        <w:tc>
          <w:tcPr>
            <w:tcW w:w="9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405" w:rsidRDefault="00067405"/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405" w:rsidRDefault="007B6B72">
            <w:pPr>
              <w:pStyle w:val="23"/>
              <w:spacing w:after="0" w:line="240" w:lineRule="auto"/>
              <w:jc w:val="both"/>
            </w:pPr>
            <w:r>
              <w:t xml:space="preserve">   Р200</w:t>
            </w:r>
          </w:p>
        </w:tc>
        <w:tc>
          <w:tcPr>
            <w:tcW w:w="9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405" w:rsidRDefault="00067405"/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405" w:rsidRDefault="007B6B72">
            <w:pPr>
              <w:pStyle w:val="23"/>
              <w:spacing w:after="0" w:line="240" w:lineRule="auto"/>
              <w:jc w:val="both"/>
            </w:pPr>
            <w:r>
              <w:t>440х200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405" w:rsidRDefault="007B6B72">
            <w:pPr>
              <w:pStyle w:val="23"/>
              <w:spacing w:after="0" w:line="240" w:lineRule="auto"/>
              <w:jc w:val="both"/>
            </w:pPr>
            <w:r>
              <w:t>242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405" w:rsidRDefault="007B6B72">
            <w:pPr>
              <w:pStyle w:val="23"/>
              <w:spacing w:after="0" w:line="240" w:lineRule="auto"/>
              <w:jc w:val="both"/>
            </w:pPr>
            <w:r>
              <w:t>1.28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405" w:rsidRDefault="007B6B72">
            <w:pPr>
              <w:pStyle w:val="23"/>
              <w:spacing w:after="0" w:line="240" w:lineRule="auto"/>
              <w:jc w:val="both"/>
            </w:pPr>
            <w:r>
              <w:t>0.0528</w:t>
            </w: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405" w:rsidRDefault="007B6B72">
            <w:pPr>
              <w:pStyle w:val="23"/>
              <w:spacing w:after="0" w:line="240" w:lineRule="auto"/>
              <w:jc w:val="both"/>
            </w:pPr>
            <w:r>
              <w:t>190.08</w:t>
            </w:r>
          </w:p>
        </w:tc>
      </w:tr>
      <w:tr w:rsidR="00067405">
        <w:tc>
          <w:tcPr>
            <w:tcW w:w="9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405" w:rsidRDefault="007B6B72">
            <w:pPr>
              <w:pStyle w:val="23"/>
              <w:spacing w:after="0" w:line="240" w:lineRule="auto"/>
              <w:jc w:val="both"/>
            </w:pPr>
            <w:r>
              <w:t xml:space="preserve"> IIa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405" w:rsidRDefault="007B6B72">
            <w:pPr>
              <w:pStyle w:val="23"/>
              <w:spacing w:after="0" w:line="240" w:lineRule="auto"/>
              <w:jc w:val="both"/>
            </w:pPr>
            <w:r>
              <w:t xml:space="preserve">   Р150</w:t>
            </w:r>
          </w:p>
        </w:tc>
        <w:tc>
          <w:tcPr>
            <w:tcW w:w="9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405" w:rsidRDefault="007B6B72">
            <w:pPr>
              <w:pStyle w:val="23"/>
              <w:spacing w:after="0" w:line="240" w:lineRule="auto"/>
              <w:jc w:val="both"/>
            </w:pPr>
            <w:r>
              <w:t xml:space="preserve">  2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405" w:rsidRDefault="007B6B72">
            <w:pPr>
              <w:pStyle w:val="23"/>
              <w:spacing w:after="0" w:line="240" w:lineRule="auto"/>
              <w:jc w:val="both"/>
            </w:pPr>
            <w:r>
              <w:t>150х340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405" w:rsidRDefault="007B6B72">
            <w:pPr>
              <w:pStyle w:val="23"/>
              <w:spacing w:after="0" w:line="240" w:lineRule="auto"/>
              <w:jc w:val="both"/>
            </w:pPr>
            <w:r>
              <w:t>190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405" w:rsidRDefault="007B6B72">
            <w:pPr>
              <w:pStyle w:val="23"/>
              <w:spacing w:after="0" w:line="240" w:lineRule="auto"/>
              <w:jc w:val="both"/>
            </w:pPr>
            <w:r>
              <w:t>0.82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405" w:rsidRDefault="007B6B72">
            <w:pPr>
              <w:pStyle w:val="23"/>
              <w:spacing w:after="0" w:line="240" w:lineRule="auto"/>
              <w:jc w:val="both"/>
            </w:pPr>
            <w:r>
              <w:t>0.0296</w:t>
            </w: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405" w:rsidRDefault="007B6B72">
            <w:pPr>
              <w:pStyle w:val="23"/>
              <w:spacing w:after="0" w:line="240" w:lineRule="auto"/>
              <w:jc w:val="both"/>
            </w:pPr>
            <w:r>
              <w:t>106.56</w:t>
            </w:r>
          </w:p>
        </w:tc>
      </w:tr>
      <w:tr w:rsidR="00067405">
        <w:tc>
          <w:tcPr>
            <w:tcW w:w="9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405" w:rsidRDefault="00067405"/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405" w:rsidRDefault="007B6B72">
            <w:pPr>
              <w:pStyle w:val="23"/>
              <w:spacing w:after="0" w:line="240" w:lineRule="auto"/>
              <w:jc w:val="both"/>
            </w:pPr>
            <w:r>
              <w:t xml:space="preserve">   Р200</w:t>
            </w:r>
          </w:p>
        </w:tc>
        <w:tc>
          <w:tcPr>
            <w:tcW w:w="9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405" w:rsidRDefault="00067405"/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405" w:rsidRDefault="007B6B72">
            <w:pPr>
              <w:pStyle w:val="23"/>
              <w:spacing w:after="0" w:line="240" w:lineRule="auto"/>
              <w:jc w:val="both"/>
            </w:pPr>
            <w:r>
              <w:t>200х440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405" w:rsidRDefault="007B6B72">
            <w:pPr>
              <w:pStyle w:val="23"/>
              <w:spacing w:after="0" w:line="240" w:lineRule="auto"/>
              <w:jc w:val="both"/>
            </w:pPr>
            <w:r>
              <w:t>242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405" w:rsidRDefault="007B6B72">
            <w:pPr>
              <w:pStyle w:val="23"/>
              <w:spacing w:after="0" w:line="240" w:lineRule="auto"/>
              <w:jc w:val="both"/>
            </w:pPr>
            <w:r>
              <w:t>1.28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405" w:rsidRDefault="007B6B72">
            <w:pPr>
              <w:pStyle w:val="23"/>
              <w:spacing w:after="0" w:line="240" w:lineRule="auto"/>
              <w:jc w:val="both"/>
            </w:pPr>
            <w:r>
              <w:t>0.0528</w:t>
            </w: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405" w:rsidRDefault="007B6B72">
            <w:pPr>
              <w:pStyle w:val="23"/>
              <w:spacing w:after="0" w:line="240" w:lineRule="auto"/>
              <w:jc w:val="both"/>
            </w:pPr>
            <w:r>
              <w:t>190.08</w:t>
            </w:r>
          </w:p>
        </w:tc>
      </w:tr>
      <w:tr w:rsidR="00067405">
        <w:tc>
          <w:tcPr>
            <w:tcW w:w="9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405" w:rsidRDefault="007B6B72">
            <w:pPr>
              <w:pStyle w:val="23"/>
              <w:spacing w:after="0" w:line="240" w:lineRule="auto"/>
              <w:jc w:val="both"/>
            </w:pPr>
            <w:r>
              <w:t>III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405" w:rsidRDefault="007B6B72">
            <w:pPr>
              <w:pStyle w:val="23"/>
              <w:spacing w:after="0" w:line="240" w:lineRule="auto"/>
              <w:jc w:val="both"/>
            </w:pPr>
            <w:r>
              <w:t xml:space="preserve">   Р150</w:t>
            </w:r>
          </w:p>
        </w:tc>
        <w:tc>
          <w:tcPr>
            <w:tcW w:w="9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405" w:rsidRDefault="007B6B72">
            <w:pPr>
              <w:pStyle w:val="23"/>
              <w:spacing w:after="0" w:line="240" w:lineRule="auto"/>
              <w:jc w:val="both"/>
            </w:pPr>
            <w:r>
              <w:t xml:space="preserve">  3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405" w:rsidRDefault="007B6B72">
            <w:pPr>
              <w:pStyle w:val="23"/>
              <w:spacing w:after="0" w:line="240" w:lineRule="auto"/>
              <w:jc w:val="both"/>
            </w:pPr>
            <w:r>
              <w:t>530х150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405" w:rsidRDefault="007B6B72">
            <w:pPr>
              <w:pStyle w:val="23"/>
              <w:spacing w:after="0" w:line="240" w:lineRule="auto"/>
              <w:jc w:val="both"/>
            </w:pPr>
            <w:r>
              <w:t>190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405" w:rsidRDefault="007B6B72">
            <w:pPr>
              <w:pStyle w:val="23"/>
              <w:spacing w:after="0" w:line="240" w:lineRule="auto"/>
              <w:jc w:val="both"/>
            </w:pPr>
            <w:r>
              <w:t>1.23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405" w:rsidRDefault="007B6B72">
            <w:pPr>
              <w:pStyle w:val="23"/>
              <w:spacing w:after="0" w:line="240" w:lineRule="auto"/>
              <w:jc w:val="both"/>
            </w:pPr>
            <w:r>
              <w:t>0.0444</w:t>
            </w: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405" w:rsidRDefault="007B6B72">
            <w:pPr>
              <w:pStyle w:val="23"/>
              <w:spacing w:after="0" w:line="240" w:lineRule="auto"/>
              <w:jc w:val="both"/>
            </w:pPr>
            <w:r>
              <w:t>159.84</w:t>
            </w:r>
          </w:p>
        </w:tc>
      </w:tr>
      <w:tr w:rsidR="00067405">
        <w:tc>
          <w:tcPr>
            <w:tcW w:w="9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405" w:rsidRDefault="00067405"/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405" w:rsidRDefault="007B6B72">
            <w:pPr>
              <w:pStyle w:val="23"/>
              <w:spacing w:after="0" w:line="240" w:lineRule="auto"/>
              <w:jc w:val="both"/>
            </w:pPr>
            <w:r>
              <w:t xml:space="preserve">   Р200</w:t>
            </w:r>
          </w:p>
        </w:tc>
        <w:tc>
          <w:tcPr>
            <w:tcW w:w="9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405" w:rsidRDefault="00067405"/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405" w:rsidRDefault="007B6B72">
            <w:pPr>
              <w:pStyle w:val="23"/>
              <w:spacing w:after="0" w:line="240" w:lineRule="auto"/>
              <w:jc w:val="both"/>
            </w:pPr>
            <w:r>
              <w:t>680х200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405" w:rsidRDefault="007B6B72">
            <w:pPr>
              <w:pStyle w:val="23"/>
              <w:spacing w:after="0" w:line="240" w:lineRule="auto"/>
              <w:jc w:val="both"/>
            </w:pPr>
            <w:r>
              <w:t>242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405" w:rsidRDefault="007B6B72">
            <w:pPr>
              <w:pStyle w:val="23"/>
              <w:spacing w:after="0" w:line="240" w:lineRule="auto"/>
              <w:jc w:val="both"/>
            </w:pPr>
            <w:r>
              <w:t>1.92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405" w:rsidRDefault="007B6B72">
            <w:pPr>
              <w:pStyle w:val="23"/>
              <w:spacing w:after="0" w:line="240" w:lineRule="auto"/>
              <w:jc w:val="both"/>
            </w:pPr>
            <w:r>
              <w:t>0.0792</w:t>
            </w: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405" w:rsidRDefault="007B6B72">
            <w:pPr>
              <w:pStyle w:val="23"/>
              <w:spacing w:after="0" w:line="240" w:lineRule="auto"/>
              <w:jc w:val="both"/>
            </w:pPr>
            <w:r>
              <w:t>285.12</w:t>
            </w:r>
          </w:p>
        </w:tc>
      </w:tr>
      <w:tr w:rsidR="00067405">
        <w:tc>
          <w:tcPr>
            <w:tcW w:w="9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405" w:rsidRDefault="007B6B72">
            <w:pPr>
              <w:pStyle w:val="23"/>
              <w:spacing w:after="0" w:line="240" w:lineRule="auto"/>
              <w:jc w:val="both"/>
            </w:pPr>
            <w:r>
              <w:t>IV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405" w:rsidRDefault="007B6B72">
            <w:pPr>
              <w:pStyle w:val="23"/>
              <w:spacing w:after="0" w:line="240" w:lineRule="auto"/>
              <w:jc w:val="both"/>
            </w:pPr>
            <w:r>
              <w:t xml:space="preserve">   Р300</w:t>
            </w:r>
          </w:p>
        </w:tc>
        <w:tc>
          <w:tcPr>
            <w:tcW w:w="9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405" w:rsidRDefault="007B6B72">
            <w:pPr>
              <w:pStyle w:val="23"/>
              <w:spacing w:after="0" w:line="240" w:lineRule="auto"/>
              <w:jc w:val="both"/>
            </w:pPr>
            <w:r>
              <w:t xml:space="preserve">  4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405" w:rsidRDefault="007B6B72">
            <w:pPr>
              <w:pStyle w:val="23"/>
              <w:spacing w:after="0" w:line="240" w:lineRule="auto"/>
              <w:jc w:val="both"/>
            </w:pPr>
            <w:r>
              <w:t>340х340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405" w:rsidRDefault="007B6B72">
            <w:pPr>
              <w:pStyle w:val="23"/>
              <w:spacing w:after="0" w:line="240" w:lineRule="auto"/>
              <w:jc w:val="both"/>
            </w:pPr>
            <w:r>
              <w:t>190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405" w:rsidRDefault="007B6B72">
            <w:pPr>
              <w:pStyle w:val="23"/>
              <w:spacing w:after="0" w:line="240" w:lineRule="auto"/>
              <w:jc w:val="both"/>
            </w:pPr>
            <w:r>
              <w:t>1.84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405" w:rsidRDefault="007B6B72">
            <w:pPr>
              <w:pStyle w:val="23"/>
              <w:spacing w:after="0" w:line="240" w:lineRule="auto"/>
              <w:jc w:val="both"/>
            </w:pPr>
            <w:r>
              <w:t>0.0592</w:t>
            </w: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405" w:rsidRDefault="007B6B72">
            <w:pPr>
              <w:pStyle w:val="23"/>
              <w:spacing w:after="0" w:line="240" w:lineRule="auto"/>
              <w:jc w:val="both"/>
            </w:pPr>
            <w:r>
              <w:t>213.12</w:t>
            </w:r>
          </w:p>
        </w:tc>
      </w:tr>
      <w:tr w:rsidR="00067405">
        <w:tc>
          <w:tcPr>
            <w:tcW w:w="9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405" w:rsidRDefault="00067405"/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405" w:rsidRDefault="007B6B72">
            <w:pPr>
              <w:pStyle w:val="23"/>
              <w:spacing w:after="0" w:line="240" w:lineRule="auto"/>
              <w:jc w:val="both"/>
            </w:pPr>
            <w:r>
              <w:t xml:space="preserve">   Р400</w:t>
            </w:r>
          </w:p>
        </w:tc>
        <w:tc>
          <w:tcPr>
            <w:tcW w:w="9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405" w:rsidRDefault="00067405"/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405" w:rsidRDefault="007B6B72">
            <w:pPr>
              <w:pStyle w:val="23"/>
              <w:spacing w:after="0" w:line="240" w:lineRule="auto"/>
              <w:jc w:val="both"/>
            </w:pPr>
            <w:r>
              <w:t>440х440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405" w:rsidRDefault="007B6B72">
            <w:pPr>
              <w:pStyle w:val="23"/>
              <w:spacing w:after="0" w:line="240" w:lineRule="auto"/>
              <w:jc w:val="both"/>
            </w:pPr>
            <w:r>
              <w:t>242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405" w:rsidRDefault="007B6B72">
            <w:pPr>
              <w:pStyle w:val="23"/>
              <w:spacing w:after="0" w:line="240" w:lineRule="auto"/>
              <w:jc w:val="both"/>
            </w:pPr>
            <w:r>
              <w:t>2.56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405" w:rsidRDefault="007B6B72">
            <w:pPr>
              <w:pStyle w:val="23"/>
              <w:spacing w:after="0" w:line="240" w:lineRule="auto"/>
              <w:jc w:val="both"/>
            </w:pPr>
            <w:r>
              <w:t>0.1056</w:t>
            </w: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405" w:rsidRDefault="007B6B72">
            <w:pPr>
              <w:pStyle w:val="23"/>
              <w:spacing w:after="0" w:line="240" w:lineRule="auto"/>
              <w:jc w:val="both"/>
            </w:pPr>
            <w:r>
              <w:t>380.16</w:t>
            </w:r>
          </w:p>
        </w:tc>
      </w:tr>
    </w:tbl>
    <w:p w:rsidR="00067405" w:rsidRDefault="00067405">
      <w:pPr>
        <w:pStyle w:val="23"/>
        <w:rPr>
          <w:b/>
        </w:rPr>
      </w:pPr>
    </w:p>
    <w:p w:rsidR="00067405" w:rsidRDefault="007B6B72">
      <w:pPr>
        <w:pStyle w:val="23"/>
        <w:spacing w:after="0"/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542290</wp:posOffset>
            </wp:positionH>
            <wp:positionV relativeFrom="paragraph">
              <wp:posOffset>265430</wp:posOffset>
            </wp:positionV>
            <wp:extent cx="5270500" cy="4057650"/>
            <wp:effectExtent l="0" t="0" r="0" b="0"/>
            <wp:wrapTopAndBottom/>
            <wp:docPr id="48" name="Picture 4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Picture 47"/>
                    <pic:cNvPicPr/>
                  </pic:nvPicPr>
                  <pic:blipFill>
                    <a:blip r:embed="rId8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>
                    <a:xfrm>
                      <a:off x="0" y="0"/>
                      <a:ext cx="5270500" cy="4057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67405" w:rsidRDefault="00067405">
      <w:pPr>
        <w:pStyle w:val="23"/>
        <w:rPr>
          <w:b/>
        </w:rPr>
      </w:pPr>
    </w:p>
    <w:p w:rsidR="00067405" w:rsidRDefault="00067405">
      <w:pPr>
        <w:tabs>
          <w:tab w:val="left" w:pos="2650"/>
        </w:tabs>
        <w:rPr>
          <w:sz w:val="28"/>
        </w:rPr>
      </w:pPr>
    </w:p>
    <w:p w:rsidR="00067405" w:rsidRDefault="007B6B72">
      <w:pPr>
        <w:pageBreakBefore/>
        <w:jc w:val="right"/>
        <w:rPr>
          <w:i/>
          <w:sz w:val="28"/>
        </w:rPr>
      </w:pPr>
      <w:r>
        <w:rPr>
          <w:i/>
          <w:sz w:val="28"/>
        </w:rPr>
        <w:lastRenderedPageBreak/>
        <w:t>Приложение 3</w:t>
      </w:r>
    </w:p>
    <w:p w:rsidR="00067405" w:rsidRDefault="00067405">
      <w:pPr>
        <w:jc w:val="right"/>
        <w:rPr>
          <w:i/>
          <w:sz w:val="28"/>
        </w:rPr>
      </w:pPr>
    </w:p>
    <w:p w:rsidR="00067405" w:rsidRDefault="007B6B72">
      <w:pPr>
        <w:jc w:val="center"/>
        <w:rPr>
          <w:sz w:val="28"/>
        </w:rPr>
      </w:pPr>
      <w:r>
        <w:rPr>
          <w:sz w:val="28"/>
        </w:rPr>
        <w:t>МИНИСТЕРСТВО ОБРАЗОВАНИЯ СТАВРОПОЛЬСКОГО КРАЯ</w:t>
      </w:r>
    </w:p>
    <w:p w:rsidR="00067405" w:rsidRDefault="007B6B72">
      <w:pPr>
        <w:jc w:val="center"/>
        <w:rPr>
          <w:sz w:val="28"/>
        </w:rPr>
      </w:pPr>
      <w:r>
        <w:rPr>
          <w:sz w:val="28"/>
        </w:rPr>
        <w:t>Государственное бюджетное профессиональное образовательное учреждение</w:t>
      </w:r>
    </w:p>
    <w:p w:rsidR="00067405" w:rsidRDefault="007B6B72">
      <w:pPr>
        <w:jc w:val="center"/>
        <w:rPr>
          <w:sz w:val="28"/>
        </w:rPr>
      </w:pPr>
      <w:r>
        <w:rPr>
          <w:sz w:val="28"/>
        </w:rPr>
        <w:t xml:space="preserve"> «Ставропольский строительный техникум» </w:t>
      </w:r>
    </w:p>
    <w:p w:rsidR="00067405" w:rsidRDefault="00067405">
      <w:pPr>
        <w:jc w:val="center"/>
        <w:rPr>
          <w:sz w:val="28"/>
        </w:rPr>
      </w:pPr>
    </w:p>
    <w:p w:rsidR="00067405" w:rsidRDefault="00067405">
      <w:pPr>
        <w:jc w:val="center"/>
        <w:rPr>
          <w:sz w:val="28"/>
        </w:rPr>
      </w:pPr>
    </w:p>
    <w:p w:rsidR="00067405" w:rsidRDefault="00067405">
      <w:pPr>
        <w:jc w:val="center"/>
        <w:rPr>
          <w:sz w:val="28"/>
        </w:rPr>
      </w:pPr>
    </w:p>
    <w:p w:rsidR="00067405" w:rsidRDefault="00067405">
      <w:pPr>
        <w:rPr>
          <w:sz w:val="28"/>
        </w:rPr>
      </w:pPr>
    </w:p>
    <w:p w:rsidR="00067405" w:rsidRDefault="00067405">
      <w:pPr>
        <w:jc w:val="center"/>
        <w:rPr>
          <w:sz w:val="28"/>
        </w:rPr>
      </w:pPr>
    </w:p>
    <w:p w:rsidR="00067405" w:rsidRDefault="007B6B72">
      <w:pPr>
        <w:jc w:val="right"/>
        <w:rPr>
          <w:sz w:val="28"/>
        </w:rPr>
      </w:pPr>
      <w:r>
        <w:rPr>
          <w:sz w:val="28"/>
        </w:rPr>
        <w:t>Комиссия профессиональных</w:t>
      </w:r>
    </w:p>
    <w:p w:rsidR="00067405" w:rsidRDefault="007B6B72">
      <w:pPr>
        <w:jc w:val="right"/>
        <w:rPr>
          <w:sz w:val="28"/>
        </w:rPr>
      </w:pPr>
      <w:r>
        <w:rPr>
          <w:sz w:val="28"/>
        </w:rPr>
        <w:t xml:space="preserve"> циклов по сантехнике и газоснабжению</w:t>
      </w:r>
    </w:p>
    <w:p w:rsidR="00067405" w:rsidRDefault="00067405">
      <w:pPr>
        <w:jc w:val="right"/>
        <w:rPr>
          <w:sz w:val="28"/>
        </w:rPr>
      </w:pPr>
    </w:p>
    <w:p w:rsidR="00067405" w:rsidRDefault="00067405">
      <w:pPr>
        <w:rPr>
          <w:sz w:val="28"/>
        </w:rPr>
      </w:pPr>
    </w:p>
    <w:p w:rsidR="00067405" w:rsidRDefault="00067405">
      <w:pPr>
        <w:jc w:val="right"/>
        <w:rPr>
          <w:sz w:val="28"/>
        </w:rPr>
      </w:pPr>
    </w:p>
    <w:p w:rsidR="00067405" w:rsidRDefault="007B6B72">
      <w:pPr>
        <w:jc w:val="center"/>
        <w:rPr>
          <w:b/>
          <w:sz w:val="32"/>
        </w:rPr>
      </w:pPr>
      <w:r>
        <w:rPr>
          <w:b/>
          <w:sz w:val="32"/>
        </w:rPr>
        <w:t>О Т Ч Ё Т</w:t>
      </w:r>
    </w:p>
    <w:p w:rsidR="00067405" w:rsidRDefault="00067405">
      <w:pPr>
        <w:jc w:val="center"/>
        <w:rPr>
          <w:b/>
          <w:sz w:val="32"/>
        </w:rPr>
      </w:pPr>
    </w:p>
    <w:p w:rsidR="00067405" w:rsidRDefault="007B6B72">
      <w:pPr>
        <w:jc w:val="center"/>
        <w:rPr>
          <w:b/>
          <w:sz w:val="32"/>
        </w:rPr>
      </w:pPr>
      <w:r>
        <w:rPr>
          <w:b/>
          <w:sz w:val="28"/>
        </w:rPr>
        <w:t>ПО УЧЕБНОЙ ПРАКТИКЕ</w:t>
      </w:r>
      <w:r>
        <w:rPr>
          <w:b/>
          <w:sz w:val="32"/>
        </w:rPr>
        <w:t xml:space="preserve"> УП. 03.02</w:t>
      </w:r>
    </w:p>
    <w:p w:rsidR="00067405" w:rsidRDefault="00067405">
      <w:pPr>
        <w:jc w:val="center"/>
        <w:rPr>
          <w:b/>
          <w:sz w:val="32"/>
        </w:rPr>
      </w:pPr>
    </w:p>
    <w:p w:rsidR="00067405" w:rsidRDefault="007B6B72">
      <w:pPr>
        <w:jc w:val="center"/>
        <w:rPr>
          <w:sz w:val="28"/>
        </w:rPr>
      </w:pPr>
      <w:r>
        <w:rPr>
          <w:sz w:val="28"/>
        </w:rPr>
        <w:t xml:space="preserve">профессионального модуля  </w:t>
      </w:r>
    </w:p>
    <w:p w:rsidR="00067405" w:rsidRDefault="007B6B72">
      <w:pPr>
        <w:jc w:val="center"/>
        <w:rPr>
          <w:sz w:val="28"/>
        </w:rPr>
      </w:pPr>
      <w:r>
        <w:rPr>
          <w:sz w:val="28"/>
        </w:rPr>
        <w:t>ПМ.03 Участие в проектировании систем водоснабжения, водоотведения, отопления, вентиляции и кондиционирования воздуха</w:t>
      </w:r>
    </w:p>
    <w:p w:rsidR="00067405" w:rsidRDefault="00067405">
      <w:pPr>
        <w:jc w:val="center"/>
        <w:rPr>
          <w:b/>
          <w:sz w:val="32"/>
        </w:rPr>
      </w:pPr>
    </w:p>
    <w:p w:rsidR="00067405" w:rsidRDefault="007B6B72">
      <w:pPr>
        <w:jc w:val="both"/>
        <w:rPr>
          <w:sz w:val="28"/>
        </w:rPr>
      </w:pPr>
      <w:r>
        <w:rPr>
          <w:sz w:val="28"/>
        </w:rPr>
        <w:t>Специальность</w:t>
      </w:r>
      <w:r>
        <w:t xml:space="preserve">  </w:t>
      </w:r>
      <w:r>
        <w:rPr>
          <w:sz w:val="28"/>
        </w:rPr>
        <w:t>08.02.07 Монтаж и эксплуатация внутренних сантехнических устройств, кондиционирования воздуха и вентиляции</w:t>
      </w:r>
    </w:p>
    <w:p w:rsidR="00067405" w:rsidRDefault="00067405">
      <w:pPr>
        <w:jc w:val="center"/>
        <w:rPr>
          <w:sz w:val="32"/>
        </w:rPr>
      </w:pPr>
    </w:p>
    <w:p w:rsidR="00067405" w:rsidRDefault="007B6B72">
      <w:pPr>
        <w:rPr>
          <w:sz w:val="28"/>
        </w:rPr>
      </w:pPr>
      <w:r>
        <w:rPr>
          <w:sz w:val="28"/>
        </w:rPr>
        <w:t>Обучающегося (ейся) ___________________________________________</w:t>
      </w:r>
    </w:p>
    <w:p w:rsidR="00067405" w:rsidRDefault="007B6B72">
      <w:pPr>
        <w:rPr>
          <w:i/>
          <w:sz w:val="20"/>
        </w:rPr>
      </w:pPr>
      <w:r>
        <w:rPr>
          <w:i/>
          <w:sz w:val="20"/>
        </w:rPr>
        <w:t xml:space="preserve">                                                                                                                              подпись</w:t>
      </w:r>
    </w:p>
    <w:p w:rsidR="00067405" w:rsidRDefault="00067405">
      <w:pPr>
        <w:rPr>
          <w:sz w:val="28"/>
        </w:rPr>
      </w:pPr>
    </w:p>
    <w:p w:rsidR="00067405" w:rsidRDefault="007B6B72">
      <w:pPr>
        <w:rPr>
          <w:sz w:val="28"/>
        </w:rPr>
      </w:pPr>
      <w:r>
        <w:rPr>
          <w:sz w:val="28"/>
        </w:rPr>
        <w:t xml:space="preserve">Курса  ___  учебной группы  ____________ </w:t>
      </w:r>
    </w:p>
    <w:p w:rsidR="00067405" w:rsidRDefault="00067405">
      <w:pPr>
        <w:rPr>
          <w:b/>
          <w:sz w:val="28"/>
        </w:rPr>
      </w:pPr>
    </w:p>
    <w:p w:rsidR="00067405" w:rsidRDefault="007B6B72">
      <w:pPr>
        <w:keepNext/>
        <w:keepLines/>
        <w:jc w:val="both"/>
        <w:rPr>
          <w:sz w:val="28"/>
        </w:rPr>
      </w:pPr>
      <w:r>
        <w:rPr>
          <w:sz w:val="28"/>
        </w:rPr>
        <w:t>Период практики с «____» ___ 202</w:t>
      </w:r>
      <w:r w:rsidR="00B6523F">
        <w:rPr>
          <w:sz w:val="28"/>
        </w:rPr>
        <w:t>3</w:t>
      </w:r>
      <w:r>
        <w:rPr>
          <w:sz w:val="28"/>
        </w:rPr>
        <w:t xml:space="preserve"> г. по «____» ___202</w:t>
      </w:r>
      <w:r w:rsidR="00B6523F">
        <w:rPr>
          <w:sz w:val="28"/>
        </w:rPr>
        <w:t>3</w:t>
      </w:r>
      <w:r>
        <w:rPr>
          <w:sz w:val="28"/>
        </w:rPr>
        <w:t xml:space="preserve"> г.</w:t>
      </w:r>
    </w:p>
    <w:p w:rsidR="00067405" w:rsidRDefault="007B6B72">
      <w:pPr>
        <w:keepNext/>
        <w:keepLines/>
        <w:jc w:val="both"/>
        <w:rPr>
          <w:color w:val="FF0000"/>
          <w:sz w:val="28"/>
        </w:rPr>
      </w:pPr>
      <w:r>
        <w:rPr>
          <w:color w:val="FF0000"/>
          <w:sz w:val="28"/>
        </w:rPr>
        <w:t xml:space="preserve">                             </w:t>
      </w:r>
    </w:p>
    <w:p w:rsidR="00067405" w:rsidRDefault="00067405">
      <w:pPr>
        <w:keepNext/>
        <w:keepLines/>
        <w:jc w:val="both"/>
        <w:rPr>
          <w:sz w:val="28"/>
        </w:rPr>
      </w:pPr>
    </w:p>
    <w:p w:rsidR="00067405" w:rsidRDefault="007B6B72">
      <w:pPr>
        <w:keepNext/>
        <w:keepLines/>
        <w:jc w:val="both"/>
        <w:rPr>
          <w:sz w:val="28"/>
        </w:rPr>
      </w:pPr>
      <w:r>
        <w:rPr>
          <w:sz w:val="28"/>
          <w:u w:val="single"/>
        </w:rPr>
        <w:t xml:space="preserve">                                                 ГБПОУ ССТ</w:t>
      </w:r>
      <w:r>
        <w:rPr>
          <w:sz w:val="28"/>
        </w:rPr>
        <w:t>________________________</w:t>
      </w:r>
    </w:p>
    <w:p w:rsidR="00067405" w:rsidRDefault="007B6B72">
      <w:pPr>
        <w:keepNext/>
        <w:keepLines/>
        <w:jc w:val="center"/>
        <w:rPr>
          <w:i/>
          <w:sz w:val="22"/>
        </w:rPr>
      </w:pPr>
      <w:r>
        <w:rPr>
          <w:i/>
        </w:rPr>
        <w:t>Наименование организации, предприятия</w:t>
      </w:r>
    </w:p>
    <w:p w:rsidR="00067405" w:rsidRDefault="00067405">
      <w:pPr>
        <w:rPr>
          <w:sz w:val="28"/>
        </w:rPr>
      </w:pPr>
    </w:p>
    <w:p w:rsidR="00067405" w:rsidRDefault="00067405">
      <w:pPr>
        <w:rPr>
          <w:sz w:val="28"/>
        </w:rPr>
      </w:pPr>
    </w:p>
    <w:p w:rsidR="00067405" w:rsidRDefault="00067405">
      <w:pPr>
        <w:rPr>
          <w:sz w:val="28"/>
        </w:rPr>
      </w:pPr>
    </w:p>
    <w:p w:rsidR="00067405" w:rsidRDefault="007B6B72">
      <w:pPr>
        <w:keepNext/>
        <w:keepLines/>
        <w:jc w:val="both"/>
        <w:rPr>
          <w:b/>
          <w:sz w:val="28"/>
        </w:rPr>
      </w:pPr>
      <w:r>
        <w:rPr>
          <w:sz w:val="28"/>
        </w:rPr>
        <w:t>Руководитель практической подготовки _______________/______________ /</w:t>
      </w:r>
    </w:p>
    <w:p w:rsidR="00067405" w:rsidRDefault="007B6B72">
      <w:pPr>
        <w:widowControl w:val="0"/>
        <w:jc w:val="both"/>
        <w:rPr>
          <w:sz w:val="28"/>
        </w:rPr>
      </w:pPr>
      <w:r>
        <w:rPr>
          <w:i/>
          <w:sz w:val="20"/>
        </w:rPr>
        <w:t xml:space="preserve">                                                                                                   подпись                                    фамилия, инициалы                                 </w:t>
      </w:r>
    </w:p>
    <w:p w:rsidR="00067405" w:rsidRDefault="00067405">
      <w:pPr>
        <w:rPr>
          <w:sz w:val="28"/>
        </w:rPr>
      </w:pPr>
    </w:p>
    <w:p w:rsidR="00067405" w:rsidRDefault="007B6B72">
      <w:pPr>
        <w:jc w:val="center"/>
        <w:rPr>
          <w:b/>
          <w:sz w:val="28"/>
        </w:rPr>
      </w:pPr>
      <w:r>
        <w:rPr>
          <w:sz w:val="28"/>
        </w:rPr>
        <w:t>Оценка _____________                                     « ___»  _____________ 202</w:t>
      </w:r>
      <w:r w:rsidR="00B6523F">
        <w:rPr>
          <w:sz w:val="28"/>
        </w:rPr>
        <w:t>3</w:t>
      </w:r>
    </w:p>
    <w:p w:rsidR="00067405" w:rsidRDefault="00067405">
      <w:pPr>
        <w:widowControl w:val="0"/>
        <w:jc w:val="center"/>
        <w:rPr>
          <w:sz w:val="28"/>
        </w:rPr>
      </w:pPr>
    </w:p>
    <w:p w:rsidR="00067405" w:rsidRDefault="00067405">
      <w:pPr>
        <w:widowControl w:val="0"/>
        <w:jc w:val="center"/>
        <w:rPr>
          <w:sz w:val="28"/>
        </w:rPr>
      </w:pPr>
    </w:p>
    <w:p w:rsidR="00067405" w:rsidRDefault="007B6B72">
      <w:pPr>
        <w:widowControl w:val="0"/>
        <w:jc w:val="center"/>
        <w:rPr>
          <w:sz w:val="28"/>
        </w:rPr>
      </w:pPr>
      <w:r>
        <w:rPr>
          <w:sz w:val="28"/>
        </w:rPr>
        <w:t>Ставрополь, 202</w:t>
      </w:r>
      <w:r w:rsidR="00B6523F">
        <w:rPr>
          <w:sz w:val="28"/>
        </w:rPr>
        <w:t>3</w:t>
      </w:r>
      <w:r>
        <w:rPr>
          <w:sz w:val="28"/>
        </w:rPr>
        <w:t xml:space="preserve"> г.</w:t>
      </w:r>
    </w:p>
    <w:p w:rsidR="00067405" w:rsidRDefault="007B6B72">
      <w:pPr>
        <w:keepNext/>
        <w:keepLines/>
        <w:ind w:left="4248"/>
        <w:jc w:val="center"/>
        <w:rPr>
          <w:rFonts w:ascii="Times New Roman CYR" w:hAnsi="Times New Roman CYR"/>
          <w:i/>
          <w:sz w:val="28"/>
        </w:rPr>
      </w:pPr>
      <w:r>
        <w:rPr>
          <w:rFonts w:ascii="Times New Roman CYR" w:hAnsi="Times New Roman CYR"/>
          <w:b/>
        </w:rPr>
        <w:lastRenderedPageBreak/>
        <w:t xml:space="preserve">                                                             </w:t>
      </w:r>
      <w:r>
        <w:rPr>
          <w:rFonts w:ascii="Times New Roman CYR" w:hAnsi="Times New Roman CYR"/>
          <w:i/>
          <w:sz w:val="28"/>
        </w:rPr>
        <w:t>Приложение 4</w:t>
      </w:r>
    </w:p>
    <w:p w:rsidR="00067405" w:rsidRPr="00377E2F" w:rsidRDefault="007B6B72" w:rsidP="00377E2F">
      <w:pPr>
        <w:keepNext/>
        <w:keepLines/>
        <w:jc w:val="center"/>
        <w:rPr>
          <w:rFonts w:asciiTheme="minorHAnsi" w:hAnsiTheme="minorHAnsi"/>
          <w:b/>
        </w:rPr>
      </w:pPr>
      <w:r>
        <w:rPr>
          <w:rFonts w:ascii="Times New Roman CYR" w:hAnsi="Times New Roman CYR"/>
          <w:b/>
        </w:rPr>
        <w:t>АТТЕСТАЦИОННЫЙ ЛИСТ ПО    ПРАКТИКЕ   УП.03.02</w:t>
      </w:r>
    </w:p>
    <w:p w:rsidR="00067405" w:rsidRDefault="007B6B72" w:rsidP="00377E2F">
      <w:pPr>
        <w:keepNext/>
        <w:keepLines/>
        <w:jc w:val="center"/>
        <w:rPr>
          <w:rFonts w:ascii="Times New Roman CYR" w:hAnsi="Times New Roman CYR"/>
          <w:u w:val="single"/>
        </w:rPr>
      </w:pPr>
      <w:r>
        <w:rPr>
          <w:rFonts w:ascii="Times New Roman CYR" w:hAnsi="Times New Roman CYR"/>
        </w:rPr>
        <w:t>____________________________________________________________</w:t>
      </w:r>
    </w:p>
    <w:p w:rsidR="00067405" w:rsidRPr="00377E2F" w:rsidRDefault="00377E2F" w:rsidP="00377E2F">
      <w:pPr>
        <w:keepNext/>
        <w:keepLines/>
        <w:jc w:val="center"/>
        <w:rPr>
          <w:i/>
        </w:rPr>
      </w:pPr>
      <w:r w:rsidRPr="00377E2F">
        <w:rPr>
          <w:i/>
        </w:rPr>
        <w:t>(ФИО обучающегося  в именительном падеже)</w:t>
      </w:r>
    </w:p>
    <w:p w:rsidR="00067405" w:rsidRDefault="007B6B72">
      <w:pPr>
        <w:keepNext/>
        <w:keepLines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>обучающийся(аяся) на _</w:t>
      </w:r>
      <w:r w:rsidR="00B6523F">
        <w:rPr>
          <w:rFonts w:ascii="Times New Roman CYR" w:hAnsi="Times New Roman CYR"/>
        </w:rPr>
        <w:t>___</w:t>
      </w:r>
      <w:r>
        <w:rPr>
          <w:rFonts w:ascii="Times New Roman CYR" w:hAnsi="Times New Roman CYR"/>
        </w:rPr>
        <w:t xml:space="preserve">курсе по  специальности СПО 08.02.07.Монтаж и эксплуатация внутренних сантехнических устройств, кондиционирования воздуха и вентиляции, прошел(ла) учебную практику по профессиональному модулю:  ПМ 03 «Участие в проектировании систем водоснабжения и водоотведения, отопления, вентиляции и кондиционирования воздуха» в организации   </w:t>
      </w:r>
      <w:r>
        <w:rPr>
          <w:sz w:val="28"/>
        </w:rPr>
        <w:t>ГБПОУ   ССТ</w:t>
      </w:r>
    </w:p>
    <w:p w:rsidR="00067405" w:rsidRDefault="007B6B72">
      <w:pPr>
        <w:keepNext/>
        <w:keepLines/>
        <w:jc w:val="both"/>
        <w:rPr>
          <w:rFonts w:asciiTheme="minorHAnsi" w:hAnsiTheme="minorHAnsi"/>
        </w:rPr>
      </w:pPr>
      <w:r>
        <w:rPr>
          <w:rFonts w:ascii="Times New Roman CYR" w:hAnsi="Times New Roman CYR"/>
        </w:rPr>
        <w:t>с._______202</w:t>
      </w:r>
      <w:r w:rsidR="00B6523F">
        <w:rPr>
          <w:rFonts w:ascii="Times New Roman CYR" w:hAnsi="Times New Roman CYR"/>
        </w:rPr>
        <w:t>3</w:t>
      </w:r>
      <w:r>
        <w:rPr>
          <w:rFonts w:ascii="Times New Roman CYR" w:hAnsi="Times New Roman CYR"/>
        </w:rPr>
        <w:t xml:space="preserve"> г. по ______202</w:t>
      </w:r>
      <w:r w:rsidR="00B6523F">
        <w:rPr>
          <w:rFonts w:ascii="Times New Roman CYR" w:hAnsi="Times New Roman CYR"/>
        </w:rPr>
        <w:t>3</w:t>
      </w:r>
      <w:r>
        <w:rPr>
          <w:rFonts w:ascii="Times New Roman CYR" w:hAnsi="Times New Roman CYR"/>
        </w:rPr>
        <w:t xml:space="preserve"> г.  в объеме </w:t>
      </w:r>
      <w:r>
        <w:rPr>
          <w:rFonts w:ascii="Times New Roman CYR" w:hAnsi="Times New Roman CYR"/>
          <w:u w:val="single"/>
        </w:rPr>
        <w:t xml:space="preserve">72  </w:t>
      </w:r>
      <w:r>
        <w:rPr>
          <w:rFonts w:ascii="Times New Roman CYR" w:hAnsi="Times New Roman CYR"/>
        </w:rPr>
        <w:t>час.</w:t>
      </w:r>
    </w:p>
    <w:p w:rsidR="007B6B72" w:rsidRPr="007B6B72" w:rsidRDefault="007B6B72">
      <w:pPr>
        <w:keepNext/>
        <w:keepLines/>
        <w:jc w:val="both"/>
        <w:rPr>
          <w:rFonts w:asciiTheme="minorHAnsi" w:hAnsiTheme="minorHAnsi"/>
        </w:rPr>
      </w:pPr>
    </w:p>
    <w:p w:rsidR="00067405" w:rsidRDefault="007B6B72">
      <w:pPr>
        <w:keepNext/>
        <w:keepLines/>
        <w:jc w:val="center"/>
        <w:rPr>
          <w:rFonts w:ascii="Times New Roman CYR" w:hAnsi="Times New Roman CYR"/>
          <w:b/>
          <w:sz w:val="22"/>
        </w:rPr>
      </w:pPr>
      <w:r>
        <w:rPr>
          <w:rFonts w:ascii="Times New Roman CYR" w:hAnsi="Times New Roman CYR"/>
          <w:b/>
          <w:sz w:val="22"/>
        </w:rPr>
        <w:t>Виды и качество выполненных работ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272"/>
        <w:gridCol w:w="3426"/>
        <w:gridCol w:w="2351"/>
        <w:gridCol w:w="1762"/>
      </w:tblGrid>
      <w:tr w:rsidR="00067405">
        <w:trPr>
          <w:trHeight w:val="1773"/>
        </w:trPr>
        <w:tc>
          <w:tcPr>
            <w:tcW w:w="2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067405" w:rsidRDefault="007B6B72">
            <w:pPr>
              <w:keepNext/>
              <w:keepLines/>
              <w:jc w:val="center"/>
            </w:pPr>
            <w:r>
              <w:rPr>
                <w:sz w:val="22"/>
              </w:rPr>
              <w:lastRenderedPageBreak/>
              <w:t>Виды и объем работ, выполненных обучающимися на учебной практике</w:t>
            </w:r>
          </w:p>
          <w:p w:rsidR="00067405" w:rsidRDefault="00067405">
            <w:pPr>
              <w:keepNext/>
              <w:keepLines/>
              <w:jc w:val="center"/>
            </w:pPr>
          </w:p>
          <w:p w:rsidR="00067405" w:rsidRDefault="00067405">
            <w:pPr>
              <w:keepNext/>
              <w:keepLines/>
              <w:jc w:val="center"/>
            </w:pPr>
          </w:p>
          <w:p w:rsidR="00067405" w:rsidRDefault="00067405">
            <w:pPr>
              <w:keepNext/>
              <w:keepLines/>
              <w:jc w:val="center"/>
            </w:pPr>
          </w:p>
        </w:tc>
        <w:tc>
          <w:tcPr>
            <w:tcW w:w="3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067405" w:rsidRDefault="007B6B72">
            <w:pPr>
              <w:keepNext/>
              <w:keepLines/>
              <w:jc w:val="center"/>
            </w:pPr>
            <w:r>
              <w:rPr>
                <w:sz w:val="22"/>
              </w:rPr>
              <w:t>Требования к практическому опыту  (умениям) (ПО, У)</w:t>
            </w:r>
          </w:p>
        </w:tc>
        <w:tc>
          <w:tcPr>
            <w:tcW w:w="23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067405" w:rsidRDefault="007B6B72">
            <w:pPr>
              <w:keepNext/>
              <w:keepLines/>
              <w:jc w:val="both"/>
            </w:pPr>
            <w:r>
              <w:rPr>
                <w:sz w:val="22"/>
              </w:rPr>
              <w:t xml:space="preserve">Качество выполнения работ в соответствии с технологией и (или) требованиями организации, в которой проходила практика </w:t>
            </w:r>
          </w:p>
        </w:tc>
        <w:tc>
          <w:tcPr>
            <w:tcW w:w="17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067405" w:rsidRDefault="007B6B72">
            <w:pPr>
              <w:keepNext/>
              <w:keepLines/>
              <w:jc w:val="both"/>
            </w:pPr>
            <w:r>
              <w:rPr>
                <w:sz w:val="22"/>
              </w:rPr>
              <w:t>Отметка об уровне освоения компетенций</w:t>
            </w:r>
          </w:p>
          <w:p w:rsidR="00067405" w:rsidRDefault="007B6B72">
            <w:pPr>
              <w:keepNext/>
              <w:keepLines/>
              <w:jc w:val="both"/>
            </w:pPr>
            <w:r>
              <w:rPr>
                <w:sz w:val="22"/>
              </w:rPr>
              <w:t>(освоена/</w:t>
            </w:r>
          </w:p>
          <w:p w:rsidR="00067405" w:rsidRDefault="007B6B72">
            <w:pPr>
              <w:keepNext/>
              <w:keepLines/>
              <w:jc w:val="both"/>
            </w:pPr>
            <w:r>
              <w:rPr>
                <w:sz w:val="22"/>
              </w:rPr>
              <w:t>не освоена)</w:t>
            </w:r>
          </w:p>
        </w:tc>
      </w:tr>
      <w:tr w:rsidR="00067405">
        <w:trPr>
          <w:trHeight w:val="165"/>
        </w:trPr>
        <w:tc>
          <w:tcPr>
            <w:tcW w:w="2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067405" w:rsidRDefault="007B6B72">
            <w:pPr>
              <w:keepNext/>
              <w:keepLines/>
              <w:jc w:val="center"/>
            </w:pPr>
            <w:r>
              <w:rPr>
                <w:sz w:val="22"/>
              </w:rPr>
              <w:t>1</w:t>
            </w:r>
          </w:p>
        </w:tc>
        <w:tc>
          <w:tcPr>
            <w:tcW w:w="3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067405" w:rsidRDefault="007B6B72">
            <w:pPr>
              <w:keepNext/>
              <w:keepLines/>
              <w:jc w:val="center"/>
            </w:pPr>
            <w:r>
              <w:rPr>
                <w:sz w:val="22"/>
              </w:rPr>
              <w:t>2</w:t>
            </w:r>
          </w:p>
        </w:tc>
        <w:tc>
          <w:tcPr>
            <w:tcW w:w="23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067405" w:rsidRDefault="007B6B72">
            <w:pPr>
              <w:keepNext/>
              <w:keepLines/>
              <w:jc w:val="center"/>
            </w:pPr>
            <w:r>
              <w:rPr>
                <w:sz w:val="22"/>
              </w:rPr>
              <w:t>4</w:t>
            </w:r>
          </w:p>
        </w:tc>
        <w:tc>
          <w:tcPr>
            <w:tcW w:w="17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067405" w:rsidRDefault="007B6B72">
            <w:pPr>
              <w:keepNext/>
              <w:keepLines/>
              <w:jc w:val="center"/>
            </w:pPr>
            <w:r>
              <w:rPr>
                <w:sz w:val="22"/>
              </w:rPr>
              <w:t>5</w:t>
            </w:r>
          </w:p>
        </w:tc>
      </w:tr>
      <w:tr w:rsidR="00067405">
        <w:trPr>
          <w:trHeight w:val="1713"/>
        </w:trPr>
        <w:tc>
          <w:tcPr>
            <w:tcW w:w="2272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FFFFFF"/>
          </w:tcPr>
          <w:p w:rsidR="00067405" w:rsidRDefault="007B6B72">
            <w:pPr>
              <w:keepNext/>
              <w:keepLines/>
            </w:pPr>
            <w:r>
              <w:rPr>
                <w:sz w:val="22"/>
              </w:rPr>
              <w:t>Проектирование элементов  систем отопления  с помощью компьютерной  программы «AutoCAD» на основе замеров с планов здания -</w:t>
            </w:r>
          </w:p>
          <w:p w:rsidR="00067405" w:rsidRDefault="007B6B72">
            <w:pPr>
              <w:keepNext/>
              <w:keepLines/>
              <w:rPr>
                <w:rStyle w:val="FontStyle220"/>
                <w:color w:val="FF0000"/>
                <w:sz w:val="22"/>
              </w:rPr>
            </w:pPr>
            <w:r>
              <w:rPr>
                <w:sz w:val="22"/>
              </w:rPr>
              <w:t xml:space="preserve"> 6 часов</w:t>
            </w:r>
          </w:p>
        </w:tc>
        <w:tc>
          <w:tcPr>
            <w:tcW w:w="342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067405" w:rsidRDefault="007B6B72">
            <w:pPr>
              <w:keepNext/>
              <w:keepLines/>
              <w:widowControl w:val="0"/>
              <w:rPr>
                <w:highlight w:val="white"/>
              </w:rPr>
            </w:pPr>
            <w:r>
              <w:rPr>
                <w:b/>
                <w:sz w:val="22"/>
                <w:highlight w:val="white"/>
              </w:rPr>
              <w:t>ПО 1.</w:t>
            </w:r>
            <w:r>
              <w:rPr>
                <w:sz w:val="22"/>
                <w:highlight w:val="white"/>
              </w:rPr>
              <w:t xml:space="preserve"> Проектирования систем водоснабжения и водоотведения, отопления, вентиляции и кондиционирования воздуха</w:t>
            </w:r>
          </w:p>
          <w:p w:rsidR="00067405" w:rsidRDefault="007B6B72">
            <w:pPr>
              <w:keepNext/>
              <w:keepLines/>
              <w:widowControl w:val="0"/>
            </w:pPr>
            <w:r>
              <w:rPr>
                <w:b/>
                <w:sz w:val="22"/>
              </w:rPr>
              <w:t>У1.</w:t>
            </w:r>
            <w:r>
              <w:rPr>
                <w:sz w:val="22"/>
              </w:rPr>
              <w:t xml:space="preserve"> Читать архитектурно-строительные и специальные чертежи;</w:t>
            </w:r>
          </w:p>
          <w:p w:rsidR="00067405" w:rsidRDefault="007B6B72">
            <w:pPr>
              <w:keepNext/>
              <w:keepLines/>
              <w:widowControl w:val="0"/>
            </w:pPr>
            <w:r>
              <w:rPr>
                <w:b/>
                <w:spacing w:val="-2"/>
                <w:sz w:val="22"/>
              </w:rPr>
              <w:t>У2</w:t>
            </w:r>
            <w:r>
              <w:rPr>
                <w:spacing w:val="-2"/>
                <w:sz w:val="22"/>
              </w:rPr>
              <w:t>. Вычерчивать оборудование, трубопроводы и воздуховоды на планах этажей</w:t>
            </w:r>
            <w:r>
              <w:rPr>
                <w:sz w:val="22"/>
              </w:rPr>
              <w:t>.</w:t>
            </w:r>
          </w:p>
          <w:p w:rsidR="00067405" w:rsidRDefault="007B6B72">
            <w:pPr>
              <w:keepNext/>
              <w:keepLines/>
              <w:widowControl w:val="0"/>
            </w:pPr>
            <w:r>
              <w:rPr>
                <w:b/>
                <w:sz w:val="22"/>
              </w:rPr>
              <w:t xml:space="preserve">У3. </w:t>
            </w:r>
            <w:r>
              <w:rPr>
                <w:sz w:val="22"/>
              </w:rPr>
              <w:t>Моделировать и вычерчивать аксонометрические схемы;</w:t>
            </w:r>
          </w:p>
          <w:p w:rsidR="00067405" w:rsidRDefault="007B6B72">
            <w:pPr>
              <w:keepNext/>
              <w:keepLines/>
              <w:widowControl w:val="0"/>
              <w:rPr>
                <w:spacing w:val="-4"/>
              </w:rPr>
            </w:pPr>
            <w:r>
              <w:rPr>
                <w:b/>
                <w:spacing w:val="-4"/>
                <w:sz w:val="22"/>
              </w:rPr>
              <w:t>У4.</w:t>
            </w:r>
            <w:r>
              <w:rPr>
                <w:spacing w:val="-4"/>
                <w:sz w:val="22"/>
              </w:rPr>
              <w:t xml:space="preserve"> Моделировать и вычерчивать фрагменты планов, элементы систем на основании расчетов при помощи компьютерной графики;</w:t>
            </w:r>
          </w:p>
          <w:p w:rsidR="00067405" w:rsidRDefault="007B6B72">
            <w:pPr>
              <w:keepNext/>
              <w:keepLines/>
              <w:rPr>
                <w:color w:val="FF0000"/>
              </w:rPr>
            </w:pPr>
            <w:r>
              <w:rPr>
                <w:b/>
                <w:sz w:val="22"/>
              </w:rPr>
              <w:t>У5.</w:t>
            </w:r>
            <w:r>
              <w:rPr>
                <w:sz w:val="22"/>
              </w:rPr>
              <w:t xml:space="preserve"> Конструировать и выполнять фрагменты специальных  чертежей при помощи персональных компьютеров</w:t>
            </w:r>
          </w:p>
        </w:tc>
        <w:tc>
          <w:tcPr>
            <w:tcW w:w="235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067405" w:rsidRDefault="007B6B72">
            <w:pPr>
              <w:keepNext/>
              <w:keepLines/>
              <w:jc w:val="both"/>
              <w:rPr>
                <w:i/>
              </w:rPr>
            </w:pPr>
            <w:r>
              <w:rPr>
                <w:i/>
                <w:sz w:val="22"/>
              </w:rPr>
              <w:t>Работы выполнены в полном объеме</w:t>
            </w:r>
          </w:p>
        </w:tc>
        <w:tc>
          <w:tcPr>
            <w:tcW w:w="176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067405" w:rsidRDefault="007B6B72">
            <w:pPr>
              <w:pStyle w:val="af9"/>
              <w:keepNext/>
              <w:keepLines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Освоены</w:t>
            </w:r>
          </w:p>
        </w:tc>
      </w:tr>
      <w:tr w:rsidR="00067405">
        <w:trPr>
          <w:trHeight w:val="1307"/>
        </w:trPr>
        <w:tc>
          <w:tcPr>
            <w:tcW w:w="227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067405" w:rsidRDefault="007B6B72">
            <w:pPr>
              <w:keepNext/>
              <w:keepLines/>
            </w:pPr>
            <w:r>
              <w:rPr>
                <w:sz w:val="22"/>
              </w:rPr>
              <w:t xml:space="preserve">Проектирование элементов  систем  вентиляции   и кондиционирования воздуха в программе «AutoCAD» на основе  замеров  с  планов здания - </w:t>
            </w:r>
          </w:p>
          <w:p w:rsidR="00067405" w:rsidRDefault="007B6B72">
            <w:pPr>
              <w:keepNext/>
              <w:keepLines/>
            </w:pPr>
            <w:r>
              <w:rPr>
                <w:sz w:val="22"/>
              </w:rPr>
              <w:t>12часов</w:t>
            </w:r>
          </w:p>
        </w:tc>
        <w:tc>
          <w:tcPr>
            <w:tcW w:w="342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067405" w:rsidRDefault="00067405"/>
        </w:tc>
        <w:tc>
          <w:tcPr>
            <w:tcW w:w="235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067405" w:rsidRDefault="00067405"/>
        </w:tc>
        <w:tc>
          <w:tcPr>
            <w:tcW w:w="176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067405" w:rsidRDefault="00067405"/>
        </w:tc>
      </w:tr>
      <w:tr w:rsidR="00067405">
        <w:trPr>
          <w:trHeight w:val="1471"/>
        </w:trPr>
        <w:tc>
          <w:tcPr>
            <w:tcW w:w="2272" w:type="dxa"/>
            <w:tcBorders>
              <w:top w:val="single" w:sz="4" w:space="0" w:color="000000"/>
              <w:left w:val="single" w:sz="2" w:space="0" w:color="000000"/>
              <w:right w:val="single" w:sz="2" w:space="0" w:color="000000"/>
            </w:tcBorders>
            <w:shd w:val="clear" w:color="auto" w:fill="FFFFFF"/>
          </w:tcPr>
          <w:p w:rsidR="00067405" w:rsidRDefault="007B6B72">
            <w:pPr>
              <w:keepNext/>
              <w:keepLines/>
            </w:pPr>
            <w:r>
              <w:rPr>
                <w:sz w:val="22"/>
              </w:rPr>
              <w:t xml:space="preserve">Выполнение теплотехнического расчета с помощью компьютерных программ - </w:t>
            </w:r>
          </w:p>
          <w:p w:rsidR="00067405" w:rsidRDefault="007B6B72">
            <w:pPr>
              <w:keepNext/>
              <w:keepLines/>
            </w:pPr>
            <w:r>
              <w:rPr>
                <w:sz w:val="22"/>
              </w:rPr>
              <w:t>12 часов</w:t>
            </w:r>
          </w:p>
        </w:tc>
        <w:tc>
          <w:tcPr>
            <w:tcW w:w="3426" w:type="dxa"/>
            <w:vMerge w:val="restart"/>
            <w:tcBorders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</w:tcPr>
          <w:p w:rsidR="00067405" w:rsidRDefault="007B6B72">
            <w:pPr>
              <w:keepNext/>
              <w:keepLines/>
              <w:widowControl w:val="0"/>
              <w:rPr>
                <w:highlight w:val="white"/>
              </w:rPr>
            </w:pPr>
            <w:r>
              <w:rPr>
                <w:b/>
                <w:sz w:val="22"/>
              </w:rPr>
              <w:t>ПО 2.</w:t>
            </w:r>
            <w:r>
              <w:rPr>
                <w:sz w:val="22"/>
              </w:rPr>
              <w:t xml:space="preserve"> Выполнения инженерных расчетов систем водоснабжения и водоотведения, отопления, вентиляции и кондиционирования воздуха</w:t>
            </w:r>
          </w:p>
          <w:p w:rsidR="00067405" w:rsidRDefault="007B6B72">
            <w:pPr>
              <w:keepNext/>
              <w:keepLines/>
              <w:widowControl w:val="0"/>
              <w:tabs>
                <w:tab w:val="left" w:pos="284"/>
              </w:tabs>
            </w:pPr>
            <w:r>
              <w:rPr>
                <w:b/>
                <w:spacing w:val="-2"/>
                <w:sz w:val="22"/>
              </w:rPr>
              <w:t>У6</w:t>
            </w:r>
            <w:r>
              <w:rPr>
                <w:sz w:val="22"/>
              </w:rPr>
              <w:t xml:space="preserve"> . Пользоваться нормативно - справочной информации для расчета систем водоснабжения и водоотведения, отопления, вентиляции и кондиционирование воздуха;</w:t>
            </w:r>
          </w:p>
          <w:p w:rsidR="00067405" w:rsidRDefault="007B6B72">
            <w:pPr>
              <w:keepNext/>
              <w:keepLines/>
            </w:pPr>
            <w:r>
              <w:rPr>
                <w:b/>
                <w:sz w:val="22"/>
              </w:rPr>
              <w:t>У7</w:t>
            </w:r>
            <w:r>
              <w:rPr>
                <w:sz w:val="22"/>
              </w:rPr>
              <w:t xml:space="preserve"> . </w:t>
            </w:r>
            <w:r>
              <w:rPr>
                <w:spacing w:val="-2"/>
                <w:sz w:val="22"/>
              </w:rPr>
              <w:t>Выполнять расчет систем и подбор оборудования с использованием вычислительной техники и персональных компьютеров</w:t>
            </w:r>
          </w:p>
        </w:tc>
        <w:tc>
          <w:tcPr>
            <w:tcW w:w="2351" w:type="dxa"/>
            <w:vMerge w:val="restart"/>
            <w:tcBorders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</w:tcPr>
          <w:p w:rsidR="00067405" w:rsidRDefault="007B6B72">
            <w:pPr>
              <w:keepNext/>
              <w:keepLines/>
              <w:jc w:val="both"/>
              <w:rPr>
                <w:i/>
                <w:sz w:val="20"/>
              </w:rPr>
            </w:pPr>
            <w:r>
              <w:rPr>
                <w:i/>
                <w:sz w:val="22"/>
              </w:rPr>
              <w:t>Работы выполнены в полном объеме</w:t>
            </w:r>
          </w:p>
        </w:tc>
        <w:tc>
          <w:tcPr>
            <w:tcW w:w="1762" w:type="dxa"/>
            <w:vMerge w:val="restart"/>
            <w:tcBorders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</w:tcPr>
          <w:p w:rsidR="00067405" w:rsidRDefault="007B6B72">
            <w:pPr>
              <w:rPr>
                <w:i/>
              </w:rPr>
            </w:pPr>
            <w:r>
              <w:rPr>
                <w:i/>
              </w:rPr>
              <w:t>Освоены</w:t>
            </w:r>
          </w:p>
        </w:tc>
      </w:tr>
      <w:tr w:rsidR="00067405">
        <w:trPr>
          <w:trHeight w:val="1176"/>
        </w:trPr>
        <w:tc>
          <w:tcPr>
            <w:tcW w:w="227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</w:tcPr>
          <w:p w:rsidR="00067405" w:rsidRDefault="007B6B72">
            <w:pPr>
              <w:keepNext/>
              <w:keepLines/>
            </w:pPr>
            <w:r>
              <w:rPr>
                <w:sz w:val="22"/>
              </w:rPr>
              <w:t>Выполнение расчетов систем отопления, вентиляции и кондиционирования воздуха с помощью компьютерных программ-</w:t>
            </w:r>
          </w:p>
          <w:p w:rsidR="00067405" w:rsidRDefault="007B6B72">
            <w:pPr>
              <w:keepNext/>
              <w:keepLines/>
            </w:pPr>
            <w:r>
              <w:rPr>
                <w:sz w:val="22"/>
              </w:rPr>
              <w:t>24 часов</w:t>
            </w:r>
          </w:p>
        </w:tc>
        <w:tc>
          <w:tcPr>
            <w:tcW w:w="3426" w:type="dxa"/>
            <w:vMerge/>
            <w:tcBorders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</w:tcPr>
          <w:p w:rsidR="00067405" w:rsidRDefault="00067405"/>
        </w:tc>
        <w:tc>
          <w:tcPr>
            <w:tcW w:w="2351" w:type="dxa"/>
            <w:vMerge/>
            <w:tcBorders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</w:tcPr>
          <w:p w:rsidR="00067405" w:rsidRDefault="00067405"/>
        </w:tc>
        <w:tc>
          <w:tcPr>
            <w:tcW w:w="1762" w:type="dxa"/>
            <w:vMerge/>
            <w:tcBorders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</w:tcPr>
          <w:p w:rsidR="00067405" w:rsidRDefault="00067405"/>
        </w:tc>
      </w:tr>
      <w:tr w:rsidR="00067405">
        <w:trPr>
          <w:trHeight w:val="2954"/>
        </w:trPr>
        <w:tc>
          <w:tcPr>
            <w:tcW w:w="227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</w:tcPr>
          <w:p w:rsidR="00067405" w:rsidRDefault="007B6B72">
            <w:pPr>
              <w:keepNext/>
              <w:keepLines/>
            </w:pPr>
            <w:r>
              <w:rPr>
                <w:sz w:val="22"/>
              </w:rPr>
              <w:t>Подбор  материалов и оборудования для систем отопления, вентиляции и кондиционирования воздуха.  Составление спецификации-</w:t>
            </w:r>
          </w:p>
          <w:p w:rsidR="00067405" w:rsidRDefault="007B6B72">
            <w:pPr>
              <w:keepNext/>
              <w:keepLines/>
            </w:pPr>
            <w:r>
              <w:rPr>
                <w:sz w:val="22"/>
              </w:rPr>
              <w:t>18 часов</w:t>
            </w:r>
          </w:p>
        </w:tc>
        <w:tc>
          <w:tcPr>
            <w:tcW w:w="342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</w:tcPr>
          <w:p w:rsidR="00067405" w:rsidRDefault="007B6B72">
            <w:pPr>
              <w:keepNext/>
              <w:keepLines/>
              <w:widowControl w:val="0"/>
              <w:rPr>
                <w:spacing w:val="-4"/>
              </w:rPr>
            </w:pPr>
            <w:r>
              <w:rPr>
                <w:b/>
                <w:spacing w:val="-4"/>
                <w:sz w:val="22"/>
              </w:rPr>
              <w:t>ПО 3.</w:t>
            </w:r>
            <w:r>
              <w:rPr>
                <w:b/>
                <w:sz w:val="22"/>
              </w:rPr>
              <w:t xml:space="preserve"> </w:t>
            </w:r>
            <w:r>
              <w:rPr>
                <w:sz w:val="22"/>
              </w:rPr>
              <w:t>С</w:t>
            </w:r>
            <w:r>
              <w:rPr>
                <w:spacing w:val="-4"/>
                <w:sz w:val="22"/>
              </w:rPr>
              <w:t>оставления спецификаций материалов и оборудования систем водоснабжения и водоотведения, отопления, вентиляции и кондиционирования воздуха</w:t>
            </w:r>
          </w:p>
          <w:p w:rsidR="00067405" w:rsidRDefault="007B6B72">
            <w:pPr>
              <w:keepNext/>
              <w:keepLines/>
              <w:widowControl w:val="0"/>
              <w:tabs>
                <w:tab w:val="left" w:pos="540"/>
              </w:tabs>
              <w:rPr>
                <w:spacing w:val="-2"/>
              </w:rPr>
            </w:pPr>
            <w:r>
              <w:rPr>
                <w:b/>
                <w:spacing w:val="-2"/>
                <w:sz w:val="22"/>
              </w:rPr>
              <w:t>У8.</w:t>
            </w:r>
            <w:r>
              <w:rPr>
                <w:sz w:val="22"/>
              </w:rPr>
              <w:t xml:space="preserve">  </w:t>
            </w:r>
            <w:r>
              <w:rPr>
                <w:spacing w:val="-2"/>
                <w:sz w:val="22"/>
              </w:rPr>
              <w:t>Подбирать материалы и оборудование</w:t>
            </w:r>
          </w:p>
          <w:p w:rsidR="00067405" w:rsidRDefault="007B6B72">
            <w:pPr>
              <w:keepNext/>
              <w:keepLines/>
              <w:rPr>
                <w:b/>
              </w:rPr>
            </w:pPr>
            <w:r>
              <w:rPr>
                <w:sz w:val="22"/>
              </w:rPr>
              <w:t xml:space="preserve"> </w:t>
            </w:r>
            <w:r>
              <w:rPr>
                <w:b/>
                <w:sz w:val="22"/>
              </w:rPr>
              <w:t>У9.</w:t>
            </w:r>
            <w:r>
              <w:rPr>
                <w:sz w:val="22"/>
              </w:rPr>
              <w:t xml:space="preserve">  Использовать различные информационные источники при подборе новых материалов и оборудования</w:t>
            </w:r>
          </w:p>
        </w:tc>
        <w:tc>
          <w:tcPr>
            <w:tcW w:w="2351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</w:tcPr>
          <w:p w:rsidR="00067405" w:rsidRDefault="007B6B72">
            <w:pPr>
              <w:keepNext/>
              <w:keepLines/>
              <w:jc w:val="both"/>
              <w:rPr>
                <w:i/>
                <w:sz w:val="20"/>
              </w:rPr>
            </w:pPr>
            <w:r>
              <w:rPr>
                <w:i/>
                <w:sz w:val="22"/>
              </w:rPr>
              <w:t>Работы выполнены в полном объеме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</w:tcPr>
          <w:p w:rsidR="00067405" w:rsidRDefault="007B6B72">
            <w:pPr>
              <w:pStyle w:val="af9"/>
              <w:keepNext/>
              <w:keepLines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i/>
                <w:sz w:val="20"/>
              </w:rPr>
              <w:t>Освоены</w:t>
            </w:r>
          </w:p>
        </w:tc>
      </w:tr>
      <w:tr w:rsidR="007B6B72" w:rsidTr="007B6B72">
        <w:trPr>
          <w:trHeight w:val="430"/>
        </w:trPr>
        <w:tc>
          <w:tcPr>
            <w:tcW w:w="227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</w:tcPr>
          <w:p w:rsidR="007B6B72" w:rsidRDefault="007B6B72">
            <w:pPr>
              <w:keepNext/>
              <w:keepLines/>
              <w:rPr>
                <w:sz w:val="22"/>
              </w:rPr>
            </w:pPr>
            <w:r>
              <w:rPr>
                <w:color w:val="0000FF"/>
                <w:sz w:val="20"/>
              </w:rPr>
              <w:t>Общий объем выполненных  работ - 72</w:t>
            </w:r>
          </w:p>
        </w:tc>
        <w:tc>
          <w:tcPr>
            <w:tcW w:w="342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</w:tcPr>
          <w:p w:rsidR="007B6B72" w:rsidRDefault="007B6B72">
            <w:pPr>
              <w:keepNext/>
              <w:keepLines/>
              <w:widowControl w:val="0"/>
              <w:rPr>
                <w:b/>
                <w:spacing w:val="-4"/>
                <w:sz w:val="22"/>
              </w:rPr>
            </w:pPr>
          </w:p>
        </w:tc>
        <w:tc>
          <w:tcPr>
            <w:tcW w:w="2351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</w:tcPr>
          <w:p w:rsidR="007B6B72" w:rsidRDefault="007B6B72">
            <w:pPr>
              <w:keepNext/>
              <w:keepLines/>
              <w:jc w:val="both"/>
              <w:rPr>
                <w:i/>
                <w:sz w:val="22"/>
              </w:rPr>
            </w:pPr>
          </w:p>
        </w:tc>
        <w:tc>
          <w:tcPr>
            <w:tcW w:w="176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</w:tcPr>
          <w:p w:rsidR="007B6B72" w:rsidRDefault="007B6B72">
            <w:pPr>
              <w:pStyle w:val="af9"/>
              <w:keepNext/>
              <w:keepLines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0"/>
              </w:rPr>
            </w:pPr>
          </w:p>
        </w:tc>
      </w:tr>
    </w:tbl>
    <w:p w:rsidR="00067405" w:rsidRPr="007B6B72" w:rsidRDefault="00067405">
      <w:pPr>
        <w:keepNext/>
        <w:keepLines/>
        <w:jc w:val="both"/>
        <w:rPr>
          <w:rFonts w:asciiTheme="minorHAnsi" w:hAnsiTheme="minorHAnsi"/>
          <w:b/>
        </w:rPr>
      </w:pPr>
    </w:p>
    <w:p w:rsidR="00067405" w:rsidRDefault="007B6B72">
      <w:pPr>
        <w:keepNext/>
        <w:keepLines/>
        <w:rPr>
          <w:b/>
        </w:rPr>
      </w:pPr>
      <w:r>
        <w:rPr>
          <w:b/>
        </w:rPr>
        <w:t>Оценка по практике (прописью)………………………</w:t>
      </w:r>
    </w:p>
    <w:p w:rsidR="00067405" w:rsidRDefault="00067405">
      <w:pPr>
        <w:keepNext/>
        <w:keepLines/>
        <w:jc w:val="center"/>
        <w:rPr>
          <w:b/>
        </w:rPr>
      </w:pPr>
    </w:p>
    <w:p w:rsidR="00067405" w:rsidRDefault="007B6B72">
      <w:pPr>
        <w:keepNext/>
        <w:keepLines/>
        <w:contextualSpacing/>
        <w:jc w:val="both"/>
        <w:rPr>
          <w:b/>
        </w:rPr>
      </w:pPr>
      <w:r>
        <w:rPr>
          <w:b/>
        </w:rPr>
        <w:t>«___»________________202</w:t>
      </w:r>
      <w:r w:rsidR="00B6523F">
        <w:rPr>
          <w:b/>
        </w:rPr>
        <w:t>3</w:t>
      </w:r>
      <w:r>
        <w:rPr>
          <w:b/>
        </w:rPr>
        <w:t>г.</w:t>
      </w:r>
    </w:p>
    <w:p w:rsidR="00067405" w:rsidRDefault="00067405">
      <w:pPr>
        <w:keepNext/>
        <w:keepLines/>
        <w:contextualSpacing/>
        <w:jc w:val="both"/>
        <w:rPr>
          <w:b/>
        </w:rPr>
      </w:pPr>
    </w:p>
    <w:p w:rsidR="00067405" w:rsidRDefault="007B6B72">
      <w:pPr>
        <w:keepNext/>
        <w:keepLines/>
        <w:jc w:val="right"/>
      </w:pPr>
      <w:r>
        <w:t>Подпись руководителя практической подготовки</w:t>
      </w:r>
    </w:p>
    <w:p w:rsidR="00067405" w:rsidRDefault="00067405">
      <w:pPr>
        <w:keepNext/>
        <w:keepLines/>
        <w:jc w:val="right"/>
      </w:pPr>
    </w:p>
    <w:p w:rsidR="00067405" w:rsidRDefault="007B6B72">
      <w:pPr>
        <w:keepNext/>
        <w:keepLines/>
        <w:jc w:val="right"/>
      </w:pPr>
      <w:r>
        <w:t>______________________ /____________________, преподаватель/</w:t>
      </w:r>
    </w:p>
    <w:p w:rsidR="00067405" w:rsidRDefault="00067405">
      <w:pPr>
        <w:keepNext/>
        <w:keepLines/>
        <w:rPr>
          <w:b/>
        </w:rPr>
      </w:pPr>
    </w:p>
    <w:p w:rsidR="00067405" w:rsidRDefault="00067405">
      <w:pPr>
        <w:keepNext/>
        <w:keepLines/>
        <w:rPr>
          <w:b/>
        </w:rPr>
      </w:pPr>
    </w:p>
    <w:p w:rsidR="00067405" w:rsidRDefault="00067405">
      <w:pPr>
        <w:keepNext/>
        <w:keepLines/>
        <w:jc w:val="center"/>
        <w:rPr>
          <w:b/>
        </w:rPr>
      </w:pPr>
    </w:p>
    <w:p w:rsidR="00067405" w:rsidRDefault="00067405">
      <w:pPr>
        <w:keepNext/>
        <w:keepLines/>
        <w:jc w:val="center"/>
        <w:rPr>
          <w:b/>
        </w:rPr>
      </w:pPr>
    </w:p>
    <w:p w:rsidR="00067405" w:rsidRDefault="00067405">
      <w:pPr>
        <w:keepNext/>
        <w:keepLines/>
        <w:ind w:left="7788"/>
        <w:jc w:val="center"/>
        <w:rPr>
          <w:b/>
        </w:rPr>
      </w:pPr>
    </w:p>
    <w:p w:rsidR="00067405" w:rsidRDefault="00067405">
      <w:pPr>
        <w:keepNext/>
        <w:keepLines/>
        <w:ind w:left="7788"/>
        <w:jc w:val="center"/>
        <w:rPr>
          <w:b/>
        </w:rPr>
      </w:pPr>
    </w:p>
    <w:p w:rsidR="00067405" w:rsidRDefault="00067405">
      <w:pPr>
        <w:keepNext/>
        <w:keepLines/>
        <w:ind w:left="7788"/>
        <w:jc w:val="center"/>
        <w:rPr>
          <w:b/>
        </w:rPr>
      </w:pPr>
    </w:p>
    <w:p w:rsidR="00067405" w:rsidRDefault="00067405">
      <w:pPr>
        <w:keepNext/>
        <w:keepLines/>
        <w:ind w:left="7788"/>
        <w:jc w:val="center"/>
        <w:rPr>
          <w:b/>
        </w:rPr>
      </w:pPr>
    </w:p>
    <w:p w:rsidR="00067405" w:rsidRDefault="00067405">
      <w:pPr>
        <w:keepNext/>
        <w:keepLines/>
        <w:ind w:left="7788"/>
        <w:jc w:val="center"/>
        <w:rPr>
          <w:b/>
        </w:rPr>
      </w:pPr>
    </w:p>
    <w:p w:rsidR="00067405" w:rsidRDefault="00067405">
      <w:pPr>
        <w:keepNext/>
        <w:keepLines/>
        <w:ind w:left="7788"/>
        <w:jc w:val="center"/>
        <w:rPr>
          <w:b/>
        </w:rPr>
      </w:pPr>
    </w:p>
    <w:p w:rsidR="00067405" w:rsidRDefault="00067405">
      <w:pPr>
        <w:keepNext/>
        <w:keepLines/>
        <w:ind w:left="7788"/>
        <w:jc w:val="center"/>
        <w:rPr>
          <w:b/>
        </w:rPr>
      </w:pPr>
    </w:p>
    <w:p w:rsidR="00067405" w:rsidRDefault="00067405">
      <w:pPr>
        <w:keepNext/>
        <w:keepLines/>
        <w:ind w:left="7788"/>
        <w:jc w:val="center"/>
        <w:rPr>
          <w:b/>
        </w:rPr>
      </w:pPr>
    </w:p>
    <w:p w:rsidR="00067405" w:rsidRDefault="00067405">
      <w:pPr>
        <w:keepNext/>
        <w:keepLines/>
        <w:ind w:left="7788"/>
        <w:jc w:val="center"/>
        <w:rPr>
          <w:b/>
        </w:rPr>
      </w:pPr>
    </w:p>
    <w:p w:rsidR="00067405" w:rsidRDefault="00067405">
      <w:pPr>
        <w:keepNext/>
        <w:keepLines/>
        <w:ind w:left="7788"/>
        <w:jc w:val="center"/>
        <w:rPr>
          <w:b/>
        </w:rPr>
      </w:pPr>
    </w:p>
    <w:p w:rsidR="00067405" w:rsidRDefault="00067405">
      <w:pPr>
        <w:keepNext/>
        <w:keepLines/>
        <w:ind w:left="7788"/>
        <w:jc w:val="center"/>
        <w:rPr>
          <w:b/>
        </w:rPr>
      </w:pPr>
    </w:p>
    <w:p w:rsidR="00067405" w:rsidRDefault="00067405">
      <w:pPr>
        <w:keepNext/>
        <w:keepLines/>
        <w:ind w:left="7788"/>
        <w:jc w:val="center"/>
        <w:rPr>
          <w:b/>
        </w:rPr>
      </w:pPr>
    </w:p>
    <w:p w:rsidR="00067405" w:rsidRDefault="00067405">
      <w:pPr>
        <w:keepNext/>
        <w:keepLines/>
        <w:ind w:left="7788"/>
        <w:jc w:val="center"/>
        <w:rPr>
          <w:b/>
        </w:rPr>
      </w:pPr>
    </w:p>
    <w:p w:rsidR="00067405" w:rsidRDefault="00067405">
      <w:pPr>
        <w:keepNext/>
        <w:keepLines/>
        <w:ind w:left="7788"/>
        <w:jc w:val="center"/>
        <w:rPr>
          <w:b/>
        </w:rPr>
      </w:pPr>
    </w:p>
    <w:p w:rsidR="00067405" w:rsidRDefault="00067405">
      <w:pPr>
        <w:keepNext/>
        <w:keepLines/>
        <w:ind w:left="7788"/>
        <w:jc w:val="center"/>
        <w:rPr>
          <w:b/>
        </w:rPr>
      </w:pPr>
    </w:p>
    <w:p w:rsidR="00067405" w:rsidRDefault="00067405">
      <w:pPr>
        <w:keepNext/>
        <w:keepLines/>
        <w:ind w:left="7788"/>
        <w:jc w:val="center"/>
        <w:rPr>
          <w:b/>
        </w:rPr>
      </w:pPr>
    </w:p>
    <w:p w:rsidR="00067405" w:rsidRDefault="00067405">
      <w:pPr>
        <w:keepNext/>
        <w:keepLines/>
        <w:ind w:left="7788"/>
        <w:jc w:val="center"/>
        <w:rPr>
          <w:b/>
        </w:rPr>
      </w:pPr>
    </w:p>
    <w:p w:rsidR="00067405" w:rsidRDefault="00067405">
      <w:pPr>
        <w:keepNext/>
        <w:keepLines/>
        <w:ind w:left="7788"/>
        <w:jc w:val="center"/>
        <w:rPr>
          <w:b/>
        </w:rPr>
      </w:pPr>
    </w:p>
    <w:p w:rsidR="00067405" w:rsidRDefault="00067405">
      <w:pPr>
        <w:keepNext/>
        <w:keepLines/>
        <w:ind w:left="7788"/>
        <w:jc w:val="center"/>
        <w:rPr>
          <w:b/>
        </w:rPr>
      </w:pPr>
    </w:p>
    <w:p w:rsidR="00067405" w:rsidRDefault="00067405">
      <w:pPr>
        <w:keepNext/>
        <w:keepLines/>
        <w:ind w:left="7788"/>
        <w:jc w:val="center"/>
        <w:rPr>
          <w:b/>
        </w:rPr>
      </w:pPr>
    </w:p>
    <w:p w:rsidR="00067405" w:rsidRDefault="00067405">
      <w:pPr>
        <w:keepNext/>
        <w:keepLines/>
        <w:ind w:left="7788"/>
        <w:jc w:val="center"/>
        <w:rPr>
          <w:b/>
        </w:rPr>
      </w:pPr>
    </w:p>
    <w:p w:rsidR="00067405" w:rsidRDefault="00067405">
      <w:pPr>
        <w:keepNext/>
        <w:keepLines/>
        <w:ind w:left="7788"/>
        <w:jc w:val="center"/>
        <w:rPr>
          <w:b/>
        </w:rPr>
      </w:pPr>
    </w:p>
    <w:p w:rsidR="00067405" w:rsidRDefault="00067405">
      <w:pPr>
        <w:keepNext/>
        <w:keepLines/>
        <w:ind w:left="7788"/>
        <w:jc w:val="center"/>
        <w:rPr>
          <w:b/>
        </w:rPr>
      </w:pPr>
    </w:p>
    <w:p w:rsidR="00067405" w:rsidRDefault="00067405">
      <w:pPr>
        <w:keepNext/>
        <w:keepLines/>
        <w:ind w:left="7788"/>
        <w:jc w:val="center"/>
        <w:rPr>
          <w:b/>
        </w:rPr>
      </w:pPr>
    </w:p>
    <w:p w:rsidR="00067405" w:rsidRDefault="00067405">
      <w:pPr>
        <w:keepNext/>
        <w:keepLines/>
        <w:ind w:left="7788"/>
        <w:jc w:val="center"/>
        <w:rPr>
          <w:b/>
        </w:rPr>
      </w:pPr>
    </w:p>
    <w:p w:rsidR="00067405" w:rsidRDefault="00067405">
      <w:pPr>
        <w:keepNext/>
        <w:keepLines/>
        <w:ind w:left="7788"/>
        <w:jc w:val="center"/>
        <w:rPr>
          <w:b/>
        </w:rPr>
      </w:pPr>
    </w:p>
    <w:p w:rsidR="007B6B72" w:rsidRDefault="007B6B72">
      <w:pPr>
        <w:keepNext/>
        <w:keepLines/>
        <w:ind w:left="7788"/>
        <w:jc w:val="center"/>
        <w:rPr>
          <w:b/>
        </w:rPr>
      </w:pPr>
    </w:p>
    <w:p w:rsidR="00067405" w:rsidRDefault="007B6B72">
      <w:pPr>
        <w:keepNext/>
        <w:keepLines/>
        <w:ind w:left="7788"/>
        <w:jc w:val="center"/>
        <w:rPr>
          <w:i/>
          <w:sz w:val="28"/>
        </w:rPr>
      </w:pPr>
      <w:r>
        <w:rPr>
          <w:b/>
        </w:rPr>
        <w:t xml:space="preserve">                                                                                                                                            </w:t>
      </w:r>
      <w:r>
        <w:rPr>
          <w:i/>
          <w:sz w:val="28"/>
        </w:rPr>
        <w:t>Приложение 5</w:t>
      </w:r>
    </w:p>
    <w:p w:rsidR="00067405" w:rsidRDefault="007B6B72">
      <w:pPr>
        <w:keepNext/>
        <w:keepLines/>
        <w:jc w:val="center"/>
        <w:rPr>
          <w:b/>
          <w:i/>
        </w:rPr>
      </w:pPr>
      <w:r>
        <w:rPr>
          <w:b/>
        </w:rPr>
        <w:t>Характеристика  на обучающегося по освоению общих компетенций в период прохождения учебной   практики (практики по профилю специальности)</w:t>
      </w:r>
    </w:p>
    <w:p w:rsidR="00067405" w:rsidRDefault="00067405">
      <w:pPr>
        <w:keepNext/>
        <w:keepLines/>
        <w:rPr>
          <w:b/>
        </w:rPr>
      </w:pPr>
    </w:p>
    <w:p w:rsidR="00067405" w:rsidRDefault="00067405">
      <w:pPr>
        <w:keepNext/>
        <w:keepLines/>
        <w:jc w:val="center"/>
        <w:rPr>
          <w:b/>
        </w:rPr>
      </w:pPr>
    </w:p>
    <w:p w:rsidR="00067405" w:rsidRDefault="007B6B72">
      <w:pPr>
        <w:keepNext/>
        <w:keepLines/>
        <w:rPr>
          <w:b/>
        </w:rPr>
      </w:pPr>
      <w:r>
        <w:rPr>
          <w:b/>
        </w:rPr>
        <w:t>ФИО студента практиканта: _____________________________________________________</w:t>
      </w:r>
    </w:p>
    <w:p w:rsidR="00067405" w:rsidRDefault="007B6B72">
      <w:pPr>
        <w:keepNext/>
        <w:keepLines/>
        <w:rPr>
          <w:b/>
        </w:rPr>
      </w:pPr>
      <w:r>
        <w:rPr>
          <w:b/>
        </w:rPr>
        <w:t>Период прохождения практики: __________________________________________________</w:t>
      </w:r>
    </w:p>
    <w:p w:rsidR="00067405" w:rsidRDefault="007B6B72">
      <w:pPr>
        <w:keepNext/>
        <w:keepLines/>
        <w:rPr>
          <w:b/>
        </w:rPr>
      </w:pPr>
      <w:r>
        <w:rPr>
          <w:b/>
        </w:rPr>
        <w:t>Общие компетенции сформированные студентом:</w:t>
      </w:r>
    </w:p>
    <w:p w:rsidR="00067405" w:rsidRDefault="007B6B72">
      <w:pPr>
        <w:keepNext/>
        <w:keepLines/>
        <w:ind w:firstLine="720"/>
        <w:jc w:val="both"/>
      </w:pPr>
      <w:r>
        <w:t>ОК1. Выбирать способы решения задач профессиональной деятельности, применительно к различным контекстам.</w:t>
      </w:r>
    </w:p>
    <w:p w:rsidR="00067405" w:rsidRDefault="007B6B72">
      <w:pPr>
        <w:keepNext/>
        <w:keepLines/>
        <w:ind w:firstLine="720"/>
        <w:jc w:val="both"/>
      </w:pPr>
      <w:r>
        <w:t>ОК2. Осуществлять поиск, анализ и интерпретацию информации, необходимой для выполнения задач профессиональной деятельности.</w:t>
      </w:r>
    </w:p>
    <w:p w:rsidR="00067405" w:rsidRDefault="007B6B72">
      <w:pPr>
        <w:keepNext/>
        <w:keepLines/>
        <w:ind w:firstLine="720"/>
        <w:jc w:val="both"/>
      </w:pPr>
      <w:r>
        <w:t>ОК3. Планировать и реализовывать собственное профессиональное и личностное развитие.</w:t>
      </w:r>
    </w:p>
    <w:p w:rsidR="00067405" w:rsidRDefault="007B6B72">
      <w:pPr>
        <w:keepNext/>
        <w:keepLines/>
        <w:ind w:firstLine="720"/>
        <w:jc w:val="both"/>
      </w:pPr>
      <w:r>
        <w:lastRenderedPageBreak/>
        <w:t>ОК4. Работать в коллективе и команде, эффективно взаимодействовать с коллегами, руководством, клиентами.</w:t>
      </w:r>
    </w:p>
    <w:p w:rsidR="00067405" w:rsidRDefault="007B6B72">
      <w:pPr>
        <w:keepNext/>
        <w:keepLines/>
        <w:ind w:firstLine="720"/>
        <w:jc w:val="both"/>
      </w:pPr>
      <w:r>
        <w:t>ОК5. Осуществлять устную и письменную коммуникацию на государственном языке с учетом особенностей социального и культурного контекста.</w:t>
      </w:r>
    </w:p>
    <w:p w:rsidR="00067405" w:rsidRDefault="007B6B72">
      <w:pPr>
        <w:keepNext/>
        <w:keepLines/>
        <w:ind w:firstLine="720"/>
        <w:jc w:val="both"/>
      </w:pPr>
      <w:r>
        <w:t>ОК6. Проявлять гражданско-патриотическую позицию, демонстрировать осознанное поведение на основе традиционных общечеловеческих ценностей.</w:t>
      </w:r>
    </w:p>
    <w:p w:rsidR="00067405" w:rsidRDefault="007B6B72">
      <w:pPr>
        <w:keepNext/>
        <w:keepLines/>
        <w:ind w:firstLine="720"/>
        <w:jc w:val="both"/>
      </w:pPr>
      <w:r>
        <w:t>ОК7. Содействовать сохранению окружающей среды, ресурсосбережению, эффективно действовать в чрезвычайных ситуациях.</w:t>
      </w:r>
    </w:p>
    <w:p w:rsidR="00067405" w:rsidRDefault="007B6B72">
      <w:pPr>
        <w:keepNext/>
        <w:keepLines/>
        <w:ind w:firstLine="720"/>
        <w:jc w:val="both"/>
      </w:pPr>
      <w:r>
        <w:t>ОК8.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подготовленности.</w:t>
      </w:r>
    </w:p>
    <w:p w:rsidR="00067405" w:rsidRDefault="007B6B72">
      <w:pPr>
        <w:keepNext/>
        <w:keepLines/>
        <w:ind w:firstLine="720"/>
        <w:jc w:val="both"/>
      </w:pPr>
      <w:r>
        <w:t>ОК9. Использовать информационные технологии в профессиональной деятельности.</w:t>
      </w:r>
    </w:p>
    <w:p w:rsidR="00067405" w:rsidRDefault="007B6B72">
      <w:pPr>
        <w:keepNext/>
        <w:keepLines/>
        <w:ind w:firstLine="720"/>
        <w:jc w:val="both"/>
      </w:pPr>
      <w:r>
        <w:t>ОК10. Пользоваться профессиональной документацией на государственном и иностранных языках.</w:t>
      </w:r>
    </w:p>
    <w:p w:rsidR="00067405" w:rsidRDefault="007B6B72">
      <w:pPr>
        <w:keepNext/>
        <w:keepLines/>
        <w:ind w:firstLine="720"/>
        <w:jc w:val="both"/>
      </w:pPr>
      <w:r>
        <w:t>ОК11. Использовать знания по финансовой грамотности, планировать предпринимательскую деятельность в профессиональной сфере.</w:t>
      </w:r>
    </w:p>
    <w:p w:rsidR="00067405" w:rsidRDefault="00067405">
      <w:pPr>
        <w:keepNext/>
        <w:keepLines/>
        <w:ind w:firstLine="720"/>
        <w:jc w:val="both"/>
        <w:rPr>
          <w:sz w:val="28"/>
        </w:rPr>
      </w:pPr>
    </w:p>
    <w:p w:rsidR="00067405" w:rsidRDefault="007B6B72">
      <w:pPr>
        <w:keepNext/>
        <w:keepLines/>
        <w:rPr>
          <w:b/>
        </w:rPr>
      </w:pPr>
      <w:r>
        <w:rPr>
          <w:b/>
        </w:rPr>
        <w:t xml:space="preserve">Заключение по итогам практики: </w:t>
      </w:r>
      <w:r>
        <w:t xml:space="preserve">В период учебной практики овладел  практическими навыками  по проектированию элементов  систем отопления, вентиляции и кондиционирования воздуха  с помощью компьютерной  программы  «AutoCAD» на основе замеров с планов здания. </w:t>
      </w:r>
    </w:p>
    <w:p w:rsidR="00067405" w:rsidRDefault="007B6B72">
      <w:pPr>
        <w:keepNext/>
        <w:keepLines/>
        <w:jc w:val="both"/>
      </w:pPr>
      <w:r>
        <w:t xml:space="preserve">         Приобрел  практический опыт по  использованию  профессиональных программ при выполнении теплотехнического расчета систем отопления, вентиляции и кондиционирования воздуха  показал  умения  использовать  новые   материалы  и оборудование  из  различных  информационных источников  для   составления  спецификаций  материалов  и  оборудования  систем отопления, вентиляции и кондиционирования воздуха; сформированы профессиональные компетенции.</w:t>
      </w:r>
    </w:p>
    <w:p w:rsidR="00067405" w:rsidRDefault="007B6B72">
      <w:pPr>
        <w:keepNext/>
        <w:keepLines/>
        <w:jc w:val="both"/>
      </w:pPr>
      <w:r>
        <w:t xml:space="preserve"> </w:t>
      </w:r>
    </w:p>
    <w:p w:rsidR="00067405" w:rsidRDefault="007B6B72">
      <w:pPr>
        <w:keepNext/>
        <w:keepLines/>
        <w:contextualSpacing/>
        <w:jc w:val="both"/>
        <w:rPr>
          <w:b/>
        </w:rPr>
      </w:pPr>
      <w:r>
        <w:rPr>
          <w:b/>
        </w:rPr>
        <w:t xml:space="preserve"> «___»________________202</w:t>
      </w:r>
      <w:r w:rsidR="00FB33D4">
        <w:rPr>
          <w:b/>
        </w:rPr>
        <w:t>3</w:t>
      </w:r>
      <w:r>
        <w:rPr>
          <w:b/>
        </w:rPr>
        <w:t xml:space="preserve"> г.</w:t>
      </w:r>
    </w:p>
    <w:p w:rsidR="00067405" w:rsidRDefault="00067405">
      <w:pPr>
        <w:keepNext/>
        <w:keepLines/>
        <w:jc w:val="both"/>
      </w:pPr>
    </w:p>
    <w:p w:rsidR="00067405" w:rsidRDefault="007B6B72">
      <w:pPr>
        <w:keepNext/>
        <w:keepLines/>
        <w:jc w:val="both"/>
      </w:pPr>
      <w:r>
        <w:t xml:space="preserve">Руководитель практики от техникума </w:t>
      </w:r>
      <w:r>
        <w:rPr>
          <w:i/>
        </w:rPr>
        <w:t>________________</w:t>
      </w:r>
      <w:r>
        <w:t xml:space="preserve"> /</w:t>
      </w:r>
      <w:r>
        <w:rPr>
          <w:u w:val="single"/>
        </w:rPr>
        <w:t>______________           преподаватель</w:t>
      </w:r>
      <w:r>
        <w:t>/</w:t>
      </w:r>
    </w:p>
    <w:p w:rsidR="00067405" w:rsidRDefault="007B6B72">
      <w:pPr>
        <w:keepNext/>
        <w:keepLines/>
        <w:jc w:val="center"/>
        <w:rPr>
          <w:i/>
          <w:sz w:val="16"/>
        </w:rPr>
      </w:pPr>
      <w:r>
        <w:rPr>
          <w:i/>
          <w:sz w:val="16"/>
        </w:rPr>
        <w:t xml:space="preserve">        Подпись                                       ФИО</w:t>
      </w:r>
    </w:p>
    <w:p w:rsidR="00067405" w:rsidRDefault="00067405">
      <w:pPr>
        <w:keepNext/>
        <w:keepLines/>
        <w:jc w:val="center"/>
        <w:rPr>
          <w:b/>
        </w:rPr>
      </w:pPr>
    </w:p>
    <w:p w:rsidR="00067405" w:rsidRDefault="00067405">
      <w:pPr>
        <w:keepNext/>
        <w:keepLines/>
        <w:ind w:firstLine="720"/>
        <w:jc w:val="right"/>
        <w:rPr>
          <w:sz w:val="28"/>
        </w:rPr>
      </w:pPr>
    </w:p>
    <w:p w:rsidR="00067405" w:rsidRDefault="00067405">
      <w:pPr>
        <w:keepNext/>
        <w:keepLines/>
        <w:contextualSpacing/>
        <w:jc w:val="right"/>
      </w:pPr>
    </w:p>
    <w:p w:rsidR="00067405" w:rsidRDefault="00067405">
      <w:pPr>
        <w:keepNext/>
        <w:keepLines/>
      </w:pPr>
    </w:p>
    <w:p w:rsidR="00067405" w:rsidRDefault="00067405">
      <w:pPr>
        <w:keepNext/>
        <w:keepLines/>
      </w:pPr>
    </w:p>
    <w:p w:rsidR="00067405" w:rsidRDefault="00067405">
      <w:pPr>
        <w:keepNext/>
        <w:keepLines/>
        <w:jc w:val="center"/>
        <w:rPr>
          <w:i/>
          <w:sz w:val="16"/>
        </w:rPr>
      </w:pPr>
    </w:p>
    <w:p w:rsidR="00067405" w:rsidRDefault="00067405">
      <w:pPr>
        <w:keepNext/>
        <w:keepLines/>
        <w:jc w:val="center"/>
        <w:rPr>
          <w:i/>
          <w:sz w:val="16"/>
        </w:rPr>
      </w:pPr>
    </w:p>
    <w:p w:rsidR="00067405" w:rsidRDefault="00067405">
      <w:pPr>
        <w:keepNext/>
        <w:keepLines/>
        <w:jc w:val="right"/>
        <w:rPr>
          <w:i/>
        </w:rPr>
      </w:pPr>
    </w:p>
    <w:p w:rsidR="00067405" w:rsidRDefault="00067405">
      <w:pPr>
        <w:keepNext/>
        <w:keepLines/>
        <w:jc w:val="right"/>
        <w:rPr>
          <w:i/>
        </w:rPr>
      </w:pPr>
    </w:p>
    <w:p w:rsidR="00067405" w:rsidRDefault="007B6B72">
      <w:pPr>
        <w:keepNext/>
        <w:keepLines/>
        <w:jc w:val="right"/>
        <w:rPr>
          <w:i/>
          <w:sz w:val="28"/>
        </w:rPr>
      </w:pPr>
      <w:r>
        <w:rPr>
          <w:i/>
          <w:sz w:val="28"/>
        </w:rPr>
        <w:t>Приложение 6</w:t>
      </w:r>
    </w:p>
    <w:p w:rsidR="00067405" w:rsidRDefault="007B6B72">
      <w:pPr>
        <w:keepNext/>
        <w:keepLines/>
        <w:ind w:left="360"/>
        <w:rPr>
          <w:b/>
          <w:sz w:val="28"/>
        </w:rPr>
      </w:pPr>
      <w:r>
        <w:rPr>
          <w:sz w:val="28"/>
        </w:rPr>
        <w:t xml:space="preserve">                                            </w:t>
      </w:r>
      <w:r>
        <w:rPr>
          <w:b/>
          <w:sz w:val="28"/>
        </w:rPr>
        <w:t xml:space="preserve">    СОДЕРЖАНИЕ </w:t>
      </w:r>
    </w:p>
    <w:p w:rsidR="00067405" w:rsidRDefault="007B6B72">
      <w:pPr>
        <w:keepNext/>
        <w:keepLines/>
        <w:ind w:left="360" w:firstLine="8457"/>
        <w:jc w:val="right"/>
        <w:rPr>
          <w:sz w:val="28"/>
        </w:rPr>
      </w:pPr>
      <w:r>
        <w:rPr>
          <w:sz w:val="28"/>
        </w:rPr>
        <w:t xml:space="preserve">                                                                                                                                                                     Стр.</w:t>
      </w:r>
    </w:p>
    <w:p w:rsidR="00067405" w:rsidRDefault="00067405">
      <w:pPr>
        <w:keepNext/>
        <w:keepLines/>
        <w:ind w:left="360"/>
        <w:rPr>
          <w:sz w:val="28"/>
        </w:rPr>
      </w:pPr>
    </w:p>
    <w:p w:rsidR="00067405" w:rsidRDefault="007B6B72">
      <w:pPr>
        <w:keepNext/>
        <w:keepLines/>
        <w:ind w:left="360"/>
        <w:rPr>
          <w:b/>
          <w:sz w:val="28"/>
        </w:rPr>
      </w:pPr>
      <w:r>
        <w:rPr>
          <w:b/>
          <w:sz w:val="28"/>
        </w:rPr>
        <w:t xml:space="preserve">1. Выполнение теплотехнического расчета с помощью </w:t>
      </w:r>
    </w:p>
    <w:p w:rsidR="00067405" w:rsidRDefault="007B6B72">
      <w:pPr>
        <w:keepNext/>
        <w:keepLines/>
        <w:ind w:left="360"/>
        <w:rPr>
          <w:sz w:val="28"/>
        </w:rPr>
      </w:pPr>
      <w:r>
        <w:rPr>
          <w:b/>
          <w:sz w:val="28"/>
        </w:rPr>
        <w:t xml:space="preserve">     компьютерных программ………………………………………………….</w:t>
      </w:r>
    </w:p>
    <w:p w:rsidR="00067405" w:rsidRDefault="007B6B72">
      <w:pPr>
        <w:keepNext/>
        <w:keepLines/>
        <w:rPr>
          <w:sz w:val="28"/>
        </w:rPr>
      </w:pPr>
      <w:r>
        <w:rPr>
          <w:sz w:val="28"/>
        </w:rPr>
        <w:t xml:space="preserve">     1.1 Расчет коэффициентов теплопередачи ограждающих конструкций…….</w:t>
      </w:r>
    </w:p>
    <w:p w:rsidR="00067405" w:rsidRDefault="007B6B72">
      <w:pPr>
        <w:keepNext/>
        <w:keepLines/>
        <w:rPr>
          <w:sz w:val="28"/>
        </w:rPr>
      </w:pPr>
      <w:r>
        <w:rPr>
          <w:sz w:val="28"/>
        </w:rPr>
        <w:t xml:space="preserve">     1.2. Расчет теплопотерь………………………………………………………….</w:t>
      </w:r>
    </w:p>
    <w:p w:rsidR="00067405" w:rsidRDefault="00067405">
      <w:pPr>
        <w:keepNext/>
        <w:keepLines/>
        <w:rPr>
          <w:sz w:val="28"/>
        </w:rPr>
      </w:pPr>
    </w:p>
    <w:p w:rsidR="00067405" w:rsidRDefault="007B6B72">
      <w:pPr>
        <w:keepNext/>
        <w:keepLines/>
        <w:numPr>
          <w:ilvl w:val="0"/>
          <w:numId w:val="6"/>
        </w:numPr>
        <w:rPr>
          <w:b/>
          <w:sz w:val="28"/>
        </w:rPr>
      </w:pPr>
      <w:r>
        <w:rPr>
          <w:b/>
          <w:sz w:val="28"/>
        </w:rPr>
        <w:t xml:space="preserve">Проектирование элементов  системы отопления в программе «AutoCAD» на основе замеров с планов здания </w:t>
      </w:r>
    </w:p>
    <w:p w:rsidR="00067405" w:rsidRDefault="007B6B72">
      <w:pPr>
        <w:keepNext/>
        <w:keepLines/>
        <w:ind w:left="360"/>
        <w:rPr>
          <w:sz w:val="28"/>
        </w:rPr>
      </w:pPr>
      <w:r>
        <w:rPr>
          <w:sz w:val="28"/>
        </w:rPr>
        <w:lastRenderedPageBreak/>
        <w:t>2.1</w:t>
      </w:r>
      <w:r>
        <w:rPr>
          <w:b/>
          <w:sz w:val="28"/>
        </w:rPr>
        <w:t xml:space="preserve"> </w:t>
      </w:r>
      <w:r>
        <w:rPr>
          <w:sz w:val="28"/>
        </w:rPr>
        <w:t>Проектирование элементов  системы отопления в</w:t>
      </w:r>
      <w:r>
        <w:rPr>
          <w:b/>
          <w:sz w:val="28"/>
        </w:rPr>
        <w:t xml:space="preserve"> </w:t>
      </w:r>
      <w:r>
        <w:rPr>
          <w:sz w:val="28"/>
        </w:rPr>
        <w:t>программе</w:t>
      </w:r>
    </w:p>
    <w:p w:rsidR="00067405" w:rsidRDefault="007B6B72">
      <w:pPr>
        <w:keepNext/>
        <w:keepLines/>
        <w:ind w:left="360"/>
        <w:rPr>
          <w:b/>
          <w:sz w:val="28"/>
        </w:rPr>
      </w:pPr>
      <w:r>
        <w:rPr>
          <w:sz w:val="28"/>
        </w:rPr>
        <w:t xml:space="preserve"> «AutoCAD» на основе               замеров с планов здания………………………</w:t>
      </w:r>
    </w:p>
    <w:p w:rsidR="00067405" w:rsidRDefault="007B6B72">
      <w:pPr>
        <w:keepNext/>
        <w:keepLines/>
        <w:ind w:left="360"/>
        <w:rPr>
          <w:sz w:val="28"/>
        </w:rPr>
      </w:pPr>
      <w:r>
        <w:rPr>
          <w:sz w:val="28"/>
        </w:rPr>
        <w:t>2.2</w:t>
      </w:r>
      <w:r>
        <w:rPr>
          <w:b/>
          <w:sz w:val="28"/>
        </w:rPr>
        <w:t xml:space="preserve"> </w:t>
      </w:r>
      <w:r>
        <w:rPr>
          <w:sz w:val="28"/>
        </w:rPr>
        <w:t>Вычерчивание схем  системы отопления……………………………………</w:t>
      </w:r>
    </w:p>
    <w:p w:rsidR="00067405" w:rsidRDefault="00067405">
      <w:pPr>
        <w:keepNext/>
        <w:keepLines/>
        <w:ind w:left="360"/>
        <w:rPr>
          <w:b/>
          <w:sz w:val="28"/>
        </w:rPr>
      </w:pPr>
    </w:p>
    <w:p w:rsidR="00067405" w:rsidRDefault="007B6B72">
      <w:pPr>
        <w:keepNext/>
        <w:keepLines/>
        <w:ind w:firstLine="360"/>
        <w:rPr>
          <w:b/>
          <w:sz w:val="28"/>
        </w:rPr>
      </w:pPr>
      <w:r>
        <w:rPr>
          <w:b/>
          <w:sz w:val="28"/>
        </w:rPr>
        <w:t>3.  Проектирование элементов  системы вентиляции</w:t>
      </w:r>
    </w:p>
    <w:p w:rsidR="00067405" w:rsidRDefault="007B6B72">
      <w:pPr>
        <w:keepNext/>
        <w:keepLines/>
        <w:rPr>
          <w:b/>
          <w:sz w:val="28"/>
        </w:rPr>
      </w:pPr>
      <w:r>
        <w:rPr>
          <w:b/>
          <w:sz w:val="28"/>
        </w:rPr>
        <w:t xml:space="preserve">      и кондиционирования  в программе «AutoCAD» на основе</w:t>
      </w:r>
    </w:p>
    <w:p w:rsidR="00067405" w:rsidRDefault="007B6B72">
      <w:pPr>
        <w:keepNext/>
        <w:keepLines/>
        <w:rPr>
          <w:b/>
          <w:sz w:val="28"/>
        </w:rPr>
      </w:pPr>
      <w:r>
        <w:rPr>
          <w:b/>
          <w:sz w:val="28"/>
        </w:rPr>
        <w:t xml:space="preserve">     замеров с планов здания………………………………………………………..</w:t>
      </w:r>
    </w:p>
    <w:p w:rsidR="00067405" w:rsidRDefault="007B6B72">
      <w:pPr>
        <w:keepNext/>
        <w:keepLines/>
        <w:jc w:val="both"/>
      </w:pPr>
      <w:r>
        <w:rPr>
          <w:b/>
          <w:sz w:val="28"/>
        </w:rPr>
        <w:t xml:space="preserve">     </w:t>
      </w:r>
      <w:r>
        <w:rPr>
          <w:sz w:val="28"/>
        </w:rPr>
        <w:t xml:space="preserve">3.1 </w:t>
      </w:r>
      <w:r>
        <w:t xml:space="preserve">Проектирование элементов  системы вентиляции и кондиционирования </w:t>
      </w:r>
    </w:p>
    <w:p w:rsidR="00067405" w:rsidRDefault="007B6B72">
      <w:pPr>
        <w:keepNext/>
        <w:keepLines/>
        <w:jc w:val="both"/>
      </w:pPr>
      <w:r>
        <w:t xml:space="preserve">             в программе «AutoCAD» на основе замеров с планов здания…………………………..</w:t>
      </w:r>
    </w:p>
    <w:p w:rsidR="00067405" w:rsidRDefault="007B6B72">
      <w:pPr>
        <w:keepNext/>
        <w:keepLines/>
        <w:jc w:val="both"/>
        <w:rPr>
          <w:sz w:val="28"/>
        </w:rPr>
      </w:pPr>
      <w:r>
        <w:rPr>
          <w:sz w:val="28"/>
        </w:rPr>
        <w:t xml:space="preserve">     3.2  </w:t>
      </w:r>
      <w:r>
        <w:t>Вычерчивание схем систем вентиляции и кондиционирования воздуха………………</w:t>
      </w:r>
    </w:p>
    <w:p w:rsidR="00067405" w:rsidRDefault="007B6B72">
      <w:pPr>
        <w:keepNext/>
        <w:keepLines/>
        <w:jc w:val="both"/>
      </w:pPr>
      <w:r>
        <w:t xml:space="preserve">       3.3    Вычерчивание установочных схем оборудования……………………………………..</w:t>
      </w:r>
    </w:p>
    <w:p w:rsidR="00067405" w:rsidRDefault="00067405">
      <w:pPr>
        <w:keepNext/>
        <w:keepLines/>
        <w:jc w:val="both"/>
      </w:pPr>
    </w:p>
    <w:p w:rsidR="00067405" w:rsidRDefault="007B6B72">
      <w:pPr>
        <w:keepNext/>
        <w:keepLines/>
        <w:ind w:left="360"/>
        <w:rPr>
          <w:b/>
          <w:sz w:val="28"/>
        </w:rPr>
      </w:pPr>
      <w:r>
        <w:rPr>
          <w:b/>
          <w:sz w:val="28"/>
        </w:rPr>
        <w:t xml:space="preserve"> 4. Выполнение расчетов систем отопления, вентиляции и     кондиционирования воздуха с помощью компьютерных программ </w:t>
      </w:r>
    </w:p>
    <w:p w:rsidR="00067405" w:rsidRDefault="007B6B72">
      <w:pPr>
        <w:keepNext/>
        <w:keepLines/>
        <w:ind w:firstLine="360"/>
      </w:pPr>
      <w:r>
        <w:rPr>
          <w:b/>
        </w:rPr>
        <w:t xml:space="preserve">4.1  </w:t>
      </w:r>
      <w:r>
        <w:t xml:space="preserve">Работа с графической программой для проектирования оборудования </w:t>
      </w:r>
    </w:p>
    <w:p w:rsidR="00067405" w:rsidRDefault="007B6B72">
      <w:pPr>
        <w:keepNext/>
        <w:keepLines/>
        <w:ind w:left="360"/>
      </w:pPr>
      <w:r>
        <w:t xml:space="preserve">центрального и подпольного отопления «Данфосс С.О.» . Выполнение   ввода  </w:t>
      </w:r>
    </w:p>
    <w:p w:rsidR="00067405" w:rsidRDefault="007B6B72">
      <w:pPr>
        <w:keepNext/>
        <w:keepLines/>
        <w:ind w:left="360"/>
      </w:pPr>
      <w:r>
        <w:t xml:space="preserve">данных:  ввод общих данных,  ввод данных о помещениях. Рисование схемы и </w:t>
      </w:r>
    </w:p>
    <w:p w:rsidR="00067405" w:rsidRDefault="007B6B72">
      <w:pPr>
        <w:keepNext/>
        <w:keepLines/>
        <w:ind w:left="360"/>
      </w:pPr>
      <w:r>
        <w:t>ввод данных об элементах оборудования.  Выполнение гидравлического расчета  и настройки терморегулятора……………………………………………………………………..</w:t>
      </w:r>
    </w:p>
    <w:p w:rsidR="00067405" w:rsidRDefault="007B6B72">
      <w:pPr>
        <w:keepNext/>
        <w:keepLines/>
        <w:ind w:left="360"/>
      </w:pPr>
      <w:r>
        <w:t xml:space="preserve"> 4.2 Работа</w:t>
      </w:r>
      <w:r>
        <w:rPr>
          <w:color w:val="FF0000"/>
        </w:rPr>
        <w:t xml:space="preserve"> </w:t>
      </w:r>
      <w:r>
        <w:t xml:space="preserve"> с программой «Vent-Calc 2,0 Loqic»  по подбору оборудования систем            вентиляции и кондиционирования воздуха. Выполнение  ввода  данных: ввод общих </w:t>
      </w:r>
    </w:p>
    <w:p w:rsidR="00067405" w:rsidRDefault="007B6B72">
      <w:pPr>
        <w:keepNext/>
        <w:keepLines/>
        <w:ind w:left="360"/>
      </w:pPr>
      <w:r>
        <w:t xml:space="preserve">данных,  ввод данных о   воздухообмене. Рисование схемы и  ввод данных об </w:t>
      </w:r>
    </w:p>
    <w:p w:rsidR="00067405" w:rsidRDefault="007B6B72">
      <w:pPr>
        <w:keepNext/>
        <w:keepLines/>
        <w:ind w:left="360"/>
      </w:pPr>
      <w:r>
        <w:t>элементах оборудования. Выполнение  аэродинамического расчета  системы</w:t>
      </w:r>
    </w:p>
    <w:p w:rsidR="00067405" w:rsidRDefault="007B6B72">
      <w:pPr>
        <w:keepNext/>
        <w:keepLines/>
        <w:ind w:left="360"/>
      </w:pPr>
      <w:r>
        <w:t xml:space="preserve"> вентиляции………………………………………………………………………………………</w:t>
      </w:r>
    </w:p>
    <w:p w:rsidR="00067405" w:rsidRDefault="00067405">
      <w:pPr>
        <w:keepNext/>
        <w:keepLines/>
        <w:ind w:left="360"/>
      </w:pPr>
    </w:p>
    <w:p w:rsidR="00067405" w:rsidRDefault="007B6B72">
      <w:pPr>
        <w:keepNext/>
        <w:keepLines/>
        <w:numPr>
          <w:ilvl w:val="0"/>
          <w:numId w:val="7"/>
        </w:numPr>
        <w:tabs>
          <w:tab w:val="clear" w:pos="720"/>
          <w:tab w:val="left" w:pos="360"/>
        </w:tabs>
        <w:ind w:left="360" w:firstLine="0"/>
        <w:rPr>
          <w:sz w:val="28"/>
        </w:rPr>
      </w:pPr>
      <w:r>
        <w:rPr>
          <w:b/>
          <w:sz w:val="28"/>
        </w:rPr>
        <w:t xml:space="preserve"> Подбор материалов и оборудования для систем отопления, </w:t>
      </w:r>
    </w:p>
    <w:p w:rsidR="00067405" w:rsidRDefault="007B6B72">
      <w:pPr>
        <w:keepNext/>
        <w:keepLines/>
        <w:ind w:left="360"/>
        <w:rPr>
          <w:b/>
          <w:sz w:val="28"/>
        </w:rPr>
      </w:pPr>
      <w:r>
        <w:rPr>
          <w:b/>
          <w:sz w:val="28"/>
        </w:rPr>
        <w:t xml:space="preserve">вентиляции и кондиционирования воздуха. Составление </w:t>
      </w:r>
    </w:p>
    <w:p w:rsidR="00067405" w:rsidRDefault="007B6B72">
      <w:pPr>
        <w:keepNext/>
        <w:keepLines/>
        <w:ind w:left="360"/>
        <w:rPr>
          <w:sz w:val="28"/>
        </w:rPr>
      </w:pPr>
      <w:r>
        <w:rPr>
          <w:b/>
          <w:sz w:val="28"/>
        </w:rPr>
        <w:t>спецификации…………………………………………………………………….</w:t>
      </w:r>
    </w:p>
    <w:p w:rsidR="00067405" w:rsidRDefault="007B6B72">
      <w:pPr>
        <w:keepNext/>
        <w:keepLines/>
        <w:ind w:firstLine="360"/>
      </w:pPr>
      <w:r>
        <w:rPr>
          <w:sz w:val="28"/>
        </w:rPr>
        <w:t>5.1</w:t>
      </w:r>
      <w:r>
        <w:rPr>
          <w:b/>
          <w:sz w:val="28"/>
        </w:rPr>
        <w:t xml:space="preserve"> </w:t>
      </w:r>
      <w:r>
        <w:t xml:space="preserve">Выбор материалов и оборудования для систем отопления., вентиляции и КВ </w:t>
      </w:r>
    </w:p>
    <w:p w:rsidR="00067405" w:rsidRDefault="007B6B72">
      <w:pPr>
        <w:keepNext/>
        <w:keepLines/>
        <w:ind w:firstLine="360"/>
      </w:pPr>
      <w:r>
        <w:t xml:space="preserve"> с учетом технико-экономической целесообразности   их применения  на производстве….</w:t>
      </w:r>
    </w:p>
    <w:p w:rsidR="00067405" w:rsidRDefault="007B6B72">
      <w:pPr>
        <w:keepNext/>
        <w:keepLines/>
        <w:ind w:firstLine="360"/>
      </w:pPr>
      <w:r>
        <w:rPr>
          <w:sz w:val="28"/>
        </w:rPr>
        <w:t>5.2</w:t>
      </w:r>
      <w:r>
        <w:rPr>
          <w:b/>
          <w:sz w:val="28"/>
        </w:rPr>
        <w:t xml:space="preserve"> </w:t>
      </w:r>
      <w:r>
        <w:t xml:space="preserve">Составление спецификации материалов и оборудования систем отопления,  </w:t>
      </w:r>
    </w:p>
    <w:p w:rsidR="00067405" w:rsidRDefault="007B6B72">
      <w:pPr>
        <w:keepNext/>
        <w:keepLines/>
        <w:ind w:firstLine="360"/>
      </w:pPr>
      <w:r>
        <w:t>вентиляции и кондиционирования     воздуха…………………………………………………</w:t>
      </w:r>
    </w:p>
    <w:p w:rsidR="00067405" w:rsidRDefault="00067405">
      <w:pPr>
        <w:keepNext/>
        <w:keepLines/>
      </w:pPr>
    </w:p>
    <w:p w:rsidR="00067405" w:rsidRDefault="00067405">
      <w:pPr>
        <w:keepNext/>
        <w:keepLines/>
      </w:pPr>
    </w:p>
    <w:p w:rsidR="00067405" w:rsidRDefault="00067405">
      <w:pPr>
        <w:keepNext/>
        <w:keepLines/>
      </w:pPr>
    </w:p>
    <w:sectPr w:rsidR="00067405" w:rsidSect="00067405">
      <w:footerReference w:type="default" r:id="rId90"/>
      <w:pgSz w:w="11906" w:h="16838"/>
      <w:pgMar w:top="851" w:right="851" w:bottom="851" w:left="1134" w:header="709" w:footer="39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30D9B" w:rsidRDefault="00930D9B" w:rsidP="00067405">
      <w:r>
        <w:separator/>
      </w:r>
    </w:p>
  </w:endnote>
  <w:endnote w:type="continuationSeparator" w:id="0">
    <w:p w:rsidR="00930D9B" w:rsidRDefault="00930D9B" w:rsidP="00067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XO Thames">
    <w:altName w:val="Times New Roman"/>
    <w:charset w:val="CC"/>
    <w:family w:val="roman"/>
    <w:pitch w:val="variable"/>
    <w:sig w:usb0="800006FF" w:usb1="0000285A" w:usb2="00000000" w:usb3="00000000" w:csb0="00000015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7405" w:rsidRDefault="001007B3">
    <w:pPr>
      <w:framePr w:wrap="around" w:vAnchor="text" w:hAnchor="margin" w:xAlign="right" w:y="1"/>
    </w:pPr>
    <w:r>
      <w:fldChar w:fldCharType="begin"/>
    </w:r>
    <w:r w:rsidR="007B6B72">
      <w:instrText xml:space="preserve">PAGE </w:instrText>
    </w:r>
    <w:r>
      <w:fldChar w:fldCharType="separate"/>
    </w:r>
    <w:r w:rsidR="004335E8">
      <w:rPr>
        <w:noProof/>
      </w:rPr>
      <w:t>36</w:t>
    </w:r>
    <w:r>
      <w:fldChar w:fldCharType="end"/>
    </w:r>
  </w:p>
  <w:p w:rsidR="00067405" w:rsidRDefault="00067405">
    <w:pPr>
      <w:pStyle w:val="af7"/>
      <w:jc w:val="right"/>
    </w:pPr>
  </w:p>
  <w:p w:rsidR="00067405" w:rsidRDefault="00067405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30D9B" w:rsidRDefault="00930D9B" w:rsidP="00067405">
      <w:r>
        <w:separator/>
      </w:r>
    </w:p>
  </w:footnote>
  <w:footnote w:type="continuationSeparator" w:id="0">
    <w:p w:rsidR="00930D9B" w:rsidRDefault="00930D9B" w:rsidP="000674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0C0201"/>
    <w:multiLevelType w:val="multilevel"/>
    <w:tmpl w:val="29BED486"/>
    <w:lvl w:ilvl="0">
      <w:start w:val="1"/>
      <w:numFmt w:val="decimal"/>
      <w:lvlText w:val="%1."/>
      <w:lvlJc w:val="left"/>
      <w:pPr>
        <w:tabs>
          <w:tab w:val="left" w:pos="708"/>
        </w:tabs>
        <w:ind w:left="644" w:hanging="360"/>
      </w:pPr>
      <w:rPr>
        <w:rFonts w:ascii="Times New Roman" w:hAnsi="Times New Roman"/>
        <w:sz w:val="28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431F47DB"/>
    <w:multiLevelType w:val="multilevel"/>
    <w:tmpl w:val="E21A9BE2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4B1A6231"/>
    <w:multiLevelType w:val="multilevel"/>
    <w:tmpl w:val="73483522"/>
    <w:lvl w:ilvl="0">
      <w:start w:val="5"/>
      <w:numFmt w:val="decimal"/>
      <w:lvlText w:val="%1."/>
      <w:lvlJc w:val="left"/>
      <w:pPr>
        <w:tabs>
          <w:tab w:val="left" w:pos="720"/>
        </w:tabs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3" w15:restartNumberingAfterBreak="0">
    <w:nsid w:val="53C32B5B"/>
    <w:multiLevelType w:val="multilevel"/>
    <w:tmpl w:val="0EDC6378"/>
    <w:lvl w:ilvl="0">
      <w:start w:val="4"/>
      <w:numFmt w:val="decimal"/>
      <w:lvlText w:val="%1"/>
      <w:lvlJc w:val="left"/>
      <w:pPr>
        <w:ind w:left="375" w:hanging="375"/>
      </w:pPr>
    </w:lvl>
    <w:lvl w:ilvl="1">
      <w:start w:val="1"/>
      <w:numFmt w:val="decimal"/>
      <w:lvlText w:val="%1.%2"/>
      <w:lvlJc w:val="left"/>
      <w:pPr>
        <w:ind w:left="1095" w:hanging="375"/>
      </w:pPr>
    </w:lvl>
    <w:lvl w:ilvl="2">
      <w:start w:val="1"/>
      <w:numFmt w:val="decimal"/>
      <w:lvlText w:val="%1.%2.%3"/>
      <w:lvlJc w:val="left"/>
      <w:pPr>
        <w:ind w:left="2160" w:hanging="720"/>
      </w:pPr>
    </w:lvl>
    <w:lvl w:ilvl="3">
      <w:start w:val="1"/>
      <w:numFmt w:val="decimal"/>
      <w:lvlText w:val="%1.%2.%3.%4"/>
      <w:lvlJc w:val="left"/>
      <w:pPr>
        <w:ind w:left="3240" w:hanging="1080"/>
      </w:pPr>
    </w:lvl>
    <w:lvl w:ilvl="4">
      <w:start w:val="1"/>
      <w:numFmt w:val="decimal"/>
      <w:lvlText w:val="%1.%2.%3.%4.%5"/>
      <w:lvlJc w:val="left"/>
      <w:pPr>
        <w:ind w:left="3960" w:hanging="1080"/>
      </w:pPr>
    </w:lvl>
    <w:lvl w:ilvl="5">
      <w:start w:val="1"/>
      <w:numFmt w:val="decimal"/>
      <w:lvlText w:val="%1.%2.%3.%4.%5.%6"/>
      <w:lvlJc w:val="left"/>
      <w:pPr>
        <w:ind w:left="5040" w:hanging="1440"/>
      </w:pPr>
    </w:lvl>
    <w:lvl w:ilvl="6">
      <w:start w:val="1"/>
      <w:numFmt w:val="decimal"/>
      <w:lvlText w:val="%1.%2.%3.%4.%5.%6.%7"/>
      <w:lvlJc w:val="left"/>
      <w:pPr>
        <w:ind w:left="5760" w:hanging="1440"/>
      </w:pPr>
    </w:lvl>
    <w:lvl w:ilvl="7">
      <w:start w:val="1"/>
      <w:numFmt w:val="decimal"/>
      <w:lvlText w:val="%1.%2.%3.%4.%5.%6.%7.%8"/>
      <w:lvlJc w:val="left"/>
      <w:pPr>
        <w:ind w:left="6840" w:hanging="1800"/>
      </w:pPr>
    </w:lvl>
    <w:lvl w:ilvl="8">
      <w:start w:val="1"/>
      <w:numFmt w:val="decimal"/>
      <w:lvlText w:val="%1.%2.%3.%4.%5.%6.%7.%8.%9"/>
      <w:lvlJc w:val="left"/>
      <w:pPr>
        <w:ind w:left="7920" w:hanging="2160"/>
      </w:pPr>
    </w:lvl>
  </w:abstractNum>
  <w:abstractNum w:abstractNumId="4" w15:restartNumberingAfterBreak="0">
    <w:nsid w:val="54660C48"/>
    <w:multiLevelType w:val="multilevel"/>
    <w:tmpl w:val="B83A4254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5" w15:restartNumberingAfterBreak="0">
    <w:nsid w:val="64DD311B"/>
    <w:multiLevelType w:val="multilevel"/>
    <w:tmpl w:val="3F3093E2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6" w15:restartNumberingAfterBreak="0">
    <w:nsid w:val="71F22363"/>
    <w:multiLevelType w:val="multilevel"/>
    <w:tmpl w:val="9822C552"/>
    <w:lvl w:ilvl="0">
      <w:start w:val="2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8"/>
      </w:r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5"/>
  </w:num>
  <w:num w:numId="5">
    <w:abstractNumId w:val="4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7405"/>
    <w:rsid w:val="0004510E"/>
    <w:rsid w:val="00067405"/>
    <w:rsid w:val="000B168C"/>
    <w:rsid w:val="000F2A95"/>
    <w:rsid w:val="00100269"/>
    <w:rsid w:val="001007B3"/>
    <w:rsid w:val="00155CAB"/>
    <w:rsid w:val="001562E9"/>
    <w:rsid w:val="001F5715"/>
    <w:rsid w:val="002073CC"/>
    <w:rsid w:val="002D435C"/>
    <w:rsid w:val="003403C6"/>
    <w:rsid w:val="00377E2F"/>
    <w:rsid w:val="004033C0"/>
    <w:rsid w:val="00431133"/>
    <w:rsid w:val="004335E8"/>
    <w:rsid w:val="0043517C"/>
    <w:rsid w:val="004D6D46"/>
    <w:rsid w:val="006E3453"/>
    <w:rsid w:val="006F1172"/>
    <w:rsid w:val="00727A37"/>
    <w:rsid w:val="00757F2B"/>
    <w:rsid w:val="00791A02"/>
    <w:rsid w:val="007B6B72"/>
    <w:rsid w:val="00871F91"/>
    <w:rsid w:val="00872621"/>
    <w:rsid w:val="008A122E"/>
    <w:rsid w:val="00930D9B"/>
    <w:rsid w:val="00972A9A"/>
    <w:rsid w:val="00975A62"/>
    <w:rsid w:val="00996FC5"/>
    <w:rsid w:val="009A6786"/>
    <w:rsid w:val="009A6A6A"/>
    <w:rsid w:val="00A50314"/>
    <w:rsid w:val="00B6523F"/>
    <w:rsid w:val="00B76D42"/>
    <w:rsid w:val="00B94AA2"/>
    <w:rsid w:val="00BF1C3C"/>
    <w:rsid w:val="00D8069A"/>
    <w:rsid w:val="00DA1525"/>
    <w:rsid w:val="00E1533C"/>
    <w:rsid w:val="00E5157E"/>
    <w:rsid w:val="00F96016"/>
    <w:rsid w:val="00FA29F8"/>
    <w:rsid w:val="00FB2A7A"/>
    <w:rsid w:val="00FB3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C4E463F-B426-4C4B-920B-CDD343D96B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rsid w:val="00067405"/>
    <w:rPr>
      <w:sz w:val="24"/>
    </w:rPr>
  </w:style>
  <w:style w:type="paragraph" w:styleId="10">
    <w:name w:val="heading 1"/>
    <w:basedOn w:val="a"/>
    <w:next w:val="a"/>
    <w:link w:val="11"/>
    <w:uiPriority w:val="9"/>
    <w:qFormat/>
    <w:rsid w:val="00067405"/>
    <w:pPr>
      <w:keepNext/>
      <w:ind w:firstLine="284"/>
      <w:outlineLvl w:val="0"/>
    </w:pPr>
  </w:style>
  <w:style w:type="paragraph" w:styleId="2">
    <w:name w:val="heading 2"/>
    <w:next w:val="a"/>
    <w:link w:val="20"/>
    <w:uiPriority w:val="9"/>
    <w:qFormat/>
    <w:rsid w:val="00067405"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next w:val="a"/>
    <w:link w:val="30"/>
    <w:uiPriority w:val="9"/>
    <w:qFormat/>
    <w:rsid w:val="00067405"/>
    <w:pPr>
      <w:outlineLvl w:val="2"/>
    </w:pPr>
    <w:rPr>
      <w:rFonts w:ascii="XO Thames" w:hAnsi="XO Thames"/>
      <w:b/>
      <w:i/>
    </w:rPr>
  </w:style>
  <w:style w:type="paragraph" w:styleId="4">
    <w:name w:val="heading 4"/>
    <w:next w:val="a"/>
    <w:link w:val="40"/>
    <w:uiPriority w:val="9"/>
    <w:qFormat/>
    <w:rsid w:val="00067405"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next w:val="a"/>
    <w:link w:val="50"/>
    <w:uiPriority w:val="9"/>
    <w:qFormat/>
    <w:rsid w:val="00067405"/>
    <w:pPr>
      <w:spacing w:before="120" w:after="120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067405"/>
    <w:rPr>
      <w:sz w:val="24"/>
    </w:rPr>
  </w:style>
  <w:style w:type="paragraph" w:styleId="21">
    <w:name w:val="toc 2"/>
    <w:next w:val="a"/>
    <w:link w:val="22"/>
    <w:uiPriority w:val="39"/>
    <w:rsid w:val="00067405"/>
    <w:pPr>
      <w:ind w:left="200"/>
    </w:pPr>
  </w:style>
  <w:style w:type="character" w:customStyle="1" w:styleId="22">
    <w:name w:val="Оглавление 2 Знак"/>
    <w:link w:val="21"/>
    <w:rsid w:val="00067405"/>
  </w:style>
  <w:style w:type="paragraph" w:styleId="41">
    <w:name w:val="toc 4"/>
    <w:next w:val="a"/>
    <w:link w:val="42"/>
    <w:uiPriority w:val="39"/>
    <w:rsid w:val="00067405"/>
    <w:pPr>
      <w:ind w:left="600"/>
    </w:pPr>
  </w:style>
  <w:style w:type="character" w:customStyle="1" w:styleId="42">
    <w:name w:val="Оглавление 4 Знак"/>
    <w:link w:val="41"/>
    <w:rsid w:val="00067405"/>
  </w:style>
  <w:style w:type="paragraph" w:customStyle="1" w:styleId="ConsPlusNonformat">
    <w:name w:val="ConsPlusNonformat"/>
    <w:link w:val="ConsPlusNonformat0"/>
    <w:rsid w:val="00067405"/>
    <w:pPr>
      <w:widowControl w:val="0"/>
    </w:pPr>
    <w:rPr>
      <w:rFonts w:ascii="Courier New" w:hAnsi="Courier New"/>
    </w:rPr>
  </w:style>
  <w:style w:type="character" w:customStyle="1" w:styleId="ConsPlusNonformat0">
    <w:name w:val="ConsPlusNonformat"/>
    <w:link w:val="ConsPlusNonformat"/>
    <w:rsid w:val="00067405"/>
    <w:rPr>
      <w:rFonts w:ascii="Courier New" w:hAnsi="Courier New"/>
    </w:rPr>
  </w:style>
  <w:style w:type="paragraph" w:styleId="6">
    <w:name w:val="toc 6"/>
    <w:next w:val="a"/>
    <w:link w:val="60"/>
    <w:uiPriority w:val="39"/>
    <w:rsid w:val="00067405"/>
    <w:pPr>
      <w:ind w:left="1000"/>
    </w:pPr>
  </w:style>
  <w:style w:type="character" w:customStyle="1" w:styleId="60">
    <w:name w:val="Оглавление 6 Знак"/>
    <w:link w:val="6"/>
    <w:rsid w:val="00067405"/>
  </w:style>
  <w:style w:type="paragraph" w:styleId="7">
    <w:name w:val="toc 7"/>
    <w:next w:val="a"/>
    <w:link w:val="70"/>
    <w:uiPriority w:val="39"/>
    <w:rsid w:val="00067405"/>
    <w:pPr>
      <w:ind w:left="1200"/>
    </w:pPr>
  </w:style>
  <w:style w:type="character" w:customStyle="1" w:styleId="70">
    <w:name w:val="Оглавление 7 Знак"/>
    <w:link w:val="7"/>
    <w:rsid w:val="00067405"/>
  </w:style>
  <w:style w:type="paragraph" w:customStyle="1" w:styleId="Default">
    <w:name w:val="Default"/>
    <w:link w:val="Default0"/>
    <w:rsid w:val="00067405"/>
    <w:rPr>
      <w:sz w:val="24"/>
    </w:rPr>
  </w:style>
  <w:style w:type="character" w:customStyle="1" w:styleId="Default0">
    <w:name w:val="Default"/>
    <w:link w:val="Default"/>
    <w:rsid w:val="00067405"/>
    <w:rPr>
      <w:color w:val="000000"/>
      <w:sz w:val="24"/>
    </w:rPr>
  </w:style>
  <w:style w:type="paragraph" w:styleId="a3">
    <w:name w:val="Body Text Indent"/>
    <w:basedOn w:val="a"/>
    <w:link w:val="a4"/>
    <w:rsid w:val="00067405"/>
    <w:pPr>
      <w:spacing w:after="120"/>
      <w:ind w:left="283"/>
    </w:pPr>
  </w:style>
  <w:style w:type="character" w:customStyle="1" w:styleId="a4">
    <w:name w:val="Основной текст с отступом Знак"/>
    <w:basedOn w:val="1"/>
    <w:link w:val="a3"/>
    <w:rsid w:val="00067405"/>
    <w:rPr>
      <w:sz w:val="24"/>
    </w:rPr>
  </w:style>
  <w:style w:type="character" w:customStyle="1" w:styleId="30">
    <w:name w:val="Заголовок 3 Знак"/>
    <w:link w:val="3"/>
    <w:rsid w:val="00067405"/>
    <w:rPr>
      <w:rFonts w:ascii="XO Thames" w:hAnsi="XO Thames"/>
      <w:b/>
      <w:i/>
      <w:color w:val="000000"/>
    </w:rPr>
  </w:style>
  <w:style w:type="paragraph" w:customStyle="1" w:styleId="12">
    <w:name w:val="Основной шрифт абзаца1"/>
    <w:rsid w:val="00067405"/>
  </w:style>
  <w:style w:type="paragraph" w:customStyle="1" w:styleId="Style20">
    <w:name w:val="Style20"/>
    <w:basedOn w:val="a"/>
    <w:link w:val="Style200"/>
    <w:rsid w:val="00067405"/>
    <w:pPr>
      <w:widowControl w:val="0"/>
      <w:spacing w:line="275" w:lineRule="exact"/>
      <w:ind w:firstLine="274"/>
    </w:pPr>
  </w:style>
  <w:style w:type="character" w:customStyle="1" w:styleId="Style200">
    <w:name w:val="Style20"/>
    <w:basedOn w:val="1"/>
    <w:link w:val="Style20"/>
    <w:rsid w:val="00067405"/>
    <w:rPr>
      <w:sz w:val="24"/>
    </w:rPr>
  </w:style>
  <w:style w:type="paragraph" w:customStyle="1" w:styleId="a5">
    <w:basedOn w:val="a"/>
    <w:link w:val="a6"/>
    <w:semiHidden/>
    <w:unhideWhenUsed/>
    <w:rsid w:val="00067405"/>
    <w:pPr>
      <w:tabs>
        <w:tab w:val="left" w:pos="708"/>
      </w:tabs>
      <w:spacing w:after="160" w:line="240" w:lineRule="exact"/>
    </w:pPr>
    <w:rPr>
      <w:rFonts w:ascii="Verdana" w:hAnsi="Verdana"/>
      <w:sz w:val="20"/>
    </w:rPr>
  </w:style>
  <w:style w:type="character" w:customStyle="1" w:styleId="a6">
    <w:basedOn w:val="1"/>
    <w:link w:val="a5"/>
    <w:semiHidden/>
    <w:unhideWhenUsed/>
    <w:rsid w:val="00067405"/>
    <w:rPr>
      <w:rFonts w:ascii="Verdana" w:hAnsi="Verdana"/>
      <w:sz w:val="20"/>
    </w:rPr>
  </w:style>
  <w:style w:type="paragraph" w:customStyle="1" w:styleId="c4">
    <w:name w:val="c4"/>
    <w:basedOn w:val="12"/>
    <w:link w:val="c40"/>
    <w:rsid w:val="00067405"/>
  </w:style>
  <w:style w:type="character" w:customStyle="1" w:styleId="c40">
    <w:name w:val="c4"/>
    <w:basedOn w:val="a0"/>
    <w:link w:val="c4"/>
    <w:rsid w:val="00067405"/>
  </w:style>
  <w:style w:type="paragraph" w:styleId="31">
    <w:name w:val="toc 3"/>
    <w:next w:val="a"/>
    <w:link w:val="32"/>
    <w:uiPriority w:val="39"/>
    <w:rsid w:val="00067405"/>
    <w:pPr>
      <w:ind w:left="400"/>
    </w:pPr>
  </w:style>
  <w:style w:type="character" w:customStyle="1" w:styleId="32">
    <w:name w:val="Оглавление 3 Знак"/>
    <w:link w:val="31"/>
    <w:rsid w:val="00067405"/>
  </w:style>
  <w:style w:type="paragraph" w:styleId="a7">
    <w:name w:val="header"/>
    <w:basedOn w:val="a"/>
    <w:link w:val="a8"/>
    <w:rsid w:val="0006740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1"/>
    <w:link w:val="a7"/>
    <w:rsid w:val="00067405"/>
    <w:rPr>
      <w:sz w:val="24"/>
    </w:rPr>
  </w:style>
  <w:style w:type="paragraph" w:customStyle="1" w:styleId="ep">
    <w:name w:val="ep"/>
    <w:basedOn w:val="12"/>
    <w:link w:val="ep0"/>
    <w:rsid w:val="00067405"/>
  </w:style>
  <w:style w:type="character" w:customStyle="1" w:styleId="ep0">
    <w:name w:val="ep"/>
    <w:basedOn w:val="a0"/>
    <w:link w:val="ep"/>
    <w:rsid w:val="00067405"/>
  </w:style>
  <w:style w:type="paragraph" w:customStyle="1" w:styleId="FontStyle22">
    <w:name w:val="Font Style22"/>
    <w:link w:val="FontStyle220"/>
    <w:rsid w:val="00067405"/>
    <w:rPr>
      <w:sz w:val="26"/>
    </w:rPr>
  </w:style>
  <w:style w:type="character" w:customStyle="1" w:styleId="FontStyle220">
    <w:name w:val="Font Style22"/>
    <w:link w:val="FontStyle22"/>
    <w:rsid w:val="00067405"/>
    <w:rPr>
      <w:rFonts w:ascii="Times New Roman" w:hAnsi="Times New Roman"/>
      <w:sz w:val="26"/>
    </w:rPr>
  </w:style>
  <w:style w:type="paragraph" w:styleId="a9">
    <w:name w:val="Body Text"/>
    <w:basedOn w:val="a"/>
    <w:link w:val="aa"/>
    <w:rsid w:val="00067405"/>
    <w:pPr>
      <w:spacing w:after="120"/>
    </w:pPr>
  </w:style>
  <w:style w:type="character" w:customStyle="1" w:styleId="aa">
    <w:name w:val="Основной текст Знак"/>
    <w:basedOn w:val="1"/>
    <w:link w:val="a9"/>
    <w:rsid w:val="00067405"/>
    <w:rPr>
      <w:sz w:val="24"/>
    </w:rPr>
  </w:style>
  <w:style w:type="paragraph" w:customStyle="1" w:styleId="FontStyle57">
    <w:name w:val="Font Style57"/>
    <w:link w:val="FontStyle570"/>
    <w:rsid w:val="00067405"/>
    <w:rPr>
      <w:sz w:val="22"/>
    </w:rPr>
  </w:style>
  <w:style w:type="character" w:customStyle="1" w:styleId="FontStyle570">
    <w:name w:val="Font Style57"/>
    <w:link w:val="FontStyle57"/>
    <w:rsid w:val="00067405"/>
    <w:rPr>
      <w:rFonts w:ascii="Times New Roman" w:hAnsi="Times New Roman"/>
      <w:sz w:val="22"/>
    </w:rPr>
  </w:style>
  <w:style w:type="paragraph" w:styleId="ab">
    <w:name w:val="Normal (Web)"/>
    <w:basedOn w:val="a"/>
    <w:link w:val="ac"/>
    <w:rsid w:val="00067405"/>
    <w:pPr>
      <w:spacing w:beforeAutospacing="1" w:afterAutospacing="1"/>
    </w:pPr>
  </w:style>
  <w:style w:type="character" w:customStyle="1" w:styleId="ac">
    <w:name w:val="Обычный (веб) Знак"/>
    <w:basedOn w:val="1"/>
    <w:link w:val="ab"/>
    <w:rsid w:val="00067405"/>
    <w:rPr>
      <w:sz w:val="24"/>
    </w:rPr>
  </w:style>
  <w:style w:type="character" w:customStyle="1" w:styleId="50">
    <w:name w:val="Заголовок 5 Знак"/>
    <w:link w:val="5"/>
    <w:rsid w:val="00067405"/>
    <w:rPr>
      <w:rFonts w:ascii="XO Thames" w:hAnsi="XO Thames"/>
      <w:b/>
      <w:color w:val="000000"/>
      <w:sz w:val="22"/>
    </w:rPr>
  </w:style>
  <w:style w:type="character" w:customStyle="1" w:styleId="11">
    <w:name w:val="Заголовок 1 Знак"/>
    <w:basedOn w:val="1"/>
    <w:link w:val="10"/>
    <w:rsid w:val="00067405"/>
    <w:rPr>
      <w:sz w:val="24"/>
    </w:rPr>
  </w:style>
  <w:style w:type="paragraph" w:styleId="23">
    <w:name w:val="Body Text 2"/>
    <w:basedOn w:val="a"/>
    <w:link w:val="24"/>
    <w:rsid w:val="00067405"/>
    <w:pPr>
      <w:spacing w:after="120" w:line="480" w:lineRule="auto"/>
    </w:pPr>
  </w:style>
  <w:style w:type="character" w:customStyle="1" w:styleId="24">
    <w:name w:val="Основной текст 2 Знак"/>
    <w:basedOn w:val="1"/>
    <w:link w:val="23"/>
    <w:rsid w:val="00067405"/>
    <w:rPr>
      <w:sz w:val="24"/>
    </w:rPr>
  </w:style>
  <w:style w:type="paragraph" w:customStyle="1" w:styleId="13">
    <w:name w:val="Гиперссылка1"/>
    <w:link w:val="ad"/>
    <w:rsid w:val="00067405"/>
    <w:rPr>
      <w:color w:val="0000FF"/>
      <w:u w:val="single"/>
    </w:rPr>
  </w:style>
  <w:style w:type="character" w:styleId="ad">
    <w:name w:val="Hyperlink"/>
    <w:link w:val="13"/>
    <w:rsid w:val="00067405"/>
    <w:rPr>
      <w:color w:val="0000FF"/>
      <w:u w:val="single"/>
    </w:rPr>
  </w:style>
  <w:style w:type="paragraph" w:customStyle="1" w:styleId="Footnote">
    <w:name w:val="Footnote"/>
    <w:basedOn w:val="a"/>
    <w:link w:val="Footnote0"/>
    <w:rsid w:val="00067405"/>
    <w:rPr>
      <w:sz w:val="20"/>
    </w:rPr>
  </w:style>
  <w:style w:type="character" w:customStyle="1" w:styleId="Footnote0">
    <w:name w:val="Footnote"/>
    <w:basedOn w:val="1"/>
    <w:link w:val="Footnote"/>
    <w:rsid w:val="00067405"/>
    <w:rPr>
      <w:sz w:val="20"/>
    </w:rPr>
  </w:style>
  <w:style w:type="paragraph" w:styleId="14">
    <w:name w:val="toc 1"/>
    <w:next w:val="a"/>
    <w:link w:val="15"/>
    <w:uiPriority w:val="39"/>
    <w:rsid w:val="00067405"/>
    <w:rPr>
      <w:rFonts w:ascii="XO Thames" w:hAnsi="XO Thames"/>
      <w:b/>
    </w:rPr>
  </w:style>
  <w:style w:type="character" w:customStyle="1" w:styleId="15">
    <w:name w:val="Оглавление 1 Знак"/>
    <w:link w:val="14"/>
    <w:rsid w:val="00067405"/>
    <w:rPr>
      <w:rFonts w:ascii="XO Thames" w:hAnsi="XO Thames"/>
      <w:b/>
    </w:rPr>
  </w:style>
  <w:style w:type="paragraph" w:customStyle="1" w:styleId="HeaderandFooter">
    <w:name w:val="Header and Footer"/>
    <w:link w:val="HeaderandFooter0"/>
    <w:rsid w:val="00067405"/>
    <w:pPr>
      <w:spacing w:line="360" w:lineRule="auto"/>
    </w:pPr>
    <w:rPr>
      <w:rFonts w:ascii="XO Thames" w:hAnsi="XO Thames"/>
    </w:rPr>
  </w:style>
  <w:style w:type="character" w:customStyle="1" w:styleId="HeaderandFooter0">
    <w:name w:val="Header and Footer"/>
    <w:link w:val="HeaderandFooter"/>
    <w:rsid w:val="00067405"/>
    <w:rPr>
      <w:rFonts w:ascii="XO Thames" w:hAnsi="XO Thames"/>
      <w:sz w:val="20"/>
    </w:rPr>
  </w:style>
  <w:style w:type="paragraph" w:styleId="ae">
    <w:name w:val="List"/>
    <w:basedOn w:val="a"/>
    <w:link w:val="af"/>
    <w:rsid w:val="00067405"/>
    <w:pPr>
      <w:ind w:left="283" w:hanging="283"/>
    </w:pPr>
  </w:style>
  <w:style w:type="character" w:customStyle="1" w:styleId="af">
    <w:name w:val="Список Знак"/>
    <w:basedOn w:val="1"/>
    <w:link w:val="ae"/>
    <w:rsid w:val="00067405"/>
    <w:rPr>
      <w:sz w:val="24"/>
    </w:rPr>
  </w:style>
  <w:style w:type="paragraph" w:styleId="9">
    <w:name w:val="toc 9"/>
    <w:next w:val="a"/>
    <w:link w:val="90"/>
    <w:uiPriority w:val="39"/>
    <w:rsid w:val="00067405"/>
    <w:pPr>
      <w:ind w:left="1600"/>
    </w:pPr>
  </w:style>
  <w:style w:type="character" w:customStyle="1" w:styleId="90">
    <w:name w:val="Оглавление 9 Знак"/>
    <w:link w:val="9"/>
    <w:rsid w:val="00067405"/>
  </w:style>
  <w:style w:type="paragraph" w:customStyle="1" w:styleId="ConsCell">
    <w:name w:val="ConsCell"/>
    <w:link w:val="ConsCell0"/>
    <w:rsid w:val="00067405"/>
    <w:pPr>
      <w:widowControl w:val="0"/>
    </w:pPr>
    <w:rPr>
      <w:rFonts w:ascii="Arial" w:hAnsi="Arial"/>
    </w:rPr>
  </w:style>
  <w:style w:type="character" w:customStyle="1" w:styleId="ConsCell0">
    <w:name w:val="ConsCell"/>
    <w:link w:val="ConsCell"/>
    <w:rsid w:val="00067405"/>
    <w:rPr>
      <w:rFonts w:ascii="Arial" w:hAnsi="Arial"/>
    </w:rPr>
  </w:style>
  <w:style w:type="paragraph" w:customStyle="1" w:styleId="FontStyle54">
    <w:name w:val="Font Style54"/>
    <w:link w:val="FontStyle540"/>
    <w:rsid w:val="00067405"/>
    <w:rPr>
      <w:sz w:val="26"/>
    </w:rPr>
  </w:style>
  <w:style w:type="character" w:customStyle="1" w:styleId="FontStyle540">
    <w:name w:val="Font Style54"/>
    <w:link w:val="FontStyle54"/>
    <w:rsid w:val="00067405"/>
    <w:rPr>
      <w:rFonts w:ascii="Times New Roman" w:hAnsi="Times New Roman"/>
      <w:sz w:val="26"/>
    </w:rPr>
  </w:style>
  <w:style w:type="paragraph" w:styleId="8">
    <w:name w:val="toc 8"/>
    <w:next w:val="a"/>
    <w:link w:val="80"/>
    <w:uiPriority w:val="39"/>
    <w:rsid w:val="00067405"/>
    <w:pPr>
      <w:ind w:left="1400"/>
    </w:pPr>
  </w:style>
  <w:style w:type="character" w:customStyle="1" w:styleId="80">
    <w:name w:val="Оглавление 8 Знак"/>
    <w:link w:val="8"/>
    <w:rsid w:val="00067405"/>
  </w:style>
  <w:style w:type="paragraph" w:customStyle="1" w:styleId="Aeiannueea">
    <w:name w:val="Aeia.nnueea"/>
    <w:link w:val="Aeiannueea0"/>
    <w:rsid w:val="00067405"/>
  </w:style>
  <w:style w:type="character" w:customStyle="1" w:styleId="Aeiannueea0">
    <w:name w:val="Aeia.nnueea"/>
    <w:link w:val="Aeiannueea"/>
    <w:rsid w:val="00067405"/>
    <w:rPr>
      <w:color w:val="000000"/>
    </w:rPr>
  </w:style>
  <w:style w:type="paragraph" w:styleId="af0">
    <w:name w:val="Balloon Text"/>
    <w:basedOn w:val="a"/>
    <w:link w:val="af1"/>
    <w:rsid w:val="00067405"/>
    <w:rPr>
      <w:rFonts w:ascii="Tahoma" w:hAnsi="Tahoma"/>
      <w:sz w:val="16"/>
    </w:rPr>
  </w:style>
  <w:style w:type="character" w:customStyle="1" w:styleId="af1">
    <w:name w:val="Текст выноски Знак"/>
    <w:basedOn w:val="1"/>
    <w:link w:val="af0"/>
    <w:rsid w:val="00067405"/>
    <w:rPr>
      <w:rFonts w:ascii="Tahoma" w:hAnsi="Tahoma"/>
      <w:sz w:val="16"/>
    </w:rPr>
  </w:style>
  <w:style w:type="paragraph" w:customStyle="1" w:styleId="blk">
    <w:name w:val="blk"/>
    <w:basedOn w:val="12"/>
    <w:link w:val="blk0"/>
    <w:rsid w:val="00067405"/>
  </w:style>
  <w:style w:type="character" w:customStyle="1" w:styleId="blk0">
    <w:name w:val="blk"/>
    <w:basedOn w:val="a0"/>
    <w:link w:val="blk"/>
    <w:rsid w:val="00067405"/>
  </w:style>
  <w:style w:type="paragraph" w:customStyle="1" w:styleId="FontStyle52">
    <w:name w:val="Font Style52"/>
    <w:link w:val="FontStyle520"/>
    <w:rsid w:val="00067405"/>
    <w:rPr>
      <w:b/>
      <w:sz w:val="26"/>
    </w:rPr>
  </w:style>
  <w:style w:type="character" w:customStyle="1" w:styleId="FontStyle520">
    <w:name w:val="Font Style52"/>
    <w:link w:val="FontStyle52"/>
    <w:rsid w:val="00067405"/>
    <w:rPr>
      <w:rFonts w:ascii="Times New Roman" w:hAnsi="Times New Roman"/>
      <w:b/>
      <w:sz w:val="26"/>
    </w:rPr>
  </w:style>
  <w:style w:type="paragraph" w:customStyle="1" w:styleId="Style3">
    <w:name w:val="Style3"/>
    <w:basedOn w:val="a"/>
    <w:link w:val="Style30"/>
    <w:rsid w:val="00067405"/>
    <w:pPr>
      <w:widowControl w:val="0"/>
      <w:spacing w:line="389" w:lineRule="exact"/>
      <w:jc w:val="center"/>
    </w:pPr>
  </w:style>
  <w:style w:type="character" w:customStyle="1" w:styleId="Style30">
    <w:name w:val="Style3"/>
    <w:basedOn w:val="1"/>
    <w:link w:val="Style3"/>
    <w:rsid w:val="00067405"/>
    <w:rPr>
      <w:sz w:val="24"/>
    </w:rPr>
  </w:style>
  <w:style w:type="paragraph" w:styleId="25">
    <w:name w:val="Body Text Indent 2"/>
    <w:basedOn w:val="a"/>
    <w:link w:val="26"/>
    <w:rsid w:val="00067405"/>
    <w:pPr>
      <w:spacing w:after="120" w:line="480" w:lineRule="auto"/>
      <w:ind w:left="283"/>
    </w:pPr>
  </w:style>
  <w:style w:type="character" w:customStyle="1" w:styleId="26">
    <w:name w:val="Основной текст с отступом 2 Знак"/>
    <w:basedOn w:val="1"/>
    <w:link w:val="25"/>
    <w:rsid w:val="00067405"/>
    <w:rPr>
      <w:sz w:val="24"/>
    </w:rPr>
  </w:style>
  <w:style w:type="paragraph" w:styleId="51">
    <w:name w:val="toc 5"/>
    <w:next w:val="a"/>
    <w:link w:val="52"/>
    <w:uiPriority w:val="39"/>
    <w:rsid w:val="00067405"/>
    <w:pPr>
      <w:ind w:left="800"/>
    </w:pPr>
  </w:style>
  <w:style w:type="character" w:customStyle="1" w:styleId="52">
    <w:name w:val="Оглавление 5 Знак"/>
    <w:link w:val="51"/>
    <w:rsid w:val="00067405"/>
  </w:style>
  <w:style w:type="paragraph" w:customStyle="1" w:styleId="16">
    <w:name w:val="Строгий1"/>
    <w:link w:val="af2"/>
    <w:rsid w:val="00067405"/>
    <w:rPr>
      <w:b/>
    </w:rPr>
  </w:style>
  <w:style w:type="character" w:styleId="af2">
    <w:name w:val="Strong"/>
    <w:link w:val="16"/>
    <w:rsid w:val="00067405"/>
    <w:rPr>
      <w:b/>
    </w:rPr>
  </w:style>
  <w:style w:type="paragraph" w:customStyle="1" w:styleId="Style10">
    <w:name w:val="Style10"/>
    <w:basedOn w:val="a"/>
    <w:link w:val="Style100"/>
    <w:rsid w:val="00067405"/>
    <w:pPr>
      <w:widowControl w:val="0"/>
      <w:spacing w:line="317" w:lineRule="exact"/>
      <w:ind w:firstLine="734"/>
      <w:jc w:val="both"/>
    </w:pPr>
  </w:style>
  <w:style w:type="character" w:customStyle="1" w:styleId="Style100">
    <w:name w:val="Style10"/>
    <w:basedOn w:val="1"/>
    <w:link w:val="Style10"/>
    <w:rsid w:val="00067405"/>
    <w:rPr>
      <w:sz w:val="24"/>
    </w:rPr>
  </w:style>
  <w:style w:type="paragraph" w:customStyle="1" w:styleId="UnresolvedMention">
    <w:name w:val="Unresolved Mention"/>
    <w:basedOn w:val="12"/>
    <w:link w:val="UnresolvedMention0"/>
    <w:rsid w:val="00067405"/>
    <w:rPr>
      <w:color w:val="605E5C"/>
      <w:shd w:val="clear" w:color="auto" w:fill="E1DFDD"/>
    </w:rPr>
  </w:style>
  <w:style w:type="character" w:customStyle="1" w:styleId="UnresolvedMention0">
    <w:name w:val="Unresolved Mention"/>
    <w:basedOn w:val="a0"/>
    <w:link w:val="UnresolvedMention"/>
    <w:rsid w:val="00067405"/>
    <w:rPr>
      <w:color w:val="605E5C"/>
      <w:shd w:val="clear" w:color="auto" w:fill="E1DFDD"/>
    </w:rPr>
  </w:style>
  <w:style w:type="paragraph" w:customStyle="1" w:styleId="27">
    <w:name w:val="Знак2"/>
    <w:basedOn w:val="a"/>
    <w:link w:val="28"/>
    <w:rsid w:val="00067405"/>
    <w:pPr>
      <w:tabs>
        <w:tab w:val="left" w:pos="708"/>
      </w:tabs>
      <w:spacing w:after="160" w:line="240" w:lineRule="exact"/>
    </w:pPr>
    <w:rPr>
      <w:rFonts w:ascii="Verdana" w:hAnsi="Verdana"/>
      <w:sz w:val="20"/>
    </w:rPr>
  </w:style>
  <w:style w:type="character" w:customStyle="1" w:styleId="28">
    <w:name w:val="Знак2"/>
    <w:basedOn w:val="1"/>
    <w:link w:val="27"/>
    <w:rsid w:val="00067405"/>
    <w:rPr>
      <w:rFonts w:ascii="Verdana" w:hAnsi="Verdana"/>
      <w:sz w:val="20"/>
    </w:rPr>
  </w:style>
  <w:style w:type="paragraph" w:customStyle="1" w:styleId="-">
    <w:name w:val="Интернет-ссылка"/>
    <w:link w:val="-0"/>
    <w:rsid w:val="00067405"/>
    <w:rPr>
      <w:color w:val="0000FF"/>
      <w:u w:val="single"/>
    </w:rPr>
  </w:style>
  <w:style w:type="character" w:customStyle="1" w:styleId="-0">
    <w:name w:val="Интернет-ссылка"/>
    <w:link w:val="-"/>
    <w:rsid w:val="00067405"/>
    <w:rPr>
      <w:color w:val="0000FF"/>
      <w:u w:val="single"/>
    </w:rPr>
  </w:style>
  <w:style w:type="paragraph" w:styleId="af3">
    <w:name w:val="Subtitle"/>
    <w:next w:val="a"/>
    <w:link w:val="af4"/>
    <w:uiPriority w:val="11"/>
    <w:qFormat/>
    <w:rsid w:val="00067405"/>
    <w:rPr>
      <w:rFonts w:ascii="XO Thames" w:hAnsi="XO Thames"/>
      <w:i/>
      <w:color w:val="616161"/>
      <w:sz w:val="24"/>
    </w:rPr>
  </w:style>
  <w:style w:type="character" w:customStyle="1" w:styleId="af4">
    <w:name w:val="Подзаголовок Знак"/>
    <w:link w:val="af3"/>
    <w:rsid w:val="00067405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rsid w:val="00067405"/>
    <w:pPr>
      <w:ind w:left="1800"/>
    </w:pPr>
  </w:style>
  <w:style w:type="character" w:customStyle="1" w:styleId="toc100">
    <w:name w:val="toc 10"/>
    <w:link w:val="toc10"/>
    <w:rsid w:val="00067405"/>
  </w:style>
  <w:style w:type="paragraph" w:styleId="af5">
    <w:name w:val="Title"/>
    <w:next w:val="a"/>
    <w:link w:val="af6"/>
    <w:uiPriority w:val="10"/>
    <w:qFormat/>
    <w:rsid w:val="00067405"/>
    <w:rPr>
      <w:rFonts w:ascii="XO Thames" w:hAnsi="XO Thames"/>
      <w:b/>
      <w:sz w:val="52"/>
    </w:rPr>
  </w:style>
  <w:style w:type="character" w:customStyle="1" w:styleId="af6">
    <w:name w:val="Заголовок Знак"/>
    <w:link w:val="af5"/>
    <w:rsid w:val="00067405"/>
    <w:rPr>
      <w:rFonts w:ascii="XO Thames" w:hAnsi="XO Thames"/>
      <w:b/>
      <w:sz w:val="52"/>
    </w:rPr>
  </w:style>
  <w:style w:type="paragraph" w:styleId="af7">
    <w:name w:val="footer"/>
    <w:basedOn w:val="a"/>
    <w:link w:val="af8"/>
    <w:rsid w:val="00067405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1"/>
    <w:link w:val="af7"/>
    <w:rsid w:val="00067405"/>
    <w:rPr>
      <w:sz w:val="24"/>
    </w:rPr>
  </w:style>
  <w:style w:type="character" w:customStyle="1" w:styleId="40">
    <w:name w:val="Заголовок 4 Знак"/>
    <w:link w:val="4"/>
    <w:rsid w:val="00067405"/>
    <w:rPr>
      <w:rFonts w:ascii="XO Thames" w:hAnsi="XO Thames"/>
      <w:b/>
      <w:color w:val="595959"/>
      <w:sz w:val="26"/>
    </w:rPr>
  </w:style>
  <w:style w:type="character" w:customStyle="1" w:styleId="20">
    <w:name w:val="Заголовок 2 Знак"/>
    <w:link w:val="2"/>
    <w:rsid w:val="00067405"/>
    <w:rPr>
      <w:rFonts w:ascii="XO Thames" w:hAnsi="XO Thames"/>
      <w:b/>
      <w:color w:val="00A0FF"/>
      <w:sz w:val="26"/>
    </w:rPr>
  </w:style>
  <w:style w:type="paragraph" w:styleId="af9">
    <w:name w:val="List Paragraph"/>
    <w:basedOn w:val="a"/>
    <w:link w:val="afa"/>
    <w:rsid w:val="00067405"/>
    <w:pPr>
      <w:spacing w:after="200" w:line="276" w:lineRule="auto"/>
      <w:ind w:left="720"/>
      <w:contextualSpacing/>
    </w:pPr>
    <w:rPr>
      <w:rFonts w:ascii="Calibri" w:hAnsi="Calibri"/>
      <w:sz w:val="22"/>
    </w:rPr>
  </w:style>
  <w:style w:type="character" w:customStyle="1" w:styleId="afa">
    <w:name w:val="Абзац списка Знак"/>
    <w:basedOn w:val="1"/>
    <w:link w:val="af9"/>
    <w:rsid w:val="00067405"/>
    <w:rPr>
      <w:rFonts w:ascii="Calibri" w:hAnsi="Calibri"/>
      <w:sz w:val="22"/>
    </w:rPr>
  </w:style>
  <w:style w:type="table" w:customStyle="1" w:styleId="33">
    <w:name w:val="Сетка таблицы3"/>
    <w:basedOn w:val="a1"/>
    <w:rsid w:val="0006740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53">
    <w:name w:val="Сетка таблицы5"/>
    <w:basedOn w:val="a1"/>
    <w:rsid w:val="00067405"/>
    <w:rPr>
      <w:rFonts w:ascii="Calibri" w:hAnsi="Calibri"/>
      <w:sz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fb">
    <w:name w:val="Table Grid"/>
    <w:basedOn w:val="a1"/>
    <w:rsid w:val="0006740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9">
    <w:name w:val="Сетка таблицы2"/>
    <w:basedOn w:val="a1"/>
    <w:rsid w:val="0006740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3">
    <w:name w:val="Сетка таблицы4"/>
    <w:basedOn w:val="a1"/>
    <w:rsid w:val="00067405"/>
    <w:rPr>
      <w:rFonts w:ascii="Calibri" w:hAnsi="Calibri"/>
      <w:sz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">
    <w:name w:val="Table Normal"/>
    <w:rsid w:val="00067405"/>
    <w:pPr>
      <w:widowControl w:val="0"/>
    </w:pPr>
    <w:rPr>
      <w:rFonts w:ascii="Calibri" w:hAnsi="Calibri"/>
      <w:sz w:val="22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7">
    <w:name w:val="Сетка таблицы1"/>
    <w:basedOn w:val="a1"/>
    <w:rsid w:val="0006740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Standard">
    <w:name w:val="Standard"/>
    <w:rsid w:val="00757F2B"/>
    <w:pPr>
      <w:widowControl w:val="0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9.png"/><Relationship Id="rId21" Type="http://schemas.openxmlformats.org/officeDocument/2006/relationships/image" Target="media/image14.jpeg"/><Relationship Id="rId42" Type="http://schemas.openxmlformats.org/officeDocument/2006/relationships/hyperlink" Target="https://meganorm.ru/Data2/1/4293799/4293799306.pdf" TargetMode="External"/><Relationship Id="rId47" Type="http://schemas.openxmlformats.org/officeDocument/2006/relationships/hyperlink" Target="https://meganorm.ru/Data2/1/4294850/4294850990.htm" TargetMode="External"/><Relationship Id="rId63" Type="http://schemas.openxmlformats.org/officeDocument/2006/relationships/hyperlink" Target="https://airducts.ru/kratnost-po-snipam-v-tablicax/" TargetMode="External"/><Relationship Id="rId68" Type="http://schemas.openxmlformats.org/officeDocument/2006/relationships/hyperlink" Target="https://airducts.ru/kratnost-po-snipam-v-tablicax/" TargetMode="External"/><Relationship Id="rId84" Type="http://schemas.openxmlformats.org/officeDocument/2006/relationships/hyperlink" Target="https://airducts.ru/kratnost-po-snipam-v-tablicax/" TargetMode="External"/><Relationship Id="rId89" Type="http://schemas.openxmlformats.org/officeDocument/2006/relationships/image" Target="media/image25.wmf"/><Relationship Id="rId16" Type="http://schemas.openxmlformats.org/officeDocument/2006/relationships/image" Target="media/image9.png"/><Relationship Id="rId11" Type="http://schemas.openxmlformats.org/officeDocument/2006/relationships/image" Target="media/image4.png"/><Relationship Id="rId32" Type="http://schemas.openxmlformats.org/officeDocument/2006/relationships/hyperlink" Target="https://meganorm.ru/Data2/1/4293852/4293852694.pdf" TargetMode="External"/><Relationship Id="rId37" Type="http://schemas.openxmlformats.org/officeDocument/2006/relationships/hyperlink" Target="https://meganorm.ru/Data2/1/4293774/4293774399.pdf" TargetMode="External"/><Relationship Id="rId53" Type="http://schemas.openxmlformats.org/officeDocument/2006/relationships/hyperlink" Target="https://new.znanium.com/catalog/product/1055566" TargetMode="External"/><Relationship Id="rId58" Type="http://schemas.openxmlformats.org/officeDocument/2006/relationships/hyperlink" Target="https://meganorm.ru/list2.htm" TargetMode="External"/><Relationship Id="rId74" Type="http://schemas.openxmlformats.org/officeDocument/2006/relationships/hyperlink" Target="https://airducts.ru/kratnost-po-snipam-v-tablicax/" TargetMode="External"/><Relationship Id="rId79" Type="http://schemas.openxmlformats.org/officeDocument/2006/relationships/hyperlink" Target="https://airducts.ru/kratnost-po-snipam-v-tablicax/" TargetMode="External"/><Relationship Id="rId5" Type="http://schemas.openxmlformats.org/officeDocument/2006/relationships/webSettings" Target="webSettings.xml"/><Relationship Id="rId90" Type="http://schemas.openxmlformats.org/officeDocument/2006/relationships/footer" Target="footer1.xml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hyperlink" Target="https://meganorm.ru/Data2/1/4293749/4293749486.pdf" TargetMode="External"/><Relationship Id="rId35" Type="http://schemas.openxmlformats.org/officeDocument/2006/relationships/hyperlink" Target="https://meganorm.ru/Data2/1/4293774/4293774399.pdf" TargetMode="External"/><Relationship Id="rId43" Type="http://schemas.openxmlformats.org/officeDocument/2006/relationships/hyperlink" Target="https://meganorm.ru/Data2/1/4293747/4293747632.pdf" TargetMode="External"/><Relationship Id="rId48" Type="http://schemas.openxmlformats.org/officeDocument/2006/relationships/hyperlink" Target="https://meganorm.ru/Data2/1/4294851/4294851474.pdf" TargetMode="External"/><Relationship Id="rId56" Type="http://schemas.openxmlformats.org/officeDocument/2006/relationships/hyperlink" Target="https://book.ru/book/939309" TargetMode="External"/><Relationship Id="rId64" Type="http://schemas.openxmlformats.org/officeDocument/2006/relationships/hyperlink" Target="https://airducts.ru/kratnost-po-snipam-v-tablicax/" TargetMode="External"/><Relationship Id="rId69" Type="http://schemas.openxmlformats.org/officeDocument/2006/relationships/hyperlink" Target="https://airducts.ru/kratnost-po-snipam-v-tablicax/" TargetMode="External"/><Relationship Id="rId77" Type="http://schemas.openxmlformats.org/officeDocument/2006/relationships/hyperlink" Target="https://airducts.ru/kratnost-po-snipam-v-tablicax/" TargetMode="External"/><Relationship Id="rId8" Type="http://schemas.openxmlformats.org/officeDocument/2006/relationships/image" Target="media/image1.png"/><Relationship Id="rId51" Type="http://schemas.openxmlformats.org/officeDocument/2006/relationships/hyperlink" Target="https://meganorm.ru/Data2/1/4293750/4293750335.pdf" TargetMode="External"/><Relationship Id="rId72" Type="http://schemas.openxmlformats.org/officeDocument/2006/relationships/hyperlink" Target="https://airducts.ru/kratnost-po-snipam-v-tablicax/" TargetMode="External"/><Relationship Id="rId80" Type="http://schemas.openxmlformats.org/officeDocument/2006/relationships/hyperlink" Target="https://airducts.ru/kratnost-po-snipam-v-tablicax/" TargetMode="External"/><Relationship Id="rId85" Type="http://schemas.openxmlformats.org/officeDocument/2006/relationships/hyperlink" Target="https://airducts.ru/kratnost-po-snipam-v-tablicax/" TargetMode="External"/><Relationship Id="rId3" Type="http://schemas.openxmlformats.org/officeDocument/2006/relationships/styles" Target="styles.xml"/><Relationship Id="rId12" Type="http://schemas.openxmlformats.org/officeDocument/2006/relationships/image" Target="media/image5.jpeg"/><Relationship Id="rId17" Type="http://schemas.openxmlformats.org/officeDocument/2006/relationships/image" Target="media/image10.png"/><Relationship Id="rId25" Type="http://schemas.openxmlformats.org/officeDocument/2006/relationships/image" Target="media/image18.jpeg"/><Relationship Id="rId33" Type="http://schemas.openxmlformats.org/officeDocument/2006/relationships/hyperlink" Target="https://meganorm.ru/Data2/1/4293801/4293801355.pdf" TargetMode="External"/><Relationship Id="rId38" Type="http://schemas.openxmlformats.org/officeDocument/2006/relationships/hyperlink" Target="https://meganorm.ru/Data/15/1583.pdf" TargetMode="External"/><Relationship Id="rId46" Type="http://schemas.openxmlformats.org/officeDocument/2006/relationships/hyperlink" Target="https://meganorm.ru/Data2/1/4293811/4293811022.pdf" TargetMode="External"/><Relationship Id="rId59" Type="http://schemas.openxmlformats.org/officeDocument/2006/relationships/image" Target="media/image22.jpeg"/><Relationship Id="rId67" Type="http://schemas.openxmlformats.org/officeDocument/2006/relationships/hyperlink" Target="https://airducts.ru/kratnost-po-snipam-v-tablicax/" TargetMode="External"/><Relationship Id="rId20" Type="http://schemas.openxmlformats.org/officeDocument/2006/relationships/image" Target="media/image13.jpeg"/><Relationship Id="rId41" Type="http://schemas.openxmlformats.org/officeDocument/2006/relationships/hyperlink" Target="https://meganorm.ru/Data2/1/4293788/4293788520.pdf" TargetMode="External"/><Relationship Id="rId54" Type="http://schemas.openxmlformats.org/officeDocument/2006/relationships/hyperlink" Target="http://www.iprbookshop.ru/87914.html" TargetMode="External"/><Relationship Id="rId62" Type="http://schemas.openxmlformats.org/officeDocument/2006/relationships/hyperlink" Target="https://airducts.ru/kratnost-po-snipam-v-tablicax/" TargetMode="External"/><Relationship Id="rId70" Type="http://schemas.openxmlformats.org/officeDocument/2006/relationships/hyperlink" Target="https://airducts.ru/kratnost-po-snipam-v-tablicax/" TargetMode="External"/><Relationship Id="rId75" Type="http://schemas.openxmlformats.org/officeDocument/2006/relationships/hyperlink" Target="https://airducts.ru/kratnost-po-snipam-v-tablicax/" TargetMode="External"/><Relationship Id="rId83" Type="http://schemas.openxmlformats.org/officeDocument/2006/relationships/hyperlink" Target="https://airducts.ru/kratnost-po-snipam-v-tablicax/" TargetMode="External"/><Relationship Id="rId88" Type="http://schemas.openxmlformats.org/officeDocument/2006/relationships/image" Target="media/image24.wmf"/><Relationship Id="rId9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hyperlink" Target="https://meganorm.ru/Data1/52/52398/index.htm" TargetMode="External"/><Relationship Id="rId49" Type="http://schemas.openxmlformats.org/officeDocument/2006/relationships/hyperlink" Target="https://meganorm.ru/Data2/1/4294853/4294853826.pdf" TargetMode="External"/><Relationship Id="rId57" Type="http://schemas.openxmlformats.org/officeDocument/2006/relationships/hyperlink" Target="http://www.iprbookshop.ru/87089.html" TargetMode="External"/><Relationship Id="rId10" Type="http://schemas.openxmlformats.org/officeDocument/2006/relationships/image" Target="media/image3.png"/><Relationship Id="rId31" Type="http://schemas.openxmlformats.org/officeDocument/2006/relationships/hyperlink" Target="http://proekt-gaz.ru/go?http://regiongaz.info/downloads/SmeSetup2011.exe" TargetMode="External"/><Relationship Id="rId44" Type="http://schemas.openxmlformats.org/officeDocument/2006/relationships/hyperlink" Target="https://meganorm.ru/Data2/1/4293788/4293788790.pdf" TargetMode="External"/><Relationship Id="rId52" Type="http://schemas.openxmlformats.org/officeDocument/2006/relationships/hyperlink" Target="https://meganorm.ru/Data2/1/4294813/4294813065.pdf" TargetMode="External"/><Relationship Id="rId60" Type="http://schemas.openxmlformats.org/officeDocument/2006/relationships/hyperlink" Target="https://airducts.ru/kratnost-po-snipam-v-tablicax/" TargetMode="External"/><Relationship Id="rId65" Type="http://schemas.openxmlformats.org/officeDocument/2006/relationships/hyperlink" Target="https://airducts.ru/kratnost-po-snipam-v-tablicax/" TargetMode="External"/><Relationship Id="rId73" Type="http://schemas.openxmlformats.org/officeDocument/2006/relationships/hyperlink" Target="https://airducts.ru/kratnost-po-snipam-v-tablicax/" TargetMode="External"/><Relationship Id="rId78" Type="http://schemas.openxmlformats.org/officeDocument/2006/relationships/hyperlink" Target="https://airducts.ru/kratnost-po-snipam-v-tablicax/" TargetMode="External"/><Relationship Id="rId81" Type="http://schemas.openxmlformats.org/officeDocument/2006/relationships/hyperlink" Target="https://airducts.ru/kratnost-po-snipam-v-tablicax/" TargetMode="External"/><Relationship Id="rId86" Type="http://schemas.openxmlformats.org/officeDocument/2006/relationships/hyperlink" Target="https://airducts.ru/kratnost-po-snipam-v-tablicax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3" Type="http://schemas.openxmlformats.org/officeDocument/2006/relationships/image" Target="media/image6.jpeg"/><Relationship Id="rId18" Type="http://schemas.openxmlformats.org/officeDocument/2006/relationships/image" Target="media/image11.png"/><Relationship Id="rId39" Type="http://schemas.openxmlformats.org/officeDocument/2006/relationships/hyperlink" Target="https://meganorm.ru/Data2/1/4293750/4293750629.pdf" TargetMode="External"/><Relationship Id="rId34" Type="http://schemas.openxmlformats.org/officeDocument/2006/relationships/hyperlink" Target="https://files.stroyinf.ru/Data2/1/4293764/4293764365.pdf%203" TargetMode="External"/><Relationship Id="rId50" Type="http://schemas.openxmlformats.org/officeDocument/2006/relationships/hyperlink" Target="https://meganorm.ru/Data2/1/4293811/4293811491.pdf" TargetMode="External"/><Relationship Id="rId55" Type="http://schemas.openxmlformats.org/officeDocument/2006/relationships/hyperlink" Target="https://www.iprbookshop.ru/116279.html" TargetMode="External"/><Relationship Id="rId76" Type="http://schemas.openxmlformats.org/officeDocument/2006/relationships/hyperlink" Target="https://airducts.ru/kratnost-po-snipam-v-tablicax/" TargetMode="External"/><Relationship Id="rId7" Type="http://schemas.openxmlformats.org/officeDocument/2006/relationships/endnotes" Target="endnotes.xml"/><Relationship Id="rId71" Type="http://schemas.openxmlformats.org/officeDocument/2006/relationships/hyperlink" Target="https://airducts.ru/kratnost-po-snipam-v-tablicax/" TargetMode="External"/><Relationship Id="rId92" Type="http://schemas.openxmlformats.org/officeDocument/2006/relationships/theme" Target="theme/theme1.xml"/><Relationship Id="rId2" Type="http://schemas.openxmlformats.org/officeDocument/2006/relationships/numbering" Target="numbering.xml"/><Relationship Id="rId29" Type="http://schemas.openxmlformats.org/officeDocument/2006/relationships/hyperlink" Target="https://meganorm.ru/Data2/1/4293749/4293749486.pdf" TargetMode="External"/><Relationship Id="rId24" Type="http://schemas.openxmlformats.org/officeDocument/2006/relationships/image" Target="media/image17.jpeg"/><Relationship Id="rId40" Type="http://schemas.openxmlformats.org/officeDocument/2006/relationships/hyperlink" Target="https://meganorm.ru/Data2/1/4293749/4293749486.pdf" TargetMode="External"/><Relationship Id="rId45" Type="http://schemas.openxmlformats.org/officeDocument/2006/relationships/hyperlink" Target="https://meganorm.ru/Data2/1/4293802/4293802586.pdf" TargetMode="External"/><Relationship Id="rId66" Type="http://schemas.openxmlformats.org/officeDocument/2006/relationships/hyperlink" Target="https://airducts.ru/kratnost-po-snipam-v-tablicax/" TargetMode="External"/><Relationship Id="rId87" Type="http://schemas.openxmlformats.org/officeDocument/2006/relationships/image" Target="media/image23.wmf"/><Relationship Id="rId61" Type="http://schemas.openxmlformats.org/officeDocument/2006/relationships/hyperlink" Target="https://airducts.ru/kratnost-po-snipam-v-tablicax/" TargetMode="External"/><Relationship Id="rId82" Type="http://schemas.openxmlformats.org/officeDocument/2006/relationships/hyperlink" Target="https://airducts.ru/kratnost-po-snipam-v-tablicax/" TargetMode="External"/><Relationship Id="rId19" Type="http://schemas.openxmlformats.org/officeDocument/2006/relationships/image" Target="media/image1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BEB8D8F-F19E-40E1-864F-5071102275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8500</Words>
  <Characters>48453</Characters>
  <Application>Microsoft Office Word</Application>
  <DocSecurity>0</DocSecurity>
  <Lines>403</Lines>
  <Paragraphs>113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ГБПОУ ССТ</Company>
  <LinksUpToDate>false</LinksUpToDate>
  <CharactersWithSpaces>56840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307</dc:creator>
  <cp:lastModifiedBy>307</cp:lastModifiedBy>
  <cp:revision>10</cp:revision>
  <cp:lastPrinted>2023-11-13T14:14:00Z</cp:lastPrinted>
  <dcterms:created xsi:type="dcterms:W3CDTF">2023-11-21T10:08:00Z</dcterms:created>
  <dcterms:modified xsi:type="dcterms:W3CDTF">2023-11-21T10:11:00Z</dcterms:modified>
</cp:coreProperties>
</file>