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D3602" w14:textId="77777777" w:rsidR="0095173D" w:rsidRPr="00D05491" w:rsidRDefault="0095173D" w:rsidP="0095173D">
      <w:pPr>
        <w:widowControl w:val="0"/>
        <w:spacing w:after="0" w:line="240" w:lineRule="auto"/>
        <w:jc w:val="center"/>
        <w:rPr>
          <w:rFonts w:ascii="Times New Roman" w:hAnsi="Times New Roman"/>
          <w:b/>
          <w:sz w:val="28"/>
          <w:szCs w:val="22"/>
        </w:rPr>
      </w:pPr>
      <w:r w:rsidRPr="00D05491">
        <w:rPr>
          <w:rFonts w:ascii="Times New Roman" w:hAnsi="Times New Roman"/>
          <w:b/>
          <w:sz w:val="28"/>
          <w:szCs w:val="22"/>
        </w:rPr>
        <w:t>МИНИСТЕРСТВО ОБРАЗОВАНИЯ СТАВРОПОЛЬСКОГО КРАЯ</w:t>
      </w:r>
    </w:p>
    <w:p w14:paraId="177DC970" w14:textId="77777777" w:rsidR="0095173D" w:rsidRPr="00D05491" w:rsidRDefault="0095173D" w:rsidP="0095173D">
      <w:pPr>
        <w:widowControl w:val="0"/>
        <w:spacing w:after="0" w:line="240" w:lineRule="auto"/>
        <w:ind w:right="-143"/>
        <w:jc w:val="center"/>
        <w:rPr>
          <w:rFonts w:ascii="Times New Roman" w:hAnsi="Times New Roman"/>
          <w:b/>
          <w:sz w:val="28"/>
          <w:szCs w:val="22"/>
        </w:rPr>
      </w:pPr>
      <w:r w:rsidRPr="00D05491">
        <w:rPr>
          <w:rFonts w:ascii="Times New Roman" w:hAnsi="Times New Roman"/>
          <w:b/>
          <w:sz w:val="28"/>
          <w:szCs w:val="22"/>
        </w:rPr>
        <w:t>Государственное бюджетное профессиональное образовательное учреждение</w:t>
      </w:r>
    </w:p>
    <w:p w14:paraId="4FA597F1" w14:textId="77777777" w:rsidR="0095173D" w:rsidRPr="00D05491" w:rsidRDefault="0095173D" w:rsidP="0095173D">
      <w:pPr>
        <w:widowControl w:val="0"/>
        <w:spacing w:after="0" w:line="240" w:lineRule="auto"/>
        <w:jc w:val="center"/>
        <w:rPr>
          <w:rFonts w:ascii="Times New Roman" w:hAnsi="Times New Roman"/>
          <w:b/>
          <w:sz w:val="28"/>
          <w:szCs w:val="22"/>
        </w:rPr>
      </w:pPr>
      <w:r w:rsidRPr="00D05491">
        <w:rPr>
          <w:rFonts w:ascii="Times New Roman" w:hAnsi="Times New Roman"/>
          <w:b/>
          <w:sz w:val="28"/>
          <w:szCs w:val="22"/>
        </w:rPr>
        <w:t>«Ставропольский строительный техникум»</w:t>
      </w:r>
    </w:p>
    <w:p w14:paraId="1EC2D29E" w14:textId="77777777" w:rsidR="0095173D" w:rsidRPr="00D05491" w:rsidRDefault="0095173D" w:rsidP="0095173D">
      <w:pPr>
        <w:widowControl w:val="0"/>
        <w:spacing w:after="0" w:line="240" w:lineRule="auto"/>
        <w:jc w:val="center"/>
        <w:rPr>
          <w:rFonts w:ascii="Times New Roman" w:hAnsi="Times New Roman"/>
          <w:b/>
          <w:sz w:val="28"/>
          <w:szCs w:val="28"/>
        </w:rPr>
      </w:pPr>
    </w:p>
    <w:p w14:paraId="3316B79D" w14:textId="77777777" w:rsidR="0095173D" w:rsidRPr="00D05491" w:rsidRDefault="0095173D" w:rsidP="0095173D">
      <w:pPr>
        <w:widowControl w:val="0"/>
        <w:spacing w:after="0" w:line="240" w:lineRule="auto"/>
        <w:jc w:val="center"/>
        <w:rPr>
          <w:rFonts w:ascii="Times New Roman" w:hAnsi="Times New Roman"/>
          <w:b/>
          <w:sz w:val="28"/>
          <w:szCs w:val="28"/>
        </w:rPr>
      </w:pPr>
    </w:p>
    <w:p w14:paraId="098ECF11" w14:textId="77777777" w:rsidR="0095173D" w:rsidRPr="00D05491" w:rsidRDefault="0095173D" w:rsidP="0095173D">
      <w:pPr>
        <w:widowControl w:val="0"/>
        <w:spacing w:after="0" w:line="240" w:lineRule="auto"/>
        <w:jc w:val="center"/>
        <w:rPr>
          <w:rFonts w:ascii="Times New Roman" w:hAnsi="Times New Roman"/>
          <w:b/>
          <w:sz w:val="28"/>
          <w:szCs w:val="28"/>
        </w:rPr>
      </w:pPr>
    </w:p>
    <w:p w14:paraId="46AA6829" w14:textId="77777777" w:rsidR="0095173D" w:rsidRPr="00D05491" w:rsidRDefault="0095173D" w:rsidP="0095173D">
      <w:pPr>
        <w:widowControl w:val="0"/>
        <w:spacing w:after="0" w:line="240" w:lineRule="auto"/>
        <w:jc w:val="center"/>
        <w:rPr>
          <w:rFonts w:ascii="Times New Roman" w:hAnsi="Times New Roman"/>
          <w:b/>
          <w:sz w:val="28"/>
          <w:szCs w:val="28"/>
        </w:rPr>
      </w:pPr>
    </w:p>
    <w:p w14:paraId="126AD473" w14:textId="77777777" w:rsidR="0095173D" w:rsidRPr="00D05491" w:rsidRDefault="0095173D" w:rsidP="0095173D">
      <w:pPr>
        <w:widowControl w:val="0"/>
        <w:spacing w:after="0" w:line="240" w:lineRule="auto"/>
        <w:jc w:val="center"/>
        <w:rPr>
          <w:rFonts w:ascii="Times New Roman" w:hAnsi="Times New Roman"/>
          <w:b/>
          <w:sz w:val="28"/>
          <w:szCs w:val="28"/>
        </w:rPr>
      </w:pPr>
    </w:p>
    <w:p w14:paraId="2764F44E" w14:textId="77777777" w:rsidR="0095173D" w:rsidRPr="00D05491" w:rsidRDefault="0095173D" w:rsidP="0095173D">
      <w:pPr>
        <w:widowControl w:val="0"/>
        <w:spacing w:after="0" w:line="240" w:lineRule="auto"/>
        <w:jc w:val="center"/>
        <w:rPr>
          <w:rFonts w:ascii="Times New Roman" w:hAnsi="Times New Roman"/>
          <w:b/>
          <w:sz w:val="28"/>
          <w:szCs w:val="28"/>
        </w:rPr>
      </w:pPr>
    </w:p>
    <w:p w14:paraId="66FD1479" w14:textId="77777777" w:rsidR="0095173D" w:rsidRPr="00D05491" w:rsidRDefault="0095173D" w:rsidP="0095173D">
      <w:pPr>
        <w:widowControl w:val="0"/>
        <w:spacing w:after="0" w:line="240" w:lineRule="auto"/>
        <w:jc w:val="center"/>
        <w:rPr>
          <w:rFonts w:ascii="Times New Roman" w:hAnsi="Times New Roman"/>
          <w:b/>
          <w:sz w:val="28"/>
          <w:szCs w:val="28"/>
        </w:rPr>
      </w:pPr>
    </w:p>
    <w:p w14:paraId="16075262" w14:textId="77777777" w:rsidR="0095173D" w:rsidRPr="00D05491" w:rsidRDefault="0095173D" w:rsidP="0095173D">
      <w:pPr>
        <w:widowControl w:val="0"/>
        <w:spacing w:after="0" w:line="240" w:lineRule="auto"/>
        <w:jc w:val="center"/>
        <w:rPr>
          <w:rFonts w:ascii="Times New Roman" w:hAnsi="Times New Roman"/>
          <w:b/>
          <w:sz w:val="28"/>
          <w:szCs w:val="28"/>
        </w:rPr>
      </w:pPr>
    </w:p>
    <w:p w14:paraId="31F026B6" w14:textId="77777777" w:rsidR="0095173D" w:rsidRPr="00D05491" w:rsidRDefault="0095173D" w:rsidP="0095173D">
      <w:pPr>
        <w:widowControl w:val="0"/>
        <w:spacing w:after="0" w:line="240" w:lineRule="auto"/>
        <w:jc w:val="center"/>
        <w:rPr>
          <w:rFonts w:ascii="Times New Roman" w:hAnsi="Times New Roman"/>
          <w:b/>
          <w:sz w:val="28"/>
          <w:szCs w:val="28"/>
        </w:rPr>
      </w:pPr>
    </w:p>
    <w:p w14:paraId="6509D4EE" w14:textId="77777777" w:rsidR="0095173D" w:rsidRPr="00D05491" w:rsidRDefault="0095173D" w:rsidP="0095173D">
      <w:pPr>
        <w:widowControl w:val="0"/>
        <w:spacing w:after="0" w:line="240" w:lineRule="auto"/>
        <w:jc w:val="center"/>
        <w:rPr>
          <w:rFonts w:ascii="Times New Roman" w:hAnsi="Times New Roman"/>
          <w:b/>
          <w:sz w:val="28"/>
          <w:szCs w:val="28"/>
        </w:rPr>
      </w:pPr>
    </w:p>
    <w:p w14:paraId="453A8CDF" w14:textId="77777777" w:rsidR="0095173D" w:rsidRPr="00D05491" w:rsidRDefault="0095173D" w:rsidP="0095173D">
      <w:pPr>
        <w:widowControl w:val="0"/>
        <w:spacing w:after="0" w:line="240" w:lineRule="auto"/>
        <w:jc w:val="center"/>
        <w:rPr>
          <w:rFonts w:ascii="Times New Roman" w:hAnsi="Times New Roman"/>
          <w:b/>
          <w:sz w:val="28"/>
          <w:szCs w:val="28"/>
        </w:rPr>
      </w:pPr>
    </w:p>
    <w:p w14:paraId="723B1BC1" w14:textId="77777777" w:rsidR="0095173D" w:rsidRPr="00D05491" w:rsidRDefault="0095173D" w:rsidP="0095173D">
      <w:pPr>
        <w:widowControl w:val="0"/>
        <w:spacing w:after="0" w:line="240" w:lineRule="auto"/>
        <w:jc w:val="center"/>
        <w:rPr>
          <w:rFonts w:ascii="Times New Roman" w:hAnsi="Times New Roman"/>
          <w:bCs/>
          <w:sz w:val="28"/>
          <w:szCs w:val="28"/>
        </w:rPr>
      </w:pPr>
      <w:r w:rsidRPr="00D05491">
        <w:rPr>
          <w:rFonts w:ascii="Times New Roman" w:hAnsi="Times New Roman"/>
          <w:bCs/>
          <w:sz w:val="28"/>
          <w:szCs w:val="28"/>
        </w:rPr>
        <w:t>Д. В. Макеева</w:t>
      </w:r>
    </w:p>
    <w:p w14:paraId="60A4A5A9" w14:textId="77777777" w:rsidR="0095173D" w:rsidRPr="00D05491" w:rsidRDefault="0095173D" w:rsidP="0095173D">
      <w:pPr>
        <w:widowControl w:val="0"/>
        <w:spacing w:after="0" w:line="240" w:lineRule="auto"/>
        <w:jc w:val="center"/>
        <w:rPr>
          <w:rFonts w:ascii="Times New Roman" w:hAnsi="Times New Roman"/>
          <w:b/>
          <w:sz w:val="28"/>
          <w:szCs w:val="28"/>
        </w:rPr>
      </w:pPr>
    </w:p>
    <w:p w14:paraId="277429A0" w14:textId="77777777" w:rsidR="0095173D" w:rsidRPr="00D05491" w:rsidRDefault="0095173D" w:rsidP="0095173D">
      <w:pPr>
        <w:widowControl w:val="0"/>
        <w:spacing w:after="0" w:line="240" w:lineRule="auto"/>
        <w:jc w:val="center"/>
        <w:rPr>
          <w:rFonts w:ascii="Times New Roman" w:hAnsi="Times New Roman"/>
          <w:b/>
          <w:caps/>
          <w:sz w:val="28"/>
          <w:szCs w:val="28"/>
        </w:rPr>
      </w:pPr>
      <w:r w:rsidRPr="00D05491">
        <w:rPr>
          <w:rFonts w:ascii="Times New Roman" w:hAnsi="Times New Roman"/>
          <w:b/>
          <w:sz w:val="28"/>
          <w:szCs w:val="28"/>
        </w:rPr>
        <w:t>ОБЩЕСТВОЗНАНИЕ</w:t>
      </w:r>
    </w:p>
    <w:p w14:paraId="2E6DA1D0" w14:textId="77777777" w:rsidR="0095173D" w:rsidRPr="00D05491" w:rsidRDefault="0095173D" w:rsidP="0095173D">
      <w:pPr>
        <w:widowControl w:val="0"/>
        <w:spacing w:after="0" w:line="240" w:lineRule="auto"/>
        <w:jc w:val="center"/>
        <w:rPr>
          <w:rFonts w:ascii="Times New Roman" w:hAnsi="Times New Roman"/>
          <w:b/>
          <w:caps/>
          <w:sz w:val="28"/>
          <w:szCs w:val="28"/>
        </w:rPr>
      </w:pPr>
    </w:p>
    <w:p w14:paraId="3EE5755D" w14:textId="77777777" w:rsidR="0095173D" w:rsidRPr="00D05491"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8"/>
          <w:szCs w:val="28"/>
          <w:lang w:eastAsia="zh-CN"/>
        </w:rPr>
      </w:pPr>
      <w:r w:rsidRPr="00D05491">
        <w:rPr>
          <w:rFonts w:ascii="Times New Roman" w:hAnsi="Times New Roman"/>
          <w:color w:val="auto"/>
          <w:sz w:val="28"/>
          <w:szCs w:val="28"/>
          <w:lang w:eastAsia="zh-CN"/>
        </w:rPr>
        <w:t>Методические указания по выполнению практических работ</w:t>
      </w:r>
    </w:p>
    <w:p w14:paraId="03D45199" w14:textId="77777777" w:rsidR="0095173D" w:rsidRPr="00D05491" w:rsidRDefault="0095173D" w:rsidP="00951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034B01C6" w14:textId="77777777" w:rsidR="0095173D" w:rsidRPr="00D05491" w:rsidRDefault="0095173D" w:rsidP="00951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6F8FBC54" w14:textId="71CAE6FB" w:rsidR="00001108" w:rsidRPr="0095173D" w:rsidRDefault="00001108"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95173D">
        <w:rPr>
          <w:rFonts w:ascii="Times New Roman" w:hAnsi="Times New Roman"/>
          <w:sz w:val="28"/>
          <w:szCs w:val="28"/>
        </w:rPr>
        <w:t>08.02.05 Строительство и эксплуатация  автомобильных дорог и аэродромов</w:t>
      </w:r>
    </w:p>
    <w:p w14:paraId="41DCC393" w14:textId="77777777" w:rsidR="0095173D" w:rsidRPr="00D05491"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8"/>
          <w:szCs w:val="28"/>
        </w:rPr>
      </w:pPr>
      <w:r w:rsidRPr="00D05491">
        <w:rPr>
          <w:rFonts w:ascii="Times New Roman" w:hAnsi="Times New Roman"/>
          <w:sz w:val="28"/>
          <w:szCs w:val="28"/>
        </w:rPr>
        <w:t>очная форма обучения, 1 курс</w:t>
      </w:r>
    </w:p>
    <w:p w14:paraId="4D47ACED" w14:textId="77777777" w:rsidR="0095173D" w:rsidRPr="00D05491"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51C1E7B9" w14:textId="77777777" w:rsidR="0095173D" w:rsidRPr="00D05491" w:rsidRDefault="0095173D" w:rsidP="0095173D">
      <w:pPr>
        <w:widowControl w:val="0"/>
        <w:spacing w:after="0" w:line="240" w:lineRule="auto"/>
        <w:jc w:val="center"/>
        <w:rPr>
          <w:rFonts w:ascii="Times New Roman" w:hAnsi="Times New Roman"/>
          <w:sz w:val="28"/>
          <w:szCs w:val="28"/>
        </w:rPr>
      </w:pPr>
    </w:p>
    <w:p w14:paraId="16E38611" w14:textId="77777777" w:rsidR="0095173D" w:rsidRPr="00D05491" w:rsidRDefault="0095173D" w:rsidP="0095173D">
      <w:pPr>
        <w:widowControl w:val="0"/>
        <w:spacing w:after="0" w:line="240" w:lineRule="auto"/>
        <w:jc w:val="center"/>
        <w:rPr>
          <w:rFonts w:ascii="Times New Roman" w:hAnsi="Times New Roman"/>
          <w:sz w:val="28"/>
          <w:szCs w:val="28"/>
        </w:rPr>
      </w:pPr>
    </w:p>
    <w:p w14:paraId="319AF632" w14:textId="77777777" w:rsidR="0095173D" w:rsidRPr="00D05491" w:rsidRDefault="0095173D" w:rsidP="0095173D">
      <w:pPr>
        <w:widowControl w:val="0"/>
        <w:spacing w:after="0" w:line="240" w:lineRule="auto"/>
        <w:jc w:val="center"/>
        <w:rPr>
          <w:rFonts w:ascii="Times New Roman" w:hAnsi="Times New Roman"/>
          <w:sz w:val="28"/>
          <w:szCs w:val="28"/>
        </w:rPr>
      </w:pPr>
    </w:p>
    <w:p w14:paraId="20E3A299" w14:textId="77777777" w:rsidR="0095173D" w:rsidRPr="00D05491" w:rsidRDefault="0095173D" w:rsidP="0095173D">
      <w:pPr>
        <w:widowControl w:val="0"/>
        <w:spacing w:after="0" w:line="240" w:lineRule="auto"/>
        <w:jc w:val="center"/>
        <w:rPr>
          <w:rFonts w:ascii="Times New Roman" w:hAnsi="Times New Roman"/>
          <w:sz w:val="28"/>
          <w:szCs w:val="28"/>
        </w:rPr>
      </w:pPr>
    </w:p>
    <w:p w14:paraId="57E19788" w14:textId="77777777" w:rsidR="0095173D" w:rsidRPr="00D05491" w:rsidRDefault="0095173D" w:rsidP="0095173D">
      <w:pPr>
        <w:widowControl w:val="0"/>
        <w:spacing w:after="0" w:line="240" w:lineRule="auto"/>
        <w:jc w:val="center"/>
        <w:rPr>
          <w:rFonts w:ascii="Times New Roman" w:hAnsi="Times New Roman"/>
          <w:sz w:val="28"/>
          <w:szCs w:val="28"/>
        </w:rPr>
      </w:pPr>
    </w:p>
    <w:p w14:paraId="047F0EFB" w14:textId="77777777" w:rsidR="0095173D" w:rsidRPr="00D05491" w:rsidRDefault="0095173D" w:rsidP="0095173D">
      <w:pPr>
        <w:widowControl w:val="0"/>
        <w:spacing w:after="0" w:line="240" w:lineRule="auto"/>
        <w:jc w:val="center"/>
        <w:rPr>
          <w:rFonts w:ascii="Times New Roman" w:hAnsi="Times New Roman"/>
          <w:sz w:val="28"/>
          <w:szCs w:val="28"/>
        </w:rPr>
      </w:pPr>
    </w:p>
    <w:p w14:paraId="196E6D1B" w14:textId="77777777" w:rsidR="0095173D" w:rsidRPr="00D05491" w:rsidRDefault="0095173D" w:rsidP="0095173D">
      <w:pPr>
        <w:widowControl w:val="0"/>
        <w:spacing w:after="0" w:line="240" w:lineRule="auto"/>
        <w:jc w:val="center"/>
        <w:rPr>
          <w:rFonts w:ascii="Times New Roman" w:hAnsi="Times New Roman"/>
          <w:sz w:val="28"/>
          <w:szCs w:val="28"/>
        </w:rPr>
      </w:pPr>
    </w:p>
    <w:p w14:paraId="3C5C67F2" w14:textId="77777777" w:rsidR="0095173D" w:rsidRPr="00D05491" w:rsidRDefault="0095173D" w:rsidP="0095173D">
      <w:pPr>
        <w:widowControl w:val="0"/>
        <w:spacing w:after="0" w:line="240" w:lineRule="auto"/>
        <w:jc w:val="center"/>
        <w:rPr>
          <w:rFonts w:ascii="Times New Roman" w:hAnsi="Times New Roman"/>
          <w:sz w:val="28"/>
          <w:szCs w:val="28"/>
        </w:rPr>
      </w:pPr>
    </w:p>
    <w:p w14:paraId="400C7F2A" w14:textId="77777777" w:rsidR="0095173D" w:rsidRPr="00D05491" w:rsidRDefault="0095173D" w:rsidP="0095173D">
      <w:pPr>
        <w:widowControl w:val="0"/>
        <w:spacing w:after="0" w:line="240" w:lineRule="auto"/>
        <w:jc w:val="center"/>
        <w:rPr>
          <w:rFonts w:ascii="Times New Roman" w:hAnsi="Times New Roman"/>
          <w:sz w:val="28"/>
          <w:szCs w:val="28"/>
        </w:rPr>
      </w:pPr>
    </w:p>
    <w:p w14:paraId="3A773657" w14:textId="77777777" w:rsidR="0095173D" w:rsidRPr="00D05491" w:rsidRDefault="0095173D" w:rsidP="0095173D">
      <w:pPr>
        <w:widowControl w:val="0"/>
        <w:spacing w:after="0" w:line="240" w:lineRule="auto"/>
        <w:jc w:val="center"/>
        <w:rPr>
          <w:rFonts w:ascii="Times New Roman" w:hAnsi="Times New Roman"/>
          <w:sz w:val="28"/>
          <w:szCs w:val="28"/>
        </w:rPr>
      </w:pPr>
    </w:p>
    <w:p w14:paraId="0A6C7768" w14:textId="77777777" w:rsidR="0095173D" w:rsidRPr="00D05491" w:rsidRDefault="0095173D" w:rsidP="0095173D">
      <w:pPr>
        <w:widowControl w:val="0"/>
        <w:spacing w:after="0" w:line="240" w:lineRule="auto"/>
        <w:jc w:val="center"/>
        <w:rPr>
          <w:rFonts w:ascii="Times New Roman" w:hAnsi="Times New Roman"/>
          <w:sz w:val="28"/>
          <w:szCs w:val="28"/>
        </w:rPr>
      </w:pPr>
    </w:p>
    <w:p w14:paraId="7E2D9569" w14:textId="77777777" w:rsidR="0095173D" w:rsidRDefault="0095173D" w:rsidP="0095173D">
      <w:pPr>
        <w:widowControl w:val="0"/>
        <w:spacing w:after="0" w:line="240" w:lineRule="auto"/>
        <w:jc w:val="center"/>
        <w:rPr>
          <w:rFonts w:ascii="Times New Roman" w:hAnsi="Times New Roman"/>
          <w:sz w:val="28"/>
          <w:szCs w:val="28"/>
        </w:rPr>
      </w:pPr>
    </w:p>
    <w:p w14:paraId="35C9EC09" w14:textId="77777777" w:rsidR="0095173D" w:rsidRDefault="0095173D" w:rsidP="0095173D">
      <w:pPr>
        <w:widowControl w:val="0"/>
        <w:spacing w:after="0" w:line="240" w:lineRule="auto"/>
        <w:jc w:val="center"/>
        <w:rPr>
          <w:rFonts w:ascii="Times New Roman" w:hAnsi="Times New Roman"/>
          <w:sz w:val="28"/>
          <w:szCs w:val="28"/>
        </w:rPr>
      </w:pPr>
    </w:p>
    <w:p w14:paraId="1E70D7BC" w14:textId="77777777" w:rsidR="0095173D" w:rsidRPr="00D05491" w:rsidRDefault="0095173D" w:rsidP="0095173D">
      <w:pPr>
        <w:widowControl w:val="0"/>
        <w:spacing w:after="0" w:line="240" w:lineRule="auto"/>
        <w:jc w:val="center"/>
        <w:rPr>
          <w:rFonts w:ascii="Times New Roman" w:hAnsi="Times New Roman"/>
          <w:sz w:val="28"/>
          <w:szCs w:val="28"/>
        </w:rPr>
      </w:pPr>
    </w:p>
    <w:p w14:paraId="6A10FF31" w14:textId="77777777" w:rsidR="0095173D" w:rsidRPr="00D05491" w:rsidRDefault="0095173D" w:rsidP="0095173D">
      <w:pPr>
        <w:widowControl w:val="0"/>
        <w:spacing w:after="0" w:line="240" w:lineRule="auto"/>
        <w:jc w:val="center"/>
        <w:rPr>
          <w:rFonts w:ascii="Times New Roman" w:hAnsi="Times New Roman"/>
          <w:sz w:val="28"/>
          <w:szCs w:val="28"/>
        </w:rPr>
      </w:pPr>
    </w:p>
    <w:p w14:paraId="291AE7F9" w14:textId="77777777" w:rsidR="0095173D" w:rsidRPr="00D05491" w:rsidRDefault="0095173D" w:rsidP="0095173D">
      <w:pPr>
        <w:widowControl w:val="0"/>
        <w:spacing w:after="0" w:line="240" w:lineRule="auto"/>
        <w:jc w:val="center"/>
        <w:rPr>
          <w:rFonts w:ascii="Times New Roman" w:hAnsi="Times New Roman"/>
          <w:sz w:val="28"/>
          <w:szCs w:val="28"/>
        </w:rPr>
      </w:pPr>
    </w:p>
    <w:p w14:paraId="084207E3" w14:textId="77777777" w:rsidR="0095173D" w:rsidRPr="00D05491"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05491">
        <w:rPr>
          <w:rFonts w:ascii="Times New Roman" w:hAnsi="Times New Roman"/>
          <w:sz w:val="28"/>
          <w:szCs w:val="28"/>
        </w:rPr>
        <w:t>Ставрополь, 2024</w:t>
      </w:r>
    </w:p>
    <w:p w14:paraId="7838D395" w14:textId="77777777" w:rsidR="00A07499" w:rsidRPr="003A23C9" w:rsidRDefault="00A074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719EFA5" w14:textId="77777777" w:rsidR="00A07499" w:rsidRPr="003A23C9" w:rsidRDefault="00A074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790B51CC" w14:textId="77777777" w:rsidR="00A07499" w:rsidRPr="003A23C9" w:rsidRDefault="00A07499">
      <w:pPr>
        <w:widowControl w:val="0"/>
        <w:spacing w:after="0" w:line="240" w:lineRule="auto"/>
        <w:jc w:val="center"/>
        <w:rPr>
          <w:rFonts w:ascii="Times New Roman" w:hAnsi="Times New Roman"/>
          <w:sz w:val="24"/>
        </w:rPr>
      </w:pPr>
    </w:p>
    <w:p w14:paraId="424DFC8A" w14:textId="77777777" w:rsidR="00A07499" w:rsidRPr="003A23C9" w:rsidRDefault="00A07499">
      <w:pPr>
        <w:widowControl w:val="0"/>
        <w:spacing w:after="0" w:line="240" w:lineRule="auto"/>
        <w:jc w:val="center"/>
        <w:rPr>
          <w:rFonts w:ascii="Times New Roman" w:hAnsi="Times New Roman"/>
          <w:sz w:val="24"/>
        </w:rPr>
      </w:pPr>
    </w:p>
    <w:p w14:paraId="44DE16AB" w14:textId="77777777" w:rsidR="00A07499" w:rsidRPr="003A23C9" w:rsidRDefault="00A07499">
      <w:pPr>
        <w:widowControl w:val="0"/>
        <w:spacing w:after="0" w:line="240" w:lineRule="auto"/>
        <w:jc w:val="center"/>
        <w:rPr>
          <w:rFonts w:ascii="Times New Roman" w:hAnsi="Times New Roman"/>
          <w:sz w:val="24"/>
        </w:rPr>
      </w:pPr>
    </w:p>
    <w:p w14:paraId="1718847A" w14:textId="77777777" w:rsidR="00A07499" w:rsidRPr="003A23C9" w:rsidRDefault="00A07499">
      <w:pPr>
        <w:widowControl w:val="0"/>
        <w:spacing w:after="0" w:line="240" w:lineRule="auto"/>
        <w:jc w:val="center"/>
        <w:rPr>
          <w:rFonts w:ascii="Times New Roman" w:hAnsi="Times New Roman"/>
          <w:sz w:val="24"/>
        </w:rPr>
      </w:pPr>
    </w:p>
    <w:tbl>
      <w:tblPr>
        <w:tblW w:w="0" w:type="auto"/>
        <w:tblLook w:val="04A0" w:firstRow="1" w:lastRow="0" w:firstColumn="1" w:lastColumn="0" w:noHBand="0" w:noVBand="1"/>
      </w:tblPr>
      <w:tblGrid>
        <w:gridCol w:w="4957"/>
        <w:gridCol w:w="4388"/>
      </w:tblGrid>
      <w:tr w:rsidR="0095173D" w:rsidRPr="00D05491" w14:paraId="65F5CDCA" w14:textId="77777777" w:rsidTr="00EE1D65">
        <w:trPr>
          <w:trHeight w:val="2975"/>
        </w:trPr>
        <w:tc>
          <w:tcPr>
            <w:tcW w:w="4957" w:type="dxa"/>
            <w:hideMark/>
          </w:tcPr>
          <w:p w14:paraId="1F5F9E6F" w14:textId="77777777" w:rsidR="0095173D" w:rsidRPr="00D05491" w:rsidRDefault="0095173D" w:rsidP="00EE1D65">
            <w:pPr>
              <w:spacing w:after="0" w:line="240" w:lineRule="auto"/>
              <w:jc w:val="both"/>
              <w:rPr>
                <w:rFonts w:ascii="Times New Roman" w:eastAsia="Calibri" w:hAnsi="Times New Roman"/>
                <w:b/>
                <w:color w:val="auto"/>
                <w:sz w:val="28"/>
                <w:szCs w:val="28"/>
                <w:lang w:eastAsia="zh-CN"/>
              </w:rPr>
            </w:pPr>
            <w:r w:rsidRPr="00D05491">
              <w:rPr>
                <w:rFonts w:ascii="Times New Roman" w:eastAsia="Calibri" w:hAnsi="Times New Roman"/>
                <w:b/>
                <w:color w:val="auto"/>
                <w:sz w:val="28"/>
                <w:szCs w:val="28"/>
                <w:lang w:eastAsia="zh-CN"/>
              </w:rPr>
              <w:t>РАССМОТРЕНО</w:t>
            </w:r>
          </w:p>
          <w:p w14:paraId="324DBB34"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на заседании цикловой комиссии</w:t>
            </w:r>
          </w:p>
          <w:p w14:paraId="6B137A2D"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общих гуманитарных и социальных дисциплин</w:t>
            </w:r>
          </w:p>
          <w:p w14:paraId="65430AB4"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Протокол № 10 от «13» мая 2024 г.</w:t>
            </w:r>
          </w:p>
          <w:p w14:paraId="57FE8D0E"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председатель цикловой комиссии</w:t>
            </w:r>
          </w:p>
          <w:p w14:paraId="5B7640FA"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Л. В. Печалова</w:t>
            </w:r>
          </w:p>
        </w:tc>
        <w:tc>
          <w:tcPr>
            <w:tcW w:w="4388" w:type="dxa"/>
            <w:hideMark/>
          </w:tcPr>
          <w:p w14:paraId="62A7B06D" w14:textId="77777777" w:rsidR="0095173D" w:rsidRPr="00D05491" w:rsidRDefault="0095173D" w:rsidP="00EE1D65">
            <w:pPr>
              <w:spacing w:after="0" w:line="240" w:lineRule="auto"/>
              <w:jc w:val="both"/>
              <w:rPr>
                <w:rFonts w:ascii="Times New Roman" w:eastAsia="Calibri" w:hAnsi="Times New Roman"/>
                <w:color w:val="auto"/>
                <w:sz w:val="28"/>
                <w:szCs w:val="22"/>
                <w:lang w:eastAsia="zh-CN"/>
              </w:rPr>
            </w:pPr>
            <w:r w:rsidRPr="00D05491">
              <w:rPr>
                <w:rFonts w:ascii="Times New Roman" w:eastAsia="Calibri" w:hAnsi="Times New Roman"/>
                <w:b/>
                <w:color w:val="auto"/>
                <w:sz w:val="28"/>
                <w:szCs w:val="22"/>
                <w:lang w:eastAsia="zh-CN"/>
              </w:rPr>
              <w:t>РЕКОМЕНДОВАНО</w:t>
            </w:r>
          </w:p>
          <w:p w14:paraId="56283E3B" w14:textId="77777777" w:rsidR="0095173D" w:rsidRPr="00D05491" w:rsidRDefault="0095173D" w:rsidP="00EE1D65">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к применению решением</w:t>
            </w:r>
          </w:p>
          <w:p w14:paraId="60E84834" w14:textId="77777777" w:rsidR="0095173D" w:rsidRPr="00D05491" w:rsidRDefault="0095173D" w:rsidP="00EE1D65">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 xml:space="preserve">Методического совета </w:t>
            </w:r>
          </w:p>
          <w:p w14:paraId="4A26ECE0" w14:textId="77777777" w:rsidR="0095173D" w:rsidRPr="00D05491" w:rsidRDefault="0095173D" w:rsidP="00EE1D65">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ГБПОУ ССТ протокол №10</w:t>
            </w:r>
          </w:p>
          <w:p w14:paraId="525A1C20" w14:textId="77777777" w:rsidR="0095173D" w:rsidRPr="00D05491" w:rsidRDefault="0095173D" w:rsidP="00EE1D65">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от «24» мая 2024 г.</w:t>
            </w:r>
          </w:p>
        </w:tc>
      </w:tr>
      <w:tr w:rsidR="0095173D" w:rsidRPr="00D05491" w14:paraId="5BCACFB8" w14:textId="77777777" w:rsidTr="00EE1D65">
        <w:trPr>
          <w:trHeight w:val="2833"/>
        </w:trPr>
        <w:tc>
          <w:tcPr>
            <w:tcW w:w="4957" w:type="dxa"/>
          </w:tcPr>
          <w:p w14:paraId="21E4BA3E"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b/>
                <w:color w:val="auto"/>
                <w:sz w:val="28"/>
                <w:szCs w:val="28"/>
                <w:lang w:eastAsia="zh-CN"/>
              </w:rPr>
              <w:t>СОГЛАСОВАНО</w:t>
            </w:r>
          </w:p>
          <w:p w14:paraId="5EC999AA"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Л. В. Белоусова,</w:t>
            </w:r>
          </w:p>
          <w:p w14:paraId="7718F0FC"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заместитель директора по учебно-методической работе и качеству</w:t>
            </w:r>
          </w:p>
          <w:p w14:paraId="12E1F8C6"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«13» мая 2024 г.</w:t>
            </w:r>
          </w:p>
          <w:p w14:paraId="021175E9" w14:textId="77777777" w:rsidR="0095173D" w:rsidRPr="00D05491" w:rsidRDefault="0095173D" w:rsidP="00EE1D65">
            <w:pPr>
              <w:spacing w:after="0" w:line="240" w:lineRule="auto"/>
              <w:jc w:val="both"/>
              <w:rPr>
                <w:rFonts w:ascii="Times New Roman" w:eastAsia="Calibri" w:hAnsi="Times New Roman"/>
                <w:color w:val="auto"/>
                <w:sz w:val="28"/>
                <w:szCs w:val="28"/>
                <w:lang w:eastAsia="zh-CN"/>
              </w:rPr>
            </w:pPr>
          </w:p>
        </w:tc>
        <w:tc>
          <w:tcPr>
            <w:tcW w:w="4388" w:type="dxa"/>
          </w:tcPr>
          <w:p w14:paraId="72E52509" w14:textId="77777777" w:rsidR="0095173D" w:rsidRPr="00D05491" w:rsidRDefault="0095173D" w:rsidP="00EE1D65">
            <w:pPr>
              <w:spacing w:after="0" w:line="240" w:lineRule="auto"/>
              <w:jc w:val="both"/>
              <w:rPr>
                <w:rFonts w:ascii="Times New Roman" w:eastAsia="Calibri" w:hAnsi="Times New Roman"/>
                <w:color w:val="auto"/>
                <w:sz w:val="28"/>
                <w:szCs w:val="22"/>
                <w:lang w:eastAsia="zh-CN"/>
              </w:rPr>
            </w:pPr>
          </w:p>
        </w:tc>
      </w:tr>
      <w:tr w:rsidR="0095173D" w:rsidRPr="00D05491" w14:paraId="5AE0D4C1" w14:textId="77777777" w:rsidTr="00EE1D65">
        <w:trPr>
          <w:trHeight w:val="3296"/>
        </w:trPr>
        <w:tc>
          <w:tcPr>
            <w:tcW w:w="9345" w:type="dxa"/>
            <w:gridSpan w:val="2"/>
          </w:tcPr>
          <w:p w14:paraId="0E8FA395" w14:textId="77777777" w:rsidR="0095173D" w:rsidRPr="00D05491" w:rsidRDefault="0095173D" w:rsidP="00EE1D65">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b/>
                <w:color w:val="auto"/>
                <w:sz w:val="28"/>
                <w:szCs w:val="28"/>
                <w:lang w:eastAsia="zh-CN"/>
              </w:rPr>
              <w:t>Рецензент:</w:t>
            </w:r>
          </w:p>
          <w:p w14:paraId="7E445B8C" w14:textId="1AB4FC74" w:rsidR="0095173D" w:rsidRPr="0095173D"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95173D">
              <w:rPr>
                <w:rFonts w:ascii="Times New Roman" w:eastAsia="Calibri" w:hAnsi="Times New Roman"/>
                <w:color w:val="auto"/>
                <w:sz w:val="28"/>
                <w:szCs w:val="28"/>
                <w:lang w:eastAsia="zh-CN"/>
              </w:rPr>
              <w:t>А.</w:t>
            </w:r>
            <w:r>
              <w:rPr>
                <w:rFonts w:ascii="Times New Roman" w:eastAsia="Calibri" w:hAnsi="Times New Roman"/>
                <w:color w:val="auto"/>
                <w:sz w:val="28"/>
                <w:szCs w:val="28"/>
                <w:lang w:eastAsia="zh-CN"/>
              </w:rPr>
              <w:t xml:space="preserve"> </w:t>
            </w:r>
            <w:r w:rsidRPr="0095173D">
              <w:rPr>
                <w:rFonts w:ascii="Times New Roman" w:eastAsia="Calibri" w:hAnsi="Times New Roman"/>
                <w:color w:val="auto"/>
                <w:sz w:val="28"/>
                <w:szCs w:val="28"/>
                <w:lang w:eastAsia="zh-CN"/>
              </w:rPr>
              <w:t>К. Печалов, кандидат исторических наук,</w:t>
            </w:r>
          </w:p>
          <w:p w14:paraId="425BA297" w14:textId="019DB853" w:rsidR="0095173D" w:rsidRPr="00D05491" w:rsidRDefault="0095173D" w:rsidP="0095173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95173D">
              <w:rPr>
                <w:rFonts w:ascii="Times New Roman" w:eastAsia="Calibri" w:hAnsi="Times New Roman"/>
                <w:color w:val="auto"/>
                <w:sz w:val="28"/>
                <w:szCs w:val="28"/>
                <w:lang w:eastAsia="zh-CN"/>
              </w:rPr>
              <w:t>преподаватель ГБПОУ ССТ</w:t>
            </w:r>
            <w:r w:rsidRPr="0095173D">
              <w:rPr>
                <w:rFonts w:ascii="Times New Roman" w:eastAsia="Calibri" w:hAnsi="Times New Roman"/>
                <w:color w:val="auto"/>
                <w:sz w:val="28"/>
                <w:szCs w:val="28"/>
                <w:lang w:eastAsia="zh-CN"/>
              </w:rPr>
              <w:t xml:space="preserve"> </w:t>
            </w:r>
            <w:r w:rsidRPr="00D05491">
              <w:rPr>
                <w:rFonts w:ascii="Times New Roman" w:eastAsia="Calibri" w:hAnsi="Times New Roman"/>
                <w:color w:val="auto"/>
                <w:sz w:val="28"/>
                <w:szCs w:val="28"/>
                <w:lang w:eastAsia="zh-CN"/>
              </w:rPr>
              <w:t>«13» мая 2024 г.</w:t>
            </w:r>
          </w:p>
          <w:p w14:paraId="50795C90" w14:textId="77777777" w:rsidR="0095173D" w:rsidRPr="00D05491" w:rsidRDefault="0095173D" w:rsidP="00EE1D65">
            <w:pPr>
              <w:spacing w:after="0" w:line="240" w:lineRule="auto"/>
              <w:rPr>
                <w:rFonts w:ascii="Times New Roman" w:eastAsia="Calibri" w:hAnsi="Times New Roman"/>
                <w:color w:val="auto"/>
                <w:sz w:val="28"/>
                <w:szCs w:val="28"/>
                <w:lang w:eastAsia="zh-CN"/>
              </w:rPr>
            </w:pPr>
          </w:p>
        </w:tc>
      </w:tr>
      <w:tr w:rsidR="0095173D" w:rsidRPr="00D05491" w14:paraId="0CC14B37" w14:textId="77777777" w:rsidTr="00EE1D65">
        <w:trPr>
          <w:trHeight w:val="2016"/>
        </w:trPr>
        <w:tc>
          <w:tcPr>
            <w:tcW w:w="9345" w:type="dxa"/>
            <w:gridSpan w:val="2"/>
          </w:tcPr>
          <w:p w14:paraId="7E4EE526" w14:textId="1D59A767" w:rsidR="0095173D" w:rsidRPr="00D05491" w:rsidRDefault="0095173D" w:rsidP="00EE1D65">
            <w:pPr>
              <w:spacing w:after="0" w:line="240" w:lineRule="auto"/>
              <w:rPr>
                <w:rFonts w:ascii="Times New Roman" w:eastAsia="Calibri" w:hAnsi="Times New Roman"/>
                <w:b/>
                <w:color w:val="auto"/>
                <w:sz w:val="28"/>
                <w:szCs w:val="22"/>
                <w:lang w:eastAsia="zh-CN"/>
              </w:rPr>
            </w:pPr>
            <w:r>
              <w:rPr>
                <w:rFonts w:ascii="Times New Roman" w:eastAsia="Calibri" w:hAnsi="Times New Roman"/>
                <w:b/>
                <w:color w:val="auto"/>
                <w:sz w:val="28"/>
                <w:szCs w:val="22"/>
                <w:lang w:eastAsia="zh-CN"/>
              </w:rPr>
              <w:t>Составитель</w:t>
            </w:r>
            <w:r w:rsidRPr="00D05491">
              <w:rPr>
                <w:rFonts w:ascii="Times New Roman" w:eastAsia="Calibri" w:hAnsi="Times New Roman"/>
                <w:b/>
                <w:color w:val="auto"/>
                <w:sz w:val="28"/>
                <w:szCs w:val="22"/>
                <w:lang w:eastAsia="zh-CN"/>
              </w:rPr>
              <w:t>:</w:t>
            </w:r>
          </w:p>
          <w:p w14:paraId="33B9D85E" w14:textId="77777777" w:rsidR="0095173D" w:rsidRPr="00D05491" w:rsidRDefault="0095173D" w:rsidP="00EE1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Pr>
                <w:rFonts w:ascii="Times New Roman" w:eastAsia="Calibri" w:hAnsi="Times New Roman"/>
                <w:color w:val="auto"/>
                <w:sz w:val="28"/>
                <w:szCs w:val="28"/>
                <w:lang w:eastAsia="zh-CN"/>
              </w:rPr>
              <w:t>Д</w:t>
            </w:r>
            <w:r w:rsidRPr="00D05491">
              <w:rPr>
                <w:rFonts w:ascii="Times New Roman" w:eastAsia="Calibri" w:hAnsi="Times New Roman"/>
                <w:color w:val="auto"/>
                <w:sz w:val="28"/>
                <w:szCs w:val="28"/>
                <w:lang w:eastAsia="zh-CN"/>
              </w:rPr>
              <w:t xml:space="preserve">. В. </w:t>
            </w:r>
            <w:r>
              <w:rPr>
                <w:rFonts w:ascii="Times New Roman" w:eastAsia="Calibri" w:hAnsi="Times New Roman"/>
                <w:color w:val="auto"/>
                <w:sz w:val="28"/>
                <w:szCs w:val="28"/>
                <w:lang w:eastAsia="zh-CN"/>
              </w:rPr>
              <w:t>Макеева</w:t>
            </w:r>
            <w:r w:rsidRPr="00D05491">
              <w:rPr>
                <w:rFonts w:ascii="Times New Roman" w:eastAsia="Calibri" w:hAnsi="Times New Roman"/>
                <w:color w:val="auto"/>
                <w:sz w:val="28"/>
                <w:szCs w:val="28"/>
                <w:lang w:eastAsia="zh-CN"/>
              </w:rPr>
              <w:t>, преподаватель ГБПОУ ССТ</w:t>
            </w:r>
          </w:p>
          <w:p w14:paraId="6CD266D7" w14:textId="77777777" w:rsidR="0095173D" w:rsidRPr="00D05491" w:rsidRDefault="0095173D" w:rsidP="00EE1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«13» мая 2024 г.</w:t>
            </w:r>
          </w:p>
          <w:p w14:paraId="5EC027BC" w14:textId="77777777" w:rsidR="0095173D" w:rsidRPr="00D05491" w:rsidRDefault="0095173D" w:rsidP="00EE1D65">
            <w:pPr>
              <w:spacing w:after="0" w:line="240" w:lineRule="auto"/>
              <w:rPr>
                <w:rFonts w:ascii="Times New Roman" w:eastAsia="Calibri" w:hAnsi="Times New Roman"/>
                <w:color w:val="auto"/>
                <w:sz w:val="28"/>
                <w:szCs w:val="22"/>
                <w:lang w:eastAsia="zh-CN"/>
              </w:rPr>
            </w:pPr>
          </w:p>
        </w:tc>
      </w:tr>
    </w:tbl>
    <w:p w14:paraId="5C867CE9" w14:textId="77777777" w:rsidR="00A07499" w:rsidRPr="003A23C9" w:rsidRDefault="00A074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2E72D6A1" w14:textId="77777777" w:rsidR="00A07499" w:rsidRPr="003A23C9" w:rsidRDefault="00A074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4C0319AE" w14:textId="77777777" w:rsidR="00A07499" w:rsidRPr="003A23C9" w:rsidRDefault="00A074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0AD99396" w14:textId="77777777" w:rsidR="0095173D" w:rsidRDefault="0095173D">
      <w:pPr>
        <w:spacing w:after="0" w:line="240" w:lineRule="auto"/>
        <w:rPr>
          <w:rFonts w:ascii="Times New Roman" w:hAnsi="Times New Roman"/>
          <w:b/>
          <w:sz w:val="24"/>
        </w:rPr>
      </w:pPr>
      <w:r>
        <w:rPr>
          <w:rFonts w:ascii="Times New Roman" w:hAnsi="Times New Roman"/>
          <w:b/>
          <w:sz w:val="24"/>
        </w:rPr>
        <w:br w:type="page"/>
      </w:r>
    </w:p>
    <w:p w14:paraId="2DFD14C9" w14:textId="2C45BFBE" w:rsidR="00A07499" w:rsidRPr="003A23C9" w:rsidRDefault="00001108">
      <w:pPr>
        <w:spacing w:after="0" w:line="240" w:lineRule="auto"/>
        <w:ind w:firstLine="720"/>
        <w:jc w:val="center"/>
        <w:rPr>
          <w:rFonts w:ascii="Times New Roman" w:hAnsi="Times New Roman"/>
          <w:b/>
          <w:sz w:val="24"/>
        </w:rPr>
      </w:pPr>
      <w:r w:rsidRPr="003A23C9">
        <w:rPr>
          <w:rFonts w:ascii="Times New Roman" w:hAnsi="Times New Roman"/>
          <w:b/>
          <w:sz w:val="24"/>
        </w:rPr>
        <w:lastRenderedPageBreak/>
        <w:t xml:space="preserve">СОДЕРЖАНИЕ </w:t>
      </w:r>
    </w:p>
    <w:p w14:paraId="61131E10" w14:textId="77777777" w:rsidR="00A07499" w:rsidRPr="003A23C9" w:rsidRDefault="00A07499">
      <w:pPr>
        <w:spacing w:after="0" w:line="240" w:lineRule="auto"/>
        <w:ind w:firstLine="720"/>
        <w:jc w:val="both"/>
        <w:rPr>
          <w:rFonts w:ascii="Times New Roman" w:hAnsi="Times New Roman"/>
          <w:b/>
          <w:sz w:val="24"/>
        </w:rPr>
      </w:pPr>
    </w:p>
    <w:tbl>
      <w:tblPr>
        <w:tblW w:w="0" w:type="auto"/>
        <w:tblLayout w:type="fixed"/>
        <w:tblLook w:val="04A0" w:firstRow="1" w:lastRow="0" w:firstColumn="1" w:lastColumn="0" w:noHBand="0" w:noVBand="1"/>
      </w:tblPr>
      <w:tblGrid>
        <w:gridCol w:w="9345"/>
        <w:gridCol w:w="15"/>
        <w:gridCol w:w="671"/>
      </w:tblGrid>
      <w:tr w:rsidR="00A07499" w:rsidRPr="003A23C9" w14:paraId="70E8888F" w14:textId="77777777">
        <w:tc>
          <w:tcPr>
            <w:tcW w:w="9345" w:type="dxa"/>
            <w:shd w:val="clear" w:color="auto" w:fill="auto"/>
            <w:tcMar>
              <w:top w:w="0" w:type="dxa"/>
              <w:left w:w="108" w:type="dxa"/>
              <w:bottom w:w="0" w:type="dxa"/>
              <w:right w:w="108" w:type="dxa"/>
            </w:tcMar>
          </w:tcPr>
          <w:p w14:paraId="35752AB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Пояснительная записка </w:t>
            </w:r>
          </w:p>
        </w:tc>
        <w:tc>
          <w:tcPr>
            <w:tcW w:w="686" w:type="dxa"/>
            <w:gridSpan w:val="2"/>
            <w:shd w:val="clear" w:color="auto" w:fill="auto"/>
            <w:tcMar>
              <w:top w:w="0" w:type="dxa"/>
              <w:left w:w="108" w:type="dxa"/>
              <w:bottom w:w="0" w:type="dxa"/>
              <w:right w:w="108" w:type="dxa"/>
            </w:tcMar>
          </w:tcPr>
          <w:p w14:paraId="6AF5C08B"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w:t>
            </w:r>
          </w:p>
        </w:tc>
      </w:tr>
      <w:tr w:rsidR="00A07499" w:rsidRPr="003A23C9" w14:paraId="0A6B8403" w14:textId="77777777">
        <w:tc>
          <w:tcPr>
            <w:tcW w:w="9345" w:type="dxa"/>
            <w:shd w:val="clear" w:color="auto" w:fill="auto"/>
            <w:tcMar>
              <w:top w:w="0" w:type="dxa"/>
              <w:left w:w="108" w:type="dxa"/>
              <w:bottom w:w="0" w:type="dxa"/>
              <w:right w:w="108" w:type="dxa"/>
            </w:tcMar>
          </w:tcPr>
          <w:p w14:paraId="23CBBDB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Тематика  и распределение часов на практические работы студентов.</w:t>
            </w:r>
          </w:p>
        </w:tc>
        <w:tc>
          <w:tcPr>
            <w:tcW w:w="686" w:type="dxa"/>
            <w:gridSpan w:val="2"/>
            <w:shd w:val="clear" w:color="auto" w:fill="auto"/>
            <w:tcMar>
              <w:top w:w="0" w:type="dxa"/>
              <w:left w:w="108" w:type="dxa"/>
              <w:bottom w:w="0" w:type="dxa"/>
              <w:right w:w="108" w:type="dxa"/>
            </w:tcMar>
          </w:tcPr>
          <w:p w14:paraId="5A3A5213"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29</w:t>
            </w:r>
          </w:p>
        </w:tc>
      </w:tr>
      <w:tr w:rsidR="00A07499" w:rsidRPr="003A23C9" w14:paraId="7C3F7EFA" w14:textId="77777777">
        <w:tc>
          <w:tcPr>
            <w:tcW w:w="9345" w:type="dxa"/>
            <w:shd w:val="clear" w:color="auto" w:fill="auto"/>
            <w:tcMar>
              <w:top w:w="0" w:type="dxa"/>
              <w:left w:w="108" w:type="dxa"/>
              <w:bottom w:w="0" w:type="dxa"/>
              <w:right w:w="108" w:type="dxa"/>
            </w:tcMar>
          </w:tcPr>
          <w:p w14:paraId="59B42A26" w14:textId="77777777" w:rsidR="00A07499" w:rsidRPr="003A23C9" w:rsidRDefault="00001108">
            <w:pPr>
              <w:spacing w:after="0" w:line="240" w:lineRule="auto"/>
              <w:jc w:val="both"/>
              <w:rPr>
                <w:rFonts w:ascii="Times New Roman" w:hAnsi="Times New Roman"/>
                <w:b/>
                <w:sz w:val="24"/>
              </w:rPr>
            </w:pPr>
            <w:r w:rsidRPr="003A23C9">
              <w:rPr>
                <w:rFonts w:ascii="Times New Roman" w:hAnsi="Times New Roman"/>
                <w:b/>
                <w:sz w:val="24"/>
              </w:rPr>
              <w:t>Практическое занятие № 1</w:t>
            </w:r>
          </w:p>
        </w:tc>
        <w:tc>
          <w:tcPr>
            <w:tcW w:w="686" w:type="dxa"/>
            <w:gridSpan w:val="2"/>
            <w:shd w:val="clear" w:color="auto" w:fill="auto"/>
            <w:tcMar>
              <w:top w:w="0" w:type="dxa"/>
              <w:left w:w="108" w:type="dxa"/>
              <w:bottom w:w="0" w:type="dxa"/>
              <w:right w:w="108" w:type="dxa"/>
            </w:tcMar>
          </w:tcPr>
          <w:p w14:paraId="6FC1E372" w14:textId="77777777" w:rsidR="00A07499" w:rsidRPr="003A23C9" w:rsidRDefault="00A07499">
            <w:pPr>
              <w:spacing w:after="0" w:line="240" w:lineRule="auto"/>
              <w:jc w:val="both"/>
              <w:rPr>
                <w:rFonts w:ascii="Times New Roman" w:hAnsi="Times New Roman"/>
                <w:sz w:val="24"/>
              </w:rPr>
            </w:pPr>
          </w:p>
        </w:tc>
      </w:tr>
      <w:tr w:rsidR="00A07499" w:rsidRPr="003A23C9" w14:paraId="4D88AF8B" w14:textId="77777777">
        <w:tc>
          <w:tcPr>
            <w:tcW w:w="9345" w:type="dxa"/>
            <w:shd w:val="clear" w:color="auto" w:fill="auto"/>
            <w:tcMar>
              <w:top w:w="0" w:type="dxa"/>
              <w:left w:w="108" w:type="dxa"/>
              <w:bottom w:w="0" w:type="dxa"/>
              <w:right w:w="108" w:type="dxa"/>
            </w:tcMar>
          </w:tcPr>
          <w:p w14:paraId="2AF732AF" w14:textId="77777777" w:rsidR="00A07499" w:rsidRPr="003A23C9" w:rsidRDefault="00001108">
            <w:pPr>
              <w:spacing w:after="0" w:line="240" w:lineRule="auto"/>
              <w:jc w:val="both"/>
              <w:rPr>
                <w:rFonts w:ascii="Times New Roman" w:hAnsi="Times New Roman"/>
                <w:b/>
                <w:sz w:val="24"/>
              </w:rPr>
            </w:pPr>
            <w:r w:rsidRPr="003A23C9">
              <w:rPr>
                <w:rFonts w:ascii="Times New Roman" w:hAnsi="Times New Roman"/>
                <w:sz w:val="24"/>
              </w:rPr>
              <w:t>Глобальные проблемы человечества.</w:t>
            </w:r>
          </w:p>
        </w:tc>
        <w:tc>
          <w:tcPr>
            <w:tcW w:w="686" w:type="dxa"/>
            <w:gridSpan w:val="2"/>
            <w:shd w:val="clear" w:color="auto" w:fill="auto"/>
            <w:tcMar>
              <w:top w:w="0" w:type="dxa"/>
              <w:left w:w="108" w:type="dxa"/>
              <w:bottom w:w="0" w:type="dxa"/>
              <w:right w:w="108" w:type="dxa"/>
            </w:tcMar>
          </w:tcPr>
          <w:p w14:paraId="686032C5"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31</w:t>
            </w:r>
          </w:p>
        </w:tc>
      </w:tr>
      <w:tr w:rsidR="00A07499" w:rsidRPr="003A23C9" w14:paraId="34A4A1D7" w14:textId="77777777">
        <w:tc>
          <w:tcPr>
            <w:tcW w:w="9345" w:type="dxa"/>
            <w:shd w:val="clear" w:color="auto" w:fill="auto"/>
            <w:tcMar>
              <w:top w:w="0" w:type="dxa"/>
              <w:left w:w="108" w:type="dxa"/>
              <w:bottom w:w="0" w:type="dxa"/>
              <w:right w:w="108" w:type="dxa"/>
            </w:tcMar>
          </w:tcPr>
          <w:p w14:paraId="0FC34AA1" w14:textId="77777777" w:rsidR="00A07499" w:rsidRPr="003A23C9" w:rsidRDefault="00001108">
            <w:pPr>
              <w:spacing w:after="0" w:line="240" w:lineRule="auto"/>
              <w:jc w:val="both"/>
              <w:rPr>
                <w:rFonts w:ascii="Times New Roman" w:hAnsi="Times New Roman"/>
                <w:b/>
                <w:sz w:val="24"/>
              </w:rPr>
            </w:pPr>
            <w:r w:rsidRPr="003A23C9">
              <w:rPr>
                <w:rFonts w:ascii="Times New Roman" w:hAnsi="Times New Roman"/>
                <w:b/>
                <w:sz w:val="24"/>
              </w:rPr>
              <w:t>Практическое занятие № 2</w:t>
            </w:r>
          </w:p>
        </w:tc>
        <w:tc>
          <w:tcPr>
            <w:tcW w:w="686" w:type="dxa"/>
            <w:gridSpan w:val="2"/>
            <w:shd w:val="clear" w:color="auto" w:fill="auto"/>
            <w:tcMar>
              <w:top w:w="0" w:type="dxa"/>
              <w:left w:w="108" w:type="dxa"/>
              <w:bottom w:w="0" w:type="dxa"/>
              <w:right w:w="108" w:type="dxa"/>
            </w:tcMar>
          </w:tcPr>
          <w:p w14:paraId="5212C1E0" w14:textId="77777777" w:rsidR="00A07499" w:rsidRPr="003A23C9" w:rsidRDefault="00A07499">
            <w:pPr>
              <w:spacing w:after="0" w:line="240" w:lineRule="auto"/>
              <w:jc w:val="both"/>
              <w:rPr>
                <w:rFonts w:ascii="Times New Roman" w:hAnsi="Times New Roman"/>
                <w:sz w:val="24"/>
              </w:rPr>
            </w:pPr>
          </w:p>
        </w:tc>
      </w:tr>
      <w:tr w:rsidR="00A07499" w:rsidRPr="003A23C9" w14:paraId="29170206" w14:textId="77777777">
        <w:tc>
          <w:tcPr>
            <w:tcW w:w="9345" w:type="dxa"/>
            <w:shd w:val="clear" w:color="auto" w:fill="auto"/>
            <w:tcMar>
              <w:top w:w="0" w:type="dxa"/>
              <w:left w:w="108" w:type="dxa"/>
              <w:bottom w:w="0" w:type="dxa"/>
              <w:right w:w="108" w:type="dxa"/>
            </w:tcMar>
          </w:tcPr>
          <w:p w14:paraId="2AE18B6D"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Мировоззрение, его структура и виды мировоззрения.</w:t>
            </w:r>
          </w:p>
        </w:tc>
        <w:tc>
          <w:tcPr>
            <w:tcW w:w="686" w:type="dxa"/>
            <w:gridSpan w:val="2"/>
            <w:shd w:val="clear" w:color="auto" w:fill="auto"/>
            <w:tcMar>
              <w:top w:w="0" w:type="dxa"/>
              <w:left w:w="108" w:type="dxa"/>
              <w:bottom w:w="0" w:type="dxa"/>
              <w:right w:w="108" w:type="dxa"/>
            </w:tcMar>
          </w:tcPr>
          <w:p w14:paraId="29AE91AA"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34</w:t>
            </w:r>
          </w:p>
        </w:tc>
      </w:tr>
      <w:tr w:rsidR="00A07499" w:rsidRPr="003A23C9" w14:paraId="04DCBA72" w14:textId="77777777">
        <w:tc>
          <w:tcPr>
            <w:tcW w:w="9345" w:type="dxa"/>
            <w:shd w:val="clear" w:color="auto" w:fill="auto"/>
            <w:tcMar>
              <w:top w:w="0" w:type="dxa"/>
              <w:left w:w="108" w:type="dxa"/>
              <w:bottom w:w="0" w:type="dxa"/>
              <w:right w:w="108" w:type="dxa"/>
            </w:tcMar>
          </w:tcPr>
          <w:p w14:paraId="72B55CCB"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3</w:t>
            </w:r>
          </w:p>
        </w:tc>
        <w:tc>
          <w:tcPr>
            <w:tcW w:w="686" w:type="dxa"/>
            <w:gridSpan w:val="2"/>
            <w:shd w:val="clear" w:color="auto" w:fill="auto"/>
            <w:tcMar>
              <w:top w:w="0" w:type="dxa"/>
              <w:left w:w="108" w:type="dxa"/>
              <w:bottom w:w="0" w:type="dxa"/>
              <w:right w:w="108" w:type="dxa"/>
            </w:tcMar>
          </w:tcPr>
          <w:p w14:paraId="32B5D5ED" w14:textId="77777777" w:rsidR="00A07499" w:rsidRPr="003A23C9" w:rsidRDefault="00A07499">
            <w:pPr>
              <w:spacing w:after="0" w:line="240" w:lineRule="auto"/>
              <w:rPr>
                <w:rFonts w:ascii="Times New Roman" w:hAnsi="Times New Roman"/>
                <w:sz w:val="24"/>
              </w:rPr>
            </w:pPr>
          </w:p>
        </w:tc>
      </w:tr>
      <w:tr w:rsidR="00A07499" w:rsidRPr="003A23C9" w14:paraId="3D95AA1F" w14:textId="77777777">
        <w:tc>
          <w:tcPr>
            <w:tcW w:w="9345" w:type="dxa"/>
            <w:shd w:val="clear" w:color="auto" w:fill="auto"/>
            <w:tcMar>
              <w:top w:w="0" w:type="dxa"/>
              <w:left w:w="108" w:type="dxa"/>
              <w:bottom w:w="0" w:type="dxa"/>
              <w:right w:w="108" w:type="dxa"/>
            </w:tcMar>
          </w:tcPr>
          <w:p w14:paraId="22E9569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Общество как сложная система. Глобальные проблемы современного общества</w:t>
            </w:r>
          </w:p>
        </w:tc>
        <w:tc>
          <w:tcPr>
            <w:tcW w:w="686" w:type="dxa"/>
            <w:gridSpan w:val="2"/>
            <w:shd w:val="clear" w:color="auto" w:fill="auto"/>
            <w:tcMar>
              <w:top w:w="0" w:type="dxa"/>
              <w:left w:w="108" w:type="dxa"/>
              <w:bottom w:w="0" w:type="dxa"/>
              <w:right w:w="108" w:type="dxa"/>
            </w:tcMar>
          </w:tcPr>
          <w:p w14:paraId="6CACD5DE"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35</w:t>
            </w:r>
          </w:p>
        </w:tc>
      </w:tr>
      <w:tr w:rsidR="00A07499" w:rsidRPr="003A23C9" w14:paraId="1A57A46B" w14:textId="77777777">
        <w:tc>
          <w:tcPr>
            <w:tcW w:w="9345" w:type="dxa"/>
            <w:shd w:val="clear" w:color="auto" w:fill="auto"/>
            <w:tcMar>
              <w:top w:w="0" w:type="dxa"/>
              <w:left w:w="108" w:type="dxa"/>
              <w:bottom w:w="0" w:type="dxa"/>
              <w:right w:w="108" w:type="dxa"/>
            </w:tcMar>
          </w:tcPr>
          <w:p w14:paraId="31AC467F"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4</w:t>
            </w:r>
          </w:p>
        </w:tc>
        <w:tc>
          <w:tcPr>
            <w:tcW w:w="686" w:type="dxa"/>
            <w:gridSpan w:val="2"/>
            <w:shd w:val="clear" w:color="auto" w:fill="auto"/>
            <w:tcMar>
              <w:top w:w="0" w:type="dxa"/>
              <w:left w:w="108" w:type="dxa"/>
              <w:bottom w:w="0" w:type="dxa"/>
              <w:right w:w="108" w:type="dxa"/>
            </w:tcMar>
          </w:tcPr>
          <w:p w14:paraId="39194ACE" w14:textId="77777777" w:rsidR="00A07499" w:rsidRPr="003A23C9" w:rsidRDefault="00A07499">
            <w:pPr>
              <w:spacing w:after="0" w:line="240" w:lineRule="auto"/>
              <w:rPr>
                <w:rFonts w:ascii="Times New Roman" w:hAnsi="Times New Roman"/>
                <w:sz w:val="24"/>
              </w:rPr>
            </w:pPr>
          </w:p>
        </w:tc>
      </w:tr>
      <w:tr w:rsidR="00A07499" w:rsidRPr="003A23C9" w14:paraId="10122358" w14:textId="77777777">
        <w:tc>
          <w:tcPr>
            <w:tcW w:w="9345" w:type="dxa"/>
            <w:shd w:val="clear" w:color="auto" w:fill="auto"/>
            <w:tcMar>
              <w:top w:w="0" w:type="dxa"/>
              <w:left w:w="108" w:type="dxa"/>
              <w:bottom w:w="0" w:type="dxa"/>
              <w:right w:w="108" w:type="dxa"/>
            </w:tcMar>
          </w:tcPr>
          <w:p w14:paraId="2F4B5FB5" w14:textId="77777777" w:rsidR="00A07499" w:rsidRPr="003A23C9" w:rsidRDefault="00001108">
            <w:pPr>
              <w:spacing w:after="0" w:line="240" w:lineRule="auto"/>
              <w:jc w:val="both"/>
              <w:rPr>
                <w:rFonts w:ascii="Times New Roman" w:hAnsi="Times New Roman"/>
                <w:b/>
                <w:sz w:val="24"/>
              </w:rPr>
            </w:pPr>
            <w:r w:rsidRPr="003A23C9">
              <w:rPr>
                <w:rFonts w:ascii="Times New Roman" w:hAnsi="Times New Roman"/>
                <w:sz w:val="24"/>
              </w:rPr>
              <w:t>Духовная культура личности и общества. Значение культуры в развитии и становлении личности.</w:t>
            </w:r>
          </w:p>
        </w:tc>
        <w:tc>
          <w:tcPr>
            <w:tcW w:w="686" w:type="dxa"/>
            <w:gridSpan w:val="2"/>
            <w:shd w:val="clear" w:color="auto" w:fill="auto"/>
            <w:tcMar>
              <w:top w:w="0" w:type="dxa"/>
              <w:left w:w="108" w:type="dxa"/>
              <w:bottom w:w="0" w:type="dxa"/>
              <w:right w:w="108" w:type="dxa"/>
            </w:tcMar>
          </w:tcPr>
          <w:p w14:paraId="79A37D7D"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37</w:t>
            </w:r>
          </w:p>
        </w:tc>
      </w:tr>
      <w:tr w:rsidR="00A07499" w:rsidRPr="003A23C9" w14:paraId="01051B01" w14:textId="77777777">
        <w:tc>
          <w:tcPr>
            <w:tcW w:w="9345" w:type="dxa"/>
            <w:shd w:val="clear" w:color="auto" w:fill="auto"/>
            <w:tcMar>
              <w:top w:w="0" w:type="dxa"/>
              <w:left w:w="108" w:type="dxa"/>
              <w:bottom w:w="0" w:type="dxa"/>
              <w:right w:w="108" w:type="dxa"/>
            </w:tcMar>
          </w:tcPr>
          <w:p w14:paraId="22E28F0F"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5</w:t>
            </w:r>
          </w:p>
        </w:tc>
        <w:tc>
          <w:tcPr>
            <w:tcW w:w="686" w:type="dxa"/>
            <w:gridSpan w:val="2"/>
            <w:shd w:val="clear" w:color="auto" w:fill="auto"/>
            <w:tcMar>
              <w:top w:w="0" w:type="dxa"/>
              <w:left w:w="108" w:type="dxa"/>
              <w:bottom w:w="0" w:type="dxa"/>
              <w:right w:w="108" w:type="dxa"/>
            </w:tcMar>
          </w:tcPr>
          <w:p w14:paraId="6896ECBE" w14:textId="77777777" w:rsidR="00A07499" w:rsidRPr="003A23C9" w:rsidRDefault="00A07499">
            <w:pPr>
              <w:spacing w:after="0" w:line="240" w:lineRule="auto"/>
              <w:rPr>
                <w:rFonts w:ascii="Times New Roman" w:hAnsi="Times New Roman"/>
                <w:sz w:val="24"/>
              </w:rPr>
            </w:pPr>
          </w:p>
        </w:tc>
      </w:tr>
      <w:tr w:rsidR="00A07499" w:rsidRPr="003A23C9" w14:paraId="0154FA3C" w14:textId="77777777">
        <w:tc>
          <w:tcPr>
            <w:tcW w:w="9345" w:type="dxa"/>
            <w:shd w:val="clear" w:color="auto" w:fill="auto"/>
            <w:tcMar>
              <w:top w:w="0" w:type="dxa"/>
              <w:left w:w="108" w:type="dxa"/>
              <w:bottom w:w="0" w:type="dxa"/>
              <w:right w:w="108" w:type="dxa"/>
            </w:tcMar>
          </w:tcPr>
          <w:p w14:paraId="3BE9B102"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Молодежная субкультура и религия как элементы духовной культуры личности.</w:t>
            </w:r>
          </w:p>
        </w:tc>
        <w:tc>
          <w:tcPr>
            <w:tcW w:w="686" w:type="dxa"/>
            <w:gridSpan w:val="2"/>
            <w:shd w:val="clear" w:color="auto" w:fill="auto"/>
            <w:tcMar>
              <w:top w:w="0" w:type="dxa"/>
              <w:left w:w="108" w:type="dxa"/>
              <w:bottom w:w="0" w:type="dxa"/>
              <w:right w:w="108" w:type="dxa"/>
            </w:tcMar>
          </w:tcPr>
          <w:p w14:paraId="0F3863A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38</w:t>
            </w:r>
          </w:p>
        </w:tc>
      </w:tr>
      <w:tr w:rsidR="00A07499" w:rsidRPr="003A23C9" w14:paraId="11F39F61" w14:textId="77777777">
        <w:tc>
          <w:tcPr>
            <w:tcW w:w="9345" w:type="dxa"/>
            <w:shd w:val="clear" w:color="auto" w:fill="auto"/>
            <w:tcMar>
              <w:top w:w="0" w:type="dxa"/>
              <w:left w:w="108" w:type="dxa"/>
              <w:bottom w:w="0" w:type="dxa"/>
              <w:right w:w="108" w:type="dxa"/>
            </w:tcMar>
          </w:tcPr>
          <w:p w14:paraId="3410721D"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6</w:t>
            </w:r>
          </w:p>
        </w:tc>
        <w:tc>
          <w:tcPr>
            <w:tcW w:w="686" w:type="dxa"/>
            <w:gridSpan w:val="2"/>
            <w:shd w:val="clear" w:color="auto" w:fill="auto"/>
            <w:tcMar>
              <w:top w:w="0" w:type="dxa"/>
              <w:left w:w="108" w:type="dxa"/>
              <w:bottom w:w="0" w:type="dxa"/>
              <w:right w:w="108" w:type="dxa"/>
            </w:tcMar>
          </w:tcPr>
          <w:p w14:paraId="75F6A3B7" w14:textId="77777777" w:rsidR="00A07499" w:rsidRPr="003A23C9" w:rsidRDefault="00A07499">
            <w:pPr>
              <w:spacing w:after="0" w:line="240" w:lineRule="auto"/>
              <w:rPr>
                <w:rFonts w:ascii="Times New Roman" w:hAnsi="Times New Roman"/>
                <w:sz w:val="24"/>
              </w:rPr>
            </w:pPr>
          </w:p>
        </w:tc>
      </w:tr>
      <w:tr w:rsidR="00A07499" w:rsidRPr="003A23C9" w14:paraId="5E8C574E" w14:textId="77777777">
        <w:tc>
          <w:tcPr>
            <w:tcW w:w="9345" w:type="dxa"/>
            <w:shd w:val="clear" w:color="auto" w:fill="auto"/>
            <w:tcMar>
              <w:top w:w="0" w:type="dxa"/>
              <w:left w:w="108" w:type="dxa"/>
              <w:bottom w:w="0" w:type="dxa"/>
              <w:right w:w="108" w:type="dxa"/>
            </w:tcMar>
          </w:tcPr>
          <w:p w14:paraId="4A35F9B8" w14:textId="77777777" w:rsidR="00A07499" w:rsidRPr="003A23C9" w:rsidRDefault="00001108">
            <w:pPr>
              <w:spacing w:after="0" w:line="240" w:lineRule="auto"/>
              <w:rPr>
                <w:rFonts w:ascii="Times New Roman" w:hAnsi="Times New Roman"/>
                <w:b/>
                <w:sz w:val="24"/>
              </w:rPr>
            </w:pPr>
            <w:r w:rsidRPr="003A23C9">
              <w:rPr>
                <w:rFonts w:ascii="Times New Roman" w:hAnsi="Times New Roman"/>
                <w:sz w:val="24"/>
              </w:rPr>
              <w:t>Деловая мораль.</w:t>
            </w:r>
          </w:p>
        </w:tc>
        <w:tc>
          <w:tcPr>
            <w:tcW w:w="686" w:type="dxa"/>
            <w:gridSpan w:val="2"/>
            <w:shd w:val="clear" w:color="auto" w:fill="auto"/>
            <w:tcMar>
              <w:top w:w="0" w:type="dxa"/>
              <w:left w:w="108" w:type="dxa"/>
              <w:bottom w:w="0" w:type="dxa"/>
              <w:right w:w="108" w:type="dxa"/>
            </w:tcMar>
          </w:tcPr>
          <w:p w14:paraId="13B9EB80"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40</w:t>
            </w:r>
          </w:p>
        </w:tc>
      </w:tr>
      <w:tr w:rsidR="00A07499" w:rsidRPr="003A23C9" w14:paraId="5E912CE8" w14:textId="77777777">
        <w:tc>
          <w:tcPr>
            <w:tcW w:w="9345" w:type="dxa"/>
            <w:shd w:val="clear" w:color="auto" w:fill="auto"/>
            <w:tcMar>
              <w:top w:w="0" w:type="dxa"/>
              <w:left w:w="108" w:type="dxa"/>
              <w:bottom w:w="0" w:type="dxa"/>
              <w:right w:w="108" w:type="dxa"/>
            </w:tcMar>
          </w:tcPr>
          <w:p w14:paraId="48FE21F4"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7</w:t>
            </w:r>
          </w:p>
        </w:tc>
        <w:tc>
          <w:tcPr>
            <w:tcW w:w="686" w:type="dxa"/>
            <w:gridSpan w:val="2"/>
            <w:shd w:val="clear" w:color="auto" w:fill="auto"/>
            <w:tcMar>
              <w:top w:w="0" w:type="dxa"/>
              <w:left w:w="108" w:type="dxa"/>
              <w:bottom w:w="0" w:type="dxa"/>
              <w:right w:w="108" w:type="dxa"/>
            </w:tcMar>
          </w:tcPr>
          <w:p w14:paraId="58696694" w14:textId="77777777" w:rsidR="00A07499" w:rsidRPr="003A23C9" w:rsidRDefault="00A07499">
            <w:pPr>
              <w:spacing w:after="0" w:line="240" w:lineRule="auto"/>
              <w:rPr>
                <w:rFonts w:ascii="Times New Roman" w:hAnsi="Times New Roman"/>
                <w:b/>
                <w:sz w:val="24"/>
              </w:rPr>
            </w:pPr>
          </w:p>
        </w:tc>
      </w:tr>
      <w:tr w:rsidR="00A07499" w:rsidRPr="003A23C9" w14:paraId="1C5A2EB1" w14:textId="77777777">
        <w:tc>
          <w:tcPr>
            <w:tcW w:w="9345" w:type="dxa"/>
            <w:shd w:val="clear" w:color="auto" w:fill="auto"/>
            <w:tcMar>
              <w:top w:w="0" w:type="dxa"/>
              <w:left w:w="108" w:type="dxa"/>
              <w:bottom w:w="0" w:type="dxa"/>
              <w:right w:w="108" w:type="dxa"/>
            </w:tcMar>
          </w:tcPr>
          <w:p w14:paraId="0274A4C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Наука и образование в современном мире.</w:t>
            </w:r>
          </w:p>
        </w:tc>
        <w:tc>
          <w:tcPr>
            <w:tcW w:w="686" w:type="dxa"/>
            <w:gridSpan w:val="2"/>
            <w:shd w:val="clear" w:color="auto" w:fill="auto"/>
            <w:tcMar>
              <w:top w:w="0" w:type="dxa"/>
              <w:left w:w="108" w:type="dxa"/>
              <w:bottom w:w="0" w:type="dxa"/>
              <w:right w:w="108" w:type="dxa"/>
            </w:tcMar>
          </w:tcPr>
          <w:p w14:paraId="4FE19692"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42</w:t>
            </w:r>
          </w:p>
        </w:tc>
      </w:tr>
      <w:tr w:rsidR="00A07499" w:rsidRPr="003A23C9" w14:paraId="4BB980DA" w14:textId="77777777">
        <w:tc>
          <w:tcPr>
            <w:tcW w:w="9345" w:type="dxa"/>
            <w:shd w:val="clear" w:color="auto" w:fill="auto"/>
            <w:tcMar>
              <w:top w:w="0" w:type="dxa"/>
              <w:left w:w="108" w:type="dxa"/>
              <w:bottom w:w="0" w:type="dxa"/>
              <w:right w:w="108" w:type="dxa"/>
            </w:tcMar>
          </w:tcPr>
          <w:p w14:paraId="4ABE0A00"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8</w:t>
            </w:r>
          </w:p>
        </w:tc>
        <w:tc>
          <w:tcPr>
            <w:tcW w:w="686" w:type="dxa"/>
            <w:gridSpan w:val="2"/>
            <w:shd w:val="clear" w:color="auto" w:fill="auto"/>
            <w:tcMar>
              <w:top w:w="0" w:type="dxa"/>
              <w:left w:w="108" w:type="dxa"/>
              <w:bottom w:w="0" w:type="dxa"/>
              <w:right w:w="108" w:type="dxa"/>
            </w:tcMar>
          </w:tcPr>
          <w:p w14:paraId="779289B3" w14:textId="77777777" w:rsidR="00A07499" w:rsidRPr="003A23C9" w:rsidRDefault="00A07499">
            <w:pPr>
              <w:spacing w:after="0" w:line="240" w:lineRule="auto"/>
              <w:rPr>
                <w:rFonts w:ascii="Times New Roman" w:hAnsi="Times New Roman"/>
                <w:sz w:val="24"/>
              </w:rPr>
            </w:pPr>
          </w:p>
        </w:tc>
      </w:tr>
      <w:tr w:rsidR="00A07499" w:rsidRPr="003A23C9" w14:paraId="75A0F761" w14:textId="77777777">
        <w:tc>
          <w:tcPr>
            <w:tcW w:w="9345" w:type="dxa"/>
            <w:shd w:val="clear" w:color="auto" w:fill="auto"/>
            <w:tcMar>
              <w:top w:w="0" w:type="dxa"/>
              <w:left w:w="108" w:type="dxa"/>
              <w:bottom w:w="0" w:type="dxa"/>
              <w:right w:w="108" w:type="dxa"/>
            </w:tcMar>
          </w:tcPr>
          <w:p w14:paraId="26910988"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Предприятие в экономике.</w:t>
            </w:r>
          </w:p>
        </w:tc>
        <w:tc>
          <w:tcPr>
            <w:tcW w:w="686" w:type="dxa"/>
            <w:gridSpan w:val="2"/>
            <w:shd w:val="clear" w:color="auto" w:fill="auto"/>
            <w:tcMar>
              <w:top w:w="0" w:type="dxa"/>
              <w:left w:w="108" w:type="dxa"/>
              <w:bottom w:w="0" w:type="dxa"/>
              <w:right w:w="108" w:type="dxa"/>
            </w:tcMar>
          </w:tcPr>
          <w:p w14:paraId="2527742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43</w:t>
            </w:r>
          </w:p>
        </w:tc>
      </w:tr>
      <w:tr w:rsidR="00A07499" w:rsidRPr="003A23C9" w14:paraId="3E65E8B9" w14:textId="77777777">
        <w:tc>
          <w:tcPr>
            <w:tcW w:w="9345" w:type="dxa"/>
            <w:shd w:val="clear" w:color="auto" w:fill="auto"/>
            <w:tcMar>
              <w:top w:w="0" w:type="dxa"/>
              <w:left w:w="108" w:type="dxa"/>
              <w:bottom w:w="0" w:type="dxa"/>
              <w:right w:w="108" w:type="dxa"/>
            </w:tcMar>
          </w:tcPr>
          <w:p w14:paraId="3B3F28F1"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9</w:t>
            </w:r>
          </w:p>
        </w:tc>
        <w:tc>
          <w:tcPr>
            <w:tcW w:w="686" w:type="dxa"/>
            <w:gridSpan w:val="2"/>
            <w:shd w:val="clear" w:color="auto" w:fill="auto"/>
            <w:tcMar>
              <w:top w:w="0" w:type="dxa"/>
              <w:left w:w="108" w:type="dxa"/>
              <w:bottom w:w="0" w:type="dxa"/>
              <w:right w:w="108" w:type="dxa"/>
            </w:tcMar>
          </w:tcPr>
          <w:p w14:paraId="01128430" w14:textId="77777777" w:rsidR="00A07499" w:rsidRPr="003A23C9" w:rsidRDefault="00A07499">
            <w:pPr>
              <w:spacing w:after="0" w:line="240" w:lineRule="auto"/>
              <w:rPr>
                <w:rFonts w:ascii="Times New Roman" w:hAnsi="Times New Roman"/>
                <w:sz w:val="24"/>
              </w:rPr>
            </w:pPr>
          </w:p>
        </w:tc>
      </w:tr>
      <w:tr w:rsidR="00A07499" w:rsidRPr="003A23C9" w14:paraId="1A1D2F2C" w14:textId="77777777">
        <w:tc>
          <w:tcPr>
            <w:tcW w:w="9345" w:type="dxa"/>
            <w:shd w:val="clear" w:color="auto" w:fill="auto"/>
            <w:tcMar>
              <w:top w:w="0" w:type="dxa"/>
              <w:left w:w="108" w:type="dxa"/>
              <w:bottom w:w="0" w:type="dxa"/>
              <w:right w:w="108" w:type="dxa"/>
            </w:tcMar>
          </w:tcPr>
          <w:p w14:paraId="669DDF64"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С</w:t>
            </w:r>
            <w:r w:rsidRPr="003A23C9">
              <w:rPr>
                <w:rFonts w:ascii="Times New Roman" w:hAnsi="Times New Roman"/>
                <w:sz w:val="24"/>
              </w:rPr>
              <w:t>оциальная роль и стратификация.</w:t>
            </w:r>
          </w:p>
        </w:tc>
        <w:tc>
          <w:tcPr>
            <w:tcW w:w="686" w:type="dxa"/>
            <w:gridSpan w:val="2"/>
            <w:shd w:val="clear" w:color="auto" w:fill="auto"/>
            <w:tcMar>
              <w:top w:w="0" w:type="dxa"/>
              <w:left w:w="108" w:type="dxa"/>
              <w:bottom w:w="0" w:type="dxa"/>
              <w:right w:w="108" w:type="dxa"/>
            </w:tcMar>
          </w:tcPr>
          <w:p w14:paraId="518FF0FE"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44</w:t>
            </w:r>
          </w:p>
        </w:tc>
      </w:tr>
      <w:tr w:rsidR="00A07499" w:rsidRPr="003A23C9" w14:paraId="15D06F4C" w14:textId="77777777">
        <w:tc>
          <w:tcPr>
            <w:tcW w:w="9345" w:type="dxa"/>
            <w:shd w:val="clear" w:color="auto" w:fill="auto"/>
            <w:tcMar>
              <w:top w:w="0" w:type="dxa"/>
              <w:left w:w="108" w:type="dxa"/>
              <w:bottom w:w="0" w:type="dxa"/>
              <w:right w:w="108" w:type="dxa"/>
            </w:tcMar>
          </w:tcPr>
          <w:p w14:paraId="6CA757DD"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10</w:t>
            </w:r>
          </w:p>
        </w:tc>
        <w:tc>
          <w:tcPr>
            <w:tcW w:w="686" w:type="dxa"/>
            <w:gridSpan w:val="2"/>
            <w:shd w:val="clear" w:color="auto" w:fill="auto"/>
            <w:tcMar>
              <w:top w:w="0" w:type="dxa"/>
              <w:left w:w="108" w:type="dxa"/>
              <w:bottom w:w="0" w:type="dxa"/>
              <w:right w:w="108" w:type="dxa"/>
            </w:tcMar>
          </w:tcPr>
          <w:p w14:paraId="6AE2B1EB" w14:textId="77777777" w:rsidR="00A07499" w:rsidRPr="003A23C9" w:rsidRDefault="00A07499">
            <w:pPr>
              <w:spacing w:after="0" w:line="240" w:lineRule="auto"/>
              <w:rPr>
                <w:rFonts w:ascii="Times New Roman" w:hAnsi="Times New Roman"/>
                <w:sz w:val="24"/>
              </w:rPr>
            </w:pPr>
          </w:p>
        </w:tc>
      </w:tr>
      <w:tr w:rsidR="00A07499" w:rsidRPr="003A23C9" w14:paraId="19991AEE" w14:textId="77777777">
        <w:tc>
          <w:tcPr>
            <w:tcW w:w="9345" w:type="dxa"/>
            <w:shd w:val="clear" w:color="auto" w:fill="auto"/>
            <w:tcMar>
              <w:top w:w="0" w:type="dxa"/>
              <w:left w:w="108" w:type="dxa"/>
              <w:bottom w:w="0" w:type="dxa"/>
              <w:right w:w="108" w:type="dxa"/>
            </w:tcMar>
          </w:tcPr>
          <w:p w14:paraId="784A71E0"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tc>
        <w:tc>
          <w:tcPr>
            <w:tcW w:w="686" w:type="dxa"/>
            <w:gridSpan w:val="2"/>
            <w:shd w:val="clear" w:color="auto" w:fill="auto"/>
            <w:tcMar>
              <w:top w:w="0" w:type="dxa"/>
              <w:left w:w="108" w:type="dxa"/>
              <w:bottom w:w="0" w:type="dxa"/>
              <w:right w:w="108" w:type="dxa"/>
            </w:tcMar>
          </w:tcPr>
          <w:p w14:paraId="5AFF9236"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46</w:t>
            </w:r>
          </w:p>
        </w:tc>
      </w:tr>
      <w:tr w:rsidR="00A07499" w:rsidRPr="003A23C9" w14:paraId="0140220D" w14:textId="77777777">
        <w:tc>
          <w:tcPr>
            <w:tcW w:w="9345" w:type="dxa"/>
            <w:shd w:val="clear" w:color="auto" w:fill="auto"/>
            <w:tcMar>
              <w:top w:w="0" w:type="dxa"/>
              <w:left w:w="108" w:type="dxa"/>
              <w:bottom w:w="0" w:type="dxa"/>
              <w:right w:w="108" w:type="dxa"/>
            </w:tcMar>
          </w:tcPr>
          <w:p w14:paraId="21AAD2DC"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Практическое занятие № 11</w:t>
            </w:r>
          </w:p>
        </w:tc>
        <w:tc>
          <w:tcPr>
            <w:tcW w:w="686" w:type="dxa"/>
            <w:gridSpan w:val="2"/>
            <w:shd w:val="clear" w:color="auto" w:fill="auto"/>
            <w:tcMar>
              <w:top w:w="0" w:type="dxa"/>
              <w:left w:w="108" w:type="dxa"/>
              <w:bottom w:w="0" w:type="dxa"/>
              <w:right w:w="108" w:type="dxa"/>
            </w:tcMar>
          </w:tcPr>
          <w:p w14:paraId="316816D1" w14:textId="77777777" w:rsidR="00A07499" w:rsidRPr="003A23C9" w:rsidRDefault="00A07499">
            <w:pPr>
              <w:spacing w:after="0" w:line="240" w:lineRule="auto"/>
              <w:rPr>
                <w:rFonts w:ascii="Times New Roman" w:hAnsi="Times New Roman"/>
                <w:sz w:val="24"/>
              </w:rPr>
            </w:pPr>
          </w:p>
        </w:tc>
      </w:tr>
      <w:tr w:rsidR="00A07499" w:rsidRPr="003A23C9" w14:paraId="45E6F30B" w14:textId="77777777">
        <w:trPr>
          <w:trHeight w:val="489"/>
        </w:trPr>
        <w:tc>
          <w:tcPr>
            <w:tcW w:w="9360" w:type="dxa"/>
            <w:gridSpan w:val="2"/>
            <w:shd w:val="clear" w:color="auto" w:fill="auto"/>
            <w:tcMar>
              <w:top w:w="0" w:type="dxa"/>
              <w:left w:w="108" w:type="dxa"/>
              <w:bottom w:w="0" w:type="dxa"/>
              <w:right w:w="108" w:type="dxa"/>
            </w:tcMar>
          </w:tcPr>
          <w:p w14:paraId="14670333" w14:textId="77777777" w:rsidR="00A07499" w:rsidRPr="003A23C9" w:rsidRDefault="00001108">
            <w:pPr>
              <w:rPr>
                <w:rFonts w:ascii="Times New Roman" w:hAnsi="Times New Roman"/>
                <w:sz w:val="24"/>
              </w:rPr>
            </w:pPr>
            <w:r w:rsidRPr="003A23C9">
              <w:rPr>
                <w:rFonts w:ascii="Times New Roman" w:hAnsi="Times New Roman"/>
                <w:sz w:val="24"/>
              </w:rPr>
              <w:t>Ответственность за несоблюдение законодательства в области землеустройства.</w:t>
            </w:r>
          </w:p>
        </w:tc>
        <w:tc>
          <w:tcPr>
            <w:tcW w:w="671" w:type="dxa"/>
            <w:shd w:val="clear" w:color="auto" w:fill="auto"/>
            <w:tcMar>
              <w:top w:w="0" w:type="dxa"/>
              <w:left w:w="108" w:type="dxa"/>
              <w:bottom w:w="0" w:type="dxa"/>
              <w:right w:w="108" w:type="dxa"/>
            </w:tcMar>
          </w:tcPr>
          <w:p w14:paraId="4EF27107"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47</w:t>
            </w:r>
          </w:p>
        </w:tc>
      </w:tr>
      <w:tr w:rsidR="00A07499" w:rsidRPr="003A23C9" w14:paraId="3BE6588C" w14:textId="77777777">
        <w:tc>
          <w:tcPr>
            <w:tcW w:w="9360" w:type="dxa"/>
            <w:gridSpan w:val="2"/>
            <w:shd w:val="clear" w:color="auto" w:fill="auto"/>
            <w:tcMar>
              <w:top w:w="0" w:type="dxa"/>
              <w:left w:w="108" w:type="dxa"/>
              <w:bottom w:w="0" w:type="dxa"/>
              <w:right w:w="108" w:type="dxa"/>
            </w:tcMar>
          </w:tcPr>
          <w:p w14:paraId="4806D8E5" w14:textId="77777777" w:rsidR="00A07499" w:rsidRPr="003A23C9" w:rsidRDefault="00001108">
            <w:pPr>
              <w:keepNext/>
              <w:numPr>
                <w:ilvl w:val="6"/>
                <w:numId w:val="1"/>
              </w:numPr>
              <w:spacing w:after="0" w:line="240" w:lineRule="auto"/>
              <w:jc w:val="both"/>
              <w:outlineLvl w:val="6"/>
              <w:rPr>
                <w:rFonts w:ascii="Times New Roman" w:hAnsi="Times New Roman"/>
                <w:b/>
                <w:sz w:val="24"/>
              </w:rPr>
            </w:pPr>
            <w:r w:rsidRPr="003A23C9">
              <w:rPr>
                <w:rFonts w:ascii="Times New Roman" w:hAnsi="Times New Roman"/>
                <w:sz w:val="24"/>
              </w:rPr>
              <w:t xml:space="preserve">Рекомендации по выполнению основных видов практических работ </w:t>
            </w:r>
          </w:p>
        </w:tc>
        <w:tc>
          <w:tcPr>
            <w:tcW w:w="671" w:type="dxa"/>
            <w:shd w:val="clear" w:color="auto" w:fill="auto"/>
            <w:tcMar>
              <w:top w:w="0" w:type="dxa"/>
              <w:left w:w="108" w:type="dxa"/>
              <w:bottom w:w="0" w:type="dxa"/>
              <w:right w:w="108" w:type="dxa"/>
            </w:tcMar>
          </w:tcPr>
          <w:p w14:paraId="49BB923F" w14:textId="77777777" w:rsidR="00A07499" w:rsidRPr="003A23C9" w:rsidRDefault="00001108">
            <w:pPr>
              <w:keepNext/>
              <w:spacing w:after="0" w:line="240" w:lineRule="auto"/>
              <w:jc w:val="both"/>
              <w:outlineLvl w:val="6"/>
              <w:rPr>
                <w:rFonts w:ascii="Times New Roman" w:hAnsi="Times New Roman"/>
                <w:sz w:val="24"/>
              </w:rPr>
            </w:pPr>
            <w:r w:rsidRPr="003A23C9">
              <w:rPr>
                <w:rFonts w:ascii="Times New Roman" w:hAnsi="Times New Roman"/>
                <w:sz w:val="24"/>
              </w:rPr>
              <w:t>49</w:t>
            </w:r>
          </w:p>
        </w:tc>
      </w:tr>
      <w:tr w:rsidR="00A07499" w:rsidRPr="003A23C9" w14:paraId="29602D93" w14:textId="77777777">
        <w:tc>
          <w:tcPr>
            <w:tcW w:w="9360" w:type="dxa"/>
            <w:gridSpan w:val="2"/>
            <w:shd w:val="clear" w:color="auto" w:fill="auto"/>
            <w:tcMar>
              <w:top w:w="0" w:type="dxa"/>
              <w:left w:w="108" w:type="dxa"/>
              <w:bottom w:w="0" w:type="dxa"/>
              <w:right w:w="108" w:type="dxa"/>
            </w:tcMar>
          </w:tcPr>
          <w:p w14:paraId="0EDFCEA6"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Критерий оценки результатов практической  работы студентов</w:t>
            </w:r>
          </w:p>
        </w:tc>
        <w:tc>
          <w:tcPr>
            <w:tcW w:w="671" w:type="dxa"/>
            <w:shd w:val="clear" w:color="auto" w:fill="auto"/>
            <w:tcMar>
              <w:top w:w="0" w:type="dxa"/>
              <w:left w:w="108" w:type="dxa"/>
              <w:bottom w:w="0" w:type="dxa"/>
              <w:right w:w="108" w:type="dxa"/>
            </w:tcMar>
          </w:tcPr>
          <w:p w14:paraId="3B077D56"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50</w:t>
            </w:r>
          </w:p>
        </w:tc>
      </w:tr>
      <w:tr w:rsidR="00A07499" w:rsidRPr="003A23C9" w14:paraId="6BECB649" w14:textId="77777777">
        <w:tc>
          <w:tcPr>
            <w:tcW w:w="9360" w:type="dxa"/>
            <w:gridSpan w:val="2"/>
            <w:shd w:val="clear" w:color="auto" w:fill="auto"/>
            <w:tcMar>
              <w:top w:w="0" w:type="dxa"/>
              <w:left w:w="108" w:type="dxa"/>
              <w:bottom w:w="0" w:type="dxa"/>
              <w:right w:w="108" w:type="dxa"/>
            </w:tcMar>
          </w:tcPr>
          <w:p w14:paraId="69C1385E" w14:textId="77777777" w:rsidR="00A07499" w:rsidRPr="003A23C9" w:rsidRDefault="00001108">
            <w:pPr>
              <w:spacing w:after="0" w:line="276" w:lineRule="auto"/>
              <w:rPr>
                <w:rFonts w:ascii="Times New Roman" w:hAnsi="Times New Roman"/>
                <w:sz w:val="24"/>
              </w:rPr>
            </w:pPr>
            <w:r w:rsidRPr="003A23C9">
              <w:rPr>
                <w:rFonts w:ascii="Times New Roman" w:hAnsi="Times New Roman"/>
                <w:sz w:val="24"/>
              </w:rPr>
              <w:t>Краткий терминологический словарь</w:t>
            </w:r>
          </w:p>
        </w:tc>
        <w:tc>
          <w:tcPr>
            <w:tcW w:w="671" w:type="dxa"/>
            <w:shd w:val="clear" w:color="auto" w:fill="auto"/>
            <w:tcMar>
              <w:top w:w="0" w:type="dxa"/>
              <w:left w:w="108" w:type="dxa"/>
              <w:bottom w:w="0" w:type="dxa"/>
              <w:right w:w="108" w:type="dxa"/>
            </w:tcMar>
          </w:tcPr>
          <w:p w14:paraId="349C516E" w14:textId="77777777" w:rsidR="00A07499" w:rsidRPr="003A23C9" w:rsidRDefault="00001108">
            <w:pPr>
              <w:spacing w:after="0" w:line="276" w:lineRule="auto"/>
              <w:rPr>
                <w:rFonts w:ascii="Times New Roman" w:hAnsi="Times New Roman"/>
                <w:sz w:val="24"/>
              </w:rPr>
            </w:pPr>
            <w:r w:rsidRPr="003A23C9">
              <w:rPr>
                <w:rFonts w:ascii="Times New Roman" w:hAnsi="Times New Roman"/>
                <w:sz w:val="24"/>
              </w:rPr>
              <w:t>52</w:t>
            </w:r>
          </w:p>
        </w:tc>
      </w:tr>
      <w:tr w:rsidR="00A07499" w:rsidRPr="003A23C9" w14:paraId="6E2EBFAF" w14:textId="77777777">
        <w:tc>
          <w:tcPr>
            <w:tcW w:w="9360" w:type="dxa"/>
            <w:gridSpan w:val="2"/>
            <w:shd w:val="clear" w:color="auto" w:fill="auto"/>
            <w:tcMar>
              <w:top w:w="0" w:type="dxa"/>
              <w:left w:w="108" w:type="dxa"/>
              <w:bottom w:w="0" w:type="dxa"/>
              <w:right w:w="108" w:type="dxa"/>
            </w:tcMar>
          </w:tcPr>
          <w:p w14:paraId="7319F9B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Информационное обеспечение обучения</w:t>
            </w:r>
          </w:p>
        </w:tc>
        <w:tc>
          <w:tcPr>
            <w:tcW w:w="671" w:type="dxa"/>
            <w:shd w:val="clear" w:color="auto" w:fill="auto"/>
            <w:tcMar>
              <w:top w:w="0" w:type="dxa"/>
              <w:left w:w="108" w:type="dxa"/>
              <w:bottom w:w="0" w:type="dxa"/>
              <w:right w:w="108" w:type="dxa"/>
            </w:tcMar>
          </w:tcPr>
          <w:p w14:paraId="468EC52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79</w:t>
            </w:r>
          </w:p>
        </w:tc>
      </w:tr>
    </w:tbl>
    <w:p w14:paraId="127C9E34" w14:textId="77777777" w:rsidR="00A07499" w:rsidRPr="003A23C9" w:rsidRDefault="00A07499">
      <w:pPr>
        <w:spacing w:after="0" w:line="240" w:lineRule="auto"/>
        <w:ind w:right="674" w:firstLine="720"/>
        <w:jc w:val="center"/>
        <w:rPr>
          <w:rFonts w:ascii="Times New Roman" w:hAnsi="Times New Roman"/>
          <w:b/>
          <w:sz w:val="24"/>
        </w:rPr>
      </w:pPr>
    </w:p>
    <w:p w14:paraId="51CDEDA8" w14:textId="77777777" w:rsidR="00A07499" w:rsidRPr="003A23C9" w:rsidRDefault="00A07499">
      <w:pPr>
        <w:spacing w:after="0" w:line="240" w:lineRule="auto"/>
        <w:ind w:right="674" w:firstLine="720"/>
        <w:jc w:val="center"/>
        <w:rPr>
          <w:rFonts w:ascii="Times New Roman" w:hAnsi="Times New Roman"/>
          <w:b/>
          <w:sz w:val="24"/>
        </w:rPr>
      </w:pPr>
    </w:p>
    <w:p w14:paraId="64232BC8" w14:textId="77777777" w:rsidR="00A07499" w:rsidRPr="003A23C9" w:rsidRDefault="00A07499">
      <w:pPr>
        <w:spacing w:after="0" w:line="240" w:lineRule="auto"/>
        <w:ind w:right="674" w:firstLine="720"/>
        <w:jc w:val="center"/>
        <w:rPr>
          <w:rFonts w:ascii="Times New Roman" w:hAnsi="Times New Roman"/>
          <w:b/>
          <w:sz w:val="24"/>
        </w:rPr>
      </w:pPr>
    </w:p>
    <w:p w14:paraId="34538B1F" w14:textId="77777777" w:rsidR="00A07499" w:rsidRPr="003A23C9" w:rsidRDefault="00A07499">
      <w:pPr>
        <w:spacing w:after="0" w:line="240" w:lineRule="auto"/>
        <w:ind w:right="674" w:firstLine="720"/>
        <w:jc w:val="center"/>
        <w:rPr>
          <w:rFonts w:ascii="Times New Roman" w:hAnsi="Times New Roman"/>
          <w:b/>
          <w:sz w:val="24"/>
        </w:rPr>
      </w:pPr>
    </w:p>
    <w:p w14:paraId="040CFA95" w14:textId="77777777" w:rsidR="00A07499" w:rsidRPr="003A23C9" w:rsidRDefault="00A07499">
      <w:pPr>
        <w:spacing w:after="0" w:line="240" w:lineRule="auto"/>
        <w:ind w:right="674" w:firstLine="720"/>
        <w:jc w:val="center"/>
        <w:rPr>
          <w:rFonts w:ascii="Times New Roman" w:hAnsi="Times New Roman"/>
          <w:b/>
          <w:sz w:val="24"/>
        </w:rPr>
      </w:pPr>
    </w:p>
    <w:p w14:paraId="00F5E333" w14:textId="77777777" w:rsidR="00A07499" w:rsidRPr="003A23C9" w:rsidRDefault="00A07499">
      <w:pPr>
        <w:spacing w:after="0" w:line="240" w:lineRule="auto"/>
        <w:ind w:right="674" w:firstLine="720"/>
        <w:jc w:val="center"/>
        <w:rPr>
          <w:rFonts w:ascii="Times New Roman" w:hAnsi="Times New Roman"/>
          <w:b/>
          <w:sz w:val="24"/>
        </w:rPr>
      </w:pPr>
    </w:p>
    <w:p w14:paraId="7419D06D" w14:textId="77777777" w:rsidR="00A07499" w:rsidRPr="003A23C9" w:rsidRDefault="00A07499">
      <w:pPr>
        <w:spacing w:after="0" w:line="240" w:lineRule="auto"/>
        <w:ind w:right="674" w:firstLine="720"/>
        <w:jc w:val="center"/>
        <w:rPr>
          <w:rFonts w:ascii="Times New Roman" w:hAnsi="Times New Roman"/>
          <w:b/>
          <w:sz w:val="24"/>
        </w:rPr>
      </w:pPr>
    </w:p>
    <w:p w14:paraId="1D5DC895" w14:textId="77777777" w:rsidR="00A07499" w:rsidRPr="003A23C9" w:rsidRDefault="00A07499">
      <w:pPr>
        <w:spacing w:after="0" w:line="240" w:lineRule="auto"/>
        <w:ind w:right="674" w:firstLine="720"/>
        <w:jc w:val="center"/>
        <w:rPr>
          <w:rFonts w:ascii="Times New Roman" w:hAnsi="Times New Roman"/>
          <w:b/>
          <w:sz w:val="24"/>
        </w:rPr>
      </w:pPr>
    </w:p>
    <w:p w14:paraId="31E4B932" w14:textId="77777777" w:rsidR="00A07499" w:rsidRPr="003A23C9" w:rsidRDefault="00A07499">
      <w:pPr>
        <w:spacing w:after="0" w:line="240" w:lineRule="auto"/>
        <w:ind w:right="674" w:firstLine="720"/>
        <w:jc w:val="center"/>
        <w:rPr>
          <w:rFonts w:ascii="Times New Roman" w:hAnsi="Times New Roman"/>
          <w:b/>
          <w:sz w:val="24"/>
        </w:rPr>
      </w:pPr>
    </w:p>
    <w:p w14:paraId="2EA18E6E" w14:textId="77777777" w:rsidR="00A07499" w:rsidRPr="003A23C9" w:rsidRDefault="00A07499">
      <w:pPr>
        <w:spacing w:after="0" w:line="240" w:lineRule="auto"/>
        <w:ind w:right="674" w:firstLine="720"/>
        <w:jc w:val="center"/>
        <w:rPr>
          <w:rFonts w:ascii="Times New Roman" w:hAnsi="Times New Roman"/>
          <w:b/>
          <w:sz w:val="24"/>
        </w:rPr>
      </w:pPr>
    </w:p>
    <w:p w14:paraId="06E1CE95" w14:textId="77777777" w:rsidR="00A07499" w:rsidRPr="003A23C9" w:rsidRDefault="00A07499">
      <w:pPr>
        <w:spacing w:after="0" w:line="240" w:lineRule="auto"/>
        <w:ind w:right="674" w:firstLine="720"/>
        <w:jc w:val="center"/>
        <w:rPr>
          <w:rFonts w:ascii="Times New Roman" w:hAnsi="Times New Roman"/>
          <w:b/>
          <w:sz w:val="24"/>
        </w:rPr>
      </w:pPr>
    </w:p>
    <w:p w14:paraId="1FBEDB95" w14:textId="77777777" w:rsidR="00A07499" w:rsidRPr="003A23C9" w:rsidRDefault="00A07499">
      <w:pPr>
        <w:spacing w:after="0" w:line="240" w:lineRule="auto"/>
        <w:ind w:right="674" w:firstLine="720"/>
        <w:jc w:val="center"/>
        <w:rPr>
          <w:rFonts w:ascii="Times New Roman" w:hAnsi="Times New Roman"/>
          <w:b/>
          <w:sz w:val="24"/>
        </w:rPr>
      </w:pPr>
    </w:p>
    <w:p w14:paraId="77FAB878" w14:textId="77777777" w:rsidR="00A07499" w:rsidRPr="003A23C9" w:rsidRDefault="00A07499">
      <w:pPr>
        <w:spacing w:after="0" w:line="240" w:lineRule="auto"/>
        <w:ind w:right="674" w:firstLine="720"/>
        <w:jc w:val="center"/>
        <w:rPr>
          <w:rFonts w:ascii="Times New Roman" w:hAnsi="Times New Roman"/>
          <w:b/>
          <w:sz w:val="24"/>
        </w:rPr>
      </w:pPr>
    </w:p>
    <w:p w14:paraId="6883CF86" w14:textId="77777777" w:rsidR="00A07499" w:rsidRPr="003A23C9" w:rsidRDefault="00A07499">
      <w:pPr>
        <w:spacing w:after="0" w:line="240" w:lineRule="auto"/>
        <w:ind w:right="674" w:firstLine="720"/>
        <w:jc w:val="center"/>
        <w:rPr>
          <w:rFonts w:ascii="Times New Roman" w:hAnsi="Times New Roman"/>
          <w:b/>
          <w:sz w:val="24"/>
        </w:rPr>
      </w:pPr>
    </w:p>
    <w:p w14:paraId="23BD324E" w14:textId="77777777" w:rsidR="00A07499" w:rsidRPr="003A23C9" w:rsidRDefault="00A07499">
      <w:pPr>
        <w:spacing w:after="0" w:line="240" w:lineRule="auto"/>
        <w:ind w:right="674" w:firstLine="720"/>
        <w:jc w:val="center"/>
        <w:rPr>
          <w:rFonts w:ascii="Times New Roman" w:hAnsi="Times New Roman"/>
          <w:b/>
          <w:sz w:val="24"/>
        </w:rPr>
      </w:pPr>
    </w:p>
    <w:p w14:paraId="2C3FA005" w14:textId="77777777" w:rsidR="00A07499" w:rsidRPr="003A23C9" w:rsidRDefault="00A07499">
      <w:pPr>
        <w:spacing w:after="0" w:line="240" w:lineRule="auto"/>
        <w:ind w:right="674" w:firstLine="720"/>
        <w:jc w:val="center"/>
        <w:rPr>
          <w:rFonts w:ascii="Times New Roman" w:hAnsi="Times New Roman"/>
          <w:b/>
          <w:sz w:val="24"/>
        </w:rPr>
      </w:pPr>
    </w:p>
    <w:p w14:paraId="1FEAB6CF" w14:textId="77777777" w:rsidR="00A07499" w:rsidRPr="003A23C9" w:rsidRDefault="00A07499">
      <w:pPr>
        <w:spacing w:after="0" w:line="240" w:lineRule="auto"/>
        <w:ind w:right="674" w:firstLine="720"/>
        <w:jc w:val="center"/>
        <w:rPr>
          <w:rFonts w:ascii="Times New Roman" w:hAnsi="Times New Roman"/>
          <w:b/>
          <w:sz w:val="24"/>
        </w:rPr>
      </w:pPr>
    </w:p>
    <w:p w14:paraId="0A73F89F" w14:textId="77777777" w:rsidR="00A07499" w:rsidRPr="003A23C9" w:rsidRDefault="00A07499">
      <w:pPr>
        <w:spacing w:after="0" w:line="240" w:lineRule="auto"/>
        <w:ind w:right="674" w:firstLine="720"/>
        <w:jc w:val="center"/>
        <w:rPr>
          <w:rFonts w:ascii="Times New Roman" w:hAnsi="Times New Roman"/>
          <w:b/>
          <w:sz w:val="24"/>
        </w:rPr>
      </w:pPr>
    </w:p>
    <w:p w14:paraId="1E15A1F0" w14:textId="77777777" w:rsidR="00A07499" w:rsidRPr="003A23C9" w:rsidRDefault="00A07499">
      <w:pPr>
        <w:spacing w:after="0" w:line="240" w:lineRule="auto"/>
        <w:ind w:right="674" w:firstLine="720"/>
        <w:jc w:val="center"/>
        <w:rPr>
          <w:rFonts w:ascii="Times New Roman" w:hAnsi="Times New Roman"/>
          <w:b/>
          <w:sz w:val="24"/>
        </w:rPr>
      </w:pPr>
    </w:p>
    <w:p w14:paraId="3EF2342D" w14:textId="77777777" w:rsidR="00A07499" w:rsidRPr="003A23C9" w:rsidRDefault="00A07499">
      <w:pPr>
        <w:spacing w:after="0" w:line="240" w:lineRule="auto"/>
        <w:ind w:right="674" w:firstLine="720"/>
        <w:jc w:val="center"/>
        <w:rPr>
          <w:rFonts w:ascii="Times New Roman" w:hAnsi="Times New Roman"/>
          <w:b/>
          <w:sz w:val="24"/>
        </w:rPr>
      </w:pPr>
    </w:p>
    <w:p w14:paraId="6CC880D4" w14:textId="77777777" w:rsidR="00A07499" w:rsidRPr="003A23C9" w:rsidRDefault="00A07499">
      <w:pPr>
        <w:spacing w:after="0" w:line="240" w:lineRule="auto"/>
        <w:ind w:right="674" w:firstLine="720"/>
        <w:jc w:val="center"/>
        <w:rPr>
          <w:rFonts w:ascii="Times New Roman" w:hAnsi="Times New Roman"/>
          <w:b/>
          <w:sz w:val="24"/>
        </w:rPr>
      </w:pPr>
    </w:p>
    <w:p w14:paraId="63034717" w14:textId="77777777" w:rsidR="00A07499" w:rsidRPr="003A23C9" w:rsidRDefault="00A07499">
      <w:pPr>
        <w:spacing w:after="0" w:line="240" w:lineRule="auto"/>
        <w:ind w:right="674" w:firstLine="720"/>
        <w:jc w:val="center"/>
        <w:rPr>
          <w:rFonts w:ascii="Times New Roman" w:hAnsi="Times New Roman"/>
          <w:b/>
          <w:sz w:val="24"/>
        </w:rPr>
      </w:pPr>
    </w:p>
    <w:p w14:paraId="0FCB23C9" w14:textId="77777777" w:rsidR="00A07499" w:rsidRPr="003A23C9" w:rsidRDefault="00001108">
      <w:pPr>
        <w:spacing w:after="0" w:line="240" w:lineRule="auto"/>
        <w:ind w:right="674" w:firstLine="720"/>
        <w:jc w:val="center"/>
        <w:rPr>
          <w:rFonts w:ascii="Times New Roman" w:hAnsi="Times New Roman"/>
          <w:sz w:val="24"/>
        </w:rPr>
      </w:pPr>
      <w:r w:rsidRPr="003A23C9">
        <w:rPr>
          <w:rFonts w:ascii="Times New Roman" w:hAnsi="Times New Roman"/>
          <w:b/>
          <w:sz w:val="24"/>
        </w:rPr>
        <w:t>ПОЯСНИТЕЛЬНАЯ ЗАПИСКА</w:t>
      </w:r>
    </w:p>
    <w:p w14:paraId="7F28951B" w14:textId="77777777" w:rsidR="00A07499" w:rsidRPr="003A23C9" w:rsidRDefault="00A07499">
      <w:pPr>
        <w:spacing w:after="0" w:line="240" w:lineRule="auto"/>
        <w:ind w:right="674" w:firstLine="720"/>
        <w:jc w:val="both"/>
        <w:rPr>
          <w:rFonts w:ascii="Times New Roman" w:hAnsi="Times New Roman"/>
          <w:b/>
          <w:sz w:val="24"/>
        </w:rPr>
      </w:pPr>
    </w:p>
    <w:p w14:paraId="52ED2AC3" w14:textId="77777777" w:rsidR="00A07499" w:rsidRPr="003A23C9" w:rsidRDefault="00001108" w:rsidP="003A23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3A23C9">
        <w:rPr>
          <w:rFonts w:ascii="Times New Roman" w:hAnsi="Times New Roman"/>
          <w:sz w:val="24"/>
        </w:rPr>
        <w:t xml:space="preserve">Методические рекомендации для выполнения  практических работ по учебной дисциплине «Обществознание» предназначены для студентов 1 курса очной формы обучения специальности  </w:t>
      </w:r>
      <w:bookmarkStart w:id="0" w:name="_Hlk125488119"/>
      <w:bookmarkStart w:id="1" w:name="_Hlk146483662"/>
      <w:bookmarkEnd w:id="0"/>
      <w:bookmarkEnd w:id="1"/>
      <w:r w:rsidRPr="003A23C9">
        <w:rPr>
          <w:rFonts w:ascii="Times New Roman" w:hAnsi="Times New Roman"/>
          <w:sz w:val="24"/>
          <w:szCs w:val="24"/>
        </w:rPr>
        <w:t>08.02.05 Строительство и эксплуатация  автомобильных дорог и аэродромов.</w:t>
      </w:r>
      <w:r w:rsidR="003A23C9" w:rsidRPr="003A23C9">
        <w:rPr>
          <w:rFonts w:ascii="Times New Roman" w:hAnsi="Times New Roman"/>
          <w:sz w:val="24"/>
          <w:szCs w:val="24"/>
        </w:rPr>
        <w:t xml:space="preserve"> </w:t>
      </w:r>
      <w:r w:rsidRPr="003A23C9">
        <w:rPr>
          <w:rFonts w:ascii="Times New Roman" w:hAnsi="Times New Roman"/>
          <w:sz w:val="24"/>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8" w:anchor="dst4" w:history="1">
        <w:r w:rsidRPr="003A23C9">
          <w:rPr>
            <w:rFonts w:ascii="Times New Roman" w:hAnsi="Times New Roman"/>
            <w:sz w:val="24"/>
          </w:rPr>
          <w:t>среднего общего</w:t>
        </w:r>
      </w:hyperlink>
      <w:r w:rsidRPr="003A23C9">
        <w:rPr>
          <w:rFonts w:ascii="Times New Roman" w:hAnsi="Times New Roman"/>
          <w:sz w:val="24"/>
        </w:rPr>
        <w:t xml:space="preserve"> образования.</w:t>
      </w:r>
      <w:r w:rsidR="003A23C9" w:rsidRPr="003A23C9">
        <w:rPr>
          <w:rFonts w:ascii="Times New Roman" w:hAnsi="Times New Roman"/>
          <w:sz w:val="24"/>
        </w:rPr>
        <w:t xml:space="preserve"> </w:t>
      </w:r>
      <w:r w:rsidRPr="003A23C9">
        <w:rPr>
          <w:rFonts w:ascii="Times New Roman" w:hAnsi="Times New Roman"/>
          <w:sz w:val="24"/>
        </w:rPr>
        <w:t xml:space="preserve">Общеобразовательный предмет «Обществознание»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sidRPr="003A23C9">
        <w:rPr>
          <w:rFonts w:ascii="Times New Roman" w:hAnsi="Times New Roman"/>
          <w:sz w:val="24"/>
          <w:szCs w:val="24"/>
        </w:rPr>
        <w:t>08.02.05 Строительство и эксплуатация  автомобильных дорог и аэродромов</w:t>
      </w:r>
      <w:r w:rsidR="003A23C9" w:rsidRPr="003A23C9">
        <w:rPr>
          <w:rFonts w:ascii="Times New Roman" w:hAnsi="Times New Roman"/>
          <w:sz w:val="24"/>
        </w:rPr>
        <w:t xml:space="preserve">. </w:t>
      </w:r>
      <w:r w:rsidRPr="003A23C9">
        <w:rPr>
          <w:rFonts w:ascii="Times New Roman" w:hAnsi="Times New Roman"/>
          <w:sz w:val="24"/>
        </w:rPr>
        <w:t>Учебный предмет «Обществознание»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14:paraId="6F8E61B7"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14:paraId="44479261"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Цели изучения обществознания в организациях среднего профессионального образования:</w:t>
      </w:r>
    </w:p>
    <w:p w14:paraId="08C77878"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 </w:t>
      </w:r>
    </w:p>
    <w:p w14:paraId="67655647"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развитие личности в период ранней юности, становление ее </w:t>
      </w:r>
      <w:proofErr w:type="spellStart"/>
      <w:r w:rsidRPr="003A23C9">
        <w:rPr>
          <w:rFonts w:ascii="Times New Roman" w:hAnsi="Times New Roman"/>
          <w:sz w:val="24"/>
        </w:rPr>
        <w:t>духовнонравственных</w:t>
      </w:r>
      <w:proofErr w:type="spellEnd"/>
      <w:r w:rsidRPr="003A23C9">
        <w:rPr>
          <w:rFonts w:ascii="Times New Roman" w:hAnsi="Times New Roman"/>
          <w:sz w:val="24"/>
        </w:rPr>
        <w:t xml:space="preserve">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35ABD4F5"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развитие способности обучающихся к личному самоопределению, самореализации, самоконтролю; </w:t>
      </w:r>
    </w:p>
    <w:p w14:paraId="1C159BD0"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развитие интереса обучающихся к освоению социальных и гуманитарных дисциплин; </w:t>
      </w:r>
    </w:p>
    <w:p w14:paraId="0407481E"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 </w:t>
      </w:r>
    </w:p>
    <w:p w14:paraId="26665A4D"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w:t>
      </w:r>
      <w:proofErr w:type="spellStart"/>
      <w:r w:rsidRPr="003A23C9">
        <w:rPr>
          <w:rFonts w:ascii="Times New Roman" w:hAnsi="Times New Roman"/>
          <w:sz w:val="24"/>
        </w:rPr>
        <w:t>учебнопознавательных</w:t>
      </w:r>
      <w:proofErr w:type="spellEnd"/>
      <w:r w:rsidRPr="003A23C9">
        <w:rPr>
          <w:rFonts w:ascii="Times New Roman" w:hAnsi="Times New Roman"/>
          <w:sz w:val="24"/>
        </w:rPr>
        <w:t xml:space="preserve">, исследовательских задач, а также в проектной деятельности; </w:t>
      </w:r>
    </w:p>
    <w:p w14:paraId="3FA306AD"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w:t>
      </w:r>
      <w:proofErr w:type="spellStart"/>
      <w:r w:rsidRPr="003A23C9">
        <w:rPr>
          <w:rFonts w:ascii="Times New Roman" w:hAnsi="Times New Roman"/>
          <w:sz w:val="24"/>
        </w:rPr>
        <w:t>семейнобытовой</w:t>
      </w:r>
      <w:proofErr w:type="spellEnd"/>
      <w:r w:rsidRPr="003A23C9">
        <w:rPr>
          <w:rFonts w:ascii="Times New Roman" w:hAnsi="Times New Roman"/>
          <w:sz w:val="24"/>
        </w:rPr>
        <w:t xml:space="preserve"> сфере, а также для анализа и оценки жизненных ситуаций, социальных фактов, поведения людей и собственных поступков. Ключевыми задачами изучения обществознания с учётом преемственности с основной школой являются: </w:t>
      </w:r>
    </w:p>
    <w:p w14:paraId="6C43F85B"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lastRenderedPageBreak/>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14:paraId="069BAF47"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приверженности демократическим ценностям, закрепленным в Конституции Российской Федерации; </w:t>
      </w:r>
    </w:p>
    <w:p w14:paraId="1D9FDFC8"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 освоение системы знаний об обществе и человеке, формирование целостной картины общества; </w:t>
      </w:r>
    </w:p>
    <w:p w14:paraId="1958BCD9"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14:paraId="7C51855A" w14:textId="77777777" w:rsidR="00A07499" w:rsidRPr="003A23C9" w:rsidRDefault="00001108" w:rsidP="00001108">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14:paraId="5E75DA8F" w14:textId="77777777" w:rsidR="00A07499" w:rsidRPr="003A23C9" w:rsidRDefault="00001108" w:rsidP="003A23C9">
      <w:pPr>
        <w:numPr>
          <w:ilvl w:val="0"/>
          <w:numId w:val="1"/>
        </w:numPr>
        <w:spacing w:after="0" w:line="240" w:lineRule="auto"/>
        <w:jc w:val="both"/>
        <w:rPr>
          <w:rFonts w:ascii="Times New Roman" w:hAnsi="Times New Roman"/>
          <w:sz w:val="24"/>
        </w:rPr>
      </w:pPr>
      <w:r w:rsidRPr="003A23C9">
        <w:rPr>
          <w:rFonts w:ascii="Times New Roman" w:hAnsi="Times New Roman"/>
          <w:sz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w:t>
      </w:r>
      <w:proofErr w:type="spellStart"/>
      <w:r w:rsidRPr="003A23C9">
        <w:rPr>
          <w:rFonts w:ascii="Times New Roman" w:hAnsi="Times New Roman"/>
          <w:sz w:val="24"/>
        </w:rPr>
        <w:t>самоопределению.Особое</w:t>
      </w:r>
      <w:proofErr w:type="spellEnd"/>
      <w:r w:rsidRPr="003A23C9">
        <w:rPr>
          <w:rFonts w:ascii="Times New Roman" w:hAnsi="Times New Roman"/>
          <w:sz w:val="24"/>
        </w:rPr>
        <w:t xml:space="preserve"> значение учебный предмет имеет при формировании  и развитии общих и профессиональных компетенций. 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Освоение  содержания учебного предмета   История обеспечивает достижение студентами   следующих результатов:</w:t>
      </w:r>
      <w:bookmarkStart w:id="2" w:name="page12"/>
      <w:bookmarkStart w:id="3" w:name="page5"/>
      <w:bookmarkEnd w:id="2"/>
      <w:bookmarkEnd w:id="3"/>
    </w:p>
    <w:p w14:paraId="6A4E8C5E" w14:textId="77777777" w:rsidR="00A07499" w:rsidRPr="003A23C9" w:rsidRDefault="00A07499" w:rsidP="00F8516F">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2263"/>
        <w:gridCol w:w="3657"/>
        <w:gridCol w:w="4253"/>
      </w:tblGrid>
      <w:tr w:rsidR="00A07499" w:rsidRPr="003A23C9" w14:paraId="44471ED5" w14:textId="77777777">
        <w:trPr>
          <w:trHeight w:val="415"/>
        </w:trPr>
        <w:tc>
          <w:tcPr>
            <w:tcW w:w="22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BEBFB" w14:textId="77777777" w:rsidR="00A07499" w:rsidRPr="003A23C9" w:rsidRDefault="00001108" w:rsidP="00F8516F">
            <w:pPr>
              <w:widowControl w:val="0"/>
              <w:spacing w:after="0" w:line="240" w:lineRule="auto"/>
              <w:jc w:val="center"/>
              <w:rPr>
                <w:rFonts w:ascii="Times New Roman" w:hAnsi="Times New Roman"/>
                <w:b/>
                <w:sz w:val="24"/>
              </w:rPr>
            </w:pPr>
            <w:r w:rsidRPr="003A23C9">
              <w:rPr>
                <w:rFonts w:ascii="Times New Roman" w:hAnsi="Times New Roman"/>
                <w:b/>
                <w:sz w:val="24"/>
              </w:rPr>
              <w:t>Код и наименование формируемых компетенций</w:t>
            </w:r>
          </w:p>
        </w:tc>
        <w:tc>
          <w:tcPr>
            <w:tcW w:w="79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8E35C" w14:textId="77777777" w:rsidR="00A07499" w:rsidRPr="003A23C9" w:rsidRDefault="00001108" w:rsidP="00F8516F">
            <w:pPr>
              <w:widowControl w:val="0"/>
              <w:spacing w:after="0" w:line="240" w:lineRule="auto"/>
              <w:jc w:val="center"/>
              <w:rPr>
                <w:rFonts w:ascii="Times New Roman" w:hAnsi="Times New Roman"/>
                <w:b/>
                <w:sz w:val="24"/>
              </w:rPr>
            </w:pPr>
            <w:r w:rsidRPr="003A23C9">
              <w:rPr>
                <w:rFonts w:ascii="Times New Roman" w:hAnsi="Times New Roman"/>
                <w:b/>
                <w:sz w:val="24"/>
              </w:rPr>
              <w:t>Планируемые результаты освоения дисциплины</w:t>
            </w:r>
          </w:p>
        </w:tc>
      </w:tr>
      <w:tr w:rsidR="00A07499" w:rsidRPr="003A23C9" w14:paraId="402AC5A6" w14:textId="77777777" w:rsidTr="003A23C9">
        <w:trPr>
          <w:trHeight w:val="563"/>
        </w:trPr>
        <w:tc>
          <w:tcPr>
            <w:tcW w:w="22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6A61F" w14:textId="77777777" w:rsidR="00A07499" w:rsidRPr="003A23C9" w:rsidRDefault="00A07499" w:rsidP="00F8516F">
            <w:pPr>
              <w:spacing w:after="0"/>
              <w:rPr>
                <w:rFonts w:ascii="Times New Roman" w:hAnsi="Times New Roman"/>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FDDD0" w14:textId="77777777" w:rsidR="00A07499" w:rsidRPr="003A23C9" w:rsidRDefault="00001108" w:rsidP="00F8516F">
            <w:pPr>
              <w:widowControl w:val="0"/>
              <w:spacing w:after="0" w:line="240" w:lineRule="auto"/>
              <w:jc w:val="center"/>
              <w:rPr>
                <w:rFonts w:ascii="Times New Roman" w:hAnsi="Times New Roman"/>
                <w:sz w:val="24"/>
              </w:rPr>
            </w:pPr>
            <w:r w:rsidRPr="003A23C9">
              <w:rPr>
                <w:rFonts w:ascii="Times New Roman" w:hAnsi="Times New Roman"/>
                <w:b/>
                <w:sz w:val="24"/>
              </w:rPr>
              <w:t>Общие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D336D" w14:textId="77777777" w:rsidR="00A07499" w:rsidRPr="003A23C9" w:rsidRDefault="00001108" w:rsidP="00F8516F">
            <w:pPr>
              <w:widowControl w:val="0"/>
              <w:spacing w:after="0" w:line="240" w:lineRule="auto"/>
              <w:jc w:val="center"/>
              <w:rPr>
                <w:rFonts w:ascii="Times New Roman" w:hAnsi="Times New Roman"/>
                <w:b/>
                <w:sz w:val="24"/>
              </w:rPr>
            </w:pPr>
            <w:r w:rsidRPr="003A23C9">
              <w:rPr>
                <w:rFonts w:ascii="Times New Roman" w:hAnsi="Times New Roman"/>
                <w:b/>
                <w:sz w:val="24"/>
              </w:rPr>
              <w:t>Дисциплинарные</w:t>
            </w:r>
          </w:p>
        </w:tc>
      </w:tr>
      <w:tr w:rsidR="00A07499" w:rsidRPr="003A23C9" w14:paraId="65534DF6"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D3E1B"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4729D"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В части трудового воспитания:</w:t>
            </w:r>
          </w:p>
          <w:p w14:paraId="315DE4F3"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готовность к труду, осознание ценности мастерства, трудолюбие;</w:t>
            </w:r>
          </w:p>
          <w:p w14:paraId="7A25181D"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w:t>
            </w:r>
          </w:p>
          <w:p w14:paraId="7C1B0891"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а) базовые логические действия: - самостоятельно формулировать и актуализировать проблему, рассматривать ее всесторонне;</w:t>
            </w:r>
          </w:p>
          <w:p w14:paraId="3424A29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устанавливать существенный признак или основания для сравнения, классификации и обобщения;</w:t>
            </w:r>
          </w:p>
          <w:p w14:paraId="7C7DE400"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определять цели деятельности, задавать параметры и критерии </w:t>
            </w:r>
            <w:r w:rsidRPr="003A23C9">
              <w:rPr>
                <w:rFonts w:ascii="Times New Roman" w:hAnsi="Times New Roman"/>
                <w:sz w:val="24"/>
              </w:rPr>
              <w:lastRenderedPageBreak/>
              <w:t>их достижения;</w:t>
            </w:r>
          </w:p>
          <w:p w14:paraId="04A0C4D9"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выявлять закономерности и противоречия в рассматриваемых явлениях;</w:t>
            </w:r>
          </w:p>
          <w:p w14:paraId="26AC5B3A"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вносить коррективы в деятельность, </w:t>
            </w:r>
            <w:proofErr w:type="spellStart"/>
            <w:r w:rsidRPr="003A23C9">
              <w:rPr>
                <w:rFonts w:ascii="Times New Roman" w:hAnsi="Times New Roman"/>
                <w:sz w:val="24"/>
              </w:rPr>
              <w:t>оцениватьсоответствие</w:t>
            </w:r>
            <w:proofErr w:type="spellEnd"/>
            <w:r w:rsidRPr="003A23C9">
              <w:rPr>
                <w:rFonts w:ascii="Times New Roman" w:hAnsi="Times New Roman"/>
                <w:sz w:val="24"/>
              </w:rPr>
              <w:t xml:space="preserve"> результатов целям, оценивать риски последствий деятельности;</w:t>
            </w:r>
          </w:p>
          <w:p w14:paraId="3D3481DC"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развивать креативное мышление при решении жизненных проблем</w:t>
            </w:r>
          </w:p>
          <w:p w14:paraId="22669AD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б) базовые исследовательские действия:</w:t>
            </w:r>
          </w:p>
          <w:p w14:paraId="554EA2E9"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владеть навыками учебно-исследовательской и проектной деятельности, навыками разрешения проблем;</w:t>
            </w:r>
          </w:p>
          <w:p w14:paraId="44CCB410"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C24A778"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уметь переносить знания в познавательную и практическую области жизнедеятельности;</w:t>
            </w:r>
          </w:p>
          <w:p w14:paraId="2539A8BF"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уметь интегрировать знания из разных предметных областей;</w:t>
            </w:r>
          </w:p>
          <w:p w14:paraId="300B6E7F"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AC01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сформировать знания об (о):</w:t>
            </w:r>
          </w:p>
          <w:p w14:paraId="68C76CBF"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 обществе как целостной развивающейся системе в единстве и взаимодействии основных сфер и институтов;</w:t>
            </w:r>
          </w:p>
          <w:p w14:paraId="45A3BF0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основах социальной динамики; глобальных проблемах и вызовах современности;</w:t>
            </w:r>
          </w:p>
          <w:p w14:paraId="35E4D2CD"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перспективах развития современного общества, в том числе тенденций развития Российской Федерации;</w:t>
            </w:r>
          </w:p>
          <w:p w14:paraId="2677D917"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5ED0204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 экономике как науке и хозяйстве, роли государства в экономике, в том числе государственной политики поддержки конкуренции и </w:t>
            </w:r>
            <w:r w:rsidRPr="003A23C9">
              <w:rPr>
                <w:rFonts w:ascii="Times New Roman" w:hAnsi="Times New Roman"/>
                <w:sz w:val="24"/>
              </w:rPr>
              <w:lastRenderedPageBreak/>
              <w:t>импортозамещения, особенностях рыночных отношений в современной экономике;</w:t>
            </w:r>
          </w:p>
          <w:p w14:paraId="7173CE6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системе права и законодательства Российской Федерации;</w:t>
            </w:r>
          </w:p>
          <w:p w14:paraId="02C1907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владение базовым понятийным аппарат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56CF2F38"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A07499" w:rsidRPr="003A23C9" w14:paraId="39C056AC"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C64F" w14:textId="77777777" w:rsidR="00A07499" w:rsidRPr="003A23C9" w:rsidRDefault="00001108" w:rsidP="00F8516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A23C9">
              <w:rPr>
                <w:rFonts w:ascii="Times New Roman" w:hAnsi="Times New Roman"/>
                <w:sz w:val="24"/>
                <w:szCs w:val="24"/>
              </w:rPr>
              <w:lastRenderedPageBreak/>
              <w:t xml:space="preserve"> ОК 02. Осуществлять поиск, анализ и интерпретацию информации, необходимой для выполнения задач профессиональной деятельности</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ACC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проявлять готовность к саморазвитию, самостоятельности и самоопределению;</w:t>
            </w:r>
          </w:p>
          <w:p w14:paraId="36970D3C"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-владеть навыками учебно-исследовательской, проектной и социальной деятельности;</w:t>
            </w:r>
          </w:p>
          <w:p w14:paraId="5BE3807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-формировать освоенные обучающимися межпредметные понятия и универсальные </w:t>
            </w:r>
            <w:r w:rsidRPr="003A23C9">
              <w:rPr>
                <w:rFonts w:ascii="Times New Roman" w:hAnsi="Times New Roman"/>
                <w:sz w:val="24"/>
              </w:rPr>
              <w:lastRenderedPageBreak/>
              <w:t>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14:paraId="41C3AAD2" w14:textId="77777777" w:rsidR="00A07499" w:rsidRPr="003A23C9" w:rsidRDefault="00001108" w:rsidP="00F8516F">
            <w:pPr>
              <w:widowControl w:val="0"/>
              <w:spacing w:after="0" w:line="240" w:lineRule="auto"/>
              <w:ind w:firstLine="120"/>
              <w:rPr>
                <w:rFonts w:ascii="Times New Roman" w:hAnsi="Times New Roman"/>
                <w:sz w:val="24"/>
              </w:rPr>
            </w:pPr>
            <w:r w:rsidRPr="003A23C9">
              <w:rPr>
                <w:rFonts w:ascii="Times New Roman" w:hAnsi="Times New Roman"/>
                <w:sz w:val="24"/>
              </w:rPr>
              <w:t>познавательные, коммуникативные)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D1B7A" w14:textId="77777777" w:rsidR="00A07499" w:rsidRPr="003A23C9" w:rsidRDefault="00001108" w:rsidP="00F8516F">
            <w:pPr>
              <w:widowControl w:val="0"/>
              <w:spacing w:after="0"/>
              <w:jc w:val="both"/>
              <w:rPr>
                <w:rFonts w:ascii="Times New Roman" w:hAnsi="Times New Roman"/>
                <w:sz w:val="24"/>
              </w:rPr>
            </w:pPr>
            <w:r w:rsidRPr="003A23C9">
              <w:rPr>
                <w:rFonts w:ascii="Times New Roman" w:hAnsi="Times New Roman"/>
                <w:sz w:val="24"/>
              </w:rPr>
              <w:lastRenderedPageBreak/>
              <w:t>сформировать знания об (о):</w:t>
            </w:r>
          </w:p>
          <w:p w14:paraId="7C93BAFC" w14:textId="77777777" w:rsidR="00A07499" w:rsidRPr="003A23C9" w:rsidRDefault="00001108" w:rsidP="00F8516F">
            <w:pPr>
              <w:widowControl w:val="0"/>
              <w:spacing w:after="0"/>
              <w:jc w:val="both"/>
              <w:rPr>
                <w:rFonts w:ascii="Times New Roman" w:hAnsi="Times New Roman"/>
                <w:sz w:val="24"/>
              </w:rPr>
            </w:pPr>
            <w:r w:rsidRPr="003A23C9">
              <w:rPr>
                <w:rFonts w:ascii="Times New Roman" w:hAnsi="Times New Roman"/>
                <w:sz w:val="24"/>
              </w:rPr>
              <w:t xml:space="preserve">-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w:t>
            </w:r>
            <w:r w:rsidRPr="003A23C9">
              <w:rPr>
                <w:rFonts w:ascii="Times New Roman" w:hAnsi="Times New Roman"/>
                <w:sz w:val="24"/>
              </w:rPr>
              <w:lastRenderedPageBreak/>
              <w:t>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4A794112" w14:textId="77777777" w:rsidR="00A07499" w:rsidRPr="003A23C9" w:rsidRDefault="00001108" w:rsidP="00F8516F">
            <w:pPr>
              <w:widowControl w:val="0"/>
              <w:spacing w:after="0"/>
              <w:jc w:val="both"/>
              <w:rPr>
                <w:rFonts w:ascii="Times New Roman" w:hAnsi="Times New Roman"/>
                <w:sz w:val="24"/>
              </w:rPr>
            </w:pPr>
            <w:r w:rsidRPr="003A23C9">
              <w:rPr>
                <w:rFonts w:ascii="Times New Roman" w:hAnsi="Times New Roman"/>
                <w:sz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8C21C31" w14:textId="77777777" w:rsidR="00A07499" w:rsidRPr="003A23C9" w:rsidRDefault="00001108" w:rsidP="003A23C9">
            <w:pPr>
              <w:widowControl w:val="0"/>
              <w:spacing w:after="0"/>
              <w:jc w:val="both"/>
              <w:rPr>
                <w:rFonts w:ascii="Times New Roman" w:hAnsi="Times New Roman"/>
                <w:sz w:val="24"/>
              </w:rPr>
            </w:pPr>
            <w:r w:rsidRPr="003A23C9">
              <w:rPr>
                <w:rFonts w:ascii="Times New Roman" w:hAnsi="Times New Roman"/>
                <w:sz w:val="24"/>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A07499" w:rsidRPr="003A23C9" w14:paraId="7A76F0E1"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9DA48" w14:textId="77777777" w:rsidR="00A07499" w:rsidRPr="003A23C9" w:rsidRDefault="00215D67" w:rsidP="00F8516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A23C9">
              <w:rPr>
                <w:rFonts w:ascii="Times New Roman" w:hAnsi="Times New Roman"/>
                <w:iCs/>
                <w:sz w:val="24"/>
                <w:szCs w:val="24"/>
              </w:rPr>
              <w:lastRenderedPageBreak/>
              <w:t xml:space="preserve">ОК 03. Планировать и реализовывать собственное профессиональное </w:t>
            </w:r>
            <w:r w:rsidRPr="003A23C9">
              <w:rPr>
                <w:rFonts w:ascii="Times New Roman" w:hAnsi="Times New Roman"/>
                <w:iCs/>
                <w:sz w:val="24"/>
                <w:szCs w:val="24"/>
              </w:rPr>
              <w:lastRenderedPageBreak/>
              <w:t>и личностное развитие;</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7AECF"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В области духовно-нравственного воспитания:</w:t>
            </w:r>
          </w:p>
          <w:p w14:paraId="6B8A0CF2"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сформированность нравственного сознания, этического поведения;</w:t>
            </w:r>
          </w:p>
          <w:p w14:paraId="2A1F804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 способность оценивать ситуацию и принимать осознанные решения, ориентируясь на морально</w:t>
            </w:r>
          </w:p>
          <w:p w14:paraId="1588C7B0"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нравственные нормы и ценности;</w:t>
            </w:r>
          </w:p>
          <w:p w14:paraId="3B615EA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осознание личного вклада в построение устойчивого будущего;</w:t>
            </w:r>
          </w:p>
          <w:p w14:paraId="217879C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5E52DC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Овладение универсальными регулятивными действиями:</w:t>
            </w:r>
          </w:p>
          <w:p w14:paraId="6419D447"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а) самоорганизация:</w:t>
            </w:r>
          </w:p>
          <w:p w14:paraId="4DF18F58"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714FDD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самостоятельно составлять план решения проблемы с учетом имеющихся ресурсов, собственных возможностей и предпочтений;</w:t>
            </w:r>
          </w:p>
          <w:p w14:paraId="0B5BA110"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53EA8DF"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б) самоконтроль: использовать приемы рефлексии для оценки ситуации, выбора верного решения;</w:t>
            </w:r>
          </w:p>
          <w:p w14:paraId="5FE1467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уметь оценивать риски и своевременно принимать решения по их снижению;</w:t>
            </w:r>
          </w:p>
          <w:p w14:paraId="6059C3DC"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в) эмоциональный интеллект, предполагающий сформированность:</w:t>
            </w:r>
          </w:p>
          <w:p w14:paraId="6EBBAD54"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внутренней мотивации, включающей стремление к достижению цели и успеху, оптимизм, инициативность, умение действовать, исходя из </w:t>
            </w:r>
            <w:r w:rsidRPr="003A23C9">
              <w:rPr>
                <w:rFonts w:ascii="Times New Roman" w:hAnsi="Times New Roman"/>
                <w:sz w:val="24"/>
              </w:rPr>
              <w:lastRenderedPageBreak/>
              <w:t>своих возможностей;</w:t>
            </w:r>
          </w:p>
          <w:p w14:paraId="30F56AA0"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2084062"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ADBA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сформировать знания об (о):</w:t>
            </w:r>
          </w:p>
          <w:p w14:paraId="4CE9464C"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особенностях социализации личности в современных условиях, сознании, познании и самосознании человека; особенностях профессиональной </w:t>
            </w:r>
            <w:r w:rsidRPr="003A23C9">
              <w:rPr>
                <w:rFonts w:ascii="Times New Roman" w:hAnsi="Times New Roman"/>
                <w:sz w:val="24"/>
              </w:rPr>
              <w:lastRenderedPageBreak/>
              <w:t>деятельности в области науки, культуры, экономической и финансовой сферах;</w:t>
            </w:r>
          </w:p>
          <w:p w14:paraId="2C3AA707"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61269414"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200BA99F"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A07499" w:rsidRPr="003A23C9" w14:paraId="589D17E8"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3E9D0" w14:textId="77777777" w:rsidR="00A07499" w:rsidRPr="003A23C9" w:rsidRDefault="00215D67" w:rsidP="00F8516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A23C9">
              <w:rPr>
                <w:rFonts w:ascii="Times New Roman" w:hAnsi="Times New Roman"/>
                <w:sz w:val="24"/>
                <w:szCs w:val="24"/>
              </w:rPr>
              <w:lastRenderedPageBreak/>
              <w:t>ОК 04. Работать в коллективе и команде, эффективно взаимодействовать с коллегами, руководством, клиентами</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DB6FD"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готовность к саморазвитию, самостоятельности и самоопределению;</w:t>
            </w:r>
          </w:p>
          <w:p w14:paraId="01D1ED5E"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14:paraId="6D8BE086"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а) совместная деятельность:</w:t>
            </w:r>
          </w:p>
          <w:p w14:paraId="2A31696C"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понимать и использовать преимущества командной и индивидуальной работы;</w:t>
            </w:r>
          </w:p>
          <w:p w14:paraId="44A61EA3"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3F23B37"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координировать и выполнять работу в условиях реального, виртуального и комбинированного взаимодействия;</w:t>
            </w:r>
          </w:p>
          <w:p w14:paraId="6ED68B50"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14:paraId="37AB703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Овладение универсальными регулятивными действиями:</w:t>
            </w:r>
          </w:p>
          <w:p w14:paraId="46FC4359"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б) принятие себя и других людей:</w:t>
            </w:r>
          </w:p>
          <w:p w14:paraId="56B0799C"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принимать мотивы и аргументы других людей при анализе результатов деятельности;</w:t>
            </w:r>
          </w:p>
          <w:p w14:paraId="4B362C10"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lastRenderedPageBreak/>
              <w:t xml:space="preserve"> - признавать свое право и право других людей на ошибки;</w:t>
            </w:r>
          </w:p>
          <w:p w14:paraId="78454C3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развивать способность понимать мир с позиции другого человека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98AC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A07499" w:rsidRPr="003A23C9" w14:paraId="0C73A27E"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FA8C" w14:textId="77777777" w:rsidR="00A07499" w:rsidRPr="003A23C9" w:rsidRDefault="00001108" w:rsidP="00F8516F">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A23C9">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A897A"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В области эстетического воспитания:</w:t>
            </w:r>
          </w:p>
          <w:p w14:paraId="0358E52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45B4510"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C75260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готовность к самовыражению в разных видах искусства, стремление проявлять качества творческой личности;</w:t>
            </w:r>
          </w:p>
          <w:p w14:paraId="754051EC"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Овладение универсальными коммуникативными действиями:</w:t>
            </w:r>
          </w:p>
          <w:p w14:paraId="3F93CF3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а) общение:</w:t>
            </w:r>
          </w:p>
          <w:p w14:paraId="2481037D"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осуществлять коммуникации во всех сферах жизни;</w:t>
            </w:r>
          </w:p>
          <w:p w14:paraId="046FA71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A698DD8"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развернуто и логично излагать свою точку зрения с использованием языковых средств</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80A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401BFADC"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A07499" w:rsidRPr="003A23C9" w14:paraId="4290D390"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D63B6" w14:textId="77777777" w:rsidR="00A07499" w:rsidRPr="003A23C9" w:rsidRDefault="00001108" w:rsidP="00F851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A23C9">
              <w:rPr>
                <w:rFonts w:ascii="Times New Roman" w:hAnsi="Times New Roman"/>
                <w:sz w:val="24"/>
              </w:rPr>
              <w:t xml:space="preserve">ОК 06 Проявлять гражданско-патриотическую позицию, демонстрировать осознанное поведение на основе традиционных </w:t>
            </w:r>
            <w:r w:rsidRPr="003A23C9">
              <w:rPr>
                <w:rFonts w:ascii="Times New Roman" w:hAnsi="Times New Roman"/>
                <w:sz w:val="24"/>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70FD7"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lastRenderedPageBreak/>
              <w:t>- осознание обучающимися российской гражданской идентичности;</w:t>
            </w:r>
          </w:p>
          <w:p w14:paraId="520772F6"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w:t>
            </w:r>
            <w:r w:rsidRPr="003A23C9">
              <w:rPr>
                <w:rFonts w:ascii="Times New Roman" w:hAnsi="Times New Roman"/>
                <w:sz w:val="24"/>
              </w:rPr>
              <w:lastRenderedPageBreak/>
              <w:t>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D228A1"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В части гражданского воспитания:</w:t>
            </w:r>
          </w:p>
          <w:p w14:paraId="536D531F"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осознание своих конституционных прав и обязанностей, уважение закона и правопорядка;</w:t>
            </w:r>
          </w:p>
          <w:p w14:paraId="241AB3AB"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принятие традиционных национальных, общечеловеческих гуманистических и демократических ценностей;</w:t>
            </w:r>
          </w:p>
          <w:p w14:paraId="2F6B64B7"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6037FCB"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F4A7B3F"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умение взаимодействовать с социальными институтами в соответствии с их функциями и назначением;</w:t>
            </w:r>
          </w:p>
          <w:p w14:paraId="3766D3F6"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готовность к гуманитарной и волонтерской деятельности; патриотического воспитания:</w:t>
            </w:r>
          </w:p>
          <w:p w14:paraId="7EDE676B"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5327905"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ценностное отношение к государственным символам, историческому и природному наследию, памятникам, </w:t>
            </w:r>
            <w:r w:rsidRPr="003A23C9">
              <w:rPr>
                <w:rFonts w:ascii="Times New Roman" w:hAnsi="Times New Roman"/>
                <w:sz w:val="24"/>
              </w:rPr>
              <w:lastRenderedPageBreak/>
              <w:t>традициям народов России, достижениям России в науке, искусстве, спорте, технологиях и труде;</w:t>
            </w:r>
          </w:p>
          <w:p w14:paraId="6C59861C"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417AE372"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2746F3F"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овладение навыками учебно-исследовательской, проектной и социальной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C8DC4"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1) сформировать знания об (о):</w:t>
            </w:r>
          </w:p>
          <w:p w14:paraId="133775C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w:t>
            </w:r>
            <w:r w:rsidRPr="003A23C9">
              <w:rPr>
                <w:rFonts w:ascii="Times New Roman" w:hAnsi="Times New Roman"/>
                <w:sz w:val="24"/>
              </w:rPr>
              <w:lastRenderedPageBreak/>
              <w:t>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14:paraId="51AE9B33"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14:paraId="3284E50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F53B7F4"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14:paraId="39C4E721"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w:t>
            </w:r>
            <w:r w:rsidRPr="003A23C9">
              <w:rPr>
                <w:rFonts w:ascii="Times New Roman" w:hAnsi="Times New Roman"/>
                <w:sz w:val="24"/>
              </w:rPr>
              <w:lastRenderedPageBreak/>
              <w:t>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51E3AE82"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6AAA30B"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6) владеть умениями применять </w:t>
            </w:r>
            <w:r w:rsidRPr="003A23C9">
              <w:rPr>
                <w:rFonts w:ascii="Times New Roman" w:hAnsi="Times New Roman"/>
                <w:sz w:val="24"/>
              </w:rPr>
              <w:lastRenderedPageBreak/>
              <w:t>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7B3DB37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091AA73D"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w:t>
            </w:r>
            <w:r w:rsidRPr="003A23C9">
              <w:rPr>
                <w:rFonts w:ascii="Times New Roman" w:hAnsi="Times New Roman"/>
                <w:sz w:val="24"/>
              </w:rPr>
              <w:lastRenderedPageBreak/>
              <w:t>информационно-коммуникационных технологий в решении различных задач;</w:t>
            </w:r>
          </w:p>
          <w:p w14:paraId="5E8E7BE4"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1B33C487"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2C073BB2"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C89EE89"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12) владеть умением самостоятельно оценивать и принимать решения, выявлять с помощью полученных </w:t>
            </w:r>
            <w:r w:rsidRPr="003A23C9">
              <w:rPr>
                <w:rFonts w:ascii="Times New Roman" w:hAnsi="Times New Roman"/>
                <w:sz w:val="24"/>
              </w:rPr>
              <w:lastRenderedPageBreak/>
              <w:t>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A07499" w:rsidRPr="003A23C9" w14:paraId="071768B4"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11454" w14:textId="77777777" w:rsidR="00A07499" w:rsidRPr="003A23C9" w:rsidRDefault="00215D67" w:rsidP="00F851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A23C9">
              <w:rPr>
                <w:rFonts w:ascii="Times New Roman" w:hAnsi="Times New Roman"/>
                <w:sz w:val="24"/>
              </w:rPr>
              <w:lastRenderedPageBreak/>
              <w:t xml:space="preserve">ОК.07 </w:t>
            </w:r>
            <w:r w:rsidR="00001108" w:rsidRPr="003A23C9">
              <w:rPr>
                <w:rFonts w:ascii="Times New Roman" w:hAnsi="Times New Roman"/>
                <w:sz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5AC4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В области экологического воспитания:</w:t>
            </w:r>
          </w:p>
          <w:p w14:paraId="1EEE66B3"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AE6AB22"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планирование и осуществление действий в окружающей среде на основе знания целей устойчивого развития человечества;</w:t>
            </w:r>
          </w:p>
          <w:p w14:paraId="3E40037B"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активное неприятие действий, приносящих вред окружающей среде;</w:t>
            </w:r>
          </w:p>
          <w:p w14:paraId="38D24E2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умение прогнозировать неблагоприятные экологические последствия предпринимаемых действий, предотвращать их;</w:t>
            </w:r>
          </w:p>
          <w:p w14:paraId="770C875A"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расширение опыта деятельности экологической направленности;</w:t>
            </w:r>
          </w:p>
          <w:p w14:paraId="36B18474"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 овладение навыками учебно-исследовательской, проектной и социальной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1A40"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6A82E75C"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14:paraId="3AF293A8"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t>- выявлять причины и последствия преобразований в различных сферах жизни российского обществ</w:t>
            </w:r>
          </w:p>
        </w:tc>
      </w:tr>
      <w:tr w:rsidR="00A07499" w:rsidRPr="003A23C9" w14:paraId="21AFAE4C" w14:textId="77777777" w:rsidTr="003A23C9">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87E9C" w14:textId="77777777" w:rsidR="00A07499" w:rsidRPr="003A23C9" w:rsidRDefault="00F8516F" w:rsidP="00F851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A23C9">
              <w:rPr>
                <w:rFonts w:ascii="Times New Roman" w:hAnsi="Times New Roman"/>
                <w:sz w:val="24"/>
              </w:rPr>
              <w:t>ОК10</w:t>
            </w:r>
            <w:r w:rsidR="00001108" w:rsidRPr="003A23C9">
              <w:rPr>
                <w:rFonts w:ascii="Times New Roman" w:hAnsi="Times New Roman"/>
                <w:sz w:val="24"/>
              </w:rPr>
              <w:t>. Пользоваться профессиональной документацией на государственном и иностранном языках</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DE982" w14:textId="77777777" w:rsidR="00A07499" w:rsidRPr="003A23C9" w:rsidRDefault="00001108" w:rsidP="00F8516F">
            <w:pPr>
              <w:widowControl w:val="0"/>
              <w:spacing w:after="0" w:line="240" w:lineRule="auto"/>
              <w:rPr>
                <w:rFonts w:ascii="Times New Roman" w:hAnsi="Times New Roman"/>
                <w:sz w:val="24"/>
              </w:rPr>
            </w:pPr>
            <w:r w:rsidRPr="003A23C9">
              <w:rPr>
                <w:rFonts w:ascii="Times New Roman" w:hAnsi="Times New Roman"/>
                <w:sz w:val="24"/>
              </w:rPr>
              <w:t xml:space="preserve">- наличие мотивации к обучению и личностному развитию; В области ценности научного познания: - сформированность мировоззрения, соответствующего современному уровню развития науки и общественной практики, </w:t>
            </w:r>
            <w:r w:rsidRPr="003A23C9">
              <w:rPr>
                <w:rFonts w:ascii="Times New Roman" w:hAnsi="Times New Roman"/>
                <w:sz w:val="24"/>
              </w:rPr>
              <w:lastRenderedPageBreak/>
              <w:t xml:space="preserve">основанного на диалоге культур, способствующего осознанию своего места в поликультурном мире; -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18 2 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 - совершенствование языковой и читательской культуры как средства взаимодействия между людьми и познания мира; -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б) базовые исследовательские действия: - владеть навыками учебно-исследовательской и проектной деятельности, навыками разрешения проблем; - способность и готовность к самостоятельному поиску методов решения практических задач, применению различных методов познания;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w:t>
            </w:r>
            <w:r w:rsidRPr="003A23C9">
              <w:rPr>
                <w:rFonts w:ascii="Times New Roman" w:hAnsi="Times New Roman"/>
                <w:sz w:val="24"/>
              </w:rPr>
              <w:lastRenderedPageBreak/>
              <w:t>социальных проектов; -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3FAF6" w14:textId="77777777" w:rsidR="00A07499" w:rsidRPr="003A23C9" w:rsidRDefault="00001108" w:rsidP="00F8516F">
            <w:pPr>
              <w:widowControl w:val="0"/>
              <w:spacing w:after="0" w:line="240" w:lineRule="auto"/>
              <w:jc w:val="both"/>
              <w:rPr>
                <w:rFonts w:ascii="Times New Roman" w:hAnsi="Times New Roman"/>
                <w:sz w:val="24"/>
              </w:rPr>
            </w:pPr>
            <w:r w:rsidRPr="003A23C9">
              <w:rPr>
                <w:rFonts w:ascii="Times New Roman" w:hAnsi="Times New Roman"/>
                <w:sz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w:t>
            </w:r>
            <w:r w:rsidRPr="003A23C9">
              <w:rPr>
                <w:rFonts w:ascii="Times New Roman" w:hAnsi="Times New Roman"/>
                <w:sz w:val="24"/>
              </w:rPr>
              <w:lastRenderedPageBreak/>
              <w:t>стратегического характера, публикации в средствах массовой информации;</w:t>
            </w:r>
          </w:p>
        </w:tc>
      </w:tr>
      <w:tr w:rsidR="00A07499" w:rsidRPr="003A23C9" w14:paraId="1A8D832D" w14:textId="77777777" w:rsidTr="003A23C9">
        <w:trPr>
          <w:trHeight w:val="2545"/>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E67E8" w14:textId="77777777" w:rsidR="00A07499" w:rsidRPr="003A23C9" w:rsidRDefault="00001108" w:rsidP="00F851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A23C9">
              <w:rPr>
                <w:rFonts w:ascii="Times New Roman" w:hAnsi="Times New Roman"/>
                <w:sz w:val="24"/>
                <w:szCs w:val="24"/>
              </w:rPr>
              <w:lastRenderedPageBreak/>
              <w:t>ПК 4.1. Проводить проверки и обследования для обеспечения соблюдения требований законодательства Российской Федерации.</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5285F" w14:textId="77777777" w:rsidR="00A07499" w:rsidRPr="003A23C9" w:rsidRDefault="00001108" w:rsidP="00F8516F">
            <w:pPr>
              <w:widowControl w:val="0"/>
              <w:spacing w:after="0" w:line="240" w:lineRule="auto"/>
              <w:rPr>
                <w:rFonts w:ascii="Times New Roman" w:hAnsi="Times New Roman"/>
                <w:sz w:val="24"/>
                <w:szCs w:val="24"/>
              </w:rPr>
            </w:pPr>
            <w:r w:rsidRPr="003A23C9">
              <w:rPr>
                <w:rFonts w:ascii="Times New Roman" w:hAnsi="Times New Roman"/>
                <w:sz w:val="24"/>
                <w:szCs w:val="24"/>
              </w:rPr>
              <w:t>Уметь проводить проверки и обследования для обеспечения соблюдения требований законодательства РФ.</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A6602" w14:textId="77777777" w:rsidR="00A07499" w:rsidRPr="003A23C9" w:rsidRDefault="00001108" w:rsidP="00F8516F">
            <w:pPr>
              <w:widowControl w:val="0"/>
              <w:spacing w:after="0" w:line="240" w:lineRule="auto"/>
              <w:jc w:val="both"/>
              <w:rPr>
                <w:rFonts w:ascii="Times New Roman" w:hAnsi="Times New Roman"/>
                <w:sz w:val="24"/>
                <w:szCs w:val="24"/>
              </w:rPr>
            </w:pPr>
            <w:r w:rsidRPr="003A23C9">
              <w:rPr>
                <w:rFonts w:ascii="Times New Roman" w:hAnsi="Times New Roman"/>
                <w:sz w:val="24"/>
                <w:szCs w:val="24"/>
              </w:rPr>
              <w:t>– проведения проверок и обследований</w:t>
            </w:r>
          </w:p>
          <w:p w14:paraId="4AF8159F" w14:textId="77777777" w:rsidR="00A07499" w:rsidRPr="003A23C9" w:rsidRDefault="00001108" w:rsidP="00F8516F">
            <w:pPr>
              <w:widowControl w:val="0"/>
              <w:spacing w:after="0" w:line="240" w:lineRule="auto"/>
              <w:jc w:val="both"/>
              <w:rPr>
                <w:rFonts w:ascii="Times New Roman" w:hAnsi="Times New Roman"/>
                <w:sz w:val="24"/>
                <w:szCs w:val="24"/>
              </w:rPr>
            </w:pPr>
            <w:r w:rsidRPr="003A23C9">
              <w:rPr>
                <w:rFonts w:ascii="Times New Roman" w:hAnsi="Times New Roman"/>
                <w:sz w:val="24"/>
                <w:szCs w:val="24"/>
              </w:rPr>
              <w:t>земель для обеспечения соблюдения</w:t>
            </w:r>
          </w:p>
          <w:p w14:paraId="2A625CC4" w14:textId="77777777" w:rsidR="00A07499" w:rsidRPr="003A23C9" w:rsidRDefault="00001108" w:rsidP="00F8516F">
            <w:pPr>
              <w:widowControl w:val="0"/>
              <w:spacing w:after="0" w:line="240" w:lineRule="auto"/>
              <w:jc w:val="both"/>
              <w:rPr>
                <w:rFonts w:ascii="Times New Roman" w:hAnsi="Times New Roman"/>
                <w:sz w:val="24"/>
                <w:szCs w:val="24"/>
              </w:rPr>
            </w:pPr>
            <w:r w:rsidRPr="003A23C9">
              <w:rPr>
                <w:rFonts w:ascii="Times New Roman" w:hAnsi="Times New Roman"/>
                <w:sz w:val="24"/>
                <w:szCs w:val="24"/>
              </w:rPr>
              <w:t>требований законодательства Российской Федерации</w:t>
            </w:r>
          </w:p>
        </w:tc>
      </w:tr>
    </w:tbl>
    <w:p w14:paraId="41EE2320" w14:textId="77777777" w:rsidR="00A07499" w:rsidRPr="003A23C9" w:rsidRDefault="00A07499">
      <w:pPr>
        <w:rPr>
          <w:rFonts w:ascii="Times New Roman" w:hAnsi="Times New Roman"/>
          <w:sz w:val="24"/>
          <w:szCs w:val="24"/>
        </w:rPr>
        <w:sectPr w:rsidR="00A07499" w:rsidRPr="003A23C9" w:rsidSect="0095173D">
          <w:footerReference w:type="default" r:id="rId9"/>
          <w:pgSz w:w="11906" w:h="16838"/>
          <w:pgMar w:top="1134" w:right="1134" w:bottom="1134" w:left="1134" w:header="0" w:footer="587" w:gutter="0"/>
          <w:cols w:space="720"/>
          <w:titlePg/>
          <w:docGrid w:linePitch="299"/>
        </w:sectPr>
      </w:pPr>
    </w:p>
    <w:p w14:paraId="67C64AEE" w14:textId="77777777" w:rsidR="00F8516F" w:rsidRPr="003A23C9" w:rsidRDefault="00F8516F" w:rsidP="00F8516F">
      <w:pPr>
        <w:pStyle w:val="affa"/>
        <w:shd w:val="clear" w:color="auto" w:fill="FFFFFF"/>
        <w:spacing w:before="0" w:after="0"/>
        <w:ind w:firstLine="709"/>
        <w:jc w:val="both"/>
        <w:rPr>
          <w:szCs w:val="24"/>
        </w:rPr>
      </w:pPr>
      <w:r w:rsidRPr="003A23C9">
        <w:rPr>
          <w:iCs/>
          <w:szCs w:val="24"/>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3D35712A" w14:textId="77777777" w:rsidR="00F8516F" w:rsidRPr="003A23C9" w:rsidRDefault="00F8516F" w:rsidP="00F8516F">
      <w:pPr>
        <w:pStyle w:val="affa"/>
        <w:shd w:val="clear" w:color="auto" w:fill="FFFFFF"/>
        <w:spacing w:before="0" w:after="0"/>
        <w:ind w:firstLine="709"/>
        <w:jc w:val="both"/>
        <w:rPr>
          <w:iCs/>
          <w:szCs w:val="24"/>
        </w:rPr>
      </w:pPr>
      <w:r w:rsidRPr="003A23C9">
        <w:rPr>
          <w:iCs/>
          <w:szCs w:val="24"/>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9648" w:type="dxa"/>
        <w:tblLook w:val="04A0" w:firstRow="1" w:lastRow="0" w:firstColumn="1" w:lastColumn="0" w:noHBand="0" w:noVBand="1"/>
      </w:tblPr>
      <w:tblGrid>
        <w:gridCol w:w="1008"/>
        <w:gridCol w:w="8640"/>
      </w:tblGrid>
      <w:tr w:rsidR="00F8516F" w:rsidRPr="003A23C9" w14:paraId="0BD4D082" w14:textId="77777777" w:rsidTr="00EC46CC">
        <w:trPr>
          <w:trHeight w:val="515"/>
        </w:trPr>
        <w:tc>
          <w:tcPr>
            <w:tcW w:w="1008" w:type="dxa"/>
          </w:tcPr>
          <w:p w14:paraId="464336E4" w14:textId="77777777" w:rsidR="00F8516F" w:rsidRPr="003A23C9" w:rsidRDefault="00F8516F" w:rsidP="00EC46CC">
            <w:pPr>
              <w:spacing w:after="0" w:line="240" w:lineRule="auto"/>
              <w:rPr>
                <w:rFonts w:ascii="Times New Roman" w:hAnsi="Times New Roman"/>
                <w:iCs/>
                <w:sz w:val="24"/>
                <w:szCs w:val="24"/>
              </w:rPr>
            </w:pPr>
            <w:r w:rsidRPr="003A23C9">
              <w:rPr>
                <w:rFonts w:ascii="Times New Roman" w:hAnsi="Times New Roman"/>
                <w:iCs/>
                <w:sz w:val="24"/>
                <w:szCs w:val="24"/>
              </w:rPr>
              <w:t>ЛР 1.</w:t>
            </w:r>
          </w:p>
        </w:tc>
        <w:tc>
          <w:tcPr>
            <w:tcW w:w="8640" w:type="dxa"/>
          </w:tcPr>
          <w:p w14:paraId="1B9DB27B"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3A23C9">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3A23C9">
              <w:rPr>
                <w:rFonts w:ascii="Times New Roman" w:hAnsi="Times New Roman"/>
                <w:sz w:val="24"/>
                <w:szCs w:val="24"/>
              </w:rPr>
              <w:br/>
              <w:t xml:space="preserve">с Российским государством, демонстрирующий ответственность </w:t>
            </w:r>
            <w:r w:rsidRPr="003A23C9">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3A23C9">
              <w:rPr>
                <w:rFonts w:ascii="Times New Roman" w:hAnsi="Times New Roman"/>
                <w:sz w:val="24"/>
                <w:szCs w:val="24"/>
              </w:rPr>
              <w:br/>
              <w:t>о Российском государстве</w:t>
            </w:r>
          </w:p>
        </w:tc>
      </w:tr>
      <w:tr w:rsidR="00F8516F" w:rsidRPr="003A23C9" w14:paraId="41EA6C3D" w14:textId="77777777" w:rsidTr="00EC46CC">
        <w:trPr>
          <w:trHeight w:val="515"/>
        </w:trPr>
        <w:tc>
          <w:tcPr>
            <w:tcW w:w="1008" w:type="dxa"/>
          </w:tcPr>
          <w:p w14:paraId="7E4FCB10" w14:textId="77777777" w:rsidR="00F8516F" w:rsidRPr="003A23C9" w:rsidRDefault="00F8516F" w:rsidP="00EC46CC">
            <w:pPr>
              <w:spacing w:after="0" w:line="240" w:lineRule="auto"/>
              <w:rPr>
                <w:rFonts w:ascii="Times New Roman" w:hAnsi="Times New Roman"/>
                <w:iCs/>
                <w:sz w:val="24"/>
                <w:szCs w:val="24"/>
              </w:rPr>
            </w:pPr>
            <w:r w:rsidRPr="003A23C9">
              <w:rPr>
                <w:rFonts w:ascii="Times New Roman" w:hAnsi="Times New Roman"/>
                <w:iCs/>
                <w:sz w:val="24"/>
                <w:szCs w:val="24"/>
              </w:rPr>
              <w:t>ЛР 2.</w:t>
            </w:r>
          </w:p>
        </w:tc>
        <w:tc>
          <w:tcPr>
            <w:tcW w:w="8640" w:type="dxa"/>
          </w:tcPr>
          <w:p w14:paraId="562E1BB9"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3A23C9">
              <w:rPr>
                <w:rFonts w:ascii="Times New Roman" w:hAnsi="Times New Roman"/>
                <w:sz w:val="24"/>
                <w:szCs w:val="24"/>
              </w:rPr>
              <w:br/>
              <w:t xml:space="preserve">к историческому и культурному наследию России. Осознанно </w:t>
            </w:r>
            <w:r w:rsidRPr="003A23C9">
              <w:rPr>
                <w:rFonts w:ascii="Times New Roman" w:hAnsi="Times New Roman"/>
                <w:sz w:val="24"/>
                <w:szCs w:val="24"/>
              </w:rPr>
              <w:br/>
              <w:t xml:space="preserve">и деятельно выражающий неприятие дискриминации в обществе </w:t>
            </w:r>
            <w:r w:rsidRPr="003A23C9">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F8516F" w:rsidRPr="003A23C9" w14:paraId="5CC92169" w14:textId="77777777" w:rsidTr="00EC46CC">
        <w:trPr>
          <w:trHeight w:val="515"/>
        </w:trPr>
        <w:tc>
          <w:tcPr>
            <w:tcW w:w="1008" w:type="dxa"/>
          </w:tcPr>
          <w:p w14:paraId="59472671" w14:textId="77777777" w:rsidR="00F8516F" w:rsidRPr="003A23C9" w:rsidRDefault="00F8516F" w:rsidP="00EC46CC">
            <w:pPr>
              <w:spacing w:after="0" w:line="240" w:lineRule="auto"/>
              <w:rPr>
                <w:rFonts w:ascii="Times New Roman" w:hAnsi="Times New Roman"/>
                <w:iCs/>
                <w:sz w:val="24"/>
                <w:szCs w:val="24"/>
              </w:rPr>
            </w:pPr>
            <w:r w:rsidRPr="003A23C9">
              <w:rPr>
                <w:rFonts w:ascii="Times New Roman" w:hAnsi="Times New Roman"/>
                <w:iCs/>
                <w:sz w:val="24"/>
                <w:szCs w:val="24"/>
              </w:rPr>
              <w:t>ЛР 3.</w:t>
            </w:r>
          </w:p>
        </w:tc>
        <w:tc>
          <w:tcPr>
            <w:tcW w:w="8640" w:type="dxa"/>
          </w:tcPr>
          <w:p w14:paraId="199AA56E"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3A23C9">
              <w:rPr>
                <w:rFonts w:ascii="Times New Roman" w:hAnsi="Times New Roman"/>
                <w:sz w:val="24"/>
                <w:szCs w:val="24"/>
              </w:rPr>
              <w:br/>
              <w:t>к людям старшего поколения, готовность к участию в социальной поддержке нуждающихся в ней</w:t>
            </w:r>
          </w:p>
        </w:tc>
      </w:tr>
      <w:tr w:rsidR="00F8516F" w:rsidRPr="003A23C9" w14:paraId="68BFC9EE" w14:textId="77777777" w:rsidTr="00EC46CC">
        <w:tc>
          <w:tcPr>
            <w:tcW w:w="1008" w:type="dxa"/>
          </w:tcPr>
          <w:p w14:paraId="2B1398AE"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4.</w:t>
            </w:r>
          </w:p>
          <w:p w14:paraId="29D51564" w14:textId="77777777" w:rsidR="00F8516F" w:rsidRPr="003A23C9" w:rsidRDefault="00F8516F" w:rsidP="00EC46CC">
            <w:pPr>
              <w:spacing w:after="0" w:line="240" w:lineRule="auto"/>
              <w:jc w:val="both"/>
              <w:rPr>
                <w:rFonts w:ascii="Times New Roman" w:hAnsi="Times New Roman"/>
                <w:iCs/>
                <w:sz w:val="24"/>
                <w:szCs w:val="24"/>
              </w:rPr>
            </w:pPr>
          </w:p>
        </w:tc>
        <w:tc>
          <w:tcPr>
            <w:tcW w:w="8640" w:type="dxa"/>
          </w:tcPr>
          <w:p w14:paraId="6EA2706C"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3A23C9">
              <w:rPr>
                <w:rFonts w:ascii="Times New Roman" w:hAnsi="Times New Roman"/>
                <w:sz w:val="24"/>
                <w:szCs w:val="24"/>
              </w:rPr>
              <w:br/>
              <w:t xml:space="preserve">в течение жизни Демонстрирующий позитивное отношение </w:t>
            </w:r>
            <w:r w:rsidRPr="003A23C9">
              <w:rPr>
                <w:rFonts w:ascii="Times New Roman" w:hAnsi="Times New Roman"/>
                <w:sz w:val="24"/>
                <w:szCs w:val="24"/>
              </w:rPr>
              <w:br/>
              <w:t xml:space="preserve">к регулированию трудовых отношений. Ориентированный </w:t>
            </w:r>
            <w:r w:rsidRPr="003A23C9">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8516F" w:rsidRPr="003A23C9" w14:paraId="0F8E563D" w14:textId="77777777" w:rsidTr="00EC46CC">
        <w:tc>
          <w:tcPr>
            <w:tcW w:w="1008" w:type="dxa"/>
          </w:tcPr>
          <w:p w14:paraId="20B2A27A"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5.</w:t>
            </w:r>
          </w:p>
          <w:p w14:paraId="000FF532" w14:textId="77777777" w:rsidR="00F8516F" w:rsidRPr="003A23C9" w:rsidRDefault="00F8516F" w:rsidP="00EC46CC">
            <w:pPr>
              <w:spacing w:after="0" w:line="240" w:lineRule="auto"/>
              <w:jc w:val="both"/>
              <w:rPr>
                <w:rFonts w:ascii="Times New Roman" w:hAnsi="Times New Roman"/>
                <w:iCs/>
                <w:sz w:val="24"/>
                <w:szCs w:val="24"/>
              </w:rPr>
            </w:pPr>
          </w:p>
        </w:tc>
        <w:tc>
          <w:tcPr>
            <w:tcW w:w="8640" w:type="dxa"/>
          </w:tcPr>
          <w:p w14:paraId="7F3E2E97"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lastRenderedPageBreak/>
              <w:t xml:space="preserve">Демонстрирующий приверженность к родной культуре, исторической памяти на </w:t>
            </w:r>
            <w:r w:rsidRPr="003A23C9">
              <w:rPr>
                <w:rFonts w:ascii="Times New Roman" w:hAnsi="Times New Roman"/>
                <w:sz w:val="24"/>
                <w:szCs w:val="24"/>
              </w:rPr>
              <w:lastRenderedPageBreak/>
              <w:t xml:space="preserve">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3A23C9">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3A23C9">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F8516F" w:rsidRPr="003A23C9" w14:paraId="6BAA508B" w14:textId="77777777" w:rsidTr="00EC46CC">
        <w:tc>
          <w:tcPr>
            <w:tcW w:w="1008" w:type="dxa"/>
          </w:tcPr>
          <w:p w14:paraId="628F1B54"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lastRenderedPageBreak/>
              <w:t>ЛР 6.</w:t>
            </w:r>
          </w:p>
        </w:tc>
        <w:tc>
          <w:tcPr>
            <w:tcW w:w="8640" w:type="dxa"/>
          </w:tcPr>
          <w:p w14:paraId="2718560F"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F8516F" w:rsidRPr="003A23C9" w14:paraId="3ACAE0B2" w14:textId="77777777" w:rsidTr="00EC46CC">
        <w:tc>
          <w:tcPr>
            <w:tcW w:w="1008" w:type="dxa"/>
          </w:tcPr>
          <w:p w14:paraId="7FE0CF31"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7.</w:t>
            </w:r>
          </w:p>
          <w:p w14:paraId="6E797DD0" w14:textId="77777777" w:rsidR="00F8516F" w:rsidRPr="003A23C9" w:rsidRDefault="00F8516F" w:rsidP="00EC46CC">
            <w:pPr>
              <w:spacing w:after="0" w:line="240" w:lineRule="auto"/>
              <w:jc w:val="both"/>
              <w:rPr>
                <w:rFonts w:ascii="Times New Roman" w:hAnsi="Times New Roman"/>
                <w:iCs/>
                <w:sz w:val="24"/>
                <w:szCs w:val="24"/>
              </w:rPr>
            </w:pPr>
          </w:p>
        </w:tc>
        <w:tc>
          <w:tcPr>
            <w:tcW w:w="8640" w:type="dxa"/>
          </w:tcPr>
          <w:p w14:paraId="45DC8DDF" w14:textId="77777777" w:rsidR="00F8516F" w:rsidRPr="003A23C9" w:rsidRDefault="00F8516F" w:rsidP="00EC46CC">
            <w:pPr>
              <w:spacing w:after="0"/>
              <w:ind w:firstLine="33"/>
              <w:jc w:val="both"/>
              <w:rPr>
                <w:rFonts w:ascii="Times New Roman" w:hAnsi="Times New Roman"/>
                <w:sz w:val="24"/>
                <w:szCs w:val="24"/>
              </w:rPr>
            </w:pPr>
            <w:r w:rsidRPr="003A23C9">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393B80D9"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3A23C9">
              <w:rPr>
                <w:rFonts w:ascii="Times New Roman" w:hAnsi="Times New Roman"/>
                <w:sz w:val="24"/>
                <w:szCs w:val="24"/>
              </w:rPr>
              <w:br/>
              <w:t>в отношении выражения прав и законных интересов других людей;</w:t>
            </w:r>
          </w:p>
        </w:tc>
      </w:tr>
      <w:tr w:rsidR="00F8516F" w:rsidRPr="003A23C9" w14:paraId="3E020415" w14:textId="77777777" w:rsidTr="00EC46CC">
        <w:tc>
          <w:tcPr>
            <w:tcW w:w="1008" w:type="dxa"/>
          </w:tcPr>
          <w:p w14:paraId="141ADAAB"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8.</w:t>
            </w:r>
          </w:p>
          <w:p w14:paraId="654388F7" w14:textId="77777777" w:rsidR="00F8516F" w:rsidRPr="003A23C9" w:rsidRDefault="00F8516F" w:rsidP="00EC46CC">
            <w:pPr>
              <w:spacing w:after="0" w:line="240" w:lineRule="auto"/>
              <w:jc w:val="both"/>
              <w:rPr>
                <w:rFonts w:ascii="Times New Roman" w:hAnsi="Times New Roman"/>
                <w:iCs/>
                <w:sz w:val="24"/>
                <w:szCs w:val="24"/>
              </w:rPr>
            </w:pPr>
          </w:p>
        </w:tc>
        <w:tc>
          <w:tcPr>
            <w:tcW w:w="8640" w:type="dxa"/>
          </w:tcPr>
          <w:p w14:paraId="6AEA6A6F"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Проявляющий и демонстрирующий уважение законных интересов </w:t>
            </w:r>
            <w:r w:rsidRPr="003A23C9">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3A23C9">
              <w:rPr>
                <w:rFonts w:ascii="Times New Roman" w:hAnsi="Times New Roman"/>
                <w:sz w:val="24"/>
                <w:szCs w:val="24"/>
              </w:rPr>
              <w:br/>
              <w:t>в общественные инициативы, направленные на их сохранение</w:t>
            </w:r>
          </w:p>
        </w:tc>
      </w:tr>
      <w:tr w:rsidR="00F8516F" w:rsidRPr="003A23C9" w14:paraId="707F965E" w14:textId="77777777" w:rsidTr="00EC46CC">
        <w:tc>
          <w:tcPr>
            <w:tcW w:w="1008" w:type="dxa"/>
          </w:tcPr>
          <w:p w14:paraId="6E6378DC"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10.</w:t>
            </w:r>
          </w:p>
        </w:tc>
        <w:tc>
          <w:tcPr>
            <w:tcW w:w="8640" w:type="dxa"/>
          </w:tcPr>
          <w:p w14:paraId="79208AF3" w14:textId="77777777" w:rsidR="00F8516F" w:rsidRPr="003A23C9" w:rsidRDefault="00F8516F" w:rsidP="00EC46CC">
            <w:pPr>
              <w:jc w:val="both"/>
              <w:rPr>
                <w:rFonts w:ascii="Times New Roman" w:hAnsi="Times New Roman"/>
                <w:b/>
                <w:bCs/>
                <w:sz w:val="24"/>
                <w:szCs w:val="24"/>
              </w:rPr>
            </w:pPr>
            <w:r w:rsidRPr="003A23C9">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3A23C9">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3A23C9">
              <w:rPr>
                <w:rFonts w:ascii="Times New Roman" w:hAnsi="Times New Roman"/>
                <w:sz w:val="24"/>
                <w:szCs w:val="24"/>
              </w:rPr>
              <w:br/>
              <w:t>в общественные инициативы, направленные на заботу о них</w:t>
            </w:r>
          </w:p>
        </w:tc>
      </w:tr>
      <w:tr w:rsidR="00F8516F" w:rsidRPr="003A23C9" w14:paraId="5D6EB687" w14:textId="77777777" w:rsidTr="00EC46CC">
        <w:tc>
          <w:tcPr>
            <w:tcW w:w="1008" w:type="dxa"/>
          </w:tcPr>
          <w:p w14:paraId="69B88B5B"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11.</w:t>
            </w:r>
          </w:p>
        </w:tc>
        <w:tc>
          <w:tcPr>
            <w:tcW w:w="8640" w:type="dxa"/>
          </w:tcPr>
          <w:p w14:paraId="67C721F6"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3A23C9">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3A23C9">
              <w:rPr>
                <w:rFonts w:ascii="Times New Roman" w:hAnsi="Times New Roman"/>
                <w:sz w:val="24"/>
                <w:szCs w:val="24"/>
              </w:rPr>
              <w:br/>
              <w:t xml:space="preserve">и самовыражения в обществе, выражающий сопричастность </w:t>
            </w:r>
            <w:r w:rsidRPr="003A23C9">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3A23C9">
              <w:rPr>
                <w:rFonts w:ascii="Times New Roman" w:hAnsi="Times New Roman"/>
                <w:sz w:val="24"/>
                <w:szCs w:val="24"/>
              </w:rPr>
              <w:br/>
            </w:r>
            <w:r w:rsidRPr="003A23C9">
              <w:rPr>
                <w:rFonts w:ascii="Times New Roman" w:hAnsi="Times New Roman"/>
                <w:sz w:val="24"/>
                <w:szCs w:val="24"/>
              </w:rPr>
              <w:lastRenderedPageBreak/>
              <w:t xml:space="preserve">и мирового художественного наследия, роли народных традиций </w:t>
            </w:r>
            <w:r w:rsidRPr="003A23C9">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r>
      <w:tr w:rsidR="00F8516F" w:rsidRPr="003A23C9" w14:paraId="72833CEE" w14:textId="77777777" w:rsidTr="00EC46CC">
        <w:trPr>
          <w:trHeight w:val="2705"/>
        </w:trPr>
        <w:tc>
          <w:tcPr>
            <w:tcW w:w="1008" w:type="dxa"/>
          </w:tcPr>
          <w:p w14:paraId="7B5D42EA"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lastRenderedPageBreak/>
              <w:t>ЛР 12.</w:t>
            </w:r>
          </w:p>
          <w:p w14:paraId="43DCFE19" w14:textId="77777777" w:rsidR="00F8516F" w:rsidRPr="003A23C9" w:rsidRDefault="00F8516F" w:rsidP="00EC46CC">
            <w:pPr>
              <w:spacing w:after="0" w:line="240" w:lineRule="auto"/>
              <w:jc w:val="both"/>
              <w:rPr>
                <w:rFonts w:ascii="Times New Roman" w:hAnsi="Times New Roman"/>
                <w:iCs/>
                <w:sz w:val="24"/>
                <w:szCs w:val="24"/>
              </w:rPr>
            </w:pPr>
          </w:p>
          <w:p w14:paraId="100CDEED" w14:textId="77777777" w:rsidR="00F8516F" w:rsidRPr="003A23C9" w:rsidRDefault="00F8516F" w:rsidP="00EC46CC">
            <w:pPr>
              <w:spacing w:after="0" w:line="240" w:lineRule="auto"/>
              <w:jc w:val="both"/>
              <w:rPr>
                <w:rFonts w:ascii="Times New Roman" w:hAnsi="Times New Roman"/>
                <w:iCs/>
                <w:sz w:val="24"/>
                <w:szCs w:val="24"/>
              </w:rPr>
            </w:pPr>
          </w:p>
          <w:p w14:paraId="58D0D568" w14:textId="77777777" w:rsidR="00F8516F" w:rsidRPr="003A23C9" w:rsidRDefault="00F8516F" w:rsidP="00EC46CC">
            <w:pPr>
              <w:spacing w:after="0" w:line="240" w:lineRule="auto"/>
              <w:jc w:val="both"/>
              <w:rPr>
                <w:rFonts w:ascii="Times New Roman" w:hAnsi="Times New Roman"/>
                <w:iCs/>
                <w:sz w:val="24"/>
                <w:szCs w:val="24"/>
              </w:rPr>
            </w:pPr>
          </w:p>
          <w:p w14:paraId="5E97D02B" w14:textId="77777777" w:rsidR="00F8516F" w:rsidRPr="003A23C9" w:rsidRDefault="00F8516F" w:rsidP="00EC46CC">
            <w:pPr>
              <w:spacing w:after="0" w:line="240" w:lineRule="auto"/>
              <w:jc w:val="both"/>
              <w:rPr>
                <w:rFonts w:ascii="Times New Roman" w:hAnsi="Times New Roman"/>
                <w:iCs/>
                <w:sz w:val="24"/>
                <w:szCs w:val="24"/>
              </w:rPr>
            </w:pPr>
          </w:p>
          <w:p w14:paraId="0119F637" w14:textId="77777777" w:rsidR="00F8516F" w:rsidRPr="003A23C9" w:rsidRDefault="00F8516F" w:rsidP="00EC46CC">
            <w:pPr>
              <w:spacing w:after="0" w:line="240" w:lineRule="auto"/>
              <w:jc w:val="both"/>
              <w:rPr>
                <w:rFonts w:ascii="Times New Roman" w:hAnsi="Times New Roman"/>
                <w:iCs/>
                <w:sz w:val="24"/>
                <w:szCs w:val="24"/>
              </w:rPr>
            </w:pPr>
          </w:p>
          <w:p w14:paraId="5C07415E" w14:textId="77777777" w:rsidR="00F8516F" w:rsidRPr="003A23C9" w:rsidRDefault="00F8516F" w:rsidP="00EC46CC">
            <w:pPr>
              <w:spacing w:after="0" w:line="240" w:lineRule="auto"/>
              <w:jc w:val="both"/>
              <w:rPr>
                <w:rFonts w:ascii="Times New Roman" w:hAnsi="Times New Roman"/>
                <w:iCs/>
                <w:sz w:val="24"/>
                <w:szCs w:val="24"/>
              </w:rPr>
            </w:pPr>
            <w:r w:rsidRPr="003A23C9">
              <w:rPr>
                <w:rFonts w:ascii="Times New Roman" w:hAnsi="Times New Roman"/>
                <w:iCs/>
                <w:sz w:val="24"/>
                <w:szCs w:val="24"/>
              </w:rPr>
              <w:t>ЛР 13</w:t>
            </w:r>
          </w:p>
          <w:p w14:paraId="1D63A57E" w14:textId="77777777" w:rsidR="00F8516F" w:rsidRPr="003A23C9" w:rsidRDefault="00F8516F" w:rsidP="00EC46CC">
            <w:pPr>
              <w:spacing w:after="0" w:line="240" w:lineRule="auto"/>
              <w:jc w:val="both"/>
              <w:rPr>
                <w:rFonts w:ascii="Times New Roman" w:hAnsi="Times New Roman"/>
                <w:iCs/>
                <w:sz w:val="24"/>
                <w:szCs w:val="24"/>
              </w:rPr>
            </w:pPr>
          </w:p>
        </w:tc>
        <w:tc>
          <w:tcPr>
            <w:tcW w:w="8640" w:type="dxa"/>
          </w:tcPr>
          <w:p w14:paraId="12D098C2" w14:textId="77777777" w:rsidR="00F8516F" w:rsidRPr="003A23C9" w:rsidRDefault="00F8516F" w:rsidP="00EC46CC">
            <w:pPr>
              <w:spacing w:after="0" w:line="240" w:lineRule="auto"/>
              <w:jc w:val="both"/>
              <w:rPr>
                <w:rFonts w:ascii="Times New Roman" w:hAnsi="Times New Roman"/>
                <w:sz w:val="24"/>
                <w:szCs w:val="24"/>
              </w:rPr>
            </w:pPr>
            <w:r w:rsidRPr="003A23C9">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3A23C9">
              <w:rPr>
                <w:rFonts w:ascii="Times New Roman" w:hAnsi="Times New Roman"/>
                <w:bCs/>
                <w:sz w:val="24"/>
                <w:szCs w:val="24"/>
              </w:rPr>
              <w:br/>
              <w:t>со своими детьми и их финансового содержания</w:t>
            </w:r>
            <w:r w:rsidRPr="003A23C9">
              <w:rPr>
                <w:rFonts w:ascii="Times New Roman" w:hAnsi="Times New Roman"/>
                <w:sz w:val="24"/>
                <w:szCs w:val="24"/>
              </w:rPr>
              <w:t>.</w:t>
            </w:r>
          </w:p>
          <w:p w14:paraId="678116FA" w14:textId="77777777" w:rsidR="00F8516F" w:rsidRPr="003A23C9" w:rsidRDefault="00F8516F" w:rsidP="00EC46CC">
            <w:pPr>
              <w:spacing w:after="0" w:line="240" w:lineRule="auto"/>
              <w:jc w:val="both"/>
              <w:rPr>
                <w:rFonts w:ascii="Times New Roman" w:hAnsi="Times New Roman"/>
                <w:color w:val="FF0000"/>
                <w:sz w:val="24"/>
                <w:szCs w:val="24"/>
              </w:rPr>
            </w:pPr>
            <w:r w:rsidRPr="003A23C9">
              <w:rPr>
                <w:rFonts w:ascii="Times New Roman" w:hAnsi="Times New Roman"/>
                <w:sz w:val="24"/>
                <w:szCs w:val="24"/>
              </w:rPr>
              <w:t>Способный при взаимодействии с другими людьми достигать поставленных целей, стремящийся к формированию в строительно-дорожной отрасли и системе жилищно-коммунального хозяйства личностного роста как профессионала</w:t>
            </w:r>
            <w:r w:rsidRPr="003A23C9">
              <w:rPr>
                <w:rFonts w:ascii="Times New Roman" w:hAnsi="Times New Roman"/>
                <w:color w:val="FF0000"/>
                <w:sz w:val="24"/>
                <w:szCs w:val="24"/>
              </w:rPr>
              <w:t>.</w:t>
            </w:r>
          </w:p>
          <w:p w14:paraId="5E5B601E" w14:textId="77777777" w:rsidR="003A23C9" w:rsidRPr="003A23C9" w:rsidRDefault="003A23C9" w:rsidP="00EC46CC">
            <w:pPr>
              <w:spacing w:after="0" w:line="240" w:lineRule="auto"/>
              <w:jc w:val="both"/>
              <w:rPr>
                <w:rFonts w:ascii="Times New Roman" w:hAnsi="Times New Roman"/>
                <w:iCs/>
                <w:sz w:val="24"/>
                <w:szCs w:val="24"/>
              </w:rPr>
            </w:pPr>
          </w:p>
        </w:tc>
      </w:tr>
    </w:tbl>
    <w:p w14:paraId="2FC57517" w14:textId="77777777" w:rsidR="00A07499" w:rsidRPr="003A23C9" w:rsidRDefault="00001108">
      <w:pPr>
        <w:spacing w:after="0" w:line="240" w:lineRule="auto"/>
        <w:ind w:firstLine="562"/>
        <w:jc w:val="both"/>
        <w:rPr>
          <w:rFonts w:ascii="Times New Roman" w:hAnsi="Times New Roman"/>
          <w:b/>
          <w:sz w:val="24"/>
        </w:rPr>
      </w:pPr>
      <w:r w:rsidRPr="003A23C9">
        <w:rPr>
          <w:rFonts w:ascii="Times New Roman" w:hAnsi="Times New Roman"/>
          <w:b/>
          <w:sz w:val="24"/>
        </w:rPr>
        <w:t>ПЛАНИРУЕМЫЕ РЕЗУЛЬТАТЫ ОСВОЕНИЯ ПРОГРАММЫ ПО ОБЩЕСТВОЗНАНИЮ НА УРОВНЕ СРЕДНЕГО ОБЩЕГО ОБРАЗОВАНИЯ</w:t>
      </w:r>
    </w:p>
    <w:p w14:paraId="4529CC4C" w14:textId="77777777" w:rsidR="00A07499" w:rsidRPr="003A23C9" w:rsidRDefault="00001108">
      <w:pPr>
        <w:spacing w:after="0" w:line="240" w:lineRule="auto"/>
        <w:ind w:firstLine="562"/>
        <w:jc w:val="both"/>
        <w:rPr>
          <w:rFonts w:ascii="Times New Roman" w:hAnsi="Times New Roman"/>
          <w:b/>
          <w:sz w:val="24"/>
        </w:rPr>
      </w:pPr>
      <w:r w:rsidRPr="003A23C9">
        <w:rPr>
          <w:rFonts w:ascii="Times New Roman" w:hAnsi="Times New Roman"/>
          <w:b/>
          <w:sz w:val="24"/>
        </w:rPr>
        <w:t xml:space="preserve">ЛИЧНОСТНЫЕ РЕЗУЛЬТАТЫ </w:t>
      </w:r>
    </w:p>
    <w:p w14:paraId="6F8F4A63" w14:textId="77777777" w:rsidR="00A07499" w:rsidRPr="003A23C9" w:rsidRDefault="00001108">
      <w:pPr>
        <w:spacing w:after="0" w:line="240" w:lineRule="auto"/>
        <w:ind w:firstLine="75"/>
        <w:jc w:val="both"/>
        <w:rPr>
          <w:rFonts w:ascii="Times New Roman" w:hAnsi="Times New Roman"/>
          <w:sz w:val="24"/>
        </w:rPr>
      </w:pPr>
      <w:r w:rsidRPr="003A23C9">
        <w:rPr>
          <w:rFonts w:ascii="Times New Roman" w:hAnsi="Times New Roman"/>
          <w:sz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7259C71" w14:textId="77777777" w:rsidR="00A07499" w:rsidRPr="003A23C9" w:rsidRDefault="00001108">
      <w:pPr>
        <w:numPr>
          <w:ilvl w:val="0"/>
          <w:numId w:val="2"/>
        </w:numPr>
        <w:spacing w:after="0" w:line="240" w:lineRule="auto"/>
        <w:jc w:val="both"/>
        <w:rPr>
          <w:rFonts w:ascii="Times New Roman" w:hAnsi="Times New Roman"/>
          <w:sz w:val="24"/>
        </w:rPr>
      </w:pPr>
      <w:r w:rsidRPr="003A23C9">
        <w:rPr>
          <w:rFonts w:ascii="Times New Roman" w:hAnsi="Times New Roman"/>
          <w:b/>
          <w:sz w:val="24"/>
        </w:rPr>
        <w:t>гражданского воспитания:</w:t>
      </w:r>
      <w:r w:rsidRPr="003A23C9">
        <w:rPr>
          <w:rFonts w:ascii="Times New Roman" w:hAnsi="Times New Roman"/>
          <w:sz w:val="24"/>
        </w:rPr>
        <w:t xml:space="preserve"> </w:t>
      </w:r>
    </w:p>
    <w:p w14:paraId="28EF8B3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гражданской позиции обучающегося как активного и ответственного члена российского общества; </w:t>
      </w:r>
    </w:p>
    <w:p w14:paraId="08BCB9F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осознание своих конституционных прав и обязанностей, уважение закона и правопорядка; </w:t>
      </w:r>
    </w:p>
    <w:p w14:paraId="4B36EB4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принятие традиционных национальных, общечеловеческих гуманистических и демократических ценностей; уважение ценностей иных культур, конфессий; </w:t>
      </w:r>
    </w:p>
    <w:p w14:paraId="14EE007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09952CC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готовность вести совместную деятельность в интересах гражданского общества, участвовать в самоуправлении в образовательной организации; </w:t>
      </w:r>
    </w:p>
    <w:p w14:paraId="3AE47E3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умение взаимодействовать с социальными институтами в соответствии с их функциями и назначением; </w:t>
      </w:r>
    </w:p>
    <w:p w14:paraId="6ACA608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готовность к гуманитарной и волонтерской деятельности; </w:t>
      </w:r>
    </w:p>
    <w:p w14:paraId="70E66B3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2) патриотического воспитания:</w:t>
      </w:r>
      <w:r w:rsidRPr="003A23C9">
        <w:rPr>
          <w:rFonts w:ascii="Times New Roman" w:hAnsi="Times New Roman"/>
          <w:sz w:val="24"/>
        </w:rPr>
        <w:t xml:space="preserve"> </w:t>
      </w:r>
    </w:p>
    <w:p w14:paraId="52AB27B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B1F8D7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 </w:t>
      </w:r>
    </w:p>
    <w:p w14:paraId="5483F7D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3) духовно-нравственного воспитания:</w:t>
      </w:r>
      <w:r w:rsidRPr="003A23C9">
        <w:rPr>
          <w:rFonts w:ascii="Times New Roman" w:hAnsi="Times New Roman"/>
          <w:sz w:val="24"/>
        </w:rPr>
        <w:t xml:space="preserve"> </w:t>
      </w:r>
    </w:p>
    <w:p w14:paraId="65C7972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осознание духовных ценностей российского народа; </w:t>
      </w:r>
    </w:p>
    <w:p w14:paraId="34FE4E7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сформированность нравственного сознания, этического поведения;</w:t>
      </w:r>
    </w:p>
    <w:p w14:paraId="1B14236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способность оценивать ситуацию и принимать осознанные решения, ориентируясь на морально-нравственные нормы и ценности;</w:t>
      </w:r>
    </w:p>
    <w:p w14:paraId="6E9E5AB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осознание личного вклада в построение устойчивого будущего; </w:t>
      </w:r>
    </w:p>
    <w:p w14:paraId="4C0BF35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lastRenderedPageBreak/>
        <w:t xml:space="preserve">-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0182C24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4) эстетического воспитания:</w:t>
      </w:r>
      <w:r w:rsidRPr="003A23C9">
        <w:rPr>
          <w:rFonts w:ascii="Times New Roman" w:hAnsi="Times New Roman"/>
          <w:sz w:val="24"/>
        </w:rPr>
        <w:t xml:space="preserve"> </w:t>
      </w:r>
    </w:p>
    <w:p w14:paraId="10649CD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эстетическое отношение к миру, включая эстетику быта, научного и технического творчества, спорта, труда, общественных отношений;</w:t>
      </w:r>
    </w:p>
    <w:p w14:paraId="7EE2165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280B17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E25AD0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стремление проявлять качества творческой личности </w:t>
      </w:r>
    </w:p>
    <w:p w14:paraId="666C9EB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5) физического воспитания:</w:t>
      </w:r>
      <w:r w:rsidRPr="003A23C9">
        <w:rPr>
          <w:rFonts w:ascii="Times New Roman" w:hAnsi="Times New Roman"/>
          <w:sz w:val="24"/>
        </w:rPr>
        <w:t xml:space="preserve"> </w:t>
      </w:r>
    </w:p>
    <w:p w14:paraId="7012C2C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здорового и безопасного образа жизни, ответственного отношения к своему здоровью, потребность в физическом совершенствовании; </w:t>
      </w:r>
    </w:p>
    <w:p w14:paraId="1AC636E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4134751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 xml:space="preserve"> 6) трудового воспитания:</w:t>
      </w:r>
      <w:r w:rsidRPr="003A23C9">
        <w:rPr>
          <w:rFonts w:ascii="Times New Roman" w:hAnsi="Times New Roman"/>
          <w:sz w:val="24"/>
        </w:rPr>
        <w:t xml:space="preserve"> </w:t>
      </w:r>
    </w:p>
    <w:p w14:paraId="147D9A6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19A069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w:t>
      </w:r>
    </w:p>
    <w:p w14:paraId="7CFC85A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готовность и способность к образованию и самообразованию на протяжении жизни; </w:t>
      </w:r>
    </w:p>
    <w:p w14:paraId="7EA068F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7) экологического воспитания:</w:t>
      </w:r>
    </w:p>
    <w:p w14:paraId="6AE73A4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экологической культуры, понимание влияния </w:t>
      </w:r>
      <w:proofErr w:type="spellStart"/>
      <w:r w:rsidRPr="003A23C9">
        <w:rPr>
          <w:rFonts w:ascii="Times New Roman" w:hAnsi="Times New Roman"/>
          <w:sz w:val="24"/>
        </w:rPr>
        <w:t>социальноэкономических</w:t>
      </w:r>
      <w:proofErr w:type="spellEnd"/>
      <w:r w:rsidRPr="003A23C9">
        <w:rPr>
          <w:rFonts w:ascii="Times New Roman" w:hAnsi="Times New Roman"/>
          <w:sz w:val="24"/>
        </w:rPr>
        <w:t xml:space="preserve"> процессов на состояние природной и социальной среды, осознание глобального характера экологических проблем; </w:t>
      </w:r>
    </w:p>
    <w:p w14:paraId="43B35CF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планирование и осуществление действий в окружающей среде на основе знания целей устойчивого развития человечества; </w:t>
      </w:r>
    </w:p>
    <w:p w14:paraId="5302E30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активное неприятие действий, приносящих вред окружающей среде; </w:t>
      </w:r>
    </w:p>
    <w:p w14:paraId="30CC2ED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умение прогнозировать неблагоприятные экологические последствия предпринимаемых действий, предотвращать их; </w:t>
      </w:r>
    </w:p>
    <w:p w14:paraId="242E3A9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расширение опыта деятельности экологической направленности;</w:t>
      </w:r>
    </w:p>
    <w:p w14:paraId="1C8A5AB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8) ценности научного познания:</w:t>
      </w:r>
      <w:r w:rsidRPr="003A23C9">
        <w:rPr>
          <w:rFonts w:ascii="Times New Roman" w:hAnsi="Times New Roman"/>
          <w:sz w:val="24"/>
        </w:rPr>
        <w:t xml:space="preserve"> </w:t>
      </w:r>
    </w:p>
    <w:p w14:paraId="02C7109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 </w:t>
      </w:r>
    </w:p>
    <w:p w14:paraId="29D4899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совершенствование языковой и читательской культуры как средства взаимодействия между людьми и познания мира; </w:t>
      </w:r>
    </w:p>
    <w:p w14:paraId="59AE13D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языковое и речевое развитие человека, включая понимание языка социально-экономической и политической коммуникации; </w:t>
      </w:r>
    </w:p>
    <w:p w14:paraId="063BBDE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w:t>
      </w:r>
    </w:p>
    <w:p w14:paraId="3CF1137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9) эмоциональный интеллект:</w:t>
      </w:r>
      <w:r w:rsidRPr="003A23C9">
        <w:rPr>
          <w:rFonts w:ascii="Times New Roman" w:hAnsi="Times New Roman"/>
          <w:sz w:val="24"/>
        </w:rPr>
        <w:t xml:space="preserve"> </w:t>
      </w:r>
    </w:p>
    <w:p w14:paraId="0785BB0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w:t>
      </w:r>
    </w:p>
    <w:p w14:paraId="3065488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lastRenderedPageBreak/>
        <w:t xml:space="preserve">-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389CFB8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w:t>
      </w:r>
    </w:p>
    <w:p w14:paraId="796932C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53CD7E2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14:paraId="0D6DFFEE" w14:textId="77777777" w:rsidR="00A07499" w:rsidRPr="003A23C9" w:rsidRDefault="00A07499">
      <w:pPr>
        <w:spacing w:after="0" w:line="240" w:lineRule="auto"/>
        <w:ind w:firstLine="435"/>
        <w:jc w:val="both"/>
        <w:rPr>
          <w:rFonts w:ascii="Times New Roman" w:hAnsi="Times New Roman"/>
          <w:b/>
          <w:sz w:val="24"/>
        </w:rPr>
      </w:pPr>
    </w:p>
    <w:p w14:paraId="50000BCD" w14:textId="77777777" w:rsidR="00A07499" w:rsidRPr="003A23C9" w:rsidRDefault="00001108" w:rsidP="003A23C9">
      <w:pPr>
        <w:spacing w:after="0" w:line="240" w:lineRule="auto"/>
        <w:ind w:firstLine="435"/>
        <w:jc w:val="center"/>
        <w:rPr>
          <w:rFonts w:ascii="Times New Roman" w:hAnsi="Times New Roman"/>
          <w:b/>
          <w:sz w:val="24"/>
        </w:rPr>
      </w:pPr>
      <w:r w:rsidRPr="003A23C9">
        <w:rPr>
          <w:rFonts w:ascii="Times New Roman" w:hAnsi="Times New Roman"/>
          <w:b/>
          <w:sz w:val="24"/>
        </w:rPr>
        <w:t>МЕТАПРЕДМЕТНЫЕ РЕЗУЛЬТАТЫ</w:t>
      </w:r>
    </w:p>
    <w:p w14:paraId="2CD1961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F78737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Познавательные универсальные учебные действия Базовые логические действия:</w:t>
      </w:r>
      <w:r w:rsidRPr="003A23C9">
        <w:rPr>
          <w:rFonts w:ascii="Times New Roman" w:hAnsi="Times New Roman"/>
          <w:sz w:val="24"/>
        </w:rPr>
        <w:t xml:space="preserve"> </w:t>
      </w:r>
    </w:p>
    <w:p w14:paraId="4AF22DB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самостоятельно формулировать и актуализировать социальную проблему, рассматривать ее всесторонне; </w:t>
      </w:r>
    </w:p>
    <w:p w14:paraId="47CF9F3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устанавливать существенный признак или основания для сравнения, классификации и обобщения социальных объектов, явлений и процессов; </w:t>
      </w:r>
    </w:p>
    <w:p w14:paraId="031BD88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определять цели познавательной деятельности, задавать параметры и критерии их достижения; </w:t>
      </w:r>
    </w:p>
    <w:p w14:paraId="5E4D5FF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выявлять закономерности и противоречия в рассматриваемых социальных явлениях и процессах; </w:t>
      </w:r>
    </w:p>
    <w:p w14:paraId="5967932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w:t>
      </w:r>
    </w:p>
    <w:p w14:paraId="7584F26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координировать и выполнять работу в условиях реального, виртуального и комбинированного взаимодействия; </w:t>
      </w:r>
    </w:p>
    <w:p w14:paraId="0854D60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развивать креативное мышление при решении жизненных проблем, в том числе учебно-познавательных.</w:t>
      </w:r>
    </w:p>
    <w:p w14:paraId="39A2A3D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 xml:space="preserve"> Базовые исследовательские действия:</w:t>
      </w:r>
      <w:r w:rsidRPr="003A23C9">
        <w:rPr>
          <w:rFonts w:ascii="Times New Roman" w:hAnsi="Times New Roman"/>
          <w:sz w:val="24"/>
        </w:rPr>
        <w:t xml:space="preserve"> </w:t>
      </w:r>
    </w:p>
    <w:p w14:paraId="2F73D01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развивать навыки учебно-исследовательской и проектной деятельности, навыки разрешения проблем; </w:t>
      </w:r>
    </w:p>
    <w:p w14:paraId="0902AE3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проявлять способность и готовность к самостоятельному поиску методов решения практических задач, применению различных методов социального познания; </w:t>
      </w:r>
    </w:p>
    <w:p w14:paraId="46E14B3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C10614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формировать научный тип мышления, применять научную терминологию, ключевые понятия и методы социальных наук; </w:t>
      </w:r>
    </w:p>
    <w:p w14:paraId="2B703C1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ставить и формулировать собственные задачи в образовательной деятельности и жизненных ситуациях; </w:t>
      </w:r>
    </w:p>
    <w:p w14:paraId="0BBDA4F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w:t>
      </w:r>
    </w:p>
    <w:p w14:paraId="056E0EB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анализировать результаты, полученные в ходе решения задачи, критически оценивать их достоверность, прогнозировать изменение в новых условиях; </w:t>
      </w:r>
    </w:p>
    <w:p w14:paraId="6A384A4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давать оценку новым ситуациям, возникающим в процессе познания социальных объектов, в социальных отношениях; </w:t>
      </w:r>
    </w:p>
    <w:p w14:paraId="0C86ECB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lastRenderedPageBreak/>
        <w:t xml:space="preserve">- оценивать приобретенный опыт; </w:t>
      </w:r>
    </w:p>
    <w:p w14:paraId="2F34480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уметь переносить знания об общественных объектах, явлениях и процессах в познавательную и практическую области жизнедеятельности; </w:t>
      </w:r>
    </w:p>
    <w:p w14:paraId="03BB1D3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уметь интегрировать знания из разных предметных областей;</w:t>
      </w:r>
    </w:p>
    <w:p w14:paraId="3C5B979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выдвигать новые идеи, предлагать оригинальные подходы и решения; </w:t>
      </w:r>
    </w:p>
    <w:p w14:paraId="20D2B3C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ставить проблемы и задачи, допускающие альтернативные решения.</w:t>
      </w:r>
    </w:p>
    <w:p w14:paraId="4E4796C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 xml:space="preserve"> Работа с информацией:</w:t>
      </w:r>
      <w:r w:rsidRPr="003A23C9">
        <w:rPr>
          <w:rFonts w:ascii="Times New Roman" w:hAnsi="Times New Roman"/>
          <w:sz w:val="24"/>
        </w:rPr>
        <w:t xml:space="preserve"> </w:t>
      </w:r>
    </w:p>
    <w:p w14:paraId="2B7161E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7C5F1E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FDDDE9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w:t>
      </w:r>
    </w:p>
    <w:p w14:paraId="3DB239F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966F8D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владеть навыками распознавания и защиты информации, информационной безопасности личности. </w:t>
      </w:r>
    </w:p>
    <w:p w14:paraId="7E656C2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Коммуникативные универсальные учебные действия:</w:t>
      </w:r>
      <w:r w:rsidRPr="003A23C9">
        <w:rPr>
          <w:rFonts w:ascii="Times New Roman" w:hAnsi="Times New Roman"/>
          <w:sz w:val="24"/>
        </w:rPr>
        <w:t xml:space="preserve"> </w:t>
      </w:r>
    </w:p>
    <w:p w14:paraId="13F4085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осуществлять коммуникации во всех сферах жизни; </w:t>
      </w:r>
    </w:p>
    <w:p w14:paraId="13F0AD2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13305A5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владеть различными способами общения и взаимодействия; аргументированно вести диалог, уметь смягчать конфликтные ситуации; </w:t>
      </w:r>
    </w:p>
    <w:p w14:paraId="4106578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развернуто и логично излагать свою точку зрения с использованием языковых средств. </w:t>
      </w:r>
    </w:p>
    <w:p w14:paraId="2B59B2E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Регулятивные универсальные учебные действия</w:t>
      </w:r>
      <w:r w:rsidRPr="003A23C9">
        <w:rPr>
          <w:rFonts w:ascii="Times New Roman" w:hAnsi="Times New Roman"/>
          <w:sz w:val="24"/>
        </w:rPr>
        <w:t xml:space="preserve"> </w:t>
      </w:r>
    </w:p>
    <w:p w14:paraId="2B3163B2" w14:textId="77777777" w:rsidR="00A07499" w:rsidRPr="003A23C9" w:rsidRDefault="00001108">
      <w:pPr>
        <w:spacing w:after="0" w:line="240" w:lineRule="auto"/>
        <w:ind w:firstLine="435"/>
        <w:jc w:val="both"/>
        <w:rPr>
          <w:rFonts w:ascii="Times New Roman" w:hAnsi="Times New Roman"/>
          <w:b/>
          <w:sz w:val="24"/>
        </w:rPr>
      </w:pPr>
      <w:r w:rsidRPr="003A23C9">
        <w:rPr>
          <w:rFonts w:ascii="Times New Roman" w:hAnsi="Times New Roman"/>
          <w:b/>
          <w:sz w:val="24"/>
        </w:rPr>
        <w:t xml:space="preserve">Самоорганизация: </w:t>
      </w:r>
    </w:p>
    <w:p w14:paraId="20CA6F5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самостоятельно осуществлять познавательную деятельность;</w:t>
      </w:r>
    </w:p>
    <w:p w14:paraId="111E47F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выявлять проблемы, ставить и формулировать собственные задачи в образовательной деятельности и в жизненных ситуациях; </w:t>
      </w:r>
    </w:p>
    <w:p w14:paraId="51BC26D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самостоятельно составлять план решения проблемы с учетом имеющихся ресурсов, собственных возможностей и предпочтений;</w:t>
      </w:r>
    </w:p>
    <w:p w14:paraId="3A2A40CC"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давать оценку новым ситуациям, возникающим в познавательной и практической деятельности, в межличностных отношениях; </w:t>
      </w:r>
    </w:p>
    <w:p w14:paraId="0204AB4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расширять рамки учебного предмета на основе личных предпочтений; делать осознанный выбор стратегий поведения, решений при наличии альтернатив,  </w:t>
      </w:r>
    </w:p>
    <w:p w14:paraId="082B7C1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аргументировать сделанный выбор, брать ответственность за принятое решение;</w:t>
      </w:r>
    </w:p>
    <w:p w14:paraId="07453CA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оценивать приобретенный опыт; </w:t>
      </w:r>
    </w:p>
    <w:p w14:paraId="0634B48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EFDFF1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Самоконтроль, эмоциональный интеллект:</w:t>
      </w:r>
      <w:r w:rsidRPr="003A23C9">
        <w:rPr>
          <w:rFonts w:ascii="Times New Roman" w:hAnsi="Times New Roman"/>
          <w:sz w:val="24"/>
        </w:rPr>
        <w:t xml:space="preserve"> </w:t>
      </w:r>
    </w:p>
    <w:p w14:paraId="612F6E02"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давать оценку новым ситуациям, вносить коррективы в деятельность, </w:t>
      </w:r>
    </w:p>
    <w:p w14:paraId="739C25D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4863B86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использовать приемы рефлексии для оценки ситуации, выбора верного решения; </w:t>
      </w:r>
    </w:p>
    <w:p w14:paraId="34A68D2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оценивать риски и своевременно принимать решения по их снижению; </w:t>
      </w:r>
    </w:p>
    <w:p w14:paraId="7481F86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принимать мотивы и аргументы других при анализе результатов деятельности; </w:t>
      </w:r>
    </w:p>
    <w:p w14:paraId="3924064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lastRenderedPageBreak/>
        <w:t xml:space="preserve">- принимать себя, понимая свои недостатки и достоинства; принимать мотивы и аргументы других при анализе результатов деятельности; </w:t>
      </w:r>
    </w:p>
    <w:p w14:paraId="361095F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признавать свое право и право других на ошибку; развивать способность понимать мир с позиции другого человека.</w:t>
      </w:r>
    </w:p>
    <w:p w14:paraId="355556C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 xml:space="preserve">Совместная деятельность </w:t>
      </w:r>
    </w:p>
    <w:p w14:paraId="25EFFA4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понимать и использовать преимущества командной и индивидуальной работы; </w:t>
      </w:r>
    </w:p>
    <w:p w14:paraId="0261165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выбирать тематику и методы совместных действий с учетом общих интересов и возможностей каждого члена коллектива; </w:t>
      </w:r>
    </w:p>
    <w:p w14:paraId="61A1CE7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77A3EB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оценивать качество своего вклада и вклада каждого участника команды в общий результат по разработанным критериям; </w:t>
      </w:r>
    </w:p>
    <w:p w14:paraId="47C4C5A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предлагать новые учебные исследовательские и социальные проекты, оценивать идеи с позиции новизны, оригинальности, практической значимости; - осуществлять позитивное стратегическое поведение в различных ситуациях, проявлять творчество и воображение, быть инициативным.</w:t>
      </w:r>
    </w:p>
    <w:p w14:paraId="62DF62F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 xml:space="preserve"> </w:t>
      </w:r>
    </w:p>
    <w:p w14:paraId="2EE4B2F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b/>
          <w:sz w:val="24"/>
        </w:rPr>
        <w:t>ПРЕДМЕТНЫЕ РЕЗУЛЬТАТЫ</w:t>
      </w:r>
      <w:r w:rsidRPr="003A23C9">
        <w:rPr>
          <w:rFonts w:ascii="Times New Roman" w:hAnsi="Times New Roman"/>
          <w:sz w:val="24"/>
        </w:rPr>
        <w:t xml:space="preserve"> </w:t>
      </w:r>
    </w:p>
    <w:p w14:paraId="16B3672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К концу обучения обучающийся получит следующие предметные результаты по обществознанию (базовый уровень): </w:t>
      </w:r>
    </w:p>
    <w:p w14:paraId="7B893BC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w:t>
      </w:r>
      <w:proofErr w:type="spellStart"/>
      <w:r w:rsidRPr="003A23C9">
        <w:rPr>
          <w:rFonts w:ascii="Times New Roman" w:hAnsi="Times New Roman"/>
          <w:sz w:val="24"/>
        </w:rPr>
        <w:t>тенденцияхразвития</w:t>
      </w:r>
      <w:proofErr w:type="spellEnd"/>
      <w:r w:rsidRPr="003A23C9">
        <w:rPr>
          <w:rFonts w:ascii="Times New Roman" w:hAnsi="Times New Roman"/>
          <w:sz w:val="24"/>
        </w:rPr>
        <w:t xml:space="preserve">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5AC8123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w:t>
      </w:r>
    </w:p>
    <w:p w14:paraId="4870CE9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p w14:paraId="2AB1FFD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p w14:paraId="09B0F9E2"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w:t>
      </w:r>
      <w:bookmarkStart w:id="4" w:name="_Hlk144390173"/>
      <w:r w:rsidRPr="003A23C9">
        <w:rPr>
          <w:rFonts w:ascii="Times New Roman" w:hAnsi="Times New Roman"/>
          <w:sz w:val="24"/>
        </w:rPr>
        <w:t xml:space="preserve">«Человек и общество», «Духовная культура человека и общества», «Экономическая жизнь общества». </w:t>
      </w:r>
      <w:bookmarkEnd w:id="4"/>
    </w:p>
    <w:p w14:paraId="656F029B"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w:t>
      </w:r>
      <w:proofErr w:type="spellStart"/>
      <w:r w:rsidRPr="003A23C9">
        <w:rPr>
          <w:rFonts w:ascii="Times New Roman" w:hAnsi="Times New Roman"/>
          <w:sz w:val="24"/>
        </w:rPr>
        <w:t>научнотехнологического</w:t>
      </w:r>
      <w:proofErr w:type="spellEnd"/>
      <w:r w:rsidRPr="003A23C9">
        <w:rPr>
          <w:rFonts w:ascii="Times New Roman" w:hAnsi="Times New Roman"/>
          <w:sz w:val="24"/>
        </w:rPr>
        <w:t xml:space="preserve">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w:t>
      </w:r>
      <w:r w:rsidRPr="003A23C9">
        <w:rPr>
          <w:rFonts w:ascii="Times New Roman" w:hAnsi="Times New Roman"/>
          <w:sz w:val="24"/>
        </w:rPr>
        <w:lastRenderedPageBreak/>
        <w:t>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6EC3D44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определять различные смыслы многозначных понятий, в том числе: общество, личность, свобода, культура, экономика, собственность; </w:t>
      </w:r>
    </w:p>
    <w:p w14:paraId="69B40ED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классифицировать и </w:t>
      </w:r>
      <w:proofErr w:type="spellStart"/>
      <w:r w:rsidRPr="003A23C9">
        <w:rPr>
          <w:rFonts w:ascii="Times New Roman" w:hAnsi="Times New Roman"/>
          <w:sz w:val="24"/>
        </w:rPr>
        <w:t>типологизировать</w:t>
      </w:r>
      <w:proofErr w:type="spellEnd"/>
      <w:r w:rsidRPr="003A23C9">
        <w:rPr>
          <w:rFonts w:ascii="Times New Roman" w:hAnsi="Times New Roman"/>
          <w:sz w:val="24"/>
        </w:rPr>
        <w:t xml:space="preserve"> на основе предложенных критериев используемые в социальных науках понятия и термины, отражающие </w:t>
      </w:r>
      <w:proofErr w:type="spellStart"/>
      <w:r w:rsidRPr="003A23C9">
        <w:rPr>
          <w:rFonts w:ascii="Times New Roman" w:hAnsi="Times New Roman"/>
          <w:sz w:val="24"/>
        </w:rPr>
        <w:t>явленияи</w:t>
      </w:r>
      <w:proofErr w:type="spellEnd"/>
      <w:r w:rsidRPr="003A23C9">
        <w:rPr>
          <w:rFonts w:ascii="Times New Roman" w:hAnsi="Times New Roman"/>
          <w:sz w:val="24"/>
        </w:rPr>
        <w:t xml:space="preserve">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p w14:paraId="3BAB61B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w:t>
      </w:r>
    </w:p>
    <w:p w14:paraId="38D1A2F8"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w:t>
      </w:r>
    </w:p>
    <w:p w14:paraId="5D65E1F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отражать связи социальных объектов и явлений с помощью различных знаковых систем, в том числе в таблицах, схемах, диаграммах, графиках. </w:t>
      </w:r>
    </w:p>
    <w:p w14:paraId="289B248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p w14:paraId="62D4969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Применять знания, полученные при изучении разделов «Человек и общество», «Духовная культура человека и общества»,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14:paraId="10A3343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общество», «Духовная культура человека и общества», «Экономическая жизнь общества». </w:t>
      </w:r>
    </w:p>
    <w:p w14:paraId="601715B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lastRenderedPageBreak/>
        <w:t xml:space="preserve">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14:paraId="70AA0C3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общество», «Духовная культура человека и общества», «Экономическая жизнь общества».</w:t>
      </w:r>
    </w:p>
    <w:p w14:paraId="46A36CE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w:t>
      </w:r>
    </w:p>
    <w:p w14:paraId="06969CF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w:t>
      </w:r>
    </w:p>
    <w:p w14:paraId="5B0F58A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w:t>
      </w:r>
    </w:p>
    <w:p w14:paraId="76CA25E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p w14:paraId="441E456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w:t>
      </w:r>
      <w:r w:rsidRPr="003A23C9">
        <w:rPr>
          <w:rFonts w:ascii="Times New Roman" w:hAnsi="Times New Roman"/>
          <w:sz w:val="24"/>
        </w:rPr>
        <w:lastRenderedPageBreak/>
        <w:t>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5859326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Обучающийся должен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p w14:paraId="70EF2C72"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p w14:paraId="228916DD"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Федеральная рабочая программа </w:t>
      </w:r>
    </w:p>
    <w:p w14:paraId="003EE319"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«Политика как общественное явление», «Правовое регулирование общественных отношений в Российской Федерации». </w:t>
      </w:r>
    </w:p>
    <w:p w14:paraId="079ADC26"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w:t>
      </w:r>
    </w:p>
    <w:p w14:paraId="5AFC5BC5"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определять различные смыслы многозначных понятий, в том числе: власть, социальная справедливость, социальный институт; </w:t>
      </w:r>
    </w:p>
    <w:p w14:paraId="1E59851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классифицировать и </w:t>
      </w:r>
      <w:proofErr w:type="spellStart"/>
      <w:r w:rsidRPr="003A23C9">
        <w:rPr>
          <w:rFonts w:ascii="Times New Roman" w:hAnsi="Times New Roman"/>
          <w:sz w:val="24"/>
        </w:rPr>
        <w:t>типологизировать</w:t>
      </w:r>
      <w:proofErr w:type="spellEnd"/>
      <w:r w:rsidRPr="003A23C9">
        <w:rPr>
          <w:rFonts w:ascii="Times New Roman" w:hAnsi="Times New Roman"/>
          <w:sz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w:t>
      </w:r>
      <w:r w:rsidRPr="003A23C9">
        <w:rPr>
          <w:rFonts w:ascii="Times New Roman" w:hAnsi="Times New Roman"/>
          <w:sz w:val="24"/>
        </w:rPr>
        <w:lastRenderedPageBreak/>
        <w:t xml:space="preserve">работодателей; дисциплинарные взыскания; налоги и сборы в Российской Федерации; права Федеральная рабочая программа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p w14:paraId="6B53FA41"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w:t>
      </w:r>
    </w:p>
    <w:p w14:paraId="0FB4783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w:t>
      </w:r>
    </w:p>
    <w:p w14:paraId="19749F5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2A11796A"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w:t>
      </w:r>
    </w:p>
    <w:p w14:paraId="7B6BA2C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отражать связи социальных объектов и явлений с помощью различных знаковых систем, в том числе в таблицах, схемах, диаграммах, графиках. </w:t>
      </w:r>
    </w:p>
    <w:p w14:paraId="6B51CE1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p w14:paraId="3C5C41F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Применять знания, полученные при изучении разделов </w:t>
      </w:r>
      <w:proofErr w:type="spellStart"/>
      <w:r w:rsidRPr="003A23C9">
        <w:rPr>
          <w:rFonts w:ascii="Times New Roman" w:hAnsi="Times New Roman"/>
          <w:sz w:val="24"/>
        </w:rPr>
        <w:t>разделов</w:t>
      </w:r>
      <w:proofErr w:type="spellEnd"/>
      <w:r w:rsidRPr="003A23C9">
        <w:rPr>
          <w:rFonts w:ascii="Times New Roman" w:hAnsi="Times New Roman"/>
          <w:sz w:val="24"/>
        </w:rPr>
        <w:t xml:space="preserve"> «Социальная сфера», «Политика как общественное явление»,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14:paraId="3A5B731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Федеральная рабочая программа отдельные компоненты в информационном сообщении, выделять факты, выводы, оценочные суждения, мнения при изучении разделов «Социальная сфера», «Политика как общественное явление», «Правовое регулирование общественных отношений в Российской Федерации». </w:t>
      </w:r>
    </w:p>
    <w:p w14:paraId="615A91A4"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14:paraId="6A923670"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w:t>
      </w:r>
      <w:r w:rsidRPr="003A23C9">
        <w:rPr>
          <w:rFonts w:ascii="Times New Roman" w:hAnsi="Times New Roman"/>
          <w:sz w:val="24"/>
        </w:rPr>
        <w:lastRenderedPageBreak/>
        <w:t>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«Политика как общественное явление», «Правовое регулирование общественных отношений в Российской Федерации».</w:t>
      </w:r>
    </w:p>
    <w:p w14:paraId="063F5C2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w:t>
      </w:r>
    </w:p>
    <w:p w14:paraId="47BFFCFE"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w:t>
      </w:r>
    </w:p>
    <w:p w14:paraId="2B59838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14:paraId="2417910F"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3724BD13"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17764677" w14:textId="77777777" w:rsidR="00A07499" w:rsidRPr="003A23C9" w:rsidRDefault="00001108">
      <w:pPr>
        <w:spacing w:after="0" w:line="240" w:lineRule="auto"/>
        <w:ind w:firstLine="435"/>
        <w:jc w:val="both"/>
        <w:rPr>
          <w:rFonts w:ascii="Times New Roman" w:hAnsi="Times New Roman"/>
          <w:sz w:val="24"/>
        </w:rPr>
      </w:pPr>
      <w:r w:rsidRPr="003A23C9">
        <w:rPr>
          <w:rFonts w:ascii="Times New Roman" w:hAnsi="Times New Roman"/>
          <w:sz w:val="24"/>
        </w:rPr>
        <w:t xml:space="preserve">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2F79FE6D" w14:textId="77777777" w:rsidR="00A07499" w:rsidRPr="003A23C9" w:rsidRDefault="000011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A23C9">
        <w:rPr>
          <w:rFonts w:ascii="Times New Roman" w:hAnsi="Times New Roman"/>
          <w:b/>
          <w:sz w:val="24"/>
        </w:rPr>
        <w:tab/>
      </w:r>
    </w:p>
    <w:p w14:paraId="7622621A" w14:textId="77777777" w:rsidR="00A07499" w:rsidRPr="003A23C9" w:rsidRDefault="00001108">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A23C9">
        <w:rPr>
          <w:rFonts w:ascii="Times New Roman" w:hAnsi="Times New Roman"/>
          <w:sz w:val="24"/>
        </w:rPr>
        <w:lastRenderedPageBreak/>
        <w:t>Показателем  оценки результатов практических работ студента являются:</w:t>
      </w:r>
    </w:p>
    <w:p w14:paraId="201A7CBA" w14:textId="77777777" w:rsidR="00A07499" w:rsidRPr="003A23C9" w:rsidRDefault="00001108">
      <w:pPr>
        <w:numPr>
          <w:ilvl w:val="0"/>
          <w:numId w:val="3"/>
        </w:numPr>
        <w:spacing w:after="0" w:line="240" w:lineRule="auto"/>
        <w:jc w:val="both"/>
        <w:rPr>
          <w:rFonts w:ascii="Times New Roman" w:hAnsi="Times New Roman"/>
          <w:sz w:val="24"/>
        </w:rPr>
      </w:pPr>
      <w:r w:rsidRPr="003A23C9">
        <w:rPr>
          <w:rFonts w:ascii="Times New Roman" w:hAnsi="Times New Roman"/>
          <w:sz w:val="24"/>
        </w:rPr>
        <w:t>уровень освоения студентом учебного материала;</w:t>
      </w:r>
    </w:p>
    <w:p w14:paraId="332FBA05" w14:textId="77777777" w:rsidR="00A07499" w:rsidRPr="003A23C9" w:rsidRDefault="00001108">
      <w:pPr>
        <w:numPr>
          <w:ilvl w:val="0"/>
          <w:numId w:val="3"/>
        </w:numPr>
        <w:spacing w:after="0" w:line="240" w:lineRule="auto"/>
        <w:jc w:val="both"/>
        <w:rPr>
          <w:rFonts w:ascii="Times New Roman" w:hAnsi="Times New Roman"/>
          <w:sz w:val="24"/>
        </w:rPr>
      </w:pPr>
      <w:r w:rsidRPr="003A23C9">
        <w:rPr>
          <w:rFonts w:ascii="Times New Roman" w:hAnsi="Times New Roman"/>
          <w:sz w:val="24"/>
        </w:rPr>
        <w:t>умение студента использовать теоретические знания при выполнении практических заданий;</w:t>
      </w:r>
    </w:p>
    <w:p w14:paraId="49003279" w14:textId="77777777" w:rsidR="00A07499" w:rsidRPr="003A23C9" w:rsidRDefault="00001108">
      <w:pPr>
        <w:numPr>
          <w:ilvl w:val="0"/>
          <w:numId w:val="3"/>
        </w:numPr>
        <w:spacing w:after="0" w:line="240" w:lineRule="auto"/>
        <w:jc w:val="both"/>
        <w:rPr>
          <w:rFonts w:ascii="Times New Roman" w:hAnsi="Times New Roman"/>
          <w:sz w:val="24"/>
        </w:rPr>
      </w:pPr>
      <w:r w:rsidRPr="003A23C9">
        <w:rPr>
          <w:rFonts w:ascii="Times New Roman" w:hAnsi="Times New Roman"/>
          <w:sz w:val="24"/>
        </w:rPr>
        <w:t>оформление рефератов, докладов и сообщений;</w:t>
      </w:r>
    </w:p>
    <w:p w14:paraId="279D31F0" w14:textId="77777777" w:rsidR="00A07499" w:rsidRPr="003A23C9" w:rsidRDefault="00001108">
      <w:pPr>
        <w:numPr>
          <w:ilvl w:val="0"/>
          <w:numId w:val="3"/>
        </w:numPr>
        <w:spacing w:after="0" w:line="240" w:lineRule="auto"/>
        <w:jc w:val="both"/>
        <w:rPr>
          <w:rFonts w:ascii="Times New Roman" w:hAnsi="Times New Roman"/>
          <w:sz w:val="24"/>
        </w:rPr>
      </w:pPr>
      <w:r w:rsidRPr="003A23C9">
        <w:rPr>
          <w:rFonts w:ascii="Times New Roman" w:hAnsi="Times New Roman"/>
          <w:sz w:val="24"/>
        </w:rPr>
        <w:t>качество, подготовленных докладов и проектов.</w:t>
      </w:r>
    </w:p>
    <w:p w14:paraId="54917FD4" w14:textId="77777777" w:rsidR="00A07499" w:rsidRPr="003A23C9" w:rsidRDefault="00A07499">
      <w:pPr>
        <w:widowControl w:val="0"/>
        <w:spacing w:after="0" w:line="240" w:lineRule="auto"/>
        <w:jc w:val="both"/>
        <w:rPr>
          <w:rFonts w:ascii="Times New Roman" w:hAnsi="Times New Roman"/>
          <w:sz w:val="24"/>
        </w:rPr>
      </w:pPr>
    </w:p>
    <w:p w14:paraId="6CE1D855" w14:textId="77777777" w:rsidR="00A07499" w:rsidRPr="003A23C9" w:rsidRDefault="00001108">
      <w:pPr>
        <w:widowControl w:val="0"/>
        <w:spacing w:after="0" w:line="240" w:lineRule="auto"/>
        <w:ind w:left="720"/>
        <w:jc w:val="both"/>
        <w:rPr>
          <w:rFonts w:ascii="Times New Roman" w:hAnsi="Times New Roman"/>
          <w:b/>
          <w:sz w:val="24"/>
        </w:rPr>
      </w:pPr>
      <w:r w:rsidRPr="003A23C9">
        <w:rPr>
          <w:rFonts w:ascii="Times New Roman" w:hAnsi="Times New Roman"/>
          <w:b/>
          <w:sz w:val="24"/>
        </w:rPr>
        <w:t>Формы практической работы:</w:t>
      </w:r>
    </w:p>
    <w:p w14:paraId="2F35196F" w14:textId="77777777" w:rsidR="00A07499" w:rsidRPr="003A23C9" w:rsidRDefault="00001108">
      <w:pPr>
        <w:widowControl w:val="0"/>
        <w:numPr>
          <w:ilvl w:val="0"/>
          <w:numId w:val="4"/>
        </w:numPr>
        <w:spacing w:after="0" w:line="240" w:lineRule="auto"/>
        <w:jc w:val="both"/>
        <w:rPr>
          <w:rFonts w:ascii="Times New Roman" w:hAnsi="Times New Roman"/>
          <w:sz w:val="24"/>
        </w:rPr>
      </w:pPr>
      <w:r w:rsidRPr="003A23C9">
        <w:rPr>
          <w:rFonts w:ascii="Times New Roman" w:hAnsi="Times New Roman"/>
          <w:sz w:val="24"/>
        </w:rPr>
        <w:t>Поиск информации в различных источниках и ее практическая обработка.</w:t>
      </w:r>
    </w:p>
    <w:p w14:paraId="231D882D" w14:textId="77777777" w:rsidR="00A07499" w:rsidRPr="003A23C9" w:rsidRDefault="00001108">
      <w:pPr>
        <w:widowControl w:val="0"/>
        <w:numPr>
          <w:ilvl w:val="0"/>
          <w:numId w:val="4"/>
        </w:numPr>
        <w:spacing w:after="0" w:line="240" w:lineRule="auto"/>
        <w:jc w:val="both"/>
        <w:rPr>
          <w:rFonts w:ascii="Times New Roman" w:hAnsi="Times New Roman"/>
          <w:sz w:val="24"/>
        </w:rPr>
      </w:pPr>
      <w:r w:rsidRPr="003A23C9">
        <w:rPr>
          <w:rFonts w:ascii="Times New Roman" w:hAnsi="Times New Roman"/>
          <w:sz w:val="24"/>
        </w:rPr>
        <w:t>Подготовка сообщений, докладов.</w:t>
      </w:r>
    </w:p>
    <w:p w14:paraId="3EFDD973" w14:textId="77777777" w:rsidR="00A07499" w:rsidRPr="003A23C9" w:rsidRDefault="00001108">
      <w:pPr>
        <w:widowControl w:val="0"/>
        <w:numPr>
          <w:ilvl w:val="0"/>
          <w:numId w:val="4"/>
        </w:numPr>
        <w:spacing w:after="0" w:line="240" w:lineRule="auto"/>
        <w:jc w:val="both"/>
        <w:rPr>
          <w:rFonts w:ascii="Times New Roman" w:hAnsi="Times New Roman"/>
          <w:sz w:val="24"/>
        </w:rPr>
      </w:pPr>
      <w:r w:rsidRPr="003A23C9">
        <w:rPr>
          <w:rFonts w:ascii="Times New Roman" w:hAnsi="Times New Roman"/>
          <w:sz w:val="24"/>
        </w:rPr>
        <w:t>Написание опорно-логических конспектов.</w:t>
      </w:r>
    </w:p>
    <w:p w14:paraId="2B8BE5F9" w14:textId="77777777" w:rsidR="00A07499" w:rsidRPr="003A23C9" w:rsidRDefault="00001108">
      <w:pPr>
        <w:widowControl w:val="0"/>
        <w:numPr>
          <w:ilvl w:val="0"/>
          <w:numId w:val="4"/>
        </w:numPr>
        <w:spacing w:after="0" w:line="240" w:lineRule="auto"/>
        <w:jc w:val="both"/>
        <w:rPr>
          <w:rFonts w:ascii="Times New Roman" w:hAnsi="Times New Roman"/>
          <w:sz w:val="24"/>
        </w:rPr>
      </w:pPr>
      <w:r w:rsidRPr="003A23C9">
        <w:rPr>
          <w:rFonts w:ascii="Times New Roman" w:hAnsi="Times New Roman"/>
          <w:sz w:val="24"/>
        </w:rPr>
        <w:t xml:space="preserve">Написание исторического эссе. </w:t>
      </w:r>
    </w:p>
    <w:p w14:paraId="31024917" w14:textId="77777777" w:rsidR="00A07499" w:rsidRPr="003A23C9" w:rsidRDefault="00001108">
      <w:pPr>
        <w:widowControl w:val="0"/>
        <w:numPr>
          <w:ilvl w:val="0"/>
          <w:numId w:val="4"/>
        </w:numPr>
        <w:spacing w:after="0" w:line="240" w:lineRule="auto"/>
        <w:jc w:val="both"/>
        <w:rPr>
          <w:rFonts w:ascii="Times New Roman" w:hAnsi="Times New Roman"/>
          <w:sz w:val="24"/>
        </w:rPr>
      </w:pPr>
      <w:r w:rsidRPr="003A23C9">
        <w:rPr>
          <w:rFonts w:ascii="Times New Roman" w:hAnsi="Times New Roman"/>
          <w:sz w:val="24"/>
        </w:rPr>
        <w:t>Исследовательская работа, разработка проектов.</w:t>
      </w:r>
    </w:p>
    <w:p w14:paraId="3FBAC3B5" w14:textId="77777777" w:rsidR="00A07499" w:rsidRPr="003A23C9" w:rsidRDefault="00A07499">
      <w:pPr>
        <w:widowControl w:val="0"/>
        <w:spacing w:after="0" w:line="240" w:lineRule="auto"/>
        <w:jc w:val="both"/>
        <w:rPr>
          <w:rFonts w:ascii="Times New Roman" w:hAnsi="Times New Roman"/>
          <w:sz w:val="24"/>
        </w:rPr>
      </w:pPr>
    </w:p>
    <w:p w14:paraId="7AF2D41C" w14:textId="77777777" w:rsidR="00A07499" w:rsidRPr="003A23C9" w:rsidRDefault="00001108">
      <w:pPr>
        <w:widowControl w:val="0"/>
        <w:spacing w:after="0" w:line="240" w:lineRule="auto"/>
        <w:jc w:val="both"/>
        <w:rPr>
          <w:rFonts w:ascii="Times New Roman" w:hAnsi="Times New Roman"/>
          <w:b/>
          <w:sz w:val="24"/>
        </w:rPr>
      </w:pPr>
      <w:r w:rsidRPr="003A23C9">
        <w:rPr>
          <w:rFonts w:ascii="Times New Roman" w:hAnsi="Times New Roman"/>
          <w:b/>
          <w:sz w:val="24"/>
        </w:rPr>
        <w:tab/>
        <w:t>Критерии оценки результатов практической работы студентов:</w:t>
      </w:r>
    </w:p>
    <w:p w14:paraId="50C042D0" w14:textId="77777777" w:rsidR="00A07499" w:rsidRPr="003A23C9" w:rsidRDefault="00001108">
      <w:pPr>
        <w:widowControl w:val="0"/>
        <w:numPr>
          <w:ilvl w:val="0"/>
          <w:numId w:val="5"/>
        </w:numPr>
        <w:spacing w:after="0" w:line="240" w:lineRule="auto"/>
        <w:jc w:val="both"/>
        <w:rPr>
          <w:rFonts w:ascii="Times New Roman" w:hAnsi="Times New Roman"/>
          <w:sz w:val="24"/>
        </w:rPr>
      </w:pPr>
      <w:r w:rsidRPr="003A23C9">
        <w:rPr>
          <w:rFonts w:ascii="Times New Roman" w:hAnsi="Times New Roman"/>
          <w:sz w:val="24"/>
        </w:rPr>
        <w:t>уровень освоения студентом учебного материала;</w:t>
      </w:r>
    </w:p>
    <w:p w14:paraId="7ACFFD27" w14:textId="77777777" w:rsidR="00A07499" w:rsidRPr="003A23C9" w:rsidRDefault="00001108">
      <w:pPr>
        <w:widowControl w:val="0"/>
        <w:numPr>
          <w:ilvl w:val="0"/>
          <w:numId w:val="5"/>
        </w:numPr>
        <w:spacing w:after="0" w:line="240" w:lineRule="auto"/>
        <w:jc w:val="both"/>
        <w:rPr>
          <w:rFonts w:ascii="Times New Roman" w:hAnsi="Times New Roman"/>
          <w:sz w:val="24"/>
        </w:rPr>
      </w:pPr>
      <w:r w:rsidRPr="003A23C9">
        <w:rPr>
          <w:rFonts w:ascii="Times New Roman" w:hAnsi="Times New Roman"/>
          <w:sz w:val="24"/>
        </w:rPr>
        <w:t>умение   студента   использовать   теоретические   знания   при   выполнении практических задач;</w:t>
      </w:r>
    </w:p>
    <w:p w14:paraId="182FA7F9" w14:textId="77777777" w:rsidR="00A07499" w:rsidRPr="003A23C9" w:rsidRDefault="00001108">
      <w:pPr>
        <w:widowControl w:val="0"/>
        <w:numPr>
          <w:ilvl w:val="0"/>
          <w:numId w:val="5"/>
        </w:numPr>
        <w:spacing w:after="0" w:line="240" w:lineRule="auto"/>
        <w:jc w:val="both"/>
        <w:rPr>
          <w:rFonts w:ascii="Times New Roman" w:hAnsi="Times New Roman"/>
          <w:sz w:val="24"/>
        </w:rPr>
      </w:pPr>
      <w:r w:rsidRPr="003A23C9">
        <w:rPr>
          <w:rFonts w:ascii="Times New Roman" w:hAnsi="Times New Roman"/>
          <w:sz w:val="24"/>
        </w:rPr>
        <w:t>сформированность общеучебных умений;</w:t>
      </w:r>
    </w:p>
    <w:p w14:paraId="774BB706" w14:textId="77777777" w:rsidR="00A07499" w:rsidRPr="003A23C9" w:rsidRDefault="00001108">
      <w:pPr>
        <w:widowControl w:val="0"/>
        <w:numPr>
          <w:ilvl w:val="0"/>
          <w:numId w:val="5"/>
        </w:numPr>
        <w:spacing w:after="0" w:line="240" w:lineRule="auto"/>
        <w:jc w:val="both"/>
        <w:rPr>
          <w:rFonts w:ascii="Times New Roman" w:hAnsi="Times New Roman"/>
          <w:sz w:val="24"/>
        </w:rPr>
      </w:pPr>
      <w:r w:rsidRPr="003A23C9">
        <w:rPr>
          <w:rFonts w:ascii="Times New Roman" w:hAnsi="Times New Roman"/>
          <w:sz w:val="24"/>
        </w:rPr>
        <w:t>обоснованность и четкость изложения ответа;</w:t>
      </w:r>
    </w:p>
    <w:p w14:paraId="2EB94A88" w14:textId="77777777" w:rsidR="00A07499" w:rsidRPr="003A23C9" w:rsidRDefault="00001108">
      <w:pPr>
        <w:widowControl w:val="0"/>
        <w:numPr>
          <w:ilvl w:val="0"/>
          <w:numId w:val="5"/>
        </w:numPr>
        <w:spacing w:after="0" w:line="240" w:lineRule="auto"/>
        <w:jc w:val="both"/>
        <w:rPr>
          <w:rFonts w:ascii="Times New Roman" w:hAnsi="Times New Roman"/>
          <w:sz w:val="24"/>
        </w:rPr>
      </w:pPr>
      <w:r w:rsidRPr="003A23C9">
        <w:rPr>
          <w:rFonts w:ascii="Times New Roman" w:hAnsi="Times New Roman"/>
          <w:sz w:val="24"/>
        </w:rPr>
        <w:t>оформление материала в соответствии с требованиями.</w:t>
      </w:r>
    </w:p>
    <w:p w14:paraId="156D05DF" w14:textId="77777777" w:rsidR="00A07499" w:rsidRPr="003A23C9" w:rsidRDefault="00A07499">
      <w:pPr>
        <w:widowControl w:val="0"/>
        <w:spacing w:after="0" w:line="240" w:lineRule="auto"/>
        <w:ind w:firstLine="435"/>
        <w:jc w:val="both"/>
        <w:rPr>
          <w:rFonts w:ascii="Times New Roman" w:hAnsi="Times New Roman"/>
          <w:sz w:val="24"/>
        </w:rPr>
      </w:pPr>
    </w:p>
    <w:p w14:paraId="1286F3E9" w14:textId="77777777" w:rsidR="00A07499" w:rsidRPr="003A23C9" w:rsidRDefault="00001108">
      <w:pPr>
        <w:widowControl w:val="0"/>
        <w:spacing w:after="0" w:line="240" w:lineRule="auto"/>
        <w:ind w:firstLine="435"/>
        <w:jc w:val="both"/>
        <w:rPr>
          <w:rFonts w:ascii="Times New Roman" w:hAnsi="Times New Roman"/>
          <w:sz w:val="24"/>
        </w:rPr>
      </w:pPr>
      <w:r w:rsidRPr="003A23C9">
        <w:rPr>
          <w:rFonts w:ascii="Times New Roman" w:hAnsi="Times New Roman"/>
          <w:sz w:val="24"/>
        </w:rPr>
        <w:tab/>
        <w:t>Контроль выполненной практической работы осуществляется индивидуально (при тестировании, при защите докладов и проектов).</w:t>
      </w:r>
    </w:p>
    <w:p w14:paraId="5E47F873" w14:textId="77777777" w:rsidR="00A07499" w:rsidRPr="003A23C9" w:rsidRDefault="00A07499">
      <w:pPr>
        <w:rPr>
          <w:rFonts w:ascii="Times New Roman" w:hAnsi="Times New Roman"/>
        </w:rPr>
        <w:sectPr w:rsidR="00A07499" w:rsidRPr="003A23C9">
          <w:footerReference w:type="default" r:id="rId10"/>
          <w:footerReference w:type="first" r:id="rId11"/>
          <w:pgSz w:w="11906" w:h="16838"/>
          <w:pgMar w:top="1134" w:right="1134" w:bottom="1134" w:left="1134" w:header="720" w:footer="720" w:gutter="0"/>
          <w:pgNumType w:start="1"/>
          <w:cols w:space="720"/>
          <w:titlePg/>
        </w:sectPr>
      </w:pPr>
    </w:p>
    <w:p w14:paraId="0A134692" w14:textId="77777777" w:rsidR="00A07499" w:rsidRPr="003A23C9" w:rsidRDefault="00001108">
      <w:pPr>
        <w:spacing w:after="0" w:line="240" w:lineRule="auto"/>
        <w:contextualSpacing/>
        <w:jc w:val="center"/>
        <w:rPr>
          <w:rFonts w:ascii="Times New Roman" w:hAnsi="Times New Roman"/>
          <w:sz w:val="24"/>
        </w:rPr>
      </w:pPr>
      <w:r w:rsidRPr="003A23C9">
        <w:rPr>
          <w:rFonts w:ascii="Times New Roman" w:hAnsi="Times New Roman"/>
          <w:b/>
          <w:sz w:val="24"/>
        </w:rPr>
        <w:lastRenderedPageBreak/>
        <w:t>ТЕМАТИКА</w:t>
      </w:r>
      <w:r w:rsidRPr="003A23C9">
        <w:rPr>
          <w:rFonts w:ascii="Times New Roman" w:hAnsi="Times New Roman"/>
          <w:sz w:val="24"/>
        </w:rPr>
        <w:t xml:space="preserve"> </w:t>
      </w:r>
      <w:r w:rsidRPr="003A23C9">
        <w:rPr>
          <w:rFonts w:ascii="Times New Roman" w:hAnsi="Times New Roman"/>
          <w:b/>
          <w:sz w:val="24"/>
        </w:rPr>
        <w:t xml:space="preserve">И РАСПРЕДЕЛЕНИЕ ЧАСОВ </w:t>
      </w:r>
    </w:p>
    <w:p w14:paraId="20870D02" w14:textId="77777777" w:rsidR="00A07499" w:rsidRPr="003A23C9" w:rsidRDefault="00A07499">
      <w:pPr>
        <w:spacing w:after="0" w:line="240"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4253"/>
        <w:gridCol w:w="6657"/>
        <w:gridCol w:w="1260"/>
      </w:tblGrid>
      <w:tr w:rsidR="00A07499" w:rsidRPr="003A23C9" w14:paraId="5C4703F7" w14:textId="77777777">
        <w:trPr>
          <w:trHeight w:val="691"/>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AC184"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 xml:space="preserve">Практическое </w:t>
            </w:r>
          </w:p>
          <w:p w14:paraId="4FAEE335"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занятие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44A5"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Тема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91FFF"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Содержание работы</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D3A00"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Кол-во часов</w:t>
            </w:r>
          </w:p>
        </w:tc>
      </w:tr>
      <w:tr w:rsidR="00A07499" w:rsidRPr="003A23C9" w14:paraId="63CD3F0B" w14:textId="77777777">
        <w:trPr>
          <w:trHeight w:val="691"/>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FFF23" w14:textId="77777777" w:rsidR="00A07499" w:rsidRPr="003A23C9" w:rsidRDefault="00001108">
            <w:pPr>
              <w:spacing w:after="0" w:line="240" w:lineRule="auto"/>
              <w:rPr>
                <w:rFonts w:ascii="Times New Roman" w:hAnsi="Times New Roman"/>
                <w:b/>
                <w:sz w:val="24"/>
              </w:rPr>
            </w:pPr>
            <w:bookmarkStart w:id="5" w:name="_Hlk147091289"/>
            <w:r w:rsidRPr="003A23C9">
              <w:rPr>
                <w:rFonts w:ascii="Times New Roman" w:hAnsi="Times New Roman"/>
                <w:b/>
                <w:sz w:val="24"/>
              </w:rPr>
              <w:t>Раздел 1.Человек и общество</w:t>
            </w:r>
            <w:bookmarkEnd w:id="5"/>
            <w:r w:rsidRPr="003A23C9">
              <w:rPr>
                <w:rFonts w:ascii="Times New Roman" w:hAnsi="Times New Roman"/>
                <w:b/>
                <w:sz w:val="24"/>
              </w:rPr>
              <w:t>.</w:t>
            </w:r>
          </w:p>
          <w:p w14:paraId="029BA47B" w14:textId="77777777" w:rsidR="00A07499" w:rsidRPr="003A23C9" w:rsidRDefault="00A07499">
            <w:pPr>
              <w:spacing w:after="0" w:line="240" w:lineRule="auto"/>
              <w:jc w:val="both"/>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1B018" w14:textId="77777777" w:rsidR="00A07499" w:rsidRPr="003A23C9" w:rsidRDefault="00A07499">
            <w:pPr>
              <w:spacing w:after="0" w:line="240" w:lineRule="auto"/>
              <w:jc w:val="center"/>
              <w:rPr>
                <w:rFonts w:ascii="Times New Roman" w:hAnsi="Times New Roman"/>
                <w:b/>
                <w:sz w:val="24"/>
              </w:rPr>
            </w:pPr>
          </w:p>
        </w:tc>
      </w:tr>
      <w:tr w:rsidR="00A07499" w:rsidRPr="003A23C9" w14:paraId="008122F4"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86DEC"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7C9DEA45"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1</w:t>
            </w:r>
          </w:p>
          <w:p w14:paraId="51315CB7"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EB7DD"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Глобальные проблемы человечества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7BE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p w14:paraId="4FBDB52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Заполнение таблицы.</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BF635"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7372C397"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699FE"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64EE9DA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2</w:t>
            </w:r>
          </w:p>
          <w:p w14:paraId="3124240F"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812FD"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Мировоззрение, его структура и виды мировоззрения.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D4EF3"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p w14:paraId="35DA8E5B" w14:textId="77777777" w:rsidR="00A07499" w:rsidRPr="003A23C9" w:rsidRDefault="00A07499">
            <w:pPr>
              <w:spacing w:after="0" w:line="240" w:lineRule="auto"/>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3F6E0"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57FE2555"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7E5B"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1DEA1E56"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3</w:t>
            </w:r>
          </w:p>
          <w:p w14:paraId="399A8257"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706D0" w14:textId="77777777" w:rsidR="00A07499" w:rsidRPr="003A23C9" w:rsidRDefault="00001108">
            <w:pPr>
              <w:rPr>
                <w:rFonts w:ascii="Times New Roman" w:hAnsi="Times New Roman"/>
                <w:sz w:val="24"/>
              </w:rPr>
            </w:pPr>
            <w:r w:rsidRPr="003A23C9">
              <w:rPr>
                <w:rFonts w:ascii="Times New Roman" w:hAnsi="Times New Roman"/>
                <w:sz w:val="24"/>
              </w:rPr>
              <w:t>Общество как сложная система. Глобальные проблемы современного общества.</w:t>
            </w:r>
          </w:p>
          <w:p w14:paraId="121D5725" w14:textId="77777777" w:rsidR="00A07499" w:rsidRPr="003A23C9" w:rsidRDefault="00A07499">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4EA68"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14197"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6B33B260" w14:textId="77777777">
        <w:trPr>
          <w:trHeight w:val="422"/>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B01E0"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2. Духовная культура человека и общества</w:t>
            </w:r>
            <w:r w:rsidRPr="003A23C9">
              <w:rPr>
                <w:rFonts w:ascii="Times New Roman" w:hAnsi="Times New Roman"/>
                <w:sz w:val="24"/>
              </w:rPr>
              <w:t>.</w:t>
            </w:r>
          </w:p>
          <w:p w14:paraId="11B3B99B" w14:textId="77777777" w:rsidR="00A07499" w:rsidRPr="003A23C9" w:rsidRDefault="00A07499">
            <w:pPr>
              <w:tabs>
                <w:tab w:val="left" w:pos="0"/>
              </w:tabs>
              <w:spacing w:after="0" w:line="240" w:lineRule="auto"/>
              <w:jc w:val="both"/>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430DF" w14:textId="77777777" w:rsidR="00A07499" w:rsidRPr="003A23C9" w:rsidRDefault="00A07499">
            <w:pPr>
              <w:spacing w:after="0" w:line="240" w:lineRule="auto"/>
              <w:jc w:val="center"/>
              <w:rPr>
                <w:rFonts w:ascii="Times New Roman" w:hAnsi="Times New Roman"/>
                <w:b/>
                <w:sz w:val="24"/>
              </w:rPr>
            </w:pPr>
          </w:p>
        </w:tc>
      </w:tr>
      <w:tr w:rsidR="00A07499" w:rsidRPr="003A23C9" w14:paraId="73996648" w14:textId="77777777">
        <w:trPr>
          <w:trHeight w:val="64"/>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F0523"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2784D7B9"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4</w:t>
            </w:r>
          </w:p>
          <w:p w14:paraId="2E549D0A"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95162" w14:textId="77777777" w:rsidR="00A07499" w:rsidRPr="003A23C9" w:rsidRDefault="00001108">
            <w:pPr>
              <w:spacing w:after="0" w:line="240" w:lineRule="auto"/>
              <w:rPr>
                <w:rFonts w:ascii="Times New Roman" w:hAnsi="Times New Roman"/>
                <w:b/>
                <w:sz w:val="24"/>
              </w:rPr>
            </w:pPr>
            <w:r w:rsidRPr="003A23C9">
              <w:rPr>
                <w:rFonts w:ascii="Times New Roman" w:hAnsi="Times New Roman"/>
                <w:sz w:val="24"/>
              </w:rPr>
              <w:t>Духовная культура личности и общества. Значение культуры в развитии и становлении личности</w:t>
            </w:r>
            <w:r w:rsidRPr="003A23C9">
              <w:rPr>
                <w:rFonts w:ascii="Times New Roman" w:hAnsi="Times New Roman"/>
                <w:b/>
                <w:sz w:val="24"/>
              </w:rPr>
              <w:t>.</w:t>
            </w:r>
          </w:p>
          <w:p w14:paraId="09542B1E" w14:textId="77777777" w:rsidR="00A07499" w:rsidRPr="003A23C9" w:rsidRDefault="00A07499">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6E3F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4017A"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55C7C713" w14:textId="77777777">
        <w:trPr>
          <w:trHeight w:val="123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5C480"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15805585"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5</w:t>
            </w:r>
          </w:p>
          <w:p w14:paraId="775D7BD2"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42372"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Молодежная субкультура и религия как элементы духовной культуры личности.</w:t>
            </w:r>
          </w:p>
          <w:p w14:paraId="14B0A582" w14:textId="77777777" w:rsidR="00A07499" w:rsidRPr="003A23C9" w:rsidRDefault="00A07499">
            <w:pPr>
              <w:spacing w:after="0" w:line="240" w:lineRule="auto"/>
              <w:rPr>
                <w:rFonts w:ascii="Times New Roman" w:hAnsi="Times New Roman"/>
                <w:sz w:val="24"/>
              </w:rPr>
            </w:pPr>
          </w:p>
          <w:p w14:paraId="57CA1E94" w14:textId="77777777" w:rsidR="00A07499" w:rsidRPr="003A23C9" w:rsidRDefault="00A07499">
            <w:pPr>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3F002"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B20D8"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53693D43"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D0BF0"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Практическое </w:t>
            </w:r>
          </w:p>
          <w:p w14:paraId="172FEB3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занятие № 6</w:t>
            </w:r>
          </w:p>
          <w:p w14:paraId="245FDF6C"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AF36D"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Деловая мораль.</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9511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9F8C3"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11F1A45A"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06D0"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lastRenderedPageBreak/>
              <w:t>Практическое занятие № 7</w:t>
            </w:r>
          </w:p>
          <w:p w14:paraId="09F21A61"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AB349"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Наука и образование в современном мире.</w:t>
            </w:r>
          </w:p>
          <w:p w14:paraId="71ECCC43" w14:textId="77777777" w:rsidR="00A07499" w:rsidRPr="003A23C9" w:rsidRDefault="00A07499">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510E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5B9B1"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519B54FE" w14:textId="77777777">
        <w:trPr>
          <w:trHeight w:val="458"/>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ADD7E"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3. Экономическая жизнь общества</w:t>
            </w:r>
            <w:r w:rsidRPr="003A23C9">
              <w:rPr>
                <w:rFonts w:ascii="Times New Roman" w:hAnsi="Times New Roman"/>
                <w:sz w:val="24"/>
              </w:rPr>
              <w:t>.</w:t>
            </w:r>
          </w:p>
          <w:p w14:paraId="335031F2" w14:textId="77777777" w:rsidR="00A07499" w:rsidRPr="003A23C9" w:rsidRDefault="00A07499">
            <w:pPr>
              <w:spacing w:after="0" w:line="240" w:lineRule="auto"/>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8DE77" w14:textId="77777777" w:rsidR="00A07499" w:rsidRPr="003A23C9" w:rsidRDefault="00A07499">
            <w:pPr>
              <w:spacing w:after="0" w:line="240" w:lineRule="auto"/>
              <w:jc w:val="center"/>
              <w:rPr>
                <w:rFonts w:ascii="Times New Roman" w:hAnsi="Times New Roman"/>
                <w:sz w:val="24"/>
              </w:rPr>
            </w:pPr>
          </w:p>
        </w:tc>
      </w:tr>
      <w:tr w:rsidR="00A07499" w:rsidRPr="003A23C9" w14:paraId="5D4A04E5"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8557"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Практическое занятие № 8</w:t>
            </w:r>
          </w:p>
          <w:p w14:paraId="7AC0381D"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A4C0"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Предприятие в экономике.</w:t>
            </w:r>
          </w:p>
          <w:p w14:paraId="13FE291A" w14:textId="77777777" w:rsidR="00A07499" w:rsidRPr="003A23C9" w:rsidRDefault="00A07499">
            <w:pPr>
              <w:spacing w:after="0" w:line="240" w:lineRule="auto"/>
              <w:rPr>
                <w:rFonts w:ascii="Times New Roman" w:hAnsi="Times New Roman"/>
                <w:sz w:val="24"/>
              </w:rPr>
            </w:pPr>
          </w:p>
          <w:p w14:paraId="187B8BA3" w14:textId="77777777" w:rsidR="00A07499" w:rsidRPr="003A23C9" w:rsidRDefault="00A07499">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8A0B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p w14:paraId="1E2B592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Решение теста.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86652"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642D1B4E" w14:textId="77777777">
        <w:trPr>
          <w:trHeight w:val="523"/>
        </w:trPr>
        <w:tc>
          <w:tcPr>
            <w:tcW w:w="14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AAC5E"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4. Социальная сфера.</w:t>
            </w:r>
          </w:p>
          <w:p w14:paraId="5DA37E32" w14:textId="77777777" w:rsidR="00A07499" w:rsidRPr="003A23C9" w:rsidRDefault="00A07499">
            <w:pPr>
              <w:spacing w:after="0" w:line="240" w:lineRule="auto"/>
              <w:jc w:val="center"/>
              <w:rPr>
                <w:rFonts w:ascii="Times New Roman" w:hAnsi="Times New Roman"/>
                <w:sz w:val="24"/>
              </w:rPr>
            </w:pPr>
          </w:p>
        </w:tc>
      </w:tr>
      <w:tr w:rsidR="00A07499" w:rsidRPr="003A23C9" w14:paraId="3035C0EF" w14:textId="77777777">
        <w:trPr>
          <w:trHeight w:val="428"/>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D62B1"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Практическое занятие № 9</w:t>
            </w:r>
          </w:p>
          <w:p w14:paraId="323FF499"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5252" w14:textId="77777777" w:rsidR="00A07499" w:rsidRPr="003A23C9" w:rsidRDefault="00001108">
            <w:pPr>
              <w:tabs>
                <w:tab w:val="left" w:pos="0"/>
              </w:tabs>
              <w:spacing w:after="0" w:line="240" w:lineRule="auto"/>
              <w:jc w:val="both"/>
              <w:rPr>
                <w:rFonts w:ascii="Times New Roman" w:hAnsi="Times New Roman"/>
                <w:sz w:val="24"/>
              </w:rPr>
            </w:pPr>
            <w:r w:rsidRPr="003A23C9">
              <w:rPr>
                <w:rFonts w:ascii="Times New Roman" w:hAnsi="Times New Roman"/>
                <w:sz w:val="24"/>
              </w:rPr>
              <w:t>Социальная роль и стратификация.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DEB3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60F4D"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61717274" w14:textId="77777777">
        <w:trPr>
          <w:trHeight w:val="367"/>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6100" w14:textId="77777777" w:rsidR="00A07499" w:rsidRPr="003A23C9" w:rsidRDefault="00A07499">
            <w:pPr>
              <w:spacing w:after="0" w:line="240" w:lineRule="auto"/>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FE1C" w14:textId="77777777" w:rsidR="00A07499" w:rsidRPr="003A23C9" w:rsidRDefault="00A07499">
            <w:pPr>
              <w:spacing w:after="0" w:line="240" w:lineRule="auto"/>
              <w:jc w:val="center"/>
              <w:rPr>
                <w:rFonts w:ascii="Times New Roman" w:hAnsi="Times New Roman"/>
                <w:sz w:val="24"/>
              </w:rPr>
            </w:pPr>
          </w:p>
        </w:tc>
      </w:tr>
      <w:tr w:rsidR="00A07499" w:rsidRPr="003A23C9" w14:paraId="68AD8ED8"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0B6C3"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Практическое занятие № 10</w:t>
            </w:r>
          </w:p>
          <w:p w14:paraId="45B042E3" w14:textId="77777777" w:rsidR="00A07499" w:rsidRPr="003A23C9" w:rsidRDefault="00A07499">
            <w:pPr>
              <w:tabs>
                <w:tab w:val="left" w:pos="0"/>
              </w:tabs>
              <w:spacing w:after="0" w:line="240" w:lineRule="auto"/>
              <w:jc w:val="both"/>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2D576"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p w14:paraId="05C3BEED" w14:textId="77777777" w:rsidR="00A07499" w:rsidRPr="003A23C9" w:rsidRDefault="00A07499">
            <w:pPr>
              <w:spacing w:after="0" w:line="240" w:lineRule="auto"/>
              <w:rPr>
                <w:rFonts w:ascii="Times New Roman" w:hAnsi="Times New Roman"/>
                <w:sz w:val="24"/>
              </w:rPr>
            </w:pPr>
          </w:p>
          <w:p w14:paraId="41804045" w14:textId="77777777" w:rsidR="00A07499" w:rsidRPr="003A23C9" w:rsidRDefault="00A07499">
            <w:pPr>
              <w:spacing w:after="0" w:line="240" w:lineRule="auto"/>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E7D6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E505B"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36F6D15D" w14:textId="77777777">
        <w:trPr>
          <w:trHeight w:val="487"/>
        </w:trPr>
        <w:tc>
          <w:tcPr>
            <w:tcW w:w="14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DE1DD"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Раздел 6. Правовое регулирование общественных отношений в Российской Федерации.</w:t>
            </w:r>
          </w:p>
          <w:p w14:paraId="77DEBC9D" w14:textId="77777777" w:rsidR="00A07499" w:rsidRPr="003A23C9" w:rsidRDefault="00A07499">
            <w:pPr>
              <w:spacing w:after="0" w:line="240" w:lineRule="auto"/>
              <w:jc w:val="center"/>
              <w:rPr>
                <w:rFonts w:ascii="Times New Roman" w:hAnsi="Times New Roman"/>
                <w:sz w:val="24"/>
              </w:rPr>
            </w:pPr>
          </w:p>
        </w:tc>
      </w:tr>
      <w:tr w:rsidR="00A07499" w:rsidRPr="003A23C9" w14:paraId="7C05FB3A"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AC037"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Практическое занятие № 11</w:t>
            </w:r>
          </w:p>
          <w:p w14:paraId="3E3CD93E" w14:textId="77777777" w:rsidR="00A07499" w:rsidRPr="003A23C9" w:rsidRDefault="00A07499">
            <w:pPr>
              <w:tabs>
                <w:tab w:val="left" w:pos="0"/>
              </w:tabs>
              <w:spacing w:after="0" w:line="240" w:lineRule="auto"/>
              <w:jc w:val="both"/>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70281" w14:textId="77777777" w:rsidR="00A07499" w:rsidRPr="003A23C9" w:rsidRDefault="00001108">
            <w:pPr>
              <w:rPr>
                <w:rFonts w:ascii="Times New Roman" w:hAnsi="Times New Roman"/>
                <w:sz w:val="24"/>
              </w:rPr>
            </w:pPr>
            <w:r w:rsidRPr="003A23C9">
              <w:rPr>
                <w:rFonts w:ascii="Times New Roman" w:hAnsi="Times New Roman"/>
                <w:sz w:val="24"/>
              </w:rPr>
              <w:t>Ответственность за несоблюдение законодательства в области осуществления строительной деятельности и монтажа.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E6A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768F"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r>
      <w:tr w:rsidR="00A07499" w:rsidRPr="003A23C9" w14:paraId="584A2FFA" w14:textId="77777777">
        <w:trPr>
          <w:trHeight w:val="128"/>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3D184" w14:textId="77777777" w:rsidR="00A07499" w:rsidRPr="003A23C9" w:rsidRDefault="00A07499">
            <w:pPr>
              <w:spacing w:after="0" w:line="240" w:lineRule="auto"/>
              <w:rPr>
                <w:rFonts w:ascii="Times New Roman" w:hAnsi="Times New Roman"/>
                <w:sz w:val="24"/>
              </w:rPr>
            </w:pPr>
          </w:p>
          <w:p w14:paraId="380968BB" w14:textId="77777777" w:rsidR="00A07499" w:rsidRPr="003A23C9" w:rsidRDefault="00A07499">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3951D" w14:textId="77777777" w:rsidR="00A07499" w:rsidRPr="003A23C9" w:rsidRDefault="00A07499">
            <w:pPr>
              <w:spacing w:after="0" w:line="240" w:lineRule="auto"/>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C68CF"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ИТОГО: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D7690" w14:textId="77777777" w:rsidR="00A07499" w:rsidRPr="003A23C9" w:rsidRDefault="00001108">
            <w:pPr>
              <w:spacing w:after="0" w:line="240" w:lineRule="auto"/>
              <w:jc w:val="center"/>
              <w:rPr>
                <w:rFonts w:ascii="Times New Roman" w:hAnsi="Times New Roman"/>
                <w:b/>
                <w:sz w:val="24"/>
              </w:rPr>
            </w:pPr>
            <w:r w:rsidRPr="003A23C9">
              <w:rPr>
                <w:rFonts w:ascii="Times New Roman" w:hAnsi="Times New Roman"/>
                <w:b/>
                <w:sz w:val="24"/>
              </w:rPr>
              <w:t>22</w:t>
            </w:r>
          </w:p>
        </w:tc>
      </w:tr>
    </w:tbl>
    <w:p w14:paraId="311F7678" w14:textId="77777777" w:rsidR="00A07499" w:rsidRPr="003A23C9" w:rsidRDefault="00A07499">
      <w:pPr>
        <w:spacing w:after="0" w:line="240" w:lineRule="auto"/>
        <w:jc w:val="center"/>
        <w:rPr>
          <w:rFonts w:ascii="Times New Roman" w:hAnsi="Times New Roman"/>
          <w:b/>
          <w:sz w:val="24"/>
          <w:u w:val="single"/>
        </w:rPr>
      </w:pPr>
    </w:p>
    <w:p w14:paraId="1F109B9C" w14:textId="77777777" w:rsidR="00A07499" w:rsidRPr="003A23C9" w:rsidRDefault="00A07499">
      <w:pPr>
        <w:rPr>
          <w:rFonts w:ascii="Times New Roman" w:hAnsi="Times New Roman"/>
        </w:rPr>
        <w:sectPr w:rsidR="00A07499" w:rsidRPr="003A23C9">
          <w:footerReference w:type="default" r:id="rId12"/>
          <w:footerReference w:type="first" r:id="rId13"/>
          <w:pgSz w:w="16838" w:h="11906" w:orient="landscape"/>
          <w:pgMar w:top="1134" w:right="1134" w:bottom="1134" w:left="1134" w:header="709" w:footer="709" w:gutter="0"/>
          <w:cols w:space="720"/>
          <w:titlePg/>
        </w:sectPr>
      </w:pPr>
    </w:p>
    <w:p w14:paraId="5B2E641F" w14:textId="77777777" w:rsidR="00A07499" w:rsidRPr="003A23C9" w:rsidRDefault="00001108">
      <w:pPr>
        <w:widowControl w:val="0"/>
        <w:spacing w:after="0" w:line="240" w:lineRule="auto"/>
        <w:jc w:val="center"/>
        <w:rPr>
          <w:rFonts w:ascii="Times New Roman" w:hAnsi="Times New Roman"/>
          <w:sz w:val="24"/>
        </w:rPr>
      </w:pPr>
      <w:r w:rsidRPr="003A23C9">
        <w:rPr>
          <w:rFonts w:ascii="Times New Roman" w:hAnsi="Times New Roman"/>
          <w:b/>
          <w:sz w:val="24"/>
        </w:rPr>
        <w:lastRenderedPageBreak/>
        <w:t>ЗАДАНИЯ ДЛЯ ПРАКТИЧЕСКОЙ РАБОТЫ</w:t>
      </w:r>
    </w:p>
    <w:p w14:paraId="1DC3D8CC" w14:textId="77777777" w:rsidR="00A07499" w:rsidRPr="003A23C9" w:rsidRDefault="00A07499">
      <w:pPr>
        <w:widowControl w:val="0"/>
        <w:spacing w:after="0" w:line="240" w:lineRule="auto"/>
        <w:jc w:val="center"/>
        <w:rPr>
          <w:rFonts w:ascii="Times New Roman" w:hAnsi="Times New Roman"/>
          <w:b/>
          <w:sz w:val="24"/>
        </w:rPr>
      </w:pPr>
    </w:p>
    <w:p w14:paraId="7D60D449" w14:textId="77777777" w:rsidR="00A07499" w:rsidRPr="003A23C9" w:rsidRDefault="00001108">
      <w:pPr>
        <w:spacing w:after="0" w:line="240" w:lineRule="auto"/>
        <w:jc w:val="center"/>
        <w:rPr>
          <w:rFonts w:ascii="Times New Roman" w:hAnsi="Times New Roman"/>
          <w:b/>
          <w:sz w:val="24"/>
          <w:u w:val="single"/>
        </w:rPr>
      </w:pPr>
      <w:bookmarkStart w:id="6" w:name="_Hlk147091192"/>
      <w:r w:rsidRPr="003A23C9">
        <w:rPr>
          <w:rFonts w:ascii="Times New Roman" w:hAnsi="Times New Roman"/>
          <w:b/>
          <w:sz w:val="24"/>
          <w:u w:val="single"/>
        </w:rPr>
        <w:t>Практическая работа №1.</w:t>
      </w:r>
      <w:bookmarkEnd w:id="6"/>
    </w:p>
    <w:p w14:paraId="06BCEDFB"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Раздел 1 .Человек и общество.</w:t>
      </w:r>
    </w:p>
    <w:p w14:paraId="19027A99"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Тема: «Глобальные проблемы человечества».</w:t>
      </w:r>
    </w:p>
    <w:p w14:paraId="0F25ECD8" w14:textId="77777777" w:rsidR="00A07499" w:rsidRPr="003A23C9" w:rsidRDefault="00A07499">
      <w:pPr>
        <w:spacing w:after="0" w:line="240" w:lineRule="auto"/>
        <w:rPr>
          <w:rFonts w:ascii="Times New Roman" w:hAnsi="Times New Roman"/>
          <w:b/>
          <w:sz w:val="24"/>
        </w:rPr>
      </w:pPr>
    </w:p>
    <w:p w14:paraId="3CFBC2DB" w14:textId="77777777" w:rsidR="00A07499" w:rsidRPr="003A23C9" w:rsidRDefault="00001108">
      <w:pPr>
        <w:spacing w:after="0" w:line="240" w:lineRule="auto"/>
        <w:jc w:val="both"/>
        <w:rPr>
          <w:rFonts w:ascii="Times New Roman" w:hAnsi="Times New Roman"/>
          <w:b/>
          <w:sz w:val="24"/>
        </w:rPr>
      </w:pPr>
      <w:bookmarkStart w:id="7" w:name="_Hlk147178871"/>
      <w:r w:rsidRPr="003A23C9">
        <w:rPr>
          <w:rFonts w:ascii="Times New Roman" w:hAnsi="Times New Roman"/>
          <w:b/>
          <w:sz w:val="24"/>
        </w:rPr>
        <w:t xml:space="preserve">Цели занятия: </w:t>
      </w:r>
    </w:p>
    <w:p w14:paraId="216F21BA"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3F6DB210"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E54F351"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4C074CA8" w14:textId="77777777" w:rsidR="00A07499" w:rsidRPr="003A23C9" w:rsidRDefault="00A07499">
      <w:pPr>
        <w:spacing w:after="0" w:line="240" w:lineRule="auto"/>
        <w:jc w:val="both"/>
        <w:rPr>
          <w:rFonts w:ascii="Times New Roman" w:hAnsi="Times New Roman"/>
          <w:b/>
          <w:sz w:val="24"/>
        </w:rPr>
      </w:pPr>
    </w:p>
    <w:p w14:paraId="4F14A7F7" w14:textId="77777777" w:rsidR="00A07499" w:rsidRPr="003A23C9" w:rsidRDefault="00001108">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667C8DE3"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535C3187"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12E4EFBF" w14:textId="77777777" w:rsidR="00A07499" w:rsidRPr="003A23C9" w:rsidRDefault="00A07499">
      <w:pPr>
        <w:spacing w:after="0" w:line="240" w:lineRule="auto"/>
        <w:rPr>
          <w:rFonts w:ascii="Times New Roman" w:hAnsi="Times New Roman"/>
          <w:b/>
          <w:sz w:val="24"/>
        </w:rPr>
      </w:pPr>
    </w:p>
    <w:bookmarkEnd w:id="7"/>
    <w:p w14:paraId="73CE34D8" w14:textId="77777777" w:rsidR="00A07499" w:rsidRPr="003A23C9" w:rsidRDefault="00A07499">
      <w:pPr>
        <w:spacing w:after="0" w:line="240" w:lineRule="auto"/>
        <w:rPr>
          <w:rFonts w:ascii="Times New Roman" w:hAnsi="Times New Roman"/>
          <w:sz w:val="24"/>
        </w:rPr>
      </w:pPr>
    </w:p>
    <w:p w14:paraId="48CE4717"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Задание 1.</w:t>
      </w:r>
    </w:p>
    <w:p w14:paraId="2C8A2AAD"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Изучите текст, заполните таблицу:</w:t>
      </w:r>
    </w:p>
    <w:tbl>
      <w:tblPr>
        <w:tblStyle w:val="2d"/>
        <w:tblW w:w="0" w:type="auto"/>
        <w:tblLayout w:type="fixed"/>
        <w:tblLook w:val="04A0" w:firstRow="1" w:lastRow="0" w:firstColumn="1" w:lastColumn="0" w:noHBand="0" w:noVBand="1"/>
      </w:tblPr>
      <w:tblGrid>
        <w:gridCol w:w="3397"/>
        <w:gridCol w:w="5948"/>
      </w:tblGrid>
      <w:tr w:rsidR="00A07499" w:rsidRPr="003A23C9" w14:paraId="66B6344B"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40936" w14:textId="77777777" w:rsidR="00A07499" w:rsidRPr="003A23C9" w:rsidRDefault="00001108">
            <w:pPr>
              <w:spacing w:after="0"/>
              <w:rPr>
                <w:rFonts w:ascii="Times New Roman" w:hAnsi="Times New Roman"/>
                <w:b/>
                <w:sz w:val="24"/>
              </w:rPr>
            </w:pPr>
            <w:r w:rsidRPr="003A23C9">
              <w:rPr>
                <w:rFonts w:ascii="Times New Roman" w:hAnsi="Times New Roman"/>
                <w:b/>
                <w:sz w:val="24"/>
              </w:rPr>
              <w:t>Глобальная проблема</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238B5" w14:textId="77777777" w:rsidR="00A07499" w:rsidRPr="003A23C9" w:rsidRDefault="00001108">
            <w:pPr>
              <w:spacing w:after="0"/>
              <w:rPr>
                <w:rFonts w:ascii="Times New Roman" w:hAnsi="Times New Roman"/>
                <w:b/>
                <w:sz w:val="24"/>
              </w:rPr>
            </w:pPr>
            <w:r w:rsidRPr="003A23C9">
              <w:rPr>
                <w:rFonts w:ascii="Times New Roman" w:hAnsi="Times New Roman"/>
                <w:b/>
                <w:sz w:val="24"/>
              </w:rPr>
              <w:t>Суть проблемы</w:t>
            </w:r>
          </w:p>
        </w:tc>
      </w:tr>
      <w:tr w:rsidR="00A07499" w:rsidRPr="003A23C9" w14:paraId="1E351471"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11874" w14:textId="77777777" w:rsidR="00A07499" w:rsidRPr="003A23C9" w:rsidRDefault="00A07499">
            <w:pPr>
              <w:spacing w:after="0"/>
              <w:rPr>
                <w:rFonts w:ascii="Times New Roman" w:hAnsi="Times New Roman"/>
                <w:b/>
                <w:sz w:val="24"/>
              </w:rPr>
            </w:pP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419F9" w14:textId="77777777" w:rsidR="00A07499" w:rsidRPr="003A23C9" w:rsidRDefault="00A07499">
            <w:pPr>
              <w:spacing w:after="0"/>
              <w:rPr>
                <w:rFonts w:ascii="Times New Roman" w:hAnsi="Times New Roman"/>
                <w:b/>
                <w:sz w:val="24"/>
              </w:rPr>
            </w:pPr>
          </w:p>
        </w:tc>
      </w:tr>
      <w:tr w:rsidR="00A07499" w:rsidRPr="003A23C9" w14:paraId="65D6CCA3"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DE241" w14:textId="77777777" w:rsidR="00A07499" w:rsidRPr="003A23C9" w:rsidRDefault="00A07499">
            <w:pPr>
              <w:spacing w:after="0"/>
              <w:rPr>
                <w:rFonts w:ascii="Times New Roman" w:hAnsi="Times New Roman"/>
                <w:b/>
                <w:sz w:val="24"/>
              </w:rPr>
            </w:pP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CFBA" w14:textId="77777777" w:rsidR="00A07499" w:rsidRPr="003A23C9" w:rsidRDefault="00A07499">
            <w:pPr>
              <w:spacing w:after="0"/>
              <w:rPr>
                <w:rFonts w:ascii="Times New Roman" w:hAnsi="Times New Roman"/>
                <w:b/>
                <w:sz w:val="24"/>
              </w:rPr>
            </w:pPr>
          </w:p>
        </w:tc>
      </w:tr>
    </w:tbl>
    <w:p w14:paraId="7C7580A6"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«Глобальные проблемы» (от лат. </w:t>
      </w:r>
      <w:proofErr w:type="spellStart"/>
      <w:r w:rsidRPr="003A23C9">
        <w:rPr>
          <w:rFonts w:ascii="Times New Roman" w:hAnsi="Times New Roman"/>
          <w:sz w:val="24"/>
        </w:rPr>
        <w:t>globus</w:t>
      </w:r>
      <w:proofErr w:type="spellEnd"/>
      <w:r w:rsidRPr="003A23C9">
        <w:rPr>
          <w:rFonts w:ascii="Times New Roman" w:hAnsi="Times New Roman"/>
          <w:sz w:val="24"/>
        </w:rPr>
        <w:t xml:space="preserve"> </w:t>
      </w:r>
      <w:proofErr w:type="spellStart"/>
      <w:r w:rsidRPr="003A23C9">
        <w:rPr>
          <w:rFonts w:ascii="Times New Roman" w:hAnsi="Times New Roman"/>
          <w:sz w:val="24"/>
        </w:rPr>
        <w:t>terrae</w:t>
      </w:r>
      <w:proofErr w:type="spellEnd"/>
      <w:r w:rsidRPr="003A23C9">
        <w:rPr>
          <w:rFonts w:ascii="Times New Roman" w:hAnsi="Times New Roman"/>
          <w:sz w:val="24"/>
        </w:rPr>
        <w:t xml:space="preserve"> — земной шар, сам термин появился в конце 1960-х гг.) — совокупность проблем человечества, которые встали перед ним во второй половине XX века и от решения которых зависит дальнейшее существование цивилизации.</w:t>
      </w:r>
    </w:p>
    <w:p w14:paraId="42D54EA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Общие черты:</w:t>
      </w:r>
    </w:p>
    <w:p w14:paraId="0C380BC2" w14:textId="77777777" w:rsidR="00A07499" w:rsidRPr="003A23C9" w:rsidRDefault="00001108">
      <w:pPr>
        <w:numPr>
          <w:ilvl w:val="0"/>
          <w:numId w:val="6"/>
        </w:numPr>
        <w:spacing w:after="0" w:line="240" w:lineRule="auto"/>
        <w:contextualSpacing/>
        <w:rPr>
          <w:rFonts w:ascii="Times New Roman" w:hAnsi="Times New Roman"/>
          <w:sz w:val="24"/>
        </w:rPr>
      </w:pPr>
      <w:r w:rsidRPr="003A23C9">
        <w:rPr>
          <w:rFonts w:ascii="Times New Roman" w:hAnsi="Times New Roman"/>
          <w:sz w:val="24"/>
        </w:rPr>
        <w:t>масштабность: затрагивают все человечество;</w:t>
      </w:r>
    </w:p>
    <w:p w14:paraId="5D27BAD6" w14:textId="77777777" w:rsidR="00A07499" w:rsidRPr="003A23C9" w:rsidRDefault="00001108">
      <w:pPr>
        <w:numPr>
          <w:ilvl w:val="0"/>
          <w:numId w:val="6"/>
        </w:numPr>
        <w:spacing w:after="0" w:line="240" w:lineRule="auto"/>
        <w:contextualSpacing/>
        <w:rPr>
          <w:rFonts w:ascii="Times New Roman" w:hAnsi="Times New Roman"/>
          <w:sz w:val="24"/>
        </w:rPr>
      </w:pPr>
      <w:r w:rsidRPr="003A23C9">
        <w:rPr>
          <w:rFonts w:ascii="Times New Roman" w:hAnsi="Times New Roman"/>
          <w:sz w:val="24"/>
        </w:rPr>
        <w:t>предполагают международное сотрудничество различных стран (невозможно решить в одной отдельно взятой стране);</w:t>
      </w:r>
    </w:p>
    <w:p w14:paraId="583787C5" w14:textId="77777777" w:rsidR="00A07499" w:rsidRPr="003A23C9" w:rsidRDefault="00001108">
      <w:pPr>
        <w:numPr>
          <w:ilvl w:val="0"/>
          <w:numId w:val="6"/>
        </w:numPr>
        <w:spacing w:after="0" w:line="240" w:lineRule="auto"/>
        <w:contextualSpacing/>
        <w:rPr>
          <w:rFonts w:ascii="Times New Roman" w:hAnsi="Times New Roman"/>
          <w:sz w:val="24"/>
        </w:rPr>
      </w:pPr>
      <w:r w:rsidRPr="003A23C9">
        <w:rPr>
          <w:rFonts w:ascii="Times New Roman" w:hAnsi="Times New Roman"/>
          <w:sz w:val="24"/>
        </w:rPr>
        <w:t>острота: от их решения зависит дальнейшая судьба цивилизации;</w:t>
      </w:r>
    </w:p>
    <w:p w14:paraId="65607D36" w14:textId="77777777" w:rsidR="00A07499" w:rsidRPr="003A23C9" w:rsidRDefault="00001108">
      <w:pPr>
        <w:numPr>
          <w:ilvl w:val="0"/>
          <w:numId w:val="6"/>
        </w:numPr>
        <w:spacing w:after="0" w:line="240" w:lineRule="auto"/>
        <w:contextualSpacing/>
        <w:rPr>
          <w:rFonts w:ascii="Times New Roman" w:hAnsi="Times New Roman"/>
          <w:sz w:val="24"/>
        </w:rPr>
      </w:pPr>
      <w:r w:rsidRPr="003A23C9">
        <w:rPr>
          <w:rFonts w:ascii="Times New Roman" w:hAnsi="Times New Roman"/>
          <w:sz w:val="24"/>
        </w:rPr>
        <w:t>проявляются как объективный фактор развития общества;</w:t>
      </w:r>
    </w:p>
    <w:p w14:paraId="41B068FE" w14:textId="77777777" w:rsidR="00A07499" w:rsidRPr="003A23C9" w:rsidRDefault="00001108">
      <w:pPr>
        <w:numPr>
          <w:ilvl w:val="0"/>
          <w:numId w:val="6"/>
        </w:numPr>
        <w:spacing w:after="0" w:line="240" w:lineRule="auto"/>
        <w:contextualSpacing/>
        <w:rPr>
          <w:rFonts w:ascii="Times New Roman" w:hAnsi="Times New Roman"/>
          <w:sz w:val="24"/>
        </w:rPr>
      </w:pPr>
      <w:r w:rsidRPr="003A23C9">
        <w:rPr>
          <w:rFonts w:ascii="Times New Roman" w:hAnsi="Times New Roman"/>
          <w:sz w:val="24"/>
        </w:rPr>
        <w:t>настоятельно требуют решения.</w:t>
      </w:r>
    </w:p>
    <w:p w14:paraId="27B8B317"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Главные (приоритетные) глобальные проблемы:</w:t>
      </w:r>
    </w:p>
    <w:p w14:paraId="73BB3286"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Проблема войны и мира, предотвращения новой мировой войны.</w:t>
      </w:r>
    </w:p>
    <w:p w14:paraId="6F8E2F38"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Демографическая.</w:t>
      </w:r>
    </w:p>
    <w:p w14:paraId="3CB670F4"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Сырьевая.</w:t>
      </w:r>
    </w:p>
    <w:p w14:paraId="3E1812FD"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Экологическая.</w:t>
      </w:r>
    </w:p>
    <w:p w14:paraId="3C9D3F4A"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Проблема «север-юг» (преодоление отсталости развивающихся стран и сокращение разрыва в уровне развития между ними и передовыми постиндустриальными странами).</w:t>
      </w:r>
    </w:p>
    <w:p w14:paraId="7791C961"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 xml:space="preserve">Продовольственная. </w:t>
      </w:r>
    </w:p>
    <w:p w14:paraId="2EE783BA"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Энергетическая.</w:t>
      </w:r>
    </w:p>
    <w:p w14:paraId="02B54938"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 xml:space="preserve"> Использования Мирового океана.</w:t>
      </w:r>
    </w:p>
    <w:p w14:paraId="7FC6AA3A" w14:textId="77777777" w:rsidR="00A07499" w:rsidRPr="003A23C9" w:rsidRDefault="00001108">
      <w:pPr>
        <w:numPr>
          <w:ilvl w:val="0"/>
          <w:numId w:val="7"/>
        </w:numPr>
        <w:spacing w:after="0" w:line="240" w:lineRule="auto"/>
        <w:contextualSpacing/>
        <w:rPr>
          <w:rFonts w:ascii="Times New Roman" w:hAnsi="Times New Roman"/>
          <w:sz w:val="24"/>
        </w:rPr>
      </w:pPr>
      <w:r w:rsidRPr="003A23C9">
        <w:rPr>
          <w:rFonts w:ascii="Times New Roman" w:hAnsi="Times New Roman"/>
          <w:sz w:val="24"/>
        </w:rPr>
        <w:t xml:space="preserve"> Мирового освоения космоса.</w:t>
      </w:r>
    </w:p>
    <w:p w14:paraId="037D7ED1"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И прочее.</w:t>
      </w:r>
    </w:p>
    <w:p w14:paraId="0076D931"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Все глобальные проблемы взаимосвязаны. Невозможно решить каждую из них по отдельности: человечество должно решать их сообща ради сохранения жизни на планете.</w:t>
      </w:r>
    </w:p>
    <w:p w14:paraId="6A76E84B"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Основные направления разрешения глобальных проблем:</w:t>
      </w:r>
    </w:p>
    <w:p w14:paraId="6EBA67A0" w14:textId="77777777" w:rsidR="00A07499" w:rsidRPr="003A23C9" w:rsidRDefault="00001108">
      <w:pPr>
        <w:numPr>
          <w:ilvl w:val="0"/>
          <w:numId w:val="8"/>
        </w:numPr>
        <w:spacing w:after="0" w:line="240" w:lineRule="auto"/>
        <w:contextualSpacing/>
        <w:rPr>
          <w:rFonts w:ascii="Times New Roman" w:hAnsi="Times New Roman"/>
          <w:sz w:val="24"/>
        </w:rPr>
      </w:pPr>
      <w:r w:rsidRPr="003A23C9">
        <w:rPr>
          <w:rFonts w:ascii="Times New Roman" w:hAnsi="Times New Roman"/>
          <w:sz w:val="24"/>
        </w:rPr>
        <w:t>Формирование нового планетарного сознания. Воспитание человека на принципах гуманизма. Широкое информирование людей о глобальных проблемах.</w:t>
      </w:r>
    </w:p>
    <w:p w14:paraId="00265D64" w14:textId="77777777" w:rsidR="00A07499" w:rsidRPr="003A23C9" w:rsidRDefault="00001108">
      <w:pPr>
        <w:numPr>
          <w:ilvl w:val="0"/>
          <w:numId w:val="8"/>
        </w:numPr>
        <w:spacing w:after="0" w:line="240" w:lineRule="auto"/>
        <w:contextualSpacing/>
        <w:rPr>
          <w:rFonts w:ascii="Times New Roman" w:hAnsi="Times New Roman"/>
          <w:sz w:val="24"/>
        </w:rPr>
      </w:pPr>
      <w:r w:rsidRPr="003A23C9">
        <w:rPr>
          <w:rFonts w:ascii="Times New Roman" w:hAnsi="Times New Roman"/>
          <w:sz w:val="24"/>
        </w:rPr>
        <w:lastRenderedPageBreak/>
        <w:t xml:space="preserve">Всеобъемлющее изучение причин и противоречий, условий, приводящих к возникновению и обострению проблем. </w:t>
      </w:r>
    </w:p>
    <w:p w14:paraId="5AD966F8" w14:textId="77777777" w:rsidR="00A07499" w:rsidRPr="003A23C9" w:rsidRDefault="00001108">
      <w:pPr>
        <w:numPr>
          <w:ilvl w:val="0"/>
          <w:numId w:val="8"/>
        </w:numPr>
        <w:spacing w:after="0" w:line="240" w:lineRule="auto"/>
        <w:contextualSpacing/>
        <w:rPr>
          <w:rFonts w:ascii="Times New Roman" w:hAnsi="Times New Roman"/>
          <w:sz w:val="24"/>
        </w:rPr>
      </w:pPr>
      <w:r w:rsidRPr="003A23C9">
        <w:rPr>
          <w:rFonts w:ascii="Times New Roman" w:hAnsi="Times New Roman"/>
          <w:sz w:val="24"/>
        </w:rPr>
        <w:t xml:space="preserve">Наблюдение и контроль за глобальными процессами на планете. Получение объективной информации от каждой страны и международных исследований необходимо для прогнозирования и принятия решений. </w:t>
      </w:r>
    </w:p>
    <w:p w14:paraId="61502749" w14:textId="77777777" w:rsidR="00A07499" w:rsidRPr="003A23C9" w:rsidRDefault="00001108">
      <w:pPr>
        <w:numPr>
          <w:ilvl w:val="0"/>
          <w:numId w:val="8"/>
        </w:numPr>
        <w:spacing w:after="0" w:line="240" w:lineRule="auto"/>
        <w:contextualSpacing/>
        <w:rPr>
          <w:rFonts w:ascii="Times New Roman" w:hAnsi="Times New Roman"/>
          <w:sz w:val="24"/>
        </w:rPr>
      </w:pPr>
      <w:r w:rsidRPr="003A23C9">
        <w:rPr>
          <w:rFonts w:ascii="Times New Roman" w:hAnsi="Times New Roman"/>
          <w:sz w:val="24"/>
        </w:rPr>
        <w:t>Четкая международная система прогнозирования.</w:t>
      </w:r>
    </w:p>
    <w:p w14:paraId="5B001906" w14:textId="77777777" w:rsidR="00A07499" w:rsidRPr="003A23C9" w:rsidRDefault="00001108">
      <w:pPr>
        <w:numPr>
          <w:ilvl w:val="0"/>
          <w:numId w:val="8"/>
        </w:numPr>
        <w:spacing w:after="0" w:line="240" w:lineRule="auto"/>
        <w:contextualSpacing/>
        <w:rPr>
          <w:rFonts w:ascii="Times New Roman" w:hAnsi="Times New Roman"/>
          <w:sz w:val="24"/>
        </w:rPr>
      </w:pPr>
      <w:r w:rsidRPr="003A23C9">
        <w:rPr>
          <w:rFonts w:ascii="Times New Roman" w:hAnsi="Times New Roman"/>
          <w:sz w:val="24"/>
        </w:rPr>
        <w:t>Развитие новых технологий (ресурсосберегающих, использующих вторсырье, природные источники энергии).</w:t>
      </w:r>
    </w:p>
    <w:p w14:paraId="2DCCDE89" w14:textId="77777777" w:rsidR="00A07499" w:rsidRPr="003A23C9" w:rsidRDefault="00001108" w:rsidP="003A23C9">
      <w:pPr>
        <w:numPr>
          <w:ilvl w:val="0"/>
          <w:numId w:val="8"/>
        </w:numPr>
        <w:spacing w:after="0" w:line="240" w:lineRule="auto"/>
        <w:contextualSpacing/>
        <w:jc w:val="both"/>
        <w:rPr>
          <w:rFonts w:ascii="Times New Roman" w:hAnsi="Times New Roman"/>
          <w:sz w:val="24"/>
        </w:rPr>
      </w:pPr>
      <w:r w:rsidRPr="003A23C9">
        <w:rPr>
          <w:rFonts w:ascii="Times New Roman" w:hAnsi="Times New Roman"/>
          <w:sz w:val="24"/>
        </w:rPr>
        <w:t>Вывод международного сотрудничества на новый качественный уровень. Концентрация усилий всех стран по решению глобальных проблем. Необходимо сотрудничество в создании новейших экологических технологий, общего мирового центра по изучению глобальных проблем, единого фонда средств и ресурсов, обмена информацией.</w:t>
      </w:r>
    </w:p>
    <w:p w14:paraId="27820211" w14:textId="77777777" w:rsidR="00A07499" w:rsidRPr="003A23C9" w:rsidRDefault="00A07499" w:rsidP="003A23C9">
      <w:pPr>
        <w:spacing w:after="0" w:line="240" w:lineRule="auto"/>
        <w:jc w:val="both"/>
        <w:rPr>
          <w:rFonts w:ascii="Times New Roman" w:hAnsi="Times New Roman"/>
          <w:b/>
          <w:sz w:val="24"/>
        </w:rPr>
      </w:pPr>
    </w:p>
    <w:p w14:paraId="419606EA"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2.</w:t>
      </w:r>
    </w:p>
    <w:p w14:paraId="33941673"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Какой смысл обществоведы вкладывают в понятие «глобальные проблемы человечества»? Привлекая знания обществоведческого курса, составьте два предложения, содержащие информацию о глобальных проблемах.</w:t>
      </w:r>
    </w:p>
    <w:p w14:paraId="532E12A4" w14:textId="77777777" w:rsidR="00A07499" w:rsidRPr="003A23C9" w:rsidRDefault="00A07499" w:rsidP="003A23C9">
      <w:pPr>
        <w:spacing w:after="0" w:line="240" w:lineRule="auto"/>
        <w:jc w:val="both"/>
        <w:rPr>
          <w:rFonts w:ascii="Times New Roman" w:hAnsi="Times New Roman"/>
          <w:sz w:val="24"/>
        </w:rPr>
      </w:pPr>
    </w:p>
    <w:p w14:paraId="298E07C1"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Форма контроля: письменный ответ.</w:t>
      </w:r>
    </w:p>
    <w:p w14:paraId="48CC395A" w14:textId="77777777" w:rsidR="00A07499" w:rsidRPr="003A23C9" w:rsidRDefault="00A07499" w:rsidP="003A23C9">
      <w:pPr>
        <w:spacing w:after="0" w:line="240" w:lineRule="auto"/>
        <w:jc w:val="both"/>
        <w:rPr>
          <w:rFonts w:ascii="Times New Roman" w:hAnsi="Times New Roman"/>
          <w:sz w:val="24"/>
        </w:rPr>
      </w:pPr>
    </w:p>
    <w:p w14:paraId="5DC0FB0C" w14:textId="77777777" w:rsidR="00A07499" w:rsidRPr="003A23C9" w:rsidRDefault="00001108" w:rsidP="003A23C9">
      <w:pPr>
        <w:spacing w:after="0" w:line="240" w:lineRule="auto"/>
        <w:jc w:val="both"/>
        <w:rPr>
          <w:rFonts w:ascii="Times New Roman" w:hAnsi="Times New Roman"/>
          <w:b/>
          <w:sz w:val="24"/>
          <w:u w:val="single"/>
        </w:rPr>
      </w:pPr>
      <w:r w:rsidRPr="003A23C9">
        <w:rPr>
          <w:rFonts w:ascii="Times New Roman" w:hAnsi="Times New Roman"/>
          <w:b/>
          <w:sz w:val="24"/>
          <w:u w:val="single"/>
        </w:rPr>
        <w:t>Практическая работа №2.</w:t>
      </w:r>
    </w:p>
    <w:p w14:paraId="4F6BF4E4" w14:textId="77777777" w:rsidR="00A07499" w:rsidRPr="003A23C9" w:rsidRDefault="00A07499" w:rsidP="003A23C9">
      <w:pPr>
        <w:spacing w:after="0" w:line="240" w:lineRule="auto"/>
        <w:jc w:val="both"/>
        <w:rPr>
          <w:rFonts w:ascii="Times New Roman" w:hAnsi="Times New Roman"/>
          <w:b/>
          <w:sz w:val="24"/>
        </w:rPr>
      </w:pPr>
    </w:p>
    <w:p w14:paraId="7B9EC07E"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Раздел 1 .Человек и общество.</w:t>
      </w:r>
    </w:p>
    <w:p w14:paraId="144B90AC"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Тема: Мировоззрение, его структура и виды мировоззрения.</w:t>
      </w:r>
    </w:p>
    <w:p w14:paraId="31F9C35E" w14:textId="77777777" w:rsidR="00A07499" w:rsidRPr="003A23C9" w:rsidRDefault="00A07499" w:rsidP="003A23C9">
      <w:pPr>
        <w:spacing w:after="0" w:line="240" w:lineRule="auto"/>
        <w:jc w:val="both"/>
        <w:rPr>
          <w:rFonts w:ascii="Times New Roman" w:hAnsi="Times New Roman"/>
          <w:b/>
          <w:sz w:val="24"/>
        </w:rPr>
      </w:pPr>
    </w:p>
    <w:p w14:paraId="55C8BF6B"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116456A6"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515CCB90"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FFA220F"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69F995FA" w14:textId="77777777" w:rsidR="00A07499" w:rsidRPr="003A23C9" w:rsidRDefault="00A07499" w:rsidP="003A23C9">
      <w:pPr>
        <w:spacing w:after="0" w:line="240" w:lineRule="auto"/>
        <w:jc w:val="both"/>
        <w:rPr>
          <w:rFonts w:ascii="Times New Roman" w:hAnsi="Times New Roman"/>
          <w:b/>
          <w:sz w:val="24"/>
        </w:rPr>
      </w:pPr>
    </w:p>
    <w:p w14:paraId="26FB93D4"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1C62F719"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1BAE2DB6"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041C585E" w14:textId="77777777" w:rsidR="00A07499" w:rsidRPr="003A23C9" w:rsidRDefault="00A07499" w:rsidP="003A23C9">
      <w:pPr>
        <w:spacing w:after="0" w:line="240" w:lineRule="auto"/>
        <w:jc w:val="both"/>
        <w:rPr>
          <w:rFonts w:ascii="Times New Roman" w:hAnsi="Times New Roman"/>
          <w:b/>
          <w:sz w:val="24"/>
        </w:rPr>
      </w:pPr>
    </w:p>
    <w:p w14:paraId="4E76B8EF"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Задание 1. </w:t>
      </w:r>
    </w:p>
    <w:p w14:paraId="3BA177CD"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xml:space="preserve">Используя обществоведческие знания, составьте сложный план, позволяющий </w:t>
      </w:r>
      <w:proofErr w:type="gramStart"/>
      <w:r w:rsidRPr="003A23C9">
        <w:rPr>
          <w:rFonts w:ascii="Times New Roman" w:hAnsi="Times New Roman"/>
          <w:sz w:val="24"/>
        </w:rPr>
        <w:t>раскрыть по существу</w:t>
      </w:r>
      <w:proofErr w:type="gramEnd"/>
      <w:r w:rsidRPr="003A23C9">
        <w:rPr>
          <w:rFonts w:ascii="Times New Roman" w:hAnsi="Times New Roman"/>
          <w:sz w:val="24"/>
        </w:rPr>
        <w:t xml:space="preserve"> тему «Мировоззрение, его виды и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3C7DB82F" w14:textId="77777777" w:rsidR="00A07499" w:rsidRPr="003A23C9" w:rsidRDefault="00A07499" w:rsidP="003A23C9">
      <w:pPr>
        <w:spacing w:after="0" w:line="240" w:lineRule="auto"/>
        <w:jc w:val="both"/>
        <w:rPr>
          <w:rFonts w:ascii="Times New Roman" w:hAnsi="Times New Roman"/>
          <w:sz w:val="24"/>
        </w:rPr>
      </w:pPr>
    </w:p>
    <w:p w14:paraId="3E0FAC34"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2.</w:t>
      </w:r>
    </w:p>
    <w:p w14:paraId="7A4E2B84"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Автор полагает, что обстоятельства работы заставляют человека менять мировоззрение и поведение. Используя обществоведческие знания и факты общественной жизни, приведите два аргумента в поддержку и два аргумента в опровержение этого мнения.</w:t>
      </w:r>
    </w:p>
    <w:p w14:paraId="23E864FC"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b/>
          <w:sz w:val="24"/>
        </w:rPr>
        <w:t>Прочитайте текст и выполните задания. </w:t>
      </w:r>
    </w:p>
    <w:p w14:paraId="2576DF1B"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lastRenderedPageBreak/>
        <w:t xml:space="preserve">Под агентами социализации мы будем понимать группы и социальные контексты, в рамках которых совершаются процессы социализации. Во всех культурах семья является для ребёнка основным социализирующим агентом. Однако на более поздних стадиях жизни вступает в действие множество других агентов социализации. &lt;…&gt;Громадное количество исследований было посвящено анализу влияния определённых типов телевизионных программ на социальные установки детей и взрослых, однако окончательные ответы не получены. Нет единого мнения, например, по вопросу, в какой степени показ насилия вызывает агрессивное поведение у детей. Но не подлежит сомнению, что средства массовой информации оказывают глубочайшее воздействие на установки и мировоззрение людей. Они передают всё то многообразие информации, которое невозможно получить иным способом…В наше время лишь незначительная часть обществ, в том числе среди традиционных культур, осталась вне поля действия средств массовой информации. Средства электронной коммуникации доступны даже совершенно неграмотным; в самых удалённых регионах третьего мира нередко можно найти людей, у которых есть радиоприёмники или </w:t>
      </w:r>
      <w:proofErr w:type="spellStart"/>
      <w:r w:rsidRPr="003A23C9">
        <w:rPr>
          <w:rFonts w:ascii="Times New Roman" w:hAnsi="Times New Roman"/>
          <w:sz w:val="24"/>
        </w:rPr>
        <w:t>телевизоры.Агентов</w:t>
      </w:r>
      <w:proofErr w:type="spellEnd"/>
      <w:r w:rsidRPr="003A23C9">
        <w:rPr>
          <w:rFonts w:ascii="Times New Roman" w:hAnsi="Times New Roman"/>
          <w:sz w:val="24"/>
        </w:rPr>
        <w:t xml:space="preserve"> социализации существует так же много, как групп и социальных контекстов, в которых индивиды проводят сколько-нибудь значительную часть своей жизни. Работа во всех культурах является важнейшим окружением, в котором происходит процесс социализации, хотя только в индустриальных обществах огромное число людей «ходят на работу», т. е. каждый день проводят несколько часов на рабочем месте, отделённом от дома. В традиционных обществах многие обрабатывают землю вблизи того места, где живут, или работают в мастерских на дому. «Работа» в таких обществах не является столь выделенной среди остальных видов деятельности, как это характерно для большей части рабочей силы на Западе. В индустриальных странах начало «хождения на работу» подразумевает гораздо </w:t>
      </w:r>
      <w:proofErr w:type="spellStart"/>
      <w:r w:rsidRPr="003A23C9">
        <w:rPr>
          <w:rFonts w:ascii="Times New Roman" w:hAnsi="Times New Roman"/>
          <w:sz w:val="24"/>
        </w:rPr>
        <w:t>бóльшие</w:t>
      </w:r>
      <w:proofErr w:type="spellEnd"/>
      <w:r w:rsidRPr="003A23C9">
        <w:rPr>
          <w:rFonts w:ascii="Times New Roman" w:hAnsi="Times New Roman"/>
          <w:sz w:val="24"/>
        </w:rPr>
        <w:t xml:space="preserve"> изменения в жизни человека, чем начало трудовой деятельности в традиционных обществах. Обстоятельства работы выдвигают непривычные требования, вынуждая человека принципиально менять мировоззрение и </w:t>
      </w:r>
      <w:proofErr w:type="spellStart"/>
      <w:r w:rsidRPr="003A23C9">
        <w:rPr>
          <w:rFonts w:ascii="Times New Roman" w:hAnsi="Times New Roman"/>
          <w:sz w:val="24"/>
        </w:rPr>
        <w:t>поведение.Хотя</w:t>
      </w:r>
      <w:proofErr w:type="spellEnd"/>
      <w:r w:rsidRPr="003A23C9">
        <w:rPr>
          <w:rFonts w:ascii="Times New Roman" w:hAnsi="Times New Roman"/>
          <w:sz w:val="24"/>
        </w:rPr>
        <w:t xml:space="preserve"> местная община, как правило, влияет на социализацию в современных обществах в гораздо меньшей степени, чем при других типах социального устройства, полностью её влияние исключать нельзя. Даже в крупных городах имеются сильно развитые группы и организации жителей (добровольные общества, клубы, церкви), которые оказывают огромное воздействие на мысли и действия тех, кто принимает участие в их деятельности.</w:t>
      </w:r>
    </w:p>
    <w:p w14:paraId="5C59D431" w14:textId="77777777" w:rsidR="00A07499" w:rsidRPr="003A23C9" w:rsidRDefault="00A07499" w:rsidP="003A23C9">
      <w:pPr>
        <w:spacing w:after="0" w:line="240" w:lineRule="auto"/>
        <w:jc w:val="both"/>
        <w:rPr>
          <w:rFonts w:ascii="Times New Roman" w:hAnsi="Times New Roman"/>
          <w:b/>
          <w:sz w:val="24"/>
        </w:rPr>
      </w:pPr>
    </w:p>
    <w:p w14:paraId="7D2E3D47" w14:textId="77777777" w:rsidR="00A07499" w:rsidRPr="003A23C9" w:rsidRDefault="00001108" w:rsidP="003A23C9">
      <w:pPr>
        <w:spacing w:after="0" w:line="240" w:lineRule="auto"/>
        <w:jc w:val="both"/>
        <w:rPr>
          <w:rFonts w:ascii="Times New Roman" w:hAnsi="Times New Roman"/>
          <w:b/>
          <w:sz w:val="24"/>
          <w:u w:val="single"/>
        </w:rPr>
      </w:pPr>
      <w:r w:rsidRPr="003A23C9">
        <w:rPr>
          <w:rFonts w:ascii="Times New Roman" w:hAnsi="Times New Roman"/>
          <w:b/>
          <w:sz w:val="24"/>
          <w:u w:val="single"/>
        </w:rPr>
        <w:t>Практическая работа №3.</w:t>
      </w:r>
    </w:p>
    <w:p w14:paraId="71F1D90E" w14:textId="77777777" w:rsidR="00A07499" w:rsidRPr="003A23C9" w:rsidRDefault="00A07499" w:rsidP="003A23C9">
      <w:pPr>
        <w:spacing w:after="0" w:line="240" w:lineRule="auto"/>
        <w:jc w:val="both"/>
        <w:rPr>
          <w:rFonts w:ascii="Times New Roman" w:hAnsi="Times New Roman"/>
          <w:b/>
          <w:sz w:val="24"/>
        </w:rPr>
      </w:pPr>
    </w:p>
    <w:p w14:paraId="6620EF7C"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Раздел 1 .Человек и общество.</w:t>
      </w:r>
    </w:p>
    <w:p w14:paraId="18905C90"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Тема: </w:t>
      </w:r>
      <w:r w:rsidRPr="003A23C9">
        <w:rPr>
          <w:rFonts w:ascii="Times New Roman" w:hAnsi="Times New Roman"/>
          <w:sz w:val="24"/>
        </w:rPr>
        <w:t>Общество как сложная система. Глобальные проблемы современного общества</w:t>
      </w:r>
      <w:r w:rsidRPr="003A23C9">
        <w:rPr>
          <w:rFonts w:ascii="Times New Roman" w:hAnsi="Times New Roman"/>
          <w:b/>
          <w:sz w:val="24"/>
        </w:rPr>
        <w:t>.</w:t>
      </w:r>
    </w:p>
    <w:p w14:paraId="753BC518" w14:textId="77777777" w:rsidR="00A07499" w:rsidRPr="003A23C9" w:rsidRDefault="00A07499" w:rsidP="003A23C9">
      <w:pPr>
        <w:spacing w:after="0" w:line="240" w:lineRule="auto"/>
        <w:jc w:val="both"/>
        <w:rPr>
          <w:rFonts w:ascii="Times New Roman" w:hAnsi="Times New Roman"/>
          <w:b/>
          <w:sz w:val="24"/>
        </w:rPr>
      </w:pPr>
    </w:p>
    <w:p w14:paraId="1105202F"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0CB0654C"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изучение материала по теме;</w:t>
      </w:r>
    </w:p>
    <w:p w14:paraId="662ACD41"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13111CBE"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12886E9B" w14:textId="77777777" w:rsidR="00A07499" w:rsidRPr="003A23C9" w:rsidRDefault="00A07499" w:rsidP="003A23C9">
      <w:pPr>
        <w:spacing w:after="0" w:line="240" w:lineRule="auto"/>
        <w:jc w:val="both"/>
        <w:rPr>
          <w:rFonts w:ascii="Times New Roman" w:hAnsi="Times New Roman"/>
          <w:b/>
          <w:sz w:val="24"/>
        </w:rPr>
      </w:pPr>
    </w:p>
    <w:p w14:paraId="1707F206"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26DC8F1F"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766B61EA"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10983D0E" w14:textId="77777777" w:rsidR="00A07499" w:rsidRPr="003A23C9" w:rsidRDefault="00A07499" w:rsidP="003A23C9">
      <w:pPr>
        <w:spacing w:after="0" w:line="240" w:lineRule="auto"/>
        <w:jc w:val="both"/>
        <w:rPr>
          <w:rFonts w:ascii="Times New Roman" w:hAnsi="Times New Roman"/>
          <w:sz w:val="24"/>
        </w:rPr>
      </w:pPr>
    </w:p>
    <w:p w14:paraId="3B6AFD0E"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lastRenderedPageBreak/>
        <w:t xml:space="preserve">Задание 1. </w:t>
      </w:r>
    </w:p>
    <w:p w14:paraId="127ADA0E"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xml:space="preserve">Используя обществоведческие знания, составьте сложный план, позволяющий </w:t>
      </w:r>
      <w:proofErr w:type="gramStart"/>
      <w:r w:rsidRPr="003A23C9">
        <w:rPr>
          <w:rFonts w:ascii="Times New Roman" w:hAnsi="Times New Roman"/>
          <w:sz w:val="24"/>
        </w:rPr>
        <w:t>раскрыть по существу</w:t>
      </w:r>
      <w:proofErr w:type="gramEnd"/>
      <w:r w:rsidRPr="003A23C9">
        <w:rPr>
          <w:rFonts w:ascii="Times New Roman" w:hAnsi="Times New Roman"/>
          <w:sz w:val="24"/>
        </w:rPr>
        <w:t xml:space="preserve"> тему «Общество как открытая система».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0E0C0802" w14:textId="77777777" w:rsidR="00A07499" w:rsidRPr="003A23C9" w:rsidRDefault="00A07499" w:rsidP="003A23C9">
      <w:pPr>
        <w:spacing w:after="0" w:line="240" w:lineRule="auto"/>
        <w:jc w:val="both"/>
        <w:rPr>
          <w:rFonts w:ascii="Times New Roman" w:hAnsi="Times New Roman"/>
          <w:sz w:val="24"/>
        </w:rPr>
      </w:pPr>
    </w:p>
    <w:p w14:paraId="7E9BDBB0"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2.</w:t>
      </w:r>
    </w:p>
    <w:p w14:paraId="3C47DA29"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Опираясь на обществоведческие знания, объясните смысл понятия «общество» в самом широком смысле (как часть материального мира). В чем автор видит роль ценностных представлений людей? Приведите два положения текста, содержащих ответы на данный вопрос.</w:t>
      </w:r>
    </w:p>
    <w:p w14:paraId="2B892E0A"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Прочитайте текст и выполните задания. Сфера материального производства является важнейшей (первой) всеобщей сферой жизнедеятельности общества как системы. Но как воплощение чувственно-практической деятельности людей она тесно связана со сферой теоретической деятельности (вторая всеобщая сфера), которая поставляет обществу знания о том, как устроен мир, подвергаемый практическому преобразованию. Это знание, разумеется, может приобретать самую разную форму  — существовать в виде науки, магии, традиции, астрологии. В любом случае общество постоянно собирает информацию о внешней по отношению к нему среде, делая это профессией для определенного круга лиц  — жрецов, деятелей церкви, </w:t>
      </w:r>
      <w:proofErr w:type="spellStart"/>
      <w:r w:rsidRPr="003A23C9">
        <w:rPr>
          <w:rFonts w:ascii="Times New Roman" w:hAnsi="Times New Roman"/>
          <w:sz w:val="24"/>
        </w:rPr>
        <w:t>ученых.Третью</w:t>
      </w:r>
      <w:proofErr w:type="spellEnd"/>
      <w:r w:rsidRPr="003A23C9">
        <w:rPr>
          <w:rFonts w:ascii="Times New Roman" w:hAnsi="Times New Roman"/>
          <w:sz w:val="24"/>
        </w:rPr>
        <w:t xml:space="preserve"> всеобщую сферу жизни общества составляет деятельность людей по ценностному освоению действительности. Этим занимается, прежде всего, философия, искусство, религия. Ценности связывают сферы материального производства и теоретической деятельности. Любая осознанная, целенаправленная человеческая деятельность может достичь положительного результата для жизни общества, индивидуальной жизни, если человек имеет ценностные представления, которые будут вовлечены в его целенаправленную деятельность. Помимо трех выделенных всеобщих сфер жизнедеятельности людей в обществе, которые соответствуют трем сферам освоения ими внешней действительности, необходимо указать на существование еще одной всеобщей сферы  — управления общественными процессами, то есть управления обществом как целостной саморазвивающейся системой. С момента появления классов и государства как аппарата власти сфера управления принимает характер политического управления обществом. (...) И наконец, последняя всеобщая сфера жизнедеятельности людей  — это собственно социальная сфера. Она в известной мере противостоит первым трем сферам и сфере управления обществом. В социальной сфере происходит потребление общественным человеком того, что создается в производственной сфере  — в материальном производстве, в науке, в ценностной сфере. Это потребление вместе с тем является и производством, воспроизводством человека как природного, </w:t>
      </w:r>
      <w:proofErr w:type="spellStart"/>
      <w:proofErr w:type="gramStart"/>
      <w:r w:rsidRPr="003A23C9">
        <w:rPr>
          <w:rFonts w:ascii="Times New Roman" w:hAnsi="Times New Roman"/>
          <w:sz w:val="24"/>
        </w:rPr>
        <w:t>социально¬го</w:t>
      </w:r>
      <w:proofErr w:type="spellEnd"/>
      <w:proofErr w:type="gramEnd"/>
      <w:r w:rsidRPr="003A23C9">
        <w:rPr>
          <w:rFonts w:ascii="Times New Roman" w:hAnsi="Times New Roman"/>
          <w:sz w:val="24"/>
        </w:rPr>
        <w:t xml:space="preserve"> и духовного </w:t>
      </w:r>
      <w:proofErr w:type="spellStart"/>
      <w:r w:rsidRPr="003A23C9">
        <w:rPr>
          <w:rFonts w:ascii="Times New Roman" w:hAnsi="Times New Roman"/>
          <w:sz w:val="24"/>
        </w:rPr>
        <w:t>существа.Если</w:t>
      </w:r>
      <w:proofErr w:type="spellEnd"/>
      <w:r w:rsidRPr="003A23C9">
        <w:rPr>
          <w:rFonts w:ascii="Times New Roman" w:hAnsi="Times New Roman"/>
          <w:sz w:val="24"/>
        </w:rPr>
        <w:t xml:space="preserve"> бы все люди занимали абсолютно одинаковое положение с точки зрения их доступа к общественному богатству, то воспроизводство человека представляло бы собой в значительной мере управленческую, технологическую, но не политическую проблему. В реальной же жизни положение людей в обществе по способам присвоения (или освоения) накопленных обществом богатств сильно разнится между собой. Существование богатых и бедных, стариков и детей, одаренных природой и обойденных ею делает картину социального положения людей и социальных отношений чрезвычайно запутанной. Но в </w:t>
      </w:r>
      <w:r w:rsidRPr="003A23C9">
        <w:rPr>
          <w:rFonts w:ascii="Times New Roman" w:hAnsi="Times New Roman"/>
          <w:sz w:val="24"/>
        </w:rPr>
        <w:lastRenderedPageBreak/>
        <w:t xml:space="preserve">правильном и своевременном решении социальных проблем  — ключ к нормальному функционированию и развитию общества как системы....Понимание специфики всеобщих сфер, и тем более их количества, может быть различным. Но главное здесь в другом. Обмен деятельностью между людьми есть сущность общественного взаимодействия между ними. От того, как устроен механизм обмена деятельностью, зависит и оценка общества как справедливо или </w:t>
      </w:r>
      <w:proofErr w:type="spellStart"/>
      <w:proofErr w:type="gramStart"/>
      <w:r w:rsidRPr="003A23C9">
        <w:rPr>
          <w:rFonts w:ascii="Times New Roman" w:hAnsi="Times New Roman"/>
          <w:sz w:val="24"/>
        </w:rPr>
        <w:t>не¬справедливо</w:t>
      </w:r>
      <w:proofErr w:type="spellEnd"/>
      <w:proofErr w:type="gramEnd"/>
      <w:r w:rsidRPr="003A23C9">
        <w:rPr>
          <w:rFonts w:ascii="Times New Roman" w:hAnsi="Times New Roman"/>
          <w:sz w:val="24"/>
        </w:rPr>
        <w:t xml:space="preserve"> устроенного и понимание того, что необходимо сделать для устранения существующей несправедливости.</w:t>
      </w:r>
    </w:p>
    <w:p w14:paraId="48B7F2A0"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(И.Т. Фролов)</w:t>
      </w:r>
    </w:p>
    <w:p w14:paraId="53E3B86B" w14:textId="77777777" w:rsidR="00A07499" w:rsidRPr="003A23C9" w:rsidRDefault="00A07499" w:rsidP="003A23C9">
      <w:pPr>
        <w:spacing w:after="0" w:line="240" w:lineRule="auto"/>
        <w:jc w:val="both"/>
        <w:rPr>
          <w:rFonts w:ascii="Times New Roman" w:hAnsi="Times New Roman"/>
          <w:b/>
          <w:sz w:val="24"/>
        </w:rPr>
      </w:pPr>
    </w:p>
    <w:p w14:paraId="6226C7F8" w14:textId="77777777" w:rsidR="00A07499" w:rsidRPr="003A23C9" w:rsidRDefault="00001108" w:rsidP="003A23C9">
      <w:pPr>
        <w:spacing w:after="0" w:line="240" w:lineRule="auto"/>
        <w:jc w:val="both"/>
        <w:rPr>
          <w:rFonts w:ascii="Times New Roman" w:hAnsi="Times New Roman"/>
          <w:b/>
          <w:sz w:val="24"/>
          <w:u w:val="single"/>
        </w:rPr>
      </w:pPr>
      <w:r w:rsidRPr="003A23C9">
        <w:rPr>
          <w:rFonts w:ascii="Times New Roman" w:hAnsi="Times New Roman"/>
          <w:b/>
          <w:sz w:val="24"/>
          <w:u w:val="single"/>
        </w:rPr>
        <w:t>Практическая работа №4.</w:t>
      </w:r>
    </w:p>
    <w:p w14:paraId="04D272E7" w14:textId="77777777" w:rsidR="00A07499" w:rsidRPr="003A23C9" w:rsidRDefault="00A07499" w:rsidP="003A23C9">
      <w:pPr>
        <w:spacing w:after="0" w:line="240" w:lineRule="auto"/>
        <w:jc w:val="both"/>
        <w:rPr>
          <w:rFonts w:ascii="Times New Roman" w:hAnsi="Times New Roman"/>
          <w:b/>
          <w:sz w:val="24"/>
        </w:rPr>
      </w:pPr>
    </w:p>
    <w:p w14:paraId="188EBA6C"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Раздел 2.Духовная культура человека и общества</w:t>
      </w:r>
      <w:r w:rsidRPr="003A23C9">
        <w:rPr>
          <w:rFonts w:ascii="Times New Roman" w:hAnsi="Times New Roman"/>
          <w:sz w:val="24"/>
        </w:rPr>
        <w:t>.</w:t>
      </w:r>
    </w:p>
    <w:p w14:paraId="3692850C"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Тема: </w:t>
      </w:r>
      <w:r w:rsidRPr="003A23C9">
        <w:rPr>
          <w:rFonts w:ascii="Times New Roman" w:hAnsi="Times New Roman"/>
          <w:sz w:val="24"/>
        </w:rPr>
        <w:t>Духовная культура личности и общества. Значение культуры в развитии и становлении личности</w:t>
      </w:r>
      <w:r w:rsidRPr="003A23C9">
        <w:rPr>
          <w:rFonts w:ascii="Times New Roman" w:hAnsi="Times New Roman"/>
          <w:b/>
          <w:sz w:val="24"/>
        </w:rPr>
        <w:t>.</w:t>
      </w:r>
    </w:p>
    <w:p w14:paraId="2E06DF99" w14:textId="77777777" w:rsidR="00A07499" w:rsidRPr="003A23C9" w:rsidRDefault="00A07499" w:rsidP="003A23C9">
      <w:pPr>
        <w:spacing w:after="0" w:line="240" w:lineRule="auto"/>
        <w:jc w:val="both"/>
        <w:rPr>
          <w:rFonts w:ascii="Times New Roman" w:hAnsi="Times New Roman"/>
          <w:b/>
          <w:sz w:val="24"/>
        </w:rPr>
      </w:pPr>
    </w:p>
    <w:p w14:paraId="58BCB9F0"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5B35FF5B"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419237BA"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2170A31A"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792DEFB0" w14:textId="77777777" w:rsidR="00A07499" w:rsidRPr="003A23C9" w:rsidRDefault="00A07499" w:rsidP="003A23C9">
      <w:pPr>
        <w:spacing w:after="0" w:line="240" w:lineRule="auto"/>
        <w:jc w:val="both"/>
        <w:rPr>
          <w:rFonts w:ascii="Times New Roman" w:hAnsi="Times New Roman"/>
          <w:b/>
          <w:sz w:val="24"/>
        </w:rPr>
      </w:pPr>
    </w:p>
    <w:p w14:paraId="72512B92"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2F016AF7"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647140FF"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67D76A79" w14:textId="77777777" w:rsidR="00A07499" w:rsidRPr="003A23C9" w:rsidRDefault="00A07499" w:rsidP="003A23C9">
      <w:pPr>
        <w:spacing w:after="0" w:line="240" w:lineRule="auto"/>
        <w:jc w:val="both"/>
        <w:rPr>
          <w:rFonts w:ascii="Times New Roman" w:hAnsi="Times New Roman"/>
          <w:b/>
          <w:sz w:val="24"/>
        </w:rPr>
      </w:pPr>
    </w:p>
    <w:p w14:paraId="4E1C9D1E"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Задание 1. </w:t>
      </w:r>
    </w:p>
    <w:p w14:paraId="3AC456B9"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Доходы печатных средств массовой информации складываются из поступлений от размещения рекламы и реализации тиража. Сегодня первые более чем вдвое превосходят вторые. На телевидении преобладают однотипные развлекательные сериалы, подтвердившие свою коммерческую эффективность.</w:t>
      </w:r>
    </w:p>
    <w:p w14:paraId="193FD458"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Какой вывод о связи современных СМИ и массовой культуры вы можете сделать на основе приведенных данных? Поясните этот вывод, приведя не менее двух положений. Приведите еще один пример, подтверждающий сделанный вами вывод.</w:t>
      </w:r>
    </w:p>
    <w:p w14:paraId="40C20557"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Задание 2.</w:t>
      </w:r>
    </w:p>
    <w:p w14:paraId="6E53BE7B"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Приведите на основе текста любые два значения термина «культура».</w:t>
      </w:r>
    </w:p>
    <w:p w14:paraId="1DBF79C2"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Прочитайте текст и выполните задания.</w:t>
      </w:r>
    </w:p>
    <w:p w14:paraId="55AED1BB"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Современное значение термина «культура» весьма многообразно и часто неопределённо. Достаточно напомнить, что под культурой сегодня понимают не только состояние или характеристику общества и человека вообще, но и вполне конкретную совокупность технологий, обычаев, традиций, образ жизни, государственность и т. п.: «культура Древней Руси», «культура античного мира», «Запад» или «западная культура», «Восток» или «культура Востока» и т. п.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ареале...Этим словом (термином) обозначаются в обыденной жизни искусство, музеи, библиотеки, кино, театры, религия и множество других самых разных </w:t>
      </w:r>
      <w:r w:rsidRPr="003A23C9">
        <w:rPr>
          <w:rFonts w:ascii="Times New Roman" w:hAnsi="Times New Roman"/>
          <w:sz w:val="24"/>
        </w:rPr>
        <w:lastRenderedPageBreak/>
        <w:t>вещей. 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 </w:t>
      </w:r>
      <w:proofErr w:type="spellStart"/>
      <w:r w:rsidRPr="003A23C9">
        <w:rPr>
          <w:rFonts w:ascii="Times New Roman" w:hAnsi="Times New Roman"/>
          <w:sz w:val="24"/>
        </w:rPr>
        <w:t>д.Явления</w:t>
      </w:r>
      <w:proofErr w:type="spellEnd"/>
      <w:r w:rsidRPr="003A23C9">
        <w:rPr>
          <w:rFonts w:ascii="Times New Roman" w:hAnsi="Times New Roman"/>
          <w:sz w:val="24"/>
        </w:rPr>
        <w:t xml:space="preserve"> культуры по определению возникают только как результаты (следы) человеческой деятельности; они не могут появиться в природе, «естественным» путём. Это, в частности, те же знания, верования, искусство, 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компоненты...Поэтому любые проявления человеческой деятельности, имеющие место в конкретном социуме, так или иначе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жизни тем не менее остаются явлениями соответствующей культуры как целого.</w:t>
      </w:r>
    </w:p>
    <w:p w14:paraId="2EB0CD00" w14:textId="77777777" w:rsidR="00A07499" w:rsidRPr="003A23C9" w:rsidRDefault="00A07499" w:rsidP="003A23C9">
      <w:pPr>
        <w:spacing w:before="134" w:after="134"/>
        <w:jc w:val="both"/>
        <w:rPr>
          <w:rFonts w:ascii="Times New Roman" w:hAnsi="Times New Roman"/>
          <w:sz w:val="24"/>
        </w:rPr>
      </w:pPr>
    </w:p>
    <w:p w14:paraId="4FB53937" w14:textId="77777777" w:rsidR="00A07499" w:rsidRPr="003A23C9" w:rsidRDefault="00001108" w:rsidP="003A23C9">
      <w:pPr>
        <w:spacing w:after="0" w:line="240" w:lineRule="auto"/>
        <w:jc w:val="center"/>
        <w:rPr>
          <w:rFonts w:ascii="Times New Roman" w:hAnsi="Times New Roman"/>
          <w:b/>
          <w:sz w:val="24"/>
          <w:u w:val="single"/>
        </w:rPr>
      </w:pPr>
      <w:r w:rsidRPr="003A23C9">
        <w:rPr>
          <w:rFonts w:ascii="Times New Roman" w:hAnsi="Times New Roman"/>
          <w:b/>
          <w:sz w:val="24"/>
          <w:u w:val="single"/>
        </w:rPr>
        <w:t>Практическая работа №5.</w:t>
      </w:r>
    </w:p>
    <w:p w14:paraId="7660C001" w14:textId="77777777" w:rsidR="00A07499" w:rsidRPr="003A23C9" w:rsidRDefault="00A07499">
      <w:pPr>
        <w:spacing w:after="0" w:line="240" w:lineRule="auto"/>
        <w:rPr>
          <w:rFonts w:ascii="Times New Roman" w:hAnsi="Times New Roman"/>
          <w:b/>
          <w:sz w:val="24"/>
        </w:rPr>
      </w:pPr>
    </w:p>
    <w:p w14:paraId="78B2DC13"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2. Духовная культура человека и общества</w:t>
      </w:r>
      <w:r w:rsidRPr="003A23C9">
        <w:rPr>
          <w:rFonts w:ascii="Times New Roman" w:hAnsi="Times New Roman"/>
          <w:sz w:val="24"/>
        </w:rPr>
        <w:t>.</w:t>
      </w:r>
    </w:p>
    <w:p w14:paraId="00B1AC88"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Тема: </w:t>
      </w:r>
      <w:r w:rsidRPr="003A23C9">
        <w:rPr>
          <w:rFonts w:ascii="Times New Roman" w:hAnsi="Times New Roman"/>
          <w:sz w:val="24"/>
        </w:rPr>
        <w:t>Молодежная субкультура и религия как элементы духовной культуры личности.</w:t>
      </w:r>
    </w:p>
    <w:p w14:paraId="3B3498FA" w14:textId="77777777" w:rsidR="00A07499" w:rsidRPr="003A23C9" w:rsidRDefault="00A07499">
      <w:pPr>
        <w:spacing w:after="0" w:line="240" w:lineRule="auto"/>
        <w:rPr>
          <w:rFonts w:ascii="Times New Roman" w:hAnsi="Times New Roman"/>
          <w:b/>
          <w:sz w:val="24"/>
        </w:rPr>
      </w:pPr>
    </w:p>
    <w:p w14:paraId="6BDD71CE"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Цели занятия: </w:t>
      </w:r>
    </w:p>
    <w:p w14:paraId="2963DFFA"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77944246"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0DBF6A13"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03550B16" w14:textId="77777777" w:rsidR="00A07499" w:rsidRPr="003A23C9" w:rsidRDefault="00A07499">
      <w:pPr>
        <w:spacing w:after="0" w:line="240" w:lineRule="auto"/>
        <w:rPr>
          <w:rFonts w:ascii="Times New Roman" w:hAnsi="Times New Roman"/>
          <w:b/>
          <w:sz w:val="24"/>
        </w:rPr>
      </w:pPr>
    </w:p>
    <w:p w14:paraId="7096F699"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Обеспечение  занятия:</w:t>
      </w:r>
    </w:p>
    <w:p w14:paraId="6A7F40D8"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2EE7999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2. Информационные источники.</w:t>
      </w:r>
    </w:p>
    <w:p w14:paraId="05FB86F4" w14:textId="77777777" w:rsidR="00A07499" w:rsidRPr="003A23C9" w:rsidRDefault="00A07499">
      <w:pPr>
        <w:spacing w:after="0" w:line="240" w:lineRule="auto"/>
        <w:rPr>
          <w:rFonts w:ascii="Times New Roman" w:hAnsi="Times New Roman"/>
          <w:b/>
          <w:sz w:val="24"/>
        </w:rPr>
      </w:pPr>
    </w:p>
    <w:p w14:paraId="1D74FD5C" w14:textId="77777777" w:rsidR="003A23C9" w:rsidRDefault="003A23C9">
      <w:pPr>
        <w:spacing w:after="0" w:line="240" w:lineRule="auto"/>
        <w:rPr>
          <w:rFonts w:ascii="Times New Roman" w:hAnsi="Times New Roman"/>
          <w:b/>
          <w:sz w:val="24"/>
        </w:rPr>
      </w:pPr>
    </w:p>
    <w:p w14:paraId="2C28672C" w14:textId="77777777" w:rsidR="003A23C9" w:rsidRDefault="003A23C9">
      <w:pPr>
        <w:spacing w:after="0" w:line="240" w:lineRule="auto"/>
        <w:rPr>
          <w:rFonts w:ascii="Times New Roman" w:hAnsi="Times New Roman"/>
          <w:b/>
          <w:sz w:val="24"/>
        </w:rPr>
      </w:pPr>
    </w:p>
    <w:p w14:paraId="250AD808" w14:textId="77777777" w:rsidR="003A23C9" w:rsidRDefault="003A23C9">
      <w:pPr>
        <w:spacing w:after="0" w:line="240" w:lineRule="auto"/>
        <w:rPr>
          <w:rFonts w:ascii="Times New Roman" w:hAnsi="Times New Roman"/>
          <w:b/>
          <w:sz w:val="24"/>
        </w:rPr>
      </w:pPr>
    </w:p>
    <w:p w14:paraId="2C0E649A" w14:textId="77777777" w:rsidR="003A23C9" w:rsidRDefault="003A23C9">
      <w:pPr>
        <w:spacing w:after="0" w:line="240" w:lineRule="auto"/>
        <w:rPr>
          <w:rFonts w:ascii="Times New Roman" w:hAnsi="Times New Roman"/>
          <w:b/>
          <w:sz w:val="24"/>
        </w:rPr>
      </w:pPr>
    </w:p>
    <w:p w14:paraId="3F363C8A" w14:textId="77777777" w:rsidR="003A23C9" w:rsidRDefault="003A23C9">
      <w:pPr>
        <w:spacing w:after="0" w:line="240" w:lineRule="auto"/>
        <w:rPr>
          <w:rFonts w:ascii="Times New Roman" w:hAnsi="Times New Roman"/>
          <w:b/>
          <w:sz w:val="24"/>
        </w:rPr>
      </w:pPr>
    </w:p>
    <w:p w14:paraId="1EBD56BF" w14:textId="77777777" w:rsidR="003A23C9" w:rsidRDefault="003A23C9">
      <w:pPr>
        <w:spacing w:after="0" w:line="240" w:lineRule="auto"/>
        <w:rPr>
          <w:rFonts w:ascii="Times New Roman" w:hAnsi="Times New Roman"/>
          <w:b/>
          <w:sz w:val="24"/>
        </w:rPr>
      </w:pPr>
    </w:p>
    <w:p w14:paraId="60B5A458" w14:textId="77777777" w:rsidR="003A23C9" w:rsidRDefault="003A23C9">
      <w:pPr>
        <w:spacing w:after="0" w:line="240" w:lineRule="auto"/>
        <w:rPr>
          <w:rFonts w:ascii="Times New Roman" w:hAnsi="Times New Roman"/>
          <w:b/>
          <w:sz w:val="24"/>
        </w:rPr>
      </w:pPr>
    </w:p>
    <w:p w14:paraId="336E9E55" w14:textId="77777777" w:rsidR="003A23C9" w:rsidRDefault="003A23C9">
      <w:pPr>
        <w:spacing w:after="0" w:line="240" w:lineRule="auto"/>
        <w:rPr>
          <w:rFonts w:ascii="Times New Roman" w:hAnsi="Times New Roman"/>
          <w:b/>
          <w:sz w:val="24"/>
        </w:rPr>
      </w:pPr>
    </w:p>
    <w:p w14:paraId="35BCFEF7" w14:textId="77777777" w:rsidR="003A23C9" w:rsidRDefault="003A23C9">
      <w:pPr>
        <w:spacing w:after="0" w:line="240" w:lineRule="auto"/>
        <w:rPr>
          <w:rFonts w:ascii="Times New Roman" w:hAnsi="Times New Roman"/>
          <w:b/>
          <w:sz w:val="24"/>
        </w:rPr>
      </w:pPr>
    </w:p>
    <w:p w14:paraId="2E8E2CA3" w14:textId="77777777" w:rsidR="003A23C9" w:rsidRDefault="003A23C9">
      <w:pPr>
        <w:spacing w:after="0" w:line="240" w:lineRule="auto"/>
        <w:rPr>
          <w:rFonts w:ascii="Times New Roman" w:hAnsi="Times New Roman"/>
          <w:b/>
          <w:sz w:val="24"/>
        </w:rPr>
      </w:pPr>
    </w:p>
    <w:p w14:paraId="1F533A11" w14:textId="77777777" w:rsidR="003A23C9" w:rsidRDefault="003A23C9">
      <w:pPr>
        <w:spacing w:after="0" w:line="240" w:lineRule="auto"/>
        <w:rPr>
          <w:rFonts w:ascii="Times New Roman" w:hAnsi="Times New Roman"/>
          <w:b/>
          <w:sz w:val="24"/>
        </w:rPr>
      </w:pPr>
    </w:p>
    <w:p w14:paraId="56E75147" w14:textId="77777777" w:rsidR="003A23C9" w:rsidRDefault="003A23C9">
      <w:pPr>
        <w:spacing w:after="0" w:line="240" w:lineRule="auto"/>
        <w:rPr>
          <w:rFonts w:ascii="Times New Roman" w:hAnsi="Times New Roman"/>
          <w:b/>
          <w:sz w:val="24"/>
        </w:rPr>
      </w:pPr>
    </w:p>
    <w:p w14:paraId="0325E5FE" w14:textId="77777777" w:rsidR="003A23C9" w:rsidRDefault="003A23C9">
      <w:pPr>
        <w:spacing w:after="0" w:line="240" w:lineRule="auto"/>
        <w:rPr>
          <w:rFonts w:ascii="Times New Roman" w:hAnsi="Times New Roman"/>
          <w:b/>
          <w:sz w:val="24"/>
        </w:rPr>
      </w:pPr>
    </w:p>
    <w:p w14:paraId="5FF4E28A" w14:textId="77777777" w:rsidR="003A23C9" w:rsidRDefault="003A23C9">
      <w:pPr>
        <w:spacing w:after="0" w:line="240" w:lineRule="auto"/>
        <w:rPr>
          <w:rFonts w:ascii="Times New Roman" w:hAnsi="Times New Roman"/>
          <w:b/>
          <w:sz w:val="24"/>
        </w:rPr>
      </w:pPr>
    </w:p>
    <w:p w14:paraId="50A3BADA" w14:textId="77777777" w:rsidR="003A23C9" w:rsidRDefault="003A23C9">
      <w:pPr>
        <w:spacing w:after="0" w:line="240" w:lineRule="auto"/>
        <w:rPr>
          <w:rFonts w:ascii="Times New Roman" w:hAnsi="Times New Roman"/>
          <w:b/>
          <w:sz w:val="24"/>
        </w:rPr>
      </w:pPr>
    </w:p>
    <w:p w14:paraId="34440B32"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lastRenderedPageBreak/>
        <w:t xml:space="preserve">Задание 1. </w:t>
      </w:r>
    </w:p>
    <w:p w14:paraId="316E5A60"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Как, по мнению автора, связаны культура и деятельность? Опираясь на обществоведческие знания покажите эту связь, обратившись к любым двум явлениям культуры, указанным в тексте.</w:t>
      </w:r>
    </w:p>
    <w:p w14:paraId="718DED36"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Прочитайте текст и выполните задания.</w:t>
      </w:r>
    </w:p>
    <w:p w14:paraId="6CD236BD"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Современное значение термина «культура» весьма многообразно и часто неопределённо. Достаточно напомнить, что под культурой сегодня понимают не только состояние или характеристику общества и человека вообще, но и вполне конкретную совокупность технологий, обычаев, традиций, образ жизни, государственность и т. п.: «культура Древней Руси», «культура античного мира», «Запад» или «западная культура», «Восток» или «культура Востока» и т. п.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ареале...Этим словом (термином) обозначаются в обыденной жизни искусство, музеи, библиотеки, кино, театры, религия и множество других самых разных вещей. 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 </w:t>
      </w:r>
      <w:proofErr w:type="spellStart"/>
      <w:r w:rsidRPr="003A23C9">
        <w:rPr>
          <w:rFonts w:ascii="Times New Roman" w:hAnsi="Times New Roman"/>
          <w:sz w:val="24"/>
        </w:rPr>
        <w:t>д.Явления</w:t>
      </w:r>
      <w:proofErr w:type="spellEnd"/>
      <w:r w:rsidRPr="003A23C9">
        <w:rPr>
          <w:rFonts w:ascii="Times New Roman" w:hAnsi="Times New Roman"/>
          <w:sz w:val="24"/>
        </w:rPr>
        <w:t xml:space="preserve"> культуры по определению возникают только как результаты (следы) человеческой деятельности; они не могут появиться в природе, «естественным» путём. Это, в частности, те же знания, верования, искусство, 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компоненты...Поэтому любые проявления человеческой деятельности, имеющие место в конкретном социуме, так или иначе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жизни тем не менее остаются явлениями соответствующей культуры как целого. </w:t>
      </w:r>
    </w:p>
    <w:p w14:paraId="578ACFE5"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2.</w:t>
      </w:r>
    </w:p>
    <w:p w14:paraId="035658F0"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sz w:val="24"/>
        </w:rPr>
        <w:t>Автор утверждает, что социальные пороки являются неотъемлемым элементом культуры общества. Согласны Вы с данным утверждением или нет? Приведите три собственных суждения, подтверждающих или опровергающих позицию автора.</w:t>
      </w:r>
    </w:p>
    <w:p w14:paraId="229EB360" w14:textId="77777777" w:rsidR="00A07499" w:rsidRPr="003A23C9" w:rsidRDefault="00A07499" w:rsidP="003A23C9">
      <w:pPr>
        <w:spacing w:after="0" w:line="240" w:lineRule="auto"/>
        <w:jc w:val="both"/>
        <w:rPr>
          <w:rFonts w:ascii="Times New Roman" w:hAnsi="Times New Roman"/>
          <w:b/>
          <w:sz w:val="24"/>
        </w:rPr>
      </w:pPr>
    </w:p>
    <w:p w14:paraId="3D542897"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 Задание 3.</w:t>
      </w:r>
    </w:p>
    <w:p w14:paraId="60A603F7"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sz w:val="24"/>
        </w:rPr>
        <w:t xml:space="preserve">Используя обществоведческие знания, составьте сложный план, позволяющий </w:t>
      </w:r>
      <w:proofErr w:type="gramStart"/>
      <w:r w:rsidRPr="003A23C9">
        <w:rPr>
          <w:rFonts w:ascii="Times New Roman" w:hAnsi="Times New Roman"/>
          <w:sz w:val="24"/>
        </w:rPr>
        <w:t>раскрыть по существу</w:t>
      </w:r>
      <w:proofErr w:type="gramEnd"/>
      <w:r w:rsidRPr="003A23C9">
        <w:rPr>
          <w:rFonts w:ascii="Times New Roman" w:hAnsi="Times New Roman"/>
          <w:sz w:val="24"/>
        </w:rPr>
        <w:t xml:space="preserve"> тему «Молодежная субкультура  как элементы духовной культуры личности».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5BF31623" w14:textId="77777777" w:rsidR="00A07499" w:rsidRPr="003A23C9" w:rsidRDefault="00A07499">
      <w:pPr>
        <w:spacing w:after="0" w:line="240" w:lineRule="auto"/>
        <w:rPr>
          <w:rFonts w:ascii="Times New Roman" w:hAnsi="Times New Roman"/>
          <w:sz w:val="24"/>
        </w:rPr>
      </w:pPr>
    </w:p>
    <w:p w14:paraId="17A51CC7" w14:textId="77777777" w:rsidR="00A07499" w:rsidRPr="003A23C9" w:rsidRDefault="00001108">
      <w:pPr>
        <w:spacing w:after="0" w:line="240" w:lineRule="auto"/>
        <w:jc w:val="center"/>
        <w:rPr>
          <w:rFonts w:ascii="Times New Roman" w:hAnsi="Times New Roman"/>
          <w:b/>
          <w:sz w:val="24"/>
          <w:u w:val="single"/>
        </w:rPr>
      </w:pPr>
      <w:r w:rsidRPr="003A23C9">
        <w:rPr>
          <w:rFonts w:ascii="Times New Roman" w:hAnsi="Times New Roman"/>
          <w:b/>
          <w:sz w:val="24"/>
          <w:u w:val="single"/>
        </w:rPr>
        <w:lastRenderedPageBreak/>
        <w:t>Практическая работа №6.</w:t>
      </w:r>
    </w:p>
    <w:p w14:paraId="344DAC86" w14:textId="77777777" w:rsidR="00A07499" w:rsidRPr="003A23C9" w:rsidRDefault="00A07499">
      <w:pPr>
        <w:spacing w:after="0" w:line="240" w:lineRule="auto"/>
        <w:rPr>
          <w:rFonts w:ascii="Times New Roman" w:hAnsi="Times New Roman"/>
          <w:b/>
          <w:sz w:val="24"/>
        </w:rPr>
      </w:pPr>
    </w:p>
    <w:p w14:paraId="22E06D4B"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2. Духовная культура человека и общества</w:t>
      </w:r>
      <w:r w:rsidRPr="003A23C9">
        <w:rPr>
          <w:rFonts w:ascii="Times New Roman" w:hAnsi="Times New Roman"/>
          <w:sz w:val="24"/>
        </w:rPr>
        <w:t>.</w:t>
      </w:r>
    </w:p>
    <w:p w14:paraId="16CD9D35"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Тема: </w:t>
      </w:r>
      <w:r w:rsidRPr="003A23C9">
        <w:rPr>
          <w:rFonts w:ascii="Times New Roman" w:hAnsi="Times New Roman"/>
          <w:sz w:val="24"/>
        </w:rPr>
        <w:t>Деловая мораль.</w:t>
      </w:r>
    </w:p>
    <w:p w14:paraId="6914AE41" w14:textId="77777777" w:rsidR="00A07499" w:rsidRPr="003A23C9" w:rsidRDefault="00A07499">
      <w:pPr>
        <w:spacing w:after="0" w:line="240" w:lineRule="auto"/>
        <w:rPr>
          <w:rFonts w:ascii="Times New Roman" w:hAnsi="Times New Roman"/>
          <w:b/>
          <w:sz w:val="24"/>
        </w:rPr>
      </w:pPr>
    </w:p>
    <w:p w14:paraId="596DCFB3"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Цели занятия: </w:t>
      </w:r>
    </w:p>
    <w:p w14:paraId="64C5E8EE"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1785E9A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076244F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5FFBF378" w14:textId="77777777" w:rsidR="00A07499" w:rsidRPr="003A23C9" w:rsidRDefault="00A07499">
      <w:pPr>
        <w:spacing w:after="0" w:line="240" w:lineRule="auto"/>
        <w:rPr>
          <w:rFonts w:ascii="Times New Roman" w:hAnsi="Times New Roman"/>
          <w:b/>
          <w:sz w:val="24"/>
        </w:rPr>
      </w:pPr>
    </w:p>
    <w:p w14:paraId="5FB83096"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Обеспечение  занятия:</w:t>
      </w:r>
    </w:p>
    <w:p w14:paraId="382CDD35"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2C2F179E"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2. Информационные источники.</w:t>
      </w:r>
    </w:p>
    <w:p w14:paraId="25A9C850" w14:textId="77777777" w:rsidR="00A07499" w:rsidRPr="003A23C9" w:rsidRDefault="00A07499" w:rsidP="003A23C9">
      <w:pPr>
        <w:spacing w:after="0" w:line="240" w:lineRule="auto"/>
        <w:jc w:val="both"/>
        <w:rPr>
          <w:rFonts w:ascii="Times New Roman" w:hAnsi="Times New Roman"/>
          <w:b/>
          <w:sz w:val="24"/>
        </w:rPr>
      </w:pPr>
    </w:p>
    <w:p w14:paraId="7D767C93"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Задание</w:t>
      </w:r>
      <w:proofErr w:type="gramStart"/>
      <w:r w:rsidRPr="003A23C9">
        <w:rPr>
          <w:rFonts w:ascii="Times New Roman" w:hAnsi="Times New Roman"/>
          <w:sz w:val="24"/>
        </w:rPr>
        <w:t xml:space="preserve">: </w:t>
      </w:r>
      <w:r w:rsidRPr="003A23C9">
        <w:rPr>
          <w:rFonts w:ascii="Times New Roman" w:hAnsi="Times New Roman"/>
          <w:b/>
          <w:sz w:val="24"/>
        </w:rPr>
        <w:t>Изучите</w:t>
      </w:r>
      <w:proofErr w:type="gramEnd"/>
      <w:r w:rsidRPr="003A23C9">
        <w:rPr>
          <w:rFonts w:ascii="Times New Roman" w:hAnsi="Times New Roman"/>
          <w:b/>
          <w:sz w:val="24"/>
        </w:rPr>
        <w:t xml:space="preserve"> текст, ответьте письменно на вопро</w:t>
      </w:r>
      <w:r w:rsidRPr="003A23C9">
        <w:rPr>
          <w:rFonts w:ascii="Times New Roman" w:hAnsi="Times New Roman"/>
          <w:b/>
          <w:sz w:val="24"/>
          <w:highlight w:val="white"/>
        </w:rPr>
        <w:t>сы:</w:t>
      </w:r>
    </w:p>
    <w:p w14:paraId="45961999"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highlight w:val="white"/>
        </w:rPr>
        <w:t xml:space="preserve">1. каковы особенности деловой морали? </w:t>
      </w:r>
    </w:p>
    <w:p w14:paraId="2A60E8B6"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highlight w:val="white"/>
        </w:rPr>
        <w:t xml:space="preserve">2. Для чего существует деловая мораль? </w:t>
      </w:r>
    </w:p>
    <w:p w14:paraId="62CC57B2"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highlight w:val="white"/>
        </w:rPr>
        <w:t>Деловая мораль, также известная как корпоративная этика, является одной из форм </w:t>
      </w:r>
      <w:hyperlink r:id="rId14" w:history="1">
        <w:r w:rsidRPr="003A23C9">
          <w:rPr>
            <w:rFonts w:ascii="Times New Roman" w:hAnsi="Times New Roman"/>
            <w:sz w:val="24"/>
            <w:highlight w:val="white"/>
          </w:rPr>
          <w:t>прикладной</w:t>
        </w:r>
      </w:hyperlink>
      <w:r w:rsidRPr="003A23C9">
        <w:rPr>
          <w:rFonts w:ascii="Times New Roman" w:hAnsi="Times New Roman"/>
          <w:sz w:val="24"/>
          <w:highlight w:val="white"/>
        </w:rPr>
        <w:t> и </w:t>
      </w:r>
      <w:hyperlink r:id="rId15" w:history="1">
        <w:r w:rsidRPr="003A23C9">
          <w:rPr>
            <w:rFonts w:ascii="Times New Roman" w:hAnsi="Times New Roman"/>
            <w:sz w:val="24"/>
            <w:highlight w:val="white"/>
          </w:rPr>
          <w:t>профессиональной этики</w:t>
        </w:r>
      </w:hyperlink>
      <w:r w:rsidRPr="003A23C9">
        <w:rPr>
          <w:rFonts w:ascii="Times New Roman" w:hAnsi="Times New Roman"/>
          <w:sz w:val="24"/>
          <w:highlight w:val="white"/>
        </w:rPr>
        <w:t>, которая рассматривает этические и моральные принципы или этические проблемы, которые могут возникнуть в деловой среде. Это касается всех аспектов ведения </w:t>
      </w:r>
      <w:hyperlink r:id="rId16" w:history="1">
        <w:r w:rsidRPr="003A23C9">
          <w:rPr>
            <w:rFonts w:ascii="Times New Roman" w:hAnsi="Times New Roman"/>
            <w:sz w:val="24"/>
            <w:highlight w:val="white"/>
          </w:rPr>
          <w:t>бизнеса</w:t>
        </w:r>
      </w:hyperlink>
      <w:r w:rsidRPr="003A23C9">
        <w:rPr>
          <w:rFonts w:ascii="Times New Roman" w:hAnsi="Times New Roman"/>
          <w:sz w:val="24"/>
          <w:highlight w:val="white"/>
        </w:rPr>
        <w:t xml:space="preserve"> и имеет отношение к поведению отдельных лиц и целых </w:t>
      </w:r>
      <w:proofErr w:type="spellStart"/>
      <w:r w:rsidRPr="003A23C9">
        <w:rPr>
          <w:rFonts w:ascii="Times New Roman" w:hAnsi="Times New Roman"/>
          <w:sz w:val="24"/>
          <w:highlight w:val="white"/>
        </w:rPr>
        <w:t>организаций.Этические</w:t>
      </w:r>
      <w:proofErr w:type="spellEnd"/>
      <w:r w:rsidRPr="003A23C9">
        <w:rPr>
          <w:rFonts w:ascii="Times New Roman" w:hAnsi="Times New Roman"/>
          <w:sz w:val="24"/>
          <w:highlight w:val="white"/>
        </w:rPr>
        <w:t xml:space="preserve"> нормы исходят от физических лиц, заявлений организаций или от правовой системы. Нормы, ценности, этичной и неэтичной практики являются принципами, которыми руководствуется </w:t>
      </w:r>
      <w:hyperlink r:id="rId17" w:history="1">
        <w:r w:rsidRPr="003A23C9">
          <w:rPr>
            <w:rFonts w:ascii="Times New Roman" w:hAnsi="Times New Roman"/>
            <w:sz w:val="24"/>
            <w:highlight w:val="white"/>
          </w:rPr>
          <w:t>бизнес</w:t>
        </w:r>
      </w:hyperlink>
      <w:r w:rsidRPr="003A23C9">
        <w:rPr>
          <w:rFonts w:ascii="Times New Roman" w:hAnsi="Times New Roman"/>
          <w:sz w:val="24"/>
          <w:highlight w:val="white"/>
        </w:rPr>
        <w:t>. Они помогают предприятиям поддерживать более тесную связь с заинтересованными сторонами.</w:t>
      </w:r>
    </w:p>
    <w:p w14:paraId="544D2FBD" w14:textId="77777777" w:rsidR="00A07499" w:rsidRPr="003A23C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Деловая этика — это современные организационные стандарты, принципы, наборы ценностей и норм, которые регулируют действие и поведение человека в организации. Деловая этика имеет два аспекта: нормативная деловая этика или описательная деловая этика. Как корпоративная практика и карьерная специализация, эта область деятельности в основном нормативная. Ученые, пытающиеся понять деловое поведение, используют описательные методы. Масштаб и количество вопросов деловой этики отражает взаимодействие максимизирующего прибыль поведения с не экономическими проблемами.</w:t>
      </w:r>
    </w:p>
    <w:p w14:paraId="302D4AF7" w14:textId="77777777" w:rsidR="00A07499" w:rsidRPr="003A23C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Интерес к деловой этике резко возрос в 1980-х и 1990-х годах, как в крупных корпорациях, так и в академических кругах. Например, большинство крупных корпораций сегодня продвигают свою приверженность не экономическим ценностям под такими заголовками, как этические кодексы и уставы социальной ответственности.</w:t>
      </w:r>
    </w:p>
    <w:p w14:paraId="54A1AF62" w14:textId="77777777" w:rsidR="00A07499" w:rsidRPr="003A23C9" w:rsidRDefault="00000000" w:rsidP="003A23C9">
      <w:pPr>
        <w:spacing w:before="60" w:after="60"/>
        <w:jc w:val="both"/>
        <w:rPr>
          <w:rFonts w:ascii="Times New Roman" w:hAnsi="Times New Roman"/>
          <w:sz w:val="24"/>
          <w:highlight w:val="white"/>
        </w:rPr>
      </w:pPr>
      <w:hyperlink r:id="rId18" w:history="1">
        <w:r w:rsidR="00001108" w:rsidRPr="003A23C9">
          <w:rPr>
            <w:rFonts w:ascii="Times New Roman" w:hAnsi="Times New Roman"/>
            <w:sz w:val="24"/>
            <w:highlight w:val="white"/>
          </w:rPr>
          <w:t>Адам Смит</w:t>
        </w:r>
      </w:hyperlink>
      <w:r w:rsidR="00001108" w:rsidRPr="003A23C9">
        <w:rPr>
          <w:rFonts w:ascii="Times New Roman" w:hAnsi="Times New Roman"/>
          <w:sz w:val="24"/>
          <w:highlight w:val="white"/>
        </w:rPr>
        <w:t> сказал: «Люди одной и той же профессии редко встречаются вместе, даже для веселья и развлечения, но разговор заканчивается заговором против публики или какой-то выдумкой для поднятия цен». Правительства используют законы и правила, для определения делового поведения в выгодных направлениях. Этика косвенно регулирует области и детали поведения, которые находятся вне контроля государства. Появление крупных корпораций с ограниченными отношениями и чувствительностью к сообществам, в которых они работают, ускорило развитие формальных этических режимов.</w:t>
      </w:r>
    </w:p>
    <w:p w14:paraId="59D231A5" w14:textId="77777777" w:rsidR="00A07499" w:rsidRPr="003A23C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 xml:space="preserve">Поддержание этического статуса является обязанностью руководителя предприятия. По мнению Журнала деловой этики «Управление этическим поведением является одной из </w:t>
      </w:r>
      <w:r w:rsidRPr="003A23C9">
        <w:rPr>
          <w:rFonts w:ascii="Times New Roman" w:hAnsi="Times New Roman"/>
          <w:sz w:val="24"/>
          <w:highlight w:val="white"/>
        </w:rPr>
        <w:lastRenderedPageBreak/>
        <w:t>наиболее распространенных и сложных проблем, с которыми сегодня сталкиваются бизнес-организации»</w:t>
      </w:r>
    </w:p>
    <w:p w14:paraId="6FC7681F" w14:textId="77777777" w:rsidR="00A07499" w:rsidRPr="003A23C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Деловая этика отражает нормы каждого исторического периода. Со временем нормы развиваются, в результате чего принятое поведение становится нежелательным. Деловая этика и связанное с ней поведение также развивались. Бизнес был вовлечен в </w:t>
      </w:r>
      <w:hyperlink r:id="rId19" w:history="1">
        <w:r w:rsidRPr="003A23C9">
          <w:rPr>
            <w:rFonts w:ascii="Times New Roman" w:hAnsi="Times New Roman"/>
            <w:sz w:val="24"/>
            <w:highlight w:val="white"/>
          </w:rPr>
          <w:t>рабство</w:t>
        </w:r>
      </w:hyperlink>
      <w:r w:rsidRPr="003A23C9">
        <w:rPr>
          <w:rFonts w:ascii="Times New Roman" w:hAnsi="Times New Roman"/>
          <w:sz w:val="24"/>
          <w:highlight w:val="white"/>
        </w:rPr>
        <w:t xml:space="preserve">, </w:t>
      </w:r>
      <w:hyperlink r:id="rId20" w:history="1">
        <w:proofErr w:type="spellStart"/>
        <w:r w:rsidRPr="003A23C9">
          <w:rPr>
            <w:rFonts w:ascii="Times New Roman" w:hAnsi="Times New Roman"/>
            <w:sz w:val="24"/>
            <w:highlight w:val="white"/>
          </w:rPr>
          <w:t>колониализм</w:t>
        </w:r>
      </w:hyperlink>
      <w:r w:rsidRPr="003A23C9">
        <w:rPr>
          <w:rFonts w:ascii="Times New Roman" w:hAnsi="Times New Roman"/>
          <w:sz w:val="24"/>
          <w:highlight w:val="white"/>
        </w:rPr>
        <w:t>,и</w:t>
      </w:r>
      <w:proofErr w:type="spellEnd"/>
      <w:r w:rsidRPr="003A23C9">
        <w:rPr>
          <w:rFonts w:ascii="Times New Roman" w:hAnsi="Times New Roman"/>
          <w:sz w:val="24"/>
          <w:highlight w:val="white"/>
        </w:rPr>
        <w:t> </w:t>
      </w:r>
      <w:hyperlink r:id="rId21" w:history="1">
        <w:r w:rsidRPr="003A23C9">
          <w:rPr>
            <w:rFonts w:ascii="Times New Roman" w:hAnsi="Times New Roman"/>
            <w:sz w:val="24"/>
            <w:highlight w:val="white"/>
          </w:rPr>
          <w:t>холодную войну</w:t>
        </w:r>
      </w:hyperlink>
      <w:r w:rsidRPr="003A23C9">
        <w:rPr>
          <w:rFonts w:ascii="Times New Roman" w:hAnsi="Times New Roman"/>
          <w:sz w:val="24"/>
          <w:highlight w:val="white"/>
        </w:rPr>
        <w:t> .</w:t>
      </w:r>
    </w:p>
    <w:p w14:paraId="4FF25DA7" w14:textId="77777777" w:rsidR="00A07499" w:rsidRPr="003A23C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Термин «деловая этика» широко использовался в Соединённых Штатах в начале </w:t>
      </w:r>
      <w:hyperlink r:id="rId22" w:history="1">
        <w:r w:rsidRPr="003A23C9">
          <w:rPr>
            <w:rFonts w:ascii="Times New Roman" w:hAnsi="Times New Roman"/>
            <w:sz w:val="24"/>
            <w:highlight w:val="white"/>
          </w:rPr>
          <w:t>1970-х годов</w:t>
        </w:r>
      </w:hyperlink>
      <w:r w:rsidRPr="003A23C9">
        <w:rPr>
          <w:rFonts w:ascii="Times New Roman" w:hAnsi="Times New Roman"/>
          <w:sz w:val="24"/>
          <w:highlight w:val="white"/>
        </w:rPr>
        <w:t xml:space="preserve">. К середине 1980-х годов не менее 500 курсов по деловой этике прошли 40 000 студентов, используя около двадцати учебников и не менее десяти учебников, при поддержке профессиональных обществ, центров и журналов по деловой этике. Общество деловой этики было основано в 1980 году. Европейские бизнес-школы приняли принципы деловой этики после 1987 года, начиная с Европейской сети деловой </w:t>
      </w:r>
      <w:proofErr w:type="spellStart"/>
      <w:r w:rsidRPr="003A23C9">
        <w:rPr>
          <w:rFonts w:ascii="Times New Roman" w:hAnsi="Times New Roman"/>
          <w:sz w:val="24"/>
          <w:highlight w:val="white"/>
        </w:rPr>
        <w:t>этики.В</w:t>
      </w:r>
      <w:proofErr w:type="spellEnd"/>
      <w:r w:rsidRPr="003A23C9">
        <w:rPr>
          <w:rFonts w:ascii="Times New Roman" w:hAnsi="Times New Roman"/>
          <w:sz w:val="24"/>
          <w:highlight w:val="white"/>
        </w:rPr>
        <w:t xml:space="preserve"> 1982 году появились первые книги в этой области.</w:t>
      </w:r>
    </w:p>
    <w:p w14:paraId="1FFFBB31" w14:textId="77777777" w:rsidR="00A07499" w:rsidRDefault="00001108" w:rsidP="003A23C9">
      <w:pPr>
        <w:spacing w:before="60" w:after="60"/>
        <w:jc w:val="both"/>
        <w:rPr>
          <w:rFonts w:ascii="Times New Roman" w:hAnsi="Times New Roman"/>
          <w:sz w:val="24"/>
          <w:highlight w:val="white"/>
        </w:rPr>
      </w:pPr>
      <w:r w:rsidRPr="003A23C9">
        <w:rPr>
          <w:rFonts w:ascii="Times New Roman" w:hAnsi="Times New Roman"/>
          <w:sz w:val="24"/>
          <w:highlight w:val="white"/>
        </w:rPr>
        <w:t>Фирмы начали поддерживать свой этический статус в конце 1980-х и начале 1990-х годов, возможно, в попытке дистанцироваться от деловых скандалов, таких как сбережения и кредитный кризис. К концу </w:t>
      </w:r>
      <w:hyperlink r:id="rId23" w:history="1">
        <w:r w:rsidRPr="003A23C9">
          <w:rPr>
            <w:rFonts w:ascii="Times New Roman" w:hAnsi="Times New Roman"/>
            <w:sz w:val="24"/>
            <w:highlight w:val="white"/>
          </w:rPr>
          <w:t>Холодной войны</w:t>
        </w:r>
      </w:hyperlink>
      <w:r w:rsidRPr="003A23C9">
        <w:rPr>
          <w:rFonts w:ascii="Times New Roman" w:hAnsi="Times New Roman"/>
          <w:sz w:val="24"/>
          <w:highlight w:val="white"/>
        </w:rPr>
        <w:t> концепция деловой этики привлекла внимание академических кругов, средств массовой информации и деловых фирм. Однако критика деловой практики подверглась критике за нарушение свободы </w:t>
      </w:r>
      <w:hyperlink r:id="rId24" w:history="1">
        <w:r w:rsidRPr="003A23C9">
          <w:rPr>
            <w:rFonts w:ascii="Times New Roman" w:hAnsi="Times New Roman"/>
            <w:sz w:val="24"/>
            <w:highlight w:val="white"/>
          </w:rPr>
          <w:t>предпринимателей</w:t>
        </w:r>
      </w:hyperlink>
      <w:r w:rsidRPr="003A23C9">
        <w:rPr>
          <w:rFonts w:ascii="Times New Roman" w:hAnsi="Times New Roman"/>
          <w:sz w:val="24"/>
          <w:highlight w:val="white"/>
        </w:rPr>
        <w:t>, а критики были обвинены в поддержке </w:t>
      </w:r>
      <w:hyperlink r:id="rId25" w:history="1">
        <w:r w:rsidRPr="003A23C9">
          <w:rPr>
            <w:rFonts w:ascii="Times New Roman" w:hAnsi="Times New Roman"/>
            <w:sz w:val="24"/>
            <w:highlight w:val="white"/>
          </w:rPr>
          <w:t>коммунистов</w:t>
        </w:r>
      </w:hyperlink>
      <w:r w:rsidRPr="003A23C9">
        <w:rPr>
          <w:rFonts w:ascii="Times New Roman" w:hAnsi="Times New Roman"/>
          <w:sz w:val="24"/>
          <w:highlight w:val="white"/>
        </w:rPr>
        <w:t>. Это затопило дискурс деловой этики как в </w:t>
      </w:r>
      <w:hyperlink r:id="rId26" w:history="1">
        <w:r w:rsidRPr="003A23C9">
          <w:rPr>
            <w:rFonts w:ascii="Times New Roman" w:hAnsi="Times New Roman"/>
            <w:sz w:val="24"/>
            <w:highlight w:val="white"/>
          </w:rPr>
          <w:t>СМИ</w:t>
        </w:r>
      </w:hyperlink>
      <w:r w:rsidRPr="003A23C9">
        <w:rPr>
          <w:rFonts w:ascii="Times New Roman" w:hAnsi="Times New Roman"/>
          <w:sz w:val="24"/>
          <w:highlight w:val="white"/>
        </w:rPr>
        <w:t>, так и в научных кругах. Инициатива оборонной промышленности по деловой этике и поведению (DII) была создана для поддержки корпоративной этики поведения. Эта эпоха положила начало вере и поддержке саморегулирования и свободной торговли, которые подняли торговые тарифы и барьеры и позволили предприятиям объединяться и расширяться в условиях глобальной атмосферы.</w:t>
      </w:r>
    </w:p>
    <w:p w14:paraId="30BD1361" w14:textId="77777777" w:rsidR="003A23C9" w:rsidRDefault="003A23C9" w:rsidP="003A23C9">
      <w:pPr>
        <w:spacing w:before="60" w:after="60"/>
        <w:jc w:val="both"/>
        <w:rPr>
          <w:rFonts w:ascii="Times New Roman" w:hAnsi="Times New Roman"/>
          <w:sz w:val="24"/>
          <w:highlight w:val="white"/>
        </w:rPr>
      </w:pPr>
    </w:p>
    <w:p w14:paraId="609D3C24" w14:textId="77777777" w:rsidR="003A23C9" w:rsidRDefault="003A23C9" w:rsidP="003A23C9">
      <w:pPr>
        <w:spacing w:before="60" w:after="60"/>
        <w:jc w:val="both"/>
        <w:rPr>
          <w:rFonts w:ascii="Times New Roman" w:hAnsi="Times New Roman"/>
          <w:sz w:val="24"/>
          <w:highlight w:val="white"/>
        </w:rPr>
      </w:pPr>
    </w:p>
    <w:p w14:paraId="0B190AFF" w14:textId="77777777" w:rsidR="003A23C9" w:rsidRDefault="003A23C9" w:rsidP="003A23C9">
      <w:pPr>
        <w:spacing w:before="60" w:after="60"/>
        <w:jc w:val="both"/>
        <w:rPr>
          <w:rFonts w:ascii="Times New Roman" w:hAnsi="Times New Roman"/>
          <w:sz w:val="24"/>
          <w:highlight w:val="white"/>
        </w:rPr>
      </w:pPr>
    </w:p>
    <w:p w14:paraId="5AC78AEA" w14:textId="77777777" w:rsidR="003A23C9" w:rsidRDefault="003A23C9" w:rsidP="003A23C9">
      <w:pPr>
        <w:spacing w:before="60" w:after="60"/>
        <w:jc w:val="both"/>
        <w:rPr>
          <w:rFonts w:ascii="Times New Roman" w:hAnsi="Times New Roman"/>
          <w:sz w:val="24"/>
          <w:highlight w:val="white"/>
        </w:rPr>
      </w:pPr>
    </w:p>
    <w:p w14:paraId="34290847" w14:textId="77777777" w:rsidR="003A23C9" w:rsidRDefault="003A23C9" w:rsidP="003A23C9">
      <w:pPr>
        <w:spacing w:before="60" w:after="60"/>
        <w:jc w:val="both"/>
        <w:rPr>
          <w:rFonts w:ascii="Times New Roman" w:hAnsi="Times New Roman"/>
          <w:sz w:val="24"/>
          <w:highlight w:val="white"/>
        </w:rPr>
      </w:pPr>
    </w:p>
    <w:p w14:paraId="252F5A65" w14:textId="77777777" w:rsidR="003A23C9" w:rsidRDefault="003A23C9" w:rsidP="003A23C9">
      <w:pPr>
        <w:spacing w:before="60" w:after="60"/>
        <w:jc w:val="both"/>
        <w:rPr>
          <w:rFonts w:ascii="Times New Roman" w:hAnsi="Times New Roman"/>
          <w:sz w:val="24"/>
          <w:highlight w:val="white"/>
        </w:rPr>
      </w:pPr>
    </w:p>
    <w:p w14:paraId="24AB9CED" w14:textId="77777777" w:rsidR="003A23C9" w:rsidRDefault="003A23C9" w:rsidP="003A23C9">
      <w:pPr>
        <w:spacing w:before="60" w:after="60"/>
        <w:jc w:val="both"/>
        <w:rPr>
          <w:rFonts w:ascii="Times New Roman" w:hAnsi="Times New Roman"/>
          <w:sz w:val="24"/>
          <w:highlight w:val="white"/>
        </w:rPr>
      </w:pPr>
    </w:p>
    <w:p w14:paraId="66AFE778" w14:textId="77777777" w:rsidR="003A23C9" w:rsidRDefault="003A23C9" w:rsidP="003A23C9">
      <w:pPr>
        <w:spacing w:before="60" w:after="60"/>
        <w:jc w:val="both"/>
        <w:rPr>
          <w:rFonts w:ascii="Times New Roman" w:hAnsi="Times New Roman"/>
          <w:sz w:val="24"/>
          <w:highlight w:val="white"/>
        </w:rPr>
      </w:pPr>
    </w:p>
    <w:p w14:paraId="054FC95A" w14:textId="77777777" w:rsidR="003A23C9" w:rsidRDefault="003A23C9" w:rsidP="003A23C9">
      <w:pPr>
        <w:spacing w:before="60" w:after="60"/>
        <w:jc w:val="both"/>
        <w:rPr>
          <w:rFonts w:ascii="Times New Roman" w:hAnsi="Times New Roman"/>
          <w:sz w:val="24"/>
          <w:highlight w:val="white"/>
        </w:rPr>
      </w:pPr>
    </w:p>
    <w:p w14:paraId="60EC449B" w14:textId="77777777" w:rsidR="003A23C9" w:rsidRDefault="003A23C9" w:rsidP="003A23C9">
      <w:pPr>
        <w:spacing w:before="60" w:after="60"/>
        <w:jc w:val="both"/>
        <w:rPr>
          <w:rFonts w:ascii="Times New Roman" w:hAnsi="Times New Roman"/>
          <w:sz w:val="24"/>
          <w:highlight w:val="white"/>
        </w:rPr>
      </w:pPr>
    </w:p>
    <w:p w14:paraId="6310D003" w14:textId="77777777" w:rsidR="003A23C9" w:rsidRDefault="003A23C9" w:rsidP="003A23C9">
      <w:pPr>
        <w:spacing w:before="60" w:after="60"/>
        <w:jc w:val="both"/>
        <w:rPr>
          <w:rFonts w:ascii="Times New Roman" w:hAnsi="Times New Roman"/>
          <w:sz w:val="24"/>
          <w:highlight w:val="white"/>
        </w:rPr>
      </w:pPr>
    </w:p>
    <w:p w14:paraId="1708FDE6" w14:textId="77777777" w:rsidR="003A23C9" w:rsidRDefault="003A23C9" w:rsidP="003A23C9">
      <w:pPr>
        <w:spacing w:before="60" w:after="60"/>
        <w:jc w:val="both"/>
        <w:rPr>
          <w:rFonts w:ascii="Times New Roman" w:hAnsi="Times New Roman"/>
          <w:sz w:val="24"/>
          <w:highlight w:val="white"/>
        </w:rPr>
      </w:pPr>
    </w:p>
    <w:p w14:paraId="4F012F3B" w14:textId="77777777" w:rsidR="003A23C9" w:rsidRDefault="003A23C9" w:rsidP="003A23C9">
      <w:pPr>
        <w:spacing w:before="60" w:after="60"/>
        <w:jc w:val="both"/>
        <w:rPr>
          <w:rFonts w:ascii="Times New Roman" w:hAnsi="Times New Roman"/>
          <w:sz w:val="24"/>
          <w:highlight w:val="white"/>
        </w:rPr>
      </w:pPr>
    </w:p>
    <w:p w14:paraId="7B7DB9A1" w14:textId="77777777" w:rsidR="003A23C9" w:rsidRDefault="003A23C9" w:rsidP="003A23C9">
      <w:pPr>
        <w:spacing w:before="60" w:after="60"/>
        <w:jc w:val="both"/>
        <w:rPr>
          <w:rFonts w:ascii="Times New Roman" w:hAnsi="Times New Roman"/>
          <w:sz w:val="24"/>
          <w:highlight w:val="white"/>
        </w:rPr>
      </w:pPr>
    </w:p>
    <w:p w14:paraId="21475578" w14:textId="77777777" w:rsidR="003A23C9" w:rsidRDefault="003A23C9" w:rsidP="003A23C9">
      <w:pPr>
        <w:spacing w:before="60" w:after="60"/>
        <w:jc w:val="both"/>
        <w:rPr>
          <w:rFonts w:ascii="Times New Roman" w:hAnsi="Times New Roman"/>
          <w:sz w:val="24"/>
          <w:highlight w:val="white"/>
        </w:rPr>
      </w:pPr>
    </w:p>
    <w:p w14:paraId="48A6995C" w14:textId="77777777" w:rsidR="003A23C9" w:rsidRDefault="003A23C9" w:rsidP="003A23C9">
      <w:pPr>
        <w:spacing w:before="60" w:after="60"/>
        <w:jc w:val="both"/>
        <w:rPr>
          <w:rFonts w:ascii="Times New Roman" w:hAnsi="Times New Roman"/>
          <w:sz w:val="24"/>
          <w:highlight w:val="white"/>
        </w:rPr>
      </w:pPr>
    </w:p>
    <w:p w14:paraId="3A56442D" w14:textId="77777777" w:rsidR="003A23C9" w:rsidRDefault="003A23C9" w:rsidP="003A23C9">
      <w:pPr>
        <w:spacing w:before="60" w:after="60"/>
        <w:jc w:val="both"/>
        <w:rPr>
          <w:rFonts w:ascii="Times New Roman" w:hAnsi="Times New Roman"/>
          <w:sz w:val="24"/>
          <w:highlight w:val="white"/>
        </w:rPr>
      </w:pPr>
    </w:p>
    <w:p w14:paraId="1A823F74" w14:textId="77777777" w:rsidR="003A23C9" w:rsidRPr="003A23C9" w:rsidRDefault="003A23C9" w:rsidP="003A23C9">
      <w:pPr>
        <w:spacing w:before="60" w:after="60"/>
        <w:jc w:val="both"/>
        <w:rPr>
          <w:rFonts w:ascii="Times New Roman" w:hAnsi="Times New Roman"/>
          <w:sz w:val="24"/>
          <w:highlight w:val="white"/>
        </w:rPr>
      </w:pPr>
    </w:p>
    <w:p w14:paraId="11C8F519" w14:textId="77777777" w:rsidR="00A07499" w:rsidRPr="003A23C9" w:rsidRDefault="00A07499">
      <w:pPr>
        <w:spacing w:after="0" w:line="240" w:lineRule="auto"/>
        <w:rPr>
          <w:rFonts w:ascii="Times New Roman" w:hAnsi="Times New Roman"/>
          <w:sz w:val="24"/>
        </w:rPr>
      </w:pPr>
    </w:p>
    <w:p w14:paraId="656F7D26" w14:textId="77777777" w:rsidR="00A07499" w:rsidRPr="003A23C9" w:rsidRDefault="00001108">
      <w:pPr>
        <w:spacing w:after="0" w:line="240" w:lineRule="auto"/>
        <w:jc w:val="center"/>
        <w:rPr>
          <w:rFonts w:ascii="Times New Roman" w:hAnsi="Times New Roman"/>
          <w:b/>
          <w:sz w:val="24"/>
          <w:u w:val="single"/>
        </w:rPr>
      </w:pPr>
      <w:r w:rsidRPr="003A23C9">
        <w:rPr>
          <w:rFonts w:ascii="Times New Roman" w:hAnsi="Times New Roman"/>
          <w:b/>
          <w:sz w:val="24"/>
          <w:u w:val="single"/>
        </w:rPr>
        <w:lastRenderedPageBreak/>
        <w:t>Практическая работа №7.</w:t>
      </w:r>
    </w:p>
    <w:p w14:paraId="0120F612" w14:textId="77777777" w:rsidR="00A07499" w:rsidRPr="003A23C9" w:rsidRDefault="00A07499">
      <w:pPr>
        <w:spacing w:after="0" w:line="240" w:lineRule="auto"/>
        <w:rPr>
          <w:rFonts w:ascii="Times New Roman" w:hAnsi="Times New Roman"/>
          <w:b/>
          <w:sz w:val="24"/>
        </w:rPr>
      </w:pPr>
    </w:p>
    <w:p w14:paraId="688CCD27"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Раздел 2. Духовная культура человека и общества</w:t>
      </w:r>
      <w:r w:rsidRPr="003A23C9">
        <w:rPr>
          <w:rFonts w:ascii="Times New Roman" w:hAnsi="Times New Roman"/>
          <w:sz w:val="24"/>
        </w:rPr>
        <w:t>.</w:t>
      </w:r>
    </w:p>
    <w:p w14:paraId="7CA74F58"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Тема: </w:t>
      </w:r>
      <w:r w:rsidRPr="003A23C9">
        <w:rPr>
          <w:rFonts w:ascii="Times New Roman" w:hAnsi="Times New Roman"/>
          <w:sz w:val="24"/>
        </w:rPr>
        <w:t>Наука и образование в современном мире.</w:t>
      </w:r>
    </w:p>
    <w:p w14:paraId="399BEA24" w14:textId="77777777" w:rsidR="00A07499" w:rsidRPr="003A23C9" w:rsidRDefault="00A07499">
      <w:pPr>
        <w:spacing w:after="0" w:line="240" w:lineRule="auto"/>
        <w:rPr>
          <w:rFonts w:ascii="Times New Roman" w:hAnsi="Times New Roman"/>
          <w:b/>
          <w:sz w:val="24"/>
        </w:rPr>
      </w:pPr>
    </w:p>
    <w:p w14:paraId="2D7234A1"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Цели занятия: </w:t>
      </w:r>
    </w:p>
    <w:p w14:paraId="1159DE41"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изучение материала по теме;</w:t>
      </w:r>
    </w:p>
    <w:p w14:paraId="3FB02E51"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4EDB6EF"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0E8FE30B" w14:textId="77777777" w:rsidR="00A07499" w:rsidRPr="003A23C9" w:rsidRDefault="00A07499">
      <w:pPr>
        <w:spacing w:after="0" w:line="240" w:lineRule="auto"/>
        <w:rPr>
          <w:rFonts w:ascii="Times New Roman" w:hAnsi="Times New Roman"/>
          <w:sz w:val="24"/>
        </w:rPr>
      </w:pPr>
    </w:p>
    <w:p w14:paraId="4105C5E8"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Обеспечение  занятия:</w:t>
      </w:r>
    </w:p>
    <w:p w14:paraId="158635DE"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58CD3E4B"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2. Информационные источники.</w:t>
      </w:r>
    </w:p>
    <w:p w14:paraId="54DBA95F" w14:textId="77777777" w:rsidR="00A07499" w:rsidRPr="003A23C9" w:rsidRDefault="00A07499">
      <w:pPr>
        <w:spacing w:after="0" w:line="240" w:lineRule="auto"/>
        <w:rPr>
          <w:rFonts w:ascii="Times New Roman" w:hAnsi="Times New Roman"/>
          <w:sz w:val="24"/>
        </w:rPr>
      </w:pPr>
    </w:p>
    <w:p w14:paraId="09FD9175"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1.</w:t>
      </w:r>
    </w:p>
    <w:p w14:paraId="5FC1F737"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Как автор определяет сущность науки? Найдите и выпишите из текста любые три определения понятия наука.</w:t>
      </w:r>
    </w:p>
    <w:p w14:paraId="2F35DE49"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Прочитайте текст и выполните задания.</w:t>
      </w:r>
    </w:p>
    <w:p w14:paraId="409D602D"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&lt;...&gt; Наука  — это исторически сложившаяся форма человеческой деятельности, направленная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w:t>
      </w:r>
      <w:proofErr w:type="spellStart"/>
      <w:r w:rsidRPr="003A23C9">
        <w:rPr>
          <w:rFonts w:ascii="Times New Roman" w:hAnsi="Times New Roman"/>
          <w:sz w:val="24"/>
        </w:rPr>
        <w:t>исследования.Наука</w:t>
      </w:r>
      <w:proofErr w:type="spellEnd"/>
      <w:r w:rsidRPr="003A23C9">
        <w:rPr>
          <w:rFonts w:ascii="Times New Roman" w:hAnsi="Times New Roman"/>
          <w:sz w:val="24"/>
        </w:rPr>
        <w:t xml:space="preserve">  — это одновременно и система знаний, и их духовное производство, и практическая деятельность на их основе. Для всякого научного познания существенно наличие того, что исследуется, и то, как оно исследуется. Ответ на вопрос о том, что исследуется, раскрывает природу предмета науки, а ответ на вопрос о том, как осуществляется исследование, раскрывает метод исследования. Качественное многообразие действительности и общественной практики определило многоплановый характер человеческого мышления, разные области научного знания. Современная наука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сущего, но и их отражение в сознании, т. е.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 Предмет науки влияет на ее методы, т. е. приемы, способы исследования объекта. Так, в естественных науках одним из главных приемов исследования является эксперимент, а в общественных науках  — статистика. Вместе с тем границы между науками в достаточной степени условны. Для современного этапа развития научного познания характерно не только появление смежных по предмету дисциплин (например, биофизика), но и взаимное обогащение научных методологий. Общенаучными логическими приемами являются индукция, дедукция, анализ, синтез, а также системный и вероятностный подходы и многое другое. В каждой науке различаются эмпирический уровень, т. е. накопленный фактический материал  — итоги наблюдений и экспериментов, </w:t>
      </w:r>
      <w:r w:rsidRPr="003A23C9">
        <w:rPr>
          <w:rFonts w:ascii="Times New Roman" w:hAnsi="Times New Roman"/>
          <w:sz w:val="24"/>
        </w:rPr>
        <w:lastRenderedPageBreak/>
        <w:t>и теоретический уровень, т. е.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Теоретические уровни отдельных наук смыкаются в общетеоретическом, философском объяснении открытых принципов и законов, в формировании мировоззренческих и методологических сторон научного познания в целом &lt;...&gt; (Спиркин А.Г.)</w:t>
      </w:r>
    </w:p>
    <w:p w14:paraId="707F6707"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Задание 2.</w:t>
      </w:r>
    </w:p>
    <w:p w14:paraId="62A058B9"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sz w:val="24"/>
        </w:rPr>
        <w:t>Автор пишет: «В каждой науке различаются эмпирический уровень, т. е. накопленный фактический материал  — итоги наблюдений и экспериментов, и теоретический уровень, т. е.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Опираясь на знание курса, приведите по два примера знания, полученного путем эмпирических и теоретических исследований.</w:t>
      </w:r>
    </w:p>
    <w:p w14:paraId="3C78A1AD" w14:textId="77777777" w:rsidR="00A07499" w:rsidRPr="003A23C9" w:rsidRDefault="00A07499" w:rsidP="003A23C9">
      <w:pPr>
        <w:spacing w:after="0" w:line="240" w:lineRule="auto"/>
        <w:jc w:val="both"/>
        <w:rPr>
          <w:rFonts w:ascii="Times New Roman" w:hAnsi="Times New Roman"/>
          <w:b/>
          <w:sz w:val="24"/>
        </w:rPr>
      </w:pPr>
    </w:p>
    <w:p w14:paraId="7ADF35F9" w14:textId="77777777" w:rsidR="00A07499" w:rsidRPr="003A23C9" w:rsidRDefault="00A07499" w:rsidP="003A23C9">
      <w:pPr>
        <w:spacing w:after="0" w:line="240" w:lineRule="auto"/>
        <w:jc w:val="both"/>
        <w:rPr>
          <w:rFonts w:ascii="Times New Roman" w:hAnsi="Times New Roman"/>
          <w:b/>
          <w:sz w:val="24"/>
        </w:rPr>
      </w:pPr>
    </w:p>
    <w:p w14:paraId="60268046" w14:textId="77777777" w:rsidR="00A07499" w:rsidRPr="003A23C9" w:rsidRDefault="00001108" w:rsidP="003A23C9">
      <w:pPr>
        <w:spacing w:after="0" w:line="240" w:lineRule="auto"/>
        <w:jc w:val="both"/>
        <w:rPr>
          <w:rFonts w:ascii="Times New Roman" w:hAnsi="Times New Roman"/>
          <w:b/>
          <w:sz w:val="24"/>
          <w:u w:val="single"/>
        </w:rPr>
      </w:pPr>
      <w:r w:rsidRPr="003A23C9">
        <w:rPr>
          <w:rFonts w:ascii="Times New Roman" w:hAnsi="Times New Roman"/>
          <w:b/>
          <w:sz w:val="24"/>
          <w:u w:val="single"/>
        </w:rPr>
        <w:t>Практическая работа №8.</w:t>
      </w:r>
    </w:p>
    <w:p w14:paraId="4013F025" w14:textId="77777777" w:rsidR="00A07499" w:rsidRPr="003A23C9" w:rsidRDefault="00A07499" w:rsidP="003A23C9">
      <w:pPr>
        <w:spacing w:after="0" w:line="240" w:lineRule="auto"/>
        <w:jc w:val="both"/>
        <w:rPr>
          <w:rFonts w:ascii="Times New Roman" w:hAnsi="Times New Roman"/>
          <w:b/>
          <w:sz w:val="24"/>
        </w:rPr>
      </w:pPr>
    </w:p>
    <w:p w14:paraId="57F098CD"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Раздел 3. Экономическая жизнь общества</w:t>
      </w:r>
      <w:r w:rsidRPr="003A23C9">
        <w:rPr>
          <w:rFonts w:ascii="Times New Roman" w:hAnsi="Times New Roman"/>
          <w:sz w:val="24"/>
        </w:rPr>
        <w:t>.</w:t>
      </w:r>
    </w:p>
    <w:p w14:paraId="4422D6C0"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Тема: Предприятие в экономике</w:t>
      </w:r>
      <w:r w:rsidRPr="003A23C9">
        <w:rPr>
          <w:rFonts w:ascii="Times New Roman" w:hAnsi="Times New Roman"/>
          <w:sz w:val="24"/>
        </w:rPr>
        <w:t>.</w:t>
      </w:r>
    </w:p>
    <w:p w14:paraId="07955B45"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07DB1F8A"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7C55B0D2"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7E6D5143"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42D3639D" w14:textId="77777777" w:rsidR="00A07499" w:rsidRPr="003A23C9" w:rsidRDefault="00A07499" w:rsidP="003A23C9">
      <w:pPr>
        <w:spacing w:after="0" w:line="240" w:lineRule="auto"/>
        <w:jc w:val="both"/>
        <w:rPr>
          <w:rFonts w:ascii="Times New Roman" w:hAnsi="Times New Roman"/>
          <w:b/>
          <w:sz w:val="24"/>
        </w:rPr>
      </w:pPr>
    </w:p>
    <w:p w14:paraId="42A143A5"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3FACE0F7"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663F3D45"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231E5C3B" w14:textId="77777777" w:rsidR="00A07499" w:rsidRPr="003A23C9" w:rsidRDefault="00A07499" w:rsidP="003A23C9">
      <w:pPr>
        <w:spacing w:after="0" w:line="240" w:lineRule="auto"/>
        <w:jc w:val="both"/>
        <w:rPr>
          <w:rFonts w:ascii="Times New Roman" w:hAnsi="Times New Roman"/>
          <w:b/>
          <w:sz w:val="24"/>
        </w:rPr>
      </w:pPr>
    </w:p>
    <w:p w14:paraId="5EC506F1" w14:textId="77777777" w:rsidR="00A07499" w:rsidRPr="003A23C9" w:rsidRDefault="00A07499" w:rsidP="003A23C9">
      <w:pPr>
        <w:spacing w:after="0" w:line="240" w:lineRule="auto"/>
        <w:jc w:val="both"/>
        <w:rPr>
          <w:rFonts w:ascii="Times New Roman" w:hAnsi="Times New Roman"/>
          <w:sz w:val="24"/>
        </w:rPr>
      </w:pPr>
    </w:p>
    <w:p w14:paraId="47A83EA4"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1.</w:t>
      </w:r>
    </w:p>
    <w:p w14:paraId="1C77F36B"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Какие три функции предпринимательства приводят авторы? Перечислите их с опорой на текст. Проиллюстрируйте каждую из них конкретным примером.</w:t>
      </w:r>
    </w:p>
    <w:p w14:paraId="40C2218B"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Прочитайте текст и выполните задания.</w:t>
      </w:r>
    </w:p>
    <w:p w14:paraId="728DAAE2"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При рыночной экономике хозяйственная деятельность принимает характер предпринимательской деятельности (бизнеса). Она состоит в организации и создании факторов производства для создания товаров и услуг, удовлетворяющих общественные потребности и материальные интересы предпринимателя в получении </w:t>
      </w:r>
      <w:proofErr w:type="spellStart"/>
      <w:r w:rsidRPr="003A23C9">
        <w:rPr>
          <w:rFonts w:ascii="Times New Roman" w:hAnsi="Times New Roman"/>
          <w:sz w:val="24"/>
        </w:rPr>
        <w:t>прибыли.В</w:t>
      </w:r>
      <w:proofErr w:type="spellEnd"/>
      <w:r w:rsidRPr="003A23C9">
        <w:rPr>
          <w:rFonts w:ascii="Times New Roman" w:hAnsi="Times New Roman"/>
          <w:sz w:val="24"/>
        </w:rPr>
        <w:t xml:space="preserve"> своей деятельности предприниматель обычно выполняет три основные функции: во-первых, это факторная, состоящая в мобилизации денежных накоплений, средств производства, работников и других факторов, необходимых для предпринимательской деятельности; во-вторых, организаторская, которая состоит в соединении и комбинировании факторов производства, чтобы обеспечить достижение поставленной цели; в-третьих, творческая, связанная с новаторством, инициативой, предприимчивостью и </w:t>
      </w:r>
      <w:proofErr w:type="spellStart"/>
      <w:r w:rsidRPr="003A23C9">
        <w:rPr>
          <w:rFonts w:ascii="Times New Roman" w:hAnsi="Times New Roman"/>
          <w:sz w:val="24"/>
        </w:rPr>
        <w:t>риском.Следовательно</w:t>
      </w:r>
      <w:proofErr w:type="spellEnd"/>
      <w:r w:rsidRPr="003A23C9">
        <w:rPr>
          <w:rFonts w:ascii="Times New Roman" w:hAnsi="Times New Roman"/>
          <w:sz w:val="24"/>
        </w:rPr>
        <w:t xml:space="preserve">, функции предпринимателя в качестве субъекта рыночной экономики состоят в нахождении и формировании спроса на продукты и услуги, удовлетворении его путем мобилизации капитала и организации производства и продажи товаров с максимальной </w:t>
      </w:r>
      <w:proofErr w:type="spellStart"/>
      <w:r w:rsidRPr="003A23C9">
        <w:rPr>
          <w:rFonts w:ascii="Times New Roman" w:hAnsi="Times New Roman"/>
          <w:sz w:val="24"/>
        </w:rPr>
        <w:lastRenderedPageBreak/>
        <w:t>прибылью.Многообразная</w:t>
      </w:r>
      <w:proofErr w:type="spellEnd"/>
      <w:r w:rsidRPr="003A23C9">
        <w:rPr>
          <w:rFonts w:ascii="Times New Roman" w:hAnsi="Times New Roman"/>
          <w:sz w:val="24"/>
        </w:rPr>
        <w:t xml:space="preserve"> деятельность предпринимателя отличается от деятельности менеджера. Предприниматель является самостоятельным субъектом рынка, который действует на свой страх и риск, под свою имущественную и другую </w:t>
      </w:r>
      <w:proofErr w:type="spellStart"/>
      <w:r w:rsidRPr="003A23C9">
        <w:rPr>
          <w:rFonts w:ascii="Times New Roman" w:hAnsi="Times New Roman"/>
          <w:sz w:val="24"/>
        </w:rPr>
        <w:t>ответственность.В</w:t>
      </w:r>
      <w:proofErr w:type="spellEnd"/>
      <w:r w:rsidRPr="003A23C9">
        <w:rPr>
          <w:rFonts w:ascii="Times New Roman" w:hAnsi="Times New Roman"/>
          <w:sz w:val="24"/>
        </w:rPr>
        <w:t xml:space="preserve"> отличие от этого, менеджер - обычно наемный работник, выполняющий поставленную предпринимателем задачу. Он не несет за свои действия имущественной ответственности, хотя и может быть уволен. Данное деление в значительной мере условно. Ведь менеджер может быть собственником или совладельцем капитала, поскольку он имеет акции и часть полученной прибыли инвестирует в развитие действующего предприятия. Предприниматель же, участвуя в управлении и организации производства, в той или иной мере выполняет функции менеджера.(С. С. Ильин, Т. В. Васильева)</w:t>
      </w:r>
    </w:p>
    <w:p w14:paraId="3FE194B1"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2.</w:t>
      </w:r>
    </w:p>
    <w:p w14:paraId="4C12160E"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Фирма Y оказывает услуги по наружной и внутренней уборке помещений. Найдите в приведённом ниже списке примеры постоянных издержек фирмы Y и запишите цифры, под которыми они указаны:</w:t>
      </w:r>
    </w:p>
    <w:p w14:paraId="6CE4E310"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1.  издержки на приобретение моющих средств;</w:t>
      </w:r>
    </w:p>
    <w:p w14:paraId="23E7BDB2"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2.  арендная плата за офис фирмы;</w:t>
      </w:r>
    </w:p>
    <w:p w14:paraId="0C652A43"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3.  издержки на выплату окладов работникам административного аппарата;</w:t>
      </w:r>
    </w:p>
    <w:p w14:paraId="20130297"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4.  издержки на погашение процентов по ранее взятому кредиту;</w:t>
      </w:r>
    </w:p>
    <w:p w14:paraId="145721D1"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5.  издержки на выплату сдельной заработной платы рабочих;</w:t>
      </w:r>
    </w:p>
    <w:p w14:paraId="6DB902EC"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6.  оплата электроэнергии.</w:t>
      </w:r>
    </w:p>
    <w:p w14:paraId="6DB21A2F" w14:textId="77777777" w:rsidR="00A07499" w:rsidRPr="003A23C9" w:rsidRDefault="00A07499">
      <w:pPr>
        <w:spacing w:after="0" w:line="240" w:lineRule="auto"/>
        <w:rPr>
          <w:rFonts w:ascii="Times New Roman" w:hAnsi="Times New Roman"/>
          <w:b/>
          <w:sz w:val="24"/>
        </w:rPr>
      </w:pPr>
    </w:p>
    <w:p w14:paraId="64A3600D" w14:textId="77777777" w:rsidR="00A07499" w:rsidRPr="003A23C9" w:rsidRDefault="00001108">
      <w:pPr>
        <w:spacing w:after="0" w:line="240" w:lineRule="auto"/>
        <w:jc w:val="center"/>
        <w:rPr>
          <w:rFonts w:ascii="Times New Roman" w:hAnsi="Times New Roman"/>
          <w:b/>
          <w:sz w:val="24"/>
          <w:u w:val="single"/>
        </w:rPr>
      </w:pPr>
      <w:r w:rsidRPr="003A23C9">
        <w:rPr>
          <w:rFonts w:ascii="Times New Roman" w:hAnsi="Times New Roman"/>
          <w:b/>
          <w:sz w:val="24"/>
          <w:u w:val="single"/>
        </w:rPr>
        <w:t>Практическая работа №9.</w:t>
      </w:r>
    </w:p>
    <w:p w14:paraId="6AA8D0F9" w14:textId="77777777" w:rsidR="00A07499" w:rsidRPr="003A23C9" w:rsidRDefault="00A07499">
      <w:pPr>
        <w:spacing w:after="0" w:line="240" w:lineRule="auto"/>
        <w:rPr>
          <w:rFonts w:ascii="Times New Roman" w:hAnsi="Times New Roman"/>
          <w:b/>
          <w:sz w:val="24"/>
        </w:rPr>
      </w:pPr>
    </w:p>
    <w:p w14:paraId="6965E321"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Раздел 4. Социальная сфера.</w:t>
      </w:r>
    </w:p>
    <w:p w14:paraId="04C760CD"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Тема: С</w:t>
      </w:r>
      <w:r w:rsidRPr="003A23C9">
        <w:rPr>
          <w:rFonts w:ascii="Times New Roman" w:hAnsi="Times New Roman"/>
          <w:sz w:val="24"/>
        </w:rPr>
        <w:t>оциальная роль и стратификация.</w:t>
      </w:r>
    </w:p>
    <w:p w14:paraId="6FD95CF4" w14:textId="77777777" w:rsidR="00A07499" w:rsidRPr="003A23C9" w:rsidRDefault="00A07499" w:rsidP="003A23C9">
      <w:pPr>
        <w:spacing w:after="0" w:line="240" w:lineRule="auto"/>
        <w:jc w:val="both"/>
        <w:rPr>
          <w:rFonts w:ascii="Times New Roman" w:hAnsi="Times New Roman"/>
          <w:b/>
          <w:sz w:val="24"/>
        </w:rPr>
      </w:pPr>
    </w:p>
    <w:p w14:paraId="00CFFD99"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46407AEC"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изучение материала по теме;</w:t>
      </w:r>
    </w:p>
    <w:p w14:paraId="32B88D3F"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D0F8333"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07292927" w14:textId="77777777" w:rsidR="00A07499" w:rsidRPr="003A23C9" w:rsidRDefault="00A07499" w:rsidP="003A23C9">
      <w:pPr>
        <w:spacing w:after="0" w:line="240" w:lineRule="auto"/>
        <w:jc w:val="both"/>
        <w:rPr>
          <w:rFonts w:ascii="Times New Roman" w:hAnsi="Times New Roman"/>
          <w:sz w:val="24"/>
        </w:rPr>
      </w:pPr>
    </w:p>
    <w:p w14:paraId="511C66C1"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499ECCAF"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6C1F35DB"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0461FC10" w14:textId="77777777" w:rsidR="00A07499" w:rsidRPr="003A23C9" w:rsidRDefault="00A07499" w:rsidP="003A23C9">
      <w:pPr>
        <w:spacing w:after="0" w:line="240" w:lineRule="auto"/>
        <w:jc w:val="both"/>
        <w:rPr>
          <w:rFonts w:ascii="Times New Roman" w:hAnsi="Times New Roman"/>
          <w:sz w:val="24"/>
        </w:rPr>
      </w:pPr>
    </w:p>
    <w:p w14:paraId="3E0F9BB3"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1.</w:t>
      </w:r>
    </w:p>
    <w:p w14:paraId="77D4EA1B"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На основе текста приведите любое авторское определение социальной роли и укажите ее отличительную черту.</w:t>
      </w:r>
    </w:p>
    <w:p w14:paraId="3E2603F9"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Прочитайте текст и выполните задания.</w:t>
      </w:r>
    </w:p>
    <w:p w14:paraId="53732C2A"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Социальные роли — термин, активно используемый как социальной психологией, так и социологией. Он концентрирует внимание на универсальных, всеобщих требованиях, предъявляемых к поведению человека, находящегося в определенной социальной </w:t>
      </w:r>
      <w:proofErr w:type="spellStart"/>
      <w:r w:rsidRPr="003A23C9">
        <w:rPr>
          <w:rFonts w:ascii="Times New Roman" w:hAnsi="Times New Roman"/>
          <w:sz w:val="24"/>
        </w:rPr>
        <w:t>позиции.Социальный</w:t>
      </w:r>
      <w:proofErr w:type="spellEnd"/>
      <w:r w:rsidRPr="003A23C9">
        <w:rPr>
          <w:rFonts w:ascii="Times New Roman" w:hAnsi="Times New Roman"/>
          <w:sz w:val="24"/>
        </w:rPr>
        <w:t xml:space="preserve"> статус и социальная роль представляют собой две стороны одного и </w:t>
      </w:r>
      <w:r w:rsidRPr="003A23C9">
        <w:rPr>
          <w:rFonts w:ascii="Times New Roman" w:hAnsi="Times New Roman"/>
          <w:sz w:val="24"/>
        </w:rPr>
        <w:lastRenderedPageBreak/>
        <w:t xml:space="preserve">того же явления. (...) Статус описывает общество в неподвижности, то есть раскрывает статистическую картину мира. Роль описывает общество в движении, то есть раскрывает динамическую картину мира. (...)Социальная роль — модель поведения, ориентированная на данный статус. Ее можно определить иначе — как шаблонный вид поведения, направленный на выполнение прав и обязанностей, предписанных конкретному статусу. Роль описывает то, как обладатели статусов взаимодействуют друг с </w:t>
      </w:r>
      <w:proofErr w:type="spellStart"/>
      <w:r w:rsidRPr="003A23C9">
        <w:rPr>
          <w:rFonts w:ascii="Times New Roman" w:hAnsi="Times New Roman"/>
          <w:sz w:val="24"/>
        </w:rPr>
        <w:t>другом.В</w:t>
      </w:r>
      <w:proofErr w:type="spellEnd"/>
      <w:r w:rsidRPr="003A23C9">
        <w:rPr>
          <w:rFonts w:ascii="Times New Roman" w:hAnsi="Times New Roman"/>
          <w:sz w:val="24"/>
        </w:rPr>
        <w:t xml:space="preserve"> связке понятий «статус-роль» ведущее место принадлежит первому. Именно поэтому в литературе встречается выражение «статусная роль», но никогда не попадается «ролевой </w:t>
      </w:r>
      <w:proofErr w:type="spellStart"/>
      <w:r w:rsidRPr="003A23C9">
        <w:rPr>
          <w:rFonts w:ascii="Times New Roman" w:hAnsi="Times New Roman"/>
          <w:sz w:val="24"/>
        </w:rPr>
        <w:t>статус».Термин</w:t>
      </w:r>
      <w:proofErr w:type="spellEnd"/>
      <w:r w:rsidRPr="003A23C9">
        <w:rPr>
          <w:rFonts w:ascii="Times New Roman" w:hAnsi="Times New Roman"/>
          <w:sz w:val="24"/>
        </w:rPr>
        <w:t xml:space="preserve"> «роль» позаимствован из театральной сферы, где он призван был </w:t>
      </w:r>
      <w:proofErr w:type="spellStart"/>
      <w:proofErr w:type="gramStart"/>
      <w:r w:rsidRPr="003A23C9">
        <w:rPr>
          <w:rFonts w:ascii="Times New Roman" w:hAnsi="Times New Roman"/>
          <w:sz w:val="24"/>
        </w:rPr>
        <w:t>под¬черкнуть</w:t>
      </w:r>
      <w:proofErr w:type="spellEnd"/>
      <w:proofErr w:type="gramEnd"/>
      <w:r w:rsidRPr="003A23C9">
        <w:rPr>
          <w:rFonts w:ascii="Times New Roman" w:hAnsi="Times New Roman"/>
          <w:sz w:val="24"/>
        </w:rPr>
        <w:t xml:space="preserve"> различие между актером и исполняемой партией. Множество известных актеров пробовало себя в роли Гамлета подобно тому, как множество выпускников медицинского института становятся </w:t>
      </w:r>
      <w:proofErr w:type="spellStart"/>
      <w:r w:rsidRPr="003A23C9">
        <w:rPr>
          <w:rFonts w:ascii="Times New Roman" w:hAnsi="Times New Roman"/>
          <w:sz w:val="24"/>
        </w:rPr>
        <w:t>врачами.Люди</w:t>
      </w:r>
      <w:proofErr w:type="spellEnd"/>
      <w:r w:rsidRPr="003A23C9">
        <w:rPr>
          <w:rFonts w:ascii="Times New Roman" w:hAnsi="Times New Roman"/>
          <w:sz w:val="24"/>
        </w:rPr>
        <w:t xml:space="preserve"> не могут вести себя так, как им заблагорассудится. Они подчиняются тому, что все считают правильным для данной роли. В значительной мере поведение ученика предсказуемо, ибо ученик — это определенная роль. То же касается учителя, продавца или государственного деятеля. Все мы знаем, что должны делать эти люди, и не важно, как много индивидуального своеобразия вкладывают они в свою роль. В целом все учителя или продавцы ведут себя сходным образом.(...) «Весь мир — театр, все люди в нем — актеры, и каждый не одну играет роль», — сказал великий Шекспир. И если рассматривать мир как сцену, то нам действительно приходится играть на этой сцене великое множество ролей. Мы все — сыновья и дочери, мужья и жены, подчиненные и руководители, ораторы и слушатели, пассажиры, зрители, специалисты и т.д. Причем весь этот репертуар живет внутри нас одновременно, и каждая следующая роль включается по мере того, как мы переходим из одной ситуации в другую. В каких-то из этих ролей нам приходится находиться более длительное время, в каких-то — относительно незначительное; с какими-то из ролей мы справляемся без труда, другие едва выносимы для нас. Люди выполняют в обществе множество социальных ролей. Их отличительная черта заключается в том, что роль отца или учителя остается той же самой, если поменяются люди, выполняющие эти роли. Именно таким способом достигаются предсказуемость и порядок в обществе.(А.И. Кравченко)</w:t>
      </w:r>
    </w:p>
    <w:p w14:paraId="047236C1"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Задание2.</w:t>
      </w:r>
    </w:p>
    <w:p w14:paraId="2CAB4861"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sz w:val="24"/>
        </w:rPr>
        <w:t>Автор обращает внимание на то, что весь ролевой репертуар живет в каждом из нас одновременно. Опираясь на знания и социальный опыт, покажите, как одни социальные роли могут вступать в противоречие с другими. Приведите три примера возможных ролевых конфликтов.</w:t>
      </w:r>
    </w:p>
    <w:p w14:paraId="420488E8" w14:textId="77777777" w:rsidR="00A07499" w:rsidRPr="003A23C9" w:rsidRDefault="00A07499" w:rsidP="003A23C9">
      <w:pPr>
        <w:spacing w:after="0" w:line="240" w:lineRule="auto"/>
        <w:jc w:val="both"/>
        <w:rPr>
          <w:rFonts w:ascii="Times New Roman" w:hAnsi="Times New Roman"/>
          <w:b/>
          <w:sz w:val="24"/>
        </w:rPr>
      </w:pPr>
    </w:p>
    <w:p w14:paraId="4304F3B0" w14:textId="77777777" w:rsidR="00A07499" w:rsidRPr="003A23C9" w:rsidRDefault="00001108" w:rsidP="003A23C9">
      <w:pPr>
        <w:spacing w:after="0" w:line="240" w:lineRule="auto"/>
        <w:jc w:val="both"/>
        <w:rPr>
          <w:rFonts w:ascii="Times New Roman" w:hAnsi="Times New Roman"/>
          <w:b/>
          <w:sz w:val="24"/>
          <w:u w:val="single"/>
        </w:rPr>
      </w:pPr>
      <w:r w:rsidRPr="003A23C9">
        <w:rPr>
          <w:rFonts w:ascii="Times New Roman" w:hAnsi="Times New Roman"/>
          <w:b/>
          <w:sz w:val="24"/>
          <w:u w:val="single"/>
        </w:rPr>
        <w:t>Практическая работа №10.</w:t>
      </w:r>
    </w:p>
    <w:p w14:paraId="300584C0" w14:textId="77777777" w:rsidR="00A07499" w:rsidRPr="003A23C9" w:rsidRDefault="00A07499" w:rsidP="003A23C9">
      <w:pPr>
        <w:spacing w:after="0" w:line="240" w:lineRule="auto"/>
        <w:jc w:val="both"/>
        <w:rPr>
          <w:rFonts w:ascii="Times New Roman" w:hAnsi="Times New Roman"/>
          <w:b/>
          <w:sz w:val="24"/>
        </w:rPr>
      </w:pPr>
    </w:p>
    <w:p w14:paraId="5EC27D1C"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Раздел 4. Социальная сфера.</w:t>
      </w:r>
    </w:p>
    <w:p w14:paraId="66468053"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b/>
          <w:sz w:val="24"/>
        </w:rPr>
        <w:t xml:space="preserve">Тема: </w:t>
      </w:r>
      <w:r w:rsidRPr="003A23C9">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p w14:paraId="39B5D23C" w14:textId="77777777" w:rsidR="00A07499" w:rsidRPr="003A23C9" w:rsidRDefault="00A07499" w:rsidP="003A23C9">
      <w:pPr>
        <w:spacing w:after="0" w:line="240" w:lineRule="auto"/>
        <w:jc w:val="both"/>
        <w:rPr>
          <w:rFonts w:ascii="Times New Roman" w:hAnsi="Times New Roman"/>
          <w:sz w:val="24"/>
        </w:rPr>
      </w:pPr>
    </w:p>
    <w:p w14:paraId="0F4F18B9"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 xml:space="preserve">Цели занятия: </w:t>
      </w:r>
    </w:p>
    <w:p w14:paraId="68742B46"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изучение материала по теме;</w:t>
      </w:r>
    </w:p>
    <w:p w14:paraId="4BAD13DD"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49DFF3A7"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2F933CDD" w14:textId="77777777" w:rsidR="00A07499" w:rsidRPr="003A23C9" w:rsidRDefault="00A07499" w:rsidP="003A23C9">
      <w:pPr>
        <w:spacing w:after="0" w:line="240" w:lineRule="auto"/>
        <w:jc w:val="both"/>
        <w:rPr>
          <w:rFonts w:ascii="Times New Roman" w:hAnsi="Times New Roman"/>
          <w:sz w:val="24"/>
        </w:rPr>
      </w:pPr>
    </w:p>
    <w:p w14:paraId="3E92B30A"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Обеспечение  занятия:</w:t>
      </w:r>
    </w:p>
    <w:p w14:paraId="1CEB6EC9"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lastRenderedPageBreak/>
        <w:t>1. Методические указания для выполнения практической работы.</w:t>
      </w:r>
    </w:p>
    <w:p w14:paraId="0F05DAEE" w14:textId="77777777" w:rsidR="00A07499" w:rsidRPr="003A23C9" w:rsidRDefault="00001108" w:rsidP="003A23C9">
      <w:pPr>
        <w:spacing w:after="0" w:line="240" w:lineRule="auto"/>
        <w:jc w:val="both"/>
        <w:rPr>
          <w:rFonts w:ascii="Times New Roman" w:hAnsi="Times New Roman"/>
          <w:sz w:val="24"/>
        </w:rPr>
      </w:pPr>
      <w:r w:rsidRPr="003A23C9">
        <w:rPr>
          <w:rFonts w:ascii="Times New Roman" w:hAnsi="Times New Roman"/>
          <w:sz w:val="24"/>
        </w:rPr>
        <w:t>2. Информационные источники.</w:t>
      </w:r>
    </w:p>
    <w:p w14:paraId="6EACA1FE" w14:textId="77777777" w:rsidR="00A07499" w:rsidRPr="003A23C9" w:rsidRDefault="00A07499" w:rsidP="003A23C9">
      <w:pPr>
        <w:spacing w:after="0" w:line="240" w:lineRule="auto"/>
        <w:jc w:val="both"/>
        <w:rPr>
          <w:rFonts w:ascii="Times New Roman" w:hAnsi="Times New Roman"/>
          <w:sz w:val="24"/>
        </w:rPr>
      </w:pPr>
    </w:p>
    <w:p w14:paraId="6FCF7CB0" w14:textId="77777777" w:rsidR="00A07499" w:rsidRPr="003A23C9" w:rsidRDefault="00A07499" w:rsidP="003A23C9">
      <w:pPr>
        <w:spacing w:after="0" w:line="240" w:lineRule="auto"/>
        <w:jc w:val="both"/>
        <w:rPr>
          <w:rFonts w:ascii="Times New Roman" w:hAnsi="Times New Roman"/>
          <w:sz w:val="24"/>
        </w:rPr>
      </w:pPr>
    </w:p>
    <w:p w14:paraId="05EF700A" w14:textId="77777777" w:rsidR="00A07499" w:rsidRPr="003A23C9" w:rsidRDefault="00001108" w:rsidP="003A23C9">
      <w:pPr>
        <w:spacing w:after="0" w:line="240" w:lineRule="auto"/>
        <w:jc w:val="both"/>
        <w:rPr>
          <w:rFonts w:ascii="Times New Roman" w:hAnsi="Times New Roman"/>
          <w:b/>
          <w:sz w:val="24"/>
        </w:rPr>
      </w:pPr>
      <w:r w:rsidRPr="003A23C9">
        <w:rPr>
          <w:rFonts w:ascii="Times New Roman" w:hAnsi="Times New Roman"/>
          <w:b/>
          <w:sz w:val="24"/>
        </w:rPr>
        <w:t>Задание 1.</w:t>
      </w:r>
    </w:p>
    <w:p w14:paraId="4DA9EC19"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Проанализируйте, был ли побег упомянутых в тексте двух людей примером девиантного поведения. Как на этот вопрос отвечает автор? Все ли лица, упомянутые в тексте, согласны с автором? Что по этому поводу думаете вы? (Ответ на каждый вопрос подтвердите авторским либо сформулированным самостоятельно суждением.)</w:t>
      </w:r>
    </w:p>
    <w:p w14:paraId="0AD36B54" w14:textId="77777777" w:rsidR="00A07499" w:rsidRPr="003A23C9" w:rsidRDefault="00001108" w:rsidP="003A23C9">
      <w:pPr>
        <w:spacing w:before="134" w:after="134"/>
        <w:jc w:val="both"/>
        <w:rPr>
          <w:rFonts w:ascii="Times New Roman" w:hAnsi="Times New Roman"/>
          <w:b/>
          <w:sz w:val="24"/>
        </w:rPr>
      </w:pPr>
      <w:r w:rsidRPr="003A23C9">
        <w:rPr>
          <w:rFonts w:ascii="Times New Roman" w:hAnsi="Times New Roman"/>
          <w:b/>
          <w:sz w:val="24"/>
        </w:rPr>
        <w:t xml:space="preserve">Прочитайте текст и выполните задания </w:t>
      </w:r>
    </w:p>
    <w:p w14:paraId="6BC92CBC" w14:textId="77777777" w:rsidR="00A07499" w:rsidRPr="003A23C9" w:rsidRDefault="00001108" w:rsidP="003A23C9">
      <w:pPr>
        <w:spacing w:before="134" w:after="134"/>
        <w:jc w:val="both"/>
        <w:rPr>
          <w:rFonts w:ascii="Times New Roman" w:hAnsi="Times New Roman"/>
          <w:sz w:val="24"/>
        </w:rPr>
      </w:pPr>
      <w:r w:rsidRPr="003A23C9">
        <w:rPr>
          <w:rFonts w:ascii="Times New Roman" w:hAnsi="Times New Roman"/>
          <w:sz w:val="24"/>
        </w:rPr>
        <w:t xml:space="preserve"> 5 ноября 1986 г. двое заключенных совершили дерзкий побег из федеральной тюрьмы в Плезантоне (штат Калифорния). Речь идет о 42-летнем Рональде Макинтоше, осужденном за мошенничество, и 37-летней Саманте Лопес, виновной в ограблении банка. Они были возлюбленными, их немедленно окрестили «неразлучниками», как только сообщение о побеге появилось в прессе. Вот как это произошло. Макинтош ухитрился угнать вертолет. Бывший военный летчик, он смело ринулся вниз на тюремный двор, совершил посадку, схватил в объятия Лопес, и вертолет умчался. Охранники не решились стрелять в вертолет, он мог рухнуть во двор и погубить много людей. Возлюбленные скрывались от полиции 10 дней. Но в конце концов их задержали при попытке получить деньги по чеку на территории торгового центра в пригороде Сакраменто. Они направлялись к яхте, стоявшей на якоре у берега в штате Вашингтон; вероятно, хотели бежать в Канаду.  Очевидно, что описанный случай  — яркий пример девиации: двое преступников, которых суд признал виновными, совершают побег из тюрьмы... </w:t>
      </w:r>
      <w:proofErr w:type="gramStart"/>
      <w:r w:rsidRPr="003A23C9">
        <w:rPr>
          <w:rFonts w:ascii="Times New Roman" w:hAnsi="Times New Roman"/>
          <w:sz w:val="24"/>
        </w:rPr>
        <w:t>Но</w:t>
      </w:r>
      <w:proofErr w:type="gramEnd"/>
      <w:r w:rsidRPr="003A23C9">
        <w:rPr>
          <w:rFonts w:ascii="Times New Roman" w:hAnsi="Times New Roman"/>
          <w:sz w:val="24"/>
        </w:rPr>
        <w:t xml:space="preserve"> когда репортеры взяли интервью у служащих тюрьмы, экспертов по преступности и прохожих, были высказаны совершенно различные мнения об этом «девиантном» поступке. Некоторые сочли беглецов людьми коварными, умными, которым удалось перехитрить закон. Один сказал, что охотно поступил бы так же, а другой выразил надежду, что возлюбленных никогда не поймают. Некоторые даже восприняли их как своего рода народных героев. Иные комментаторы критиковали федеральную тюрьму Плезантона за небрежную охрану и мягкое обращение с заключенными; они сравнивали тюрьму с «загородным клубом», даже в какой-то мере полагали, что люди правильно делают, совершая оттуда побеги. Один из адвокатов, защищавший преступников после того, как их задержали вблизи Сакраменто, заявил судье, что побег был «оправдан». Случай, происшедший с Макинтошем и Лопес, свидетельствует о том, как трудно оценивать поступки, которые могут быть названы проявлениями девиантного поведения... Наши оценки зависят от того, чего мы ожидаем  — соблюдения правовых норм или героизма? Короче говоря, </w:t>
      </w:r>
      <w:proofErr w:type="spellStart"/>
      <w:r w:rsidRPr="003A23C9">
        <w:rPr>
          <w:rFonts w:ascii="Times New Roman" w:hAnsi="Times New Roman"/>
          <w:sz w:val="24"/>
        </w:rPr>
        <w:t>девиантность</w:t>
      </w:r>
      <w:proofErr w:type="spellEnd"/>
      <w:r w:rsidRPr="003A23C9">
        <w:rPr>
          <w:rFonts w:ascii="Times New Roman" w:hAnsi="Times New Roman"/>
          <w:sz w:val="24"/>
        </w:rPr>
        <w:t xml:space="preserve"> определяется соответствием или несоответствием поступков социальным ожиданиям. Следует ли считать служащих «загородного клуба» в Плезантоне девиантами за то, что они проявили излишнюю мягкость? Мы не можем ответить на этот вопрос, так как существует неопределенность относительно того, насколько жесткими или снисходительными должны быть методы охраны тюрем. Было ли ограбление банка, совершенное Лопес в прошлом, девиантным поступком? Большинство из нас ответили бы на этот вопрос утвердительно, так как поступок Лопес является нарушением уголовного права, и существует всеобщее согласие о целесообразности и необходимости такого права. Возможно выделение нескольких составляющих девиантного поведения: причины и непосредственное проявление. Девиация обусловлена биологическими, </w:t>
      </w:r>
      <w:r w:rsidRPr="003A23C9">
        <w:rPr>
          <w:rFonts w:ascii="Times New Roman" w:hAnsi="Times New Roman"/>
          <w:sz w:val="24"/>
        </w:rPr>
        <w:lastRenderedPageBreak/>
        <w:t xml:space="preserve">психологическими и социальными особенностями личности. Таким образом, девиантное поведение подразумевает объяснение того или иного действия ввиду вышеуказанных особенностей. Критерии определения девиантного поведения неоднозначны. Они часто вызывают разногласия, и трудно точно установить, какие типы поведения следует считать девиантными в нашем обществе. Наиболее яркими примерами девиации, по всей видимости, могли бы служить бесчеловечные поступки, которые почти всегда вызывают осуждение, например изнасилование и убийство. (Н. </w:t>
      </w:r>
      <w:proofErr w:type="spellStart"/>
      <w:r w:rsidRPr="003A23C9">
        <w:rPr>
          <w:rFonts w:ascii="Times New Roman" w:hAnsi="Times New Roman"/>
          <w:sz w:val="24"/>
        </w:rPr>
        <w:t>Смелзер</w:t>
      </w:r>
      <w:proofErr w:type="spellEnd"/>
      <w:r w:rsidRPr="003A23C9">
        <w:rPr>
          <w:rFonts w:ascii="Times New Roman" w:hAnsi="Times New Roman"/>
          <w:sz w:val="24"/>
        </w:rPr>
        <w:t>)</w:t>
      </w:r>
    </w:p>
    <w:p w14:paraId="1FC6237B"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Задание 2.</w:t>
      </w:r>
    </w:p>
    <w:p w14:paraId="0F4BF0D7" w14:textId="77777777" w:rsidR="00A07499" w:rsidRPr="003A23C9" w:rsidRDefault="00001108">
      <w:pPr>
        <w:spacing w:after="0" w:line="240" w:lineRule="auto"/>
        <w:rPr>
          <w:rFonts w:ascii="Times New Roman" w:hAnsi="Times New Roman"/>
          <w:b/>
          <w:sz w:val="24"/>
        </w:rPr>
      </w:pPr>
      <w:r w:rsidRPr="003A23C9">
        <w:rPr>
          <w:rFonts w:ascii="Times New Roman" w:hAnsi="Times New Roman"/>
          <w:sz w:val="24"/>
        </w:rPr>
        <w:t>Как автор характеризует критерии девиантного поведения? (Приведите две характеристики из текста.)</w:t>
      </w:r>
    </w:p>
    <w:p w14:paraId="6F6322B2" w14:textId="77777777" w:rsidR="00A07499" w:rsidRPr="003A23C9" w:rsidRDefault="00A07499">
      <w:pPr>
        <w:spacing w:after="0" w:line="240" w:lineRule="auto"/>
        <w:rPr>
          <w:rFonts w:ascii="Times New Roman" w:hAnsi="Times New Roman"/>
          <w:b/>
          <w:sz w:val="24"/>
        </w:rPr>
      </w:pPr>
    </w:p>
    <w:p w14:paraId="49370884" w14:textId="77777777" w:rsidR="00A07499" w:rsidRPr="003A23C9" w:rsidRDefault="00001108">
      <w:pPr>
        <w:spacing w:after="0" w:line="240" w:lineRule="auto"/>
        <w:jc w:val="center"/>
        <w:rPr>
          <w:rFonts w:ascii="Times New Roman" w:hAnsi="Times New Roman"/>
          <w:b/>
          <w:sz w:val="24"/>
          <w:u w:val="single"/>
        </w:rPr>
      </w:pPr>
      <w:r w:rsidRPr="003A23C9">
        <w:rPr>
          <w:rFonts w:ascii="Times New Roman" w:hAnsi="Times New Roman"/>
          <w:b/>
          <w:sz w:val="24"/>
          <w:u w:val="single"/>
        </w:rPr>
        <w:t>Практическая работа №11.</w:t>
      </w:r>
    </w:p>
    <w:p w14:paraId="5F4E818C" w14:textId="77777777" w:rsidR="00A07499" w:rsidRPr="003A23C9" w:rsidRDefault="00A07499">
      <w:pPr>
        <w:spacing w:after="0" w:line="240" w:lineRule="auto"/>
        <w:rPr>
          <w:rFonts w:ascii="Times New Roman" w:hAnsi="Times New Roman"/>
          <w:b/>
          <w:sz w:val="24"/>
        </w:rPr>
      </w:pPr>
    </w:p>
    <w:p w14:paraId="61CCD0A4"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Раздел 6. Правовое регулирование общественных отношений в Российской Федерации.</w:t>
      </w:r>
    </w:p>
    <w:p w14:paraId="096D1C4B"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Тема: </w:t>
      </w:r>
      <w:r w:rsidRPr="003A23C9">
        <w:rPr>
          <w:rFonts w:ascii="Times New Roman" w:hAnsi="Times New Roman"/>
          <w:sz w:val="24"/>
        </w:rPr>
        <w:t>Ответственность за несоблюдение законодательства в области землеустройства.</w:t>
      </w:r>
    </w:p>
    <w:p w14:paraId="39E30E43" w14:textId="77777777" w:rsidR="00A07499" w:rsidRPr="003A23C9" w:rsidRDefault="00A07499">
      <w:pPr>
        <w:spacing w:after="0" w:line="240" w:lineRule="auto"/>
        <w:rPr>
          <w:rFonts w:ascii="Times New Roman" w:hAnsi="Times New Roman"/>
          <w:sz w:val="24"/>
        </w:rPr>
      </w:pPr>
    </w:p>
    <w:p w14:paraId="56A6EFD6"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Цели занятия: </w:t>
      </w:r>
    </w:p>
    <w:p w14:paraId="5D4BDA3A"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rPr>
        <w:t xml:space="preserve">- </w:t>
      </w:r>
      <w:r w:rsidRPr="003A23C9">
        <w:rPr>
          <w:rFonts w:ascii="Times New Roman" w:hAnsi="Times New Roman"/>
          <w:sz w:val="24"/>
        </w:rPr>
        <w:t>изучение материала по теме;</w:t>
      </w:r>
    </w:p>
    <w:p w14:paraId="41FFDC14"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0FAAD285"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приобретение навыков  работы с информационными источниками.</w:t>
      </w:r>
    </w:p>
    <w:p w14:paraId="275AF755" w14:textId="77777777" w:rsidR="00A07499" w:rsidRPr="003A23C9" w:rsidRDefault="00A07499">
      <w:pPr>
        <w:spacing w:after="0" w:line="240" w:lineRule="auto"/>
        <w:rPr>
          <w:rFonts w:ascii="Times New Roman" w:hAnsi="Times New Roman"/>
          <w:b/>
          <w:sz w:val="24"/>
        </w:rPr>
      </w:pPr>
    </w:p>
    <w:p w14:paraId="67CF4880"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Обеспечение  занятия:</w:t>
      </w:r>
    </w:p>
    <w:p w14:paraId="161D416D"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1. Методические указания для выполнения практической работы.</w:t>
      </w:r>
    </w:p>
    <w:p w14:paraId="7B63ADC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2. Информационные источники.</w:t>
      </w:r>
    </w:p>
    <w:p w14:paraId="3A0F0B41" w14:textId="77777777" w:rsidR="00A07499" w:rsidRPr="003A23C9" w:rsidRDefault="00A07499">
      <w:pPr>
        <w:spacing w:after="0" w:line="240" w:lineRule="auto"/>
        <w:rPr>
          <w:rFonts w:ascii="Times New Roman" w:hAnsi="Times New Roman"/>
          <w:b/>
          <w:sz w:val="24"/>
        </w:rPr>
      </w:pPr>
    </w:p>
    <w:p w14:paraId="6E2F939A"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Задание 1.</w:t>
      </w:r>
    </w:p>
    <w:p w14:paraId="323E76BA"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Изучите текст, ответьте на вопросы.</w:t>
      </w:r>
    </w:p>
    <w:p w14:paraId="215D9A1C" w14:textId="77777777" w:rsidR="00A07499" w:rsidRPr="003A23C9" w:rsidRDefault="00A07499">
      <w:pPr>
        <w:spacing w:after="0" w:line="240" w:lineRule="auto"/>
        <w:rPr>
          <w:rFonts w:ascii="Times New Roman" w:hAnsi="Times New Roman"/>
          <w:b/>
          <w:sz w:val="24"/>
        </w:rPr>
      </w:pPr>
    </w:p>
    <w:p w14:paraId="1EEDE42A"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 xml:space="preserve">1)За какие правонарушения </w:t>
      </w:r>
      <w:proofErr w:type="spellStart"/>
      <w:r w:rsidRPr="003A23C9">
        <w:rPr>
          <w:rFonts w:ascii="Times New Roman" w:hAnsi="Times New Roman"/>
          <w:b/>
          <w:sz w:val="24"/>
        </w:rPr>
        <w:t>гос.инспекторы</w:t>
      </w:r>
      <w:proofErr w:type="spellEnd"/>
      <w:r w:rsidRPr="003A23C9">
        <w:rPr>
          <w:rFonts w:ascii="Times New Roman" w:hAnsi="Times New Roman"/>
          <w:b/>
          <w:sz w:val="24"/>
        </w:rPr>
        <w:t xml:space="preserve"> вправе привлекать к ответственности специалистов по землеустройству? </w:t>
      </w:r>
    </w:p>
    <w:p w14:paraId="2756D762"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2) За что предусмотрена административная ответственность в сфере землеустройства?</w:t>
      </w:r>
    </w:p>
    <w:p w14:paraId="49917FF3" w14:textId="77777777" w:rsidR="00A07499" w:rsidRPr="003A23C9" w:rsidRDefault="00A07499">
      <w:pPr>
        <w:spacing w:after="0" w:line="240" w:lineRule="auto"/>
        <w:rPr>
          <w:rFonts w:ascii="Times New Roman" w:hAnsi="Times New Roman"/>
          <w:b/>
          <w:sz w:val="24"/>
        </w:rPr>
      </w:pPr>
    </w:p>
    <w:p w14:paraId="6DE673B4"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Регулирование правоотношений, касающихся пользования земель, осуществляется на основании земельного законодательства. Оно разрабатывается и принимается с целью обеспечения потребностей государства и граждан в землепользовании, защите и рациональном использовании земли, ее недр и природных ресурсов. Земельным кодексом РФ, принятым 25 октября 2001 г. №136-ФЗ, предусмотрен не только государственный земельный надзор, особенности организации проверок соблюдения требований земельного законодательства, но и определена ответственность за правонарушения в области охраны и использования земель.</w:t>
      </w:r>
    </w:p>
    <w:p w14:paraId="3CF1A5D8"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Так, в ст. 74 ЗК РФ предусмотрено, что за определенные земельные нарушения устанавливается уголовная и административная ответственность, в ст.76 – ответственность за причинение убытков и вреда, связанного с нарушением земельного законодательства, а в ст.75 Земельного кодекса РФ определены условия наступления дисциплинарной ответственности.</w:t>
      </w:r>
    </w:p>
    <w:p w14:paraId="1D742736"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lastRenderedPageBreak/>
        <w:t>Виды ответственности за правонарушения в области охраны и использования земель закреплены в главе. XIII ЗК РФ. Они различаются по материальному признаку на: гражданско-правовую, административную, уголовную и дисциплинарную ответственность и применяются на основании конкретного нормативно-правового акта. Особо оговорено возмещение вреда, причиненного земельными правонарушениями.</w:t>
      </w:r>
    </w:p>
    <w:p w14:paraId="0C1110FF"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i/>
          <w:sz w:val="24"/>
          <w:highlight w:val="white"/>
        </w:rPr>
        <w:t>Административная ответственность. </w:t>
      </w:r>
      <w:r w:rsidRPr="003A23C9">
        <w:rPr>
          <w:rFonts w:ascii="Times New Roman" w:hAnsi="Times New Roman"/>
          <w:sz w:val="24"/>
          <w:highlight w:val="white"/>
        </w:rPr>
        <w:t> Этот вид ответственности за нарушение земельного законодательства наступает: за экономические правонарушения (ст.7.1. Кодекса об административных правонарушениях); за экологические правонарушения (ст.8.6. КоАП РФ); за нарушения, возникшие вследствие мелиорации земель и ветеринарии (ст.10.9 КоАП РФ). </w:t>
      </w:r>
    </w:p>
    <w:p w14:paraId="05C5B9F7"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i/>
          <w:sz w:val="24"/>
          <w:highlight w:val="white"/>
        </w:rPr>
        <w:t>Гражданско-правовая ответственность</w:t>
      </w:r>
      <w:r w:rsidRPr="003A23C9">
        <w:rPr>
          <w:rFonts w:ascii="Times New Roman" w:hAnsi="Times New Roman"/>
          <w:sz w:val="24"/>
          <w:highlight w:val="white"/>
        </w:rPr>
        <w:t>  предполагает материальную ответственность правонарушителя только перед лицом, чьи права были нарушены, включая имущественные санкции, возложенные на потерпевшую сторону. Ответственность наступает за нарушения земельного законодательства, связанного с причинением вреда землям, правам и интересам собственников. Вред возмещается независимо от привлечения виновных к другим видам ответственности. Понятие вреда можно определить как умаление имущественного блага.</w:t>
      </w:r>
    </w:p>
    <w:p w14:paraId="0D7BFC78"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i/>
          <w:sz w:val="24"/>
          <w:highlight w:val="white"/>
        </w:rPr>
        <w:t>Дисциплинарная ответственность</w:t>
      </w:r>
      <w:r w:rsidRPr="003A23C9">
        <w:rPr>
          <w:rFonts w:ascii="Times New Roman" w:hAnsi="Times New Roman"/>
          <w:sz w:val="24"/>
          <w:highlight w:val="white"/>
        </w:rPr>
        <w:t>  за нарушение земельного законодательства возникает на основании ст.75 ЗК РФ. Она может представлять собой применение дисциплинарных взысканий: а) к работнику, не исполнившему, либо выполнившему ненадлежащим образом свои должностные обязанности (ст.192 Трудового кодекса – ТК РФ); б) к должностному лицу (в случае несоблюдения трудовых и иных норм, повлекшие за собой ущерб земле и ее недрам). Дисциплинарные взыскания применяются только за те нарушения, которые произошли в период рабочего времени.</w:t>
      </w:r>
    </w:p>
    <w:p w14:paraId="689142DC"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i/>
          <w:sz w:val="24"/>
          <w:highlight w:val="white"/>
        </w:rPr>
        <w:t>Уголовная ответственность </w:t>
      </w:r>
      <w:r w:rsidRPr="003A23C9">
        <w:rPr>
          <w:rFonts w:ascii="Times New Roman" w:hAnsi="Times New Roman"/>
          <w:sz w:val="24"/>
          <w:highlight w:val="white"/>
        </w:rPr>
        <w:t>за нарушение земельного законодательства наступает за экологические правонарушения, представляющие собой посягательство на землю, как на элемент, входящий в состав экосистемы (ст.254, 246 УК РФ); экономические правонарушения, являющие собой посягательство на землю, как на объект хозяйственного назначения (ст.167 УК РФ); производственные правонарушения, являющие собой посягательство на объекты, произрастающие из земли (ст.231, 260 УК РФ). Также УК РФ предусмотрены санкции за: нарушение правил, установленных для борьбы с болезнями и вредителями растений (ст.249); нарушение правил охраны и использования недр (ст.255); незаконная порубка деревьев (ст. 260); уничтожение или повреждение лесов (ст.261); нарушение режима особо охраняемых природных территорий и природных объектов. Порядок осуществления уголовной ответственности на нарушение земельного законодательства регламентирован наиболее детально и определяется уголовным, уголовно-процессуальным и уголовно-исполнительным законодательством. Решающей стадией уголовной ответственности является рассмотрение дела в судебном заседании. Отношения уголовной ответственности завершаются отбытием наказания, назначенному осужденному, либо освобождением от наказания.</w:t>
      </w:r>
    </w:p>
    <w:p w14:paraId="27BEE5C3"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i/>
          <w:sz w:val="24"/>
          <w:highlight w:val="white"/>
        </w:rPr>
        <w:t>Земельно-правовая ответственность</w:t>
      </w:r>
      <w:r w:rsidRPr="003A23C9">
        <w:rPr>
          <w:rFonts w:ascii="Times New Roman" w:hAnsi="Times New Roman"/>
          <w:sz w:val="24"/>
          <w:highlight w:val="white"/>
        </w:rPr>
        <w:t xml:space="preserve"> за нарушения земельного законодательства представляет собой принудительное изъятие земельных участков у граждан в связи с совершением неправомерных действий. Порядок и содержание этого вида ответственности установлены ст. 44-48, 50, 51, 54 ЗК РФ, а также ст. 235 Гражданского кодекса. Законодательство разграничивает основание и порядок принудительного изъятия </w:t>
      </w:r>
      <w:r w:rsidRPr="003A23C9">
        <w:rPr>
          <w:rFonts w:ascii="Times New Roman" w:hAnsi="Times New Roman"/>
          <w:sz w:val="24"/>
          <w:highlight w:val="white"/>
        </w:rPr>
        <w:lastRenderedPageBreak/>
        <w:t>земли у собственников земельных участков и землепользователей, поскольку они существенно различаются как по содержанию, так и по процедуре. Общим является только то, что принудительное изъятие земельных участков возможно только по решению суда. Изъятие земельных участков у собственников за земельные правонарушения регулируется нормами ст. 235 ГК РФ. Условия и порядок принудительного изъятия земельного участка у лиц, не являющихся его собственниками, в связи с нарушением ими земельного законодательства установлены ст. 54 ЗК РФ.</w:t>
      </w:r>
    </w:p>
    <w:p w14:paraId="61813CA2"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Ввиду того, что в последнее время все более вовлекаются в гражданский оборот земельные участки, возрастает объем правонарушений в сфере землепользования.  А именно: не использование земельного участка по назначению на протяжении нескольких лет.</w:t>
      </w:r>
    </w:p>
    <w:p w14:paraId="3600080A"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Статьей 284 Гражданского кодекса РФ установлено, что 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w:t>
      </w:r>
    </w:p>
    <w:p w14:paraId="3A4144C5"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При обнаружении правонарушения, достаточного для возбуждения дела об изъятии земельного участка, орган (или лицо), осуществляющий государственный земельный контроль, налагает на правонарушителя административное взыскание в виде штрафа в установленном порядке. Одновременно с наложением взыскания выносится предупреждение правонарушителю о допущенных земельных правонарушениях с указанием срока, в течение которого земельное правонарушение должно быть устранено. Правонарушитель должен быть предупрежден о возможном принудительном изъятии земельного участка в случае неустранения земельного правонарушения.</w:t>
      </w:r>
    </w:p>
    <w:p w14:paraId="74F80AF0"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О предупреждении правонарушителя и содержании правонарушения должен быть уведомлен орган, обладающий компетенцией по предоставлению и изъятию земель. Лицо, виновное в правонарушении, должно получить необходимые разъяснения относительно своих прав в случае возбуждения процедуры прекращения прав на земельный участок. В случае неустранения правонарушения в указанный срок, орган, вынесший предупреждение, направляет материалы о прекращении права на земельный участок в орган, обладающий компетенцией по предоставлению и изъятию земельных участков, который принимает решение о направлении материалов в суд. Решение суда о прекращении права на земельный участок может быть обжаловано в вышестоящие судебные инстанции в десятидневный срок, по истечении которого исполнительный ор­ган государственной власти или орган местного самоуправления направляет в орган государственной регистрации на недвижимое имущество и сделок с ним заявление о государственной регистрации прекращения права на земельный участок.</w:t>
      </w:r>
    </w:p>
    <w:p w14:paraId="6AC87D11" w14:textId="77777777" w:rsidR="00A07499" w:rsidRPr="003A23C9" w:rsidRDefault="00001108">
      <w:pPr>
        <w:spacing w:after="150"/>
        <w:jc w:val="both"/>
        <w:rPr>
          <w:rFonts w:ascii="Times New Roman" w:hAnsi="Times New Roman"/>
          <w:sz w:val="24"/>
          <w:highlight w:val="white"/>
        </w:rPr>
      </w:pPr>
      <w:r w:rsidRPr="003A23C9">
        <w:rPr>
          <w:rFonts w:ascii="Times New Roman" w:hAnsi="Times New Roman"/>
          <w:sz w:val="24"/>
          <w:highlight w:val="white"/>
        </w:rPr>
        <w:t>Изъятие земельного участка в связи с нарушением земельного законодательства осуществляется без возмещения правонарушителю стоимости и убытков, связанных с изъятием. В тоже время прекращение права на земельный участок не освобождает лиц, виновных в нарушении земельного законодательства, от возмещения в установленном порядке стоимости причиненного правонарушителем вреда.</w:t>
      </w:r>
    </w:p>
    <w:p w14:paraId="2872D3F6" w14:textId="77777777" w:rsidR="00A07499" w:rsidRPr="003A23C9" w:rsidRDefault="00001108">
      <w:pPr>
        <w:spacing w:after="0" w:line="240" w:lineRule="auto"/>
        <w:rPr>
          <w:rFonts w:ascii="Times New Roman" w:hAnsi="Times New Roman"/>
          <w:b/>
          <w:sz w:val="24"/>
        </w:rPr>
      </w:pPr>
      <w:r w:rsidRPr="003A23C9">
        <w:rPr>
          <w:rFonts w:ascii="Times New Roman" w:hAnsi="Times New Roman"/>
          <w:b/>
          <w:sz w:val="24"/>
        </w:rPr>
        <w:t>Задание 2.</w:t>
      </w:r>
    </w:p>
    <w:p w14:paraId="583A55AA" w14:textId="77777777" w:rsidR="00A07499" w:rsidRPr="003A23C9" w:rsidRDefault="00001108">
      <w:pPr>
        <w:spacing w:after="0" w:line="240" w:lineRule="auto"/>
        <w:rPr>
          <w:rFonts w:ascii="Times New Roman" w:hAnsi="Times New Roman"/>
          <w:sz w:val="24"/>
        </w:rPr>
      </w:pPr>
      <w:r w:rsidRPr="003A23C9">
        <w:rPr>
          <w:rFonts w:ascii="Times New Roman" w:hAnsi="Times New Roman"/>
          <w:sz w:val="24"/>
        </w:rPr>
        <w:t xml:space="preserve">Изучите </w:t>
      </w:r>
      <w:r w:rsidRPr="003A23C9">
        <w:rPr>
          <w:rFonts w:ascii="Times New Roman" w:hAnsi="Times New Roman"/>
          <w:sz w:val="24"/>
          <w:highlight w:val="white"/>
        </w:rPr>
        <w:t>Земельный кодекс РФ, принятым 25 октября 2001 г. №136-ФЗ и сделайте вывод о том, чем грозит нарушение в сфере землеустройства.</w:t>
      </w:r>
    </w:p>
    <w:p w14:paraId="50F537AB" w14:textId="77777777" w:rsidR="00A07499" w:rsidRPr="003A23C9" w:rsidRDefault="00A07499">
      <w:pPr>
        <w:spacing w:after="0" w:line="240" w:lineRule="auto"/>
        <w:rPr>
          <w:rFonts w:ascii="Times New Roman" w:hAnsi="Times New Roman"/>
          <w:sz w:val="24"/>
        </w:rPr>
      </w:pPr>
    </w:p>
    <w:p w14:paraId="6A657DF3" w14:textId="77777777" w:rsidR="00A07499" w:rsidRPr="003A23C9" w:rsidRDefault="00A07499">
      <w:pPr>
        <w:keepNext/>
        <w:tabs>
          <w:tab w:val="left" w:pos="0"/>
        </w:tabs>
        <w:spacing w:after="0" w:line="240" w:lineRule="auto"/>
        <w:jc w:val="center"/>
        <w:outlineLvl w:val="6"/>
        <w:rPr>
          <w:rFonts w:ascii="Times New Roman" w:hAnsi="Times New Roman"/>
          <w:b/>
          <w:sz w:val="24"/>
        </w:rPr>
      </w:pPr>
    </w:p>
    <w:p w14:paraId="529DC385" w14:textId="77777777" w:rsidR="00A07499" w:rsidRPr="003A23C9" w:rsidRDefault="00001108">
      <w:pPr>
        <w:keepNext/>
        <w:tabs>
          <w:tab w:val="left" w:pos="0"/>
        </w:tabs>
        <w:spacing w:after="0" w:line="240" w:lineRule="auto"/>
        <w:jc w:val="center"/>
        <w:outlineLvl w:val="6"/>
        <w:rPr>
          <w:rFonts w:ascii="Times New Roman" w:hAnsi="Times New Roman"/>
          <w:b/>
          <w:sz w:val="24"/>
        </w:rPr>
      </w:pPr>
      <w:r w:rsidRPr="003A23C9">
        <w:rPr>
          <w:rFonts w:ascii="Times New Roman" w:hAnsi="Times New Roman"/>
          <w:b/>
          <w:sz w:val="24"/>
        </w:rPr>
        <w:t>РЕКОМЕНДАЦИИ ПО ВЫПОЛНЕНИЮ ПРАКТИЧЕСКИХ РАБОТ</w:t>
      </w:r>
    </w:p>
    <w:p w14:paraId="0962A2E8" w14:textId="77777777" w:rsidR="00A07499" w:rsidRPr="003A23C9" w:rsidRDefault="00A07499">
      <w:pPr>
        <w:spacing w:after="0" w:line="240" w:lineRule="auto"/>
        <w:rPr>
          <w:rFonts w:ascii="Times New Roman" w:hAnsi="Times New Roman"/>
          <w:sz w:val="24"/>
        </w:rPr>
      </w:pPr>
    </w:p>
    <w:p w14:paraId="28104CBD" w14:textId="77777777" w:rsidR="00A07499" w:rsidRPr="003A23C9" w:rsidRDefault="00001108">
      <w:pPr>
        <w:keepNext/>
        <w:tabs>
          <w:tab w:val="left" w:pos="0"/>
        </w:tabs>
        <w:spacing w:after="0" w:line="240" w:lineRule="auto"/>
        <w:jc w:val="center"/>
        <w:outlineLvl w:val="6"/>
        <w:rPr>
          <w:rFonts w:ascii="Times New Roman" w:hAnsi="Times New Roman"/>
          <w:b/>
          <w:sz w:val="24"/>
        </w:rPr>
      </w:pPr>
      <w:r w:rsidRPr="003A23C9">
        <w:rPr>
          <w:rFonts w:ascii="Times New Roman" w:hAnsi="Times New Roman"/>
          <w:b/>
          <w:sz w:val="24"/>
        </w:rPr>
        <w:t>РЕКОМЕНДАЦИИ ПО РАБОТЕ С ТЕКСТОМ</w:t>
      </w:r>
    </w:p>
    <w:p w14:paraId="145CB9D1" w14:textId="77777777" w:rsidR="00A07499" w:rsidRPr="003A23C9" w:rsidRDefault="00001108">
      <w:pPr>
        <w:spacing w:after="0" w:line="240" w:lineRule="auto"/>
        <w:ind w:left="360"/>
        <w:jc w:val="both"/>
        <w:rPr>
          <w:rFonts w:ascii="Times New Roman" w:hAnsi="Times New Roman"/>
          <w:sz w:val="24"/>
        </w:rPr>
      </w:pPr>
      <w:r w:rsidRPr="003A23C9">
        <w:rPr>
          <w:rFonts w:ascii="Times New Roman" w:hAnsi="Times New Roman"/>
          <w:sz w:val="24"/>
          <w:u w:val="single"/>
        </w:rPr>
        <w:t>умения работать с заголовком учебного текста, информацией:</w:t>
      </w:r>
    </w:p>
    <w:p w14:paraId="44514185"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формулировать вопросы к заголовку;</w:t>
      </w:r>
    </w:p>
    <w:p w14:paraId="7C4B66CD"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выделять какими знаниями, умениями по данной теме уже владеете;</w:t>
      </w:r>
    </w:p>
    <w:p w14:paraId="73B3BE5B"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установить, почему именно эти слова вынесены в заголовок;</w:t>
      </w:r>
    </w:p>
    <w:p w14:paraId="519A9AE0"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предвосхищать, что из ранее неизвестного может открыться;</w:t>
      </w:r>
    </w:p>
    <w:p w14:paraId="333459EB"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осознать, что неизвестно по этой теме;</w:t>
      </w:r>
    </w:p>
    <w:p w14:paraId="7A6A5E57" w14:textId="77777777" w:rsidR="00A07499" w:rsidRPr="003A23C9" w:rsidRDefault="00001108">
      <w:pPr>
        <w:numPr>
          <w:ilvl w:val="0"/>
          <w:numId w:val="9"/>
        </w:numPr>
        <w:spacing w:after="0" w:line="240" w:lineRule="auto"/>
        <w:ind w:left="426" w:hanging="284"/>
        <w:jc w:val="both"/>
        <w:rPr>
          <w:rFonts w:ascii="Times New Roman" w:hAnsi="Times New Roman"/>
          <w:sz w:val="24"/>
        </w:rPr>
      </w:pPr>
      <w:r w:rsidRPr="003A23C9">
        <w:rPr>
          <w:rFonts w:ascii="Times New Roman" w:hAnsi="Times New Roman"/>
          <w:sz w:val="24"/>
        </w:rPr>
        <w:t>переформулировать заголовок в форму вопроса.</w:t>
      </w:r>
    </w:p>
    <w:p w14:paraId="5DB224DE" w14:textId="77777777" w:rsidR="00A07499" w:rsidRPr="003A23C9" w:rsidRDefault="00A07499">
      <w:pPr>
        <w:spacing w:after="0" w:line="240" w:lineRule="auto"/>
        <w:ind w:left="142"/>
        <w:jc w:val="both"/>
        <w:rPr>
          <w:rFonts w:ascii="Times New Roman" w:hAnsi="Times New Roman"/>
          <w:sz w:val="24"/>
        </w:rPr>
      </w:pPr>
    </w:p>
    <w:p w14:paraId="163D3CD5" w14:textId="77777777" w:rsidR="00A07499" w:rsidRPr="003A23C9" w:rsidRDefault="00001108">
      <w:pPr>
        <w:spacing w:after="0" w:line="240" w:lineRule="auto"/>
        <w:ind w:left="360"/>
        <w:jc w:val="both"/>
        <w:rPr>
          <w:rFonts w:ascii="Times New Roman" w:hAnsi="Times New Roman"/>
          <w:sz w:val="24"/>
        </w:rPr>
      </w:pPr>
      <w:r w:rsidRPr="003A23C9">
        <w:rPr>
          <w:rFonts w:ascii="Times New Roman" w:hAnsi="Times New Roman"/>
          <w:sz w:val="24"/>
          <w:u w:val="single"/>
        </w:rPr>
        <w:t>умения, необходимые для структурирования информации:</w:t>
      </w:r>
    </w:p>
    <w:p w14:paraId="4653653C"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делить информацию на относительно самостоятельные смысловые части;</w:t>
      </w:r>
    </w:p>
    <w:p w14:paraId="085F8EEF"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выделять в смысловой части главное (с точки зрения поставленной учебной задачи) и вспомогательное, новое и уже знакомое;</w:t>
      </w:r>
    </w:p>
    <w:p w14:paraId="54FB1C06"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выделять в смысловой части, о чем говорится (объект) и что о нем говорится;</w:t>
      </w:r>
    </w:p>
    <w:p w14:paraId="406EEAAC"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14:paraId="7A2D8FD0"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определять логические и содержательные связи и отношения между мыслями информации;</w:t>
      </w:r>
    </w:p>
    <w:p w14:paraId="40F31BC5"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выделять «смысловые и опорные пункты», элементы информации, несущие основную смысловую нагрузку (термины, понятия, формулы, рисунки и др.)</w:t>
      </w:r>
    </w:p>
    <w:p w14:paraId="497D1C1F"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группировать по смыслу выделенные при анализе информации мысли, объединяя их в более крупные части;</w:t>
      </w:r>
    </w:p>
    <w:p w14:paraId="5FACBD02"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формулировать главные мысли этих частей, всей информации;</w:t>
      </w:r>
    </w:p>
    <w:p w14:paraId="00DBD736"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обобщать то, что в тексте дано конкретно;</w:t>
      </w:r>
    </w:p>
    <w:p w14:paraId="0CDBF229"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конкретизировать то, что дано обобщено;</w:t>
      </w:r>
    </w:p>
    <w:p w14:paraId="6CE5C391"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доказывать, аргументировать то, что не доказано, но требует доказательства;</w:t>
      </w:r>
    </w:p>
    <w:p w14:paraId="458C919E"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выделять трудное, непонятное;</w:t>
      </w:r>
    </w:p>
    <w:p w14:paraId="3CBB26E7"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формулировать вопрос по учебной информации;</w:t>
      </w:r>
    </w:p>
    <w:p w14:paraId="72D030D9"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выделять противоречия с ранее известным, с собственным опытом;</w:t>
      </w:r>
    </w:p>
    <w:p w14:paraId="37EEF93B"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соотносить результаты изучения с поставленными целями, вопросами;</w:t>
      </w:r>
    </w:p>
    <w:p w14:paraId="65DC24C6" w14:textId="77777777" w:rsidR="00A07499" w:rsidRPr="003A23C9" w:rsidRDefault="00001108">
      <w:pPr>
        <w:numPr>
          <w:ilvl w:val="0"/>
          <w:numId w:val="10"/>
        </w:numPr>
        <w:tabs>
          <w:tab w:val="left" w:pos="426"/>
        </w:tabs>
        <w:spacing w:after="0" w:line="240" w:lineRule="auto"/>
        <w:ind w:left="426" w:hanging="284"/>
        <w:jc w:val="both"/>
        <w:rPr>
          <w:rFonts w:ascii="Times New Roman" w:hAnsi="Times New Roman"/>
          <w:sz w:val="24"/>
        </w:rPr>
      </w:pPr>
      <w:r w:rsidRPr="003A23C9">
        <w:rPr>
          <w:rFonts w:ascii="Times New Roman" w:hAnsi="Times New Roman"/>
          <w:sz w:val="24"/>
        </w:rPr>
        <w:t>синтезировать информацию, полученную из разных источников.</w:t>
      </w:r>
    </w:p>
    <w:p w14:paraId="497B9FB0" w14:textId="77777777" w:rsidR="00A07499" w:rsidRPr="003A23C9" w:rsidRDefault="00A07499">
      <w:pPr>
        <w:spacing w:after="0" w:line="240" w:lineRule="auto"/>
        <w:ind w:left="142"/>
        <w:jc w:val="both"/>
        <w:rPr>
          <w:rFonts w:ascii="Times New Roman" w:hAnsi="Times New Roman"/>
          <w:sz w:val="24"/>
        </w:rPr>
      </w:pPr>
    </w:p>
    <w:p w14:paraId="26AA0206" w14:textId="77777777" w:rsidR="00A07499" w:rsidRPr="003A23C9" w:rsidRDefault="00001108">
      <w:pPr>
        <w:spacing w:after="0" w:line="240" w:lineRule="auto"/>
        <w:ind w:left="142"/>
        <w:jc w:val="both"/>
        <w:rPr>
          <w:rFonts w:ascii="Times New Roman" w:hAnsi="Times New Roman"/>
          <w:sz w:val="24"/>
        </w:rPr>
      </w:pPr>
      <w:r w:rsidRPr="003A23C9">
        <w:rPr>
          <w:rFonts w:ascii="Times New Roman" w:hAnsi="Times New Roman"/>
          <w:sz w:val="24"/>
          <w:u w:val="single"/>
        </w:rPr>
        <w:t>умения письменной  фиксации результатов работы с учебной информацией:</w:t>
      </w:r>
    </w:p>
    <w:p w14:paraId="631C66E9"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составлять план (простой или сложный), отражать информацию графически;</w:t>
      </w:r>
    </w:p>
    <w:p w14:paraId="53A4E477"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отражать содержание информации тезисно;</w:t>
      </w:r>
    </w:p>
    <w:p w14:paraId="77DD91AD"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составлять конспект (следящий, структурный и др.);</w:t>
      </w:r>
    </w:p>
    <w:p w14:paraId="0A2AA1FF" w14:textId="77777777" w:rsidR="00A07499" w:rsidRPr="003A23C9" w:rsidRDefault="00001108">
      <w:pPr>
        <w:spacing w:after="0" w:line="240" w:lineRule="auto"/>
        <w:ind w:left="502"/>
        <w:jc w:val="both"/>
        <w:rPr>
          <w:rFonts w:ascii="Times New Roman" w:hAnsi="Times New Roman"/>
          <w:sz w:val="24"/>
        </w:rPr>
      </w:pPr>
      <w:r w:rsidRPr="003A23C9">
        <w:rPr>
          <w:rFonts w:ascii="Times New Roman" w:hAnsi="Times New Roman"/>
          <w:sz w:val="24"/>
          <w:u w:val="single"/>
        </w:rPr>
        <w:t>коммуникативные умения:</w:t>
      </w:r>
    </w:p>
    <w:p w14:paraId="209568C3"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устно характеризовать систему вопросов, освещенных в учебной информации;</w:t>
      </w:r>
    </w:p>
    <w:p w14:paraId="1EE0D25D"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тезисно излагать содержание информации;</w:t>
      </w:r>
    </w:p>
    <w:p w14:paraId="31F3053D" w14:textId="77777777" w:rsidR="00A07499" w:rsidRPr="003A23C9" w:rsidRDefault="00001108">
      <w:pPr>
        <w:numPr>
          <w:ilvl w:val="0"/>
          <w:numId w:val="11"/>
        </w:numPr>
        <w:tabs>
          <w:tab w:val="left" w:pos="502"/>
        </w:tabs>
        <w:spacing w:after="0" w:line="240" w:lineRule="auto"/>
        <w:ind w:left="502" w:firstLine="0"/>
        <w:jc w:val="both"/>
        <w:rPr>
          <w:rFonts w:ascii="Times New Roman" w:hAnsi="Times New Roman"/>
          <w:sz w:val="24"/>
        </w:rPr>
      </w:pPr>
      <w:r w:rsidRPr="003A23C9">
        <w:rPr>
          <w:rFonts w:ascii="Times New Roman" w:hAnsi="Times New Roman"/>
          <w:sz w:val="24"/>
        </w:rPr>
        <w:t>развернуто излагать содержание.</w:t>
      </w:r>
    </w:p>
    <w:p w14:paraId="531CCBA0" w14:textId="77777777" w:rsidR="00A07499" w:rsidRPr="003A23C9" w:rsidRDefault="00001108">
      <w:pPr>
        <w:spacing w:after="0" w:line="240" w:lineRule="auto"/>
        <w:ind w:left="502"/>
        <w:jc w:val="both"/>
        <w:rPr>
          <w:rFonts w:ascii="Times New Roman" w:hAnsi="Times New Roman"/>
          <w:sz w:val="24"/>
        </w:rPr>
      </w:pPr>
      <w:r w:rsidRPr="003A23C9">
        <w:rPr>
          <w:rFonts w:ascii="Times New Roman" w:hAnsi="Times New Roman"/>
          <w:sz w:val="24"/>
          <w:u w:val="single"/>
        </w:rPr>
        <w:t>умения контролировать свою работу с учебной информацией:</w:t>
      </w:r>
    </w:p>
    <w:p w14:paraId="12BCAA7F" w14:textId="77777777" w:rsidR="00A07499" w:rsidRPr="003A23C9" w:rsidRDefault="00001108">
      <w:pPr>
        <w:numPr>
          <w:ilvl w:val="0"/>
          <w:numId w:val="12"/>
        </w:numPr>
        <w:tabs>
          <w:tab w:val="left" w:pos="426"/>
        </w:tabs>
        <w:spacing w:after="0" w:line="240" w:lineRule="auto"/>
        <w:ind w:left="938" w:hanging="938"/>
        <w:jc w:val="both"/>
        <w:rPr>
          <w:rFonts w:ascii="Times New Roman" w:hAnsi="Times New Roman"/>
          <w:sz w:val="24"/>
        </w:rPr>
      </w:pPr>
      <w:r w:rsidRPr="003A23C9">
        <w:rPr>
          <w:rFonts w:ascii="Times New Roman" w:hAnsi="Times New Roman"/>
          <w:sz w:val="24"/>
        </w:rPr>
        <w:t>воспроизводить изученное;</w:t>
      </w:r>
    </w:p>
    <w:p w14:paraId="6AE576CB" w14:textId="77777777" w:rsidR="00A07499" w:rsidRPr="003A23C9" w:rsidRDefault="00001108">
      <w:pPr>
        <w:numPr>
          <w:ilvl w:val="0"/>
          <w:numId w:val="12"/>
        </w:numPr>
        <w:tabs>
          <w:tab w:val="left" w:pos="426"/>
        </w:tabs>
        <w:spacing w:after="0" w:line="240" w:lineRule="auto"/>
        <w:ind w:left="938" w:hanging="938"/>
        <w:jc w:val="both"/>
        <w:rPr>
          <w:rFonts w:ascii="Times New Roman" w:hAnsi="Times New Roman"/>
          <w:sz w:val="24"/>
        </w:rPr>
      </w:pPr>
      <w:r w:rsidRPr="003A23C9">
        <w:rPr>
          <w:rFonts w:ascii="Times New Roman" w:hAnsi="Times New Roman"/>
          <w:sz w:val="24"/>
        </w:rPr>
        <w:t>составлять тезаурус понятий темы;</w:t>
      </w:r>
    </w:p>
    <w:p w14:paraId="000B2D7B" w14:textId="77777777" w:rsidR="00A07499" w:rsidRPr="003A23C9" w:rsidRDefault="00001108">
      <w:pPr>
        <w:numPr>
          <w:ilvl w:val="0"/>
          <w:numId w:val="12"/>
        </w:numPr>
        <w:tabs>
          <w:tab w:val="left" w:pos="426"/>
        </w:tabs>
        <w:spacing w:after="0" w:line="240" w:lineRule="auto"/>
        <w:ind w:left="938" w:hanging="938"/>
        <w:jc w:val="both"/>
        <w:rPr>
          <w:rFonts w:ascii="Times New Roman" w:hAnsi="Times New Roman"/>
          <w:sz w:val="24"/>
        </w:rPr>
      </w:pPr>
      <w:r w:rsidRPr="003A23C9">
        <w:rPr>
          <w:rFonts w:ascii="Times New Roman" w:hAnsi="Times New Roman"/>
          <w:sz w:val="24"/>
        </w:rPr>
        <w:t>подбирать, конструировать задания на применение изученного;</w:t>
      </w:r>
    </w:p>
    <w:p w14:paraId="47DC722B" w14:textId="77777777" w:rsidR="00A07499" w:rsidRPr="003A23C9" w:rsidRDefault="00001108">
      <w:pPr>
        <w:numPr>
          <w:ilvl w:val="0"/>
          <w:numId w:val="12"/>
        </w:numPr>
        <w:tabs>
          <w:tab w:val="left" w:pos="426"/>
        </w:tabs>
        <w:spacing w:after="0" w:line="240" w:lineRule="auto"/>
        <w:ind w:left="938" w:hanging="938"/>
        <w:jc w:val="both"/>
        <w:rPr>
          <w:rFonts w:ascii="Times New Roman" w:hAnsi="Times New Roman"/>
          <w:sz w:val="24"/>
        </w:rPr>
      </w:pPr>
      <w:r w:rsidRPr="003A23C9">
        <w:rPr>
          <w:rFonts w:ascii="Times New Roman" w:hAnsi="Times New Roman"/>
          <w:sz w:val="24"/>
        </w:rPr>
        <w:lastRenderedPageBreak/>
        <w:t>приводить собственные примеры;</w:t>
      </w:r>
    </w:p>
    <w:p w14:paraId="6F14B516" w14:textId="77777777" w:rsidR="00A07499" w:rsidRPr="003A23C9" w:rsidRDefault="00001108">
      <w:pPr>
        <w:numPr>
          <w:ilvl w:val="0"/>
          <w:numId w:val="12"/>
        </w:numPr>
        <w:tabs>
          <w:tab w:val="left" w:pos="426"/>
        </w:tabs>
        <w:spacing w:after="0" w:line="240" w:lineRule="auto"/>
        <w:ind w:left="938" w:hanging="938"/>
        <w:jc w:val="both"/>
        <w:rPr>
          <w:rFonts w:ascii="Times New Roman" w:hAnsi="Times New Roman"/>
          <w:sz w:val="24"/>
        </w:rPr>
      </w:pPr>
      <w:r w:rsidRPr="003A23C9">
        <w:rPr>
          <w:rFonts w:ascii="Times New Roman" w:hAnsi="Times New Roman"/>
          <w:sz w:val="24"/>
        </w:rPr>
        <w:t>устанавливать связи изученного с ранее известным.</w:t>
      </w:r>
    </w:p>
    <w:p w14:paraId="0873EFD4" w14:textId="77777777" w:rsidR="00A07499" w:rsidRPr="003A23C9" w:rsidRDefault="00A07499">
      <w:pPr>
        <w:spacing w:after="0" w:line="240" w:lineRule="auto"/>
        <w:ind w:left="142"/>
        <w:jc w:val="both"/>
        <w:rPr>
          <w:rFonts w:ascii="Times New Roman" w:hAnsi="Times New Roman"/>
          <w:sz w:val="24"/>
        </w:rPr>
      </w:pPr>
    </w:p>
    <w:p w14:paraId="62C43B9B"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b/>
          <w:sz w:val="24"/>
        </w:rPr>
        <w:t>РЕКОМЕНДАЦИИ ПО СОСТАВЛЕНИЮ</w:t>
      </w:r>
    </w:p>
    <w:p w14:paraId="1D2F8DDD"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b/>
          <w:sz w:val="24"/>
        </w:rPr>
        <w:t>ОПОРНО-ЛОГИЧЕСКОГО КОНСПЕКТА</w:t>
      </w:r>
    </w:p>
    <w:p w14:paraId="446227FC"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14:paraId="04A4BA14"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14:paraId="3E834857"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xml:space="preserve">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w:t>
      </w:r>
      <w:proofErr w:type="gramStart"/>
      <w:r w:rsidRPr="003A23C9">
        <w:rPr>
          <w:rFonts w:ascii="Times New Roman" w:hAnsi="Times New Roman"/>
          <w:sz w:val="24"/>
        </w:rPr>
        <w:t>так же</w:t>
      </w:r>
      <w:proofErr w:type="gramEnd"/>
      <w:r w:rsidRPr="003A23C9">
        <w:rPr>
          <w:rFonts w:ascii="Times New Roman" w:hAnsi="Times New Roman"/>
          <w:sz w:val="24"/>
        </w:rPr>
        <w:t xml:space="preserve"> введены знаки, напоминающие о примерах, опытах, привлекаемых для конкретизации абстрактного материала.</w:t>
      </w:r>
    </w:p>
    <w:p w14:paraId="4D7AF87D"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Рассмотрев определение опорного конспекта, выделим основные принципы составления конспекта:</w:t>
      </w:r>
    </w:p>
    <w:p w14:paraId="019BA6CF" w14:textId="77777777" w:rsidR="00A07499" w:rsidRPr="003A23C9" w:rsidRDefault="00001108">
      <w:pPr>
        <w:widowControl w:val="0"/>
        <w:numPr>
          <w:ilvl w:val="0"/>
          <w:numId w:val="13"/>
        </w:numPr>
        <w:spacing w:after="0" w:line="240" w:lineRule="auto"/>
        <w:jc w:val="both"/>
        <w:rPr>
          <w:rFonts w:ascii="Times New Roman" w:hAnsi="Times New Roman"/>
          <w:sz w:val="24"/>
        </w:rPr>
      </w:pPr>
      <w:r w:rsidRPr="003A23C9">
        <w:rPr>
          <w:rFonts w:ascii="Times New Roman" w:hAnsi="Times New Roman"/>
          <w:sz w:val="24"/>
        </w:rPr>
        <w:t>небольшое количество крупных единиц информации, что соответствует психологическим законам кратковременной памяти;</w:t>
      </w:r>
    </w:p>
    <w:p w14:paraId="4B5B0D0B" w14:textId="77777777" w:rsidR="00A07499" w:rsidRPr="003A23C9" w:rsidRDefault="00001108">
      <w:pPr>
        <w:widowControl w:val="0"/>
        <w:numPr>
          <w:ilvl w:val="0"/>
          <w:numId w:val="13"/>
        </w:numPr>
        <w:spacing w:after="0" w:line="240" w:lineRule="auto"/>
        <w:jc w:val="both"/>
        <w:rPr>
          <w:rFonts w:ascii="Times New Roman" w:hAnsi="Times New Roman"/>
          <w:sz w:val="24"/>
        </w:rPr>
      </w:pPr>
      <w:r w:rsidRPr="003A23C9">
        <w:rPr>
          <w:rFonts w:ascii="Times New Roman" w:hAnsi="Times New Roman"/>
          <w:sz w:val="24"/>
        </w:rPr>
        <w:t>конспективное изображение изучаемого материала;</w:t>
      </w:r>
    </w:p>
    <w:p w14:paraId="7F104186" w14:textId="77777777" w:rsidR="00A07499" w:rsidRPr="003A23C9" w:rsidRDefault="00001108">
      <w:pPr>
        <w:widowControl w:val="0"/>
        <w:numPr>
          <w:ilvl w:val="0"/>
          <w:numId w:val="13"/>
        </w:numPr>
        <w:spacing w:after="0" w:line="240" w:lineRule="auto"/>
        <w:jc w:val="both"/>
        <w:rPr>
          <w:rFonts w:ascii="Times New Roman" w:hAnsi="Times New Roman"/>
          <w:sz w:val="24"/>
        </w:rPr>
      </w:pPr>
      <w:r w:rsidRPr="003A23C9">
        <w:rPr>
          <w:rFonts w:ascii="Times New Roman" w:hAnsi="Times New Roman"/>
          <w:sz w:val="24"/>
        </w:rPr>
        <w:t>выбор оптимального варианта изучения темы занятия;</w:t>
      </w:r>
    </w:p>
    <w:p w14:paraId="2DAEB7E1" w14:textId="77777777" w:rsidR="00A07499" w:rsidRPr="003A23C9" w:rsidRDefault="00001108">
      <w:pPr>
        <w:widowControl w:val="0"/>
        <w:numPr>
          <w:ilvl w:val="0"/>
          <w:numId w:val="13"/>
        </w:numPr>
        <w:spacing w:after="0" w:line="240" w:lineRule="auto"/>
        <w:jc w:val="both"/>
        <w:rPr>
          <w:rFonts w:ascii="Times New Roman" w:hAnsi="Times New Roman"/>
          <w:sz w:val="24"/>
        </w:rPr>
      </w:pPr>
      <w:r w:rsidRPr="003A23C9">
        <w:rPr>
          <w:rFonts w:ascii="Times New Roman" w:hAnsi="Times New Roman"/>
          <w:sz w:val="24"/>
        </w:rPr>
        <w:t>логическая взаимосвязь, последовательность событий;</w:t>
      </w:r>
    </w:p>
    <w:p w14:paraId="22D0F281" w14:textId="77777777" w:rsidR="00A07499" w:rsidRPr="003A23C9" w:rsidRDefault="00001108">
      <w:pPr>
        <w:widowControl w:val="0"/>
        <w:tabs>
          <w:tab w:val="left" w:pos="709"/>
        </w:tabs>
        <w:spacing w:after="0" w:line="240" w:lineRule="auto"/>
        <w:jc w:val="both"/>
        <w:rPr>
          <w:rFonts w:ascii="Times New Roman" w:hAnsi="Times New Roman"/>
          <w:sz w:val="24"/>
        </w:rPr>
      </w:pPr>
      <w:r w:rsidRPr="003A23C9">
        <w:rPr>
          <w:rFonts w:ascii="Times New Roman" w:hAnsi="Times New Roman"/>
          <w:sz w:val="24"/>
        </w:rPr>
        <w:t>- указывать главные понятия, их признаки, причинно-следственные связи, наиболее значимые личности и факты.</w:t>
      </w:r>
    </w:p>
    <w:p w14:paraId="44F40871"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14:paraId="60F4BF20"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14:paraId="285513EE"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Назначение опорного конспекта заключается в следующем:</w:t>
      </w:r>
    </w:p>
    <w:p w14:paraId="62EA5B1D"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-наглядное представление учебного материала в целом и по частям;</w:t>
      </w:r>
    </w:p>
    <w:p w14:paraId="53B65694"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-понимание структуры изучаемого материала;</w:t>
      </w:r>
    </w:p>
    <w:p w14:paraId="15244CF3"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-выделение главного, основного в излагаемом материале;</w:t>
      </w:r>
    </w:p>
    <w:p w14:paraId="2CA8D04F"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-комплексное представление изучаемого материала при его повторении;</w:t>
      </w:r>
    </w:p>
    <w:p w14:paraId="634C2BDB"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-развитие творческих способностей.</w:t>
      </w:r>
    </w:p>
    <w:p w14:paraId="7C3B637F"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В соответствии с принципом системности обучения работу преподавателя над созданием опорного конспекта можно разделить на три этапа:</w:t>
      </w:r>
    </w:p>
    <w:p w14:paraId="0D64F168"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1) этап обобщения;</w:t>
      </w:r>
    </w:p>
    <w:p w14:paraId="748DD667"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2) этап укрупнения;</w:t>
      </w:r>
    </w:p>
    <w:p w14:paraId="00673365"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3) этап фиксирования созданной структуры содержания.</w:t>
      </w:r>
    </w:p>
    <w:p w14:paraId="122B547B"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14:paraId="23549B4C"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14:paraId="7FD685AF"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lastRenderedPageBreak/>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14:paraId="63D37D23"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Технология опорных конспектов включает не только опорные схемы, а также:</w:t>
      </w:r>
    </w:p>
    <w:p w14:paraId="43749D94"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лекционное объяснение по опорному конспекту;</w:t>
      </w:r>
    </w:p>
    <w:p w14:paraId="6BCE05E3"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перерисовывание (заполнение, раскрашивание) конспекта;</w:t>
      </w:r>
    </w:p>
    <w:p w14:paraId="59C4CE79"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ответ по опорному конспекту у доски;</w:t>
      </w:r>
    </w:p>
    <w:p w14:paraId="6E31DF48"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работа (комментирование учебного материала) в парах по опорному конспекту;</w:t>
      </w:r>
    </w:p>
    <w:p w14:paraId="0A4FB982"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зачет по опорному конспекту;</w:t>
      </w:r>
    </w:p>
    <w:p w14:paraId="2F8C5684"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выполнение упражнений по образцу с использованием опорного конспекта;</w:t>
      </w:r>
    </w:p>
    <w:p w14:paraId="35DFD8D3"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нахождение ошибок в «деформированных» опорных конспектах;</w:t>
      </w:r>
    </w:p>
    <w:p w14:paraId="678DEC71"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 самостоятельное составление и защита опорных конспектов (как с применением методов проектов, так и без).</w:t>
      </w:r>
    </w:p>
    <w:p w14:paraId="4AB4AA6E"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14:paraId="0FFB0FB6"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14:paraId="2D96731D"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14:paraId="7FCAE9A3"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1) объяснение по готовому конспекту с применением лекционного «изложения по спирали»;</w:t>
      </w:r>
    </w:p>
    <w:p w14:paraId="267204B5"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2) эвристическое постижение нового материала с появляющимся (или заполняющимся) опорным конспектом.</w:t>
      </w:r>
    </w:p>
    <w:p w14:paraId="7F2B5C35"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14:paraId="3D7D4FE5" w14:textId="77777777" w:rsidR="00A07499" w:rsidRPr="003A23C9" w:rsidRDefault="00A07499">
      <w:pPr>
        <w:spacing w:after="0" w:line="240" w:lineRule="auto"/>
        <w:ind w:firstLine="360"/>
        <w:jc w:val="center"/>
        <w:rPr>
          <w:rFonts w:ascii="Times New Roman" w:hAnsi="Times New Roman"/>
          <w:b/>
          <w:sz w:val="24"/>
        </w:rPr>
      </w:pPr>
    </w:p>
    <w:p w14:paraId="0B6EDABD" w14:textId="77777777" w:rsidR="00A07499" w:rsidRPr="003A23C9" w:rsidRDefault="00001108">
      <w:pPr>
        <w:spacing w:after="0" w:line="240" w:lineRule="auto"/>
        <w:ind w:firstLine="360"/>
        <w:jc w:val="center"/>
        <w:rPr>
          <w:rFonts w:ascii="Times New Roman" w:hAnsi="Times New Roman"/>
          <w:sz w:val="24"/>
        </w:rPr>
      </w:pPr>
      <w:r w:rsidRPr="003A23C9">
        <w:rPr>
          <w:rFonts w:ascii="Times New Roman" w:hAnsi="Times New Roman"/>
          <w:b/>
          <w:sz w:val="24"/>
        </w:rPr>
        <w:t>РЕКОМЕНДАЦИИ  ПО ОФОРМЛЕНИЮ</w:t>
      </w:r>
    </w:p>
    <w:p w14:paraId="36CA3045" w14:textId="77777777" w:rsidR="00A07499" w:rsidRPr="003A23C9" w:rsidRDefault="00001108">
      <w:pPr>
        <w:spacing w:after="0" w:line="240" w:lineRule="auto"/>
        <w:ind w:firstLine="360"/>
        <w:jc w:val="center"/>
        <w:rPr>
          <w:rFonts w:ascii="Times New Roman" w:hAnsi="Times New Roman"/>
          <w:sz w:val="24"/>
        </w:rPr>
      </w:pPr>
      <w:r w:rsidRPr="003A23C9">
        <w:rPr>
          <w:rFonts w:ascii="Times New Roman" w:hAnsi="Times New Roman"/>
          <w:b/>
          <w:sz w:val="24"/>
        </w:rPr>
        <w:t>СООБЩЕНИЯ, ДОКЛАДА</w:t>
      </w:r>
    </w:p>
    <w:p w14:paraId="05AA95F8" w14:textId="77777777" w:rsidR="00A07499" w:rsidRPr="003A23C9" w:rsidRDefault="00001108">
      <w:pPr>
        <w:spacing w:after="0" w:line="240" w:lineRule="auto"/>
        <w:ind w:firstLine="709"/>
        <w:jc w:val="both"/>
        <w:rPr>
          <w:rFonts w:ascii="Times New Roman" w:hAnsi="Times New Roman"/>
          <w:sz w:val="24"/>
        </w:rPr>
      </w:pPr>
      <w:r w:rsidRPr="003A23C9">
        <w:rPr>
          <w:rFonts w:ascii="Times New Roman" w:hAnsi="Times New Roman"/>
          <w:sz w:val="24"/>
        </w:rPr>
        <w:t>Объем сообщения обычно составляет 2-3 страницы формата А4.</w:t>
      </w:r>
    </w:p>
    <w:p w14:paraId="7C4808D5"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Сообщение, доклад оформляют стандартно:</w:t>
      </w:r>
    </w:p>
    <w:p w14:paraId="7287C6FE"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Текст имеет следующие параметры:</w:t>
      </w:r>
    </w:p>
    <w:p w14:paraId="5DE9E29A" w14:textId="77777777" w:rsidR="00A07499" w:rsidRPr="003A23C9" w:rsidRDefault="00001108">
      <w:pPr>
        <w:numPr>
          <w:ilvl w:val="0"/>
          <w:numId w:val="14"/>
        </w:numPr>
        <w:spacing w:after="0" w:line="240" w:lineRule="auto"/>
        <w:jc w:val="both"/>
        <w:rPr>
          <w:rFonts w:ascii="Times New Roman" w:hAnsi="Times New Roman"/>
          <w:sz w:val="24"/>
        </w:rPr>
      </w:pPr>
      <w:r w:rsidRPr="003A23C9">
        <w:rPr>
          <w:rFonts w:ascii="Times New Roman" w:hAnsi="Times New Roman"/>
          <w:sz w:val="24"/>
        </w:rPr>
        <w:t>шрифт Times New Roman;</w:t>
      </w:r>
    </w:p>
    <w:p w14:paraId="70A7102C" w14:textId="77777777" w:rsidR="00A07499" w:rsidRPr="003A23C9" w:rsidRDefault="00001108">
      <w:pPr>
        <w:numPr>
          <w:ilvl w:val="0"/>
          <w:numId w:val="14"/>
        </w:numPr>
        <w:spacing w:after="0" w:line="240" w:lineRule="auto"/>
        <w:jc w:val="both"/>
        <w:rPr>
          <w:rFonts w:ascii="Times New Roman" w:hAnsi="Times New Roman"/>
          <w:sz w:val="24"/>
        </w:rPr>
      </w:pPr>
      <w:r w:rsidRPr="003A23C9">
        <w:rPr>
          <w:rFonts w:ascii="Times New Roman" w:hAnsi="Times New Roman"/>
          <w:sz w:val="24"/>
        </w:rPr>
        <w:t>размер шрифта 14;</w:t>
      </w:r>
    </w:p>
    <w:p w14:paraId="54246D35" w14:textId="77777777" w:rsidR="00A07499" w:rsidRPr="003A23C9" w:rsidRDefault="00001108">
      <w:pPr>
        <w:numPr>
          <w:ilvl w:val="0"/>
          <w:numId w:val="14"/>
        </w:numPr>
        <w:spacing w:after="0" w:line="240" w:lineRule="auto"/>
        <w:jc w:val="both"/>
        <w:rPr>
          <w:rFonts w:ascii="Times New Roman" w:hAnsi="Times New Roman"/>
          <w:sz w:val="24"/>
        </w:rPr>
      </w:pPr>
      <w:r w:rsidRPr="003A23C9">
        <w:rPr>
          <w:rFonts w:ascii="Times New Roman" w:hAnsi="Times New Roman"/>
          <w:sz w:val="24"/>
        </w:rPr>
        <w:t>межстрочный интервал 1,5;</w:t>
      </w:r>
    </w:p>
    <w:p w14:paraId="147E6299" w14:textId="77777777" w:rsidR="00A07499" w:rsidRPr="003A23C9" w:rsidRDefault="00001108">
      <w:pPr>
        <w:numPr>
          <w:ilvl w:val="0"/>
          <w:numId w:val="14"/>
        </w:numPr>
        <w:spacing w:after="0" w:line="240" w:lineRule="auto"/>
        <w:jc w:val="both"/>
        <w:rPr>
          <w:rFonts w:ascii="Times New Roman" w:hAnsi="Times New Roman"/>
          <w:sz w:val="24"/>
        </w:rPr>
      </w:pPr>
      <w:r w:rsidRPr="003A23C9">
        <w:rPr>
          <w:rFonts w:ascii="Times New Roman" w:hAnsi="Times New Roman"/>
          <w:sz w:val="24"/>
        </w:rPr>
        <w:t>стандартные поля для редактора Word;</w:t>
      </w:r>
    </w:p>
    <w:p w14:paraId="4F9940FA" w14:textId="77777777" w:rsidR="00A07499" w:rsidRPr="003A23C9" w:rsidRDefault="00001108">
      <w:pPr>
        <w:numPr>
          <w:ilvl w:val="0"/>
          <w:numId w:val="14"/>
        </w:numPr>
        <w:spacing w:after="0" w:line="240" w:lineRule="auto"/>
        <w:jc w:val="both"/>
        <w:rPr>
          <w:rFonts w:ascii="Times New Roman" w:hAnsi="Times New Roman"/>
          <w:sz w:val="24"/>
        </w:rPr>
      </w:pPr>
      <w:r w:rsidRPr="003A23C9">
        <w:rPr>
          <w:rFonts w:ascii="Times New Roman" w:hAnsi="Times New Roman"/>
          <w:sz w:val="24"/>
        </w:rPr>
        <w:t>выравнивание по ширине.</w:t>
      </w:r>
    </w:p>
    <w:p w14:paraId="455E95E8"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Ссылки на источники указываются по требованию преподавателя.</w:t>
      </w:r>
    </w:p>
    <w:p w14:paraId="58A9AC03" w14:textId="77777777" w:rsidR="00A07499" w:rsidRPr="003A23C9" w:rsidRDefault="00001108">
      <w:pPr>
        <w:spacing w:after="0" w:line="240" w:lineRule="auto"/>
        <w:ind w:firstLine="720"/>
        <w:jc w:val="both"/>
        <w:rPr>
          <w:rFonts w:ascii="Times New Roman" w:hAnsi="Times New Roman"/>
          <w:sz w:val="24"/>
        </w:rPr>
      </w:pPr>
      <w:r w:rsidRPr="003A23C9">
        <w:rPr>
          <w:rFonts w:ascii="Times New Roman" w:hAnsi="Times New Roman"/>
          <w:sz w:val="24"/>
        </w:rPr>
        <w:lastRenderedPageBreak/>
        <w:t>Сообщение, доклад могут содержать приложения – таблицы, схемы, копии документов – однако, чаще это не практикуется.</w:t>
      </w:r>
    </w:p>
    <w:p w14:paraId="0038DAEA" w14:textId="77777777" w:rsidR="00A07499" w:rsidRPr="003A23C9" w:rsidRDefault="00A07499">
      <w:pPr>
        <w:spacing w:after="0" w:line="240" w:lineRule="auto"/>
        <w:ind w:firstLine="720"/>
        <w:jc w:val="both"/>
        <w:rPr>
          <w:rFonts w:ascii="Times New Roman" w:hAnsi="Times New Roman"/>
          <w:sz w:val="24"/>
        </w:rPr>
      </w:pPr>
    </w:p>
    <w:p w14:paraId="20330519"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b/>
          <w:sz w:val="24"/>
        </w:rPr>
        <w:t>КРИТЕРИИ ОЦЕНКИ РЕЗУЛЬТАТОВ ПРАКТИЧЕСКОЙ РАБОТЫ СТУДЕНТОВ:</w:t>
      </w:r>
    </w:p>
    <w:tbl>
      <w:tblPr>
        <w:tblW w:w="0" w:type="auto"/>
        <w:tblLayout w:type="fixed"/>
        <w:tblLook w:val="04A0" w:firstRow="1" w:lastRow="0" w:firstColumn="1" w:lastColumn="0" w:noHBand="0" w:noVBand="1"/>
      </w:tblPr>
      <w:tblGrid>
        <w:gridCol w:w="1503"/>
        <w:gridCol w:w="8067"/>
      </w:tblGrid>
      <w:tr w:rsidR="00A07499" w:rsidRPr="003A23C9" w14:paraId="4539EABB"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74B80"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8574D"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Описание</w:t>
            </w:r>
          </w:p>
        </w:tc>
      </w:tr>
      <w:tr w:rsidR="00A07499" w:rsidRPr="003A23C9" w14:paraId="50EDBF52"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5E4"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6537D"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Демонстрирует полное понимание проблемы. Все требования, предъявляемые к заданию выполнены.</w:t>
            </w:r>
          </w:p>
        </w:tc>
      </w:tr>
      <w:tr w:rsidR="00A07499" w:rsidRPr="003A23C9" w14:paraId="55DCC12A"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8F9E"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F90A4"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Демонстрирует значительное понимание проблемы. Часть требований, предъявляемых к заданию выполнены.</w:t>
            </w:r>
          </w:p>
        </w:tc>
      </w:tr>
      <w:tr w:rsidR="00A07499" w:rsidRPr="003A23C9" w14:paraId="3F9130D4"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B3D14"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2F36C"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Демонстрирует частичное понимание проблемы. Многие требования, предъявляемые к заданию не выполнены.</w:t>
            </w:r>
          </w:p>
        </w:tc>
      </w:tr>
      <w:tr w:rsidR="00A07499" w:rsidRPr="003A23C9" w14:paraId="050F8258"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1081" w14:textId="77777777" w:rsidR="00A07499" w:rsidRPr="003A23C9" w:rsidRDefault="00001108">
            <w:pPr>
              <w:spacing w:after="0" w:line="240" w:lineRule="auto"/>
              <w:jc w:val="center"/>
              <w:rPr>
                <w:rFonts w:ascii="Times New Roman" w:hAnsi="Times New Roman"/>
                <w:sz w:val="24"/>
              </w:rPr>
            </w:pPr>
            <w:r w:rsidRPr="003A23C9">
              <w:rPr>
                <w:rFonts w:ascii="Times New Roman" w:hAnsi="Times New Roman"/>
                <w:sz w:val="24"/>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4F664"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Демонстрирует непонимание проблемы.</w:t>
            </w:r>
          </w:p>
          <w:p w14:paraId="1EECFF6C"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Нет ответа. Не было попытки ответить.</w:t>
            </w:r>
          </w:p>
        </w:tc>
      </w:tr>
    </w:tbl>
    <w:p w14:paraId="3F080E9C" w14:textId="77777777" w:rsidR="00A07499" w:rsidRPr="003A23C9" w:rsidRDefault="00001108">
      <w:pPr>
        <w:numPr>
          <w:ilvl w:val="3"/>
          <w:numId w:val="15"/>
        </w:numPr>
        <w:tabs>
          <w:tab w:val="left" w:pos="284"/>
        </w:tabs>
        <w:spacing w:after="0" w:line="240" w:lineRule="auto"/>
        <w:ind w:hanging="2880"/>
        <w:jc w:val="both"/>
        <w:rPr>
          <w:rFonts w:ascii="Times New Roman" w:hAnsi="Times New Roman"/>
          <w:sz w:val="24"/>
        </w:rPr>
      </w:pPr>
      <w:r w:rsidRPr="003A23C9">
        <w:rPr>
          <w:rFonts w:ascii="Times New Roman" w:hAnsi="Times New Roman"/>
          <w:sz w:val="24"/>
        </w:rPr>
        <w:t xml:space="preserve"> Критерии оценки подготовки информационного сообщения</w:t>
      </w:r>
    </w:p>
    <w:p w14:paraId="332549B2" w14:textId="77777777" w:rsidR="00A07499" w:rsidRPr="003A23C9" w:rsidRDefault="00001108">
      <w:pPr>
        <w:numPr>
          <w:ilvl w:val="0"/>
          <w:numId w:val="16"/>
        </w:numPr>
        <w:spacing w:after="0" w:line="240" w:lineRule="auto"/>
        <w:jc w:val="both"/>
        <w:rPr>
          <w:rFonts w:ascii="Times New Roman" w:hAnsi="Times New Roman"/>
          <w:sz w:val="24"/>
        </w:rPr>
      </w:pPr>
      <w:r w:rsidRPr="003A23C9">
        <w:rPr>
          <w:rFonts w:ascii="Times New Roman" w:hAnsi="Times New Roman"/>
          <w:sz w:val="24"/>
        </w:rPr>
        <w:t>актуальность темы;</w:t>
      </w:r>
    </w:p>
    <w:p w14:paraId="3888EF08" w14:textId="77777777" w:rsidR="00A07499" w:rsidRPr="003A23C9" w:rsidRDefault="00001108">
      <w:pPr>
        <w:numPr>
          <w:ilvl w:val="0"/>
          <w:numId w:val="16"/>
        </w:numPr>
        <w:spacing w:after="0" w:line="240" w:lineRule="auto"/>
        <w:jc w:val="both"/>
        <w:rPr>
          <w:rFonts w:ascii="Times New Roman" w:hAnsi="Times New Roman"/>
          <w:sz w:val="24"/>
        </w:rPr>
      </w:pPr>
      <w:r w:rsidRPr="003A23C9">
        <w:rPr>
          <w:rFonts w:ascii="Times New Roman" w:hAnsi="Times New Roman"/>
          <w:sz w:val="24"/>
        </w:rPr>
        <w:t>соответствие содержания теме;</w:t>
      </w:r>
    </w:p>
    <w:p w14:paraId="7846D6AD" w14:textId="77777777" w:rsidR="00A07499" w:rsidRPr="003A23C9" w:rsidRDefault="00001108">
      <w:pPr>
        <w:numPr>
          <w:ilvl w:val="0"/>
          <w:numId w:val="16"/>
        </w:numPr>
        <w:spacing w:after="0" w:line="240" w:lineRule="auto"/>
        <w:jc w:val="both"/>
        <w:rPr>
          <w:rFonts w:ascii="Times New Roman" w:hAnsi="Times New Roman"/>
          <w:sz w:val="24"/>
        </w:rPr>
      </w:pPr>
      <w:r w:rsidRPr="003A23C9">
        <w:rPr>
          <w:rFonts w:ascii="Times New Roman" w:hAnsi="Times New Roman"/>
          <w:sz w:val="24"/>
        </w:rPr>
        <w:t>глубина проработки материала;</w:t>
      </w:r>
    </w:p>
    <w:p w14:paraId="50A6A3B5" w14:textId="77777777" w:rsidR="00A07499" w:rsidRPr="003A23C9" w:rsidRDefault="00001108">
      <w:pPr>
        <w:numPr>
          <w:ilvl w:val="0"/>
          <w:numId w:val="16"/>
        </w:numPr>
        <w:spacing w:after="0" w:line="240" w:lineRule="auto"/>
        <w:jc w:val="both"/>
        <w:rPr>
          <w:rFonts w:ascii="Times New Roman" w:hAnsi="Times New Roman"/>
          <w:sz w:val="24"/>
        </w:rPr>
      </w:pPr>
      <w:r w:rsidRPr="003A23C9">
        <w:rPr>
          <w:rFonts w:ascii="Times New Roman" w:hAnsi="Times New Roman"/>
          <w:sz w:val="24"/>
        </w:rPr>
        <w:t>грамотность и полнота использования источников;</w:t>
      </w:r>
    </w:p>
    <w:p w14:paraId="23E33025" w14:textId="77777777" w:rsidR="00A07499" w:rsidRPr="003A23C9" w:rsidRDefault="00001108">
      <w:pPr>
        <w:numPr>
          <w:ilvl w:val="0"/>
          <w:numId w:val="16"/>
        </w:numPr>
        <w:spacing w:after="0" w:line="240" w:lineRule="auto"/>
        <w:jc w:val="both"/>
        <w:rPr>
          <w:rFonts w:ascii="Times New Roman" w:hAnsi="Times New Roman"/>
          <w:sz w:val="24"/>
        </w:rPr>
      </w:pPr>
      <w:r w:rsidRPr="003A23C9">
        <w:rPr>
          <w:rFonts w:ascii="Times New Roman" w:hAnsi="Times New Roman"/>
          <w:sz w:val="24"/>
        </w:rPr>
        <w:t>наличие элементов наглядности.</w:t>
      </w:r>
    </w:p>
    <w:p w14:paraId="5DBAC9AA"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2. Критерии оценки написания конспекта первоисточника</w:t>
      </w:r>
    </w:p>
    <w:p w14:paraId="61D770DF"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содержательность конспекта, соответствие плану;</w:t>
      </w:r>
    </w:p>
    <w:p w14:paraId="21120D5B"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отражение основных положений, результатов работы</w:t>
      </w:r>
    </w:p>
    <w:p w14:paraId="4C971694"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автора, выводов;</w:t>
      </w:r>
    </w:p>
    <w:p w14:paraId="5B4A0049"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ясность, лаконичность изложения мыслей студента;</w:t>
      </w:r>
    </w:p>
    <w:p w14:paraId="40F9C62A"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наличие схем, графическое выделение особо значимой информации;</w:t>
      </w:r>
    </w:p>
    <w:p w14:paraId="49340456"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соответствие оформления требованиям;</w:t>
      </w:r>
    </w:p>
    <w:p w14:paraId="6B97313B"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грамотность изложения;</w:t>
      </w:r>
    </w:p>
    <w:p w14:paraId="2248840B" w14:textId="77777777" w:rsidR="00A07499" w:rsidRPr="003A23C9" w:rsidRDefault="00001108">
      <w:pPr>
        <w:numPr>
          <w:ilvl w:val="0"/>
          <w:numId w:val="17"/>
        </w:numPr>
        <w:spacing w:after="0" w:line="240" w:lineRule="auto"/>
        <w:jc w:val="both"/>
        <w:rPr>
          <w:rFonts w:ascii="Times New Roman" w:hAnsi="Times New Roman"/>
          <w:sz w:val="24"/>
        </w:rPr>
      </w:pPr>
      <w:r w:rsidRPr="003A23C9">
        <w:rPr>
          <w:rFonts w:ascii="Times New Roman" w:hAnsi="Times New Roman"/>
          <w:sz w:val="24"/>
        </w:rPr>
        <w:t>конспект сдан в срок.</w:t>
      </w:r>
    </w:p>
    <w:p w14:paraId="52FE6B25" w14:textId="77777777" w:rsidR="00A07499" w:rsidRPr="003A23C9" w:rsidRDefault="00001108">
      <w:pPr>
        <w:spacing w:after="0" w:line="240" w:lineRule="auto"/>
        <w:jc w:val="both"/>
        <w:rPr>
          <w:rFonts w:ascii="Times New Roman" w:hAnsi="Times New Roman"/>
          <w:sz w:val="24"/>
        </w:rPr>
      </w:pPr>
      <w:r w:rsidRPr="003A23C9">
        <w:rPr>
          <w:rFonts w:ascii="Times New Roman" w:hAnsi="Times New Roman"/>
          <w:sz w:val="24"/>
        </w:rPr>
        <w:t>3. Критерии оценки составления опорного конспекта:</w:t>
      </w:r>
    </w:p>
    <w:p w14:paraId="0561396B"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соответствие содержания теме;</w:t>
      </w:r>
    </w:p>
    <w:p w14:paraId="7DE48294"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правильная структурированность информации;</w:t>
      </w:r>
    </w:p>
    <w:p w14:paraId="42725742"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наличие логической связи изложенной информации;</w:t>
      </w:r>
    </w:p>
    <w:p w14:paraId="378A639B"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соответствие оформления требованиям;</w:t>
      </w:r>
    </w:p>
    <w:p w14:paraId="531C08F9"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аккуратность и грамотность изложения;</w:t>
      </w:r>
    </w:p>
    <w:p w14:paraId="75912639" w14:textId="77777777" w:rsidR="00A07499" w:rsidRPr="003A23C9" w:rsidRDefault="00001108">
      <w:pPr>
        <w:numPr>
          <w:ilvl w:val="0"/>
          <w:numId w:val="18"/>
        </w:numPr>
        <w:spacing w:after="0" w:line="240" w:lineRule="auto"/>
        <w:ind w:left="709" w:hanging="283"/>
        <w:jc w:val="both"/>
        <w:rPr>
          <w:rFonts w:ascii="Times New Roman" w:hAnsi="Times New Roman"/>
          <w:sz w:val="24"/>
        </w:rPr>
      </w:pPr>
      <w:r w:rsidRPr="003A23C9">
        <w:rPr>
          <w:rFonts w:ascii="Times New Roman" w:hAnsi="Times New Roman"/>
          <w:sz w:val="24"/>
        </w:rPr>
        <w:t>работа сдана в срок.</w:t>
      </w:r>
    </w:p>
    <w:p w14:paraId="5C745CE1" w14:textId="77777777" w:rsidR="00A07499" w:rsidRPr="003A23C9" w:rsidRDefault="00A07499">
      <w:pPr>
        <w:spacing w:after="0" w:line="240" w:lineRule="auto"/>
        <w:jc w:val="both"/>
        <w:rPr>
          <w:rFonts w:ascii="Times New Roman" w:hAnsi="Times New Roman"/>
          <w:sz w:val="24"/>
        </w:rPr>
      </w:pPr>
    </w:p>
    <w:p w14:paraId="771C0D76" w14:textId="77777777" w:rsidR="00A07499" w:rsidRPr="003A23C9" w:rsidRDefault="00A07499">
      <w:pPr>
        <w:spacing w:after="0" w:line="240" w:lineRule="auto"/>
        <w:jc w:val="both"/>
        <w:rPr>
          <w:rFonts w:ascii="Times New Roman" w:hAnsi="Times New Roman"/>
          <w:sz w:val="24"/>
        </w:rPr>
      </w:pPr>
    </w:p>
    <w:p w14:paraId="0A3D4D06" w14:textId="77777777" w:rsidR="00A07499" w:rsidRPr="003A23C9" w:rsidRDefault="00A07499">
      <w:pPr>
        <w:spacing w:after="0" w:line="240" w:lineRule="auto"/>
        <w:jc w:val="both"/>
        <w:rPr>
          <w:rFonts w:ascii="Times New Roman" w:hAnsi="Times New Roman"/>
          <w:sz w:val="24"/>
        </w:rPr>
      </w:pPr>
    </w:p>
    <w:p w14:paraId="6CC09B0C" w14:textId="77777777" w:rsidR="00A07499" w:rsidRPr="003A23C9" w:rsidRDefault="00A07499">
      <w:pPr>
        <w:spacing w:after="0" w:line="240" w:lineRule="auto"/>
        <w:jc w:val="both"/>
        <w:rPr>
          <w:rFonts w:ascii="Times New Roman" w:hAnsi="Times New Roman"/>
          <w:sz w:val="24"/>
        </w:rPr>
      </w:pPr>
    </w:p>
    <w:p w14:paraId="3408FA38" w14:textId="77777777" w:rsidR="00A07499" w:rsidRPr="003A23C9" w:rsidRDefault="00A07499">
      <w:pPr>
        <w:spacing w:after="0" w:line="240" w:lineRule="auto"/>
        <w:jc w:val="both"/>
        <w:rPr>
          <w:rFonts w:ascii="Times New Roman" w:hAnsi="Times New Roman"/>
          <w:sz w:val="24"/>
        </w:rPr>
      </w:pPr>
    </w:p>
    <w:p w14:paraId="57740EAF" w14:textId="77777777" w:rsidR="00A07499" w:rsidRPr="003A23C9" w:rsidRDefault="00A07499">
      <w:pPr>
        <w:spacing w:after="0" w:line="240" w:lineRule="auto"/>
        <w:jc w:val="both"/>
        <w:rPr>
          <w:rFonts w:ascii="Times New Roman" w:hAnsi="Times New Roman"/>
          <w:sz w:val="24"/>
        </w:rPr>
      </w:pPr>
    </w:p>
    <w:p w14:paraId="1A642F56" w14:textId="77777777" w:rsidR="00A07499" w:rsidRPr="003A23C9" w:rsidRDefault="00A07499">
      <w:pPr>
        <w:spacing w:after="0" w:line="240" w:lineRule="auto"/>
        <w:jc w:val="both"/>
        <w:rPr>
          <w:rFonts w:ascii="Times New Roman" w:hAnsi="Times New Roman"/>
          <w:sz w:val="24"/>
        </w:rPr>
      </w:pPr>
    </w:p>
    <w:p w14:paraId="1078AEF7" w14:textId="77777777" w:rsidR="00A07499" w:rsidRPr="003A23C9" w:rsidRDefault="00A07499">
      <w:pPr>
        <w:spacing w:after="0" w:line="240" w:lineRule="auto"/>
        <w:jc w:val="both"/>
        <w:rPr>
          <w:rFonts w:ascii="Times New Roman" w:hAnsi="Times New Roman"/>
          <w:sz w:val="24"/>
        </w:rPr>
      </w:pPr>
    </w:p>
    <w:p w14:paraId="00DD0078" w14:textId="77777777" w:rsidR="00A07499" w:rsidRPr="003A23C9" w:rsidRDefault="00A07499">
      <w:pPr>
        <w:spacing w:after="0" w:line="240" w:lineRule="auto"/>
        <w:jc w:val="both"/>
        <w:rPr>
          <w:rFonts w:ascii="Times New Roman" w:hAnsi="Times New Roman"/>
          <w:sz w:val="24"/>
        </w:rPr>
      </w:pPr>
    </w:p>
    <w:p w14:paraId="39679AB1" w14:textId="77777777" w:rsidR="00A07499" w:rsidRPr="003A23C9" w:rsidRDefault="00A07499">
      <w:pPr>
        <w:spacing w:after="0" w:line="240" w:lineRule="auto"/>
        <w:rPr>
          <w:rFonts w:ascii="Times New Roman" w:hAnsi="Times New Roman"/>
          <w:sz w:val="24"/>
        </w:rPr>
      </w:pPr>
    </w:p>
    <w:p w14:paraId="56A63A63" w14:textId="77777777" w:rsidR="00A07499" w:rsidRPr="003A23C9" w:rsidRDefault="00001108">
      <w:pPr>
        <w:keepNext/>
        <w:spacing w:after="0" w:line="240" w:lineRule="auto"/>
        <w:jc w:val="center"/>
        <w:outlineLvl w:val="0"/>
        <w:rPr>
          <w:rFonts w:ascii="Times New Roman" w:hAnsi="Times New Roman"/>
          <w:sz w:val="24"/>
        </w:rPr>
      </w:pPr>
      <w:r w:rsidRPr="003A23C9">
        <w:rPr>
          <w:rFonts w:ascii="Times New Roman" w:hAnsi="Times New Roman"/>
          <w:b/>
          <w:sz w:val="24"/>
        </w:rPr>
        <w:lastRenderedPageBreak/>
        <w:t>ТЕРМИНОЛОГИЧЕСКИЙ СЛОВАРЬ</w:t>
      </w:r>
    </w:p>
    <w:p w14:paraId="421AD536" w14:textId="77777777" w:rsidR="00A07499" w:rsidRPr="003A23C9" w:rsidRDefault="00A07499">
      <w:pPr>
        <w:keepNext/>
        <w:tabs>
          <w:tab w:val="left" w:pos="0"/>
        </w:tabs>
        <w:spacing w:after="0" w:line="240" w:lineRule="auto"/>
        <w:jc w:val="center"/>
        <w:outlineLvl w:val="0"/>
        <w:rPr>
          <w:rFonts w:ascii="Times New Roman" w:hAnsi="Times New Roman"/>
          <w:b/>
          <w:sz w:val="24"/>
        </w:rPr>
      </w:pPr>
    </w:p>
    <w:p w14:paraId="1A724C04" w14:textId="77777777" w:rsidR="00A07499" w:rsidRPr="003A23C9" w:rsidRDefault="00001108">
      <w:pPr>
        <w:spacing w:after="0" w:line="240" w:lineRule="auto"/>
        <w:rPr>
          <w:rFonts w:ascii="Times New Roman" w:hAnsi="Times New Roman"/>
          <w:sz w:val="24"/>
        </w:rPr>
      </w:pPr>
      <w:r w:rsidRPr="003A23C9">
        <w:rPr>
          <w:rFonts w:ascii="Times New Roman" w:hAnsi="Times New Roman"/>
          <w:b/>
          <w:sz w:val="24"/>
          <w:highlight w:val="white"/>
        </w:rPr>
        <w:t>Абсолютная истина</w:t>
      </w:r>
      <w:r w:rsidRPr="003A23C9">
        <w:rPr>
          <w:rFonts w:ascii="Times New Roman" w:hAnsi="Times New Roman"/>
          <w:sz w:val="24"/>
          <w:highlight w:val="white"/>
        </w:rPr>
        <w:t> - это полное соответствие формы психики (например, суждения, образа и т. д.) и объекта познания.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Абсолютное заблуждение</w:t>
      </w:r>
      <w:r w:rsidRPr="003A23C9">
        <w:rPr>
          <w:rFonts w:ascii="Times New Roman" w:hAnsi="Times New Roman"/>
          <w:sz w:val="24"/>
          <w:highlight w:val="white"/>
        </w:rPr>
        <w:t> - это полное несоответствие формы психики и объекта познания.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Авторитаризм</w:t>
      </w:r>
      <w:r w:rsidRPr="003A23C9">
        <w:rPr>
          <w:rFonts w:ascii="Times New Roman" w:hAnsi="Times New Roman"/>
          <w:sz w:val="24"/>
          <w:highlight w:val="white"/>
        </w:rPr>
        <w:t> - это политический режим, при котором правитель контролирует лишь некоторые сферы общества.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Агентирование</w:t>
      </w:r>
      <w:r w:rsidRPr="003A23C9">
        <w:rPr>
          <w:rFonts w:ascii="Times New Roman" w:hAnsi="Times New Roman"/>
          <w:sz w:val="24"/>
          <w:highlight w:val="white"/>
        </w:rPr>
        <w:t> - это вид договора, по условиям которого агент за вознаграждение обязан совершить по поручению другой стороны (принципала) юридические и другие действия от своего имени, но за счёт принципала.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Агенты социализации</w:t>
      </w:r>
      <w:r w:rsidRPr="003A23C9">
        <w:rPr>
          <w:rFonts w:ascii="Times New Roman" w:hAnsi="Times New Roman"/>
          <w:sz w:val="24"/>
          <w:highlight w:val="white"/>
        </w:rPr>
        <w:t> - это отдельные люди, группы или организации, которые проводят обучение и помогают человеку осваивать роли, это семья, школа, средства массовой информации, группа подростков.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Агитационный период</w:t>
      </w:r>
      <w:r w:rsidRPr="003A23C9">
        <w:rPr>
          <w:rFonts w:ascii="Times New Roman" w:hAnsi="Times New Roman"/>
          <w:sz w:val="24"/>
          <w:highlight w:val="white"/>
        </w:rPr>
        <w:t> — период, в течение которого разрешается проводить предвыборную агитацию.</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Агностицизм</w:t>
      </w:r>
      <w:r w:rsidRPr="003A23C9">
        <w:rPr>
          <w:rFonts w:ascii="Times New Roman" w:hAnsi="Times New Roman"/>
          <w:sz w:val="24"/>
          <w:highlight w:val="white"/>
        </w:rPr>
        <w:t> - это теория о принципиальной невозможности познать окружающий мир, так как окружающего мира не существует, а существуют только наше сознание и наши ощущения.</w:t>
      </w:r>
      <w:r w:rsidRPr="003A23C9">
        <w:rPr>
          <w:rFonts w:ascii="Times New Roman" w:hAnsi="Times New Roman"/>
          <w:sz w:val="24"/>
        </w:rPr>
        <w:br/>
      </w:r>
      <w:r w:rsidRPr="003A23C9">
        <w:rPr>
          <w:rFonts w:ascii="Times New Roman" w:hAnsi="Times New Roman"/>
          <w:sz w:val="24"/>
        </w:rPr>
        <w:br/>
      </w:r>
      <w:proofErr w:type="spellStart"/>
      <w:r w:rsidRPr="003A23C9">
        <w:rPr>
          <w:rFonts w:ascii="Times New Roman" w:hAnsi="Times New Roman"/>
          <w:b/>
          <w:sz w:val="24"/>
          <w:highlight w:val="white"/>
        </w:rPr>
        <w:t>Аддиктивное</w:t>
      </w:r>
      <w:proofErr w:type="spellEnd"/>
      <w:r w:rsidRPr="003A23C9">
        <w:rPr>
          <w:rFonts w:ascii="Times New Roman" w:hAnsi="Times New Roman"/>
          <w:b/>
          <w:sz w:val="24"/>
          <w:highlight w:val="white"/>
        </w:rPr>
        <w:t xml:space="preserve"> поведение</w:t>
      </w:r>
      <w:r w:rsidRPr="003A23C9">
        <w:rPr>
          <w:rFonts w:ascii="Times New Roman" w:hAnsi="Times New Roman"/>
          <w:sz w:val="24"/>
          <w:highlight w:val="white"/>
        </w:rPr>
        <w:t> - это поведение, которое заключается в бегстве от действительности посредством приёма различных психотропных средств - алкоголя, наркотиков, токсинов, курения табака.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Административное правонарушение (проступок)</w:t>
      </w:r>
      <w:r w:rsidRPr="003A23C9">
        <w:rPr>
          <w:rFonts w:ascii="Times New Roman" w:hAnsi="Times New Roman"/>
          <w:sz w:val="24"/>
          <w:highlight w:val="white"/>
        </w:rPr>
        <w:t> - это действие или бездействие, посягающее на общественный порядок, права и свободы граждан.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Аксиология</w:t>
      </w:r>
      <w:r w:rsidRPr="003A23C9">
        <w:rPr>
          <w:rFonts w:ascii="Times New Roman" w:hAnsi="Times New Roman"/>
          <w:sz w:val="24"/>
          <w:highlight w:val="white"/>
        </w:rPr>
        <w:t> - это наука о ценностях.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Акция</w:t>
      </w:r>
      <w:r w:rsidRPr="003A23C9">
        <w:rPr>
          <w:rFonts w:ascii="Times New Roman" w:hAnsi="Times New Roman"/>
          <w:sz w:val="24"/>
          <w:highlight w:val="white"/>
        </w:rPr>
        <w:t> - это ценная бумага, продаваемая инвестору за деньги, идущие на развитие фирмы, и дающая ему права совладельца имущества фирмы и на получение будущих прибылей фирмы (дивидендов).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Акция обыкновенная</w:t>
      </w:r>
      <w:r w:rsidRPr="003A23C9">
        <w:rPr>
          <w:rFonts w:ascii="Times New Roman" w:hAnsi="Times New Roman"/>
          <w:sz w:val="24"/>
          <w:highlight w:val="white"/>
        </w:rPr>
        <w:t> - это такая акция, которая даёт право на участие в управлении предприятием и получение части чистой прибыли.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Акция привилегированная</w:t>
      </w:r>
      <w:r w:rsidRPr="003A23C9">
        <w:rPr>
          <w:rFonts w:ascii="Times New Roman" w:hAnsi="Times New Roman"/>
          <w:sz w:val="24"/>
          <w:highlight w:val="white"/>
        </w:rPr>
        <w:t> - это акция, которая даёт право на получение дивидендов фиксированной величины независимо от размера прибыли, но не даёт право на участие в управлении фирмой.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Альтруизм</w:t>
      </w:r>
      <w:r w:rsidRPr="003A23C9">
        <w:rPr>
          <w:rFonts w:ascii="Times New Roman" w:hAnsi="Times New Roman"/>
          <w:sz w:val="24"/>
          <w:highlight w:val="white"/>
        </w:rPr>
        <w:t> - это готовность жертвовать ради других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Амнистия</w:t>
      </w:r>
      <w:r w:rsidRPr="003A23C9">
        <w:rPr>
          <w:rFonts w:ascii="Times New Roman" w:hAnsi="Times New Roman"/>
          <w:sz w:val="24"/>
          <w:highlight w:val="white"/>
        </w:rPr>
        <w:t> - это освобождение от дальнейшего отбывания наказания отдельных категорий лиц (но не персонально), которое объявляется Государственной Думой в связи со знаменательной датой или событием.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Анкета</w:t>
      </w:r>
      <w:r w:rsidRPr="003A23C9">
        <w:rPr>
          <w:rFonts w:ascii="Times New Roman" w:hAnsi="Times New Roman"/>
          <w:sz w:val="24"/>
          <w:highlight w:val="white"/>
        </w:rPr>
        <w:t> - это размноженный документ, содержащий несколько десятков вопросов.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Аномия</w:t>
      </w:r>
      <w:r w:rsidRPr="003A23C9">
        <w:rPr>
          <w:rFonts w:ascii="Times New Roman" w:hAnsi="Times New Roman"/>
          <w:sz w:val="24"/>
          <w:highlight w:val="white"/>
        </w:rPr>
        <w:t xml:space="preserve"> - это состояние беззакония, </w:t>
      </w:r>
      <w:proofErr w:type="spellStart"/>
      <w:r w:rsidRPr="003A23C9">
        <w:rPr>
          <w:rFonts w:ascii="Times New Roman" w:hAnsi="Times New Roman"/>
          <w:sz w:val="24"/>
          <w:highlight w:val="white"/>
        </w:rPr>
        <w:t>безнормия</w:t>
      </w:r>
      <w:proofErr w:type="spellEnd"/>
      <w:r w:rsidRPr="003A23C9">
        <w:rPr>
          <w:rFonts w:ascii="Times New Roman" w:hAnsi="Times New Roman"/>
          <w:sz w:val="24"/>
          <w:highlight w:val="white"/>
        </w:rPr>
        <w:t>, которое существует в современных больших городах, наступает в стране в период революции или бунта.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Антисоциальное поведение</w:t>
      </w:r>
      <w:r w:rsidRPr="003A23C9">
        <w:rPr>
          <w:rFonts w:ascii="Times New Roman" w:hAnsi="Times New Roman"/>
          <w:sz w:val="24"/>
          <w:highlight w:val="white"/>
        </w:rPr>
        <w:t> - это такое поведение, которое представляет собой совершение действий, противоречащих этике и морали.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Антропология философская</w:t>
      </w:r>
      <w:r w:rsidRPr="003A23C9">
        <w:rPr>
          <w:rFonts w:ascii="Times New Roman" w:hAnsi="Times New Roman"/>
          <w:sz w:val="24"/>
          <w:highlight w:val="white"/>
        </w:rPr>
        <w:t> - это учение о человеке.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Апартеид</w:t>
      </w:r>
      <w:r w:rsidRPr="003A23C9">
        <w:rPr>
          <w:rFonts w:ascii="Times New Roman" w:hAnsi="Times New Roman"/>
          <w:sz w:val="24"/>
          <w:highlight w:val="white"/>
        </w:rPr>
        <w:t> - это система раздельного проживания белых и «цветных» в ЮАР в недавнем прошлом.</w:t>
      </w:r>
      <w:r w:rsidRPr="003A23C9">
        <w:rPr>
          <w:rFonts w:ascii="Times New Roman" w:hAnsi="Times New Roman"/>
          <w:sz w:val="24"/>
        </w:rPr>
        <w:br/>
      </w:r>
      <w:r w:rsidRPr="003A23C9">
        <w:rPr>
          <w:rFonts w:ascii="Times New Roman" w:hAnsi="Times New Roman"/>
          <w:sz w:val="24"/>
        </w:rPr>
        <w:br/>
      </w:r>
      <w:proofErr w:type="spellStart"/>
      <w:r w:rsidRPr="003A23C9">
        <w:rPr>
          <w:rFonts w:ascii="Times New Roman" w:hAnsi="Times New Roman"/>
          <w:b/>
          <w:sz w:val="24"/>
          <w:highlight w:val="white"/>
        </w:rPr>
        <w:t>Апейрон</w:t>
      </w:r>
      <w:proofErr w:type="spellEnd"/>
      <w:r w:rsidRPr="003A23C9">
        <w:rPr>
          <w:rFonts w:ascii="Times New Roman" w:hAnsi="Times New Roman"/>
          <w:b/>
          <w:sz w:val="24"/>
          <w:highlight w:val="white"/>
        </w:rPr>
        <w:t xml:space="preserve"> (по теории Анаксимандра)</w:t>
      </w:r>
      <w:r w:rsidRPr="003A23C9">
        <w:rPr>
          <w:rFonts w:ascii="Times New Roman" w:hAnsi="Times New Roman"/>
          <w:sz w:val="24"/>
          <w:highlight w:val="white"/>
        </w:rPr>
        <w:t> - это бесконечно делимое.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Апория (в переводе с греческого)</w:t>
      </w:r>
      <w:r w:rsidRPr="003A23C9">
        <w:rPr>
          <w:rFonts w:ascii="Times New Roman" w:hAnsi="Times New Roman"/>
          <w:sz w:val="24"/>
          <w:highlight w:val="white"/>
        </w:rPr>
        <w:t> - это безвыходное положение, логическое противоречие или головоломка.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Апостолы</w:t>
      </w:r>
      <w:r w:rsidRPr="003A23C9">
        <w:rPr>
          <w:rFonts w:ascii="Times New Roman" w:hAnsi="Times New Roman"/>
          <w:sz w:val="24"/>
          <w:highlight w:val="white"/>
        </w:rPr>
        <w:t> - это ученики Иисуса Христа.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Аренда</w:t>
      </w:r>
      <w:r w:rsidRPr="003A23C9">
        <w:rPr>
          <w:rFonts w:ascii="Times New Roman" w:hAnsi="Times New Roman"/>
          <w:sz w:val="24"/>
          <w:highlight w:val="white"/>
        </w:rPr>
        <w:t> - это вид договора, по условиям которого арендодатель обязуется предоставить арендатору имущество за плату во временное владение и пользование.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Аристократия</w:t>
      </w:r>
      <w:r w:rsidRPr="003A23C9">
        <w:rPr>
          <w:rFonts w:ascii="Times New Roman" w:hAnsi="Times New Roman"/>
          <w:sz w:val="24"/>
          <w:highlight w:val="white"/>
        </w:rPr>
        <w:t> - это форма правления, при которой существует власть хорошего меньшинства граждан.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Артефакты</w:t>
      </w:r>
      <w:r w:rsidRPr="003A23C9">
        <w:rPr>
          <w:rFonts w:ascii="Times New Roman" w:hAnsi="Times New Roman"/>
          <w:sz w:val="24"/>
          <w:highlight w:val="white"/>
        </w:rPr>
        <w:t> - это создания человеческих рук</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Аскетизм (от греческого «упражняюсь»)</w:t>
      </w:r>
      <w:r w:rsidRPr="003A23C9">
        <w:rPr>
          <w:rFonts w:ascii="Times New Roman" w:hAnsi="Times New Roman"/>
          <w:sz w:val="24"/>
          <w:highlight w:val="white"/>
        </w:rPr>
        <w:t> - это предельное ограничение своих потребностей.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Атеист</w:t>
      </w:r>
      <w:r w:rsidRPr="003A23C9">
        <w:rPr>
          <w:rFonts w:ascii="Times New Roman" w:hAnsi="Times New Roman"/>
          <w:sz w:val="24"/>
          <w:highlight w:val="white"/>
        </w:rPr>
        <w:t> - это человек, не верующий в существование бога, это безбожник.</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Атман (в буддизме)</w:t>
      </w:r>
      <w:r w:rsidRPr="003A23C9">
        <w:rPr>
          <w:rFonts w:ascii="Times New Roman" w:hAnsi="Times New Roman"/>
          <w:sz w:val="24"/>
          <w:highlight w:val="white"/>
        </w:rPr>
        <w:t> - это пустота, Бог.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Банк</w:t>
      </w:r>
      <w:r w:rsidRPr="003A23C9">
        <w:rPr>
          <w:rFonts w:ascii="Times New Roman" w:hAnsi="Times New Roman"/>
          <w:sz w:val="24"/>
          <w:highlight w:val="white"/>
        </w:rPr>
        <w:t> - это финансовый посредник по приёму вкладов, предоставлению ссуд, организации расчётов, купле и продаже ценных бумаг.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Банкротство (несостоятельность) предприятия</w:t>
      </w:r>
      <w:r w:rsidRPr="003A23C9">
        <w:rPr>
          <w:rFonts w:ascii="Times New Roman" w:hAnsi="Times New Roman"/>
          <w:sz w:val="24"/>
          <w:highlight w:val="white"/>
        </w:rPr>
        <w:t> - это неспособность отдать долги кредиторам.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Бартер</w:t>
      </w:r>
      <w:r w:rsidRPr="003A23C9">
        <w:rPr>
          <w:rFonts w:ascii="Times New Roman" w:hAnsi="Times New Roman"/>
          <w:sz w:val="24"/>
          <w:highlight w:val="white"/>
        </w:rPr>
        <w:t> - это прямой натуральный обмен одного товара на другой товар.</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Безналичные денежные средства</w:t>
      </w:r>
      <w:r w:rsidRPr="003A23C9">
        <w:rPr>
          <w:rFonts w:ascii="Times New Roman" w:hAnsi="Times New Roman"/>
          <w:sz w:val="24"/>
          <w:highlight w:val="white"/>
        </w:rPr>
        <w:t> - это суммы на счетах граждан и организаций в банке, при этом расчёты осуществляются путём изменений записей на счетах.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Безработные</w:t>
      </w:r>
      <w:r w:rsidRPr="003A23C9">
        <w:rPr>
          <w:rFonts w:ascii="Times New Roman" w:hAnsi="Times New Roman"/>
          <w:sz w:val="24"/>
          <w:highlight w:val="white"/>
        </w:rPr>
        <w:t> - это люди, которые желают и могут, но не имеют возможности трудиться из-за того, что не могут найти работу.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Биосфера</w:t>
      </w:r>
      <w:r w:rsidRPr="003A23C9">
        <w:rPr>
          <w:rFonts w:ascii="Times New Roman" w:hAnsi="Times New Roman"/>
          <w:sz w:val="24"/>
          <w:highlight w:val="white"/>
        </w:rPr>
        <w:t> - это оболочка Земли, это открытая система, созданная живыми организмами.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Бихевиоризм (от английского </w:t>
      </w:r>
      <w:proofErr w:type="spellStart"/>
      <w:r w:rsidRPr="003A23C9">
        <w:rPr>
          <w:rFonts w:ascii="Times New Roman" w:hAnsi="Times New Roman"/>
          <w:b/>
          <w:sz w:val="24"/>
          <w:highlight w:val="white"/>
        </w:rPr>
        <w:t>behavior</w:t>
      </w:r>
      <w:proofErr w:type="spellEnd"/>
      <w:r w:rsidRPr="003A23C9">
        <w:rPr>
          <w:rFonts w:ascii="Times New Roman" w:hAnsi="Times New Roman"/>
          <w:sz w:val="24"/>
          <w:highlight w:val="white"/>
        </w:rPr>
        <w:t> - поведение) - это наука о поведении.</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Блага экономические</w:t>
      </w:r>
      <w:r w:rsidRPr="003A23C9">
        <w:rPr>
          <w:rFonts w:ascii="Times New Roman" w:hAnsi="Times New Roman"/>
          <w:sz w:val="24"/>
          <w:highlight w:val="white"/>
        </w:rPr>
        <w:t> - это средства для удовлетворения человеческих потребностей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Богема</w:t>
      </w:r>
      <w:r w:rsidRPr="003A23C9">
        <w:rPr>
          <w:rFonts w:ascii="Times New Roman" w:hAnsi="Times New Roman"/>
          <w:sz w:val="24"/>
          <w:highlight w:val="white"/>
        </w:rPr>
        <w:t> - это культура артистов и художников.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Брак</w:t>
      </w:r>
      <w:r w:rsidRPr="003A23C9">
        <w:rPr>
          <w:rFonts w:ascii="Times New Roman" w:hAnsi="Times New Roman"/>
          <w:sz w:val="24"/>
          <w:highlight w:val="white"/>
        </w:rPr>
        <w:t> - это добровольный союз между мужчиной и женщиной с целью создания семьи.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Буржуазия</w:t>
      </w:r>
      <w:r w:rsidRPr="003A23C9">
        <w:rPr>
          <w:rFonts w:ascii="Times New Roman" w:hAnsi="Times New Roman"/>
          <w:sz w:val="24"/>
          <w:highlight w:val="white"/>
        </w:rPr>
        <w:t> - это класс предпринимателей.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Бюджет государственный</w:t>
      </w:r>
      <w:r w:rsidRPr="003A23C9">
        <w:rPr>
          <w:rFonts w:ascii="Times New Roman" w:hAnsi="Times New Roman"/>
          <w:sz w:val="24"/>
          <w:highlight w:val="white"/>
        </w:rPr>
        <w:t> - это смета государственных доходов и расходов.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Бюджетная (фискальная) политика (от древнеримского "</w:t>
      </w:r>
      <w:proofErr w:type="spellStart"/>
      <w:r w:rsidRPr="003A23C9">
        <w:rPr>
          <w:rFonts w:ascii="Times New Roman" w:hAnsi="Times New Roman"/>
          <w:b/>
          <w:sz w:val="24"/>
          <w:highlight w:val="white"/>
        </w:rPr>
        <w:t>fiscus</w:t>
      </w:r>
      <w:proofErr w:type="spellEnd"/>
      <w:r w:rsidRPr="003A23C9">
        <w:rPr>
          <w:rFonts w:ascii="Times New Roman" w:hAnsi="Times New Roman"/>
          <w:b/>
          <w:sz w:val="24"/>
          <w:highlight w:val="white"/>
        </w:rPr>
        <w:t>" - "денежная корзина")</w:t>
      </w:r>
      <w:r w:rsidRPr="003A23C9">
        <w:rPr>
          <w:rFonts w:ascii="Times New Roman" w:hAnsi="Times New Roman"/>
          <w:sz w:val="24"/>
          <w:highlight w:val="white"/>
        </w:rPr>
        <w:t> - использование государственного бюджета (а он складывается из налогов и расходов) для регулирования деловой активности, стимулирования экономического роста, преодоления спада, борьбы с инфляцией и тому подобное.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Бюджетный дефицит</w:t>
      </w:r>
      <w:r w:rsidRPr="003A23C9">
        <w:rPr>
          <w:rFonts w:ascii="Times New Roman" w:hAnsi="Times New Roman"/>
          <w:sz w:val="24"/>
          <w:highlight w:val="white"/>
        </w:rPr>
        <w:t> - это превышение государственных расходов над доходами, покрываемое либо с помощью займов, либо путем денежной эмиссии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Бюрократия</w:t>
      </w:r>
      <w:r w:rsidRPr="003A23C9">
        <w:rPr>
          <w:rFonts w:ascii="Times New Roman" w:hAnsi="Times New Roman"/>
          <w:sz w:val="24"/>
          <w:highlight w:val="white"/>
        </w:rPr>
        <w:t> - это иерархическая организация, построенная на административном контроле и закулисной борьбе клик за власть.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Валовой национальный продукт (ВНП)</w:t>
      </w:r>
      <w:r w:rsidRPr="003A23C9">
        <w:rPr>
          <w:rFonts w:ascii="Times New Roman" w:hAnsi="Times New Roman"/>
          <w:sz w:val="24"/>
          <w:highlight w:val="white"/>
        </w:rPr>
        <w:t> - это совокупная рыночная стоимость всех произведённых в стране за год товаров и услуг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Вексель</w:t>
      </w:r>
      <w:r w:rsidRPr="003A23C9">
        <w:rPr>
          <w:rFonts w:ascii="Times New Roman" w:hAnsi="Times New Roman"/>
          <w:sz w:val="24"/>
          <w:highlight w:val="white"/>
        </w:rPr>
        <w:t> - это обязательство одного лица другому уплатить фиксированную сумму денег в определённый момент времени.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Величина предложения</w:t>
      </w:r>
      <w:r w:rsidRPr="003A23C9">
        <w:rPr>
          <w:rFonts w:ascii="Times New Roman" w:hAnsi="Times New Roman"/>
          <w:sz w:val="24"/>
          <w:highlight w:val="white"/>
        </w:rPr>
        <w:t> - это объём определённого вида товаров в натуральном измерении, которые продавцы хотят и могут предложить в течение определённого периода времени при определённом уровне рыночной цены.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Верификации процедура</w:t>
      </w:r>
      <w:r w:rsidRPr="003A23C9">
        <w:rPr>
          <w:rFonts w:ascii="Times New Roman" w:hAnsi="Times New Roman"/>
          <w:sz w:val="24"/>
          <w:highlight w:val="white"/>
        </w:rPr>
        <w:t> - это проверка философских понятий на научность, на соответствие фактам.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Вето</w:t>
      </w:r>
      <w:r w:rsidRPr="003A23C9">
        <w:rPr>
          <w:rFonts w:ascii="Times New Roman" w:hAnsi="Times New Roman"/>
          <w:sz w:val="24"/>
          <w:highlight w:val="white"/>
        </w:rPr>
        <w:t> - это право одного органа власти принять или отклонить предложенные постановления, указы или законы, принятые другим органом власти.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Вина</w:t>
      </w:r>
      <w:r w:rsidRPr="003A23C9">
        <w:rPr>
          <w:rFonts w:ascii="Times New Roman" w:hAnsi="Times New Roman"/>
          <w:sz w:val="24"/>
          <w:highlight w:val="white"/>
        </w:rPr>
        <w:t> - это негативное суждение о себе.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Власть политическая</w:t>
      </w:r>
      <w:r w:rsidRPr="003A23C9">
        <w:rPr>
          <w:rFonts w:ascii="Times New Roman" w:hAnsi="Times New Roman"/>
          <w:sz w:val="24"/>
          <w:highlight w:val="white"/>
        </w:rPr>
        <w:t> - это способность осуществлять социальный контроль над деятельностью людей в политической сфере.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Восприятие</w:t>
      </w:r>
      <w:r w:rsidRPr="003A23C9">
        <w:rPr>
          <w:rFonts w:ascii="Times New Roman" w:hAnsi="Times New Roman"/>
          <w:sz w:val="24"/>
          <w:highlight w:val="white"/>
        </w:rPr>
        <w:t> - это образ, состоящий из нескольких ощущений.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Выборы</w:t>
      </w:r>
      <w:r w:rsidRPr="003A23C9">
        <w:rPr>
          <w:rFonts w:ascii="Times New Roman" w:hAnsi="Times New Roman"/>
          <w:sz w:val="24"/>
          <w:highlight w:val="white"/>
        </w:rPr>
        <w:t> — это демократическая процедура, с помощью которой определяются исполнители на должности президента, депутата или губернатора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Высший или эксплуататорский (по марксистской терминологии) класс</w:t>
      </w:r>
      <w:r w:rsidRPr="003A23C9">
        <w:rPr>
          <w:rFonts w:ascii="Times New Roman" w:hAnsi="Times New Roman"/>
          <w:sz w:val="24"/>
          <w:highlight w:val="white"/>
        </w:rPr>
        <w:t> - это группа людей, которые являются контролёрами в обществе.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Гелиоцентрическая теория</w:t>
      </w:r>
      <w:r w:rsidRPr="003A23C9">
        <w:rPr>
          <w:rFonts w:ascii="Times New Roman" w:hAnsi="Times New Roman"/>
          <w:sz w:val="24"/>
          <w:highlight w:val="white"/>
        </w:rPr>
        <w:t xml:space="preserve"> - это теория о вращении Земли и планет Солнечной системы </w:t>
      </w:r>
      <w:r w:rsidRPr="003A23C9">
        <w:rPr>
          <w:rFonts w:ascii="Times New Roman" w:hAnsi="Times New Roman"/>
          <w:sz w:val="24"/>
          <w:highlight w:val="white"/>
        </w:rPr>
        <w:lastRenderedPageBreak/>
        <w:t>вокруг Солнца.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Географическое направление в социологии</w:t>
      </w:r>
      <w:r w:rsidRPr="003A23C9">
        <w:rPr>
          <w:rFonts w:ascii="Times New Roman" w:hAnsi="Times New Roman"/>
          <w:sz w:val="24"/>
          <w:highlight w:val="white"/>
        </w:rPr>
        <w:t> - это теория, представители которой считали, что географические факторы влияют на общество.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Геополитика (от греческого земля + государственные дела)</w:t>
      </w:r>
      <w:r w:rsidRPr="003A23C9">
        <w:rPr>
          <w:rFonts w:ascii="Times New Roman" w:hAnsi="Times New Roman"/>
          <w:sz w:val="24"/>
          <w:highlight w:val="white"/>
        </w:rPr>
        <w:t> — это общественная наука о контроле над пространством.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Геоцентрическая теория</w:t>
      </w:r>
      <w:r w:rsidRPr="003A23C9">
        <w:rPr>
          <w:rFonts w:ascii="Times New Roman" w:hAnsi="Times New Roman"/>
          <w:sz w:val="24"/>
          <w:highlight w:val="white"/>
        </w:rPr>
        <w:t> - это ложная теория о вращении Солнца, планет и звёзд вокруг Земли.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Геоэкономика</w:t>
      </w:r>
      <w:r w:rsidRPr="003A23C9">
        <w:rPr>
          <w:rFonts w:ascii="Times New Roman" w:hAnsi="Times New Roman"/>
          <w:sz w:val="24"/>
          <w:highlight w:val="white"/>
        </w:rPr>
        <w:t> - это мировая экономика.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Геронтократия</w:t>
      </w:r>
      <w:r w:rsidRPr="003A23C9">
        <w:rPr>
          <w:rFonts w:ascii="Times New Roman" w:hAnsi="Times New Roman"/>
          <w:sz w:val="24"/>
          <w:highlight w:val="white"/>
        </w:rPr>
        <w:t> - это правлением стариков.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Герусия</w:t>
      </w:r>
      <w:r w:rsidRPr="003A23C9">
        <w:rPr>
          <w:rFonts w:ascii="Times New Roman" w:hAnsi="Times New Roman"/>
          <w:sz w:val="24"/>
          <w:highlight w:val="white"/>
        </w:rPr>
        <w:t xml:space="preserve"> - это совет старейшин (по </w:t>
      </w:r>
      <w:proofErr w:type="spellStart"/>
      <w:r w:rsidRPr="003A23C9">
        <w:rPr>
          <w:rFonts w:ascii="Times New Roman" w:hAnsi="Times New Roman"/>
          <w:sz w:val="24"/>
          <w:highlight w:val="white"/>
        </w:rPr>
        <w:t>гречески</w:t>
      </w:r>
      <w:proofErr w:type="spellEnd"/>
      <w:r w:rsidRPr="003A23C9">
        <w:rPr>
          <w:rFonts w:ascii="Times New Roman" w:hAnsi="Times New Roman"/>
          <w:sz w:val="24"/>
          <w:highlight w:val="white"/>
        </w:rPr>
        <w:t xml:space="preserve"> - геронтов).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Гипноз</w:t>
      </w:r>
      <w:r w:rsidRPr="003A23C9">
        <w:rPr>
          <w:rFonts w:ascii="Times New Roman" w:hAnsi="Times New Roman"/>
          <w:sz w:val="24"/>
          <w:highlight w:val="white"/>
        </w:rPr>
        <w:t> — это внушение норм поведения через погружение человека в транс.</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Глобальное общество</w:t>
      </w:r>
      <w:r w:rsidRPr="003A23C9">
        <w:rPr>
          <w:rFonts w:ascii="Times New Roman" w:hAnsi="Times New Roman"/>
          <w:sz w:val="24"/>
          <w:highlight w:val="white"/>
        </w:rPr>
        <w:t> - это современное общество на всём земном шаре, когда вместо множества изолированных локальных цивилизаций возникла единая земная цивилизация.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Гносеология</w:t>
      </w:r>
      <w:r w:rsidRPr="003A23C9">
        <w:rPr>
          <w:rFonts w:ascii="Times New Roman" w:hAnsi="Times New Roman"/>
          <w:sz w:val="24"/>
          <w:highlight w:val="white"/>
        </w:rPr>
        <w:t> - это теория о познании мира человеком.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Гомеостазис</w:t>
      </w:r>
      <w:r w:rsidRPr="003A23C9">
        <w:rPr>
          <w:rFonts w:ascii="Times New Roman" w:hAnsi="Times New Roman"/>
          <w:sz w:val="24"/>
          <w:highlight w:val="white"/>
        </w:rPr>
        <w:t> - это процесс поддержания равновесия.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Государство</w:t>
      </w:r>
      <w:r w:rsidRPr="003A23C9">
        <w:rPr>
          <w:rFonts w:ascii="Times New Roman" w:hAnsi="Times New Roman"/>
          <w:sz w:val="24"/>
          <w:highlight w:val="white"/>
        </w:rPr>
        <w:t> - это политическая организация, которая контролирует деятельность граждан в обществе.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Гражданский истец</w:t>
      </w:r>
      <w:r w:rsidRPr="003A23C9">
        <w:rPr>
          <w:rFonts w:ascii="Times New Roman" w:hAnsi="Times New Roman"/>
          <w:sz w:val="24"/>
          <w:highlight w:val="white"/>
        </w:rPr>
        <w:t> - это лицо или организация, которые потерпели материальный ущерб от преступления и требуют его возмещения.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Гражданский ответчик</w:t>
      </w:r>
      <w:r w:rsidRPr="003A23C9">
        <w:rPr>
          <w:rFonts w:ascii="Times New Roman" w:hAnsi="Times New Roman"/>
          <w:sz w:val="24"/>
          <w:highlight w:val="white"/>
        </w:rPr>
        <w:t> - это лицо или организация, которые в силу закона несут материальную ответственность за ущерб гражданскому лицу.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Гражданское общество</w:t>
      </w:r>
      <w:r w:rsidRPr="003A23C9">
        <w:rPr>
          <w:rFonts w:ascii="Times New Roman" w:hAnsi="Times New Roman"/>
          <w:sz w:val="24"/>
          <w:highlight w:val="white"/>
        </w:rPr>
        <w:t> - это совокупность людей, групп и негосударственных организаций, которые должны иметь возможность контролировать деятельность бюрократии.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Групповой брак</w:t>
      </w:r>
      <w:r w:rsidRPr="003A23C9">
        <w:rPr>
          <w:rFonts w:ascii="Times New Roman" w:hAnsi="Times New Roman"/>
          <w:sz w:val="24"/>
          <w:highlight w:val="white"/>
        </w:rPr>
        <w:t> - это брак между несколькими мужчинами и несколькими женщинами.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Движение</w:t>
      </w:r>
      <w:r w:rsidRPr="003A23C9">
        <w:rPr>
          <w:rFonts w:ascii="Times New Roman" w:hAnsi="Times New Roman"/>
          <w:sz w:val="24"/>
          <w:highlight w:val="white"/>
        </w:rPr>
        <w:t> - это перемещение в пространстве за определённый отрезок времен Движения социальные- это действующие группы людей, цель которых - установление нового строя жизни.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Девальвации</w:t>
      </w:r>
      <w:r w:rsidRPr="003A23C9">
        <w:rPr>
          <w:rFonts w:ascii="Times New Roman" w:hAnsi="Times New Roman"/>
          <w:sz w:val="24"/>
          <w:highlight w:val="white"/>
        </w:rPr>
        <w:t> - это обесценивание национальной валюты.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Девиантное поведение</w:t>
      </w:r>
      <w:r w:rsidRPr="003A23C9">
        <w:rPr>
          <w:rFonts w:ascii="Times New Roman" w:hAnsi="Times New Roman"/>
          <w:sz w:val="24"/>
          <w:highlight w:val="white"/>
        </w:rPr>
        <w:t> - это отклоняющееся от нормы поведение.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Дедукция</w:t>
      </w:r>
      <w:r w:rsidRPr="003A23C9">
        <w:rPr>
          <w:rFonts w:ascii="Times New Roman" w:hAnsi="Times New Roman"/>
          <w:sz w:val="24"/>
          <w:highlight w:val="white"/>
        </w:rPr>
        <w:t> - это снисхождение от абстрактного к конкретному, от аксиом к следствиям и прогнозам, которые следует проверять.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Дееспособность</w:t>
      </w:r>
      <w:r w:rsidRPr="003A23C9">
        <w:rPr>
          <w:rFonts w:ascii="Times New Roman" w:hAnsi="Times New Roman"/>
          <w:sz w:val="24"/>
          <w:highlight w:val="white"/>
        </w:rPr>
        <w:t> - это способность заключать сделки и договоры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Действующая толпа</w:t>
      </w:r>
      <w:r w:rsidRPr="003A23C9">
        <w:rPr>
          <w:rFonts w:ascii="Times New Roman" w:hAnsi="Times New Roman"/>
          <w:sz w:val="24"/>
          <w:highlight w:val="white"/>
        </w:rPr>
        <w:t> - это агрессивная толпа.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Демагог</w:t>
      </w:r>
      <w:r w:rsidRPr="003A23C9">
        <w:rPr>
          <w:rFonts w:ascii="Times New Roman" w:hAnsi="Times New Roman"/>
          <w:sz w:val="24"/>
          <w:highlight w:val="white"/>
        </w:rPr>
        <w:t> - это человек, который умеет влиять на толпу в личных неблаговидных интересах.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Демография</w:t>
      </w:r>
      <w:r w:rsidRPr="003A23C9">
        <w:rPr>
          <w:rFonts w:ascii="Times New Roman" w:hAnsi="Times New Roman"/>
          <w:sz w:val="24"/>
          <w:highlight w:val="white"/>
        </w:rPr>
        <w:t> - это наука о численности, составе и изменении народонаселения.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Демократия</w:t>
      </w:r>
      <w:r w:rsidRPr="003A23C9">
        <w:rPr>
          <w:rFonts w:ascii="Times New Roman" w:hAnsi="Times New Roman"/>
          <w:sz w:val="24"/>
          <w:highlight w:val="white"/>
        </w:rPr>
        <w:t> - это политический режим, при котором правитель может контролировать только политическую сферу, но в рамках конституции.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Демократия крайняя</w:t>
      </w:r>
      <w:r w:rsidRPr="003A23C9">
        <w:rPr>
          <w:rFonts w:ascii="Times New Roman" w:hAnsi="Times New Roman"/>
          <w:sz w:val="24"/>
          <w:highlight w:val="white"/>
        </w:rPr>
        <w:t> - это форма правления, при которой власть принадлежит большинству граждан, которое правит плохо.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Демократия полисная или </w:t>
      </w:r>
      <w:proofErr w:type="spellStart"/>
      <w:r w:rsidRPr="003A23C9">
        <w:rPr>
          <w:rFonts w:ascii="Times New Roman" w:hAnsi="Times New Roman"/>
          <w:b/>
          <w:sz w:val="24"/>
          <w:highlight w:val="white"/>
        </w:rPr>
        <w:t>полития</w:t>
      </w:r>
      <w:proofErr w:type="spellEnd"/>
      <w:r w:rsidRPr="003A23C9">
        <w:rPr>
          <w:rFonts w:ascii="Times New Roman" w:hAnsi="Times New Roman"/>
          <w:sz w:val="24"/>
          <w:highlight w:val="white"/>
        </w:rPr>
        <w:t> - это форма правления, при которой власть находится в руках большинства граждан, которое правит хорошо.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Демпинг</w:t>
      </w:r>
      <w:r w:rsidRPr="003A23C9">
        <w:rPr>
          <w:rFonts w:ascii="Times New Roman" w:hAnsi="Times New Roman"/>
          <w:sz w:val="24"/>
          <w:highlight w:val="white"/>
        </w:rPr>
        <w:t> - продажа товара по заниженным ценам с целью разорения конкурентов, а став монополистом фирма начинает взвинчивать цены и с избытком компенсировать потерю прибыли от демпинга.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Денежная масса</w:t>
      </w:r>
      <w:r w:rsidRPr="003A23C9">
        <w:rPr>
          <w:rFonts w:ascii="Times New Roman" w:hAnsi="Times New Roman"/>
          <w:sz w:val="24"/>
          <w:highlight w:val="white"/>
        </w:rPr>
        <w:t> - это сумма номиналов всех наличных и безналичных денег в стране.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Денежно-кредитная политика (монетарная политика)</w:t>
      </w:r>
      <w:r w:rsidRPr="003A23C9">
        <w:rPr>
          <w:rFonts w:ascii="Times New Roman" w:hAnsi="Times New Roman"/>
          <w:sz w:val="24"/>
          <w:highlight w:val="white"/>
        </w:rPr>
        <w:t> - мероприятия центрального банка, направленные на увеличение или сокращение денежного предложения в стране в целях регулирования экономической конъюнктуры, сдерживания инфляции, стимулирования экономического роста и тому подобное.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Деньги</w:t>
      </w:r>
      <w:r w:rsidRPr="003A23C9">
        <w:rPr>
          <w:rFonts w:ascii="Times New Roman" w:hAnsi="Times New Roman"/>
          <w:sz w:val="24"/>
          <w:highlight w:val="white"/>
        </w:rPr>
        <w:t> - это особый товар, который принимается всеми людьми в обмен на любые другие товары.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Депозиты</w:t>
      </w:r>
      <w:r w:rsidRPr="003A23C9">
        <w:rPr>
          <w:rFonts w:ascii="Times New Roman" w:hAnsi="Times New Roman"/>
          <w:sz w:val="24"/>
          <w:highlight w:val="white"/>
        </w:rPr>
        <w:t> - это вклады в банке.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Дефицит</w:t>
      </w:r>
      <w:r w:rsidRPr="003A23C9">
        <w:rPr>
          <w:rFonts w:ascii="Times New Roman" w:hAnsi="Times New Roman"/>
          <w:sz w:val="24"/>
          <w:highlight w:val="white"/>
        </w:rPr>
        <w:t> - это ситуация на рынке, когда покупатели при существующем уровне цены готовы купить больший объём товара, чем продавцы готовы предложить.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Дефицит бюджета правительства</w:t>
      </w:r>
      <w:r w:rsidRPr="003A23C9">
        <w:rPr>
          <w:rFonts w:ascii="Times New Roman" w:hAnsi="Times New Roman"/>
          <w:sz w:val="24"/>
          <w:highlight w:val="white"/>
        </w:rPr>
        <w:t> - это превышение расходов правительства над доходами.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Дефолт</w:t>
      </w:r>
      <w:r w:rsidRPr="003A23C9">
        <w:rPr>
          <w:rFonts w:ascii="Times New Roman" w:hAnsi="Times New Roman"/>
          <w:sz w:val="24"/>
          <w:highlight w:val="white"/>
        </w:rPr>
        <w:t> - это грубый обман, отказ правительства платить по долгам своим кредиторам.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Дискриминация ценовая</w:t>
      </w:r>
      <w:r w:rsidRPr="003A23C9">
        <w:rPr>
          <w:rFonts w:ascii="Times New Roman" w:hAnsi="Times New Roman"/>
          <w:sz w:val="24"/>
          <w:highlight w:val="white"/>
        </w:rPr>
        <w:t> - это продажа одного и того же товара на одном и том же рынке разным покупателям по разным ценам.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Диалектика</w:t>
      </w:r>
      <w:r w:rsidRPr="003A23C9">
        <w:rPr>
          <w:rFonts w:ascii="Times New Roman" w:hAnsi="Times New Roman"/>
          <w:sz w:val="24"/>
          <w:highlight w:val="white"/>
        </w:rPr>
        <w:t> - это искусство спора.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Диктатура</w:t>
      </w:r>
      <w:r w:rsidRPr="003A23C9">
        <w:rPr>
          <w:rFonts w:ascii="Times New Roman" w:hAnsi="Times New Roman"/>
          <w:sz w:val="24"/>
          <w:highlight w:val="white"/>
        </w:rPr>
        <w:t> - это сильная власть, которая часто означает тиранию.</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Динамика</w:t>
      </w:r>
      <w:r w:rsidRPr="003A23C9">
        <w:rPr>
          <w:rFonts w:ascii="Times New Roman" w:hAnsi="Times New Roman"/>
          <w:sz w:val="24"/>
          <w:highlight w:val="white"/>
        </w:rPr>
        <w:t> - это описание последовательности этапов развития структуры социального организма, то есть появление всё новых и новых организаций и групп.</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Доверительное управление имуществом</w:t>
      </w:r>
      <w:r w:rsidRPr="003A23C9">
        <w:rPr>
          <w:rFonts w:ascii="Times New Roman" w:hAnsi="Times New Roman"/>
          <w:sz w:val="24"/>
          <w:highlight w:val="white"/>
        </w:rPr>
        <w:t> - это вид договора, по условиям которого учредитель управления передаёт доверительному управляющему на определённый срок имущество в доверительное управление и доверительный управляющий обязуется осуществлять управление в интересах учредителя.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Договор</w:t>
      </w:r>
      <w:r w:rsidRPr="003A23C9">
        <w:rPr>
          <w:rFonts w:ascii="Times New Roman" w:hAnsi="Times New Roman"/>
          <w:sz w:val="24"/>
          <w:highlight w:val="white"/>
        </w:rPr>
        <w:t> - это соглашение двух или нескольких лиц об установлении гражданских прав.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Забастовка (стачка)</w:t>
      </w:r>
      <w:r w:rsidRPr="003A23C9">
        <w:rPr>
          <w:rFonts w:ascii="Times New Roman" w:hAnsi="Times New Roman"/>
          <w:sz w:val="24"/>
          <w:highlight w:val="white"/>
        </w:rPr>
        <w:t> - это способ ведения административного конфликта со стороны наёмных работников, который означает прекращение работы до тех пор, пока работодатель не согласится на повышение заработной платы.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Заём и кредит</w:t>
      </w:r>
      <w:r w:rsidRPr="003A23C9">
        <w:rPr>
          <w:rFonts w:ascii="Times New Roman" w:hAnsi="Times New Roman"/>
          <w:sz w:val="24"/>
          <w:highlight w:val="white"/>
        </w:rPr>
        <w:t> - это вид договора, по условиям которого заёмщик берёт деньги в банке и обязуется вернуть полученную сумму и уплатить проценты на неё.</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Закон</w:t>
      </w:r>
      <w:r w:rsidRPr="003A23C9">
        <w:rPr>
          <w:rFonts w:ascii="Times New Roman" w:hAnsi="Times New Roman"/>
          <w:sz w:val="24"/>
          <w:highlight w:val="white"/>
        </w:rPr>
        <w:t> - это норма и правило поведения.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Залог</w:t>
      </w:r>
      <w:r w:rsidRPr="003A23C9">
        <w:rPr>
          <w:rFonts w:ascii="Times New Roman" w:hAnsi="Times New Roman"/>
          <w:sz w:val="24"/>
          <w:highlight w:val="white"/>
        </w:rPr>
        <w:t> - это ценность (например, золото и драгоценности), которую кредитор может приобрести в собственность в случае, когда должник нарушил условия договора.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Затраты общие</w:t>
      </w:r>
      <w:r w:rsidRPr="003A23C9">
        <w:rPr>
          <w:rFonts w:ascii="Times New Roman" w:hAnsi="Times New Roman"/>
          <w:sz w:val="24"/>
          <w:highlight w:val="white"/>
        </w:rPr>
        <w:t> - это расходы на приобретение ресурсов, необходимых для производства определённого объёма продукции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Ипотека</w:t>
      </w:r>
      <w:r w:rsidRPr="003A23C9">
        <w:rPr>
          <w:rFonts w:ascii="Times New Roman" w:hAnsi="Times New Roman"/>
          <w:sz w:val="24"/>
          <w:highlight w:val="white"/>
        </w:rPr>
        <w:t> - это залог земельных участков, предприятий, зданий, сооружений, квартир и другого недвижимого имущества.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Ид</w:t>
      </w:r>
      <w:r w:rsidRPr="003A23C9">
        <w:rPr>
          <w:rFonts w:ascii="Times New Roman" w:hAnsi="Times New Roman"/>
          <w:sz w:val="24"/>
          <w:highlight w:val="white"/>
        </w:rPr>
        <w:t> - это инстинктивное ядро личности.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Идеализм субъективный</w:t>
      </w:r>
      <w:r w:rsidRPr="003A23C9">
        <w:rPr>
          <w:rFonts w:ascii="Times New Roman" w:hAnsi="Times New Roman"/>
          <w:sz w:val="24"/>
          <w:highlight w:val="white"/>
        </w:rPr>
        <w:t> - это теория, согласно которой вещи - это комплексы наших ощущений, существуют не вещи, а только наше сознание.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Идеология</w:t>
      </w:r>
      <w:r w:rsidRPr="003A23C9">
        <w:rPr>
          <w:rFonts w:ascii="Times New Roman" w:hAnsi="Times New Roman"/>
          <w:sz w:val="24"/>
          <w:highlight w:val="white"/>
        </w:rPr>
        <w:t> - это теоретическая система, которая оправдывает определённые ценности и нормы.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Избыток товаров (затоваривание)</w:t>
      </w:r>
      <w:r w:rsidRPr="003A23C9">
        <w:rPr>
          <w:rFonts w:ascii="Times New Roman" w:hAnsi="Times New Roman"/>
          <w:sz w:val="24"/>
          <w:highlight w:val="white"/>
        </w:rPr>
        <w:t> - ситуация на рынке, когда продавцы предлагают объём товара больше, чем покупатели могут купить.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Изоморфизм</w:t>
      </w:r>
      <w:r w:rsidRPr="003A23C9">
        <w:rPr>
          <w:rFonts w:ascii="Times New Roman" w:hAnsi="Times New Roman"/>
          <w:sz w:val="24"/>
          <w:highlight w:val="white"/>
        </w:rPr>
        <w:t> - это подобие различных систем.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Иерархия социальная</w:t>
      </w:r>
      <w:r w:rsidRPr="003A23C9">
        <w:rPr>
          <w:rFonts w:ascii="Times New Roman" w:hAnsi="Times New Roman"/>
          <w:sz w:val="24"/>
          <w:highlight w:val="white"/>
        </w:rPr>
        <w:t> - это пирамида.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Империя</w:t>
      </w:r>
      <w:r w:rsidRPr="003A23C9">
        <w:rPr>
          <w:rFonts w:ascii="Times New Roman" w:hAnsi="Times New Roman"/>
          <w:sz w:val="24"/>
          <w:highlight w:val="white"/>
        </w:rPr>
        <w:t> - это страна, построенная путем завоевания.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Импичмент (англ. </w:t>
      </w:r>
      <w:proofErr w:type="spellStart"/>
      <w:r w:rsidRPr="003A23C9">
        <w:rPr>
          <w:rFonts w:ascii="Times New Roman" w:hAnsi="Times New Roman"/>
          <w:b/>
          <w:sz w:val="24"/>
          <w:highlight w:val="white"/>
        </w:rPr>
        <w:t>impeachment</w:t>
      </w:r>
      <w:proofErr w:type="spellEnd"/>
      <w:r w:rsidRPr="003A23C9">
        <w:rPr>
          <w:rFonts w:ascii="Times New Roman" w:hAnsi="Times New Roman"/>
          <w:b/>
          <w:sz w:val="24"/>
          <w:highlight w:val="white"/>
        </w:rPr>
        <w:t xml:space="preserve"> — обвинение, осуждение)</w:t>
      </w:r>
      <w:r w:rsidRPr="003A23C9">
        <w:rPr>
          <w:rFonts w:ascii="Times New Roman" w:hAnsi="Times New Roman"/>
          <w:sz w:val="24"/>
          <w:highlight w:val="white"/>
        </w:rPr>
        <w:t> — процедура отстранения от должности президента страны парламентом.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Импорт</w:t>
      </w:r>
      <w:r w:rsidRPr="003A23C9">
        <w:rPr>
          <w:rFonts w:ascii="Times New Roman" w:hAnsi="Times New Roman"/>
          <w:sz w:val="24"/>
          <w:highlight w:val="white"/>
        </w:rPr>
        <w:t> - это закупка товаров за границей.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Инвестиции</w:t>
      </w:r>
      <w:r w:rsidRPr="003A23C9">
        <w:rPr>
          <w:rFonts w:ascii="Times New Roman" w:hAnsi="Times New Roman"/>
          <w:sz w:val="24"/>
          <w:highlight w:val="white"/>
        </w:rPr>
        <w:t> - это капиталы, вложенные в производство.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Инвестирование</w:t>
      </w:r>
      <w:r w:rsidRPr="003A23C9">
        <w:rPr>
          <w:rFonts w:ascii="Times New Roman" w:hAnsi="Times New Roman"/>
          <w:sz w:val="24"/>
          <w:highlight w:val="white"/>
        </w:rPr>
        <w:t> - это направление денег на приобретение дополнительного капитала.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Индукция</w:t>
      </w:r>
      <w:r w:rsidRPr="003A23C9">
        <w:rPr>
          <w:rFonts w:ascii="Times New Roman" w:hAnsi="Times New Roman"/>
          <w:sz w:val="24"/>
          <w:highlight w:val="white"/>
        </w:rPr>
        <w:t xml:space="preserve"> - это восхождение от конкретного к абстрактному, от опытных данных к </w:t>
      </w:r>
      <w:r w:rsidRPr="003A23C9">
        <w:rPr>
          <w:rFonts w:ascii="Times New Roman" w:hAnsi="Times New Roman"/>
          <w:sz w:val="24"/>
          <w:highlight w:val="white"/>
        </w:rPr>
        <w:lastRenderedPageBreak/>
        <w:t>теории.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Индустриализация</w:t>
      </w:r>
      <w:r w:rsidRPr="003A23C9">
        <w:rPr>
          <w:rFonts w:ascii="Times New Roman" w:hAnsi="Times New Roman"/>
          <w:sz w:val="24"/>
          <w:highlight w:val="white"/>
        </w:rPr>
        <w:t> - это создание промышленности.</w:t>
      </w:r>
      <w:r w:rsidRPr="003A23C9">
        <w:rPr>
          <w:rFonts w:ascii="Times New Roman" w:hAnsi="Times New Roman"/>
          <w:sz w:val="24"/>
        </w:rPr>
        <w:br/>
      </w:r>
      <w:r w:rsidRPr="003A23C9">
        <w:rPr>
          <w:rFonts w:ascii="Times New Roman" w:hAnsi="Times New Roman"/>
          <w:sz w:val="24"/>
        </w:rPr>
        <w:br/>
      </w:r>
      <w:proofErr w:type="spellStart"/>
      <w:r w:rsidRPr="003A23C9">
        <w:rPr>
          <w:rFonts w:ascii="Times New Roman" w:hAnsi="Times New Roman"/>
          <w:b/>
          <w:sz w:val="24"/>
          <w:highlight w:val="white"/>
        </w:rPr>
        <w:t>Инстинктивизм</w:t>
      </w:r>
      <w:proofErr w:type="spellEnd"/>
      <w:r w:rsidRPr="003A23C9">
        <w:rPr>
          <w:rFonts w:ascii="Times New Roman" w:hAnsi="Times New Roman"/>
          <w:sz w:val="24"/>
          <w:highlight w:val="white"/>
        </w:rPr>
        <w:t> - это теория, согласно которой социальные процессы объясняются инстинктами людей.</w:t>
      </w:r>
      <w:r w:rsidRPr="003A23C9">
        <w:rPr>
          <w:rFonts w:ascii="Times New Roman" w:hAnsi="Times New Roman"/>
          <w:sz w:val="24"/>
        </w:rPr>
        <w:br/>
      </w:r>
      <w:r w:rsidRPr="003A23C9">
        <w:rPr>
          <w:rFonts w:ascii="Times New Roman" w:hAnsi="Times New Roman"/>
          <w:sz w:val="24"/>
        </w:rPr>
        <w:br/>
      </w:r>
      <w:proofErr w:type="spellStart"/>
      <w:r w:rsidRPr="003A23C9">
        <w:rPr>
          <w:rFonts w:ascii="Times New Roman" w:hAnsi="Times New Roman"/>
          <w:b/>
          <w:sz w:val="24"/>
          <w:highlight w:val="white"/>
        </w:rPr>
        <w:t>Интеракционизм</w:t>
      </w:r>
      <w:proofErr w:type="spellEnd"/>
      <w:r w:rsidRPr="003A23C9">
        <w:rPr>
          <w:rFonts w:ascii="Times New Roman" w:hAnsi="Times New Roman"/>
          <w:b/>
          <w:sz w:val="24"/>
          <w:highlight w:val="white"/>
        </w:rPr>
        <w:t xml:space="preserve"> символический</w:t>
      </w:r>
      <w:r w:rsidRPr="003A23C9">
        <w:rPr>
          <w:rFonts w:ascii="Times New Roman" w:hAnsi="Times New Roman"/>
          <w:sz w:val="24"/>
          <w:highlight w:val="white"/>
        </w:rPr>
        <w:t> - это теория, представители которой считают, что люди обмениваются информацией, конфликтуют и контролируют деятельность других людей с помощью символов - жестов, разыгрывания сценок и создания имиджа.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Интроверт</w:t>
      </w:r>
      <w:r w:rsidRPr="003A23C9">
        <w:rPr>
          <w:rFonts w:ascii="Times New Roman" w:hAnsi="Times New Roman"/>
          <w:sz w:val="24"/>
          <w:highlight w:val="white"/>
        </w:rPr>
        <w:t> - это человек, интерес которого направлен в себя, он руководствуется в своём поведении только внутренними принципами.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Интуиция</w:t>
      </w:r>
      <w:r w:rsidRPr="003A23C9">
        <w:rPr>
          <w:rFonts w:ascii="Times New Roman" w:hAnsi="Times New Roman"/>
          <w:sz w:val="24"/>
          <w:highlight w:val="white"/>
        </w:rPr>
        <w:t> - это восприятие окружающего мира человеком или животным с помощью бессознательного, когда на основании прошлого опыта и без всяких размышлений откуда-то из глубин подсознания у них всплывает готовый рецепт решения проблемы или готовый план действий в форме предчувствия.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Инфляция (от латинского «вздутие»»)</w:t>
      </w:r>
      <w:r w:rsidRPr="003A23C9">
        <w:rPr>
          <w:rFonts w:ascii="Times New Roman" w:hAnsi="Times New Roman"/>
          <w:sz w:val="24"/>
          <w:highlight w:val="white"/>
        </w:rPr>
        <w:t> - это процесс повышения общего уровня цен в стране, ведущий к обесцениванию денежной единицы.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Инфраструктура экономическая</w:t>
      </w:r>
      <w:r w:rsidRPr="003A23C9">
        <w:rPr>
          <w:rFonts w:ascii="Times New Roman" w:hAnsi="Times New Roman"/>
          <w:sz w:val="24"/>
          <w:highlight w:val="white"/>
        </w:rPr>
        <w:t> - это строительство транспортной сети, портов, средств связи, газификация и электрификация.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Иррационализм</w:t>
      </w:r>
      <w:r w:rsidRPr="003A23C9">
        <w:rPr>
          <w:rFonts w:ascii="Times New Roman" w:hAnsi="Times New Roman"/>
          <w:sz w:val="24"/>
          <w:highlight w:val="white"/>
        </w:rPr>
        <w:t> - это такое течение в философии, которое настаивает на ограничении роли разума в истории и познании, где основную роль играют не разум, а инстинкты, интуиция и чувства.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Искусство</w:t>
      </w:r>
      <w:r w:rsidRPr="003A23C9">
        <w:rPr>
          <w:rFonts w:ascii="Times New Roman" w:hAnsi="Times New Roman"/>
          <w:sz w:val="24"/>
          <w:highlight w:val="white"/>
        </w:rPr>
        <w:t> - это специфическая форма отражения окружающего мира при помощи художественных образов.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Исправительные работы</w:t>
      </w:r>
      <w:r w:rsidRPr="003A23C9">
        <w:rPr>
          <w:rFonts w:ascii="Times New Roman" w:hAnsi="Times New Roman"/>
          <w:sz w:val="24"/>
          <w:highlight w:val="white"/>
        </w:rPr>
        <w:t> - это удержания из заработка осужденного в течение определённого судом срока в доход государства в размере, установленном приговором суда.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Истина</w:t>
      </w:r>
      <w:r w:rsidRPr="003A23C9">
        <w:rPr>
          <w:rFonts w:ascii="Times New Roman" w:hAnsi="Times New Roman"/>
          <w:sz w:val="24"/>
          <w:highlight w:val="white"/>
        </w:rPr>
        <w:t xml:space="preserve"> - это </w:t>
      </w:r>
      <w:proofErr w:type="spellStart"/>
      <w:r w:rsidRPr="003A23C9">
        <w:rPr>
          <w:rFonts w:ascii="Times New Roman" w:hAnsi="Times New Roman"/>
          <w:sz w:val="24"/>
          <w:highlight w:val="white"/>
        </w:rPr>
        <w:t>подтверждаемость</w:t>
      </w:r>
      <w:proofErr w:type="spellEnd"/>
      <w:r w:rsidRPr="003A23C9">
        <w:rPr>
          <w:rFonts w:ascii="Times New Roman" w:hAnsi="Times New Roman"/>
          <w:sz w:val="24"/>
          <w:highlight w:val="white"/>
        </w:rPr>
        <w:t>, непротиворечивость и эффективность.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Кадастр</w:t>
      </w:r>
      <w:r w:rsidRPr="003A23C9">
        <w:rPr>
          <w:rFonts w:ascii="Times New Roman" w:hAnsi="Times New Roman"/>
          <w:sz w:val="24"/>
          <w:highlight w:val="white"/>
        </w:rPr>
        <w:t> - это книга налогоплательщиков.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Капитал физический</w:t>
      </w:r>
      <w:r w:rsidRPr="003A23C9">
        <w:rPr>
          <w:rFonts w:ascii="Times New Roman" w:hAnsi="Times New Roman"/>
          <w:sz w:val="24"/>
          <w:highlight w:val="white"/>
        </w:rPr>
        <w:t> - это оборудование, станки, здания, сооружения, которые созданы трудом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Капитал невещественный (незримый)</w:t>
      </w:r>
      <w:r w:rsidRPr="003A23C9">
        <w:rPr>
          <w:rFonts w:ascii="Times New Roman" w:hAnsi="Times New Roman"/>
          <w:sz w:val="24"/>
          <w:highlight w:val="white"/>
        </w:rPr>
        <w:t> - это знания, умения и информация (патенты, лицензии, авторские права, умения людей, торговые марки).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Картель</w:t>
      </w:r>
      <w:r w:rsidRPr="003A23C9">
        <w:rPr>
          <w:rFonts w:ascii="Times New Roman" w:hAnsi="Times New Roman"/>
          <w:sz w:val="24"/>
          <w:highlight w:val="white"/>
        </w:rPr>
        <w:t> - это соглашение между олигархами о разделе рынка сбыта, согласовании объёмов продаж и уровня цен для каждого из них.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Категория</w:t>
      </w:r>
      <w:r w:rsidRPr="003A23C9">
        <w:rPr>
          <w:rFonts w:ascii="Times New Roman" w:hAnsi="Times New Roman"/>
          <w:sz w:val="24"/>
          <w:highlight w:val="white"/>
        </w:rPr>
        <w:t> - это понятие.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Касты</w:t>
      </w:r>
      <w:r w:rsidRPr="003A23C9">
        <w:rPr>
          <w:rFonts w:ascii="Times New Roman" w:hAnsi="Times New Roman"/>
          <w:sz w:val="24"/>
          <w:highlight w:val="white"/>
        </w:rPr>
        <w:t xml:space="preserve"> - это группы людей в социальной иерархии, где социальные лифты полностью </w:t>
      </w:r>
      <w:r w:rsidRPr="003A23C9">
        <w:rPr>
          <w:rFonts w:ascii="Times New Roman" w:hAnsi="Times New Roman"/>
          <w:sz w:val="24"/>
          <w:highlight w:val="white"/>
        </w:rPr>
        <w:lastRenderedPageBreak/>
        <w:t>выключены, поэтому люди не имеют никакой возможности сделать карьеру.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Квалификация преступления</w:t>
      </w:r>
      <w:r w:rsidRPr="003A23C9">
        <w:rPr>
          <w:rFonts w:ascii="Times New Roman" w:hAnsi="Times New Roman"/>
          <w:sz w:val="24"/>
          <w:highlight w:val="white"/>
        </w:rPr>
        <w:t> - это соответствие преступления и статьи уголовного кодекса.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Квота импортная</w:t>
      </w:r>
      <w:r w:rsidRPr="003A23C9">
        <w:rPr>
          <w:rFonts w:ascii="Times New Roman" w:hAnsi="Times New Roman"/>
          <w:sz w:val="24"/>
          <w:highlight w:val="white"/>
        </w:rPr>
        <w:t> - это предельная величина ввоза за год из определённой страны.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Класс социальный</w:t>
      </w:r>
      <w:r w:rsidRPr="003A23C9">
        <w:rPr>
          <w:rFonts w:ascii="Times New Roman" w:hAnsi="Times New Roman"/>
          <w:sz w:val="24"/>
          <w:highlight w:val="white"/>
        </w:rPr>
        <w:t> - это большая группа людей, занимающая определённое место в системе социального контроля.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Клика (от французского «шайка», «банда»)</w:t>
      </w:r>
      <w:r w:rsidRPr="003A23C9">
        <w:rPr>
          <w:rFonts w:ascii="Times New Roman" w:hAnsi="Times New Roman"/>
          <w:sz w:val="24"/>
          <w:highlight w:val="white"/>
        </w:rPr>
        <w:t> - это малая группа соратников, тесно сплочённых между собой ради достижения неблаговидных целей любой ценой.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Клир</w:t>
      </w:r>
      <w:r w:rsidRPr="003A23C9">
        <w:rPr>
          <w:rFonts w:ascii="Times New Roman" w:hAnsi="Times New Roman"/>
          <w:sz w:val="24"/>
          <w:highlight w:val="white"/>
        </w:rPr>
        <w:t> - это иерархическая пирамида священников с суровой дисциплиной внутри этой пирамиды.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Коацерваты</w:t>
      </w:r>
      <w:r w:rsidRPr="003A23C9">
        <w:rPr>
          <w:rFonts w:ascii="Times New Roman" w:hAnsi="Times New Roman"/>
          <w:sz w:val="24"/>
          <w:highlight w:val="white"/>
        </w:rPr>
        <w:t xml:space="preserve"> — это </w:t>
      </w:r>
      <w:proofErr w:type="spellStart"/>
      <w:r w:rsidRPr="003A23C9">
        <w:rPr>
          <w:rFonts w:ascii="Times New Roman" w:hAnsi="Times New Roman"/>
          <w:sz w:val="24"/>
          <w:highlight w:val="white"/>
        </w:rPr>
        <w:t>протоклетки</w:t>
      </w:r>
      <w:proofErr w:type="spellEnd"/>
      <w:r w:rsidRPr="003A23C9">
        <w:rPr>
          <w:rFonts w:ascii="Times New Roman" w:hAnsi="Times New Roman"/>
          <w:sz w:val="24"/>
          <w:highlight w:val="white"/>
        </w:rPr>
        <w:t>, органические структуры, окружённые жировыми мембранами.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Кодекс законов</w:t>
      </w:r>
      <w:r w:rsidRPr="003A23C9">
        <w:rPr>
          <w:rFonts w:ascii="Times New Roman" w:hAnsi="Times New Roman"/>
          <w:sz w:val="24"/>
          <w:highlight w:val="white"/>
        </w:rPr>
        <w:t> - это множество законов, описывающих нормы поведения в какой-то области деятельности - в экономике, семейной сфере и тому подобное.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Коллективный договор</w:t>
      </w:r>
      <w:r w:rsidRPr="003A23C9">
        <w:rPr>
          <w:rFonts w:ascii="Times New Roman" w:hAnsi="Times New Roman"/>
          <w:sz w:val="24"/>
          <w:highlight w:val="white"/>
        </w:rPr>
        <w:t> - это правовой акт, регулирующий отношения между работодателем и наёмными работниками на предприятии.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Командная экономическая система</w:t>
      </w:r>
      <w:r w:rsidRPr="003A23C9">
        <w:rPr>
          <w:rFonts w:ascii="Times New Roman" w:hAnsi="Times New Roman"/>
          <w:sz w:val="24"/>
          <w:highlight w:val="white"/>
        </w:rPr>
        <w:t> - это способ организации экономики, при котором земля и капитал находятся в государственной собственности и распределение ресурсов находится в руках государственных центральных органов в соответствии с государственными планами.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Комиссия</w:t>
      </w:r>
      <w:r w:rsidRPr="003A23C9">
        <w:rPr>
          <w:rFonts w:ascii="Times New Roman" w:hAnsi="Times New Roman"/>
          <w:sz w:val="24"/>
          <w:highlight w:val="white"/>
        </w:rPr>
        <w:t> - это вид договора, по условиям которого комиссионер обязуется за вознаграждение по поручению другой стороны (комитента) совершить одну или несколько сделок от своего имени, но за счёт комитента.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Комплекс неполноценности</w:t>
      </w:r>
      <w:r w:rsidRPr="003A23C9">
        <w:rPr>
          <w:rFonts w:ascii="Times New Roman" w:hAnsi="Times New Roman"/>
          <w:sz w:val="24"/>
          <w:highlight w:val="white"/>
        </w:rPr>
        <w:t> - это глубокое всепроникающее чувство собственной неполноценности по сравнению с другими людьми.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Конкурентоспособности повышение</w:t>
      </w:r>
      <w:r w:rsidRPr="003A23C9">
        <w:rPr>
          <w:rFonts w:ascii="Times New Roman" w:hAnsi="Times New Roman"/>
          <w:sz w:val="24"/>
          <w:highlight w:val="white"/>
        </w:rPr>
        <w:t> - это повышение качества и снижение цены товара.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Конкуренция рыночная</w:t>
      </w:r>
      <w:r w:rsidRPr="003A23C9">
        <w:rPr>
          <w:rFonts w:ascii="Times New Roman" w:hAnsi="Times New Roman"/>
          <w:sz w:val="24"/>
          <w:highlight w:val="white"/>
        </w:rPr>
        <w:t> - это экономический конфликт за право получения экономических ресурсов.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Консервативное движение</w:t>
      </w:r>
      <w:r w:rsidRPr="003A23C9">
        <w:rPr>
          <w:rFonts w:ascii="Times New Roman" w:hAnsi="Times New Roman"/>
          <w:sz w:val="24"/>
          <w:highlight w:val="white"/>
        </w:rPr>
        <w:t> - это такое движение, представители которого имеют целью наведение общественного порядка, иногда даже возврат к прошлому, сохранение власти старой элиты, бюрократии или аристократии, сохранение традиционных моральных, семейных и религиозных ценностей.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Контрактация</w:t>
      </w:r>
      <w:r w:rsidRPr="003A23C9">
        <w:rPr>
          <w:rFonts w:ascii="Times New Roman" w:hAnsi="Times New Roman"/>
          <w:sz w:val="24"/>
          <w:highlight w:val="white"/>
        </w:rPr>
        <w:t> - это вид договора, по условиям которого производитель сельскохозяйственной продукции обязуется передать урожай заготовителю для переработки или продажи.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Контркультура</w:t>
      </w:r>
      <w:r w:rsidRPr="003A23C9">
        <w:rPr>
          <w:rFonts w:ascii="Times New Roman" w:hAnsi="Times New Roman"/>
          <w:sz w:val="24"/>
          <w:highlight w:val="white"/>
        </w:rPr>
        <w:t xml:space="preserve"> - это такой вид культуры, нормы которой противоречат нормам </w:t>
      </w:r>
      <w:r w:rsidRPr="003A23C9">
        <w:rPr>
          <w:rFonts w:ascii="Times New Roman" w:hAnsi="Times New Roman"/>
          <w:sz w:val="24"/>
          <w:highlight w:val="white"/>
        </w:rPr>
        <w:lastRenderedPageBreak/>
        <w:t>господствующей культуры.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Контроль социальный</w:t>
      </w:r>
      <w:r w:rsidRPr="003A23C9">
        <w:rPr>
          <w:rFonts w:ascii="Times New Roman" w:hAnsi="Times New Roman"/>
          <w:sz w:val="24"/>
          <w:highlight w:val="white"/>
        </w:rPr>
        <w:t> - это вид социального взаимодействия, при котором контролёр принуждает объект контроля к выполнению норм с помощью угрозы применения положительных или отрицательных санкций, с помощью внедрения стереотипов.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Конфедерация</w:t>
      </w:r>
      <w:r w:rsidRPr="003A23C9">
        <w:rPr>
          <w:rFonts w:ascii="Times New Roman" w:hAnsi="Times New Roman"/>
          <w:sz w:val="24"/>
          <w:highlight w:val="white"/>
        </w:rPr>
        <w:t> - это такая форма территориального устройства, где почти все полномочия и налоговые поступления остаются у периферии.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Конфликт социальный</w:t>
      </w:r>
      <w:r w:rsidRPr="003A23C9">
        <w:rPr>
          <w:rFonts w:ascii="Times New Roman" w:hAnsi="Times New Roman"/>
          <w:sz w:val="24"/>
          <w:highlight w:val="white"/>
        </w:rPr>
        <w:t> - это вид социального взаимодействия, при котором участники пытаются одержать победу над своими противниками с помощью различных средств с целью физического уничтожения противника, превращения его в объект контроля или завоевания чужой сферы влияния и ресурсов.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Конфликта школа</w:t>
      </w:r>
      <w:r w:rsidRPr="003A23C9">
        <w:rPr>
          <w:rFonts w:ascii="Times New Roman" w:hAnsi="Times New Roman"/>
          <w:sz w:val="24"/>
          <w:highlight w:val="white"/>
        </w:rPr>
        <w:t> - это школа в социологии, представители которой считают, что социальные конфликты неизбежны, но их нужно улаживать.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Конформизм</w:t>
      </w:r>
      <w:r w:rsidRPr="003A23C9">
        <w:rPr>
          <w:rFonts w:ascii="Times New Roman" w:hAnsi="Times New Roman"/>
          <w:sz w:val="24"/>
          <w:highlight w:val="white"/>
        </w:rPr>
        <w:t> - это готовность человека подчиняться давлению или угрозам.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Концессия коммерческая</w:t>
      </w:r>
      <w:r w:rsidRPr="003A23C9">
        <w:rPr>
          <w:rFonts w:ascii="Times New Roman" w:hAnsi="Times New Roman"/>
          <w:sz w:val="24"/>
          <w:highlight w:val="white"/>
        </w:rPr>
        <w:t> - это вид договора, по условиям которого правообладатель предоставляет пользователю за вознаграждение право на фирменное наименование и товарный знак.</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Корнер</w:t>
      </w:r>
      <w:r w:rsidRPr="003A23C9">
        <w:rPr>
          <w:rFonts w:ascii="Times New Roman" w:hAnsi="Times New Roman"/>
          <w:sz w:val="24"/>
          <w:highlight w:val="white"/>
        </w:rPr>
        <w:t> - это тайное соглашение между купцами или производителями о временном изъятии с рынка какого-то своего товара, чтобы искусственно создать временный дефицит и рост цен на этот товар, после этого дефицитный товар выбрасывается на рынок, и участники сговора получают повышенную прибыль.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Косвенный умысел в процессе преступления</w:t>
      </w:r>
      <w:r w:rsidRPr="003A23C9">
        <w:rPr>
          <w:rFonts w:ascii="Times New Roman" w:hAnsi="Times New Roman"/>
          <w:sz w:val="24"/>
          <w:highlight w:val="white"/>
        </w:rPr>
        <w:t> - это такой умысел, когда лицо не желало, но допускало опасные последствия своих действий.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Кредитование (от латинского «</w:t>
      </w:r>
      <w:proofErr w:type="spellStart"/>
      <w:r w:rsidRPr="003A23C9">
        <w:rPr>
          <w:rFonts w:ascii="Times New Roman" w:hAnsi="Times New Roman"/>
          <w:b/>
          <w:sz w:val="24"/>
          <w:highlight w:val="white"/>
        </w:rPr>
        <w:t>creditum</w:t>
      </w:r>
      <w:proofErr w:type="spellEnd"/>
      <w:r w:rsidRPr="003A23C9">
        <w:rPr>
          <w:rFonts w:ascii="Times New Roman" w:hAnsi="Times New Roman"/>
          <w:b/>
          <w:sz w:val="24"/>
          <w:highlight w:val="white"/>
        </w:rPr>
        <w:t>», то есть «ссуда», «долг»)</w:t>
      </w:r>
      <w:r w:rsidRPr="003A23C9">
        <w:rPr>
          <w:rFonts w:ascii="Times New Roman" w:hAnsi="Times New Roman"/>
          <w:sz w:val="24"/>
          <w:highlight w:val="white"/>
        </w:rPr>
        <w:t> - это предоставление средств во временное пользование коммерческим организациям за определённую цену.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Кредитоспособность заёмщиков</w:t>
      </w:r>
      <w:r w:rsidRPr="003A23C9">
        <w:rPr>
          <w:rFonts w:ascii="Times New Roman" w:hAnsi="Times New Roman"/>
          <w:sz w:val="24"/>
          <w:highlight w:val="white"/>
        </w:rPr>
        <w:t> - это возможность и способность вернуть долг банку.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Ксенофобия</w:t>
      </w:r>
      <w:r w:rsidRPr="003A23C9">
        <w:rPr>
          <w:rFonts w:ascii="Times New Roman" w:hAnsi="Times New Roman"/>
          <w:sz w:val="24"/>
          <w:highlight w:val="white"/>
        </w:rPr>
        <w:t> - это страх и неприязнь к другим культурам и чужим обычаям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Культ</w:t>
      </w:r>
      <w:r w:rsidRPr="003A23C9">
        <w:rPr>
          <w:rFonts w:ascii="Times New Roman" w:hAnsi="Times New Roman"/>
          <w:sz w:val="24"/>
          <w:highlight w:val="white"/>
        </w:rPr>
        <w:t> - это система обрядов, символических предметов, музыкальных инструментов, которые имеют функцию усилителя воздействия в руках священника.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Культура (от латинского «</w:t>
      </w:r>
      <w:proofErr w:type="spellStart"/>
      <w:r w:rsidRPr="003A23C9">
        <w:rPr>
          <w:rFonts w:ascii="Times New Roman" w:hAnsi="Times New Roman"/>
          <w:b/>
          <w:sz w:val="24"/>
          <w:highlight w:val="white"/>
        </w:rPr>
        <w:t>colere</w:t>
      </w:r>
      <w:proofErr w:type="spellEnd"/>
      <w:r w:rsidRPr="003A23C9">
        <w:rPr>
          <w:rFonts w:ascii="Times New Roman" w:hAnsi="Times New Roman"/>
          <w:b/>
          <w:sz w:val="24"/>
          <w:highlight w:val="white"/>
        </w:rPr>
        <w:t>» - культивировать или возделывать почву)</w:t>
      </w:r>
      <w:r w:rsidRPr="003A23C9">
        <w:rPr>
          <w:rFonts w:ascii="Times New Roman" w:hAnsi="Times New Roman"/>
          <w:sz w:val="24"/>
          <w:highlight w:val="white"/>
        </w:rPr>
        <w:t> - это система ценностей, представлений о мире и правил поведения, общая для некоторой группы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Культура материальная</w:t>
      </w:r>
      <w:r w:rsidRPr="003A23C9">
        <w:rPr>
          <w:rFonts w:ascii="Times New Roman" w:hAnsi="Times New Roman"/>
          <w:sz w:val="24"/>
          <w:highlight w:val="white"/>
        </w:rPr>
        <w:t> - это материальные ценности, созданные членами общества, от оружия до автомобилей.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Культура нематериальная</w:t>
      </w:r>
      <w:r w:rsidRPr="003A23C9">
        <w:rPr>
          <w:rFonts w:ascii="Times New Roman" w:hAnsi="Times New Roman"/>
          <w:sz w:val="24"/>
          <w:highlight w:val="white"/>
        </w:rPr>
        <w:t> - это мир идей, создаваемый членами общества от альтруизма до буддизма.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Купля-продажа</w:t>
      </w:r>
      <w:r w:rsidRPr="003A23C9">
        <w:rPr>
          <w:rFonts w:ascii="Times New Roman" w:hAnsi="Times New Roman"/>
          <w:sz w:val="24"/>
          <w:highlight w:val="white"/>
        </w:rPr>
        <w:t> - это обмен товара на деньги.</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Лаконичный стиль речи (от названия области в Спарте - Лаконии)</w:t>
      </w:r>
      <w:r w:rsidRPr="003A23C9">
        <w:rPr>
          <w:rFonts w:ascii="Times New Roman" w:hAnsi="Times New Roman"/>
          <w:sz w:val="24"/>
          <w:highlight w:val="white"/>
        </w:rPr>
        <w:t> - это краткий и ясный стиль в выражении мысли.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Легитимный</w:t>
      </w:r>
      <w:r w:rsidRPr="003A23C9">
        <w:rPr>
          <w:rFonts w:ascii="Times New Roman" w:hAnsi="Times New Roman"/>
          <w:sz w:val="24"/>
          <w:highlight w:val="white"/>
        </w:rPr>
        <w:t> - это законный.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Либеральное движение (от английского слова </w:t>
      </w:r>
      <w:proofErr w:type="spellStart"/>
      <w:r w:rsidRPr="003A23C9">
        <w:rPr>
          <w:rFonts w:ascii="Times New Roman" w:hAnsi="Times New Roman"/>
          <w:b/>
          <w:sz w:val="24"/>
          <w:highlight w:val="white"/>
        </w:rPr>
        <w:t>liberty</w:t>
      </w:r>
      <w:proofErr w:type="spellEnd"/>
      <w:r w:rsidRPr="003A23C9">
        <w:rPr>
          <w:rFonts w:ascii="Times New Roman" w:hAnsi="Times New Roman"/>
          <w:b/>
          <w:sz w:val="24"/>
          <w:highlight w:val="white"/>
        </w:rPr>
        <w:t xml:space="preserve"> - свобода)</w:t>
      </w:r>
      <w:r w:rsidRPr="003A23C9">
        <w:rPr>
          <w:rFonts w:ascii="Times New Roman" w:hAnsi="Times New Roman"/>
          <w:sz w:val="24"/>
          <w:highlight w:val="white"/>
        </w:rPr>
        <w:t> - это такое движение, представители которой имеют целью проведение постепенных мирных реформ и введение политических свобод.</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Лизинг</w:t>
      </w:r>
      <w:r w:rsidRPr="003A23C9">
        <w:rPr>
          <w:rFonts w:ascii="Times New Roman" w:hAnsi="Times New Roman"/>
          <w:sz w:val="24"/>
          <w:highlight w:val="white"/>
        </w:rPr>
        <w:t> (финансовая аренда) - это вид договора, по условиям которого арендодатель обязуется приобрести в собственность указанное арендатором имущество у определённого им продавца и предоставить это имущество арендатору за плату во временное владение и пользование для предпринимательских целей.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Лицензия внешнеторговая</w:t>
      </w:r>
      <w:r w:rsidRPr="003A23C9">
        <w:rPr>
          <w:rFonts w:ascii="Times New Roman" w:hAnsi="Times New Roman"/>
          <w:sz w:val="24"/>
          <w:highlight w:val="white"/>
        </w:rPr>
        <w:t> - это выдаваемое государством разрешение на ввоз или вывоз из страны определённых видов товаров.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Ликвидность акций или денег</w:t>
      </w:r>
      <w:r w:rsidRPr="003A23C9">
        <w:rPr>
          <w:rFonts w:ascii="Times New Roman" w:hAnsi="Times New Roman"/>
          <w:sz w:val="24"/>
          <w:highlight w:val="white"/>
        </w:rPr>
        <w:t> - это уверенность покупателей в том, что они сумеют их продать в любой момент.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Лобби</w:t>
      </w:r>
      <w:r w:rsidRPr="003A23C9">
        <w:rPr>
          <w:rFonts w:ascii="Times New Roman" w:hAnsi="Times New Roman"/>
          <w:sz w:val="24"/>
          <w:highlight w:val="white"/>
        </w:rPr>
        <w:t> - это группы давления.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Логика формальная</w:t>
      </w:r>
      <w:r w:rsidRPr="003A23C9">
        <w:rPr>
          <w:rFonts w:ascii="Times New Roman" w:hAnsi="Times New Roman"/>
          <w:sz w:val="24"/>
          <w:highlight w:val="white"/>
        </w:rPr>
        <w:t> - это наука о законах правильного мышления.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Ложь</w:t>
      </w:r>
      <w:r w:rsidRPr="003A23C9">
        <w:rPr>
          <w:rFonts w:ascii="Times New Roman" w:hAnsi="Times New Roman"/>
          <w:sz w:val="24"/>
          <w:highlight w:val="white"/>
        </w:rPr>
        <w:t xml:space="preserve"> - это </w:t>
      </w:r>
      <w:proofErr w:type="spellStart"/>
      <w:r w:rsidRPr="003A23C9">
        <w:rPr>
          <w:rFonts w:ascii="Times New Roman" w:hAnsi="Times New Roman"/>
          <w:sz w:val="24"/>
          <w:highlight w:val="white"/>
        </w:rPr>
        <w:t>неподтверждаемость</w:t>
      </w:r>
      <w:proofErr w:type="spellEnd"/>
      <w:r w:rsidRPr="003A23C9">
        <w:rPr>
          <w:rFonts w:ascii="Times New Roman" w:hAnsi="Times New Roman"/>
          <w:sz w:val="24"/>
          <w:highlight w:val="white"/>
        </w:rPr>
        <w:t>, противоречивость и неэффективность.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Локаут (от английского «захлопывать перед кем-то дверь»)</w:t>
      </w:r>
      <w:r w:rsidRPr="003A23C9">
        <w:rPr>
          <w:rFonts w:ascii="Times New Roman" w:hAnsi="Times New Roman"/>
          <w:sz w:val="24"/>
          <w:highlight w:val="white"/>
        </w:rPr>
        <w:t> - это закрытие предприятия на несколько недель без сохранения заработной платы для работников.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Любовь</w:t>
      </w:r>
      <w:r w:rsidRPr="003A23C9">
        <w:rPr>
          <w:rFonts w:ascii="Times New Roman" w:hAnsi="Times New Roman"/>
          <w:sz w:val="24"/>
          <w:highlight w:val="white"/>
        </w:rPr>
        <w:t> - это влечение между мужчиной и женщиной.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Люмпен-пролетариат</w:t>
      </w:r>
      <w:r w:rsidRPr="003A23C9">
        <w:rPr>
          <w:rFonts w:ascii="Times New Roman" w:hAnsi="Times New Roman"/>
          <w:sz w:val="24"/>
          <w:highlight w:val="white"/>
        </w:rPr>
        <w:t> - это социальная группа, к которой относятся низы общества - преступники, бродяги и нищие.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Мажоритарная система</w:t>
      </w:r>
      <w:r w:rsidRPr="003A23C9">
        <w:rPr>
          <w:rFonts w:ascii="Times New Roman" w:hAnsi="Times New Roman"/>
          <w:sz w:val="24"/>
          <w:highlight w:val="white"/>
        </w:rPr>
        <w:t> - это система выборов, при которой избиратели голосуют не за партии, а за конкретных кандидатов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Макроэкономическая политика</w:t>
      </w:r>
      <w:r w:rsidRPr="003A23C9">
        <w:rPr>
          <w:rFonts w:ascii="Times New Roman" w:hAnsi="Times New Roman"/>
          <w:sz w:val="24"/>
          <w:highlight w:val="white"/>
        </w:rPr>
        <w:t> - это регулирование экономической активности путем воздействия на уровень потребления и инвестиций, а также денежное предложение с помощью бюджетной и денежно-кредитной политики.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Максималист</w:t>
      </w:r>
      <w:r w:rsidRPr="003A23C9">
        <w:rPr>
          <w:rFonts w:ascii="Times New Roman" w:hAnsi="Times New Roman"/>
          <w:sz w:val="24"/>
          <w:highlight w:val="white"/>
        </w:rPr>
        <w:t> - это человек, который хочет получить от жизни всё или ничего, он не приемлет полумер.</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Малая группа</w:t>
      </w:r>
      <w:r w:rsidRPr="003A23C9">
        <w:rPr>
          <w:rFonts w:ascii="Times New Roman" w:hAnsi="Times New Roman"/>
          <w:sz w:val="24"/>
          <w:highlight w:val="white"/>
        </w:rPr>
        <w:t> - это небольшое количество людей - от 2 до 15 человек, между которыми установлены отношения морального лидерства.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Маржа (от латинского «</w:t>
      </w:r>
      <w:proofErr w:type="spellStart"/>
      <w:r w:rsidRPr="003A23C9">
        <w:rPr>
          <w:rFonts w:ascii="Times New Roman" w:hAnsi="Times New Roman"/>
          <w:b/>
          <w:sz w:val="24"/>
          <w:highlight w:val="white"/>
        </w:rPr>
        <w:t>margin</w:t>
      </w:r>
      <w:proofErr w:type="spellEnd"/>
      <w:r w:rsidRPr="003A23C9">
        <w:rPr>
          <w:rFonts w:ascii="Times New Roman" w:hAnsi="Times New Roman"/>
          <w:b/>
          <w:sz w:val="24"/>
          <w:highlight w:val="white"/>
        </w:rPr>
        <w:t>», то есть «граница»)</w:t>
      </w:r>
      <w:r w:rsidRPr="003A23C9">
        <w:rPr>
          <w:rFonts w:ascii="Times New Roman" w:hAnsi="Times New Roman"/>
          <w:sz w:val="24"/>
          <w:highlight w:val="white"/>
        </w:rPr>
        <w:t> - это доход банка, полученный за предоставление кредита коммерческим организациям, который идёт на затраты банкира для ведения дел и прибыль банкира.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Маркетинг</w:t>
      </w:r>
      <w:r w:rsidRPr="003A23C9">
        <w:rPr>
          <w:rFonts w:ascii="Times New Roman" w:hAnsi="Times New Roman"/>
          <w:sz w:val="24"/>
          <w:highlight w:val="white"/>
        </w:rPr>
        <w:t> - это изучение спроса и предложения на рынке.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Масса</w:t>
      </w:r>
      <w:r w:rsidRPr="003A23C9">
        <w:rPr>
          <w:rFonts w:ascii="Times New Roman" w:hAnsi="Times New Roman"/>
          <w:sz w:val="24"/>
          <w:highlight w:val="white"/>
        </w:rPr>
        <w:t> - это нетворческое большинство людей, это совокупность людей, которых волнует одна и та же проблема, но они не находятся в непосредственной близости друг от друга.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Материя</w:t>
      </w:r>
      <w:r w:rsidRPr="003A23C9">
        <w:rPr>
          <w:rFonts w:ascii="Times New Roman" w:hAnsi="Times New Roman"/>
          <w:sz w:val="24"/>
          <w:highlight w:val="white"/>
        </w:rPr>
        <w:t> - это всё, что нас окружает, кроме идей и чувств, это вещество и физические поля.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Меланхолик (от греческого «меласс холе» - чёрная желчь)</w:t>
      </w:r>
      <w:r w:rsidRPr="003A23C9">
        <w:rPr>
          <w:rFonts w:ascii="Times New Roman" w:hAnsi="Times New Roman"/>
          <w:sz w:val="24"/>
          <w:highlight w:val="white"/>
        </w:rPr>
        <w:t> - это слабый тип темперамента.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Меритократия (от английского </w:t>
      </w:r>
      <w:proofErr w:type="spellStart"/>
      <w:r w:rsidRPr="003A23C9">
        <w:rPr>
          <w:rFonts w:ascii="Times New Roman" w:hAnsi="Times New Roman"/>
          <w:b/>
          <w:sz w:val="24"/>
          <w:highlight w:val="white"/>
        </w:rPr>
        <w:t>merit</w:t>
      </w:r>
      <w:proofErr w:type="spellEnd"/>
      <w:r w:rsidRPr="003A23C9">
        <w:rPr>
          <w:rFonts w:ascii="Times New Roman" w:hAnsi="Times New Roman"/>
          <w:b/>
          <w:sz w:val="24"/>
          <w:highlight w:val="white"/>
        </w:rPr>
        <w:t xml:space="preserve"> - «заслуга»)</w:t>
      </w:r>
      <w:r w:rsidRPr="003A23C9">
        <w:rPr>
          <w:rFonts w:ascii="Times New Roman" w:hAnsi="Times New Roman"/>
          <w:sz w:val="24"/>
          <w:highlight w:val="white"/>
        </w:rPr>
        <w:t> - это «власть заслуженных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Механицизм в социологии</w:t>
      </w:r>
      <w:r w:rsidRPr="003A23C9">
        <w:rPr>
          <w:rFonts w:ascii="Times New Roman" w:hAnsi="Times New Roman"/>
          <w:sz w:val="24"/>
          <w:highlight w:val="white"/>
        </w:rPr>
        <w:t> - это теория, представители которой считали, что общество похоже на агрегат элементов, каждый из которых можно изучать независимо друг от друга.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Мистика (от греческого — «тайный»)</w:t>
      </w:r>
      <w:r w:rsidRPr="003A23C9">
        <w:rPr>
          <w:rFonts w:ascii="Times New Roman" w:hAnsi="Times New Roman"/>
          <w:sz w:val="24"/>
          <w:highlight w:val="white"/>
        </w:rPr>
        <w:t xml:space="preserve"> — это сверхъестественные явления и духовная практика, направленная на связь с потусторонним миром и </w:t>
      </w:r>
      <w:proofErr w:type="spellStart"/>
      <w:r w:rsidRPr="003A23C9">
        <w:rPr>
          <w:rFonts w:ascii="Times New Roman" w:hAnsi="Times New Roman"/>
          <w:sz w:val="24"/>
          <w:highlight w:val="white"/>
        </w:rPr>
        <w:t>сверхьестественными</w:t>
      </w:r>
      <w:proofErr w:type="spellEnd"/>
      <w:r w:rsidRPr="003A23C9">
        <w:rPr>
          <w:rFonts w:ascii="Times New Roman" w:hAnsi="Times New Roman"/>
          <w:sz w:val="24"/>
          <w:highlight w:val="white"/>
        </w:rPr>
        <w:t xml:space="preserve"> силами.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Мобильность социальная</w:t>
      </w:r>
      <w:r w:rsidRPr="003A23C9">
        <w:rPr>
          <w:rFonts w:ascii="Times New Roman" w:hAnsi="Times New Roman"/>
          <w:sz w:val="24"/>
          <w:highlight w:val="white"/>
        </w:rPr>
        <w:t> - это перемещение людей по социальной «лестнице».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Мобильность вертикальная</w:t>
      </w:r>
      <w:r w:rsidRPr="003A23C9">
        <w:rPr>
          <w:rFonts w:ascii="Times New Roman" w:hAnsi="Times New Roman"/>
          <w:sz w:val="24"/>
          <w:highlight w:val="white"/>
        </w:rPr>
        <w:t> - это перемещение людей вверх или вниз по социальной «лестнице» в течение жизни с повышением или понижением социального статуса.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Мобильность горизонтальная</w:t>
      </w:r>
      <w:r w:rsidRPr="003A23C9">
        <w:rPr>
          <w:rFonts w:ascii="Times New Roman" w:hAnsi="Times New Roman"/>
          <w:sz w:val="24"/>
          <w:highlight w:val="white"/>
        </w:rPr>
        <w:t> - это перемещение по одной ступени социальной лестницы без изменения социального статуса.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Мода</w:t>
      </w:r>
      <w:r w:rsidRPr="003A23C9">
        <w:rPr>
          <w:rFonts w:ascii="Times New Roman" w:hAnsi="Times New Roman"/>
          <w:sz w:val="24"/>
          <w:highlight w:val="white"/>
        </w:rPr>
        <w:t> - это стремление низов подражать элите.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Модные вещи</w:t>
      </w:r>
      <w:r w:rsidRPr="003A23C9">
        <w:rPr>
          <w:rFonts w:ascii="Times New Roman" w:hAnsi="Times New Roman"/>
          <w:sz w:val="24"/>
          <w:highlight w:val="white"/>
        </w:rPr>
        <w:t> - это опознавательные знаки, указывающие на принадлежность к элите.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Монетаризм</w:t>
      </w:r>
      <w:r w:rsidRPr="003A23C9">
        <w:rPr>
          <w:rFonts w:ascii="Times New Roman" w:hAnsi="Times New Roman"/>
          <w:sz w:val="24"/>
          <w:highlight w:val="white"/>
        </w:rPr>
        <w:t> - это направление экономической мысли, отрицающее - в противовес кейнсианству - необходимость государственного регулирования экономической активности. Отдает предпочтение антиинфляционной политике, направленной на поддержание устойчивости денежной системы.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Моногамия</w:t>
      </w:r>
      <w:r w:rsidRPr="003A23C9">
        <w:rPr>
          <w:rFonts w:ascii="Times New Roman" w:hAnsi="Times New Roman"/>
          <w:sz w:val="24"/>
          <w:highlight w:val="white"/>
        </w:rPr>
        <w:t> - это брак одного мужчины и одной женщины.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Монополия внешней торговли</w:t>
      </w:r>
      <w:r w:rsidRPr="003A23C9">
        <w:rPr>
          <w:rFonts w:ascii="Times New Roman" w:hAnsi="Times New Roman"/>
          <w:sz w:val="24"/>
          <w:highlight w:val="white"/>
        </w:rPr>
        <w:t> - это положение, когда только государство, а не частные фирмы, имеет право заключать внешнеторговые сделки об экспорте и импорте товаров.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Монотеизм</w:t>
      </w:r>
      <w:r w:rsidRPr="003A23C9">
        <w:rPr>
          <w:rFonts w:ascii="Times New Roman" w:hAnsi="Times New Roman"/>
          <w:sz w:val="24"/>
          <w:highlight w:val="white"/>
        </w:rPr>
        <w:t> - это единобожие.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Мультипликатор (в кейнсианской теории)</w:t>
      </w:r>
      <w:r w:rsidRPr="003A23C9">
        <w:rPr>
          <w:rFonts w:ascii="Times New Roman" w:hAnsi="Times New Roman"/>
          <w:sz w:val="24"/>
          <w:highlight w:val="white"/>
        </w:rPr>
        <w:t> - это коэффициент, характеризующий прирост национального дохода в результате первоначально израсходованной суммы денег - государственных расходов или инвестиций.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Наличные деньги</w:t>
      </w:r>
      <w:r w:rsidRPr="003A23C9">
        <w:rPr>
          <w:rFonts w:ascii="Times New Roman" w:hAnsi="Times New Roman"/>
          <w:sz w:val="24"/>
          <w:highlight w:val="white"/>
        </w:rPr>
        <w:t> - это бумажные деньги и разменная монета.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Налоги</w:t>
      </w:r>
      <w:r w:rsidRPr="003A23C9">
        <w:rPr>
          <w:rFonts w:ascii="Times New Roman" w:hAnsi="Times New Roman"/>
          <w:sz w:val="24"/>
          <w:highlight w:val="white"/>
        </w:rPr>
        <w:t> - это обязательные платежи, взимаемые налоговыми органами с организаций и физических лиц с целью финансирования государства и муниципалитетов.</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Народность</w:t>
      </w:r>
      <w:r w:rsidRPr="003A23C9">
        <w:rPr>
          <w:rFonts w:ascii="Times New Roman" w:hAnsi="Times New Roman"/>
          <w:sz w:val="24"/>
          <w:highlight w:val="white"/>
        </w:rPr>
        <w:t> - это этнос, которому удалось создать собственное государство.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Натурализм в социологии</w:t>
      </w:r>
      <w:r w:rsidRPr="003A23C9">
        <w:rPr>
          <w:rFonts w:ascii="Times New Roman" w:hAnsi="Times New Roman"/>
          <w:sz w:val="24"/>
          <w:highlight w:val="white"/>
        </w:rPr>
        <w:t> - это точка зрения о том, что социальные явления подчиняются законам, свойственным природе - законам физики, механики, биологии, географии.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Национализация предприятий</w:t>
      </w:r>
      <w:r w:rsidRPr="003A23C9">
        <w:rPr>
          <w:rFonts w:ascii="Times New Roman" w:hAnsi="Times New Roman"/>
          <w:sz w:val="24"/>
          <w:highlight w:val="white"/>
        </w:rPr>
        <w:t> - это выкуп или отъём государством предприятий у частных собственников.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Наука</w:t>
      </w:r>
      <w:r w:rsidRPr="003A23C9">
        <w:rPr>
          <w:rFonts w:ascii="Times New Roman" w:hAnsi="Times New Roman"/>
          <w:sz w:val="24"/>
          <w:highlight w:val="white"/>
        </w:rPr>
        <w:t> - это деятельность человека по получению, систематизации и проверке знаний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Нация</w:t>
      </w:r>
      <w:r w:rsidRPr="003A23C9">
        <w:rPr>
          <w:rFonts w:ascii="Times New Roman" w:hAnsi="Times New Roman"/>
          <w:sz w:val="24"/>
          <w:highlight w:val="white"/>
        </w:rPr>
        <w:t> - это этнос, которому удалось построить капиталистическое общество - общий национальный рынок, демократию, частную собственность, правовое государство, национальную культуру.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Недееспособный</w:t>
      </w:r>
      <w:r w:rsidRPr="003A23C9">
        <w:rPr>
          <w:rFonts w:ascii="Times New Roman" w:hAnsi="Times New Roman"/>
          <w:sz w:val="24"/>
          <w:highlight w:val="white"/>
        </w:rPr>
        <w:t> - это гражданин, который вследствие психического расстройства не может понимать значение своих действий, признать гражданина недееспособным может только суд.</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Недоимка</w:t>
      </w:r>
      <w:r w:rsidRPr="003A23C9">
        <w:rPr>
          <w:rFonts w:ascii="Times New Roman" w:hAnsi="Times New Roman"/>
          <w:sz w:val="24"/>
          <w:highlight w:val="white"/>
        </w:rPr>
        <w:t> - сумма неуплаченного налога.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Неоконченное преступление</w:t>
      </w:r>
      <w:r w:rsidRPr="003A23C9">
        <w:rPr>
          <w:rFonts w:ascii="Times New Roman" w:hAnsi="Times New Roman"/>
          <w:sz w:val="24"/>
          <w:highlight w:val="white"/>
        </w:rPr>
        <w:t> - это приготовление к преступлению или покушение на преступление.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Несовершеннолетние</w:t>
      </w:r>
      <w:r w:rsidRPr="003A23C9">
        <w:rPr>
          <w:rFonts w:ascii="Times New Roman" w:hAnsi="Times New Roman"/>
          <w:sz w:val="24"/>
          <w:highlight w:val="white"/>
        </w:rPr>
        <w:t> - это лица, не достигшие к моменту совершения преступления возраста 18 лет.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Неустойка, штраф, пеня</w:t>
      </w:r>
      <w:r w:rsidRPr="003A23C9">
        <w:rPr>
          <w:rFonts w:ascii="Times New Roman" w:hAnsi="Times New Roman"/>
          <w:sz w:val="24"/>
          <w:highlight w:val="white"/>
        </w:rPr>
        <w:t> - это некоторая сумма денег, определённая договором, которую должник обязан заплатить кредитору в случае нарушения условий договора, например, в случае задержки выплаты долга.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Низший или эксплуатируемый (по марксистской терминологии) класс</w:t>
      </w:r>
      <w:r w:rsidRPr="003A23C9">
        <w:rPr>
          <w:rFonts w:ascii="Times New Roman" w:hAnsi="Times New Roman"/>
          <w:sz w:val="24"/>
          <w:highlight w:val="white"/>
        </w:rPr>
        <w:t> - это группа людей, которые являются объектом контроля в обществе.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Нирвана (в буддизме)</w:t>
      </w:r>
      <w:r w:rsidRPr="003A23C9">
        <w:rPr>
          <w:rFonts w:ascii="Times New Roman" w:hAnsi="Times New Roman"/>
          <w:sz w:val="24"/>
          <w:highlight w:val="white"/>
        </w:rPr>
        <w:t> - это достижение состояния полной невозмутимости и безразличия, высшего блаженства, счастья и успокоения.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Номенклатура</w:t>
      </w:r>
      <w:r w:rsidRPr="003A23C9">
        <w:rPr>
          <w:rFonts w:ascii="Times New Roman" w:hAnsi="Times New Roman"/>
          <w:sz w:val="24"/>
          <w:highlight w:val="white"/>
        </w:rPr>
        <w:t> - этот термин первоначально означал «список должностей», а позднее стал означать правящий слой при социализме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Ноосфера</w:t>
      </w:r>
      <w:r w:rsidRPr="003A23C9">
        <w:rPr>
          <w:rFonts w:ascii="Times New Roman" w:hAnsi="Times New Roman"/>
          <w:sz w:val="24"/>
          <w:highlight w:val="white"/>
        </w:rPr>
        <w:t> - это оболочка Земли, которая является результатом человеческой деятельности.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Нормальные товары</w:t>
      </w:r>
      <w:r w:rsidRPr="003A23C9">
        <w:rPr>
          <w:rFonts w:ascii="Times New Roman" w:hAnsi="Times New Roman"/>
          <w:sz w:val="24"/>
          <w:highlight w:val="white"/>
        </w:rPr>
        <w:t> - это товары, спрос на которые возрастает вместе с ростом доходов населения.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Нормы</w:t>
      </w:r>
      <w:r w:rsidRPr="003A23C9">
        <w:rPr>
          <w:rFonts w:ascii="Times New Roman" w:hAnsi="Times New Roman"/>
          <w:sz w:val="24"/>
          <w:highlight w:val="white"/>
        </w:rPr>
        <w:t> - это правила поведения.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Нравы</w:t>
      </w:r>
      <w:r w:rsidRPr="003A23C9">
        <w:rPr>
          <w:rFonts w:ascii="Times New Roman" w:hAnsi="Times New Roman"/>
          <w:sz w:val="24"/>
          <w:highlight w:val="white"/>
        </w:rPr>
        <w:t> - это система табу, они разграничивают должное и недолжное,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Обвиняемый</w:t>
      </w:r>
      <w:r w:rsidRPr="003A23C9">
        <w:rPr>
          <w:rFonts w:ascii="Times New Roman" w:hAnsi="Times New Roman"/>
          <w:sz w:val="24"/>
          <w:highlight w:val="white"/>
        </w:rPr>
        <w:t> - это лицо на стадии судебного разбирательства.</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Облигация</w:t>
      </w:r>
      <w:r w:rsidRPr="003A23C9">
        <w:rPr>
          <w:rFonts w:ascii="Times New Roman" w:hAnsi="Times New Roman"/>
          <w:sz w:val="24"/>
          <w:highlight w:val="white"/>
        </w:rPr>
        <w:t> - это ценная бумага, удостоверяющая, что её владелец одолжил некоторую сумму денег фирме или государству и имеет право получить её обратно вместе с некоторой премией.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Обмена теория в социологии</w:t>
      </w:r>
      <w:r w:rsidRPr="003A23C9">
        <w:rPr>
          <w:rFonts w:ascii="Times New Roman" w:hAnsi="Times New Roman"/>
          <w:sz w:val="24"/>
          <w:highlight w:val="white"/>
        </w:rPr>
        <w:t> - это теория, представители которой считали, что в процессе социального взаимодействия люди обмениваются товарами, услугами, информацией и благодарностями, прежде чем вступить в социальное взаимодействие, люди взвешивают будущие вознаграждения и затраты.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Общество</w:t>
      </w:r>
      <w:r w:rsidRPr="003A23C9">
        <w:rPr>
          <w:rFonts w:ascii="Times New Roman" w:hAnsi="Times New Roman"/>
          <w:sz w:val="24"/>
          <w:highlight w:val="white"/>
        </w:rPr>
        <w:t> - это прогрессивно развивающаяся система, состоящая из групп и организаций, которая построена на отношениях конфликта и контроля между людьми.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Обычаи народные</w:t>
      </w:r>
      <w:r w:rsidRPr="003A23C9">
        <w:rPr>
          <w:rFonts w:ascii="Times New Roman" w:hAnsi="Times New Roman"/>
          <w:sz w:val="24"/>
          <w:highlight w:val="white"/>
        </w:rPr>
        <w:t> - это нравственные нормы, которые разграничивают правильное и оскорбительное.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Обязательные работы</w:t>
      </w:r>
      <w:r w:rsidRPr="003A23C9">
        <w:rPr>
          <w:rFonts w:ascii="Times New Roman" w:hAnsi="Times New Roman"/>
          <w:sz w:val="24"/>
          <w:highlight w:val="white"/>
        </w:rPr>
        <w:t> - это выполнение осужденным в свободное от основной работы время бесплатных общественно-полезных работ.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Ограничение свободы</w:t>
      </w:r>
      <w:r w:rsidRPr="003A23C9">
        <w:rPr>
          <w:rFonts w:ascii="Times New Roman" w:hAnsi="Times New Roman"/>
          <w:sz w:val="24"/>
          <w:highlight w:val="white"/>
        </w:rPr>
        <w:t> - это содержание осужденного, которому исполнилось 18 лет, в специальном учреждении без изоляции от общества в условиях осуществления за ним надзора.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Олигархия</w:t>
      </w:r>
      <w:r w:rsidRPr="003A23C9">
        <w:rPr>
          <w:rFonts w:ascii="Times New Roman" w:hAnsi="Times New Roman"/>
          <w:sz w:val="24"/>
          <w:highlight w:val="white"/>
        </w:rPr>
        <w:t> - это форма правления, где власть находится в руках немногих и недостойных граждан - олигархов.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Омонимы</w:t>
      </w:r>
      <w:r w:rsidRPr="003A23C9">
        <w:rPr>
          <w:rFonts w:ascii="Times New Roman" w:hAnsi="Times New Roman"/>
          <w:sz w:val="24"/>
          <w:highlight w:val="white"/>
        </w:rPr>
        <w:t> - это слова, которые имеют не одно, а два и более значения.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Оппозиционные партии</w:t>
      </w:r>
      <w:r w:rsidRPr="003A23C9">
        <w:rPr>
          <w:rFonts w:ascii="Times New Roman" w:hAnsi="Times New Roman"/>
          <w:sz w:val="24"/>
          <w:highlight w:val="white"/>
        </w:rPr>
        <w:t> - это такие партии, которые проиграли на последних выборах.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Опрос на выходе, или экзит-полл</w:t>
      </w:r>
      <w:r w:rsidRPr="003A23C9">
        <w:rPr>
          <w:rFonts w:ascii="Times New Roman" w:hAnsi="Times New Roman"/>
          <w:sz w:val="24"/>
          <w:highlight w:val="white"/>
        </w:rPr>
        <w:t> — неформальное предложение проголосовавшим записать свой выбор для контроля действий избирательной комиссии.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Организация</w:t>
      </w:r>
      <w:r w:rsidRPr="003A23C9">
        <w:rPr>
          <w:rFonts w:ascii="Times New Roman" w:hAnsi="Times New Roman"/>
          <w:sz w:val="24"/>
          <w:highlight w:val="white"/>
        </w:rPr>
        <w:t xml:space="preserve"> - это система взаимосвязанных и специализированных статусов. </w:t>
      </w:r>
      <w:proofErr w:type="spellStart"/>
      <w:r w:rsidRPr="003A23C9">
        <w:rPr>
          <w:rFonts w:ascii="Times New Roman" w:hAnsi="Times New Roman"/>
          <w:sz w:val="24"/>
          <w:highlight w:val="white"/>
        </w:rPr>
        <w:t>Органицизм</w:t>
      </w:r>
      <w:proofErr w:type="spellEnd"/>
      <w:r w:rsidRPr="003A23C9">
        <w:rPr>
          <w:rFonts w:ascii="Times New Roman" w:hAnsi="Times New Roman"/>
          <w:sz w:val="24"/>
          <w:highlight w:val="white"/>
        </w:rPr>
        <w:t xml:space="preserve"> в социологии - это теория, представители которой считают, что общество и организм подобны друг другу.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Осужденный</w:t>
      </w:r>
      <w:r w:rsidRPr="003A23C9">
        <w:rPr>
          <w:rFonts w:ascii="Times New Roman" w:hAnsi="Times New Roman"/>
          <w:sz w:val="24"/>
          <w:highlight w:val="white"/>
        </w:rPr>
        <w:t> - это лицо после вынесения обвинительного приговора суда.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Остракизм</w:t>
      </w:r>
      <w:r w:rsidRPr="003A23C9">
        <w:rPr>
          <w:rFonts w:ascii="Times New Roman" w:hAnsi="Times New Roman"/>
          <w:sz w:val="24"/>
          <w:highlight w:val="white"/>
        </w:rPr>
        <w:t> - это крайняя санкция группы, выражающаяся в отказе разговаривать, издевательствах, преследовании.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Открытая система</w:t>
      </w:r>
      <w:r w:rsidRPr="003A23C9">
        <w:rPr>
          <w:rFonts w:ascii="Times New Roman" w:hAnsi="Times New Roman"/>
          <w:sz w:val="24"/>
          <w:highlight w:val="white"/>
        </w:rPr>
        <w:t> - это система, которая имеет вход и выход, обменивается с окружающей средой веществом и энергией и поддерживает внутреннее равновесие.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Относительная истина</w:t>
      </w:r>
      <w:r w:rsidRPr="003A23C9">
        <w:rPr>
          <w:rFonts w:ascii="Times New Roman" w:hAnsi="Times New Roman"/>
          <w:sz w:val="24"/>
          <w:highlight w:val="white"/>
        </w:rPr>
        <w:t> - это частичное соответствие формы психики и объекта познания.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Охлократия (от греческого </w:t>
      </w:r>
      <w:proofErr w:type="spellStart"/>
      <w:r w:rsidRPr="003A23C9">
        <w:rPr>
          <w:rFonts w:ascii="Times New Roman" w:hAnsi="Times New Roman"/>
          <w:b/>
          <w:sz w:val="24"/>
          <w:highlight w:val="white"/>
        </w:rPr>
        <w:t>охлос</w:t>
      </w:r>
      <w:proofErr w:type="spellEnd"/>
      <w:r w:rsidRPr="003A23C9">
        <w:rPr>
          <w:rFonts w:ascii="Times New Roman" w:hAnsi="Times New Roman"/>
          <w:b/>
          <w:sz w:val="24"/>
          <w:highlight w:val="white"/>
        </w:rPr>
        <w:t xml:space="preserve"> - толпа)</w:t>
      </w:r>
      <w:r w:rsidRPr="003A23C9">
        <w:rPr>
          <w:rFonts w:ascii="Times New Roman" w:hAnsi="Times New Roman"/>
          <w:sz w:val="24"/>
          <w:highlight w:val="white"/>
        </w:rPr>
        <w:t> - это власть толпы, сброда, бандитов.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Ощущение</w:t>
      </w:r>
      <w:r w:rsidRPr="003A23C9">
        <w:rPr>
          <w:rFonts w:ascii="Times New Roman" w:hAnsi="Times New Roman"/>
          <w:sz w:val="24"/>
          <w:highlight w:val="white"/>
        </w:rPr>
        <w:t> - это наиболее элементарная форма чувственного познания.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Память</w:t>
      </w:r>
      <w:r w:rsidRPr="003A23C9">
        <w:rPr>
          <w:rFonts w:ascii="Times New Roman" w:hAnsi="Times New Roman"/>
          <w:sz w:val="24"/>
          <w:highlight w:val="white"/>
        </w:rPr>
        <w:t xml:space="preserve"> - это способность человека сохранять и воспроизводить ране полученную </w:t>
      </w:r>
      <w:r w:rsidRPr="003A23C9">
        <w:rPr>
          <w:rFonts w:ascii="Times New Roman" w:hAnsi="Times New Roman"/>
          <w:sz w:val="24"/>
          <w:highlight w:val="white"/>
        </w:rPr>
        <w:lastRenderedPageBreak/>
        <w:t>информацию.</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Панславизм</w:t>
      </w:r>
      <w:r w:rsidRPr="003A23C9">
        <w:rPr>
          <w:rFonts w:ascii="Times New Roman" w:hAnsi="Times New Roman"/>
          <w:sz w:val="24"/>
          <w:highlight w:val="white"/>
        </w:rPr>
        <w:t> —это культурное и политическое течение среди славянских народов, в основе которого лежат идеи об этнической и языковой общности славян, необходимости их политического объединения.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Панки (от англ. </w:t>
      </w:r>
      <w:proofErr w:type="spellStart"/>
      <w:r w:rsidRPr="003A23C9">
        <w:rPr>
          <w:rFonts w:ascii="Times New Roman" w:hAnsi="Times New Roman"/>
          <w:b/>
          <w:sz w:val="24"/>
          <w:highlight w:val="white"/>
        </w:rPr>
        <w:t>punk</w:t>
      </w:r>
      <w:proofErr w:type="spellEnd"/>
      <w:r w:rsidRPr="003A23C9">
        <w:rPr>
          <w:rFonts w:ascii="Times New Roman" w:hAnsi="Times New Roman"/>
          <w:b/>
          <w:sz w:val="24"/>
          <w:highlight w:val="white"/>
        </w:rPr>
        <w:t xml:space="preserve"> — отбросы, подонки)</w:t>
      </w:r>
      <w:r w:rsidRPr="003A23C9">
        <w:rPr>
          <w:rFonts w:ascii="Times New Roman" w:hAnsi="Times New Roman"/>
          <w:sz w:val="24"/>
          <w:highlight w:val="white"/>
        </w:rPr>
        <w:t> — контркультура, характерной особенностью которой является любовь к быстрой и энергичной рок-музыке (панк-року) и свободе, протест против истеблишмента, консерватизма, авторитаризма, национализма и радикального капитализма, а также приверженность идеалам антирасизма и антифашизма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Парадигма (от греческого- «образец», «шаблон»)</w:t>
      </w:r>
      <w:r w:rsidRPr="003A23C9">
        <w:rPr>
          <w:rFonts w:ascii="Times New Roman" w:hAnsi="Times New Roman"/>
          <w:sz w:val="24"/>
          <w:highlight w:val="white"/>
        </w:rPr>
        <w:t> - это научный принцип, модель или образец для проведения исследования или научная формула.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Парламент</w:t>
      </w:r>
      <w:r w:rsidRPr="003A23C9">
        <w:rPr>
          <w:rFonts w:ascii="Times New Roman" w:hAnsi="Times New Roman"/>
          <w:sz w:val="24"/>
          <w:highlight w:val="white"/>
        </w:rPr>
        <w:t> - это законодательный орган власти.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Парламентская республика</w:t>
      </w:r>
      <w:r w:rsidRPr="003A23C9">
        <w:rPr>
          <w:rFonts w:ascii="Times New Roman" w:hAnsi="Times New Roman"/>
          <w:sz w:val="24"/>
          <w:highlight w:val="white"/>
        </w:rPr>
        <w:t> - это государство, где правительство несёт всю полноту ответственности за свою деятельность перед парламентом.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Партия</w:t>
      </w:r>
      <w:r w:rsidRPr="003A23C9">
        <w:rPr>
          <w:rFonts w:ascii="Times New Roman" w:hAnsi="Times New Roman"/>
          <w:sz w:val="24"/>
          <w:highlight w:val="white"/>
        </w:rPr>
        <w:t> - это организация, созданная для победы на выборах и овладения правительственным руководством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Пассионарность</w:t>
      </w:r>
      <w:r w:rsidRPr="003A23C9">
        <w:rPr>
          <w:rFonts w:ascii="Times New Roman" w:hAnsi="Times New Roman"/>
          <w:sz w:val="24"/>
          <w:highlight w:val="white"/>
        </w:rPr>
        <w:t> - это страстность, воля к жизни, сила характера.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Патриархальный брак</w:t>
      </w:r>
      <w:r w:rsidRPr="003A23C9">
        <w:rPr>
          <w:rFonts w:ascii="Times New Roman" w:hAnsi="Times New Roman"/>
          <w:sz w:val="24"/>
          <w:highlight w:val="white"/>
        </w:rPr>
        <w:t> - это такая форма брака, где муж имеет большую власть над другими членами семьи,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Пацифизм</w:t>
      </w:r>
      <w:r w:rsidRPr="003A23C9">
        <w:rPr>
          <w:rFonts w:ascii="Times New Roman" w:hAnsi="Times New Roman"/>
          <w:sz w:val="24"/>
          <w:highlight w:val="white"/>
        </w:rPr>
        <w:t> - это стремление к сохранению мира и запрету войн.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Первооснова в древнегреческой физике</w:t>
      </w:r>
      <w:r w:rsidRPr="003A23C9">
        <w:rPr>
          <w:rFonts w:ascii="Times New Roman" w:hAnsi="Times New Roman"/>
          <w:sz w:val="24"/>
          <w:highlight w:val="white"/>
        </w:rPr>
        <w:t> - это то, из чего всё состоит.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Перипатетики (от греческого «прогуливающиеся»)</w:t>
      </w:r>
      <w:r w:rsidRPr="003A23C9">
        <w:rPr>
          <w:rFonts w:ascii="Times New Roman" w:hAnsi="Times New Roman"/>
          <w:sz w:val="24"/>
          <w:highlight w:val="white"/>
        </w:rPr>
        <w:t> - школа в греческой философии, к которой принадлежали ученики Аристотеля.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Перманентная революция</w:t>
      </w:r>
      <w:r w:rsidRPr="003A23C9">
        <w:rPr>
          <w:rFonts w:ascii="Times New Roman" w:hAnsi="Times New Roman"/>
          <w:sz w:val="24"/>
          <w:highlight w:val="white"/>
        </w:rPr>
        <w:t> - это мировая, непрерывная революция по цепочке в разных странах.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Плагиат</w:t>
      </w:r>
      <w:r w:rsidRPr="003A23C9">
        <w:rPr>
          <w:rFonts w:ascii="Times New Roman" w:hAnsi="Times New Roman"/>
          <w:sz w:val="24"/>
          <w:highlight w:val="white"/>
        </w:rPr>
        <w:t> - это «воровство» идей в науке.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Племя</w:t>
      </w:r>
      <w:r w:rsidRPr="003A23C9">
        <w:rPr>
          <w:rFonts w:ascii="Times New Roman" w:hAnsi="Times New Roman"/>
          <w:sz w:val="24"/>
          <w:highlight w:val="white"/>
        </w:rPr>
        <w:t> - это этнос, которому удалось упорядочить воспроизводство людей, исключить случаи появления детей с наследственными болезнями, обусловленными кровосмешением и создать собственный диалект, обычаи, завоевать свою территорию.</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Плюрализм</w:t>
      </w:r>
      <w:r w:rsidRPr="003A23C9">
        <w:rPr>
          <w:rFonts w:ascii="Times New Roman" w:hAnsi="Times New Roman"/>
          <w:sz w:val="24"/>
          <w:highlight w:val="white"/>
        </w:rPr>
        <w:t> - это идеологическое разнообразие.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Поглощение</w:t>
      </w:r>
      <w:r w:rsidRPr="003A23C9">
        <w:rPr>
          <w:rFonts w:ascii="Times New Roman" w:hAnsi="Times New Roman"/>
          <w:sz w:val="24"/>
          <w:highlight w:val="white"/>
        </w:rPr>
        <w:t> - скупка конкурирующих фирм, которые сбивают цену у монополиста.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Подозреваемый</w:t>
      </w:r>
      <w:r w:rsidRPr="003A23C9">
        <w:rPr>
          <w:rFonts w:ascii="Times New Roman" w:hAnsi="Times New Roman"/>
          <w:sz w:val="24"/>
          <w:highlight w:val="white"/>
        </w:rPr>
        <w:t> - это лицо на стадии следствия.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Подряд</w:t>
      </w:r>
      <w:r w:rsidRPr="003A23C9">
        <w:rPr>
          <w:rFonts w:ascii="Times New Roman" w:hAnsi="Times New Roman"/>
          <w:sz w:val="24"/>
          <w:highlight w:val="white"/>
        </w:rPr>
        <w:t> - это вид договора, по условиям которого подрядчик обязуется выполнить работы по заданию другой стороны (заказчика) за плату.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Полиандрия</w:t>
      </w:r>
      <w:r w:rsidRPr="003A23C9">
        <w:rPr>
          <w:rFonts w:ascii="Times New Roman" w:hAnsi="Times New Roman"/>
          <w:sz w:val="24"/>
          <w:highlight w:val="white"/>
        </w:rPr>
        <w:t> - это брак одной женщины и нескольких мужчин.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Полигиния</w:t>
      </w:r>
      <w:r w:rsidRPr="003A23C9">
        <w:rPr>
          <w:rFonts w:ascii="Times New Roman" w:hAnsi="Times New Roman"/>
          <w:sz w:val="24"/>
          <w:highlight w:val="white"/>
        </w:rPr>
        <w:t> - это брак одного мужчины и нескольких женщин.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Политеизм</w:t>
      </w:r>
      <w:r w:rsidRPr="003A23C9">
        <w:rPr>
          <w:rFonts w:ascii="Times New Roman" w:hAnsi="Times New Roman"/>
          <w:sz w:val="24"/>
          <w:highlight w:val="white"/>
        </w:rPr>
        <w:t> - это многобожие.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Политология</w:t>
      </w:r>
      <w:r w:rsidRPr="003A23C9">
        <w:rPr>
          <w:rFonts w:ascii="Times New Roman" w:hAnsi="Times New Roman"/>
          <w:sz w:val="24"/>
          <w:highlight w:val="white"/>
        </w:rPr>
        <w:t> - это наука о политическом устройстве общества.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Помилование</w:t>
      </w:r>
      <w:r w:rsidRPr="003A23C9">
        <w:rPr>
          <w:rFonts w:ascii="Times New Roman" w:hAnsi="Times New Roman"/>
          <w:sz w:val="24"/>
          <w:highlight w:val="white"/>
        </w:rPr>
        <w:t> - это освобождение от дальнейшего отбывания наказания, которое объявляет президент для отдельных лиц.</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Понятие</w:t>
      </w:r>
      <w:r w:rsidRPr="003A23C9">
        <w:rPr>
          <w:rFonts w:ascii="Times New Roman" w:hAnsi="Times New Roman"/>
          <w:sz w:val="24"/>
          <w:highlight w:val="white"/>
        </w:rPr>
        <w:t> - это обозначение и название вещей.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Понятые</w:t>
      </w:r>
      <w:r w:rsidRPr="003A23C9">
        <w:rPr>
          <w:rFonts w:ascii="Times New Roman" w:hAnsi="Times New Roman"/>
          <w:sz w:val="24"/>
          <w:highlight w:val="white"/>
        </w:rPr>
        <w:t> - это незаинтересованные в судебном деле граждане, которые вызываются следователем в количестве не менее 2-х человек при производстве обыска и осмотра.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Потерпевший</w:t>
      </w:r>
      <w:r w:rsidRPr="003A23C9">
        <w:rPr>
          <w:rFonts w:ascii="Times New Roman" w:hAnsi="Times New Roman"/>
          <w:sz w:val="24"/>
          <w:highlight w:val="white"/>
        </w:rPr>
        <w:t> - это лицо, которому преступлением причинён вред.</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Пошлины таможенные</w:t>
      </w:r>
      <w:r w:rsidRPr="003A23C9">
        <w:rPr>
          <w:rFonts w:ascii="Times New Roman" w:hAnsi="Times New Roman"/>
          <w:sz w:val="24"/>
          <w:highlight w:val="white"/>
        </w:rPr>
        <w:t> - это налоги в пользу государства, взимаемые с владельца товара, когда тот пересекает границу с целью продать этот товар внутри страны.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Право</w:t>
      </w:r>
      <w:r w:rsidRPr="003A23C9">
        <w:rPr>
          <w:rFonts w:ascii="Times New Roman" w:hAnsi="Times New Roman"/>
          <w:sz w:val="24"/>
          <w:highlight w:val="white"/>
        </w:rPr>
        <w:t> - это система установленных государством норм и правил поведения, исполнение которых обеспечивается силой государственного принуждения.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Правовое государство</w:t>
      </w:r>
      <w:r w:rsidRPr="003A23C9">
        <w:rPr>
          <w:rFonts w:ascii="Times New Roman" w:hAnsi="Times New Roman"/>
          <w:sz w:val="24"/>
          <w:highlight w:val="white"/>
        </w:rPr>
        <w:t> - это такое государство, где правит закон, а не чиновник, где даже чиновник, даже президент страны обязан соблюдать закон.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Право собственности</w:t>
      </w:r>
      <w:r w:rsidRPr="003A23C9">
        <w:rPr>
          <w:rFonts w:ascii="Times New Roman" w:hAnsi="Times New Roman"/>
          <w:sz w:val="24"/>
          <w:highlight w:val="white"/>
        </w:rPr>
        <w:t> - это право владеть, пользоваться и распоряжаться своим имуществом.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Правоспособность</w:t>
      </w:r>
      <w:r w:rsidRPr="003A23C9">
        <w:rPr>
          <w:rFonts w:ascii="Times New Roman" w:hAnsi="Times New Roman"/>
          <w:sz w:val="24"/>
          <w:highlight w:val="white"/>
        </w:rPr>
        <w:t> - это способность иметь права, она возникает в момент рождения человека и исчезает в момент смерти.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Правящие партии</w:t>
      </w:r>
      <w:r w:rsidRPr="003A23C9">
        <w:rPr>
          <w:rFonts w:ascii="Times New Roman" w:hAnsi="Times New Roman"/>
          <w:sz w:val="24"/>
          <w:highlight w:val="white"/>
        </w:rPr>
        <w:t> - это такие партии, которые победили на последних выборах.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Прагматизм</w:t>
      </w:r>
      <w:r w:rsidRPr="003A23C9">
        <w:rPr>
          <w:rFonts w:ascii="Times New Roman" w:hAnsi="Times New Roman"/>
          <w:sz w:val="24"/>
          <w:highlight w:val="white"/>
        </w:rPr>
        <w:t> - это философская теория, с точки зрения которой, мысль истинна постольку, поскольку вера в неё выгодна для нашей жизни.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Предпринимательская деятельность</w:t>
      </w:r>
      <w:r w:rsidRPr="003A23C9">
        <w:rPr>
          <w:rFonts w:ascii="Times New Roman" w:hAnsi="Times New Roman"/>
          <w:sz w:val="24"/>
          <w:highlight w:val="white"/>
        </w:rPr>
        <w:t> - это самостоятельная деятельность, направленная на систематическое получение прибыли от продажи товаров или оказания услуг.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Представление</w:t>
      </w:r>
      <w:r w:rsidRPr="003A23C9">
        <w:rPr>
          <w:rFonts w:ascii="Times New Roman" w:hAnsi="Times New Roman"/>
          <w:sz w:val="24"/>
          <w:highlight w:val="white"/>
        </w:rPr>
        <w:t> - это образ ранее воспринятого или созданного воображением предмета.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Президентская республика</w:t>
      </w:r>
      <w:r w:rsidRPr="003A23C9">
        <w:rPr>
          <w:rFonts w:ascii="Times New Roman" w:hAnsi="Times New Roman"/>
          <w:sz w:val="24"/>
          <w:highlight w:val="white"/>
        </w:rPr>
        <w:t> - это государство, где победивший на всеобщих выборах президент является главой исполнительной власти, а законодательная власть сосредоточена в руках парламента.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Преступление</w:t>
      </w:r>
      <w:r w:rsidRPr="003A23C9">
        <w:rPr>
          <w:rFonts w:ascii="Times New Roman" w:hAnsi="Times New Roman"/>
          <w:sz w:val="24"/>
          <w:highlight w:val="white"/>
        </w:rPr>
        <w:t> - это предусмотренное уголовным законом общественно-опасное деяние.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Прибыль</w:t>
      </w:r>
      <w:r w:rsidRPr="003A23C9">
        <w:rPr>
          <w:rFonts w:ascii="Times New Roman" w:hAnsi="Times New Roman"/>
          <w:sz w:val="24"/>
          <w:highlight w:val="white"/>
        </w:rPr>
        <w:t> - это превышение суммы доходов от продаж товаров над суммой затрат на производство этих товаров.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Приватизация</w:t>
      </w:r>
      <w:r w:rsidRPr="003A23C9">
        <w:rPr>
          <w:rFonts w:ascii="Times New Roman" w:hAnsi="Times New Roman"/>
          <w:sz w:val="24"/>
          <w:highlight w:val="white"/>
        </w:rPr>
        <w:t> - это переход государственной собственности в частную с помощью продажи на аукционе государственных предприятий в руки частных собственников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Прогресс</w:t>
      </w:r>
      <w:r w:rsidRPr="003A23C9">
        <w:rPr>
          <w:rFonts w:ascii="Times New Roman" w:hAnsi="Times New Roman"/>
          <w:sz w:val="24"/>
          <w:highlight w:val="white"/>
        </w:rPr>
        <w:t> - это усложнение, появление в системе новых связей и элементов.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Прогрессивный подоходный налог</w:t>
      </w:r>
      <w:r w:rsidRPr="003A23C9">
        <w:rPr>
          <w:rFonts w:ascii="Times New Roman" w:hAnsi="Times New Roman"/>
          <w:sz w:val="24"/>
          <w:highlight w:val="white"/>
        </w:rPr>
        <w:t> - это налог, который собирается по принципу: чем больше сумма дохода налогоплательщика, тем больше процент подоходного налога, который с него взимают налоговые органы.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Прожиточный минимум</w:t>
      </w:r>
      <w:r w:rsidRPr="003A23C9">
        <w:rPr>
          <w:rFonts w:ascii="Times New Roman" w:hAnsi="Times New Roman"/>
          <w:sz w:val="24"/>
          <w:highlight w:val="white"/>
        </w:rPr>
        <w:t> - это «корзина» продуктов и предметов одежды, которые обеспечивают человеку необходимый минимум для простого выживания.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Производительность труда</w:t>
      </w:r>
      <w:r w:rsidRPr="003A23C9">
        <w:rPr>
          <w:rFonts w:ascii="Times New Roman" w:hAnsi="Times New Roman"/>
          <w:sz w:val="24"/>
          <w:highlight w:val="white"/>
        </w:rPr>
        <w:t> - это количество благ, производимых за единицу времени.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Произвол</w:t>
      </w:r>
      <w:r w:rsidRPr="003A23C9">
        <w:rPr>
          <w:rFonts w:ascii="Times New Roman" w:hAnsi="Times New Roman"/>
          <w:sz w:val="24"/>
          <w:highlight w:val="white"/>
        </w:rPr>
        <w:t> - это незаконные действия властей.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Прокат</w:t>
      </w:r>
      <w:r w:rsidRPr="003A23C9">
        <w:rPr>
          <w:rFonts w:ascii="Times New Roman" w:hAnsi="Times New Roman"/>
          <w:sz w:val="24"/>
          <w:highlight w:val="white"/>
        </w:rPr>
        <w:t> - это договор, по условиям которого арендодатель обязуется предоставить арендатору движимое имущество за плату во временное владение и пользование.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Пролетариат (по марксистской терминологии)</w:t>
      </w:r>
      <w:r w:rsidRPr="003A23C9">
        <w:rPr>
          <w:rFonts w:ascii="Times New Roman" w:hAnsi="Times New Roman"/>
          <w:sz w:val="24"/>
          <w:highlight w:val="white"/>
        </w:rPr>
        <w:t> - это класс наёмных рабочих.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Пропорциональная система</w:t>
      </w:r>
      <w:r w:rsidRPr="003A23C9">
        <w:rPr>
          <w:rFonts w:ascii="Times New Roman" w:hAnsi="Times New Roman"/>
          <w:sz w:val="24"/>
          <w:highlight w:val="white"/>
        </w:rPr>
        <w:t> - это система выборов, которая определяет рейтинг политических сил, пропорционально которому распределяются места в парламенте.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Протекционизм</w:t>
      </w:r>
      <w:r w:rsidRPr="003A23C9">
        <w:rPr>
          <w:rFonts w:ascii="Times New Roman" w:hAnsi="Times New Roman"/>
          <w:sz w:val="24"/>
          <w:highlight w:val="white"/>
        </w:rPr>
        <w:t> - это политика защиты отечественных производителей от конкуренции со стороны иностранных производителей.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Профицит</w:t>
      </w:r>
      <w:r w:rsidRPr="003A23C9">
        <w:rPr>
          <w:rFonts w:ascii="Times New Roman" w:hAnsi="Times New Roman"/>
          <w:sz w:val="24"/>
          <w:highlight w:val="white"/>
        </w:rPr>
        <w:t> - это превышение доходов над расходами в государственном бюджете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Процентная ставка</w:t>
      </w:r>
      <w:r w:rsidRPr="003A23C9">
        <w:rPr>
          <w:rFonts w:ascii="Times New Roman" w:hAnsi="Times New Roman"/>
          <w:sz w:val="24"/>
          <w:highlight w:val="white"/>
        </w:rPr>
        <w:t> - плата, взимаемая за деньги, предоставляемые в кредит.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Прямой налог</w:t>
      </w:r>
      <w:r w:rsidRPr="003A23C9">
        <w:rPr>
          <w:rFonts w:ascii="Times New Roman" w:hAnsi="Times New Roman"/>
          <w:sz w:val="24"/>
          <w:highlight w:val="white"/>
        </w:rPr>
        <w:t> - это сбор в пользу государства, взимаемый с каждого гражданина или организации. Прямой умысел в процессе преступления состоит в том, что лицо желало достижения опасных последствий своих действий.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Психологизм в социологии</w:t>
      </w:r>
      <w:r w:rsidRPr="003A23C9">
        <w:rPr>
          <w:rFonts w:ascii="Times New Roman" w:hAnsi="Times New Roman"/>
          <w:sz w:val="24"/>
          <w:highlight w:val="white"/>
        </w:rPr>
        <w:t> - это направление, представители которого считают, что законы общества можно свести к законам психологии.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Развитие</w:t>
      </w:r>
      <w:r w:rsidRPr="003A23C9">
        <w:rPr>
          <w:rFonts w:ascii="Times New Roman" w:hAnsi="Times New Roman"/>
          <w:sz w:val="24"/>
          <w:highlight w:val="white"/>
        </w:rPr>
        <w:t> - это усложнение или упрощение системы.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Революция (от латинского </w:t>
      </w:r>
      <w:proofErr w:type="spellStart"/>
      <w:r w:rsidRPr="003A23C9">
        <w:rPr>
          <w:rFonts w:ascii="Times New Roman" w:hAnsi="Times New Roman"/>
          <w:b/>
          <w:sz w:val="24"/>
          <w:highlight w:val="white"/>
        </w:rPr>
        <w:t>revolution</w:t>
      </w:r>
      <w:proofErr w:type="spellEnd"/>
      <w:r w:rsidRPr="003A23C9">
        <w:rPr>
          <w:rFonts w:ascii="Times New Roman" w:hAnsi="Times New Roman"/>
          <w:b/>
          <w:sz w:val="24"/>
          <w:highlight w:val="white"/>
        </w:rPr>
        <w:t xml:space="preserve"> - поворот, изменение) социальная</w:t>
      </w:r>
      <w:r w:rsidRPr="003A23C9">
        <w:rPr>
          <w:rFonts w:ascii="Times New Roman" w:hAnsi="Times New Roman"/>
          <w:sz w:val="24"/>
          <w:highlight w:val="white"/>
        </w:rPr>
        <w:t> - это такой способ изменения социальной структуры, при котором нововведения проводятся часто снизу путём массовых беспорядков или вооружённого захвата власти, это процесс, когда одна социальная группа силой оружия отбирает политическую власть у другой социальной группы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Регресс</w:t>
      </w:r>
      <w:r w:rsidRPr="003A23C9">
        <w:rPr>
          <w:rFonts w:ascii="Times New Roman" w:hAnsi="Times New Roman"/>
          <w:sz w:val="24"/>
          <w:highlight w:val="white"/>
        </w:rPr>
        <w:t> - это упрощение системы, исчезновение из неё некоторых связей и элементов.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Реинкарнация</w:t>
      </w:r>
      <w:r w:rsidRPr="003A23C9">
        <w:rPr>
          <w:rFonts w:ascii="Times New Roman" w:hAnsi="Times New Roman"/>
          <w:sz w:val="24"/>
          <w:highlight w:val="white"/>
        </w:rPr>
        <w:t> - миф о переселении душ.</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Рейдерство</w:t>
      </w:r>
      <w:r w:rsidRPr="003A23C9">
        <w:rPr>
          <w:rFonts w:ascii="Times New Roman" w:hAnsi="Times New Roman"/>
          <w:sz w:val="24"/>
          <w:highlight w:val="white"/>
        </w:rPr>
        <w:t> - это силовой захват конкурирующего предприятия с помощью преступников.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lastRenderedPageBreak/>
        <w:t>Рейтинг</w:t>
      </w:r>
      <w:r w:rsidRPr="003A23C9">
        <w:rPr>
          <w:rFonts w:ascii="Times New Roman" w:hAnsi="Times New Roman"/>
          <w:sz w:val="24"/>
          <w:highlight w:val="white"/>
        </w:rPr>
        <w:t> - это уровень популярности.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Рента</w:t>
      </w:r>
      <w:r w:rsidRPr="003A23C9">
        <w:rPr>
          <w:rFonts w:ascii="Times New Roman" w:hAnsi="Times New Roman"/>
          <w:sz w:val="24"/>
          <w:highlight w:val="white"/>
        </w:rPr>
        <w:t> - это вид договора, когда одна сторона (получатель ренты) передаёт другой стороне в собственность имущество, а плательщик ренты обязуется периодически выплачивать получателю ренту в виде определённой суммы денег.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Респондент</w:t>
      </w:r>
      <w:r w:rsidRPr="003A23C9">
        <w:rPr>
          <w:rFonts w:ascii="Times New Roman" w:hAnsi="Times New Roman"/>
          <w:sz w:val="24"/>
          <w:highlight w:val="white"/>
        </w:rPr>
        <w:t> - это человек, к которому обращены вопросы социологической анкеты.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Референдум</w:t>
      </w:r>
      <w:r w:rsidRPr="003A23C9">
        <w:rPr>
          <w:rFonts w:ascii="Times New Roman" w:hAnsi="Times New Roman"/>
          <w:sz w:val="24"/>
          <w:highlight w:val="white"/>
        </w:rPr>
        <w:t> - это всенародное голосование по какому-либо вопросу.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Реформа (от латинского </w:t>
      </w:r>
      <w:proofErr w:type="spellStart"/>
      <w:r w:rsidRPr="003A23C9">
        <w:rPr>
          <w:rFonts w:ascii="Times New Roman" w:hAnsi="Times New Roman"/>
          <w:b/>
          <w:sz w:val="24"/>
          <w:highlight w:val="white"/>
        </w:rPr>
        <w:t>reformo</w:t>
      </w:r>
      <w:proofErr w:type="spellEnd"/>
      <w:r w:rsidRPr="003A23C9">
        <w:rPr>
          <w:rFonts w:ascii="Times New Roman" w:hAnsi="Times New Roman"/>
          <w:b/>
          <w:sz w:val="24"/>
          <w:highlight w:val="white"/>
        </w:rPr>
        <w:t xml:space="preserve"> - преобразовываю) социальная</w:t>
      </w:r>
      <w:r w:rsidRPr="003A23C9">
        <w:rPr>
          <w:rFonts w:ascii="Times New Roman" w:hAnsi="Times New Roman"/>
          <w:sz w:val="24"/>
          <w:highlight w:val="white"/>
        </w:rPr>
        <w:t> - это такой способ развития социальной структуры, при котором нововведения проводятся сверху, со стороны правительства, мирным путём.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Рецессия (от латинского </w:t>
      </w:r>
      <w:proofErr w:type="spellStart"/>
      <w:r w:rsidRPr="003A23C9">
        <w:rPr>
          <w:rFonts w:ascii="Times New Roman" w:hAnsi="Times New Roman"/>
          <w:b/>
          <w:sz w:val="24"/>
          <w:highlight w:val="white"/>
        </w:rPr>
        <w:t>recessus</w:t>
      </w:r>
      <w:proofErr w:type="spellEnd"/>
      <w:r w:rsidRPr="003A23C9">
        <w:rPr>
          <w:rFonts w:ascii="Times New Roman" w:hAnsi="Times New Roman"/>
          <w:b/>
          <w:sz w:val="24"/>
          <w:highlight w:val="white"/>
        </w:rPr>
        <w:t xml:space="preserve"> — отступление) в экономике</w:t>
      </w:r>
      <w:r w:rsidRPr="003A23C9">
        <w:rPr>
          <w:rFonts w:ascii="Times New Roman" w:hAnsi="Times New Roman"/>
          <w:sz w:val="24"/>
          <w:highlight w:val="white"/>
        </w:rPr>
        <w:t> - это умеренный спад производства, характеризующийся нулевым ростом валового национального продукта или его падением на протяжении более полугода, рецессия является одной из фаз экономического цикла, следующего после бума и сменяющегося депрессией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Ригидность</w:t>
      </w:r>
      <w:r w:rsidRPr="003A23C9">
        <w:rPr>
          <w:rFonts w:ascii="Times New Roman" w:hAnsi="Times New Roman"/>
          <w:sz w:val="24"/>
          <w:highlight w:val="white"/>
        </w:rPr>
        <w:t> - это неспособность человека приспособиться к новым людям или к новой обстановке окружающей среды,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Ритор</w:t>
      </w:r>
      <w:r w:rsidRPr="003A23C9">
        <w:rPr>
          <w:rFonts w:ascii="Times New Roman" w:hAnsi="Times New Roman"/>
          <w:sz w:val="24"/>
          <w:highlight w:val="white"/>
        </w:rPr>
        <w:t> - это учитель ораторского искусства.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Риторика</w:t>
      </w:r>
      <w:r w:rsidRPr="003A23C9">
        <w:rPr>
          <w:rFonts w:ascii="Times New Roman" w:hAnsi="Times New Roman"/>
          <w:sz w:val="24"/>
          <w:highlight w:val="white"/>
        </w:rPr>
        <w:t> - это наука о красноречии.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Роль социальная</w:t>
      </w:r>
      <w:r w:rsidRPr="003A23C9">
        <w:rPr>
          <w:rFonts w:ascii="Times New Roman" w:hAnsi="Times New Roman"/>
          <w:sz w:val="24"/>
          <w:highlight w:val="white"/>
        </w:rPr>
        <w:t> - это поведение, ожидаемое от того, кто имеет определённый социальный статус.</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Рынок фондовый</w:t>
      </w:r>
      <w:r w:rsidRPr="003A23C9">
        <w:rPr>
          <w:rFonts w:ascii="Times New Roman" w:hAnsi="Times New Roman"/>
          <w:sz w:val="24"/>
          <w:highlight w:val="white"/>
        </w:rPr>
        <w:t> - это рынок акций.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Рубль</w:t>
      </w:r>
      <w:r w:rsidRPr="003A23C9">
        <w:rPr>
          <w:rFonts w:ascii="Times New Roman" w:hAnsi="Times New Roman"/>
          <w:sz w:val="24"/>
          <w:highlight w:val="white"/>
        </w:rPr>
        <w:t> - это законное платёжное средство на всей территории РФ.</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Самореализация</w:t>
      </w:r>
      <w:r w:rsidRPr="003A23C9">
        <w:rPr>
          <w:rFonts w:ascii="Times New Roman" w:hAnsi="Times New Roman"/>
          <w:sz w:val="24"/>
          <w:highlight w:val="white"/>
        </w:rPr>
        <w:t> — высшее желание человека реализовать свои таланты и способности.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Сангвиник (от латинского «</w:t>
      </w:r>
      <w:proofErr w:type="spellStart"/>
      <w:r w:rsidRPr="003A23C9">
        <w:rPr>
          <w:rFonts w:ascii="Times New Roman" w:hAnsi="Times New Roman"/>
          <w:b/>
          <w:sz w:val="24"/>
          <w:highlight w:val="white"/>
        </w:rPr>
        <w:t>сангвие</w:t>
      </w:r>
      <w:proofErr w:type="spellEnd"/>
      <w:r w:rsidRPr="003A23C9">
        <w:rPr>
          <w:rFonts w:ascii="Times New Roman" w:hAnsi="Times New Roman"/>
          <w:b/>
          <w:sz w:val="24"/>
          <w:highlight w:val="white"/>
        </w:rPr>
        <w:t>» - кровь)</w:t>
      </w:r>
      <w:r w:rsidRPr="003A23C9">
        <w:rPr>
          <w:rFonts w:ascii="Times New Roman" w:hAnsi="Times New Roman"/>
          <w:sz w:val="24"/>
          <w:highlight w:val="white"/>
        </w:rPr>
        <w:t> - это сильный, уравновешенный подвижный тип темперамента.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Санкция</w:t>
      </w:r>
      <w:r w:rsidRPr="003A23C9">
        <w:rPr>
          <w:rFonts w:ascii="Times New Roman" w:hAnsi="Times New Roman"/>
          <w:sz w:val="24"/>
          <w:highlight w:val="white"/>
        </w:rPr>
        <w:t> - это награда или наказание, таким образом, санкции бывают положительные или отрицательные.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Сансара (в буддизме)</w:t>
      </w:r>
      <w:r w:rsidRPr="003A23C9">
        <w:rPr>
          <w:rFonts w:ascii="Times New Roman" w:hAnsi="Times New Roman"/>
          <w:sz w:val="24"/>
          <w:highlight w:val="white"/>
        </w:rPr>
        <w:t> - это круг перерождений в процессе реинкарнации.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Сбережения</w:t>
      </w:r>
      <w:r w:rsidRPr="003A23C9">
        <w:rPr>
          <w:rFonts w:ascii="Times New Roman" w:hAnsi="Times New Roman"/>
          <w:sz w:val="24"/>
          <w:highlight w:val="white"/>
        </w:rPr>
        <w:t> - часть дохода, не истраченная на потребление, которые могут быть использованы для инвестиций.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Сбор</w:t>
      </w:r>
      <w:r w:rsidRPr="003A23C9">
        <w:rPr>
          <w:rFonts w:ascii="Times New Roman" w:hAnsi="Times New Roman"/>
          <w:sz w:val="24"/>
          <w:highlight w:val="white"/>
        </w:rPr>
        <w:t> - это обязательный взнос, взимаемый с организаций и физических лиц в обмен на выдачу прав или разрешений.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Свобода политическая</w:t>
      </w:r>
      <w:r w:rsidRPr="003A23C9">
        <w:rPr>
          <w:rFonts w:ascii="Times New Roman" w:hAnsi="Times New Roman"/>
          <w:sz w:val="24"/>
          <w:highlight w:val="white"/>
        </w:rPr>
        <w:t> - это отсутствие произвола властей.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Сделки</w:t>
      </w:r>
      <w:r w:rsidRPr="003A23C9">
        <w:rPr>
          <w:rFonts w:ascii="Times New Roman" w:hAnsi="Times New Roman"/>
          <w:sz w:val="24"/>
          <w:highlight w:val="white"/>
        </w:rPr>
        <w:t xml:space="preserve"> - это действия граждан и юридических лиц по установлению, изменению или </w:t>
      </w:r>
      <w:r w:rsidRPr="003A23C9">
        <w:rPr>
          <w:rFonts w:ascii="Times New Roman" w:hAnsi="Times New Roman"/>
          <w:sz w:val="24"/>
          <w:highlight w:val="white"/>
        </w:rPr>
        <w:lastRenderedPageBreak/>
        <w:t>прекращению гражданских прав и обязанностей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Сегрегация</w:t>
      </w:r>
      <w:r w:rsidRPr="003A23C9">
        <w:rPr>
          <w:rFonts w:ascii="Times New Roman" w:hAnsi="Times New Roman"/>
          <w:sz w:val="24"/>
          <w:highlight w:val="white"/>
        </w:rPr>
        <w:t> - это система отделения афро-американцев от белых в южных штатах США в недавнем прошлом.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Семья</w:t>
      </w:r>
      <w:r w:rsidRPr="003A23C9">
        <w:rPr>
          <w:rFonts w:ascii="Times New Roman" w:hAnsi="Times New Roman"/>
          <w:sz w:val="24"/>
          <w:highlight w:val="white"/>
        </w:rPr>
        <w:t> - это основанная на кровном родстве, браке или усыновлении группа людей, связанных общностью быта и ответственностью за воспитание детей.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Сенат</w:t>
      </w:r>
      <w:r w:rsidRPr="003A23C9">
        <w:rPr>
          <w:rFonts w:ascii="Times New Roman" w:hAnsi="Times New Roman"/>
          <w:sz w:val="24"/>
          <w:highlight w:val="white"/>
        </w:rPr>
        <w:t> - законодательное собрание аристократов в Древнем Риме.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Символы</w:t>
      </w:r>
      <w:r w:rsidRPr="003A23C9">
        <w:rPr>
          <w:rFonts w:ascii="Times New Roman" w:hAnsi="Times New Roman"/>
          <w:sz w:val="24"/>
          <w:highlight w:val="white"/>
        </w:rPr>
        <w:t> - это всё то, что несёт в себе особый смысл, признаваемый людьми одной культуры.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Система</w:t>
      </w:r>
      <w:r w:rsidRPr="003A23C9">
        <w:rPr>
          <w:rFonts w:ascii="Times New Roman" w:hAnsi="Times New Roman"/>
          <w:sz w:val="24"/>
          <w:highlight w:val="white"/>
        </w:rPr>
        <w:t> - это сумма элементов и связей между ними.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Система политическая</w:t>
      </w:r>
      <w:r w:rsidRPr="003A23C9">
        <w:rPr>
          <w:rFonts w:ascii="Times New Roman" w:hAnsi="Times New Roman"/>
          <w:sz w:val="24"/>
          <w:highlight w:val="white"/>
        </w:rPr>
        <w:t> - это открытая развивающаяся система, которая состоит из таких элементов, как правительство, парламент или другой законодательный орган власти, политические партии, армия, суд, полиция и бюрократия.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Скинхеды</w:t>
      </w:r>
      <w:r w:rsidRPr="003A23C9">
        <w:rPr>
          <w:rFonts w:ascii="Times New Roman" w:hAnsi="Times New Roman"/>
          <w:sz w:val="24"/>
          <w:highlight w:val="white"/>
        </w:rPr>
        <w:t xml:space="preserve"> - культура «бритоголовых» (от английского </w:t>
      </w:r>
      <w:proofErr w:type="spellStart"/>
      <w:r w:rsidRPr="003A23C9">
        <w:rPr>
          <w:rFonts w:ascii="Times New Roman" w:hAnsi="Times New Roman"/>
          <w:sz w:val="24"/>
          <w:highlight w:val="white"/>
        </w:rPr>
        <w:t>скинхедс</w:t>
      </w:r>
      <w:proofErr w:type="spellEnd"/>
      <w:r w:rsidRPr="003A23C9">
        <w:rPr>
          <w:rFonts w:ascii="Times New Roman" w:hAnsi="Times New Roman"/>
          <w:sz w:val="24"/>
          <w:highlight w:val="white"/>
        </w:rPr>
        <w:t>).</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Слои</w:t>
      </w:r>
      <w:r w:rsidRPr="003A23C9">
        <w:rPr>
          <w:rFonts w:ascii="Times New Roman" w:hAnsi="Times New Roman"/>
          <w:sz w:val="24"/>
          <w:highlight w:val="white"/>
        </w:rPr>
        <w:t> - это группы людей в социальной иерархии, где социальные «фильтры» не создают никаких искусственных препятствий для желающих сделать карьеру, единственным условием для этого служит наличие у претендента таланта и финансовых средств.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Сословия</w:t>
      </w:r>
      <w:r w:rsidRPr="003A23C9">
        <w:rPr>
          <w:rFonts w:ascii="Times New Roman" w:hAnsi="Times New Roman"/>
          <w:sz w:val="24"/>
          <w:highlight w:val="white"/>
        </w:rPr>
        <w:t> - это группы людей в социальной иерархии, где строгие «фильтры» сильно ограничивают социальную мобильность и замедляют движение «лифтов».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Софисты (от греческого </w:t>
      </w:r>
      <w:proofErr w:type="spellStart"/>
      <w:r w:rsidRPr="003A23C9">
        <w:rPr>
          <w:rFonts w:ascii="Times New Roman" w:hAnsi="Times New Roman"/>
          <w:b/>
          <w:sz w:val="24"/>
          <w:highlight w:val="white"/>
        </w:rPr>
        <w:t>sofos</w:t>
      </w:r>
      <w:proofErr w:type="spellEnd"/>
      <w:r w:rsidRPr="003A23C9">
        <w:rPr>
          <w:rFonts w:ascii="Times New Roman" w:hAnsi="Times New Roman"/>
          <w:b/>
          <w:sz w:val="24"/>
          <w:highlight w:val="white"/>
        </w:rPr>
        <w:t xml:space="preserve"> - мудрость)</w:t>
      </w:r>
      <w:r w:rsidRPr="003A23C9">
        <w:rPr>
          <w:rFonts w:ascii="Times New Roman" w:hAnsi="Times New Roman"/>
          <w:sz w:val="24"/>
          <w:highlight w:val="white"/>
        </w:rPr>
        <w:t> - это платные учителя мыслить, доказывать и красиво говорить.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Социал-дарвинизм</w:t>
      </w:r>
      <w:r w:rsidRPr="003A23C9">
        <w:rPr>
          <w:rFonts w:ascii="Times New Roman" w:hAnsi="Times New Roman"/>
          <w:sz w:val="24"/>
          <w:highlight w:val="white"/>
        </w:rPr>
        <w:t> - это теория, представители которой считают, что механизм социальной эволюции ни чем не отличается от механизма биологической эволюции, поэтому в обществе выживает сильнейший.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Социализация</w:t>
      </w:r>
      <w:r w:rsidRPr="003A23C9">
        <w:rPr>
          <w:rFonts w:ascii="Times New Roman" w:hAnsi="Times New Roman"/>
          <w:sz w:val="24"/>
          <w:highlight w:val="white"/>
        </w:rPr>
        <w:t> - это обучение исполнению социальных ролей.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Социалистическое движение</w:t>
      </w:r>
      <w:r w:rsidRPr="003A23C9">
        <w:rPr>
          <w:rFonts w:ascii="Times New Roman" w:hAnsi="Times New Roman"/>
          <w:sz w:val="24"/>
          <w:highlight w:val="white"/>
        </w:rPr>
        <w:t> - это такое движение, представители которого обещают улучшить положение наёмных рабочих, они добились введения пособий по бедности, старости, инвалидности и безработице.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Социометрия</w:t>
      </w:r>
      <w:r w:rsidRPr="003A23C9">
        <w:rPr>
          <w:rFonts w:ascii="Times New Roman" w:hAnsi="Times New Roman"/>
          <w:sz w:val="24"/>
          <w:highlight w:val="white"/>
        </w:rPr>
        <w:t> - это метод по выявлению состава малых групп и персон лидеров.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Спичрайтеры</w:t>
      </w:r>
      <w:r w:rsidRPr="003A23C9">
        <w:rPr>
          <w:rFonts w:ascii="Times New Roman" w:hAnsi="Times New Roman"/>
          <w:sz w:val="24"/>
          <w:highlight w:val="white"/>
        </w:rPr>
        <w:t> - это люди, пишущие речи для слишком занятых политиков.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Спрос ажиотажный</w:t>
      </w:r>
      <w:r w:rsidRPr="003A23C9">
        <w:rPr>
          <w:rFonts w:ascii="Times New Roman" w:hAnsi="Times New Roman"/>
          <w:sz w:val="24"/>
          <w:highlight w:val="white"/>
        </w:rPr>
        <w:t> - это спрос, который возникает в случае опасений быстрого роста цен, когда люди берут любые товары впрок.</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Средний класс</w:t>
      </w:r>
      <w:r w:rsidRPr="003A23C9">
        <w:rPr>
          <w:rFonts w:ascii="Times New Roman" w:hAnsi="Times New Roman"/>
          <w:sz w:val="24"/>
          <w:highlight w:val="white"/>
        </w:rPr>
        <w:t> - это группа людей, которые находятся вне системы контроля или занимают промежуточное положение в системе социального контроля.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Стагфляции период</w:t>
      </w:r>
      <w:r w:rsidRPr="003A23C9">
        <w:rPr>
          <w:rFonts w:ascii="Times New Roman" w:hAnsi="Times New Roman"/>
          <w:sz w:val="24"/>
          <w:highlight w:val="white"/>
        </w:rPr>
        <w:t xml:space="preserve"> - это период, когда необычайно быстро растут цены и одновременно </w:t>
      </w:r>
      <w:r w:rsidRPr="003A23C9">
        <w:rPr>
          <w:rFonts w:ascii="Times New Roman" w:hAnsi="Times New Roman"/>
          <w:sz w:val="24"/>
          <w:highlight w:val="white"/>
        </w:rPr>
        <w:lastRenderedPageBreak/>
        <w:t>при этом идёт спад производства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Статика</w:t>
      </w:r>
      <w:r w:rsidRPr="003A23C9">
        <w:rPr>
          <w:rFonts w:ascii="Times New Roman" w:hAnsi="Times New Roman"/>
          <w:sz w:val="24"/>
          <w:highlight w:val="white"/>
        </w:rPr>
        <w:t> - это социальная структура или анатомия социального организма на данный исторический момент, как система организаций, которые напоминают органы в организме.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Статус социальный</w:t>
      </w:r>
      <w:r w:rsidRPr="003A23C9">
        <w:rPr>
          <w:rFonts w:ascii="Times New Roman" w:hAnsi="Times New Roman"/>
          <w:sz w:val="24"/>
          <w:highlight w:val="white"/>
        </w:rPr>
        <w:t> - это положение человека в обществе, этот статус имеет соответствующий список прав и обязанностей.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Стереотип</w:t>
      </w:r>
      <w:r w:rsidRPr="003A23C9">
        <w:rPr>
          <w:rFonts w:ascii="Times New Roman" w:hAnsi="Times New Roman"/>
          <w:sz w:val="24"/>
          <w:highlight w:val="white"/>
        </w:rPr>
        <w:t> - это образец для подражания, который внедряется в сознание людей через средства массовой информации и культуры.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Стоимость</w:t>
      </w:r>
      <w:r w:rsidRPr="003A23C9">
        <w:rPr>
          <w:rFonts w:ascii="Times New Roman" w:hAnsi="Times New Roman"/>
          <w:sz w:val="24"/>
          <w:highlight w:val="white"/>
        </w:rPr>
        <w:t> - это денежная сумма, которая уплачена или получена при покупке или продаже товара.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Страты</w:t>
      </w:r>
      <w:r w:rsidRPr="003A23C9">
        <w:rPr>
          <w:rFonts w:ascii="Times New Roman" w:hAnsi="Times New Roman"/>
          <w:sz w:val="24"/>
          <w:highlight w:val="white"/>
        </w:rPr>
        <w:t> - это социальные слои.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Стратификация социальная</w:t>
      </w:r>
      <w:r w:rsidRPr="003A23C9">
        <w:rPr>
          <w:rFonts w:ascii="Times New Roman" w:hAnsi="Times New Roman"/>
          <w:sz w:val="24"/>
          <w:highlight w:val="white"/>
        </w:rPr>
        <w:t> - это расслоение общества.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Стриминг (от английского </w:t>
      </w:r>
      <w:proofErr w:type="spellStart"/>
      <w:r w:rsidRPr="003A23C9">
        <w:rPr>
          <w:rFonts w:ascii="Times New Roman" w:hAnsi="Times New Roman"/>
          <w:b/>
          <w:sz w:val="24"/>
          <w:highlight w:val="white"/>
        </w:rPr>
        <w:t>stream</w:t>
      </w:r>
      <w:proofErr w:type="spellEnd"/>
      <w:r w:rsidRPr="003A23C9">
        <w:rPr>
          <w:rFonts w:ascii="Times New Roman" w:hAnsi="Times New Roman"/>
          <w:b/>
          <w:sz w:val="24"/>
          <w:highlight w:val="white"/>
        </w:rPr>
        <w:t xml:space="preserve"> - поток, течение)</w:t>
      </w:r>
      <w:r w:rsidRPr="003A23C9">
        <w:rPr>
          <w:rFonts w:ascii="Times New Roman" w:hAnsi="Times New Roman"/>
          <w:sz w:val="24"/>
          <w:highlight w:val="white"/>
        </w:rPr>
        <w:t> - эта система сортировки учеников в Британии на четыре потока в зависимости от успехов в учёбе (от результатов тестов).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Структура социальная</w:t>
      </w:r>
      <w:r w:rsidRPr="003A23C9">
        <w:rPr>
          <w:rFonts w:ascii="Times New Roman" w:hAnsi="Times New Roman"/>
          <w:sz w:val="24"/>
          <w:highlight w:val="white"/>
        </w:rPr>
        <w:t> - это система социальных групп и организаций, ролей и статусов.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Стыд</w:t>
      </w:r>
      <w:r w:rsidRPr="003A23C9">
        <w:rPr>
          <w:rFonts w:ascii="Times New Roman" w:hAnsi="Times New Roman"/>
          <w:sz w:val="24"/>
          <w:highlight w:val="white"/>
        </w:rPr>
        <w:t> - это болезненное ощущение того, что другие люди не одобряют наши действия.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Суверенитет государственный</w:t>
      </w:r>
      <w:r w:rsidRPr="003A23C9">
        <w:rPr>
          <w:rFonts w:ascii="Times New Roman" w:hAnsi="Times New Roman"/>
          <w:sz w:val="24"/>
          <w:highlight w:val="white"/>
        </w:rPr>
        <w:t> - это независимость одной страны от других стран.</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Суицид</w:t>
      </w:r>
      <w:r w:rsidRPr="003A23C9">
        <w:rPr>
          <w:rFonts w:ascii="Times New Roman" w:hAnsi="Times New Roman"/>
          <w:sz w:val="24"/>
          <w:highlight w:val="white"/>
        </w:rPr>
        <w:t> - это самоубийство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Сублимация</w:t>
      </w:r>
      <w:r w:rsidRPr="003A23C9">
        <w:rPr>
          <w:rFonts w:ascii="Times New Roman" w:hAnsi="Times New Roman"/>
          <w:sz w:val="24"/>
          <w:highlight w:val="white"/>
        </w:rPr>
        <w:t> - это способ избавиться от тревоги с помощью безопасного выхода энергии по другим каналам (через занятия спортом, искусством, политикой и так далее)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Суждение</w:t>
      </w:r>
      <w:r w:rsidRPr="003A23C9">
        <w:rPr>
          <w:rFonts w:ascii="Times New Roman" w:hAnsi="Times New Roman"/>
          <w:sz w:val="24"/>
          <w:highlight w:val="white"/>
        </w:rPr>
        <w:t> - это утверждение или отрицание связи двух понятий.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Субкультура</w:t>
      </w:r>
      <w:r w:rsidRPr="003A23C9">
        <w:rPr>
          <w:rFonts w:ascii="Times New Roman" w:hAnsi="Times New Roman"/>
          <w:sz w:val="24"/>
          <w:highlight w:val="white"/>
        </w:rPr>
        <w:t> - это такой вид культуры, нормы которой не противоречат, но отличаются от норм господствующей культуры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Суперэго</w:t>
      </w:r>
      <w:r w:rsidRPr="003A23C9">
        <w:rPr>
          <w:rFonts w:ascii="Times New Roman" w:hAnsi="Times New Roman"/>
          <w:sz w:val="24"/>
          <w:highlight w:val="white"/>
        </w:rPr>
        <w:t> - это моральная сторона личности, которая приобретается в процессе социализации, то есть обучения.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Схоластика</w:t>
      </w:r>
      <w:r w:rsidRPr="003A23C9">
        <w:rPr>
          <w:rFonts w:ascii="Times New Roman" w:hAnsi="Times New Roman"/>
          <w:sz w:val="24"/>
          <w:highlight w:val="white"/>
        </w:rPr>
        <w:t> (от греческого «школьная философия») — это средневековая философия, как синтез христианского богословия и логики Аристотеля, это философия, которая стремилась найти общие идеи - универсалии, а из них вывести и объяснить всё богатство окружающего мира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Табу</w:t>
      </w:r>
      <w:r w:rsidRPr="003A23C9">
        <w:rPr>
          <w:rFonts w:ascii="Times New Roman" w:hAnsi="Times New Roman"/>
          <w:sz w:val="24"/>
          <w:highlight w:val="white"/>
        </w:rPr>
        <w:t> - строгий запрет у первобытных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Теократия</w:t>
      </w:r>
      <w:r w:rsidRPr="003A23C9">
        <w:rPr>
          <w:rFonts w:ascii="Times New Roman" w:hAnsi="Times New Roman"/>
          <w:sz w:val="24"/>
          <w:highlight w:val="white"/>
        </w:rPr>
        <w:t> - это форма правления, при которой церковь контролирует правительство, это власть священников.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Теология (богословие)</w:t>
      </w:r>
      <w:r w:rsidRPr="003A23C9">
        <w:rPr>
          <w:rFonts w:ascii="Times New Roman" w:hAnsi="Times New Roman"/>
          <w:sz w:val="24"/>
          <w:highlight w:val="white"/>
        </w:rPr>
        <w:t xml:space="preserve"> - это теоретическое обоснование существования бога и </w:t>
      </w:r>
      <w:r w:rsidRPr="003A23C9">
        <w:rPr>
          <w:rFonts w:ascii="Times New Roman" w:hAnsi="Times New Roman"/>
          <w:sz w:val="24"/>
          <w:highlight w:val="white"/>
        </w:rPr>
        <w:lastRenderedPageBreak/>
        <w:t>человеческой души.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Теория рациональных ожиданий</w:t>
      </w:r>
      <w:r w:rsidRPr="003A23C9">
        <w:rPr>
          <w:rFonts w:ascii="Times New Roman" w:hAnsi="Times New Roman"/>
          <w:sz w:val="24"/>
          <w:highlight w:val="white"/>
        </w:rPr>
        <w:t xml:space="preserve"> - </w:t>
      </w:r>
      <w:proofErr w:type="spellStart"/>
      <w:r w:rsidRPr="003A23C9">
        <w:rPr>
          <w:rFonts w:ascii="Times New Roman" w:hAnsi="Times New Roman"/>
          <w:sz w:val="24"/>
          <w:highlight w:val="white"/>
        </w:rPr>
        <w:t>антикейнсианское</w:t>
      </w:r>
      <w:proofErr w:type="spellEnd"/>
      <w:r w:rsidRPr="003A23C9">
        <w:rPr>
          <w:rFonts w:ascii="Times New Roman" w:hAnsi="Times New Roman"/>
          <w:sz w:val="24"/>
          <w:highlight w:val="white"/>
        </w:rPr>
        <w:t xml:space="preserve"> направление экономической мысли, оно обосновывает бессмысленность государственного вмешательства в работу рыночного механизма с целью регулирования экономической активности.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Технократы</w:t>
      </w:r>
      <w:r w:rsidRPr="003A23C9">
        <w:rPr>
          <w:rFonts w:ascii="Times New Roman" w:hAnsi="Times New Roman"/>
          <w:sz w:val="24"/>
          <w:highlight w:val="white"/>
        </w:rPr>
        <w:t> - это люди, которые считают, что развитие техники решит все экологические, экономические и другие проблемы,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Технологический детерминизм</w:t>
      </w:r>
      <w:r w:rsidRPr="003A23C9">
        <w:rPr>
          <w:rFonts w:ascii="Times New Roman" w:hAnsi="Times New Roman"/>
          <w:sz w:val="24"/>
          <w:highlight w:val="white"/>
        </w:rPr>
        <w:t> - это направление в социологии, представители которого считают, что техника развивается независимо от воли человека по закону бесконечного совершенствования технических параметров.</w:t>
      </w:r>
      <w:r w:rsidRPr="003A23C9">
        <w:rPr>
          <w:rFonts w:ascii="Times New Roman" w:hAnsi="Times New Roman"/>
          <w:sz w:val="24"/>
        </w:rPr>
        <w:br/>
      </w:r>
      <w:r w:rsidRPr="003A23C9">
        <w:rPr>
          <w:rFonts w:ascii="Times New Roman" w:hAnsi="Times New Roman"/>
          <w:sz w:val="24"/>
        </w:rPr>
        <w:br/>
      </w:r>
      <w:proofErr w:type="spellStart"/>
      <w:r w:rsidRPr="003A23C9">
        <w:rPr>
          <w:rFonts w:ascii="Times New Roman" w:hAnsi="Times New Roman"/>
          <w:b/>
          <w:sz w:val="24"/>
          <w:highlight w:val="white"/>
        </w:rPr>
        <w:t>Технофобы</w:t>
      </w:r>
      <w:proofErr w:type="spellEnd"/>
      <w:r w:rsidRPr="003A23C9">
        <w:rPr>
          <w:rFonts w:ascii="Times New Roman" w:hAnsi="Times New Roman"/>
          <w:sz w:val="24"/>
          <w:highlight w:val="white"/>
        </w:rPr>
        <w:t> - это люди, которые считают, что человечество погибнет от техники, например от плохой экологии или в результате войны людей против роботов, поэтому нужно ломать технику или сбежать от неё на необитаемый остров.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Тирания</w:t>
      </w:r>
      <w:r w:rsidRPr="003A23C9">
        <w:rPr>
          <w:rFonts w:ascii="Times New Roman" w:hAnsi="Times New Roman"/>
          <w:sz w:val="24"/>
          <w:highlight w:val="white"/>
        </w:rPr>
        <w:t> - это форма правления, при которой власть имеет один человек, который злоупотребляет своим положением в корыстных интересах.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Товар</w:t>
      </w:r>
      <w:r w:rsidRPr="003A23C9">
        <w:rPr>
          <w:rFonts w:ascii="Times New Roman" w:hAnsi="Times New Roman"/>
          <w:sz w:val="24"/>
          <w:highlight w:val="white"/>
        </w:rPr>
        <w:t> - это предмет для обмена на другие товары.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Товары престижного спроса</w:t>
      </w:r>
      <w:r w:rsidRPr="003A23C9">
        <w:rPr>
          <w:rFonts w:ascii="Times New Roman" w:hAnsi="Times New Roman"/>
          <w:sz w:val="24"/>
          <w:highlight w:val="white"/>
        </w:rPr>
        <w:t> - это товары, с помощью которых люди демонстрируют свой успех в жизни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Товары низшей категории</w:t>
      </w:r>
      <w:r w:rsidRPr="003A23C9">
        <w:rPr>
          <w:rFonts w:ascii="Times New Roman" w:hAnsi="Times New Roman"/>
          <w:sz w:val="24"/>
          <w:highlight w:val="white"/>
        </w:rPr>
        <w:t> - это такие товары, величина спроса на которые может снизиться при росте доходов покупателей, это товары для бедных.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Товары неэластичного спроса</w:t>
      </w:r>
      <w:r w:rsidRPr="003A23C9">
        <w:rPr>
          <w:rFonts w:ascii="Times New Roman" w:hAnsi="Times New Roman"/>
          <w:sz w:val="24"/>
          <w:highlight w:val="white"/>
        </w:rPr>
        <w:t> - это такие товары, спрос на которые увеличивается меньше, чем уменьшается цена этого товара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Товары эластичного спроса</w:t>
      </w:r>
      <w:r w:rsidRPr="003A23C9">
        <w:rPr>
          <w:rFonts w:ascii="Times New Roman" w:hAnsi="Times New Roman"/>
          <w:sz w:val="24"/>
          <w:highlight w:val="white"/>
        </w:rPr>
        <w:t> - это такие товары, спрос на которые увеличивается больше, чем снижается цена этого товара.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Толпа</w:t>
      </w:r>
      <w:r w:rsidRPr="003A23C9">
        <w:rPr>
          <w:rFonts w:ascii="Times New Roman" w:hAnsi="Times New Roman"/>
          <w:sz w:val="24"/>
          <w:highlight w:val="white"/>
        </w:rPr>
        <w:t> - это большое число людей, находящихся лицом к лицу.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Торговля</w:t>
      </w:r>
      <w:r w:rsidRPr="003A23C9">
        <w:rPr>
          <w:rFonts w:ascii="Times New Roman" w:hAnsi="Times New Roman"/>
          <w:sz w:val="24"/>
          <w:highlight w:val="white"/>
        </w:rPr>
        <w:t> - это добровольный обмен товаров и услуг на деньги в форме купли-продажи.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Тоталитаризм</w:t>
      </w:r>
      <w:r w:rsidRPr="003A23C9">
        <w:rPr>
          <w:rFonts w:ascii="Times New Roman" w:hAnsi="Times New Roman"/>
          <w:sz w:val="24"/>
          <w:highlight w:val="white"/>
        </w:rPr>
        <w:t> - это политический режим, при котором правитель контролирует все сферы жизни общества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Тресты</w:t>
      </w:r>
      <w:r w:rsidRPr="003A23C9">
        <w:rPr>
          <w:rFonts w:ascii="Times New Roman" w:hAnsi="Times New Roman"/>
          <w:sz w:val="24"/>
          <w:highlight w:val="white"/>
        </w:rPr>
        <w:t> - объединения различных предприятий с целью согласовать между собой объёмы закупок сырья, условия получения финансовых ресурсов, объёмы сбыта товаров.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Труд</w:t>
      </w:r>
      <w:r w:rsidRPr="003A23C9">
        <w:rPr>
          <w:rFonts w:ascii="Times New Roman" w:hAnsi="Times New Roman"/>
          <w:sz w:val="24"/>
          <w:highlight w:val="white"/>
        </w:rPr>
        <w:t> - это деятельность людей по производству экономических благ.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Трудовой контракт</w:t>
      </w:r>
      <w:r w:rsidRPr="003A23C9">
        <w:rPr>
          <w:rFonts w:ascii="Times New Roman" w:hAnsi="Times New Roman"/>
          <w:sz w:val="24"/>
          <w:highlight w:val="white"/>
        </w:rPr>
        <w:t> - это соглашение между работником и работодателем, по которому работник обязуется выполнять работу по определённой специальности, а работодатель обязуется выплачивать заработную плату и обеспечивать хорошие условия труда.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Умозаключение</w:t>
      </w:r>
      <w:r w:rsidRPr="003A23C9">
        <w:rPr>
          <w:rFonts w:ascii="Times New Roman" w:hAnsi="Times New Roman"/>
          <w:sz w:val="24"/>
          <w:highlight w:val="white"/>
        </w:rPr>
        <w:t> - это вывод нового знания, нового суждения из двух или нескольких исходных суждений.</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Унитарное государство</w:t>
      </w:r>
      <w:r w:rsidRPr="003A23C9">
        <w:rPr>
          <w:rFonts w:ascii="Times New Roman" w:hAnsi="Times New Roman"/>
          <w:sz w:val="24"/>
          <w:highlight w:val="white"/>
        </w:rPr>
        <w:t> - это такая форма территориального устройства, где вся сумма собираемых в стране налогов и все полномочия сосредоточены в центре.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Урбанизация</w:t>
      </w:r>
      <w:r w:rsidRPr="003A23C9">
        <w:rPr>
          <w:rFonts w:ascii="Times New Roman" w:hAnsi="Times New Roman"/>
          <w:sz w:val="24"/>
          <w:highlight w:val="white"/>
        </w:rPr>
        <w:t> - это создание городов и переселение туда из сельской местности значительной части населения.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Услуги</w:t>
      </w:r>
      <w:r w:rsidRPr="003A23C9">
        <w:rPr>
          <w:rFonts w:ascii="Times New Roman" w:hAnsi="Times New Roman"/>
          <w:sz w:val="24"/>
          <w:highlight w:val="white"/>
        </w:rPr>
        <w:t> - это трудовая деятельность на основе найма или в обмен на товар.</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Утопия социальная (в переводе с греческого - это «место, которого нет»).</w:t>
      </w:r>
      <w:r w:rsidRPr="003A23C9">
        <w:rPr>
          <w:rFonts w:ascii="Times New Roman" w:hAnsi="Times New Roman"/>
          <w:sz w:val="24"/>
          <w:highlight w:val="white"/>
        </w:rPr>
        <w:t> - это несбыточная мечта, сказка для взрослых об общественном устройстве, ложная теория, которая призывает к регрессу социальной структуры и насильственной отмене великих социальных изобретений.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Факторы производства</w:t>
      </w:r>
      <w:r w:rsidRPr="003A23C9">
        <w:rPr>
          <w:rFonts w:ascii="Times New Roman" w:hAnsi="Times New Roman"/>
          <w:sz w:val="24"/>
          <w:highlight w:val="white"/>
        </w:rPr>
        <w:t> - это ресурсы, используемые людьми для создания жизненных благ</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Фанатик</w:t>
      </w:r>
      <w:r w:rsidRPr="003A23C9">
        <w:rPr>
          <w:rFonts w:ascii="Times New Roman" w:hAnsi="Times New Roman"/>
          <w:sz w:val="24"/>
          <w:highlight w:val="white"/>
        </w:rPr>
        <w:t> - это человек, слепо верящий во внешне привлекательную идею и игнорирующий все факты и аргументы, которые противоречат этой идее.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Федерация</w:t>
      </w:r>
      <w:r w:rsidRPr="003A23C9">
        <w:rPr>
          <w:rFonts w:ascii="Times New Roman" w:hAnsi="Times New Roman"/>
          <w:sz w:val="24"/>
          <w:highlight w:val="white"/>
        </w:rPr>
        <w:t> - это такая форма территориального устройства, где полномочия и налоговые поступления делятся в результате бюджетного соглашения на три части между центром, штатом и городом.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Физика древнегреческая</w:t>
      </w:r>
      <w:r w:rsidRPr="003A23C9">
        <w:rPr>
          <w:rFonts w:ascii="Times New Roman" w:hAnsi="Times New Roman"/>
          <w:sz w:val="24"/>
          <w:highlight w:val="white"/>
        </w:rPr>
        <w:t> - это изучение природы и поиски первоосновы всех вещей, то есть того, из чего всё состоит.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Физиократы</w:t>
      </w:r>
      <w:r w:rsidRPr="003A23C9">
        <w:rPr>
          <w:rFonts w:ascii="Times New Roman" w:hAnsi="Times New Roman"/>
          <w:sz w:val="24"/>
          <w:highlight w:val="white"/>
        </w:rPr>
        <w:t> - это такие экономисты, которые считали, что единственный источник богатства - это природа, поэтому, чем больше нация производит сельскохозяйственной продукции, тем она богаче.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Физические лица</w:t>
      </w:r>
      <w:r w:rsidRPr="003A23C9">
        <w:rPr>
          <w:rFonts w:ascii="Times New Roman" w:hAnsi="Times New Roman"/>
          <w:sz w:val="24"/>
          <w:highlight w:val="white"/>
        </w:rPr>
        <w:t> - это отдельные граждане. Философия переводится как любовь к мудрости.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Фирма или предприятие</w:t>
      </w:r>
      <w:r w:rsidRPr="003A23C9">
        <w:rPr>
          <w:rFonts w:ascii="Times New Roman" w:hAnsi="Times New Roman"/>
          <w:sz w:val="24"/>
          <w:highlight w:val="white"/>
        </w:rPr>
        <w:t> - это организация, которая производит товары для продажи.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Флегматик</w:t>
      </w:r>
      <w:r w:rsidRPr="003A23C9">
        <w:rPr>
          <w:rFonts w:ascii="Times New Roman" w:hAnsi="Times New Roman"/>
          <w:sz w:val="24"/>
          <w:highlight w:val="white"/>
        </w:rPr>
        <w:t> (от греческого «флегма» - слизь) - это сильный, уравновешенный, инертный («тормозной») тип темперамента.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Фобии</w:t>
      </w:r>
      <w:r w:rsidRPr="003A23C9">
        <w:rPr>
          <w:rFonts w:ascii="Times New Roman" w:hAnsi="Times New Roman"/>
          <w:sz w:val="24"/>
          <w:highlight w:val="white"/>
        </w:rPr>
        <w:t> - это страх и тревога.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Фольклор</w:t>
      </w:r>
      <w:r w:rsidRPr="003A23C9">
        <w:rPr>
          <w:rFonts w:ascii="Times New Roman" w:hAnsi="Times New Roman"/>
          <w:sz w:val="24"/>
          <w:highlight w:val="white"/>
        </w:rPr>
        <w:t> - это народная культура.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Форма правления</w:t>
      </w:r>
      <w:r w:rsidRPr="003A23C9">
        <w:rPr>
          <w:rFonts w:ascii="Times New Roman" w:hAnsi="Times New Roman"/>
          <w:sz w:val="24"/>
          <w:highlight w:val="white"/>
        </w:rPr>
        <w:t> - это вид устройства верховной власти в стране.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Формальная логика</w:t>
      </w:r>
      <w:r w:rsidRPr="003A23C9">
        <w:rPr>
          <w:rFonts w:ascii="Times New Roman" w:hAnsi="Times New Roman"/>
          <w:sz w:val="24"/>
          <w:highlight w:val="white"/>
        </w:rPr>
        <w:t> - это наука о правильном мышлении.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Формации</w:t>
      </w:r>
      <w:r w:rsidRPr="003A23C9">
        <w:rPr>
          <w:rFonts w:ascii="Times New Roman" w:hAnsi="Times New Roman"/>
          <w:sz w:val="24"/>
          <w:highlight w:val="white"/>
        </w:rPr>
        <w:t> - это ступени развития общества.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Фратрии</w:t>
      </w:r>
      <w:r w:rsidRPr="003A23C9">
        <w:rPr>
          <w:rFonts w:ascii="Times New Roman" w:hAnsi="Times New Roman"/>
          <w:sz w:val="24"/>
          <w:highlight w:val="white"/>
        </w:rPr>
        <w:t> - это первоначальные роды, которые позднее распались на вторичные роды.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Функционализм</w:t>
      </w:r>
      <w:r w:rsidRPr="003A23C9">
        <w:rPr>
          <w:rFonts w:ascii="Times New Roman" w:hAnsi="Times New Roman"/>
          <w:sz w:val="24"/>
          <w:highlight w:val="white"/>
        </w:rPr>
        <w:t xml:space="preserve"> - это теория, представители которой считают, что каждая организация, </w:t>
      </w:r>
      <w:r w:rsidRPr="003A23C9">
        <w:rPr>
          <w:rFonts w:ascii="Times New Roman" w:hAnsi="Times New Roman"/>
          <w:sz w:val="24"/>
          <w:highlight w:val="white"/>
        </w:rPr>
        <w:lastRenderedPageBreak/>
        <w:t>каждый обычай, идея или верования имеют свою функцию в обществе.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Харизма</w:t>
      </w:r>
      <w:r w:rsidRPr="003A23C9">
        <w:rPr>
          <w:rFonts w:ascii="Times New Roman" w:hAnsi="Times New Roman"/>
          <w:sz w:val="24"/>
          <w:highlight w:val="white"/>
        </w:rPr>
        <w:t> - это способность лидера внушить веру, что он может творить чудеса, что он является богом или «волшебником», это благодать, дар божий, дар чудотворения и пророчества.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Хозяйство натуральное</w:t>
      </w:r>
      <w:r w:rsidRPr="003A23C9">
        <w:rPr>
          <w:rFonts w:ascii="Times New Roman" w:hAnsi="Times New Roman"/>
          <w:sz w:val="24"/>
          <w:highlight w:val="white"/>
        </w:rPr>
        <w:t> - это экономика без обмена товарами и торговли.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Холерик (от греческого «холе» - жёлтая желчь)</w:t>
      </w:r>
      <w:r w:rsidRPr="003A23C9">
        <w:rPr>
          <w:rFonts w:ascii="Times New Roman" w:hAnsi="Times New Roman"/>
          <w:sz w:val="24"/>
          <w:highlight w:val="white"/>
        </w:rPr>
        <w:t> - это сильный, неуравновешенный, с преобладанием возбуждения тип темперамента.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Холдинги отраслевые</w:t>
      </w:r>
      <w:r w:rsidRPr="003A23C9">
        <w:rPr>
          <w:rFonts w:ascii="Times New Roman" w:hAnsi="Times New Roman"/>
          <w:sz w:val="24"/>
          <w:highlight w:val="white"/>
        </w:rPr>
        <w:t> - это скупка контрольного пакета акций конкурирующих фирм, которая позволяет договариваться между ними об объёмах продаж и ценах.</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Имущественный ценз</w:t>
      </w:r>
      <w:r w:rsidRPr="003A23C9">
        <w:rPr>
          <w:rFonts w:ascii="Times New Roman" w:hAnsi="Times New Roman"/>
          <w:sz w:val="24"/>
          <w:highlight w:val="white"/>
        </w:rPr>
        <w:t> - это минимальный предельный размер состояния человека в денежном выражении, который позволяет занять должность.</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Цензура</w:t>
      </w:r>
      <w:r w:rsidRPr="003A23C9">
        <w:rPr>
          <w:rFonts w:ascii="Times New Roman" w:hAnsi="Times New Roman"/>
          <w:sz w:val="24"/>
          <w:highlight w:val="white"/>
        </w:rPr>
        <w:t> - это государственная организация, которая следит за средствами массовой информации, искусством и наукой с целью запретить критику господствующей идеологии.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Цена равновесная</w:t>
      </w:r>
      <w:r w:rsidRPr="003A23C9">
        <w:rPr>
          <w:rFonts w:ascii="Times New Roman" w:hAnsi="Times New Roman"/>
          <w:sz w:val="24"/>
          <w:highlight w:val="white"/>
        </w:rPr>
        <w:t> - это цена позволяющая продать весь объём товара, который производители готовы предложить по такой цене.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Ценная бумага</w:t>
      </w:r>
      <w:r w:rsidRPr="003A23C9">
        <w:rPr>
          <w:rFonts w:ascii="Times New Roman" w:hAnsi="Times New Roman"/>
          <w:sz w:val="24"/>
          <w:highlight w:val="white"/>
        </w:rPr>
        <w:t> - это документ, удостоверяющий имущественные права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Ценности</w:t>
      </w:r>
      <w:r w:rsidRPr="003A23C9">
        <w:rPr>
          <w:rFonts w:ascii="Times New Roman" w:hAnsi="Times New Roman"/>
          <w:sz w:val="24"/>
          <w:highlight w:val="white"/>
        </w:rPr>
        <w:t> - это фундаментальные нормы и требования (императивы) в обществе о достоинстве, красоте, благочестии, это культурные стандарты хорошего и плохого.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Цивилизация</w:t>
      </w:r>
      <w:r w:rsidRPr="003A23C9">
        <w:rPr>
          <w:rFonts w:ascii="Times New Roman" w:hAnsi="Times New Roman"/>
          <w:sz w:val="24"/>
          <w:highlight w:val="white"/>
        </w:rPr>
        <w:t> - это общество, построенное на определённом наборе (списке) великих социальных изобретений. Одна цивилизация отличается от другой цивилизации набором (списком) этих изобретений.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Цикл в развитии общества</w:t>
      </w:r>
      <w:r w:rsidRPr="003A23C9">
        <w:rPr>
          <w:rFonts w:ascii="Times New Roman" w:hAnsi="Times New Roman"/>
          <w:sz w:val="24"/>
          <w:highlight w:val="white"/>
        </w:rPr>
        <w:t> - это чередование прогресса и регресса.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Чек</w:t>
      </w:r>
      <w:r w:rsidRPr="003A23C9">
        <w:rPr>
          <w:rFonts w:ascii="Times New Roman" w:hAnsi="Times New Roman"/>
          <w:sz w:val="24"/>
          <w:highlight w:val="white"/>
        </w:rPr>
        <w:t xml:space="preserve"> - это денежный документ, содержащий письменное поручение банку выплатить некоторую сумму денег </w:t>
      </w:r>
      <w:proofErr w:type="spellStart"/>
      <w:r w:rsidRPr="003A23C9">
        <w:rPr>
          <w:rFonts w:ascii="Times New Roman" w:hAnsi="Times New Roman"/>
          <w:sz w:val="24"/>
          <w:highlight w:val="white"/>
        </w:rPr>
        <w:t>чекополучателю</w:t>
      </w:r>
      <w:proofErr w:type="spellEnd"/>
      <w:r w:rsidRPr="003A23C9">
        <w:rPr>
          <w:rFonts w:ascii="Times New Roman" w:hAnsi="Times New Roman"/>
          <w:sz w:val="24"/>
          <w:highlight w:val="white"/>
        </w:rPr>
        <w:t xml:space="preserve"> за счёт денег, находящихся на счёте чекодателя.</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Человек</w:t>
      </w:r>
      <w:r w:rsidRPr="003A23C9">
        <w:rPr>
          <w:rFonts w:ascii="Times New Roman" w:hAnsi="Times New Roman"/>
          <w:sz w:val="24"/>
          <w:highlight w:val="white"/>
        </w:rPr>
        <w:t> - это разумное животное, имеющее способность к орудийной деятельности, устной речи и абстрактному мышлению.</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Штрейкбрехеры (от немецкого «ломающий забастовку»)</w:t>
      </w:r>
      <w:r w:rsidRPr="003A23C9">
        <w:rPr>
          <w:rFonts w:ascii="Times New Roman" w:hAnsi="Times New Roman"/>
          <w:sz w:val="24"/>
          <w:highlight w:val="white"/>
        </w:rPr>
        <w:t> - это временные работники, согласные работать за прежнюю плату вместо забастовщиков, за это забастовщики считали их предателями.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Эгалитарная семья</w:t>
      </w:r>
      <w:r w:rsidRPr="003A23C9">
        <w:rPr>
          <w:rFonts w:ascii="Times New Roman" w:hAnsi="Times New Roman"/>
          <w:sz w:val="24"/>
          <w:highlight w:val="white"/>
        </w:rPr>
        <w:t> - это семья, где власть и права распределены почти поровну между мужем и женой.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Эго</w:t>
      </w:r>
      <w:r w:rsidRPr="003A23C9">
        <w:rPr>
          <w:rFonts w:ascii="Times New Roman" w:hAnsi="Times New Roman"/>
          <w:sz w:val="24"/>
          <w:highlight w:val="white"/>
        </w:rPr>
        <w:t> - это рациональная часть личности, задача которой составление реального плана действия в соответствии с ограничениями внешнего мира, чтобы удовлетворить требования инстинктов, с одной стороны, и обеспечить свою безопасность с другой стороны.</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Эгоизм</w:t>
      </w:r>
      <w:r w:rsidRPr="003A23C9">
        <w:rPr>
          <w:rFonts w:ascii="Times New Roman" w:hAnsi="Times New Roman"/>
          <w:sz w:val="24"/>
          <w:highlight w:val="white"/>
        </w:rPr>
        <w:t> - это стремление любить только себя, а не других людей.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 xml:space="preserve">Экзистенциализм (от английского </w:t>
      </w:r>
      <w:proofErr w:type="spellStart"/>
      <w:r w:rsidRPr="003A23C9">
        <w:rPr>
          <w:rFonts w:ascii="Times New Roman" w:hAnsi="Times New Roman"/>
          <w:b/>
          <w:sz w:val="24"/>
          <w:highlight w:val="white"/>
        </w:rPr>
        <w:t>existence</w:t>
      </w:r>
      <w:proofErr w:type="spellEnd"/>
      <w:r w:rsidRPr="003A23C9">
        <w:rPr>
          <w:rFonts w:ascii="Times New Roman" w:hAnsi="Times New Roman"/>
          <w:b/>
          <w:sz w:val="24"/>
          <w:highlight w:val="white"/>
        </w:rPr>
        <w:t xml:space="preserve"> - «существование»)</w:t>
      </w:r>
      <w:r w:rsidRPr="003A23C9">
        <w:rPr>
          <w:rFonts w:ascii="Times New Roman" w:hAnsi="Times New Roman"/>
          <w:sz w:val="24"/>
          <w:highlight w:val="white"/>
        </w:rPr>
        <w:t> - это направление в западной философии 20 в., с точки зрения которого, человек внутренне свободен от техники и экономики, он ищет смысл жизни в этом бессмысленном мире, этот смысл жизни открывается человеку в период глубоких потрясений.</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Экспедиция транспортная</w:t>
      </w:r>
      <w:r w:rsidRPr="003A23C9">
        <w:rPr>
          <w:rFonts w:ascii="Times New Roman" w:hAnsi="Times New Roman"/>
          <w:sz w:val="24"/>
          <w:highlight w:val="white"/>
        </w:rPr>
        <w:t> - это вид договора, по условиям которого экспедитор обязуется за вознаграждение выполнять следующие услуги: получение документов, отправка и получение грузов, выполнение таможенных формальностей, погрузка и выгрузка.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Экономика</w:t>
      </w:r>
      <w:r w:rsidRPr="003A23C9">
        <w:rPr>
          <w:rFonts w:ascii="Times New Roman" w:hAnsi="Times New Roman"/>
          <w:sz w:val="24"/>
          <w:highlight w:val="white"/>
        </w:rPr>
        <w:t> - это 1), (хозяйство) способ организации деятельности людей по созданию благ, необходимых им для потребления, 2), наука, изучающая поведение участников процесса хозяйственной деятельности.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Экономический рост</w:t>
      </w:r>
      <w:r w:rsidRPr="003A23C9">
        <w:rPr>
          <w:rFonts w:ascii="Times New Roman" w:hAnsi="Times New Roman"/>
          <w:sz w:val="24"/>
          <w:highlight w:val="white"/>
        </w:rPr>
        <w:t> - это рост валового национального продукта.</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Экономический цикл</w:t>
      </w:r>
      <w:r w:rsidRPr="003A23C9">
        <w:rPr>
          <w:rFonts w:ascii="Times New Roman" w:hAnsi="Times New Roman"/>
          <w:sz w:val="24"/>
          <w:highlight w:val="white"/>
        </w:rPr>
        <w:t> - регулярная смена фаз подъема и спада уровня деловой активности в условиях рыночной экономики.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Экспорт</w:t>
      </w:r>
      <w:r w:rsidRPr="003A23C9">
        <w:rPr>
          <w:rFonts w:ascii="Times New Roman" w:hAnsi="Times New Roman"/>
          <w:sz w:val="24"/>
          <w:highlight w:val="white"/>
        </w:rPr>
        <w:t> - это продажа товаров за границу.</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Экспрессивная толпа</w:t>
      </w:r>
      <w:r w:rsidRPr="003A23C9">
        <w:rPr>
          <w:rFonts w:ascii="Times New Roman" w:hAnsi="Times New Roman"/>
          <w:sz w:val="24"/>
          <w:highlight w:val="white"/>
        </w:rPr>
        <w:t> - это танцующая толпа, которая образуется при возникновении религиозных сект.</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Экстраверт</w:t>
      </w:r>
      <w:r w:rsidRPr="003A23C9">
        <w:rPr>
          <w:rFonts w:ascii="Times New Roman" w:hAnsi="Times New Roman"/>
          <w:sz w:val="24"/>
          <w:highlight w:val="white"/>
        </w:rPr>
        <w:t> - это человек, интерес которого направлен вовне, он руководствуется внешними обстоятельствами и общественным мнением.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Экстремизм политический</w:t>
      </w:r>
      <w:r w:rsidRPr="003A23C9">
        <w:rPr>
          <w:rFonts w:ascii="Times New Roman" w:hAnsi="Times New Roman"/>
          <w:sz w:val="24"/>
          <w:highlight w:val="white"/>
        </w:rPr>
        <w:t> - это движения и организации, которые имеют цель захватить власть без выборов.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Элита</w:t>
      </w:r>
      <w:r w:rsidRPr="003A23C9">
        <w:rPr>
          <w:rFonts w:ascii="Times New Roman" w:hAnsi="Times New Roman"/>
          <w:sz w:val="24"/>
          <w:highlight w:val="white"/>
        </w:rPr>
        <w:t> - это слой лучших людей, которые занимают статусы контролёров в обществе.</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Эмбарго</w:t>
      </w:r>
      <w:r w:rsidRPr="003A23C9">
        <w:rPr>
          <w:rFonts w:ascii="Times New Roman" w:hAnsi="Times New Roman"/>
          <w:sz w:val="24"/>
          <w:highlight w:val="white"/>
        </w:rPr>
        <w:t> - это запрет на торговлю в своей стране для предпринимателей из другой страны с целью заставить эту страну пойти на определённые уступки.</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Эмиссия денег</w:t>
      </w:r>
      <w:r w:rsidRPr="003A23C9">
        <w:rPr>
          <w:rFonts w:ascii="Times New Roman" w:hAnsi="Times New Roman"/>
          <w:sz w:val="24"/>
          <w:highlight w:val="white"/>
        </w:rPr>
        <w:t> - это выпуск в обращение дополнительного количества денежных знаков.</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Этика</w:t>
      </w:r>
      <w:r w:rsidRPr="003A23C9">
        <w:rPr>
          <w:rFonts w:ascii="Times New Roman" w:hAnsi="Times New Roman"/>
          <w:sz w:val="24"/>
          <w:highlight w:val="white"/>
        </w:rPr>
        <w:t> - это рассуждения о нравах, о том, что такое хорошо и что такое плохо.</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Этнос</w:t>
      </w:r>
      <w:r w:rsidRPr="003A23C9">
        <w:rPr>
          <w:rFonts w:ascii="Times New Roman" w:hAnsi="Times New Roman"/>
          <w:sz w:val="24"/>
          <w:highlight w:val="white"/>
        </w:rPr>
        <w:t> - это группа людей, связанная кровным родством.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Этноцентризм</w:t>
      </w:r>
      <w:r w:rsidRPr="003A23C9">
        <w:rPr>
          <w:rFonts w:ascii="Times New Roman" w:hAnsi="Times New Roman"/>
          <w:sz w:val="24"/>
          <w:highlight w:val="white"/>
        </w:rPr>
        <w:t> - это стремление судить о других культурах с позиции превосходства собственной культуры.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Эффективность экономическая</w:t>
      </w:r>
      <w:r w:rsidRPr="003A23C9">
        <w:rPr>
          <w:rFonts w:ascii="Times New Roman" w:hAnsi="Times New Roman"/>
          <w:sz w:val="24"/>
          <w:highlight w:val="white"/>
        </w:rPr>
        <w:t> - это способ организации производства, при котором затраты на производство минимальны.</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Эффективный спрос</w:t>
      </w:r>
      <w:r w:rsidRPr="003A23C9">
        <w:rPr>
          <w:rFonts w:ascii="Times New Roman" w:hAnsi="Times New Roman"/>
          <w:sz w:val="24"/>
          <w:highlight w:val="white"/>
        </w:rPr>
        <w:t> - это платежеспособный спрос на товары и услуги потребительского и производственного назначения.</w:t>
      </w:r>
      <w:r w:rsidRPr="003A23C9">
        <w:rPr>
          <w:rFonts w:ascii="Times New Roman" w:hAnsi="Times New Roman"/>
          <w:sz w:val="24"/>
        </w:rPr>
        <w:br/>
      </w:r>
      <w:r w:rsidRPr="003A23C9">
        <w:rPr>
          <w:rFonts w:ascii="Times New Roman" w:hAnsi="Times New Roman"/>
          <w:sz w:val="24"/>
        </w:rPr>
        <w:lastRenderedPageBreak/>
        <w:br/>
      </w:r>
      <w:r w:rsidRPr="003A23C9">
        <w:rPr>
          <w:rFonts w:ascii="Times New Roman" w:hAnsi="Times New Roman"/>
          <w:b/>
          <w:sz w:val="24"/>
          <w:highlight w:val="white"/>
        </w:rPr>
        <w:t>Юридическое лицо</w:t>
      </w:r>
      <w:r w:rsidRPr="003A23C9">
        <w:rPr>
          <w:rFonts w:ascii="Times New Roman" w:hAnsi="Times New Roman"/>
          <w:sz w:val="24"/>
          <w:highlight w:val="white"/>
        </w:rPr>
        <w:t> - это организация, которая имеет в собственности имущество и отвечает по своим обязательствам этим имуществом, она может заключать договоры и сделки, нести обязанности, быть истцом и ответчиком.</w:t>
      </w:r>
      <w:r w:rsidRPr="003A23C9">
        <w:rPr>
          <w:rFonts w:ascii="Times New Roman" w:hAnsi="Times New Roman"/>
          <w:sz w:val="24"/>
        </w:rPr>
        <w:br/>
      </w:r>
      <w:r w:rsidRPr="003A23C9">
        <w:rPr>
          <w:rFonts w:ascii="Times New Roman" w:hAnsi="Times New Roman"/>
          <w:sz w:val="24"/>
        </w:rPr>
        <w:br/>
      </w:r>
      <w:r w:rsidRPr="003A23C9">
        <w:rPr>
          <w:rFonts w:ascii="Times New Roman" w:hAnsi="Times New Roman"/>
          <w:b/>
          <w:sz w:val="24"/>
          <w:highlight w:val="white"/>
        </w:rPr>
        <w:t>Язык</w:t>
      </w:r>
      <w:r w:rsidRPr="003A23C9">
        <w:rPr>
          <w:rFonts w:ascii="Times New Roman" w:hAnsi="Times New Roman"/>
          <w:sz w:val="24"/>
          <w:highlight w:val="white"/>
        </w:rPr>
        <w:t> - это средство передачи культуры с помощью символов.</w:t>
      </w:r>
    </w:p>
    <w:p w14:paraId="2DDAEF4D" w14:textId="77777777" w:rsidR="00A07499" w:rsidRPr="003A23C9" w:rsidRDefault="00A07499">
      <w:pPr>
        <w:spacing w:after="0" w:line="240" w:lineRule="auto"/>
        <w:rPr>
          <w:rFonts w:ascii="Times New Roman" w:hAnsi="Times New Roman"/>
          <w:sz w:val="24"/>
        </w:rPr>
      </w:pPr>
    </w:p>
    <w:p w14:paraId="431B1924" w14:textId="77777777" w:rsidR="00A07499" w:rsidRPr="003A23C9" w:rsidRDefault="00A07499">
      <w:pPr>
        <w:spacing w:after="0" w:line="240" w:lineRule="auto"/>
        <w:jc w:val="both"/>
        <w:rPr>
          <w:rFonts w:ascii="Times New Roman" w:hAnsi="Times New Roman"/>
          <w:sz w:val="24"/>
        </w:rPr>
      </w:pPr>
    </w:p>
    <w:p w14:paraId="01A04E74" w14:textId="77777777" w:rsidR="00A07499" w:rsidRPr="003A23C9" w:rsidRDefault="00A07499">
      <w:pPr>
        <w:spacing w:after="0" w:line="240" w:lineRule="auto"/>
        <w:jc w:val="both"/>
        <w:rPr>
          <w:rFonts w:ascii="Times New Roman" w:hAnsi="Times New Roman"/>
          <w:sz w:val="24"/>
        </w:rPr>
      </w:pPr>
    </w:p>
    <w:p w14:paraId="7DEE597B" w14:textId="77777777" w:rsidR="00A07499" w:rsidRPr="003A23C9" w:rsidRDefault="00A07499">
      <w:pPr>
        <w:spacing w:after="0" w:line="240" w:lineRule="auto"/>
        <w:jc w:val="both"/>
        <w:rPr>
          <w:rFonts w:ascii="Times New Roman" w:hAnsi="Times New Roman"/>
          <w:sz w:val="24"/>
        </w:rPr>
      </w:pPr>
    </w:p>
    <w:p w14:paraId="3BEBBD5E" w14:textId="77777777" w:rsidR="00A07499" w:rsidRPr="003A23C9" w:rsidRDefault="00A07499">
      <w:pPr>
        <w:spacing w:after="0" w:line="240" w:lineRule="auto"/>
        <w:jc w:val="both"/>
        <w:rPr>
          <w:rFonts w:ascii="Times New Roman" w:hAnsi="Times New Roman"/>
          <w:sz w:val="24"/>
        </w:rPr>
      </w:pPr>
    </w:p>
    <w:p w14:paraId="5DCCA3ED" w14:textId="77777777" w:rsidR="00A07499" w:rsidRPr="003A23C9" w:rsidRDefault="00A07499">
      <w:pPr>
        <w:spacing w:after="0" w:line="240" w:lineRule="auto"/>
        <w:jc w:val="both"/>
        <w:rPr>
          <w:rFonts w:ascii="Times New Roman" w:hAnsi="Times New Roman"/>
          <w:sz w:val="24"/>
        </w:rPr>
      </w:pPr>
    </w:p>
    <w:p w14:paraId="0EB9A0B4" w14:textId="77777777" w:rsidR="00A07499" w:rsidRPr="003A23C9" w:rsidRDefault="00A07499">
      <w:pPr>
        <w:spacing w:after="0" w:line="240" w:lineRule="auto"/>
        <w:jc w:val="both"/>
        <w:rPr>
          <w:rFonts w:ascii="Times New Roman" w:hAnsi="Times New Roman"/>
          <w:sz w:val="24"/>
        </w:rPr>
      </w:pPr>
    </w:p>
    <w:p w14:paraId="0256D88F" w14:textId="77777777" w:rsidR="00A07499" w:rsidRPr="003A23C9" w:rsidRDefault="00A07499">
      <w:pPr>
        <w:spacing w:after="0" w:line="240" w:lineRule="auto"/>
        <w:jc w:val="both"/>
        <w:rPr>
          <w:rFonts w:ascii="Times New Roman" w:hAnsi="Times New Roman"/>
          <w:sz w:val="24"/>
        </w:rPr>
      </w:pPr>
    </w:p>
    <w:p w14:paraId="58BE9E25" w14:textId="77777777" w:rsidR="00A07499" w:rsidRPr="003A23C9" w:rsidRDefault="00A07499">
      <w:pPr>
        <w:spacing w:after="0" w:line="240" w:lineRule="auto"/>
        <w:jc w:val="both"/>
        <w:rPr>
          <w:rFonts w:ascii="Times New Roman" w:hAnsi="Times New Roman"/>
          <w:sz w:val="24"/>
        </w:rPr>
      </w:pPr>
    </w:p>
    <w:p w14:paraId="23C5D420" w14:textId="77777777" w:rsidR="00A07499" w:rsidRPr="003A23C9" w:rsidRDefault="00A07499">
      <w:pPr>
        <w:spacing w:after="0" w:line="240" w:lineRule="auto"/>
        <w:jc w:val="both"/>
        <w:rPr>
          <w:rFonts w:ascii="Times New Roman" w:hAnsi="Times New Roman"/>
          <w:sz w:val="24"/>
        </w:rPr>
      </w:pPr>
    </w:p>
    <w:p w14:paraId="7767A291" w14:textId="77777777" w:rsidR="00A07499" w:rsidRPr="003A23C9" w:rsidRDefault="00A07499">
      <w:pPr>
        <w:spacing w:after="0" w:line="240" w:lineRule="auto"/>
        <w:jc w:val="both"/>
        <w:rPr>
          <w:rFonts w:ascii="Times New Roman" w:hAnsi="Times New Roman"/>
          <w:sz w:val="24"/>
        </w:rPr>
      </w:pPr>
    </w:p>
    <w:p w14:paraId="5DD497CC" w14:textId="77777777" w:rsidR="00A07499" w:rsidRPr="003A23C9" w:rsidRDefault="00A07499">
      <w:pPr>
        <w:spacing w:after="0" w:line="240" w:lineRule="auto"/>
        <w:jc w:val="both"/>
        <w:rPr>
          <w:rFonts w:ascii="Times New Roman" w:hAnsi="Times New Roman"/>
          <w:sz w:val="24"/>
        </w:rPr>
      </w:pPr>
    </w:p>
    <w:p w14:paraId="3FD06884" w14:textId="77777777" w:rsidR="00A07499" w:rsidRPr="003A23C9" w:rsidRDefault="00A07499">
      <w:pPr>
        <w:spacing w:after="0" w:line="240" w:lineRule="auto"/>
        <w:jc w:val="both"/>
        <w:rPr>
          <w:rFonts w:ascii="Times New Roman" w:hAnsi="Times New Roman"/>
          <w:sz w:val="24"/>
        </w:rPr>
      </w:pPr>
    </w:p>
    <w:p w14:paraId="39467003" w14:textId="77777777" w:rsidR="00A07499" w:rsidRPr="003A23C9" w:rsidRDefault="00A07499">
      <w:pPr>
        <w:spacing w:after="0" w:line="240" w:lineRule="auto"/>
        <w:jc w:val="both"/>
        <w:rPr>
          <w:rFonts w:ascii="Times New Roman" w:hAnsi="Times New Roman"/>
          <w:sz w:val="24"/>
        </w:rPr>
      </w:pPr>
    </w:p>
    <w:p w14:paraId="5E43F7AF" w14:textId="77777777" w:rsidR="00A07499" w:rsidRPr="003A23C9" w:rsidRDefault="00A07499">
      <w:pPr>
        <w:spacing w:after="0" w:line="240" w:lineRule="auto"/>
        <w:jc w:val="both"/>
        <w:rPr>
          <w:rFonts w:ascii="Times New Roman" w:hAnsi="Times New Roman"/>
          <w:sz w:val="24"/>
        </w:rPr>
      </w:pPr>
    </w:p>
    <w:p w14:paraId="7081D12F" w14:textId="77777777" w:rsidR="00A07499" w:rsidRPr="003A23C9" w:rsidRDefault="00A07499">
      <w:pPr>
        <w:spacing w:after="0" w:line="240" w:lineRule="auto"/>
        <w:jc w:val="both"/>
        <w:rPr>
          <w:rFonts w:ascii="Times New Roman" w:hAnsi="Times New Roman"/>
          <w:sz w:val="24"/>
        </w:rPr>
      </w:pPr>
    </w:p>
    <w:p w14:paraId="3F42E565" w14:textId="77777777" w:rsidR="00A07499" w:rsidRPr="003A23C9" w:rsidRDefault="00A07499">
      <w:pPr>
        <w:spacing w:after="0" w:line="240" w:lineRule="auto"/>
        <w:jc w:val="both"/>
        <w:rPr>
          <w:rFonts w:ascii="Times New Roman" w:hAnsi="Times New Roman"/>
          <w:sz w:val="24"/>
        </w:rPr>
      </w:pPr>
    </w:p>
    <w:p w14:paraId="04672E22" w14:textId="77777777" w:rsidR="00A07499" w:rsidRPr="003A23C9" w:rsidRDefault="00A07499">
      <w:pPr>
        <w:spacing w:after="0" w:line="240" w:lineRule="auto"/>
        <w:jc w:val="both"/>
        <w:rPr>
          <w:rFonts w:ascii="Times New Roman" w:hAnsi="Times New Roman"/>
          <w:sz w:val="24"/>
        </w:rPr>
      </w:pPr>
    </w:p>
    <w:p w14:paraId="05618B0C" w14:textId="77777777" w:rsidR="00A07499" w:rsidRPr="003A23C9" w:rsidRDefault="00A07499">
      <w:pPr>
        <w:spacing w:after="0" w:line="240" w:lineRule="auto"/>
        <w:jc w:val="both"/>
        <w:rPr>
          <w:rFonts w:ascii="Times New Roman" w:hAnsi="Times New Roman"/>
          <w:sz w:val="24"/>
        </w:rPr>
      </w:pPr>
    </w:p>
    <w:p w14:paraId="0A2003C9" w14:textId="77777777" w:rsidR="00A07499" w:rsidRPr="003A23C9" w:rsidRDefault="0000110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sz w:val="24"/>
        </w:rPr>
      </w:pPr>
      <w:r w:rsidRPr="003A23C9">
        <w:rPr>
          <w:rFonts w:ascii="Times New Roman" w:hAnsi="Times New Roman"/>
          <w:b/>
          <w:sz w:val="24"/>
        </w:rPr>
        <w:t>ИНФОРМАЦИОННОЕ ОБЕСПЕЧЕНИЕ ОБУЧЕНИЯ</w:t>
      </w:r>
    </w:p>
    <w:p w14:paraId="093DE0E2" w14:textId="77777777" w:rsidR="00A07499" w:rsidRPr="003A23C9" w:rsidRDefault="00A07499">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4"/>
        </w:rPr>
      </w:pPr>
    </w:p>
    <w:p w14:paraId="25E8EDAF" w14:textId="77777777" w:rsidR="00A07499" w:rsidRPr="003A23C9" w:rsidRDefault="00001108">
      <w:pPr>
        <w:spacing w:after="0" w:line="240" w:lineRule="auto"/>
        <w:ind w:left="2" w:hanging="2"/>
        <w:jc w:val="both"/>
        <w:rPr>
          <w:rFonts w:ascii="Times New Roman" w:hAnsi="Times New Roman"/>
          <w:b/>
          <w:sz w:val="24"/>
        </w:rPr>
      </w:pPr>
      <w:r w:rsidRPr="003A23C9">
        <w:rPr>
          <w:rFonts w:ascii="Times New Roman" w:hAnsi="Times New Roman"/>
          <w:b/>
          <w:sz w:val="24"/>
        </w:rPr>
        <w:t>Основные печатные издания</w:t>
      </w:r>
    </w:p>
    <w:p w14:paraId="73F31329" w14:textId="77777777" w:rsidR="00A07499" w:rsidRPr="003A23C9" w:rsidRDefault="00001108">
      <w:pPr>
        <w:spacing w:after="0" w:line="240" w:lineRule="auto"/>
        <w:ind w:left="2" w:hanging="2"/>
        <w:jc w:val="both"/>
        <w:rPr>
          <w:rFonts w:ascii="Times New Roman" w:hAnsi="Times New Roman"/>
          <w:b/>
          <w:sz w:val="24"/>
        </w:rPr>
      </w:pPr>
      <w:r w:rsidRPr="003A23C9">
        <w:rPr>
          <w:rFonts w:ascii="Times New Roman" w:hAnsi="Times New Roman"/>
          <w:b/>
          <w:sz w:val="24"/>
        </w:rPr>
        <w:t>Нормативно-правовые акты:</w:t>
      </w:r>
    </w:p>
    <w:p w14:paraId="4F32FBC3"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1. Конвенция о защите прав человека и основных свобод ETS № 005 (Рим, 4 ноября 1950 г.) (ред. от 13. 06.2013)) </w:t>
      </w:r>
    </w:p>
    <w:p w14:paraId="71F14905"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2. Конвенция о правах ребенка (одобрена Генеральной Ассамблеей ООН 20.11.1989) (вступила в силу для СССР 15.09.1990)</w:t>
      </w:r>
    </w:p>
    <w:p w14:paraId="508B3535"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3. Конституция Российской Федерации (принята всенародным голосованием 12.12.1993 с изменениями, одобренными в ходе общероссийского голосования 01.07.2020)</w:t>
      </w:r>
    </w:p>
    <w:p w14:paraId="07851DC8"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4. Уголовный кодекс Российской Федерации от 13.06.1996 № 63-ФЗ (ред. от 29.12.2022, с изм. от 15.03.2023)</w:t>
      </w:r>
    </w:p>
    <w:p w14:paraId="18D427DF"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5. Гражданский кодекс Российской Федерации от 30 ноября 1994 (ред. от 16.04.2022)</w:t>
      </w:r>
    </w:p>
    <w:p w14:paraId="1E0A61EB"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6. Федеральный закон "Об образовании в Российской Федерации" от 29.12.2012 № 273-ФЗ  (ред. от 17.02.2023)</w:t>
      </w:r>
    </w:p>
    <w:p w14:paraId="0F5B27ED"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7. Семейный кодекс Российской Федерации от 29.12.1995 № 223-ФЗ (ред. от 19.12.2022)</w:t>
      </w:r>
    </w:p>
    <w:p w14:paraId="37176160"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8. Трудовой кодекс Российской Федерации от 30.12.2001 № 197-ФЗ (ред. от 25.02.2022) (с изм. и доп., вступ. в силу с 01.03.2022)</w:t>
      </w:r>
    </w:p>
    <w:p w14:paraId="16FF7525"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9. Кодекс Российской Федерации об административных правонарушениях от 30.12.2001 № 195-ФЗ (ред. от 28.02.2023)</w:t>
      </w:r>
    </w:p>
    <w:p w14:paraId="613DDB0A"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10. Федеральный закон от 25 июля 2002 г. № 114-ФЗ "О противодействии экстремистской деятельности" (ред. от 28.12.2022)</w:t>
      </w:r>
    </w:p>
    <w:p w14:paraId="1D08FD3B"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11. Федеральный закон «О противодействии терроризму» от 06.03.2006 № 35-ФЗ (ред. от 26.05.2021)</w:t>
      </w:r>
    </w:p>
    <w:p w14:paraId="7CE777CD"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12. Федеральный закон "О противодействии коррупции" от 25.12.2008 № 273-ФЗ (ред. от 06.02.2023)</w:t>
      </w:r>
    </w:p>
    <w:p w14:paraId="56EBFC97"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lastRenderedPageBreak/>
        <w:t xml:space="preserve">    13. Федеральный закон "Об охране окружающей среды" от 10.01.2002 № 7-ФЗ (ред. от 14.07.2022)</w:t>
      </w:r>
    </w:p>
    <w:p w14:paraId="36461648" w14:textId="77777777" w:rsidR="00A07499" w:rsidRPr="003A23C9" w:rsidRDefault="00001108">
      <w:pPr>
        <w:spacing w:after="0" w:line="240" w:lineRule="auto"/>
        <w:ind w:left="2" w:hanging="2"/>
        <w:jc w:val="both"/>
        <w:rPr>
          <w:rFonts w:ascii="Times New Roman" w:hAnsi="Times New Roman"/>
          <w:b/>
          <w:sz w:val="24"/>
        </w:rPr>
      </w:pPr>
      <w:r w:rsidRPr="003A23C9">
        <w:rPr>
          <w:rFonts w:ascii="Times New Roman" w:hAnsi="Times New Roman"/>
          <w:b/>
          <w:sz w:val="24"/>
        </w:rPr>
        <w:t>Печатные издания и электронные издания</w:t>
      </w:r>
    </w:p>
    <w:p w14:paraId="39D19170" w14:textId="77777777" w:rsidR="00A07499" w:rsidRPr="003A23C9" w:rsidRDefault="00001108">
      <w:pPr>
        <w:spacing w:after="0" w:line="240" w:lineRule="auto"/>
        <w:ind w:left="2" w:hanging="2"/>
        <w:jc w:val="both"/>
        <w:rPr>
          <w:rFonts w:ascii="Times New Roman" w:hAnsi="Times New Roman"/>
          <w:b/>
          <w:sz w:val="24"/>
        </w:rPr>
      </w:pPr>
      <w:r w:rsidRPr="003A23C9">
        <w:rPr>
          <w:rFonts w:ascii="Times New Roman" w:hAnsi="Times New Roman"/>
          <w:b/>
          <w:sz w:val="24"/>
        </w:rPr>
        <w:t>Основная литература</w:t>
      </w:r>
    </w:p>
    <w:p w14:paraId="37C541E4"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Горелов А.А. Обществознание для профессий и специальностей </w:t>
      </w:r>
      <w:proofErr w:type="spellStart"/>
      <w:r w:rsidRPr="003A23C9">
        <w:rPr>
          <w:rFonts w:ascii="Times New Roman" w:hAnsi="Times New Roman"/>
          <w:sz w:val="24"/>
        </w:rPr>
        <w:t>социаль</w:t>
      </w:r>
      <w:proofErr w:type="spellEnd"/>
      <w:r w:rsidRPr="003A23C9">
        <w:rPr>
          <w:rFonts w:ascii="Times New Roman" w:hAnsi="Times New Roman"/>
          <w:sz w:val="24"/>
        </w:rPr>
        <w:t xml:space="preserve">-но-экономического профиля: учебник для студ. учреждений </w:t>
      </w:r>
      <w:proofErr w:type="spellStart"/>
      <w:r w:rsidRPr="003A23C9">
        <w:rPr>
          <w:rFonts w:ascii="Times New Roman" w:hAnsi="Times New Roman"/>
          <w:sz w:val="24"/>
        </w:rPr>
        <w:t>сред.проф</w:t>
      </w:r>
      <w:proofErr w:type="spellEnd"/>
      <w:r w:rsidRPr="003A23C9">
        <w:rPr>
          <w:rFonts w:ascii="Times New Roman" w:hAnsi="Times New Roman"/>
          <w:sz w:val="24"/>
        </w:rPr>
        <w:t xml:space="preserve">. образования/ </w:t>
      </w:r>
      <w:proofErr w:type="spellStart"/>
      <w:r w:rsidRPr="003A23C9">
        <w:rPr>
          <w:rFonts w:ascii="Times New Roman" w:hAnsi="Times New Roman"/>
          <w:sz w:val="24"/>
        </w:rPr>
        <w:t>А.А.Горелов</w:t>
      </w:r>
      <w:proofErr w:type="spellEnd"/>
      <w:r w:rsidRPr="003A23C9">
        <w:rPr>
          <w:rFonts w:ascii="Times New Roman" w:hAnsi="Times New Roman"/>
          <w:sz w:val="24"/>
        </w:rPr>
        <w:t xml:space="preserve">, </w:t>
      </w:r>
      <w:proofErr w:type="spellStart"/>
      <w:r w:rsidRPr="003A23C9">
        <w:rPr>
          <w:rFonts w:ascii="Times New Roman" w:hAnsi="Times New Roman"/>
          <w:sz w:val="24"/>
        </w:rPr>
        <w:t>Т.А.Горелова</w:t>
      </w:r>
      <w:proofErr w:type="spellEnd"/>
      <w:r w:rsidRPr="003A23C9">
        <w:rPr>
          <w:rFonts w:ascii="Times New Roman" w:hAnsi="Times New Roman"/>
          <w:sz w:val="24"/>
        </w:rPr>
        <w:t xml:space="preserve">. – 5-е изд., стер. – М.: ИЦ «Академия», 2018. – 368с. – ISBN 978-5-4468-7780-5. – Текст: </w:t>
      </w:r>
      <w:proofErr w:type="gramStart"/>
      <w:r w:rsidRPr="003A23C9">
        <w:rPr>
          <w:rFonts w:ascii="Times New Roman" w:hAnsi="Times New Roman"/>
          <w:sz w:val="24"/>
        </w:rPr>
        <w:t>электрон-</w:t>
      </w:r>
      <w:proofErr w:type="spellStart"/>
      <w:r w:rsidRPr="003A23C9">
        <w:rPr>
          <w:rFonts w:ascii="Times New Roman" w:hAnsi="Times New Roman"/>
          <w:sz w:val="24"/>
        </w:rPr>
        <w:t>ный</w:t>
      </w:r>
      <w:proofErr w:type="spellEnd"/>
      <w:proofErr w:type="gramEnd"/>
      <w:r w:rsidRPr="003A23C9">
        <w:rPr>
          <w:rFonts w:ascii="Times New Roman" w:hAnsi="Times New Roman"/>
          <w:sz w:val="24"/>
        </w:rPr>
        <w:t xml:space="preserve"> // ЭБС «Академия»: [сайт]. - URL: </w:t>
      </w:r>
      <w:hyperlink r:id="rId27" w:history="1">
        <w:r w:rsidRPr="003A23C9">
          <w:rPr>
            <w:rFonts w:ascii="Times New Roman" w:hAnsi="Times New Roman"/>
            <w:sz w:val="24"/>
          </w:rPr>
          <w:t>https://www.academia-moscow.ru/reader/?id=370251</w:t>
        </w:r>
      </w:hyperlink>
      <w:r w:rsidRPr="003A23C9">
        <w:rPr>
          <w:rFonts w:ascii="Times New Roman" w:hAnsi="Times New Roman"/>
          <w:sz w:val="24"/>
        </w:rPr>
        <w:t xml:space="preserve"> </w:t>
      </w:r>
    </w:p>
    <w:p w14:paraId="257D9741"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Губин, В. Д., Обществознание. : учебник / В. Д. Губин, М. Б. Буланова, В. П. Филатов. — Москва : КноРус, 2024. — 208 с. — ISBN 978-5-406-11927-3. — URL: </w:t>
      </w:r>
      <w:hyperlink r:id="rId28" w:history="1">
        <w:r w:rsidRPr="003A23C9">
          <w:rPr>
            <w:rFonts w:ascii="Times New Roman" w:hAnsi="Times New Roman"/>
            <w:sz w:val="24"/>
          </w:rPr>
          <w:t>https://book.ru/book/950126</w:t>
        </w:r>
      </w:hyperlink>
      <w:r w:rsidRPr="003A23C9">
        <w:rPr>
          <w:rFonts w:ascii="Times New Roman" w:hAnsi="Times New Roman"/>
          <w:sz w:val="24"/>
        </w:rPr>
        <w:t xml:space="preserve">   </w:t>
      </w:r>
    </w:p>
    <w:p w14:paraId="5E2060C5"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29" w:history="1">
        <w:r w:rsidRPr="003A23C9">
          <w:rPr>
            <w:rFonts w:ascii="Times New Roman" w:hAnsi="Times New Roman"/>
            <w:sz w:val="24"/>
          </w:rPr>
          <w:t>https://znanium.com/catalog/product/1088221</w:t>
        </w:r>
      </w:hyperlink>
      <w:r w:rsidRPr="003A23C9">
        <w:rPr>
          <w:rFonts w:ascii="Times New Roman" w:hAnsi="Times New Roman"/>
          <w:sz w:val="24"/>
        </w:rPr>
        <w:t xml:space="preserve"> (дата обращения: 22.04.2021). – Режим доступа: по подписке. </w:t>
      </w:r>
    </w:p>
    <w:p w14:paraId="1B2D3C56"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Кудина М.В. Обществознание: учебник для 10–11 классов . Базовый уровень: в 2 ч. Ч. 1 / М.В. Кудина, М.В. Рыбакова, Г.В. Пушкарева. - Москва : Русское слово, 2020. - 384 с. - ISBN 978-5-533-00937-9. - URL: </w:t>
      </w:r>
      <w:hyperlink r:id="rId30" w:history="1">
        <w:r w:rsidRPr="003A23C9">
          <w:rPr>
            <w:rFonts w:ascii="Times New Roman" w:hAnsi="Times New Roman"/>
            <w:sz w:val="24"/>
          </w:rPr>
          <w:t>https://ibooks.ru/bookshelf/374153/reading</w:t>
        </w:r>
      </w:hyperlink>
    </w:p>
    <w:p w14:paraId="31706FC2"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Обществознание: учебник для 10-11 классов общеобразовательных организаций. Базовый уровень: в 2 ч. Ч. 1 : учебник / М. В. Кудина, М. В. Рыбакова, Г. В. Пушкарева [и др.] ; под ред. В. А. Никонова. - 2-е изд. - Москва : ООО "Русское слово-учебник", 2020. - 384 с. - (ФГОС. Инновационная школа). - ISBN 978-5-533-01218-8. - Текст : электронный. - URL: </w:t>
      </w:r>
      <w:hyperlink r:id="rId31" w:history="1">
        <w:r w:rsidRPr="003A23C9">
          <w:rPr>
            <w:rFonts w:ascii="Times New Roman" w:hAnsi="Times New Roman"/>
            <w:sz w:val="24"/>
          </w:rPr>
          <w:t>https://znanium.com/catalog/product/2004391</w:t>
        </w:r>
      </w:hyperlink>
      <w:r w:rsidRPr="003A23C9">
        <w:rPr>
          <w:rFonts w:ascii="Times New Roman" w:hAnsi="Times New Roman"/>
          <w:sz w:val="24"/>
        </w:rPr>
        <w:t xml:space="preserve">   </w:t>
      </w:r>
    </w:p>
    <w:p w14:paraId="417C2803"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Обществознание: учебник для 10-11 классов общеобразовательных организаций. Базовый уровень: в 2 ч. Ч. 2 : учебник / М. В. Кудина, М. В. Рыбакова, Г. В. Пушкарева [и др.] ; под ред. В. А. Никонова. - 2-е изд. - Москва : ООО "Русское слово-учебник", 2020. - 424 с. - (ФГОС. Инновационная школа). - ISBN 978-5-533-01219-5. - Текст : электронный. - URL: </w:t>
      </w:r>
      <w:hyperlink r:id="rId32" w:history="1">
        <w:r w:rsidRPr="003A23C9">
          <w:rPr>
            <w:rFonts w:ascii="Times New Roman" w:hAnsi="Times New Roman"/>
            <w:sz w:val="24"/>
          </w:rPr>
          <w:t>https://znanium.com/catalog/product/2004393</w:t>
        </w:r>
      </w:hyperlink>
      <w:r w:rsidRPr="003A23C9">
        <w:rPr>
          <w:rFonts w:ascii="Times New Roman" w:hAnsi="Times New Roman"/>
          <w:sz w:val="24"/>
        </w:rPr>
        <w:t xml:space="preserve">   </w:t>
      </w:r>
    </w:p>
    <w:p w14:paraId="5317E051" w14:textId="77777777" w:rsidR="00A07499" w:rsidRPr="003A23C9" w:rsidRDefault="00001108">
      <w:pPr>
        <w:spacing w:after="0" w:line="240" w:lineRule="auto"/>
        <w:ind w:left="2" w:hanging="2"/>
        <w:jc w:val="both"/>
        <w:rPr>
          <w:rFonts w:ascii="Times New Roman" w:hAnsi="Times New Roman"/>
          <w:sz w:val="24"/>
        </w:rPr>
      </w:pPr>
      <w:proofErr w:type="spellStart"/>
      <w:r w:rsidRPr="003A23C9">
        <w:rPr>
          <w:rFonts w:ascii="Times New Roman" w:hAnsi="Times New Roman"/>
          <w:sz w:val="24"/>
        </w:rPr>
        <w:t>Мушинский</w:t>
      </w:r>
      <w:proofErr w:type="spellEnd"/>
      <w:r w:rsidRPr="003A23C9">
        <w:rPr>
          <w:rFonts w:ascii="Times New Roman" w:hAnsi="Times New Roman"/>
          <w:sz w:val="24"/>
        </w:rPr>
        <w:t xml:space="preserve">, В. О. Обществознание : учебник / В.О. </w:t>
      </w:r>
      <w:proofErr w:type="spellStart"/>
      <w:r w:rsidRPr="003A23C9">
        <w:rPr>
          <w:rFonts w:ascii="Times New Roman" w:hAnsi="Times New Roman"/>
          <w:sz w:val="24"/>
        </w:rPr>
        <w:t>Мушинский</w:t>
      </w:r>
      <w:proofErr w:type="spellEnd"/>
      <w:r w:rsidRPr="003A23C9">
        <w:rPr>
          <w:rFonts w:ascii="Times New Roman" w:hAnsi="Times New Roman"/>
          <w:sz w:val="24"/>
        </w:rPr>
        <w:t xml:space="preserve">. — Москва : ИНФРА-М, 2022. — 320 с. — (Среднее профессиональное образование). - ISBN 978-5-16-014830-4. - Текст : электронный. - URL: </w:t>
      </w:r>
      <w:hyperlink r:id="rId33" w:history="1">
        <w:r w:rsidRPr="003A23C9">
          <w:rPr>
            <w:rFonts w:ascii="Times New Roman" w:hAnsi="Times New Roman"/>
            <w:sz w:val="24"/>
          </w:rPr>
          <w:t>https://znanium.com/catalog/product/1855980</w:t>
        </w:r>
      </w:hyperlink>
      <w:r w:rsidRPr="003A23C9">
        <w:rPr>
          <w:rFonts w:ascii="Times New Roman" w:hAnsi="Times New Roman"/>
          <w:sz w:val="24"/>
        </w:rPr>
        <w:t xml:space="preserve">   </w:t>
      </w:r>
    </w:p>
    <w:p w14:paraId="56056C79"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Обществознание. +Приложение: Дополнительные материалы : учебник / Л. В. Важенин, Л. Ю. </w:t>
      </w:r>
      <w:proofErr w:type="spellStart"/>
      <w:r w:rsidRPr="003A23C9">
        <w:rPr>
          <w:rFonts w:ascii="Times New Roman" w:hAnsi="Times New Roman"/>
          <w:sz w:val="24"/>
        </w:rPr>
        <w:t>Грудцына</w:t>
      </w:r>
      <w:proofErr w:type="spellEnd"/>
      <w:r w:rsidRPr="003A23C9">
        <w:rPr>
          <w:rFonts w:ascii="Times New Roman" w:hAnsi="Times New Roman"/>
          <w:sz w:val="24"/>
        </w:rPr>
        <w:t xml:space="preserve">, Д. Т. </w:t>
      </w:r>
      <w:proofErr w:type="spellStart"/>
      <w:r w:rsidRPr="003A23C9">
        <w:rPr>
          <w:rFonts w:ascii="Times New Roman" w:hAnsi="Times New Roman"/>
          <w:sz w:val="24"/>
        </w:rPr>
        <w:t>Гусько</w:t>
      </w:r>
      <w:proofErr w:type="spellEnd"/>
      <w:r w:rsidRPr="003A23C9">
        <w:rPr>
          <w:rFonts w:ascii="Times New Roman" w:hAnsi="Times New Roman"/>
          <w:sz w:val="24"/>
        </w:rPr>
        <w:t xml:space="preserve"> [и др.] ; под ред. Н. Н. Косаренко, Р. В. Шагиевой. — Москва : КноРус, 2023. — 375 с. — ISBN 978-5-406-11259-5. — URL: </w:t>
      </w:r>
      <w:hyperlink r:id="rId34" w:history="1">
        <w:r w:rsidRPr="003A23C9">
          <w:rPr>
            <w:rFonts w:ascii="Times New Roman" w:hAnsi="Times New Roman"/>
            <w:sz w:val="24"/>
          </w:rPr>
          <w:t>https://book.ru/book/948610</w:t>
        </w:r>
      </w:hyperlink>
      <w:r w:rsidRPr="003A23C9">
        <w:rPr>
          <w:rFonts w:ascii="Times New Roman" w:hAnsi="Times New Roman"/>
          <w:sz w:val="24"/>
        </w:rPr>
        <w:t xml:space="preserve">   </w:t>
      </w:r>
    </w:p>
    <w:p w14:paraId="291F5120" w14:textId="77777777" w:rsidR="00A07499" w:rsidRPr="003A23C9" w:rsidRDefault="00001108">
      <w:pPr>
        <w:spacing w:after="0" w:line="240" w:lineRule="auto"/>
        <w:ind w:left="2" w:hanging="2"/>
        <w:jc w:val="both"/>
        <w:rPr>
          <w:rFonts w:ascii="Times New Roman" w:hAnsi="Times New Roman"/>
          <w:b/>
          <w:sz w:val="24"/>
        </w:rPr>
      </w:pPr>
      <w:r w:rsidRPr="003A23C9">
        <w:rPr>
          <w:rFonts w:ascii="Times New Roman" w:hAnsi="Times New Roman"/>
          <w:b/>
          <w:sz w:val="24"/>
        </w:rPr>
        <w:t>Дополнительная литература</w:t>
      </w:r>
    </w:p>
    <w:p w14:paraId="3177F312"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1. Бердников, И. П. Обществознание [Электронный ресурс] : учебное пособие для СПО / И. П. Бердников. — Электрон. текстовые данные. — Саратов : </w:t>
      </w:r>
      <w:proofErr w:type="gramStart"/>
      <w:r w:rsidRPr="003A23C9">
        <w:rPr>
          <w:rFonts w:ascii="Times New Roman" w:hAnsi="Times New Roman"/>
          <w:sz w:val="24"/>
        </w:rPr>
        <w:t>Про-</w:t>
      </w:r>
      <w:proofErr w:type="spellStart"/>
      <w:r w:rsidRPr="003A23C9">
        <w:rPr>
          <w:rFonts w:ascii="Times New Roman" w:hAnsi="Times New Roman"/>
          <w:sz w:val="24"/>
        </w:rPr>
        <w:t>фобразование</w:t>
      </w:r>
      <w:proofErr w:type="spellEnd"/>
      <w:proofErr w:type="gramEnd"/>
      <w:r w:rsidRPr="003A23C9">
        <w:rPr>
          <w:rFonts w:ascii="Times New Roman" w:hAnsi="Times New Roman"/>
          <w:sz w:val="24"/>
        </w:rPr>
        <w:t xml:space="preserve">, Ай Пи Эр Медиа, 2019. — 96 c. — 978-5-4486-0368-6, 978-5- 4488-0182-2. — Режим доступа: </w:t>
      </w:r>
      <w:hyperlink r:id="rId35" w:history="1">
        <w:r w:rsidRPr="003A23C9">
          <w:rPr>
            <w:rFonts w:ascii="Times New Roman" w:hAnsi="Times New Roman"/>
            <w:sz w:val="24"/>
          </w:rPr>
          <w:t>http://www.iprbookshop.ru/74502.html</w:t>
        </w:r>
      </w:hyperlink>
    </w:p>
    <w:p w14:paraId="61B4C717"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2. Касьянов В.В. Обществознание: общеобразовательная подготовка: Учебное пособие. – Ростов н/Д.: ООО "Феникс", 2019. – 413 с </w:t>
      </w:r>
    </w:p>
    <w:p w14:paraId="6F46971E"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3. Косаренко, Н.Н. Обществознание. +Приложение: Дополнительные </w:t>
      </w:r>
      <w:proofErr w:type="spellStart"/>
      <w:r w:rsidRPr="003A23C9">
        <w:rPr>
          <w:rFonts w:ascii="Times New Roman" w:hAnsi="Times New Roman"/>
          <w:sz w:val="24"/>
        </w:rPr>
        <w:t>материа-лы</w:t>
      </w:r>
      <w:proofErr w:type="spellEnd"/>
      <w:r w:rsidRPr="003A23C9">
        <w:rPr>
          <w:rFonts w:ascii="Times New Roman" w:hAnsi="Times New Roman"/>
          <w:sz w:val="24"/>
        </w:rPr>
        <w:t xml:space="preserve"> : учебник / Косаренко Н.Н., Пеньковский Д.Д. — Москва : КноРус, 2020. — 375 с. — (СПО). — ISBN 978-5-406-07403-9. — URL: </w:t>
      </w:r>
      <w:hyperlink r:id="rId36" w:history="1">
        <w:r w:rsidRPr="003A23C9">
          <w:rPr>
            <w:rFonts w:ascii="Times New Roman" w:hAnsi="Times New Roman"/>
            <w:sz w:val="24"/>
          </w:rPr>
          <w:t>https://book.ru/book/932601</w:t>
        </w:r>
      </w:hyperlink>
    </w:p>
    <w:p w14:paraId="02204AF8"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4. Сычев, А. А., Обществознание. : учебное пособие / А. А. Сычев. — Москва : КноРус, 2021. — 380 с. — ISBN 978-5-406-08170-9. — URL:https://book.ru/book/940081    </w:t>
      </w:r>
    </w:p>
    <w:p w14:paraId="2BE8C351"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Интернет–ресурсы (дополнительные, не входящие в электронную информационно-образовательную среду техникума): </w:t>
      </w:r>
    </w:p>
    <w:p w14:paraId="1B99CF40"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    1. Конституция РФ. - Текст: электронный. – URL: http: // </w:t>
      </w:r>
      <w:hyperlink r:id="rId37" w:history="1">
        <w:r w:rsidRPr="003A23C9">
          <w:rPr>
            <w:rFonts w:ascii="Times New Roman" w:hAnsi="Times New Roman"/>
            <w:sz w:val="24"/>
          </w:rPr>
          <w:t>www.constitution.ru</w:t>
        </w:r>
      </w:hyperlink>
    </w:p>
    <w:p w14:paraId="76B0860A"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lastRenderedPageBreak/>
        <w:t xml:space="preserve">    2. Министерство природных ресурсов и экологии РФ. - Текст: электронный. – URL: </w:t>
      </w:r>
      <w:hyperlink r:id="rId38" w:history="1">
        <w:r w:rsidRPr="003A23C9">
          <w:rPr>
            <w:rFonts w:ascii="Times New Roman" w:hAnsi="Times New Roman"/>
            <w:sz w:val="24"/>
          </w:rPr>
          <w:t>http://www.mnr.gov.ru</w:t>
        </w:r>
      </w:hyperlink>
    </w:p>
    <w:p w14:paraId="6D132BE2"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3. Организация Объединенных Наций. - Текст: электронный. – URL: http:// </w:t>
      </w:r>
      <w:hyperlink r:id="rId39" w:history="1">
        <w:r w:rsidRPr="003A23C9">
          <w:rPr>
            <w:rFonts w:ascii="Times New Roman" w:hAnsi="Times New Roman"/>
            <w:sz w:val="24"/>
          </w:rPr>
          <w:t>www.un.org/ru</w:t>
        </w:r>
      </w:hyperlink>
      <w:r w:rsidRPr="003A23C9">
        <w:rPr>
          <w:rFonts w:ascii="Times New Roman" w:hAnsi="Times New Roman"/>
          <w:sz w:val="24"/>
        </w:rPr>
        <w:t xml:space="preserve"> 25</w:t>
      </w:r>
    </w:p>
    <w:p w14:paraId="13877FDB"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4. Официальный интернет-портал правовой информации. - Текст: электронный. – URL: </w:t>
      </w:r>
      <w:hyperlink r:id="rId40" w:history="1">
        <w:r w:rsidRPr="003A23C9">
          <w:rPr>
            <w:rFonts w:ascii="Times New Roman" w:hAnsi="Times New Roman"/>
            <w:sz w:val="24"/>
          </w:rPr>
          <w:t>http://www.pravo.gov.ru</w:t>
        </w:r>
      </w:hyperlink>
    </w:p>
    <w:p w14:paraId="5040A6AF"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5. Правовая система Консультант. - Текст: электронный. – URL: http:// </w:t>
      </w:r>
      <w:hyperlink r:id="rId41" w:history="1">
        <w:r w:rsidRPr="003A23C9">
          <w:rPr>
            <w:rFonts w:ascii="Times New Roman" w:hAnsi="Times New Roman"/>
            <w:sz w:val="24"/>
          </w:rPr>
          <w:t>www.consultant.ru</w:t>
        </w:r>
      </w:hyperlink>
    </w:p>
    <w:p w14:paraId="5B477545"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6. Президент России гражданам школьного возраста. - Текст: электронный. – URL: http:// </w:t>
      </w:r>
      <w:hyperlink r:id="rId42" w:history="1">
        <w:r w:rsidRPr="003A23C9">
          <w:rPr>
            <w:rFonts w:ascii="Times New Roman" w:hAnsi="Times New Roman"/>
            <w:sz w:val="24"/>
          </w:rPr>
          <w:t>www.uznay-prezidenta.ru</w:t>
        </w:r>
      </w:hyperlink>
    </w:p>
    <w:p w14:paraId="5F6AAEE8"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7. Российский союз промышленников и предпринимателей. - Текст: электронный. – URL: http: // </w:t>
      </w:r>
      <w:hyperlink r:id="rId43" w:history="1">
        <w:r w:rsidRPr="003A23C9">
          <w:rPr>
            <w:rFonts w:ascii="Times New Roman" w:hAnsi="Times New Roman"/>
            <w:sz w:val="24"/>
          </w:rPr>
          <w:t>www.рспп.рф</w:t>
        </w:r>
      </w:hyperlink>
    </w:p>
    <w:p w14:paraId="1AC4E821"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8. Союз потребителей Российской Федерации. - Текст: электронный. – URL: http:// </w:t>
      </w:r>
      <w:hyperlink r:id="rId44" w:history="1">
        <w:r w:rsidRPr="003A23C9">
          <w:rPr>
            <w:rFonts w:ascii="Times New Roman" w:hAnsi="Times New Roman"/>
            <w:sz w:val="24"/>
          </w:rPr>
          <w:t>www.potrebitel.net</w:t>
        </w:r>
      </w:hyperlink>
    </w:p>
    <w:p w14:paraId="0F09F868"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9. Уполномоченный при Президенте РФ по правам ребенка. - Текст: электронный. – URL: http:// </w:t>
      </w:r>
      <w:hyperlink r:id="rId45" w:history="1">
        <w:r w:rsidRPr="003A23C9">
          <w:rPr>
            <w:rFonts w:ascii="Times New Roman" w:hAnsi="Times New Roman"/>
            <w:sz w:val="24"/>
          </w:rPr>
          <w:t>www.rfdeti.ru</w:t>
        </w:r>
      </w:hyperlink>
    </w:p>
    <w:p w14:paraId="0C8B6D06"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10.Уполномоченный по правам человека в Российской Федерации. - Текст: электронный. – URL: http:// </w:t>
      </w:r>
      <w:hyperlink r:id="rId46" w:history="1">
        <w:r w:rsidRPr="003A23C9">
          <w:rPr>
            <w:rFonts w:ascii="Times New Roman" w:hAnsi="Times New Roman"/>
            <w:sz w:val="24"/>
          </w:rPr>
          <w:t>www.ombudsmanrf.org</w:t>
        </w:r>
      </w:hyperlink>
    </w:p>
    <w:p w14:paraId="5BE23E58" w14:textId="77777777" w:rsidR="00A07499" w:rsidRPr="003A23C9" w:rsidRDefault="00001108">
      <w:pPr>
        <w:spacing w:after="0" w:line="240" w:lineRule="auto"/>
        <w:ind w:left="2" w:hanging="2"/>
        <w:jc w:val="both"/>
        <w:rPr>
          <w:rFonts w:ascii="Times New Roman" w:hAnsi="Times New Roman"/>
          <w:sz w:val="24"/>
        </w:rPr>
      </w:pPr>
      <w:r w:rsidRPr="003A23C9">
        <w:rPr>
          <w:rFonts w:ascii="Times New Roman" w:hAnsi="Times New Roman"/>
          <w:sz w:val="24"/>
        </w:rPr>
        <w:t xml:space="preserve">11. Федеральная служба по надзору в сфере защиты прав потребителей и благополучия человека. - Текст: электронный. – URL: http:// </w:t>
      </w:r>
      <w:hyperlink r:id="rId47" w:history="1">
        <w:r w:rsidRPr="003A23C9">
          <w:rPr>
            <w:rFonts w:ascii="Times New Roman" w:hAnsi="Times New Roman"/>
            <w:sz w:val="24"/>
          </w:rPr>
          <w:t>www.rospotrebnadzor.ru</w:t>
        </w:r>
      </w:hyperlink>
      <w:r w:rsidRPr="003A23C9">
        <w:rPr>
          <w:rFonts w:ascii="Times New Roman" w:hAnsi="Times New Roman"/>
          <w:sz w:val="24"/>
        </w:rPr>
        <w:t xml:space="preserve"> </w:t>
      </w:r>
    </w:p>
    <w:p w14:paraId="117E9488" w14:textId="77777777" w:rsidR="00A07499" w:rsidRPr="003A23C9" w:rsidRDefault="00A07499">
      <w:pPr>
        <w:spacing w:line="360" w:lineRule="auto"/>
        <w:rPr>
          <w:rFonts w:ascii="Times New Roman" w:hAnsi="Times New Roman"/>
          <w:sz w:val="24"/>
        </w:rPr>
      </w:pPr>
    </w:p>
    <w:sectPr w:rsidR="00A07499" w:rsidRPr="003A23C9">
      <w:footerReference w:type="default" r:id="rId4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1A167" w14:textId="77777777" w:rsidR="00A17AED" w:rsidRDefault="00A17AED">
      <w:pPr>
        <w:spacing w:after="0" w:line="240" w:lineRule="auto"/>
      </w:pPr>
      <w:r>
        <w:separator/>
      </w:r>
    </w:p>
  </w:endnote>
  <w:endnote w:type="continuationSeparator" w:id="0">
    <w:p w14:paraId="6AD89C67" w14:textId="77777777" w:rsidR="00A17AED" w:rsidRDefault="00A1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2423168"/>
      <w:docPartObj>
        <w:docPartGallery w:val="Page Numbers (Bottom of Page)"/>
        <w:docPartUnique/>
      </w:docPartObj>
    </w:sdtPr>
    <w:sdtContent>
      <w:p w14:paraId="4105CE74" w14:textId="5D976331" w:rsidR="0095173D" w:rsidRDefault="0095173D" w:rsidP="0095173D">
        <w:pPr>
          <w:pStyle w:val="af3"/>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6E828" w14:textId="77777777" w:rsidR="00001108" w:rsidRDefault="00001108">
    <w:pPr>
      <w:pStyle w:val="af3"/>
      <w:jc w:val="right"/>
    </w:pPr>
  </w:p>
  <w:p w14:paraId="4ED4F8F5" w14:textId="77777777" w:rsidR="00001108" w:rsidRDefault="00001108">
    <w:pPr>
      <w:pStyle w:val="af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487FB" w14:textId="77777777" w:rsidR="00001108" w:rsidRDefault="0000110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F712B" w14:textId="77777777" w:rsidR="00001108" w:rsidRDefault="00001108">
    <w:pPr>
      <w:pStyle w:val="af3"/>
      <w:jc w:val="right"/>
    </w:pPr>
  </w:p>
  <w:p w14:paraId="39E543A1" w14:textId="77777777" w:rsidR="00001108" w:rsidRDefault="00001108">
    <w:pPr>
      <w:pStyle w:val="af3"/>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921EB" w14:textId="77777777" w:rsidR="00001108" w:rsidRDefault="0000110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F2074" w14:textId="77777777" w:rsidR="00001108" w:rsidRDefault="00001108">
    <w:pPr>
      <w:pStyle w:val="af3"/>
      <w:jc w:val="right"/>
    </w:pPr>
  </w:p>
  <w:p w14:paraId="5ACCDA42" w14:textId="77777777" w:rsidR="00001108" w:rsidRDefault="00001108">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DD82C" w14:textId="77777777" w:rsidR="00A17AED" w:rsidRDefault="00A17AED">
      <w:pPr>
        <w:spacing w:after="0" w:line="240" w:lineRule="auto"/>
      </w:pPr>
      <w:r>
        <w:separator/>
      </w:r>
    </w:p>
  </w:footnote>
  <w:footnote w:type="continuationSeparator" w:id="0">
    <w:p w14:paraId="37DEC043" w14:textId="77777777" w:rsidR="00A17AED" w:rsidRDefault="00A17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33050"/>
    <w:multiLevelType w:val="multilevel"/>
    <w:tmpl w:val="53F2D7AA"/>
    <w:lvl w:ilvl="0">
      <w:start w:val="1"/>
      <w:numFmt w:val="decimal"/>
      <w:lvlText w:val="%1."/>
      <w:lvlJc w:val="left"/>
      <w:pPr>
        <w:tabs>
          <w:tab w:val="left" w:pos="0"/>
        </w:tabs>
        <w:ind w:left="720" w:hanging="360"/>
      </w:pPr>
      <w:rPr>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E62EBD"/>
    <w:multiLevelType w:val="multilevel"/>
    <w:tmpl w:val="714628C4"/>
    <w:lvl w:ilvl="0">
      <w:numFmt w:val="bullet"/>
      <w:lvlText w:val="-"/>
      <w:lvlJc w:val="left"/>
      <w:pPr>
        <w:tabs>
          <w:tab w:val="left" w:pos="0"/>
        </w:tabs>
        <w:ind w:left="720" w:hanging="360"/>
      </w:pPr>
      <w:rPr>
        <w:rFonts w:ascii="Times New Roman" w:hAnsi="Times New Roman"/>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F00A5"/>
    <w:multiLevelType w:val="multilevel"/>
    <w:tmpl w:val="C1A2FABE"/>
    <w:lvl w:ilvl="0">
      <w:start w:val="1"/>
      <w:numFmt w:val="bullet"/>
      <w:lvlText w:val=""/>
      <w:lvlJc w:val="left"/>
      <w:pPr>
        <w:tabs>
          <w:tab w:val="left" w:pos="0"/>
        </w:tabs>
        <w:ind w:left="72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B644D3"/>
    <w:multiLevelType w:val="multilevel"/>
    <w:tmpl w:val="4FA4D8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27A471A1"/>
    <w:multiLevelType w:val="multilevel"/>
    <w:tmpl w:val="E722C750"/>
    <w:lvl w:ilvl="0">
      <w:start w:val="1"/>
      <w:numFmt w:val="decimal"/>
      <w:lvlText w:val="%1."/>
      <w:lvlJc w:val="left"/>
      <w:pPr>
        <w:tabs>
          <w:tab w:val="left" w:pos="360"/>
        </w:tabs>
        <w:ind w:left="36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20"/>
        </w:tabs>
        <w:ind w:left="2880" w:hanging="360"/>
      </w:pPr>
      <w:rPr>
        <w:b w:val="0"/>
        <w:sz w:val="2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28451ED6"/>
    <w:multiLevelType w:val="multilevel"/>
    <w:tmpl w:val="3D020A30"/>
    <w:lvl w:ilvl="0">
      <w:numFmt w:val="bullet"/>
      <w:lvlText w:val="-"/>
      <w:lvlJc w:val="left"/>
      <w:pPr>
        <w:tabs>
          <w:tab w:val="left" w:pos="0"/>
        </w:tabs>
        <w:ind w:left="720" w:hanging="360"/>
      </w:pPr>
      <w:rPr>
        <w:rFonts w:ascii="Times New Roman" w:hAnsi="Times New Roman"/>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714F88"/>
    <w:multiLevelType w:val="multilevel"/>
    <w:tmpl w:val="C4C8ADE2"/>
    <w:lvl w:ilvl="0">
      <w:start w:val="1"/>
      <w:numFmt w:val="decimal"/>
      <w:lvlText w:val="%1)"/>
      <w:lvlJc w:val="left"/>
      <w:pPr>
        <w:ind w:left="435" w:hanging="360"/>
      </w:pPr>
      <w:rPr>
        <w:b/>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7" w15:restartNumberingAfterBreak="0">
    <w:nsid w:val="35210129"/>
    <w:multiLevelType w:val="multilevel"/>
    <w:tmpl w:val="5E321934"/>
    <w:lvl w:ilvl="0">
      <w:start w:val="1"/>
      <w:numFmt w:val="bullet"/>
      <w:lvlText w:val=""/>
      <w:lvlJc w:val="left"/>
      <w:pPr>
        <w:tabs>
          <w:tab w:val="left" w:pos="0"/>
        </w:tabs>
        <w:ind w:left="1429"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C2DC1"/>
    <w:multiLevelType w:val="multilevel"/>
    <w:tmpl w:val="FE2A5A32"/>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710832"/>
    <w:multiLevelType w:val="multilevel"/>
    <w:tmpl w:val="303CFE1E"/>
    <w:lvl w:ilvl="0">
      <w:start w:val="1"/>
      <w:numFmt w:val="decimal"/>
      <w:pStyle w:val="1"/>
      <w:lvlText w:val=""/>
      <w:lvlJc w:val="left"/>
      <w:pPr>
        <w:tabs>
          <w:tab w:val="left" w:pos="0"/>
        </w:tabs>
        <w:ind w:left="0" w:firstLine="0"/>
      </w:pPr>
    </w:lvl>
    <w:lvl w:ilvl="1">
      <w:start w:val="1"/>
      <w:numFmt w:val="decimal"/>
      <w:pStyle w:val="2"/>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pStyle w:val="4"/>
      <w:lvlText w:val=""/>
      <w:lvlJc w:val="left"/>
      <w:pPr>
        <w:tabs>
          <w:tab w:val="left" w:pos="0"/>
        </w:tabs>
        <w:ind w:left="0" w:firstLine="0"/>
      </w:pPr>
    </w:lvl>
    <w:lvl w:ilvl="4">
      <w:start w:val="1"/>
      <w:numFmt w:val="decimal"/>
      <w:pStyle w:val="5"/>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pStyle w:val="7"/>
      <w:lvlText w:val=""/>
      <w:lvlJc w:val="left"/>
      <w:pPr>
        <w:tabs>
          <w:tab w:val="left" w:pos="0"/>
        </w:tabs>
        <w:ind w:left="0" w:firstLine="0"/>
      </w:pPr>
    </w:lvl>
    <w:lvl w:ilvl="7">
      <w:start w:val="1"/>
      <w:numFmt w:val="decimal"/>
      <w:pStyle w:val="8"/>
      <w:lvlText w:val=""/>
      <w:lvlJc w:val="left"/>
      <w:pPr>
        <w:tabs>
          <w:tab w:val="left" w:pos="0"/>
        </w:tabs>
        <w:ind w:left="0" w:firstLine="0"/>
      </w:pPr>
    </w:lvl>
    <w:lvl w:ilvl="8">
      <w:start w:val="1"/>
      <w:numFmt w:val="decimal"/>
      <w:pStyle w:val="9"/>
      <w:lvlText w:val=""/>
      <w:lvlJc w:val="left"/>
      <w:pPr>
        <w:tabs>
          <w:tab w:val="left" w:pos="0"/>
        </w:tabs>
        <w:ind w:left="0" w:firstLine="0"/>
      </w:pPr>
    </w:lvl>
  </w:abstractNum>
  <w:abstractNum w:abstractNumId="10" w15:restartNumberingAfterBreak="0">
    <w:nsid w:val="511B3708"/>
    <w:multiLevelType w:val="multilevel"/>
    <w:tmpl w:val="C9D442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5B4F3B2B"/>
    <w:multiLevelType w:val="multilevel"/>
    <w:tmpl w:val="5EF2BE7E"/>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A56EF"/>
    <w:multiLevelType w:val="multilevel"/>
    <w:tmpl w:val="97A8A844"/>
    <w:lvl w:ilvl="0">
      <w:numFmt w:val="bullet"/>
      <w:lvlText w:val="-"/>
      <w:lvlJc w:val="left"/>
      <w:pPr>
        <w:tabs>
          <w:tab w:val="left" w:pos="72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841F97"/>
    <w:multiLevelType w:val="multilevel"/>
    <w:tmpl w:val="5D6ED150"/>
    <w:lvl w:ilvl="0">
      <w:start w:val="1"/>
      <w:numFmt w:val="bullet"/>
      <w:lvlText w:val=""/>
      <w:lvlJc w:val="left"/>
      <w:pPr>
        <w:tabs>
          <w:tab w:val="left" w:pos="0"/>
        </w:tabs>
        <w:ind w:left="170" w:hanging="170"/>
      </w:pPr>
      <w:rPr>
        <w:rFonts w:ascii="Symbol" w:hAnsi="Symbol"/>
        <w:color w:val="000000"/>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0B5077"/>
    <w:multiLevelType w:val="multilevel"/>
    <w:tmpl w:val="407AFEB6"/>
    <w:lvl w:ilvl="0">
      <w:start w:val="1"/>
      <w:numFmt w:val="bullet"/>
      <w:lvlText w:val=""/>
      <w:lvlJc w:val="left"/>
      <w:pPr>
        <w:tabs>
          <w:tab w:val="left" w:pos="0"/>
        </w:tabs>
        <w:ind w:left="72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753772"/>
    <w:multiLevelType w:val="multilevel"/>
    <w:tmpl w:val="ACD60C72"/>
    <w:lvl w:ilvl="0">
      <w:start w:val="1"/>
      <w:numFmt w:val="bullet"/>
      <w:lvlText w:val=""/>
      <w:lvlJc w:val="left"/>
      <w:pPr>
        <w:tabs>
          <w:tab w:val="left" w:pos="0"/>
        </w:tabs>
        <w:ind w:left="108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D537FB"/>
    <w:multiLevelType w:val="multilevel"/>
    <w:tmpl w:val="8AC6492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 w15:restartNumberingAfterBreak="0">
    <w:nsid w:val="7B054292"/>
    <w:multiLevelType w:val="multilevel"/>
    <w:tmpl w:val="5016C734"/>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03081201">
    <w:abstractNumId w:val="9"/>
  </w:num>
  <w:num w:numId="2" w16cid:durableId="480928283">
    <w:abstractNumId w:val="6"/>
  </w:num>
  <w:num w:numId="3" w16cid:durableId="443810615">
    <w:abstractNumId w:val="5"/>
  </w:num>
  <w:num w:numId="4" w16cid:durableId="832263291">
    <w:abstractNumId w:val="0"/>
  </w:num>
  <w:num w:numId="5" w16cid:durableId="1910572538">
    <w:abstractNumId w:val="1"/>
  </w:num>
  <w:num w:numId="6" w16cid:durableId="353460200">
    <w:abstractNumId w:val="3"/>
  </w:num>
  <w:num w:numId="7" w16cid:durableId="1101685310">
    <w:abstractNumId w:val="16"/>
  </w:num>
  <w:num w:numId="8" w16cid:durableId="963198798">
    <w:abstractNumId w:val="10"/>
  </w:num>
  <w:num w:numId="9" w16cid:durableId="1518690731">
    <w:abstractNumId w:val="17"/>
  </w:num>
  <w:num w:numId="10" w16cid:durableId="843475777">
    <w:abstractNumId w:val="11"/>
  </w:num>
  <w:num w:numId="11" w16cid:durableId="1603218645">
    <w:abstractNumId w:val="8"/>
  </w:num>
  <w:num w:numId="12" w16cid:durableId="1565874545">
    <w:abstractNumId w:val="12"/>
  </w:num>
  <w:num w:numId="13" w16cid:durableId="439957640">
    <w:abstractNumId w:val="13"/>
  </w:num>
  <w:num w:numId="14" w16cid:durableId="1429429469">
    <w:abstractNumId w:val="7"/>
  </w:num>
  <w:num w:numId="15" w16cid:durableId="1500777511">
    <w:abstractNumId w:val="4"/>
  </w:num>
  <w:num w:numId="16" w16cid:durableId="1231191591">
    <w:abstractNumId w:val="14"/>
  </w:num>
  <w:num w:numId="17" w16cid:durableId="691691400">
    <w:abstractNumId w:val="2"/>
  </w:num>
  <w:num w:numId="18" w16cid:durableId="13369586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499"/>
    <w:rsid w:val="00001108"/>
    <w:rsid w:val="00215D67"/>
    <w:rsid w:val="003A23C9"/>
    <w:rsid w:val="005F11CA"/>
    <w:rsid w:val="0079352D"/>
    <w:rsid w:val="0095173D"/>
    <w:rsid w:val="009C6BC3"/>
    <w:rsid w:val="00A07499"/>
    <w:rsid w:val="00A17AED"/>
    <w:rsid w:val="00F85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3EEC0"/>
  <w15:docId w15:val="{A633CD7A-0AD2-4A24-AD7C-70C84F38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spacing w:after="160" w:line="264" w:lineRule="auto"/>
    </w:pPr>
    <w:rPr>
      <w:sz w:val="22"/>
    </w:rPr>
  </w:style>
  <w:style w:type="paragraph" w:styleId="1">
    <w:name w:val="heading 1"/>
    <w:basedOn w:val="a"/>
    <w:next w:val="a"/>
    <w:link w:val="11"/>
    <w:uiPriority w:val="9"/>
    <w:qFormat/>
    <w:pPr>
      <w:keepNext/>
      <w:numPr>
        <w:numId w:val="1"/>
      </w:numPr>
      <w:spacing w:after="0" w:line="240" w:lineRule="auto"/>
      <w:jc w:val="center"/>
      <w:outlineLvl w:val="0"/>
    </w:pPr>
    <w:rPr>
      <w:rFonts w:ascii="Times New Roman" w:hAnsi="Times New Roman"/>
      <w:sz w:val="32"/>
    </w:rPr>
  </w:style>
  <w:style w:type="paragraph" w:styleId="2">
    <w:name w:val="heading 2"/>
    <w:basedOn w:val="a"/>
    <w:next w:val="a"/>
    <w:link w:val="20"/>
    <w:uiPriority w:val="9"/>
    <w:qFormat/>
    <w:pPr>
      <w:keepNext/>
      <w:numPr>
        <w:ilvl w:val="1"/>
        <w:numId w:val="1"/>
      </w:numPr>
      <w:spacing w:after="0" w:line="240" w:lineRule="auto"/>
      <w:jc w:val="center"/>
      <w:outlineLvl w:val="1"/>
    </w:pPr>
    <w:rPr>
      <w:rFonts w:ascii="Times New Roman" w:hAnsi="Times New Roman"/>
      <w:sz w:val="28"/>
    </w:rPr>
  </w:style>
  <w:style w:type="paragraph" w:styleId="3">
    <w:name w:val="heading 3"/>
    <w:basedOn w:val="a"/>
    <w:next w:val="a"/>
    <w:link w:val="30"/>
    <w:uiPriority w:val="9"/>
    <w:qFormat/>
    <w:pPr>
      <w:keepNext/>
      <w:numPr>
        <w:ilvl w:val="2"/>
        <w:numId w:val="1"/>
      </w:numPr>
      <w:spacing w:after="0" w:line="240" w:lineRule="auto"/>
      <w:outlineLvl w:val="2"/>
    </w:pPr>
    <w:rPr>
      <w:rFonts w:ascii="Times New Roman" w:hAnsi="Times New Roman"/>
      <w:b/>
      <w:sz w:val="32"/>
    </w:rPr>
  </w:style>
  <w:style w:type="paragraph" w:styleId="4">
    <w:name w:val="heading 4"/>
    <w:basedOn w:val="a"/>
    <w:next w:val="a"/>
    <w:link w:val="40"/>
    <w:uiPriority w:val="9"/>
    <w:qFormat/>
    <w:pPr>
      <w:keepNext/>
      <w:numPr>
        <w:ilvl w:val="3"/>
        <w:numId w:val="1"/>
      </w:numPr>
      <w:spacing w:after="0" w:line="240" w:lineRule="auto"/>
      <w:jc w:val="center"/>
      <w:outlineLvl w:val="3"/>
    </w:pPr>
    <w:rPr>
      <w:rFonts w:ascii="Times New Roman" w:hAnsi="Times New Roman"/>
      <w:b/>
      <w:sz w:val="28"/>
    </w:rPr>
  </w:style>
  <w:style w:type="paragraph" w:styleId="5">
    <w:name w:val="heading 5"/>
    <w:basedOn w:val="a"/>
    <w:next w:val="a"/>
    <w:link w:val="50"/>
    <w:uiPriority w:val="9"/>
    <w:qFormat/>
    <w:pPr>
      <w:keepNext/>
      <w:numPr>
        <w:ilvl w:val="4"/>
        <w:numId w:val="1"/>
      </w:numPr>
      <w:spacing w:after="0" w:line="240" w:lineRule="auto"/>
      <w:outlineLvl w:val="4"/>
    </w:pPr>
    <w:rPr>
      <w:rFonts w:ascii="Times New Roman" w:hAnsi="Times New Roman"/>
      <w:sz w:val="28"/>
    </w:rPr>
  </w:style>
  <w:style w:type="paragraph" w:styleId="6">
    <w:name w:val="heading 6"/>
    <w:basedOn w:val="a"/>
    <w:next w:val="a"/>
    <w:link w:val="60"/>
    <w:uiPriority w:val="9"/>
    <w:qFormat/>
    <w:pPr>
      <w:keepNext/>
      <w:numPr>
        <w:ilvl w:val="5"/>
        <w:numId w:val="1"/>
      </w:numPr>
      <w:spacing w:after="0" w:line="240" w:lineRule="auto"/>
      <w:outlineLvl w:val="5"/>
    </w:pPr>
    <w:rPr>
      <w:rFonts w:ascii="Times New Roman" w:hAnsi="Times New Roman"/>
      <w:b/>
      <w:sz w:val="28"/>
    </w:rPr>
  </w:style>
  <w:style w:type="paragraph" w:styleId="7">
    <w:name w:val="heading 7"/>
    <w:basedOn w:val="a"/>
    <w:next w:val="a"/>
    <w:link w:val="70"/>
    <w:uiPriority w:val="9"/>
    <w:qFormat/>
    <w:pPr>
      <w:keepNext/>
      <w:numPr>
        <w:ilvl w:val="6"/>
        <w:numId w:val="1"/>
      </w:numPr>
      <w:spacing w:after="0" w:line="240" w:lineRule="auto"/>
      <w:ind w:firstLine="360"/>
      <w:jc w:val="center"/>
      <w:outlineLvl w:val="6"/>
    </w:pPr>
    <w:rPr>
      <w:rFonts w:ascii="Times New Roman" w:hAnsi="Times New Roman"/>
      <w:b/>
      <w:sz w:val="28"/>
    </w:rPr>
  </w:style>
  <w:style w:type="paragraph" w:styleId="8">
    <w:name w:val="heading 8"/>
    <w:basedOn w:val="a"/>
    <w:next w:val="a"/>
    <w:link w:val="80"/>
    <w:uiPriority w:val="9"/>
    <w:qFormat/>
    <w:pPr>
      <w:keepNext/>
      <w:numPr>
        <w:ilvl w:val="7"/>
        <w:numId w:val="1"/>
      </w:numPr>
      <w:spacing w:after="0" w:line="240" w:lineRule="auto"/>
      <w:outlineLvl w:val="7"/>
    </w:pPr>
    <w:rPr>
      <w:rFonts w:ascii="Times New Roman" w:hAnsi="Times New Roman"/>
      <w:b/>
      <w:sz w:val="28"/>
      <w:u w:val="single"/>
    </w:rPr>
  </w:style>
  <w:style w:type="paragraph" w:styleId="9">
    <w:name w:val="heading 9"/>
    <w:basedOn w:val="a"/>
    <w:next w:val="a"/>
    <w:link w:val="90"/>
    <w:uiPriority w:val="9"/>
    <w:qFormat/>
    <w:pPr>
      <w:keepNext/>
      <w:numPr>
        <w:ilvl w:val="8"/>
        <w:numId w:val="1"/>
      </w:numPr>
      <w:spacing w:after="0" w:line="240" w:lineRule="auto"/>
      <w:jc w:val="center"/>
      <w:outlineLvl w:val="8"/>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heme="minorHAnsi" w:hAnsiTheme="minorHAnsi"/>
      <w:color w:val="000000"/>
      <w:spacing w:val="0"/>
      <w:sz w:val="22"/>
    </w:rPr>
  </w:style>
  <w:style w:type="paragraph" w:customStyle="1" w:styleId="WW8Num8z2">
    <w:name w:val="WW8Num8z2"/>
    <w:link w:val="WW8Num8z20"/>
    <w:pPr>
      <w:spacing w:after="160" w:line="264" w:lineRule="auto"/>
    </w:pPr>
    <w:rPr>
      <w:rFonts w:ascii="Wingdings" w:hAnsi="Wingdings"/>
      <w:sz w:val="22"/>
    </w:rPr>
  </w:style>
  <w:style w:type="character" w:customStyle="1" w:styleId="WW8Num8z20">
    <w:name w:val="WW8Num8z2"/>
    <w:link w:val="WW8Num8z2"/>
    <w:rPr>
      <w:rFonts w:ascii="Wingdings" w:hAnsi="Wingdings"/>
      <w:color w:val="000000"/>
      <w:spacing w:val="0"/>
      <w:sz w:val="22"/>
    </w:rPr>
  </w:style>
  <w:style w:type="paragraph" w:customStyle="1" w:styleId="FR3">
    <w:name w:val="FR3"/>
    <w:link w:val="FR30"/>
    <w:pPr>
      <w:widowControl w:val="0"/>
      <w:jc w:val="both"/>
    </w:pPr>
    <w:rPr>
      <w:rFonts w:ascii="Times New Roman" w:hAnsi="Times New Roman"/>
      <w:sz w:val="18"/>
    </w:rPr>
  </w:style>
  <w:style w:type="character" w:customStyle="1" w:styleId="FR30">
    <w:name w:val="FR3"/>
    <w:link w:val="FR3"/>
    <w:rPr>
      <w:rFonts w:ascii="Times New Roman" w:hAnsi="Times New Roman"/>
      <w:color w:val="000000"/>
      <w:spacing w:val="0"/>
      <w:sz w:val="18"/>
    </w:rPr>
  </w:style>
  <w:style w:type="paragraph" w:customStyle="1" w:styleId="31">
    <w:name w:val="Указатель3"/>
    <w:basedOn w:val="a"/>
    <w:link w:val="32"/>
    <w:pPr>
      <w:spacing w:after="0" w:line="240" w:lineRule="auto"/>
    </w:pPr>
    <w:rPr>
      <w:rFonts w:ascii="Times New Roman" w:hAnsi="Times New Roman"/>
      <w:sz w:val="20"/>
    </w:rPr>
  </w:style>
  <w:style w:type="character" w:customStyle="1" w:styleId="32">
    <w:name w:val="Указатель3"/>
    <w:basedOn w:val="10"/>
    <w:link w:val="31"/>
    <w:rPr>
      <w:rFonts w:ascii="Times New Roman" w:hAnsi="Times New Roman"/>
      <w:color w:val="000000"/>
      <w:spacing w:val="0"/>
      <w:sz w:val="20"/>
    </w:rPr>
  </w:style>
  <w:style w:type="paragraph" w:customStyle="1" w:styleId="WW8Num9z0">
    <w:name w:val="WW8Num9z0"/>
    <w:link w:val="WW8Num9z00"/>
    <w:pPr>
      <w:spacing w:after="160" w:line="264" w:lineRule="auto"/>
    </w:pPr>
    <w:rPr>
      <w:sz w:val="28"/>
    </w:rPr>
  </w:style>
  <w:style w:type="character" w:customStyle="1" w:styleId="WW8Num9z00">
    <w:name w:val="WW8Num9z0"/>
    <w:link w:val="WW8Num9z0"/>
    <w:rPr>
      <w:rFonts w:asciiTheme="minorHAnsi" w:hAnsiTheme="minorHAnsi"/>
      <w:color w:val="000000"/>
      <w:spacing w:val="0"/>
      <w:sz w:val="28"/>
    </w:rPr>
  </w:style>
  <w:style w:type="paragraph" w:styleId="a3">
    <w:name w:val="Body Text"/>
    <w:basedOn w:val="a"/>
    <w:link w:val="a4"/>
    <w:pPr>
      <w:spacing w:after="0" w:line="240" w:lineRule="auto"/>
    </w:pPr>
    <w:rPr>
      <w:rFonts w:ascii="Times New Roman" w:hAnsi="Times New Roman"/>
      <w:sz w:val="28"/>
    </w:rPr>
  </w:style>
  <w:style w:type="character" w:customStyle="1" w:styleId="a4">
    <w:name w:val="Основной текст Знак"/>
    <w:basedOn w:val="10"/>
    <w:link w:val="a3"/>
    <w:rPr>
      <w:rFonts w:ascii="Times New Roman" w:hAnsi="Times New Roman"/>
      <w:color w:val="000000"/>
      <w:spacing w:val="0"/>
      <w:sz w:val="28"/>
    </w:rPr>
  </w:style>
  <w:style w:type="paragraph" w:customStyle="1" w:styleId="WW8Num10z5">
    <w:name w:val="WW8Num10z5"/>
    <w:link w:val="WW8Num10z50"/>
    <w:pPr>
      <w:spacing w:after="160" w:line="264" w:lineRule="auto"/>
    </w:pPr>
    <w:rPr>
      <w:sz w:val="22"/>
    </w:rPr>
  </w:style>
  <w:style w:type="character" w:customStyle="1" w:styleId="WW8Num10z50">
    <w:name w:val="WW8Num10z5"/>
    <w:link w:val="WW8Num10z5"/>
    <w:rPr>
      <w:rFonts w:asciiTheme="minorHAnsi" w:hAnsiTheme="minorHAnsi"/>
      <w:color w:val="000000"/>
      <w:spacing w:val="0"/>
      <w:sz w:val="22"/>
    </w:rPr>
  </w:style>
  <w:style w:type="paragraph" w:customStyle="1" w:styleId="WW8Num33z5">
    <w:name w:val="WW8Num33z5"/>
    <w:link w:val="WW8Num33z50"/>
    <w:pPr>
      <w:spacing w:after="160" w:line="264" w:lineRule="auto"/>
    </w:pPr>
    <w:rPr>
      <w:sz w:val="22"/>
    </w:rPr>
  </w:style>
  <w:style w:type="character" w:customStyle="1" w:styleId="WW8Num33z50">
    <w:name w:val="WW8Num33z5"/>
    <w:link w:val="WW8Num33z5"/>
    <w:rPr>
      <w:rFonts w:asciiTheme="minorHAnsi" w:hAnsiTheme="minorHAnsi"/>
      <w:color w:val="000000"/>
      <w:spacing w:val="0"/>
      <w:sz w:val="22"/>
    </w:rPr>
  </w:style>
  <w:style w:type="paragraph" w:customStyle="1" w:styleId="WW8Num15z6">
    <w:name w:val="WW8Num15z6"/>
    <w:link w:val="WW8Num15z60"/>
    <w:pPr>
      <w:spacing w:after="160" w:line="264" w:lineRule="auto"/>
    </w:pPr>
    <w:rPr>
      <w:sz w:val="22"/>
    </w:rPr>
  </w:style>
  <w:style w:type="character" w:customStyle="1" w:styleId="WW8Num15z60">
    <w:name w:val="WW8Num15z6"/>
    <w:link w:val="WW8Num15z6"/>
    <w:rPr>
      <w:rFonts w:asciiTheme="minorHAnsi" w:hAnsiTheme="minorHAnsi"/>
      <w:color w:val="000000"/>
      <w:spacing w:val="0"/>
      <w:sz w:val="22"/>
    </w:rPr>
  </w:style>
  <w:style w:type="paragraph" w:styleId="21">
    <w:name w:val="toc 2"/>
    <w:next w:val="a"/>
    <w:link w:val="22"/>
    <w:uiPriority w:val="39"/>
    <w:pPr>
      <w:spacing w:after="160" w:line="264" w:lineRule="auto"/>
      <w:ind w:left="200"/>
    </w:pPr>
    <w:rPr>
      <w:sz w:val="22"/>
    </w:rPr>
  </w:style>
  <w:style w:type="character" w:customStyle="1" w:styleId="22">
    <w:name w:val="Оглавление 2 Знак"/>
    <w:link w:val="21"/>
    <w:rPr>
      <w:rFonts w:asciiTheme="minorHAnsi" w:hAnsiTheme="minorHAnsi"/>
      <w:color w:val="000000"/>
      <w:spacing w:val="0"/>
      <w:sz w:val="22"/>
    </w:rPr>
  </w:style>
  <w:style w:type="paragraph" w:customStyle="1" w:styleId="a5">
    <w:name w:val="Символ сноски"/>
    <w:link w:val="a6"/>
    <w:pPr>
      <w:spacing w:after="160" w:line="264" w:lineRule="auto"/>
    </w:pPr>
    <w:rPr>
      <w:sz w:val="22"/>
      <w:vertAlign w:val="superscript"/>
    </w:rPr>
  </w:style>
  <w:style w:type="character" w:customStyle="1" w:styleId="a6">
    <w:name w:val="Символ сноски"/>
    <w:link w:val="a5"/>
    <w:rPr>
      <w:rFonts w:asciiTheme="minorHAnsi" w:hAnsiTheme="minorHAnsi"/>
      <w:color w:val="000000"/>
      <w:spacing w:val="0"/>
      <w:sz w:val="22"/>
      <w:vertAlign w:val="superscript"/>
    </w:rPr>
  </w:style>
  <w:style w:type="paragraph" w:customStyle="1" w:styleId="c28">
    <w:name w:val="c28"/>
    <w:basedOn w:val="12"/>
    <w:link w:val="c280"/>
  </w:style>
  <w:style w:type="character" w:customStyle="1" w:styleId="c280">
    <w:name w:val="c28"/>
    <w:basedOn w:val="120"/>
    <w:link w:val="c28"/>
    <w:rPr>
      <w:rFonts w:asciiTheme="minorHAnsi" w:hAnsiTheme="minorHAnsi"/>
      <w:color w:val="000000"/>
      <w:spacing w:val="0"/>
      <w:sz w:val="22"/>
    </w:rPr>
  </w:style>
  <w:style w:type="paragraph" w:customStyle="1" w:styleId="WW8Num29z8">
    <w:name w:val="WW8Num29z8"/>
    <w:link w:val="WW8Num29z80"/>
    <w:pPr>
      <w:spacing w:after="160" w:line="264" w:lineRule="auto"/>
    </w:pPr>
    <w:rPr>
      <w:sz w:val="22"/>
    </w:rPr>
  </w:style>
  <w:style w:type="character" w:customStyle="1" w:styleId="WW8Num29z80">
    <w:name w:val="WW8Num29z8"/>
    <w:link w:val="WW8Num29z8"/>
    <w:rPr>
      <w:rFonts w:asciiTheme="minorHAnsi" w:hAnsiTheme="minorHAnsi"/>
      <w:color w:val="000000"/>
      <w:spacing w:val="0"/>
      <w:sz w:val="22"/>
    </w:rPr>
  </w:style>
  <w:style w:type="paragraph" w:customStyle="1" w:styleId="WW8Num32z6">
    <w:name w:val="WW8Num32z6"/>
    <w:link w:val="WW8Num32z60"/>
    <w:pPr>
      <w:spacing w:after="160" w:line="264" w:lineRule="auto"/>
    </w:pPr>
    <w:rPr>
      <w:sz w:val="22"/>
    </w:rPr>
  </w:style>
  <w:style w:type="character" w:customStyle="1" w:styleId="WW8Num32z60">
    <w:name w:val="WW8Num32z6"/>
    <w:link w:val="WW8Num32z6"/>
    <w:rPr>
      <w:rFonts w:asciiTheme="minorHAnsi" w:hAnsiTheme="minorHAnsi"/>
      <w:color w:val="000000"/>
      <w:spacing w:val="0"/>
      <w:sz w:val="22"/>
    </w:rPr>
  </w:style>
  <w:style w:type="paragraph" w:customStyle="1" w:styleId="Style2">
    <w:name w:val="Style2"/>
    <w:basedOn w:val="a"/>
    <w:link w:val="Style20"/>
    <w:pPr>
      <w:widowControl w:val="0"/>
      <w:spacing w:after="0" w:line="240" w:lineRule="auto"/>
    </w:pPr>
    <w:rPr>
      <w:rFonts w:ascii="Times New Roman" w:hAnsi="Times New Roman"/>
      <w:sz w:val="24"/>
    </w:rPr>
  </w:style>
  <w:style w:type="character" w:customStyle="1" w:styleId="Style20">
    <w:name w:val="Style2"/>
    <w:basedOn w:val="10"/>
    <w:link w:val="Style2"/>
    <w:rPr>
      <w:rFonts w:ascii="Times New Roman" w:hAnsi="Times New Roman"/>
      <w:color w:val="000000"/>
      <w:spacing w:val="0"/>
      <w:sz w:val="24"/>
    </w:rPr>
  </w:style>
  <w:style w:type="paragraph" w:customStyle="1" w:styleId="WW8Num7z3">
    <w:name w:val="WW8Num7z3"/>
    <w:link w:val="WW8Num7z30"/>
    <w:pPr>
      <w:spacing w:after="160" w:line="264" w:lineRule="auto"/>
    </w:pPr>
    <w:rPr>
      <w:rFonts w:ascii="Symbol" w:hAnsi="Symbol"/>
      <w:sz w:val="22"/>
    </w:rPr>
  </w:style>
  <w:style w:type="character" w:customStyle="1" w:styleId="WW8Num7z30">
    <w:name w:val="WW8Num7z3"/>
    <w:link w:val="WW8Num7z3"/>
    <w:rPr>
      <w:rFonts w:ascii="Symbol" w:hAnsi="Symbol"/>
      <w:color w:val="000000"/>
      <w:spacing w:val="0"/>
      <w:sz w:val="22"/>
    </w:rPr>
  </w:style>
  <w:style w:type="paragraph" w:styleId="41">
    <w:name w:val="toc 4"/>
    <w:next w:val="a"/>
    <w:link w:val="42"/>
    <w:uiPriority w:val="39"/>
    <w:pPr>
      <w:spacing w:after="160" w:line="264" w:lineRule="auto"/>
      <w:ind w:left="600"/>
    </w:pPr>
    <w:rPr>
      <w:sz w:val="22"/>
    </w:rPr>
  </w:style>
  <w:style w:type="character" w:customStyle="1" w:styleId="42">
    <w:name w:val="Оглавление 4 Знак"/>
    <w:link w:val="41"/>
    <w:rPr>
      <w:rFonts w:asciiTheme="minorHAnsi" w:hAnsiTheme="minorHAnsi"/>
      <w:color w:val="000000"/>
      <w:spacing w:val="0"/>
      <w:sz w:val="22"/>
    </w:rPr>
  </w:style>
  <w:style w:type="paragraph" w:customStyle="1" w:styleId="13">
    <w:name w:val="Название объекта1"/>
    <w:basedOn w:val="a"/>
    <w:link w:val="14"/>
    <w:pPr>
      <w:spacing w:before="120" w:after="120" w:line="240" w:lineRule="auto"/>
    </w:pPr>
    <w:rPr>
      <w:rFonts w:ascii="Times New Roman" w:hAnsi="Times New Roman"/>
      <w:i/>
      <w:sz w:val="24"/>
    </w:rPr>
  </w:style>
  <w:style w:type="character" w:customStyle="1" w:styleId="14">
    <w:name w:val="Название объекта1"/>
    <w:basedOn w:val="10"/>
    <w:link w:val="13"/>
    <w:rPr>
      <w:rFonts w:ascii="Times New Roman" w:hAnsi="Times New Roman"/>
      <w:i/>
      <w:color w:val="000000"/>
      <w:spacing w:val="0"/>
      <w:sz w:val="24"/>
    </w:rPr>
  </w:style>
  <w:style w:type="character" w:customStyle="1" w:styleId="70">
    <w:name w:val="Заголовок 7 Знак"/>
    <w:basedOn w:val="10"/>
    <w:link w:val="7"/>
    <w:rPr>
      <w:rFonts w:ascii="Times New Roman" w:hAnsi="Times New Roman"/>
      <w:b/>
      <w:color w:val="000000"/>
      <w:spacing w:val="0"/>
      <w:sz w:val="28"/>
    </w:rPr>
  </w:style>
  <w:style w:type="paragraph" w:customStyle="1" w:styleId="WW8Num16z5">
    <w:name w:val="WW8Num16z5"/>
    <w:link w:val="WW8Num16z50"/>
    <w:pPr>
      <w:spacing w:after="160" w:line="264" w:lineRule="auto"/>
    </w:pPr>
    <w:rPr>
      <w:sz w:val="22"/>
    </w:rPr>
  </w:style>
  <w:style w:type="character" w:customStyle="1" w:styleId="WW8Num16z50">
    <w:name w:val="WW8Num16z5"/>
    <w:link w:val="WW8Num16z5"/>
    <w:rPr>
      <w:rFonts w:asciiTheme="minorHAnsi" w:hAnsiTheme="minorHAnsi"/>
      <w:color w:val="000000"/>
      <w:spacing w:val="0"/>
      <w:sz w:val="22"/>
    </w:rPr>
  </w:style>
  <w:style w:type="paragraph" w:customStyle="1" w:styleId="WW8Num32z1">
    <w:name w:val="WW8Num32z1"/>
    <w:link w:val="WW8Num32z10"/>
    <w:pPr>
      <w:spacing w:after="160" w:line="264" w:lineRule="auto"/>
    </w:pPr>
    <w:rPr>
      <w:sz w:val="22"/>
    </w:rPr>
  </w:style>
  <w:style w:type="character" w:customStyle="1" w:styleId="WW8Num32z10">
    <w:name w:val="WW8Num32z1"/>
    <w:link w:val="WW8Num32z1"/>
    <w:rPr>
      <w:rFonts w:asciiTheme="minorHAnsi" w:hAnsiTheme="minorHAnsi"/>
      <w:color w:val="000000"/>
      <w:spacing w:val="0"/>
      <w:sz w:val="22"/>
    </w:rPr>
  </w:style>
  <w:style w:type="paragraph" w:customStyle="1" w:styleId="WW8Num4z7">
    <w:name w:val="WW8Num4z7"/>
    <w:link w:val="WW8Num4z70"/>
    <w:pPr>
      <w:spacing w:after="160" w:line="264" w:lineRule="auto"/>
    </w:pPr>
    <w:rPr>
      <w:sz w:val="22"/>
    </w:rPr>
  </w:style>
  <w:style w:type="character" w:customStyle="1" w:styleId="WW8Num4z70">
    <w:name w:val="WW8Num4z7"/>
    <w:link w:val="WW8Num4z7"/>
    <w:rPr>
      <w:rFonts w:asciiTheme="minorHAnsi" w:hAnsiTheme="minorHAnsi"/>
      <w:color w:val="000000"/>
      <w:spacing w:val="0"/>
      <w:sz w:val="22"/>
    </w:rPr>
  </w:style>
  <w:style w:type="paragraph" w:customStyle="1" w:styleId="c5">
    <w:name w:val="c5"/>
    <w:basedOn w:val="12"/>
    <w:link w:val="c50"/>
  </w:style>
  <w:style w:type="character" w:customStyle="1" w:styleId="c50">
    <w:name w:val="c5"/>
    <w:basedOn w:val="120"/>
    <w:link w:val="c5"/>
    <w:rPr>
      <w:rFonts w:asciiTheme="minorHAnsi" w:hAnsiTheme="minorHAnsi"/>
      <w:color w:val="000000"/>
      <w:spacing w:val="0"/>
      <w:sz w:val="22"/>
    </w:rPr>
  </w:style>
  <w:style w:type="paragraph" w:customStyle="1" w:styleId="WW8Num20z0">
    <w:name w:val="WW8Num20z0"/>
    <w:link w:val="WW8Num20z00"/>
    <w:pPr>
      <w:spacing w:after="160" w:line="264" w:lineRule="auto"/>
    </w:pPr>
    <w:rPr>
      <w:rFonts w:ascii="Times New Roman" w:hAnsi="Times New Roman"/>
      <w:sz w:val="28"/>
    </w:rPr>
  </w:style>
  <w:style w:type="character" w:customStyle="1" w:styleId="WW8Num20z00">
    <w:name w:val="WW8Num20z0"/>
    <w:link w:val="WW8Num20z0"/>
    <w:rPr>
      <w:rFonts w:ascii="Times New Roman" w:hAnsi="Times New Roman"/>
      <w:color w:val="000000"/>
      <w:spacing w:val="0"/>
      <w:sz w:val="28"/>
    </w:rPr>
  </w:style>
  <w:style w:type="paragraph" w:styleId="61">
    <w:name w:val="toc 6"/>
    <w:next w:val="a"/>
    <w:link w:val="62"/>
    <w:uiPriority w:val="39"/>
    <w:pPr>
      <w:spacing w:after="160" w:line="264" w:lineRule="auto"/>
      <w:ind w:left="1000"/>
    </w:pPr>
    <w:rPr>
      <w:sz w:val="22"/>
    </w:rPr>
  </w:style>
  <w:style w:type="character" w:customStyle="1" w:styleId="62">
    <w:name w:val="Оглавление 6 Знак"/>
    <w:link w:val="61"/>
    <w:rPr>
      <w:rFonts w:asciiTheme="minorHAnsi" w:hAnsiTheme="minorHAnsi"/>
      <w:color w:val="000000"/>
      <w:spacing w:val="0"/>
      <w:sz w:val="22"/>
    </w:rPr>
  </w:style>
  <w:style w:type="paragraph" w:customStyle="1" w:styleId="WW8Num32z7">
    <w:name w:val="WW8Num32z7"/>
    <w:link w:val="WW8Num32z70"/>
    <w:pPr>
      <w:spacing w:after="160" w:line="264" w:lineRule="auto"/>
    </w:pPr>
    <w:rPr>
      <w:sz w:val="22"/>
    </w:rPr>
  </w:style>
  <w:style w:type="character" w:customStyle="1" w:styleId="WW8Num32z70">
    <w:name w:val="WW8Num32z7"/>
    <w:link w:val="WW8Num32z7"/>
    <w:rPr>
      <w:rFonts w:asciiTheme="minorHAnsi" w:hAnsiTheme="minorHAnsi"/>
      <w:color w:val="000000"/>
      <w:spacing w:val="0"/>
      <w:sz w:val="22"/>
    </w:rPr>
  </w:style>
  <w:style w:type="paragraph" w:customStyle="1" w:styleId="WW8Num29z4">
    <w:name w:val="WW8Num29z4"/>
    <w:link w:val="WW8Num29z40"/>
    <w:pPr>
      <w:spacing w:after="160" w:line="264" w:lineRule="auto"/>
    </w:pPr>
    <w:rPr>
      <w:sz w:val="22"/>
    </w:rPr>
  </w:style>
  <w:style w:type="character" w:customStyle="1" w:styleId="WW8Num29z40">
    <w:name w:val="WW8Num29z4"/>
    <w:link w:val="WW8Num29z4"/>
    <w:rPr>
      <w:rFonts w:asciiTheme="minorHAnsi" w:hAnsiTheme="minorHAnsi"/>
      <w:color w:val="000000"/>
      <w:spacing w:val="0"/>
      <w:sz w:val="22"/>
    </w:rPr>
  </w:style>
  <w:style w:type="paragraph" w:styleId="71">
    <w:name w:val="toc 7"/>
    <w:next w:val="a"/>
    <w:link w:val="72"/>
    <w:uiPriority w:val="39"/>
    <w:pPr>
      <w:spacing w:after="160" w:line="264" w:lineRule="auto"/>
      <w:ind w:left="1200"/>
    </w:pPr>
    <w:rPr>
      <w:sz w:val="22"/>
    </w:rPr>
  </w:style>
  <w:style w:type="character" w:customStyle="1" w:styleId="72">
    <w:name w:val="Оглавление 7 Знак"/>
    <w:link w:val="71"/>
    <w:rPr>
      <w:rFonts w:asciiTheme="minorHAnsi" w:hAnsiTheme="minorHAnsi"/>
      <w:color w:val="000000"/>
      <w:spacing w:val="0"/>
      <w:sz w:val="22"/>
    </w:rPr>
  </w:style>
  <w:style w:type="paragraph" w:customStyle="1" w:styleId="c7">
    <w:name w:val="c7"/>
    <w:basedOn w:val="12"/>
    <w:link w:val="c70"/>
  </w:style>
  <w:style w:type="character" w:customStyle="1" w:styleId="c70">
    <w:name w:val="c7"/>
    <w:basedOn w:val="120"/>
    <w:link w:val="c7"/>
    <w:rPr>
      <w:rFonts w:asciiTheme="minorHAnsi" w:hAnsiTheme="minorHAnsi"/>
      <w:color w:val="000000"/>
      <w:spacing w:val="0"/>
      <w:sz w:val="22"/>
    </w:rPr>
  </w:style>
  <w:style w:type="paragraph" w:customStyle="1" w:styleId="c4">
    <w:name w:val="c4"/>
    <w:basedOn w:val="a"/>
    <w:link w:val="c40"/>
    <w:pPr>
      <w:spacing w:before="100" w:after="100" w:line="240" w:lineRule="auto"/>
    </w:pPr>
    <w:rPr>
      <w:rFonts w:ascii="Times New Roman" w:hAnsi="Times New Roman"/>
      <w:sz w:val="24"/>
    </w:rPr>
  </w:style>
  <w:style w:type="character" w:customStyle="1" w:styleId="c40">
    <w:name w:val="c4"/>
    <w:basedOn w:val="10"/>
    <w:link w:val="c4"/>
    <w:rPr>
      <w:rFonts w:ascii="Times New Roman" w:hAnsi="Times New Roman"/>
      <w:color w:val="000000"/>
      <w:spacing w:val="0"/>
      <w:sz w:val="24"/>
    </w:rPr>
  </w:style>
  <w:style w:type="paragraph" w:customStyle="1" w:styleId="WW8Num13z0">
    <w:name w:val="WW8Num13z0"/>
    <w:link w:val="WW8Num13z00"/>
    <w:pPr>
      <w:spacing w:after="160" w:line="264" w:lineRule="auto"/>
    </w:pPr>
    <w:rPr>
      <w:sz w:val="22"/>
    </w:rPr>
  </w:style>
  <w:style w:type="character" w:customStyle="1" w:styleId="WW8Num13z00">
    <w:name w:val="WW8Num13z0"/>
    <w:link w:val="WW8Num13z0"/>
    <w:rPr>
      <w:rFonts w:asciiTheme="minorHAnsi" w:hAnsiTheme="minorHAnsi"/>
      <w:color w:val="000000"/>
      <w:spacing w:val="0"/>
      <w:sz w:val="22"/>
    </w:rPr>
  </w:style>
  <w:style w:type="paragraph" w:customStyle="1" w:styleId="WW8Num30z1">
    <w:name w:val="WW8Num30z1"/>
    <w:link w:val="WW8Num30z10"/>
    <w:pPr>
      <w:spacing w:after="160" w:line="264" w:lineRule="auto"/>
    </w:pPr>
    <w:rPr>
      <w:rFonts w:ascii="Times New Roman" w:hAnsi="Times New Roman"/>
      <w:sz w:val="22"/>
    </w:rPr>
  </w:style>
  <w:style w:type="character" w:customStyle="1" w:styleId="WW8Num30z10">
    <w:name w:val="WW8Num30z1"/>
    <w:link w:val="WW8Num30z1"/>
    <w:rPr>
      <w:rFonts w:ascii="Times New Roman" w:hAnsi="Times New Roman"/>
      <w:color w:val="000000"/>
      <w:spacing w:val="0"/>
      <w:sz w:val="22"/>
    </w:rPr>
  </w:style>
  <w:style w:type="paragraph" w:customStyle="1" w:styleId="WW8Num10z3">
    <w:name w:val="WW8Num10z3"/>
    <w:link w:val="WW8Num10z30"/>
    <w:pPr>
      <w:spacing w:after="160" w:line="264" w:lineRule="auto"/>
    </w:pPr>
    <w:rPr>
      <w:sz w:val="22"/>
    </w:rPr>
  </w:style>
  <w:style w:type="character" w:customStyle="1" w:styleId="WW8Num10z30">
    <w:name w:val="WW8Num10z3"/>
    <w:link w:val="WW8Num10z3"/>
    <w:rPr>
      <w:rFonts w:asciiTheme="minorHAnsi" w:hAnsiTheme="minorHAnsi"/>
      <w:color w:val="000000"/>
      <w:spacing w:val="0"/>
      <w:sz w:val="22"/>
    </w:rPr>
  </w:style>
  <w:style w:type="paragraph" w:customStyle="1" w:styleId="23">
    <w:name w:val="Основной текст 2 Знак"/>
    <w:basedOn w:val="12"/>
    <w:link w:val="24"/>
  </w:style>
  <w:style w:type="character" w:customStyle="1" w:styleId="24">
    <w:name w:val="Основной текст 2 Знак"/>
    <w:basedOn w:val="120"/>
    <w:link w:val="23"/>
    <w:rPr>
      <w:rFonts w:asciiTheme="minorHAnsi" w:hAnsiTheme="minorHAnsi"/>
      <w:color w:val="000000"/>
      <w:spacing w:val="0"/>
      <w:sz w:val="22"/>
    </w:rPr>
  </w:style>
  <w:style w:type="paragraph" w:customStyle="1" w:styleId="25">
    <w:name w:val="Основной шрифт абзаца2"/>
    <w:link w:val="26"/>
    <w:pPr>
      <w:spacing w:after="160" w:line="264" w:lineRule="auto"/>
    </w:pPr>
    <w:rPr>
      <w:sz w:val="22"/>
    </w:rPr>
  </w:style>
  <w:style w:type="character" w:customStyle="1" w:styleId="26">
    <w:name w:val="Основной шрифт абзаца2"/>
    <w:link w:val="25"/>
    <w:rPr>
      <w:rFonts w:asciiTheme="minorHAnsi" w:hAnsiTheme="minorHAnsi"/>
      <w:color w:val="000000"/>
      <w:spacing w:val="0"/>
      <w:sz w:val="22"/>
    </w:rPr>
  </w:style>
  <w:style w:type="paragraph" w:customStyle="1" w:styleId="27">
    <w:name w:val="Название объекта2"/>
    <w:basedOn w:val="a"/>
    <w:link w:val="28"/>
    <w:pPr>
      <w:spacing w:before="120" w:after="120" w:line="240" w:lineRule="auto"/>
    </w:pPr>
    <w:rPr>
      <w:rFonts w:ascii="Times New Roman" w:hAnsi="Times New Roman"/>
      <w:i/>
      <w:sz w:val="24"/>
    </w:rPr>
  </w:style>
  <w:style w:type="character" w:customStyle="1" w:styleId="28">
    <w:name w:val="Название объекта2"/>
    <w:basedOn w:val="10"/>
    <w:link w:val="27"/>
    <w:rPr>
      <w:rFonts w:ascii="Times New Roman" w:hAnsi="Times New Roman"/>
      <w:i/>
      <w:color w:val="000000"/>
      <w:spacing w:val="0"/>
      <w:sz w:val="24"/>
    </w:rPr>
  </w:style>
  <w:style w:type="paragraph" w:styleId="a7">
    <w:name w:val="No Spacing"/>
    <w:link w:val="a8"/>
    <w:rPr>
      <w:rFonts w:ascii="Calibri" w:hAnsi="Calibri"/>
      <w:sz w:val="22"/>
    </w:rPr>
  </w:style>
  <w:style w:type="character" w:customStyle="1" w:styleId="a8">
    <w:name w:val="Без интервала Знак"/>
    <w:link w:val="a7"/>
    <w:rPr>
      <w:rFonts w:ascii="Calibri" w:hAnsi="Calibri"/>
      <w:color w:val="000000"/>
      <w:spacing w:val="0"/>
      <w:sz w:val="22"/>
    </w:rPr>
  </w:style>
  <w:style w:type="paragraph" w:customStyle="1" w:styleId="c1c2c14">
    <w:name w:val="c1 c2 c14"/>
    <w:basedOn w:val="12"/>
    <w:link w:val="c1c2c140"/>
  </w:style>
  <w:style w:type="character" w:customStyle="1" w:styleId="c1c2c140">
    <w:name w:val="c1 c2 c14"/>
    <w:basedOn w:val="120"/>
    <w:link w:val="c1c2c14"/>
    <w:rPr>
      <w:rFonts w:asciiTheme="minorHAnsi" w:hAnsiTheme="minorHAnsi"/>
      <w:color w:val="000000"/>
      <w:spacing w:val="0"/>
      <w:sz w:val="22"/>
    </w:rPr>
  </w:style>
  <w:style w:type="paragraph" w:customStyle="1" w:styleId="WW8Num10z1">
    <w:name w:val="WW8Num10z1"/>
    <w:link w:val="WW8Num10z10"/>
    <w:pPr>
      <w:spacing w:after="160" w:line="264" w:lineRule="auto"/>
    </w:pPr>
    <w:rPr>
      <w:sz w:val="22"/>
    </w:rPr>
  </w:style>
  <w:style w:type="character" w:customStyle="1" w:styleId="WW8Num10z10">
    <w:name w:val="WW8Num10z1"/>
    <w:link w:val="WW8Num10z1"/>
    <w:rPr>
      <w:rFonts w:asciiTheme="minorHAnsi" w:hAnsiTheme="minorHAnsi"/>
      <w:color w:val="000000"/>
      <w:spacing w:val="0"/>
      <w:sz w:val="22"/>
    </w:rPr>
  </w:style>
  <w:style w:type="character" w:customStyle="1" w:styleId="30">
    <w:name w:val="Заголовок 3 Знак"/>
    <w:basedOn w:val="10"/>
    <w:link w:val="3"/>
    <w:rPr>
      <w:rFonts w:ascii="Times New Roman" w:hAnsi="Times New Roman"/>
      <w:b/>
      <w:color w:val="000000"/>
      <w:spacing w:val="0"/>
      <w:sz w:val="32"/>
    </w:rPr>
  </w:style>
  <w:style w:type="paragraph" w:customStyle="1" w:styleId="15">
    <w:name w:val="Неразрешенное упоминание1"/>
    <w:link w:val="16"/>
    <w:pPr>
      <w:spacing w:after="160" w:line="264" w:lineRule="auto"/>
    </w:pPr>
    <w:rPr>
      <w:color w:val="605E5C"/>
      <w:sz w:val="22"/>
      <w:shd w:val="clear" w:color="auto" w:fill="E1DFDD"/>
    </w:rPr>
  </w:style>
  <w:style w:type="character" w:customStyle="1" w:styleId="16">
    <w:name w:val="Неразрешенное упоминание1"/>
    <w:link w:val="15"/>
    <w:rPr>
      <w:rFonts w:asciiTheme="minorHAnsi" w:hAnsiTheme="minorHAnsi"/>
      <w:color w:val="605E5C"/>
      <w:spacing w:val="0"/>
      <w:sz w:val="22"/>
      <w:shd w:val="clear" w:color="auto" w:fill="E1DFDD"/>
    </w:rPr>
  </w:style>
  <w:style w:type="paragraph" w:customStyle="1" w:styleId="WW8Num11z2">
    <w:name w:val="WW8Num11z2"/>
    <w:link w:val="WW8Num11z20"/>
    <w:pPr>
      <w:spacing w:after="160" w:line="264" w:lineRule="auto"/>
    </w:pPr>
    <w:rPr>
      <w:rFonts w:ascii="Wingdings" w:hAnsi="Wingdings"/>
      <w:sz w:val="22"/>
    </w:rPr>
  </w:style>
  <w:style w:type="character" w:customStyle="1" w:styleId="WW8Num11z20">
    <w:name w:val="WW8Num11z2"/>
    <w:link w:val="WW8Num11z2"/>
    <w:rPr>
      <w:rFonts w:ascii="Wingdings" w:hAnsi="Wingdings"/>
      <w:color w:val="000000"/>
      <w:spacing w:val="0"/>
      <w:sz w:val="22"/>
    </w:rPr>
  </w:style>
  <w:style w:type="paragraph" w:customStyle="1" w:styleId="a9">
    <w:name w:val="Содержимое врезки"/>
    <w:basedOn w:val="a"/>
    <w:link w:val="aa"/>
    <w:pPr>
      <w:spacing w:after="0" w:line="240" w:lineRule="auto"/>
    </w:pPr>
    <w:rPr>
      <w:rFonts w:ascii="Times New Roman" w:hAnsi="Times New Roman"/>
      <w:sz w:val="20"/>
    </w:rPr>
  </w:style>
  <w:style w:type="character" w:customStyle="1" w:styleId="aa">
    <w:name w:val="Содержимое врезки"/>
    <w:basedOn w:val="10"/>
    <w:link w:val="a9"/>
    <w:rPr>
      <w:rFonts w:ascii="Times New Roman" w:hAnsi="Times New Roman"/>
      <w:color w:val="000000"/>
      <w:spacing w:val="0"/>
      <w:sz w:val="20"/>
    </w:rPr>
  </w:style>
  <w:style w:type="paragraph" w:customStyle="1" w:styleId="WW8Num16z2">
    <w:name w:val="WW8Num16z2"/>
    <w:link w:val="WW8Num16z20"/>
    <w:pPr>
      <w:spacing w:after="160" w:line="264" w:lineRule="auto"/>
    </w:pPr>
    <w:rPr>
      <w:sz w:val="22"/>
    </w:rPr>
  </w:style>
  <w:style w:type="character" w:customStyle="1" w:styleId="WW8Num16z20">
    <w:name w:val="WW8Num16z2"/>
    <w:link w:val="WW8Num16z2"/>
    <w:rPr>
      <w:rFonts w:asciiTheme="minorHAnsi" w:hAnsiTheme="minorHAnsi"/>
      <w:color w:val="000000"/>
      <w:spacing w:val="0"/>
      <w:sz w:val="22"/>
    </w:rPr>
  </w:style>
  <w:style w:type="paragraph" w:styleId="ab">
    <w:name w:val="List Paragraph"/>
    <w:basedOn w:val="a"/>
    <w:link w:val="ac"/>
    <w:pPr>
      <w:spacing w:after="0" w:line="240" w:lineRule="auto"/>
      <w:ind w:left="708"/>
    </w:pPr>
    <w:rPr>
      <w:rFonts w:ascii="Times New Roman" w:hAnsi="Times New Roman"/>
      <w:sz w:val="20"/>
    </w:rPr>
  </w:style>
  <w:style w:type="character" w:customStyle="1" w:styleId="ac">
    <w:name w:val="Абзац списка Знак"/>
    <w:basedOn w:val="10"/>
    <w:link w:val="ab"/>
    <w:rPr>
      <w:rFonts w:ascii="Times New Roman" w:hAnsi="Times New Roman"/>
      <w:color w:val="000000"/>
      <w:spacing w:val="0"/>
      <w:sz w:val="20"/>
    </w:rPr>
  </w:style>
  <w:style w:type="paragraph" w:styleId="ad">
    <w:name w:val="header"/>
    <w:basedOn w:val="a"/>
    <w:link w:val="ae"/>
    <w:pPr>
      <w:tabs>
        <w:tab w:val="center" w:pos="4153"/>
        <w:tab w:val="right" w:pos="8306"/>
      </w:tabs>
      <w:spacing w:after="0" w:line="240" w:lineRule="auto"/>
    </w:pPr>
    <w:rPr>
      <w:rFonts w:ascii="Times New Roman" w:hAnsi="Times New Roman"/>
      <w:sz w:val="20"/>
    </w:rPr>
  </w:style>
  <w:style w:type="character" w:customStyle="1" w:styleId="ae">
    <w:name w:val="Верхний колонтитул Знак"/>
    <w:basedOn w:val="10"/>
    <w:link w:val="ad"/>
    <w:rPr>
      <w:rFonts w:ascii="Times New Roman" w:hAnsi="Times New Roman"/>
      <w:color w:val="000000"/>
      <w:spacing w:val="0"/>
      <w:sz w:val="20"/>
    </w:rPr>
  </w:style>
  <w:style w:type="paragraph" w:customStyle="1" w:styleId="WW8Num9z1">
    <w:name w:val="WW8Num9z1"/>
    <w:link w:val="WW8Num9z10"/>
    <w:pPr>
      <w:spacing w:after="160" w:line="264" w:lineRule="auto"/>
    </w:pPr>
    <w:rPr>
      <w:sz w:val="22"/>
    </w:rPr>
  </w:style>
  <w:style w:type="character" w:customStyle="1" w:styleId="WW8Num9z10">
    <w:name w:val="WW8Num9z1"/>
    <w:link w:val="WW8Num9z1"/>
    <w:rPr>
      <w:rFonts w:asciiTheme="minorHAnsi" w:hAnsiTheme="minorHAnsi"/>
      <w:color w:val="000000"/>
      <w:spacing w:val="0"/>
      <w:sz w:val="22"/>
    </w:rPr>
  </w:style>
  <w:style w:type="paragraph" w:customStyle="1" w:styleId="WW8Num24z8">
    <w:name w:val="WW8Num24z8"/>
    <w:link w:val="WW8Num24z80"/>
    <w:pPr>
      <w:spacing w:after="160" w:line="264" w:lineRule="auto"/>
    </w:pPr>
    <w:rPr>
      <w:sz w:val="22"/>
    </w:rPr>
  </w:style>
  <w:style w:type="character" w:customStyle="1" w:styleId="WW8Num24z80">
    <w:name w:val="WW8Num24z8"/>
    <w:link w:val="WW8Num24z8"/>
    <w:rPr>
      <w:rFonts w:asciiTheme="minorHAnsi" w:hAnsiTheme="minorHAnsi"/>
      <w:color w:val="000000"/>
      <w:spacing w:val="0"/>
      <w:sz w:val="22"/>
    </w:rPr>
  </w:style>
  <w:style w:type="paragraph" w:customStyle="1" w:styleId="17">
    <w:name w:val="Абзац списка1"/>
    <w:basedOn w:val="a"/>
    <w:link w:val="18"/>
    <w:pPr>
      <w:spacing w:after="200" w:line="276" w:lineRule="auto"/>
      <w:ind w:left="720"/>
      <w:contextualSpacing/>
    </w:pPr>
    <w:rPr>
      <w:rFonts w:ascii="Calibri" w:hAnsi="Calibri"/>
    </w:rPr>
  </w:style>
  <w:style w:type="character" w:customStyle="1" w:styleId="18">
    <w:name w:val="Абзац списка1"/>
    <w:basedOn w:val="10"/>
    <w:link w:val="17"/>
    <w:rPr>
      <w:rFonts w:ascii="Calibri" w:hAnsi="Calibri"/>
      <w:color w:val="000000"/>
      <w:spacing w:val="0"/>
      <w:sz w:val="22"/>
    </w:rPr>
  </w:style>
  <w:style w:type="paragraph" w:customStyle="1" w:styleId="c1c8">
    <w:name w:val="c1 c8"/>
    <w:basedOn w:val="12"/>
    <w:link w:val="c1c80"/>
  </w:style>
  <w:style w:type="character" w:customStyle="1" w:styleId="c1c80">
    <w:name w:val="c1 c8"/>
    <w:basedOn w:val="120"/>
    <w:link w:val="c1c8"/>
    <w:rPr>
      <w:rFonts w:asciiTheme="minorHAnsi" w:hAnsiTheme="minorHAnsi"/>
      <w:color w:val="000000"/>
      <w:spacing w:val="0"/>
      <w:sz w:val="22"/>
    </w:rPr>
  </w:style>
  <w:style w:type="paragraph" w:customStyle="1" w:styleId="WW8Num13z1">
    <w:name w:val="WW8Num13z1"/>
    <w:link w:val="WW8Num13z10"/>
    <w:pPr>
      <w:spacing w:after="160" w:line="264" w:lineRule="auto"/>
    </w:pPr>
    <w:rPr>
      <w:sz w:val="22"/>
    </w:rPr>
  </w:style>
  <w:style w:type="character" w:customStyle="1" w:styleId="WW8Num13z10">
    <w:name w:val="WW8Num13z1"/>
    <w:link w:val="WW8Num13z1"/>
    <w:rPr>
      <w:rFonts w:asciiTheme="minorHAnsi" w:hAnsiTheme="minorHAnsi"/>
      <w:color w:val="000000"/>
      <w:spacing w:val="0"/>
      <w:sz w:val="22"/>
    </w:rPr>
  </w:style>
  <w:style w:type="paragraph" w:customStyle="1" w:styleId="WW8Num9z8">
    <w:name w:val="WW8Num9z8"/>
    <w:link w:val="WW8Num9z80"/>
    <w:pPr>
      <w:spacing w:after="160" w:line="264" w:lineRule="auto"/>
    </w:pPr>
    <w:rPr>
      <w:sz w:val="22"/>
    </w:rPr>
  </w:style>
  <w:style w:type="character" w:customStyle="1" w:styleId="WW8Num9z80">
    <w:name w:val="WW8Num9z8"/>
    <w:link w:val="WW8Num9z8"/>
    <w:rPr>
      <w:rFonts w:asciiTheme="minorHAnsi" w:hAnsiTheme="minorHAnsi"/>
      <w:color w:val="000000"/>
      <w:spacing w:val="0"/>
      <w:sz w:val="22"/>
    </w:rPr>
  </w:style>
  <w:style w:type="paragraph" w:customStyle="1" w:styleId="WW8Num18z2">
    <w:name w:val="WW8Num18z2"/>
    <w:link w:val="WW8Num18z20"/>
    <w:pPr>
      <w:spacing w:after="160" w:line="264" w:lineRule="auto"/>
    </w:pPr>
    <w:rPr>
      <w:sz w:val="22"/>
    </w:rPr>
  </w:style>
  <w:style w:type="character" w:customStyle="1" w:styleId="WW8Num18z20">
    <w:name w:val="WW8Num18z2"/>
    <w:link w:val="WW8Num18z2"/>
    <w:rPr>
      <w:rFonts w:asciiTheme="minorHAnsi" w:hAnsiTheme="minorHAnsi"/>
      <w:color w:val="000000"/>
      <w:spacing w:val="0"/>
      <w:sz w:val="22"/>
    </w:rPr>
  </w:style>
  <w:style w:type="paragraph" w:customStyle="1" w:styleId="WW8Num15z2">
    <w:name w:val="WW8Num15z2"/>
    <w:link w:val="WW8Num15z20"/>
    <w:pPr>
      <w:spacing w:after="160" w:line="264" w:lineRule="auto"/>
    </w:pPr>
    <w:rPr>
      <w:sz w:val="22"/>
    </w:rPr>
  </w:style>
  <w:style w:type="character" w:customStyle="1" w:styleId="WW8Num15z20">
    <w:name w:val="WW8Num15z2"/>
    <w:link w:val="WW8Num15z2"/>
    <w:rPr>
      <w:rFonts w:asciiTheme="minorHAnsi" w:hAnsiTheme="minorHAnsi"/>
      <w:color w:val="000000"/>
      <w:spacing w:val="0"/>
      <w:sz w:val="22"/>
    </w:rPr>
  </w:style>
  <w:style w:type="paragraph" w:customStyle="1" w:styleId="WW8Num16z6">
    <w:name w:val="WW8Num16z6"/>
    <w:link w:val="WW8Num16z60"/>
    <w:pPr>
      <w:spacing w:after="160" w:line="264" w:lineRule="auto"/>
    </w:pPr>
    <w:rPr>
      <w:sz w:val="22"/>
    </w:rPr>
  </w:style>
  <w:style w:type="character" w:customStyle="1" w:styleId="WW8Num16z60">
    <w:name w:val="WW8Num16z6"/>
    <w:link w:val="WW8Num16z6"/>
    <w:rPr>
      <w:rFonts w:asciiTheme="minorHAnsi" w:hAnsiTheme="minorHAnsi"/>
      <w:color w:val="000000"/>
      <w:spacing w:val="0"/>
      <w:sz w:val="22"/>
    </w:rPr>
  </w:style>
  <w:style w:type="paragraph" w:customStyle="1" w:styleId="WW8Num16z7">
    <w:name w:val="WW8Num16z7"/>
    <w:link w:val="WW8Num16z70"/>
    <w:pPr>
      <w:spacing w:after="160" w:line="264" w:lineRule="auto"/>
    </w:pPr>
    <w:rPr>
      <w:sz w:val="22"/>
    </w:rPr>
  </w:style>
  <w:style w:type="character" w:customStyle="1" w:styleId="WW8Num16z70">
    <w:name w:val="WW8Num16z7"/>
    <w:link w:val="WW8Num16z7"/>
    <w:rPr>
      <w:rFonts w:asciiTheme="minorHAnsi" w:hAnsiTheme="minorHAnsi"/>
      <w:color w:val="000000"/>
      <w:spacing w:val="0"/>
      <w:sz w:val="22"/>
    </w:rPr>
  </w:style>
  <w:style w:type="paragraph" w:customStyle="1" w:styleId="210">
    <w:name w:val="Основной текст 21"/>
    <w:basedOn w:val="a"/>
    <w:link w:val="211"/>
    <w:pPr>
      <w:spacing w:after="120" w:line="480" w:lineRule="auto"/>
    </w:pPr>
    <w:rPr>
      <w:rFonts w:ascii="Times New Roman" w:hAnsi="Times New Roman"/>
      <w:sz w:val="20"/>
    </w:rPr>
  </w:style>
  <w:style w:type="character" w:customStyle="1" w:styleId="211">
    <w:name w:val="Основной текст 21"/>
    <w:basedOn w:val="10"/>
    <w:link w:val="210"/>
    <w:rPr>
      <w:rFonts w:ascii="Times New Roman" w:hAnsi="Times New Roman"/>
      <w:color w:val="000000"/>
      <w:spacing w:val="0"/>
      <w:sz w:val="20"/>
    </w:rPr>
  </w:style>
  <w:style w:type="paragraph" w:customStyle="1" w:styleId="WW8Num24z1">
    <w:name w:val="WW8Num24z1"/>
    <w:link w:val="WW8Num24z10"/>
    <w:pPr>
      <w:spacing w:after="160" w:line="264" w:lineRule="auto"/>
    </w:pPr>
    <w:rPr>
      <w:sz w:val="22"/>
    </w:rPr>
  </w:style>
  <w:style w:type="character" w:customStyle="1" w:styleId="WW8Num24z10">
    <w:name w:val="WW8Num24z1"/>
    <w:link w:val="WW8Num24z1"/>
    <w:rPr>
      <w:rFonts w:asciiTheme="minorHAnsi" w:hAnsiTheme="minorHAnsi"/>
      <w:color w:val="000000"/>
      <w:spacing w:val="0"/>
      <w:sz w:val="22"/>
    </w:rPr>
  </w:style>
  <w:style w:type="paragraph" w:customStyle="1" w:styleId="WW8Num24z6">
    <w:name w:val="WW8Num24z6"/>
    <w:link w:val="WW8Num24z60"/>
    <w:pPr>
      <w:spacing w:after="160" w:line="264" w:lineRule="auto"/>
    </w:pPr>
    <w:rPr>
      <w:sz w:val="22"/>
    </w:rPr>
  </w:style>
  <w:style w:type="character" w:customStyle="1" w:styleId="WW8Num24z60">
    <w:name w:val="WW8Num24z6"/>
    <w:link w:val="WW8Num24z6"/>
    <w:rPr>
      <w:rFonts w:asciiTheme="minorHAnsi" w:hAnsiTheme="minorHAnsi"/>
      <w:color w:val="000000"/>
      <w:spacing w:val="0"/>
      <w:sz w:val="22"/>
    </w:rPr>
  </w:style>
  <w:style w:type="paragraph" w:customStyle="1" w:styleId="WW8Num31z0">
    <w:name w:val="WW8Num31z0"/>
    <w:link w:val="WW8Num31z00"/>
    <w:pPr>
      <w:spacing w:after="160" w:line="264" w:lineRule="auto"/>
    </w:pPr>
    <w:rPr>
      <w:rFonts w:ascii="Symbol" w:hAnsi="Symbol"/>
      <w:sz w:val="28"/>
    </w:rPr>
  </w:style>
  <w:style w:type="character" w:customStyle="1" w:styleId="WW8Num31z00">
    <w:name w:val="WW8Num31z0"/>
    <w:link w:val="WW8Num31z0"/>
    <w:rPr>
      <w:rFonts w:ascii="Symbol" w:hAnsi="Symbol"/>
      <w:color w:val="000000"/>
      <w:spacing w:val="0"/>
      <w:sz w:val="28"/>
    </w:rPr>
  </w:style>
  <w:style w:type="paragraph" w:customStyle="1" w:styleId="WW8Num32z8">
    <w:name w:val="WW8Num32z8"/>
    <w:link w:val="WW8Num32z80"/>
    <w:pPr>
      <w:spacing w:after="160" w:line="264" w:lineRule="auto"/>
    </w:pPr>
    <w:rPr>
      <w:sz w:val="22"/>
    </w:rPr>
  </w:style>
  <w:style w:type="character" w:customStyle="1" w:styleId="WW8Num32z80">
    <w:name w:val="WW8Num32z8"/>
    <w:link w:val="WW8Num32z8"/>
    <w:rPr>
      <w:rFonts w:asciiTheme="minorHAnsi" w:hAnsiTheme="minorHAnsi"/>
      <w:color w:val="000000"/>
      <w:spacing w:val="0"/>
      <w:sz w:val="22"/>
    </w:rPr>
  </w:style>
  <w:style w:type="paragraph" w:customStyle="1" w:styleId="af">
    <w:name w:val="Привязка сноски"/>
    <w:link w:val="af0"/>
    <w:pPr>
      <w:spacing w:after="160" w:line="264" w:lineRule="auto"/>
    </w:pPr>
    <w:rPr>
      <w:sz w:val="22"/>
      <w:vertAlign w:val="superscript"/>
    </w:rPr>
  </w:style>
  <w:style w:type="character" w:customStyle="1" w:styleId="af0">
    <w:name w:val="Привязка сноски"/>
    <w:link w:val="af"/>
    <w:rPr>
      <w:rFonts w:asciiTheme="minorHAnsi" w:hAnsiTheme="minorHAnsi"/>
      <w:color w:val="000000"/>
      <w:spacing w:val="0"/>
      <w:sz w:val="22"/>
      <w:vertAlign w:val="superscript"/>
    </w:rPr>
  </w:style>
  <w:style w:type="paragraph" w:customStyle="1" w:styleId="19">
    <w:name w:val="Обычный (веб)1"/>
    <w:basedOn w:val="a"/>
    <w:link w:val="1a"/>
    <w:pPr>
      <w:spacing w:after="0" w:line="240" w:lineRule="auto"/>
    </w:pPr>
    <w:rPr>
      <w:rFonts w:ascii="Times New Roman" w:hAnsi="Times New Roman"/>
      <w:sz w:val="24"/>
    </w:rPr>
  </w:style>
  <w:style w:type="character" w:customStyle="1" w:styleId="1a">
    <w:name w:val="Обычный (веб)1"/>
    <w:basedOn w:val="10"/>
    <w:link w:val="19"/>
    <w:rPr>
      <w:rFonts w:ascii="Times New Roman" w:hAnsi="Times New Roman"/>
      <w:color w:val="000000"/>
      <w:spacing w:val="0"/>
      <w:sz w:val="24"/>
    </w:rPr>
  </w:style>
  <w:style w:type="paragraph" w:customStyle="1" w:styleId="c1c2">
    <w:name w:val="c1 c2"/>
    <w:basedOn w:val="12"/>
    <w:link w:val="c1c20"/>
  </w:style>
  <w:style w:type="character" w:customStyle="1" w:styleId="c1c20">
    <w:name w:val="c1 c2"/>
    <w:basedOn w:val="120"/>
    <w:link w:val="c1c2"/>
    <w:rPr>
      <w:rFonts w:asciiTheme="minorHAnsi" w:hAnsiTheme="minorHAnsi"/>
      <w:color w:val="000000"/>
      <w:spacing w:val="0"/>
      <w:sz w:val="22"/>
    </w:rPr>
  </w:style>
  <w:style w:type="paragraph" w:customStyle="1" w:styleId="WW8Num38z1">
    <w:name w:val="WW8Num38z1"/>
    <w:link w:val="WW8Num38z10"/>
    <w:pPr>
      <w:spacing w:after="160" w:line="264" w:lineRule="auto"/>
    </w:pPr>
    <w:rPr>
      <w:rFonts w:ascii="Courier New" w:hAnsi="Courier New"/>
      <w:sz w:val="22"/>
    </w:rPr>
  </w:style>
  <w:style w:type="character" w:customStyle="1" w:styleId="WW8Num38z10">
    <w:name w:val="WW8Num38z1"/>
    <w:link w:val="WW8Num38z1"/>
    <w:rPr>
      <w:rFonts w:ascii="Courier New" w:hAnsi="Courier New"/>
      <w:color w:val="000000"/>
      <w:spacing w:val="0"/>
      <w:sz w:val="22"/>
    </w:rPr>
  </w:style>
  <w:style w:type="character" w:customStyle="1" w:styleId="90">
    <w:name w:val="Заголовок 9 Знак"/>
    <w:basedOn w:val="10"/>
    <w:link w:val="9"/>
    <w:rPr>
      <w:rFonts w:ascii="Times New Roman" w:hAnsi="Times New Roman"/>
      <w:b/>
      <w:color w:val="000000"/>
      <w:spacing w:val="0"/>
      <w:sz w:val="32"/>
    </w:rPr>
  </w:style>
  <w:style w:type="paragraph" w:customStyle="1" w:styleId="WW8Num21z5">
    <w:name w:val="WW8Num21z5"/>
    <w:link w:val="WW8Num21z50"/>
    <w:pPr>
      <w:spacing w:after="160" w:line="264" w:lineRule="auto"/>
    </w:pPr>
    <w:rPr>
      <w:sz w:val="22"/>
    </w:rPr>
  </w:style>
  <w:style w:type="character" w:customStyle="1" w:styleId="WW8Num21z50">
    <w:name w:val="WW8Num21z5"/>
    <w:link w:val="WW8Num21z5"/>
    <w:rPr>
      <w:rFonts w:asciiTheme="minorHAnsi" w:hAnsiTheme="minorHAnsi"/>
      <w:color w:val="000000"/>
      <w:spacing w:val="0"/>
      <w:sz w:val="22"/>
    </w:rPr>
  </w:style>
  <w:style w:type="paragraph" w:styleId="af1">
    <w:name w:val="List"/>
    <w:basedOn w:val="a3"/>
    <w:link w:val="af2"/>
  </w:style>
  <w:style w:type="character" w:customStyle="1" w:styleId="af2">
    <w:name w:val="Список Знак"/>
    <w:basedOn w:val="a4"/>
    <w:link w:val="af1"/>
    <w:rPr>
      <w:rFonts w:ascii="Times New Roman" w:hAnsi="Times New Roman"/>
      <w:color w:val="000000"/>
      <w:spacing w:val="0"/>
      <w:sz w:val="28"/>
    </w:rPr>
  </w:style>
  <w:style w:type="paragraph" w:customStyle="1" w:styleId="43">
    <w:name w:val="Основной шрифт абзаца4"/>
    <w:link w:val="44"/>
    <w:pPr>
      <w:spacing w:after="160" w:line="264" w:lineRule="auto"/>
    </w:pPr>
    <w:rPr>
      <w:sz w:val="22"/>
    </w:rPr>
  </w:style>
  <w:style w:type="character" w:customStyle="1" w:styleId="44">
    <w:name w:val="Основной шрифт абзаца4"/>
    <w:link w:val="43"/>
    <w:rPr>
      <w:rFonts w:asciiTheme="minorHAnsi" w:hAnsiTheme="minorHAnsi"/>
      <w:color w:val="000000"/>
      <w:spacing w:val="0"/>
      <w:sz w:val="22"/>
    </w:rPr>
  </w:style>
  <w:style w:type="paragraph" w:customStyle="1" w:styleId="c1">
    <w:name w:val="c1"/>
    <w:basedOn w:val="a"/>
    <w:link w:val="c10"/>
    <w:pPr>
      <w:spacing w:before="100" w:after="100" w:line="240" w:lineRule="auto"/>
    </w:pPr>
    <w:rPr>
      <w:rFonts w:ascii="Times New Roman" w:hAnsi="Times New Roman"/>
      <w:sz w:val="24"/>
    </w:rPr>
  </w:style>
  <w:style w:type="character" w:customStyle="1" w:styleId="c10">
    <w:name w:val="c1"/>
    <w:basedOn w:val="10"/>
    <w:link w:val="c1"/>
    <w:rPr>
      <w:rFonts w:ascii="Times New Roman" w:hAnsi="Times New Roman"/>
      <w:color w:val="000000"/>
      <w:spacing w:val="0"/>
      <w:sz w:val="24"/>
    </w:rPr>
  </w:style>
  <w:style w:type="paragraph" w:customStyle="1" w:styleId="WW8Num6z0">
    <w:name w:val="WW8Num6z0"/>
    <w:link w:val="WW8Num6z00"/>
    <w:pPr>
      <w:spacing w:after="160" w:line="264" w:lineRule="auto"/>
    </w:pPr>
    <w:rPr>
      <w:rFonts w:ascii="Symbol" w:hAnsi="Symbol"/>
      <w:sz w:val="28"/>
    </w:rPr>
  </w:style>
  <w:style w:type="character" w:customStyle="1" w:styleId="WW8Num6z00">
    <w:name w:val="WW8Num6z0"/>
    <w:link w:val="WW8Num6z0"/>
    <w:rPr>
      <w:rFonts w:ascii="Symbol" w:hAnsi="Symbol"/>
      <w:color w:val="000000"/>
      <w:spacing w:val="0"/>
      <w:sz w:val="28"/>
    </w:rPr>
  </w:style>
  <w:style w:type="paragraph" w:customStyle="1" w:styleId="WW8Num26z2">
    <w:name w:val="WW8Num26z2"/>
    <w:link w:val="WW8Num26z20"/>
    <w:pPr>
      <w:spacing w:after="160" w:line="264" w:lineRule="auto"/>
    </w:pPr>
    <w:rPr>
      <w:rFonts w:ascii="Wingdings" w:hAnsi="Wingdings"/>
      <w:sz w:val="22"/>
    </w:rPr>
  </w:style>
  <w:style w:type="character" w:customStyle="1" w:styleId="WW8Num26z20">
    <w:name w:val="WW8Num26z2"/>
    <w:link w:val="WW8Num26z2"/>
    <w:rPr>
      <w:rFonts w:ascii="Wingdings" w:hAnsi="Wingdings"/>
      <w:color w:val="000000"/>
      <w:spacing w:val="0"/>
      <w:sz w:val="22"/>
    </w:rPr>
  </w:style>
  <w:style w:type="paragraph" w:customStyle="1" w:styleId="51">
    <w:name w:val="Основной шрифт абзаца5"/>
    <w:link w:val="52"/>
    <w:pPr>
      <w:spacing w:after="160" w:line="264" w:lineRule="auto"/>
    </w:pPr>
    <w:rPr>
      <w:sz w:val="22"/>
    </w:rPr>
  </w:style>
  <w:style w:type="character" w:customStyle="1" w:styleId="52">
    <w:name w:val="Основной шрифт абзаца5"/>
    <w:link w:val="51"/>
    <w:rPr>
      <w:rFonts w:asciiTheme="minorHAnsi" w:hAnsiTheme="minorHAnsi"/>
      <w:color w:val="000000"/>
      <w:spacing w:val="0"/>
      <w:sz w:val="22"/>
    </w:rPr>
  </w:style>
  <w:style w:type="paragraph" w:customStyle="1" w:styleId="c14">
    <w:name w:val="c14"/>
    <w:basedOn w:val="12"/>
    <w:link w:val="c140"/>
  </w:style>
  <w:style w:type="character" w:customStyle="1" w:styleId="c140">
    <w:name w:val="c14"/>
    <w:basedOn w:val="120"/>
    <w:link w:val="c14"/>
    <w:rPr>
      <w:rFonts w:asciiTheme="minorHAnsi" w:hAnsiTheme="minorHAnsi"/>
      <w:color w:val="000000"/>
      <w:spacing w:val="0"/>
      <w:sz w:val="22"/>
    </w:rPr>
  </w:style>
  <w:style w:type="paragraph" w:customStyle="1" w:styleId="WW8Num3z1">
    <w:name w:val="WW8Num3z1"/>
    <w:link w:val="WW8Num3z10"/>
    <w:pPr>
      <w:spacing w:after="160" w:line="264" w:lineRule="auto"/>
    </w:pPr>
    <w:rPr>
      <w:rFonts w:ascii="Courier New" w:hAnsi="Courier New"/>
      <w:sz w:val="22"/>
    </w:rPr>
  </w:style>
  <w:style w:type="character" w:customStyle="1" w:styleId="WW8Num3z10">
    <w:name w:val="WW8Num3z1"/>
    <w:link w:val="WW8Num3z1"/>
    <w:rPr>
      <w:rFonts w:ascii="Courier New" w:hAnsi="Courier New"/>
      <w:color w:val="000000"/>
      <w:spacing w:val="0"/>
      <w:sz w:val="22"/>
    </w:rPr>
  </w:style>
  <w:style w:type="paragraph" w:customStyle="1" w:styleId="WW8Num5z2">
    <w:name w:val="WW8Num5z2"/>
    <w:link w:val="WW8Num5z20"/>
    <w:pPr>
      <w:spacing w:after="160" w:line="264" w:lineRule="auto"/>
    </w:pPr>
    <w:rPr>
      <w:rFonts w:ascii="Wingdings" w:hAnsi="Wingdings"/>
      <w:sz w:val="22"/>
    </w:rPr>
  </w:style>
  <w:style w:type="character" w:customStyle="1" w:styleId="WW8Num5z20">
    <w:name w:val="WW8Num5z2"/>
    <w:link w:val="WW8Num5z2"/>
    <w:rPr>
      <w:rFonts w:ascii="Wingdings" w:hAnsi="Wingdings"/>
      <w:color w:val="000000"/>
      <w:spacing w:val="0"/>
      <w:sz w:val="22"/>
    </w:rPr>
  </w:style>
  <w:style w:type="paragraph" w:customStyle="1" w:styleId="c13c1c2">
    <w:name w:val="c13 c1 c2"/>
    <w:basedOn w:val="12"/>
    <w:link w:val="c13c1c20"/>
  </w:style>
  <w:style w:type="character" w:customStyle="1" w:styleId="c13c1c20">
    <w:name w:val="c13 c1 c2"/>
    <w:basedOn w:val="120"/>
    <w:link w:val="c13c1c2"/>
    <w:rPr>
      <w:rFonts w:asciiTheme="minorHAnsi" w:hAnsiTheme="minorHAnsi"/>
      <w:color w:val="000000"/>
      <w:spacing w:val="0"/>
      <w:sz w:val="22"/>
    </w:rPr>
  </w:style>
  <w:style w:type="paragraph" w:customStyle="1" w:styleId="WW8Num15z4">
    <w:name w:val="WW8Num15z4"/>
    <w:link w:val="WW8Num15z40"/>
    <w:pPr>
      <w:spacing w:after="160" w:line="264" w:lineRule="auto"/>
    </w:pPr>
    <w:rPr>
      <w:sz w:val="22"/>
    </w:rPr>
  </w:style>
  <w:style w:type="character" w:customStyle="1" w:styleId="WW8Num15z40">
    <w:name w:val="WW8Num15z4"/>
    <w:link w:val="WW8Num15z4"/>
    <w:rPr>
      <w:rFonts w:asciiTheme="minorHAnsi" w:hAnsiTheme="minorHAnsi"/>
      <w:color w:val="000000"/>
      <w:spacing w:val="0"/>
      <w:sz w:val="22"/>
    </w:rPr>
  </w:style>
  <w:style w:type="paragraph" w:customStyle="1" w:styleId="33">
    <w:name w:val="Название объекта3"/>
    <w:basedOn w:val="a"/>
    <w:link w:val="34"/>
    <w:pPr>
      <w:spacing w:before="120" w:after="120" w:line="240" w:lineRule="auto"/>
    </w:pPr>
    <w:rPr>
      <w:rFonts w:ascii="Times New Roman" w:hAnsi="Times New Roman"/>
      <w:i/>
      <w:sz w:val="24"/>
    </w:rPr>
  </w:style>
  <w:style w:type="character" w:customStyle="1" w:styleId="34">
    <w:name w:val="Название объекта3"/>
    <w:basedOn w:val="10"/>
    <w:link w:val="33"/>
    <w:rPr>
      <w:rFonts w:ascii="Times New Roman" w:hAnsi="Times New Roman"/>
      <w:i/>
      <w:color w:val="000000"/>
      <w:spacing w:val="0"/>
      <w:sz w:val="24"/>
    </w:rPr>
  </w:style>
  <w:style w:type="paragraph" w:customStyle="1" w:styleId="WW8Num33z2">
    <w:name w:val="WW8Num33z2"/>
    <w:link w:val="WW8Num33z20"/>
    <w:pPr>
      <w:spacing w:after="160" w:line="264" w:lineRule="auto"/>
    </w:pPr>
    <w:rPr>
      <w:sz w:val="22"/>
    </w:rPr>
  </w:style>
  <w:style w:type="character" w:customStyle="1" w:styleId="WW8Num33z20">
    <w:name w:val="WW8Num33z2"/>
    <w:link w:val="WW8Num33z2"/>
    <w:rPr>
      <w:rFonts w:asciiTheme="minorHAnsi" w:hAnsiTheme="minorHAnsi"/>
      <w:color w:val="000000"/>
      <w:spacing w:val="0"/>
      <w:sz w:val="22"/>
    </w:rPr>
  </w:style>
  <w:style w:type="paragraph" w:customStyle="1" w:styleId="c1c6">
    <w:name w:val="c1 c6"/>
    <w:basedOn w:val="12"/>
    <w:link w:val="c1c60"/>
  </w:style>
  <w:style w:type="character" w:customStyle="1" w:styleId="c1c60">
    <w:name w:val="c1 c6"/>
    <w:basedOn w:val="120"/>
    <w:link w:val="c1c6"/>
    <w:rPr>
      <w:rFonts w:asciiTheme="minorHAnsi" w:hAnsiTheme="minorHAnsi"/>
      <w:color w:val="000000"/>
      <w:spacing w:val="0"/>
      <w:sz w:val="22"/>
    </w:rPr>
  </w:style>
  <w:style w:type="paragraph" w:customStyle="1" w:styleId="WW8Num32z5">
    <w:name w:val="WW8Num32z5"/>
    <w:link w:val="WW8Num32z50"/>
    <w:pPr>
      <w:spacing w:after="160" w:line="264" w:lineRule="auto"/>
    </w:pPr>
    <w:rPr>
      <w:sz w:val="22"/>
    </w:rPr>
  </w:style>
  <w:style w:type="character" w:customStyle="1" w:styleId="WW8Num32z50">
    <w:name w:val="WW8Num32z5"/>
    <w:link w:val="WW8Num32z5"/>
    <w:rPr>
      <w:rFonts w:asciiTheme="minorHAnsi" w:hAnsiTheme="minorHAnsi"/>
      <w:color w:val="000000"/>
      <w:spacing w:val="0"/>
      <w:sz w:val="22"/>
    </w:rPr>
  </w:style>
  <w:style w:type="paragraph" w:customStyle="1" w:styleId="c0">
    <w:name w:val="c0"/>
    <w:basedOn w:val="12"/>
    <w:link w:val="c00"/>
  </w:style>
  <w:style w:type="character" w:customStyle="1" w:styleId="c00">
    <w:name w:val="c0"/>
    <w:basedOn w:val="120"/>
    <w:link w:val="c0"/>
    <w:rPr>
      <w:rFonts w:asciiTheme="minorHAnsi" w:hAnsiTheme="minorHAnsi"/>
      <w:color w:val="000000"/>
      <w:spacing w:val="0"/>
      <w:sz w:val="22"/>
    </w:rPr>
  </w:style>
  <w:style w:type="paragraph" w:styleId="af3">
    <w:name w:val="footer"/>
    <w:basedOn w:val="a"/>
    <w:link w:val="1b"/>
    <w:uiPriority w:val="99"/>
    <w:pPr>
      <w:tabs>
        <w:tab w:val="center" w:pos="4153"/>
        <w:tab w:val="right" w:pos="8306"/>
      </w:tabs>
      <w:spacing w:after="0" w:line="240" w:lineRule="auto"/>
    </w:pPr>
    <w:rPr>
      <w:rFonts w:ascii="Times New Roman" w:hAnsi="Times New Roman"/>
      <w:sz w:val="20"/>
    </w:rPr>
  </w:style>
  <w:style w:type="character" w:customStyle="1" w:styleId="1b">
    <w:name w:val="Нижний колонтитул Знак1"/>
    <w:basedOn w:val="10"/>
    <w:link w:val="af3"/>
    <w:rPr>
      <w:rFonts w:ascii="Times New Roman" w:hAnsi="Times New Roman"/>
      <w:color w:val="000000"/>
      <w:spacing w:val="0"/>
      <w:sz w:val="20"/>
    </w:rPr>
  </w:style>
  <w:style w:type="paragraph" w:customStyle="1" w:styleId="WW8Num24z4">
    <w:name w:val="WW8Num24z4"/>
    <w:link w:val="WW8Num24z40"/>
    <w:pPr>
      <w:spacing w:after="160" w:line="264" w:lineRule="auto"/>
    </w:pPr>
    <w:rPr>
      <w:sz w:val="22"/>
    </w:rPr>
  </w:style>
  <w:style w:type="character" w:customStyle="1" w:styleId="WW8Num24z40">
    <w:name w:val="WW8Num24z4"/>
    <w:link w:val="WW8Num24z4"/>
    <w:rPr>
      <w:rFonts w:asciiTheme="minorHAnsi" w:hAnsiTheme="minorHAnsi"/>
      <w:color w:val="000000"/>
      <w:spacing w:val="0"/>
      <w:sz w:val="22"/>
    </w:rPr>
  </w:style>
  <w:style w:type="paragraph" w:customStyle="1" w:styleId="35">
    <w:name w:val="Заголовок3"/>
    <w:basedOn w:val="a"/>
    <w:next w:val="a3"/>
    <w:link w:val="36"/>
    <w:pPr>
      <w:keepNext/>
      <w:spacing w:before="240" w:after="120" w:line="240" w:lineRule="auto"/>
    </w:pPr>
    <w:rPr>
      <w:rFonts w:ascii="Liberation Sans" w:hAnsi="Liberation Sans"/>
      <w:sz w:val="28"/>
    </w:rPr>
  </w:style>
  <w:style w:type="character" w:customStyle="1" w:styleId="36">
    <w:name w:val="Заголовок3"/>
    <w:basedOn w:val="10"/>
    <w:link w:val="35"/>
    <w:rPr>
      <w:rFonts w:ascii="Liberation Sans" w:hAnsi="Liberation Sans"/>
      <w:color w:val="000000"/>
      <w:spacing w:val="0"/>
      <w:sz w:val="28"/>
    </w:rPr>
  </w:style>
  <w:style w:type="paragraph" w:customStyle="1" w:styleId="WW8Num32z2">
    <w:name w:val="WW8Num32z2"/>
    <w:link w:val="WW8Num32z20"/>
    <w:pPr>
      <w:spacing w:after="160" w:line="264" w:lineRule="auto"/>
    </w:pPr>
    <w:rPr>
      <w:sz w:val="22"/>
    </w:rPr>
  </w:style>
  <w:style w:type="character" w:customStyle="1" w:styleId="WW8Num32z20">
    <w:name w:val="WW8Num32z2"/>
    <w:link w:val="WW8Num32z2"/>
    <w:rPr>
      <w:rFonts w:asciiTheme="minorHAnsi" w:hAnsiTheme="minorHAnsi"/>
      <w:color w:val="000000"/>
      <w:spacing w:val="0"/>
      <w:sz w:val="22"/>
    </w:rPr>
  </w:style>
  <w:style w:type="paragraph" w:customStyle="1" w:styleId="WW8Num3z0">
    <w:name w:val="WW8Num3z0"/>
    <w:link w:val="WW8Num3z00"/>
    <w:pPr>
      <w:spacing w:after="160" w:line="264" w:lineRule="auto"/>
    </w:pPr>
    <w:rPr>
      <w:i/>
      <w:color w:val="202122"/>
      <w:sz w:val="28"/>
      <w:highlight w:val="white"/>
    </w:rPr>
  </w:style>
  <w:style w:type="character" w:customStyle="1" w:styleId="WW8Num3z00">
    <w:name w:val="WW8Num3z0"/>
    <w:link w:val="WW8Num3z0"/>
    <w:rPr>
      <w:rFonts w:asciiTheme="minorHAnsi" w:hAnsiTheme="minorHAnsi"/>
      <w:i/>
      <w:color w:val="202122"/>
      <w:spacing w:val="0"/>
      <w:sz w:val="28"/>
      <w:highlight w:val="white"/>
    </w:rPr>
  </w:style>
  <w:style w:type="paragraph" w:customStyle="1" w:styleId="WW8Num15z0">
    <w:name w:val="WW8Num15z0"/>
    <w:link w:val="WW8Num15z00"/>
    <w:pPr>
      <w:spacing w:after="160" w:line="264" w:lineRule="auto"/>
    </w:pPr>
    <w:rPr>
      <w:rFonts w:ascii="Times New Roman" w:hAnsi="Times New Roman"/>
      <w:sz w:val="28"/>
    </w:rPr>
  </w:style>
  <w:style w:type="character" w:customStyle="1" w:styleId="WW8Num15z00">
    <w:name w:val="WW8Num15z0"/>
    <w:link w:val="WW8Num15z0"/>
    <w:rPr>
      <w:rFonts w:ascii="Times New Roman" w:hAnsi="Times New Roman"/>
      <w:color w:val="000000"/>
      <w:spacing w:val="0"/>
      <w:sz w:val="28"/>
    </w:rPr>
  </w:style>
  <w:style w:type="paragraph" w:customStyle="1" w:styleId="WW8Num25z0">
    <w:name w:val="WW8Num25z0"/>
    <w:link w:val="WW8Num25z00"/>
    <w:pPr>
      <w:spacing w:after="160" w:line="264" w:lineRule="auto"/>
    </w:pPr>
    <w:rPr>
      <w:rFonts w:ascii="Symbol" w:hAnsi="Symbol"/>
      <w:sz w:val="28"/>
    </w:rPr>
  </w:style>
  <w:style w:type="character" w:customStyle="1" w:styleId="WW8Num25z00">
    <w:name w:val="WW8Num25z0"/>
    <w:link w:val="WW8Num25z0"/>
    <w:rPr>
      <w:rFonts w:ascii="Symbol" w:hAnsi="Symbol"/>
      <w:color w:val="000000"/>
      <w:spacing w:val="0"/>
      <w:sz w:val="28"/>
    </w:rPr>
  </w:style>
  <w:style w:type="paragraph" w:customStyle="1" w:styleId="WW8Num13z8">
    <w:name w:val="WW8Num13z8"/>
    <w:link w:val="WW8Num13z80"/>
    <w:pPr>
      <w:spacing w:after="160" w:line="264" w:lineRule="auto"/>
    </w:pPr>
    <w:rPr>
      <w:sz w:val="22"/>
    </w:rPr>
  </w:style>
  <w:style w:type="character" w:customStyle="1" w:styleId="WW8Num13z80">
    <w:name w:val="WW8Num13z8"/>
    <w:link w:val="WW8Num13z8"/>
    <w:rPr>
      <w:rFonts w:asciiTheme="minorHAnsi" w:hAnsiTheme="minorHAnsi"/>
      <w:color w:val="000000"/>
      <w:spacing w:val="0"/>
      <w:sz w:val="22"/>
    </w:rPr>
  </w:style>
  <w:style w:type="paragraph" w:customStyle="1" w:styleId="Standard">
    <w:name w:val="Standard"/>
    <w:link w:val="Standard0"/>
    <w:rPr>
      <w:rFonts w:ascii="Times New Roman" w:hAnsi="Times New Roman"/>
      <w:sz w:val="24"/>
    </w:rPr>
  </w:style>
  <w:style w:type="character" w:customStyle="1" w:styleId="Standard0">
    <w:name w:val="Standard"/>
    <w:link w:val="Standard"/>
    <w:rPr>
      <w:rFonts w:ascii="Times New Roman" w:hAnsi="Times New Roman"/>
      <w:color w:val="000000"/>
      <w:spacing w:val="0"/>
      <w:sz w:val="24"/>
    </w:rPr>
  </w:style>
  <w:style w:type="paragraph" w:customStyle="1" w:styleId="nobr">
    <w:name w:val="nobr"/>
    <w:link w:val="nobr0"/>
    <w:pPr>
      <w:spacing w:after="160" w:line="264" w:lineRule="auto"/>
    </w:pPr>
    <w:rPr>
      <w:sz w:val="22"/>
    </w:rPr>
  </w:style>
  <w:style w:type="character" w:customStyle="1" w:styleId="nobr0">
    <w:name w:val="nobr"/>
    <w:link w:val="nobr"/>
    <w:rPr>
      <w:rFonts w:asciiTheme="minorHAnsi" w:hAnsiTheme="minorHAnsi"/>
      <w:color w:val="000000"/>
      <w:spacing w:val="0"/>
      <w:sz w:val="22"/>
    </w:rPr>
  </w:style>
  <w:style w:type="paragraph" w:customStyle="1" w:styleId="WW8Num13z7">
    <w:name w:val="WW8Num13z7"/>
    <w:link w:val="WW8Num13z70"/>
    <w:pPr>
      <w:spacing w:after="160" w:line="264" w:lineRule="auto"/>
    </w:pPr>
    <w:rPr>
      <w:sz w:val="22"/>
    </w:rPr>
  </w:style>
  <w:style w:type="character" w:customStyle="1" w:styleId="WW8Num13z70">
    <w:name w:val="WW8Num13z7"/>
    <w:link w:val="WW8Num13z7"/>
    <w:rPr>
      <w:rFonts w:asciiTheme="minorHAnsi" w:hAnsiTheme="minorHAnsi"/>
      <w:color w:val="000000"/>
      <w:spacing w:val="0"/>
      <w:sz w:val="22"/>
    </w:rPr>
  </w:style>
  <w:style w:type="paragraph" w:customStyle="1" w:styleId="WW8Num36z0">
    <w:name w:val="WW8Num36z0"/>
    <w:link w:val="WW8Num36z00"/>
    <w:pPr>
      <w:spacing w:after="160" w:line="264" w:lineRule="auto"/>
    </w:pPr>
    <w:rPr>
      <w:rFonts w:ascii="Times New Roman" w:hAnsi="Times New Roman"/>
      <w:sz w:val="28"/>
    </w:rPr>
  </w:style>
  <w:style w:type="character" w:customStyle="1" w:styleId="WW8Num36z00">
    <w:name w:val="WW8Num36z0"/>
    <w:link w:val="WW8Num36z0"/>
    <w:rPr>
      <w:rFonts w:ascii="Times New Roman" w:hAnsi="Times New Roman"/>
      <w:color w:val="000000"/>
      <w:spacing w:val="0"/>
      <w:sz w:val="28"/>
    </w:rPr>
  </w:style>
  <w:style w:type="paragraph" w:styleId="af4">
    <w:name w:val="caption"/>
    <w:basedOn w:val="a"/>
    <w:link w:val="af5"/>
    <w:pPr>
      <w:spacing w:before="120" w:after="120" w:line="240" w:lineRule="auto"/>
    </w:pPr>
    <w:rPr>
      <w:rFonts w:ascii="Times New Roman" w:hAnsi="Times New Roman"/>
      <w:i/>
      <w:sz w:val="24"/>
    </w:rPr>
  </w:style>
  <w:style w:type="character" w:customStyle="1" w:styleId="af5">
    <w:name w:val="Название объекта Знак"/>
    <w:basedOn w:val="10"/>
    <w:link w:val="af4"/>
    <w:rPr>
      <w:rFonts w:ascii="Times New Roman" w:hAnsi="Times New Roman"/>
      <w:i/>
      <w:color w:val="000000"/>
      <w:spacing w:val="0"/>
      <w:sz w:val="24"/>
    </w:rPr>
  </w:style>
  <w:style w:type="paragraph" w:customStyle="1" w:styleId="WW8Num33z6">
    <w:name w:val="WW8Num33z6"/>
    <w:link w:val="WW8Num33z60"/>
    <w:pPr>
      <w:spacing w:after="160" w:line="264" w:lineRule="auto"/>
    </w:pPr>
    <w:rPr>
      <w:sz w:val="22"/>
    </w:rPr>
  </w:style>
  <w:style w:type="character" w:customStyle="1" w:styleId="WW8Num33z60">
    <w:name w:val="WW8Num33z6"/>
    <w:link w:val="WW8Num33z6"/>
    <w:rPr>
      <w:rFonts w:asciiTheme="minorHAnsi" w:hAnsiTheme="minorHAnsi"/>
      <w:color w:val="000000"/>
      <w:spacing w:val="0"/>
      <w:sz w:val="22"/>
    </w:rPr>
  </w:style>
  <w:style w:type="paragraph" w:customStyle="1" w:styleId="WW8Num11z1">
    <w:name w:val="WW8Num11z1"/>
    <w:link w:val="WW8Num11z10"/>
    <w:pPr>
      <w:spacing w:after="160" w:line="264" w:lineRule="auto"/>
    </w:pPr>
    <w:rPr>
      <w:rFonts w:ascii="Courier New" w:hAnsi="Courier New"/>
      <w:sz w:val="22"/>
    </w:rPr>
  </w:style>
  <w:style w:type="character" w:customStyle="1" w:styleId="WW8Num11z10">
    <w:name w:val="WW8Num11z1"/>
    <w:link w:val="WW8Num11z1"/>
    <w:rPr>
      <w:rFonts w:ascii="Courier New" w:hAnsi="Courier New"/>
      <w:color w:val="000000"/>
      <w:spacing w:val="0"/>
      <w:sz w:val="22"/>
    </w:rPr>
  </w:style>
  <w:style w:type="paragraph" w:customStyle="1" w:styleId="WW8Num13z4">
    <w:name w:val="WW8Num13z4"/>
    <w:link w:val="WW8Num13z40"/>
    <w:pPr>
      <w:spacing w:after="160" w:line="264" w:lineRule="auto"/>
    </w:pPr>
    <w:rPr>
      <w:sz w:val="22"/>
    </w:rPr>
  </w:style>
  <w:style w:type="character" w:customStyle="1" w:styleId="WW8Num13z40">
    <w:name w:val="WW8Num13z4"/>
    <w:link w:val="WW8Num13z4"/>
    <w:rPr>
      <w:rFonts w:asciiTheme="minorHAnsi" w:hAnsiTheme="minorHAnsi"/>
      <w:color w:val="000000"/>
      <w:spacing w:val="0"/>
      <w:sz w:val="22"/>
    </w:rPr>
  </w:style>
  <w:style w:type="paragraph" w:customStyle="1" w:styleId="WW8Num1z6">
    <w:name w:val="WW8Num1z6"/>
    <w:link w:val="WW8Num1z60"/>
    <w:pPr>
      <w:spacing w:after="160" w:line="264" w:lineRule="auto"/>
    </w:pPr>
    <w:rPr>
      <w:sz w:val="22"/>
    </w:rPr>
  </w:style>
  <w:style w:type="character" w:customStyle="1" w:styleId="WW8Num1z60">
    <w:name w:val="WW8Num1z6"/>
    <w:link w:val="WW8Num1z6"/>
    <w:rPr>
      <w:rFonts w:asciiTheme="minorHAnsi" w:hAnsiTheme="minorHAnsi"/>
      <w:color w:val="000000"/>
      <w:spacing w:val="0"/>
      <w:sz w:val="22"/>
    </w:rPr>
  </w:style>
  <w:style w:type="paragraph" w:customStyle="1" w:styleId="12">
    <w:name w:val="Основной шрифт абзаца12"/>
    <w:link w:val="120"/>
    <w:pPr>
      <w:spacing w:after="160" w:line="264" w:lineRule="auto"/>
    </w:pPr>
    <w:rPr>
      <w:sz w:val="22"/>
    </w:rPr>
  </w:style>
  <w:style w:type="character" w:customStyle="1" w:styleId="120">
    <w:name w:val="Основной шрифт абзаца12"/>
    <w:link w:val="12"/>
    <w:rPr>
      <w:rFonts w:asciiTheme="minorHAnsi" w:hAnsiTheme="minorHAnsi"/>
      <w:color w:val="000000"/>
      <w:spacing w:val="0"/>
      <w:sz w:val="22"/>
    </w:rPr>
  </w:style>
  <w:style w:type="paragraph" w:styleId="af6">
    <w:name w:val="Body Text Indent"/>
    <w:basedOn w:val="a"/>
    <w:link w:val="af7"/>
    <w:pPr>
      <w:spacing w:after="0" w:line="240" w:lineRule="auto"/>
      <w:ind w:firstLine="720"/>
    </w:pPr>
    <w:rPr>
      <w:rFonts w:ascii="Times New Roman" w:hAnsi="Times New Roman"/>
      <w:sz w:val="28"/>
    </w:rPr>
  </w:style>
  <w:style w:type="character" w:customStyle="1" w:styleId="af7">
    <w:name w:val="Основной текст с отступом Знак"/>
    <w:basedOn w:val="10"/>
    <w:link w:val="af6"/>
    <w:rPr>
      <w:rFonts w:ascii="Times New Roman" w:hAnsi="Times New Roman"/>
      <w:color w:val="000000"/>
      <w:spacing w:val="0"/>
      <w:sz w:val="28"/>
    </w:rPr>
  </w:style>
  <w:style w:type="paragraph" w:styleId="af8">
    <w:name w:val="Balloon Text"/>
    <w:basedOn w:val="a"/>
    <w:link w:val="1c"/>
    <w:pPr>
      <w:spacing w:after="0" w:line="240" w:lineRule="auto"/>
    </w:pPr>
    <w:rPr>
      <w:rFonts w:ascii="Tahoma" w:hAnsi="Tahoma"/>
      <w:sz w:val="16"/>
    </w:rPr>
  </w:style>
  <w:style w:type="character" w:customStyle="1" w:styleId="1c">
    <w:name w:val="Текст выноски Знак1"/>
    <w:basedOn w:val="10"/>
    <w:link w:val="af8"/>
    <w:rPr>
      <w:rFonts w:ascii="Tahoma" w:hAnsi="Tahoma"/>
      <w:color w:val="000000"/>
      <w:spacing w:val="0"/>
      <w:sz w:val="16"/>
    </w:rPr>
  </w:style>
  <w:style w:type="paragraph" w:customStyle="1" w:styleId="45">
    <w:name w:val="Указатель4"/>
    <w:basedOn w:val="a"/>
    <w:link w:val="46"/>
    <w:pPr>
      <w:spacing w:after="0" w:line="240" w:lineRule="auto"/>
    </w:pPr>
    <w:rPr>
      <w:rFonts w:ascii="Times New Roman" w:hAnsi="Times New Roman"/>
      <w:sz w:val="20"/>
    </w:rPr>
  </w:style>
  <w:style w:type="character" w:customStyle="1" w:styleId="46">
    <w:name w:val="Указатель4"/>
    <w:basedOn w:val="10"/>
    <w:link w:val="45"/>
    <w:rPr>
      <w:rFonts w:ascii="Times New Roman" w:hAnsi="Times New Roman"/>
      <w:color w:val="000000"/>
      <w:spacing w:val="0"/>
      <w:sz w:val="20"/>
    </w:rPr>
  </w:style>
  <w:style w:type="paragraph" w:customStyle="1" w:styleId="1d">
    <w:name w:val="Цитата1"/>
    <w:basedOn w:val="a"/>
    <w:link w:val="1e"/>
    <w:pPr>
      <w:spacing w:after="0" w:line="240" w:lineRule="auto"/>
      <w:ind w:left="57" w:right="113"/>
      <w:jc w:val="both"/>
    </w:pPr>
    <w:rPr>
      <w:rFonts w:ascii="Times New Roman" w:hAnsi="Times New Roman"/>
      <w:sz w:val="28"/>
    </w:rPr>
  </w:style>
  <w:style w:type="character" w:customStyle="1" w:styleId="1e">
    <w:name w:val="Цитата1"/>
    <w:basedOn w:val="10"/>
    <w:link w:val="1d"/>
    <w:rPr>
      <w:rFonts w:ascii="Times New Roman" w:hAnsi="Times New Roman"/>
      <w:color w:val="000000"/>
      <w:spacing w:val="0"/>
      <w:sz w:val="28"/>
    </w:rPr>
  </w:style>
  <w:style w:type="paragraph" w:customStyle="1" w:styleId="WW8Num38z2">
    <w:name w:val="WW8Num38z2"/>
    <w:link w:val="WW8Num38z20"/>
    <w:pPr>
      <w:spacing w:after="160" w:line="264" w:lineRule="auto"/>
    </w:pPr>
    <w:rPr>
      <w:rFonts w:ascii="Wingdings" w:hAnsi="Wingdings"/>
      <w:sz w:val="22"/>
    </w:rPr>
  </w:style>
  <w:style w:type="character" w:customStyle="1" w:styleId="WW8Num38z20">
    <w:name w:val="WW8Num38z2"/>
    <w:link w:val="WW8Num38z2"/>
    <w:rPr>
      <w:rFonts w:ascii="Wingdings" w:hAnsi="Wingdings"/>
      <w:color w:val="000000"/>
      <w:spacing w:val="0"/>
      <w:sz w:val="22"/>
    </w:rPr>
  </w:style>
  <w:style w:type="paragraph" w:customStyle="1" w:styleId="WW8Num33z1">
    <w:name w:val="WW8Num33z1"/>
    <w:link w:val="WW8Num33z10"/>
    <w:pPr>
      <w:spacing w:after="160" w:line="264" w:lineRule="auto"/>
    </w:pPr>
    <w:rPr>
      <w:sz w:val="22"/>
    </w:rPr>
  </w:style>
  <w:style w:type="character" w:customStyle="1" w:styleId="WW8Num33z10">
    <w:name w:val="WW8Num33z1"/>
    <w:link w:val="WW8Num33z1"/>
    <w:rPr>
      <w:rFonts w:asciiTheme="minorHAnsi" w:hAnsiTheme="minorHAnsi"/>
      <w:color w:val="000000"/>
      <w:spacing w:val="0"/>
      <w:sz w:val="22"/>
    </w:rPr>
  </w:style>
  <w:style w:type="paragraph" w:customStyle="1" w:styleId="WW8Num1z2">
    <w:name w:val="WW8Num1z2"/>
    <w:link w:val="WW8Num1z20"/>
    <w:pPr>
      <w:spacing w:after="160" w:line="264" w:lineRule="auto"/>
    </w:pPr>
    <w:rPr>
      <w:sz w:val="22"/>
    </w:rPr>
  </w:style>
  <w:style w:type="character" w:customStyle="1" w:styleId="WW8Num1z20">
    <w:name w:val="WW8Num1z2"/>
    <w:link w:val="WW8Num1z2"/>
    <w:rPr>
      <w:rFonts w:asciiTheme="minorHAnsi" w:hAnsiTheme="minorHAnsi"/>
      <w:color w:val="000000"/>
      <w:spacing w:val="0"/>
      <w:sz w:val="22"/>
    </w:rPr>
  </w:style>
  <w:style w:type="paragraph" w:customStyle="1" w:styleId="WW8Num1z1">
    <w:name w:val="WW8Num1z1"/>
    <w:link w:val="WW8Num1z10"/>
    <w:pPr>
      <w:spacing w:after="160" w:line="264" w:lineRule="auto"/>
    </w:pPr>
    <w:rPr>
      <w:sz w:val="22"/>
    </w:rPr>
  </w:style>
  <w:style w:type="character" w:customStyle="1" w:styleId="WW8Num1z10">
    <w:name w:val="WW8Num1z1"/>
    <w:link w:val="WW8Num1z1"/>
    <w:rPr>
      <w:rFonts w:asciiTheme="minorHAnsi" w:hAnsiTheme="minorHAnsi"/>
      <w:color w:val="000000"/>
      <w:spacing w:val="0"/>
      <w:sz w:val="22"/>
    </w:rPr>
  </w:style>
  <w:style w:type="paragraph" w:customStyle="1" w:styleId="WW8Num13z3">
    <w:name w:val="WW8Num13z3"/>
    <w:link w:val="WW8Num13z30"/>
    <w:pPr>
      <w:spacing w:after="160" w:line="264" w:lineRule="auto"/>
    </w:pPr>
    <w:rPr>
      <w:sz w:val="28"/>
    </w:rPr>
  </w:style>
  <w:style w:type="character" w:customStyle="1" w:styleId="WW8Num13z30">
    <w:name w:val="WW8Num13z3"/>
    <w:link w:val="WW8Num13z3"/>
    <w:rPr>
      <w:rFonts w:asciiTheme="minorHAnsi" w:hAnsiTheme="minorHAnsi"/>
      <w:color w:val="000000"/>
      <w:spacing w:val="0"/>
      <w:sz w:val="28"/>
    </w:rPr>
  </w:style>
  <w:style w:type="paragraph" w:customStyle="1" w:styleId="WW8Num30z2">
    <w:name w:val="WW8Num30z2"/>
    <w:link w:val="WW8Num30z20"/>
    <w:pPr>
      <w:spacing w:after="160" w:line="264" w:lineRule="auto"/>
    </w:pPr>
    <w:rPr>
      <w:rFonts w:ascii="Wingdings" w:hAnsi="Wingdings"/>
      <w:sz w:val="22"/>
    </w:rPr>
  </w:style>
  <w:style w:type="character" w:customStyle="1" w:styleId="WW8Num30z20">
    <w:name w:val="WW8Num30z2"/>
    <w:link w:val="WW8Num30z2"/>
    <w:rPr>
      <w:rFonts w:ascii="Wingdings" w:hAnsi="Wingdings"/>
      <w:color w:val="000000"/>
      <w:spacing w:val="0"/>
      <w:sz w:val="22"/>
    </w:rPr>
  </w:style>
  <w:style w:type="paragraph" w:customStyle="1" w:styleId="WW8Num22z2">
    <w:name w:val="WW8Num22z2"/>
    <w:link w:val="WW8Num22z20"/>
    <w:pPr>
      <w:spacing w:after="160" w:line="264" w:lineRule="auto"/>
    </w:pPr>
    <w:rPr>
      <w:rFonts w:ascii="Wingdings" w:hAnsi="Wingdings"/>
      <w:sz w:val="22"/>
    </w:rPr>
  </w:style>
  <w:style w:type="character" w:customStyle="1" w:styleId="WW8Num22z20">
    <w:name w:val="WW8Num22z2"/>
    <w:link w:val="WW8Num22z2"/>
    <w:rPr>
      <w:rFonts w:ascii="Wingdings" w:hAnsi="Wingdings"/>
      <w:color w:val="000000"/>
      <w:spacing w:val="0"/>
      <w:sz w:val="22"/>
    </w:rPr>
  </w:style>
  <w:style w:type="paragraph" w:customStyle="1" w:styleId="WW8Num18z3">
    <w:name w:val="WW8Num18z3"/>
    <w:link w:val="WW8Num18z30"/>
    <w:pPr>
      <w:spacing w:after="160" w:line="264" w:lineRule="auto"/>
    </w:pPr>
    <w:rPr>
      <w:sz w:val="28"/>
    </w:rPr>
  </w:style>
  <w:style w:type="character" w:customStyle="1" w:styleId="WW8Num18z30">
    <w:name w:val="WW8Num18z3"/>
    <w:link w:val="WW8Num18z3"/>
    <w:rPr>
      <w:rFonts w:asciiTheme="minorHAnsi" w:hAnsiTheme="minorHAnsi"/>
      <w:color w:val="000000"/>
      <w:spacing w:val="0"/>
      <w:sz w:val="28"/>
    </w:rPr>
  </w:style>
  <w:style w:type="paragraph" w:customStyle="1" w:styleId="WW8Num19z0">
    <w:name w:val="WW8Num19z0"/>
    <w:link w:val="WW8Num19z00"/>
    <w:pPr>
      <w:spacing w:after="160" w:line="264" w:lineRule="auto"/>
    </w:pPr>
    <w:rPr>
      <w:sz w:val="28"/>
    </w:rPr>
  </w:style>
  <w:style w:type="character" w:customStyle="1" w:styleId="WW8Num19z00">
    <w:name w:val="WW8Num19z0"/>
    <w:link w:val="WW8Num19z0"/>
    <w:rPr>
      <w:rFonts w:asciiTheme="minorHAnsi" w:hAnsiTheme="minorHAnsi"/>
      <w:color w:val="000000"/>
      <w:spacing w:val="0"/>
      <w:sz w:val="28"/>
    </w:rPr>
  </w:style>
  <w:style w:type="paragraph" w:customStyle="1" w:styleId="WW8Num18z8">
    <w:name w:val="WW8Num18z8"/>
    <w:link w:val="WW8Num18z80"/>
    <w:pPr>
      <w:spacing w:after="160" w:line="264" w:lineRule="auto"/>
    </w:pPr>
    <w:rPr>
      <w:sz w:val="22"/>
    </w:rPr>
  </w:style>
  <w:style w:type="character" w:customStyle="1" w:styleId="WW8Num18z80">
    <w:name w:val="WW8Num18z8"/>
    <w:link w:val="WW8Num18z8"/>
    <w:rPr>
      <w:rFonts w:asciiTheme="minorHAnsi" w:hAnsiTheme="minorHAnsi"/>
      <w:color w:val="000000"/>
      <w:spacing w:val="0"/>
      <w:sz w:val="22"/>
    </w:rPr>
  </w:style>
  <w:style w:type="paragraph" w:customStyle="1" w:styleId="c0c10">
    <w:name w:val="c0 c10"/>
    <w:basedOn w:val="a"/>
    <w:link w:val="c0c100"/>
    <w:pPr>
      <w:spacing w:before="100" w:after="100" w:line="240" w:lineRule="auto"/>
    </w:pPr>
    <w:rPr>
      <w:rFonts w:ascii="Times New Roman" w:hAnsi="Times New Roman"/>
      <w:sz w:val="24"/>
    </w:rPr>
  </w:style>
  <w:style w:type="character" w:customStyle="1" w:styleId="c0c100">
    <w:name w:val="c0 c10"/>
    <w:basedOn w:val="10"/>
    <w:link w:val="c0c10"/>
    <w:rPr>
      <w:rFonts w:ascii="Times New Roman" w:hAnsi="Times New Roman"/>
      <w:color w:val="000000"/>
      <w:spacing w:val="0"/>
      <w:sz w:val="24"/>
    </w:rPr>
  </w:style>
  <w:style w:type="paragraph" w:styleId="37">
    <w:name w:val="toc 3"/>
    <w:next w:val="a"/>
    <w:link w:val="38"/>
    <w:uiPriority w:val="39"/>
    <w:pPr>
      <w:spacing w:after="160" w:line="264" w:lineRule="auto"/>
      <w:ind w:left="400"/>
    </w:pPr>
    <w:rPr>
      <w:sz w:val="22"/>
    </w:rPr>
  </w:style>
  <w:style w:type="character" w:customStyle="1" w:styleId="38">
    <w:name w:val="Оглавление 3 Знак"/>
    <w:link w:val="37"/>
    <w:rPr>
      <w:rFonts w:asciiTheme="minorHAnsi" w:hAnsiTheme="minorHAnsi"/>
      <w:color w:val="000000"/>
      <w:spacing w:val="0"/>
      <w:sz w:val="22"/>
    </w:rPr>
  </w:style>
  <w:style w:type="paragraph" w:customStyle="1" w:styleId="212">
    <w:name w:val="Основной текст с отступом 21"/>
    <w:basedOn w:val="a"/>
    <w:link w:val="213"/>
    <w:pPr>
      <w:spacing w:after="0" w:line="240" w:lineRule="auto"/>
      <w:ind w:firstLine="720"/>
      <w:jc w:val="both"/>
    </w:pPr>
    <w:rPr>
      <w:rFonts w:ascii="Times New Roman" w:hAnsi="Times New Roman"/>
      <w:sz w:val="28"/>
    </w:rPr>
  </w:style>
  <w:style w:type="character" w:customStyle="1" w:styleId="213">
    <w:name w:val="Основной текст с отступом 21"/>
    <w:basedOn w:val="10"/>
    <w:link w:val="212"/>
    <w:rPr>
      <w:rFonts w:ascii="Times New Roman" w:hAnsi="Times New Roman"/>
      <w:color w:val="000000"/>
      <w:spacing w:val="0"/>
      <w:sz w:val="28"/>
    </w:rPr>
  </w:style>
  <w:style w:type="paragraph" w:customStyle="1" w:styleId="WW8Num32z4">
    <w:name w:val="WW8Num32z4"/>
    <w:link w:val="WW8Num32z40"/>
    <w:pPr>
      <w:spacing w:after="160" w:line="264" w:lineRule="auto"/>
    </w:pPr>
    <w:rPr>
      <w:sz w:val="22"/>
    </w:rPr>
  </w:style>
  <w:style w:type="character" w:customStyle="1" w:styleId="WW8Num32z40">
    <w:name w:val="WW8Num32z4"/>
    <w:link w:val="WW8Num32z4"/>
    <w:rPr>
      <w:rFonts w:asciiTheme="minorHAnsi" w:hAnsiTheme="minorHAnsi"/>
      <w:color w:val="000000"/>
      <w:spacing w:val="0"/>
      <w:sz w:val="22"/>
    </w:rPr>
  </w:style>
  <w:style w:type="paragraph" w:customStyle="1" w:styleId="FontStyle12">
    <w:name w:val="Font Style12"/>
    <w:link w:val="FontStyle120"/>
    <w:pPr>
      <w:spacing w:after="160" w:line="264" w:lineRule="auto"/>
    </w:pPr>
    <w:rPr>
      <w:rFonts w:ascii="Times New Roman" w:hAnsi="Times New Roman"/>
      <w:b/>
      <w:i/>
      <w:sz w:val="22"/>
    </w:rPr>
  </w:style>
  <w:style w:type="character" w:customStyle="1" w:styleId="FontStyle120">
    <w:name w:val="Font Style12"/>
    <w:link w:val="FontStyle12"/>
    <w:rPr>
      <w:rFonts w:ascii="Times New Roman" w:hAnsi="Times New Roman"/>
      <w:b/>
      <w:i/>
      <w:color w:val="000000"/>
      <w:spacing w:val="0"/>
      <w:sz w:val="22"/>
    </w:rPr>
  </w:style>
  <w:style w:type="paragraph" w:customStyle="1" w:styleId="WW8Num16z3">
    <w:name w:val="WW8Num16z3"/>
    <w:link w:val="WW8Num16z30"/>
    <w:pPr>
      <w:spacing w:after="160" w:line="264" w:lineRule="auto"/>
    </w:pPr>
    <w:rPr>
      <w:sz w:val="22"/>
    </w:rPr>
  </w:style>
  <w:style w:type="character" w:customStyle="1" w:styleId="WW8Num16z30">
    <w:name w:val="WW8Num16z3"/>
    <w:link w:val="WW8Num16z3"/>
    <w:rPr>
      <w:rFonts w:asciiTheme="minorHAnsi" w:hAnsiTheme="minorHAnsi"/>
      <w:color w:val="000000"/>
      <w:spacing w:val="0"/>
      <w:sz w:val="22"/>
    </w:rPr>
  </w:style>
  <w:style w:type="paragraph" w:customStyle="1" w:styleId="1f">
    <w:name w:val="Основной шрифт абзаца1"/>
    <w:link w:val="1f0"/>
    <w:pPr>
      <w:spacing w:after="160" w:line="264" w:lineRule="auto"/>
    </w:pPr>
    <w:rPr>
      <w:sz w:val="22"/>
    </w:rPr>
  </w:style>
  <w:style w:type="character" w:customStyle="1" w:styleId="1f0">
    <w:name w:val="Основной шрифт абзаца1"/>
    <w:link w:val="1f"/>
    <w:rPr>
      <w:rFonts w:asciiTheme="minorHAnsi" w:hAnsiTheme="minorHAnsi"/>
      <w:color w:val="000000"/>
      <w:spacing w:val="0"/>
      <w:sz w:val="22"/>
    </w:rPr>
  </w:style>
  <w:style w:type="paragraph" w:customStyle="1" w:styleId="WW8Num31z1">
    <w:name w:val="WW8Num31z1"/>
    <w:link w:val="WW8Num31z10"/>
    <w:pPr>
      <w:spacing w:after="160" w:line="264" w:lineRule="auto"/>
    </w:pPr>
    <w:rPr>
      <w:rFonts w:ascii="Courier New" w:hAnsi="Courier New"/>
      <w:sz w:val="22"/>
    </w:rPr>
  </w:style>
  <w:style w:type="character" w:customStyle="1" w:styleId="WW8Num31z10">
    <w:name w:val="WW8Num31z1"/>
    <w:link w:val="WW8Num31z1"/>
    <w:rPr>
      <w:rFonts w:ascii="Courier New" w:hAnsi="Courier New"/>
      <w:color w:val="000000"/>
      <w:spacing w:val="0"/>
      <w:sz w:val="22"/>
    </w:rPr>
  </w:style>
  <w:style w:type="paragraph" w:customStyle="1" w:styleId="WW8Num17z0">
    <w:name w:val="WW8Num17z0"/>
    <w:link w:val="WW8Num17z00"/>
    <w:pPr>
      <w:spacing w:after="160" w:line="264" w:lineRule="auto"/>
    </w:pPr>
    <w:rPr>
      <w:rFonts w:ascii="Symbol" w:hAnsi="Symbol"/>
      <w:sz w:val="28"/>
    </w:rPr>
  </w:style>
  <w:style w:type="character" w:customStyle="1" w:styleId="WW8Num17z00">
    <w:name w:val="WW8Num17z0"/>
    <w:link w:val="WW8Num17z0"/>
    <w:rPr>
      <w:rFonts w:ascii="Symbol" w:hAnsi="Symbol"/>
      <w:color w:val="000000"/>
      <w:spacing w:val="0"/>
      <w:sz w:val="28"/>
    </w:rPr>
  </w:style>
  <w:style w:type="paragraph" w:customStyle="1" w:styleId="WW8Num16z1">
    <w:name w:val="WW8Num16z1"/>
    <w:link w:val="WW8Num16z10"/>
    <w:pPr>
      <w:spacing w:after="160" w:line="264" w:lineRule="auto"/>
    </w:pPr>
    <w:rPr>
      <w:sz w:val="22"/>
    </w:rPr>
  </w:style>
  <w:style w:type="character" w:customStyle="1" w:styleId="WW8Num16z10">
    <w:name w:val="WW8Num16z1"/>
    <w:link w:val="WW8Num16z1"/>
    <w:rPr>
      <w:rFonts w:asciiTheme="minorHAnsi" w:hAnsiTheme="minorHAnsi"/>
      <w:color w:val="000000"/>
      <w:spacing w:val="0"/>
      <w:sz w:val="22"/>
    </w:rPr>
  </w:style>
  <w:style w:type="paragraph" w:customStyle="1" w:styleId="WW8Num1z7">
    <w:name w:val="WW8Num1z7"/>
    <w:link w:val="WW8Num1z70"/>
    <w:pPr>
      <w:spacing w:after="160" w:line="264" w:lineRule="auto"/>
    </w:pPr>
    <w:rPr>
      <w:sz w:val="22"/>
    </w:rPr>
  </w:style>
  <w:style w:type="character" w:customStyle="1" w:styleId="WW8Num1z70">
    <w:name w:val="WW8Num1z7"/>
    <w:link w:val="WW8Num1z7"/>
    <w:rPr>
      <w:rFonts w:asciiTheme="minorHAnsi" w:hAnsiTheme="minorHAnsi"/>
      <w:color w:val="000000"/>
      <w:spacing w:val="0"/>
      <w:sz w:val="22"/>
    </w:rPr>
  </w:style>
  <w:style w:type="paragraph" w:customStyle="1" w:styleId="WW8Num29z2">
    <w:name w:val="WW8Num29z2"/>
    <w:link w:val="WW8Num29z20"/>
    <w:pPr>
      <w:spacing w:after="160" w:line="264" w:lineRule="auto"/>
    </w:pPr>
    <w:rPr>
      <w:sz w:val="22"/>
    </w:rPr>
  </w:style>
  <w:style w:type="character" w:customStyle="1" w:styleId="WW8Num29z20">
    <w:name w:val="WW8Num29z2"/>
    <w:link w:val="WW8Num29z2"/>
    <w:rPr>
      <w:rFonts w:asciiTheme="minorHAnsi" w:hAnsiTheme="minorHAnsi"/>
      <w:color w:val="000000"/>
      <w:spacing w:val="0"/>
      <w:sz w:val="22"/>
    </w:rPr>
  </w:style>
  <w:style w:type="paragraph" w:customStyle="1" w:styleId="FontStyle13">
    <w:name w:val="Font Style13"/>
    <w:link w:val="FontStyle130"/>
    <w:pPr>
      <w:spacing w:after="160" w:line="264" w:lineRule="auto"/>
    </w:pPr>
    <w:rPr>
      <w:rFonts w:ascii="Times New Roman" w:hAnsi="Times New Roman"/>
      <w:i/>
      <w:sz w:val="22"/>
    </w:rPr>
  </w:style>
  <w:style w:type="character" w:customStyle="1" w:styleId="FontStyle130">
    <w:name w:val="Font Style13"/>
    <w:link w:val="FontStyle13"/>
    <w:rPr>
      <w:rFonts w:ascii="Times New Roman" w:hAnsi="Times New Roman"/>
      <w:i/>
      <w:color w:val="000000"/>
      <w:spacing w:val="0"/>
      <w:sz w:val="22"/>
    </w:rPr>
  </w:style>
  <w:style w:type="paragraph" w:customStyle="1" w:styleId="WW8Num7z1">
    <w:name w:val="WW8Num7z1"/>
    <w:link w:val="WW8Num7z10"/>
    <w:pPr>
      <w:spacing w:after="160" w:line="264" w:lineRule="auto"/>
    </w:pPr>
    <w:rPr>
      <w:rFonts w:ascii="Courier New" w:hAnsi="Courier New"/>
      <w:sz w:val="22"/>
    </w:rPr>
  </w:style>
  <w:style w:type="character" w:customStyle="1" w:styleId="WW8Num7z10">
    <w:name w:val="WW8Num7z1"/>
    <w:link w:val="WW8Num7z1"/>
    <w:rPr>
      <w:rFonts w:ascii="Courier New" w:hAnsi="Courier New"/>
      <w:color w:val="000000"/>
      <w:spacing w:val="0"/>
      <w:sz w:val="22"/>
    </w:rPr>
  </w:style>
  <w:style w:type="paragraph" w:customStyle="1" w:styleId="WW8Num21z3">
    <w:name w:val="WW8Num21z3"/>
    <w:link w:val="WW8Num21z30"/>
    <w:pPr>
      <w:spacing w:after="160" w:line="264" w:lineRule="auto"/>
    </w:pPr>
    <w:rPr>
      <w:sz w:val="28"/>
    </w:rPr>
  </w:style>
  <w:style w:type="character" w:customStyle="1" w:styleId="WW8Num21z30">
    <w:name w:val="WW8Num21z3"/>
    <w:link w:val="WW8Num21z3"/>
    <w:rPr>
      <w:rFonts w:asciiTheme="minorHAnsi" w:hAnsiTheme="minorHAnsi"/>
      <w:color w:val="000000"/>
      <w:spacing w:val="0"/>
      <w:sz w:val="28"/>
    </w:rPr>
  </w:style>
  <w:style w:type="paragraph" w:customStyle="1" w:styleId="WW8Num15z3">
    <w:name w:val="WW8Num15z3"/>
    <w:link w:val="WW8Num15z30"/>
    <w:pPr>
      <w:spacing w:after="160" w:line="264" w:lineRule="auto"/>
    </w:pPr>
    <w:rPr>
      <w:sz w:val="22"/>
    </w:rPr>
  </w:style>
  <w:style w:type="character" w:customStyle="1" w:styleId="WW8Num15z30">
    <w:name w:val="WW8Num15z3"/>
    <w:link w:val="WW8Num15z3"/>
    <w:rPr>
      <w:rFonts w:asciiTheme="minorHAnsi" w:hAnsiTheme="minorHAnsi"/>
      <w:color w:val="000000"/>
      <w:spacing w:val="0"/>
      <w:sz w:val="22"/>
    </w:rPr>
  </w:style>
  <w:style w:type="paragraph" w:customStyle="1" w:styleId="Style1">
    <w:name w:val="Style1"/>
    <w:basedOn w:val="a"/>
    <w:link w:val="Style10"/>
    <w:pPr>
      <w:widowControl w:val="0"/>
      <w:spacing w:after="0" w:line="247" w:lineRule="exact"/>
      <w:ind w:firstLine="374"/>
      <w:jc w:val="both"/>
    </w:pPr>
    <w:rPr>
      <w:rFonts w:ascii="Times New Roman" w:hAnsi="Times New Roman"/>
      <w:sz w:val="24"/>
    </w:rPr>
  </w:style>
  <w:style w:type="character" w:customStyle="1" w:styleId="Style10">
    <w:name w:val="Style1"/>
    <w:basedOn w:val="10"/>
    <w:link w:val="Style1"/>
    <w:rPr>
      <w:rFonts w:ascii="Times New Roman" w:hAnsi="Times New Roman"/>
      <w:color w:val="000000"/>
      <w:spacing w:val="0"/>
      <w:sz w:val="24"/>
    </w:rPr>
  </w:style>
  <w:style w:type="paragraph" w:customStyle="1" w:styleId="WW8Num32z3">
    <w:name w:val="WW8Num32z3"/>
    <w:link w:val="WW8Num32z30"/>
    <w:pPr>
      <w:spacing w:after="160" w:line="264" w:lineRule="auto"/>
    </w:pPr>
    <w:rPr>
      <w:sz w:val="28"/>
    </w:rPr>
  </w:style>
  <w:style w:type="character" w:customStyle="1" w:styleId="WW8Num32z30">
    <w:name w:val="WW8Num32z3"/>
    <w:link w:val="WW8Num32z3"/>
    <w:rPr>
      <w:rFonts w:asciiTheme="minorHAnsi" w:hAnsiTheme="minorHAnsi"/>
      <w:color w:val="000000"/>
      <w:spacing w:val="0"/>
      <w:sz w:val="28"/>
    </w:rPr>
  </w:style>
  <w:style w:type="paragraph" w:customStyle="1" w:styleId="WW8Num10z2">
    <w:name w:val="WW8Num10z2"/>
    <w:link w:val="WW8Num10z20"/>
    <w:pPr>
      <w:spacing w:after="160" w:line="264" w:lineRule="auto"/>
    </w:pPr>
    <w:rPr>
      <w:sz w:val="22"/>
    </w:rPr>
  </w:style>
  <w:style w:type="character" w:customStyle="1" w:styleId="WW8Num10z20">
    <w:name w:val="WW8Num10z2"/>
    <w:link w:val="WW8Num10z2"/>
    <w:rPr>
      <w:rFonts w:asciiTheme="minorHAnsi" w:hAnsiTheme="minorHAnsi"/>
      <w:color w:val="000000"/>
      <w:spacing w:val="0"/>
      <w:sz w:val="22"/>
    </w:rPr>
  </w:style>
  <w:style w:type="paragraph" w:customStyle="1" w:styleId="WW8Num38z0">
    <w:name w:val="WW8Num38z0"/>
    <w:link w:val="WW8Num38z00"/>
    <w:pPr>
      <w:spacing w:after="160" w:line="264" w:lineRule="auto"/>
    </w:pPr>
    <w:rPr>
      <w:rFonts w:ascii="Times New Roman" w:hAnsi="Times New Roman"/>
      <w:sz w:val="28"/>
    </w:rPr>
  </w:style>
  <w:style w:type="character" w:customStyle="1" w:styleId="WW8Num38z00">
    <w:name w:val="WW8Num38z0"/>
    <w:link w:val="WW8Num38z0"/>
    <w:rPr>
      <w:rFonts w:ascii="Times New Roman" w:hAnsi="Times New Roman"/>
      <w:color w:val="000000"/>
      <w:spacing w:val="0"/>
      <w:sz w:val="28"/>
    </w:rPr>
  </w:style>
  <w:style w:type="paragraph" w:customStyle="1" w:styleId="WW8Num1z8">
    <w:name w:val="WW8Num1z8"/>
    <w:link w:val="WW8Num1z80"/>
    <w:pPr>
      <w:spacing w:after="160" w:line="264" w:lineRule="auto"/>
    </w:pPr>
    <w:rPr>
      <w:sz w:val="22"/>
    </w:rPr>
  </w:style>
  <w:style w:type="character" w:customStyle="1" w:styleId="WW8Num1z80">
    <w:name w:val="WW8Num1z8"/>
    <w:link w:val="WW8Num1z8"/>
    <w:rPr>
      <w:rFonts w:asciiTheme="minorHAnsi" w:hAnsiTheme="minorHAnsi"/>
      <w:color w:val="000000"/>
      <w:spacing w:val="0"/>
      <w:sz w:val="22"/>
    </w:rPr>
  </w:style>
  <w:style w:type="paragraph" w:customStyle="1" w:styleId="WW8Num29z1">
    <w:name w:val="WW8Num29z1"/>
    <w:link w:val="WW8Num29z10"/>
    <w:pPr>
      <w:spacing w:after="160" w:line="264" w:lineRule="auto"/>
    </w:pPr>
    <w:rPr>
      <w:sz w:val="22"/>
    </w:rPr>
  </w:style>
  <w:style w:type="character" w:customStyle="1" w:styleId="WW8Num29z10">
    <w:name w:val="WW8Num29z1"/>
    <w:link w:val="WW8Num29z1"/>
    <w:rPr>
      <w:rFonts w:asciiTheme="minorHAnsi" w:hAnsiTheme="minorHAnsi"/>
      <w:color w:val="000000"/>
      <w:spacing w:val="0"/>
      <w:sz w:val="22"/>
    </w:rPr>
  </w:style>
  <w:style w:type="paragraph" w:customStyle="1" w:styleId="WW8Num1z4">
    <w:name w:val="WW8Num1z4"/>
    <w:link w:val="WW8Num1z40"/>
    <w:pPr>
      <w:spacing w:after="160" w:line="264" w:lineRule="auto"/>
    </w:pPr>
    <w:rPr>
      <w:sz w:val="22"/>
    </w:rPr>
  </w:style>
  <w:style w:type="character" w:customStyle="1" w:styleId="WW8Num1z40">
    <w:name w:val="WW8Num1z4"/>
    <w:link w:val="WW8Num1z4"/>
    <w:rPr>
      <w:rFonts w:asciiTheme="minorHAnsi" w:hAnsiTheme="minorHAnsi"/>
      <w:color w:val="000000"/>
      <w:spacing w:val="0"/>
      <w:sz w:val="22"/>
    </w:rPr>
  </w:style>
  <w:style w:type="paragraph" w:customStyle="1" w:styleId="WW8Num29z6">
    <w:name w:val="WW8Num29z6"/>
    <w:link w:val="WW8Num29z60"/>
    <w:pPr>
      <w:spacing w:after="160" w:line="264" w:lineRule="auto"/>
    </w:pPr>
    <w:rPr>
      <w:sz w:val="22"/>
    </w:rPr>
  </w:style>
  <w:style w:type="character" w:customStyle="1" w:styleId="WW8Num29z60">
    <w:name w:val="WW8Num29z6"/>
    <w:link w:val="WW8Num29z6"/>
    <w:rPr>
      <w:rFonts w:asciiTheme="minorHAnsi" w:hAnsiTheme="minorHAnsi"/>
      <w:color w:val="000000"/>
      <w:spacing w:val="0"/>
      <w:sz w:val="22"/>
    </w:rPr>
  </w:style>
  <w:style w:type="paragraph" w:customStyle="1" w:styleId="af9">
    <w:name w:val="Нижний колонтитул Знак"/>
    <w:link w:val="afa"/>
    <w:pPr>
      <w:spacing w:after="160" w:line="264" w:lineRule="auto"/>
    </w:pPr>
    <w:rPr>
      <w:sz w:val="22"/>
    </w:rPr>
  </w:style>
  <w:style w:type="character" w:customStyle="1" w:styleId="afa">
    <w:name w:val="Нижний колонтитул Знак"/>
    <w:link w:val="af9"/>
    <w:uiPriority w:val="99"/>
    <w:rPr>
      <w:rFonts w:asciiTheme="minorHAnsi" w:hAnsiTheme="minorHAnsi"/>
      <w:color w:val="000000"/>
      <w:spacing w:val="0"/>
      <w:sz w:val="22"/>
    </w:rPr>
  </w:style>
  <w:style w:type="paragraph" w:customStyle="1" w:styleId="WW8Num21z4">
    <w:name w:val="WW8Num21z4"/>
    <w:link w:val="WW8Num21z40"/>
    <w:pPr>
      <w:spacing w:after="160" w:line="264" w:lineRule="auto"/>
    </w:pPr>
    <w:rPr>
      <w:sz w:val="22"/>
    </w:rPr>
  </w:style>
  <w:style w:type="character" w:customStyle="1" w:styleId="WW8Num21z40">
    <w:name w:val="WW8Num21z4"/>
    <w:link w:val="WW8Num21z4"/>
    <w:rPr>
      <w:rFonts w:asciiTheme="minorHAnsi" w:hAnsiTheme="minorHAnsi"/>
      <w:color w:val="000000"/>
      <w:spacing w:val="0"/>
      <w:sz w:val="22"/>
    </w:rPr>
  </w:style>
  <w:style w:type="paragraph" w:customStyle="1" w:styleId="pt-a-000081">
    <w:name w:val="pt-a-000081"/>
    <w:basedOn w:val="a"/>
    <w:link w:val="pt-a-0000810"/>
    <w:pPr>
      <w:spacing w:beforeAutospacing="1" w:afterAutospacing="1" w:line="240" w:lineRule="auto"/>
    </w:pPr>
    <w:rPr>
      <w:rFonts w:ascii="Times New Roman" w:hAnsi="Times New Roman"/>
      <w:sz w:val="24"/>
    </w:rPr>
  </w:style>
  <w:style w:type="character" w:customStyle="1" w:styleId="pt-a-0000810">
    <w:name w:val="pt-a-000081"/>
    <w:basedOn w:val="10"/>
    <w:link w:val="pt-a-000081"/>
    <w:rPr>
      <w:rFonts w:ascii="Times New Roman" w:hAnsi="Times New Roman"/>
      <w:color w:val="000000"/>
      <w:spacing w:val="0"/>
      <w:sz w:val="24"/>
    </w:rPr>
  </w:style>
  <w:style w:type="paragraph" w:customStyle="1" w:styleId="c8">
    <w:name w:val="c8"/>
    <w:basedOn w:val="12"/>
    <w:link w:val="c80"/>
  </w:style>
  <w:style w:type="character" w:customStyle="1" w:styleId="c80">
    <w:name w:val="c8"/>
    <w:basedOn w:val="120"/>
    <w:link w:val="c8"/>
    <w:rPr>
      <w:rFonts w:asciiTheme="minorHAnsi" w:hAnsiTheme="minorHAnsi"/>
      <w:color w:val="000000"/>
      <w:spacing w:val="0"/>
      <w:sz w:val="22"/>
    </w:rPr>
  </w:style>
  <w:style w:type="paragraph" w:customStyle="1" w:styleId="WW8Num10z7">
    <w:name w:val="WW8Num10z7"/>
    <w:link w:val="WW8Num10z70"/>
    <w:pPr>
      <w:spacing w:after="160" w:line="264" w:lineRule="auto"/>
    </w:pPr>
    <w:rPr>
      <w:sz w:val="22"/>
    </w:rPr>
  </w:style>
  <w:style w:type="character" w:customStyle="1" w:styleId="WW8Num10z70">
    <w:name w:val="WW8Num10z7"/>
    <w:link w:val="WW8Num10z7"/>
    <w:rPr>
      <w:rFonts w:asciiTheme="minorHAnsi" w:hAnsiTheme="minorHAnsi"/>
      <w:color w:val="000000"/>
      <w:spacing w:val="0"/>
      <w:sz w:val="22"/>
    </w:rPr>
  </w:style>
  <w:style w:type="paragraph" w:customStyle="1" w:styleId="WW8Num33z3">
    <w:name w:val="WW8Num33z3"/>
    <w:link w:val="WW8Num33z30"/>
    <w:pPr>
      <w:spacing w:after="160" w:line="264" w:lineRule="auto"/>
    </w:pPr>
    <w:rPr>
      <w:sz w:val="28"/>
    </w:rPr>
  </w:style>
  <w:style w:type="character" w:customStyle="1" w:styleId="WW8Num33z30">
    <w:name w:val="WW8Num33z3"/>
    <w:link w:val="WW8Num33z3"/>
    <w:rPr>
      <w:rFonts w:asciiTheme="minorHAnsi" w:hAnsiTheme="minorHAnsi"/>
      <w:color w:val="000000"/>
      <w:spacing w:val="0"/>
      <w:sz w:val="28"/>
    </w:rPr>
  </w:style>
  <w:style w:type="paragraph" w:customStyle="1" w:styleId="WW8Num1z3">
    <w:name w:val="WW8Num1z3"/>
    <w:link w:val="WW8Num1z30"/>
    <w:pPr>
      <w:spacing w:after="160" w:line="264" w:lineRule="auto"/>
    </w:pPr>
    <w:rPr>
      <w:sz w:val="22"/>
    </w:rPr>
  </w:style>
  <w:style w:type="character" w:customStyle="1" w:styleId="WW8Num1z30">
    <w:name w:val="WW8Num1z3"/>
    <w:link w:val="WW8Num1z3"/>
    <w:rPr>
      <w:rFonts w:asciiTheme="minorHAnsi" w:hAnsiTheme="minorHAnsi"/>
      <w:color w:val="000000"/>
      <w:spacing w:val="0"/>
      <w:sz w:val="22"/>
    </w:rPr>
  </w:style>
  <w:style w:type="paragraph" w:customStyle="1" w:styleId="53">
    <w:name w:val="Заголовок5"/>
    <w:basedOn w:val="a"/>
    <w:next w:val="a3"/>
    <w:link w:val="54"/>
    <w:pPr>
      <w:keepNext/>
      <w:spacing w:before="240" w:after="120" w:line="240" w:lineRule="auto"/>
    </w:pPr>
    <w:rPr>
      <w:rFonts w:ascii="Liberation Sans" w:hAnsi="Liberation Sans"/>
      <w:sz w:val="28"/>
    </w:rPr>
  </w:style>
  <w:style w:type="character" w:customStyle="1" w:styleId="54">
    <w:name w:val="Заголовок5"/>
    <w:basedOn w:val="10"/>
    <w:link w:val="53"/>
    <w:rPr>
      <w:rFonts w:ascii="Liberation Sans" w:hAnsi="Liberation Sans"/>
      <w:color w:val="000000"/>
      <w:spacing w:val="0"/>
      <w:sz w:val="28"/>
    </w:rPr>
  </w:style>
  <w:style w:type="paragraph" w:customStyle="1" w:styleId="WW8Num23z2">
    <w:name w:val="WW8Num23z2"/>
    <w:link w:val="WW8Num23z20"/>
    <w:pPr>
      <w:spacing w:after="160" w:line="264" w:lineRule="auto"/>
    </w:pPr>
    <w:rPr>
      <w:rFonts w:ascii="Wingdings" w:hAnsi="Wingdings"/>
      <w:sz w:val="22"/>
    </w:rPr>
  </w:style>
  <w:style w:type="character" w:customStyle="1" w:styleId="WW8Num23z20">
    <w:name w:val="WW8Num23z2"/>
    <w:link w:val="WW8Num23z2"/>
    <w:rPr>
      <w:rFonts w:ascii="Wingdings" w:hAnsi="Wingdings"/>
      <w:color w:val="000000"/>
      <w:spacing w:val="0"/>
      <w:sz w:val="22"/>
    </w:rPr>
  </w:style>
  <w:style w:type="paragraph" w:customStyle="1" w:styleId="c45">
    <w:name w:val="c45"/>
    <w:basedOn w:val="a"/>
    <w:link w:val="c450"/>
    <w:pPr>
      <w:spacing w:before="100" w:after="100" w:line="240" w:lineRule="auto"/>
    </w:pPr>
    <w:rPr>
      <w:rFonts w:ascii="Times New Roman" w:hAnsi="Times New Roman"/>
      <w:sz w:val="24"/>
    </w:rPr>
  </w:style>
  <w:style w:type="character" w:customStyle="1" w:styleId="c450">
    <w:name w:val="c45"/>
    <w:basedOn w:val="10"/>
    <w:link w:val="c45"/>
    <w:rPr>
      <w:rFonts w:ascii="Times New Roman" w:hAnsi="Times New Roman"/>
      <w:color w:val="000000"/>
      <w:spacing w:val="0"/>
      <w:sz w:val="24"/>
    </w:rPr>
  </w:style>
  <w:style w:type="paragraph" w:customStyle="1" w:styleId="WW8Num32z0">
    <w:name w:val="WW8Num32z0"/>
    <w:link w:val="WW8Num32z00"/>
    <w:pPr>
      <w:spacing w:after="160" w:line="264" w:lineRule="auto"/>
    </w:pPr>
    <w:rPr>
      <w:rFonts w:ascii="Symbol" w:hAnsi="Symbol"/>
      <w:sz w:val="22"/>
    </w:rPr>
  </w:style>
  <w:style w:type="character" w:customStyle="1" w:styleId="WW8Num32z00">
    <w:name w:val="WW8Num32z0"/>
    <w:link w:val="WW8Num32z0"/>
    <w:rPr>
      <w:rFonts w:ascii="Symbol" w:hAnsi="Symbol"/>
      <w:color w:val="000000"/>
      <w:spacing w:val="0"/>
      <w:sz w:val="22"/>
    </w:rPr>
  </w:style>
  <w:style w:type="paragraph" w:customStyle="1" w:styleId="47">
    <w:name w:val="Название объекта4"/>
    <w:basedOn w:val="a"/>
    <w:link w:val="48"/>
    <w:pPr>
      <w:spacing w:before="120" w:after="120" w:line="240" w:lineRule="auto"/>
    </w:pPr>
    <w:rPr>
      <w:rFonts w:ascii="Times New Roman" w:hAnsi="Times New Roman"/>
      <w:i/>
      <w:sz w:val="24"/>
    </w:rPr>
  </w:style>
  <w:style w:type="character" w:customStyle="1" w:styleId="48">
    <w:name w:val="Название объекта4"/>
    <w:basedOn w:val="10"/>
    <w:link w:val="47"/>
    <w:rPr>
      <w:rFonts w:ascii="Times New Roman" w:hAnsi="Times New Roman"/>
      <w:i/>
      <w:color w:val="000000"/>
      <w:spacing w:val="0"/>
      <w:sz w:val="24"/>
    </w:rPr>
  </w:style>
  <w:style w:type="paragraph" w:customStyle="1" w:styleId="Footnote2">
    <w:name w:val="Footnote2"/>
    <w:basedOn w:val="a"/>
    <w:link w:val="Footnote20"/>
    <w:pPr>
      <w:spacing w:after="0" w:line="240" w:lineRule="auto"/>
      <w:ind w:left="340" w:hanging="340"/>
    </w:pPr>
    <w:rPr>
      <w:rFonts w:ascii="Liberation Serif" w:hAnsi="Liberation Serif"/>
      <w:sz w:val="20"/>
    </w:rPr>
  </w:style>
  <w:style w:type="character" w:customStyle="1" w:styleId="Footnote20">
    <w:name w:val="Footnote2"/>
    <w:basedOn w:val="10"/>
    <w:link w:val="Footnote2"/>
    <w:rPr>
      <w:rFonts w:ascii="Liberation Serif" w:hAnsi="Liberation Serif"/>
      <w:color w:val="000000"/>
      <w:spacing w:val="0"/>
      <w:sz w:val="20"/>
    </w:rPr>
  </w:style>
  <w:style w:type="paragraph" w:customStyle="1" w:styleId="WW8Num12z0">
    <w:name w:val="WW8Num12z0"/>
    <w:link w:val="WW8Num12z00"/>
    <w:pPr>
      <w:spacing w:after="160" w:line="264" w:lineRule="auto"/>
    </w:pPr>
    <w:rPr>
      <w:rFonts w:ascii="Symbol" w:hAnsi="Symbol"/>
      <w:sz w:val="28"/>
    </w:rPr>
  </w:style>
  <w:style w:type="character" w:customStyle="1" w:styleId="WW8Num12z00">
    <w:name w:val="WW8Num12z0"/>
    <w:link w:val="WW8Num12z0"/>
    <w:rPr>
      <w:rFonts w:ascii="Symbol" w:hAnsi="Symbol"/>
      <w:color w:val="000000"/>
      <w:spacing w:val="0"/>
      <w:sz w:val="28"/>
    </w:rPr>
  </w:style>
  <w:style w:type="paragraph" w:customStyle="1" w:styleId="WW8Num21z0">
    <w:name w:val="WW8Num21z0"/>
    <w:link w:val="WW8Num21z00"/>
    <w:pPr>
      <w:spacing w:after="160" w:line="264" w:lineRule="auto"/>
    </w:pPr>
    <w:rPr>
      <w:rFonts w:ascii="Times New Roman" w:hAnsi="Times New Roman"/>
      <w:sz w:val="28"/>
    </w:rPr>
  </w:style>
  <w:style w:type="character" w:customStyle="1" w:styleId="WW8Num21z00">
    <w:name w:val="WW8Num21z0"/>
    <w:link w:val="WW8Num21z0"/>
    <w:rPr>
      <w:rFonts w:ascii="Times New Roman" w:hAnsi="Times New Roman"/>
      <w:color w:val="000000"/>
      <w:spacing w:val="0"/>
      <w:sz w:val="28"/>
    </w:rPr>
  </w:style>
  <w:style w:type="paragraph" w:customStyle="1" w:styleId="c311">
    <w:name w:val="c311"/>
    <w:basedOn w:val="a"/>
    <w:link w:val="c3110"/>
    <w:pPr>
      <w:spacing w:before="100" w:after="100" w:line="240" w:lineRule="auto"/>
    </w:pPr>
    <w:rPr>
      <w:rFonts w:ascii="Times New Roman" w:hAnsi="Times New Roman"/>
      <w:sz w:val="24"/>
    </w:rPr>
  </w:style>
  <w:style w:type="character" w:customStyle="1" w:styleId="c3110">
    <w:name w:val="c311"/>
    <w:basedOn w:val="10"/>
    <w:link w:val="c311"/>
    <w:rPr>
      <w:rFonts w:ascii="Times New Roman" w:hAnsi="Times New Roman"/>
      <w:color w:val="000000"/>
      <w:spacing w:val="0"/>
      <w:sz w:val="24"/>
    </w:rPr>
  </w:style>
  <w:style w:type="character" w:customStyle="1" w:styleId="50">
    <w:name w:val="Заголовок 5 Знак"/>
    <w:basedOn w:val="10"/>
    <w:link w:val="5"/>
    <w:rPr>
      <w:rFonts w:ascii="Times New Roman" w:hAnsi="Times New Roman"/>
      <w:color w:val="000000"/>
      <w:spacing w:val="0"/>
      <w:sz w:val="28"/>
    </w:rPr>
  </w:style>
  <w:style w:type="paragraph" w:customStyle="1" w:styleId="WW8Num15z1">
    <w:name w:val="WW8Num15z1"/>
    <w:link w:val="WW8Num15z10"/>
    <w:pPr>
      <w:spacing w:after="160" w:line="264" w:lineRule="auto"/>
    </w:pPr>
    <w:rPr>
      <w:sz w:val="22"/>
    </w:rPr>
  </w:style>
  <w:style w:type="character" w:customStyle="1" w:styleId="WW8Num15z10">
    <w:name w:val="WW8Num15z1"/>
    <w:link w:val="WW8Num15z1"/>
    <w:rPr>
      <w:rFonts w:asciiTheme="minorHAnsi" w:hAnsiTheme="minorHAnsi"/>
      <w:color w:val="000000"/>
      <w:spacing w:val="0"/>
      <w:sz w:val="22"/>
    </w:rPr>
  </w:style>
  <w:style w:type="paragraph" w:customStyle="1" w:styleId="WW8Num5z0">
    <w:name w:val="WW8Num5z0"/>
    <w:link w:val="WW8Num5z00"/>
    <w:pPr>
      <w:spacing w:after="160" w:line="264" w:lineRule="auto"/>
    </w:pPr>
    <w:rPr>
      <w:rFonts w:ascii="Symbol" w:hAnsi="Symbol"/>
      <w:sz w:val="28"/>
    </w:rPr>
  </w:style>
  <w:style w:type="character" w:customStyle="1" w:styleId="WW8Num5z00">
    <w:name w:val="WW8Num5z0"/>
    <w:link w:val="WW8Num5z0"/>
    <w:rPr>
      <w:rFonts w:ascii="Symbol" w:hAnsi="Symbol"/>
      <w:color w:val="000000"/>
      <w:spacing w:val="0"/>
      <w:sz w:val="28"/>
    </w:rPr>
  </w:style>
  <w:style w:type="paragraph" w:customStyle="1" w:styleId="pt-a-000040">
    <w:name w:val="pt-a-000040"/>
    <w:basedOn w:val="a"/>
    <w:link w:val="pt-a-0000400"/>
    <w:pPr>
      <w:spacing w:beforeAutospacing="1" w:afterAutospacing="1" w:line="240" w:lineRule="auto"/>
    </w:pPr>
    <w:rPr>
      <w:rFonts w:ascii="Times New Roman" w:hAnsi="Times New Roman"/>
      <w:sz w:val="24"/>
    </w:rPr>
  </w:style>
  <w:style w:type="character" w:customStyle="1" w:styleId="pt-a-0000400">
    <w:name w:val="pt-a-000040"/>
    <w:basedOn w:val="10"/>
    <w:link w:val="pt-a-000040"/>
    <w:rPr>
      <w:rFonts w:ascii="Times New Roman" w:hAnsi="Times New Roman"/>
      <w:color w:val="000000"/>
      <w:spacing w:val="0"/>
      <w:sz w:val="24"/>
    </w:rPr>
  </w:style>
  <w:style w:type="paragraph" w:customStyle="1" w:styleId="WW8Num34z0">
    <w:name w:val="WW8Num34z0"/>
    <w:link w:val="WW8Num34z00"/>
    <w:pPr>
      <w:spacing w:after="160" w:line="264" w:lineRule="auto"/>
    </w:pPr>
    <w:rPr>
      <w:rFonts w:ascii="Symbol" w:hAnsi="Symbol"/>
      <w:sz w:val="22"/>
    </w:rPr>
  </w:style>
  <w:style w:type="character" w:customStyle="1" w:styleId="WW8Num34z00">
    <w:name w:val="WW8Num34z0"/>
    <w:link w:val="WW8Num34z0"/>
    <w:rPr>
      <w:rFonts w:ascii="Symbol" w:hAnsi="Symbol"/>
      <w:color w:val="000000"/>
      <w:spacing w:val="0"/>
      <w:sz w:val="22"/>
    </w:rPr>
  </w:style>
  <w:style w:type="paragraph" w:customStyle="1" w:styleId="c15">
    <w:name w:val="c15"/>
    <w:basedOn w:val="a"/>
    <w:link w:val="c150"/>
    <w:pPr>
      <w:spacing w:before="100" w:after="100" w:line="240" w:lineRule="auto"/>
    </w:pPr>
    <w:rPr>
      <w:rFonts w:ascii="Times New Roman" w:hAnsi="Times New Roman"/>
      <w:sz w:val="24"/>
    </w:rPr>
  </w:style>
  <w:style w:type="character" w:customStyle="1" w:styleId="c150">
    <w:name w:val="c15"/>
    <w:basedOn w:val="10"/>
    <w:link w:val="c15"/>
    <w:rPr>
      <w:rFonts w:ascii="Times New Roman" w:hAnsi="Times New Roman"/>
      <w:color w:val="000000"/>
      <w:spacing w:val="0"/>
      <w:sz w:val="24"/>
    </w:rPr>
  </w:style>
  <w:style w:type="paragraph" w:customStyle="1" w:styleId="afb">
    <w:name w:val="Содержимое таблицы"/>
    <w:basedOn w:val="a"/>
    <w:link w:val="afc"/>
    <w:pPr>
      <w:widowControl w:val="0"/>
      <w:spacing w:after="0" w:line="240" w:lineRule="auto"/>
    </w:pPr>
    <w:rPr>
      <w:rFonts w:ascii="Times New Roman" w:hAnsi="Times New Roman"/>
      <w:sz w:val="20"/>
    </w:rPr>
  </w:style>
  <w:style w:type="character" w:customStyle="1" w:styleId="afc">
    <w:name w:val="Содержимое таблицы"/>
    <w:basedOn w:val="10"/>
    <w:link w:val="afb"/>
    <w:rPr>
      <w:rFonts w:ascii="Times New Roman" w:hAnsi="Times New Roman"/>
      <w:color w:val="000000"/>
      <w:spacing w:val="0"/>
      <w:sz w:val="20"/>
    </w:rPr>
  </w:style>
  <w:style w:type="paragraph" w:customStyle="1" w:styleId="39">
    <w:name w:val="Основной шрифт абзаца3"/>
    <w:link w:val="3a"/>
    <w:pPr>
      <w:spacing w:after="160" w:line="264" w:lineRule="auto"/>
    </w:pPr>
    <w:rPr>
      <w:sz w:val="22"/>
    </w:rPr>
  </w:style>
  <w:style w:type="character" w:customStyle="1" w:styleId="3a">
    <w:name w:val="Основной шрифт абзаца3"/>
    <w:link w:val="39"/>
    <w:rPr>
      <w:rFonts w:asciiTheme="minorHAnsi" w:hAnsiTheme="minorHAnsi"/>
      <w:color w:val="000000"/>
      <w:spacing w:val="0"/>
      <w:sz w:val="22"/>
    </w:rPr>
  </w:style>
  <w:style w:type="paragraph" w:customStyle="1" w:styleId="WW8Num28z0">
    <w:name w:val="WW8Num28z0"/>
    <w:link w:val="WW8Num28z00"/>
    <w:pPr>
      <w:spacing w:after="160" w:line="264" w:lineRule="auto"/>
    </w:pPr>
    <w:rPr>
      <w:rFonts w:ascii="Liberation Serif" w:hAnsi="Liberation Serif"/>
      <w:sz w:val="28"/>
    </w:rPr>
  </w:style>
  <w:style w:type="character" w:customStyle="1" w:styleId="WW8Num28z00">
    <w:name w:val="WW8Num28z0"/>
    <w:link w:val="WW8Num28z0"/>
    <w:rPr>
      <w:rFonts w:ascii="Liberation Serif" w:hAnsi="Liberation Serif"/>
      <w:color w:val="000000"/>
      <w:spacing w:val="0"/>
      <w:sz w:val="28"/>
    </w:rPr>
  </w:style>
  <w:style w:type="paragraph" w:customStyle="1" w:styleId="WW8Num10z0">
    <w:name w:val="WW8Num10z0"/>
    <w:link w:val="WW8Num10z00"/>
    <w:pPr>
      <w:spacing w:after="160" w:line="264" w:lineRule="auto"/>
    </w:pPr>
    <w:rPr>
      <w:rFonts w:ascii="Liberation Serif" w:hAnsi="Liberation Serif"/>
      <w:sz w:val="28"/>
    </w:rPr>
  </w:style>
  <w:style w:type="character" w:customStyle="1" w:styleId="WW8Num10z00">
    <w:name w:val="WW8Num10z0"/>
    <w:link w:val="WW8Num10z0"/>
    <w:rPr>
      <w:rFonts w:ascii="Liberation Serif" w:hAnsi="Liberation Serif"/>
      <w:color w:val="000000"/>
      <w:spacing w:val="0"/>
      <w:sz w:val="28"/>
    </w:rPr>
  </w:style>
  <w:style w:type="paragraph" w:customStyle="1" w:styleId="1f1">
    <w:name w:val="Обычный1"/>
    <w:link w:val="1f2"/>
    <w:pPr>
      <w:spacing w:after="160" w:line="264" w:lineRule="auto"/>
    </w:pPr>
    <w:rPr>
      <w:sz w:val="22"/>
    </w:rPr>
  </w:style>
  <w:style w:type="character" w:customStyle="1" w:styleId="1f2">
    <w:name w:val="Обычный1"/>
    <w:link w:val="1f1"/>
    <w:rPr>
      <w:rFonts w:asciiTheme="minorHAnsi" w:hAnsiTheme="minorHAnsi"/>
      <w:color w:val="000000"/>
      <w:spacing w:val="0"/>
      <w:sz w:val="22"/>
    </w:rPr>
  </w:style>
  <w:style w:type="paragraph" w:customStyle="1" w:styleId="WW8Num31z2">
    <w:name w:val="WW8Num31z2"/>
    <w:link w:val="WW8Num31z20"/>
    <w:pPr>
      <w:spacing w:after="160" w:line="264" w:lineRule="auto"/>
    </w:pPr>
    <w:rPr>
      <w:rFonts w:ascii="Wingdings" w:hAnsi="Wingdings"/>
      <w:sz w:val="22"/>
    </w:rPr>
  </w:style>
  <w:style w:type="character" w:customStyle="1" w:styleId="WW8Num31z20">
    <w:name w:val="WW8Num31z2"/>
    <w:link w:val="WW8Num31z2"/>
    <w:rPr>
      <w:rFonts w:ascii="Wingdings" w:hAnsi="Wingdings"/>
      <w:color w:val="000000"/>
      <w:spacing w:val="0"/>
      <w:sz w:val="22"/>
    </w:rPr>
  </w:style>
  <w:style w:type="paragraph" w:customStyle="1" w:styleId="WW8Num21z2">
    <w:name w:val="WW8Num21z2"/>
    <w:link w:val="WW8Num21z20"/>
    <w:pPr>
      <w:spacing w:after="160" w:line="264" w:lineRule="auto"/>
    </w:pPr>
    <w:rPr>
      <w:sz w:val="22"/>
    </w:rPr>
  </w:style>
  <w:style w:type="character" w:customStyle="1" w:styleId="WW8Num21z20">
    <w:name w:val="WW8Num21z2"/>
    <w:link w:val="WW8Num21z2"/>
    <w:rPr>
      <w:rFonts w:asciiTheme="minorHAnsi" w:hAnsiTheme="minorHAnsi"/>
      <w:color w:val="000000"/>
      <w:spacing w:val="0"/>
      <w:sz w:val="22"/>
    </w:rPr>
  </w:style>
  <w:style w:type="paragraph" w:customStyle="1" w:styleId="WW8Num21z7">
    <w:name w:val="WW8Num21z7"/>
    <w:link w:val="WW8Num21z70"/>
    <w:pPr>
      <w:spacing w:after="160" w:line="264" w:lineRule="auto"/>
    </w:pPr>
    <w:rPr>
      <w:sz w:val="22"/>
    </w:rPr>
  </w:style>
  <w:style w:type="character" w:customStyle="1" w:styleId="WW8Num21z70">
    <w:name w:val="WW8Num21z7"/>
    <w:link w:val="WW8Num21z7"/>
    <w:rPr>
      <w:rFonts w:asciiTheme="minorHAnsi" w:hAnsiTheme="minorHAnsi"/>
      <w:color w:val="000000"/>
      <w:spacing w:val="0"/>
      <w:sz w:val="22"/>
    </w:rPr>
  </w:style>
  <w:style w:type="paragraph" w:customStyle="1" w:styleId="c6">
    <w:name w:val="c6"/>
    <w:basedOn w:val="a"/>
    <w:link w:val="c60"/>
    <w:pPr>
      <w:spacing w:before="100" w:after="100" w:line="240" w:lineRule="auto"/>
    </w:pPr>
    <w:rPr>
      <w:rFonts w:ascii="Times New Roman" w:hAnsi="Times New Roman"/>
      <w:sz w:val="24"/>
    </w:rPr>
  </w:style>
  <w:style w:type="character" w:customStyle="1" w:styleId="c60">
    <w:name w:val="c6"/>
    <w:basedOn w:val="10"/>
    <w:link w:val="c6"/>
    <w:rPr>
      <w:rFonts w:ascii="Times New Roman" w:hAnsi="Times New Roman"/>
      <w:color w:val="000000"/>
      <w:spacing w:val="0"/>
      <w:sz w:val="24"/>
    </w:rPr>
  </w:style>
  <w:style w:type="paragraph" w:customStyle="1" w:styleId="WW8Num21z1">
    <w:name w:val="WW8Num21z1"/>
    <w:link w:val="WW8Num21z10"/>
    <w:pPr>
      <w:spacing w:after="160" w:line="264" w:lineRule="auto"/>
    </w:pPr>
    <w:rPr>
      <w:sz w:val="22"/>
    </w:rPr>
  </w:style>
  <w:style w:type="character" w:customStyle="1" w:styleId="WW8Num21z10">
    <w:name w:val="WW8Num21z1"/>
    <w:link w:val="WW8Num21z1"/>
    <w:rPr>
      <w:rFonts w:asciiTheme="minorHAnsi" w:hAnsiTheme="minorHAnsi"/>
      <w:color w:val="000000"/>
      <w:spacing w:val="0"/>
      <w:sz w:val="22"/>
    </w:rPr>
  </w:style>
  <w:style w:type="character" w:customStyle="1" w:styleId="11">
    <w:name w:val="Заголовок 1 Знак"/>
    <w:basedOn w:val="10"/>
    <w:link w:val="1"/>
    <w:rPr>
      <w:rFonts w:ascii="Times New Roman" w:hAnsi="Times New Roman"/>
      <w:color w:val="000000"/>
      <w:spacing w:val="0"/>
      <w:sz w:val="32"/>
    </w:rPr>
  </w:style>
  <w:style w:type="paragraph" w:customStyle="1" w:styleId="WW8Num22z0">
    <w:name w:val="WW8Num22z0"/>
    <w:link w:val="WW8Num22z00"/>
    <w:pPr>
      <w:spacing w:after="160" w:line="264" w:lineRule="auto"/>
    </w:pPr>
    <w:rPr>
      <w:rFonts w:ascii="Symbol" w:hAnsi="Symbol"/>
      <w:sz w:val="28"/>
    </w:rPr>
  </w:style>
  <w:style w:type="character" w:customStyle="1" w:styleId="WW8Num22z00">
    <w:name w:val="WW8Num22z0"/>
    <w:link w:val="WW8Num22z0"/>
    <w:rPr>
      <w:rFonts w:ascii="Symbol" w:hAnsi="Symbol"/>
      <w:color w:val="000000"/>
      <w:spacing w:val="0"/>
      <w:sz w:val="28"/>
    </w:rPr>
  </w:style>
  <w:style w:type="paragraph" w:customStyle="1" w:styleId="WW8Num36z3">
    <w:name w:val="WW8Num36z3"/>
    <w:link w:val="WW8Num36z30"/>
    <w:pPr>
      <w:spacing w:after="160" w:line="264" w:lineRule="auto"/>
    </w:pPr>
    <w:rPr>
      <w:rFonts w:ascii="Symbol" w:hAnsi="Symbol"/>
      <w:sz w:val="22"/>
    </w:rPr>
  </w:style>
  <w:style w:type="character" w:customStyle="1" w:styleId="WW8Num36z30">
    <w:name w:val="WW8Num36z3"/>
    <w:link w:val="WW8Num36z3"/>
    <w:rPr>
      <w:rFonts w:ascii="Symbol" w:hAnsi="Symbol"/>
      <w:color w:val="000000"/>
      <w:spacing w:val="0"/>
      <w:sz w:val="22"/>
    </w:rPr>
  </w:style>
  <w:style w:type="paragraph" w:customStyle="1" w:styleId="WW8Num16z0">
    <w:name w:val="WW8Num16z0"/>
    <w:link w:val="WW8Num16z00"/>
    <w:pPr>
      <w:spacing w:after="160" w:line="264" w:lineRule="auto"/>
    </w:pPr>
    <w:rPr>
      <w:rFonts w:ascii="Times New Roman" w:hAnsi="Times New Roman"/>
      <w:sz w:val="28"/>
    </w:rPr>
  </w:style>
  <w:style w:type="character" w:customStyle="1" w:styleId="WW8Num16z00">
    <w:name w:val="WW8Num16z0"/>
    <w:link w:val="WW8Num16z0"/>
    <w:rPr>
      <w:rFonts w:ascii="Times New Roman" w:hAnsi="Times New Roman"/>
      <w:color w:val="000000"/>
      <w:spacing w:val="0"/>
      <w:sz w:val="28"/>
    </w:rPr>
  </w:style>
  <w:style w:type="paragraph" w:customStyle="1" w:styleId="WW8Num26z1">
    <w:name w:val="WW8Num26z1"/>
    <w:link w:val="WW8Num26z10"/>
    <w:pPr>
      <w:spacing w:after="160" w:line="264" w:lineRule="auto"/>
    </w:pPr>
    <w:rPr>
      <w:rFonts w:ascii="Courier New" w:hAnsi="Courier New"/>
      <w:sz w:val="22"/>
    </w:rPr>
  </w:style>
  <w:style w:type="character" w:customStyle="1" w:styleId="WW8Num26z10">
    <w:name w:val="WW8Num26z1"/>
    <w:link w:val="WW8Num26z1"/>
    <w:rPr>
      <w:rFonts w:ascii="Courier New" w:hAnsi="Courier New"/>
      <w:color w:val="000000"/>
      <w:spacing w:val="0"/>
      <w:sz w:val="22"/>
    </w:rPr>
  </w:style>
  <w:style w:type="paragraph" w:customStyle="1" w:styleId="WW8Num12z1">
    <w:name w:val="WW8Num12z1"/>
    <w:link w:val="WW8Num12z10"/>
    <w:pPr>
      <w:spacing w:after="160" w:line="264" w:lineRule="auto"/>
    </w:pPr>
    <w:rPr>
      <w:rFonts w:ascii="Courier New" w:hAnsi="Courier New"/>
      <w:sz w:val="22"/>
    </w:rPr>
  </w:style>
  <w:style w:type="character" w:customStyle="1" w:styleId="WW8Num12z10">
    <w:name w:val="WW8Num12z1"/>
    <w:link w:val="WW8Num12z1"/>
    <w:rPr>
      <w:rFonts w:ascii="Courier New" w:hAnsi="Courier New"/>
      <w:color w:val="000000"/>
      <w:spacing w:val="0"/>
      <w:sz w:val="22"/>
    </w:rPr>
  </w:style>
  <w:style w:type="paragraph" w:customStyle="1" w:styleId="49">
    <w:name w:val="Заголовок4"/>
    <w:basedOn w:val="a"/>
    <w:next w:val="a3"/>
    <w:link w:val="4a"/>
    <w:pPr>
      <w:keepNext/>
      <w:spacing w:before="240" w:after="120" w:line="240" w:lineRule="auto"/>
    </w:pPr>
    <w:rPr>
      <w:rFonts w:ascii="Liberation Sans" w:hAnsi="Liberation Sans"/>
      <w:sz w:val="28"/>
    </w:rPr>
  </w:style>
  <w:style w:type="character" w:customStyle="1" w:styleId="4a">
    <w:name w:val="Заголовок4"/>
    <w:basedOn w:val="10"/>
    <w:link w:val="49"/>
    <w:rPr>
      <w:rFonts w:ascii="Liberation Sans" w:hAnsi="Liberation Sans"/>
      <w:color w:val="000000"/>
      <w:spacing w:val="0"/>
      <w:sz w:val="28"/>
    </w:rPr>
  </w:style>
  <w:style w:type="paragraph" w:customStyle="1" w:styleId="afd">
    <w:name w:val="Письмо"/>
    <w:basedOn w:val="a"/>
    <w:link w:val="afe"/>
    <w:pPr>
      <w:spacing w:after="0" w:line="320" w:lineRule="exact"/>
      <w:ind w:firstLine="720"/>
      <w:jc w:val="both"/>
    </w:pPr>
    <w:rPr>
      <w:rFonts w:ascii="Times New Roman" w:hAnsi="Times New Roman"/>
      <w:sz w:val="28"/>
    </w:rPr>
  </w:style>
  <w:style w:type="character" w:customStyle="1" w:styleId="afe">
    <w:name w:val="Письмо"/>
    <w:basedOn w:val="10"/>
    <w:link w:val="afd"/>
    <w:rPr>
      <w:rFonts w:ascii="Times New Roman" w:hAnsi="Times New Roman"/>
      <w:color w:val="000000"/>
      <w:spacing w:val="0"/>
      <w:sz w:val="28"/>
    </w:rPr>
  </w:style>
  <w:style w:type="paragraph" w:customStyle="1" w:styleId="FontStyle15">
    <w:name w:val="Font Style15"/>
    <w:link w:val="FontStyle150"/>
    <w:pPr>
      <w:spacing w:after="160" w:line="264" w:lineRule="auto"/>
    </w:pPr>
    <w:rPr>
      <w:rFonts w:ascii="Times New Roman" w:hAnsi="Times New Roman"/>
      <w:spacing w:val="-10"/>
      <w:sz w:val="22"/>
    </w:rPr>
  </w:style>
  <w:style w:type="character" w:customStyle="1" w:styleId="FontStyle150">
    <w:name w:val="Font Style15"/>
    <w:link w:val="FontStyle15"/>
    <w:rPr>
      <w:rFonts w:ascii="Times New Roman" w:hAnsi="Times New Roman"/>
      <w:color w:val="000000"/>
      <w:spacing w:val="-10"/>
      <w:sz w:val="22"/>
    </w:rPr>
  </w:style>
  <w:style w:type="paragraph" w:customStyle="1" w:styleId="1f3">
    <w:name w:val="Гиперссылка1"/>
    <w:link w:val="aff"/>
    <w:rPr>
      <w:color w:val="0000FF"/>
      <w:u w:val="single"/>
    </w:rPr>
  </w:style>
  <w:style w:type="character" w:styleId="aff">
    <w:name w:val="Hyperlink"/>
    <w:link w:val="1f3"/>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0"/>
    <w:link w:val="Footnote"/>
    <w:rPr>
      <w:rFonts w:ascii="Times New Roman" w:hAnsi="Times New Roman"/>
      <w:color w:val="000000"/>
      <w:spacing w:val="0"/>
      <w:sz w:val="20"/>
    </w:rPr>
  </w:style>
  <w:style w:type="character" w:customStyle="1" w:styleId="80">
    <w:name w:val="Заголовок 8 Знак"/>
    <w:basedOn w:val="10"/>
    <w:link w:val="8"/>
    <w:rPr>
      <w:rFonts w:ascii="Times New Roman" w:hAnsi="Times New Roman"/>
      <w:b/>
      <w:color w:val="000000"/>
      <w:spacing w:val="0"/>
      <w:sz w:val="28"/>
      <w:u w:val="single"/>
    </w:rPr>
  </w:style>
  <w:style w:type="paragraph" w:customStyle="1" w:styleId="WW8Num9z3">
    <w:name w:val="WW8Num9z3"/>
    <w:link w:val="WW8Num9z30"/>
    <w:pPr>
      <w:spacing w:after="160" w:line="264" w:lineRule="auto"/>
    </w:pPr>
    <w:rPr>
      <w:sz w:val="22"/>
    </w:rPr>
  </w:style>
  <w:style w:type="character" w:customStyle="1" w:styleId="WW8Num9z30">
    <w:name w:val="WW8Num9z3"/>
    <w:link w:val="WW8Num9z3"/>
    <w:rPr>
      <w:rFonts w:asciiTheme="minorHAnsi" w:hAnsiTheme="minorHAnsi"/>
      <w:color w:val="000000"/>
      <w:spacing w:val="0"/>
      <w:sz w:val="22"/>
    </w:rPr>
  </w:style>
  <w:style w:type="paragraph" w:customStyle="1" w:styleId="WW8Num18z6">
    <w:name w:val="WW8Num18z6"/>
    <w:link w:val="WW8Num18z60"/>
    <w:pPr>
      <w:spacing w:after="160" w:line="264" w:lineRule="auto"/>
    </w:pPr>
    <w:rPr>
      <w:sz w:val="22"/>
    </w:rPr>
  </w:style>
  <w:style w:type="character" w:customStyle="1" w:styleId="WW8Num18z60">
    <w:name w:val="WW8Num18z6"/>
    <w:link w:val="WW8Num18z6"/>
    <w:rPr>
      <w:rFonts w:asciiTheme="minorHAnsi" w:hAnsiTheme="minorHAnsi"/>
      <w:color w:val="000000"/>
      <w:spacing w:val="0"/>
      <w:sz w:val="22"/>
    </w:rPr>
  </w:style>
  <w:style w:type="paragraph" w:customStyle="1" w:styleId="WW8Num18z5">
    <w:name w:val="WW8Num18z5"/>
    <w:link w:val="WW8Num18z50"/>
    <w:pPr>
      <w:spacing w:after="160" w:line="264" w:lineRule="auto"/>
    </w:pPr>
    <w:rPr>
      <w:sz w:val="22"/>
    </w:rPr>
  </w:style>
  <w:style w:type="character" w:customStyle="1" w:styleId="WW8Num18z50">
    <w:name w:val="WW8Num18z5"/>
    <w:link w:val="WW8Num18z5"/>
    <w:rPr>
      <w:rFonts w:asciiTheme="minorHAnsi" w:hAnsiTheme="minorHAnsi"/>
      <w:color w:val="000000"/>
      <w:spacing w:val="0"/>
      <w:sz w:val="22"/>
    </w:rPr>
  </w:style>
  <w:style w:type="paragraph" w:customStyle="1" w:styleId="WW8Num2z0">
    <w:name w:val="WW8Num2z0"/>
    <w:link w:val="WW8Num2z00"/>
    <w:pPr>
      <w:spacing w:after="160" w:line="264" w:lineRule="auto"/>
    </w:pPr>
    <w:rPr>
      <w:rFonts w:ascii="Liberation Serif" w:hAnsi="Liberation Serif"/>
      <w:sz w:val="28"/>
    </w:rPr>
  </w:style>
  <w:style w:type="character" w:customStyle="1" w:styleId="WW8Num2z00">
    <w:name w:val="WW8Num2z0"/>
    <w:link w:val="WW8Num2z0"/>
    <w:rPr>
      <w:rFonts w:ascii="Liberation Serif" w:hAnsi="Liberation Serif"/>
      <w:color w:val="000000"/>
      <w:spacing w:val="0"/>
      <w:sz w:val="28"/>
    </w:rPr>
  </w:style>
  <w:style w:type="paragraph" w:styleId="1f4">
    <w:name w:val="toc 1"/>
    <w:next w:val="a"/>
    <w:link w:val="1f5"/>
    <w:uiPriority w:val="39"/>
    <w:pPr>
      <w:spacing w:after="160" w:line="264" w:lineRule="auto"/>
    </w:pPr>
    <w:rPr>
      <w:rFonts w:ascii="XO Thames" w:hAnsi="XO Thames"/>
      <w:b/>
      <w:sz w:val="22"/>
    </w:rPr>
  </w:style>
  <w:style w:type="character" w:customStyle="1" w:styleId="1f5">
    <w:name w:val="Оглавление 1 Знак"/>
    <w:link w:val="1f4"/>
    <w:rPr>
      <w:rFonts w:ascii="XO Thames" w:hAnsi="XO Thames"/>
      <w:b/>
      <w:color w:val="000000"/>
      <w:spacing w:val="0"/>
      <w:sz w:val="22"/>
    </w:rPr>
  </w:style>
  <w:style w:type="paragraph" w:customStyle="1" w:styleId="c0c4">
    <w:name w:val="c0 c4"/>
    <w:basedOn w:val="12"/>
    <w:link w:val="c0c40"/>
  </w:style>
  <w:style w:type="character" w:customStyle="1" w:styleId="c0c40">
    <w:name w:val="c0 c4"/>
    <w:basedOn w:val="120"/>
    <w:link w:val="c0c4"/>
    <w:rPr>
      <w:rFonts w:asciiTheme="minorHAnsi" w:hAnsiTheme="minorHAnsi"/>
      <w:color w:val="000000"/>
      <w:spacing w:val="0"/>
      <w:sz w:val="22"/>
    </w:rPr>
  </w:style>
  <w:style w:type="paragraph" w:customStyle="1" w:styleId="HeaderandFooter">
    <w:name w:val="Header and Footer"/>
    <w:link w:val="HeaderandFooter0"/>
    <w:pPr>
      <w:spacing w:after="160" w:line="360" w:lineRule="auto"/>
    </w:pPr>
    <w:rPr>
      <w:rFonts w:ascii="XO Thames" w:hAnsi="XO Thames"/>
    </w:rPr>
  </w:style>
  <w:style w:type="character" w:customStyle="1" w:styleId="HeaderandFooter0">
    <w:name w:val="Header and Footer"/>
    <w:link w:val="HeaderandFooter"/>
    <w:rPr>
      <w:rFonts w:ascii="XO Thames" w:hAnsi="XO Thames"/>
      <w:color w:val="000000"/>
      <w:spacing w:val="0"/>
      <w:sz w:val="20"/>
    </w:rPr>
  </w:style>
  <w:style w:type="paragraph" w:customStyle="1" w:styleId="1f6">
    <w:name w:val="Номер страницы1"/>
    <w:basedOn w:val="12"/>
    <w:link w:val="1f7"/>
  </w:style>
  <w:style w:type="character" w:customStyle="1" w:styleId="1f7">
    <w:name w:val="Номер страницы1"/>
    <w:basedOn w:val="120"/>
    <w:link w:val="1f6"/>
    <w:rPr>
      <w:rFonts w:asciiTheme="minorHAnsi" w:hAnsiTheme="minorHAnsi"/>
      <w:color w:val="000000"/>
      <w:spacing w:val="0"/>
      <w:sz w:val="22"/>
    </w:rPr>
  </w:style>
  <w:style w:type="paragraph" w:customStyle="1" w:styleId="FontStyle14">
    <w:name w:val="Font Style14"/>
    <w:link w:val="FontStyle140"/>
    <w:pPr>
      <w:spacing w:after="160" w:line="264" w:lineRule="auto"/>
    </w:pPr>
    <w:rPr>
      <w:rFonts w:ascii="Times New Roman" w:hAnsi="Times New Roman"/>
      <w:sz w:val="22"/>
    </w:rPr>
  </w:style>
  <w:style w:type="character" w:customStyle="1" w:styleId="FontStyle140">
    <w:name w:val="Font Style14"/>
    <w:link w:val="FontStyle14"/>
    <w:rPr>
      <w:rFonts w:ascii="Times New Roman" w:hAnsi="Times New Roman"/>
      <w:color w:val="000000"/>
      <w:spacing w:val="0"/>
      <w:sz w:val="22"/>
    </w:rPr>
  </w:style>
  <w:style w:type="paragraph" w:customStyle="1" w:styleId="WW8Num24z0">
    <w:name w:val="WW8Num24z0"/>
    <w:link w:val="WW8Num24z00"/>
    <w:pPr>
      <w:spacing w:after="160" w:line="264" w:lineRule="auto"/>
    </w:pPr>
    <w:rPr>
      <w:sz w:val="28"/>
    </w:rPr>
  </w:style>
  <w:style w:type="character" w:customStyle="1" w:styleId="WW8Num24z00">
    <w:name w:val="WW8Num24z0"/>
    <w:link w:val="WW8Num24z0"/>
    <w:rPr>
      <w:rFonts w:asciiTheme="minorHAnsi" w:hAnsiTheme="minorHAnsi"/>
      <w:color w:val="000000"/>
      <w:spacing w:val="0"/>
      <w:sz w:val="28"/>
    </w:rPr>
  </w:style>
  <w:style w:type="paragraph" w:customStyle="1" w:styleId="WW8Num4z1">
    <w:name w:val="WW8Num4z1"/>
    <w:link w:val="WW8Num4z10"/>
    <w:pPr>
      <w:spacing w:after="160" w:line="264" w:lineRule="auto"/>
    </w:pPr>
    <w:rPr>
      <w:sz w:val="22"/>
    </w:rPr>
  </w:style>
  <w:style w:type="character" w:customStyle="1" w:styleId="WW8Num4z10">
    <w:name w:val="WW8Num4z1"/>
    <w:link w:val="WW8Num4z1"/>
    <w:rPr>
      <w:rFonts w:asciiTheme="minorHAnsi" w:hAnsiTheme="minorHAnsi"/>
      <w:color w:val="000000"/>
      <w:spacing w:val="0"/>
      <w:sz w:val="22"/>
    </w:rPr>
  </w:style>
  <w:style w:type="paragraph" w:customStyle="1" w:styleId="WW8Num3z2">
    <w:name w:val="WW8Num3z2"/>
    <w:link w:val="WW8Num3z20"/>
    <w:pPr>
      <w:spacing w:after="160" w:line="264" w:lineRule="auto"/>
    </w:pPr>
    <w:rPr>
      <w:rFonts w:ascii="Wingdings" w:hAnsi="Wingdings"/>
      <w:sz w:val="22"/>
    </w:rPr>
  </w:style>
  <w:style w:type="character" w:customStyle="1" w:styleId="WW8Num3z20">
    <w:name w:val="WW8Num3z2"/>
    <w:link w:val="WW8Num3z2"/>
    <w:rPr>
      <w:rFonts w:ascii="Wingdings" w:hAnsi="Wingdings"/>
      <w:color w:val="000000"/>
      <w:spacing w:val="0"/>
      <w:sz w:val="22"/>
    </w:rPr>
  </w:style>
  <w:style w:type="paragraph" w:customStyle="1" w:styleId="WW8Num37z1">
    <w:name w:val="WW8Num37z1"/>
    <w:link w:val="WW8Num37z10"/>
    <w:pPr>
      <w:spacing w:after="160" w:line="264" w:lineRule="auto"/>
    </w:pPr>
    <w:rPr>
      <w:rFonts w:ascii="Courier New" w:hAnsi="Courier New"/>
      <w:sz w:val="22"/>
    </w:rPr>
  </w:style>
  <w:style w:type="character" w:customStyle="1" w:styleId="WW8Num37z10">
    <w:name w:val="WW8Num37z1"/>
    <w:link w:val="WW8Num37z1"/>
    <w:rPr>
      <w:rFonts w:ascii="Courier New" w:hAnsi="Courier New"/>
      <w:color w:val="000000"/>
      <w:spacing w:val="0"/>
      <w:sz w:val="22"/>
    </w:rPr>
  </w:style>
  <w:style w:type="paragraph" w:customStyle="1" w:styleId="c25">
    <w:name w:val="c25"/>
    <w:basedOn w:val="12"/>
    <w:link w:val="c250"/>
  </w:style>
  <w:style w:type="character" w:customStyle="1" w:styleId="c250">
    <w:name w:val="c25"/>
    <w:basedOn w:val="120"/>
    <w:link w:val="c25"/>
    <w:rPr>
      <w:rFonts w:asciiTheme="minorHAnsi" w:hAnsiTheme="minorHAnsi"/>
      <w:color w:val="000000"/>
      <w:spacing w:val="0"/>
      <w:sz w:val="22"/>
    </w:rPr>
  </w:style>
  <w:style w:type="paragraph" w:customStyle="1" w:styleId="29">
    <w:name w:val="Указатель2"/>
    <w:basedOn w:val="a"/>
    <w:link w:val="2a"/>
    <w:pPr>
      <w:spacing w:after="0" w:line="240" w:lineRule="auto"/>
    </w:pPr>
    <w:rPr>
      <w:rFonts w:ascii="Times New Roman" w:hAnsi="Times New Roman"/>
      <w:sz w:val="20"/>
    </w:rPr>
  </w:style>
  <w:style w:type="character" w:customStyle="1" w:styleId="2a">
    <w:name w:val="Указатель2"/>
    <w:basedOn w:val="10"/>
    <w:link w:val="29"/>
    <w:rPr>
      <w:rFonts w:ascii="Times New Roman" w:hAnsi="Times New Roman"/>
      <w:color w:val="000000"/>
      <w:spacing w:val="0"/>
      <w:sz w:val="20"/>
    </w:rPr>
  </w:style>
  <w:style w:type="paragraph" w:customStyle="1" w:styleId="WW8Num12z3">
    <w:name w:val="WW8Num12z3"/>
    <w:link w:val="WW8Num12z30"/>
    <w:pPr>
      <w:spacing w:after="160" w:line="264" w:lineRule="auto"/>
    </w:pPr>
    <w:rPr>
      <w:rFonts w:ascii="Symbol" w:hAnsi="Symbol"/>
      <w:sz w:val="22"/>
    </w:rPr>
  </w:style>
  <w:style w:type="character" w:customStyle="1" w:styleId="WW8Num12z30">
    <w:name w:val="WW8Num12z3"/>
    <w:link w:val="WW8Num12z3"/>
    <w:rPr>
      <w:rFonts w:ascii="Symbol" w:hAnsi="Symbol"/>
      <w:color w:val="000000"/>
      <w:spacing w:val="0"/>
      <w:sz w:val="22"/>
    </w:rPr>
  </w:style>
  <w:style w:type="paragraph" w:customStyle="1" w:styleId="WW8Num20z2">
    <w:name w:val="WW8Num20z2"/>
    <w:link w:val="WW8Num20z20"/>
    <w:pPr>
      <w:spacing w:after="160" w:line="264" w:lineRule="auto"/>
    </w:pPr>
    <w:rPr>
      <w:rFonts w:ascii="Wingdings" w:hAnsi="Wingdings"/>
      <w:sz w:val="22"/>
    </w:rPr>
  </w:style>
  <w:style w:type="character" w:customStyle="1" w:styleId="WW8Num20z20">
    <w:name w:val="WW8Num20z2"/>
    <w:link w:val="WW8Num20z2"/>
    <w:rPr>
      <w:rFonts w:ascii="Wingdings" w:hAnsi="Wingdings"/>
      <w:color w:val="000000"/>
      <w:spacing w:val="0"/>
      <w:sz w:val="22"/>
    </w:rPr>
  </w:style>
  <w:style w:type="paragraph" w:customStyle="1" w:styleId="WW8Num37z3">
    <w:name w:val="WW8Num37z3"/>
    <w:link w:val="WW8Num37z30"/>
    <w:pPr>
      <w:spacing w:after="160" w:line="264" w:lineRule="auto"/>
    </w:pPr>
    <w:rPr>
      <w:rFonts w:ascii="Symbol" w:hAnsi="Symbol"/>
      <w:sz w:val="22"/>
    </w:rPr>
  </w:style>
  <w:style w:type="character" w:customStyle="1" w:styleId="WW8Num37z30">
    <w:name w:val="WW8Num37z3"/>
    <w:link w:val="WW8Num37z3"/>
    <w:rPr>
      <w:rFonts w:ascii="Symbol" w:hAnsi="Symbol"/>
      <w:color w:val="000000"/>
      <w:spacing w:val="0"/>
      <w:sz w:val="22"/>
    </w:rPr>
  </w:style>
  <w:style w:type="paragraph" w:customStyle="1" w:styleId="WW8Num11z0">
    <w:name w:val="WW8Num11z0"/>
    <w:link w:val="WW8Num11z00"/>
    <w:pPr>
      <w:spacing w:after="160" w:line="264" w:lineRule="auto"/>
    </w:pPr>
    <w:rPr>
      <w:rFonts w:ascii="Liberation Serif" w:hAnsi="Liberation Serif"/>
      <w:sz w:val="28"/>
    </w:rPr>
  </w:style>
  <w:style w:type="character" w:customStyle="1" w:styleId="WW8Num11z00">
    <w:name w:val="WW8Num11z0"/>
    <w:link w:val="WW8Num11z0"/>
    <w:rPr>
      <w:rFonts w:ascii="Liberation Serif" w:hAnsi="Liberation Serif"/>
      <w:color w:val="000000"/>
      <w:spacing w:val="0"/>
      <w:sz w:val="28"/>
    </w:rPr>
  </w:style>
  <w:style w:type="paragraph" w:customStyle="1" w:styleId="WW8Num15z5">
    <w:name w:val="WW8Num15z5"/>
    <w:link w:val="WW8Num15z50"/>
    <w:pPr>
      <w:spacing w:after="160" w:line="264" w:lineRule="auto"/>
    </w:pPr>
    <w:rPr>
      <w:sz w:val="22"/>
    </w:rPr>
  </w:style>
  <w:style w:type="character" w:customStyle="1" w:styleId="WW8Num15z50">
    <w:name w:val="WW8Num15z5"/>
    <w:link w:val="WW8Num15z5"/>
    <w:rPr>
      <w:rFonts w:asciiTheme="minorHAnsi" w:hAnsiTheme="minorHAnsi"/>
      <w:color w:val="000000"/>
      <w:spacing w:val="0"/>
      <w:sz w:val="22"/>
    </w:rPr>
  </w:style>
  <w:style w:type="paragraph" w:customStyle="1" w:styleId="WW8Num29z5">
    <w:name w:val="WW8Num29z5"/>
    <w:link w:val="WW8Num29z50"/>
    <w:pPr>
      <w:spacing w:after="160" w:line="264" w:lineRule="auto"/>
    </w:pPr>
    <w:rPr>
      <w:sz w:val="22"/>
    </w:rPr>
  </w:style>
  <w:style w:type="character" w:customStyle="1" w:styleId="WW8Num29z50">
    <w:name w:val="WW8Num29z5"/>
    <w:link w:val="WW8Num29z5"/>
    <w:rPr>
      <w:rFonts w:asciiTheme="minorHAnsi" w:hAnsiTheme="minorHAnsi"/>
      <w:color w:val="000000"/>
      <w:spacing w:val="0"/>
      <w:sz w:val="22"/>
    </w:rPr>
  </w:style>
  <w:style w:type="paragraph" w:customStyle="1" w:styleId="WW8Num24z5">
    <w:name w:val="WW8Num24z5"/>
    <w:link w:val="WW8Num24z50"/>
    <w:pPr>
      <w:spacing w:after="160" w:line="264" w:lineRule="auto"/>
    </w:pPr>
    <w:rPr>
      <w:sz w:val="22"/>
    </w:rPr>
  </w:style>
  <w:style w:type="character" w:customStyle="1" w:styleId="WW8Num24z50">
    <w:name w:val="WW8Num24z5"/>
    <w:link w:val="WW8Num24z5"/>
    <w:rPr>
      <w:rFonts w:asciiTheme="minorHAnsi" w:hAnsiTheme="minorHAnsi"/>
      <w:color w:val="000000"/>
      <w:spacing w:val="0"/>
      <w:sz w:val="22"/>
    </w:rPr>
  </w:style>
  <w:style w:type="paragraph" w:customStyle="1" w:styleId="WW8Num13z5">
    <w:name w:val="WW8Num13z5"/>
    <w:link w:val="WW8Num13z50"/>
    <w:pPr>
      <w:spacing w:after="160" w:line="264" w:lineRule="auto"/>
    </w:pPr>
    <w:rPr>
      <w:sz w:val="22"/>
    </w:rPr>
  </w:style>
  <w:style w:type="character" w:customStyle="1" w:styleId="WW8Num13z50">
    <w:name w:val="WW8Num13z5"/>
    <w:link w:val="WW8Num13z5"/>
    <w:rPr>
      <w:rFonts w:asciiTheme="minorHAnsi" w:hAnsiTheme="minorHAnsi"/>
      <w:color w:val="000000"/>
      <w:spacing w:val="0"/>
      <w:sz w:val="22"/>
    </w:rPr>
  </w:style>
  <w:style w:type="paragraph" w:styleId="91">
    <w:name w:val="toc 9"/>
    <w:next w:val="a"/>
    <w:link w:val="92"/>
    <w:uiPriority w:val="39"/>
    <w:pPr>
      <w:spacing w:after="160" w:line="264" w:lineRule="auto"/>
      <w:ind w:left="1600"/>
    </w:pPr>
    <w:rPr>
      <w:sz w:val="22"/>
    </w:rPr>
  </w:style>
  <w:style w:type="character" w:customStyle="1" w:styleId="92">
    <w:name w:val="Оглавление 9 Знак"/>
    <w:link w:val="91"/>
    <w:rPr>
      <w:rFonts w:asciiTheme="minorHAnsi" w:hAnsiTheme="minorHAnsi"/>
      <w:color w:val="000000"/>
      <w:spacing w:val="0"/>
      <w:sz w:val="22"/>
    </w:rPr>
  </w:style>
  <w:style w:type="paragraph" w:customStyle="1" w:styleId="WW8Num17z1">
    <w:name w:val="WW8Num17z1"/>
    <w:link w:val="WW8Num17z10"/>
    <w:pPr>
      <w:spacing w:after="160" w:line="264" w:lineRule="auto"/>
    </w:pPr>
    <w:rPr>
      <w:rFonts w:ascii="Courier New" w:hAnsi="Courier New"/>
      <w:sz w:val="22"/>
    </w:rPr>
  </w:style>
  <w:style w:type="character" w:customStyle="1" w:styleId="WW8Num17z10">
    <w:name w:val="WW8Num17z1"/>
    <w:link w:val="WW8Num17z1"/>
    <w:rPr>
      <w:rFonts w:ascii="Courier New" w:hAnsi="Courier New"/>
      <w:color w:val="000000"/>
      <w:spacing w:val="0"/>
      <w:sz w:val="22"/>
    </w:rPr>
  </w:style>
  <w:style w:type="paragraph" w:customStyle="1" w:styleId="FontStyle11">
    <w:name w:val="Font Style11"/>
    <w:link w:val="FontStyle110"/>
    <w:pPr>
      <w:spacing w:after="160" w:line="264" w:lineRule="auto"/>
    </w:pPr>
    <w:rPr>
      <w:rFonts w:ascii="Times New Roman" w:hAnsi="Times New Roman"/>
      <w:b/>
      <w:smallCaps/>
      <w:sz w:val="18"/>
    </w:rPr>
  </w:style>
  <w:style w:type="character" w:customStyle="1" w:styleId="FontStyle110">
    <w:name w:val="Font Style11"/>
    <w:link w:val="FontStyle11"/>
    <w:rPr>
      <w:rFonts w:ascii="Times New Roman" w:hAnsi="Times New Roman"/>
      <w:b/>
      <w:smallCaps/>
      <w:color w:val="000000"/>
      <w:spacing w:val="0"/>
      <w:sz w:val="18"/>
    </w:rPr>
  </w:style>
  <w:style w:type="paragraph" w:customStyle="1" w:styleId="WW8Num36z2">
    <w:name w:val="WW8Num36z2"/>
    <w:link w:val="WW8Num36z20"/>
    <w:pPr>
      <w:spacing w:after="160" w:line="264" w:lineRule="auto"/>
    </w:pPr>
    <w:rPr>
      <w:rFonts w:ascii="Wingdings" w:hAnsi="Wingdings"/>
      <w:sz w:val="22"/>
    </w:rPr>
  </w:style>
  <w:style w:type="character" w:customStyle="1" w:styleId="WW8Num36z20">
    <w:name w:val="WW8Num36z2"/>
    <w:link w:val="WW8Num36z2"/>
    <w:rPr>
      <w:rFonts w:ascii="Wingdings" w:hAnsi="Wingdings"/>
      <w:color w:val="000000"/>
      <w:spacing w:val="0"/>
      <w:sz w:val="22"/>
    </w:rPr>
  </w:style>
  <w:style w:type="paragraph" w:customStyle="1" w:styleId="WW8Num16z8">
    <w:name w:val="WW8Num16z8"/>
    <w:link w:val="WW8Num16z80"/>
    <w:pPr>
      <w:spacing w:after="160" w:line="264" w:lineRule="auto"/>
    </w:pPr>
    <w:rPr>
      <w:sz w:val="22"/>
    </w:rPr>
  </w:style>
  <w:style w:type="character" w:customStyle="1" w:styleId="WW8Num16z80">
    <w:name w:val="WW8Num16z8"/>
    <w:link w:val="WW8Num16z8"/>
    <w:rPr>
      <w:rFonts w:asciiTheme="minorHAnsi" w:hAnsiTheme="minorHAnsi"/>
      <w:color w:val="000000"/>
      <w:spacing w:val="0"/>
      <w:sz w:val="22"/>
    </w:rPr>
  </w:style>
  <w:style w:type="paragraph" w:customStyle="1" w:styleId="WW8Num4z3">
    <w:name w:val="WW8Num4z3"/>
    <w:link w:val="WW8Num4z30"/>
    <w:pPr>
      <w:spacing w:after="160" w:line="264" w:lineRule="auto"/>
    </w:pPr>
    <w:rPr>
      <w:sz w:val="22"/>
    </w:rPr>
  </w:style>
  <w:style w:type="character" w:customStyle="1" w:styleId="WW8Num4z30">
    <w:name w:val="WW8Num4z3"/>
    <w:link w:val="WW8Num4z3"/>
    <w:rPr>
      <w:rFonts w:asciiTheme="minorHAnsi" w:hAnsiTheme="minorHAnsi"/>
      <w:color w:val="000000"/>
      <w:spacing w:val="0"/>
      <w:sz w:val="22"/>
    </w:rPr>
  </w:style>
  <w:style w:type="paragraph" w:customStyle="1" w:styleId="WW8Num33z8">
    <w:name w:val="WW8Num33z8"/>
    <w:link w:val="WW8Num33z80"/>
    <w:pPr>
      <w:spacing w:after="160" w:line="264" w:lineRule="auto"/>
    </w:pPr>
    <w:rPr>
      <w:sz w:val="22"/>
    </w:rPr>
  </w:style>
  <w:style w:type="character" w:customStyle="1" w:styleId="WW8Num33z80">
    <w:name w:val="WW8Num33z8"/>
    <w:link w:val="WW8Num33z8"/>
    <w:rPr>
      <w:rFonts w:asciiTheme="minorHAnsi" w:hAnsiTheme="minorHAnsi"/>
      <w:color w:val="000000"/>
      <w:spacing w:val="0"/>
      <w:sz w:val="22"/>
    </w:rPr>
  </w:style>
  <w:style w:type="paragraph" w:customStyle="1" w:styleId="WW8Num30z4">
    <w:name w:val="WW8Num30z4"/>
    <w:link w:val="WW8Num30z40"/>
    <w:pPr>
      <w:spacing w:after="160" w:line="264" w:lineRule="auto"/>
    </w:pPr>
    <w:rPr>
      <w:rFonts w:ascii="Courier New" w:hAnsi="Courier New"/>
      <w:sz w:val="22"/>
    </w:rPr>
  </w:style>
  <w:style w:type="character" w:customStyle="1" w:styleId="WW8Num30z40">
    <w:name w:val="WW8Num30z4"/>
    <w:link w:val="WW8Num30z4"/>
    <w:rPr>
      <w:rFonts w:ascii="Courier New" w:hAnsi="Courier New"/>
      <w:color w:val="000000"/>
      <w:spacing w:val="0"/>
      <w:sz w:val="22"/>
    </w:rPr>
  </w:style>
  <w:style w:type="paragraph" w:customStyle="1" w:styleId="WW8Num29z0">
    <w:name w:val="WW8Num29z0"/>
    <w:link w:val="WW8Num29z00"/>
    <w:pPr>
      <w:spacing w:after="160" w:line="264" w:lineRule="auto"/>
    </w:pPr>
    <w:rPr>
      <w:rFonts w:ascii="Liberation Serif" w:hAnsi="Liberation Serif"/>
      <w:sz w:val="28"/>
    </w:rPr>
  </w:style>
  <w:style w:type="character" w:customStyle="1" w:styleId="WW8Num29z00">
    <w:name w:val="WW8Num29z0"/>
    <w:link w:val="WW8Num29z0"/>
    <w:rPr>
      <w:rFonts w:ascii="Liberation Serif" w:hAnsi="Liberation Serif"/>
      <w:color w:val="000000"/>
      <w:spacing w:val="0"/>
      <w:sz w:val="28"/>
    </w:rPr>
  </w:style>
  <w:style w:type="paragraph" w:customStyle="1" w:styleId="WW8Num37z2">
    <w:name w:val="WW8Num37z2"/>
    <w:link w:val="WW8Num37z20"/>
    <w:pPr>
      <w:spacing w:after="160" w:line="264" w:lineRule="auto"/>
    </w:pPr>
    <w:rPr>
      <w:rFonts w:ascii="Wingdings" w:hAnsi="Wingdings"/>
      <w:sz w:val="22"/>
    </w:rPr>
  </w:style>
  <w:style w:type="character" w:customStyle="1" w:styleId="WW8Num37z20">
    <w:name w:val="WW8Num37z2"/>
    <w:link w:val="WW8Num37z2"/>
    <w:rPr>
      <w:rFonts w:ascii="Wingdings" w:hAnsi="Wingdings"/>
      <w:color w:val="000000"/>
      <w:spacing w:val="0"/>
      <w:sz w:val="22"/>
    </w:rPr>
  </w:style>
  <w:style w:type="paragraph" w:customStyle="1" w:styleId="WW8Num24z3">
    <w:name w:val="WW8Num24z3"/>
    <w:link w:val="WW8Num24z30"/>
    <w:pPr>
      <w:spacing w:after="160" w:line="264" w:lineRule="auto"/>
    </w:pPr>
    <w:rPr>
      <w:sz w:val="22"/>
    </w:rPr>
  </w:style>
  <w:style w:type="character" w:customStyle="1" w:styleId="WW8Num24z30">
    <w:name w:val="WW8Num24z3"/>
    <w:link w:val="WW8Num24z3"/>
    <w:rPr>
      <w:rFonts w:asciiTheme="minorHAnsi" w:hAnsiTheme="minorHAnsi"/>
      <w:color w:val="000000"/>
      <w:spacing w:val="0"/>
      <w:sz w:val="22"/>
    </w:rPr>
  </w:style>
  <w:style w:type="paragraph" w:customStyle="1" w:styleId="WW8Num20z1">
    <w:name w:val="WW8Num20z1"/>
    <w:link w:val="WW8Num20z10"/>
    <w:pPr>
      <w:spacing w:after="160" w:line="264" w:lineRule="auto"/>
    </w:pPr>
    <w:rPr>
      <w:rFonts w:ascii="Courier New" w:hAnsi="Courier New"/>
      <w:sz w:val="22"/>
    </w:rPr>
  </w:style>
  <w:style w:type="character" w:customStyle="1" w:styleId="WW8Num20z10">
    <w:name w:val="WW8Num20z1"/>
    <w:link w:val="WW8Num20z1"/>
    <w:rPr>
      <w:rFonts w:ascii="Courier New" w:hAnsi="Courier New"/>
      <w:color w:val="000000"/>
      <w:spacing w:val="0"/>
      <w:sz w:val="22"/>
    </w:rPr>
  </w:style>
  <w:style w:type="paragraph" w:customStyle="1" w:styleId="WW8Num36z1">
    <w:name w:val="WW8Num36z1"/>
    <w:link w:val="WW8Num36z10"/>
    <w:pPr>
      <w:spacing w:after="160" w:line="264" w:lineRule="auto"/>
    </w:pPr>
    <w:rPr>
      <w:rFonts w:ascii="Courier New" w:hAnsi="Courier New"/>
      <w:sz w:val="22"/>
    </w:rPr>
  </w:style>
  <w:style w:type="character" w:customStyle="1" w:styleId="WW8Num36z10">
    <w:name w:val="WW8Num36z1"/>
    <w:link w:val="WW8Num36z1"/>
    <w:rPr>
      <w:rFonts w:ascii="Courier New" w:hAnsi="Courier New"/>
      <w:color w:val="000000"/>
      <w:spacing w:val="0"/>
      <w:sz w:val="22"/>
    </w:rPr>
  </w:style>
  <w:style w:type="paragraph" w:customStyle="1" w:styleId="WW8Num35z3">
    <w:name w:val="WW8Num35z3"/>
    <w:link w:val="WW8Num35z30"/>
    <w:pPr>
      <w:spacing w:after="160" w:line="264" w:lineRule="auto"/>
    </w:pPr>
    <w:rPr>
      <w:rFonts w:ascii="Symbol" w:hAnsi="Symbol"/>
      <w:sz w:val="22"/>
    </w:rPr>
  </w:style>
  <w:style w:type="character" w:customStyle="1" w:styleId="WW8Num35z30">
    <w:name w:val="WW8Num35z3"/>
    <w:link w:val="WW8Num35z3"/>
    <w:rPr>
      <w:rFonts w:ascii="Symbol" w:hAnsi="Symbol"/>
      <w:color w:val="000000"/>
      <w:spacing w:val="0"/>
      <w:sz w:val="22"/>
    </w:rPr>
  </w:style>
  <w:style w:type="paragraph" w:customStyle="1" w:styleId="63">
    <w:name w:val="Основной шрифт абзаца6"/>
  </w:style>
  <w:style w:type="paragraph" w:customStyle="1" w:styleId="ConsPlusNormal">
    <w:name w:val="ConsPlusNormal"/>
    <w:link w:val="ConsPlusNormal0"/>
    <w:pPr>
      <w:widowControl w:val="0"/>
    </w:pPr>
    <w:rPr>
      <w:rFonts w:ascii="Arial" w:hAnsi="Arial"/>
      <w:sz w:val="22"/>
    </w:rPr>
  </w:style>
  <w:style w:type="character" w:customStyle="1" w:styleId="ConsPlusNormal0">
    <w:name w:val="ConsPlusNormal"/>
    <w:link w:val="ConsPlusNormal"/>
    <w:rPr>
      <w:rFonts w:ascii="Arial" w:hAnsi="Arial"/>
      <w:color w:val="000000"/>
      <w:spacing w:val="0"/>
      <w:sz w:val="22"/>
    </w:rPr>
  </w:style>
  <w:style w:type="paragraph" w:customStyle="1" w:styleId="c111">
    <w:name w:val="c111"/>
    <w:basedOn w:val="a"/>
    <w:link w:val="c1110"/>
    <w:pPr>
      <w:spacing w:before="100" w:after="100" w:line="240" w:lineRule="auto"/>
    </w:pPr>
    <w:rPr>
      <w:rFonts w:ascii="Times New Roman" w:hAnsi="Times New Roman"/>
      <w:sz w:val="24"/>
    </w:rPr>
  </w:style>
  <w:style w:type="character" w:customStyle="1" w:styleId="c1110">
    <w:name w:val="c111"/>
    <w:basedOn w:val="10"/>
    <w:link w:val="c111"/>
    <w:rPr>
      <w:rFonts w:ascii="Times New Roman" w:hAnsi="Times New Roman"/>
      <w:color w:val="000000"/>
      <w:spacing w:val="0"/>
      <w:sz w:val="24"/>
    </w:rPr>
  </w:style>
  <w:style w:type="paragraph" w:customStyle="1" w:styleId="WW8Num14z0">
    <w:name w:val="WW8Num14z0"/>
    <w:link w:val="WW8Num14z00"/>
    <w:pPr>
      <w:spacing w:after="160" w:line="264" w:lineRule="auto"/>
    </w:pPr>
    <w:rPr>
      <w:rFonts w:ascii="Times New Roman" w:hAnsi="Times New Roman"/>
      <w:sz w:val="28"/>
    </w:rPr>
  </w:style>
  <w:style w:type="character" w:customStyle="1" w:styleId="WW8Num14z00">
    <w:name w:val="WW8Num14z0"/>
    <w:link w:val="WW8Num14z0"/>
    <w:rPr>
      <w:rFonts w:ascii="Times New Roman" w:hAnsi="Times New Roman"/>
      <w:color w:val="000000"/>
      <w:spacing w:val="0"/>
      <w:sz w:val="28"/>
    </w:rPr>
  </w:style>
  <w:style w:type="paragraph" w:customStyle="1" w:styleId="blk">
    <w:name w:val="blk"/>
    <w:link w:val="blk0"/>
    <w:pPr>
      <w:spacing w:after="160" w:line="264" w:lineRule="auto"/>
    </w:pPr>
    <w:rPr>
      <w:sz w:val="22"/>
    </w:rPr>
  </w:style>
  <w:style w:type="character" w:customStyle="1" w:styleId="blk0">
    <w:name w:val="blk"/>
    <w:link w:val="blk"/>
    <w:rPr>
      <w:rFonts w:asciiTheme="minorHAnsi" w:hAnsiTheme="minorHAnsi"/>
      <w:color w:val="000000"/>
      <w:spacing w:val="0"/>
      <w:sz w:val="22"/>
    </w:rPr>
  </w:style>
  <w:style w:type="paragraph" w:customStyle="1" w:styleId="WW8Num27z0">
    <w:name w:val="WW8Num27z0"/>
    <w:link w:val="WW8Num27z00"/>
    <w:pPr>
      <w:spacing w:after="160" w:line="264" w:lineRule="auto"/>
    </w:pPr>
    <w:rPr>
      <w:rFonts w:ascii="Symbol" w:hAnsi="Symbol"/>
      <w:sz w:val="28"/>
    </w:rPr>
  </w:style>
  <w:style w:type="character" w:customStyle="1" w:styleId="WW8Num27z00">
    <w:name w:val="WW8Num27z0"/>
    <w:link w:val="WW8Num27z0"/>
    <w:rPr>
      <w:rFonts w:ascii="Symbol" w:hAnsi="Symbol"/>
      <w:color w:val="000000"/>
      <w:spacing w:val="0"/>
      <w:sz w:val="28"/>
    </w:rPr>
  </w:style>
  <w:style w:type="paragraph" w:styleId="81">
    <w:name w:val="toc 8"/>
    <w:next w:val="a"/>
    <w:link w:val="82"/>
    <w:uiPriority w:val="39"/>
    <w:pPr>
      <w:spacing w:after="160" w:line="264" w:lineRule="auto"/>
      <w:ind w:left="1400"/>
    </w:pPr>
    <w:rPr>
      <w:sz w:val="22"/>
    </w:rPr>
  </w:style>
  <w:style w:type="character" w:customStyle="1" w:styleId="82">
    <w:name w:val="Оглавление 8 Знак"/>
    <w:link w:val="81"/>
    <w:rPr>
      <w:rFonts w:asciiTheme="minorHAnsi" w:hAnsiTheme="minorHAnsi"/>
      <w:color w:val="000000"/>
      <w:spacing w:val="0"/>
      <w:sz w:val="22"/>
    </w:rPr>
  </w:style>
  <w:style w:type="paragraph" w:customStyle="1" w:styleId="WW8Num13z6">
    <w:name w:val="WW8Num13z6"/>
    <w:link w:val="WW8Num13z60"/>
    <w:pPr>
      <w:spacing w:after="160" w:line="264" w:lineRule="auto"/>
    </w:pPr>
    <w:rPr>
      <w:sz w:val="22"/>
    </w:rPr>
  </w:style>
  <w:style w:type="character" w:customStyle="1" w:styleId="WW8Num13z60">
    <w:name w:val="WW8Num13z6"/>
    <w:link w:val="WW8Num13z6"/>
    <w:rPr>
      <w:rFonts w:asciiTheme="minorHAnsi" w:hAnsiTheme="minorHAnsi"/>
      <w:color w:val="000000"/>
      <w:spacing w:val="0"/>
      <w:sz w:val="22"/>
    </w:rPr>
  </w:style>
  <w:style w:type="paragraph" w:customStyle="1" w:styleId="WW8Num10z8">
    <w:name w:val="WW8Num10z8"/>
    <w:link w:val="WW8Num10z80"/>
    <w:pPr>
      <w:spacing w:after="160" w:line="264" w:lineRule="auto"/>
    </w:pPr>
    <w:rPr>
      <w:sz w:val="22"/>
    </w:rPr>
  </w:style>
  <w:style w:type="character" w:customStyle="1" w:styleId="WW8Num10z80">
    <w:name w:val="WW8Num10z8"/>
    <w:link w:val="WW8Num10z8"/>
    <w:rPr>
      <w:rFonts w:asciiTheme="minorHAnsi" w:hAnsiTheme="minorHAnsi"/>
      <w:color w:val="000000"/>
      <w:spacing w:val="0"/>
      <w:sz w:val="22"/>
    </w:rPr>
  </w:style>
  <w:style w:type="paragraph" w:customStyle="1" w:styleId="1f8">
    <w:name w:val="Строгий1"/>
    <w:link w:val="1f9"/>
    <w:pPr>
      <w:spacing w:after="160" w:line="264" w:lineRule="auto"/>
    </w:pPr>
    <w:rPr>
      <w:b/>
      <w:sz w:val="22"/>
    </w:rPr>
  </w:style>
  <w:style w:type="character" w:customStyle="1" w:styleId="1f9">
    <w:name w:val="Строгий1"/>
    <w:link w:val="1f8"/>
    <w:rPr>
      <w:rFonts w:asciiTheme="minorHAnsi" w:hAnsiTheme="minorHAnsi"/>
      <w:b/>
      <w:color w:val="000000"/>
      <w:spacing w:val="0"/>
      <w:sz w:val="22"/>
    </w:rPr>
  </w:style>
  <w:style w:type="paragraph" w:customStyle="1" w:styleId="WW8Num21z6">
    <w:name w:val="WW8Num21z6"/>
    <w:link w:val="WW8Num21z60"/>
    <w:pPr>
      <w:spacing w:after="160" w:line="264" w:lineRule="auto"/>
    </w:pPr>
    <w:rPr>
      <w:sz w:val="22"/>
    </w:rPr>
  </w:style>
  <w:style w:type="character" w:customStyle="1" w:styleId="WW8Num21z60">
    <w:name w:val="WW8Num21z6"/>
    <w:link w:val="WW8Num21z6"/>
    <w:rPr>
      <w:rFonts w:asciiTheme="minorHAnsi" w:hAnsiTheme="minorHAnsi"/>
      <w:color w:val="000000"/>
      <w:spacing w:val="0"/>
      <w:sz w:val="22"/>
    </w:rPr>
  </w:style>
  <w:style w:type="paragraph" w:customStyle="1" w:styleId="WW8Num29z3">
    <w:name w:val="WW8Num29z3"/>
    <w:link w:val="WW8Num29z30"/>
    <w:pPr>
      <w:spacing w:after="160" w:line="264" w:lineRule="auto"/>
    </w:pPr>
    <w:rPr>
      <w:sz w:val="22"/>
    </w:rPr>
  </w:style>
  <w:style w:type="character" w:customStyle="1" w:styleId="WW8Num29z30">
    <w:name w:val="WW8Num29z3"/>
    <w:link w:val="WW8Num29z3"/>
    <w:rPr>
      <w:rFonts w:asciiTheme="minorHAnsi" w:hAnsiTheme="minorHAnsi"/>
      <w:color w:val="000000"/>
      <w:spacing w:val="0"/>
      <w:sz w:val="22"/>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0"/>
    <w:link w:val="s1"/>
    <w:rPr>
      <w:rFonts w:ascii="Times New Roman" w:hAnsi="Times New Roman"/>
      <w:color w:val="000000"/>
      <w:spacing w:val="0"/>
      <w:sz w:val="24"/>
    </w:rPr>
  </w:style>
  <w:style w:type="paragraph" w:customStyle="1" w:styleId="WW8Num4z0">
    <w:name w:val="WW8Num4z0"/>
    <w:link w:val="WW8Num4z00"/>
    <w:pPr>
      <w:spacing w:after="160" w:line="264" w:lineRule="auto"/>
    </w:pPr>
    <w:rPr>
      <w:sz w:val="28"/>
    </w:rPr>
  </w:style>
  <w:style w:type="character" w:customStyle="1" w:styleId="WW8Num4z00">
    <w:name w:val="WW8Num4z0"/>
    <w:link w:val="WW8Num4z0"/>
    <w:rPr>
      <w:rFonts w:asciiTheme="minorHAnsi" w:hAnsiTheme="minorHAnsi"/>
      <w:color w:val="000000"/>
      <w:spacing w:val="0"/>
      <w:sz w:val="28"/>
    </w:rPr>
  </w:style>
  <w:style w:type="paragraph" w:customStyle="1" w:styleId="1fa">
    <w:name w:val="Указатель1"/>
    <w:basedOn w:val="a"/>
    <w:link w:val="1fb"/>
    <w:pPr>
      <w:spacing w:after="0" w:line="240" w:lineRule="auto"/>
    </w:pPr>
    <w:rPr>
      <w:rFonts w:ascii="Times New Roman" w:hAnsi="Times New Roman"/>
      <w:sz w:val="20"/>
    </w:rPr>
  </w:style>
  <w:style w:type="character" w:customStyle="1" w:styleId="1fb">
    <w:name w:val="Указатель1"/>
    <w:basedOn w:val="10"/>
    <w:link w:val="1fa"/>
    <w:rPr>
      <w:rFonts w:ascii="Times New Roman" w:hAnsi="Times New Roman"/>
      <w:color w:val="000000"/>
      <w:spacing w:val="0"/>
      <w:sz w:val="20"/>
    </w:rPr>
  </w:style>
  <w:style w:type="paragraph" w:customStyle="1" w:styleId="c2">
    <w:name w:val="c2"/>
    <w:basedOn w:val="a"/>
    <w:link w:val="c20"/>
    <w:pPr>
      <w:spacing w:before="100" w:after="100" w:line="240" w:lineRule="auto"/>
    </w:pPr>
    <w:rPr>
      <w:rFonts w:ascii="Times New Roman" w:hAnsi="Times New Roman"/>
      <w:sz w:val="24"/>
    </w:rPr>
  </w:style>
  <w:style w:type="character" w:customStyle="1" w:styleId="c20">
    <w:name w:val="c2"/>
    <w:basedOn w:val="10"/>
    <w:link w:val="c2"/>
    <w:rPr>
      <w:rFonts w:ascii="Times New Roman" w:hAnsi="Times New Roman"/>
      <w:color w:val="000000"/>
      <w:spacing w:val="0"/>
      <w:sz w:val="24"/>
    </w:rPr>
  </w:style>
  <w:style w:type="paragraph" w:customStyle="1" w:styleId="c18">
    <w:name w:val="c18"/>
    <w:basedOn w:val="a"/>
    <w:link w:val="c180"/>
    <w:pPr>
      <w:spacing w:before="100" w:after="100" w:line="240" w:lineRule="auto"/>
    </w:pPr>
    <w:rPr>
      <w:rFonts w:ascii="Times New Roman" w:hAnsi="Times New Roman"/>
      <w:sz w:val="24"/>
    </w:rPr>
  </w:style>
  <w:style w:type="character" w:customStyle="1" w:styleId="c180">
    <w:name w:val="c18"/>
    <w:basedOn w:val="10"/>
    <w:link w:val="c18"/>
    <w:rPr>
      <w:rFonts w:ascii="Times New Roman" w:hAnsi="Times New Roman"/>
      <w:color w:val="000000"/>
      <w:spacing w:val="0"/>
      <w:sz w:val="24"/>
    </w:rPr>
  </w:style>
  <w:style w:type="paragraph" w:customStyle="1" w:styleId="WW8Num15z7">
    <w:name w:val="WW8Num15z7"/>
    <w:link w:val="WW8Num15z70"/>
    <w:pPr>
      <w:spacing w:after="160" w:line="264" w:lineRule="auto"/>
    </w:pPr>
    <w:rPr>
      <w:sz w:val="22"/>
    </w:rPr>
  </w:style>
  <w:style w:type="character" w:customStyle="1" w:styleId="WW8Num15z70">
    <w:name w:val="WW8Num15z7"/>
    <w:link w:val="WW8Num15z7"/>
    <w:rPr>
      <w:rFonts w:asciiTheme="minorHAnsi" w:hAnsiTheme="minorHAnsi"/>
      <w:color w:val="000000"/>
      <w:spacing w:val="0"/>
      <w:sz w:val="22"/>
    </w:rPr>
  </w:style>
  <w:style w:type="paragraph" w:customStyle="1" w:styleId="WW8Num2z1">
    <w:name w:val="WW8Num2z1"/>
    <w:link w:val="WW8Num2z10"/>
    <w:pPr>
      <w:spacing w:after="160" w:line="264" w:lineRule="auto"/>
    </w:pPr>
    <w:rPr>
      <w:rFonts w:ascii="Courier New" w:hAnsi="Courier New"/>
      <w:sz w:val="22"/>
    </w:rPr>
  </w:style>
  <w:style w:type="character" w:customStyle="1" w:styleId="WW8Num2z10">
    <w:name w:val="WW8Num2z1"/>
    <w:link w:val="WW8Num2z1"/>
    <w:rPr>
      <w:rFonts w:ascii="Courier New" w:hAnsi="Courier New"/>
      <w:color w:val="000000"/>
      <w:spacing w:val="0"/>
      <w:sz w:val="22"/>
    </w:rPr>
  </w:style>
  <w:style w:type="paragraph" w:customStyle="1" w:styleId="WW8Num4z6">
    <w:name w:val="WW8Num4z6"/>
    <w:link w:val="WW8Num4z60"/>
    <w:pPr>
      <w:spacing w:after="160" w:line="264" w:lineRule="auto"/>
    </w:pPr>
    <w:rPr>
      <w:sz w:val="22"/>
    </w:rPr>
  </w:style>
  <w:style w:type="character" w:customStyle="1" w:styleId="WW8Num4z60">
    <w:name w:val="WW8Num4z6"/>
    <w:link w:val="WW8Num4z6"/>
    <w:rPr>
      <w:rFonts w:asciiTheme="minorHAnsi" w:hAnsiTheme="minorHAnsi"/>
      <w:color w:val="000000"/>
      <w:spacing w:val="0"/>
      <w:sz w:val="22"/>
    </w:rPr>
  </w:style>
  <w:style w:type="paragraph" w:customStyle="1" w:styleId="WW8Num9z5">
    <w:name w:val="WW8Num9z5"/>
    <w:link w:val="WW8Num9z50"/>
    <w:pPr>
      <w:spacing w:after="160" w:line="264" w:lineRule="auto"/>
    </w:pPr>
    <w:rPr>
      <w:sz w:val="22"/>
    </w:rPr>
  </w:style>
  <w:style w:type="character" w:customStyle="1" w:styleId="WW8Num9z50">
    <w:name w:val="WW8Num9z5"/>
    <w:link w:val="WW8Num9z5"/>
    <w:rPr>
      <w:rFonts w:asciiTheme="minorHAnsi" w:hAnsiTheme="minorHAnsi"/>
      <w:color w:val="000000"/>
      <w:spacing w:val="0"/>
      <w:sz w:val="22"/>
    </w:rPr>
  </w:style>
  <w:style w:type="paragraph" w:customStyle="1" w:styleId="1fc">
    <w:name w:val="Гиперссылка1"/>
    <w:link w:val="1fd"/>
    <w:pPr>
      <w:spacing w:after="160" w:line="264" w:lineRule="auto"/>
    </w:pPr>
    <w:rPr>
      <w:color w:val="000080"/>
      <w:sz w:val="22"/>
      <w:u w:val="single"/>
    </w:rPr>
  </w:style>
  <w:style w:type="character" w:customStyle="1" w:styleId="1fd">
    <w:name w:val="Гиперссылка1"/>
    <w:link w:val="1fc"/>
    <w:rPr>
      <w:rFonts w:asciiTheme="minorHAnsi" w:hAnsiTheme="minorHAnsi"/>
      <w:color w:val="000080"/>
      <w:spacing w:val="0"/>
      <w:sz w:val="22"/>
      <w:u w:val="single"/>
    </w:rPr>
  </w:style>
  <w:style w:type="paragraph" w:customStyle="1" w:styleId="WW8Num35z1">
    <w:name w:val="WW8Num35z1"/>
    <w:link w:val="WW8Num35z10"/>
    <w:pPr>
      <w:spacing w:after="160" w:line="264" w:lineRule="auto"/>
    </w:pPr>
    <w:rPr>
      <w:rFonts w:ascii="Courier New" w:hAnsi="Courier New"/>
      <w:sz w:val="22"/>
    </w:rPr>
  </w:style>
  <w:style w:type="character" w:customStyle="1" w:styleId="WW8Num35z10">
    <w:name w:val="WW8Num35z1"/>
    <w:link w:val="WW8Num35z1"/>
    <w:rPr>
      <w:rFonts w:ascii="Courier New" w:hAnsi="Courier New"/>
      <w:color w:val="000000"/>
      <w:spacing w:val="0"/>
      <w:sz w:val="22"/>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color w:val="000000"/>
      <w:spacing w:val="0"/>
      <w:sz w:val="22"/>
    </w:rPr>
  </w:style>
  <w:style w:type="paragraph" w:customStyle="1" w:styleId="WW8Num9z2">
    <w:name w:val="WW8Num9z2"/>
    <w:link w:val="WW8Num9z20"/>
    <w:pPr>
      <w:spacing w:after="160" w:line="264" w:lineRule="auto"/>
    </w:pPr>
    <w:rPr>
      <w:sz w:val="22"/>
    </w:rPr>
  </w:style>
  <w:style w:type="character" w:customStyle="1" w:styleId="WW8Num9z20">
    <w:name w:val="WW8Num9z2"/>
    <w:link w:val="WW8Num9z2"/>
    <w:rPr>
      <w:rFonts w:asciiTheme="minorHAnsi" w:hAnsiTheme="minorHAnsi"/>
      <w:color w:val="000000"/>
      <w:spacing w:val="0"/>
      <w:sz w:val="22"/>
    </w:rPr>
  </w:style>
  <w:style w:type="paragraph" w:customStyle="1" w:styleId="aff0">
    <w:name w:val="Текст выноски Знак"/>
    <w:link w:val="aff1"/>
    <w:pPr>
      <w:spacing w:after="160" w:line="264" w:lineRule="auto"/>
    </w:pPr>
    <w:rPr>
      <w:rFonts w:ascii="Tahoma" w:hAnsi="Tahoma"/>
      <w:sz w:val="16"/>
    </w:rPr>
  </w:style>
  <w:style w:type="character" w:customStyle="1" w:styleId="aff1">
    <w:name w:val="Текст выноски Знак"/>
    <w:link w:val="aff0"/>
    <w:rPr>
      <w:rFonts w:ascii="Tahoma" w:hAnsi="Tahoma"/>
      <w:color w:val="000000"/>
      <w:spacing w:val="0"/>
      <w:sz w:val="16"/>
    </w:rPr>
  </w:style>
  <w:style w:type="paragraph" w:customStyle="1" w:styleId="WW8Num15z8">
    <w:name w:val="WW8Num15z8"/>
    <w:link w:val="WW8Num15z80"/>
    <w:pPr>
      <w:spacing w:after="160" w:line="264" w:lineRule="auto"/>
    </w:pPr>
    <w:rPr>
      <w:sz w:val="22"/>
    </w:rPr>
  </w:style>
  <w:style w:type="character" w:customStyle="1" w:styleId="WW8Num15z80">
    <w:name w:val="WW8Num15z8"/>
    <w:link w:val="WW8Num15z8"/>
    <w:rPr>
      <w:rFonts w:asciiTheme="minorHAnsi" w:hAnsiTheme="minorHAnsi"/>
      <w:color w:val="000000"/>
      <w:spacing w:val="0"/>
      <w:sz w:val="22"/>
    </w:rPr>
  </w:style>
  <w:style w:type="paragraph" w:customStyle="1" w:styleId="leftmargin">
    <w:name w:val="left_margin"/>
    <w:basedOn w:val="a"/>
    <w:link w:val="leftmargin0"/>
    <w:pPr>
      <w:spacing w:before="100" w:after="100" w:line="240" w:lineRule="auto"/>
    </w:pPr>
    <w:rPr>
      <w:rFonts w:ascii="Times New Roman" w:hAnsi="Times New Roman"/>
      <w:sz w:val="24"/>
    </w:rPr>
  </w:style>
  <w:style w:type="character" w:customStyle="1" w:styleId="leftmargin0">
    <w:name w:val="left_margin"/>
    <w:basedOn w:val="10"/>
    <w:link w:val="leftmargin"/>
    <w:rPr>
      <w:rFonts w:ascii="Times New Roman" w:hAnsi="Times New Roman"/>
      <w:color w:val="000000"/>
      <w:spacing w:val="0"/>
      <w:sz w:val="24"/>
    </w:rPr>
  </w:style>
  <w:style w:type="paragraph" w:customStyle="1" w:styleId="WW8Num16z4">
    <w:name w:val="WW8Num16z4"/>
    <w:link w:val="WW8Num16z40"/>
    <w:pPr>
      <w:spacing w:after="160" w:line="264" w:lineRule="auto"/>
    </w:pPr>
    <w:rPr>
      <w:sz w:val="22"/>
    </w:rPr>
  </w:style>
  <w:style w:type="character" w:customStyle="1" w:styleId="WW8Num16z40">
    <w:name w:val="WW8Num16z4"/>
    <w:link w:val="WW8Num16z4"/>
    <w:rPr>
      <w:rFonts w:asciiTheme="minorHAnsi" w:hAnsiTheme="minorHAnsi"/>
      <w:color w:val="000000"/>
      <w:spacing w:val="0"/>
      <w:sz w:val="22"/>
    </w:rPr>
  </w:style>
  <w:style w:type="paragraph" w:customStyle="1" w:styleId="WW8Num18z7">
    <w:name w:val="WW8Num18z7"/>
    <w:link w:val="WW8Num18z70"/>
    <w:pPr>
      <w:spacing w:after="160" w:line="264" w:lineRule="auto"/>
    </w:pPr>
    <w:rPr>
      <w:sz w:val="22"/>
    </w:rPr>
  </w:style>
  <w:style w:type="character" w:customStyle="1" w:styleId="WW8Num18z70">
    <w:name w:val="WW8Num18z7"/>
    <w:link w:val="WW8Num18z7"/>
    <w:rPr>
      <w:rFonts w:asciiTheme="minorHAnsi" w:hAnsiTheme="minorHAnsi"/>
      <w:color w:val="000000"/>
      <w:spacing w:val="0"/>
      <w:sz w:val="22"/>
    </w:rPr>
  </w:style>
  <w:style w:type="paragraph" w:customStyle="1" w:styleId="WW8Num5z1">
    <w:name w:val="WW8Num5z1"/>
    <w:link w:val="WW8Num5z10"/>
    <w:pPr>
      <w:spacing w:after="160" w:line="264" w:lineRule="auto"/>
    </w:pPr>
    <w:rPr>
      <w:rFonts w:ascii="Courier New" w:hAnsi="Courier New"/>
      <w:sz w:val="22"/>
    </w:rPr>
  </w:style>
  <w:style w:type="character" w:customStyle="1" w:styleId="WW8Num5z10">
    <w:name w:val="WW8Num5z1"/>
    <w:link w:val="WW8Num5z1"/>
    <w:rPr>
      <w:rFonts w:ascii="Courier New" w:hAnsi="Courier New"/>
      <w:color w:val="000000"/>
      <w:spacing w:val="0"/>
      <w:sz w:val="22"/>
    </w:rPr>
  </w:style>
  <w:style w:type="paragraph" w:customStyle="1" w:styleId="WW8Num18z1">
    <w:name w:val="WW8Num18z1"/>
    <w:link w:val="WW8Num18z10"/>
    <w:pPr>
      <w:spacing w:after="160" w:line="264" w:lineRule="auto"/>
    </w:pPr>
    <w:rPr>
      <w:sz w:val="22"/>
    </w:rPr>
  </w:style>
  <w:style w:type="character" w:customStyle="1" w:styleId="WW8Num18z10">
    <w:name w:val="WW8Num18z1"/>
    <w:link w:val="WW8Num18z1"/>
    <w:rPr>
      <w:rFonts w:asciiTheme="minorHAnsi" w:hAnsiTheme="minorHAnsi"/>
      <w:color w:val="000000"/>
      <w:spacing w:val="0"/>
      <w:sz w:val="22"/>
    </w:rPr>
  </w:style>
  <w:style w:type="paragraph" w:customStyle="1" w:styleId="WW8Num9z6">
    <w:name w:val="WW8Num9z6"/>
    <w:link w:val="WW8Num9z60"/>
    <w:pPr>
      <w:spacing w:after="160" w:line="264" w:lineRule="auto"/>
    </w:pPr>
    <w:rPr>
      <w:sz w:val="22"/>
    </w:rPr>
  </w:style>
  <w:style w:type="character" w:customStyle="1" w:styleId="WW8Num9z60">
    <w:name w:val="WW8Num9z6"/>
    <w:link w:val="WW8Num9z6"/>
    <w:rPr>
      <w:rFonts w:asciiTheme="minorHAnsi" w:hAnsiTheme="minorHAnsi"/>
      <w:color w:val="000000"/>
      <w:spacing w:val="0"/>
      <w:sz w:val="22"/>
    </w:rPr>
  </w:style>
  <w:style w:type="paragraph" w:customStyle="1" w:styleId="WW8Num1z0">
    <w:name w:val="WW8Num1z0"/>
    <w:link w:val="WW8Num1z00"/>
    <w:pPr>
      <w:spacing w:after="160" w:line="264" w:lineRule="auto"/>
    </w:pPr>
    <w:rPr>
      <w:sz w:val="22"/>
    </w:rPr>
  </w:style>
  <w:style w:type="character" w:customStyle="1" w:styleId="WW8Num1z00">
    <w:name w:val="WW8Num1z0"/>
    <w:link w:val="WW8Num1z0"/>
    <w:rPr>
      <w:rFonts w:asciiTheme="minorHAnsi" w:hAnsiTheme="minorHAnsi"/>
      <w:color w:val="000000"/>
      <w:spacing w:val="0"/>
      <w:sz w:val="22"/>
    </w:rPr>
  </w:style>
  <w:style w:type="paragraph" w:customStyle="1" w:styleId="2b">
    <w:name w:val="Заголовок2"/>
    <w:basedOn w:val="a"/>
    <w:next w:val="a3"/>
    <w:link w:val="2c"/>
    <w:pPr>
      <w:keepNext/>
      <w:spacing w:before="240" w:after="120" w:line="240" w:lineRule="auto"/>
    </w:pPr>
    <w:rPr>
      <w:rFonts w:ascii="Liberation Sans" w:hAnsi="Liberation Sans"/>
      <w:sz w:val="28"/>
    </w:rPr>
  </w:style>
  <w:style w:type="character" w:customStyle="1" w:styleId="2c">
    <w:name w:val="Заголовок2"/>
    <w:basedOn w:val="10"/>
    <w:link w:val="2b"/>
    <w:rPr>
      <w:rFonts w:ascii="Liberation Sans" w:hAnsi="Liberation Sans"/>
      <w:color w:val="000000"/>
      <w:spacing w:val="0"/>
      <w:sz w:val="28"/>
    </w:rPr>
  </w:style>
  <w:style w:type="paragraph" w:styleId="55">
    <w:name w:val="toc 5"/>
    <w:next w:val="a"/>
    <w:link w:val="56"/>
    <w:uiPriority w:val="39"/>
    <w:pPr>
      <w:spacing w:after="160" w:line="264" w:lineRule="auto"/>
      <w:ind w:left="800"/>
    </w:pPr>
    <w:rPr>
      <w:sz w:val="22"/>
    </w:rPr>
  </w:style>
  <w:style w:type="character" w:customStyle="1" w:styleId="56">
    <w:name w:val="Оглавление 5 Знак"/>
    <w:link w:val="55"/>
    <w:rPr>
      <w:rFonts w:asciiTheme="minorHAnsi" w:hAnsiTheme="minorHAnsi"/>
      <w:color w:val="000000"/>
      <w:spacing w:val="0"/>
      <w:sz w:val="22"/>
    </w:rPr>
  </w:style>
  <w:style w:type="paragraph" w:customStyle="1" w:styleId="310">
    <w:name w:val="Основной текст с отступом 31"/>
    <w:basedOn w:val="a"/>
    <w:link w:val="311"/>
    <w:pPr>
      <w:widowControl w:val="0"/>
      <w:spacing w:after="120" w:line="240" w:lineRule="auto"/>
      <w:ind w:left="283"/>
    </w:pPr>
    <w:rPr>
      <w:rFonts w:ascii="Times New Roman" w:hAnsi="Times New Roman"/>
      <w:sz w:val="16"/>
    </w:rPr>
  </w:style>
  <w:style w:type="character" w:customStyle="1" w:styleId="311">
    <w:name w:val="Основной текст с отступом 31"/>
    <w:basedOn w:val="10"/>
    <w:link w:val="310"/>
    <w:rPr>
      <w:rFonts w:ascii="Times New Roman" w:hAnsi="Times New Roman"/>
      <w:color w:val="000000"/>
      <w:spacing w:val="0"/>
      <w:sz w:val="16"/>
    </w:rPr>
  </w:style>
  <w:style w:type="paragraph" w:customStyle="1" w:styleId="WW8Num19z2">
    <w:name w:val="WW8Num19z2"/>
    <w:link w:val="WW8Num19z20"/>
    <w:pPr>
      <w:spacing w:after="160" w:line="264" w:lineRule="auto"/>
    </w:pPr>
    <w:rPr>
      <w:rFonts w:ascii="Wingdings" w:hAnsi="Wingdings"/>
      <w:sz w:val="22"/>
    </w:rPr>
  </w:style>
  <w:style w:type="character" w:customStyle="1" w:styleId="WW8Num19z20">
    <w:name w:val="WW8Num19z2"/>
    <w:link w:val="WW8Num19z2"/>
    <w:rPr>
      <w:rFonts w:ascii="Wingdings" w:hAnsi="Wingdings"/>
      <w:color w:val="000000"/>
      <w:spacing w:val="0"/>
      <w:sz w:val="22"/>
    </w:rPr>
  </w:style>
  <w:style w:type="paragraph" w:customStyle="1" w:styleId="WW8Num13z2">
    <w:name w:val="WW8Num13z2"/>
    <w:link w:val="WW8Num13z20"/>
    <w:pPr>
      <w:spacing w:after="160" w:line="264" w:lineRule="auto"/>
    </w:pPr>
    <w:rPr>
      <w:sz w:val="22"/>
    </w:rPr>
  </w:style>
  <w:style w:type="character" w:customStyle="1" w:styleId="WW8Num13z20">
    <w:name w:val="WW8Num13z2"/>
    <w:link w:val="WW8Num13z2"/>
    <w:rPr>
      <w:rFonts w:asciiTheme="minorHAnsi" w:hAnsiTheme="minorHAnsi"/>
      <w:color w:val="000000"/>
      <w:spacing w:val="0"/>
      <w:sz w:val="22"/>
    </w:rPr>
  </w:style>
  <w:style w:type="paragraph" w:customStyle="1" w:styleId="c0c5">
    <w:name w:val="c0 c5"/>
    <w:basedOn w:val="12"/>
    <w:link w:val="c0c50"/>
  </w:style>
  <w:style w:type="character" w:customStyle="1" w:styleId="c0c50">
    <w:name w:val="c0 c5"/>
    <w:basedOn w:val="120"/>
    <w:link w:val="c0c5"/>
    <w:rPr>
      <w:rFonts w:asciiTheme="minorHAnsi" w:hAnsiTheme="minorHAnsi"/>
      <w:color w:val="000000"/>
      <w:spacing w:val="0"/>
      <w:sz w:val="22"/>
    </w:rPr>
  </w:style>
  <w:style w:type="paragraph" w:customStyle="1" w:styleId="WW8Num4z2">
    <w:name w:val="WW8Num4z2"/>
    <w:link w:val="WW8Num4z20"/>
    <w:pPr>
      <w:spacing w:after="160" w:line="264" w:lineRule="auto"/>
    </w:pPr>
    <w:rPr>
      <w:sz w:val="22"/>
    </w:rPr>
  </w:style>
  <w:style w:type="character" w:customStyle="1" w:styleId="WW8Num4z20">
    <w:name w:val="WW8Num4z2"/>
    <w:link w:val="WW8Num4z2"/>
    <w:rPr>
      <w:rFonts w:asciiTheme="minorHAnsi" w:hAnsiTheme="minorHAnsi"/>
      <w:color w:val="000000"/>
      <w:spacing w:val="0"/>
      <w:sz w:val="22"/>
    </w:rPr>
  </w:style>
  <w:style w:type="paragraph" w:customStyle="1" w:styleId="WW8Num4z5">
    <w:name w:val="WW8Num4z5"/>
    <w:link w:val="WW8Num4z50"/>
    <w:pPr>
      <w:spacing w:after="160" w:line="264" w:lineRule="auto"/>
    </w:pPr>
    <w:rPr>
      <w:sz w:val="22"/>
    </w:rPr>
  </w:style>
  <w:style w:type="character" w:customStyle="1" w:styleId="WW8Num4z50">
    <w:name w:val="WW8Num4z5"/>
    <w:link w:val="WW8Num4z5"/>
    <w:rPr>
      <w:rFonts w:asciiTheme="minorHAnsi" w:hAnsiTheme="minorHAnsi"/>
      <w:color w:val="000000"/>
      <w:spacing w:val="0"/>
      <w:sz w:val="22"/>
    </w:rPr>
  </w:style>
  <w:style w:type="paragraph" w:customStyle="1" w:styleId="WW8Num18z4">
    <w:name w:val="WW8Num18z4"/>
    <w:link w:val="WW8Num18z40"/>
    <w:pPr>
      <w:spacing w:after="160" w:line="264" w:lineRule="auto"/>
    </w:pPr>
    <w:rPr>
      <w:sz w:val="22"/>
    </w:rPr>
  </w:style>
  <w:style w:type="character" w:customStyle="1" w:styleId="WW8Num18z40">
    <w:name w:val="WW8Num18z4"/>
    <w:link w:val="WW8Num18z4"/>
    <w:rPr>
      <w:rFonts w:asciiTheme="minorHAnsi" w:hAnsiTheme="minorHAnsi"/>
      <w:color w:val="000000"/>
      <w:spacing w:val="0"/>
      <w:sz w:val="22"/>
    </w:rPr>
  </w:style>
  <w:style w:type="paragraph" w:customStyle="1" w:styleId="WW8Num1z5">
    <w:name w:val="WW8Num1z5"/>
    <w:link w:val="WW8Num1z50"/>
    <w:pPr>
      <w:spacing w:after="160" w:line="264" w:lineRule="auto"/>
    </w:pPr>
    <w:rPr>
      <w:sz w:val="22"/>
    </w:rPr>
  </w:style>
  <w:style w:type="character" w:customStyle="1" w:styleId="WW8Num1z50">
    <w:name w:val="WW8Num1z5"/>
    <w:link w:val="WW8Num1z5"/>
    <w:rPr>
      <w:rFonts w:asciiTheme="minorHAnsi" w:hAnsiTheme="minorHAnsi"/>
      <w:color w:val="000000"/>
      <w:spacing w:val="0"/>
      <w:sz w:val="22"/>
    </w:rPr>
  </w:style>
  <w:style w:type="paragraph" w:customStyle="1" w:styleId="WW8Num23z1">
    <w:name w:val="WW8Num23z1"/>
    <w:link w:val="WW8Num23z10"/>
    <w:pPr>
      <w:spacing w:after="160" w:line="264" w:lineRule="auto"/>
    </w:pPr>
    <w:rPr>
      <w:rFonts w:ascii="Courier New" w:hAnsi="Courier New"/>
      <w:sz w:val="22"/>
    </w:rPr>
  </w:style>
  <w:style w:type="character" w:customStyle="1" w:styleId="WW8Num23z10">
    <w:name w:val="WW8Num23z1"/>
    <w:link w:val="WW8Num23z1"/>
    <w:rPr>
      <w:rFonts w:ascii="Courier New" w:hAnsi="Courier New"/>
      <w:color w:val="000000"/>
      <w:spacing w:val="0"/>
      <w:sz w:val="22"/>
    </w:rPr>
  </w:style>
  <w:style w:type="paragraph" w:customStyle="1" w:styleId="WW8Num22z1">
    <w:name w:val="WW8Num22z1"/>
    <w:link w:val="WW8Num22z10"/>
    <w:pPr>
      <w:spacing w:after="160" w:line="264" w:lineRule="auto"/>
    </w:pPr>
    <w:rPr>
      <w:rFonts w:ascii="Courier New" w:hAnsi="Courier New"/>
      <w:sz w:val="22"/>
    </w:rPr>
  </w:style>
  <w:style w:type="character" w:customStyle="1" w:styleId="WW8Num22z10">
    <w:name w:val="WW8Num22z1"/>
    <w:link w:val="WW8Num22z1"/>
    <w:rPr>
      <w:rFonts w:ascii="Courier New" w:hAnsi="Courier New"/>
      <w:color w:val="000000"/>
      <w:spacing w:val="0"/>
      <w:sz w:val="22"/>
    </w:rPr>
  </w:style>
  <w:style w:type="paragraph" w:customStyle="1" w:styleId="WW8Num24z7">
    <w:name w:val="WW8Num24z7"/>
    <w:link w:val="WW8Num24z70"/>
    <w:pPr>
      <w:spacing w:after="160" w:line="264" w:lineRule="auto"/>
    </w:pPr>
    <w:rPr>
      <w:sz w:val="22"/>
    </w:rPr>
  </w:style>
  <w:style w:type="character" w:customStyle="1" w:styleId="WW8Num24z70">
    <w:name w:val="WW8Num24z7"/>
    <w:link w:val="WW8Num24z7"/>
    <w:rPr>
      <w:rFonts w:asciiTheme="minorHAnsi" w:hAnsiTheme="minorHAnsi"/>
      <w:color w:val="000000"/>
      <w:spacing w:val="0"/>
      <w:sz w:val="22"/>
    </w:rPr>
  </w:style>
  <w:style w:type="paragraph" w:customStyle="1" w:styleId="WW8Num2z2">
    <w:name w:val="WW8Num2z2"/>
    <w:link w:val="WW8Num2z20"/>
    <w:pPr>
      <w:spacing w:after="160" w:line="264" w:lineRule="auto"/>
    </w:pPr>
    <w:rPr>
      <w:rFonts w:ascii="Wingdings" w:hAnsi="Wingdings"/>
      <w:sz w:val="22"/>
    </w:rPr>
  </w:style>
  <w:style w:type="character" w:customStyle="1" w:styleId="WW8Num2z20">
    <w:name w:val="WW8Num2z2"/>
    <w:link w:val="WW8Num2z2"/>
    <w:rPr>
      <w:rFonts w:ascii="Wingdings" w:hAnsi="Wingdings"/>
      <w:color w:val="000000"/>
      <w:spacing w:val="0"/>
      <w:sz w:val="22"/>
    </w:rPr>
  </w:style>
  <w:style w:type="paragraph" w:customStyle="1" w:styleId="WW8Num35z2">
    <w:name w:val="WW8Num35z2"/>
    <w:link w:val="WW8Num35z20"/>
    <w:pPr>
      <w:spacing w:after="160" w:line="264" w:lineRule="auto"/>
    </w:pPr>
    <w:rPr>
      <w:rFonts w:ascii="Wingdings" w:hAnsi="Wingdings"/>
      <w:sz w:val="22"/>
    </w:rPr>
  </w:style>
  <w:style w:type="character" w:customStyle="1" w:styleId="WW8Num35z20">
    <w:name w:val="WW8Num35z2"/>
    <w:link w:val="WW8Num35z2"/>
    <w:rPr>
      <w:rFonts w:ascii="Wingdings" w:hAnsi="Wingdings"/>
      <w:color w:val="000000"/>
      <w:spacing w:val="0"/>
      <w:sz w:val="22"/>
    </w:rPr>
  </w:style>
  <w:style w:type="paragraph" w:customStyle="1" w:styleId="1fe">
    <w:name w:val="Заголовок1"/>
    <w:basedOn w:val="a"/>
    <w:next w:val="a3"/>
    <w:link w:val="1ff"/>
    <w:pPr>
      <w:spacing w:after="0" w:line="240" w:lineRule="auto"/>
      <w:jc w:val="center"/>
    </w:pPr>
    <w:rPr>
      <w:rFonts w:ascii="Times New Roman" w:hAnsi="Times New Roman"/>
      <w:b/>
      <w:sz w:val="36"/>
    </w:rPr>
  </w:style>
  <w:style w:type="character" w:customStyle="1" w:styleId="1ff">
    <w:name w:val="Заголовок1"/>
    <w:basedOn w:val="10"/>
    <w:link w:val="1fe"/>
    <w:rPr>
      <w:rFonts w:ascii="Times New Roman" w:hAnsi="Times New Roman"/>
      <w:b/>
      <w:color w:val="000000"/>
      <w:spacing w:val="0"/>
      <w:sz w:val="36"/>
    </w:rPr>
  </w:style>
  <w:style w:type="paragraph" w:customStyle="1" w:styleId="WW8Num26z0">
    <w:name w:val="WW8Num26z0"/>
    <w:link w:val="WW8Num26z00"/>
    <w:pPr>
      <w:spacing w:after="160" w:line="264" w:lineRule="auto"/>
    </w:pPr>
    <w:rPr>
      <w:sz w:val="28"/>
    </w:rPr>
  </w:style>
  <w:style w:type="character" w:customStyle="1" w:styleId="WW8Num26z00">
    <w:name w:val="WW8Num26z0"/>
    <w:link w:val="WW8Num26z0"/>
    <w:rPr>
      <w:rFonts w:asciiTheme="minorHAnsi" w:hAnsiTheme="minorHAnsi"/>
      <w:color w:val="000000"/>
      <w:spacing w:val="0"/>
      <w:sz w:val="28"/>
    </w:rPr>
  </w:style>
  <w:style w:type="paragraph" w:customStyle="1" w:styleId="c1c6c14">
    <w:name w:val="c1 c6 c14"/>
    <w:basedOn w:val="12"/>
    <w:link w:val="c1c6c140"/>
  </w:style>
  <w:style w:type="character" w:customStyle="1" w:styleId="c1c6c140">
    <w:name w:val="c1 c6 c14"/>
    <w:basedOn w:val="120"/>
    <w:link w:val="c1c6c14"/>
    <w:rPr>
      <w:rFonts w:asciiTheme="minorHAnsi" w:hAnsiTheme="minorHAnsi"/>
      <w:color w:val="000000"/>
      <w:spacing w:val="0"/>
      <w:sz w:val="22"/>
    </w:rPr>
  </w:style>
  <w:style w:type="paragraph" w:customStyle="1" w:styleId="c3">
    <w:name w:val="c3"/>
    <w:basedOn w:val="a"/>
    <w:link w:val="c30"/>
    <w:pPr>
      <w:spacing w:before="100" w:after="100" w:line="240" w:lineRule="auto"/>
    </w:pPr>
    <w:rPr>
      <w:rFonts w:ascii="Times New Roman" w:hAnsi="Times New Roman"/>
      <w:sz w:val="24"/>
    </w:rPr>
  </w:style>
  <w:style w:type="character" w:customStyle="1" w:styleId="c30">
    <w:name w:val="c3"/>
    <w:basedOn w:val="10"/>
    <w:link w:val="c3"/>
    <w:rPr>
      <w:rFonts w:ascii="Times New Roman" w:hAnsi="Times New Roman"/>
      <w:color w:val="000000"/>
      <w:spacing w:val="0"/>
      <w:sz w:val="24"/>
    </w:rPr>
  </w:style>
  <w:style w:type="paragraph" w:customStyle="1" w:styleId="c49">
    <w:name w:val="c49"/>
    <w:basedOn w:val="a"/>
    <w:link w:val="c490"/>
    <w:pPr>
      <w:spacing w:before="100" w:after="100" w:line="240" w:lineRule="auto"/>
    </w:pPr>
    <w:rPr>
      <w:rFonts w:ascii="Times New Roman" w:hAnsi="Times New Roman"/>
      <w:sz w:val="24"/>
    </w:rPr>
  </w:style>
  <w:style w:type="character" w:customStyle="1" w:styleId="c490">
    <w:name w:val="c49"/>
    <w:basedOn w:val="10"/>
    <w:link w:val="c49"/>
    <w:rPr>
      <w:rFonts w:ascii="Times New Roman" w:hAnsi="Times New Roman"/>
      <w:color w:val="000000"/>
      <w:spacing w:val="0"/>
      <w:sz w:val="24"/>
    </w:rPr>
  </w:style>
  <w:style w:type="paragraph" w:customStyle="1" w:styleId="WW8Num9z4">
    <w:name w:val="WW8Num9z4"/>
    <w:link w:val="WW8Num9z40"/>
    <w:pPr>
      <w:spacing w:after="160" w:line="264" w:lineRule="auto"/>
    </w:pPr>
    <w:rPr>
      <w:sz w:val="22"/>
    </w:rPr>
  </w:style>
  <w:style w:type="character" w:customStyle="1" w:styleId="WW8Num9z40">
    <w:name w:val="WW8Num9z4"/>
    <w:link w:val="WW8Num9z4"/>
    <w:rPr>
      <w:rFonts w:asciiTheme="minorHAnsi" w:hAnsiTheme="minorHAnsi"/>
      <w:color w:val="000000"/>
      <w:spacing w:val="0"/>
      <w:sz w:val="22"/>
    </w:rPr>
  </w:style>
  <w:style w:type="paragraph" w:styleId="aff2">
    <w:name w:val="Subtitle"/>
    <w:next w:val="a"/>
    <w:link w:val="aff3"/>
    <w:uiPriority w:val="11"/>
    <w:qFormat/>
    <w:pPr>
      <w:spacing w:after="160" w:line="264" w:lineRule="auto"/>
    </w:pPr>
    <w:rPr>
      <w:rFonts w:ascii="XO Thames" w:hAnsi="XO Thames"/>
      <w:i/>
      <w:color w:val="616161"/>
      <w:sz w:val="24"/>
    </w:rPr>
  </w:style>
  <w:style w:type="character" w:customStyle="1" w:styleId="aff3">
    <w:name w:val="Подзаголовок Знак"/>
    <w:link w:val="aff2"/>
    <w:rPr>
      <w:rFonts w:ascii="XO Thames" w:hAnsi="XO Thames"/>
      <w:i/>
      <w:color w:val="616161"/>
      <w:spacing w:val="0"/>
      <w:sz w:val="24"/>
    </w:rPr>
  </w:style>
  <w:style w:type="paragraph" w:customStyle="1" w:styleId="WW8Num35z0">
    <w:name w:val="WW8Num35z0"/>
    <w:link w:val="WW8Num35z00"/>
    <w:pPr>
      <w:spacing w:after="160" w:line="264" w:lineRule="auto"/>
    </w:pPr>
    <w:rPr>
      <w:rFonts w:ascii="Times New Roman" w:hAnsi="Times New Roman"/>
      <w:sz w:val="22"/>
    </w:rPr>
  </w:style>
  <w:style w:type="character" w:customStyle="1" w:styleId="WW8Num35z00">
    <w:name w:val="WW8Num35z0"/>
    <w:link w:val="WW8Num35z0"/>
    <w:rPr>
      <w:rFonts w:ascii="Times New Roman" w:hAnsi="Times New Roman"/>
      <w:color w:val="000000"/>
      <w:spacing w:val="0"/>
      <w:sz w:val="22"/>
    </w:rPr>
  </w:style>
  <w:style w:type="paragraph" w:customStyle="1" w:styleId="c0c4c5">
    <w:name w:val="c0 c4 c5"/>
    <w:basedOn w:val="12"/>
    <w:link w:val="c0c4c50"/>
  </w:style>
  <w:style w:type="character" w:customStyle="1" w:styleId="c0c4c50">
    <w:name w:val="c0 c4 c5"/>
    <w:basedOn w:val="120"/>
    <w:link w:val="c0c4c5"/>
    <w:rPr>
      <w:rFonts w:asciiTheme="minorHAnsi" w:hAnsiTheme="minorHAnsi"/>
      <w:color w:val="000000"/>
      <w:spacing w:val="0"/>
      <w:sz w:val="22"/>
    </w:rPr>
  </w:style>
  <w:style w:type="paragraph" w:customStyle="1" w:styleId="WW8Num30z0">
    <w:name w:val="WW8Num30z0"/>
    <w:link w:val="WW8Num30z00"/>
    <w:pPr>
      <w:spacing w:after="160" w:line="264" w:lineRule="auto"/>
    </w:pPr>
    <w:rPr>
      <w:sz w:val="28"/>
    </w:rPr>
  </w:style>
  <w:style w:type="character" w:customStyle="1" w:styleId="WW8Num30z00">
    <w:name w:val="WW8Num30z0"/>
    <w:link w:val="WW8Num30z0"/>
    <w:rPr>
      <w:rFonts w:asciiTheme="minorHAnsi" w:hAnsiTheme="minorHAnsi"/>
      <w:color w:val="000000"/>
      <w:spacing w:val="0"/>
      <w:sz w:val="28"/>
    </w:rPr>
  </w:style>
  <w:style w:type="paragraph" w:customStyle="1" w:styleId="WW8Num17z2">
    <w:name w:val="WW8Num17z2"/>
    <w:link w:val="WW8Num17z20"/>
    <w:pPr>
      <w:spacing w:after="160" w:line="264" w:lineRule="auto"/>
    </w:pPr>
    <w:rPr>
      <w:rFonts w:ascii="Wingdings" w:hAnsi="Wingdings"/>
      <w:sz w:val="22"/>
    </w:rPr>
  </w:style>
  <w:style w:type="character" w:customStyle="1" w:styleId="WW8Num17z20">
    <w:name w:val="WW8Num17z2"/>
    <w:link w:val="WW8Num17z2"/>
    <w:rPr>
      <w:rFonts w:ascii="Wingdings" w:hAnsi="Wingdings"/>
      <w:color w:val="000000"/>
      <w:spacing w:val="0"/>
      <w:sz w:val="22"/>
    </w:rPr>
  </w:style>
  <w:style w:type="paragraph" w:customStyle="1" w:styleId="c9">
    <w:name w:val="c9"/>
    <w:basedOn w:val="12"/>
    <w:link w:val="c90"/>
  </w:style>
  <w:style w:type="character" w:customStyle="1" w:styleId="c90">
    <w:name w:val="c9"/>
    <w:basedOn w:val="120"/>
    <w:link w:val="c9"/>
    <w:rPr>
      <w:rFonts w:asciiTheme="minorHAnsi" w:hAnsiTheme="minorHAnsi"/>
      <w:color w:val="000000"/>
      <w:spacing w:val="0"/>
      <w:sz w:val="22"/>
    </w:rPr>
  </w:style>
  <w:style w:type="paragraph" w:customStyle="1" w:styleId="aff4">
    <w:name w:val="Заголовок таблицы"/>
    <w:basedOn w:val="afb"/>
    <w:link w:val="aff5"/>
    <w:pPr>
      <w:jc w:val="center"/>
    </w:pPr>
    <w:rPr>
      <w:b/>
    </w:rPr>
  </w:style>
  <w:style w:type="character" w:customStyle="1" w:styleId="aff5">
    <w:name w:val="Заголовок таблицы"/>
    <w:basedOn w:val="afc"/>
    <w:link w:val="aff4"/>
    <w:rPr>
      <w:rFonts w:ascii="Times New Roman" w:hAnsi="Times New Roman"/>
      <w:b/>
      <w:color w:val="000000"/>
      <w:spacing w:val="0"/>
      <w:sz w:val="20"/>
    </w:rPr>
  </w:style>
  <w:style w:type="paragraph" w:customStyle="1" w:styleId="WW8Num33z0">
    <w:name w:val="WW8Num33z0"/>
    <w:link w:val="WW8Num33z00"/>
    <w:pPr>
      <w:spacing w:after="160" w:line="264" w:lineRule="auto"/>
    </w:pPr>
    <w:rPr>
      <w:sz w:val="22"/>
    </w:rPr>
  </w:style>
  <w:style w:type="character" w:customStyle="1" w:styleId="WW8Num33z00">
    <w:name w:val="WW8Num33z0"/>
    <w:link w:val="WW8Num33z0"/>
    <w:rPr>
      <w:rFonts w:asciiTheme="minorHAnsi" w:hAnsiTheme="minorHAnsi"/>
      <w:color w:val="000000"/>
      <w:spacing w:val="0"/>
      <w:sz w:val="22"/>
    </w:rPr>
  </w:style>
  <w:style w:type="paragraph" w:customStyle="1" w:styleId="WW8Num8z1">
    <w:name w:val="WW8Num8z1"/>
    <w:link w:val="WW8Num8z10"/>
    <w:pPr>
      <w:spacing w:after="160" w:line="264" w:lineRule="auto"/>
    </w:pPr>
    <w:rPr>
      <w:rFonts w:ascii="Courier New" w:hAnsi="Courier New"/>
      <w:sz w:val="22"/>
    </w:rPr>
  </w:style>
  <w:style w:type="character" w:customStyle="1" w:styleId="WW8Num8z10">
    <w:name w:val="WW8Num8z1"/>
    <w:link w:val="WW8Num8z1"/>
    <w:rPr>
      <w:rFonts w:ascii="Courier New" w:hAnsi="Courier New"/>
      <w:color w:val="000000"/>
      <w:spacing w:val="0"/>
      <w:sz w:val="22"/>
    </w:rPr>
  </w:style>
  <w:style w:type="paragraph" w:customStyle="1" w:styleId="toc10">
    <w:name w:val="toc 10"/>
    <w:next w:val="a"/>
    <w:link w:val="toc100"/>
    <w:uiPriority w:val="39"/>
    <w:pPr>
      <w:spacing w:after="160" w:line="264" w:lineRule="auto"/>
      <w:ind w:left="1800"/>
    </w:pPr>
    <w:rPr>
      <w:sz w:val="22"/>
    </w:rPr>
  </w:style>
  <w:style w:type="character" w:customStyle="1" w:styleId="toc100">
    <w:name w:val="toc 10"/>
    <w:link w:val="toc10"/>
    <w:rPr>
      <w:rFonts w:asciiTheme="minorHAnsi" w:hAnsiTheme="minorHAnsi"/>
      <w:color w:val="000000"/>
      <w:spacing w:val="0"/>
      <w:sz w:val="22"/>
    </w:rPr>
  </w:style>
  <w:style w:type="paragraph" w:customStyle="1" w:styleId="WW8Num37z0">
    <w:name w:val="WW8Num37z0"/>
    <w:link w:val="WW8Num37z00"/>
    <w:pPr>
      <w:spacing w:after="160" w:line="264" w:lineRule="auto"/>
    </w:pPr>
    <w:rPr>
      <w:rFonts w:ascii="Times New Roman" w:hAnsi="Times New Roman"/>
      <w:sz w:val="28"/>
    </w:rPr>
  </w:style>
  <w:style w:type="character" w:customStyle="1" w:styleId="WW8Num37z00">
    <w:name w:val="WW8Num37z0"/>
    <w:link w:val="WW8Num37z0"/>
    <w:rPr>
      <w:rFonts w:ascii="Times New Roman" w:hAnsi="Times New Roman"/>
      <w:color w:val="000000"/>
      <w:spacing w:val="0"/>
      <w:sz w:val="28"/>
    </w:rPr>
  </w:style>
  <w:style w:type="paragraph" w:customStyle="1" w:styleId="WW8Num33z7">
    <w:name w:val="WW8Num33z7"/>
    <w:link w:val="WW8Num33z70"/>
    <w:pPr>
      <w:spacing w:after="160" w:line="264" w:lineRule="auto"/>
    </w:pPr>
    <w:rPr>
      <w:sz w:val="22"/>
    </w:rPr>
  </w:style>
  <w:style w:type="character" w:customStyle="1" w:styleId="WW8Num33z70">
    <w:name w:val="WW8Num33z7"/>
    <w:link w:val="WW8Num33z7"/>
    <w:rPr>
      <w:rFonts w:asciiTheme="minorHAnsi" w:hAnsiTheme="minorHAnsi"/>
      <w:color w:val="000000"/>
      <w:spacing w:val="0"/>
      <w:sz w:val="22"/>
    </w:rPr>
  </w:style>
  <w:style w:type="paragraph" w:customStyle="1" w:styleId="WW8Num33z4">
    <w:name w:val="WW8Num33z4"/>
    <w:link w:val="WW8Num33z40"/>
    <w:pPr>
      <w:spacing w:after="160" w:line="264" w:lineRule="auto"/>
    </w:pPr>
    <w:rPr>
      <w:sz w:val="22"/>
    </w:rPr>
  </w:style>
  <w:style w:type="character" w:customStyle="1" w:styleId="WW8Num33z40">
    <w:name w:val="WW8Num33z4"/>
    <w:link w:val="WW8Num33z4"/>
    <w:rPr>
      <w:rFonts w:asciiTheme="minorHAnsi" w:hAnsiTheme="minorHAnsi"/>
      <w:color w:val="000000"/>
      <w:spacing w:val="0"/>
      <w:sz w:val="22"/>
    </w:rPr>
  </w:style>
  <w:style w:type="paragraph" w:customStyle="1" w:styleId="1ff0">
    <w:name w:val="Выделение1"/>
    <w:link w:val="1ff1"/>
    <w:pPr>
      <w:spacing w:after="160" w:line="264" w:lineRule="auto"/>
    </w:pPr>
    <w:rPr>
      <w:i/>
      <w:sz w:val="22"/>
    </w:rPr>
  </w:style>
  <w:style w:type="character" w:customStyle="1" w:styleId="1ff1">
    <w:name w:val="Выделение1"/>
    <w:link w:val="1ff0"/>
    <w:rPr>
      <w:rFonts w:asciiTheme="minorHAnsi" w:hAnsiTheme="minorHAnsi"/>
      <w:i/>
      <w:color w:val="000000"/>
      <w:spacing w:val="0"/>
      <w:sz w:val="22"/>
    </w:rPr>
  </w:style>
  <w:style w:type="paragraph" w:customStyle="1" w:styleId="WW8Num23z0">
    <w:name w:val="WW8Num23z0"/>
    <w:link w:val="WW8Num23z00"/>
    <w:pPr>
      <w:spacing w:after="160" w:line="264" w:lineRule="auto"/>
    </w:pPr>
    <w:rPr>
      <w:sz w:val="28"/>
    </w:rPr>
  </w:style>
  <w:style w:type="character" w:customStyle="1" w:styleId="WW8Num23z00">
    <w:name w:val="WW8Num23z0"/>
    <w:link w:val="WW8Num23z0"/>
    <w:rPr>
      <w:rFonts w:asciiTheme="minorHAnsi" w:hAnsiTheme="minorHAnsi"/>
      <w:color w:val="000000"/>
      <w:spacing w:val="0"/>
      <w:sz w:val="28"/>
    </w:rPr>
  </w:style>
  <w:style w:type="paragraph" w:styleId="aff6">
    <w:name w:val="Title"/>
    <w:next w:val="a"/>
    <w:link w:val="aff7"/>
    <w:uiPriority w:val="10"/>
    <w:qFormat/>
    <w:pPr>
      <w:spacing w:after="160" w:line="264" w:lineRule="auto"/>
    </w:pPr>
    <w:rPr>
      <w:rFonts w:ascii="XO Thames" w:hAnsi="XO Thames"/>
      <w:b/>
      <w:sz w:val="52"/>
    </w:rPr>
  </w:style>
  <w:style w:type="character" w:customStyle="1" w:styleId="aff7">
    <w:name w:val="Заголовок Знак"/>
    <w:link w:val="aff6"/>
    <w:rPr>
      <w:rFonts w:ascii="XO Thames" w:hAnsi="XO Thames"/>
      <w:b/>
      <w:color w:val="000000"/>
      <w:spacing w:val="0"/>
      <w:sz w:val="52"/>
    </w:rPr>
  </w:style>
  <w:style w:type="paragraph" w:customStyle="1" w:styleId="aff8">
    <w:name w:val="Верхний и нижний колонтитулы"/>
    <w:basedOn w:val="a"/>
    <w:link w:val="aff9"/>
    <w:pPr>
      <w:tabs>
        <w:tab w:val="center" w:pos="4819"/>
        <w:tab w:val="right" w:pos="9638"/>
      </w:tabs>
      <w:spacing w:after="0" w:line="240" w:lineRule="auto"/>
    </w:pPr>
    <w:rPr>
      <w:rFonts w:ascii="Times New Roman" w:hAnsi="Times New Roman"/>
      <w:sz w:val="20"/>
    </w:rPr>
  </w:style>
  <w:style w:type="character" w:customStyle="1" w:styleId="aff9">
    <w:name w:val="Верхний и нижний колонтитулы"/>
    <w:basedOn w:val="10"/>
    <w:link w:val="aff8"/>
    <w:rPr>
      <w:rFonts w:ascii="Times New Roman" w:hAnsi="Times New Roman"/>
      <w:color w:val="000000"/>
      <w:spacing w:val="0"/>
      <w:sz w:val="20"/>
    </w:rPr>
  </w:style>
  <w:style w:type="character" w:customStyle="1" w:styleId="40">
    <w:name w:val="Заголовок 4 Знак"/>
    <w:basedOn w:val="10"/>
    <w:link w:val="4"/>
    <w:rPr>
      <w:rFonts w:ascii="Times New Roman" w:hAnsi="Times New Roman"/>
      <w:b/>
      <w:color w:val="000000"/>
      <w:spacing w:val="0"/>
      <w:sz w:val="28"/>
    </w:rPr>
  </w:style>
  <w:style w:type="paragraph" w:customStyle="1" w:styleId="WW8Num21z8">
    <w:name w:val="WW8Num21z8"/>
    <w:link w:val="WW8Num21z80"/>
    <w:pPr>
      <w:spacing w:after="160" w:line="264" w:lineRule="auto"/>
    </w:pPr>
    <w:rPr>
      <w:sz w:val="22"/>
    </w:rPr>
  </w:style>
  <w:style w:type="character" w:customStyle="1" w:styleId="WW8Num21z80">
    <w:name w:val="WW8Num21z8"/>
    <w:link w:val="WW8Num21z8"/>
    <w:rPr>
      <w:rFonts w:asciiTheme="minorHAnsi" w:hAnsiTheme="minorHAnsi"/>
      <w:color w:val="000000"/>
      <w:spacing w:val="0"/>
      <w:sz w:val="22"/>
    </w:rPr>
  </w:style>
  <w:style w:type="paragraph" w:customStyle="1" w:styleId="WW8Num24z2">
    <w:name w:val="WW8Num24z2"/>
    <w:link w:val="WW8Num24z20"/>
    <w:pPr>
      <w:spacing w:after="160" w:line="264" w:lineRule="auto"/>
    </w:pPr>
    <w:rPr>
      <w:sz w:val="22"/>
    </w:rPr>
  </w:style>
  <w:style w:type="character" w:customStyle="1" w:styleId="WW8Num24z20">
    <w:name w:val="WW8Num24z2"/>
    <w:link w:val="WW8Num24z2"/>
    <w:rPr>
      <w:rFonts w:asciiTheme="minorHAnsi" w:hAnsiTheme="minorHAnsi"/>
      <w:color w:val="000000"/>
      <w:spacing w:val="0"/>
      <w:sz w:val="22"/>
    </w:rPr>
  </w:style>
  <w:style w:type="paragraph" w:styleId="affa">
    <w:name w:val="Normal (Web)"/>
    <w:aliases w:val="Обычный (Web)"/>
    <w:basedOn w:val="a"/>
    <w:link w:val="affb"/>
    <w:pPr>
      <w:spacing w:before="100" w:after="100" w:line="240" w:lineRule="auto"/>
    </w:pPr>
    <w:rPr>
      <w:rFonts w:ascii="Times New Roman" w:hAnsi="Times New Roman"/>
      <w:sz w:val="24"/>
    </w:rPr>
  </w:style>
  <w:style w:type="character" w:customStyle="1" w:styleId="affb">
    <w:name w:val="Обычный (Интернет) Знак"/>
    <w:aliases w:val="Обычный (Web) Знак"/>
    <w:basedOn w:val="10"/>
    <w:link w:val="affa"/>
    <w:rPr>
      <w:rFonts w:ascii="Times New Roman" w:hAnsi="Times New Roman"/>
      <w:color w:val="000000"/>
      <w:spacing w:val="0"/>
      <w:sz w:val="24"/>
    </w:rPr>
  </w:style>
  <w:style w:type="paragraph" w:customStyle="1" w:styleId="WW8Num8z0">
    <w:name w:val="WW8Num8z0"/>
    <w:link w:val="WW8Num8z00"/>
    <w:pPr>
      <w:spacing w:after="160" w:line="264" w:lineRule="auto"/>
    </w:pPr>
    <w:rPr>
      <w:rFonts w:ascii="Symbol" w:hAnsi="Symbol"/>
      <w:sz w:val="28"/>
    </w:rPr>
  </w:style>
  <w:style w:type="character" w:customStyle="1" w:styleId="WW8Num8z00">
    <w:name w:val="WW8Num8z0"/>
    <w:link w:val="WW8Num8z0"/>
    <w:rPr>
      <w:rFonts w:ascii="Symbol" w:hAnsi="Symbol"/>
      <w:color w:val="000000"/>
      <w:spacing w:val="0"/>
      <w:sz w:val="28"/>
    </w:rPr>
  </w:style>
  <w:style w:type="paragraph" w:customStyle="1" w:styleId="WW8Num9z7">
    <w:name w:val="WW8Num9z7"/>
    <w:link w:val="WW8Num9z70"/>
    <w:pPr>
      <w:spacing w:after="160" w:line="264" w:lineRule="auto"/>
    </w:pPr>
    <w:rPr>
      <w:sz w:val="22"/>
    </w:rPr>
  </w:style>
  <w:style w:type="character" w:customStyle="1" w:styleId="WW8Num9z70">
    <w:name w:val="WW8Num9z7"/>
    <w:link w:val="WW8Num9z7"/>
    <w:rPr>
      <w:rFonts w:asciiTheme="minorHAnsi" w:hAnsiTheme="minorHAnsi"/>
      <w:color w:val="000000"/>
      <w:spacing w:val="0"/>
      <w:sz w:val="22"/>
    </w:rPr>
  </w:style>
  <w:style w:type="paragraph" w:customStyle="1" w:styleId="WW8Num4z8">
    <w:name w:val="WW8Num4z8"/>
    <w:link w:val="WW8Num4z80"/>
    <w:pPr>
      <w:spacing w:after="160" w:line="264" w:lineRule="auto"/>
    </w:pPr>
    <w:rPr>
      <w:sz w:val="22"/>
    </w:rPr>
  </w:style>
  <w:style w:type="character" w:customStyle="1" w:styleId="WW8Num4z80">
    <w:name w:val="WW8Num4z8"/>
    <w:link w:val="WW8Num4z8"/>
    <w:rPr>
      <w:rFonts w:asciiTheme="minorHAnsi" w:hAnsiTheme="minorHAnsi"/>
      <w:color w:val="000000"/>
      <w:spacing w:val="0"/>
      <w:sz w:val="22"/>
    </w:rPr>
  </w:style>
  <w:style w:type="paragraph" w:customStyle="1" w:styleId="57">
    <w:name w:val="Указатель5"/>
    <w:basedOn w:val="a"/>
    <w:link w:val="58"/>
    <w:pPr>
      <w:spacing w:after="0" w:line="240" w:lineRule="auto"/>
    </w:pPr>
    <w:rPr>
      <w:rFonts w:ascii="Times New Roman" w:hAnsi="Times New Roman"/>
      <w:sz w:val="20"/>
    </w:rPr>
  </w:style>
  <w:style w:type="character" w:customStyle="1" w:styleId="58">
    <w:name w:val="Указатель5"/>
    <w:basedOn w:val="10"/>
    <w:link w:val="57"/>
    <w:rPr>
      <w:rFonts w:ascii="Times New Roman" w:hAnsi="Times New Roman"/>
      <w:color w:val="000000"/>
      <w:spacing w:val="0"/>
      <w:sz w:val="20"/>
    </w:rPr>
  </w:style>
  <w:style w:type="paragraph" w:customStyle="1" w:styleId="WW8Num18z0">
    <w:name w:val="WW8Num18z0"/>
    <w:link w:val="WW8Num18z00"/>
    <w:pPr>
      <w:spacing w:after="160" w:line="264" w:lineRule="auto"/>
    </w:pPr>
    <w:rPr>
      <w:sz w:val="28"/>
    </w:rPr>
  </w:style>
  <w:style w:type="character" w:customStyle="1" w:styleId="WW8Num18z00">
    <w:name w:val="WW8Num18z0"/>
    <w:link w:val="WW8Num18z0"/>
    <w:rPr>
      <w:rFonts w:asciiTheme="minorHAnsi" w:hAnsiTheme="minorHAnsi"/>
      <w:color w:val="000000"/>
      <w:spacing w:val="0"/>
      <w:sz w:val="28"/>
    </w:rPr>
  </w:style>
  <w:style w:type="paragraph" w:customStyle="1" w:styleId="WW8Num38z3">
    <w:name w:val="WW8Num38z3"/>
    <w:link w:val="WW8Num38z30"/>
    <w:pPr>
      <w:spacing w:after="160" w:line="264" w:lineRule="auto"/>
    </w:pPr>
    <w:rPr>
      <w:rFonts w:ascii="Symbol" w:hAnsi="Symbol"/>
      <w:sz w:val="22"/>
    </w:rPr>
  </w:style>
  <w:style w:type="character" w:customStyle="1" w:styleId="WW8Num38z30">
    <w:name w:val="WW8Num38z3"/>
    <w:link w:val="WW8Num38z3"/>
    <w:rPr>
      <w:rFonts w:ascii="Symbol" w:hAnsi="Symbol"/>
      <w:color w:val="000000"/>
      <w:spacing w:val="0"/>
      <w:sz w:val="22"/>
    </w:rPr>
  </w:style>
  <w:style w:type="paragraph" w:customStyle="1" w:styleId="CharChar">
    <w:name w:val="Знак Знак Знак Знак Char Char"/>
    <w:basedOn w:val="a"/>
    <w:link w:val="CharChar0"/>
    <w:pPr>
      <w:spacing w:after="0" w:line="240" w:lineRule="auto"/>
    </w:pPr>
    <w:rPr>
      <w:rFonts w:ascii="Verdana" w:hAnsi="Verdana"/>
      <w:sz w:val="20"/>
    </w:rPr>
  </w:style>
  <w:style w:type="character" w:customStyle="1" w:styleId="CharChar0">
    <w:name w:val="Знак Знак Знак Знак Char Char"/>
    <w:basedOn w:val="10"/>
    <w:link w:val="CharChar"/>
    <w:rPr>
      <w:rFonts w:ascii="Verdana" w:hAnsi="Verdana"/>
      <w:color w:val="000000"/>
      <w:spacing w:val="0"/>
      <w:sz w:val="20"/>
    </w:rPr>
  </w:style>
  <w:style w:type="paragraph" w:customStyle="1" w:styleId="WW8Num10z6">
    <w:name w:val="WW8Num10z6"/>
    <w:link w:val="WW8Num10z60"/>
    <w:pPr>
      <w:spacing w:after="160" w:line="264" w:lineRule="auto"/>
    </w:pPr>
    <w:rPr>
      <w:sz w:val="22"/>
    </w:rPr>
  </w:style>
  <w:style w:type="character" w:customStyle="1" w:styleId="WW8Num10z60">
    <w:name w:val="WW8Num10z6"/>
    <w:link w:val="WW8Num10z6"/>
    <w:rPr>
      <w:rFonts w:asciiTheme="minorHAnsi" w:hAnsiTheme="minorHAnsi"/>
      <w:color w:val="000000"/>
      <w:spacing w:val="0"/>
      <w:sz w:val="22"/>
    </w:rPr>
  </w:style>
  <w:style w:type="character" w:customStyle="1" w:styleId="20">
    <w:name w:val="Заголовок 2 Знак"/>
    <w:basedOn w:val="10"/>
    <w:link w:val="2"/>
    <w:rPr>
      <w:rFonts w:ascii="Times New Roman" w:hAnsi="Times New Roman"/>
      <w:color w:val="000000"/>
      <w:spacing w:val="0"/>
      <w:sz w:val="28"/>
    </w:rPr>
  </w:style>
  <w:style w:type="paragraph" w:customStyle="1" w:styleId="WW8Num29z7">
    <w:name w:val="WW8Num29z7"/>
    <w:link w:val="WW8Num29z70"/>
    <w:pPr>
      <w:spacing w:after="160" w:line="264" w:lineRule="auto"/>
    </w:pPr>
    <w:rPr>
      <w:sz w:val="22"/>
    </w:rPr>
  </w:style>
  <w:style w:type="character" w:customStyle="1" w:styleId="WW8Num29z70">
    <w:name w:val="WW8Num29z7"/>
    <w:link w:val="WW8Num29z7"/>
    <w:rPr>
      <w:rFonts w:asciiTheme="minorHAnsi" w:hAnsiTheme="minorHAnsi"/>
      <w:color w:val="000000"/>
      <w:spacing w:val="0"/>
      <w:sz w:val="22"/>
    </w:rPr>
  </w:style>
  <w:style w:type="paragraph" w:customStyle="1" w:styleId="WW8Num7z0">
    <w:name w:val="WW8Num7z0"/>
    <w:link w:val="WW8Num7z00"/>
    <w:pPr>
      <w:spacing w:after="160" w:line="264" w:lineRule="auto"/>
    </w:pPr>
    <w:rPr>
      <w:rFonts w:ascii="Liberation Serif" w:hAnsi="Liberation Serif"/>
      <w:sz w:val="28"/>
    </w:rPr>
  </w:style>
  <w:style w:type="character" w:customStyle="1" w:styleId="WW8Num7z00">
    <w:name w:val="WW8Num7z0"/>
    <w:link w:val="WW8Num7z0"/>
    <w:rPr>
      <w:rFonts w:ascii="Liberation Serif" w:hAnsi="Liberation Serif"/>
      <w:color w:val="000000"/>
      <w:spacing w:val="0"/>
      <w:sz w:val="28"/>
    </w:rPr>
  </w:style>
  <w:style w:type="paragraph" w:customStyle="1" w:styleId="WW8Num19z1">
    <w:name w:val="WW8Num19z1"/>
    <w:link w:val="WW8Num19z10"/>
    <w:pPr>
      <w:spacing w:after="160" w:line="264" w:lineRule="auto"/>
    </w:pPr>
    <w:rPr>
      <w:rFonts w:ascii="Courier New" w:hAnsi="Courier New"/>
      <w:sz w:val="22"/>
    </w:rPr>
  </w:style>
  <w:style w:type="character" w:customStyle="1" w:styleId="WW8Num19z10">
    <w:name w:val="WW8Num19z1"/>
    <w:link w:val="WW8Num19z1"/>
    <w:rPr>
      <w:rFonts w:ascii="Courier New" w:hAnsi="Courier New"/>
      <w:color w:val="000000"/>
      <w:spacing w:val="0"/>
      <w:sz w:val="22"/>
    </w:rPr>
  </w:style>
  <w:style w:type="paragraph" w:customStyle="1" w:styleId="FontStyle16">
    <w:name w:val="Font Style16"/>
    <w:link w:val="FontStyle160"/>
    <w:pPr>
      <w:spacing w:after="160" w:line="264" w:lineRule="auto"/>
    </w:pPr>
    <w:rPr>
      <w:rFonts w:ascii="Times New Roman" w:hAnsi="Times New Roman"/>
      <w:spacing w:val="-20"/>
      <w:sz w:val="28"/>
    </w:rPr>
  </w:style>
  <w:style w:type="character" w:customStyle="1" w:styleId="FontStyle160">
    <w:name w:val="Font Style16"/>
    <w:link w:val="FontStyle16"/>
    <w:rPr>
      <w:rFonts w:ascii="Times New Roman" w:hAnsi="Times New Roman"/>
      <w:color w:val="000000"/>
      <w:spacing w:val="-20"/>
      <w:sz w:val="28"/>
    </w:rPr>
  </w:style>
  <w:style w:type="paragraph" w:customStyle="1" w:styleId="WW8Num10z4">
    <w:name w:val="WW8Num10z4"/>
    <w:link w:val="WW8Num10z40"/>
    <w:pPr>
      <w:spacing w:after="160" w:line="264" w:lineRule="auto"/>
    </w:pPr>
    <w:rPr>
      <w:sz w:val="22"/>
    </w:rPr>
  </w:style>
  <w:style w:type="character" w:customStyle="1" w:styleId="WW8Num10z40">
    <w:name w:val="WW8Num10z4"/>
    <w:link w:val="WW8Num10z4"/>
    <w:rPr>
      <w:rFonts w:asciiTheme="minorHAnsi" w:hAnsiTheme="minorHAnsi"/>
      <w:color w:val="000000"/>
      <w:spacing w:val="0"/>
      <w:sz w:val="22"/>
    </w:rPr>
  </w:style>
  <w:style w:type="paragraph" w:customStyle="1" w:styleId="c1c2c13">
    <w:name w:val="c1 c2 c13"/>
    <w:basedOn w:val="12"/>
    <w:link w:val="c1c2c130"/>
  </w:style>
  <w:style w:type="character" w:customStyle="1" w:styleId="c1c2c130">
    <w:name w:val="c1 c2 c13"/>
    <w:basedOn w:val="120"/>
    <w:link w:val="c1c2c13"/>
    <w:rPr>
      <w:rFonts w:asciiTheme="minorHAnsi" w:hAnsiTheme="minorHAnsi"/>
      <w:color w:val="000000"/>
      <w:spacing w:val="0"/>
      <w:sz w:val="22"/>
    </w:rPr>
  </w:style>
  <w:style w:type="paragraph" w:customStyle="1" w:styleId="WW8Num4z4">
    <w:name w:val="WW8Num4z4"/>
    <w:link w:val="WW8Num4z40"/>
    <w:pPr>
      <w:spacing w:after="160" w:line="264" w:lineRule="auto"/>
    </w:pPr>
    <w:rPr>
      <w:sz w:val="22"/>
    </w:rPr>
  </w:style>
  <w:style w:type="character" w:customStyle="1" w:styleId="WW8Num4z40">
    <w:name w:val="WW8Num4z4"/>
    <w:link w:val="WW8Num4z4"/>
    <w:rPr>
      <w:rFonts w:asciiTheme="minorHAnsi" w:hAnsiTheme="minorHAnsi"/>
      <w:color w:val="000000"/>
      <w:spacing w:val="0"/>
      <w:sz w:val="22"/>
    </w:rPr>
  </w:style>
  <w:style w:type="character" w:customStyle="1" w:styleId="60">
    <w:name w:val="Заголовок 6 Знак"/>
    <w:basedOn w:val="10"/>
    <w:link w:val="6"/>
    <w:rPr>
      <w:rFonts w:ascii="Times New Roman" w:hAnsi="Times New Roman"/>
      <w:b/>
      <w:color w:val="000000"/>
      <w:spacing w:val="0"/>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pacing w:val="0"/>
      <w:sz w:val="24"/>
    </w:rPr>
  </w:style>
  <w:style w:type="table" w:customStyle="1" w:styleId="1ff2">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c">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https://ru.wikipedia.org/wiki/%D0%A1%D0%BC%D0%B8%D1%82,_%D0%90%D0%B4%D0%B0%D0%BC" TargetMode="External"/><Relationship Id="rId26" Type="http://schemas.openxmlformats.org/officeDocument/2006/relationships/hyperlink" Target="https://ru.wikipedia.org/wiki/%D0%A1%D1%80%D0%B5%D0%B4%D1%81%D1%82%D0%B2%D0%B0_%D0%BC%D0%B0%D1%81%D1%81%D0%BE%D0%B2%D0%BE%D0%B9_%D0%B8%D0%BD%D1%84%D0%BE%D1%80%D0%BC%D0%B0%D1%86%D0%B8%D0%B8" TargetMode="External"/><Relationship Id="rId39" Type="http://schemas.openxmlformats.org/officeDocument/2006/relationships/hyperlink" Target="www.un.org/ru" TargetMode="External"/><Relationship Id="rId21" Type="http://schemas.openxmlformats.org/officeDocument/2006/relationships/hyperlink" Target="https://ru.wikipedia.org/wiki/%D0%A5%D0%BE%D0%BB%D0%BE%D0%B4%D0%BD%D0%B0%D1%8F_%D0%B2%D0%BE%D0%B9%D0%BD%D0%B0" TargetMode="External"/><Relationship Id="rId34" Type="http://schemas.openxmlformats.org/officeDocument/2006/relationships/hyperlink" Target="https://book.ru/book/948610" TargetMode="External"/><Relationship Id="rId42" Type="http://schemas.openxmlformats.org/officeDocument/2006/relationships/hyperlink" Target="www.uznay-prezidenta.ru" TargetMode="External"/><Relationship Id="rId47" Type="http://schemas.openxmlformats.org/officeDocument/2006/relationships/hyperlink" Target="www.rospotrebnadzor.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1%D0%B8%D0%B7%D0%BD%D0%B5%D1%81" TargetMode="External"/><Relationship Id="rId29" Type="http://schemas.openxmlformats.org/officeDocument/2006/relationships/hyperlink" Target="https://znanium.com/catalog/product/1088221" TargetMode="External"/><Relationship Id="rId11" Type="http://schemas.openxmlformats.org/officeDocument/2006/relationships/footer" Target="footer3.xml"/><Relationship Id="rId24" Type="http://schemas.openxmlformats.org/officeDocument/2006/relationships/hyperlink" Target="https://ru.wikipedia.org/wiki/%D0%9F%D1%80%D0%B5%D0%B4%D0%BF%D1%80%D0%B8%D0%BD%D0%B8%D0%BC%D0%B0%D1%82%D0%B5%D0%BB%D1%8C%D1%81%D1%82%D0%B2%D0%BE" TargetMode="External"/><Relationship Id="rId32" Type="http://schemas.openxmlformats.org/officeDocument/2006/relationships/hyperlink" Target="https://znanium.com/catalog/product/2004393" TargetMode="External"/><Relationship Id="rId37" Type="http://schemas.openxmlformats.org/officeDocument/2006/relationships/hyperlink" Target="www.constitution.ru" TargetMode="External"/><Relationship Id="rId40" Type="http://schemas.openxmlformats.org/officeDocument/2006/relationships/hyperlink" Target="http://www.pravo.gov.ru" TargetMode="External"/><Relationship Id="rId45" Type="http://schemas.openxmlformats.org/officeDocument/2006/relationships/hyperlink" Target="www.rfdeti.ru" TargetMode="External"/><Relationship Id="rId5" Type="http://schemas.openxmlformats.org/officeDocument/2006/relationships/webSettings" Target="webSettings.xml"/><Relationship Id="rId15" Type="http://schemas.openxmlformats.org/officeDocument/2006/relationships/hyperlink" Target="https://ru.wikipedia.org/wiki/%D0%9F%D1%80%D0%BE%D1%84%D0%B5%D1%81%D1%81%D0%B8%D0%BE%D0%BD%D0%B0%D0%BB%D1%8C%D0%BD%D0%B0%D1%8F_%D1%8D%D1%82%D0%B8%D0%BA%D0%B0" TargetMode="External"/><Relationship Id="rId23" Type="http://schemas.openxmlformats.org/officeDocument/2006/relationships/hyperlink" Target="https://ru.wikipedia.org/wiki/%D0%A5%D0%BE%D0%BB%D0%BE%D0%B4%D0%BD%D0%B0%D1%8F_%D0%B2%D0%BE%D0%B9%D0%BD%D0%B0" TargetMode="External"/><Relationship Id="rId28" Type="http://schemas.openxmlformats.org/officeDocument/2006/relationships/hyperlink" Target="https://book.ru/book/950126" TargetMode="External"/><Relationship Id="rId36" Type="http://schemas.openxmlformats.org/officeDocument/2006/relationships/hyperlink" Target="https://book.ru/book/932601"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ru.wikipedia.org/wiki/%D0%A0%D0%B0%D0%B1%D1%81%D1%82%D0%B2%D0%BE" TargetMode="External"/><Relationship Id="rId31" Type="http://schemas.openxmlformats.org/officeDocument/2006/relationships/hyperlink" Target="https://znanium.com/catalog/product/2004391" TargetMode="External"/><Relationship Id="rId44" Type="http://schemas.openxmlformats.org/officeDocument/2006/relationships/hyperlink" Target="www.potrebitel.n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F%D1%80%D0%B8%D0%BA%D0%BB%D0%B0%D0%B4%D0%BD%D0%B0%D1%8F_%D1%8D%D1%82%D0%B8%D0%BA%D0%B0" TargetMode="External"/><Relationship Id="rId22" Type="http://schemas.openxmlformats.org/officeDocument/2006/relationships/hyperlink" Target="https://ru.wikipedia.org/wiki/1970-%D0%B5_%D0%B3%D0%BE%D0%B4%D1%8B" TargetMode="External"/><Relationship Id="rId27" Type="http://schemas.openxmlformats.org/officeDocument/2006/relationships/hyperlink" Target="https://www.academia-moscow.ru/reader/?id=370251" TargetMode="External"/><Relationship Id="rId30" Type="http://schemas.openxmlformats.org/officeDocument/2006/relationships/hyperlink" Target="https://ibooks.ru/bookshelf/374153/reading" TargetMode="External"/><Relationship Id="rId35" Type="http://schemas.openxmlformats.org/officeDocument/2006/relationships/hyperlink" Target="http://www.iprbookshop.ru/74502.html" TargetMode="External"/><Relationship Id="rId43" Type="http://schemas.openxmlformats.org/officeDocument/2006/relationships/hyperlink" Target="www.&#1088;&#1089;&#1087;&#1087;.&#1088;&#1092;" TargetMode="External"/><Relationship Id="rId48" Type="http://schemas.openxmlformats.org/officeDocument/2006/relationships/footer" Target="footer6.xml"/><Relationship Id="rId8" Type="http://schemas.openxmlformats.org/officeDocument/2006/relationships/hyperlink" Target="http://www.consultant.ru/document/cons_doc_LAW_131131/"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ru.wikipedia.org/wiki/%D0%91%D0%B8%D0%B7%D0%BD%D0%B5%D1%81" TargetMode="External"/><Relationship Id="rId25" Type="http://schemas.openxmlformats.org/officeDocument/2006/relationships/hyperlink" Target="https://ru.wikipedia.org/wiki/%D0%9A%D0%BE%D0%BC%D0%BC%D1%83%D0%BD%D0%B8%D0%B7%D0%BC" TargetMode="External"/><Relationship Id="rId33" Type="http://schemas.openxmlformats.org/officeDocument/2006/relationships/hyperlink" Target="https://znanium.com/catalog/product/1855980" TargetMode="External"/><Relationship Id="rId38" Type="http://schemas.openxmlformats.org/officeDocument/2006/relationships/hyperlink" Target="http://www.mnr.gov.ru" TargetMode="External"/><Relationship Id="rId46" Type="http://schemas.openxmlformats.org/officeDocument/2006/relationships/hyperlink" Target="www.ombudsmanrf.org" TargetMode="External"/><Relationship Id="rId20" Type="http://schemas.openxmlformats.org/officeDocument/2006/relationships/hyperlink" Target="https://ru.wikipedia.org/wiki/%D0%9A%D0%BE%D0%BB%D0%BE%D0%BD%D0%B8%D0%B0%D0%BB%D0%B8%D0%B7%D0%BC" TargetMode="External"/><Relationship Id="rId41" Type="http://schemas.openxmlformats.org/officeDocument/2006/relationships/hyperlink" Target="www.consultant.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BF870E6B-0A04-4575-AC87-B86419C0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79</Pages>
  <Words>28510</Words>
  <Characters>162509</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Данилова</cp:lastModifiedBy>
  <cp:revision>8</cp:revision>
  <dcterms:created xsi:type="dcterms:W3CDTF">2024-06-02T07:17:00Z</dcterms:created>
  <dcterms:modified xsi:type="dcterms:W3CDTF">2024-07-12T11:47:00Z</dcterms:modified>
</cp:coreProperties>
</file>