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741E9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</w:rPr>
      </w:pPr>
      <w:r w:rsidRPr="009615F4">
        <w:rPr>
          <w:b/>
          <w:sz w:val="28"/>
          <w:szCs w:val="28"/>
        </w:rPr>
        <w:t>МИНИСТЕРСТВО ОБРАЗОВАНИЯ СТАВРОПОЛЬСКОГО КРАЯ</w:t>
      </w:r>
    </w:p>
    <w:p w14:paraId="49C85F03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</w:rPr>
      </w:pPr>
      <w:r w:rsidRPr="009615F4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26F1C7FD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</w:rPr>
      </w:pPr>
      <w:r w:rsidRPr="009615F4">
        <w:rPr>
          <w:b/>
          <w:sz w:val="28"/>
          <w:szCs w:val="28"/>
        </w:rPr>
        <w:t>«Ставропольский строительный техникум»</w:t>
      </w:r>
    </w:p>
    <w:p w14:paraId="2491FCD8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F9DAC56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2EE905C2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3C8EA4E4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47588842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2A70261E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2B731415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78D63288" w14:textId="77777777" w:rsidR="00FF3B77" w:rsidRPr="009615F4" w:rsidRDefault="00FF3B77" w:rsidP="00046E2F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  <w:r w:rsidRPr="009615F4">
        <w:rPr>
          <w:sz w:val="28"/>
          <w:szCs w:val="28"/>
        </w:rPr>
        <w:t>А. В. Сафарян</w:t>
      </w:r>
    </w:p>
    <w:p w14:paraId="4C5D817E" w14:textId="77777777" w:rsidR="00FF3B77" w:rsidRPr="009615F4" w:rsidRDefault="00FF3B77" w:rsidP="00046E2F">
      <w:pPr>
        <w:jc w:val="center"/>
        <w:rPr>
          <w:rFonts w:eastAsia="Calibri"/>
          <w:b/>
          <w:bCs/>
          <w:sz w:val="28"/>
          <w:szCs w:val="28"/>
        </w:rPr>
      </w:pPr>
    </w:p>
    <w:p w14:paraId="70BB28E4" w14:textId="2C9D7096" w:rsidR="002E040F" w:rsidRPr="002E040F" w:rsidRDefault="00FF3B77" w:rsidP="00046E2F">
      <w:pPr>
        <w:jc w:val="center"/>
        <w:rPr>
          <w:rFonts w:eastAsia="Calibri"/>
          <w:b/>
          <w:bCs/>
          <w:sz w:val="28"/>
          <w:szCs w:val="28"/>
        </w:rPr>
      </w:pPr>
      <w:r w:rsidRPr="002E040F">
        <w:rPr>
          <w:rFonts w:eastAsia="Calibri"/>
          <w:b/>
          <w:bCs/>
          <w:sz w:val="28"/>
          <w:szCs w:val="28"/>
        </w:rPr>
        <w:t>МДК</w:t>
      </w:r>
      <w:r w:rsidR="00C77B9B">
        <w:rPr>
          <w:rFonts w:eastAsia="Calibri"/>
          <w:b/>
          <w:bCs/>
          <w:sz w:val="28"/>
          <w:szCs w:val="28"/>
        </w:rPr>
        <w:t>.</w:t>
      </w:r>
      <w:r w:rsidRPr="002E040F">
        <w:rPr>
          <w:rFonts w:eastAsia="Calibri"/>
          <w:b/>
          <w:bCs/>
          <w:sz w:val="28"/>
          <w:szCs w:val="28"/>
        </w:rPr>
        <w:t>02.02 ТЕРРИТОРИАЛЬНОЕ ПЛАНИРОВАНИЕ</w:t>
      </w:r>
    </w:p>
    <w:p w14:paraId="65F78350" w14:textId="77777777" w:rsidR="00FF3B77" w:rsidRDefault="00FF3B77" w:rsidP="00046E2F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7BE66A87" w14:textId="7D73FE81" w:rsidR="00FF3B77" w:rsidRPr="009615F4" w:rsidRDefault="00FF3B77" w:rsidP="00046E2F">
      <w:pPr>
        <w:widowControl w:val="0"/>
        <w:jc w:val="center"/>
        <w:rPr>
          <w:b/>
          <w:caps/>
          <w:sz w:val="28"/>
          <w:szCs w:val="28"/>
        </w:rPr>
      </w:pPr>
      <w:bookmarkStart w:id="0" w:name="_Hlk171883126"/>
      <w:r w:rsidRPr="009615F4">
        <w:rPr>
          <w:rFonts w:eastAsia="Calibri"/>
          <w:sz w:val="28"/>
          <w:szCs w:val="28"/>
          <w:lang w:eastAsia="en-US"/>
        </w:rPr>
        <w:t>Методические указания по выполнению практических работ</w:t>
      </w:r>
    </w:p>
    <w:p w14:paraId="2C3C7AA0" w14:textId="77777777" w:rsidR="00FF3B77" w:rsidRDefault="00FF3B77" w:rsidP="00046E2F">
      <w:pPr>
        <w:widowControl w:val="0"/>
        <w:jc w:val="center"/>
        <w:rPr>
          <w:sz w:val="28"/>
          <w:szCs w:val="28"/>
        </w:rPr>
      </w:pPr>
    </w:p>
    <w:p w14:paraId="0AB93F16" w14:textId="77777777" w:rsidR="00046E2F" w:rsidRDefault="00046E2F" w:rsidP="00046E2F">
      <w:pPr>
        <w:widowControl w:val="0"/>
        <w:jc w:val="center"/>
        <w:rPr>
          <w:sz w:val="28"/>
          <w:szCs w:val="28"/>
        </w:rPr>
      </w:pPr>
    </w:p>
    <w:p w14:paraId="010A7B59" w14:textId="637575FE" w:rsidR="00FF3B77" w:rsidRPr="009615F4" w:rsidRDefault="00FF3B77" w:rsidP="00046E2F">
      <w:pPr>
        <w:widowControl w:val="0"/>
        <w:jc w:val="center"/>
        <w:rPr>
          <w:sz w:val="28"/>
          <w:szCs w:val="28"/>
        </w:rPr>
      </w:pPr>
      <w:r w:rsidRPr="009615F4">
        <w:rPr>
          <w:sz w:val="28"/>
          <w:szCs w:val="28"/>
        </w:rPr>
        <w:t>21.02.19 Землеустройство</w:t>
      </w:r>
    </w:p>
    <w:p w14:paraId="0A2AC3C0" w14:textId="77777777" w:rsidR="00FF3B77" w:rsidRPr="009615F4" w:rsidRDefault="00FF3B77" w:rsidP="00046E2F">
      <w:pPr>
        <w:widowControl w:val="0"/>
        <w:jc w:val="center"/>
        <w:rPr>
          <w:sz w:val="28"/>
          <w:szCs w:val="28"/>
        </w:rPr>
      </w:pPr>
      <w:r w:rsidRPr="009615F4">
        <w:rPr>
          <w:sz w:val="28"/>
          <w:szCs w:val="28"/>
        </w:rPr>
        <w:t>очная форма обучения, 2 курс</w:t>
      </w:r>
    </w:p>
    <w:p w14:paraId="64ED9F0B" w14:textId="77777777" w:rsidR="002E040F" w:rsidRPr="002E040F" w:rsidRDefault="002E040F" w:rsidP="00046E2F">
      <w:pPr>
        <w:jc w:val="center"/>
        <w:rPr>
          <w:b/>
          <w:sz w:val="28"/>
          <w:szCs w:val="28"/>
        </w:rPr>
      </w:pPr>
    </w:p>
    <w:p w14:paraId="0AFB5951" w14:textId="77777777" w:rsidR="002E040F" w:rsidRPr="002E040F" w:rsidRDefault="002E040F" w:rsidP="00046E2F">
      <w:pPr>
        <w:jc w:val="center"/>
        <w:rPr>
          <w:b/>
        </w:rPr>
      </w:pPr>
    </w:p>
    <w:bookmarkEnd w:id="0"/>
    <w:p w14:paraId="679E369D" w14:textId="77777777" w:rsidR="002E040F" w:rsidRPr="002E040F" w:rsidRDefault="002E040F" w:rsidP="00046E2F">
      <w:pPr>
        <w:jc w:val="center"/>
        <w:rPr>
          <w:b/>
        </w:rPr>
      </w:pPr>
    </w:p>
    <w:p w14:paraId="3BA21C19" w14:textId="77777777" w:rsidR="002E040F" w:rsidRPr="002E040F" w:rsidRDefault="007D41B7" w:rsidP="00046E2F">
      <w:pPr>
        <w:jc w:val="center"/>
        <w:rPr>
          <w:b/>
        </w:rPr>
      </w:pPr>
      <w:r>
        <w:rPr>
          <w:noProof/>
        </w:rPr>
        <w:drawing>
          <wp:inline distT="0" distB="0" distL="0" distR="0" wp14:anchorId="33563A7C" wp14:editId="4AA4602E">
            <wp:extent cx="3676650" cy="3048000"/>
            <wp:effectExtent l="0" t="0" r="0" b="0"/>
            <wp:docPr id="57" name="Рисунок 57" descr="https://avatars.mds.yandex.net/i?id=47817c7cd5eb06e3aeed2b7302a784578ca7f758-1013083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7817c7cd5eb06e3aeed2b7302a784578ca7f758-1013083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B69C" w14:textId="77777777" w:rsidR="002E040F" w:rsidRPr="002E040F" w:rsidRDefault="002E040F" w:rsidP="00046E2F">
      <w:pPr>
        <w:jc w:val="center"/>
        <w:rPr>
          <w:b/>
        </w:rPr>
      </w:pPr>
    </w:p>
    <w:p w14:paraId="49965C1B" w14:textId="77777777" w:rsidR="002E040F" w:rsidRPr="002E040F" w:rsidRDefault="002E040F" w:rsidP="00046E2F">
      <w:pPr>
        <w:jc w:val="center"/>
        <w:rPr>
          <w:b/>
        </w:rPr>
      </w:pPr>
    </w:p>
    <w:p w14:paraId="2858650E" w14:textId="77777777" w:rsidR="002E040F" w:rsidRPr="002E040F" w:rsidRDefault="002E040F" w:rsidP="00046E2F">
      <w:pPr>
        <w:jc w:val="center"/>
        <w:rPr>
          <w:b/>
          <w:highlight w:val="yellow"/>
        </w:rPr>
      </w:pPr>
    </w:p>
    <w:p w14:paraId="62299D7B" w14:textId="77777777" w:rsidR="002E040F" w:rsidRPr="00046E2F" w:rsidRDefault="002E040F" w:rsidP="00046E2F">
      <w:pPr>
        <w:jc w:val="center"/>
        <w:rPr>
          <w:bCs/>
          <w:sz w:val="28"/>
          <w:szCs w:val="28"/>
          <w:highlight w:val="yellow"/>
        </w:rPr>
      </w:pPr>
    </w:p>
    <w:p w14:paraId="718B57E4" w14:textId="77777777" w:rsidR="002E040F" w:rsidRPr="00046E2F" w:rsidRDefault="000173C9" w:rsidP="00046E2F">
      <w:pPr>
        <w:jc w:val="center"/>
        <w:rPr>
          <w:bCs/>
        </w:rPr>
      </w:pPr>
      <w:r w:rsidRPr="00046E2F">
        <w:rPr>
          <w:bCs/>
          <w:sz w:val="28"/>
          <w:szCs w:val="28"/>
        </w:rPr>
        <w:t>Ставрополь, 2024</w:t>
      </w:r>
    </w:p>
    <w:p w14:paraId="40C21522" w14:textId="77777777" w:rsidR="002E040F" w:rsidRPr="00046E2F" w:rsidRDefault="002E040F">
      <w:pPr>
        <w:rPr>
          <w:bCs/>
        </w:rPr>
      </w:pPr>
    </w:p>
    <w:p w14:paraId="70B19F40" w14:textId="77777777" w:rsidR="000173C9" w:rsidRDefault="000173C9"/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FF3B77" w:rsidRPr="00CC229E" w14:paraId="08E24822" w14:textId="77777777" w:rsidTr="008D6998">
        <w:trPr>
          <w:trHeight w:val="2975"/>
        </w:trPr>
        <w:tc>
          <w:tcPr>
            <w:tcW w:w="4957" w:type="dxa"/>
            <w:hideMark/>
          </w:tcPr>
          <w:p w14:paraId="65FFEF91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Pr="00A85026">
              <w:rPr>
                <w:rFonts w:eastAsia="Calibri"/>
                <w:b/>
                <w:sz w:val="28"/>
                <w:szCs w:val="28"/>
              </w:rPr>
              <w:t>РАССМОТРЕНО</w:t>
            </w:r>
          </w:p>
          <w:p w14:paraId="269689FC" w14:textId="77777777" w:rsidR="00FF3B77" w:rsidRPr="00A85026" w:rsidRDefault="00FF3B77" w:rsidP="008D6998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на заседании цикловой комиссии</w:t>
            </w:r>
          </w:p>
          <w:p w14:paraId="78384922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профессиональных циклов по экономике и земельно-имущественным отношениям</w:t>
            </w:r>
          </w:p>
          <w:p w14:paraId="225A8D39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A85026">
              <w:rPr>
                <w:rFonts w:eastAsia="Calibri"/>
                <w:sz w:val="28"/>
                <w:szCs w:val="28"/>
              </w:rPr>
              <w:t>Протокол № 10 от «13» мая 2024 г.</w:t>
            </w:r>
          </w:p>
          <w:p w14:paraId="06E87E88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председатель цикловой комиссии</w:t>
            </w:r>
          </w:p>
          <w:p w14:paraId="204ACB13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Е. С. Абрамян</w:t>
            </w:r>
          </w:p>
        </w:tc>
        <w:tc>
          <w:tcPr>
            <w:tcW w:w="4388" w:type="dxa"/>
            <w:hideMark/>
          </w:tcPr>
          <w:p w14:paraId="705D5D0F" w14:textId="77777777" w:rsidR="00FF3B77" w:rsidRPr="00A85026" w:rsidRDefault="00FF3B77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РЕКОМЕНДОВАНО</w:t>
            </w:r>
          </w:p>
          <w:p w14:paraId="48C7FB64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к применению решением</w:t>
            </w:r>
          </w:p>
          <w:p w14:paraId="3B03F762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 xml:space="preserve">Методического совета </w:t>
            </w:r>
          </w:p>
          <w:p w14:paraId="22362C17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ГБПОУ ССТ протокол №10</w:t>
            </w:r>
          </w:p>
          <w:p w14:paraId="13463EC2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от «24» мая 2024 г.</w:t>
            </w:r>
          </w:p>
        </w:tc>
      </w:tr>
      <w:tr w:rsidR="00FF3B77" w:rsidRPr="00A85026" w14:paraId="1115CFF4" w14:textId="77777777" w:rsidTr="008D6998">
        <w:trPr>
          <w:trHeight w:val="2833"/>
        </w:trPr>
        <w:tc>
          <w:tcPr>
            <w:tcW w:w="4957" w:type="dxa"/>
          </w:tcPr>
          <w:p w14:paraId="6BF607E8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14:paraId="589A3B07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Л. В. Белоусова,</w:t>
            </w:r>
          </w:p>
          <w:p w14:paraId="2FD75D2D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741E54D2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4AA8F573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EDD0BAD" w14:textId="77777777" w:rsidR="00FF3B77" w:rsidRPr="00A85026" w:rsidRDefault="00FF3B77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F3B77" w:rsidRPr="00CC229E" w14:paraId="5A1D2BAB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0CD790E5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Рецензенты:</w:t>
            </w:r>
          </w:p>
          <w:p w14:paraId="44DE5F15" w14:textId="77777777" w:rsidR="00FF3B77" w:rsidRDefault="00FF3B7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Л. В. </w:t>
            </w:r>
            <w:r w:rsidRPr="006D57B1">
              <w:rPr>
                <w:rFonts w:eastAsia="Calibri"/>
                <w:sz w:val="28"/>
                <w:szCs w:val="28"/>
                <w:lang w:eastAsia="en-US"/>
              </w:rPr>
              <w:t>Печалова.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CC229E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zh-CN"/>
              </w:rPr>
              <w:t>доктор исторических наук, методист ГБПОУ ССТ</w:t>
            </w:r>
          </w:p>
          <w:p w14:paraId="21F283D2" w14:textId="72E6CD0E" w:rsidR="00FF3B77" w:rsidRPr="00CC229E" w:rsidRDefault="00FF3B7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zh-CN"/>
              </w:rPr>
            </w:pPr>
            <w:r w:rsidRPr="009615F4">
              <w:rPr>
                <w:rFonts w:eastAsia="Calibri"/>
                <w:sz w:val="28"/>
                <w:szCs w:val="28"/>
                <w:lang w:eastAsia="zh-CN"/>
              </w:rPr>
              <w:t>А.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9615F4">
              <w:rPr>
                <w:rFonts w:eastAsia="Calibri"/>
                <w:sz w:val="28"/>
                <w:szCs w:val="28"/>
                <w:lang w:eastAsia="zh-CN"/>
              </w:rPr>
              <w:t>А. Назаренко</w:t>
            </w:r>
            <w:r w:rsidRPr="00CC229E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з</w:t>
            </w:r>
            <w:r w:rsidRPr="009615F4">
              <w:rPr>
                <w:rFonts w:eastAsia="Calibri"/>
                <w:sz w:val="28"/>
                <w:szCs w:val="28"/>
              </w:rPr>
              <w:t>аместитель начальника управления кадастровых работ ГБУ СК «</w:t>
            </w:r>
            <w:proofErr w:type="spellStart"/>
            <w:r w:rsidRPr="009615F4">
              <w:rPr>
                <w:rFonts w:eastAsia="Calibri"/>
                <w:sz w:val="28"/>
                <w:szCs w:val="28"/>
              </w:rPr>
              <w:t>СтавКрайИмущество</w:t>
            </w:r>
            <w:proofErr w:type="spellEnd"/>
            <w:r w:rsidRPr="009615F4">
              <w:rPr>
                <w:rFonts w:eastAsia="Calibri"/>
                <w:sz w:val="28"/>
                <w:szCs w:val="28"/>
              </w:rPr>
              <w:t xml:space="preserve">»                      </w:t>
            </w:r>
          </w:p>
          <w:p w14:paraId="6FB7C4EF" w14:textId="77777777" w:rsidR="00FF3B77" w:rsidRPr="00CC229E" w:rsidRDefault="00FF3B7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zh-CN"/>
              </w:rPr>
            </w:pPr>
            <w:r w:rsidRPr="00CC229E">
              <w:rPr>
                <w:rFonts w:eastAsia="Calibri"/>
                <w:sz w:val="28"/>
                <w:szCs w:val="28"/>
                <w:lang w:eastAsia="zh-CN"/>
              </w:rPr>
              <w:t>13.05.2024 г.</w:t>
            </w:r>
          </w:p>
          <w:p w14:paraId="780B071F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FF3B77" w:rsidRPr="00A85026" w14:paraId="4EEB5487" w14:textId="77777777" w:rsidTr="008D6998">
        <w:trPr>
          <w:trHeight w:val="2016"/>
        </w:trPr>
        <w:tc>
          <w:tcPr>
            <w:tcW w:w="9345" w:type="dxa"/>
            <w:gridSpan w:val="2"/>
          </w:tcPr>
          <w:p w14:paraId="2C211F41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</w:rPr>
            </w:pPr>
            <w:r w:rsidRPr="00A85026">
              <w:rPr>
                <w:rFonts w:eastAsia="Calibri"/>
                <w:b/>
                <w:sz w:val="28"/>
                <w:szCs w:val="28"/>
              </w:rPr>
              <w:t>Разработчик:</w:t>
            </w:r>
          </w:p>
          <w:p w14:paraId="0DB8DC2E" w14:textId="77777777" w:rsidR="00FF3B77" w:rsidRPr="00A85026" w:rsidRDefault="00FF3B7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CC229E">
              <w:rPr>
                <w:rFonts w:eastAsia="Calibri"/>
                <w:sz w:val="28"/>
                <w:szCs w:val="28"/>
              </w:rPr>
              <w:t>А.</w:t>
            </w:r>
            <w:r>
              <w:rPr>
                <w:rFonts w:eastAsia="Calibri"/>
                <w:sz w:val="28"/>
                <w:szCs w:val="28"/>
              </w:rPr>
              <w:t xml:space="preserve"> В</w:t>
            </w:r>
            <w:r w:rsidRPr="00CC229E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Сафарян</w:t>
            </w:r>
            <w:r w:rsidRPr="00A85026">
              <w:rPr>
                <w:rFonts w:eastAsia="Calibri"/>
                <w:sz w:val="28"/>
                <w:szCs w:val="28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07E382D7" w14:textId="77777777" w:rsidR="00FF3B77" w:rsidRPr="00A85026" w:rsidRDefault="00FF3B77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3E1F3970" w14:textId="77777777" w:rsidR="00FF3B77" w:rsidRPr="00A85026" w:rsidRDefault="00FF3B77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p w14:paraId="3EF87931" w14:textId="77777777" w:rsidR="009A0D45" w:rsidRDefault="009A0D45" w:rsidP="002E040F">
      <w:pPr>
        <w:jc w:val="center"/>
        <w:rPr>
          <w:b/>
          <w:sz w:val="28"/>
          <w:szCs w:val="28"/>
        </w:rPr>
      </w:pPr>
    </w:p>
    <w:p w14:paraId="009F1B4B" w14:textId="77777777" w:rsidR="00FF3B77" w:rsidRDefault="00FF3B7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4E34F3" w14:textId="329105FA" w:rsidR="002E040F" w:rsidRPr="002E040F" w:rsidRDefault="002E040F" w:rsidP="002E040F">
      <w:pPr>
        <w:jc w:val="center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lastRenderedPageBreak/>
        <w:t>Содержание</w:t>
      </w:r>
    </w:p>
    <w:p w14:paraId="1C523A8D" w14:textId="77777777" w:rsidR="002E040F" w:rsidRDefault="002E040F"/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5469"/>
        <w:gridCol w:w="904"/>
      </w:tblGrid>
      <w:tr w:rsidR="00FF3B77" w:rsidRPr="00A461E5" w14:paraId="2BD48D0B" w14:textId="77777777" w:rsidTr="008D6998">
        <w:tc>
          <w:tcPr>
            <w:tcW w:w="2972" w:type="dxa"/>
            <w:shd w:val="clear" w:color="auto" w:fill="auto"/>
          </w:tcPr>
          <w:p w14:paraId="0EA4AF0A" w14:textId="77777777" w:rsidR="00FF3B77" w:rsidRPr="00A461E5" w:rsidRDefault="00FF3B77" w:rsidP="008D6998"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Пояснительная записка</w:t>
            </w:r>
          </w:p>
        </w:tc>
        <w:tc>
          <w:tcPr>
            <w:tcW w:w="5469" w:type="dxa"/>
            <w:shd w:val="clear" w:color="auto" w:fill="auto"/>
          </w:tcPr>
          <w:p w14:paraId="5EDBBB05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EA284FC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3</w:t>
            </w:r>
          </w:p>
        </w:tc>
      </w:tr>
      <w:tr w:rsidR="00FF3B77" w:rsidRPr="00A461E5" w14:paraId="14CD0A20" w14:textId="77777777" w:rsidTr="008D6998">
        <w:tc>
          <w:tcPr>
            <w:tcW w:w="2972" w:type="dxa"/>
            <w:shd w:val="clear" w:color="auto" w:fill="auto"/>
          </w:tcPr>
          <w:p w14:paraId="14339C24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№1</w:t>
            </w:r>
          </w:p>
        </w:tc>
        <w:tc>
          <w:tcPr>
            <w:tcW w:w="5469" w:type="dxa"/>
            <w:shd w:val="clear" w:color="auto" w:fill="auto"/>
          </w:tcPr>
          <w:p w14:paraId="1AF9CCF3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Характеристика планировочной организации города</w:t>
            </w:r>
          </w:p>
        </w:tc>
        <w:tc>
          <w:tcPr>
            <w:tcW w:w="904" w:type="dxa"/>
            <w:shd w:val="clear" w:color="auto" w:fill="auto"/>
          </w:tcPr>
          <w:p w14:paraId="7C383EC5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5</w:t>
            </w:r>
          </w:p>
        </w:tc>
      </w:tr>
      <w:tr w:rsidR="00FF3B77" w:rsidRPr="00A461E5" w14:paraId="6010FB9D" w14:textId="77777777" w:rsidTr="008D6998">
        <w:tc>
          <w:tcPr>
            <w:tcW w:w="2972" w:type="dxa"/>
            <w:shd w:val="clear" w:color="auto" w:fill="auto"/>
          </w:tcPr>
          <w:p w14:paraId="190A1929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5469" w:type="dxa"/>
            <w:shd w:val="clear" w:color="auto" w:fill="auto"/>
          </w:tcPr>
          <w:p w14:paraId="337401D4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Функциональное зонирование городской территории</w:t>
            </w:r>
          </w:p>
        </w:tc>
        <w:tc>
          <w:tcPr>
            <w:tcW w:w="904" w:type="dxa"/>
            <w:shd w:val="clear" w:color="auto" w:fill="auto"/>
          </w:tcPr>
          <w:p w14:paraId="0476E3E2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7</w:t>
            </w:r>
          </w:p>
        </w:tc>
      </w:tr>
      <w:tr w:rsidR="00FF3B77" w:rsidRPr="00A461E5" w14:paraId="2A7E50B1" w14:textId="77777777" w:rsidTr="008D6998">
        <w:tc>
          <w:tcPr>
            <w:tcW w:w="2972" w:type="dxa"/>
            <w:shd w:val="clear" w:color="auto" w:fill="auto"/>
          </w:tcPr>
          <w:p w14:paraId="06919DD1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5469" w:type="dxa"/>
            <w:shd w:val="clear" w:color="auto" w:fill="auto"/>
          </w:tcPr>
          <w:p w14:paraId="1B5FFDFF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Анализ генерального плана городского поселения</w:t>
            </w:r>
          </w:p>
        </w:tc>
        <w:tc>
          <w:tcPr>
            <w:tcW w:w="904" w:type="dxa"/>
            <w:shd w:val="clear" w:color="auto" w:fill="auto"/>
          </w:tcPr>
          <w:p w14:paraId="4C9FD369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13</w:t>
            </w:r>
          </w:p>
        </w:tc>
      </w:tr>
      <w:tr w:rsidR="00FF3B77" w:rsidRPr="00A461E5" w14:paraId="28AABE7B" w14:textId="77777777" w:rsidTr="008D6998">
        <w:tc>
          <w:tcPr>
            <w:tcW w:w="2972" w:type="dxa"/>
            <w:shd w:val="clear" w:color="auto" w:fill="auto"/>
          </w:tcPr>
          <w:p w14:paraId="4AEA5F35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5469" w:type="dxa"/>
            <w:shd w:val="clear" w:color="auto" w:fill="auto"/>
          </w:tcPr>
          <w:p w14:paraId="1C5343FB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Разработка схемы функционального, строительного или ландшафтного зонирования малого города (фрагмента городской территории) по заданным исходным данным</w:t>
            </w:r>
          </w:p>
        </w:tc>
        <w:tc>
          <w:tcPr>
            <w:tcW w:w="904" w:type="dxa"/>
            <w:shd w:val="clear" w:color="auto" w:fill="auto"/>
          </w:tcPr>
          <w:p w14:paraId="4163B1DA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16</w:t>
            </w:r>
          </w:p>
        </w:tc>
      </w:tr>
      <w:tr w:rsidR="00FF3B77" w:rsidRPr="00A461E5" w14:paraId="69EFD3BC" w14:textId="77777777" w:rsidTr="008D6998">
        <w:tc>
          <w:tcPr>
            <w:tcW w:w="2972" w:type="dxa"/>
            <w:shd w:val="clear" w:color="auto" w:fill="auto"/>
          </w:tcPr>
          <w:p w14:paraId="395A36B2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5469" w:type="dxa"/>
            <w:shd w:val="clear" w:color="auto" w:fill="auto"/>
          </w:tcPr>
          <w:p w14:paraId="54F1257A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Сравнительный анализ развития транспортной (социальной) инфраструктуры районов городского поселения</w:t>
            </w:r>
          </w:p>
        </w:tc>
        <w:tc>
          <w:tcPr>
            <w:tcW w:w="904" w:type="dxa"/>
            <w:shd w:val="clear" w:color="auto" w:fill="auto"/>
          </w:tcPr>
          <w:p w14:paraId="423798DB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23</w:t>
            </w:r>
          </w:p>
        </w:tc>
      </w:tr>
      <w:tr w:rsidR="00FF3B77" w:rsidRPr="00A461E5" w14:paraId="681B2AD9" w14:textId="77777777" w:rsidTr="008D6998">
        <w:tc>
          <w:tcPr>
            <w:tcW w:w="2972" w:type="dxa"/>
            <w:shd w:val="clear" w:color="auto" w:fill="auto"/>
          </w:tcPr>
          <w:p w14:paraId="309ACCC2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5469" w:type="dxa"/>
            <w:shd w:val="clear" w:color="auto" w:fill="auto"/>
          </w:tcPr>
          <w:p w14:paraId="3DADF2D0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Анализ архитектурно-пространственного решения застройки жилых зон</w:t>
            </w:r>
          </w:p>
        </w:tc>
        <w:tc>
          <w:tcPr>
            <w:tcW w:w="904" w:type="dxa"/>
            <w:shd w:val="clear" w:color="auto" w:fill="auto"/>
          </w:tcPr>
          <w:p w14:paraId="5548E237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25</w:t>
            </w:r>
          </w:p>
        </w:tc>
      </w:tr>
      <w:tr w:rsidR="00FF3B77" w:rsidRPr="00A461E5" w14:paraId="7A653BD3" w14:textId="77777777" w:rsidTr="008D6998">
        <w:tc>
          <w:tcPr>
            <w:tcW w:w="2972" w:type="dxa"/>
            <w:shd w:val="clear" w:color="auto" w:fill="auto"/>
          </w:tcPr>
          <w:p w14:paraId="7547C2FC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</w:p>
        </w:tc>
        <w:tc>
          <w:tcPr>
            <w:tcW w:w="5469" w:type="dxa"/>
            <w:shd w:val="clear" w:color="auto" w:fill="auto"/>
          </w:tcPr>
          <w:p w14:paraId="5D103CEC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Технологическая схема получения разрешения на строительство</w:t>
            </w:r>
          </w:p>
        </w:tc>
        <w:tc>
          <w:tcPr>
            <w:tcW w:w="904" w:type="dxa"/>
            <w:shd w:val="clear" w:color="auto" w:fill="auto"/>
          </w:tcPr>
          <w:p w14:paraId="52FE21D8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27</w:t>
            </w:r>
          </w:p>
        </w:tc>
      </w:tr>
      <w:tr w:rsidR="00FF3B77" w:rsidRPr="00A461E5" w14:paraId="2DB73830" w14:textId="77777777" w:rsidTr="008D6998">
        <w:tc>
          <w:tcPr>
            <w:tcW w:w="2972" w:type="dxa"/>
            <w:shd w:val="clear" w:color="auto" w:fill="auto"/>
          </w:tcPr>
          <w:p w14:paraId="18B4FE1F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5469" w:type="dxa"/>
            <w:shd w:val="clear" w:color="auto" w:fill="auto"/>
          </w:tcPr>
          <w:p w14:paraId="7285B776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Составление исторической справки</w:t>
            </w:r>
          </w:p>
        </w:tc>
        <w:tc>
          <w:tcPr>
            <w:tcW w:w="904" w:type="dxa"/>
            <w:shd w:val="clear" w:color="auto" w:fill="auto"/>
          </w:tcPr>
          <w:p w14:paraId="0EDC1FA8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33</w:t>
            </w:r>
          </w:p>
        </w:tc>
      </w:tr>
      <w:tr w:rsidR="00FF3B77" w:rsidRPr="00A461E5" w14:paraId="28C9CBAD" w14:textId="77777777" w:rsidTr="008D6998">
        <w:tc>
          <w:tcPr>
            <w:tcW w:w="2972" w:type="dxa"/>
            <w:shd w:val="clear" w:color="auto" w:fill="auto"/>
          </w:tcPr>
          <w:p w14:paraId="68F36034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9</w:t>
            </w:r>
          </w:p>
        </w:tc>
        <w:tc>
          <w:tcPr>
            <w:tcW w:w="5469" w:type="dxa"/>
            <w:shd w:val="clear" w:color="auto" w:fill="auto"/>
          </w:tcPr>
          <w:p w14:paraId="5BBE91C4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Подготовка материалов для функционального зонирования территории района</w:t>
            </w:r>
          </w:p>
        </w:tc>
        <w:tc>
          <w:tcPr>
            <w:tcW w:w="904" w:type="dxa"/>
            <w:shd w:val="clear" w:color="auto" w:fill="auto"/>
          </w:tcPr>
          <w:p w14:paraId="38EAF51A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7</w:t>
            </w:r>
          </w:p>
        </w:tc>
      </w:tr>
      <w:tr w:rsidR="00FF3B77" w:rsidRPr="00A461E5" w14:paraId="0E878963" w14:textId="77777777" w:rsidTr="008D6998">
        <w:tc>
          <w:tcPr>
            <w:tcW w:w="2972" w:type="dxa"/>
            <w:shd w:val="clear" w:color="auto" w:fill="auto"/>
          </w:tcPr>
          <w:p w14:paraId="60976E88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10</w:t>
            </w:r>
          </w:p>
        </w:tc>
        <w:tc>
          <w:tcPr>
            <w:tcW w:w="5469" w:type="dxa"/>
            <w:shd w:val="clear" w:color="auto" w:fill="auto"/>
          </w:tcPr>
          <w:p w14:paraId="2C784A93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Создание атрибутивно-графической базы данных в Аксиома ГИС</w:t>
            </w:r>
          </w:p>
        </w:tc>
        <w:tc>
          <w:tcPr>
            <w:tcW w:w="904" w:type="dxa"/>
            <w:shd w:val="clear" w:color="auto" w:fill="auto"/>
          </w:tcPr>
          <w:p w14:paraId="1DD1A3D9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35</w:t>
            </w:r>
          </w:p>
        </w:tc>
      </w:tr>
      <w:tr w:rsidR="00FF3B77" w:rsidRPr="00A461E5" w14:paraId="76B3C711" w14:textId="77777777" w:rsidTr="008D6998">
        <w:tc>
          <w:tcPr>
            <w:tcW w:w="2972" w:type="dxa"/>
            <w:shd w:val="clear" w:color="auto" w:fill="auto"/>
          </w:tcPr>
          <w:p w14:paraId="00AE4E5F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11</w:t>
            </w:r>
          </w:p>
        </w:tc>
        <w:tc>
          <w:tcPr>
            <w:tcW w:w="5469" w:type="dxa"/>
            <w:shd w:val="clear" w:color="auto" w:fill="auto"/>
          </w:tcPr>
          <w:p w14:paraId="3A0136DA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 xml:space="preserve">Импорт графической информации. Регистрация растров </w:t>
            </w:r>
          </w:p>
        </w:tc>
        <w:tc>
          <w:tcPr>
            <w:tcW w:w="904" w:type="dxa"/>
            <w:shd w:val="clear" w:color="auto" w:fill="auto"/>
          </w:tcPr>
          <w:p w14:paraId="5BA226B5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40</w:t>
            </w:r>
          </w:p>
        </w:tc>
      </w:tr>
      <w:tr w:rsidR="00FF3B77" w:rsidRPr="00A461E5" w14:paraId="1D48F01A" w14:textId="77777777" w:rsidTr="008D6998">
        <w:tc>
          <w:tcPr>
            <w:tcW w:w="2972" w:type="dxa"/>
            <w:shd w:val="clear" w:color="auto" w:fill="auto"/>
          </w:tcPr>
          <w:p w14:paraId="69E8C4CB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12</w:t>
            </w:r>
          </w:p>
        </w:tc>
        <w:tc>
          <w:tcPr>
            <w:tcW w:w="5469" w:type="dxa"/>
            <w:shd w:val="clear" w:color="auto" w:fill="auto"/>
          </w:tcPr>
          <w:p w14:paraId="21D2960F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Операции с таблицами: слияние, обобщение, разобщение данных, комбинирование</w:t>
            </w:r>
          </w:p>
        </w:tc>
        <w:tc>
          <w:tcPr>
            <w:tcW w:w="904" w:type="dxa"/>
            <w:shd w:val="clear" w:color="auto" w:fill="auto"/>
          </w:tcPr>
          <w:p w14:paraId="26D39006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4</w:t>
            </w:r>
            <w:r w:rsidRPr="00A461E5">
              <w:rPr>
                <w:rFonts w:eastAsia="TimesNewRoman,Italic"/>
                <w:sz w:val="22"/>
                <w:szCs w:val="22"/>
              </w:rPr>
              <w:t>9</w:t>
            </w:r>
          </w:p>
        </w:tc>
      </w:tr>
      <w:tr w:rsidR="00FF3B77" w:rsidRPr="00A461E5" w14:paraId="61E60296" w14:textId="77777777" w:rsidTr="008D6998">
        <w:tc>
          <w:tcPr>
            <w:tcW w:w="2972" w:type="dxa"/>
            <w:shd w:val="clear" w:color="auto" w:fill="auto"/>
          </w:tcPr>
          <w:p w14:paraId="122FD896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13</w:t>
            </w:r>
          </w:p>
        </w:tc>
        <w:tc>
          <w:tcPr>
            <w:tcW w:w="5469" w:type="dxa"/>
            <w:shd w:val="clear" w:color="auto" w:fill="auto"/>
          </w:tcPr>
          <w:p w14:paraId="50949C60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Запросы. Обработка выборки</w:t>
            </w:r>
          </w:p>
        </w:tc>
        <w:tc>
          <w:tcPr>
            <w:tcW w:w="904" w:type="dxa"/>
            <w:shd w:val="clear" w:color="auto" w:fill="auto"/>
          </w:tcPr>
          <w:p w14:paraId="703FFD51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51</w:t>
            </w:r>
          </w:p>
        </w:tc>
      </w:tr>
      <w:tr w:rsidR="00FF3B77" w:rsidRPr="00A461E5" w14:paraId="23F4F9E6" w14:textId="77777777" w:rsidTr="008D6998">
        <w:tc>
          <w:tcPr>
            <w:tcW w:w="2972" w:type="dxa"/>
            <w:shd w:val="clear" w:color="auto" w:fill="auto"/>
          </w:tcPr>
          <w:p w14:paraId="4FFE1F90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14</w:t>
            </w:r>
          </w:p>
        </w:tc>
        <w:tc>
          <w:tcPr>
            <w:tcW w:w="5469" w:type="dxa"/>
            <w:shd w:val="clear" w:color="auto" w:fill="auto"/>
          </w:tcPr>
          <w:p w14:paraId="630DC6CE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 xml:space="preserve">Создание тематических карт, графиков и отчетов, Построение карты-врезки </w:t>
            </w:r>
          </w:p>
        </w:tc>
        <w:tc>
          <w:tcPr>
            <w:tcW w:w="904" w:type="dxa"/>
            <w:shd w:val="clear" w:color="auto" w:fill="auto"/>
          </w:tcPr>
          <w:p w14:paraId="2290B177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5</w:t>
            </w:r>
            <w:r w:rsidRPr="00A461E5">
              <w:rPr>
                <w:rFonts w:eastAsia="TimesNewRoman,Italic"/>
                <w:sz w:val="22"/>
                <w:szCs w:val="22"/>
              </w:rPr>
              <w:t>7</w:t>
            </w:r>
          </w:p>
        </w:tc>
      </w:tr>
      <w:tr w:rsidR="00FF3B77" w:rsidRPr="00A461E5" w14:paraId="07C8F1B2" w14:textId="77777777" w:rsidTr="008D6998">
        <w:tc>
          <w:tcPr>
            <w:tcW w:w="2972" w:type="dxa"/>
            <w:shd w:val="clear" w:color="auto" w:fill="auto"/>
          </w:tcPr>
          <w:p w14:paraId="0823B3F7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15</w:t>
            </w:r>
          </w:p>
        </w:tc>
        <w:tc>
          <w:tcPr>
            <w:tcW w:w="5469" w:type="dxa"/>
            <w:shd w:val="clear" w:color="auto" w:fill="auto"/>
          </w:tcPr>
          <w:p w14:paraId="5CBBC22D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Связь Аксиома ГИС с другими программами и форматами данных</w:t>
            </w:r>
          </w:p>
        </w:tc>
        <w:tc>
          <w:tcPr>
            <w:tcW w:w="904" w:type="dxa"/>
            <w:shd w:val="clear" w:color="auto" w:fill="auto"/>
          </w:tcPr>
          <w:p w14:paraId="2A152213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6</w:t>
            </w:r>
            <w:r w:rsidRPr="00A461E5">
              <w:rPr>
                <w:rFonts w:eastAsia="TimesNewRoman,Italic"/>
                <w:sz w:val="22"/>
                <w:szCs w:val="22"/>
              </w:rPr>
              <w:t>1</w:t>
            </w:r>
          </w:p>
        </w:tc>
      </w:tr>
      <w:tr w:rsidR="00FF3B77" w:rsidRPr="00A461E5" w14:paraId="4D88739B" w14:textId="77777777" w:rsidTr="008D6998">
        <w:tc>
          <w:tcPr>
            <w:tcW w:w="2972" w:type="dxa"/>
            <w:shd w:val="clear" w:color="auto" w:fill="auto"/>
          </w:tcPr>
          <w:p w14:paraId="42ECF562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16</w:t>
            </w:r>
          </w:p>
        </w:tc>
        <w:tc>
          <w:tcPr>
            <w:tcW w:w="5469" w:type="dxa"/>
            <w:shd w:val="clear" w:color="auto" w:fill="auto"/>
          </w:tcPr>
          <w:p w14:paraId="178E8187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sz w:val="22"/>
                <w:szCs w:val="22"/>
              </w:rPr>
              <w:t>Подготовка и внесение сведений в информационные системы обеспечения градостроительной деятельности в соответствии с действующими нормативными документами</w:t>
            </w:r>
          </w:p>
        </w:tc>
        <w:tc>
          <w:tcPr>
            <w:tcW w:w="904" w:type="dxa"/>
            <w:shd w:val="clear" w:color="auto" w:fill="auto"/>
          </w:tcPr>
          <w:p w14:paraId="510BD21D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6</w:t>
            </w:r>
            <w:r w:rsidRPr="00A461E5">
              <w:rPr>
                <w:rFonts w:eastAsia="TimesNewRoman,Italic"/>
                <w:sz w:val="22"/>
                <w:szCs w:val="22"/>
              </w:rPr>
              <w:t>3</w:t>
            </w:r>
          </w:p>
        </w:tc>
      </w:tr>
      <w:tr w:rsidR="00FF3B77" w:rsidRPr="00A461E5" w14:paraId="0B4A0AE7" w14:textId="77777777" w:rsidTr="008D6998">
        <w:tc>
          <w:tcPr>
            <w:tcW w:w="2972" w:type="dxa"/>
            <w:shd w:val="clear" w:color="auto" w:fill="auto"/>
          </w:tcPr>
          <w:p w14:paraId="06C7EFAF" w14:textId="77777777" w:rsidR="00FF3B77" w:rsidRPr="00A461E5" w:rsidRDefault="00FF3B77" w:rsidP="008D6998">
            <w:pPr>
              <w:rPr>
                <w:rFonts w:eastAsia="Calibri"/>
                <w:sz w:val="22"/>
                <w:szCs w:val="22"/>
              </w:rPr>
            </w:pPr>
            <w:r w:rsidRPr="00A461E5">
              <w:rPr>
                <w:rFonts w:eastAsia="Calibri"/>
                <w:bCs/>
                <w:sz w:val="22"/>
                <w:szCs w:val="22"/>
              </w:rPr>
              <w:t>Практическое занятие №</w:t>
            </w:r>
            <w:r>
              <w:rPr>
                <w:rFonts w:eastAsia="Calibri"/>
                <w:bCs/>
                <w:sz w:val="22"/>
                <w:szCs w:val="22"/>
              </w:rPr>
              <w:t>17</w:t>
            </w:r>
          </w:p>
        </w:tc>
        <w:tc>
          <w:tcPr>
            <w:tcW w:w="5469" w:type="dxa"/>
            <w:shd w:val="clear" w:color="auto" w:fill="auto"/>
          </w:tcPr>
          <w:p w14:paraId="3F42AF0B" w14:textId="77777777" w:rsidR="00FF3B77" w:rsidRPr="00A461E5" w:rsidRDefault="00FF3B77" w:rsidP="008D6998">
            <w:pPr>
              <w:autoSpaceDE w:val="0"/>
              <w:autoSpaceDN w:val="0"/>
              <w:adjustRightInd w:val="0"/>
              <w:jc w:val="both"/>
              <w:rPr>
                <w:rFonts w:eastAsia="TimesNewRoman,Italic"/>
                <w:sz w:val="22"/>
                <w:szCs w:val="22"/>
              </w:rPr>
            </w:pPr>
            <w:r w:rsidRPr="00A461E5">
              <w:t>Предоставление сведений информационных систем градостроительной деятельности по запросам заинтересованных лиц»»</w:t>
            </w:r>
          </w:p>
        </w:tc>
        <w:tc>
          <w:tcPr>
            <w:tcW w:w="904" w:type="dxa"/>
            <w:shd w:val="clear" w:color="auto" w:fill="auto"/>
          </w:tcPr>
          <w:p w14:paraId="7C4201C0" w14:textId="77777777" w:rsidR="00FF3B77" w:rsidRPr="00A461E5" w:rsidRDefault="00FF3B77" w:rsidP="008D6998">
            <w:pPr>
              <w:autoSpaceDE w:val="0"/>
              <w:autoSpaceDN w:val="0"/>
              <w:adjustRightInd w:val="0"/>
              <w:spacing w:line="360" w:lineRule="auto"/>
              <w:ind w:left="357"/>
              <w:jc w:val="center"/>
              <w:rPr>
                <w:rFonts w:eastAsia="TimesNewRoman,Italic"/>
                <w:sz w:val="22"/>
                <w:szCs w:val="22"/>
              </w:rPr>
            </w:pPr>
            <w:r>
              <w:rPr>
                <w:rFonts w:eastAsia="TimesNewRoman,Italic"/>
                <w:sz w:val="22"/>
                <w:szCs w:val="22"/>
              </w:rPr>
              <w:t>6</w:t>
            </w:r>
            <w:r w:rsidRPr="00A461E5">
              <w:rPr>
                <w:rFonts w:eastAsia="TimesNewRoman,Italic"/>
                <w:sz w:val="22"/>
                <w:szCs w:val="22"/>
              </w:rPr>
              <w:t>5</w:t>
            </w:r>
          </w:p>
        </w:tc>
      </w:tr>
    </w:tbl>
    <w:p w14:paraId="372E8611" w14:textId="77777777" w:rsidR="002E040F" w:rsidRDefault="002E040F"/>
    <w:p w14:paraId="0EDA15F7" w14:textId="77777777" w:rsidR="002E040F" w:rsidRDefault="002E040F"/>
    <w:p w14:paraId="5F896BC3" w14:textId="77777777" w:rsidR="002E040F" w:rsidRDefault="002E040F"/>
    <w:p w14:paraId="51FB3EFD" w14:textId="58BE0494" w:rsidR="00FF3B77" w:rsidRDefault="00FF3B77">
      <w:pPr>
        <w:spacing w:after="160" w:line="259" w:lineRule="auto"/>
      </w:pPr>
      <w:r>
        <w:br w:type="page"/>
      </w:r>
    </w:p>
    <w:p w14:paraId="2EAC56A3" w14:textId="77777777" w:rsidR="007D41B7" w:rsidRPr="00FF3B77" w:rsidRDefault="007D41B7" w:rsidP="007D41B7">
      <w:pPr>
        <w:widowControl w:val="0"/>
        <w:jc w:val="center"/>
        <w:rPr>
          <w:b/>
          <w:bCs/>
        </w:rPr>
      </w:pPr>
      <w:r w:rsidRPr="00FF3B77">
        <w:rPr>
          <w:b/>
          <w:bCs/>
        </w:rPr>
        <w:lastRenderedPageBreak/>
        <w:t>ПОЯСНИТЕЛЬНАЯ ЗАПИСКА</w:t>
      </w:r>
    </w:p>
    <w:p w14:paraId="2484862E" w14:textId="77777777" w:rsidR="007D41B7" w:rsidRPr="007D41B7" w:rsidRDefault="007D41B7" w:rsidP="007D41B7">
      <w:pPr>
        <w:widowControl w:val="0"/>
        <w:jc w:val="center"/>
      </w:pPr>
    </w:p>
    <w:p w14:paraId="0B1C59D2" w14:textId="77777777" w:rsidR="007D41B7" w:rsidRPr="007D41B7" w:rsidRDefault="007D41B7" w:rsidP="007D41B7">
      <w:pPr>
        <w:widowControl w:val="0"/>
        <w:ind w:firstLine="720"/>
        <w:jc w:val="both"/>
      </w:pPr>
      <w:r w:rsidRPr="007D41B7">
        <w:t>Методические указания и задания к практическим занятиям по междисциплинарн</w:t>
      </w:r>
      <w:r>
        <w:t>ому</w:t>
      </w:r>
      <w:r w:rsidRPr="007D41B7">
        <w:t xml:space="preserve"> курс</w:t>
      </w:r>
      <w:r>
        <w:t>у</w:t>
      </w:r>
      <w:r w:rsidRPr="007D41B7">
        <w:t xml:space="preserve"> МДК 02.02.  Территориальное планирование  специальности 21.02.19 Землеустройство, составлены в соответствии с требованиями ФГ</w:t>
      </w:r>
      <w:r>
        <w:t xml:space="preserve"> </w:t>
      </w:r>
      <w:r w:rsidRPr="007D41B7">
        <w:t xml:space="preserve">ОС СПО по указанной специальности. </w:t>
      </w:r>
    </w:p>
    <w:p w14:paraId="59AE8F3A" w14:textId="77777777" w:rsidR="007D41B7" w:rsidRPr="007D41B7" w:rsidRDefault="007D41B7" w:rsidP="007D41B7">
      <w:pPr>
        <w:widowControl w:val="0"/>
        <w:ind w:firstLine="720"/>
        <w:jc w:val="both"/>
      </w:pPr>
      <w:r w:rsidRPr="007D41B7">
        <w:t>Цель междисциплинарн</w:t>
      </w:r>
      <w:r>
        <w:t>ого</w:t>
      </w:r>
      <w:r w:rsidRPr="007D41B7">
        <w:t xml:space="preserve"> курс</w:t>
      </w:r>
      <w:r>
        <w:t>а</w:t>
      </w:r>
      <w:r w:rsidRPr="007D41B7">
        <w:t xml:space="preserve"> МДК 02.02.  Территориальное планирование   - приобретение теоретических знаний в области землеустройство, практических профессиональных умений в указанной сфере земельных отношений. </w:t>
      </w:r>
    </w:p>
    <w:p w14:paraId="18B977EB" w14:textId="77777777" w:rsidR="007D41B7" w:rsidRPr="007D41B7" w:rsidRDefault="007D41B7" w:rsidP="007D41B7">
      <w:pPr>
        <w:widowControl w:val="0"/>
        <w:ind w:firstLine="720"/>
        <w:jc w:val="both"/>
      </w:pPr>
      <w:r w:rsidRPr="007D41B7"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14:paraId="1E3A2FAA" w14:textId="77777777" w:rsidR="007D41B7" w:rsidRPr="007D41B7" w:rsidRDefault="007D41B7" w:rsidP="007D41B7">
      <w:pPr>
        <w:widowControl w:val="0"/>
        <w:ind w:firstLine="720"/>
        <w:jc w:val="both"/>
      </w:pPr>
      <w:r w:rsidRPr="007D41B7">
        <w:t>Структура каждого междисциплинарного курса МДК 02.02.  Территориальное планирование     одинаковым образом и включает в себя:</w:t>
      </w:r>
    </w:p>
    <w:p w14:paraId="39435690" w14:textId="77777777" w:rsidR="007D41B7" w:rsidRPr="007D41B7" w:rsidRDefault="007D41B7" w:rsidP="007D41B7">
      <w:pPr>
        <w:widowControl w:val="0"/>
        <w:jc w:val="both"/>
      </w:pPr>
      <w:r w:rsidRPr="007D41B7">
        <w:t>1)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14:paraId="675CA8ED" w14:textId="77777777" w:rsidR="007D41B7" w:rsidRPr="007D41B7" w:rsidRDefault="007D41B7" w:rsidP="007D41B7">
      <w:pPr>
        <w:widowControl w:val="0"/>
        <w:jc w:val="both"/>
      </w:pPr>
      <w:r w:rsidRPr="007D41B7">
        <w:t>2)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14:paraId="68C98B66" w14:textId="77777777" w:rsidR="007D41B7" w:rsidRPr="007D41B7" w:rsidRDefault="007D41B7" w:rsidP="007D41B7">
      <w:pPr>
        <w:widowControl w:val="0"/>
        <w:jc w:val="both"/>
      </w:pPr>
      <w:r w:rsidRPr="007D41B7">
        <w:tab/>
        <w:t xml:space="preserve">Все задания практических занятий выполняются в рабочей тетради по дисциплине. </w:t>
      </w:r>
    </w:p>
    <w:p w14:paraId="16F5B933" w14:textId="77777777" w:rsidR="007D41B7" w:rsidRPr="007D41B7" w:rsidRDefault="007D41B7" w:rsidP="007D41B7">
      <w:pPr>
        <w:widowControl w:val="0"/>
        <w:ind w:firstLine="708"/>
        <w:jc w:val="both"/>
      </w:pPr>
      <w:r w:rsidRPr="007D41B7">
        <w:t>Проверка результатов и оценка самостоятельной работы обучающихся осуществляется по следующим направлениям:</w:t>
      </w:r>
    </w:p>
    <w:p w14:paraId="6BCE97A4" w14:textId="77777777" w:rsidR="007D41B7" w:rsidRPr="007D41B7" w:rsidRDefault="007D41B7" w:rsidP="007D41B7">
      <w:pPr>
        <w:widowControl w:val="0"/>
        <w:ind w:firstLine="708"/>
        <w:jc w:val="both"/>
      </w:pPr>
      <w:r w:rsidRPr="007D41B7">
        <w:t>На первом этапе (актуализации опорных знаний) проводится устный фронтальный опрос по тематики практического занятия. Ответы устно анализируются, корректируются обучающимися и (при необходимости) преподавателем.</w:t>
      </w:r>
    </w:p>
    <w:p w14:paraId="6F9C5EAB" w14:textId="77777777" w:rsidR="007D41B7" w:rsidRPr="007D41B7" w:rsidRDefault="007D41B7" w:rsidP="007D41B7">
      <w:pPr>
        <w:widowControl w:val="0"/>
        <w:ind w:firstLine="708"/>
        <w:jc w:val="both"/>
      </w:pPr>
      <w:r w:rsidRPr="007D41B7">
        <w:t>На этапе фронтальной работы над практическими ситуациями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14:paraId="5CE8BC22" w14:textId="77777777" w:rsidR="007D41B7" w:rsidRPr="007D41B7" w:rsidRDefault="007D41B7" w:rsidP="007D41B7">
      <w:pPr>
        <w:widowControl w:val="0"/>
        <w:ind w:firstLine="708"/>
        <w:jc w:val="both"/>
      </w:pPr>
      <w:r w:rsidRPr="007D41B7">
        <w:t>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задания.</w:t>
      </w:r>
    </w:p>
    <w:p w14:paraId="6786417C" w14:textId="77777777" w:rsidR="007D41B7" w:rsidRPr="007D41B7" w:rsidRDefault="007D41B7" w:rsidP="007D41B7">
      <w:pPr>
        <w:widowControl w:val="0"/>
        <w:ind w:firstLine="708"/>
        <w:jc w:val="both"/>
      </w:pPr>
      <w:r w:rsidRPr="007D41B7">
        <w:t>По окончании практического занятия, после сдачи рабочей тетради, преподаватель осуществляет проверку соблюдения установленного алгоритма конкретных расчетов, а также проверку арифметических действий при получении правильного ответа.</w:t>
      </w:r>
    </w:p>
    <w:p w14:paraId="248B29C9" w14:textId="77777777" w:rsidR="007D41B7" w:rsidRPr="007D41B7" w:rsidRDefault="007D41B7" w:rsidP="007D41B7">
      <w:pPr>
        <w:ind w:firstLine="720"/>
        <w:jc w:val="both"/>
      </w:pPr>
      <w:r w:rsidRPr="007D41B7">
        <w:t>Умения студентов по результатам выполнения практических заданий на практическом занятии определяются отметками «отлично» (5), «хорошо» (4), «удовлетворительно» (3), «неудовлетворительно» (2):</w:t>
      </w:r>
    </w:p>
    <w:p w14:paraId="09CEC18A" w14:textId="77777777" w:rsidR="007D41B7" w:rsidRPr="007D41B7" w:rsidRDefault="007D41B7" w:rsidP="002B4EF8">
      <w:pPr>
        <w:numPr>
          <w:ilvl w:val="0"/>
          <w:numId w:val="1"/>
        </w:numPr>
        <w:tabs>
          <w:tab w:val="num" w:pos="0"/>
        </w:tabs>
        <w:spacing w:after="160" w:line="259" w:lineRule="auto"/>
        <w:jc w:val="both"/>
      </w:pPr>
      <w:r w:rsidRPr="007D41B7">
        <w:rPr>
          <w:b/>
        </w:rPr>
        <w:t>оценка «отлично»</w:t>
      </w:r>
      <w:r w:rsidRPr="007D41B7">
        <w:t xml:space="preserve"> - характеризует 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выставляется обучающемуся, если алгоритм решения задания соблюден, все полученные расчетные значения верны;</w:t>
      </w:r>
    </w:p>
    <w:p w14:paraId="5BE3837A" w14:textId="77777777" w:rsidR="007D41B7" w:rsidRPr="007D41B7" w:rsidRDefault="007D41B7" w:rsidP="002B4EF8">
      <w:pPr>
        <w:widowControl w:val="0"/>
        <w:numPr>
          <w:ilvl w:val="0"/>
          <w:numId w:val="1"/>
        </w:numPr>
        <w:tabs>
          <w:tab w:val="num" w:pos="0"/>
        </w:tabs>
        <w:spacing w:after="160" w:line="259" w:lineRule="auto"/>
        <w:jc w:val="both"/>
      </w:pPr>
      <w:r w:rsidRPr="007D41B7">
        <w:rPr>
          <w:b/>
        </w:rPr>
        <w:t>оценка «хорошо»</w:t>
      </w:r>
      <w:r w:rsidRPr="007D41B7">
        <w:t xml:space="preserve"> - характеризует </w:t>
      </w:r>
      <w:r w:rsidRPr="007D41B7">
        <w:rPr>
          <w:color w:val="000000"/>
        </w:rPr>
        <w:t xml:space="preserve">стабильный характер умений </w:t>
      </w:r>
      <w:r w:rsidRPr="007D41B7">
        <w:t xml:space="preserve">решать практические профессиональные задания, достаточное владение информационными источниками, рекомендованными к применению в ходе выполнения задания; выставляется обучающему, если алгоритм решения задания верный, но есть арифметические ошибки; </w:t>
      </w:r>
    </w:p>
    <w:p w14:paraId="4237CFF0" w14:textId="77777777" w:rsidR="007D41B7" w:rsidRPr="007D41B7" w:rsidRDefault="007D41B7" w:rsidP="007D41B7">
      <w:pPr>
        <w:widowControl w:val="0"/>
        <w:jc w:val="both"/>
      </w:pPr>
      <w:r w:rsidRPr="007D41B7">
        <w:rPr>
          <w:b/>
        </w:rPr>
        <w:t>оценка «удовлетворительно»</w:t>
      </w:r>
      <w:r w:rsidRPr="007D41B7">
        <w:t xml:space="preserve"> - характеризует </w:t>
      </w:r>
      <w:r w:rsidRPr="007D41B7">
        <w:rPr>
          <w:color w:val="000000"/>
        </w:rPr>
        <w:t xml:space="preserve">слабый характер умений </w:t>
      </w:r>
      <w:r w:rsidRPr="007D41B7">
        <w:t xml:space="preserve">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</w:t>
      </w:r>
      <w:r w:rsidRPr="007D41B7">
        <w:lastRenderedPageBreak/>
        <w:t>если не существенно нарушен алгоритм решения задания и есть арифметические ошибки;</w:t>
      </w:r>
    </w:p>
    <w:p w14:paraId="72310440" w14:textId="77777777" w:rsidR="007D41B7" w:rsidRPr="007D41B7" w:rsidRDefault="007D41B7" w:rsidP="002B4EF8">
      <w:pPr>
        <w:numPr>
          <w:ilvl w:val="0"/>
          <w:numId w:val="1"/>
        </w:numPr>
        <w:tabs>
          <w:tab w:val="num" w:pos="0"/>
        </w:tabs>
        <w:spacing w:after="160" w:line="259" w:lineRule="auto"/>
        <w:jc w:val="both"/>
      </w:pPr>
      <w:r w:rsidRPr="007D41B7">
        <w:rPr>
          <w:b/>
        </w:rPr>
        <w:t>оценка «неудовлетворительно»</w:t>
      </w:r>
      <w:r w:rsidRPr="007D41B7">
        <w:t xml:space="preserve"> - характеризует отсутствие умений 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если существенно нарушен алгоритм решения задания и есть арифметические ошибки.</w:t>
      </w:r>
    </w:p>
    <w:p w14:paraId="75758F90" w14:textId="1BE773AB" w:rsidR="00FF3B77" w:rsidRDefault="00FF3B77">
      <w:pPr>
        <w:spacing w:after="160" w:line="259" w:lineRule="auto"/>
      </w:pPr>
      <w:r>
        <w:br w:type="page"/>
      </w:r>
    </w:p>
    <w:p w14:paraId="3A118BB6" w14:textId="77777777" w:rsidR="002E040F" w:rsidRPr="002E040F" w:rsidRDefault="002E040F" w:rsidP="002E040F">
      <w:pPr>
        <w:jc w:val="center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lastRenderedPageBreak/>
        <w:t>МДК 02.02 Территориальное планирование</w:t>
      </w:r>
    </w:p>
    <w:p w14:paraId="4E299D75" w14:textId="77777777" w:rsidR="002E040F" w:rsidRPr="002E040F" w:rsidRDefault="002E040F" w:rsidP="002E040F">
      <w:pPr>
        <w:jc w:val="center"/>
        <w:rPr>
          <w:rFonts w:eastAsia="Calibri"/>
          <w:b/>
          <w:bCs/>
        </w:rPr>
      </w:pPr>
    </w:p>
    <w:p w14:paraId="2D8A7144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center"/>
        <w:rPr>
          <w:b/>
        </w:rPr>
      </w:pPr>
      <w:r w:rsidRPr="002E040F">
        <w:rPr>
          <w:b/>
        </w:rPr>
        <w:t>ПРАКТИЧЕСКОЕ ЗАНЯТИЕ №1</w:t>
      </w:r>
    </w:p>
    <w:p w14:paraId="3327F66D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1F257A55" w14:textId="77777777" w:rsidR="002E040F" w:rsidRPr="002E040F" w:rsidRDefault="002E040F" w:rsidP="002E040F">
      <w:pPr>
        <w:suppressAutoHyphens/>
        <w:jc w:val="both"/>
        <w:rPr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«Характеристика планировочной организации города»</w:t>
      </w:r>
    </w:p>
    <w:p w14:paraId="7BD2D456" w14:textId="77777777" w:rsidR="002E040F" w:rsidRPr="002E040F" w:rsidRDefault="002E040F" w:rsidP="002E040F">
      <w:pPr>
        <w:suppressAutoHyphens/>
        <w:jc w:val="both"/>
        <w:rPr>
          <w:b/>
          <w:bCs/>
        </w:rPr>
      </w:pPr>
    </w:p>
    <w:p w14:paraId="6228CFB1" w14:textId="77777777" w:rsidR="002E040F" w:rsidRPr="002E040F" w:rsidRDefault="002E040F" w:rsidP="002E040F">
      <w:pPr>
        <w:jc w:val="both"/>
        <w:rPr>
          <w:rFonts w:eastAsia="Calibri"/>
          <w:bCs/>
        </w:rPr>
      </w:pPr>
      <w:r w:rsidRPr="002E040F">
        <w:rPr>
          <w:rFonts w:eastAsia="Calibri"/>
          <w:bCs/>
        </w:rPr>
        <w:t>МДК 02.02.  Территориальное планирование</w:t>
      </w:r>
    </w:p>
    <w:p w14:paraId="52B49B3B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t>Профессиональный модуль ПМ. 02 Проведение технической инвентаризации и технической оценки объектов недвижимости</w:t>
      </w:r>
    </w:p>
    <w:p w14:paraId="75B40FC8" w14:textId="77777777" w:rsidR="002E040F" w:rsidRPr="002E040F" w:rsidRDefault="002E040F" w:rsidP="002E040F">
      <w:pPr>
        <w:rPr>
          <w:bCs/>
        </w:rPr>
      </w:pPr>
      <w:r w:rsidRPr="002E040F">
        <w:t xml:space="preserve">Специальность </w:t>
      </w:r>
      <w:r w:rsidRPr="002E040F">
        <w:rPr>
          <w:bCs/>
        </w:rPr>
        <w:t>21.02.19 Землеустройство</w:t>
      </w:r>
    </w:p>
    <w:p w14:paraId="17CE5455" w14:textId="77777777" w:rsidR="002E040F" w:rsidRPr="002E040F" w:rsidRDefault="002E040F" w:rsidP="002E040F">
      <w:pPr>
        <w:jc w:val="both"/>
      </w:pPr>
      <w:r w:rsidRPr="002E040F">
        <w:t>Курс 2</w:t>
      </w:r>
    </w:p>
    <w:p w14:paraId="61861146" w14:textId="77777777" w:rsidR="002E040F" w:rsidRPr="002E040F" w:rsidRDefault="002E040F" w:rsidP="002E040F">
      <w:pPr>
        <w:jc w:val="both"/>
      </w:pPr>
    </w:p>
    <w:p w14:paraId="6F51A6CF" w14:textId="77777777" w:rsidR="002E040F" w:rsidRPr="002E040F" w:rsidRDefault="002E040F" w:rsidP="002E040F">
      <w:pPr>
        <w:jc w:val="both"/>
        <w:rPr>
          <w:i/>
        </w:rPr>
      </w:pPr>
      <w:r w:rsidRPr="002E040F">
        <w:t xml:space="preserve">Раздел ПМ: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2A79411F" w14:textId="77777777" w:rsidR="002E040F" w:rsidRPr="002E040F" w:rsidRDefault="002E040F" w:rsidP="002E040F">
      <w:pPr>
        <w:jc w:val="both"/>
      </w:pPr>
      <w:r w:rsidRPr="002E040F">
        <w:t>Тема ПМ: Принципы планировочной организации территории</w:t>
      </w:r>
    </w:p>
    <w:p w14:paraId="08C407B9" w14:textId="77777777" w:rsidR="002E040F" w:rsidRPr="002E040F" w:rsidRDefault="002E040F" w:rsidP="002E040F">
      <w:pPr>
        <w:jc w:val="both"/>
      </w:pPr>
    </w:p>
    <w:p w14:paraId="6369064B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4F234D07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184EE0F5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2518E18F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4691FA86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6944BCC5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 xml:space="preserve">Использовать современные средства поиска, анализа и интерпретации </w:t>
      </w:r>
      <w:proofErr w:type="gramStart"/>
      <w:r w:rsidRPr="002E040F">
        <w:t>информации</w:t>
      </w:r>
      <w:proofErr w:type="gramEnd"/>
      <w:r w:rsidRPr="002E040F">
        <w:t xml:space="preserve"> и информационные технологии для выполнения задач профессиональной деятельности</w:t>
      </w:r>
    </w:p>
    <w:p w14:paraId="0D0AC675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716C37C4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5FA43C0F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3AA0EDFB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4AD68A8D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238E314B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2105DD9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7911DCEA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3D54E3A9" w14:textId="77777777" w:rsidR="002E040F" w:rsidRPr="002E040F" w:rsidRDefault="002E040F" w:rsidP="002B4EF8">
      <w:pPr>
        <w:numPr>
          <w:ilvl w:val="0"/>
          <w:numId w:val="2"/>
        </w:numPr>
      </w:pPr>
      <w:proofErr w:type="spellStart"/>
      <w:r w:rsidRPr="002E040F">
        <w:t>Перцик</w:t>
      </w:r>
      <w:proofErr w:type="spellEnd"/>
      <w:r w:rsidRPr="002E040F">
        <w:t xml:space="preserve">, Е. Н. Территориальное планирование : учебник для академического бакалавриата / Е. Н. </w:t>
      </w:r>
      <w:proofErr w:type="spellStart"/>
      <w:r w:rsidRPr="002E040F">
        <w:t>Перцик</w:t>
      </w:r>
      <w:proofErr w:type="spellEnd"/>
      <w:r w:rsidRPr="002E040F">
        <w:t>. — 2-е изд., испр</w:t>
      </w:r>
      <w:proofErr w:type="gramStart"/>
      <w:r w:rsidRPr="002E040F">
        <w:t>.</w:t>
      </w:r>
      <w:proofErr w:type="gramEnd"/>
      <w:r w:rsidRPr="002E040F">
        <w:t xml:space="preserve"> и доп. — Москва : Издательство Юрайт, 2018. — 362 с.</w:t>
      </w:r>
    </w:p>
    <w:p w14:paraId="7CAE9E89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5204ED4C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22105C7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68B7411A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59496B6B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70AAD41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6496751A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7B175A0E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49E6D5B4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37A135BB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</w:rPr>
      </w:pPr>
      <w:r w:rsidRPr="002E040F">
        <w:rPr>
          <w:b/>
        </w:rPr>
        <w:t>Задание №1</w:t>
      </w:r>
    </w:p>
    <w:p w14:paraId="3E970A8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</w:rPr>
      </w:pPr>
      <w:r w:rsidRPr="002E040F">
        <w:rPr>
          <w:b/>
        </w:rPr>
        <w:lastRenderedPageBreak/>
        <w:t>Время выполнения 90 мин.</w:t>
      </w:r>
    </w:p>
    <w:p w14:paraId="437B6403" w14:textId="77777777" w:rsidR="002E040F" w:rsidRPr="002E040F" w:rsidRDefault="002E040F" w:rsidP="002B4EF8">
      <w:pPr>
        <w:numPr>
          <w:ilvl w:val="0"/>
          <w:numId w:val="4"/>
        </w:numPr>
        <w:ind w:hanging="11"/>
        <w:jc w:val="both"/>
        <w:rPr>
          <w:sz w:val="28"/>
          <w:szCs w:val="28"/>
        </w:rPr>
      </w:pPr>
      <w:r w:rsidRPr="002E040F">
        <w:rPr>
          <w:sz w:val="28"/>
          <w:szCs w:val="28"/>
        </w:rPr>
        <w:t>Выбрать два города, разных по природным характеристикам (один на берегу реки, моря). Охарактеризовать их планировочную структуру, выявить факторы, повлиявшие на формирование схемы городов. (</w:t>
      </w:r>
      <w:hyperlink r:id="rId8" w:history="1">
        <w:r w:rsidRPr="002E040F">
          <w:rPr>
            <w:color w:val="0000FF"/>
            <w:sz w:val="28"/>
            <w:szCs w:val="28"/>
            <w:u w:val="single"/>
          </w:rPr>
          <w:t>http://phasad.ru/z4.php</w:t>
        </w:r>
      </w:hyperlink>
      <w:r w:rsidRPr="002E040F">
        <w:rPr>
          <w:sz w:val="28"/>
          <w:szCs w:val="28"/>
        </w:rPr>
        <w:t xml:space="preserve">, </w:t>
      </w:r>
      <w:hyperlink r:id="rId9" w:history="1">
        <w:r w:rsidRPr="002E040F">
          <w:rPr>
            <w:color w:val="0000FF"/>
            <w:sz w:val="28"/>
            <w:szCs w:val="28"/>
            <w:u w:val="single"/>
          </w:rPr>
          <w:t>https://geo.bsu.by/images/pres/geoeco/gor/gor_7.pdf</w:t>
        </w:r>
      </w:hyperlink>
      <w:r w:rsidRPr="002E040F">
        <w:rPr>
          <w:sz w:val="28"/>
          <w:szCs w:val="28"/>
        </w:rPr>
        <w:t xml:space="preserve">). Заполнить таблицу и сделать вывод как природные факторы влияют на планировочную структуру и экономику города.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040F" w:rsidRPr="002E040F" w14:paraId="5949F4F7" w14:textId="77777777" w:rsidTr="002E040F">
        <w:tc>
          <w:tcPr>
            <w:tcW w:w="3190" w:type="dxa"/>
            <w:shd w:val="clear" w:color="auto" w:fill="auto"/>
          </w:tcPr>
          <w:p w14:paraId="6FB89CCE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14:paraId="18648340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Ростов-на-Дону</w:t>
            </w:r>
          </w:p>
        </w:tc>
        <w:tc>
          <w:tcPr>
            <w:tcW w:w="3191" w:type="dxa"/>
            <w:shd w:val="clear" w:color="auto" w:fill="auto"/>
          </w:tcPr>
          <w:p w14:paraId="630BDDD4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Ставрополь</w:t>
            </w:r>
          </w:p>
        </w:tc>
      </w:tr>
      <w:tr w:rsidR="002E040F" w:rsidRPr="002E040F" w14:paraId="3AC6EF11" w14:textId="77777777" w:rsidTr="002E040F">
        <w:tc>
          <w:tcPr>
            <w:tcW w:w="3190" w:type="dxa"/>
            <w:shd w:val="clear" w:color="auto" w:fill="auto"/>
          </w:tcPr>
          <w:p w14:paraId="0547979A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Численность населения</w:t>
            </w:r>
          </w:p>
        </w:tc>
        <w:tc>
          <w:tcPr>
            <w:tcW w:w="3190" w:type="dxa"/>
            <w:shd w:val="clear" w:color="auto" w:fill="auto"/>
          </w:tcPr>
          <w:p w14:paraId="268FA9B1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706DAE5C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3F68D3EC" w14:textId="77777777" w:rsidTr="002E040F">
        <w:tc>
          <w:tcPr>
            <w:tcW w:w="3190" w:type="dxa"/>
            <w:shd w:val="clear" w:color="auto" w:fill="auto"/>
          </w:tcPr>
          <w:p w14:paraId="7CCE2B86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Тип планировочной структуры города (компактная, расчлененная и т.д.)</w:t>
            </w:r>
          </w:p>
        </w:tc>
        <w:tc>
          <w:tcPr>
            <w:tcW w:w="3190" w:type="dxa"/>
            <w:shd w:val="clear" w:color="auto" w:fill="auto"/>
          </w:tcPr>
          <w:p w14:paraId="0C68B768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2850D0D9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A3A0664" w14:textId="77777777" w:rsidTr="002E040F">
        <w:tc>
          <w:tcPr>
            <w:tcW w:w="3190" w:type="dxa"/>
            <w:shd w:val="clear" w:color="auto" w:fill="auto"/>
          </w:tcPr>
          <w:p w14:paraId="3396DC54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Природно-климатическая характеристика выбранной территории (море, реки, полезные ископаемые и т.д.)</w:t>
            </w:r>
          </w:p>
        </w:tc>
        <w:tc>
          <w:tcPr>
            <w:tcW w:w="3190" w:type="dxa"/>
            <w:shd w:val="clear" w:color="auto" w:fill="auto"/>
          </w:tcPr>
          <w:p w14:paraId="3D8F42F4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3C086C93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CA988C6" w14:textId="77777777" w:rsidTr="002E040F">
        <w:tc>
          <w:tcPr>
            <w:tcW w:w="3190" w:type="dxa"/>
            <w:shd w:val="clear" w:color="auto" w:fill="auto"/>
          </w:tcPr>
          <w:p w14:paraId="0F13ECA5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Основные отрасли промышленности города</w:t>
            </w:r>
          </w:p>
        </w:tc>
        <w:tc>
          <w:tcPr>
            <w:tcW w:w="3190" w:type="dxa"/>
            <w:shd w:val="clear" w:color="auto" w:fill="auto"/>
          </w:tcPr>
          <w:p w14:paraId="0A6A1FE8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2456AFF8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B23B028" w14:textId="77777777" w:rsidTr="002E040F">
        <w:tc>
          <w:tcPr>
            <w:tcW w:w="3190" w:type="dxa"/>
            <w:shd w:val="clear" w:color="auto" w:fill="auto"/>
          </w:tcPr>
          <w:p w14:paraId="7EF0D8EF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 xml:space="preserve">Транспортные связи (сухопутный, водный, железнодорожный транспорт и т.д.) </w:t>
            </w:r>
          </w:p>
        </w:tc>
        <w:tc>
          <w:tcPr>
            <w:tcW w:w="3190" w:type="dxa"/>
            <w:shd w:val="clear" w:color="auto" w:fill="auto"/>
          </w:tcPr>
          <w:p w14:paraId="78BF5430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5F0DAFF2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02E8851" w14:textId="77777777" w:rsidTr="002E040F">
        <w:tc>
          <w:tcPr>
            <w:tcW w:w="3190" w:type="dxa"/>
            <w:shd w:val="clear" w:color="auto" w:fill="auto"/>
          </w:tcPr>
          <w:p w14:paraId="1329AED3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Социально-экономическое развитие города</w:t>
            </w:r>
          </w:p>
        </w:tc>
        <w:tc>
          <w:tcPr>
            <w:tcW w:w="3190" w:type="dxa"/>
            <w:shd w:val="clear" w:color="auto" w:fill="auto"/>
          </w:tcPr>
          <w:p w14:paraId="41248249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shd w:val="clear" w:color="auto" w:fill="auto"/>
          </w:tcPr>
          <w:p w14:paraId="30A6F5C0" w14:textId="77777777" w:rsidR="002E040F" w:rsidRPr="002E040F" w:rsidRDefault="002E040F" w:rsidP="002E040F">
            <w:pPr>
              <w:ind w:left="35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4303C6D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298B19DC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586BD4DA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BD1976C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72AAD71C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1F0B34F3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0BFB17C9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ACC34C4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47110644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732A27FB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34CBAC0" w14:textId="77777777" w:rsid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21A52740" w14:textId="77777777" w:rsidR="00662BE5" w:rsidRDefault="00662BE5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57DF9160" w14:textId="77777777" w:rsidR="00662BE5" w:rsidRPr="002E040F" w:rsidRDefault="00662BE5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36D8E286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976EF91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center"/>
        <w:rPr>
          <w:b/>
        </w:rPr>
      </w:pPr>
      <w:r w:rsidRPr="002E040F">
        <w:rPr>
          <w:b/>
        </w:rPr>
        <w:lastRenderedPageBreak/>
        <w:t>ПРАКТИЧЕСКОЕ ЗАНЯТИЕ №</w:t>
      </w:r>
      <w:r>
        <w:rPr>
          <w:b/>
        </w:rPr>
        <w:t xml:space="preserve"> 2, 9</w:t>
      </w:r>
    </w:p>
    <w:p w14:paraId="22D1730E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5837B0B5" w14:textId="77777777" w:rsidR="002E040F" w:rsidRPr="002E040F" w:rsidRDefault="002E040F" w:rsidP="002E040F">
      <w:pPr>
        <w:suppressAutoHyphens/>
        <w:jc w:val="both"/>
      </w:pPr>
      <w:r w:rsidRPr="002E040F">
        <w:rPr>
          <w:b/>
          <w:bCs/>
        </w:rPr>
        <w:t xml:space="preserve"> Тема: </w:t>
      </w:r>
      <w:r w:rsidRPr="002E040F">
        <w:t>«Функциональное зонирование городской территории»</w:t>
      </w:r>
    </w:p>
    <w:p w14:paraId="6B82FAAD" w14:textId="77777777" w:rsidR="002E040F" w:rsidRPr="002E040F" w:rsidRDefault="002E040F" w:rsidP="002E040F">
      <w:pPr>
        <w:suppressAutoHyphens/>
        <w:jc w:val="both"/>
      </w:pPr>
      <w:r w:rsidRPr="002E040F">
        <w:rPr>
          <w:b/>
          <w:bCs/>
        </w:rPr>
        <w:t xml:space="preserve"> </w:t>
      </w:r>
      <w:r w:rsidRPr="002E040F">
        <w:t>«Подготовка материалов для функционального зонирования территории района»</w:t>
      </w:r>
    </w:p>
    <w:p w14:paraId="1AD7A068" w14:textId="77777777" w:rsidR="002E040F" w:rsidRPr="002E040F" w:rsidRDefault="002E040F" w:rsidP="002E040F">
      <w:pPr>
        <w:suppressAutoHyphens/>
        <w:jc w:val="both"/>
        <w:rPr>
          <w:b/>
          <w:bCs/>
        </w:rPr>
      </w:pPr>
    </w:p>
    <w:p w14:paraId="5D317C70" w14:textId="77777777" w:rsidR="002E040F" w:rsidRPr="002E040F" w:rsidRDefault="002E040F" w:rsidP="002E040F">
      <w:pPr>
        <w:jc w:val="both"/>
        <w:rPr>
          <w:rFonts w:eastAsia="Calibri"/>
          <w:bCs/>
        </w:rPr>
      </w:pPr>
      <w:r w:rsidRPr="002E040F">
        <w:rPr>
          <w:rFonts w:eastAsia="Calibri"/>
          <w:bCs/>
        </w:rPr>
        <w:t>МДК 02.02.  Территориальное планирование</w:t>
      </w:r>
    </w:p>
    <w:p w14:paraId="4E7FB98A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t>Профессиональный модуль ПМ. 02 Проведение технической инвентаризации и технической оценки объектов недвижимости</w:t>
      </w:r>
    </w:p>
    <w:p w14:paraId="14FDCFB5" w14:textId="77777777" w:rsidR="002E040F" w:rsidRPr="002E040F" w:rsidRDefault="002E040F" w:rsidP="002E040F">
      <w:pPr>
        <w:rPr>
          <w:bCs/>
        </w:rPr>
      </w:pPr>
      <w:r w:rsidRPr="002E040F">
        <w:t xml:space="preserve">Специальность </w:t>
      </w:r>
      <w:r w:rsidRPr="002E040F">
        <w:rPr>
          <w:bCs/>
        </w:rPr>
        <w:t>21.02.19 Землеустройство</w:t>
      </w:r>
    </w:p>
    <w:p w14:paraId="68160DCC" w14:textId="77777777" w:rsidR="002E040F" w:rsidRPr="002E040F" w:rsidRDefault="002E040F" w:rsidP="002E040F">
      <w:pPr>
        <w:jc w:val="both"/>
      </w:pPr>
      <w:r w:rsidRPr="002E040F">
        <w:t>Курс 2</w:t>
      </w:r>
    </w:p>
    <w:p w14:paraId="311C2A0B" w14:textId="77777777" w:rsidR="002E040F" w:rsidRPr="002E040F" w:rsidRDefault="002E040F" w:rsidP="002E040F">
      <w:pPr>
        <w:jc w:val="both"/>
      </w:pPr>
    </w:p>
    <w:p w14:paraId="2085C728" w14:textId="77777777" w:rsidR="002E040F" w:rsidRPr="002E040F" w:rsidRDefault="002E040F" w:rsidP="002E040F">
      <w:pPr>
        <w:jc w:val="both"/>
        <w:rPr>
          <w:i/>
        </w:rPr>
      </w:pPr>
      <w:r w:rsidRPr="002E040F">
        <w:t xml:space="preserve">Раздел ПМ: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4736173B" w14:textId="77777777" w:rsidR="002E040F" w:rsidRPr="002E040F" w:rsidRDefault="002E040F" w:rsidP="002E040F">
      <w:pPr>
        <w:jc w:val="both"/>
      </w:pPr>
      <w:r w:rsidRPr="002E040F">
        <w:t>Тема ПМ: Принципы планировочной организации территории</w:t>
      </w:r>
    </w:p>
    <w:p w14:paraId="01261A23" w14:textId="77777777" w:rsidR="002E040F" w:rsidRPr="002E040F" w:rsidRDefault="002E040F" w:rsidP="002E040F">
      <w:pPr>
        <w:jc w:val="both"/>
      </w:pPr>
    </w:p>
    <w:p w14:paraId="2DC5732D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0AE0639D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5D5A29FB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67095D42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6D4B91AE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07209ED9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 xml:space="preserve">Использовать современные средства поиска, анализа и интерпретации </w:t>
      </w:r>
      <w:proofErr w:type="gramStart"/>
      <w:r w:rsidRPr="002E040F">
        <w:t>информации</w:t>
      </w:r>
      <w:proofErr w:type="gramEnd"/>
      <w:r w:rsidRPr="002E040F">
        <w:t xml:space="preserve"> и информационные технологии для выполнения задач профессиональной деятельности</w:t>
      </w:r>
    </w:p>
    <w:p w14:paraId="097AAE32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427972F4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483BDCB9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3B8F7621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09B3B06D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4D83F04E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59A6CEB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6F54BE95" w14:textId="77777777" w:rsidR="00412A46" w:rsidRPr="00412A46" w:rsidRDefault="002E040F" w:rsidP="00412A46">
      <w:pPr>
        <w:numPr>
          <w:ilvl w:val="0"/>
          <w:numId w:val="2"/>
        </w:numPr>
      </w:pPr>
      <w:r w:rsidRPr="002E040F">
        <w:t xml:space="preserve"> </w:t>
      </w:r>
      <w:proofErr w:type="spellStart"/>
      <w:r w:rsidR="00412A46" w:rsidRPr="00412A46">
        <w:t>Базавлук</w:t>
      </w:r>
      <w:proofErr w:type="spellEnd"/>
      <w:r w:rsidR="00412A46" w:rsidRPr="00412A46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="00412A46" w:rsidRPr="00412A46">
        <w:t>Базавлук</w:t>
      </w:r>
      <w:proofErr w:type="spellEnd"/>
      <w:r w:rsidR="00412A46" w:rsidRPr="00412A46">
        <w:t xml:space="preserve">, Е. В. </w:t>
      </w:r>
      <w:proofErr w:type="spellStart"/>
      <w:r w:rsidR="00412A46" w:rsidRPr="00412A46">
        <w:t>Предко</w:t>
      </w:r>
      <w:proofErr w:type="spellEnd"/>
      <w:r w:rsidR="00412A46" w:rsidRPr="00412A46">
        <w:t xml:space="preserve">. — Москва : Издательство Юрайт, 2023. — 90 с. — (Профессиональное образование). — ISBN 978-5-534-13012-6. — Текст : электронный // Образовательная платформа Юрайт [сайт]. — URL: https://urait.ru/bcode/519198  </w:t>
      </w:r>
    </w:p>
    <w:p w14:paraId="21204940" w14:textId="77777777" w:rsidR="00412A46" w:rsidRPr="00412A46" w:rsidRDefault="00412A46" w:rsidP="00412A46">
      <w:pPr>
        <w:numPr>
          <w:ilvl w:val="0"/>
          <w:numId w:val="2"/>
        </w:numPr>
      </w:pPr>
      <w:proofErr w:type="spellStart"/>
      <w:r w:rsidRPr="00412A46">
        <w:t>Базавлук</w:t>
      </w:r>
      <w:proofErr w:type="spellEnd"/>
      <w:r w:rsidRPr="00412A46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412A46">
        <w:t>Базавлук</w:t>
      </w:r>
      <w:proofErr w:type="spellEnd"/>
      <w:r w:rsidRPr="00412A46">
        <w:t xml:space="preserve">, Е. В. </w:t>
      </w:r>
      <w:proofErr w:type="spellStart"/>
      <w:r w:rsidRPr="00412A46">
        <w:t>Предко</w:t>
      </w:r>
      <w:proofErr w:type="spellEnd"/>
      <w:r w:rsidRPr="00412A46">
        <w:t>. — Москва : Издательство Юрайт, 2023. — 90 с. — (Профессиональное образование).</w:t>
      </w:r>
    </w:p>
    <w:p w14:paraId="6EA6DE1C" w14:textId="77777777" w:rsidR="00412A46" w:rsidRPr="00412A46" w:rsidRDefault="00412A46" w:rsidP="00412A46">
      <w:pPr>
        <w:numPr>
          <w:ilvl w:val="0"/>
          <w:numId w:val="2"/>
        </w:numPr>
      </w:pPr>
      <w:proofErr w:type="spellStart"/>
      <w:r w:rsidRPr="00412A46">
        <w:t>Базавлук</w:t>
      </w:r>
      <w:proofErr w:type="spellEnd"/>
      <w:r w:rsidRPr="00412A46"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412A46">
        <w:t>В.А.Базавлук</w:t>
      </w:r>
      <w:proofErr w:type="spellEnd"/>
      <w:r w:rsidRPr="00412A46">
        <w:t xml:space="preserve">, </w:t>
      </w:r>
      <w:proofErr w:type="spellStart"/>
      <w:r w:rsidRPr="00412A46">
        <w:t>Е.В.Предко</w:t>
      </w:r>
      <w:proofErr w:type="spellEnd"/>
      <w:r w:rsidRPr="00412A46">
        <w:t>. – М.: Изд-во Юрайт, 2020. – 90 с.</w:t>
      </w:r>
    </w:p>
    <w:p w14:paraId="12A3CB6A" w14:textId="77777777" w:rsidR="00412A46" w:rsidRPr="00412A46" w:rsidRDefault="00412A46" w:rsidP="00412A46">
      <w:pPr>
        <w:numPr>
          <w:ilvl w:val="0"/>
          <w:numId w:val="2"/>
        </w:numPr>
      </w:pPr>
      <w:proofErr w:type="spellStart"/>
      <w:r w:rsidRPr="00412A46">
        <w:t>Базавлук</w:t>
      </w:r>
      <w:proofErr w:type="spellEnd"/>
      <w:r w:rsidRPr="00412A46">
        <w:t xml:space="preserve"> В.А. Основы градостроительства и планировка населенных мест: жилой квартал: учебное пособие для СПО/ </w:t>
      </w:r>
      <w:proofErr w:type="spellStart"/>
      <w:r w:rsidRPr="00412A46">
        <w:t>В.А.Базавлук</w:t>
      </w:r>
      <w:proofErr w:type="spellEnd"/>
      <w:r w:rsidRPr="00412A46">
        <w:t xml:space="preserve">, </w:t>
      </w:r>
      <w:proofErr w:type="spellStart"/>
      <w:r w:rsidRPr="00412A46">
        <w:t>Е.В.Предко</w:t>
      </w:r>
      <w:proofErr w:type="spellEnd"/>
      <w:r w:rsidRPr="00412A46">
        <w:t>. – М.: Изд-во Юрайт, 2021. – 90 с.</w:t>
      </w:r>
    </w:p>
    <w:p w14:paraId="30BF6312" w14:textId="77777777" w:rsidR="00412A46" w:rsidRPr="00412A46" w:rsidRDefault="00412A46" w:rsidP="00412A46">
      <w:pPr>
        <w:numPr>
          <w:ilvl w:val="0"/>
          <w:numId w:val="2"/>
        </w:numPr>
      </w:pPr>
      <w:r w:rsidRPr="00412A46">
        <w:t xml:space="preserve">Варламов, А. А. Кадастровая деятельность : учебник / А. А. Варламов, С. А. Гальченко, Е. И. </w:t>
      </w:r>
      <w:proofErr w:type="spellStart"/>
      <w:r w:rsidRPr="00412A46">
        <w:t>Аврунев</w:t>
      </w:r>
      <w:proofErr w:type="spellEnd"/>
      <w:r w:rsidRPr="00412A46">
        <w:t xml:space="preserve"> ; под общ. ред. А. А. Варламова. — 2-е изд., доп. — Москва : ФОРУМ : ИНФРА-М, 2023. — 280 с. — (Среднее профессиональное образование). - ISBN 978-5-00091-576-9. - Текст : электронный. - URL: https://znanium.com/catalog/product/1971052   </w:t>
      </w:r>
    </w:p>
    <w:p w14:paraId="394880E8" w14:textId="77777777" w:rsidR="002E040F" w:rsidRPr="002E040F" w:rsidRDefault="002E040F" w:rsidP="00412A46">
      <w:pPr>
        <w:numPr>
          <w:ilvl w:val="0"/>
          <w:numId w:val="2"/>
        </w:numPr>
        <w:rPr>
          <w:snapToGrid w:val="0"/>
        </w:rPr>
      </w:pPr>
      <w:r w:rsidRPr="002E040F">
        <w:rPr>
          <w:snapToGrid w:val="0"/>
        </w:rPr>
        <w:lastRenderedPageBreak/>
        <w:t xml:space="preserve">Градостроительный кодекс </w:t>
      </w:r>
    </w:p>
    <w:p w14:paraId="2D86162E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0C0DAAA5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03583DCF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6B47D4B6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3DB831E5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5E5EE7B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79EB78C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598506FD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5F6A07A0" w14:textId="77777777" w:rsid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01B37EAA" w14:textId="77777777" w:rsid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5E0EE4B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7C686F8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4D8CAB3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</w:rPr>
      </w:pPr>
      <w:r w:rsidRPr="002E040F">
        <w:rPr>
          <w:b/>
        </w:rPr>
        <w:t>Задание №1</w:t>
      </w:r>
    </w:p>
    <w:p w14:paraId="28908CE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</w:rPr>
      </w:pPr>
      <w:r w:rsidRPr="002E040F">
        <w:rPr>
          <w:b/>
        </w:rPr>
        <w:t>Время выполнения 180 мин.</w:t>
      </w:r>
    </w:p>
    <w:p w14:paraId="4C798D46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</w:rPr>
      </w:pPr>
    </w:p>
    <w:p w14:paraId="6E2D81BB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040F">
        <w:rPr>
          <w:sz w:val="28"/>
          <w:szCs w:val="28"/>
        </w:rPr>
        <w:t>Работа с картами</w:t>
      </w:r>
    </w:p>
    <w:p w14:paraId="62D6D1D3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</w:rPr>
      </w:pPr>
    </w:p>
    <w:p w14:paraId="663C8542" w14:textId="77777777" w:rsidR="002E040F" w:rsidRPr="002E040F" w:rsidRDefault="002E040F" w:rsidP="002B4EF8">
      <w:pPr>
        <w:numPr>
          <w:ilvl w:val="0"/>
          <w:numId w:val="6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 w:rsidRPr="002E040F">
        <w:rPr>
          <w:sz w:val="28"/>
          <w:szCs w:val="28"/>
        </w:rPr>
        <w:t xml:space="preserve">Описать основные этапы разработки схем зонирования и </w:t>
      </w:r>
      <w:proofErr w:type="gramStart"/>
      <w:r w:rsidRPr="002E040F">
        <w:rPr>
          <w:sz w:val="28"/>
          <w:szCs w:val="28"/>
        </w:rPr>
        <w:t>работы</w:t>
      </w:r>
      <w:proofErr w:type="gramEnd"/>
      <w:r w:rsidRPr="002E040F">
        <w:rPr>
          <w:sz w:val="28"/>
          <w:szCs w:val="28"/>
        </w:rPr>
        <w:t xml:space="preserve"> проводимые на них. Ознакомиться с требованиями к оформлению материалов схемы зонирования, а также перечнем видов функциональных зон. </w:t>
      </w:r>
    </w:p>
    <w:p w14:paraId="3AD12D9D" w14:textId="77777777" w:rsidR="002E040F" w:rsidRPr="002E040F" w:rsidRDefault="002E040F" w:rsidP="002B4EF8">
      <w:pPr>
        <w:numPr>
          <w:ilvl w:val="0"/>
          <w:numId w:val="6"/>
        </w:numPr>
        <w:tabs>
          <w:tab w:val="left" w:pos="284"/>
        </w:tabs>
        <w:ind w:hanging="11"/>
        <w:jc w:val="both"/>
        <w:rPr>
          <w:sz w:val="28"/>
          <w:szCs w:val="28"/>
        </w:rPr>
      </w:pPr>
      <w:r w:rsidRPr="002E040F">
        <w:rPr>
          <w:sz w:val="28"/>
          <w:szCs w:val="28"/>
        </w:rPr>
        <w:t>С помощью кадастровой карты определить функциональные зоны в Ставрополе, описать их (занимаемая площадь, роль в архитектурно-планировочной системе города, влияние на экономику, экологию и т.д.)</w:t>
      </w:r>
    </w:p>
    <w:p w14:paraId="05CFA473" w14:textId="77777777" w:rsidR="002E040F" w:rsidRPr="002E040F" w:rsidRDefault="00000000" w:rsidP="002E040F">
      <w:pPr>
        <w:jc w:val="both"/>
        <w:rPr>
          <w:sz w:val="28"/>
          <w:szCs w:val="28"/>
        </w:rPr>
      </w:pPr>
      <w:hyperlink r:id="rId10" w:history="1">
        <w:r w:rsidR="002E040F" w:rsidRPr="002E040F">
          <w:rPr>
            <w:color w:val="0000FF"/>
            <w:sz w:val="28"/>
            <w:szCs w:val="28"/>
            <w:u w:val="single"/>
          </w:rPr>
          <w:t>https://normativ.kontur.ru/document?moduleId=1&amp;documentId=99469</w:t>
        </w:r>
      </w:hyperlink>
      <w:r w:rsidR="002E040F" w:rsidRPr="002E040F">
        <w:rPr>
          <w:sz w:val="28"/>
          <w:szCs w:val="28"/>
        </w:rPr>
        <w:t xml:space="preserve"> </w:t>
      </w:r>
    </w:p>
    <w:p w14:paraId="09E47D0A" w14:textId="77777777" w:rsidR="002E040F" w:rsidRPr="002E040F" w:rsidRDefault="00000000" w:rsidP="002E040F">
      <w:pPr>
        <w:jc w:val="both"/>
        <w:rPr>
          <w:sz w:val="28"/>
          <w:szCs w:val="28"/>
        </w:rPr>
      </w:pPr>
      <w:hyperlink r:id="rId11" w:history="1">
        <w:r w:rsidR="002E040F" w:rsidRPr="002E040F">
          <w:rPr>
            <w:color w:val="0000FF"/>
            <w:sz w:val="28"/>
            <w:szCs w:val="28"/>
            <w:u w:val="single"/>
          </w:rPr>
          <w:t>https://businessman.ru/funktsionalnoe-zonirovanie-territorii-osobennosti-i-harakternyie-chertyi.html</w:t>
        </w:r>
      </w:hyperlink>
    </w:p>
    <w:p w14:paraId="1DE8B7F5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03E5F7FE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2867716A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2376B472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BF53117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22F5FB09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  <w:sectPr w:rsidR="002E040F" w:rsidRPr="002E040F" w:rsidSect="00FF3B77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1AC476F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tbl>
      <w:tblPr>
        <w:tblW w:w="14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243"/>
        <w:gridCol w:w="1560"/>
        <w:gridCol w:w="1984"/>
        <w:gridCol w:w="1985"/>
        <w:gridCol w:w="2287"/>
        <w:gridCol w:w="2390"/>
      </w:tblGrid>
      <w:tr w:rsidR="002E040F" w:rsidRPr="002E040F" w14:paraId="635E2C31" w14:textId="77777777" w:rsidTr="002E040F">
        <w:trPr>
          <w:trHeight w:val="173"/>
          <w:jc w:val="center"/>
        </w:trPr>
        <w:tc>
          <w:tcPr>
            <w:tcW w:w="2143" w:type="dxa"/>
            <w:vMerge w:val="restart"/>
            <w:shd w:val="clear" w:color="auto" w:fill="auto"/>
            <w:vAlign w:val="center"/>
          </w:tcPr>
          <w:p w14:paraId="593D4BE2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Наименование вида разрешенного использования земельного участка (код (числовое обозначение) вида разрешенного использования земельного участка)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14:paraId="1F94FFC9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Характеристика вида разрешенного использования</w:t>
            </w:r>
          </w:p>
        </w:tc>
        <w:tc>
          <w:tcPr>
            <w:tcW w:w="10206" w:type="dxa"/>
            <w:gridSpan w:val="5"/>
            <w:shd w:val="clear" w:color="auto" w:fill="auto"/>
            <w:vAlign w:val="center"/>
          </w:tcPr>
          <w:p w14:paraId="32257DF7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E040F" w:rsidRPr="002E040F" w14:paraId="2EE65D69" w14:textId="77777777" w:rsidTr="002E040F">
        <w:trPr>
          <w:cantSplit/>
          <w:trHeight w:val="1134"/>
          <w:jc w:val="center"/>
        </w:trPr>
        <w:tc>
          <w:tcPr>
            <w:tcW w:w="2143" w:type="dxa"/>
            <w:vMerge/>
            <w:shd w:val="clear" w:color="auto" w:fill="auto"/>
          </w:tcPr>
          <w:p w14:paraId="2ED24E3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43" w:type="dxa"/>
            <w:vMerge/>
            <w:shd w:val="clear" w:color="auto" w:fill="auto"/>
          </w:tcPr>
          <w:p w14:paraId="551025F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14:paraId="678E6513" w14:textId="77777777" w:rsidR="002E040F" w:rsidRPr="002E040F" w:rsidRDefault="002E040F" w:rsidP="002E040F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14:paraId="5CC88801" w14:textId="77777777" w:rsidR="002E040F" w:rsidRPr="002E040F" w:rsidRDefault="002E040F" w:rsidP="002E040F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Предельные (минимальные и (или) максимальные) размеры земельных участков, в том числе их площадь, кв. м</w:t>
            </w: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14:paraId="1416831B" w14:textId="77777777" w:rsidR="002E040F" w:rsidRPr="002E040F" w:rsidRDefault="002E040F" w:rsidP="002E040F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2287" w:type="dxa"/>
            <w:shd w:val="clear" w:color="auto" w:fill="auto"/>
            <w:textDirection w:val="btLr"/>
            <w:vAlign w:val="center"/>
          </w:tcPr>
          <w:p w14:paraId="3EB05623" w14:textId="77777777" w:rsidR="002E040F" w:rsidRPr="002E040F" w:rsidRDefault="002E040F" w:rsidP="002E040F">
            <w:pPr>
              <w:ind w:left="113" w:right="11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Минимальные отступы от границ земельных участков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DE54074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Иные предельные параметры</w:t>
            </w:r>
          </w:p>
        </w:tc>
      </w:tr>
      <w:tr w:rsidR="002E040F" w:rsidRPr="002E040F" w14:paraId="10CF47C5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569A529F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7960708E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CAECC7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EA4511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86E8D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87" w:type="dxa"/>
            <w:shd w:val="clear" w:color="auto" w:fill="auto"/>
            <w:vAlign w:val="center"/>
          </w:tcPr>
          <w:p w14:paraId="4965D4BD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29F355E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2E040F" w:rsidRPr="002E040F" w14:paraId="710D8B47" w14:textId="77777777" w:rsidTr="002E040F">
        <w:trPr>
          <w:trHeight w:val="173"/>
          <w:jc w:val="center"/>
        </w:trPr>
        <w:tc>
          <w:tcPr>
            <w:tcW w:w="14592" w:type="dxa"/>
            <w:gridSpan w:val="7"/>
            <w:shd w:val="clear" w:color="auto" w:fill="auto"/>
            <w:vAlign w:val="center"/>
          </w:tcPr>
          <w:p w14:paraId="7B010443" w14:textId="77777777" w:rsidR="002E040F" w:rsidRPr="002E040F" w:rsidRDefault="002E040F" w:rsidP="002E040F">
            <w:pPr>
              <w:ind w:left="35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Основные виды разрешенного использования территориальной зоны «ОД-5. Зона специализированной общественной застройки»</w:t>
            </w:r>
          </w:p>
        </w:tc>
      </w:tr>
      <w:tr w:rsidR="002E040F" w:rsidRPr="002E040F" w14:paraId="3174A88D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2FA51642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Хранение автотранспорта (2.7.1)</w:t>
            </w:r>
          </w:p>
        </w:tc>
        <w:tc>
          <w:tcPr>
            <w:tcW w:w="2243" w:type="dxa"/>
            <w:shd w:val="clear" w:color="auto" w:fill="auto"/>
          </w:tcPr>
          <w:p w14:paraId="6B53B85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5D4D88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844A0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B17C55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39FB085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6E7C4BC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39542A5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6373022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Здравоохранение (3.4)</w:t>
            </w:r>
          </w:p>
        </w:tc>
        <w:tc>
          <w:tcPr>
            <w:tcW w:w="2243" w:type="dxa"/>
            <w:shd w:val="clear" w:color="auto" w:fill="auto"/>
          </w:tcPr>
          <w:p w14:paraId="4E26D00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207CDC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06D087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1EB265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252A67F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66E252F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386F563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602A6BE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 xml:space="preserve">Амбулаторное </w:t>
            </w:r>
            <w:r w:rsidRPr="002E040F">
              <w:rPr>
                <w:rFonts w:eastAsia="Calibri"/>
                <w:sz w:val="28"/>
                <w:szCs w:val="28"/>
                <w:lang w:eastAsia="en-US"/>
              </w:rPr>
              <w:lastRenderedPageBreak/>
              <w:t>клиническое обслуживание (3.4.1)</w:t>
            </w:r>
          </w:p>
        </w:tc>
        <w:tc>
          <w:tcPr>
            <w:tcW w:w="2243" w:type="dxa"/>
            <w:shd w:val="clear" w:color="auto" w:fill="auto"/>
          </w:tcPr>
          <w:p w14:paraId="567ABDC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DCF905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EE0A4D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B21443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7641F572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5B721B1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328AE454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2B80A63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Стационарное медицинское обслуживание (3.4.2)</w:t>
            </w:r>
          </w:p>
        </w:tc>
        <w:tc>
          <w:tcPr>
            <w:tcW w:w="2243" w:type="dxa"/>
            <w:shd w:val="clear" w:color="auto" w:fill="auto"/>
          </w:tcPr>
          <w:p w14:paraId="017652B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351220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A93730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5B0F55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40C14E0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52DAE4D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67E6153F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15662F8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Образование и просвещение (3.5)</w:t>
            </w:r>
          </w:p>
        </w:tc>
        <w:tc>
          <w:tcPr>
            <w:tcW w:w="2243" w:type="dxa"/>
            <w:shd w:val="clear" w:color="auto" w:fill="auto"/>
          </w:tcPr>
          <w:p w14:paraId="0C3A0CB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A0569B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CB5910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C88D96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3909694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3917FA32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C311883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00C9FDD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Дошкольное, начальное и среднее общее образование (3.5.1)</w:t>
            </w:r>
          </w:p>
        </w:tc>
        <w:tc>
          <w:tcPr>
            <w:tcW w:w="2243" w:type="dxa"/>
            <w:shd w:val="clear" w:color="auto" w:fill="auto"/>
          </w:tcPr>
          <w:p w14:paraId="601CB0F2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7BD0D7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ABA02C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D08FB1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2C9450D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50EDC1D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CE0D1E4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12862C2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Среднее и высшее профессиональное образование (3.5.2)</w:t>
            </w:r>
          </w:p>
        </w:tc>
        <w:tc>
          <w:tcPr>
            <w:tcW w:w="2243" w:type="dxa"/>
            <w:shd w:val="clear" w:color="auto" w:fill="auto"/>
          </w:tcPr>
          <w:p w14:paraId="4059012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18F04D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6B9C91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063F2B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562FFE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42009F0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C4D5881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47E0DA3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 xml:space="preserve">Объекты культурно-досуговой </w:t>
            </w:r>
            <w:r w:rsidRPr="002E040F">
              <w:rPr>
                <w:rFonts w:eastAsia="Calibri"/>
                <w:sz w:val="28"/>
                <w:szCs w:val="28"/>
                <w:lang w:eastAsia="en-US"/>
              </w:rPr>
              <w:lastRenderedPageBreak/>
              <w:t>деятельности (3.6.1)</w:t>
            </w:r>
          </w:p>
        </w:tc>
        <w:tc>
          <w:tcPr>
            <w:tcW w:w="2243" w:type="dxa"/>
            <w:shd w:val="clear" w:color="auto" w:fill="auto"/>
          </w:tcPr>
          <w:p w14:paraId="1820474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95B135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6027C7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86E15C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4247769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4A9DA19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B2A7E2A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5E49123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Парки культуры и отдыха (3.6.2)</w:t>
            </w:r>
          </w:p>
        </w:tc>
        <w:tc>
          <w:tcPr>
            <w:tcW w:w="2243" w:type="dxa"/>
            <w:shd w:val="clear" w:color="auto" w:fill="auto"/>
          </w:tcPr>
          <w:p w14:paraId="344DDC5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A0BE80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5D215C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799A7E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2CCBA03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1ACD25A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34E9968F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3836ECD2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Стоянка транспортных средств (4.9.2)</w:t>
            </w:r>
          </w:p>
        </w:tc>
        <w:tc>
          <w:tcPr>
            <w:tcW w:w="2243" w:type="dxa"/>
            <w:shd w:val="clear" w:color="auto" w:fill="auto"/>
          </w:tcPr>
          <w:p w14:paraId="2E280CC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17F1BF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4618FC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DD4A69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6207F9F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670E915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21E8294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0041C66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Обеспечение занятий спортом в помещениях (5.1.2)</w:t>
            </w:r>
          </w:p>
        </w:tc>
        <w:tc>
          <w:tcPr>
            <w:tcW w:w="2243" w:type="dxa"/>
            <w:shd w:val="clear" w:color="auto" w:fill="auto"/>
          </w:tcPr>
          <w:p w14:paraId="7664A70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68499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DC78A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20C909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714552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3213F15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F82E759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278437C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Площадки для занятий спортом (5.1.3)</w:t>
            </w:r>
          </w:p>
        </w:tc>
        <w:tc>
          <w:tcPr>
            <w:tcW w:w="2243" w:type="dxa"/>
            <w:shd w:val="clear" w:color="auto" w:fill="auto"/>
          </w:tcPr>
          <w:p w14:paraId="165D19E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CB84EE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5B7911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E4505E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790048C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1AF40C2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D2156E9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7BF1F72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Земельные участки (территории) общего пользования (12.0)</w:t>
            </w:r>
          </w:p>
        </w:tc>
        <w:tc>
          <w:tcPr>
            <w:tcW w:w="2243" w:type="dxa"/>
            <w:shd w:val="clear" w:color="auto" w:fill="auto"/>
          </w:tcPr>
          <w:p w14:paraId="0CA296D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482691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A0651C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F7CF30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78406F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6F0B3C9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5B3891E2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230FF67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lastRenderedPageBreak/>
              <w:t>Улично-дорожная сеть (12.0.1)</w:t>
            </w:r>
          </w:p>
        </w:tc>
        <w:tc>
          <w:tcPr>
            <w:tcW w:w="2243" w:type="dxa"/>
            <w:shd w:val="clear" w:color="auto" w:fill="auto"/>
          </w:tcPr>
          <w:p w14:paraId="3670356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9BDDDB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3F0079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A5F9EE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15F80C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47DBEDA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AA644F6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2441603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Благоустройство территории (12.0.2)</w:t>
            </w:r>
          </w:p>
        </w:tc>
        <w:tc>
          <w:tcPr>
            <w:tcW w:w="2243" w:type="dxa"/>
            <w:shd w:val="clear" w:color="auto" w:fill="auto"/>
          </w:tcPr>
          <w:p w14:paraId="7B152B5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62DABF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12BBFA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6656E0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4C3AA0A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0032745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558F3600" w14:textId="77777777" w:rsidTr="002E040F">
        <w:trPr>
          <w:trHeight w:val="173"/>
          <w:jc w:val="center"/>
        </w:trPr>
        <w:tc>
          <w:tcPr>
            <w:tcW w:w="14592" w:type="dxa"/>
            <w:gridSpan w:val="7"/>
            <w:shd w:val="clear" w:color="auto" w:fill="auto"/>
          </w:tcPr>
          <w:p w14:paraId="47B067E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Условно разрешенные виды использования территориальной зоны «ОД-5. Зона специализированной общественной застройки»</w:t>
            </w:r>
          </w:p>
        </w:tc>
      </w:tr>
      <w:tr w:rsidR="002E040F" w:rsidRPr="002E040F" w14:paraId="616EFA39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72178E7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Хранение автотранспорта (2.7.1)</w:t>
            </w:r>
          </w:p>
        </w:tc>
        <w:tc>
          <w:tcPr>
            <w:tcW w:w="2243" w:type="dxa"/>
            <w:shd w:val="clear" w:color="auto" w:fill="auto"/>
          </w:tcPr>
          <w:p w14:paraId="0CC15DB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1354AA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47E280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16D2B7D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2CE2788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0736EEA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6E95EA8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7982505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Оказание услуг связи (3.2.3)</w:t>
            </w:r>
          </w:p>
        </w:tc>
        <w:tc>
          <w:tcPr>
            <w:tcW w:w="2243" w:type="dxa"/>
            <w:shd w:val="clear" w:color="auto" w:fill="auto"/>
          </w:tcPr>
          <w:p w14:paraId="17503E0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C69075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44B31D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3C365D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6A278C9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0A48D39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6E4BFB82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61E12BF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Бытовое обслуживание (3.3)</w:t>
            </w:r>
          </w:p>
        </w:tc>
        <w:tc>
          <w:tcPr>
            <w:tcW w:w="2243" w:type="dxa"/>
            <w:shd w:val="clear" w:color="auto" w:fill="auto"/>
          </w:tcPr>
          <w:p w14:paraId="1660BA3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7D5744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DA918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60D915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118D20A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6E2A780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8CD7228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73FCAF5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Магазины (4.4)</w:t>
            </w:r>
          </w:p>
        </w:tc>
        <w:tc>
          <w:tcPr>
            <w:tcW w:w="2243" w:type="dxa"/>
            <w:shd w:val="clear" w:color="auto" w:fill="auto"/>
          </w:tcPr>
          <w:p w14:paraId="3FE0C72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2D45BFF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7E276E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5F7F4F2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447CEC3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077FB19C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02611195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0CA1431F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Общественное питание (4.6)</w:t>
            </w:r>
          </w:p>
        </w:tc>
        <w:tc>
          <w:tcPr>
            <w:tcW w:w="2243" w:type="dxa"/>
            <w:shd w:val="clear" w:color="auto" w:fill="auto"/>
          </w:tcPr>
          <w:p w14:paraId="2198C6E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D12EF5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5A75E17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758211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AFA87C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4837090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050780E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60EC26A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Размещение автомобильных дорог (7.2.1)</w:t>
            </w:r>
          </w:p>
        </w:tc>
        <w:tc>
          <w:tcPr>
            <w:tcW w:w="2243" w:type="dxa"/>
            <w:shd w:val="clear" w:color="auto" w:fill="auto"/>
          </w:tcPr>
          <w:p w14:paraId="5E94480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99C70E9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01A48D3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0CA201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53EEE0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5A3E3A53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09DF43FF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4A1A707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lastRenderedPageBreak/>
              <w:t>Стоянки транспорта общего пользования (7.2.3)</w:t>
            </w:r>
          </w:p>
        </w:tc>
        <w:tc>
          <w:tcPr>
            <w:tcW w:w="2243" w:type="dxa"/>
            <w:shd w:val="clear" w:color="auto" w:fill="auto"/>
          </w:tcPr>
          <w:p w14:paraId="7359C56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55F7968D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165782A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63C1BE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3B085C7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4ACF32DE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C6AEE95" w14:textId="77777777" w:rsidTr="002E040F">
        <w:trPr>
          <w:trHeight w:val="173"/>
          <w:jc w:val="center"/>
        </w:trPr>
        <w:tc>
          <w:tcPr>
            <w:tcW w:w="14592" w:type="dxa"/>
            <w:gridSpan w:val="7"/>
            <w:shd w:val="clear" w:color="auto" w:fill="auto"/>
          </w:tcPr>
          <w:p w14:paraId="55403CD7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7A045341" w14:textId="77777777" w:rsidTr="002E040F">
        <w:trPr>
          <w:trHeight w:val="173"/>
          <w:jc w:val="center"/>
        </w:trPr>
        <w:tc>
          <w:tcPr>
            <w:tcW w:w="2143" w:type="dxa"/>
            <w:shd w:val="clear" w:color="auto" w:fill="auto"/>
          </w:tcPr>
          <w:p w14:paraId="4D4F81E0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Предоставление коммунальных услуг (3.1.1)</w:t>
            </w:r>
          </w:p>
        </w:tc>
        <w:tc>
          <w:tcPr>
            <w:tcW w:w="2243" w:type="dxa"/>
            <w:shd w:val="clear" w:color="auto" w:fill="auto"/>
          </w:tcPr>
          <w:p w14:paraId="7E364D9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44C2E58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99AA35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C78EB0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05DCCB1A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0268655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3B136B87" w14:textId="77777777" w:rsidTr="002E040F">
        <w:trPr>
          <w:trHeight w:val="4072"/>
          <w:jc w:val="center"/>
        </w:trPr>
        <w:tc>
          <w:tcPr>
            <w:tcW w:w="2143" w:type="dxa"/>
            <w:shd w:val="clear" w:color="auto" w:fill="auto"/>
          </w:tcPr>
          <w:p w14:paraId="12FADB9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Благоустройство территории (12.0.2)</w:t>
            </w:r>
          </w:p>
        </w:tc>
        <w:tc>
          <w:tcPr>
            <w:tcW w:w="2243" w:type="dxa"/>
            <w:shd w:val="clear" w:color="auto" w:fill="auto"/>
          </w:tcPr>
          <w:p w14:paraId="3CC77E95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C4FF99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326D911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74623864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shd w:val="clear" w:color="auto" w:fill="auto"/>
          </w:tcPr>
          <w:p w14:paraId="771A3EA6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90" w:type="dxa"/>
            <w:shd w:val="clear" w:color="auto" w:fill="auto"/>
          </w:tcPr>
          <w:p w14:paraId="44E25CEB" w14:textId="77777777" w:rsidR="002E040F" w:rsidRPr="002E040F" w:rsidRDefault="002E040F" w:rsidP="002E040F">
            <w:pPr>
              <w:ind w:left="3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310F0CF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6BF31C13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6888EDE0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681A96A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5F1223D6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sectPr w:rsidR="002E040F" w:rsidRPr="002E040F" w:rsidSect="002E040F">
          <w:pgSz w:w="16838" w:h="11906" w:orient="landscape"/>
          <w:pgMar w:top="851" w:right="1134" w:bottom="1701" w:left="720" w:header="709" w:footer="709" w:gutter="0"/>
          <w:cols w:space="708"/>
          <w:titlePg/>
          <w:docGrid w:linePitch="360"/>
        </w:sectPr>
      </w:pPr>
    </w:p>
    <w:p w14:paraId="55F5B829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</w:pPr>
    </w:p>
    <w:p w14:paraId="4EA6DA8E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center"/>
        <w:rPr>
          <w:b/>
        </w:rPr>
      </w:pPr>
      <w:r w:rsidRPr="002E040F">
        <w:rPr>
          <w:b/>
        </w:rPr>
        <w:t>ПРАКТИЧЕСКОЕ ЗАНЯТИЕ №</w:t>
      </w:r>
      <w:r>
        <w:rPr>
          <w:b/>
        </w:rPr>
        <w:t>3</w:t>
      </w:r>
    </w:p>
    <w:p w14:paraId="721B555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1DA70AE9" w14:textId="77777777" w:rsidR="002E040F" w:rsidRPr="002E040F" w:rsidRDefault="002E040F" w:rsidP="002E040F">
      <w:pPr>
        <w:suppressAutoHyphens/>
        <w:jc w:val="both"/>
        <w:rPr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«Анализ генерального плана городского поселения»</w:t>
      </w:r>
    </w:p>
    <w:p w14:paraId="2C5A479D" w14:textId="77777777" w:rsidR="002E040F" w:rsidRPr="002E040F" w:rsidRDefault="002E040F" w:rsidP="002E040F">
      <w:pPr>
        <w:suppressAutoHyphens/>
        <w:jc w:val="both"/>
        <w:rPr>
          <w:b/>
          <w:bCs/>
        </w:rPr>
      </w:pPr>
    </w:p>
    <w:p w14:paraId="1E7A2A01" w14:textId="77777777" w:rsidR="002E040F" w:rsidRPr="002E040F" w:rsidRDefault="002E040F" w:rsidP="002E040F">
      <w:pPr>
        <w:jc w:val="both"/>
        <w:rPr>
          <w:rFonts w:eastAsia="Calibri"/>
          <w:bCs/>
        </w:rPr>
      </w:pPr>
      <w:r w:rsidRPr="002E040F">
        <w:rPr>
          <w:rFonts w:eastAsia="Calibri"/>
          <w:bCs/>
        </w:rPr>
        <w:t>МДК 02.02.  Территориальное планирование</w:t>
      </w:r>
    </w:p>
    <w:p w14:paraId="4FAA2548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t>Профессиональный модуль ПМ. 02 Проведение технической инвентаризации и технической оценки объектов недвижимости</w:t>
      </w:r>
    </w:p>
    <w:p w14:paraId="4D65087B" w14:textId="77777777" w:rsidR="002E040F" w:rsidRPr="002E040F" w:rsidRDefault="002E040F" w:rsidP="002E040F">
      <w:pPr>
        <w:rPr>
          <w:bCs/>
        </w:rPr>
      </w:pPr>
      <w:r w:rsidRPr="002E040F">
        <w:t xml:space="preserve">Специальность </w:t>
      </w:r>
      <w:r w:rsidRPr="002E040F">
        <w:rPr>
          <w:bCs/>
        </w:rPr>
        <w:t>21.02.19 Землеустройство</w:t>
      </w:r>
    </w:p>
    <w:p w14:paraId="380341E8" w14:textId="77777777" w:rsidR="002E040F" w:rsidRPr="002E040F" w:rsidRDefault="002E040F" w:rsidP="002E040F">
      <w:pPr>
        <w:jc w:val="both"/>
      </w:pPr>
      <w:r w:rsidRPr="002E040F">
        <w:t>Курс 2</w:t>
      </w:r>
    </w:p>
    <w:p w14:paraId="70043858" w14:textId="77777777" w:rsidR="002E040F" w:rsidRPr="002E040F" w:rsidRDefault="002E040F" w:rsidP="002E040F">
      <w:pPr>
        <w:jc w:val="both"/>
      </w:pPr>
    </w:p>
    <w:p w14:paraId="6CF28AB7" w14:textId="77777777" w:rsidR="002E040F" w:rsidRPr="002E040F" w:rsidRDefault="002E040F" w:rsidP="002E040F">
      <w:pPr>
        <w:jc w:val="both"/>
        <w:rPr>
          <w:i/>
        </w:rPr>
      </w:pPr>
      <w:r w:rsidRPr="002E040F">
        <w:t xml:space="preserve">Раздел ПМ: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2FC08D56" w14:textId="77777777" w:rsidR="002E040F" w:rsidRPr="002E040F" w:rsidRDefault="002E040F" w:rsidP="002E040F">
      <w:pPr>
        <w:jc w:val="both"/>
      </w:pPr>
      <w:r w:rsidRPr="002E040F">
        <w:t>Тема ПМ: Принципы планировочной организации территории</w:t>
      </w:r>
    </w:p>
    <w:p w14:paraId="08FAE3A7" w14:textId="77777777" w:rsidR="002E040F" w:rsidRPr="002E040F" w:rsidRDefault="002E040F" w:rsidP="002E040F">
      <w:pPr>
        <w:jc w:val="both"/>
      </w:pPr>
    </w:p>
    <w:p w14:paraId="1BFC351E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358E8343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374E6021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54CAB412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7F6AE775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433E7A4D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4EE6AD1F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028C4D3D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5B7BE1DE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3A94F125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7EF3EDB5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6EF32DB7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022DB427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2E64FA96" w14:textId="77777777" w:rsidR="00412A46" w:rsidRDefault="002E040F" w:rsidP="00412A46">
      <w:pPr>
        <w:numPr>
          <w:ilvl w:val="0"/>
          <w:numId w:val="2"/>
        </w:numPr>
      </w:pPr>
      <w:r w:rsidRPr="002E040F">
        <w:t xml:space="preserve"> </w:t>
      </w:r>
      <w:proofErr w:type="spellStart"/>
      <w:r w:rsidR="00412A46">
        <w:t>Базавлук</w:t>
      </w:r>
      <w:proofErr w:type="spellEnd"/>
      <w:r w:rsidR="00412A46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="00412A46">
        <w:t>Базавлук</w:t>
      </w:r>
      <w:proofErr w:type="spellEnd"/>
      <w:r w:rsidR="00412A46">
        <w:t xml:space="preserve">, Е. В. </w:t>
      </w:r>
      <w:proofErr w:type="spellStart"/>
      <w:r w:rsidR="00412A46">
        <w:t>Предко</w:t>
      </w:r>
      <w:proofErr w:type="spellEnd"/>
      <w:r w:rsidR="00412A46">
        <w:t xml:space="preserve">. — Москва : Издательство Юрайт, 2023. — 90 с. — (Профессиональное образование). — ISBN 978-5-534-13012-6. — Текст : электронный // Образовательная платформа Юрайт [сайт]. — URL: https://urait.ru/bcode/519198  </w:t>
      </w:r>
      <w:r w:rsidR="00412A46">
        <w:cr/>
      </w:r>
    </w:p>
    <w:p w14:paraId="72EE0BBB" w14:textId="77777777" w:rsidR="002E040F" w:rsidRPr="002E040F" w:rsidRDefault="00412A46" w:rsidP="00412A46">
      <w:pPr>
        <w:numPr>
          <w:ilvl w:val="0"/>
          <w:numId w:val="2"/>
        </w:numPr>
        <w:rPr>
          <w:snapToGrid w:val="0"/>
        </w:rPr>
      </w:pPr>
      <w:proofErr w:type="spellStart"/>
      <w:r>
        <w:t>Базавлук</w:t>
      </w:r>
      <w:proofErr w:type="spellEnd"/>
      <w:r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>
        <w:t>Базавлук</w:t>
      </w:r>
      <w:proofErr w:type="spellEnd"/>
      <w:r>
        <w:t xml:space="preserve">, Е. В. </w:t>
      </w:r>
      <w:proofErr w:type="spellStart"/>
      <w:r>
        <w:t>Предко</w:t>
      </w:r>
      <w:proofErr w:type="spellEnd"/>
      <w:r>
        <w:t>. — Москва : Издательство Юрайт, 2023. — 90 с. — (Профессиональное образование).</w:t>
      </w:r>
      <w:r w:rsidR="002E040F" w:rsidRPr="002E040F">
        <w:rPr>
          <w:snapToGrid w:val="0"/>
        </w:rPr>
        <w:t xml:space="preserve">Градостроительный кодекс </w:t>
      </w:r>
    </w:p>
    <w:p w14:paraId="31450177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3F5607E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6278E774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53542721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5E6DFC98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3C804ABB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20BFB6E9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75D8CD5A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94AE531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69474710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6E7E2ED7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79D7DBD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691AFE4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B991ABE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BA3D306" w14:textId="77777777" w:rsidR="002E040F" w:rsidRPr="002E040F" w:rsidRDefault="002E040F" w:rsidP="002B4EF8">
      <w:pPr>
        <w:numPr>
          <w:ilvl w:val="0"/>
          <w:numId w:val="5"/>
        </w:numPr>
        <w:ind w:firstLine="66"/>
        <w:jc w:val="both"/>
        <w:rPr>
          <w:sz w:val="28"/>
          <w:szCs w:val="28"/>
        </w:rPr>
      </w:pPr>
      <w:r w:rsidRPr="002E040F">
        <w:rPr>
          <w:sz w:val="28"/>
          <w:szCs w:val="28"/>
        </w:rPr>
        <w:t xml:space="preserve">На основании данных пр. 17 охарактеризовать планировочную структуру города на современном этапе (занимаемая площадь, внешние и внутренние транспортные связи и </w:t>
      </w:r>
      <w:proofErr w:type="spellStart"/>
      <w:r w:rsidRPr="002E040F">
        <w:rPr>
          <w:sz w:val="28"/>
          <w:szCs w:val="28"/>
        </w:rPr>
        <w:t>т.д</w:t>
      </w:r>
      <w:proofErr w:type="spellEnd"/>
      <w:r w:rsidRPr="002E040F">
        <w:rPr>
          <w:sz w:val="28"/>
          <w:szCs w:val="28"/>
        </w:rPr>
        <w:t xml:space="preserve">). </w:t>
      </w:r>
    </w:p>
    <w:p w14:paraId="66E36B83" w14:textId="77777777" w:rsidR="002E040F" w:rsidRPr="002E040F" w:rsidRDefault="002E040F" w:rsidP="002B4EF8">
      <w:pPr>
        <w:numPr>
          <w:ilvl w:val="0"/>
          <w:numId w:val="5"/>
        </w:numPr>
        <w:ind w:firstLine="66"/>
        <w:jc w:val="both"/>
        <w:rPr>
          <w:sz w:val="28"/>
          <w:szCs w:val="28"/>
        </w:rPr>
      </w:pPr>
      <w:r w:rsidRPr="002E040F">
        <w:rPr>
          <w:sz w:val="28"/>
          <w:szCs w:val="28"/>
        </w:rPr>
        <w:t xml:space="preserve">Описать возможное развитие города в ближайшие 10 лет (строительство железнодорожных путей, транспортных магистралей, размещение до-, школьных учреждений, объектов здравоохранения), с учетом возрастающей численности населения. </w:t>
      </w:r>
    </w:p>
    <w:p w14:paraId="3DA074BB" w14:textId="77777777" w:rsidR="002E040F" w:rsidRPr="002E040F" w:rsidRDefault="002E040F" w:rsidP="002B4EF8">
      <w:pPr>
        <w:numPr>
          <w:ilvl w:val="0"/>
          <w:numId w:val="5"/>
        </w:numPr>
        <w:ind w:firstLine="66"/>
        <w:jc w:val="both"/>
        <w:rPr>
          <w:sz w:val="28"/>
          <w:szCs w:val="28"/>
        </w:rPr>
      </w:pPr>
      <w:r w:rsidRPr="002E040F">
        <w:rPr>
          <w:sz w:val="28"/>
          <w:szCs w:val="28"/>
        </w:rPr>
        <w:t xml:space="preserve">Ссылки для информации </w:t>
      </w:r>
    </w:p>
    <w:p w14:paraId="4FAAF23D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color w:val="0000FF"/>
          <w:sz w:val="28"/>
          <w:szCs w:val="28"/>
          <w:u w:val="single"/>
        </w:rPr>
      </w:pPr>
      <w:r w:rsidRPr="002E040F">
        <w:rPr>
          <w:sz w:val="28"/>
          <w:szCs w:val="28"/>
        </w:rPr>
        <w:t>(</w:t>
      </w:r>
      <w:hyperlink r:id="rId14" w:history="1">
        <w:r w:rsidRPr="002E040F">
          <w:rPr>
            <w:color w:val="0000FF"/>
            <w:sz w:val="28"/>
            <w:szCs w:val="28"/>
            <w:u w:val="single"/>
          </w:rPr>
          <w:t>https://ставрополь.рф/city/Dokumenti_territorialnogo_planirovaniya/Dokumenti_territorialnogo_planirovaniya1/Generalnij_plan/index.php</w:t>
        </w:r>
      </w:hyperlink>
    </w:p>
    <w:p w14:paraId="772BF8FE" w14:textId="3EDCA76D" w:rsidR="00FF3B77" w:rsidRDefault="00FF3B77">
      <w:pPr>
        <w:spacing w:after="160" w:line="259" w:lineRule="auto"/>
        <w:rPr>
          <w:rFonts w:eastAsia="TimesNewRoman,Italic"/>
          <w:b/>
        </w:rPr>
      </w:pPr>
      <w:r>
        <w:rPr>
          <w:rFonts w:eastAsia="TimesNewRoman,Italic"/>
          <w:b/>
        </w:rPr>
        <w:br w:type="page"/>
      </w:r>
    </w:p>
    <w:p w14:paraId="6CFC1837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center"/>
        <w:rPr>
          <w:b/>
        </w:rPr>
      </w:pPr>
      <w:r w:rsidRPr="002E040F">
        <w:rPr>
          <w:b/>
        </w:rPr>
        <w:lastRenderedPageBreak/>
        <w:t>ПРАКТИЧЕСКОЕ ЗАНЯТИЕ №</w:t>
      </w:r>
      <w:r>
        <w:rPr>
          <w:b/>
        </w:rPr>
        <w:t>4</w:t>
      </w:r>
    </w:p>
    <w:p w14:paraId="1E39DE3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2D0E6435" w14:textId="77777777" w:rsidR="002E040F" w:rsidRPr="002E040F" w:rsidRDefault="002E040F" w:rsidP="002E040F">
      <w:pPr>
        <w:suppressAutoHyphens/>
        <w:jc w:val="both"/>
        <w:rPr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««Разработка схемы функционального, строительного или ландшафтного зонирования малого города (фрагмента городской территории) по заданным исходным данным»»</w:t>
      </w:r>
    </w:p>
    <w:p w14:paraId="1C270DA3" w14:textId="77777777" w:rsidR="002E040F" w:rsidRPr="002E040F" w:rsidRDefault="002E040F" w:rsidP="002E040F">
      <w:pPr>
        <w:suppressAutoHyphens/>
        <w:jc w:val="both"/>
        <w:rPr>
          <w:b/>
          <w:bCs/>
        </w:rPr>
      </w:pPr>
    </w:p>
    <w:p w14:paraId="2142EB87" w14:textId="77777777" w:rsidR="002E040F" w:rsidRPr="002E040F" w:rsidRDefault="002E040F" w:rsidP="002E040F">
      <w:pPr>
        <w:jc w:val="both"/>
        <w:rPr>
          <w:rFonts w:eastAsia="Calibri"/>
          <w:bCs/>
        </w:rPr>
      </w:pPr>
      <w:r w:rsidRPr="002E040F">
        <w:rPr>
          <w:rFonts w:eastAsia="Calibri"/>
          <w:bCs/>
        </w:rPr>
        <w:t>МДК 02.02.  Территориальное планирование</w:t>
      </w:r>
    </w:p>
    <w:p w14:paraId="1F524E32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t>Профессиональный модуль ПМ. 02 Проведение технической инвентаризации и технической оценки объектов недвижимости</w:t>
      </w:r>
    </w:p>
    <w:p w14:paraId="338E97D3" w14:textId="77777777" w:rsidR="002E040F" w:rsidRPr="002E040F" w:rsidRDefault="002E040F" w:rsidP="002E040F">
      <w:pPr>
        <w:rPr>
          <w:bCs/>
        </w:rPr>
      </w:pPr>
      <w:r w:rsidRPr="002E040F">
        <w:t xml:space="preserve">Специальность </w:t>
      </w:r>
      <w:r w:rsidRPr="002E040F">
        <w:rPr>
          <w:bCs/>
        </w:rPr>
        <w:t>21.02.19 Землеустройство</w:t>
      </w:r>
    </w:p>
    <w:p w14:paraId="00635452" w14:textId="77777777" w:rsidR="002E040F" w:rsidRPr="002E040F" w:rsidRDefault="002E040F" w:rsidP="002E040F">
      <w:pPr>
        <w:jc w:val="both"/>
      </w:pPr>
      <w:r w:rsidRPr="002E040F">
        <w:t>Курс 2</w:t>
      </w:r>
    </w:p>
    <w:p w14:paraId="7DA67905" w14:textId="77777777" w:rsidR="002E040F" w:rsidRPr="002E040F" w:rsidRDefault="002E040F" w:rsidP="002E040F">
      <w:pPr>
        <w:jc w:val="both"/>
      </w:pPr>
    </w:p>
    <w:p w14:paraId="767DAD99" w14:textId="77777777" w:rsidR="002E040F" w:rsidRPr="002E040F" w:rsidRDefault="002E040F" w:rsidP="002E040F">
      <w:pPr>
        <w:jc w:val="both"/>
        <w:rPr>
          <w:i/>
        </w:rPr>
      </w:pPr>
      <w:r w:rsidRPr="002E040F">
        <w:t xml:space="preserve">Раздел ПМ: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4E79CDAD" w14:textId="77777777" w:rsidR="002E040F" w:rsidRPr="002E040F" w:rsidRDefault="002E040F" w:rsidP="002E040F">
      <w:pPr>
        <w:jc w:val="both"/>
      </w:pPr>
      <w:r w:rsidRPr="002E040F">
        <w:t>Тема ПМ: Градостроительное планирование и регулирование использования территорий городских и сельских поселений</w:t>
      </w:r>
    </w:p>
    <w:p w14:paraId="31D452DF" w14:textId="77777777" w:rsidR="002E040F" w:rsidRPr="002E040F" w:rsidRDefault="002E040F" w:rsidP="002E040F">
      <w:pPr>
        <w:jc w:val="both"/>
      </w:pPr>
    </w:p>
    <w:p w14:paraId="397BF381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63396212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2B742DF3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23137BDA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3D8312FE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687C67F9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07ADA329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2B591E5C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14EE6752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18FE7B99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75D86902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0A41560F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078F395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1C96B74A" w14:textId="77777777" w:rsidR="002E040F" w:rsidRPr="002E040F" w:rsidRDefault="002E040F" w:rsidP="00412A46">
      <w:pPr>
        <w:numPr>
          <w:ilvl w:val="0"/>
          <w:numId w:val="2"/>
        </w:numPr>
      </w:pPr>
      <w:r w:rsidRPr="002E040F">
        <w:t xml:space="preserve"> </w:t>
      </w:r>
      <w:proofErr w:type="spellStart"/>
      <w:r w:rsidR="00412A46" w:rsidRPr="00C562C8">
        <w:rPr>
          <w:bCs/>
          <w:sz w:val="22"/>
          <w:szCs w:val="22"/>
        </w:rPr>
        <w:t>Базавлук</w:t>
      </w:r>
      <w:proofErr w:type="spellEnd"/>
      <w:r w:rsidR="00412A46" w:rsidRPr="00C562C8">
        <w:rPr>
          <w:bCs/>
          <w:sz w:val="22"/>
          <w:szCs w:val="22"/>
        </w:rPr>
        <w:t>, В. А.</w:t>
      </w:r>
      <w:r w:rsidR="00412A46" w:rsidRPr="00F11C90">
        <w:rPr>
          <w:bCs/>
          <w:sz w:val="22"/>
          <w:szCs w:val="22"/>
        </w:rPr>
        <w:t xml:space="preserve">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="00412A46" w:rsidRPr="00F11C90">
        <w:rPr>
          <w:bCs/>
          <w:sz w:val="22"/>
          <w:szCs w:val="22"/>
        </w:rPr>
        <w:t>Базавлук</w:t>
      </w:r>
      <w:proofErr w:type="spellEnd"/>
      <w:r w:rsidR="00412A46" w:rsidRPr="00F11C90">
        <w:rPr>
          <w:bCs/>
          <w:sz w:val="22"/>
          <w:szCs w:val="22"/>
        </w:rPr>
        <w:t xml:space="preserve">, </w:t>
      </w:r>
    </w:p>
    <w:p w14:paraId="5D0243B5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3AEC6EF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1B68D48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1FAD91F0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60C470B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6B23FB3C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5E6A0AD5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252E65B9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0001239B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46BFAA07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41EABBA4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652D55E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74531CC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E040F">
        <w:rPr>
          <w:rFonts w:eastAsia="TimesNewRoman,Italic"/>
          <w:b/>
        </w:rPr>
        <w:lastRenderedPageBreak/>
        <w:t>1.</w:t>
      </w:r>
      <w:r w:rsidRPr="002E040F">
        <w:rPr>
          <w:sz w:val="28"/>
          <w:szCs w:val="28"/>
        </w:rPr>
        <w:t xml:space="preserve"> Провести рекогносцировочное обследование сектора города по выданному заданию, выделить элементы городского «каркаса», отдельные планировочные и функциональные зоны. На основании полученных данных, составить карту градостроительного зонирования и условные обозначения.</w:t>
      </w:r>
    </w:p>
    <w:p w14:paraId="54941F66" w14:textId="77777777" w:rsidR="002E040F" w:rsidRPr="002E040F" w:rsidRDefault="002E040F" w:rsidP="002E040F">
      <w:pPr>
        <w:spacing w:line="360" w:lineRule="auto"/>
        <w:ind w:right="23"/>
        <w:rPr>
          <w:sz w:val="28"/>
          <w:szCs w:val="28"/>
        </w:rPr>
      </w:pPr>
      <w:r w:rsidRPr="002E040F">
        <w:rPr>
          <w:sz w:val="28"/>
          <w:szCs w:val="28"/>
        </w:rPr>
        <w:t>1 – ул. Краснофлотская (ул. Дзержинского – ул. Лермонтова)</w:t>
      </w:r>
    </w:p>
    <w:p w14:paraId="5185600C" w14:textId="77777777" w:rsidR="002E040F" w:rsidRPr="002E040F" w:rsidRDefault="002E040F" w:rsidP="002E040F">
      <w:pPr>
        <w:spacing w:line="360" w:lineRule="auto"/>
        <w:ind w:right="23"/>
        <w:rPr>
          <w:sz w:val="28"/>
          <w:szCs w:val="28"/>
        </w:rPr>
      </w:pPr>
      <w:r w:rsidRPr="002E040F">
        <w:rPr>
          <w:sz w:val="28"/>
          <w:szCs w:val="28"/>
        </w:rPr>
        <w:t>2 – ул. Л. Толстого (ул. Дзержинского – ул. Лермонтова)</w:t>
      </w:r>
    </w:p>
    <w:p w14:paraId="04C29DF4" w14:textId="77777777" w:rsidR="002E040F" w:rsidRPr="002E040F" w:rsidRDefault="002E040F" w:rsidP="002E040F">
      <w:pPr>
        <w:spacing w:line="360" w:lineRule="auto"/>
        <w:ind w:right="23"/>
        <w:rPr>
          <w:sz w:val="28"/>
          <w:szCs w:val="28"/>
        </w:rPr>
      </w:pPr>
      <w:r w:rsidRPr="002E040F">
        <w:rPr>
          <w:sz w:val="28"/>
          <w:szCs w:val="28"/>
        </w:rPr>
        <w:t>3 – ул. Ломоносова (ул. Дзержинского – ул. Лермонтова)</w:t>
      </w:r>
    </w:p>
    <w:p w14:paraId="39325B34" w14:textId="77777777" w:rsidR="002E040F" w:rsidRPr="002E040F" w:rsidRDefault="002E040F" w:rsidP="002E040F">
      <w:pPr>
        <w:spacing w:line="360" w:lineRule="auto"/>
        <w:ind w:right="23"/>
        <w:rPr>
          <w:sz w:val="28"/>
          <w:szCs w:val="28"/>
        </w:rPr>
      </w:pPr>
      <w:r w:rsidRPr="002E040F">
        <w:rPr>
          <w:sz w:val="28"/>
          <w:szCs w:val="28"/>
        </w:rPr>
        <w:t>4 – ул. Артема (ул. Дзержинского – ул. Лермонтова)</w:t>
      </w:r>
    </w:p>
    <w:p w14:paraId="5BE1B141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7C5A02DF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242D134F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  <w:r w:rsidRPr="002E040F">
        <w:rPr>
          <w:noProof/>
        </w:rPr>
        <w:drawing>
          <wp:inline distT="0" distB="0" distL="0" distR="0" wp14:anchorId="5DDAD17B" wp14:editId="67F38326">
            <wp:extent cx="2476500" cy="4029075"/>
            <wp:effectExtent l="0" t="0" r="0" b="9525"/>
            <wp:docPr id="33" name="Рисунок 33" descr="C:\Users\Владелец\Desktop\карт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6827835" descr="C:\Users\Владелец\Desktop\карта 2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7F8F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750C8430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7C380D5C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0D65803B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  <w:sectPr w:rsidR="002E040F" w:rsidRPr="002E040F" w:rsidSect="002E040F">
          <w:pgSz w:w="11906" w:h="16838"/>
          <w:pgMar w:top="719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6"/>
        <w:gridCol w:w="2144"/>
        <w:gridCol w:w="2254"/>
        <w:gridCol w:w="1809"/>
        <w:gridCol w:w="2268"/>
        <w:gridCol w:w="2268"/>
        <w:gridCol w:w="1843"/>
      </w:tblGrid>
      <w:tr w:rsidR="002E040F" w:rsidRPr="002E040F" w14:paraId="3E6FC354" w14:textId="77777777" w:rsidTr="002E040F">
        <w:trPr>
          <w:trHeight w:val="40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9F50A0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188DDFD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Адрес</w:t>
            </w:r>
          </w:p>
        </w:tc>
        <w:tc>
          <w:tcPr>
            <w:tcW w:w="2144" w:type="dxa"/>
            <w:vMerge w:val="restart"/>
            <w:shd w:val="clear" w:color="auto" w:fill="auto"/>
            <w:textDirection w:val="btLr"/>
            <w:vAlign w:val="center"/>
          </w:tcPr>
          <w:p w14:paraId="15D22C21" w14:textId="77777777" w:rsidR="002E040F" w:rsidRPr="002E040F" w:rsidRDefault="002E040F" w:rsidP="002E040F">
            <w:pPr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Функциональное</w:t>
            </w:r>
          </w:p>
          <w:p w14:paraId="3AF3B7B8" w14:textId="77777777" w:rsidR="002E040F" w:rsidRPr="002E040F" w:rsidRDefault="002E040F" w:rsidP="002E040F">
            <w:pPr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 xml:space="preserve"> назначение</w:t>
            </w:r>
          </w:p>
        </w:tc>
        <w:tc>
          <w:tcPr>
            <w:tcW w:w="2254" w:type="dxa"/>
            <w:vMerge w:val="restart"/>
            <w:shd w:val="clear" w:color="auto" w:fill="auto"/>
            <w:textDirection w:val="btLr"/>
            <w:vAlign w:val="center"/>
          </w:tcPr>
          <w:p w14:paraId="32DBDD7E" w14:textId="77777777" w:rsidR="002E040F" w:rsidRPr="002E040F" w:rsidRDefault="002E040F" w:rsidP="002E040F">
            <w:pPr>
              <w:ind w:left="113" w:right="113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color w:val="000000"/>
                <w:sz w:val="28"/>
                <w:szCs w:val="28"/>
              </w:rPr>
              <w:t>Функциональные зоны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37CD07D6" w14:textId="77777777" w:rsidR="002E040F" w:rsidRPr="002E040F" w:rsidRDefault="002E040F" w:rsidP="002E040F">
            <w:pPr>
              <w:contextualSpacing/>
              <w:jc w:val="center"/>
              <w:rPr>
                <w:bCs/>
                <w:color w:val="000000"/>
                <w:sz w:val="28"/>
                <w:szCs w:val="28"/>
              </w:rPr>
            </w:pPr>
            <w:r w:rsidRPr="002E040F">
              <w:rPr>
                <w:bCs/>
                <w:color w:val="000000"/>
                <w:sz w:val="28"/>
                <w:szCs w:val="28"/>
              </w:rPr>
              <w:t xml:space="preserve">Условные </w:t>
            </w:r>
          </w:p>
          <w:p w14:paraId="4FB2672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bCs/>
                <w:color w:val="000000"/>
                <w:sz w:val="28"/>
                <w:szCs w:val="28"/>
              </w:rPr>
              <w:t>обозначения к карте города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A2BDE7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Тип жилой застройки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001736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 xml:space="preserve">Год </w:t>
            </w:r>
          </w:p>
          <w:p w14:paraId="62B46AB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постройки</w:t>
            </w:r>
          </w:p>
        </w:tc>
      </w:tr>
      <w:tr w:rsidR="002E040F" w:rsidRPr="002E040F" w14:paraId="4A729557" w14:textId="77777777" w:rsidTr="002E040F">
        <w:trPr>
          <w:cantSplit/>
          <w:trHeight w:val="2757"/>
        </w:trPr>
        <w:tc>
          <w:tcPr>
            <w:tcW w:w="710" w:type="dxa"/>
            <w:vMerge/>
            <w:shd w:val="clear" w:color="auto" w:fill="auto"/>
            <w:vAlign w:val="center"/>
          </w:tcPr>
          <w:p w14:paraId="60A5523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41500CF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14:paraId="370EBC7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</w:tcPr>
          <w:p w14:paraId="4B6125C7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68F3297E" w14:textId="77777777" w:rsidR="002E040F" w:rsidRPr="002E040F" w:rsidRDefault="002E040F" w:rsidP="002E040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8BBDA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color w:val="000000"/>
                <w:sz w:val="28"/>
                <w:szCs w:val="28"/>
              </w:rPr>
              <w:t>Этажность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F8C68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color w:val="000000"/>
                <w:sz w:val="28"/>
                <w:szCs w:val="28"/>
              </w:rPr>
              <w:t>Материал внешних стен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E50EB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F82315E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28D8050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2465A0E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FF98381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236E37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EC09FB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BC5A1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D92C0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7BC6B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6FFD25B2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30ACBE6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E11A51F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5F89471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C63886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1746043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9DAE7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3A4FE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1796B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9520D16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5D9C013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4E890CC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907C3D1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9EFFD5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6D7F42F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BFA4A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1BDAE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A9BA0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0BB45B1D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4BCCD27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BB31865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0BB8326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4A34C4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7B31DC8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8A6C8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716B7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340BC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704BEE56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2118133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3A62136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754F49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138859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06912C5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01FC8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410B7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6211A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719C6A1A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2C033BC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318EF60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EA4048D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54F646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1CC5CD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2D3F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5A6A1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A5F45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C2BFE61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189F4AE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2084EB7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3C08612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BE40DE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6F4F9B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1D4CF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1F0F0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9145B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C0B632F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4ECAAFF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0CDAA0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D011F84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F22FBA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C1CC9F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7D37E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D6D99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651CB7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34413ED6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6BE8DF9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D64B57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B153E52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90490F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F3AA1B4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5A834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6A410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4DC9B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6ABACCD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46147627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A058AE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61AEF731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04DF7E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A2B4DD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56793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75F93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E6ADE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3E360FAF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5310FB6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D8A8553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6299D3D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582101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9AF2D06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F18A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41472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52D15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6B014CFA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3B0489F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82C931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21144143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11861A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F6669D4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F6CC0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4FDCC2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8D18E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53C3178E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2BF304B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508978E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5AAE978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8CB73F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02D911E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250E6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A7665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00D92B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230311B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7E6B73B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B43C245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180BC4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72C43A06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CF2DB9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DFCB0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7BF5C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8FA16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03D850D7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4DD8AB3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C2DC8C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37C6C0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74964C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5ABA8B2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7360F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5B0B2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C82FA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50B95F09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1CA20CA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FCCB751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BA164EF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9A9FBB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92B767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6CE09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1CD0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52CE1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7CBBE925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727FC0D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A152F5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9C65B4D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9A9570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7BF738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C7CCB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06BE6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C49CB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42CB4D29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4FEC2F2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2D97E47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5CCE297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C1A3CA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95E53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87C70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EA182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AE53A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79F9BCCE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0C5BF98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F80B5DE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7CDC8DC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3C9F772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CAA640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CCA3C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B4FD5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66B9F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B73E81A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7CCD16E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2F3B33E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A3034F4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66C4FE7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644233E5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CDD65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A5CFD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23DA2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0958353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189BE53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FB4680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707F5F0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4772DBC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C65D768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05652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06881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FF56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036024B1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22DBCF0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5A160F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B12748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E0DDFE7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534782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B0E9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9C3BF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B5E6B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CF4765B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1A6C4E9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8103B8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1C915E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0A5AAAB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354203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64FA34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DF926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FF65E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695BF40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696D4039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F45A945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4E7B7862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71C629E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5A428F1C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8F95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01719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6F8D8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5D850752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09D6C51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F5461E5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33C53CD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2C67AF7F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0C474AE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CED0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DD4F9B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A4393AD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1E3D3035" w14:textId="77777777" w:rsidTr="002E040F">
        <w:trPr>
          <w:trHeight w:val="408"/>
        </w:trPr>
        <w:tc>
          <w:tcPr>
            <w:tcW w:w="710" w:type="dxa"/>
            <w:shd w:val="clear" w:color="auto" w:fill="auto"/>
            <w:vAlign w:val="center"/>
          </w:tcPr>
          <w:p w14:paraId="5376CCD3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F9C940C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04E8383A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5BC1AE75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4EB0D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E32F5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9C643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BD67A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42161A1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2C6F14E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C80DB59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366BB67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5D445BA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7D271B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51FFF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D47ED2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11EF98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040F" w:rsidRPr="002E040F" w14:paraId="2CFFD2C4" w14:textId="77777777" w:rsidTr="002E040F">
        <w:trPr>
          <w:trHeight w:val="436"/>
        </w:trPr>
        <w:tc>
          <w:tcPr>
            <w:tcW w:w="710" w:type="dxa"/>
            <w:shd w:val="clear" w:color="auto" w:fill="auto"/>
            <w:vAlign w:val="center"/>
          </w:tcPr>
          <w:p w14:paraId="2FAB2BF1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040F">
              <w:rPr>
                <w:rFonts w:eastAsia="Calibr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4C176D8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1CF92273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1CAB516C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35F6630" w14:textId="77777777" w:rsidR="002E040F" w:rsidRPr="002E040F" w:rsidRDefault="002E040F" w:rsidP="002E040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E023FE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D19820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C5B6BA" w14:textId="77777777" w:rsidR="002E040F" w:rsidRPr="002E040F" w:rsidRDefault="002E040F" w:rsidP="002E040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D4570D5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  <w:sectPr w:rsidR="002E040F" w:rsidRPr="002E040F" w:rsidSect="002E040F">
          <w:pgSz w:w="16838" w:h="11906" w:orient="landscape"/>
          <w:pgMar w:top="1701" w:right="719" w:bottom="850" w:left="1134" w:header="709" w:footer="709" w:gutter="0"/>
          <w:cols w:space="708"/>
          <w:titlePg/>
          <w:docGrid w:linePitch="360"/>
        </w:sectPr>
      </w:pPr>
    </w:p>
    <w:p w14:paraId="1C068E19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  <w:r w:rsidRPr="002E040F">
        <w:rPr>
          <w:rFonts w:eastAsia="TimesNewRoman,Italic"/>
          <w:b/>
        </w:rPr>
        <w:t>Приложение 1</w:t>
      </w:r>
    </w:p>
    <w:tbl>
      <w:tblPr>
        <w:tblW w:w="145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2977"/>
        <w:gridCol w:w="992"/>
        <w:gridCol w:w="1134"/>
        <w:gridCol w:w="993"/>
        <w:gridCol w:w="1134"/>
        <w:gridCol w:w="567"/>
        <w:gridCol w:w="709"/>
        <w:gridCol w:w="567"/>
        <w:gridCol w:w="850"/>
        <w:gridCol w:w="567"/>
        <w:gridCol w:w="1134"/>
      </w:tblGrid>
      <w:tr w:rsidR="002E040F" w:rsidRPr="002E040F" w14:paraId="39A72820" w14:textId="77777777" w:rsidTr="002E040F">
        <w:trPr>
          <w:tblCellSpacing w:w="15" w:type="dxa"/>
        </w:trPr>
        <w:tc>
          <w:tcPr>
            <w:tcW w:w="2845" w:type="dxa"/>
            <w:vMerge w:val="restart"/>
            <w:shd w:val="clear" w:color="auto" w:fill="FFFFFF"/>
            <w:hideMark/>
          </w:tcPr>
          <w:p w14:paraId="42860C2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Конструктивные элементы</w:t>
            </w:r>
          </w:p>
        </w:tc>
        <w:tc>
          <w:tcPr>
            <w:tcW w:w="2947" w:type="dxa"/>
            <w:vMerge w:val="restart"/>
            <w:shd w:val="clear" w:color="auto" w:fill="FFFFFF"/>
            <w:hideMark/>
          </w:tcPr>
          <w:p w14:paraId="2B8D216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Удельная стоимость конструктивного элемента, % от восстановительной стоимости здания (</w:t>
            </w:r>
            <w:proofErr w:type="spellStart"/>
            <w:r w:rsidRPr="002E040F">
              <w:rPr>
                <w:color w:val="000000"/>
              </w:rPr>
              <w:t>Уi</w:t>
            </w:r>
            <w:proofErr w:type="spellEnd"/>
            <w:r w:rsidRPr="002E040F">
              <w:rPr>
                <w:color w:val="000000"/>
              </w:rPr>
              <w:t>)</w:t>
            </w:r>
          </w:p>
        </w:tc>
        <w:tc>
          <w:tcPr>
            <w:tcW w:w="8602" w:type="dxa"/>
            <w:gridSpan w:val="10"/>
            <w:shd w:val="clear" w:color="auto" w:fill="FFFFFF"/>
            <w:hideMark/>
          </w:tcPr>
          <w:p w14:paraId="6047B2E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Степень износа конструктивных элементов, % (</w:t>
            </w:r>
            <w:proofErr w:type="spellStart"/>
            <w:r w:rsidRPr="002E040F">
              <w:rPr>
                <w:color w:val="000000"/>
              </w:rPr>
              <w:t>Фi</w:t>
            </w:r>
            <w:proofErr w:type="spellEnd"/>
            <w:r w:rsidRPr="002E040F">
              <w:rPr>
                <w:color w:val="000000"/>
              </w:rPr>
              <w:t>)</w:t>
            </w:r>
          </w:p>
        </w:tc>
      </w:tr>
      <w:tr w:rsidR="002E040F" w:rsidRPr="002E040F" w14:paraId="6D036E71" w14:textId="77777777" w:rsidTr="002E040F">
        <w:trPr>
          <w:tblCellSpacing w:w="15" w:type="dxa"/>
        </w:trPr>
        <w:tc>
          <w:tcPr>
            <w:tcW w:w="2845" w:type="dxa"/>
            <w:vMerge/>
            <w:shd w:val="clear" w:color="auto" w:fill="FFFFFF"/>
            <w:hideMark/>
          </w:tcPr>
          <w:p w14:paraId="5CBB362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947" w:type="dxa"/>
            <w:vMerge/>
            <w:shd w:val="clear" w:color="auto" w:fill="FFFFFF"/>
            <w:hideMark/>
          </w:tcPr>
          <w:p w14:paraId="151970E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8602" w:type="dxa"/>
            <w:gridSpan w:val="10"/>
            <w:shd w:val="clear" w:color="auto" w:fill="FFFFFF"/>
            <w:hideMark/>
          </w:tcPr>
          <w:p w14:paraId="0C0D15A1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Номер варианта</w:t>
            </w:r>
          </w:p>
        </w:tc>
      </w:tr>
      <w:tr w:rsidR="002E040F" w:rsidRPr="002E040F" w14:paraId="39AF15C6" w14:textId="77777777" w:rsidTr="002E040F">
        <w:trPr>
          <w:tblCellSpacing w:w="15" w:type="dxa"/>
        </w:trPr>
        <w:tc>
          <w:tcPr>
            <w:tcW w:w="2845" w:type="dxa"/>
            <w:vMerge/>
            <w:shd w:val="clear" w:color="auto" w:fill="FFFFFF"/>
            <w:hideMark/>
          </w:tcPr>
          <w:p w14:paraId="37B0E4A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2947" w:type="dxa"/>
            <w:vMerge/>
            <w:shd w:val="clear" w:color="auto" w:fill="FFFFFF"/>
            <w:hideMark/>
          </w:tcPr>
          <w:p w14:paraId="1840C16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962" w:type="dxa"/>
            <w:shd w:val="clear" w:color="auto" w:fill="FFFFFF"/>
            <w:hideMark/>
          </w:tcPr>
          <w:p w14:paraId="07481AA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</w:t>
            </w:r>
          </w:p>
        </w:tc>
        <w:tc>
          <w:tcPr>
            <w:tcW w:w="1104" w:type="dxa"/>
            <w:shd w:val="clear" w:color="auto" w:fill="FFFFFF"/>
          </w:tcPr>
          <w:p w14:paraId="7433662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</w:t>
            </w:r>
          </w:p>
        </w:tc>
        <w:tc>
          <w:tcPr>
            <w:tcW w:w="963" w:type="dxa"/>
            <w:shd w:val="clear" w:color="auto" w:fill="FFFFFF"/>
          </w:tcPr>
          <w:p w14:paraId="72E2350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</w:t>
            </w:r>
          </w:p>
        </w:tc>
        <w:tc>
          <w:tcPr>
            <w:tcW w:w="1104" w:type="dxa"/>
            <w:shd w:val="clear" w:color="auto" w:fill="FFFFFF"/>
          </w:tcPr>
          <w:p w14:paraId="6B18AE4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</w:t>
            </w:r>
          </w:p>
        </w:tc>
        <w:tc>
          <w:tcPr>
            <w:tcW w:w="537" w:type="dxa"/>
            <w:shd w:val="clear" w:color="auto" w:fill="FFFFFF"/>
          </w:tcPr>
          <w:p w14:paraId="2CE37D57" w14:textId="77777777" w:rsidR="002E040F" w:rsidRPr="002E040F" w:rsidRDefault="002E040F" w:rsidP="002E040F">
            <w:pPr>
              <w:spacing w:before="100" w:beforeAutospacing="1" w:after="100" w:afterAutospacing="1"/>
              <w:ind w:left="-1175" w:firstLine="1175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679" w:type="dxa"/>
            <w:shd w:val="clear" w:color="auto" w:fill="FFFFFF"/>
          </w:tcPr>
          <w:p w14:paraId="2E4C437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6</w:t>
            </w:r>
          </w:p>
        </w:tc>
        <w:tc>
          <w:tcPr>
            <w:tcW w:w="537" w:type="dxa"/>
            <w:shd w:val="clear" w:color="auto" w:fill="FFFFFF"/>
          </w:tcPr>
          <w:p w14:paraId="3EC4929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7</w:t>
            </w:r>
          </w:p>
        </w:tc>
        <w:tc>
          <w:tcPr>
            <w:tcW w:w="820" w:type="dxa"/>
            <w:shd w:val="clear" w:color="auto" w:fill="FFFFFF"/>
          </w:tcPr>
          <w:p w14:paraId="1639198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8</w:t>
            </w:r>
          </w:p>
        </w:tc>
        <w:tc>
          <w:tcPr>
            <w:tcW w:w="537" w:type="dxa"/>
            <w:shd w:val="clear" w:color="auto" w:fill="FFFFFF"/>
          </w:tcPr>
          <w:p w14:paraId="2794317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9</w:t>
            </w:r>
          </w:p>
        </w:tc>
        <w:tc>
          <w:tcPr>
            <w:tcW w:w="1089" w:type="dxa"/>
            <w:shd w:val="clear" w:color="auto" w:fill="FFFFFF"/>
          </w:tcPr>
          <w:p w14:paraId="7B3BA17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</w:tr>
      <w:tr w:rsidR="002E040F" w:rsidRPr="002E040F" w14:paraId="30921532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0CE30CF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Фундаменты</w:t>
            </w:r>
          </w:p>
        </w:tc>
        <w:tc>
          <w:tcPr>
            <w:tcW w:w="2947" w:type="dxa"/>
            <w:shd w:val="clear" w:color="auto" w:fill="FFFFFF"/>
            <w:hideMark/>
          </w:tcPr>
          <w:p w14:paraId="7D7651B9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11</w:t>
            </w:r>
          </w:p>
        </w:tc>
        <w:tc>
          <w:tcPr>
            <w:tcW w:w="962" w:type="dxa"/>
            <w:shd w:val="clear" w:color="auto" w:fill="FFFFFF"/>
            <w:hideMark/>
          </w:tcPr>
          <w:p w14:paraId="3F2A242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1104" w:type="dxa"/>
            <w:shd w:val="clear" w:color="auto" w:fill="FFFFFF"/>
          </w:tcPr>
          <w:p w14:paraId="4EBA1FC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963" w:type="dxa"/>
            <w:shd w:val="clear" w:color="auto" w:fill="FFFFFF"/>
          </w:tcPr>
          <w:p w14:paraId="5561B17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14:paraId="1FE2077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3D44FC8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679" w:type="dxa"/>
            <w:shd w:val="clear" w:color="auto" w:fill="FFFFFF"/>
          </w:tcPr>
          <w:p w14:paraId="1A99A06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537" w:type="dxa"/>
            <w:shd w:val="clear" w:color="auto" w:fill="FFFFFF"/>
          </w:tcPr>
          <w:p w14:paraId="12AAD6C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820" w:type="dxa"/>
            <w:shd w:val="clear" w:color="auto" w:fill="FFFFFF"/>
          </w:tcPr>
          <w:p w14:paraId="3EFE377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39A3437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35</w:t>
            </w:r>
          </w:p>
        </w:tc>
        <w:tc>
          <w:tcPr>
            <w:tcW w:w="1089" w:type="dxa"/>
            <w:shd w:val="clear" w:color="auto" w:fill="FFFFFF"/>
          </w:tcPr>
          <w:p w14:paraId="475F5D7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</w:tr>
      <w:tr w:rsidR="002E040F" w:rsidRPr="002E040F" w14:paraId="583FA378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6F43ED0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Стены</w:t>
            </w:r>
          </w:p>
        </w:tc>
        <w:tc>
          <w:tcPr>
            <w:tcW w:w="2947" w:type="dxa"/>
            <w:shd w:val="clear" w:color="auto" w:fill="FFFFFF"/>
            <w:hideMark/>
          </w:tcPr>
          <w:p w14:paraId="1BE881BB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19</w:t>
            </w:r>
          </w:p>
        </w:tc>
        <w:tc>
          <w:tcPr>
            <w:tcW w:w="962" w:type="dxa"/>
            <w:shd w:val="clear" w:color="auto" w:fill="FFFFFF"/>
            <w:hideMark/>
          </w:tcPr>
          <w:p w14:paraId="41C59D4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104" w:type="dxa"/>
            <w:shd w:val="clear" w:color="auto" w:fill="FFFFFF"/>
          </w:tcPr>
          <w:p w14:paraId="55307FE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963" w:type="dxa"/>
            <w:shd w:val="clear" w:color="auto" w:fill="FFFFFF"/>
          </w:tcPr>
          <w:p w14:paraId="40A8384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104" w:type="dxa"/>
            <w:shd w:val="clear" w:color="auto" w:fill="FFFFFF"/>
          </w:tcPr>
          <w:p w14:paraId="1083064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0D95BF5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679" w:type="dxa"/>
            <w:shd w:val="clear" w:color="auto" w:fill="FFFFFF"/>
          </w:tcPr>
          <w:p w14:paraId="44DB5B9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2E5616B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820" w:type="dxa"/>
            <w:shd w:val="clear" w:color="auto" w:fill="FFFFFF"/>
          </w:tcPr>
          <w:p w14:paraId="37B20FF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451A89D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089" w:type="dxa"/>
            <w:shd w:val="clear" w:color="auto" w:fill="FFFFFF"/>
          </w:tcPr>
          <w:p w14:paraId="262799A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</w:tr>
      <w:tr w:rsidR="002E040F" w:rsidRPr="002E040F" w14:paraId="3C91D5C9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1C6F04B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Перегородки</w:t>
            </w:r>
          </w:p>
        </w:tc>
        <w:tc>
          <w:tcPr>
            <w:tcW w:w="2947" w:type="dxa"/>
            <w:shd w:val="clear" w:color="auto" w:fill="FFFFFF"/>
            <w:hideMark/>
          </w:tcPr>
          <w:p w14:paraId="6A14BD50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7</w:t>
            </w:r>
          </w:p>
        </w:tc>
        <w:tc>
          <w:tcPr>
            <w:tcW w:w="962" w:type="dxa"/>
            <w:shd w:val="clear" w:color="auto" w:fill="FFFFFF"/>
            <w:hideMark/>
          </w:tcPr>
          <w:p w14:paraId="38AFA84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1104" w:type="dxa"/>
            <w:shd w:val="clear" w:color="auto" w:fill="FFFFFF"/>
          </w:tcPr>
          <w:p w14:paraId="45D7ECE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963" w:type="dxa"/>
            <w:shd w:val="clear" w:color="auto" w:fill="FFFFFF"/>
          </w:tcPr>
          <w:p w14:paraId="07A7775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1104" w:type="dxa"/>
            <w:shd w:val="clear" w:color="auto" w:fill="FFFFFF"/>
          </w:tcPr>
          <w:p w14:paraId="3E99106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11171F2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679" w:type="dxa"/>
            <w:shd w:val="clear" w:color="auto" w:fill="FFFFFF"/>
          </w:tcPr>
          <w:p w14:paraId="3F13E06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7895C90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820" w:type="dxa"/>
            <w:shd w:val="clear" w:color="auto" w:fill="FFFFFF"/>
          </w:tcPr>
          <w:p w14:paraId="254F09E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537" w:type="dxa"/>
            <w:shd w:val="clear" w:color="auto" w:fill="FFFFFF"/>
          </w:tcPr>
          <w:p w14:paraId="643BF1C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1089" w:type="dxa"/>
            <w:shd w:val="clear" w:color="auto" w:fill="FFFFFF"/>
          </w:tcPr>
          <w:p w14:paraId="6AB8549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35</w:t>
            </w:r>
          </w:p>
        </w:tc>
      </w:tr>
      <w:tr w:rsidR="002E040F" w:rsidRPr="002E040F" w14:paraId="4AC0D656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41C34AF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Перекрытия</w:t>
            </w:r>
          </w:p>
        </w:tc>
        <w:tc>
          <w:tcPr>
            <w:tcW w:w="2947" w:type="dxa"/>
            <w:shd w:val="clear" w:color="auto" w:fill="FFFFFF"/>
            <w:hideMark/>
          </w:tcPr>
          <w:p w14:paraId="7C1F1854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13</w:t>
            </w:r>
          </w:p>
        </w:tc>
        <w:tc>
          <w:tcPr>
            <w:tcW w:w="962" w:type="dxa"/>
            <w:shd w:val="clear" w:color="auto" w:fill="FFFFFF"/>
            <w:hideMark/>
          </w:tcPr>
          <w:p w14:paraId="4FF5365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50</w:t>
            </w:r>
          </w:p>
        </w:tc>
        <w:tc>
          <w:tcPr>
            <w:tcW w:w="1104" w:type="dxa"/>
            <w:shd w:val="clear" w:color="auto" w:fill="FFFFFF"/>
          </w:tcPr>
          <w:p w14:paraId="0D3384B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50</w:t>
            </w:r>
          </w:p>
        </w:tc>
        <w:tc>
          <w:tcPr>
            <w:tcW w:w="963" w:type="dxa"/>
            <w:shd w:val="clear" w:color="auto" w:fill="FFFFFF"/>
          </w:tcPr>
          <w:p w14:paraId="0C76849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14:paraId="39CA871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35</w:t>
            </w:r>
          </w:p>
        </w:tc>
        <w:tc>
          <w:tcPr>
            <w:tcW w:w="537" w:type="dxa"/>
            <w:shd w:val="clear" w:color="auto" w:fill="FFFFFF"/>
          </w:tcPr>
          <w:p w14:paraId="29ACD06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679" w:type="dxa"/>
            <w:shd w:val="clear" w:color="auto" w:fill="FFFFFF"/>
          </w:tcPr>
          <w:p w14:paraId="65C3B37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537" w:type="dxa"/>
            <w:shd w:val="clear" w:color="auto" w:fill="FFFFFF"/>
          </w:tcPr>
          <w:p w14:paraId="1FC9CBD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820" w:type="dxa"/>
            <w:shd w:val="clear" w:color="auto" w:fill="FFFFFF"/>
          </w:tcPr>
          <w:p w14:paraId="1B9D62CD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7FE423B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1089" w:type="dxa"/>
            <w:shd w:val="clear" w:color="auto" w:fill="FFFFFF"/>
          </w:tcPr>
          <w:p w14:paraId="6E3A399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</w:tr>
      <w:tr w:rsidR="002E040F" w:rsidRPr="002E040F" w14:paraId="1FD850E6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62EB71C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Крыша</w:t>
            </w:r>
          </w:p>
        </w:tc>
        <w:tc>
          <w:tcPr>
            <w:tcW w:w="2947" w:type="dxa"/>
            <w:shd w:val="clear" w:color="auto" w:fill="FFFFFF"/>
            <w:hideMark/>
          </w:tcPr>
          <w:p w14:paraId="7D793655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2</w:t>
            </w:r>
          </w:p>
        </w:tc>
        <w:tc>
          <w:tcPr>
            <w:tcW w:w="962" w:type="dxa"/>
            <w:shd w:val="clear" w:color="auto" w:fill="FFFFFF"/>
            <w:hideMark/>
          </w:tcPr>
          <w:p w14:paraId="2E2666E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104" w:type="dxa"/>
            <w:shd w:val="clear" w:color="auto" w:fill="FFFFFF"/>
          </w:tcPr>
          <w:p w14:paraId="124731F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963" w:type="dxa"/>
            <w:shd w:val="clear" w:color="auto" w:fill="FFFFFF"/>
          </w:tcPr>
          <w:p w14:paraId="5053CBF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1104" w:type="dxa"/>
            <w:shd w:val="clear" w:color="auto" w:fill="FFFFFF"/>
          </w:tcPr>
          <w:p w14:paraId="39C454F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35</w:t>
            </w:r>
          </w:p>
        </w:tc>
        <w:tc>
          <w:tcPr>
            <w:tcW w:w="537" w:type="dxa"/>
            <w:shd w:val="clear" w:color="auto" w:fill="FFFFFF"/>
          </w:tcPr>
          <w:p w14:paraId="3BFB5A5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679" w:type="dxa"/>
            <w:shd w:val="clear" w:color="auto" w:fill="FFFFFF"/>
          </w:tcPr>
          <w:p w14:paraId="34C5D60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537" w:type="dxa"/>
            <w:shd w:val="clear" w:color="auto" w:fill="FFFFFF"/>
          </w:tcPr>
          <w:p w14:paraId="24B0D89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820" w:type="dxa"/>
            <w:shd w:val="clear" w:color="auto" w:fill="FFFFFF"/>
          </w:tcPr>
          <w:p w14:paraId="2F729B2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5AB6459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1089" w:type="dxa"/>
            <w:shd w:val="clear" w:color="auto" w:fill="FFFFFF"/>
          </w:tcPr>
          <w:p w14:paraId="1D995ED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</w:tr>
      <w:tr w:rsidR="002E040F" w:rsidRPr="002E040F" w14:paraId="124B5D26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48A4458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Кровля</w:t>
            </w:r>
          </w:p>
        </w:tc>
        <w:tc>
          <w:tcPr>
            <w:tcW w:w="2947" w:type="dxa"/>
            <w:shd w:val="clear" w:color="auto" w:fill="FFFFFF"/>
            <w:hideMark/>
          </w:tcPr>
          <w:p w14:paraId="610BE179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1</w:t>
            </w:r>
          </w:p>
        </w:tc>
        <w:tc>
          <w:tcPr>
            <w:tcW w:w="962" w:type="dxa"/>
            <w:shd w:val="clear" w:color="auto" w:fill="FFFFFF"/>
            <w:hideMark/>
          </w:tcPr>
          <w:p w14:paraId="1FD5B6D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1104" w:type="dxa"/>
            <w:shd w:val="clear" w:color="auto" w:fill="FFFFFF"/>
          </w:tcPr>
          <w:p w14:paraId="64D47F2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963" w:type="dxa"/>
            <w:shd w:val="clear" w:color="auto" w:fill="FFFFFF"/>
          </w:tcPr>
          <w:p w14:paraId="471E7FE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1104" w:type="dxa"/>
            <w:shd w:val="clear" w:color="auto" w:fill="FFFFFF"/>
          </w:tcPr>
          <w:p w14:paraId="781D124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537" w:type="dxa"/>
            <w:shd w:val="clear" w:color="auto" w:fill="FFFFFF"/>
          </w:tcPr>
          <w:p w14:paraId="0E5461A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679" w:type="dxa"/>
            <w:shd w:val="clear" w:color="auto" w:fill="FFFFFF"/>
          </w:tcPr>
          <w:p w14:paraId="56330E5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537" w:type="dxa"/>
            <w:shd w:val="clear" w:color="auto" w:fill="FFFFFF"/>
          </w:tcPr>
          <w:p w14:paraId="7FBB300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820" w:type="dxa"/>
            <w:shd w:val="clear" w:color="auto" w:fill="FFFFFF"/>
          </w:tcPr>
          <w:p w14:paraId="4B2E240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537" w:type="dxa"/>
            <w:shd w:val="clear" w:color="auto" w:fill="FFFFFF"/>
          </w:tcPr>
          <w:p w14:paraId="4429164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1089" w:type="dxa"/>
            <w:shd w:val="clear" w:color="auto" w:fill="FFFFFF"/>
          </w:tcPr>
          <w:p w14:paraId="7747A32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</w:tr>
      <w:tr w:rsidR="002E040F" w:rsidRPr="002E040F" w14:paraId="4608B595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70413B0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Полы</w:t>
            </w:r>
          </w:p>
        </w:tc>
        <w:tc>
          <w:tcPr>
            <w:tcW w:w="2947" w:type="dxa"/>
            <w:shd w:val="clear" w:color="auto" w:fill="FFFFFF"/>
            <w:hideMark/>
          </w:tcPr>
          <w:p w14:paraId="1181FBD9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6</w:t>
            </w:r>
          </w:p>
        </w:tc>
        <w:tc>
          <w:tcPr>
            <w:tcW w:w="962" w:type="dxa"/>
            <w:shd w:val="clear" w:color="auto" w:fill="FFFFFF"/>
            <w:hideMark/>
          </w:tcPr>
          <w:p w14:paraId="42A75CD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1104" w:type="dxa"/>
            <w:shd w:val="clear" w:color="auto" w:fill="FFFFFF"/>
          </w:tcPr>
          <w:p w14:paraId="29A0A57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963" w:type="dxa"/>
            <w:shd w:val="clear" w:color="auto" w:fill="FFFFFF"/>
          </w:tcPr>
          <w:p w14:paraId="12F9143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1104" w:type="dxa"/>
            <w:shd w:val="clear" w:color="auto" w:fill="FFFFFF"/>
          </w:tcPr>
          <w:p w14:paraId="78891BC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537" w:type="dxa"/>
            <w:shd w:val="clear" w:color="auto" w:fill="FFFFFF"/>
          </w:tcPr>
          <w:p w14:paraId="3EFAA78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679" w:type="dxa"/>
            <w:shd w:val="clear" w:color="auto" w:fill="FFFFFF"/>
          </w:tcPr>
          <w:p w14:paraId="30FA065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537" w:type="dxa"/>
            <w:shd w:val="clear" w:color="auto" w:fill="FFFFFF"/>
          </w:tcPr>
          <w:p w14:paraId="02D1193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820" w:type="dxa"/>
            <w:shd w:val="clear" w:color="auto" w:fill="FFFFFF"/>
          </w:tcPr>
          <w:p w14:paraId="2AC0E08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537" w:type="dxa"/>
            <w:shd w:val="clear" w:color="auto" w:fill="FFFFFF"/>
          </w:tcPr>
          <w:p w14:paraId="4473099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  <w:tc>
          <w:tcPr>
            <w:tcW w:w="1089" w:type="dxa"/>
            <w:shd w:val="clear" w:color="auto" w:fill="FFFFFF"/>
          </w:tcPr>
          <w:p w14:paraId="0C44CA1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45</w:t>
            </w:r>
          </w:p>
        </w:tc>
      </w:tr>
      <w:tr w:rsidR="002E040F" w:rsidRPr="002E040F" w14:paraId="72A36CC2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572AF2F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Окна</w:t>
            </w:r>
          </w:p>
        </w:tc>
        <w:tc>
          <w:tcPr>
            <w:tcW w:w="2947" w:type="dxa"/>
            <w:shd w:val="clear" w:color="auto" w:fill="FFFFFF"/>
            <w:hideMark/>
          </w:tcPr>
          <w:p w14:paraId="25B6CAEA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962" w:type="dxa"/>
            <w:shd w:val="clear" w:color="auto" w:fill="FFFFFF"/>
            <w:hideMark/>
          </w:tcPr>
          <w:p w14:paraId="709331C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104" w:type="dxa"/>
            <w:shd w:val="clear" w:color="auto" w:fill="FFFFFF"/>
          </w:tcPr>
          <w:p w14:paraId="59EA413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963" w:type="dxa"/>
            <w:shd w:val="clear" w:color="auto" w:fill="FFFFFF"/>
          </w:tcPr>
          <w:p w14:paraId="0AD3C5CD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14:paraId="79580A8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4198108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679" w:type="dxa"/>
            <w:shd w:val="clear" w:color="auto" w:fill="FFFFFF"/>
          </w:tcPr>
          <w:p w14:paraId="01BF6CF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27C398E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820" w:type="dxa"/>
            <w:shd w:val="clear" w:color="auto" w:fill="FFFFFF"/>
          </w:tcPr>
          <w:p w14:paraId="15CE45C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537" w:type="dxa"/>
            <w:shd w:val="clear" w:color="auto" w:fill="FFFFFF"/>
          </w:tcPr>
          <w:p w14:paraId="25574B3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089" w:type="dxa"/>
            <w:shd w:val="clear" w:color="auto" w:fill="FFFFFF"/>
          </w:tcPr>
          <w:p w14:paraId="20EE579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</w:tr>
      <w:tr w:rsidR="002E040F" w:rsidRPr="002E040F" w14:paraId="6671431F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0290491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Двери</w:t>
            </w:r>
          </w:p>
        </w:tc>
        <w:tc>
          <w:tcPr>
            <w:tcW w:w="2947" w:type="dxa"/>
            <w:shd w:val="clear" w:color="auto" w:fill="FFFFFF"/>
            <w:hideMark/>
          </w:tcPr>
          <w:p w14:paraId="744FA494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6</w:t>
            </w:r>
          </w:p>
        </w:tc>
        <w:tc>
          <w:tcPr>
            <w:tcW w:w="962" w:type="dxa"/>
            <w:shd w:val="clear" w:color="auto" w:fill="FFFFFF"/>
            <w:hideMark/>
          </w:tcPr>
          <w:p w14:paraId="2E69C3B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1104" w:type="dxa"/>
            <w:shd w:val="clear" w:color="auto" w:fill="FFFFFF"/>
          </w:tcPr>
          <w:p w14:paraId="2A854CD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14:paraId="56E2CC3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1104" w:type="dxa"/>
            <w:shd w:val="clear" w:color="auto" w:fill="FFFFFF"/>
          </w:tcPr>
          <w:p w14:paraId="55C2606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1CFA4A1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679" w:type="dxa"/>
            <w:shd w:val="clear" w:color="auto" w:fill="FFFFFF"/>
          </w:tcPr>
          <w:p w14:paraId="48F9C81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317E3C3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820" w:type="dxa"/>
            <w:shd w:val="clear" w:color="auto" w:fill="FFFFFF"/>
          </w:tcPr>
          <w:p w14:paraId="52D8578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50A3B30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1089" w:type="dxa"/>
            <w:shd w:val="clear" w:color="auto" w:fill="FFFFFF"/>
          </w:tcPr>
          <w:p w14:paraId="3319237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</w:tr>
      <w:tr w:rsidR="002E040F" w:rsidRPr="002E040F" w14:paraId="4C8DA091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2228E86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Отделочные покрытия</w:t>
            </w:r>
          </w:p>
        </w:tc>
        <w:tc>
          <w:tcPr>
            <w:tcW w:w="2947" w:type="dxa"/>
            <w:shd w:val="clear" w:color="auto" w:fill="FFFFFF"/>
            <w:hideMark/>
          </w:tcPr>
          <w:p w14:paraId="1667D591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9</w:t>
            </w:r>
          </w:p>
        </w:tc>
        <w:tc>
          <w:tcPr>
            <w:tcW w:w="962" w:type="dxa"/>
            <w:shd w:val="clear" w:color="auto" w:fill="FFFFFF"/>
            <w:hideMark/>
          </w:tcPr>
          <w:p w14:paraId="2878C69D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1104" w:type="dxa"/>
            <w:shd w:val="clear" w:color="auto" w:fill="FFFFFF"/>
          </w:tcPr>
          <w:p w14:paraId="3C682B9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14:paraId="035CD5F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1104" w:type="dxa"/>
            <w:shd w:val="clear" w:color="auto" w:fill="FFFFFF"/>
          </w:tcPr>
          <w:p w14:paraId="1B89084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730E367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679" w:type="dxa"/>
            <w:shd w:val="clear" w:color="auto" w:fill="FFFFFF"/>
          </w:tcPr>
          <w:p w14:paraId="034C94C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2BF4617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820" w:type="dxa"/>
            <w:shd w:val="clear" w:color="auto" w:fill="FFFFFF"/>
          </w:tcPr>
          <w:p w14:paraId="594B335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537" w:type="dxa"/>
            <w:shd w:val="clear" w:color="auto" w:fill="FFFFFF"/>
          </w:tcPr>
          <w:p w14:paraId="34FEB60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1089" w:type="dxa"/>
            <w:shd w:val="clear" w:color="auto" w:fill="FFFFFF"/>
          </w:tcPr>
          <w:p w14:paraId="2A990CD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</w:tr>
      <w:tr w:rsidR="002E040F" w:rsidRPr="002E040F" w14:paraId="592DCD7D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7055B11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Центральное отопление</w:t>
            </w:r>
          </w:p>
        </w:tc>
        <w:tc>
          <w:tcPr>
            <w:tcW w:w="2947" w:type="dxa"/>
            <w:shd w:val="clear" w:color="auto" w:fill="FFFFFF"/>
            <w:hideMark/>
          </w:tcPr>
          <w:p w14:paraId="2276C393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2,8</w:t>
            </w:r>
          </w:p>
        </w:tc>
        <w:tc>
          <w:tcPr>
            <w:tcW w:w="962" w:type="dxa"/>
            <w:shd w:val="clear" w:color="auto" w:fill="FFFFFF"/>
            <w:hideMark/>
          </w:tcPr>
          <w:p w14:paraId="4139B58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1104" w:type="dxa"/>
            <w:shd w:val="clear" w:color="auto" w:fill="FFFFFF"/>
          </w:tcPr>
          <w:p w14:paraId="5DF678D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963" w:type="dxa"/>
            <w:shd w:val="clear" w:color="auto" w:fill="FFFFFF"/>
          </w:tcPr>
          <w:p w14:paraId="5387177D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20</w:t>
            </w:r>
          </w:p>
        </w:tc>
        <w:tc>
          <w:tcPr>
            <w:tcW w:w="1104" w:type="dxa"/>
            <w:shd w:val="clear" w:color="auto" w:fill="FFFFFF"/>
          </w:tcPr>
          <w:p w14:paraId="009CFD8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537" w:type="dxa"/>
            <w:shd w:val="clear" w:color="auto" w:fill="FFFFFF"/>
          </w:tcPr>
          <w:p w14:paraId="21B6620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679" w:type="dxa"/>
            <w:shd w:val="clear" w:color="auto" w:fill="FFFFFF"/>
          </w:tcPr>
          <w:p w14:paraId="6CDBA5C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537" w:type="dxa"/>
            <w:shd w:val="clear" w:color="auto" w:fill="FFFFFF"/>
          </w:tcPr>
          <w:p w14:paraId="41736C3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820" w:type="dxa"/>
            <w:shd w:val="clear" w:color="auto" w:fill="FFFFFF"/>
          </w:tcPr>
          <w:p w14:paraId="040C578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537" w:type="dxa"/>
            <w:shd w:val="clear" w:color="auto" w:fill="FFFFFF"/>
          </w:tcPr>
          <w:p w14:paraId="688670B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  <w:tc>
          <w:tcPr>
            <w:tcW w:w="1089" w:type="dxa"/>
            <w:shd w:val="clear" w:color="auto" w:fill="FFFFFF"/>
          </w:tcPr>
          <w:p w14:paraId="089F0FC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40</w:t>
            </w:r>
          </w:p>
        </w:tc>
      </w:tr>
      <w:tr w:rsidR="002E040F" w:rsidRPr="002E040F" w14:paraId="6C0529E5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4D31201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Холодное водоснабжение</w:t>
            </w:r>
          </w:p>
        </w:tc>
        <w:tc>
          <w:tcPr>
            <w:tcW w:w="2947" w:type="dxa"/>
            <w:shd w:val="clear" w:color="auto" w:fill="FFFFFF"/>
            <w:hideMark/>
          </w:tcPr>
          <w:p w14:paraId="70A8A024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0,5</w:t>
            </w:r>
          </w:p>
        </w:tc>
        <w:tc>
          <w:tcPr>
            <w:tcW w:w="962" w:type="dxa"/>
            <w:shd w:val="clear" w:color="auto" w:fill="FFFFFF"/>
            <w:hideMark/>
          </w:tcPr>
          <w:p w14:paraId="10146F1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1104" w:type="dxa"/>
            <w:shd w:val="clear" w:color="auto" w:fill="FFFFFF"/>
          </w:tcPr>
          <w:p w14:paraId="7AF7132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963" w:type="dxa"/>
            <w:shd w:val="clear" w:color="auto" w:fill="FFFFFF"/>
          </w:tcPr>
          <w:p w14:paraId="73A7CAA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1104" w:type="dxa"/>
            <w:shd w:val="clear" w:color="auto" w:fill="FFFFFF"/>
          </w:tcPr>
          <w:p w14:paraId="0715C40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690E214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679" w:type="dxa"/>
            <w:shd w:val="clear" w:color="auto" w:fill="FFFFFF"/>
          </w:tcPr>
          <w:p w14:paraId="5E1F676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75CDABC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820" w:type="dxa"/>
            <w:shd w:val="clear" w:color="auto" w:fill="FFFFFF"/>
          </w:tcPr>
          <w:p w14:paraId="6E43222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2082ACA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1089" w:type="dxa"/>
            <w:shd w:val="clear" w:color="auto" w:fill="FFFFFF"/>
          </w:tcPr>
          <w:p w14:paraId="5026653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</w:tr>
      <w:tr w:rsidR="002E040F" w:rsidRPr="002E040F" w14:paraId="7A8EC3F2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1D25244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Горячее водоснабжение</w:t>
            </w:r>
          </w:p>
        </w:tc>
        <w:tc>
          <w:tcPr>
            <w:tcW w:w="2947" w:type="dxa"/>
            <w:shd w:val="clear" w:color="auto" w:fill="FFFFFF"/>
            <w:hideMark/>
          </w:tcPr>
          <w:p w14:paraId="34ECF1BC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4,5</w:t>
            </w:r>
          </w:p>
        </w:tc>
        <w:tc>
          <w:tcPr>
            <w:tcW w:w="962" w:type="dxa"/>
            <w:shd w:val="clear" w:color="auto" w:fill="FFFFFF"/>
            <w:hideMark/>
          </w:tcPr>
          <w:p w14:paraId="0102998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1104" w:type="dxa"/>
            <w:shd w:val="clear" w:color="auto" w:fill="FFFFFF"/>
          </w:tcPr>
          <w:p w14:paraId="5BC7CC6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963" w:type="dxa"/>
            <w:shd w:val="clear" w:color="auto" w:fill="FFFFFF"/>
          </w:tcPr>
          <w:p w14:paraId="1AF9131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30</w:t>
            </w:r>
          </w:p>
        </w:tc>
        <w:tc>
          <w:tcPr>
            <w:tcW w:w="1104" w:type="dxa"/>
            <w:shd w:val="clear" w:color="auto" w:fill="FFFFFF"/>
          </w:tcPr>
          <w:p w14:paraId="605D1FF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537" w:type="dxa"/>
            <w:shd w:val="clear" w:color="auto" w:fill="FFFFFF"/>
          </w:tcPr>
          <w:p w14:paraId="6FA0D1D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679" w:type="dxa"/>
            <w:shd w:val="clear" w:color="auto" w:fill="FFFFFF"/>
          </w:tcPr>
          <w:p w14:paraId="079F60B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537" w:type="dxa"/>
            <w:shd w:val="clear" w:color="auto" w:fill="FFFFFF"/>
          </w:tcPr>
          <w:p w14:paraId="084E92D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820" w:type="dxa"/>
            <w:shd w:val="clear" w:color="auto" w:fill="FFFFFF"/>
          </w:tcPr>
          <w:p w14:paraId="49632E3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537" w:type="dxa"/>
            <w:shd w:val="clear" w:color="auto" w:fill="FFFFFF"/>
          </w:tcPr>
          <w:p w14:paraId="7CF01EE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  <w:tc>
          <w:tcPr>
            <w:tcW w:w="1089" w:type="dxa"/>
            <w:shd w:val="clear" w:color="auto" w:fill="FFFFFF"/>
          </w:tcPr>
          <w:p w14:paraId="22DFB0C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25</w:t>
            </w:r>
          </w:p>
        </w:tc>
      </w:tr>
      <w:tr w:rsidR="002E040F" w:rsidRPr="002E040F" w14:paraId="53F60889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5200177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Канализация</w:t>
            </w:r>
          </w:p>
        </w:tc>
        <w:tc>
          <w:tcPr>
            <w:tcW w:w="2947" w:type="dxa"/>
            <w:shd w:val="clear" w:color="auto" w:fill="FFFFFF"/>
            <w:hideMark/>
          </w:tcPr>
          <w:p w14:paraId="6890460E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2</w:t>
            </w:r>
          </w:p>
        </w:tc>
        <w:tc>
          <w:tcPr>
            <w:tcW w:w="962" w:type="dxa"/>
            <w:shd w:val="clear" w:color="auto" w:fill="FFFFFF"/>
            <w:hideMark/>
          </w:tcPr>
          <w:p w14:paraId="01DC788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</w:t>
            </w:r>
          </w:p>
        </w:tc>
        <w:tc>
          <w:tcPr>
            <w:tcW w:w="1104" w:type="dxa"/>
            <w:shd w:val="clear" w:color="auto" w:fill="FFFFFF"/>
          </w:tcPr>
          <w:p w14:paraId="0208AD0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</w:t>
            </w:r>
          </w:p>
        </w:tc>
        <w:tc>
          <w:tcPr>
            <w:tcW w:w="963" w:type="dxa"/>
            <w:shd w:val="clear" w:color="auto" w:fill="FFFFFF"/>
          </w:tcPr>
          <w:p w14:paraId="21E2EB8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6</w:t>
            </w:r>
          </w:p>
        </w:tc>
        <w:tc>
          <w:tcPr>
            <w:tcW w:w="1104" w:type="dxa"/>
            <w:shd w:val="clear" w:color="auto" w:fill="FFFFFF"/>
          </w:tcPr>
          <w:p w14:paraId="19720F1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</w:t>
            </w:r>
          </w:p>
        </w:tc>
        <w:tc>
          <w:tcPr>
            <w:tcW w:w="537" w:type="dxa"/>
            <w:shd w:val="clear" w:color="auto" w:fill="FFFFFF"/>
          </w:tcPr>
          <w:p w14:paraId="47BA16B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11</w:t>
            </w:r>
          </w:p>
        </w:tc>
        <w:tc>
          <w:tcPr>
            <w:tcW w:w="679" w:type="dxa"/>
            <w:shd w:val="clear" w:color="auto" w:fill="FFFFFF"/>
          </w:tcPr>
          <w:p w14:paraId="49061BC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15</w:t>
            </w:r>
          </w:p>
        </w:tc>
        <w:tc>
          <w:tcPr>
            <w:tcW w:w="537" w:type="dxa"/>
            <w:shd w:val="clear" w:color="auto" w:fill="FFFFFF"/>
          </w:tcPr>
          <w:p w14:paraId="0A64B56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47</w:t>
            </w:r>
          </w:p>
        </w:tc>
        <w:tc>
          <w:tcPr>
            <w:tcW w:w="820" w:type="dxa"/>
            <w:shd w:val="clear" w:color="auto" w:fill="FFFFFF"/>
          </w:tcPr>
          <w:p w14:paraId="5490F46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18</w:t>
            </w:r>
          </w:p>
        </w:tc>
        <w:tc>
          <w:tcPr>
            <w:tcW w:w="537" w:type="dxa"/>
            <w:shd w:val="clear" w:color="auto" w:fill="FFFFFF"/>
          </w:tcPr>
          <w:p w14:paraId="57FD238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18</w:t>
            </w:r>
          </w:p>
        </w:tc>
        <w:tc>
          <w:tcPr>
            <w:tcW w:w="1089" w:type="dxa"/>
            <w:shd w:val="clear" w:color="auto" w:fill="FFFFFF"/>
          </w:tcPr>
          <w:p w14:paraId="2547F10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52</w:t>
            </w:r>
          </w:p>
        </w:tc>
      </w:tr>
      <w:tr w:rsidR="002E040F" w:rsidRPr="002E040F" w14:paraId="37335C6F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20B240B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Газоснабжение</w:t>
            </w:r>
          </w:p>
        </w:tc>
        <w:tc>
          <w:tcPr>
            <w:tcW w:w="2947" w:type="dxa"/>
            <w:shd w:val="clear" w:color="auto" w:fill="FFFFFF"/>
            <w:hideMark/>
          </w:tcPr>
          <w:p w14:paraId="7168A6BB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1,2</w:t>
            </w:r>
          </w:p>
        </w:tc>
        <w:tc>
          <w:tcPr>
            <w:tcW w:w="962" w:type="dxa"/>
            <w:shd w:val="clear" w:color="auto" w:fill="FFFFFF"/>
            <w:hideMark/>
          </w:tcPr>
          <w:p w14:paraId="56D14B5E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3,8</w:t>
            </w:r>
          </w:p>
        </w:tc>
        <w:tc>
          <w:tcPr>
            <w:tcW w:w="1104" w:type="dxa"/>
            <w:shd w:val="clear" w:color="auto" w:fill="FFFFFF"/>
          </w:tcPr>
          <w:p w14:paraId="364543A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5,4</w:t>
            </w:r>
          </w:p>
        </w:tc>
        <w:tc>
          <w:tcPr>
            <w:tcW w:w="963" w:type="dxa"/>
            <w:shd w:val="clear" w:color="auto" w:fill="FFFFFF"/>
          </w:tcPr>
          <w:p w14:paraId="1A41CDE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1,3</w:t>
            </w:r>
          </w:p>
        </w:tc>
        <w:tc>
          <w:tcPr>
            <w:tcW w:w="1104" w:type="dxa"/>
            <w:shd w:val="clear" w:color="auto" w:fill="FFFFFF"/>
          </w:tcPr>
          <w:p w14:paraId="6984645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1,8</w:t>
            </w:r>
          </w:p>
        </w:tc>
        <w:tc>
          <w:tcPr>
            <w:tcW w:w="537" w:type="dxa"/>
            <w:shd w:val="clear" w:color="auto" w:fill="FFFFFF"/>
          </w:tcPr>
          <w:p w14:paraId="170A468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1,9</w:t>
            </w:r>
          </w:p>
        </w:tc>
        <w:tc>
          <w:tcPr>
            <w:tcW w:w="679" w:type="dxa"/>
            <w:shd w:val="clear" w:color="auto" w:fill="FFFFFF"/>
          </w:tcPr>
          <w:p w14:paraId="003FA81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3,8</w:t>
            </w:r>
          </w:p>
        </w:tc>
        <w:tc>
          <w:tcPr>
            <w:tcW w:w="537" w:type="dxa"/>
            <w:shd w:val="clear" w:color="auto" w:fill="FFFFFF"/>
          </w:tcPr>
          <w:p w14:paraId="2520636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</w:t>
            </w:r>
          </w:p>
        </w:tc>
        <w:tc>
          <w:tcPr>
            <w:tcW w:w="820" w:type="dxa"/>
            <w:shd w:val="clear" w:color="auto" w:fill="FFFFFF"/>
          </w:tcPr>
          <w:p w14:paraId="6692599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1,4</w:t>
            </w:r>
          </w:p>
        </w:tc>
        <w:tc>
          <w:tcPr>
            <w:tcW w:w="537" w:type="dxa"/>
            <w:shd w:val="clear" w:color="auto" w:fill="FFFFFF"/>
          </w:tcPr>
          <w:p w14:paraId="1783985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1,2</w:t>
            </w:r>
          </w:p>
        </w:tc>
        <w:tc>
          <w:tcPr>
            <w:tcW w:w="1089" w:type="dxa"/>
            <w:shd w:val="clear" w:color="auto" w:fill="FFFFFF"/>
          </w:tcPr>
          <w:p w14:paraId="2E7770E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1,1</w:t>
            </w:r>
          </w:p>
        </w:tc>
      </w:tr>
      <w:tr w:rsidR="002E040F" w:rsidRPr="002E040F" w14:paraId="66C15F2F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486DD43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Электрооборудование</w:t>
            </w:r>
          </w:p>
        </w:tc>
        <w:tc>
          <w:tcPr>
            <w:tcW w:w="2947" w:type="dxa"/>
            <w:shd w:val="clear" w:color="auto" w:fill="FFFFFF"/>
            <w:hideMark/>
          </w:tcPr>
          <w:p w14:paraId="3873C755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3,5</w:t>
            </w:r>
          </w:p>
        </w:tc>
        <w:tc>
          <w:tcPr>
            <w:tcW w:w="962" w:type="dxa"/>
            <w:shd w:val="clear" w:color="auto" w:fill="FFFFFF"/>
            <w:hideMark/>
          </w:tcPr>
          <w:p w14:paraId="4CB2D0E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4,5</w:t>
            </w:r>
          </w:p>
        </w:tc>
        <w:tc>
          <w:tcPr>
            <w:tcW w:w="1104" w:type="dxa"/>
            <w:shd w:val="clear" w:color="auto" w:fill="FFFFFF"/>
          </w:tcPr>
          <w:p w14:paraId="03063E7D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1,3</w:t>
            </w:r>
          </w:p>
        </w:tc>
        <w:tc>
          <w:tcPr>
            <w:tcW w:w="963" w:type="dxa"/>
            <w:shd w:val="clear" w:color="auto" w:fill="FFFFFF"/>
          </w:tcPr>
          <w:p w14:paraId="2197F6D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,2,1</w:t>
            </w:r>
          </w:p>
        </w:tc>
        <w:tc>
          <w:tcPr>
            <w:tcW w:w="1104" w:type="dxa"/>
            <w:shd w:val="clear" w:color="auto" w:fill="FFFFFF"/>
          </w:tcPr>
          <w:p w14:paraId="5DE536C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3,1</w:t>
            </w:r>
          </w:p>
        </w:tc>
        <w:tc>
          <w:tcPr>
            <w:tcW w:w="537" w:type="dxa"/>
            <w:shd w:val="clear" w:color="auto" w:fill="FFFFFF"/>
          </w:tcPr>
          <w:p w14:paraId="3D73424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1,3</w:t>
            </w:r>
          </w:p>
        </w:tc>
        <w:tc>
          <w:tcPr>
            <w:tcW w:w="679" w:type="dxa"/>
            <w:shd w:val="clear" w:color="auto" w:fill="FFFFFF"/>
          </w:tcPr>
          <w:p w14:paraId="09C1F99B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1,2</w:t>
            </w:r>
          </w:p>
        </w:tc>
        <w:tc>
          <w:tcPr>
            <w:tcW w:w="537" w:type="dxa"/>
            <w:shd w:val="clear" w:color="auto" w:fill="FFFFFF"/>
          </w:tcPr>
          <w:p w14:paraId="71916D0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1,4</w:t>
            </w:r>
          </w:p>
        </w:tc>
        <w:tc>
          <w:tcPr>
            <w:tcW w:w="820" w:type="dxa"/>
            <w:shd w:val="clear" w:color="auto" w:fill="FFFFFF"/>
          </w:tcPr>
          <w:p w14:paraId="731158F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1,5</w:t>
            </w:r>
          </w:p>
        </w:tc>
        <w:tc>
          <w:tcPr>
            <w:tcW w:w="537" w:type="dxa"/>
            <w:shd w:val="clear" w:color="auto" w:fill="FFFFFF"/>
          </w:tcPr>
          <w:p w14:paraId="7B8F2CC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1,6</w:t>
            </w:r>
          </w:p>
        </w:tc>
        <w:tc>
          <w:tcPr>
            <w:tcW w:w="1089" w:type="dxa"/>
            <w:shd w:val="clear" w:color="auto" w:fill="FFFFFF"/>
          </w:tcPr>
          <w:p w14:paraId="3EB5FD4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1,8</w:t>
            </w:r>
          </w:p>
        </w:tc>
      </w:tr>
      <w:tr w:rsidR="002E040F" w:rsidRPr="002E040F" w14:paraId="24910E84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236D6D3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Прочие элементы</w:t>
            </w:r>
          </w:p>
        </w:tc>
        <w:tc>
          <w:tcPr>
            <w:tcW w:w="2947" w:type="dxa"/>
            <w:shd w:val="clear" w:color="auto" w:fill="FFFFFF"/>
            <w:hideMark/>
          </w:tcPr>
          <w:p w14:paraId="38046480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6</w:t>
            </w:r>
          </w:p>
        </w:tc>
        <w:tc>
          <w:tcPr>
            <w:tcW w:w="962" w:type="dxa"/>
            <w:shd w:val="clear" w:color="auto" w:fill="FFFFFF"/>
            <w:hideMark/>
          </w:tcPr>
          <w:p w14:paraId="1B9043D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8</w:t>
            </w:r>
          </w:p>
        </w:tc>
        <w:tc>
          <w:tcPr>
            <w:tcW w:w="1104" w:type="dxa"/>
            <w:shd w:val="clear" w:color="auto" w:fill="FFFFFF"/>
          </w:tcPr>
          <w:p w14:paraId="08875192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9</w:t>
            </w:r>
          </w:p>
        </w:tc>
        <w:tc>
          <w:tcPr>
            <w:tcW w:w="963" w:type="dxa"/>
            <w:shd w:val="clear" w:color="auto" w:fill="FFFFFF"/>
          </w:tcPr>
          <w:p w14:paraId="4A5105E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14:paraId="215D8EF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2</w:t>
            </w:r>
          </w:p>
        </w:tc>
        <w:tc>
          <w:tcPr>
            <w:tcW w:w="537" w:type="dxa"/>
            <w:shd w:val="clear" w:color="auto" w:fill="FFFFFF"/>
          </w:tcPr>
          <w:p w14:paraId="1D43991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3</w:t>
            </w:r>
          </w:p>
        </w:tc>
        <w:tc>
          <w:tcPr>
            <w:tcW w:w="679" w:type="dxa"/>
            <w:shd w:val="clear" w:color="auto" w:fill="FFFFFF"/>
          </w:tcPr>
          <w:p w14:paraId="4553DF24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</w:t>
            </w:r>
          </w:p>
        </w:tc>
        <w:tc>
          <w:tcPr>
            <w:tcW w:w="537" w:type="dxa"/>
            <w:shd w:val="clear" w:color="auto" w:fill="FFFFFF"/>
          </w:tcPr>
          <w:p w14:paraId="3DA44A3C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8</w:t>
            </w:r>
          </w:p>
        </w:tc>
        <w:tc>
          <w:tcPr>
            <w:tcW w:w="820" w:type="dxa"/>
            <w:shd w:val="clear" w:color="auto" w:fill="FFFFFF"/>
          </w:tcPr>
          <w:p w14:paraId="62C0B7B0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</w:t>
            </w:r>
          </w:p>
        </w:tc>
        <w:tc>
          <w:tcPr>
            <w:tcW w:w="537" w:type="dxa"/>
            <w:shd w:val="clear" w:color="auto" w:fill="FFFFFF"/>
          </w:tcPr>
          <w:p w14:paraId="1653B74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1</w:t>
            </w:r>
          </w:p>
        </w:tc>
        <w:tc>
          <w:tcPr>
            <w:tcW w:w="1089" w:type="dxa"/>
            <w:shd w:val="clear" w:color="auto" w:fill="FFFFFF"/>
          </w:tcPr>
          <w:p w14:paraId="24A9E3B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4</w:t>
            </w:r>
          </w:p>
        </w:tc>
      </w:tr>
      <w:tr w:rsidR="002E040F" w:rsidRPr="002E040F" w14:paraId="1A161B46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hideMark/>
          </w:tcPr>
          <w:p w14:paraId="6BE6922D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Итого:</w:t>
            </w:r>
          </w:p>
        </w:tc>
        <w:tc>
          <w:tcPr>
            <w:tcW w:w="2947" w:type="dxa"/>
            <w:shd w:val="clear" w:color="auto" w:fill="FFFFFF"/>
            <w:hideMark/>
          </w:tcPr>
          <w:p w14:paraId="0782B958" w14:textId="77777777" w:rsidR="002E040F" w:rsidRPr="002E040F" w:rsidRDefault="002E040F" w:rsidP="002E040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2E040F">
              <w:rPr>
                <w:color w:val="000000"/>
              </w:rPr>
              <w:t>100</w:t>
            </w:r>
          </w:p>
        </w:tc>
        <w:tc>
          <w:tcPr>
            <w:tcW w:w="962" w:type="dxa"/>
            <w:shd w:val="clear" w:color="auto" w:fill="FFFFFF"/>
            <w:hideMark/>
          </w:tcPr>
          <w:p w14:paraId="3D0D1526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  <w:r w:rsidRPr="002E040F">
              <w:rPr>
                <w:color w:val="000000"/>
              </w:rPr>
              <w:t>-</w:t>
            </w:r>
          </w:p>
        </w:tc>
        <w:tc>
          <w:tcPr>
            <w:tcW w:w="1104" w:type="dxa"/>
            <w:shd w:val="clear" w:color="auto" w:fill="FFFFFF"/>
          </w:tcPr>
          <w:p w14:paraId="39F124C7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963" w:type="dxa"/>
            <w:shd w:val="clear" w:color="auto" w:fill="FFFFFF"/>
          </w:tcPr>
          <w:p w14:paraId="731CB531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104" w:type="dxa"/>
            <w:shd w:val="clear" w:color="auto" w:fill="FFFFFF"/>
          </w:tcPr>
          <w:p w14:paraId="2F5FFCE8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537" w:type="dxa"/>
            <w:shd w:val="clear" w:color="auto" w:fill="FFFFFF"/>
          </w:tcPr>
          <w:p w14:paraId="10761D89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679" w:type="dxa"/>
            <w:shd w:val="clear" w:color="auto" w:fill="FFFFFF"/>
          </w:tcPr>
          <w:p w14:paraId="1E57CEAA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537" w:type="dxa"/>
            <w:shd w:val="clear" w:color="auto" w:fill="FFFFFF"/>
          </w:tcPr>
          <w:p w14:paraId="29A00495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820" w:type="dxa"/>
            <w:shd w:val="clear" w:color="auto" w:fill="FFFFFF"/>
          </w:tcPr>
          <w:p w14:paraId="7ADCA42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537" w:type="dxa"/>
            <w:shd w:val="clear" w:color="auto" w:fill="FFFFFF"/>
          </w:tcPr>
          <w:p w14:paraId="7D91D503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089" w:type="dxa"/>
            <w:shd w:val="clear" w:color="auto" w:fill="FFFFFF"/>
          </w:tcPr>
          <w:p w14:paraId="5EA5CF7F" w14:textId="77777777" w:rsidR="002E040F" w:rsidRPr="002E040F" w:rsidRDefault="002E040F" w:rsidP="002E040F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2E040F" w:rsidRPr="002E040F" w14:paraId="006A0E27" w14:textId="77777777" w:rsidTr="002E040F">
        <w:trPr>
          <w:tblCellSpacing w:w="15" w:type="dxa"/>
        </w:trPr>
        <w:tc>
          <w:tcPr>
            <w:tcW w:w="2845" w:type="dxa"/>
            <w:shd w:val="clear" w:color="auto" w:fill="FFFFFF"/>
            <w:vAlign w:val="center"/>
            <w:hideMark/>
          </w:tcPr>
          <w:p w14:paraId="5D2101A1" w14:textId="77777777" w:rsidR="002E040F" w:rsidRPr="002E040F" w:rsidRDefault="002E040F" w:rsidP="002E040F">
            <w:pPr>
              <w:rPr>
                <w:color w:val="000000"/>
              </w:rPr>
            </w:pPr>
          </w:p>
        </w:tc>
        <w:tc>
          <w:tcPr>
            <w:tcW w:w="2947" w:type="dxa"/>
            <w:shd w:val="clear" w:color="auto" w:fill="FFFFFF"/>
            <w:vAlign w:val="center"/>
            <w:hideMark/>
          </w:tcPr>
          <w:p w14:paraId="564855FA" w14:textId="77777777" w:rsidR="002E040F" w:rsidRPr="002E040F" w:rsidRDefault="002E040F" w:rsidP="002E040F"/>
        </w:tc>
        <w:tc>
          <w:tcPr>
            <w:tcW w:w="962" w:type="dxa"/>
            <w:shd w:val="clear" w:color="auto" w:fill="FFFFFF"/>
            <w:vAlign w:val="center"/>
            <w:hideMark/>
          </w:tcPr>
          <w:p w14:paraId="30174584" w14:textId="77777777" w:rsidR="002E040F" w:rsidRPr="002E040F" w:rsidRDefault="002E040F" w:rsidP="002E040F"/>
        </w:tc>
        <w:tc>
          <w:tcPr>
            <w:tcW w:w="1104" w:type="dxa"/>
            <w:shd w:val="clear" w:color="auto" w:fill="FFFFFF"/>
          </w:tcPr>
          <w:p w14:paraId="07D2AFCC" w14:textId="77777777" w:rsidR="002E040F" w:rsidRPr="002E040F" w:rsidRDefault="002E040F" w:rsidP="002E040F"/>
        </w:tc>
        <w:tc>
          <w:tcPr>
            <w:tcW w:w="963" w:type="dxa"/>
            <w:shd w:val="clear" w:color="auto" w:fill="FFFFFF"/>
          </w:tcPr>
          <w:p w14:paraId="38AEEC97" w14:textId="77777777" w:rsidR="002E040F" w:rsidRPr="002E040F" w:rsidRDefault="002E040F" w:rsidP="002E040F"/>
        </w:tc>
        <w:tc>
          <w:tcPr>
            <w:tcW w:w="1104" w:type="dxa"/>
            <w:shd w:val="clear" w:color="auto" w:fill="FFFFFF"/>
          </w:tcPr>
          <w:p w14:paraId="29B741A3" w14:textId="77777777" w:rsidR="002E040F" w:rsidRPr="002E040F" w:rsidRDefault="002E040F" w:rsidP="002E040F"/>
        </w:tc>
        <w:tc>
          <w:tcPr>
            <w:tcW w:w="537" w:type="dxa"/>
            <w:shd w:val="clear" w:color="auto" w:fill="FFFFFF"/>
          </w:tcPr>
          <w:p w14:paraId="765DC974" w14:textId="77777777" w:rsidR="002E040F" w:rsidRPr="002E040F" w:rsidRDefault="002E040F" w:rsidP="002E040F"/>
        </w:tc>
        <w:tc>
          <w:tcPr>
            <w:tcW w:w="679" w:type="dxa"/>
            <w:shd w:val="clear" w:color="auto" w:fill="FFFFFF"/>
          </w:tcPr>
          <w:p w14:paraId="07064CAC" w14:textId="77777777" w:rsidR="002E040F" w:rsidRPr="002E040F" w:rsidRDefault="002E040F" w:rsidP="002E040F"/>
        </w:tc>
        <w:tc>
          <w:tcPr>
            <w:tcW w:w="537" w:type="dxa"/>
            <w:shd w:val="clear" w:color="auto" w:fill="FFFFFF"/>
          </w:tcPr>
          <w:p w14:paraId="17B81AC2" w14:textId="77777777" w:rsidR="002E040F" w:rsidRPr="002E040F" w:rsidRDefault="002E040F" w:rsidP="002E040F"/>
        </w:tc>
        <w:tc>
          <w:tcPr>
            <w:tcW w:w="820" w:type="dxa"/>
            <w:shd w:val="clear" w:color="auto" w:fill="FFFFFF"/>
          </w:tcPr>
          <w:p w14:paraId="0CE747C4" w14:textId="77777777" w:rsidR="002E040F" w:rsidRPr="002E040F" w:rsidRDefault="002E040F" w:rsidP="002E040F"/>
        </w:tc>
        <w:tc>
          <w:tcPr>
            <w:tcW w:w="537" w:type="dxa"/>
            <w:shd w:val="clear" w:color="auto" w:fill="FFFFFF"/>
          </w:tcPr>
          <w:p w14:paraId="1FB8E207" w14:textId="77777777" w:rsidR="002E040F" w:rsidRPr="002E040F" w:rsidRDefault="002E040F" w:rsidP="002E040F"/>
        </w:tc>
        <w:tc>
          <w:tcPr>
            <w:tcW w:w="1089" w:type="dxa"/>
            <w:shd w:val="clear" w:color="auto" w:fill="FFFFFF"/>
          </w:tcPr>
          <w:p w14:paraId="12C3E663" w14:textId="77777777" w:rsidR="002E040F" w:rsidRPr="002E040F" w:rsidRDefault="002E040F" w:rsidP="002E040F"/>
        </w:tc>
      </w:tr>
    </w:tbl>
    <w:p w14:paraId="7FADABC1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center"/>
        <w:rPr>
          <w:rFonts w:eastAsia="TimesNewRoman,Italic"/>
          <w:b/>
        </w:rPr>
        <w:sectPr w:rsidR="002E040F" w:rsidRPr="002E040F" w:rsidSect="002E040F">
          <w:pgSz w:w="16838" w:h="11906" w:orient="landscape"/>
          <w:pgMar w:top="1701" w:right="719" w:bottom="850" w:left="1134" w:header="709" w:footer="709" w:gutter="0"/>
          <w:cols w:space="708"/>
          <w:titlePg/>
          <w:docGrid w:linePitch="360"/>
        </w:sectPr>
      </w:pPr>
    </w:p>
    <w:p w14:paraId="44A31728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center"/>
        <w:rPr>
          <w:rFonts w:eastAsia="TimesNewRoman,Italic"/>
          <w:b/>
        </w:rPr>
      </w:pPr>
      <w:r w:rsidRPr="002E040F">
        <w:rPr>
          <w:rFonts w:eastAsia="TimesNewRoman,Italic"/>
          <w:b/>
        </w:rPr>
        <w:t>Приложение 2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3821"/>
        <w:gridCol w:w="2349"/>
      </w:tblGrid>
      <w:tr w:rsidR="002E040F" w:rsidRPr="002E040F" w14:paraId="016B8644" w14:textId="77777777" w:rsidTr="002E040F">
        <w:tc>
          <w:tcPr>
            <w:tcW w:w="1553" w:type="dxa"/>
          </w:tcPr>
          <w:p w14:paraId="3FBC2E20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3№ варианта</w:t>
            </w:r>
          </w:p>
        </w:tc>
        <w:tc>
          <w:tcPr>
            <w:tcW w:w="3821" w:type="dxa"/>
          </w:tcPr>
          <w:p w14:paraId="31425E3D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Тип жилого здания</w:t>
            </w:r>
          </w:p>
        </w:tc>
        <w:tc>
          <w:tcPr>
            <w:tcW w:w="2349" w:type="dxa"/>
          </w:tcPr>
          <w:p w14:paraId="5A26111E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Строительный объем</w:t>
            </w:r>
          </w:p>
        </w:tc>
      </w:tr>
      <w:tr w:rsidR="002E040F" w:rsidRPr="002E040F" w14:paraId="0A2AA8C5" w14:textId="77777777" w:rsidTr="002E040F">
        <w:tc>
          <w:tcPr>
            <w:tcW w:w="1553" w:type="dxa"/>
          </w:tcPr>
          <w:p w14:paraId="150A946E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1</w:t>
            </w:r>
          </w:p>
        </w:tc>
        <w:tc>
          <w:tcPr>
            <w:tcW w:w="3821" w:type="dxa"/>
          </w:tcPr>
          <w:p w14:paraId="51ECFC81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Жилое здание, 1 этажное, без мансард, третий территориальный пояс отделка простая, есть канализация, водопровод, газ</w:t>
            </w:r>
          </w:p>
        </w:tc>
        <w:tc>
          <w:tcPr>
            <w:tcW w:w="2349" w:type="dxa"/>
          </w:tcPr>
          <w:p w14:paraId="0B9FBD37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350</w:t>
            </w:r>
          </w:p>
        </w:tc>
      </w:tr>
      <w:tr w:rsidR="002E040F" w:rsidRPr="002E040F" w14:paraId="04622AB3" w14:textId="77777777" w:rsidTr="002E040F">
        <w:tc>
          <w:tcPr>
            <w:tcW w:w="1553" w:type="dxa"/>
          </w:tcPr>
          <w:p w14:paraId="2199537A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2</w:t>
            </w:r>
          </w:p>
        </w:tc>
        <w:tc>
          <w:tcPr>
            <w:tcW w:w="3821" w:type="dxa"/>
          </w:tcPr>
          <w:p w14:paraId="122434DB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Жилое здание, 1 этажное, без мансард, отделка повышенная, есть канализация, водопровод, газ</w:t>
            </w:r>
          </w:p>
        </w:tc>
        <w:tc>
          <w:tcPr>
            <w:tcW w:w="2349" w:type="dxa"/>
          </w:tcPr>
          <w:p w14:paraId="120C7E9E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580</w:t>
            </w:r>
          </w:p>
        </w:tc>
      </w:tr>
      <w:tr w:rsidR="002E040F" w:rsidRPr="002E040F" w14:paraId="50251364" w14:textId="77777777" w:rsidTr="002E040F">
        <w:tc>
          <w:tcPr>
            <w:tcW w:w="1553" w:type="dxa"/>
          </w:tcPr>
          <w:p w14:paraId="450CCA74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3</w:t>
            </w:r>
          </w:p>
        </w:tc>
        <w:tc>
          <w:tcPr>
            <w:tcW w:w="3821" w:type="dxa"/>
          </w:tcPr>
          <w:p w14:paraId="16BF8B2D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Жилое здание кирпичное, двух этажное, третий территориальный пояс, отделка простая, отсутствует телефон и радио  есть ванная с газовым водонагревателем, газ</w:t>
            </w:r>
          </w:p>
        </w:tc>
        <w:tc>
          <w:tcPr>
            <w:tcW w:w="2349" w:type="dxa"/>
          </w:tcPr>
          <w:p w14:paraId="4D4AF851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980</w:t>
            </w:r>
          </w:p>
        </w:tc>
      </w:tr>
      <w:tr w:rsidR="002E040F" w:rsidRPr="002E040F" w14:paraId="7EF3FEFC" w14:textId="77777777" w:rsidTr="002E040F">
        <w:tc>
          <w:tcPr>
            <w:tcW w:w="1553" w:type="dxa"/>
          </w:tcPr>
          <w:p w14:paraId="3965C69C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4</w:t>
            </w:r>
          </w:p>
        </w:tc>
        <w:tc>
          <w:tcPr>
            <w:tcW w:w="3821" w:type="dxa"/>
          </w:tcPr>
          <w:p w14:paraId="10811C00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Жилое здание кирпичное, двух этажное, девятый территориальный пояс, отделка повышенная, отсутствует телефон, есть ванная с газовым водонагревателем, газ</w:t>
            </w:r>
          </w:p>
        </w:tc>
        <w:tc>
          <w:tcPr>
            <w:tcW w:w="2349" w:type="dxa"/>
          </w:tcPr>
          <w:p w14:paraId="441BF0DC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3500</w:t>
            </w:r>
          </w:p>
        </w:tc>
      </w:tr>
      <w:tr w:rsidR="002E040F" w:rsidRPr="002E040F" w14:paraId="4D295D01" w14:textId="77777777" w:rsidTr="002E040F">
        <w:tc>
          <w:tcPr>
            <w:tcW w:w="1553" w:type="dxa"/>
          </w:tcPr>
          <w:p w14:paraId="718A0C4B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5</w:t>
            </w:r>
          </w:p>
        </w:tc>
        <w:tc>
          <w:tcPr>
            <w:tcW w:w="3821" w:type="dxa"/>
          </w:tcPr>
          <w:p w14:paraId="58069819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Жилое здание трехэтажное кирпичное, первый ТП, отделка повышенная, отсутствует  телефон, есть лифт и газ.</w:t>
            </w:r>
          </w:p>
        </w:tc>
        <w:tc>
          <w:tcPr>
            <w:tcW w:w="2349" w:type="dxa"/>
          </w:tcPr>
          <w:p w14:paraId="1005E4DB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5300</w:t>
            </w:r>
          </w:p>
        </w:tc>
      </w:tr>
      <w:tr w:rsidR="002E040F" w:rsidRPr="002E040F" w14:paraId="1ED5349B" w14:textId="77777777" w:rsidTr="002E040F">
        <w:tc>
          <w:tcPr>
            <w:tcW w:w="1553" w:type="dxa"/>
          </w:tcPr>
          <w:p w14:paraId="46E1D916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6</w:t>
            </w:r>
          </w:p>
        </w:tc>
        <w:tc>
          <w:tcPr>
            <w:tcW w:w="3821" w:type="dxa"/>
          </w:tcPr>
          <w:p w14:paraId="61520625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Жилое здание пяти этажное кирпичное, первый ТП, отделка повышенная, отсутствует  телефон, есть лифт и газ.</w:t>
            </w:r>
          </w:p>
        </w:tc>
        <w:tc>
          <w:tcPr>
            <w:tcW w:w="2349" w:type="dxa"/>
          </w:tcPr>
          <w:p w14:paraId="22C29B86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8300</w:t>
            </w:r>
          </w:p>
        </w:tc>
      </w:tr>
      <w:tr w:rsidR="002E040F" w:rsidRPr="002E040F" w14:paraId="6E8DAE1C" w14:textId="77777777" w:rsidTr="002E040F">
        <w:tc>
          <w:tcPr>
            <w:tcW w:w="1553" w:type="dxa"/>
          </w:tcPr>
          <w:p w14:paraId="744FD860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7</w:t>
            </w:r>
          </w:p>
        </w:tc>
        <w:tc>
          <w:tcPr>
            <w:tcW w:w="3821" w:type="dxa"/>
          </w:tcPr>
          <w:p w14:paraId="362CD250" w14:textId="77777777" w:rsidR="002E040F" w:rsidRPr="002E040F" w:rsidRDefault="002E040F" w:rsidP="002E040F">
            <w:pPr>
              <w:ind w:left="357"/>
              <w:rPr>
                <w:rFonts w:eastAsia="Calibri"/>
              </w:rPr>
            </w:pPr>
            <w:r w:rsidRPr="002E040F">
              <w:rPr>
                <w:rFonts w:eastAsia="TimesNewRoman,Italic"/>
              </w:rPr>
              <w:t>Жилое здание пяти этажное кирпичное, 2-й ТП, отделка простая  отсутствует  телефон, есть лифт и газ.</w:t>
            </w:r>
          </w:p>
        </w:tc>
        <w:tc>
          <w:tcPr>
            <w:tcW w:w="2349" w:type="dxa"/>
          </w:tcPr>
          <w:p w14:paraId="708D0F37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1850</w:t>
            </w:r>
          </w:p>
        </w:tc>
      </w:tr>
      <w:tr w:rsidR="002E040F" w:rsidRPr="002E040F" w14:paraId="6EC86B3C" w14:textId="77777777" w:rsidTr="002E040F">
        <w:tc>
          <w:tcPr>
            <w:tcW w:w="1553" w:type="dxa"/>
          </w:tcPr>
          <w:p w14:paraId="4C5D4F33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8</w:t>
            </w:r>
          </w:p>
        </w:tc>
        <w:tc>
          <w:tcPr>
            <w:tcW w:w="3821" w:type="dxa"/>
          </w:tcPr>
          <w:p w14:paraId="32B42814" w14:textId="77777777" w:rsidR="002E040F" w:rsidRPr="002E040F" w:rsidRDefault="002E040F" w:rsidP="002E040F">
            <w:pPr>
              <w:ind w:left="357"/>
              <w:rPr>
                <w:rFonts w:eastAsia="Calibri"/>
              </w:rPr>
            </w:pPr>
            <w:r w:rsidRPr="002E040F">
              <w:rPr>
                <w:rFonts w:eastAsia="TimesNewRoman,Italic"/>
              </w:rPr>
              <w:t>Жилое здание пяти этажное кирпичное, 9-й ТП, отделка повышенная, отсутствует  телефон, есть лифт и газ, мусоропровод.</w:t>
            </w:r>
          </w:p>
        </w:tc>
        <w:tc>
          <w:tcPr>
            <w:tcW w:w="2349" w:type="dxa"/>
          </w:tcPr>
          <w:p w14:paraId="447244DB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20300</w:t>
            </w:r>
          </w:p>
        </w:tc>
      </w:tr>
      <w:tr w:rsidR="002E040F" w:rsidRPr="002E040F" w14:paraId="7751276B" w14:textId="77777777" w:rsidTr="002E040F">
        <w:tc>
          <w:tcPr>
            <w:tcW w:w="1553" w:type="dxa"/>
          </w:tcPr>
          <w:p w14:paraId="19C6C94C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9</w:t>
            </w:r>
          </w:p>
        </w:tc>
        <w:tc>
          <w:tcPr>
            <w:tcW w:w="3821" w:type="dxa"/>
          </w:tcPr>
          <w:p w14:paraId="7A251CAE" w14:textId="77777777" w:rsidR="002E040F" w:rsidRPr="002E040F" w:rsidRDefault="002E040F" w:rsidP="002E040F">
            <w:pPr>
              <w:ind w:left="357"/>
              <w:rPr>
                <w:rFonts w:eastAsia="Calibri"/>
              </w:rPr>
            </w:pPr>
            <w:r w:rsidRPr="002E040F">
              <w:rPr>
                <w:rFonts w:eastAsia="TimesNewRoman,Italic"/>
              </w:rPr>
              <w:t>Жилое здание пяти этажное кирпичное, первый ТП, отделка повышенная, отсутствует  телефон, есть лифт и газ.</w:t>
            </w:r>
          </w:p>
        </w:tc>
        <w:tc>
          <w:tcPr>
            <w:tcW w:w="2349" w:type="dxa"/>
          </w:tcPr>
          <w:p w14:paraId="7CCA48A0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23000</w:t>
            </w:r>
          </w:p>
        </w:tc>
      </w:tr>
      <w:tr w:rsidR="002E040F" w:rsidRPr="002E040F" w14:paraId="372FF068" w14:textId="77777777" w:rsidTr="002E040F">
        <w:tc>
          <w:tcPr>
            <w:tcW w:w="1553" w:type="dxa"/>
          </w:tcPr>
          <w:p w14:paraId="7F623977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10</w:t>
            </w:r>
          </w:p>
        </w:tc>
        <w:tc>
          <w:tcPr>
            <w:tcW w:w="3821" w:type="dxa"/>
          </w:tcPr>
          <w:p w14:paraId="76438556" w14:textId="77777777" w:rsidR="002E040F" w:rsidRPr="002E040F" w:rsidRDefault="002E040F" w:rsidP="002E040F">
            <w:pPr>
              <w:ind w:left="357"/>
              <w:rPr>
                <w:rFonts w:eastAsia="Calibri"/>
              </w:rPr>
            </w:pPr>
            <w:r w:rsidRPr="002E040F">
              <w:rPr>
                <w:rFonts w:eastAsia="TimesNewRoman,Italic"/>
              </w:rPr>
              <w:t>Жилое здание пяти этажное кирпичное, 8-й  ТП, отделка повышенная, отсутствует  телефон, есть лифт и газ, мусоропровод</w:t>
            </w:r>
          </w:p>
        </w:tc>
        <w:tc>
          <w:tcPr>
            <w:tcW w:w="2349" w:type="dxa"/>
          </w:tcPr>
          <w:p w14:paraId="175F1EDE" w14:textId="77777777" w:rsidR="002E040F" w:rsidRPr="002E040F" w:rsidRDefault="002E040F" w:rsidP="002E040F">
            <w:pPr>
              <w:autoSpaceDE w:val="0"/>
              <w:autoSpaceDN w:val="0"/>
              <w:adjustRightInd w:val="0"/>
              <w:ind w:left="357"/>
              <w:jc w:val="center"/>
              <w:rPr>
                <w:rFonts w:eastAsia="TimesNewRoman,Italic"/>
              </w:rPr>
            </w:pPr>
            <w:r w:rsidRPr="002E040F">
              <w:rPr>
                <w:rFonts w:eastAsia="TimesNewRoman,Italic"/>
              </w:rPr>
              <w:t>15000</w:t>
            </w:r>
          </w:p>
        </w:tc>
      </w:tr>
    </w:tbl>
    <w:p w14:paraId="4526A3BE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center"/>
        <w:rPr>
          <w:rFonts w:eastAsia="TimesNewRoman,Italic"/>
          <w:b/>
        </w:rPr>
      </w:pPr>
    </w:p>
    <w:p w14:paraId="76648151" w14:textId="77777777" w:rsidR="002E040F" w:rsidRPr="002E040F" w:rsidRDefault="002E040F" w:rsidP="002E040F">
      <w:pPr>
        <w:ind w:left="-1418"/>
        <w:jc w:val="center"/>
        <w:rPr>
          <w:b/>
          <w:color w:val="FF0000"/>
          <w:sz w:val="28"/>
        </w:rPr>
      </w:pPr>
      <w:r w:rsidRPr="002E040F">
        <w:rPr>
          <w:rFonts w:eastAsia="TimesNewRoman,Italic"/>
          <w:b/>
        </w:rPr>
        <w:br w:type="page"/>
      </w:r>
      <w:r w:rsidRPr="002E040F">
        <w:rPr>
          <w:b/>
          <w:color w:val="FF0000"/>
          <w:sz w:val="28"/>
        </w:rPr>
        <w:t>Пример ОФОРМЛЕНИЯ ЛЕГЕНДЫ КАРТЫ</w:t>
      </w:r>
    </w:p>
    <w:p w14:paraId="08C203B4" w14:textId="77777777" w:rsidR="002E040F" w:rsidRPr="002E040F" w:rsidRDefault="002E040F" w:rsidP="002E040F">
      <w:pPr>
        <w:ind w:left="-567"/>
        <w:jc w:val="center"/>
        <w:rPr>
          <w:b/>
          <w:color w:val="000000"/>
          <w:sz w:val="28"/>
          <w:szCs w:val="28"/>
        </w:rPr>
      </w:pPr>
      <w:r w:rsidRPr="002E040F">
        <w:rPr>
          <w:b/>
          <w:color w:val="000000"/>
          <w:sz w:val="28"/>
          <w:szCs w:val="28"/>
        </w:rPr>
        <w:t>Условные обозначения:</w:t>
      </w:r>
    </w:p>
    <w:p w14:paraId="1614CCDC" w14:textId="77777777" w:rsidR="002E040F" w:rsidRPr="002E040F" w:rsidRDefault="002E040F" w:rsidP="002E040F">
      <w:pPr>
        <w:ind w:left="-567"/>
        <w:rPr>
          <w:sz w:val="28"/>
          <w:szCs w:val="28"/>
        </w:rPr>
      </w:pPr>
      <w:r w:rsidRPr="002E040F">
        <w:rPr>
          <w:sz w:val="28"/>
          <w:szCs w:val="28"/>
        </w:rPr>
        <w:t>% - банки, страховые конторы</w:t>
      </w:r>
    </w:p>
    <w:p w14:paraId="3703DDCD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§ - высшие учебные заведения</w:t>
      </w:r>
    </w:p>
    <w:p w14:paraId="2A60DF0F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ПТУ- профессиональные технические училища</w:t>
      </w:r>
    </w:p>
    <w:p w14:paraId="615A1744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ОП – предприятия общественного питания</w:t>
      </w:r>
    </w:p>
    <w:p w14:paraId="583B7D38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м - продовольственные магазины</w:t>
      </w:r>
    </w:p>
    <w:p w14:paraId="7D3FAE4C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т - непродовольственные специализированные магазины</w:t>
      </w:r>
    </w:p>
    <w:p w14:paraId="0F0E9B77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а – аптеки </w:t>
      </w:r>
    </w:p>
    <w:p w14:paraId="3E6ECF77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proofErr w:type="spellStart"/>
      <w:r w:rsidRPr="002E040F">
        <w:rPr>
          <w:color w:val="000000"/>
          <w:sz w:val="28"/>
          <w:szCs w:val="28"/>
        </w:rPr>
        <w:t>больн</w:t>
      </w:r>
      <w:proofErr w:type="spellEnd"/>
      <w:r w:rsidRPr="002E040F">
        <w:rPr>
          <w:color w:val="000000"/>
          <w:sz w:val="28"/>
          <w:szCs w:val="28"/>
        </w:rPr>
        <w:t xml:space="preserve"> – больницы</w:t>
      </w:r>
    </w:p>
    <w:p w14:paraId="3C19DAA7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Н – объекты научно-исследовательской деятельности</w:t>
      </w:r>
    </w:p>
    <w:p w14:paraId="46E60B04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proofErr w:type="spellStart"/>
      <w:r w:rsidRPr="002E040F">
        <w:rPr>
          <w:color w:val="000000"/>
          <w:sz w:val="28"/>
          <w:szCs w:val="28"/>
        </w:rPr>
        <w:t>оц</w:t>
      </w:r>
      <w:proofErr w:type="spellEnd"/>
      <w:r w:rsidRPr="002E040F">
        <w:rPr>
          <w:color w:val="000000"/>
          <w:sz w:val="28"/>
          <w:szCs w:val="28"/>
        </w:rPr>
        <w:t xml:space="preserve"> -  офисные центры</w:t>
      </w:r>
    </w:p>
    <w:p w14:paraId="024163D6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jc w:val="center"/>
        <w:rPr>
          <w:i/>
          <w:color w:val="000000"/>
          <w:sz w:val="28"/>
          <w:szCs w:val="28"/>
        </w:rPr>
      </w:pPr>
      <w:r w:rsidRPr="002E040F">
        <w:rPr>
          <w:i/>
          <w:color w:val="000000"/>
          <w:sz w:val="28"/>
          <w:szCs w:val="28"/>
        </w:rPr>
        <w:t>Материал внешних стен:</w:t>
      </w:r>
    </w:p>
    <w:p w14:paraId="219FB1E1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к – кирпич</w:t>
      </w:r>
    </w:p>
    <w:p w14:paraId="0677D3DE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п – плиты, панели</w:t>
      </w:r>
    </w:p>
    <w:p w14:paraId="3E07AEEF" w14:textId="77777777" w:rsidR="002E040F" w:rsidRPr="002E040F" w:rsidRDefault="002E040F" w:rsidP="002E040F">
      <w:pPr>
        <w:tabs>
          <w:tab w:val="left" w:pos="3828"/>
          <w:tab w:val="left" w:pos="4820"/>
        </w:tabs>
        <w:ind w:left="-567" w:right="-567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б – из мелких блоков, искусственных и естественных камней</w:t>
      </w:r>
    </w:p>
    <w:p w14:paraId="47CEE502" w14:textId="77777777" w:rsidR="002E040F" w:rsidRPr="002E040F" w:rsidRDefault="002E040F" w:rsidP="002E040F">
      <w:pPr>
        <w:spacing w:before="240"/>
        <w:ind w:left="-567"/>
        <w:jc w:val="center"/>
        <w:rPr>
          <w:b/>
          <w:color w:val="000000"/>
          <w:sz w:val="28"/>
          <w:szCs w:val="28"/>
        </w:rPr>
      </w:pPr>
      <w:r w:rsidRPr="002E040F">
        <w:rPr>
          <w:b/>
          <w:color w:val="000000"/>
          <w:sz w:val="28"/>
          <w:szCs w:val="28"/>
        </w:rPr>
        <w:t>Функциональные зоны:</w:t>
      </w:r>
    </w:p>
    <w:p w14:paraId="673463ED" w14:textId="77777777" w:rsidR="002E040F" w:rsidRPr="002E040F" w:rsidRDefault="002E040F" w:rsidP="002E040F">
      <w:pPr>
        <w:ind w:left="-567"/>
        <w:rPr>
          <w:sz w:val="28"/>
          <w:szCs w:val="28"/>
        </w:rPr>
      </w:pP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B5F55" wp14:editId="3485264F">
                <wp:simplePos x="0" y="0"/>
                <wp:positionH relativeFrom="column">
                  <wp:posOffset>710565</wp:posOffset>
                </wp:positionH>
                <wp:positionV relativeFrom="paragraph">
                  <wp:posOffset>8890</wp:posOffset>
                </wp:positionV>
                <wp:extent cx="2359660" cy="504825"/>
                <wp:effectExtent l="0" t="0" r="24130" b="2857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6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999C" w14:textId="77777777" w:rsidR="002E040F" w:rsidRPr="004A7DA7" w:rsidRDefault="002E040F" w:rsidP="002E040F">
                            <w:pPr>
                              <w:rPr>
                                <w:sz w:val="40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A76ACE">
                              <w:rPr>
                                <w:sz w:val="32"/>
                              </w:rPr>
                              <w:t>Зона рекреации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5F55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55.95pt;margin-top:.7pt;width:185.8pt;height:39.7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">
                <v:textbox>
                  <w:txbxContent>
                    <w:p w14:paraId="00D5999C" w14:textId="77777777" w:rsidR="002E040F" w:rsidRPr="004A7DA7" w:rsidRDefault="002E040F" w:rsidP="002E040F">
                      <w:pPr>
                        <w:rPr>
                          <w:sz w:val="40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A76ACE">
                        <w:rPr>
                          <w:sz w:val="32"/>
                        </w:rPr>
                        <w:t>Зона рекреации</w:t>
                      </w:r>
                    </w:p>
                  </w:txbxContent>
                </v:textbox>
              </v:shape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B63C9" wp14:editId="7CD013F8">
                <wp:simplePos x="0" y="0"/>
                <wp:positionH relativeFrom="column">
                  <wp:posOffset>-394335</wp:posOffset>
                </wp:positionH>
                <wp:positionV relativeFrom="paragraph">
                  <wp:posOffset>10160</wp:posOffset>
                </wp:positionV>
                <wp:extent cx="1028700" cy="495300"/>
                <wp:effectExtent l="0" t="0" r="1905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5B699" id="Прямоугольник 46" o:spid="_x0000_s1026" style="position:absolute;margin-left:-31.05pt;margin-top:.8pt;width:8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" fillcolor="#00b050" strokecolor="#385d8a" strokeweight="2pt">
                <v:path arrowok="t"/>
              </v:rect>
            </w:pict>
          </mc:Fallback>
        </mc:AlternateContent>
      </w:r>
      <w:r w:rsidRPr="002E040F">
        <w:rPr>
          <w:sz w:val="28"/>
          <w:szCs w:val="28"/>
        </w:rPr>
        <w:tab/>
        <w:t xml:space="preserve"> </w:t>
      </w:r>
    </w:p>
    <w:p w14:paraId="5FEA7202" w14:textId="77777777" w:rsidR="002E040F" w:rsidRPr="002E040F" w:rsidRDefault="002E040F" w:rsidP="002E040F">
      <w:pPr>
        <w:rPr>
          <w:sz w:val="28"/>
          <w:szCs w:val="28"/>
        </w:rPr>
      </w:pP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B1E55" wp14:editId="3AE78BDB">
                <wp:simplePos x="0" y="0"/>
                <wp:positionH relativeFrom="column">
                  <wp:posOffset>-394335</wp:posOffset>
                </wp:positionH>
                <wp:positionV relativeFrom="paragraph">
                  <wp:posOffset>356870</wp:posOffset>
                </wp:positionV>
                <wp:extent cx="1028700" cy="49530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AA0A0" id="Прямоугольник 45" o:spid="_x0000_s1026" style="position:absolute;margin-left:-31.05pt;margin-top:28.1pt;width:81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" fillcolor="yellow" strokecolor="#385d8a" strokeweight="2pt">
                <v:path arrowok="t"/>
              </v:rect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D1664" wp14:editId="2580DF42">
                <wp:simplePos x="0" y="0"/>
                <wp:positionH relativeFrom="column">
                  <wp:posOffset>710565</wp:posOffset>
                </wp:positionH>
                <wp:positionV relativeFrom="paragraph">
                  <wp:posOffset>254635</wp:posOffset>
                </wp:positionV>
                <wp:extent cx="3419475" cy="590550"/>
                <wp:effectExtent l="0" t="0" r="28575" b="1905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F4F3" w14:textId="77777777" w:rsidR="002E040F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Застройка общественно-деловой      </w:t>
                            </w:r>
                          </w:p>
                          <w:p w14:paraId="189EEAB4" w14:textId="77777777" w:rsidR="002E040F" w:rsidRPr="0026687D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зоны</w:t>
                            </w:r>
                          </w:p>
                          <w:p w14:paraId="239EC413" w14:textId="77777777" w:rsidR="002E040F" w:rsidRDefault="002E040F" w:rsidP="002E0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1664" id="Надпись 43" o:spid="_x0000_s1027" type="#_x0000_t202" style="position:absolute;margin-left:55.95pt;margin-top:20.05pt;width:269.2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">
                <v:textbox>
                  <w:txbxContent>
                    <w:p w14:paraId="5481F4F3" w14:textId="77777777" w:rsidR="002E040F" w:rsidRDefault="002E040F" w:rsidP="002E040F">
                      <w:pPr>
                        <w:rPr>
                          <w:sz w:val="32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Застройка общественно-деловой      </w:t>
                      </w:r>
                    </w:p>
                    <w:p w14:paraId="189EEAB4" w14:textId="77777777" w:rsidR="002E040F" w:rsidRPr="0026687D" w:rsidRDefault="002E040F" w:rsidP="002E04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зоны</w:t>
                      </w:r>
                    </w:p>
                    <w:p w14:paraId="239EC413" w14:textId="77777777" w:rsidR="002E040F" w:rsidRDefault="002E040F" w:rsidP="002E040F"/>
                  </w:txbxContent>
                </v:textbox>
              </v:shape>
            </w:pict>
          </mc:Fallback>
        </mc:AlternateContent>
      </w:r>
    </w:p>
    <w:p w14:paraId="40249AAE" w14:textId="77777777" w:rsidR="002E040F" w:rsidRPr="002E040F" w:rsidRDefault="002E040F" w:rsidP="002E040F">
      <w:pPr>
        <w:tabs>
          <w:tab w:val="left" w:pos="1140"/>
        </w:tabs>
        <w:rPr>
          <w:sz w:val="28"/>
          <w:szCs w:val="28"/>
        </w:rPr>
      </w:pPr>
      <w:r w:rsidRPr="002E040F">
        <w:rPr>
          <w:sz w:val="28"/>
          <w:szCs w:val="28"/>
        </w:rPr>
        <w:t>-</w:t>
      </w:r>
      <w:r w:rsidRPr="002E040F">
        <w:rPr>
          <w:sz w:val="28"/>
          <w:szCs w:val="28"/>
        </w:rPr>
        <w:tab/>
      </w:r>
    </w:p>
    <w:p w14:paraId="574EEAE3" w14:textId="77777777" w:rsidR="002E040F" w:rsidRPr="002E040F" w:rsidRDefault="002E040F" w:rsidP="002E040F">
      <w:pPr>
        <w:tabs>
          <w:tab w:val="left" w:pos="1140"/>
        </w:tabs>
        <w:rPr>
          <w:sz w:val="28"/>
          <w:szCs w:val="28"/>
        </w:rPr>
      </w:pP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1B427" wp14:editId="48691974">
                <wp:simplePos x="0" y="0"/>
                <wp:positionH relativeFrom="column">
                  <wp:posOffset>-394335</wp:posOffset>
                </wp:positionH>
                <wp:positionV relativeFrom="paragraph">
                  <wp:posOffset>294640</wp:posOffset>
                </wp:positionV>
                <wp:extent cx="1028700" cy="49530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31631" id="Прямоугольник 38" o:spid="_x0000_s1026" style="position:absolute;margin-left:-31.05pt;margin-top:23.2pt;width:81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" fillcolor="#984807" strokecolor="#385d8a" strokeweight="2pt">
                <v:path arrowok="t"/>
              </v:rect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25674" wp14:editId="0BBB556B">
                <wp:simplePos x="0" y="0"/>
                <wp:positionH relativeFrom="column">
                  <wp:posOffset>710565</wp:posOffset>
                </wp:positionH>
                <wp:positionV relativeFrom="paragraph">
                  <wp:posOffset>196850</wp:posOffset>
                </wp:positionV>
                <wp:extent cx="3419475" cy="581025"/>
                <wp:effectExtent l="0" t="0" r="28575" b="2857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ECE3D" w14:textId="77777777" w:rsidR="002E040F" w:rsidRDefault="002E040F" w:rsidP="002E040F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40"/>
                              </w:rPr>
                              <w:t xml:space="preserve">Среднеэтажные и многоэтажные  </w:t>
                            </w:r>
                          </w:p>
                          <w:p w14:paraId="2F3ABF52" w14:textId="77777777" w:rsidR="002E040F" w:rsidRPr="0026687D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  жилые дома</w:t>
                            </w:r>
                          </w:p>
                          <w:p w14:paraId="7BCA795D" w14:textId="77777777" w:rsidR="002E040F" w:rsidRDefault="002E040F" w:rsidP="002E0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25674" id="Надпись 39" o:spid="_x0000_s1028" type="#_x0000_t202" style="position:absolute;margin-left:55.95pt;margin-top:15.5pt;width:269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CeEw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">
                <v:textbox>
                  <w:txbxContent>
                    <w:p w14:paraId="29FECE3D" w14:textId="77777777" w:rsidR="002E040F" w:rsidRDefault="002E040F" w:rsidP="002E040F">
                      <w:pPr>
                        <w:rPr>
                          <w:sz w:val="32"/>
                          <w:szCs w:val="40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40"/>
                        </w:rPr>
                        <w:t xml:space="preserve">Среднеэтажные и многоэтажные  </w:t>
                      </w:r>
                    </w:p>
                    <w:p w14:paraId="2F3ABF52" w14:textId="77777777" w:rsidR="002E040F" w:rsidRPr="0026687D" w:rsidRDefault="002E040F" w:rsidP="002E04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  жилые дома</w:t>
                      </w:r>
                    </w:p>
                    <w:p w14:paraId="7BCA795D" w14:textId="77777777" w:rsidR="002E040F" w:rsidRDefault="002E040F" w:rsidP="002E040F"/>
                  </w:txbxContent>
                </v:textbox>
              </v:shape>
            </w:pict>
          </mc:Fallback>
        </mc:AlternateContent>
      </w:r>
      <w:r w:rsidRPr="002E040F">
        <w:rPr>
          <w:sz w:val="28"/>
          <w:szCs w:val="28"/>
        </w:rPr>
        <w:tab/>
      </w:r>
    </w:p>
    <w:p w14:paraId="0995F2F7" w14:textId="77777777" w:rsidR="002E040F" w:rsidRPr="002E040F" w:rsidRDefault="002E040F" w:rsidP="002E040F">
      <w:pPr>
        <w:tabs>
          <w:tab w:val="left" w:pos="1140"/>
        </w:tabs>
        <w:rPr>
          <w:sz w:val="28"/>
          <w:szCs w:val="28"/>
        </w:rPr>
      </w:pPr>
    </w:p>
    <w:p w14:paraId="5896A1CE" w14:textId="77777777" w:rsidR="002E040F" w:rsidRPr="002E040F" w:rsidRDefault="002E040F" w:rsidP="002E040F">
      <w:pPr>
        <w:tabs>
          <w:tab w:val="left" w:pos="1140"/>
        </w:tabs>
        <w:rPr>
          <w:sz w:val="28"/>
          <w:szCs w:val="28"/>
        </w:rPr>
      </w:pP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8A2F8" wp14:editId="2820DE4D">
                <wp:simplePos x="0" y="0"/>
                <wp:positionH relativeFrom="column">
                  <wp:posOffset>710565</wp:posOffset>
                </wp:positionH>
                <wp:positionV relativeFrom="paragraph">
                  <wp:posOffset>193040</wp:posOffset>
                </wp:positionV>
                <wp:extent cx="2686050" cy="504825"/>
                <wp:effectExtent l="0" t="0" r="19050" b="2857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CE7B6" w14:textId="77777777" w:rsidR="002E040F" w:rsidRPr="0026687D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Малоэтажные жилые дома</w:t>
                            </w:r>
                          </w:p>
                          <w:p w14:paraId="354210BA" w14:textId="77777777" w:rsidR="002E040F" w:rsidRDefault="002E040F" w:rsidP="002E0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8A2F8" id="Надпись 40" o:spid="_x0000_s1029" type="#_x0000_t202" style="position:absolute;margin-left:55.95pt;margin-top:15.2pt;width:211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">
                <v:textbox>
                  <w:txbxContent>
                    <w:p w14:paraId="65ACE7B6" w14:textId="77777777" w:rsidR="002E040F" w:rsidRPr="0026687D" w:rsidRDefault="002E040F" w:rsidP="002E040F">
                      <w:pPr>
                        <w:rPr>
                          <w:sz w:val="32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Малоэтажные жилые дома</w:t>
                      </w:r>
                    </w:p>
                    <w:p w14:paraId="354210BA" w14:textId="77777777" w:rsidR="002E040F" w:rsidRDefault="002E040F" w:rsidP="002E040F"/>
                  </w:txbxContent>
                </v:textbox>
              </v:shape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CEEE1" wp14:editId="7564E0B9">
                <wp:simplePos x="0" y="0"/>
                <wp:positionH relativeFrom="column">
                  <wp:posOffset>710565</wp:posOffset>
                </wp:positionH>
                <wp:positionV relativeFrom="paragraph">
                  <wp:posOffset>777240</wp:posOffset>
                </wp:positionV>
                <wp:extent cx="3038475" cy="504825"/>
                <wp:effectExtent l="0" t="0" r="28575" b="2857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EE1D2" w14:textId="77777777" w:rsidR="002E040F" w:rsidRPr="0026687D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Индивидуальные жилые дома</w:t>
                            </w:r>
                          </w:p>
                          <w:p w14:paraId="7AE9F9FF" w14:textId="77777777" w:rsidR="002E040F" w:rsidRDefault="002E040F" w:rsidP="002E0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EEE1" id="Надпись 41" o:spid="_x0000_s1030" type="#_x0000_t202" style="position:absolute;margin-left:55.95pt;margin-top:61.2pt;width:239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">
                <v:textbox>
                  <w:txbxContent>
                    <w:p w14:paraId="09BEE1D2" w14:textId="77777777" w:rsidR="002E040F" w:rsidRPr="0026687D" w:rsidRDefault="002E040F" w:rsidP="002E040F">
                      <w:pPr>
                        <w:rPr>
                          <w:sz w:val="32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Индивидуальные жилые дома</w:t>
                      </w:r>
                    </w:p>
                    <w:p w14:paraId="7AE9F9FF" w14:textId="77777777" w:rsidR="002E040F" w:rsidRDefault="002E040F" w:rsidP="002E040F"/>
                  </w:txbxContent>
                </v:textbox>
              </v:shape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0E1D7E" wp14:editId="4A8E4BCE">
                <wp:simplePos x="0" y="0"/>
                <wp:positionH relativeFrom="column">
                  <wp:posOffset>709930</wp:posOffset>
                </wp:positionH>
                <wp:positionV relativeFrom="paragraph">
                  <wp:posOffset>1383665</wp:posOffset>
                </wp:positionV>
                <wp:extent cx="3133725" cy="504825"/>
                <wp:effectExtent l="0" t="0" r="28575" b="2857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4259F" w14:textId="77777777" w:rsidR="002E040F" w:rsidRPr="0026687D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A76ACE">
                              <w:rPr>
                                <w:color w:val="000000"/>
                                <w:sz w:val="32"/>
                                <w:szCs w:val="28"/>
                              </w:rPr>
                              <w:t>Земли военных объектов</w:t>
                            </w:r>
                          </w:p>
                          <w:p w14:paraId="7AB3F623" w14:textId="77777777" w:rsidR="002E040F" w:rsidRDefault="002E040F" w:rsidP="002E0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1D7E" id="Надпись 42" o:spid="_x0000_s1031" type="#_x0000_t202" style="position:absolute;margin-left:55.9pt;margin-top:108.95pt;width:246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">
                <v:textbox>
                  <w:txbxContent>
                    <w:p w14:paraId="19D4259F" w14:textId="77777777" w:rsidR="002E040F" w:rsidRPr="0026687D" w:rsidRDefault="002E040F" w:rsidP="002E040F">
                      <w:pPr>
                        <w:rPr>
                          <w:sz w:val="32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A76ACE">
                        <w:rPr>
                          <w:color w:val="000000"/>
                          <w:sz w:val="32"/>
                          <w:szCs w:val="28"/>
                        </w:rPr>
                        <w:t>Земли военных объектов</w:t>
                      </w:r>
                    </w:p>
                    <w:p w14:paraId="7AB3F623" w14:textId="77777777" w:rsidR="002E040F" w:rsidRDefault="002E040F" w:rsidP="002E040F"/>
                  </w:txbxContent>
                </v:textbox>
              </v:shape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F004B" wp14:editId="04BB0AA7">
                <wp:simplePos x="0" y="0"/>
                <wp:positionH relativeFrom="column">
                  <wp:posOffset>710565</wp:posOffset>
                </wp:positionH>
                <wp:positionV relativeFrom="paragraph">
                  <wp:posOffset>2031365</wp:posOffset>
                </wp:positionV>
                <wp:extent cx="3619500" cy="504825"/>
                <wp:effectExtent l="0" t="0" r="19050" b="28575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6E8FA" w14:textId="77777777" w:rsidR="002E040F" w:rsidRPr="0026687D" w:rsidRDefault="002E040F" w:rsidP="002E040F">
                            <w:pPr>
                              <w:rPr>
                                <w:sz w:val="32"/>
                              </w:rPr>
                            </w:pPr>
                            <w:r w:rsidRPr="004A7DA7">
                              <w:rPr>
                                <w:sz w:val="40"/>
                              </w:rPr>
                              <w:t>-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A76ACE">
                              <w:rPr>
                                <w:color w:val="000000"/>
                                <w:sz w:val="32"/>
                                <w:szCs w:val="28"/>
                              </w:rPr>
                              <w:t>Застройка производственной зоны</w:t>
                            </w:r>
                          </w:p>
                          <w:p w14:paraId="6F94B6DA" w14:textId="77777777" w:rsidR="002E040F" w:rsidRDefault="002E040F" w:rsidP="002E0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004B" id="Надпись 44" o:spid="_x0000_s1032" type="#_x0000_t202" style="position:absolute;margin-left:55.95pt;margin-top:159.95pt;width:28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">
                <v:textbox>
                  <w:txbxContent>
                    <w:p w14:paraId="6236E8FA" w14:textId="77777777" w:rsidR="002E040F" w:rsidRPr="0026687D" w:rsidRDefault="002E040F" w:rsidP="002E040F">
                      <w:pPr>
                        <w:rPr>
                          <w:sz w:val="32"/>
                        </w:rPr>
                      </w:pPr>
                      <w:r w:rsidRPr="004A7DA7">
                        <w:rPr>
                          <w:sz w:val="40"/>
                        </w:rPr>
                        <w:t>-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A76ACE">
                        <w:rPr>
                          <w:color w:val="000000"/>
                          <w:sz w:val="32"/>
                          <w:szCs w:val="28"/>
                        </w:rPr>
                        <w:t>Застройка производственной зоны</w:t>
                      </w:r>
                    </w:p>
                    <w:p w14:paraId="6F94B6DA" w14:textId="77777777" w:rsidR="002E040F" w:rsidRDefault="002E040F" w:rsidP="002E040F"/>
                  </w:txbxContent>
                </v:textbox>
              </v:shape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44E23" wp14:editId="5286414C">
                <wp:simplePos x="0" y="0"/>
                <wp:positionH relativeFrom="column">
                  <wp:posOffset>-394335</wp:posOffset>
                </wp:positionH>
                <wp:positionV relativeFrom="paragraph">
                  <wp:posOffset>1402715</wp:posOffset>
                </wp:positionV>
                <wp:extent cx="1028700" cy="495300"/>
                <wp:effectExtent l="0" t="0" r="19050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A71B" id="Прямоугольник 37" o:spid="_x0000_s1026" style="position:absolute;margin-left:-31.05pt;margin-top:110.45pt;width:81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" fillcolor="red" strokecolor="#385d8a" strokeweight="2pt">
                <v:path arrowok="t"/>
              </v:rect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3DD60" wp14:editId="74D05A67">
                <wp:simplePos x="0" y="0"/>
                <wp:positionH relativeFrom="column">
                  <wp:posOffset>-394335</wp:posOffset>
                </wp:positionH>
                <wp:positionV relativeFrom="paragraph">
                  <wp:posOffset>783590</wp:posOffset>
                </wp:positionV>
                <wp:extent cx="1028700" cy="49530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B99047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E9C5" id="Прямоугольник 35" o:spid="_x0000_s1026" style="position:absolute;margin-left:-31.05pt;margin-top:61.7pt;width:81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" fillcolor="#b99047" strokecolor="#385d8a" strokeweight="2pt">
                <v:path arrowok="t"/>
              </v:rect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919E6" wp14:editId="5BD38FC1">
                <wp:simplePos x="0" y="0"/>
                <wp:positionH relativeFrom="column">
                  <wp:posOffset>-394335</wp:posOffset>
                </wp:positionH>
                <wp:positionV relativeFrom="paragraph">
                  <wp:posOffset>193040</wp:posOffset>
                </wp:positionV>
                <wp:extent cx="1028700" cy="49530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A1B8" id="Прямоугольник 36" o:spid="_x0000_s1026" style="position:absolute;margin-left:-31.05pt;margin-top:15.2pt;width:8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" fillcolor="#e46c0a" strokecolor="#385d8a" strokeweight="2pt">
                <v:path arrowok="t"/>
              </v:rect>
            </w:pict>
          </mc:Fallback>
        </mc:AlternateContent>
      </w:r>
      <w:r w:rsidRPr="002E04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BB0C" wp14:editId="279AB6B1">
                <wp:simplePos x="0" y="0"/>
                <wp:positionH relativeFrom="column">
                  <wp:posOffset>-394335</wp:posOffset>
                </wp:positionH>
                <wp:positionV relativeFrom="paragraph">
                  <wp:posOffset>2040890</wp:posOffset>
                </wp:positionV>
                <wp:extent cx="1028700" cy="49530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83EE" id="Прямоугольник 34" o:spid="_x0000_s1026" style="position:absolute;margin-left:-31.05pt;margin-top:160.7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" fillcolor="#7f7f7f" strokecolor="#385d8a" strokeweight="2pt">
                <v:path arrowok="t"/>
              </v:rect>
            </w:pict>
          </mc:Fallback>
        </mc:AlternateContent>
      </w:r>
    </w:p>
    <w:p w14:paraId="25CA3EE5" w14:textId="77777777" w:rsidR="002E040F" w:rsidRPr="002E040F" w:rsidRDefault="002E040F" w:rsidP="002E040F">
      <w:pPr>
        <w:rPr>
          <w:b/>
          <w:bCs/>
          <w:sz w:val="28"/>
          <w:szCs w:val="28"/>
        </w:rPr>
      </w:pPr>
    </w:p>
    <w:p w14:paraId="5ADB8F9C" w14:textId="77777777" w:rsidR="002E040F" w:rsidRPr="002E040F" w:rsidRDefault="002E040F" w:rsidP="002E040F">
      <w:pPr>
        <w:rPr>
          <w:b/>
          <w:bCs/>
          <w:sz w:val="28"/>
          <w:szCs w:val="28"/>
        </w:rPr>
      </w:pPr>
    </w:p>
    <w:p w14:paraId="34214B42" w14:textId="77777777" w:rsidR="002E040F" w:rsidRPr="002E040F" w:rsidRDefault="002E040F" w:rsidP="002E040F">
      <w:pPr>
        <w:rPr>
          <w:b/>
          <w:bCs/>
          <w:sz w:val="28"/>
          <w:szCs w:val="28"/>
        </w:rPr>
      </w:pPr>
    </w:p>
    <w:p w14:paraId="7C50F8EA" w14:textId="77777777" w:rsidR="002E040F" w:rsidRPr="002E040F" w:rsidRDefault="002E040F" w:rsidP="002E040F">
      <w:pPr>
        <w:rPr>
          <w:b/>
          <w:bCs/>
          <w:sz w:val="28"/>
          <w:szCs w:val="28"/>
        </w:rPr>
      </w:pPr>
    </w:p>
    <w:p w14:paraId="496A3653" w14:textId="77777777" w:rsidR="002E040F" w:rsidRPr="002E040F" w:rsidRDefault="002E040F" w:rsidP="002E040F">
      <w:pPr>
        <w:rPr>
          <w:b/>
          <w:bCs/>
          <w:sz w:val="28"/>
          <w:szCs w:val="28"/>
        </w:rPr>
      </w:pPr>
    </w:p>
    <w:p w14:paraId="0AB2D7CF" w14:textId="77777777" w:rsidR="002E040F" w:rsidRPr="002E040F" w:rsidRDefault="002E040F" w:rsidP="002E040F">
      <w:pPr>
        <w:rPr>
          <w:b/>
          <w:bCs/>
          <w:sz w:val="28"/>
          <w:szCs w:val="28"/>
        </w:rPr>
      </w:pPr>
    </w:p>
    <w:p w14:paraId="0A0DE8E2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both"/>
        <w:rPr>
          <w:rFonts w:eastAsia="TimesNewRoman,Italic"/>
          <w:b/>
        </w:rPr>
      </w:pPr>
    </w:p>
    <w:p w14:paraId="52ABE0EB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26E087C4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0EC52F5E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3DB6CF5D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293DEEB0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47FAAFDA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773916D5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642DE502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4FB772D7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4BBD7846" w14:textId="77777777" w:rsidR="002E040F" w:rsidRDefault="002E040F" w:rsidP="002E040F">
      <w:pPr>
        <w:autoSpaceDE w:val="0"/>
        <w:autoSpaceDN w:val="0"/>
        <w:adjustRightInd w:val="0"/>
        <w:spacing w:line="360" w:lineRule="auto"/>
        <w:ind w:left="540"/>
        <w:jc w:val="right"/>
        <w:rPr>
          <w:rFonts w:eastAsia="TimesNewRoman,Italic"/>
          <w:b/>
        </w:rPr>
      </w:pPr>
    </w:p>
    <w:p w14:paraId="3EBBEAEC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rPr>
          <w:rFonts w:eastAsia="TimesNewRoman,Italic"/>
          <w:b/>
        </w:rPr>
      </w:pPr>
    </w:p>
    <w:p w14:paraId="38905D64" w14:textId="3D5A84A7" w:rsidR="002E040F" w:rsidRPr="002E040F" w:rsidRDefault="002E040F" w:rsidP="00FF3B7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E040F">
        <w:rPr>
          <w:b/>
        </w:rPr>
        <w:t>ПРАКТИЧЕСКОЕ ЗАНЯТИЕ №</w:t>
      </w:r>
      <w:r>
        <w:rPr>
          <w:b/>
        </w:rPr>
        <w:t>5</w:t>
      </w:r>
    </w:p>
    <w:p w14:paraId="155BA431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77B69DA0" w14:textId="77777777" w:rsidR="002E040F" w:rsidRPr="002E040F" w:rsidRDefault="002E040F" w:rsidP="002E040F">
      <w:pPr>
        <w:suppressAutoHyphens/>
        <w:jc w:val="both"/>
        <w:rPr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«Сравнительный анализ развития транспортной (социальной) инфраструктуры районов городского поселения</w:t>
      </w:r>
    </w:p>
    <w:p w14:paraId="33C9FB50" w14:textId="77777777" w:rsidR="002E040F" w:rsidRPr="002E040F" w:rsidRDefault="002E040F" w:rsidP="002E040F">
      <w:pPr>
        <w:jc w:val="both"/>
        <w:rPr>
          <w:rFonts w:eastAsia="Calibri"/>
          <w:bCs/>
        </w:rPr>
      </w:pPr>
      <w:r w:rsidRPr="002E040F">
        <w:rPr>
          <w:rFonts w:eastAsia="Calibri"/>
          <w:bCs/>
        </w:rPr>
        <w:t>МДК 02.02.  Территориальное планирование</w:t>
      </w:r>
    </w:p>
    <w:p w14:paraId="66BAED06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t>Профессиональный модуль ПМ. 02 Проведение технической инвентаризации и технической оценки объектов недвижимости</w:t>
      </w:r>
    </w:p>
    <w:p w14:paraId="2C23EB87" w14:textId="77777777" w:rsidR="002E040F" w:rsidRPr="002E040F" w:rsidRDefault="002E040F" w:rsidP="002E040F">
      <w:pPr>
        <w:rPr>
          <w:bCs/>
        </w:rPr>
      </w:pPr>
      <w:r w:rsidRPr="002E040F">
        <w:t xml:space="preserve">Специальность </w:t>
      </w:r>
      <w:r w:rsidRPr="002E040F">
        <w:rPr>
          <w:bCs/>
        </w:rPr>
        <w:t>21.02.19 Землеустройство</w:t>
      </w:r>
    </w:p>
    <w:p w14:paraId="790F668B" w14:textId="77777777" w:rsidR="002E040F" w:rsidRPr="002E040F" w:rsidRDefault="002E040F" w:rsidP="002E040F">
      <w:pPr>
        <w:jc w:val="both"/>
      </w:pPr>
      <w:r w:rsidRPr="002E040F">
        <w:t>Курс 2</w:t>
      </w:r>
    </w:p>
    <w:p w14:paraId="5EDDCDCB" w14:textId="77777777" w:rsidR="002E040F" w:rsidRPr="002E040F" w:rsidRDefault="002E040F" w:rsidP="002E040F">
      <w:pPr>
        <w:jc w:val="both"/>
      </w:pPr>
    </w:p>
    <w:p w14:paraId="7E2CC2C7" w14:textId="77777777" w:rsidR="002E040F" w:rsidRPr="002E040F" w:rsidRDefault="002E040F" w:rsidP="002E040F">
      <w:pPr>
        <w:jc w:val="both"/>
        <w:rPr>
          <w:i/>
        </w:rPr>
      </w:pPr>
      <w:r w:rsidRPr="002E040F">
        <w:t xml:space="preserve">Раздел ПМ: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16394AED" w14:textId="77777777" w:rsidR="002E040F" w:rsidRPr="002E040F" w:rsidRDefault="002E040F" w:rsidP="002E040F">
      <w:pPr>
        <w:jc w:val="both"/>
      </w:pPr>
      <w:r w:rsidRPr="002E040F">
        <w:t>Тема ПМ: Градостроительное планирование и регулирование использования территорий городских и сельских поселений</w:t>
      </w:r>
    </w:p>
    <w:p w14:paraId="2EFC18AD" w14:textId="77777777" w:rsidR="002E040F" w:rsidRPr="002E040F" w:rsidRDefault="002E040F" w:rsidP="002E040F">
      <w:pPr>
        <w:jc w:val="both"/>
      </w:pPr>
    </w:p>
    <w:p w14:paraId="184B6FA1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2106319B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05A9D10B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5EC53C48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4FA67337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3F9EF5BF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50468863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3CEB1C4D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22A983C0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5C30250E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3E0A6ECA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31491A05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5C77F51A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0102C4A2" w14:textId="77777777" w:rsidR="002E040F" w:rsidRPr="002E040F" w:rsidRDefault="002E040F" w:rsidP="00AD7921">
      <w:pPr>
        <w:numPr>
          <w:ilvl w:val="0"/>
          <w:numId w:val="2"/>
        </w:numPr>
      </w:pPr>
      <w:r w:rsidRPr="002E040F">
        <w:t xml:space="preserve"> </w:t>
      </w:r>
      <w:proofErr w:type="spellStart"/>
      <w:r w:rsidR="00412A46" w:rsidRPr="00C562C8">
        <w:rPr>
          <w:bCs/>
          <w:sz w:val="22"/>
          <w:szCs w:val="22"/>
        </w:rPr>
        <w:t>Базавлук</w:t>
      </w:r>
      <w:proofErr w:type="spellEnd"/>
      <w:r w:rsidR="00412A46" w:rsidRPr="00C562C8">
        <w:rPr>
          <w:bCs/>
          <w:sz w:val="22"/>
          <w:szCs w:val="22"/>
        </w:rPr>
        <w:t>, В. А.</w:t>
      </w:r>
      <w:r w:rsidR="00412A46" w:rsidRPr="00F11C90">
        <w:rPr>
          <w:bCs/>
          <w:sz w:val="22"/>
          <w:szCs w:val="22"/>
        </w:rPr>
        <w:t xml:space="preserve">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="00412A46" w:rsidRPr="00F11C90">
        <w:rPr>
          <w:bCs/>
          <w:sz w:val="22"/>
          <w:szCs w:val="22"/>
        </w:rPr>
        <w:t>Базавлук</w:t>
      </w:r>
      <w:proofErr w:type="spellEnd"/>
      <w:r w:rsidR="00412A46" w:rsidRPr="00F11C90">
        <w:rPr>
          <w:bCs/>
          <w:sz w:val="22"/>
          <w:szCs w:val="22"/>
        </w:rPr>
        <w:t xml:space="preserve">, </w:t>
      </w:r>
    </w:p>
    <w:p w14:paraId="623E3AB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085E68DB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28E93C41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16B940EA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5BFC066E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6E8F975B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15AE5F65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5D8E575E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6B3736F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4043D00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632F4C85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  <w:r w:rsidRPr="002E040F">
        <w:rPr>
          <w:sz w:val="28"/>
          <w:szCs w:val="28"/>
        </w:rPr>
        <w:t xml:space="preserve">1.Пользуясь картой ( ссылка указана ниже) выделить два ментальных района города (например Перспективный -Ташла), описать застройку этих районов (жилая, общественно деловая). </w:t>
      </w:r>
    </w:p>
    <w:p w14:paraId="2897691A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  <w:r w:rsidRPr="002E040F">
        <w:rPr>
          <w:sz w:val="28"/>
          <w:szCs w:val="28"/>
        </w:rPr>
        <w:t>2.Охарактеризовать транспортную инфраструктуру, доступность и связь этих районов между собой и центральной частью города (троллейбусы, автобусы, маршрутное такси)</w:t>
      </w:r>
    </w:p>
    <w:p w14:paraId="53A7DBAB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  <w:r w:rsidRPr="002E040F">
        <w:rPr>
          <w:sz w:val="28"/>
          <w:szCs w:val="28"/>
        </w:rPr>
        <w:t xml:space="preserve"> (</w:t>
      </w:r>
      <w:hyperlink r:id="rId16" w:history="1">
        <w:r w:rsidRPr="002E040F">
          <w:rPr>
            <w:color w:val="0000FF"/>
            <w:sz w:val="28"/>
            <w:szCs w:val="28"/>
            <w:u w:val="single"/>
          </w:rPr>
          <w:t>https://stavropol.agent-apelsin.ru/info/ofitsialnoe-i-neofitsialnoe-delenie-na-rayony-stavropolya.html</w:t>
        </w:r>
      </w:hyperlink>
      <w:r w:rsidRPr="002E040F">
        <w:rPr>
          <w:sz w:val="28"/>
          <w:szCs w:val="28"/>
        </w:rPr>
        <w:t xml:space="preserve"> КАРТА). </w:t>
      </w:r>
    </w:p>
    <w:p w14:paraId="69A30510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  <w:r w:rsidRPr="002E040F">
        <w:rPr>
          <w:sz w:val="28"/>
          <w:szCs w:val="28"/>
        </w:rPr>
        <w:t>3.Предложить пути решения транспортного сообщения удаленных районов города.</w:t>
      </w:r>
    </w:p>
    <w:p w14:paraId="2E061DC4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19CFCEE" w14:textId="77777777" w:rsidR="00FF3B77" w:rsidRDefault="00FF3B77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BB0B1B5" w14:textId="549FCD8A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center"/>
        <w:rPr>
          <w:b/>
        </w:rPr>
      </w:pPr>
      <w:r w:rsidRPr="002E040F">
        <w:rPr>
          <w:b/>
        </w:rPr>
        <w:t>ПРАКТИЧЕСКОЕ ЗАНЯТИЕ №</w:t>
      </w:r>
      <w:r>
        <w:rPr>
          <w:b/>
        </w:rPr>
        <w:t>6</w:t>
      </w:r>
    </w:p>
    <w:p w14:paraId="049E4DDD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481DDA59" w14:textId="77777777" w:rsidR="002E040F" w:rsidRPr="002E040F" w:rsidRDefault="002E040F" w:rsidP="002E040F">
      <w:pPr>
        <w:suppressAutoHyphens/>
        <w:jc w:val="both"/>
      </w:pPr>
      <w:r w:rsidRPr="002E040F">
        <w:rPr>
          <w:b/>
          <w:bCs/>
        </w:rPr>
        <w:t xml:space="preserve"> Тема: </w:t>
      </w:r>
      <w:r w:rsidRPr="002E040F">
        <w:t>««Анализ архитектурно-пространственного решения застройки жилых зон»</w:t>
      </w:r>
    </w:p>
    <w:p w14:paraId="3C4E519D" w14:textId="77777777" w:rsidR="002E040F" w:rsidRPr="002E040F" w:rsidRDefault="002E040F" w:rsidP="002E040F">
      <w:pPr>
        <w:suppressAutoHyphens/>
        <w:jc w:val="both"/>
        <w:rPr>
          <w:b/>
          <w:bCs/>
        </w:rPr>
      </w:pPr>
    </w:p>
    <w:p w14:paraId="239DC03D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75E4B395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61CA49A5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28783C26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27A8454A" w14:textId="77777777" w:rsidR="002E040F" w:rsidRPr="002E040F" w:rsidRDefault="002E040F" w:rsidP="002E040F">
      <w:pPr>
        <w:jc w:val="both"/>
      </w:pPr>
    </w:p>
    <w:p w14:paraId="7D76E64B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556DD736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>: Градостроительное планирование и регулирование использования территорий городских и сельских поселений</w:t>
      </w:r>
    </w:p>
    <w:p w14:paraId="71E61824" w14:textId="77777777" w:rsidR="002E040F" w:rsidRPr="002E040F" w:rsidRDefault="002E040F" w:rsidP="002E040F">
      <w:pPr>
        <w:jc w:val="both"/>
      </w:pPr>
    </w:p>
    <w:p w14:paraId="23392201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61DA3CD4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0C5C8143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53D79E90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11EACF22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78191680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758133D1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78ADDAEC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40B495A2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6ADD321A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42D80FDF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75E5C4BC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0AB961A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04E2FE63" w14:textId="77777777" w:rsidR="002E040F" w:rsidRPr="00412A46" w:rsidRDefault="00412A46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proofErr w:type="spellStart"/>
      <w:r w:rsidRPr="00412A46">
        <w:rPr>
          <w:bCs/>
        </w:rPr>
        <w:t>Базавлук</w:t>
      </w:r>
      <w:proofErr w:type="spellEnd"/>
      <w:r w:rsidRPr="00412A46">
        <w:rPr>
          <w:bCs/>
        </w:rPr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412A46">
        <w:rPr>
          <w:bCs/>
        </w:rPr>
        <w:t>Базавлук</w:t>
      </w:r>
      <w:proofErr w:type="spellEnd"/>
      <w:r w:rsidRPr="00412A46">
        <w:rPr>
          <w:bCs/>
        </w:rPr>
        <w:t xml:space="preserve">, Е. В. </w:t>
      </w:r>
      <w:proofErr w:type="spellStart"/>
      <w:r w:rsidRPr="00412A46">
        <w:rPr>
          <w:bCs/>
        </w:rPr>
        <w:t>Предко</w:t>
      </w:r>
      <w:proofErr w:type="spellEnd"/>
      <w:r w:rsidRPr="00412A46">
        <w:rPr>
          <w:bCs/>
        </w:rPr>
        <w:t>. — Москва : Издательство Юрайт, 2023. — 90 с. — (Профессиональное образование).</w:t>
      </w:r>
      <w:r w:rsidR="002E040F" w:rsidRPr="00412A46">
        <w:rPr>
          <w:snapToGrid w:val="0"/>
        </w:rPr>
        <w:t xml:space="preserve">Градостроительный кодекс </w:t>
      </w:r>
    </w:p>
    <w:p w14:paraId="1345C57A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76B5A4EC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3184D624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5017E5D7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3FD93CE0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0C013A11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261D45BD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4C0939E7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8FF2F62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0C97BA0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C98655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1D75A27D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44E758FF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7A4E0254" w14:textId="77777777" w:rsidR="002E040F" w:rsidRPr="002E040F" w:rsidRDefault="002E040F" w:rsidP="002B4EF8">
      <w:pPr>
        <w:numPr>
          <w:ilvl w:val="0"/>
          <w:numId w:val="7"/>
        </w:numPr>
        <w:tabs>
          <w:tab w:val="left" w:pos="709"/>
        </w:tabs>
        <w:ind w:left="142" w:firstLine="142"/>
        <w:jc w:val="both"/>
        <w:rPr>
          <w:sz w:val="28"/>
          <w:szCs w:val="28"/>
        </w:rPr>
      </w:pPr>
      <w:r w:rsidRPr="002E040F">
        <w:rPr>
          <w:sz w:val="28"/>
          <w:szCs w:val="28"/>
        </w:rPr>
        <w:t xml:space="preserve">Выбрать район города с зоной застройки многоэтажными жилыми домами. Рассчитать численность населения проживающего в этом районе. </w:t>
      </w:r>
    </w:p>
    <w:p w14:paraId="1DBC4C99" w14:textId="77777777" w:rsidR="002E040F" w:rsidRPr="002E040F" w:rsidRDefault="002E040F" w:rsidP="002B4EF8">
      <w:pPr>
        <w:numPr>
          <w:ilvl w:val="0"/>
          <w:numId w:val="7"/>
        </w:numPr>
        <w:tabs>
          <w:tab w:val="left" w:pos="709"/>
        </w:tabs>
        <w:ind w:left="142" w:firstLine="142"/>
        <w:jc w:val="both"/>
        <w:rPr>
          <w:sz w:val="28"/>
          <w:szCs w:val="28"/>
        </w:rPr>
      </w:pPr>
      <w:r w:rsidRPr="002E040F">
        <w:rPr>
          <w:sz w:val="28"/>
          <w:szCs w:val="28"/>
        </w:rPr>
        <w:t xml:space="preserve">Исходя из полученных расчетов, проанализировать,  достаточно ли размещено объектов социальной инфраструктуры на территории жилой зоны согласно нормам. </w:t>
      </w:r>
    </w:p>
    <w:p w14:paraId="5BD35BA1" w14:textId="77777777" w:rsidR="002E040F" w:rsidRPr="002E040F" w:rsidRDefault="002E040F" w:rsidP="002B4EF8">
      <w:pPr>
        <w:numPr>
          <w:ilvl w:val="0"/>
          <w:numId w:val="7"/>
        </w:numPr>
        <w:tabs>
          <w:tab w:val="left" w:pos="709"/>
        </w:tabs>
        <w:ind w:left="142" w:firstLine="142"/>
        <w:jc w:val="both"/>
        <w:rPr>
          <w:sz w:val="28"/>
          <w:szCs w:val="28"/>
        </w:rPr>
      </w:pPr>
      <w:r w:rsidRPr="002E040F">
        <w:rPr>
          <w:sz w:val="28"/>
          <w:szCs w:val="28"/>
        </w:rPr>
        <w:t>Предложить размещение объектов инфраструктуры необходимых для обслуживания жителей данной зоны согласно ПЗЗ.</w:t>
      </w:r>
    </w:p>
    <w:p w14:paraId="566F055B" w14:textId="77777777" w:rsidR="002E040F" w:rsidRPr="002E040F" w:rsidRDefault="002E040F" w:rsidP="002B4EF8">
      <w:pPr>
        <w:numPr>
          <w:ilvl w:val="0"/>
          <w:numId w:val="7"/>
        </w:numPr>
        <w:tabs>
          <w:tab w:val="left" w:pos="709"/>
        </w:tabs>
        <w:ind w:left="142" w:firstLine="142"/>
        <w:jc w:val="both"/>
        <w:rPr>
          <w:sz w:val="28"/>
          <w:szCs w:val="28"/>
        </w:rPr>
      </w:pPr>
      <w:r w:rsidRPr="002E040F">
        <w:rPr>
          <w:sz w:val="28"/>
          <w:szCs w:val="28"/>
        </w:rPr>
        <w:t>Ссылки на нормативные источники</w:t>
      </w:r>
    </w:p>
    <w:p w14:paraId="7C2D540A" w14:textId="77777777" w:rsidR="002E040F" w:rsidRPr="002E040F" w:rsidRDefault="00000000" w:rsidP="002E040F">
      <w:pPr>
        <w:jc w:val="both"/>
        <w:rPr>
          <w:sz w:val="28"/>
          <w:szCs w:val="28"/>
        </w:rPr>
      </w:pPr>
      <w:hyperlink r:id="rId17" w:history="1">
        <w:r w:rsidR="002E040F" w:rsidRPr="002E040F">
          <w:rPr>
            <w:color w:val="0000FF"/>
            <w:sz w:val="28"/>
            <w:szCs w:val="28"/>
            <w:u w:val="single"/>
          </w:rPr>
          <w:t>https://ставрополь.рф/city/Dokumenti_territorialnogo_planirovaniya/Dokumenti_territorialnogo_planirovaniya1/Pravila_zemlepolzovaniya_i_zastrojki_g_Stav/gradregl.php</w:t>
        </w:r>
      </w:hyperlink>
      <w:r w:rsidR="002E040F" w:rsidRPr="002E040F">
        <w:rPr>
          <w:sz w:val="28"/>
          <w:szCs w:val="28"/>
        </w:rPr>
        <w:t xml:space="preserve"> </w:t>
      </w:r>
    </w:p>
    <w:p w14:paraId="3C8219EA" w14:textId="4E9FE91D" w:rsidR="00FF3B77" w:rsidRDefault="00FF3B77">
      <w:pPr>
        <w:spacing w:after="160" w:line="259" w:lineRule="auto"/>
        <w:rPr>
          <w:rFonts w:eastAsia="TimesNewRoman,Italic"/>
        </w:rPr>
      </w:pPr>
      <w:r>
        <w:rPr>
          <w:rFonts w:eastAsia="TimesNewRoman,Italic"/>
        </w:rPr>
        <w:br w:type="page"/>
      </w:r>
    </w:p>
    <w:p w14:paraId="6628EA7E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>
        <w:rPr>
          <w:b/>
          <w:bCs/>
        </w:rPr>
        <w:t>7</w:t>
      </w:r>
    </w:p>
    <w:p w14:paraId="4AB8BE5D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2C6BC06A" w14:textId="77777777" w:rsidR="002E040F" w:rsidRPr="002E040F" w:rsidRDefault="002E040F" w:rsidP="002E040F">
      <w:pPr>
        <w:tabs>
          <w:tab w:val="left" w:pos="1545"/>
        </w:tabs>
      </w:pPr>
      <w:r w:rsidRPr="002E040F">
        <w:rPr>
          <w:b/>
          <w:bCs/>
        </w:rPr>
        <w:t xml:space="preserve"> Тема: </w:t>
      </w:r>
      <w:r w:rsidRPr="002E040F">
        <w:t>«Технологическая схема получения разрешения на строительство»</w:t>
      </w:r>
    </w:p>
    <w:p w14:paraId="3CC1790D" w14:textId="77777777" w:rsidR="002E040F" w:rsidRPr="002E040F" w:rsidRDefault="002E040F" w:rsidP="002E040F">
      <w:pPr>
        <w:suppressAutoHyphens/>
        <w:jc w:val="both"/>
        <w:rPr>
          <w:b/>
          <w:bCs/>
        </w:rPr>
      </w:pPr>
    </w:p>
    <w:p w14:paraId="654DB9B1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71D9B090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4757686B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7F4D9E1E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5FB7EF84" w14:textId="77777777" w:rsidR="002E040F" w:rsidRPr="002E040F" w:rsidRDefault="002E040F" w:rsidP="002E040F">
      <w:pPr>
        <w:jc w:val="both"/>
      </w:pPr>
    </w:p>
    <w:p w14:paraId="2E6C764B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1202DED6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>: Градостроительное планирование и регулирование использования территорий городских и сельских поселений</w:t>
      </w:r>
    </w:p>
    <w:p w14:paraId="132B6514" w14:textId="77777777" w:rsidR="002E040F" w:rsidRPr="002E040F" w:rsidRDefault="002E040F" w:rsidP="002E040F">
      <w:pPr>
        <w:jc w:val="both"/>
      </w:pPr>
    </w:p>
    <w:p w14:paraId="02D15FA0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354E28CF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12806313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62657A29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6A0C61D1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7811707B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50150B8E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52691D94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25A08C30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1B2EC39D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6C131E06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3473AAAA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5467178B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11FF1CE5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0304382A" w14:textId="77777777" w:rsidR="002E040F" w:rsidRPr="002E040F" w:rsidRDefault="002E040F" w:rsidP="002B4EF8">
      <w:pPr>
        <w:numPr>
          <w:ilvl w:val="0"/>
          <w:numId w:val="2"/>
        </w:numPr>
      </w:pPr>
      <w:proofErr w:type="spellStart"/>
      <w:r w:rsidRPr="002E040F">
        <w:t>Перцик</w:t>
      </w:r>
      <w:proofErr w:type="spellEnd"/>
      <w:r w:rsidRPr="002E040F">
        <w:t xml:space="preserve">, Е. Н. Территориальное планирование : учебник для академического бакалавриата / Е. Н. </w:t>
      </w:r>
      <w:proofErr w:type="spellStart"/>
      <w:r w:rsidRPr="002E040F">
        <w:t>Перцик</w:t>
      </w:r>
      <w:proofErr w:type="spellEnd"/>
      <w:r w:rsidRPr="002E040F">
        <w:t>. — 2-е изд., испр. и доп. — Москва : Издательство Юрайт, 2018. — 362 с.</w:t>
      </w:r>
    </w:p>
    <w:p w14:paraId="53EB54DC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06235F35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16083239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537B7080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4197B66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743CF6A3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61CEC306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541CA81A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6A69CF00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78371FDE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  <w:sectPr w:rsidR="002E040F" w:rsidRPr="002E040F" w:rsidSect="002E040F">
          <w:pgSz w:w="11906" w:h="16838"/>
          <w:pgMar w:top="719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150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723"/>
        <w:gridCol w:w="2411"/>
        <w:gridCol w:w="2126"/>
        <w:gridCol w:w="1845"/>
        <w:gridCol w:w="1843"/>
        <w:gridCol w:w="3259"/>
        <w:gridCol w:w="1416"/>
        <w:gridCol w:w="1432"/>
      </w:tblGrid>
      <w:tr w:rsidR="002E040F" w:rsidRPr="002E040F" w14:paraId="609C7FD5" w14:textId="77777777" w:rsidTr="002E040F">
        <w:trPr>
          <w:trHeight w:val="15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4ED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E6CEA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Категория  документа</w:t>
            </w:r>
          </w:p>
          <w:p w14:paraId="20350761" w14:textId="77777777" w:rsidR="002E040F" w:rsidRPr="002E040F" w:rsidRDefault="002E040F" w:rsidP="002E040F">
            <w:pPr>
              <w:jc w:val="center"/>
              <w:rPr>
                <w:bCs/>
              </w:rPr>
            </w:pPr>
          </w:p>
          <w:p w14:paraId="2D68DAD2" w14:textId="77777777" w:rsidR="002E040F" w:rsidRPr="002E040F" w:rsidRDefault="002E040F" w:rsidP="002E040F">
            <w:pPr>
              <w:jc w:val="center"/>
              <w:rPr>
                <w:bCs/>
              </w:rPr>
            </w:pPr>
          </w:p>
          <w:p w14:paraId="2A9F882D" w14:textId="77777777" w:rsidR="002E040F" w:rsidRPr="002E040F" w:rsidRDefault="002E040F" w:rsidP="002E040F">
            <w:pPr>
              <w:jc w:val="center"/>
              <w:rPr>
                <w:bCs/>
              </w:rPr>
            </w:pPr>
          </w:p>
          <w:p w14:paraId="4537F0AD" w14:textId="77777777" w:rsidR="002E040F" w:rsidRPr="002E040F" w:rsidRDefault="002E040F" w:rsidP="002E040F">
            <w:pPr>
              <w:jc w:val="center"/>
              <w:rPr>
                <w:bCs/>
              </w:rPr>
            </w:pPr>
          </w:p>
          <w:p w14:paraId="0E18FDE2" w14:textId="77777777" w:rsidR="002E040F" w:rsidRPr="002E040F" w:rsidRDefault="002E040F" w:rsidP="002E040F">
            <w:pPr>
              <w:jc w:val="center"/>
              <w:rPr>
                <w:bCs/>
              </w:rPr>
            </w:pPr>
          </w:p>
          <w:p w14:paraId="6FD08331" w14:textId="77777777" w:rsidR="002E040F" w:rsidRPr="002E040F" w:rsidRDefault="002E040F" w:rsidP="002E040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5E291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 xml:space="preserve">Наименования </w:t>
            </w:r>
          </w:p>
          <w:p w14:paraId="6D11A093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 xml:space="preserve">документов, </w:t>
            </w:r>
          </w:p>
          <w:p w14:paraId="584A27AE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 xml:space="preserve">которые </w:t>
            </w:r>
          </w:p>
          <w:p w14:paraId="2FE116DA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 xml:space="preserve">представляет заявитель </w:t>
            </w:r>
          </w:p>
          <w:p w14:paraId="69367E76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 xml:space="preserve">для получения </w:t>
            </w:r>
          </w:p>
          <w:p w14:paraId="6A9E69D4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«</w:t>
            </w:r>
            <w:proofErr w:type="spellStart"/>
            <w:r w:rsidRPr="002E040F">
              <w:rPr>
                <w:bCs/>
              </w:rPr>
              <w:t>подуслуги</w:t>
            </w:r>
            <w:proofErr w:type="spellEnd"/>
            <w:r w:rsidRPr="002E040F">
              <w:rPr>
                <w:bCs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ED89C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8B669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Условие предоставления документа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A968A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Установленные требования к документу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DEF0B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Форма (шаблон) документа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85AB4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Образец документа/заполнения документа</w:t>
            </w:r>
          </w:p>
        </w:tc>
      </w:tr>
      <w:tr w:rsidR="002E040F" w:rsidRPr="002E040F" w14:paraId="77B2A868" w14:textId="77777777" w:rsidTr="002E040F">
        <w:trPr>
          <w:trHeight w:val="1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036A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CEF12" w14:textId="77777777" w:rsidR="002E040F" w:rsidRPr="002E040F" w:rsidRDefault="002E040F" w:rsidP="002E040F">
            <w:r w:rsidRPr="002E040F">
              <w:rPr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C5F3B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E1E2B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83940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94016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C8528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CF7FF" w14:textId="77777777" w:rsidR="002E040F" w:rsidRPr="002E040F" w:rsidRDefault="002E040F" w:rsidP="002E040F">
            <w:pPr>
              <w:jc w:val="center"/>
              <w:rPr>
                <w:bCs/>
              </w:rPr>
            </w:pPr>
            <w:r w:rsidRPr="002E040F">
              <w:rPr>
                <w:bCs/>
              </w:rPr>
              <w:t>8</w:t>
            </w:r>
          </w:p>
        </w:tc>
      </w:tr>
      <w:tr w:rsidR="002E040F" w:rsidRPr="002E040F" w14:paraId="6ABBCCFB" w14:textId="77777777" w:rsidTr="002E040F">
        <w:trPr>
          <w:trHeight w:val="303"/>
        </w:trPr>
        <w:tc>
          <w:tcPr>
            <w:tcW w:w="15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585" w14:textId="77777777" w:rsidR="002E040F" w:rsidRPr="002E040F" w:rsidRDefault="002E040F" w:rsidP="002E040F">
            <w:pPr>
              <w:jc w:val="center"/>
              <w:rPr>
                <w:b/>
              </w:rPr>
            </w:pPr>
            <w:r w:rsidRPr="002E040F">
              <w:rPr>
                <w:b/>
              </w:rPr>
              <w:t xml:space="preserve">1. Предоставление разрешения на строительство </w:t>
            </w:r>
          </w:p>
        </w:tc>
      </w:tr>
      <w:tr w:rsidR="002E040F" w:rsidRPr="002E040F" w14:paraId="61605111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5D4" w14:textId="77777777" w:rsidR="002E040F" w:rsidRPr="002E040F" w:rsidRDefault="002E040F" w:rsidP="002E040F">
            <w:pPr>
              <w:jc w:val="center"/>
            </w:pPr>
            <w:r w:rsidRPr="002E040F"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D9E65" w14:textId="77777777" w:rsidR="002E040F" w:rsidRPr="002E040F" w:rsidRDefault="002E040F" w:rsidP="002E040F">
            <w:r w:rsidRPr="002E040F">
              <w:t xml:space="preserve">Заявление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23D24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06D9D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9EA49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F2F3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E14A4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AB28B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0A860C8F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D975" w14:textId="77777777" w:rsidR="002E040F" w:rsidRPr="002E040F" w:rsidRDefault="002E040F" w:rsidP="002E040F">
            <w:pPr>
              <w:jc w:val="center"/>
            </w:pPr>
            <w:r w:rsidRPr="002E040F"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D4701" w14:textId="77777777" w:rsidR="002E040F" w:rsidRPr="002E040F" w:rsidRDefault="002E040F" w:rsidP="002E040F">
            <w:r w:rsidRPr="002E040F">
              <w:t>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9C19D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56C1E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18AB3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2B9A9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970EC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DD01F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</w:tr>
      <w:tr w:rsidR="002E040F" w:rsidRPr="002E040F" w14:paraId="5C5D4847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6E83" w14:textId="77777777" w:rsidR="002E040F" w:rsidRPr="002E040F" w:rsidRDefault="002E040F" w:rsidP="002E040F">
            <w:pPr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88A02" w14:textId="77777777" w:rsidR="002E040F" w:rsidRPr="002E040F" w:rsidRDefault="002E040F" w:rsidP="002E040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33038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D7E61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2542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02809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CB557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59CCD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0CF84087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A38A" w14:textId="77777777" w:rsidR="002E040F" w:rsidRPr="002E040F" w:rsidRDefault="002E040F" w:rsidP="002E040F">
            <w:pPr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08D26" w14:textId="77777777" w:rsidR="002E040F" w:rsidRPr="002E040F" w:rsidRDefault="002E040F" w:rsidP="002E040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39E22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65914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43E9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E0DFF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BCD00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438EA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580FC7FD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484" w14:textId="77777777" w:rsidR="002E040F" w:rsidRPr="002E040F" w:rsidRDefault="002E040F" w:rsidP="002E040F">
            <w:pPr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6BA5" w14:textId="77777777" w:rsidR="002E040F" w:rsidRPr="002E040F" w:rsidRDefault="002E040F" w:rsidP="002E040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D5B8D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E1C6B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19CC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9AB9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8F8A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E5CEE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75CC6AA7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1138" w14:textId="77777777" w:rsidR="002E040F" w:rsidRPr="002E040F" w:rsidRDefault="002E040F" w:rsidP="002E040F">
            <w:pPr>
              <w:jc w:val="center"/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98927" w14:textId="77777777" w:rsidR="002E040F" w:rsidRPr="002E040F" w:rsidRDefault="002E040F" w:rsidP="002E040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F8817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4BBE9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9C684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18CDF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1576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23087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4C95D8A2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910A" w14:textId="77777777" w:rsidR="002E040F" w:rsidRPr="002E040F" w:rsidRDefault="002E040F" w:rsidP="002E040F">
            <w:pPr>
              <w:jc w:val="center"/>
            </w:pPr>
            <w:r w:rsidRPr="002E040F">
              <w:t>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CF697" w14:textId="77777777" w:rsidR="002E040F" w:rsidRPr="002E040F" w:rsidRDefault="002E040F" w:rsidP="002E040F">
            <w:pPr>
              <w:ind w:right="-108"/>
            </w:pPr>
            <w:r w:rsidRPr="002E040F">
              <w:rPr>
                <w:bCs/>
              </w:rPr>
              <w:t>Документ, подтверждающий право подачи заявления от имени заявителя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CBD0D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460F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578FA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EEC42" w14:textId="77777777" w:rsidR="002E040F" w:rsidRPr="002E040F" w:rsidRDefault="002E040F" w:rsidP="002E040F">
            <w:pPr>
              <w:contextualSpacing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A66DC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8D951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</w:tr>
      <w:tr w:rsidR="002E040F" w:rsidRPr="002E040F" w14:paraId="3A2B760D" w14:textId="77777777" w:rsidTr="002E040F">
        <w:trPr>
          <w:trHeight w:val="1833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162" w14:textId="77777777" w:rsidR="002E040F" w:rsidRPr="002E040F" w:rsidRDefault="002E040F" w:rsidP="002E040F">
            <w:pPr>
              <w:jc w:val="center"/>
            </w:pPr>
            <w:r w:rsidRPr="002E040F">
              <w:t>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000F8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both"/>
              <w:rPr>
                <w:strike/>
                <w:lang w:eastAsia="en-US"/>
              </w:rPr>
            </w:pPr>
            <w:r w:rsidRPr="002E040F">
              <w:rPr>
                <w:lang w:eastAsia="en-US"/>
              </w:rPr>
              <w:t>Правоустанавливающие документы на земельный участок</w:t>
            </w:r>
          </w:p>
          <w:p w14:paraId="77C21829" w14:textId="77777777" w:rsidR="002E040F" w:rsidRPr="002E040F" w:rsidRDefault="002E040F" w:rsidP="002E040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5D693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5C502" w14:textId="77777777" w:rsidR="002E040F" w:rsidRPr="002E040F" w:rsidRDefault="002E040F" w:rsidP="002E040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39E17" w14:textId="77777777" w:rsidR="002E040F" w:rsidRPr="002E040F" w:rsidRDefault="002E040F" w:rsidP="002E040F"/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4B352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02EE6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40CCA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</w:tr>
      <w:tr w:rsidR="002E040F" w:rsidRPr="002E040F" w14:paraId="6BDE7D9C" w14:textId="77777777" w:rsidTr="002E040F">
        <w:trPr>
          <w:trHeight w:val="140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44E" w14:textId="77777777" w:rsidR="002E040F" w:rsidRPr="002E040F" w:rsidRDefault="002E040F" w:rsidP="002E040F">
            <w:pPr>
              <w:jc w:val="center"/>
            </w:pPr>
            <w:r w:rsidRPr="002E040F">
              <w:t>5.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DD72B" w14:textId="77777777" w:rsidR="002E040F" w:rsidRPr="002E040F" w:rsidRDefault="002E040F" w:rsidP="002E040F">
            <w:pPr>
              <w:ind w:left="-108" w:right="-108"/>
            </w:pPr>
            <w:r w:rsidRPr="002E040F">
              <w:t xml:space="preserve">Соглашение о передаче полномочий государственного (муниципального) заказчика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8DB9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DCAD9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BBC19" w14:textId="77777777" w:rsidR="002E040F" w:rsidRPr="002E040F" w:rsidRDefault="002E040F" w:rsidP="002E040F">
            <w:pPr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C000B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A9498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4297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1068B917" w14:textId="77777777" w:rsidTr="002E040F">
        <w:trPr>
          <w:trHeight w:val="10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B2F2" w14:textId="77777777" w:rsidR="002E040F" w:rsidRPr="002E040F" w:rsidRDefault="002E040F" w:rsidP="002E040F">
            <w:pPr>
              <w:jc w:val="center"/>
            </w:pPr>
            <w:r w:rsidRPr="002E040F">
              <w:t>6.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CFB3" w14:textId="77777777" w:rsidR="002E040F" w:rsidRPr="002E040F" w:rsidRDefault="002E040F" w:rsidP="002E040F">
            <w:pPr>
              <w:ind w:left="-108" w:right="-108"/>
            </w:pPr>
            <w:r w:rsidRPr="002E040F">
              <w:t>Градостроительный план земельного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BB14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FB8D2" w14:textId="77777777" w:rsidR="002E040F" w:rsidRPr="002E040F" w:rsidRDefault="002E040F" w:rsidP="002E040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21FDD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D3761" w14:textId="77777777" w:rsidR="002E040F" w:rsidRPr="002E040F" w:rsidRDefault="002E040F" w:rsidP="002E040F">
            <w:pPr>
              <w:ind w:firstLine="31"/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252C3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DEA77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4283F155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6360" w14:textId="77777777" w:rsidR="002E040F" w:rsidRPr="002E040F" w:rsidRDefault="002E040F" w:rsidP="002E040F">
            <w:pPr>
              <w:jc w:val="center"/>
            </w:pPr>
            <w:r w:rsidRPr="002E040F">
              <w:t xml:space="preserve">7.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E2050" w14:textId="77777777" w:rsidR="002E040F" w:rsidRPr="002E040F" w:rsidRDefault="002E040F" w:rsidP="002E040F">
            <w:r w:rsidRPr="002E040F">
              <w:t>Документация по планировке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A46A6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520E0" w14:textId="77777777" w:rsidR="002E040F" w:rsidRPr="002E040F" w:rsidRDefault="002E040F" w:rsidP="002E040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B11A9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4388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888A7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F5D1E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58064588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34E0" w14:textId="77777777" w:rsidR="002E040F" w:rsidRPr="002E040F" w:rsidRDefault="002E040F" w:rsidP="002E040F">
            <w:pPr>
              <w:jc w:val="center"/>
            </w:pPr>
            <w:r w:rsidRPr="002E040F">
              <w:t>8.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695D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E040F">
              <w:rPr>
                <w:lang w:eastAsia="en-US"/>
              </w:rPr>
              <w:t xml:space="preserve">Результаты инженерных изысканий и следующие материалы, содержащиеся в утвержденной в соответствии с </w:t>
            </w:r>
            <w:hyperlink r:id="rId18" w:history="1">
              <w:r w:rsidRPr="002E040F">
                <w:rPr>
                  <w:lang w:eastAsia="en-US"/>
                </w:rPr>
                <w:t>частью 15 статьи 48</w:t>
              </w:r>
            </w:hyperlink>
            <w:r w:rsidRPr="002E040F">
              <w:rPr>
                <w:lang w:eastAsia="en-US"/>
              </w:rPr>
              <w:t xml:space="preserve"> </w:t>
            </w:r>
            <w:proofErr w:type="spellStart"/>
            <w:r w:rsidRPr="002E040F">
              <w:rPr>
                <w:lang w:eastAsia="en-US"/>
              </w:rPr>
              <w:t>ГрК</w:t>
            </w:r>
            <w:proofErr w:type="spellEnd"/>
            <w:r w:rsidRPr="002E040F">
              <w:rPr>
                <w:lang w:eastAsia="en-US"/>
              </w:rPr>
              <w:t xml:space="preserve"> РФ проектной документации:</w:t>
            </w:r>
          </w:p>
          <w:p w14:paraId="3709F585" w14:textId="77777777" w:rsidR="002E040F" w:rsidRPr="002E040F" w:rsidRDefault="002E040F" w:rsidP="002E040F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B5E7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1671" w14:textId="77777777" w:rsidR="002E040F" w:rsidRPr="002E040F" w:rsidRDefault="002E040F" w:rsidP="002E040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8B762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FE546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B6A85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6414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453F85A9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C53" w14:textId="77777777" w:rsidR="002E040F" w:rsidRPr="002E040F" w:rsidRDefault="002E040F" w:rsidP="002E040F">
            <w:pPr>
              <w:jc w:val="center"/>
            </w:pPr>
            <w:r w:rsidRPr="002E040F">
              <w:t>9.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BE6F" w14:textId="77777777" w:rsidR="002E040F" w:rsidRPr="002E040F" w:rsidRDefault="002E040F" w:rsidP="002E040F">
            <w:r w:rsidRPr="002E040F">
              <w:t>Заключение экспертизы проектной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8573C" w14:textId="77777777" w:rsidR="002E040F" w:rsidRPr="002E040F" w:rsidRDefault="002E040F" w:rsidP="002E040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4109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BE81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7123B" w14:textId="77777777" w:rsidR="002E040F" w:rsidRPr="002E040F" w:rsidRDefault="002E040F" w:rsidP="002E040F"/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36A8D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B8CA5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</w:tr>
      <w:tr w:rsidR="002E040F" w:rsidRPr="002E040F" w14:paraId="2FAD9DBB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7A4" w14:textId="77777777" w:rsidR="002E040F" w:rsidRPr="002E040F" w:rsidRDefault="002E040F" w:rsidP="002E040F">
            <w:pPr>
              <w:jc w:val="center"/>
            </w:pPr>
            <w:r w:rsidRPr="002E040F">
              <w:t>10.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5A0DA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both"/>
            </w:pPr>
            <w:r w:rsidRPr="002E040F">
              <w:rPr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9" w:history="1">
              <w:r w:rsidRPr="002E040F">
                <w:rPr>
                  <w:lang w:eastAsia="en-US"/>
                </w:rPr>
                <w:t>части 3.8 статьи 49</w:t>
              </w:r>
            </w:hyperlink>
            <w:r w:rsidRPr="002E040F">
              <w:rPr>
                <w:lang w:eastAsia="en-US"/>
              </w:rPr>
              <w:t xml:space="preserve"> </w:t>
            </w:r>
            <w:proofErr w:type="spellStart"/>
            <w:r w:rsidRPr="002E040F">
              <w:rPr>
                <w:lang w:eastAsia="en-US"/>
              </w:rPr>
              <w:t>ГрК</w:t>
            </w:r>
            <w:proofErr w:type="spellEnd"/>
            <w:r w:rsidRPr="002E040F">
              <w:rPr>
                <w:lang w:eastAsia="en-US"/>
              </w:rPr>
              <w:t xml:space="preserve"> РФ,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88F9A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A00ED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27935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0E2CA" w14:textId="77777777" w:rsidR="002E040F" w:rsidRPr="002E040F" w:rsidRDefault="002E040F" w:rsidP="002E040F"/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90EAA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45AD6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</w:tr>
      <w:tr w:rsidR="002E040F" w:rsidRPr="002E040F" w14:paraId="78C8AF8C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E8B" w14:textId="77777777" w:rsidR="002E040F" w:rsidRPr="002E040F" w:rsidRDefault="002E040F" w:rsidP="002E040F">
            <w:pPr>
              <w:jc w:val="center"/>
            </w:pPr>
            <w:r w:rsidRPr="002E040F"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41BA5" w14:textId="77777777" w:rsidR="002E040F" w:rsidRPr="002E040F" w:rsidRDefault="002E040F" w:rsidP="002E040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E040F">
              <w:rPr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20" w:history="1">
              <w:r w:rsidRPr="002E040F">
                <w:rPr>
                  <w:lang w:eastAsia="en-US"/>
                </w:rPr>
                <w:t>части 3.9 статьи 49</w:t>
              </w:r>
            </w:hyperlink>
            <w:r w:rsidRPr="002E040F">
              <w:rPr>
                <w:lang w:eastAsia="en-US"/>
              </w:rPr>
              <w:t xml:space="preserve"> </w:t>
            </w:r>
            <w:proofErr w:type="spellStart"/>
            <w:r w:rsidRPr="002E040F">
              <w:rPr>
                <w:lang w:eastAsia="en-US"/>
              </w:rPr>
              <w:t>ГрК</w:t>
            </w:r>
            <w:proofErr w:type="spellEnd"/>
            <w:r w:rsidRPr="002E040F">
              <w:rPr>
                <w:lang w:eastAsia="en-US"/>
              </w:rPr>
              <w:t xml:space="preserve">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557EA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A9714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2C9C3" w14:textId="77777777" w:rsidR="002E040F" w:rsidRPr="002E040F" w:rsidRDefault="002E040F" w:rsidP="002E040F">
            <w:pPr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2FC1A" w14:textId="77777777" w:rsidR="002E040F" w:rsidRPr="002E040F" w:rsidRDefault="002E040F" w:rsidP="002E040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6F7B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79CD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57EF7EF5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449" w14:textId="77777777" w:rsidR="002E040F" w:rsidRPr="002E040F" w:rsidRDefault="002E040F" w:rsidP="002E040F">
            <w:pPr>
              <w:jc w:val="center"/>
            </w:pPr>
            <w:r w:rsidRPr="002E040F">
              <w:t>12.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0FA0D" w14:textId="77777777" w:rsidR="002E040F" w:rsidRPr="002E040F" w:rsidRDefault="002E040F" w:rsidP="002E040F">
            <w:r w:rsidRPr="002E040F">
              <w:t>Разрешение на отклонение от предельных параметров разрешенного строительства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7CEC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6260D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EA308" w14:textId="77777777" w:rsidR="002E040F" w:rsidRPr="002E040F" w:rsidRDefault="002E040F" w:rsidP="002E040F">
            <w:pPr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1295F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CF595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2753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401F5FCD" w14:textId="77777777" w:rsidTr="002E040F">
        <w:trPr>
          <w:trHeight w:val="69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4BF" w14:textId="77777777" w:rsidR="002E040F" w:rsidRPr="002E040F" w:rsidRDefault="002E040F" w:rsidP="002E040F">
            <w:pPr>
              <w:jc w:val="center"/>
            </w:pPr>
            <w:r w:rsidRPr="002E040F">
              <w:t>13.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DF1C3" w14:textId="77777777" w:rsidR="002E040F" w:rsidRPr="002E040F" w:rsidRDefault="002E040F" w:rsidP="002E040F">
            <w:pPr>
              <w:ind w:left="-108"/>
            </w:pPr>
            <w:r w:rsidRPr="002E040F">
              <w:t>Согласие всех правообладателей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09F88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E825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A8EB6" w14:textId="77777777" w:rsidR="002E040F" w:rsidRPr="002E040F" w:rsidRDefault="002E040F" w:rsidP="002E040F">
            <w:pPr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A997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FF04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B0B5A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20C42DE8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08BA" w14:textId="77777777" w:rsidR="002E040F" w:rsidRPr="002E040F" w:rsidRDefault="002E040F" w:rsidP="002E040F">
            <w:pPr>
              <w:jc w:val="center"/>
            </w:pPr>
            <w:r w:rsidRPr="002E040F">
              <w:t>14.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A8576" w14:textId="77777777" w:rsidR="002E040F" w:rsidRPr="002E040F" w:rsidRDefault="002E040F" w:rsidP="002E040F">
            <w:r w:rsidRPr="002E040F">
              <w:t xml:space="preserve">Соглашение о проведении реконструкции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EDB0E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68418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68F04" w14:textId="77777777" w:rsidR="002E040F" w:rsidRPr="002E040F" w:rsidRDefault="002E040F" w:rsidP="002E040F">
            <w:pPr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987DC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DE2FB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98BC6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1C3E21DF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43E" w14:textId="77777777" w:rsidR="002E040F" w:rsidRPr="002E040F" w:rsidRDefault="002E040F" w:rsidP="002E040F">
            <w:pPr>
              <w:jc w:val="center"/>
            </w:pPr>
            <w:r w:rsidRPr="002E040F">
              <w:t>15.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D286" w14:textId="77777777" w:rsidR="002E040F" w:rsidRPr="002E040F" w:rsidRDefault="002E040F" w:rsidP="002E040F">
            <w:r w:rsidRPr="002E040F">
              <w:t>Решение общего собрания собственников помещений и машино-мест в многоквартирном доме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23AC4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5541B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88705" w14:textId="77777777" w:rsidR="002E040F" w:rsidRPr="002E040F" w:rsidRDefault="002E040F" w:rsidP="002E040F">
            <w:pPr>
              <w:ind w:left="-108"/>
              <w:jc w:val="center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A449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3359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DCB54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04D78DE9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F03" w14:textId="77777777" w:rsidR="002E040F" w:rsidRPr="002E040F" w:rsidRDefault="002E040F" w:rsidP="002E040F">
            <w:pPr>
              <w:jc w:val="center"/>
            </w:pPr>
            <w:r w:rsidRPr="002E040F">
              <w:t>16.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7600" w14:textId="77777777" w:rsidR="002E040F" w:rsidRPr="002E040F" w:rsidRDefault="002E040F" w:rsidP="002E040F">
            <w:r w:rsidRPr="002E040F">
              <w:t>Согласие всех собственников помещений и машино-мест в многоквартирном доме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DBE0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2693" w14:textId="77777777" w:rsidR="002E040F" w:rsidRPr="002E040F" w:rsidRDefault="002E040F" w:rsidP="002E040F">
            <w:pPr>
              <w:jc w:val="both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952B" w14:textId="77777777" w:rsidR="002E040F" w:rsidRPr="002E040F" w:rsidRDefault="002E040F" w:rsidP="002E040F">
            <w:pPr>
              <w:ind w:left="-108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25C34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7F89A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91141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51B05E75" w14:textId="77777777" w:rsidTr="002E040F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5F6" w14:textId="77777777" w:rsidR="002E040F" w:rsidRPr="002E040F" w:rsidRDefault="002E040F" w:rsidP="002E040F">
            <w:pPr>
              <w:jc w:val="center"/>
            </w:pPr>
            <w:r w:rsidRPr="002E040F">
              <w:t xml:space="preserve">17.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4F8D" w14:textId="77777777" w:rsidR="002E040F" w:rsidRPr="002E040F" w:rsidRDefault="002E040F" w:rsidP="002E040F">
            <w:r w:rsidRPr="002E040F">
              <w:t>Свидетельство об аккредитации юридического лица, выдавшего положительное заключение негосударственной экспертизы проектной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69E40" w14:textId="77777777" w:rsidR="002E040F" w:rsidRPr="002E040F" w:rsidRDefault="002E040F" w:rsidP="002E040F"/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1E8C6" w14:textId="77777777" w:rsidR="002E040F" w:rsidRPr="002E040F" w:rsidRDefault="002E040F" w:rsidP="002E040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BC094" w14:textId="77777777" w:rsidR="002E040F" w:rsidRPr="002E040F" w:rsidRDefault="002E040F" w:rsidP="002E040F">
            <w:pPr>
              <w:ind w:left="-108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7E6FF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5C0CC" w14:textId="77777777" w:rsidR="002E040F" w:rsidRPr="002E040F" w:rsidRDefault="002E040F" w:rsidP="002E040F">
            <w:pPr>
              <w:jc w:val="center"/>
              <w:rPr>
                <w:highlight w:val="yellow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204D7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5519AA67" w14:textId="77777777" w:rsidTr="002E040F">
        <w:trPr>
          <w:trHeight w:val="140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ABD" w14:textId="77777777" w:rsidR="002E040F" w:rsidRPr="002E040F" w:rsidRDefault="002E040F" w:rsidP="002E040F">
            <w:pPr>
              <w:jc w:val="center"/>
            </w:pPr>
            <w:r w:rsidRPr="002E040F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580" w14:textId="77777777" w:rsidR="002E040F" w:rsidRPr="002E040F" w:rsidRDefault="002E040F" w:rsidP="002E040F">
            <w:pPr>
              <w:ind w:left="-108"/>
            </w:pPr>
            <w:r w:rsidRPr="002E040F">
              <w:t>Документы, предусмотренные законодательством РФ об объектах культурного наследия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E9E" w14:textId="77777777" w:rsidR="002E040F" w:rsidRPr="002E040F" w:rsidRDefault="002E040F" w:rsidP="002E040F">
            <w:pPr>
              <w:rPr>
                <w:color w:val="FF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BA0" w14:textId="77777777" w:rsidR="002E040F" w:rsidRPr="002E040F" w:rsidRDefault="002E040F" w:rsidP="002E04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600" w14:textId="77777777" w:rsidR="002E040F" w:rsidRPr="002E040F" w:rsidRDefault="002E040F" w:rsidP="002E040F">
            <w:pPr>
              <w:jc w:val="both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5C7" w14:textId="77777777" w:rsidR="002E040F" w:rsidRPr="002E040F" w:rsidRDefault="002E040F" w:rsidP="002E040F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DCCC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F38" w14:textId="77777777" w:rsidR="002E040F" w:rsidRPr="002E040F" w:rsidRDefault="002E040F" w:rsidP="002E040F">
            <w:pPr>
              <w:jc w:val="center"/>
            </w:pPr>
            <w:r w:rsidRPr="002E040F">
              <w:t>-</w:t>
            </w:r>
          </w:p>
        </w:tc>
      </w:tr>
      <w:tr w:rsidR="002E040F" w:rsidRPr="002E040F" w14:paraId="18A7C01A" w14:textId="77777777" w:rsidTr="002E040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210F" w14:textId="77777777" w:rsidR="002E040F" w:rsidRPr="002E040F" w:rsidRDefault="002E040F" w:rsidP="002E040F">
            <w:pPr>
              <w:jc w:val="center"/>
            </w:pPr>
            <w:r w:rsidRPr="002E040F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F04" w14:textId="77777777" w:rsidR="002E040F" w:rsidRPr="002E040F" w:rsidRDefault="002E040F" w:rsidP="002E040F">
            <w:pPr>
              <w:ind w:left="-108"/>
            </w:pPr>
            <w:r w:rsidRPr="002E040F">
              <w:t xml:space="preserve">Заключение органа исполнительной власти субъекта РФ, уполномоченного в области охраны объектов культурного наследия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BE1" w14:textId="77777777" w:rsidR="002E040F" w:rsidRPr="002E040F" w:rsidRDefault="002E040F" w:rsidP="002E040F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EE5" w14:textId="77777777" w:rsidR="002E040F" w:rsidRPr="002E040F" w:rsidRDefault="002E040F" w:rsidP="002E04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DDF5" w14:textId="77777777" w:rsidR="002E040F" w:rsidRPr="002E040F" w:rsidRDefault="002E040F" w:rsidP="002E040F">
            <w:pPr>
              <w:jc w:val="both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6E2" w14:textId="77777777" w:rsidR="002E040F" w:rsidRPr="002E040F" w:rsidRDefault="002E040F" w:rsidP="002E040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EA3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0872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4E5FE740" w14:textId="77777777" w:rsidTr="002E040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723E" w14:textId="77777777" w:rsidR="002E040F" w:rsidRPr="002E040F" w:rsidRDefault="002E040F" w:rsidP="002E040F">
            <w:pPr>
              <w:jc w:val="center"/>
            </w:pPr>
            <w:r w:rsidRPr="002E040F">
              <w:t xml:space="preserve">20.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BB1" w14:textId="77777777" w:rsidR="002E040F" w:rsidRPr="002E040F" w:rsidRDefault="002E040F" w:rsidP="002E040F">
            <w:pPr>
              <w:autoSpaceDE w:val="0"/>
              <w:autoSpaceDN w:val="0"/>
              <w:adjustRightInd w:val="0"/>
            </w:pPr>
            <w:r w:rsidRPr="002E040F">
              <w:rPr>
                <w:lang w:eastAsia="en-US"/>
              </w:rPr>
              <w:t xml:space="preserve">Копия решения об установлении или изменении зоны с особыми условиями использования территории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936" w14:textId="77777777" w:rsidR="002E040F" w:rsidRPr="002E040F" w:rsidRDefault="002E040F" w:rsidP="002E040F">
            <w:pPr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CBE" w14:textId="77777777" w:rsidR="002E040F" w:rsidRPr="002E040F" w:rsidRDefault="002E040F" w:rsidP="002E04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63D" w14:textId="77777777" w:rsidR="002E040F" w:rsidRPr="002E040F" w:rsidRDefault="002E040F" w:rsidP="002E040F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D9C" w14:textId="77777777" w:rsidR="002E040F" w:rsidRPr="002E040F" w:rsidRDefault="002E040F" w:rsidP="002E040F">
            <w:pPr>
              <w:autoSpaceDE w:val="0"/>
              <w:autoSpaceDN w:val="0"/>
              <w:adjustRightInd w:val="0"/>
              <w:ind w:firstLine="31"/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FF47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D2E" w14:textId="77777777" w:rsidR="002E040F" w:rsidRPr="002E040F" w:rsidRDefault="002E040F" w:rsidP="002E040F">
            <w:pPr>
              <w:jc w:val="center"/>
            </w:pPr>
          </w:p>
        </w:tc>
      </w:tr>
      <w:tr w:rsidR="002E040F" w:rsidRPr="002E040F" w14:paraId="56CDEA9F" w14:textId="77777777" w:rsidTr="002E040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5E69" w14:textId="77777777" w:rsidR="002E040F" w:rsidRPr="002E040F" w:rsidRDefault="002E040F" w:rsidP="002E040F">
            <w:pPr>
              <w:jc w:val="center"/>
            </w:pPr>
            <w:r w:rsidRPr="002E040F"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C04" w14:textId="77777777" w:rsidR="002E040F" w:rsidRPr="002E040F" w:rsidRDefault="002E040F" w:rsidP="002E040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E040F">
              <w:rPr>
                <w:lang w:eastAsia="en-US"/>
              </w:rPr>
              <w:t>Копия договора о развитии застроенной территории или договора о комплексном развитии территории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A88B" w14:textId="77777777" w:rsidR="002E040F" w:rsidRPr="002E040F" w:rsidRDefault="002E040F" w:rsidP="002E040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657" w14:textId="77777777" w:rsidR="002E040F" w:rsidRPr="002E040F" w:rsidRDefault="002E040F" w:rsidP="002E040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2E9" w14:textId="77777777" w:rsidR="002E040F" w:rsidRPr="002E040F" w:rsidRDefault="002E040F" w:rsidP="002E040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465" w14:textId="77777777" w:rsidR="002E040F" w:rsidRPr="002E040F" w:rsidRDefault="002E040F" w:rsidP="002E040F">
            <w:pPr>
              <w:contextualSpacing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FB48" w14:textId="77777777" w:rsidR="002E040F" w:rsidRPr="002E040F" w:rsidRDefault="002E040F" w:rsidP="002E040F">
            <w:pPr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4E8" w14:textId="77777777" w:rsidR="002E040F" w:rsidRPr="002E040F" w:rsidRDefault="002E040F" w:rsidP="002E040F">
            <w:pPr>
              <w:jc w:val="center"/>
            </w:pPr>
          </w:p>
        </w:tc>
      </w:tr>
    </w:tbl>
    <w:p w14:paraId="34AEB6A5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2DA1AC76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2E620083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0BA6CAC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AE7B61D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76422FC7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42FE84E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1CEFD613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37F4534C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332C4D85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45A6C906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2A7ABFA0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42162BCD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79B26AB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46276E19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71B79836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2B57355F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4BA74AC3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BEBFF17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57A616E8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19C99E5F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  <w:sectPr w:rsidR="002E040F" w:rsidRPr="002E040F" w:rsidSect="002E040F">
          <w:pgSz w:w="16838" w:h="11906" w:orient="landscape"/>
          <w:pgMar w:top="851" w:right="1134" w:bottom="1701" w:left="720" w:header="709" w:footer="709" w:gutter="0"/>
          <w:cols w:space="708"/>
          <w:titlePg/>
          <w:docGrid w:linePitch="360"/>
        </w:sectPr>
      </w:pPr>
    </w:p>
    <w:p w14:paraId="66CD5F0D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>
        <w:rPr>
          <w:b/>
          <w:bCs/>
        </w:rPr>
        <w:t>8</w:t>
      </w:r>
    </w:p>
    <w:p w14:paraId="6FC46CEE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5D93E64A" w14:textId="77777777" w:rsidR="002E040F" w:rsidRPr="002E040F" w:rsidRDefault="002E040F" w:rsidP="002E040F">
      <w:pPr>
        <w:tabs>
          <w:tab w:val="left" w:pos="1545"/>
        </w:tabs>
      </w:pPr>
      <w:r w:rsidRPr="002E040F">
        <w:rPr>
          <w:b/>
          <w:bCs/>
        </w:rPr>
        <w:t xml:space="preserve"> Тема: </w:t>
      </w:r>
      <w:r w:rsidRPr="002E040F">
        <w:t>«Составление исторической справки»</w:t>
      </w:r>
    </w:p>
    <w:p w14:paraId="0DF67A3B" w14:textId="77777777" w:rsidR="002E040F" w:rsidRPr="002E040F" w:rsidRDefault="002E040F" w:rsidP="002E040F">
      <w:pPr>
        <w:tabs>
          <w:tab w:val="left" w:pos="1545"/>
        </w:tabs>
        <w:rPr>
          <w:b/>
          <w:bCs/>
        </w:rPr>
      </w:pPr>
    </w:p>
    <w:p w14:paraId="43BBD8A3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1872CFB1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0796710D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317BB898" w14:textId="77777777" w:rsidR="002E040F" w:rsidRPr="002E040F" w:rsidRDefault="002E040F" w:rsidP="002E040F">
      <w:pPr>
        <w:rPr>
          <w:b/>
          <w:bCs/>
        </w:rPr>
      </w:pPr>
    </w:p>
    <w:p w14:paraId="726573E3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391BAF0C" w14:textId="77777777" w:rsidR="002E040F" w:rsidRPr="002E040F" w:rsidRDefault="002E040F" w:rsidP="002E040F">
      <w:pPr>
        <w:jc w:val="both"/>
      </w:pPr>
    </w:p>
    <w:p w14:paraId="76172244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708A92C5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>: Методика градостроительной оценки территории района (поселения, муниципального образования)</w:t>
      </w:r>
    </w:p>
    <w:p w14:paraId="0F2D8A61" w14:textId="77777777" w:rsidR="002E040F" w:rsidRPr="002E040F" w:rsidRDefault="002E040F" w:rsidP="002E040F">
      <w:pPr>
        <w:jc w:val="both"/>
      </w:pPr>
    </w:p>
    <w:p w14:paraId="6122539F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7CEEF74A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7691CDBC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528EAF3D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46E5A06F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7248A407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67C99B59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3C599A72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5486DD95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54EF729F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010D2145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6FC20FEE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02EA22B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6B41774D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498ABC1C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6A5F67BE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691BE19A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6DAABB44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49DF163D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0E6509CA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553545E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77C684C1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5DFCCE9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45C4D698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2B6957CB" w14:textId="77777777" w:rsidR="002E040F" w:rsidRPr="002E040F" w:rsidRDefault="002E040F" w:rsidP="002B4EF8">
      <w:pPr>
        <w:numPr>
          <w:ilvl w:val="0"/>
          <w:numId w:val="8"/>
        </w:numPr>
        <w:tabs>
          <w:tab w:val="left" w:pos="1545"/>
        </w:tabs>
        <w:rPr>
          <w:sz w:val="28"/>
          <w:szCs w:val="28"/>
        </w:rPr>
      </w:pPr>
      <w:r w:rsidRPr="002E040F">
        <w:rPr>
          <w:sz w:val="28"/>
          <w:szCs w:val="28"/>
        </w:rPr>
        <w:t>Охарактеризовать основные этапы формирования территориально-планировочной структуры города  на основании архивных, литературных, картографических и других источников. (1950-2023)гг.</w:t>
      </w:r>
    </w:p>
    <w:p w14:paraId="0359C0AB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25412342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EF26B39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5085827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6C2A9FF7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3A47B1BB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6B7A1518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5882278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29F2D0A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7F8F8B22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0D98186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734ADA5A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9A7A562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F806FA6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0D482559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23CD8C58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F8DCA9C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DA296D2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0180A918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3FE3B70A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DF1D2C1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612EE611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5F3CFD9B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1D9FE92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63080A04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67539A2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A30D133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5DD640BB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7F7E3067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2713E3E5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11A8110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30D6177C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204FAD44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2BB6CC8A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1ED1A4E0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6BAED793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2D911711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322EB9F9" w14:textId="77777777" w:rsid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45A15448" w14:textId="77777777" w:rsidR="002E040F" w:rsidRP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592B2B4A" w14:textId="77777777" w:rsidR="002E040F" w:rsidRDefault="002E040F" w:rsidP="002E040F">
      <w:pPr>
        <w:tabs>
          <w:tab w:val="left" w:pos="1545"/>
        </w:tabs>
        <w:rPr>
          <w:sz w:val="28"/>
          <w:szCs w:val="28"/>
        </w:rPr>
      </w:pPr>
    </w:p>
    <w:p w14:paraId="6828AD9E" w14:textId="77777777" w:rsidR="00662BE5" w:rsidRDefault="00662BE5" w:rsidP="002E040F">
      <w:pPr>
        <w:tabs>
          <w:tab w:val="left" w:pos="1545"/>
        </w:tabs>
        <w:rPr>
          <w:sz w:val="28"/>
          <w:szCs w:val="28"/>
        </w:rPr>
      </w:pPr>
    </w:p>
    <w:p w14:paraId="7B996A46" w14:textId="77777777" w:rsidR="00412A46" w:rsidRDefault="00412A46" w:rsidP="002E040F">
      <w:pPr>
        <w:tabs>
          <w:tab w:val="left" w:pos="1545"/>
        </w:tabs>
        <w:rPr>
          <w:sz w:val="28"/>
          <w:szCs w:val="28"/>
        </w:rPr>
      </w:pPr>
    </w:p>
    <w:p w14:paraId="478F0481" w14:textId="77777777" w:rsidR="00412A46" w:rsidRPr="002E040F" w:rsidRDefault="00412A46" w:rsidP="002E040F">
      <w:pPr>
        <w:tabs>
          <w:tab w:val="left" w:pos="1545"/>
        </w:tabs>
        <w:rPr>
          <w:sz w:val="28"/>
          <w:szCs w:val="28"/>
        </w:rPr>
      </w:pPr>
    </w:p>
    <w:p w14:paraId="54AC931E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7D41B7">
        <w:rPr>
          <w:b/>
          <w:bCs/>
        </w:rPr>
        <w:t>10</w:t>
      </w:r>
    </w:p>
    <w:p w14:paraId="7B94BFF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149526F2" w14:textId="77777777" w:rsidR="002E040F" w:rsidRPr="002E040F" w:rsidRDefault="002E040F" w:rsidP="002E040F">
      <w:pPr>
        <w:tabs>
          <w:tab w:val="left" w:pos="1545"/>
        </w:tabs>
      </w:pPr>
      <w:r w:rsidRPr="002E040F">
        <w:rPr>
          <w:b/>
          <w:bCs/>
        </w:rPr>
        <w:t xml:space="preserve"> Тема: </w:t>
      </w:r>
      <w:r w:rsidRPr="002E040F">
        <w:t>«Создание атрибутивно-графической базы данных в Аксиома ГИС»</w:t>
      </w:r>
    </w:p>
    <w:p w14:paraId="3903DF04" w14:textId="77777777" w:rsidR="002E040F" w:rsidRPr="002E040F" w:rsidRDefault="002E040F" w:rsidP="002E040F">
      <w:pPr>
        <w:tabs>
          <w:tab w:val="left" w:pos="1545"/>
        </w:tabs>
        <w:rPr>
          <w:b/>
          <w:bCs/>
        </w:rPr>
      </w:pPr>
    </w:p>
    <w:p w14:paraId="648F72C5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6E32D2FE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2ED55BE7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4A3369AF" w14:textId="77777777" w:rsidR="002E040F" w:rsidRPr="002E040F" w:rsidRDefault="002E040F" w:rsidP="002E040F">
      <w:pPr>
        <w:rPr>
          <w:b/>
          <w:bCs/>
        </w:rPr>
      </w:pPr>
    </w:p>
    <w:p w14:paraId="316A4454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54CC179E" w14:textId="77777777" w:rsidR="002E040F" w:rsidRPr="002E040F" w:rsidRDefault="002E040F" w:rsidP="002E040F">
      <w:pPr>
        <w:jc w:val="both"/>
      </w:pPr>
    </w:p>
    <w:p w14:paraId="34B2DEB8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4D16F5E9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ГИС Аксиома ГИС Professional</w:t>
      </w:r>
    </w:p>
    <w:p w14:paraId="04E4C6E9" w14:textId="77777777" w:rsidR="002E040F" w:rsidRPr="002E040F" w:rsidRDefault="002E040F" w:rsidP="002E040F">
      <w:pPr>
        <w:jc w:val="both"/>
      </w:pPr>
    </w:p>
    <w:p w14:paraId="57AF9543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05FE0329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7CCBEADF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35FE68F2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7C0CD02C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129B1409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625C4E0C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0A2B05B8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2F8711C7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6BC1C007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02F0CA5A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6A8F9145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20C4F536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3EFFEDBC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7B502C5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4DC13CA0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093FA34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696712B6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3245B3FF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37171C59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0CA74C97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0931F08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5BE65E29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2FB73E49" w14:textId="77777777" w:rsidR="002E040F" w:rsidRDefault="002E040F" w:rsidP="002E040F">
      <w:pPr>
        <w:spacing w:after="104" w:line="269" w:lineRule="auto"/>
        <w:ind w:left="69" w:right="67" w:hanging="10"/>
        <w:rPr>
          <w:color w:val="000000"/>
          <w:szCs w:val="22"/>
        </w:rPr>
      </w:pPr>
      <w:r w:rsidRPr="002E040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Ход работы:</w:t>
      </w:r>
    </w:p>
    <w:p w14:paraId="23DD45DF" w14:textId="77777777" w:rsidR="00662BE5" w:rsidRPr="00662BE5" w:rsidRDefault="00662BE5" w:rsidP="002E040F">
      <w:pPr>
        <w:spacing w:after="104" w:line="269" w:lineRule="auto"/>
        <w:ind w:left="69" w:right="67" w:hanging="10"/>
        <w:rPr>
          <w:color w:val="000000"/>
          <w:szCs w:val="22"/>
        </w:rPr>
      </w:pPr>
      <w:r w:rsidRPr="00662BE5">
        <w:rPr>
          <w:color w:val="000000"/>
          <w:szCs w:val="22"/>
        </w:rPr>
        <w:t>1.</w:t>
      </w:r>
      <w:r w:rsidRPr="00662BE5">
        <w:t xml:space="preserve"> </w:t>
      </w:r>
      <w:r w:rsidRPr="00662BE5">
        <w:rPr>
          <w:color w:val="000000"/>
          <w:szCs w:val="22"/>
        </w:rPr>
        <w:t>Создание атрибутивно-графической базы данных в Аксиома ГИС</w:t>
      </w:r>
    </w:p>
    <w:p w14:paraId="7ACE3D32" w14:textId="77777777" w:rsidR="002E040F" w:rsidRPr="002E040F" w:rsidRDefault="002E040F" w:rsidP="002E040F">
      <w:pPr>
        <w:spacing w:after="104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  <w:lang w:val="en-US"/>
        </w:rPr>
      </w:pPr>
      <w:r w:rsidRPr="002E040F">
        <w:rPr>
          <w:color w:val="000000"/>
          <w:szCs w:val="22"/>
        </w:rPr>
        <w:t>Открыть</w:t>
      </w:r>
      <w:r w:rsidRPr="002E040F">
        <w:rPr>
          <w:color w:val="000000"/>
          <w:szCs w:val="22"/>
          <w:lang w:val="en-US"/>
        </w:rPr>
        <w:t xml:space="preserve"> </w:t>
      </w:r>
      <w:r w:rsidRPr="002E040F">
        <w:rPr>
          <w:color w:val="000000"/>
          <w:szCs w:val="22"/>
        </w:rPr>
        <w:t>таблицы</w:t>
      </w:r>
      <w:r w:rsidRPr="002E040F">
        <w:rPr>
          <w:color w:val="000000"/>
          <w:szCs w:val="22"/>
          <w:lang w:val="en-US"/>
        </w:rPr>
        <w:t xml:space="preserve"> </w:t>
      </w:r>
      <w:r w:rsidRPr="002E040F">
        <w:rPr>
          <w:rFonts w:ascii="Arial" w:eastAsia="Arial" w:hAnsi="Arial" w:cs="Arial"/>
          <w:color w:val="000000"/>
          <w:szCs w:val="22"/>
          <w:lang w:val="en-US"/>
        </w:rPr>
        <w:t>Ocean</w:t>
      </w:r>
      <w:r w:rsidRPr="002E040F">
        <w:rPr>
          <w:color w:val="000000"/>
          <w:szCs w:val="22"/>
          <w:lang w:val="en-US"/>
        </w:rPr>
        <w:t xml:space="preserve">, </w:t>
      </w:r>
      <w:r w:rsidRPr="002E040F">
        <w:rPr>
          <w:rFonts w:ascii="Arial" w:eastAsia="Arial" w:hAnsi="Arial" w:cs="Arial"/>
          <w:color w:val="000000"/>
          <w:szCs w:val="22"/>
          <w:lang w:val="en-US"/>
        </w:rPr>
        <w:t>World</w:t>
      </w:r>
      <w:r w:rsidRPr="002E040F">
        <w:rPr>
          <w:rFonts w:ascii="Arial" w:eastAsia="Arial" w:hAnsi="Arial" w:cs="Arial"/>
          <w:color w:val="000000"/>
          <w:szCs w:val="22"/>
        </w:rPr>
        <w:t>с</w:t>
      </w:r>
      <w:r w:rsidRPr="002E040F">
        <w:rPr>
          <w:rFonts w:ascii="Arial" w:eastAsia="Arial" w:hAnsi="Arial" w:cs="Arial"/>
          <w:color w:val="000000"/>
          <w:szCs w:val="22"/>
          <w:lang w:val="en-US"/>
        </w:rPr>
        <w:t>ap</w:t>
      </w:r>
      <w:r w:rsidRPr="002E040F">
        <w:rPr>
          <w:color w:val="000000"/>
          <w:szCs w:val="22"/>
          <w:lang w:val="en-US"/>
        </w:rPr>
        <w:t xml:space="preserve">, </w:t>
      </w:r>
      <w:r w:rsidRPr="002E040F">
        <w:rPr>
          <w:rFonts w:ascii="Arial" w:eastAsia="Arial" w:hAnsi="Arial" w:cs="Arial"/>
          <w:color w:val="000000"/>
          <w:szCs w:val="22"/>
          <w:lang w:val="en-US"/>
        </w:rPr>
        <w:t>World</w:t>
      </w:r>
      <w:r w:rsidRPr="002E040F">
        <w:rPr>
          <w:color w:val="000000"/>
          <w:szCs w:val="22"/>
          <w:lang w:val="en-US"/>
        </w:rPr>
        <w:t>.</w:t>
      </w:r>
    </w:p>
    <w:p w14:paraId="550EA86A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662BE5">
        <w:rPr>
          <w:color w:val="000000"/>
          <w:szCs w:val="22"/>
          <w:lang w:val="en-US"/>
        </w:rPr>
        <w:t xml:space="preserve"> </w:t>
      </w:r>
      <w:r w:rsidRPr="002E040F">
        <w:rPr>
          <w:color w:val="000000"/>
          <w:szCs w:val="22"/>
        </w:rPr>
        <w:t xml:space="preserve">Для объектов из таблицы </w:t>
      </w:r>
      <w:r w:rsidRPr="002E040F">
        <w:rPr>
          <w:rFonts w:ascii="Arial" w:eastAsia="Arial" w:hAnsi="Arial" w:cs="Arial"/>
          <w:color w:val="000000"/>
          <w:szCs w:val="22"/>
        </w:rPr>
        <w:t xml:space="preserve">World </w:t>
      </w:r>
      <w:r w:rsidRPr="002E040F">
        <w:rPr>
          <w:color w:val="000000"/>
          <w:szCs w:val="22"/>
        </w:rPr>
        <w:t xml:space="preserve">- стран - вычислить процент мужского и женского населения:  </w:t>
      </w:r>
    </w:p>
    <w:p w14:paraId="2E5FD116" w14:textId="77777777" w:rsidR="002E040F" w:rsidRPr="002E040F" w:rsidRDefault="002E040F" w:rsidP="002E040F">
      <w:pPr>
        <w:spacing w:after="5" w:line="269" w:lineRule="auto"/>
        <w:ind w:left="780" w:right="67" w:hanging="360"/>
        <w:rPr>
          <w:rFonts w:eastAsia="Calibri"/>
          <w:color w:val="000000"/>
          <w:sz w:val="22"/>
          <w:szCs w:val="22"/>
        </w:rPr>
      </w:pPr>
      <w:r w:rsidRPr="002E040F">
        <w:rPr>
          <w:rFonts w:ascii="Segoe UI Symbol" w:eastAsia="Segoe UI Symbol" w:hAnsi="Segoe UI Symbol" w:cs="Segoe UI Symbol"/>
          <w:color w:val="000000"/>
          <w:szCs w:val="22"/>
        </w:rPr>
        <w:t>•</w:t>
      </w:r>
      <w:r w:rsidRPr="002E040F">
        <w:rPr>
          <w:rFonts w:ascii="Arial" w:eastAsia="Arial" w:hAnsi="Arial" w:cs="Arial"/>
          <w:color w:val="000000"/>
          <w:szCs w:val="22"/>
        </w:rPr>
        <w:t xml:space="preserve"> </w:t>
      </w:r>
      <w:r w:rsidRPr="002E040F">
        <w:rPr>
          <w:color w:val="000000"/>
          <w:szCs w:val="22"/>
        </w:rPr>
        <w:t xml:space="preserve">изменить структуру таблицы </w:t>
      </w:r>
      <w:r w:rsidRPr="002E040F">
        <w:rPr>
          <w:rFonts w:ascii="Arial" w:eastAsia="Arial" w:hAnsi="Arial" w:cs="Arial"/>
          <w:color w:val="000000"/>
          <w:szCs w:val="22"/>
        </w:rPr>
        <w:t xml:space="preserve">World </w:t>
      </w:r>
      <w:r w:rsidRPr="002E040F">
        <w:rPr>
          <w:color w:val="000000"/>
          <w:szCs w:val="22"/>
        </w:rPr>
        <w:t xml:space="preserve">- добавить поля </w:t>
      </w:r>
      <w:r w:rsidRPr="002E040F">
        <w:rPr>
          <w:rFonts w:eastAsia="Arial"/>
          <w:color w:val="000000"/>
          <w:szCs w:val="22"/>
        </w:rPr>
        <w:t>Процент</w:t>
      </w:r>
      <w:r>
        <w:rPr>
          <w:rFonts w:eastAsia="Arial"/>
          <w:color w:val="000000"/>
          <w:szCs w:val="22"/>
        </w:rPr>
        <w:t xml:space="preserve"> </w:t>
      </w:r>
      <w:r w:rsidRPr="002E040F">
        <w:rPr>
          <w:rFonts w:eastAsia="Arial"/>
          <w:color w:val="000000"/>
          <w:szCs w:val="22"/>
        </w:rPr>
        <w:t xml:space="preserve">Ж </w:t>
      </w:r>
      <w:r w:rsidRPr="002E040F">
        <w:rPr>
          <w:color w:val="000000"/>
          <w:szCs w:val="22"/>
        </w:rPr>
        <w:t xml:space="preserve">(Вещественное) и </w:t>
      </w:r>
      <w:r w:rsidRPr="002E040F">
        <w:rPr>
          <w:rFonts w:eastAsia="Arial"/>
          <w:color w:val="000000"/>
          <w:szCs w:val="22"/>
        </w:rPr>
        <w:t>Процент</w:t>
      </w:r>
      <w:r>
        <w:rPr>
          <w:rFonts w:eastAsia="Arial"/>
          <w:color w:val="000000"/>
          <w:szCs w:val="22"/>
        </w:rPr>
        <w:t xml:space="preserve"> </w:t>
      </w:r>
      <w:r w:rsidRPr="002E040F">
        <w:rPr>
          <w:rFonts w:eastAsia="Arial"/>
          <w:color w:val="000000"/>
          <w:szCs w:val="22"/>
        </w:rPr>
        <w:t xml:space="preserve">М </w:t>
      </w:r>
      <w:r w:rsidRPr="002E040F">
        <w:rPr>
          <w:color w:val="000000"/>
          <w:szCs w:val="22"/>
        </w:rPr>
        <w:t xml:space="preserve">(Вещественное):  </w:t>
      </w:r>
    </w:p>
    <w:p w14:paraId="2CE50605" w14:textId="77777777" w:rsidR="002E040F" w:rsidRPr="002E040F" w:rsidRDefault="002E040F" w:rsidP="002E040F">
      <w:pPr>
        <w:spacing w:after="19" w:line="259" w:lineRule="auto"/>
        <w:ind w:left="60"/>
        <w:rPr>
          <w:rFonts w:eastAsia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924BD2A" w14:textId="77777777" w:rsidR="002E040F" w:rsidRPr="002E040F" w:rsidRDefault="002E040F" w:rsidP="002E040F">
      <w:pPr>
        <w:keepNext/>
        <w:keepLines/>
        <w:spacing w:line="259" w:lineRule="auto"/>
        <w:ind w:left="55" w:hanging="10"/>
        <w:outlineLvl w:val="1"/>
        <w:rPr>
          <w:rFonts w:eastAsia="Arial"/>
          <w:i/>
          <w:color w:val="000000"/>
          <w:szCs w:val="22"/>
        </w:rPr>
      </w:pPr>
      <w:r w:rsidRPr="002E040F">
        <w:rPr>
          <w:rFonts w:eastAsia="Arial"/>
          <w:i/>
          <w:color w:val="000000"/>
          <w:szCs w:val="22"/>
        </w:rPr>
        <w:t xml:space="preserve">Таблица &gt; Структура таблицы  </w:t>
      </w:r>
    </w:p>
    <w:p w14:paraId="4179DBCF" w14:textId="77777777" w:rsidR="002E040F" w:rsidRPr="002E040F" w:rsidRDefault="002E040F" w:rsidP="002E040F">
      <w:pPr>
        <w:spacing w:line="259" w:lineRule="auto"/>
        <w:ind w:left="60"/>
        <w:rPr>
          <w:rFonts w:eastAsia="Calibri"/>
          <w:color w:val="000000"/>
          <w:sz w:val="22"/>
          <w:szCs w:val="22"/>
        </w:rPr>
      </w:pPr>
      <w:r w:rsidRPr="002E040F">
        <w:rPr>
          <w:rFonts w:eastAsia="Arial"/>
          <w:color w:val="000000"/>
          <w:szCs w:val="22"/>
        </w:rPr>
        <w:t xml:space="preserve"> </w:t>
      </w:r>
    </w:p>
    <w:p w14:paraId="7AF26F15" w14:textId="77777777" w:rsidR="002E040F" w:rsidRPr="002E040F" w:rsidRDefault="002E040F" w:rsidP="002E040F">
      <w:pPr>
        <w:spacing w:line="259" w:lineRule="auto"/>
        <w:ind w:right="4979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755F7D63" wp14:editId="18F41C6F">
            <wp:extent cx="2735199" cy="1844040"/>
            <wp:effectExtent l="0" t="0" r="0" b="0"/>
            <wp:docPr id="48" name="Picture 2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" name="Picture 2922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199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rFonts w:ascii="Arial" w:eastAsia="Arial" w:hAnsi="Arial" w:cs="Arial"/>
          <w:color w:val="000000"/>
          <w:szCs w:val="22"/>
        </w:rPr>
        <w:t xml:space="preserve"> </w:t>
      </w:r>
    </w:p>
    <w:p w14:paraId="419C857F" w14:textId="77777777" w:rsidR="002E040F" w:rsidRPr="002E040F" w:rsidRDefault="002E040F" w:rsidP="002E040F">
      <w:pPr>
        <w:spacing w:after="21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Arial" w:eastAsia="Arial" w:hAnsi="Arial" w:cs="Arial"/>
          <w:color w:val="000000"/>
          <w:szCs w:val="22"/>
        </w:rPr>
        <w:t xml:space="preserve"> </w:t>
      </w:r>
    </w:p>
    <w:p w14:paraId="2CBA1F32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(В диалоговом окне использовать кнопку </w:t>
      </w:r>
      <w:r w:rsidRPr="002E040F">
        <w:rPr>
          <w:i/>
          <w:color w:val="000000"/>
          <w:szCs w:val="22"/>
        </w:rPr>
        <w:t xml:space="preserve">Добавить поле!!! и Переместить ниже)  </w:t>
      </w:r>
    </w:p>
    <w:p w14:paraId="7B4B94A2" w14:textId="77777777" w:rsidR="002E040F" w:rsidRPr="002E040F" w:rsidRDefault="002E040F" w:rsidP="002E040F">
      <w:pPr>
        <w:spacing w:after="36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1D91F208" w14:textId="77777777" w:rsidR="002E040F" w:rsidRPr="00662BE5" w:rsidRDefault="002E040F" w:rsidP="002B4EF8">
      <w:pPr>
        <w:pStyle w:val="aa"/>
        <w:numPr>
          <w:ilvl w:val="0"/>
          <w:numId w:val="15"/>
        </w:numPr>
        <w:spacing w:after="5" w:line="269" w:lineRule="auto"/>
        <w:ind w:right="67"/>
        <w:rPr>
          <w:rFonts w:ascii="Times New Roman" w:hAnsi="Times New Roman"/>
          <w:color w:val="000000"/>
        </w:rPr>
      </w:pPr>
      <w:r w:rsidRPr="00662BE5">
        <w:rPr>
          <w:rFonts w:ascii="Times New Roman" w:hAnsi="Times New Roman"/>
          <w:color w:val="000000"/>
        </w:rPr>
        <w:t xml:space="preserve">Т.к. для некоторых стран значение величины населения </w:t>
      </w:r>
      <w:r w:rsidRPr="00662BE5">
        <w:rPr>
          <w:rFonts w:ascii="Times New Roman" w:eastAsia="Arial" w:hAnsi="Times New Roman"/>
          <w:color w:val="000000"/>
        </w:rPr>
        <w:t xml:space="preserve">Pop_1994 </w:t>
      </w:r>
      <w:r w:rsidRPr="00662BE5">
        <w:rPr>
          <w:rFonts w:ascii="Times New Roman" w:hAnsi="Times New Roman"/>
          <w:color w:val="000000"/>
        </w:rPr>
        <w:t xml:space="preserve">=0, то перед вычислением </w:t>
      </w:r>
      <w:r w:rsidRPr="00662BE5">
        <w:rPr>
          <w:rFonts w:ascii="Times New Roman" w:eastAsia="Arial" w:hAnsi="Times New Roman"/>
          <w:color w:val="000000"/>
        </w:rPr>
        <w:t>Процент</w:t>
      </w:r>
      <w:r w:rsidR="00662BE5" w:rsidRPr="00662BE5">
        <w:rPr>
          <w:rFonts w:ascii="Times New Roman" w:eastAsia="Arial" w:hAnsi="Times New Roman"/>
          <w:color w:val="000000"/>
        </w:rPr>
        <w:t xml:space="preserve"> </w:t>
      </w:r>
      <w:r w:rsidRPr="00662BE5">
        <w:rPr>
          <w:rFonts w:ascii="Times New Roman" w:eastAsia="Arial" w:hAnsi="Times New Roman"/>
          <w:color w:val="000000"/>
        </w:rPr>
        <w:t>Ж</w:t>
      </w:r>
      <w:r w:rsidRPr="00662BE5">
        <w:rPr>
          <w:rFonts w:ascii="Times New Roman" w:hAnsi="Times New Roman"/>
          <w:color w:val="000000"/>
        </w:rPr>
        <w:t xml:space="preserve"> надо выбрать те страны, в которых есть данные по населению: </w:t>
      </w:r>
    </w:p>
    <w:p w14:paraId="02FED508" w14:textId="77777777" w:rsidR="002E040F" w:rsidRPr="00662BE5" w:rsidRDefault="002E040F" w:rsidP="00662BE5">
      <w:pPr>
        <w:spacing w:line="259" w:lineRule="auto"/>
        <w:ind w:left="60" w:firstLine="60"/>
        <w:rPr>
          <w:rFonts w:eastAsia="Calibri"/>
          <w:color w:val="000000"/>
          <w:sz w:val="22"/>
          <w:szCs w:val="22"/>
        </w:rPr>
      </w:pPr>
    </w:p>
    <w:p w14:paraId="053F4942" w14:textId="77777777" w:rsidR="002E040F" w:rsidRPr="002E040F" w:rsidRDefault="002E040F" w:rsidP="00662BE5">
      <w:pPr>
        <w:spacing w:line="259" w:lineRule="auto"/>
        <w:ind w:right="4117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000B083D" wp14:editId="10549C12">
            <wp:extent cx="3289047" cy="2538095"/>
            <wp:effectExtent l="0" t="0" r="0" b="0"/>
            <wp:docPr id="49" name="Picture 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" name="Picture 2924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047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67EA290A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1D356115" w14:textId="77777777" w:rsidR="002E040F" w:rsidRPr="00662BE5" w:rsidRDefault="002E040F" w:rsidP="002B4EF8">
      <w:pPr>
        <w:pStyle w:val="aa"/>
        <w:numPr>
          <w:ilvl w:val="0"/>
          <w:numId w:val="16"/>
        </w:numPr>
        <w:spacing w:line="259" w:lineRule="auto"/>
        <w:rPr>
          <w:rFonts w:ascii="Times New Roman" w:hAnsi="Times New Roman"/>
          <w:color w:val="000000"/>
          <w:sz w:val="24"/>
          <w:szCs w:val="24"/>
        </w:rPr>
      </w:pPr>
      <w:r w:rsidRPr="00662BE5">
        <w:rPr>
          <w:rFonts w:ascii="Times New Roman" w:hAnsi="Times New Roman"/>
          <w:color w:val="000000"/>
          <w:sz w:val="24"/>
          <w:szCs w:val="24"/>
        </w:rPr>
        <w:t xml:space="preserve">обновить колонку </w:t>
      </w:r>
      <w:proofErr w:type="spellStart"/>
      <w:r w:rsidRPr="00662BE5">
        <w:rPr>
          <w:rFonts w:ascii="Times New Roman" w:eastAsia="Arial" w:hAnsi="Times New Roman"/>
          <w:color w:val="000000"/>
          <w:sz w:val="24"/>
          <w:szCs w:val="24"/>
        </w:rPr>
        <w:t>ПроцентЖ</w:t>
      </w:r>
      <w:proofErr w:type="spellEnd"/>
      <w:r w:rsidRPr="00662BE5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62BE5">
        <w:rPr>
          <w:rFonts w:ascii="Times New Roman" w:hAnsi="Times New Roman"/>
          <w:color w:val="000000"/>
          <w:sz w:val="24"/>
          <w:szCs w:val="24"/>
        </w:rPr>
        <w:t>- вычислить процент мужского населения (</w:t>
      </w:r>
      <w:proofErr w:type="spellStart"/>
      <w:r w:rsidRPr="00662BE5">
        <w:rPr>
          <w:rFonts w:ascii="Times New Roman" w:eastAsia="Arial" w:hAnsi="Times New Roman"/>
          <w:color w:val="000000"/>
          <w:sz w:val="24"/>
          <w:szCs w:val="24"/>
        </w:rPr>
        <w:t>Pop_Fem</w:t>
      </w:r>
      <w:proofErr w:type="spellEnd"/>
      <w:r w:rsidRPr="00662BE5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662BE5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Pr="00662BE5">
        <w:rPr>
          <w:rFonts w:ascii="Times New Roman" w:eastAsia="Arial" w:hAnsi="Times New Roman"/>
          <w:color w:val="000000"/>
          <w:sz w:val="24"/>
          <w:szCs w:val="24"/>
        </w:rPr>
        <w:t xml:space="preserve">Pop_1994 </w:t>
      </w:r>
      <w:r w:rsidRPr="00662BE5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662BE5">
        <w:rPr>
          <w:rFonts w:ascii="Times New Roman" w:eastAsia="Arial" w:hAnsi="Times New Roman"/>
          <w:color w:val="000000"/>
          <w:sz w:val="24"/>
          <w:szCs w:val="24"/>
        </w:rPr>
        <w:t>100</w:t>
      </w:r>
      <w:r w:rsidRPr="00662BE5">
        <w:rPr>
          <w:rFonts w:ascii="Times New Roman" w:hAnsi="Times New Roman"/>
          <w:color w:val="000000"/>
          <w:sz w:val="24"/>
          <w:szCs w:val="24"/>
        </w:rPr>
        <w:t xml:space="preserve">)  </w:t>
      </w:r>
    </w:p>
    <w:p w14:paraId="23DA21DF" w14:textId="77777777" w:rsidR="002E040F" w:rsidRPr="00662BE5" w:rsidRDefault="002E040F" w:rsidP="00662BE5">
      <w:pPr>
        <w:spacing w:after="20" w:line="259" w:lineRule="auto"/>
        <w:ind w:left="60" w:firstLine="60"/>
        <w:rPr>
          <w:rFonts w:eastAsia="Calibri"/>
          <w:color w:val="000000"/>
          <w:sz w:val="22"/>
          <w:szCs w:val="22"/>
        </w:rPr>
      </w:pPr>
    </w:p>
    <w:p w14:paraId="0252272E" w14:textId="77777777" w:rsidR="002E040F" w:rsidRPr="00662BE5" w:rsidRDefault="002E040F" w:rsidP="002E040F">
      <w:pPr>
        <w:keepNext/>
        <w:keepLines/>
        <w:spacing w:line="259" w:lineRule="auto"/>
        <w:ind w:left="55" w:hanging="10"/>
        <w:outlineLvl w:val="1"/>
        <w:rPr>
          <w:rFonts w:eastAsia="Arial"/>
          <w:i/>
          <w:color w:val="000000"/>
          <w:szCs w:val="22"/>
        </w:rPr>
      </w:pPr>
      <w:r w:rsidRPr="00662BE5">
        <w:rPr>
          <w:rFonts w:eastAsia="Arial"/>
          <w:i/>
          <w:color w:val="000000"/>
          <w:szCs w:val="22"/>
        </w:rPr>
        <w:t xml:space="preserve">Таблица &gt; Обновить колонку  </w:t>
      </w:r>
    </w:p>
    <w:p w14:paraId="24B5C7E9" w14:textId="77777777" w:rsidR="002E040F" w:rsidRPr="00662BE5" w:rsidRDefault="002E040F" w:rsidP="002E040F">
      <w:pPr>
        <w:spacing w:line="259" w:lineRule="auto"/>
        <w:ind w:left="60"/>
        <w:rPr>
          <w:rFonts w:eastAsia="Calibri"/>
          <w:color w:val="000000"/>
          <w:sz w:val="22"/>
          <w:szCs w:val="22"/>
        </w:rPr>
      </w:pPr>
      <w:r w:rsidRPr="00662BE5">
        <w:rPr>
          <w:rFonts w:eastAsia="Arial"/>
          <w:i/>
          <w:color w:val="000000"/>
          <w:szCs w:val="22"/>
        </w:rPr>
        <w:t xml:space="preserve"> </w:t>
      </w:r>
    </w:p>
    <w:p w14:paraId="6CC2F1F6" w14:textId="77777777" w:rsidR="002E040F" w:rsidRPr="002E040F" w:rsidRDefault="002E040F" w:rsidP="00662BE5">
      <w:pPr>
        <w:spacing w:line="259" w:lineRule="auto"/>
        <w:ind w:right="2692" w:firstLine="1134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53453C45" wp14:editId="43F45B05">
            <wp:extent cx="4196208" cy="3102610"/>
            <wp:effectExtent l="0" t="0" r="0" b="0"/>
            <wp:docPr id="50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208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rFonts w:ascii="Arial" w:eastAsia="Arial" w:hAnsi="Arial" w:cs="Arial"/>
          <w:color w:val="000000"/>
          <w:szCs w:val="22"/>
        </w:rPr>
        <w:t xml:space="preserve"> </w:t>
      </w:r>
    </w:p>
    <w:p w14:paraId="0DC963AE" w14:textId="77777777" w:rsidR="00662BE5" w:rsidRDefault="002E040F" w:rsidP="00662BE5">
      <w:pPr>
        <w:spacing w:after="149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(при этом для ввода выражения в поле </w:t>
      </w:r>
      <w:r w:rsidRPr="002E040F">
        <w:rPr>
          <w:i/>
          <w:color w:val="000000"/>
          <w:szCs w:val="22"/>
        </w:rPr>
        <w:t xml:space="preserve">Значение </w:t>
      </w:r>
      <w:r w:rsidRPr="002E040F">
        <w:rPr>
          <w:color w:val="000000"/>
          <w:szCs w:val="22"/>
        </w:rPr>
        <w:t xml:space="preserve">использовать кнопку </w:t>
      </w:r>
      <w:r w:rsidRPr="002E040F">
        <w:rPr>
          <w:b/>
          <w:i/>
          <w:color w:val="000000"/>
          <w:szCs w:val="22"/>
        </w:rPr>
        <w:t>Составить…</w:t>
      </w:r>
      <w:r w:rsidRPr="002E040F">
        <w:rPr>
          <w:color w:val="000000"/>
          <w:szCs w:val="22"/>
        </w:rPr>
        <w:t xml:space="preserve">) </w:t>
      </w:r>
    </w:p>
    <w:p w14:paraId="0201C0B0" w14:textId="77777777" w:rsidR="002E040F" w:rsidRPr="00662BE5" w:rsidRDefault="00662BE5" w:rsidP="00662BE5">
      <w:pPr>
        <w:spacing w:after="149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</w:t>
      </w:r>
      <w:r w:rsidR="002E040F" w:rsidRPr="00662BE5">
        <w:rPr>
          <w:color w:val="000000"/>
        </w:rPr>
        <w:t xml:space="preserve">После нажатия кнопки </w:t>
      </w:r>
      <w:r w:rsidR="002E040F" w:rsidRPr="00662BE5">
        <w:rPr>
          <w:i/>
          <w:color w:val="000000"/>
        </w:rPr>
        <w:t xml:space="preserve">Проверить </w:t>
      </w:r>
      <w:r w:rsidR="002E040F" w:rsidRPr="00662BE5">
        <w:rPr>
          <w:color w:val="000000"/>
        </w:rPr>
        <w:t xml:space="preserve"> появится возможность нажать ОК </w:t>
      </w:r>
    </w:p>
    <w:p w14:paraId="1849D570" w14:textId="77777777" w:rsidR="002E040F" w:rsidRPr="00662BE5" w:rsidRDefault="002E040F" w:rsidP="002B4EF8">
      <w:pPr>
        <w:pStyle w:val="aa"/>
        <w:numPr>
          <w:ilvl w:val="0"/>
          <w:numId w:val="17"/>
        </w:numPr>
        <w:spacing w:after="5" w:line="269" w:lineRule="auto"/>
        <w:ind w:right="67"/>
        <w:rPr>
          <w:color w:val="000000"/>
        </w:rPr>
      </w:pPr>
      <w:r w:rsidRPr="00662BE5">
        <w:rPr>
          <w:color w:val="000000"/>
        </w:rPr>
        <w:t xml:space="preserve">обновить колонку </w:t>
      </w:r>
      <w:proofErr w:type="spellStart"/>
      <w:r w:rsidRPr="00662BE5">
        <w:rPr>
          <w:rFonts w:eastAsia="Arial"/>
          <w:color w:val="000000"/>
        </w:rPr>
        <w:t>ПроцентМ</w:t>
      </w:r>
      <w:proofErr w:type="spellEnd"/>
      <w:r w:rsidRPr="00662BE5">
        <w:rPr>
          <w:rFonts w:eastAsia="Arial"/>
          <w:color w:val="000000"/>
        </w:rPr>
        <w:t xml:space="preserve"> </w:t>
      </w:r>
      <w:r w:rsidRPr="00662BE5">
        <w:rPr>
          <w:color w:val="000000"/>
        </w:rPr>
        <w:t>- вычислить процент мужского населения (</w:t>
      </w:r>
      <w:proofErr w:type="spellStart"/>
      <w:r w:rsidRPr="00662BE5">
        <w:rPr>
          <w:rFonts w:eastAsia="Arial"/>
          <w:color w:val="000000"/>
        </w:rPr>
        <w:t>Pop_Male</w:t>
      </w:r>
      <w:proofErr w:type="spellEnd"/>
      <w:r w:rsidRPr="00662BE5">
        <w:rPr>
          <w:rFonts w:eastAsia="Arial"/>
          <w:color w:val="000000"/>
        </w:rPr>
        <w:t xml:space="preserve"> </w:t>
      </w:r>
      <w:r w:rsidRPr="00662BE5">
        <w:rPr>
          <w:color w:val="000000"/>
        </w:rPr>
        <w:t xml:space="preserve">/ </w:t>
      </w:r>
      <w:r w:rsidRPr="00662BE5">
        <w:rPr>
          <w:rFonts w:eastAsia="Arial"/>
          <w:color w:val="000000"/>
        </w:rPr>
        <w:t xml:space="preserve">Pop_1994 </w:t>
      </w:r>
      <w:r w:rsidRPr="00662BE5">
        <w:rPr>
          <w:color w:val="000000"/>
        </w:rPr>
        <w:t xml:space="preserve">* </w:t>
      </w:r>
      <w:r w:rsidRPr="00662BE5">
        <w:rPr>
          <w:rFonts w:eastAsia="Arial"/>
          <w:color w:val="000000"/>
        </w:rPr>
        <w:t>100</w:t>
      </w:r>
      <w:r w:rsidRPr="00662BE5">
        <w:rPr>
          <w:color w:val="000000"/>
        </w:rPr>
        <w:t xml:space="preserve">)  </w:t>
      </w:r>
    </w:p>
    <w:p w14:paraId="638DF7B0" w14:textId="77777777" w:rsidR="002E040F" w:rsidRPr="00662BE5" w:rsidRDefault="002E040F" w:rsidP="002E040F">
      <w:pPr>
        <w:spacing w:after="155" w:line="259" w:lineRule="auto"/>
        <w:ind w:left="60"/>
        <w:rPr>
          <w:rFonts w:eastAsia="Calibri"/>
          <w:color w:val="000000"/>
          <w:sz w:val="22"/>
          <w:szCs w:val="22"/>
        </w:rPr>
      </w:pPr>
      <w:r w:rsidRPr="00662BE5">
        <w:rPr>
          <w:color w:val="000000"/>
          <w:szCs w:val="22"/>
        </w:rPr>
        <w:t xml:space="preserve"> </w:t>
      </w:r>
    </w:p>
    <w:p w14:paraId="58640F26" w14:textId="77777777" w:rsidR="002E040F" w:rsidRPr="00662BE5" w:rsidRDefault="002E040F" w:rsidP="00662BE5">
      <w:pPr>
        <w:spacing w:after="103" w:line="269" w:lineRule="auto"/>
        <w:ind w:left="69" w:right="67" w:hanging="10"/>
        <w:rPr>
          <w:rFonts w:eastAsia="Calibri"/>
          <w:color w:val="000000"/>
          <w:sz w:val="22"/>
          <w:szCs w:val="22"/>
        </w:rPr>
      </w:pPr>
      <w:r w:rsidRPr="00662BE5">
        <w:rPr>
          <w:color w:val="000000"/>
          <w:szCs w:val="22"/>
        </w:rPr>
        <w:t xml:space="preserve">3. Сохранить таблицу </w:t>
      </w:r>
      <w:r w:rsidRPr="00662BE5">
        <w:rPr>
          <w:rFonts w:eastAsia="Arial"/>
          <w:color w:val="000000"/>
          <w:szCs w:val="22"/>
        </w:rPr>
        <w:t>World</w:t>
      </w:r>
      <w:r w:rsidRPr="00662BE5">
        <w:rPr>
          <w:color w:val="000000"/>
          <w:szCs w:val="22"/>
        </w:rPr>
        <w:t xml:space="preserve"> </w:t>
      </w:r>
    </w:p>
    <w:p w14:paraId="11A61A72" w14:textId="77777777" w:rsidR="002E040F" w:rsidRPr="00662BE5" w:rsidRDefault="002E040F" w:rsidP="002E040F">
      <w:pPr>
        <w:spacing w:after="88" w:line="269" w:lineRule="auto"/>
        <w:ind w:left="69" w:right="705" w:hanging="10"/>
        <w:rPr>
          <w:rFonts w:eastAsia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4. </w:t>
      </w:r>
      <w:r w:rsidRPr="00662BE5">
        <w:rPr>
          <w:color w:val="000000"/>
          <w:szCs w:val="22"/>
        </w:rPr>
        <w:t xml:space="preserve">В таблицу </w:t>
      </w:r>
      <w:r w:rsidRPr="00662BE5">
        <w:rPr>
          <w:rFonts w:eastAsia="Arial"/>
          <w:color w:val="000000"/>
          <w:szCs w:val="22"/>
        </w:rPr>
        <w:t xml:space="preserve">World </w:t>
      </w:r>
      <w:r w:rsidRPr="00662BE5">
        <w:rPr>
          <w:color w:val="000000"/>
          <w:szCs w:val="22"/>
        </w:rPr>
        <w:t xml:space="preserve">поместить информацию о населении столиц:  изменить структуру таблицы </w:t>
      </w:r>
      <w:r w:rsidRPr="00662BE5">
        <w:rPr>
          <w:rFonts w:eastAsia="Arial"/>
          <w:color w:val="000000"/>
          <w:szCs w:val="22"/>
        </w:rPr>
        <w:t xml:space="preserve">World </w:t>
      </w:r>
      <w:r w:rsidRPr="00662BE5">
        <w:rPr>
          <w:color w:val="000000"/>
          <w:szCs w:val="22"/>
        </w:rPr>
        <w:t xml:space="preserve">- добавить поле </w:t>
      </w:r>
      <w:proofErr w:type="spellStart"/>
      <w:r w:rsidRPr="00662BE5">
        <w:rPr>
          <w:rFonts w:eastAsia="Arial"/>
          <w:color w:val="000000"/>
          <w:szCs w:val="22"/>
        </w:rPr>
        <w:t>Cap_Pop_W</w:t>
      </w:r>
      <w:proofErr w:type="spellEnd"/>
      <w:r w:rsidRPr="00662BE5">
        <w:rPr>
          <w:rFonts w:eastAsia="Arial"/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 xml:space="preserve">(Вещественное),  обновить поле </w:t>
      </w:r>
      <w:proofErr w:type="spellStart"/>
      <w:r w:rsidRPr="00662BE5">
        <w:rPr>
          <w:rFonts w:eastAsia="Arial"/>
          <w:color w:val="000000"/>
          <w:szCs w:val="22"/>
        </w:rPr>
        <w:t>Cap_Pop_W</w:t>
      </w:r>
      <w:proofErr w:type="spellEnd"/>
      <w:r w:rsidRPr="00662BE5">
        <w:rPr>
          <w:rFonts w:eastAsia="Arial"/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 xml:space="preserve">таблицы </w:t>
      </w:r>
      <w:r w:rsidRPr="00662BE5">
        <w:rPr>
          <w:rFonts w:eastAsia="Arial"/>
          <w:color w:val="000000"/>
          <w:szCs w:val="22"/>
        </w:rPr>
        <w:t xml:space="preserve">World </w:t>
      </w:r>
      <w:r w:rsidRPr="00662BE5">
        <w:rPr>
          <w:color w:val="000000"/>
          <w:szCs w:val="22"/>
        </w:rPr>
        <w:t xml:space="preserve">по значению из поля </w:t>
      </w:r>
      <w:proofErr w:type="spellStart"/>
      <w:r w:rsidRPr="00662BE5">
        <w:rPr>
          <w:rFonts w:eastAsia="Arial"/>
          <w:color w:val="000000"/>
          <w:szCs w:val="22"/>
        </w:rPr>
        <w:t>Cap_Pop</w:t>
      </w:r>
      <w:proofErr w:type="spellEnd"/>
      <w:r w:rsidRPr="00662BE5">
        <w:rPr>
          <w:rFonts w:eastAsia="Arial"/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 xml:space="preserve">таблицы </w:t>
      </w:r>
      <w:proofErr w:type="spellStart"/>
      <w:r w:rsidRPr="00662BE5">
        <w:rPr>
          <w:rFonts w:eastAsia="Arial"/>
          <w:color w:val="000000"/>
          <w:szCs w:val="22"/>
        </w:rPr>
        <w:t>Worldcap</w:t>
      </w:r>
      <w:proofErr w:type="spellEnd"/>
      <w:r w:rsidRPr="00662BE5">
        <w:rPr>
          <w:rFonts w:eastAsia="Arial"/>
          <w:color w:val="000000"/>
          <w:szCs w:val="22"/>
        </w:rPr>
        <w:t xml:space="preserve">: </w:t>
      </w:r>
    </w:p>
    <w:p w14:paraId="2C5141A3" w14:textId="77777777" w:rsidR="002E040F" w:rsidRPr="002E040F" w:rsidRDefault="002E040F" w:rsidP="00662BE5">
      <w:pPr>
        <w:spacing w:line="259" w:lineRule="auto"/>
        <w:ind w:right="2852" w:firstLine="851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27DF90E2" wp14:editId="58D6CFF2">
            <wp:extent cx="4098290" cy="2232025"/>
            <wp:effectExtent l="0" t="0" r="0" b="0"/>
            <wp:docPr id="51" name="Picture 3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" name="Picture 3025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290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444FC2DC" w14:textId="77777777" w:rsidR="002E040F" w:rsidRPr="002E040F" w:rsidRDefault="002E040F" w:rsidP="002E040F">
      <w:pPr>
        <w:spacing w:after="96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И по пространственному положению: </w:t>
      </w:r>
    </w:p>
    <w:p w14:paraId="42F3580D" w14:textId="77777777" w:rsidR="002E040F" w:rsidRPr="002E040F" w:rsidRDefault="002E040F" w:rsidP="00662BE5">
      <w:pPr>
        <w:spacing w:after="60" w:line="259" w:lineRule="auto"/>
        <w:ind w:right="2854" w:firstLine="99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3511C6E6" wp14:editId="54C65C7B">
            <wp:extent cx="4096385" cy="2242820"/>
            <wp:effectExtent l="0" t="0" r="0" b="0"/>
            <wp:docPr id="52" name="Picture 3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3088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0C85B44E" w14:textId="77777777" w:rsidR="002E040F" w:rsidRPr="002E040F" w:rsidRDefault="002E040F" w:rsidP="00662BE5">
      <w:pPr>
        <w:spacing w:after="115" w:line="259" w:lineRule="auto"/>
        <w:ind w:left="1904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 </w:t>
      </w:r>
    </w:p>
    <w:p w14:paraId="0062D60D" w14:textId="77777777" w:rsidR="002E040F" w:rsidRPr="00662BE5" w:rsidRDefault="002E040F" w:rsidP="00662BE5">
      <w:pPr>
        <w:spacing w:after="5" w:line="269" w:lineRule="auto"/>
        <w:ind w:left="69" w:right="67" w:hanging="10"/>
        <w:rPr>
          <w:rFonts w:eastAsia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5. Для объектов из таблицы </w:t>
      </w:r>
      <w:r w:rsidRPr="002E040F">
        <w:rPr>
          <w:rFonts w:ascii="Arial" w:eastAsia="Arial" w:hAnsi="Arial" w:cs="Arial"/>
          <w:color w:val="000000"/>
          <w:szCs w:val="22"/>
        </w:rPr>
        <w:t xml:space="preserve">World </w:t>
      </w:r>
      <w:r w:rsidRPr="002E040F">
        <w:rPr>
          <w:color w:val="000000"/>
          <w:szCs w:val="22"/>
        </w:rPr>
        <w:t xml:space="preserve">определить население столицы в миллионах человек с </w:t>
      </w:r>
      <w:r w:rsidRPr="00662BE5">
        <w:rPr>
          <w:color w:val="000000"/>
          <w:szCs w:val="22"/>
        </w:rPr>
        <w:t xml:space="preserve">точностью до сотых:  изменить структуру таблицы </w:t>
      </w:r>
      <w:r w:rsidRPr="00662BE5">
        <w:rPr>
          <w:rFonts w:eastAsia="Arial"/>
          <w:color w:val="000000"/>
          <w:szCs w:val="22"/>
        </w:rPr>
        <w:t xml:space="preserve">World </w:t>
      </w:r>
      <w:r w:rsidRPr="00662BE5">
        <w:rPr>
          <w:color w:val="000000"/>
          <w:szCs w:val="22"/>
        </w:rPr>
        <w:t xml:space="preserve">- добавить поле </w:t>
      </w:r>
      <w:proofErr w:type="spellStart"/>
      <w:r w:rsidRPr="00662BE5">
        <w:rPr>
          <w:rFonts w:eastAsia="Arial"/>
          <w:color w:val="000000"/>
          <w:szCs w:val="22"/>
        </w:rPr>
        <w:t>Cap_PopМЛН</w:t>
      </w:r>
      <w:proofErr w:type="spellEnd"/>
      <w:r w:rsidRPr="00662BE5">
        <w:rPr>
          <w:rFonts w:eastAsia="Arial"/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 xml:space="preserve">(Вещественное),  в поле </w:t>
      </w:r>
      <w:proofErr w:type="spellStart"/>
      <w:r w:rsidRPr="00662BE5">
        <w:rPr>
          <w:rFonts w:eastAsia="Arial"/>
          <w:color w:val="000000"/>
          <w:szCs w:val="22"/>
        </w:rPr>
        <w:t>Cap_PopМЛН</w:t>
      </w:r>
      <w:proofErr w:type="spellEnd"/>
      <w:r w:rsidRPr="00662BE5">
        <w:rPr>
          <w:rFonts w:eastAsia="Arial"/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 xml:space="preserve">поместить значение населения столиц в миллионах человек, использовать для этого выражение: </w:t>
      </w:r>
      <w:proofErr w:type="spellStart"/>
      <w:r w:rsidRPr="00662BE5">
        <w:rPr>
          <w:rFonts w:eastAsia="Arial"/>
          <w:color w:val="000000"/>
          <w:szCs w:val="22"/>
        </w:rPr>
        <w:t>Round</w:t>
      </w:r>
      <w:proofErr w:type="spellEnd"/>
      <w:r w:rsidRPr="00662BE5">
        <w:rPr>
          <w:rFonts w:eastAsia="Arial"/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>(</w:t>
      </w:r>
      <w:proofErr w:type="spellStart"/>
      <w:r w:rsidRPr="00662BE5">
        <w:rPr>
          <w:rFonts w:eastAsia="Arial"/>
          <w:color w:val="000000"/>
          <w:szCs w:val="22"/>
        </w:rPr>
        <w:t>Cap_Pop_W</w:t>
      </w:r>
      <w:proofErr w:type="spellEnd"/>
      <w:r w:rsidRPr="00662BE5">
        <w:rPr>
          <w:rFonts w:eastAsia="Arial"/>
          <w:color w:val="000000"/>
          <w:szCs w:val="22"/>
        </w:rPr>
        <w:t>/1000000, 0.01</w:t>
      </w:r>
      <w:r w:rsidRPr="00662BE5">
        <w:rPr>
          <w:color w:val="000000"/>
          <w:szCs w:val="22"/>
        </w:rPr>
        <w:t xml:space="preserve">) </w:t>
      </w:r>
    </w:p>
    <w:p w14:paraId="6ABA6FA9" w14:textId="77777777" w:rsidR="002E040F" w:rsidRPr="000173C9" w:rsidRDefault="002E040F" w:rsidP="00662BE5">
      <w:pPr>
        <w:spacing w:after="5" w:line="269" w:lineRule="auto"/>
        <w:ind w:left="4171" w:right="1455" w:hanging="4112"/>
        <w:rPr>
          <w:rFonts w:eastAsia="Calibri"/>
          <w:color w:val="000000"/>
          <w:sz w:val="22"/>
          <w:szCs w:val="22"/>
        </w:rPr>
      </w:pPr>
      <w:r w:rsidRPr="00662BE5">
        <w:rPr>
          <w:color w:val="000000"/>
          <w:szCs w:val="22"/>
          <w:lang w:val="en-US"/>
        </w:rPr>
        <w:t>Round</w:t>
      </w:r>
      <w:r w:rsidRPr="000173C9">
        <w:rPr>
          <w:color w:val="000000"/>
          <w:szCs w:val="22"/>
        </w:rPr>
        <w:t xml:space="preserve"> (</w:t>
      </w:r>
      <w:r w:rsidRPr="00662BE5">
        <w:rPr>
          <w:color w:val="000000"/>
          <w:szCs w:val="22"/>
          <w:lang w:val="en-US"/>
        </w:rPr>
        <w:t>num</w:t>
      </w:r>
      <w:r w:rsidRPr="000173C9">
        <w:rPr>
          <w:color w:val="000000"/>
          <w:szCs w:val="22"/>
        </w:rPr>
        <w:t>_</w:t>
      </w:r>
      <w:r w:rsidRPr="00662BE5">
        <w:rPr>
          <w:color w:val="000000"/>
          <w:szCs w:val="22"/>
          <w:lang w:val="en-US"/>
        </w:rPr>
        <w:t>expr</w:t>
      </w:r>
      <w:r w:rsidRPr="000173C9">
        <w:rPr>
          <w:color w:val="000000"/>
          <w:szCs w:val="22"/>
        </w:rPr>
        <w:t xml:space="preserve">, </w:t>
      </w:r>
      <w:r w:rsidRPr="00662BE5">
        <w:rPr>
          <w:color w:val="000000"/>
          <w:szCs w:val="22"/>
          <w:lang w:val="en-US"/>
        </w:rPr>
        <w:t>round</w:t>
      </w:r>
      <w:r w:rsidRPr="000173C9">
        <w:rPr>
          <w:color w:val="000000"/>
          <w:szCs w:val="22"/>
        </w:rPr>
        <w:t>_</w:t>
      </w:r>
      <w:r w:rsidRPr="00662BE5">
        <w:rPr>
          <w:color w:val="000000"/>
          <w:szCs w:val="22"/>
          <w:lang w:val="en-US"/>
        </w:rPr>
        <w:t>t</w:t>
      </w:r>
      <w:r w:rsidR="00662BE5">
        <w:rPr>
          <w:color w:val="000000"/>
          <w:szCs w:val="22"/>
        </w:rPr>
        <w:t xml:space="preserve">o)  </w:t>
      </w:r>
      <w:r w:rsidR="00662BE5">
        <w:rPr>
          <w:color w:val="000000"/>
          <w:szCs w:val="22"/>
        </w:rPr>
        <w:tab/>
        <w:t>Округляет</w:t>
      </w:r>
      <w:r w:rsidR="00662BE5" w:rsidRPr="000173C9">
        <w:rPr>
          <w:color w:val="000000"/>
          <w:szCs w:val="22"/>
        </w:rPr>
        <w:t xml:space="preserve"> </w:t>
      </w:r>
      <w:r w:rsidR="00662BE5">
        <w:rPr>
          <w:color w:val="000000"/>
          <w:szCs w:val="22"/>
        </w:rPr>
        <w:t>число</w:t>
      </w:r>
      <w:r w:rsidR="00662BE5" w:rsidRPr="000173C9">
        <w:rPr>
          <w:color w:val="000000"/>
          <w:szCs w:val="22"/>
        </w:rPr>
        <w:t xml:space="preserve"> </w:t>
      </w:r>
      <w:r w:rsidR="00662BE5" w:rsidRPr="00662BE5">
        <w:rPr>
          <w:color w:val="000000"/>
          <w:szCs w:val="22"/>
          <w:lang w:val="en-US"/>
        </w:rPr>
        <w:t>num</w:t>
      </w:r>
      <w:r w:rsidR="00662BE5" w:rsidRPr="000173C9">
        <w:rPr>
          <w:color w:val="000000"/>
          <w:szCs w:val="22"/>
        </w:rPr>
        <w:t>_</w:t>
      </w:r>
      <w:r w:rsidR="00662BE5" w:rsidRPr="00662BE5">
        <w:rPr>
          <w:color w:val="000000"/>
          <w:szCs w:val="22"/>
          <w:lang w:val="en-US"/>
        </w:rPr>
        <w:t>expr</w:t>
      </w:r>
      <w:r w:rsidR="00662BE5" w:rsidRPr="000173C9">
        <w:rPr>
          <w:color w:val="000000"/>
          <w:szCs w:val="22"/>
        </w:rPr>
        <w:t xml:space="preserve"> </w:t>
      </w:r>
      <w:r w:rsidR="00662BE5">
        <w:rPr>
          <w:color w:val="000000"/>
          <w:szCs w:val="22"/>
        </w:rPr>
        <w:t>с</w:t>
      </w:r>
      <w:r w:rsidR="00662BE5" w:rsidRPr="000173C9">
        <w:rPr>
          <w:color w:val="000000"/>
          <w:szCs w:val="22"/>
        </w:rPr>
        <w:t xml:space="preserve"> </w:t>
      </w:r>
      <w:r w:rsidRPr="00662BE5">
        <w:rPr>
          <w:color w:val="000000"/>
          <w:szCs w:val="22"/>
        </w:rPr>
        <w:t>заданной точностью</w:t>
      </w:r>
      <w:r w:rsidRPr="000173C9">
        <w:rPr>
          <w:color w:val="000000"/>
          <w:szCs w:val="22"/>
        </w:rPr>
        <w:t xml:space="preserve"> </w:t>
      </w:r>
      <w:r w:rsidRPr="00662BE5">
        <w:rPr>
          <w:color w:val="000000"/>
          <w:szCs w:val="22"/>
          <w:lang w:val="en-US"/>
        </w:rPr>
        <w:t>round</w:t>
      </w:r>
      <w:r w:rsidRPr="000173C9">
        <w:rPr>
          <w:color w:val="000000"/>
          <w:szCs w:val="22"/>
        </w:rPr>
        <w:t>_</w:t>
      </w:r>
      <w:r w:rsidRPr="00662BE5">
        <w:rPr>
          <w:color w:val="000000"/>
          <w:szCs w:val="22"/>
          <w:lang w:val="en-US"/>
        </w:rPr>
        <w:t>to</w:t>
      </w:r>
      <w:r w:rsidRPr="000173C9">
        <w:rPr>
          <w:color w:val="000000"/>
          <w:szCs w:val="22"/>
        </w:rPr>
        <w:t xml:space="preserve">.   </w:t>
      </w:r>
    </w:p>
    <w:p w14:paraId="0D5A966B" w14:textId="77777777" w:rsidR="002E040F" w:rsidRPr="00662BE5" w:rsidRDefault="002E040F" w:rsidP="002E040F">
      <w:pPr>
        <w:spacing w:after="103" w:line="269" w:lineRule="auto"/>
        <w:ind w:left="69" w:right="67" w:hanging="10"/>
        <w:rPr>
          <w:rFonts w:eastAsia="Calibri"/>
          <w:color w:val="000000"/>
          <w:sz w:val="22"/>
          <w:szCs w:val="22"/>
        </w:rPr>
      </w:pPr>
      <w:r w:rsidRPr="00662BE5">
        <w:rPr>
          <w:color w:val="000000"/>
          <w:szCs w:val="22"/>
        </w:rPr>
        <w:t xml:space="preserve">6. Сохранить таблицу </w:t>
      </w:r>
      <w:r w:rsidRPr="00662BE5">
        <w:rPr>
          <w:rFonts w:eastAsia="Arial"/>
          <w:color w:val="000000"/>
          <w:szCs w:val="22"/>
        </w:rPr>
        <w:t>World</w:t>
      </w:r>
      <w:r w:rsidRPr="00662BE5">
        <w:rPr>
          <w:color w:val="000000"/>
          <w:szCs w:val="22"/>
        </w:rPr>
        <w:t xml:space="preserve"> </w:t>
      </w:r>
    </w:p>
    <w:p w14:paraId="67493793" w14:textId="77777777" w:rsidR="002E040F" w:rsidRPr="00662BE5" w:rsidRDefault="002E040F" w:rsidP="00662BE5">
      <w:pPr>
        <w:spacing w:after="112" w:line="259" w:lineRule="auto"/>
        <w:ind w:left="1904"/>
        <w:rPr>
          <w:rFonts w:eastAsia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  <w:r w:rsidRPr="002E040F">
        <w:rPr>
          <w:color w:val="000000"/>
          <w:szCs w:val="22"/>
        </w:rPr>
        <w:tab/>
        <w:t xml:space="preserve"> </w:t>
      </w:r>
    </w:p>
    <w:p w14:paraId="7EE5DEC9" w14:textId="77777777" w:rsidR="002E040F" w:rsidRPr="00662BE5" w:rsidRDefault="00662BE5" w:rsidP="002E040F">
      <w:pPr>
        <w:keepNext/>
        <w:keepLines/>
        <w:spacing w:after="185" w:line="397" w:lineRule="auto"/>
        <w:ind w:left="55" w:hanging="10"/>
        <w:outlineLvl w:val="0"/>
        <w:rPr>
          <w:rFonts w:eastAsia="Arial"/>
          <w:color w:val="000000"/>
          <w:sz w:val="28"/>
          <w:szCs w:val="22"/>
        </w:rPr>
      </w:pPr>
      <w:bookmarkStart w:id="1" w:name="_Toc34095"/>
      <w:r w:rsidRPr="00662BE5">
        <w:rPr>
          <w:rFonts w:eastAsia="Arial"/>
          <w:b/>
          <w:color w:val="000000"/>
        </w:rPr>
        <w:t>7.</w:t>
      </w:r>
      <w:r>
        <w:rPr>
          <w:rFonts w:ascii="Arial" w:eastAsia="Arial" w:hAnsi="Arial" w:cs="Arial"/>
          <w:b/>
          <w:color w:val="000000"/>
          <w:sz w:val="28"/>
          <w:szCs w:val="22"/>
        </w:rPr>
        <w:t xml:space="preserve"> </w:t>
      </w:r>
      <w:r w:rsidR="002E040F" w:rsidRPr="00662BE5">
        <w:rPr>
          <w:rFonts w:eastAsia="Arial"/>
          <w:color w:val="000000"/>
          <w:sz w:val="28"/>
          <w:szCs w:val="22"/>
        </w:rPr>
        <w:t xml:space="preserve">Формирование графики и атрибутов таблицы на основе другой таблицы  </w:t>
      </w:r>
      <w:bookmarkEnd w:id="1"/>
    </w:p>
    <w:p w14:paraId="53A0C3CC" w14:textId="77777777" w:rsidR="002E040F" w:rsidRPr="002E040F" w:rsidRDefault="00662BE5" w:rsidP="00662BE5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>7</w:t>
      </w:r>
      <w:r w:rsidR="002E040F" w:rsidRPr="002E040F">
        <w:rPr>
          <w:color w:val="000000"/>
          <w:szCs w:val="22"/>
        </w:rPr>
        <w:t xml:space="preserve">.1. Открыть таблицы </w:t>
      </w:r>
      <w:r w:rsidR="002E040F" w:rsidRPr="002E040F">
        <w:rPr>
          <w:rFonts w:ascii="Arial" w:eastAsia="Arial" w:hAnsi="Arial" w:cs="Arial"/>
          <w:color w:val="000000"/>
          <w:szCs w:val="22"/>
        </w:rPr>
        <w:t>Ocean</w:t>
      </w:r>
      <w:r w:rsidR="002E040F" w:rsidRPr="002E040F">
        <w:rPr>
          <w:color w:val="000000"/>
          <w:szCs w:val="22"/>
        </w:rPr>
        <w:t xml:space="preserve">, </w:t>
      </w:r>
      <w:r w:rsidR="002E040F" w:rsidRPr="002E040F">
        <w:rPr>
          <w:rFonts w:ascii="Arial" w:eastAsia="Arial" w:hAnsi="Arial" w:cs="Arial"/>
          <w:color w:val="000000"/>
          <w:szCs w:val="22"/>
        </w:rPr>
        <w:t xml:space="preserve">World;   </w:t>
      </w:r>
    </w:p>
    <w:p w14:paraId="59844FD6" w14:textId="77777777" w:rsidR="002E040F" w:rsidRPr="00662BE5" w:rsidRDefault="00662BE5" w:rsidP="00662BE5">
      <w:pPr>
        <w:keepNext/>
        <w:keepLines/>
        <w:spacing w:line="259" w:lineRule="auto"/>
        <w:ind w:left="55" w:hanging="10"/>
        <w:outlineLvl w:val="1"/>
        <w:rPr>
          <w:rFonts w:eastAsia="Arial"/>
          <w:i/>
          <w:color w:val="000000"/>
          <w:szCs w:val="22"/>
        </w:rPr>
      </w:pPr>
      <w:r>
        <w:rPr>
          <w:color w:val="000000"/>
          <w:szCs w:val="22"/>
        </w:rPr>
        <w:t>7</w:t>
      </w:r>
      <w:r w:rsidR="002E040F" w:rsidRPr="002E040F">
        <w:rPr>
          <w:color w:val="000000"/>
          <w:szCs w:val="22"/>
        </w:rPr>
        <w:t xml:space="preserve">.2. Сохранить копию </w:t>
      </w:r>
      <w:r w:rsidR="002E040F" w:rsidRPr="002E040F">
        <w:rPr>
          <w:rFonts w:ascii="Arial" w:eastAsia="Arial" w:hAnsi="Arial" w:cs="Arial"/>
          <w:color w:val="000000"/>
          <w:szCs w:val="22"/>
        </w:rPr>
        <w:t xml:space="preserve">World </w:t>
      </w:r>
      <w:r w:rsidR="002E040F" w:rsidRPr="002E040F">
        <w:rPr>
          <w:color w:val="000000"/>
          <w:szCs w:val="22"/>
        </w:rPr>
        <w:t xml:space="preserve">как </w:t>
      </w:r>
      <w:r w:rsidR="002E040F" w:rsidRPr="002E040F">
        <w:rPr>
          <w:rFonts w:ascii="Arial" w:eastAsia="Arial" w:hAnsi="Arial" w:cs="Arial"/>
          <w:color w:val="000000"/>
          <w:szCs w:val="22"/>
        </w:rPr>
        <w:t xml:space="preserve">World1 </w:t>
      </w:r>
      <w:r w:rsidR="002E040F" w:rsidRPr="002E040F">
        <w:rPr>
          <w:color w:val="000000"/>
          <w:szCs w:val="22"/>
        </w:rPr>
        <w:t>(</w:t>
      </w:r>
      <w:r w:rsidR="002E040F" w:rsidRPr="00662BE5">
        <w:rPr>
          <w:rFonts w:eastAsia="Arial"/>
          <w:i/>
          <w:color w:val="000000"/>
          <w:szCs w:val="22"/>
        </w:rPr>
        <w:t>Файл&gt; Сохранить копию таблицы</w:t>
      </w:r>
      <w:r w:rsidR="002E040F" w:rsidRPr="00662BE5">
        <w:rPr>
          <w:i/>
          <w:color w:val="000000"/>
          <w:szCs w:val="22"/>
        </w:rPr>
        <w:t xml:space="preserve">) </w:t>
      </w:r>
    </w:p>
    <w:p w14:paraId="43F79FB5" w14:textId="77777777" w:rsidR="002E040F" w:rsidRPr="002E040F" w:rsidRDefault="00662BE5" w:rsidP="00662BE5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>7</w:t>
      </w:r>
      <w:r w:rsidR="002E040F" w:rsidRPr="002E040F">
        <w:rPr>
          <w:color w:val="000000"/>
          <w:szCs w:val="22"/>
        </w:rPr>
        <w:t xml:space="preserve">.3. Открыть таблицу </w:t>
      </w:r>
      <w:r w:rsidR="002E040F" w:rsidRPr="002E040F">
        <w:rPr>
          <w:rFonts w:ascii="Arial" w:eastAsia="Arial" w:hAnsi="Arial" w:cs="Arial"/>
          <w:color w:val="000000"/>
          <w:szCs w:val="22"/>
        </w:rPr>
        <w:t xml:space="preserve">World1  </w:t>
      </w:r>
    </w:p>
    <w:p w14:paraId="0DB6A9DD" w14:textId="77777777" w:rsidR="002E040F" w:rsidRPr="002E040F" w:rsidRDefault="00662BE5" w:rsidP="002E040F">
      <w:pPr>
        <w:spacing w:after="5" w:line="269" w:lineRule="auto"/>
        <w:ind w:left="69" w:right="3058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>7</w:t>
      </w:r>
      <w:r w:rsidR="002E040F" w:rsidRPr="002E040F">
        <w:rPr>
          <w:color w:val="000000"/>
          <w:szCs w:val="22"/>
        </w:rPr>
        <w:t xml:space="preserve">.4. Удалить из </w:t>
      </w:r>
      <w:r w:rsidR="002E040F" w:rsidRPr="002E040F">
        <w:rPr>
          <w:rFonts w:ascii="Arial" w:eastAsia="Arial" w:hAnsi="Arial" w:cs="Arial"/>
          <w:color w:val="000000"/>
          <w:szCs w:val="22"/>
        </w:rPr>
        <w:t xml:space="preserve">World1 </w:t>
      </w:r>
      <w:r w:rsidR="002E040F" w:rsidRPr="002E040F">
        <w:rPr>
          <w:color w:val="000000"/>
          <w:szCs w:val="22"/>
        </w:rPr>
        <w:t xml:space="preserve">все поля, кроме </w:t>
      </w:r>
      <w:proofErr w:type="spellStart"/>
      <w:r w:rsidR="002E040F" w:rsidRPr="002E040F">
        <w:rPr>
          <w:rFonts w:ascii="Arial" w:eastAsia="Arial" w:hAnsi="Arial" w:cs="Arial"/>
          <w:color w:val="000000"/>
          <w:szCs w:val="22"/>
        </w:rPr>
        <w:t>Сontinent</w:t>
      </w:r>
      <w:proofErr w:type="spellEnd"/>
      <w:r w:rsidR="002E040F" w:rsidRPr="002E040F">
        <w:rPr>
          <w:rFonts w:ascii="Arial" w:eastAsia="Arial" w:hAnsi="Arial" w:cs="Arial"/>
          <w:color w:val="000000"/>
          <w:szCs w:val="22"/>
        </w:rPr>
        <w:t xml:space="preserve">  </w:t>
      </w:r>
      <w:r w:rsidR="002E040F" w:rsidRPr="002E040F">
        <w:rPr>
          <w:rFonts w:ascii="Arial" w:eastAsia="Arial" w:hAnsi="Arial" w:cs="Arial"/>
          <w:i/>
          <w:color w:val="000000"/>
          <w:szCs w:val="22"/>
        </w:rPr>
        <w:t xml:space="preserve">Таблица&gt; Структура таблицы  </w:t>
      </w:r>
    </w:p>
    <w:p w14:paraId="339F4539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Arial" w:eastAsia="Arial" w:hAnsi="Arial" w:cs="Arial"/>
          <w:i/>
          <w:color w:val="000000"/>
          <w:szCs w:val="22"/>
        </w:rPr>
        <w:t xml:space="preserve"> </w:t>
      </w:r>
    </w:p>
    <w:p w14:paraId="002F6F8E" w14:textId="77777777" w:rsidR="002E040F" w:rsidRPr="002E040F" w:rsidRDefault="002E040F" w:rsidP="002E040F">
      <w:pPr>
        <w:spacing w:line="259" w:lineRule="auto"/>
        <w:ind w:right="302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02ABF771" wp14:editId="2147A65F">
            <wp:extent cx="2661630" cy="3093720"/>
            <wp:effectExtent l="0" t="0" r="5715" b="0"/>
            <wp:docPr id="53" name="Picture 3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" name="Picture 3159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06" cy="310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rFonts w:ascii="Arial" w:eastAsia="Arial" w:hAnsi="Arial" w:cs="Arial"/>
          <w:i/>
          <w:color w:val="000000"/>
          <w:szCs w:val="22"/>
        </w:rPr>
        <w:t xml:space="preserve"> </w:t>
      </w:r>
    </w:p>
    <w:p w14:paraId="36D757E1" w14:textId="77777777" w:rsidR="002E040F" w:rsidRPr="002E040F" w:rsidRDefault="002E040F" w:rsidP="00662BE5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</w:p>
    <w:p w14:paraId="7E531C8A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Arial" w:eastAsia="Arial" w:hAnsi="Arial" w:cs="Arial"/>
          <w:color w:val="000000"/>
          <w:szCs w:val="22"/>
        </w:rPr>
        <w:t xml:space="preserve"> </w:t>
      </w:r>
    </w:p>
    <w:p w14:paraId="557AE580" w14:textId="77777777" w:rsidR="002E040F" w:rsidRPr="002E040F" w:rsidRDefault="00662BE5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>7</w:t>
      </w:r>
      <w:r w:rsidR="002E040F" w:rsidRPr="002E040F">
        <w:rPr>
          <w:color w:val="000000"/>
          <w:szCs w:val="22"/>
        </w:rPr>
        <w:t xml:space="preserve">.5 Последовательно выбрать объекты в таблице </w:t>
      </w:r>
      <w:r w:rsidR="002E040F" w:rsidRPr="002E040F">
        <w:rPr>
          <w:rFonts w:ascii="Arial" w:eastAsia="Arial" w:hAnsi="Arial" w:cs="Arial"/>
          <w:color w:val="000000"/>
          <w:szCs w:val="22"/>
        </w:rPr>
        <w:t>World1</w:t>
      </w:r>
      <w:r w:rsidR="002E040F" w:rsidRPr="002E040F">
        <w:rPr>
          <w:color w:val="000000"/>
          <w:szCs w:val="22"/>
        </w:rPr>
        <w:t xml:space="preserve"> для каждого континента и объединить их: </w:t>
      </w:r>
    </w:p>
    <w:p w14:paraId="66C333A4" w14:textId="77777777" w:rsidR="002E040F" w:rsidRPr="002E040F" w:rsidRDefault="002E040F" w:rsidP="002E040F">
      <w:pPr>
        <w:spacing w:after="19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9A11A1B" w14:textId="77777777" w:rsidR="002E040F" w:rsidRPr="00662BE5" w:rsidRDefault="002E040F" w:rsidP="002E040F">
      <w:pPr>
        <w:keepNext/>
        <w:keepLines/>
        <w:spacing w:line="259" w:lineRule="auto"/>
        <w:ind w:left="55" w:hanging="10"/>
        <w:outlineLvl w:val="1"/>
        <w:rPr>
          <w:rFonts w:eastAsia="Arial"/>
          <w:i/>
          <w:color w:val="000000"/>
          <w:szCs w:val="22"/>
        </w:rPr>
      </w:pPr>
      <w:r w:rsidRPr="00662BE5">
        <w:rPr>
          <w:rFonts w:eastAsia="Arial"/>
          <w:i/>
          <w:color w:val="000000"/>
          <w:szCs w:val="22"/>
        </w:rPr>
        <w:t xml:space="preserve">Таблица&gt; Найти </w:t>
      </w:r>
    </w:p>
    <w:p w14:paraId="64735D7D" w14:textId="77777777" w:rsidR="002E040F" w:rsidRPr="00662BE5" w:rsidRDefault="002E040F" w:rsidP="002E040F">
      <w:pPr>
        <w:spacing w:line="259" w:lineRule="auto"/>
        <w:ind w:left="60"/>
        <w:rPr>
          <w:rFonts w:eastAsia="Calibri"/>
          <w:color w:val="000000"/>
          <w:sz w:val="22"/>
          <w:szCs w:val="22"/>
        </w:rPr>
      </w:pPr>
      <w:r w:rsidRPr="00662BE5">
        <w:rPr>
          <w:rFonts w:eastAsia="Arial"/>
          <w:i/>
          <w:color w:val="000000"/>
          <w:szCs w:val="22"/>
        </w:rPr>
        <w:t xml:space="preserve"> </w:t>
      </w:r>
    </w:p>
    <w:p w14:paraId="38D682E4" w14:textId="77777777" w:rsidR="002E040F" w:rsidRPr="002E040F" w:rsidRDefault="002E040F" w:rsidP="00662BE5">
      <w:pPr>
        <w:spacing w:line="259" w:lineRule="auto"/>
        <w:ind w:right="4435" w:firstLine="99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302EAE4A" wp14:editId="2106E9E4">
            <wp:extent cx="3089148" cy="3584575"/>
            <wp:effectExtent l="0" t="0" r="0" b="0"/>
            <wp:docPr id="54" name="Picture 3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" name="Picture 3212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148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40F">
        <w:rPr>
          <w:rFonts w:ascii="Arial" w:eastAsia="Arial" w:hAnsi="Arial" w:cs="Arial"/>
          <w:i/>
          <w:color w:val="000000"/>
          <w:szCs w:val="22"/>
        </w:rPr>
        <w:t xml:space="preserve"> </w:t>
      </w:r>
    </w:p>
    <w:p w14:paraId="18682FAF" w14:textId="77777777" w:rsidR="002E040F" w:rsidRPr="002E040F" w:rsidRDefault="002E040F" w:rsidP="002E040F">
      <w:pPr>
        <w:spacing w:after="17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FFA11A8" w14:textId="77777777" w:rsidR="002E040F" w:rsidRPr="00662BE5" w:rsidRDefault="002E040F" w:rsidP="002E040F">
      <w:pPr>
        <w:keepNext/>
        <w:keepLines/>
        <w:spacing w:line="259" w:lineRule="auto"/>
        <w:ind w:left="55" w:hanging="10"/>
        <w:outlineLvl w:val="1"/>
        <w:rPr>
          <w:rFonts w:eastAsia="Arial"/>
          <w:i/>
          <w:color w:val="000000"/>
          <w:szCs w:val="22"/>
        </w:rPr>
      </w:pPr>
      <w:r w:rsidRPr="00662BE5">
        <w:rPr>
          <w:rFonts w:eastAsia="Arial"/>
          <w:i/>
          <w:color w:val="000000"/>
          <w:szCs w:val="22"/>
        </w:rPr>
        <w:t xml:space="preserve">Объекты &gt; Объединить </w:t>
      </w:r>
    </w:p>
    <w:p w14:paraId="67844600" w14:textId="77777777" w:rsidR="002E040F" w:rsidRPr="00662BE5" w:rsidRDefault="002E040F" w:rsidP="002E040F">
      <w:pPr>
        <w:spacing w:line="259" w:lineRule="auto"/>
        <w:ind w:left="60"/>
        <w:rPr>
          <w:rFonts w:eastAsia="Calibri"/>
          <w:color w:val="000000"/>
          <w:sz w:val="22"/>
          <w:szCs w:val="22"/>
        </w:rPr>
      </w:pPr>
      <w:r w:rsidRPr="00662BE5">
        <w:rPr>
          <w:color w:val="000000"/>
          <w:szCs w:val="22"/>
        </w:rPr>
        <w:t xml:space="preserve"> </w:t>
      </w:r>
    </w:p>
    <w:p w14:paraId="587E6476" w14:textId="77777777" w:rsidR="002E040F" w:rsidRPr="002E040F" w:rsidRDefault="002E040F" w:rsidP="00662BE5">
      <w:pPr>
        <w:spacing w:line="259" w:lineRule="auto"/>
        <w:ind w:right="4470" w:firstLine="99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1D947903" wp14:editId="583FC21E">
            <wp:extent cx="3070606" cy="2576830"/>
            <wp:effectExtent l="0" t="0" r="0" b="0"/>
            <wp:docPr id="55" name="Picture 3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" name="Picture 3214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606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0E361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57FB1EA" w14:textId="77777777" w:rsidR="002E040F" w:rsidRPr="002E040F" w:rsidRDefault="002E040F" w:rsidP="002E040F">
      <w:pPr>
        <w:spacing w:after="18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ED94841" w14:textId="77777777" w:rsidR="002E040F" w:rsidRPr="00662BE5" w:rsidRDefault="00662BE5" w:rsidP="002E040F">
      <w:pPr>
        <w:spacing w:after="5" w:line="269" w:lineRule="auto"/>
        <w:ind w:left="69" w:right="67" w:hanging="10"/>
        <w:rPr>
          <w:rFonts w:eastAsia="Calibri"/>
          <w:color w:val="000000"/>
          <w:sz w:val="22"/>
          <w:szCs w:val="22"/>
        </w:rPr>
      </w:pPr>
      <w:r>
        <w:rPr>
          <w:color w:val="000000"/>
          <w:szCs w:val="22"/>
        </w:rPr>
        <w:t>7.</w:t>
      </w:r>
      <w:r w:rsidR="002E040F" w:rsidRPr="002E040F">
        <w:rPr>
          <w:color w:val="000000"/>
          <w:szCs w:val="22"/>
        </w:rPr>
        <w:t xml:space="preserve">6. Сохранить копию </w:t>
      </w:r>
      <w:r w:rsidR="002E040F" w:rsidRPr="00662BE5">
        <w:rPr>
          <w:rFonts w:eastAsia="Arial"/>
          <w:color w:val="000000"/>
          <w:szCs w:val="22"/>
        </w:rPr>
        <w:t xml:space="preserve">World1 </w:t>
      </w:r>
      <w:r w:rsidR="002E040F" w:rsidRPr="00662BE5">
        <w:rPr>
          <w:color w:val="000000"/>
          <w:szCs w:val="22"/>
        </w:rPr>
        <w:t xml:space="preserve">как </w:t>
      </w:r>
      <w:r w:rsidR="002E040F" w:rsidRPr="00662BE5">
        <w:rPr>
          <w:rFonts w:eastAsia="Arial"/>
          <w:color w:val="000000"/>
          <w:szCs w:val="22"/>
        </w:rPr>
        <w:t>Континенты</w:t>
      </w:r>
      <w:r w:rsidR="002E040F" w:rsidRPr="00662BE5">
        <w:rPr>
          <w:color w:val="000000"/>
          <w:szCs w:val="22"/>
        </w:rPr>
        <w:t xml:space="preserve"> </w:t>
      </w:r>
    </w:p>
    <w:p w14:paraId="20B5D52F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7AC03161" w14:textId="77777777" w:rsid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3A33571E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5EA1DD8F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1</w:t>
      </w:r>
    </w:p>
    <w:p w14:paraId="02BD919E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D8805A2" w14:textId="77777777" w:rsidR="002E040F" w:rsidRPr="002E040F" w:rsidRDefault="002E040F" w:rsidP="002E040F">
      <w:pPr>
        <w:tabs>
          <w:tab w:val="left" w:pos="1545"/>
        </w:tabs>
      </w:pPr>
      <w:r w:rsidRPr="002E040F">
        <w:rPr>
          <w:b/>
          <w:bCs/>
        </w:rPr>
        <w:t xml:space="preserve"> Тема: </w:t>
      </w:r>
      <w:r w:rsidRPr="002E040F">
        <w:t>«Импорт графической информации. Регистрация растров»</w:t>
      </w:r>
    </w:p>
    <w:p w14:paraId="264CEA47" w14:textId="77777777" w:rsidR="002E040F" w:rsidRPr="002E040F" w:rsidRDefault="002E040F" w:rsidP="002E040F">
      <w:pPr>
        <w:tabs>
          <w:tab w:val="left" w:pos="1545"/>
        </w:tabs>
        <w:rPr>
          <w:b/>
          <w:bCs/>
        </w:rPr>
      </w:pPr>
    </w:p>
    <w:p w14:paraId="6FC468C7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5CF482F7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2B51347E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65579BCA" w14:textId="77777777" w:rsidR="002E040F" w:rsidRPr="002E040F" w:rsidRDefault="002E040F" w:rsidP="002E040F">
      <w:pPr>
        <w:rPr>
          <w:b/>
          <w:bCs/>
        </w:rPr>
      </w:pPr>
    </w:p>
    <w:p w14:paraId="6D00824D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4793AFB8" w14:textId="77777777" w:rsidR="002E040F" w:rsidRPr="002E040F" w:rsidRDefault="002E040F" w:rsidP="002E040F">
      <w:pPr>
        <w:jc w:val="both"/>
      </w:pPr>
    </w:p>
    <w:p w14:paraId="07C9077B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4630A0CC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ГИС Аксиома ГИС Professional</w:t>
      </w:r>
    </w:p>
    <w:p w14:paraId="529584E8" w14:textId="77777777" w:rsidR="002E040F" w:rsidRPr="002E040F" w:rsidRDefault="002E040F" w:rsidP="002E040F">
      <w:pPr>
        <w:jc w:val="both"/>
      </w:pPr>
    </w:p>
    <w:p w14:paraId="4D18871B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4103F3F2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4FB25C49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088B4067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613267C3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65C39475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1B232692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2E8B6F41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3637DDA4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183EABEE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37568AA6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0E11DD32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5E5F874D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11D68166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6D2ED329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3867B312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7D4D9805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24CDF9E5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0CF8864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3543511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7289D0C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2C1AD602" w14:textId="77777777" w:rsidR="002E040F" w:rsidRPr="002E040F" w:rsidRDefault="002E040F" w:rsidP="002E040F">
      <w:pPr>
        <w:autoSpaceDE w:val="0"/>
        <w:autoSpaceDN w:val="0"/>
        <w:adjustRightInd w:val="0"/>
        <w:spacing w:line="360" w:lineRule="auto"/>
        <w:jc w:val="both"/>
        <w:rPr>
          <w:rFonts w:eastAsia="TimesNewRoman,Italic"/>
          <w:b/>
        </w:rPr>
      </w:pPr>
    </w:p>
    <w:p w14:paraId="1C90C64C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79141498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1266F3E6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Извлечь из файла </w:t>
      </w:r>
      <w:proofErr w:type="spellStart"/>
      <w:r w:rsidRPr="002E040F">
        <w:rPr>
          <w:color w:val="000000"/>
          <w:sz w:val="28"/>
          <w:szCs w:val="28"/>
        </w:rPr>
        <w:t>All.dxf</w:t>
      </w:r>
      <w:proofErr w:type="spellEnd"/>
      <w:r w:rsidRPr="002E040F">
        <w:rPr>
          <w:color w:val="000000"/>
          <w:sz w:val="28"/>
          <w:szCs w:val="28"/>
        </w:rPr>
        <w:t xml:space="preserve"> в таблицы:   </w:t>
      </w:r>
    </w:p>
    <w:p w14:paraId="12A76898" w14:textId="77777777" w:rsidR="002E040F" w:rsidRPr="002E040F" w:rsidRDefault="002E040F" w:rsidP="002B4EF8">
      <w:pPr>
        <w:numPr>
          <w:ilvl w:val="0"/>
          <w:numId w:val="9"/>
        </w:numPr>
        <w:spacing w:after="4" w:line="271" w:lineRule="auto"/>
        <w:ind w:right="38" w:hanging="134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здания,  </w:t>
      </w:r>
    </w:p>
    <w:p w14:paraId="3B643EE0" w14:textId="77777777" w:rsidR="002E040F" w:rsidRPr="002E040F" w:rsidRDefault="002E040F" w:rsidP="002B4EF8">
      <w:pPr>
        <w:numPr>
          <w:ilvl w:val="0"/>
          <w:numId w:val="9"/>
        </w:numPr>
        <w:spacing w:after="4" w:line="271" w:lineRule="auto"/>
        <w:ind w:right="38" w:hanging="134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дворы,  </w:t>
      </w:r>
    </w:p>
    <w:p w14:paraId="0FCCDEEF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Соответствующую информацию скопировать в новые таблицы из </w:t>
      </w:r>
      <w:proofErr w:type="spellStart"/>
      <w:r w:rsidRPr="002E040F">
        <w:rPr>
          <w:color w:val="000000"/>
          <w:sz w:val="28"/>
          <w:szCs w:val="28"/>
        </w:rPr>
        <w:t>All.dxf</w:t>
      </w:r>
      <w:proofErr w:type="spellEnd"/>
      <w:r w:rsidRPr="002E040F">
        <w:rPr>
          <w:color w:val="000000"/>
          <w:sz w:val="28"/>
          <w:szCs w:val="28"/>
        </w:rPr>
        <w:t xml:space="preserve">  </w:t>
      </w:r>
    </w:p>
    <w:p w14:paraId="41913C35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Для этого выполняем следующие операции:  </w:t>
      </w:r>
    </w:p>
    <w:p w14:paraId="7BBF9EBB" w14:textId="77777777" w:rsidR="002E040F" w:rsidRPr="002E040F" w:rsidRDefault="002E040F" w:rsidP="002E040F">
      <w:pPr>
        <w:spacing w:after="18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01397834" w14:textId="77777777" w:rsidR="002E040F" w:rsidRPr="002E040F" w:rsidRDefault="002E040F" w:rsidP="002E040F">
      <w:pPr>
        <w:spacing w:after="102" w:line="259" w:lineRule="auto"/>
        <w:ind w:left="5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Arial" w:eastAsia="Arial" w:hAnsi="Arial" w:cs="Arial"/>
          <w:i/>
          <w:color w:val="000000"/>
          <w:sz w:val="23"/>
          <w:szCs w:val="22"/>
        </w:rPr>
        <w:t>Файл &gt; Открыть...</w:t>
      </w:r>
      <w:r w:rsidRPr="002E040F">
        <w:rPr>
          <w:rFonts w:ascii="Arial" w:eastAsia="Arial" w:hAnsi="Arial" w:cs="Arial"/>
          <w:color w:val="000000"/>
          <w:sz w:val="23"/>
          <w:szCs w:val="22"/>
        </w:rPr>
        <w:t xml:space="preserve"> </w:t>
      </w:r>
    </w:p>
    <w:p w14:paraId="14C51791" w14:textId="77777777" w:rsidR="002E040F" w:rsidRPr="002E040F" w:rsidRDefault="002E040F" w:rsidP="002E040F">
      <w:pPr>
        <w:spacing w:after="120" w:line="259" w:lineRule="auto"/>
        <w:ind w:right="297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01023504" wp14:editId="1A1FFD29">
            <wp:extent cx="4010025" cy="28384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9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rFonts w:ascii="Arial" w:eastAsia="Arial" w:hAnsi="Arial" w:cs="Arial"/>
          <w:color w:val="000000"/>
          <w:sz w:val="23"/>
          <w:szCs w:val="22"/>
        </w:rPr>
        <w:t xml:space="preserve"> </w:t>
      </w:r>
    </w:p>
    <w:p w14:paraId="6825E3C0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Координатная система: План-схема (метры): </w:t>
      </w:r>
    </w:p>
    <w:p w14:paraId="109F2C6F" w14:textId="77777777" w:rsidR="002E040F" w:rsidRPr="002E040F" w:rsidRDefault="002E040F" w:rsidP="002E040F">
      <w:pPr>
        <w:spacing w:after="60" w:line="259" w:lineRule="auto"/>
        <w:ind w:right="2916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5D94675E" wp14:editId="487DB89B">
            <wp:extent cx="4095750" cy="32194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2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45785ADE" w14:textId="77777777" w:rsidR="002E040F" w:rsidRPr="002E040F" w:rsidRDefault="002E040F" w:rsidP="002E040F">
      <w:pPr>
        <w:spacing w:after="103" w:line="269" w:lineRule="auto"/>
        <w:ind w:left="69" w:right="67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Получится изображение похожее на такое: </w:t>
      </w:r>
    </w:p>
    <w:p w14:paraId="3542C77F" w14:textId="77777777" w:rsidR="002E040F" w:rsidRPr="002E040F" w:rsidRDefault="002E040F" w:rsidP="002E040F">
      <w:pPr>
        <w:spacing w:after="104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5DEC2C99" w14:textId="77777777" w:rsidR="002E040F" w:rsidRPr="002E040F" w:rsidRDefault="002E040F" w:rsidP="002E040F">
      <w:pPr>
        <w:spacing w:after="105" w:line="259" w:lineRule="auto"/>
        <w:ind w:right="423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588390DF" wp14:editId="6AA49F3C">
            <wp:extent cx="3219450" cy="22574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4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4877E523" w14:textId="77777777" w:rsidR="002E040F" w:rsidRPr="002E040F" w:rsidRDefault="002E040F" w:rsidP="002E040F">
      <w:pPr>
        <w:spacing w:after="93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Далее создаем новые таблицы </w:t>
      </w:r>
      <w:r w:rsidRPr="002E040F">
        <w:rPr>
          <w:rFonts w:eastAsia="Arial"/>
          <w:color w:val="000000"/>
          <w:sz w:val="28"/>
          <w:szCs w:val="28"/>
        </w:rPr>
        <w:t>здания</w:t>
      </w:r>
      <w:r w:rsidRPr="002E040F">
        <w:rPr>
          <w:color w:val="000000"/>
          <w:sz w:val="28"/>
          <w:szCs w:val="28"/>
        </w:rPr>
        <w:t xml:space="preserve"> и </w:t>
      </w:r>
      <w:r w:rsidRPr="002E040F">
        <w:rPr>
          <w:rFonts w:eastAsia="Arial"/>
          <w:color w:val="000000"/>
          <w:sz w:val="28"/>
          <w:szCs w:val="28"/>
        </w:rPr>
        <w:t>дворы</w:t>
      </w:r>
      <w:r w:rsidRPr="002E040F">
        <w:rPr>
          <w:color w:val="000000"/>
          <w:sz w:val="28"/>
          <w:szCs w:val="28"/>
        </w:rPr>
        <w:t xml:space="preserve">: </w:t>
      </w:r>
    </w:p>
    <w:p w14:paraId="3A9E5DB6" w14:textId="77777777" w:rsidR="002E040F" w:rsidRPr="002E040F" w:rsidRDefault="002E040F" w:rsidP="002E040F">
      <w:pPr>
        <w:tabs>
          <w:tab w:val="center" w:pos="2185"/>
          <w:tab w:val="center" w:pos="2893"/>
          <w:tab w:val="center" w:pos="5593"/>
        </w:tabs>
        <w:spacing w:after="123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Arial" w:eastAsia="Arial" w:hAnsi="Arial" w:cs="Arial"/>
          <w:i/>
          <w:color w:val="000000"/>
          <w:sz w:val="23"/>
          <w:szCs w:val="22"/>
        </w:rPr>
        <w:t>Файл &gt; Создать</w:t>
      </w:r>
      <w:r w:rsidRPr="002E040F">
        <w:rPr>
          <w:color w:val="000000"/>
          <w:szCs w:val="22"/>
        </w:rPr>
        <w:t xml:space="preserve">  </w:t>
      </w:r>
      <w:r w:rsidRPr="002E040F">
        <w:rPr>
          <w:color w:val="000000"/>
          <w:szCs w:val="22"/>
        </w:rPr>
        <w:tab/>
        <w:t xml:space="preserve">                                                 </w:t>
      </w:r>
      <w:r w:rsidRPr="002E040F">
        <w:rPr>
          <w:color w:val="000000"/>
          <w:sz w:val="28"/>
          <w:szCs w:val="28"/>
        </w:rPr>
        <w:t>или</w:t>
      </w:r>
      <w:r w:rsidRPr="002E040F">
        <w:rPr>
          <w:color w:val="000000"/>
          <w:szCs w:val="22"/>
        </w:rPr>
        <w:t xml:space="preserve">  </w:t>
      </w: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6A7F378E" wp14:editId="58D125D1">
            <wp:extent cx="2162175" cy="12001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>:</w:t>
      </w:r>
      <w:r w:rsidRPr="002E040F">
        <w:rPr>
          <w:rFonts w:ascii="Arial" w:eastAsia="Arial" w:hAnsi="Arial" w:cs="Arial"/>
          <w:color w:val="000000"/>
          <w:sz w:val="23"/>
          <w:szCs w:val="22"/>
        </w:rPr>
        <w:t xml:space="preserve"> </w:t>
      </w:r>
    </w:p>
    <w:p w14:paraId="687DDB78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3F5967F4" w14:textId="77777777" w:rsidR="002E040F" w:rsidRPr="002E040F" w:rsidRDefault="002E040F" w:rsidP="002E040F">
      <w:pPr>
        <w:spacing w:after="63" w:line="259" w:lineRule="auto"/>
        <w:ind w:right="573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1B5C0276" wp14:editId="68712CD0">
            <wp:extent cx="2266950" cy="2466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4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63F5E1EA" w14:textId="77777777" w:rsidR="002E040F" w:rsidRPr="002E040F" w:rsidRDefault="002E040F" w:rsidP="002E040F">
      <w:pPr>
        <w:spacing w:after="103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AE8CBE3" w14:textId="77777777" w:rsidR="002E040F" w:rsidRPr="002E040F" w:rsidRDefault="002E040F" w:rsidP="002E040F">
      <w:pPr>
        <w:spacing w:after="62" w:line="259" w:lineRule="auto"/>
        <w:ind w:right="5226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5E89AC16" wp14:editId="0EF858BE">
            <wp:extent cx="2581275" cy="20859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7FE2A34B" w14:textId="77777777" w:rsidR="002E040F" w:rsidRPr="002E040F" w:rsidRDefault="002E040F" w:rsidP="002E040F">
      <w:pPr>
        <w:spacing w:after="155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349F80BD" w14:textId="77777777" w:rsidR="002E040F" w:rsidRPr="002E040F" w:rsidRDefault="002E040F" w:rsidP="002E040F">
      <w:pPr>
        <w:spacing w:after="106" w:line="269" w:lineRule="auto"/>
        <w:ind w:left="69" w:right="67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Добавить поле </w:t>
      </w:r>
      <w:proofErr w:type="spellStart"/>
      <w:r w:rsidRPr="002E040F">
        <w:rPr>
          <w:color w:val="000000"/>
          <w:sz w:val="28"/>
          <w:szCs w:val="28"/>
        </w:rPr>
        <w:t>id</w:t>
      </w:r>
      <w:proofErr w:type="spellEnd"/>
      <w:r w:rsidRPr="002E040F">
        <w:rPr>
          <w:color w:val="000000"/>
          <w:sz w:val="28"/>
          <w:szCs w:val="28"/>
        </w:rPr>
        <w:t xml:space="preserve"> – Короткое целое: </w:t>
      </w:r>
    </w:p>
    <w:p w14:paraId="661A9C50" w14:textId="77777777" w:rsidR="002E040F" w:rsidRPr="002E040F" w:rsidRDefault="002E040F" w:rsidP="002E040F">
      <w:pPr>
        <w:spacing w:after="103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25EB981C" w14:textId="77777777" w:rsidR="002E040F" w:rsidRPr="002E040F" w:rsidRDefault="002E040F" w:rsidP="002E040F">
      <w:pPr>
        <w:spacing w:after="60" w:line="259" w:lineRule="auto"/>
        <w:ind w:right="465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0BA14BC1" wp14:editId="0F1E0D7E">
            <wp:extent cx="2943225" cy="23622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8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5A3724FD" w14:textId="77777777" w:rsidR="002E040F" w:rsidRPr="002E040F" w:rsidRDefault="002E040F" w:rsidP="002E040F">
      <w:pPr>
        <w:spacing w:after="161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1092EE4E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Задать проекцию (Данные и геометрию) – План-схема (метры): </w:t>
      </w:r>
    </w:p>
    <w:p w14:paraId="6FCCEB7E" w14:textId="77777777" w:rsidR="002E040F" w:rsidRPr="002E040F" w:rsidRDefault="002E040F" w:rsidP="002E040F">
      <w:pPr>
        <w:spacing w:after="104" w:line="259" w:lineRule="auto"/>
        <w:ind w:right="462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rFonts w:ascii="Calibri" w:eastAsia="Calibri" w:hAnsi="Calibri" w:cs="Calibri"/>
          <w:noProof/>
          <w:color w:val="000000"/>
          <w:sz w:val="28"/>
          <w:szCs w:val="28"/>
        </w:rPr>
        <w:drawing>
          <wp:inline distT="0" distB="0" distL="0" distR="0" wp14:anchorId="54ECF55A" wp14:editId="58BE144F">
            <wp:extent cx="2981325" cy="31051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5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</w:p>
    <w:p w14:paraId="237333B7" w14:textId="77777777" w:rsidR="002E040F" w:rsidRPr="002E040F" w:rsidRDefault="002E040F" w:rsidP="002E040F">
      <w:pPr>
        <w:spacing w:after="113" w:line="259" w:lineRule="auto"/>
        <w:ind w:left="55" w:right="2440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Задать </w:t>
      </w:r>
      <w:r w:rsidRPr="002E040F">
        <w:rPr>
          <w:rFonts w:eastAsia="Arial"/>
          <w:color w:val="000000"/>
          <w:sz w:val="28"/>
          <w:szCs w:val="28"/>
        </w:rPr>
        <w:t>Ограничения координатной системы</w:t>
      </w:r>
      <w:r w:rsidRPr="002E040F">
        <w:rPr>
          <w:color w:val="000000"/>
          <w:sz w:val="28"/>
          <w:szCs w:val="28"/>
        </w:rPr>
        <w:t xml:space="preserve"> </w:t>
      </w:r>
    </w:p>
    <w:p w14:paraId="1593BF89" w14:textId="77777777" w:rsidR="002E040F" w:rsidRPr="002E040F" w:rsidRDefault="002E040F" w:rsidP="002E040F">
      <w:pPr>
        <w:spacing w:after="103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027AC41" w14:textId="77777777" w:rsidR="002E040F" w:rsidRPr="002E040F" w:rsidRDefault="002E040F" w:rsidP="002E040F">
      <w:pPr>
        <w:spacing w:after="60" w:line="259" w:lineRule="auto"/>
        <w:ind w:right="1624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4510C3B4" wp14:editId="0BF88975">
            <wp:extent cx="4914900" cy="14954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6D08305F" w14:textId="77777777" w:rsidR="002E040F" w:rsidRPr="002E040F" w:rsidRDefault="002E040F" w:rsidP="002E040F">
      <w:pPr>
        <w:spacing w:after="162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E34A8E4" w14:textId="77777777" w:rsidR="002E040F" w:rsidRPr="002E040F" w:rsidRDefault="002E040F" w:rsidP="002E040F">
      <w:pPr>
        <w:spacing w:after="103" w:line="269" w:lineRule="auto"/>
        <w:ind w:left="69" w:right="67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И далее добавить в активное окно: </w:t>
      </w:r>
    </w:p>
    <w:p w14:paraId="754020BF" w14:textId="77777777" w:rsidR="002E040F" w:rsidRPr="002E040F" w:rsidRDefault="002E040F" w:rsidP="002E040F">
      <w:pPr>
        <w:spacing w:after="103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38352B36" w14:textId="77777777" w:rsidR="002E040F" w:rsidRPr="002E040F" w:rsidRDefault="002E040F" w:rsidP="002E040F">
      <w:pPr>
        <w:spacing w:after="60" w:line="259" w:lineRule="auto"/>
        <w:ind w:right="471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77110159" wp14:editId="314700DA">
            <wp:extent cx="2914650" cy="15906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6AC778C7" w14:textId="77777777" w:rsidR="002E040F" w:rsidRPr="002E040F" w:rsidRDefault="002E040F" w:rsidP="002E040F">
      <w:pPr>
        <w:spacing w:after="163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0171530C" w14:textId="77777777" w:rsidR="002E040F" w:rsidRPr="002E040F" w:rsidRDefault="002E040F" w:rsidP="002E040F">
      <w:pPr>
        <w:spacing w:after="150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Обратите внимание, что таблица/слой </w:t>
      </w:r>
      <w:r w:rsidRPr="002E040F">
        <w:rPr>
          <w:rFonts w:eastAsia="Arial"/>
          <w:color w:val="000000"/>
          <w:sz w:val="28"/>
          <w:szCs w:val="28"/>
        </w:rPr>
        <w:t>здания</w:t>
      </w:r>
      <w:r w:rsidRPr="002E040F">
        <w:rPr>
          <w:color w:val="000000"/>
          <w:sz w:val="28"/>
          <w:szCs w:val="28"/>
        </w:rPr>
        <w:t xml:space="preserve"> является изменяемым </w:t>
      </w:r>
    </w:p>
    <w:p w14:paraId="738BA46F" w14:textId="77777777" w:rsidR="002E040F" w:rsidRPr="002E040F" w:rsidRDefault="002E040F" w:rsidP="002E040F">
      <w:pPr>
        <w:spacing w:after="103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Далее выделите несколько зданий: </w:t>
      </w:r>
    </w:p>
    <w:p w14:paraId="4F30358E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078357F0" w14:textId="77777777" w:rsidR="002E040F" w:rsidRPr="002E040F" w:rsidRDefault="002E040F" w:rsidP="002E040F">
      <w:pPr>
        <w:spacing w:after="99" w:line="259" w:lineRule="auto"/>
        <w:ind w:left="1985" w:right="489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2279C3F4" wp14:editId="4F7E09B3">
            <wp:extent cx="2800350" cy="18954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7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54D15360" w14:textId="77777777" w:rsidR="002E040F" w:rsidRPr="002E040F" w:rsidRDefault="002E040F" w:rsidP="002E040F">
      <w:pPr>
        <w:spacing w:after="152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Скопировать в буфер (Ctrl-C) и вставить (Ctrl-V) – эти здания теперь на слое </w:t>
      </w:r>
      <w:r w:rsidRPr="002E040F">
        <w:rPr>
          <w:rFonts w:eastAsia="Arial"/>
          <w:color w:val="000000"/>
          <w:sz w:val="28"/>
          <w:szCs w:val="28"/>
        </w:rPr>
        <w:t>здания.</w:t>
      </w:r>
      <w:r w:rsidRPr="002E040F">
        <w:rPr>
          <w:color w:val="000000"/>
          <w:sz w:val="28"/>
          <w:szCs w:val="28"/>
        </w:rPr>
        <w:t xml:space="preserve"> </w:t>
      </w:r>
    </w:p>
    <w:p w14:paraId="7D7864C2" w14:textId="77777777" w:rsidR="002E040F" w:rsidRPr="002E040F" w:rsidRDefault="002E040F" w:rsidP="002E040F">
      <w:pPr>
        <w:spacing w:after="104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Произвести аналогичные действия и скопировать дворы в слой </w:t>
      </w:r>
      <w:r w:rsidRPr="002E040F">
        <w:rPr>
          <w:rFonts w:eastAsia="Arial"/>
          <w:color w:val="000000"/>
          <w:sz w:val="28"/>
          <w:szCs w:val="28"/>
        </w:rPr>
        <w:t>дворы</w:t>
      </w:r>
      <w:r w:rsidRPr="002E040F">
        <w:rPr>
          <w:color w:val="000000"/>
          <w:sz w:val="28"/>
          <w:szCs w:val="28"/>
        </w:rPr>
        <w:t xml:space="preserve"> </w:t>
      </w:r>
    </w:p>
    <w:p w14:paraId="0EBE7358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Открыть новое окно с таблицами </w:t>
      </w:r>
      <w:r w:rsidRPr="002E040F">
        <w:rPr>
          <w:rFonts w:eastAsia="Arial"/>
          <w:color w:val="000000"/>
          <w:sz w:val="28"/>
          <w:szCs w:val="28"/>
        </w:rPr>
        <w:t>здания</w:t>
      </w:r>
      <w:r w:rsidRPr="002E040F">
        <w:rPr>
          <w:color w:val="000000"/>
          <w:sz w:val="28"/>
          <w:szCs w:val="28"/>
        </w:rPr>
        <w:t xml:space="preserve"> и </w:t>
      </w:r>
      <w:r w:rsidRPr="002E040F">
        <w:rPr>
          <w:rFonts w:eastAsia="Arial"/>
          <w:color w:val="000000"/>
          <w:sz w:val="28"/>
          <w:szCs w:val="28"/>
        </w:rPr>
        <w:t>дворы</w:t>
      </w:r>
      <w:r w:rsidRPr="002E040F">
        <w:rPr>
          <w:color w:val="000000"/>
          <w:sz w:val="28"/>
          <w:szCs w:val="28"/>
        </w:rPr>
        <w:t xml:space="preserve">. Получим примерно такое изображение: </w:t>
      </w:r>
    </w:p>
    <w:p w14:paraId="3B5BBD07" w14:textId="77777777" w:rsidR="002E040F" w:rsidRPr="002E040F" w:rsidRDefault="002E040F" w:rsidP="002E040F">
      <w:pPr>
        <w:spacing w:after="195" w:line="259" w:lineRule="auto"/>
        <w:ind w:left="-58" w:firstLine="1901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noProof/>
        </w:rPr>
        <mc:AlternateContent>
          <mc:Choice Requires="wpg">
            <w:drawing>
              <wp:inline distT="0" distB="0" distL="0" distR="0" wp14:anchorId="4318579C" wp14:editId="3C9F8A01">
                <wp:extent cx="2491105" cy="2105660"/>
                <wp:effectExtent l="0" t="0" r="4445" b="0"/>
                <wp:docPr id="29595" name="Группа 29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1105" cy="2105660"/>
                          <a:chOff x="0" y="0"/>
                          <a:chExt cx="2490800" cy="2105812"/>
                        </a:xfrm>
                      </wpg:grpSpPr>
                      <wps:wsp>
                        <wps:cNvPr id="2095" name="Rectangle 2095"/>
                        <wps:cNvSpPr/>
                        <wps:spPr>
                          <a:xfrm>
                            <a:off x="2341194" y="14263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4E093" w14:textId="77777777" w:rsidR="002E040F" w:rsidRDefault="002E040F" w:rsidP="002E04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59" name="Shape 3455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0" name="Shape 34560"/>
                        <wps:cNvSpPr/>
                        <wps:spPr>
                          <a:xfrm>
                            <a:off x="6096" y="0"/>
                            <a:ext cx="2478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659" h="9144">
                                <a:moveTo>
                                  <a:pt x="0" y="0"/>
                                </a:moveTo>
                                <a:lnTo>
                                  <a:pt x="2478659" y="0"/>
                                </a:lnTo>
                                <a:lnTo>
                                  <a:pt x="2478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1" name="Shape 34561"/>
                        <wps:cNvSpPr/>
                        <wps:spPr>
                          <a:xfrm>
                            <a:off x="24847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2" name="Shape 34562"/>
                        <wps:cNvSpPr/>
                        <wps:spPr>
                          <a:xfrm>
                            <a:off x="0" y="16614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3" name="Shape 34563"/>
                        <wps:cNvSpPr/>
                        <wps:spPr>
                          <a:xfrm>
                            <a:off x="6096" y="1661414"/>
                            <a:ext cx="2478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659" h="9144">
                                <a:moveTo>
                                  <a:pt x="0" y="0"/>
                                </a:moveTo>
                                <a:lnTo>
                                  <a:pt x="2478659" y="0"/>
                                </a:lnTo>
                                <a:lnTo>
                                  <a:pt x="2478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4" name="Shape 34564"/>
                        <wps:cNvSpPr/>
                        <wps:spPr>
                          <a:xfrm>
                            <a:off x="2484704" y="166141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5" name="Shape 34565"/>
                        <wps:cNvSpPr/>
                        <wps:spPr>
                          <a:xfrm>
                            <a:off x="0" y="6096"/>
                            <a:ext cx="9144" cy="165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53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5318"/>
                                </a:lnTo>
                                <a:lnTo>
                                  <a:pt x="0" y="1655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566" name="Shape 34566"/>
                        <wps:cNvSpPr/>
                        <wps:spPr>
                          <a:xfrm>
                            <a:off x="2484704" y="6096"/>
                            <a:ext cx="9144" cy="1655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531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5318"/>
                                </a:lnTo>
                                <a:lnTo>
                                  <a:pt x="0" y="16553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74676" y="1673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A6345" w14:textId="77777777" w:rsidR="002E040F" w:rsidRDefault="002E040F" w:rsidP="002E04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74676" y="19371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7965E" w14:textId="77777777" w:rsidR="002E040F" w:rsidRDefault="002E040F" w:rsidP="002E04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9" name="Picture 2149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90" y="17145"/>
                            <a:ext cx="2258060" cy="15365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18579C" id="Группа 29595" o:spid="_x0000_s1033" style="width:196.15pt;height:165.8pt;mso-position-horizontal-relative:char;mso-position-vertical-relative:line" coordsize="24908,210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">
                <v:rect id="Rectangle 2095" o:spid="_x0000_s1034" style="position:absolute;left:23411;top:1426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GH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" filled="f" stroked="f">
                  <v:textbox inset="0,0,0,0">
                    <w:txbxContent>
                      <w:p w14:paraId="7224E093" w14:textId="77777777" w:rsidR="002E040F" w:rsidRDefault="002E040F" w:rsidP="002E04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559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560" o:spid="_x0000_s1036" style="position:absolute;left:60;width:24787;height:91;visibility:visible;mso-wrap-style:square;v-text-anchor:top" coordsize="247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" path="m,l2478659,r,9144l,9144,,e" fillcolor="black" stroked="f" strokeweight="0">
                  <v:stroke miterlimit="83231f" joinstyle="miter"/>
                  <v:path arrowok="t" textboxrect="0,0,2478659,9144"/>
                </v:shape>
                <v:shape id="Shape 34561" o:spid="_x0000_s1037" style="position:absolute;left:248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562" o:spid="_x0000_s1038" style="position:absolute;top:166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563" o:spid="_x0000_s1039" style="position:absolute;left:60;top:16614;width:24787;height:91;visibility:visible;mso-wrap-style:square;v-text-anchor:top" coordsize="247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" path="m,l2478659,r,9144l,9144,,e" fillcolor="black" stroked="f" strokeweight="0">
                  <v:stroke miterlimit="83231f" joinstyle="miter"/>
                  <v:path arrowok="t" textboxrect="0,0,2478659,9144"/>
                </v:shape>
                <v:shape id="Shape 34564" o:spid="_x0000_s1040" style="position:absolute;left:24847;top:166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4565" o:spid="_x0000_s1041" style="position:absolute;top:60;width:91;height:16554;visibility:visible;mso-wrap-style:square;v-text-anchor:top" coordsize="9144,165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" path="m,l9144,r,1655318l,1655318,,e" fillcolor="black" stroked="f" strokeweight="0">
                  <v:stroke miterlimit="83231f" joinstyle="miter"/>
                  <v:path arrowok="t" textboxrect="0,0,9144,1655318"/>
                </v:shape>
                <v:shape id="Shape 34566" o:spid="_x0000_s1042" style="position:absolute;left:24847;top:60;width:91;height:16554;visibility:visible;mso-wrap-style:square;v-text-anchor:top" coordsize="9144,165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" path="m,l9144,r,1655318l,1655318,,e" fillcolor="black" stroked="f" strokeweight="0">
                  <v:stroke miterlimit="83231f" joinstyle="miter"/>
                  <v:path arrowok="t" textboxrect="0,0,9144,1655318"/>
                </v:shape>
                <v:rect id="Rectangle 2108" o:spid="_x0000_s1043" style="position:absolute;left:746;top:167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" filled="f" stroked="f">
                  <v:textbox inset="0,0,0,0">
                    <w:txbxContent>
                      <w:p w14:paraId="212A6345" w14:textId="77777777" w:rsidR="002E040F" w:rsidRDefault="002E040F" w:rsidP="002E04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9" o:spid="_x0000_s1044" style="position:absolute;left:746;top:1937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nGY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6LE/h7E56AXP0CAAD//wMAUEsBAi0AFAAGAAgAAAAhANvh9svuAAAAhQEAABMAAAAAAAAA&#10;AAAAAAAAAAAAAFtDb250ZW50X1R5cGVzXS54bWxQSwECLQAUAAYACAAAACEAWvQsW78AAAAVAQAA&#10;CwAAAAAAAAAAAAAAAAAfAQAAX3JlbHMvLnJlbHNQSwECLQAUAAYACAAAACEANxpxmMYAAADdAAAA&#10;DwAAAAAAAAAAAAAAAAAHAgAAZHJzL2Rvd25yZXYueG1sUEsFBgAAAAADAAMAtwAAAPoCAAAAAA==&#10;" filled="f" stroked="f">
                  <v:textbox inset="0,0,0,0">
                    <w:txbxContent>
                      <w:p w14:paraId="1177965E" w14:textId="77777777" w:rsidR="002E040F" w:rsidRDefault="002E040F" w:rsidP="002E040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9" o:spid="_x0000_s1045" type="#_x0000_t75" style="position:absolute;left:739;top:171;width:22581;height:15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">
                  <v:imagedata r:id="rId41" o:title=""/>
                </v:shape>
                <w10:anchorlock/>
              </v:group>
            </w:pict>
          </mc:Fallback>
        </mc:AlternateContent>
      </w:r>
    </w:p>
    <w:p w14:paraId="496F8903" w14:textId="77777777" w:rsidR="002E040F" w:rsidRPr="002E040F" w:rsidRDefault="002E040F" w:rsidP="002E040F">
      <w:pPr>
        <w:spacing w:after="5" w:line="397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Cs w:val="22"/>
        </w:rPr>
        <w:t>2</w:t>
      </w:r>
      <w:r w:rsidRPr="002E040F">
        <w:rPr>
          <w:color w:val="000000"/>
          <w:sz w:val="28"/>
          <w:szCs w:val="28"/>
        </w:rPr>
        <w:t xml:space="preserve">. Превратить полилинии, изображающие границы зданий и дворов в площадные объекты: </w:t>
      </w:r>
    </w:p>
    <w:p w14:paraId="56E81F44" w14:textId="77777777" w:rsidR="002E040F" w:rsidRPr="002E040F" w:rsidRDefault="002E040F" w:rsidP="002E040F">
      <w:pPr>
        <w:spacing w:after="181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2204521D" w14:textId="77777777" w:rsidR="002E040F" w:rsidRPr="002E040F" w:rsidRDefault="002E040F" w:rsidP="002B4EF8">
      <w:pPr>
        <w:numPr>
          <w:ilvl w:val="0"/>
          <w:numId w:val="11"/>
        </w:numPr>
        <w:spacing w:after="125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Сделать слой </w:t>
      </w:r>
      <w:r w:rsidRPr="002E040F">
        <w:rPr>
          <w:rFonts w:eastAsia="Arial"/>
          <w:color w:val="000000"/>
          <w:sz w:val="28"/>
          <w:szCs w:val="28"/>
        </w:rPr>
        <w:t>здания</w:t>
      </w:r>
      <w:r w:rsidRPr="002E040F">
        <w:rPr>
          <w:color w:val="000000"/>
          <w:sz w:val="28"/>
          <w:szCs w:val="28"/>
        </w:rPr>
        <w:t xml:space="preserve"> изменяемым </w:t>
      </w:r>
    </w:p>
    <w:p w14:paraId="1ACEF748" w14:textId="77777777" w:rsidR="002E040F" w:rsidRPr="002E040F" w:rsidRDefault="002E040F" w:rsidP="002B4EF8">
      <w:pPr>
        <w:numPr>
          <w:ilvl w:val="0"/>
          <w:numId w:val="11"/>
        </w:numPr>
        <w:spacing w:after="52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Выделить границы зданий </w:t>
      </w:r>
    </w:p>
    <w:p w14:paraId="10F14958" w14:textId="77777777" w:rsidR="002E040F" w:rsidRPr="002E040F" w:rsidRDefault="002E040F" w:rsidP="002B4EF8">
      <w:pPr>
        <w:numPr>
          <w:ilvl w:val="0"/>
          <w:numId w:val="11"/>
        </w:numPr>
        <w:spacing w:after="131" w:line="25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i/>
          <w:color w:val="000000"/>
          <w:sz w:val="28"/>
          <w:szCs w:val="28"/>
        </w:rPr>
        <w:t xml:space="preserve">Объекты &gt; Преобразовать в полигон  </w:t>
      </w: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660F01D7" wp14:editId="44A9AEB1">
            <wp:extent cx="1247775" cy="5810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1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</w:p>
    <w:p w14:paraId="139773B0" w14:textId="77777777" w:rsidR="002E040F" w:rsidRPr="002E040F" w:rsidRDefault="002E040F" w:rsidP="002B4EF8">
      <w:pPr>
        <w:numPr>
          <w:ilvl w:val="0"/>
          <w:numId w:val="11"/>
        </w:numPr>
        <w:spacing w:after="57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Сделать стиль оформления объектов – без закраски (1) </w:t>
      </w:r>
    </w:p>
    <w:p w14:paraId="343DDBB0" w14:textId="77777777" w:rsidR="002E040F" w:rsidRPr="002E040F" w:rsidRDefault="002E040F" w:rsidP="002E040F">
      <w:pPr>
        <w:spacing w:after="163" w:line="259" w:lineRule="auto"/>
        <w:ind w:left="768" w:firstLine="75"/>
        <w:rPr>
          <w:rFonts w:eastAsia="Calibri"/>
          <w:color w:val="000000"/>
          <w:sz w:val="28"/>
          <w:szCs w:val="28"/>
        </w:rPr>
      </w:pPr>
    </w:p>
    <w:p w14:paraId="4421C3FB" w14:textId="77777777" w:rsidR="002E040F" w:rsidRPr="002E040F" w:rsidRDefault="002E040F" w:rsidP="002E040F">
      <w:pPr>
        <w:spacing w:after="103" w:line="269" w:lineRule="auto"/>
        <w:ind w:left="778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Провести аналогичные действия для слоя </w:t>
      </w:r>
      <w:r w:rsidRPr="002E040F">
        <w:rPr>
          <w:rFonts w:eastAsia="Arial"/>
          <w:color w:val="000000"/>
          <w:sz w:val="28"/>
          <w:szCs w:val="28"/>
        </w:rPr>
        <w:t>дворы</w:t>
      </w:r>
      <w:r w:rsidRPr="002E040F">
        <w:rPr>
          <w:color w:val="000000"/>
          <w:sz w:val="28"/>
          <w:szCs w:val="28"/>
        </w:rPr>
        <w:t xml:space="preserve">  </w:t>
      </w:r>
    </w:p>
    <w:p w14:paraId="5E68543D" w14:textId="77777777" w:rsidR="002E040F" w:rsidRPr="002E040F" w:rsidRDefault="002E040F" w:rsidP="002E040F">
      <w:pPr>
        <w:spacing w:after="173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3. Вырезать дворы из зданий, для этого: </w:t>
      </w:r>
    </w:p>
    <w:p w14:paraId="6374A31E" w14:textId="77777777" w:rsidR="002E040F" w:rsidRPr="002E040F" w:rsidRDefault="002E040F" w:rsidP="002B4EF8">
      <w:pPr>
        <w:numPr>
          <w:ilvl w:val="0"/>
          <w:numId w:val="10"/>
        </w:numPr>
        <w:spacing w:after="5" w:line="363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изменить порядок слоев: слой </w:t>
      </w:r>
      <w:r w:rsidRPr="002E040F">
        <w:rPr>
          <w:rFonts w:eastAsia="Arial"/>
          <w:color w:val="000000"/>
          <w:sz w:val="28"/>
          <w:szCs w:val="28"/>
        </w:rPr>
        <w:t xml:space="preserve">дворы </w:t>
      </w:r>
      <w:r w:rsidRPr="002E040F">
        <w:rPr>
          <w:color w:val="000000"/>
          <w:sz w:val="28"/>
          <w:szCs w:val="28"/>
        </w:rPr>
        <w:t xml:space="preserve">сделать выше </w:t>
      </w:r>
      <w:r w:rsidRPr="002E040F">
        <w:rPr>
          <w:rFonts w:eastAsia="Arial"/>
          <w:color w:val="000000"/>
          <w:sz w:val="28"/>
          <w:szCs w:val="28"/>
        </w:rPr>
        <w:t>здания</w:t>
      </w:r>
      <w:r w:rsidRPr="002E040F">
        <w:rPr>
          <w:color w:val="000000"/>
          <w:sz w:val="28"/>
          <w:szCs w:val="28"/>
        </w:rPr>
        <w:t xml:space="preserve"> </w:t>
      </w:r>
      <w:r w:rsidRPr="002E040F">
        <w:rPr>
          <w:rFonts w:eastAsia="Segoe UI Symbol"/>
          <w:color w:val="000000"/>
          <w:sz w:val="28"/>
          <w:szCs w:val="28"/>
        </w:rPr>
        <w:t>•</w:t>
      </w:r>
      <w:r w:rsidRPr="002E040F">
        <w:rPr>
          <w:rFonts w:eastAsia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 xml:space="preserve">выбрать какое-либо здание с двором с помощью инструмента стрелка </w:t>
      </w:r>
    </w:p>
    <w:p w14:paraId="0CA29283" w14:textId="77777777" w:rsidR="002E040F" w:rsidRPr="002E040F" w:rsidRDefault="002E040F" w:rsidP="002B4EF8">
      <w:pPr>
        <w:numPr>
          <w:ilvl w:val="0"/>
          <w:numId w:val="10"/>
        </w:numPr>
        <w:spacing w:after="5" w:line="394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зафиксировать этот объект как изменяемый: </w:t>
      </w:r>
      <w:r w:rsidRPr="002E040F">
        <w:rPr>
          <w:rFonts w:eastAsia="Arial"/>
          <w:i/>
          <w:color w:val="000000"/>
          <w:sz w:val="28"/>
          <w:szCs w:val="28"/>
        </w:rPr>
        <w:t>Объекты &gt; Сделать изменяемым</w:t>
      </w:r>
      <w:r w:rsidRPr="002E040F">
        <w:rPr>
          <w:color w:val="000000"/>
          <w:sz w:val="28"/>
          <w:szCs w:val="28"/>
        </w:rPr>
        <w:t xml:space="preserve">;  </w:t>
      </w:r>
    </w:p>
    <w:p w14:paraId="53DB728C" w14:textId="77777777" w:rsidR="002E040F" w:rsidRPr="002E040F" w:rsidRDefault="002E040F" w:rsidP="002B4EF8">
      <w:pPr>
        <w:numPr>
          <w:ilvl w:val="0"/>
          <w:numId w:val="10"/>
        </w:numPr>
        <w:spacing w:after="133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выбрать вырезаемый двор с помощью стрелки </w:t>
      </w:r>
    </w:p>
    <w:p w14:paraId="24C63F3A" w14:textId="77777777" w:rsidR="002E040F" w:rsidRPr="002E040F" w:rsidRDefault="002E040F" w:rsidP="002B4EF8">
      <w:pPr>
        <w:numPr>
          <w:ilvl w:val="0"/>
          <w:numId w:val="10"/>
        </w:numPr>
        <w:spacing w:after="91" w:line="271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и завершить операцию: </w:t>
      </w:r>
    </w:p>
    <w:p w14:paraId="647449CB" w14:textId="77777777" w:rsidR="002E040F" w:rsidRPr="002E040F" w:rsidRDefault="002E040F" w:rsidP="002E040F">
      <w:pPr>
        <w:spacing w:line="259" w:lineRule="auto"/>
        <w:ind w:left="55" w:hanging="1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i/>
          <w:color w:val="000000"/>
          <w:sz w:val="28"/>
          <w:szCs w:val="28"/>
        </w:rPr>
        <w:t xml:space="preserve">Объекты &gt; Вырезать область. </w:t>
      </w:r>
    </w:p>
    <w:p w14:paraId="5C3FD3A6" w14:textId="77777777" w:rsidR="002E040F" w:rsidRPr="002E040F" w:rsidRDefault="002E040F" w:rsidP="002E040F">
      <w:pPr>
        <w:spacing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17A77E85" w14:textId="77777777" w:rsidR="002E040F" w:rsidRPr="002E040F" w:rsidRDefault="002E040F" w:rsidP="002E040F">
      <w:pPr>
        <w:spacing w:after="94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4. Открыть и зарегистрировать растры </w:t>
      </w:r>
    </w:p>
    <w:p w14:paraId="0FAD676C" w14:textId="77777777" w:rsidR="002E040F" w:rsidRPr="002E040F" w:rsidRDefault="002E040F" w:rsidP="002E040F">
      <w:pPr>
        <w:keepNext/>
        <w:keepLines/>
        <w:spacing w:line="259" w:lineRule="auto"/>
        <w:ind w:left="55" w:hanging="10"/>
        <w:outlineLvl w:val="1"/>
        <w:rPr>
          <w:rFonts w:eastAsia="Arial"/>
          <w:i/>
          <w:color w:val="000000"/>
          <w:sz w:val="28"/>
          <w:szCs w:val="28"/>
        </w:rPr>
      </w:pPr>
      <w:r w:rsidRPr="002E040F">
        <w:rPr>
          <w:rFonts w:eastAsia="Arial"/>
          <w:i/>
          <w:color w:val="000000"/>
          <w:sz w:val="28"/>
          <w:szCs w:val="28"/>
        </w:rPr>
        <w:t xml:space="preserve">Файл &gt; Открыть </w:t>
      </w:r>
    </w:p>
    <w:p w14:paraId="0A654911" w14:textId="77777777" w:rsidR="002E040F" w:rsidRPr="002E040F" w:rsidRDefault="002E040F" w:rsidP="002E040F">
      <w:pPr>
        <w:spacing w:after="107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6AB0D8CE" w14:textId="77777777" w:rsidR="002E040F" w:rsidRPr="002E040F" w:rsidRDefault="002E040F" w:rsidP="002E040F">
      <w:pPr>
        <w:spacing w:after="60" w:line="259" w:lineRule="auto"/>
        <w:ind w:right="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2124D9DF" wp14:editId="30C30528">
            <wp:extent cx="4724400" cy="22574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6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A498E" w14:textId="77777777" w:rsidR="002E040F" w:rsidRPr="002E040F" w:rsidRDefault="002E040F" w:rsidP="002E040F">
      <w:pPr>
        <w:spacing w:after="112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</w:p>
    <w:p w14:paraId="77648395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618D167" w14:textId="77777777" w:rsidR="002E040F" w:rsidRPr="002E040F" w:rsidRDefault="002E040F" w:rsidP="002E040F">
      <w:pPr>
        <w:spacing w:after="152" w:line="269" w:lineRule="auto"/>
        <w:ind w:left="778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Зарегистрировать растры Планшет1.tif и Планшет2.tif;  </w:t>
      </w:r>
    </w:p>
    <w:p w14:paraId="61265A5F" w14:textId="77777777" w:rsidR="002E040F" w:rsidRPr="002E040F" w:rsidRDefault="002E040F" w:rsidP="002E040F">
      <w:pPr>
        <w:spacing w:after="103" w:line="269" w:lineRule="auto"/>
        <w:ind w:left="778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По следующей схеме: </w:t>
      </w:r>
    </w:p>
    <w:p w14:paraId="1765D551" w14:textId="77777777" w:rsidR="002E040F" w:rsidRPr="002E040F" w:rsidRDefault="002E040F" w:rsidP="002E040F">
      <w:pPr>
        <w:spacing w:after="105" w:line="259" w:lineRule="auto"/>
        <w:ind w:left="768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38B53FFF" w14:textId="77777777" w:rsidR="002E040F" w:rsidRPr="002E040F" w:rsidRDefault="002E040F" w:rsidP="002E040F">
      <w:pPr>
        <w:spacing w:after="60" w:line="259" w:lineRule="auto"/>
        <w:ind w:right="736"/>
        <w:jc w:val="right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7607621A" wp14:editId="196AC98E">
            <wp:extent cx="5010150" cy="24288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</w:p>
    <w:p w14:paraId="1C64DCA0" w14:textId="77777777" w:rsidR="002E040F" w:rsidRPr="002E040F" w:rsidRDefault="002E040F" w:rsidP="002E040F">
      <w:pPr>
        <w:spacing w:after="160" w:line="259" w:lineRule="auto"/>
        <w:ind w:left="768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6470A86F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Перед регистрацией изображения выбрать </w:t>
      </w:r>
      <w:r w:rsidRPr="002E040F">
        <w:rPr>
          <w:rFonts w:eastAsia="Arial"/>
          <w:i/>
          <w:color w:val="000000"/>
          <w:sz w:val="28"/>
          <w:szCs w:val="28"/>
        </w:rPr>
        <w:t xml:space="preserve">Проекция - План-схема (метры) </w:t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50FAA103" w14:textId="77777777" w:rsidR="002E040F" w:rsidRPr="002E040F" w:rsidRDefault="002E040F" w:rsidP="002E040F">
      <w:pPr>
        <w:spacing w:after="159" w:line="259" w:lineRule="auto"/>
        <w:ind w:left="768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39FFBF24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Диалог при регистрации файла Планшет1 показан ниже.  </w:t>
      </w:r>
    </w:p>
    <w:p w14:paraId="235493C2" w14:textId="77777777" w:rsidR="002E040F" w:rsidRPr="002E040F" w:rsidRDefault="002E040F" w:rsidP="002E040F">
      <w:pPr>
        <w:spacing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7EB53E7B" w14:textId="77777777" w:rsidR="002E040F" w:rsidRPr="002E040F" w:rsidRDefault="002E040F" w:rsidP="002E040F">
      <w:pPr>
        <w:spacing w:after="9" w:line="375" w:lineRule="auto"/>
        <w:ind w:left="45" w:right="54" w:firstLine="698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Обратите внимание, что показан диалог для </w:t>
      </w:r>
      <w:r w:rsidRPr="002E040F">
        <w:rPr>
          <w:i/>
          <w:color w:val="000000"/>
          <w:sz w:val="28"/>
          <w:szCs w:val="28"/>
        </w:rPr>
        <w:t>Точки 3</w:t>
      </w:r>
      <w:r w:rsidRPr="002E040F">
        <w:rPr>
          <w:color w:val="000000"/>
          <w:sz w:val="28"/>
          <w:szCs w:val="28"/>
        </w:rPr>
        <w:t xml:space="preserve">. Оба растра имеют одинаковые размеры. При этом размер по растровой координате Х отличается на 2 пиксела от размера по растровой координате Y. Начало координат в растре находится в левом верхнем углу! </w:t>
      </w:r>
    </w:p>
    <w:p w14:paraId="0A2B000E" w14:textId="77777777" w:rsidR="002E040F" w:rsidRPr="002E040F" w:rsidRDefault="002E040F" w:rsidP="002E040F">
      <w:pPr>
        <w:spacing w:after="94" w:line="269" w:lineRule="auto"/>
        <w:ind w:left="778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Диалог выглядит так: </w:t>
      </w:r>
    </w:p>
    <w:p w14:paraId="2EADC6DE" w14:textId="77777777" w:rsidR="002E040F" w:rsidRPr="002E040F" w:rsidRDefault="002E040F" w:rsidP="002E040F">
      <w:pPr>
        <w:spacing w:after="99" w:line="259" w:lineRule="auto"/>
        <w:ind w:left="768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5BB30BD0" w14:textId="77777777" w:rsidR="002E040F" w:rsidRPr="002E040F" w:rsidRDefault="002E040F" w:rsidP="002E040F">
      <w:pPr>
        <w:spacing w:line="259" w:lineRule="auto"/>
        <w:ind w:right="2559"/>
        <w:jc w:val="center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2FC0313A" wp14:editId="08CC1C6A">
            <wp:extent cx="4286250" cy="33813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1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</w:p>
    <w:p w14:paraId="7ED90A3E" w14:textId="77777777" w:rsidR="002E040F" w:rsidRPr="002E040F" w:rsidRDefault="002E040F" w:rsidP="002E040F">
      <w:pPr>
        <w:spacing w:after="60" w:line="259" w:lineRule="auto"/>
        <w:ind w:right="2525"/>
        <w:jc w:val="center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14D77FBA" wp14:editId="553C63C3">
            <wp:extent cx="4295775" cy="1781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8"/>
                    <pic:cNvPicPr>
                      <a:picLocks noChangeAspect="1" noChangeArrowheads="1"/>
                    </pic:cNvPicPr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</w:p>
    <w:p w14:paraId="676AEB00" w14:textId="77777777" w:rsidR="002E040F" w:rsidRPr="002E040F" w:rsidRDefault="002E040F" w:rsidP="002E040F">
      <w:pPr>
        <w:spacing w:after="104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0BC65038" w14:textId="77777777" w:rsidR="002E040F" w:rsidRPr="002E040F" w:rsidRDefault="002E040F" w:rsidP="002E040F">
      <w:pPr>
        <w:tabs>
          <w:tab w:val="center" w:pos="3601"/>
          <w:tab w:val="center" w:pos="4444"/>
        </w:tabs>
        <w:spacing w:after="107" w:line="269" w:lineRule="auto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356B7DD8" wp14:editId="45CC99FD">
            <wp:extent cx="1809750" cy="895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"/>
                    <pic:cNvPicPr>
                      <a:picLocks noChangeAspect="1" noChangeArrowheads="1"/>
                    </pic:cNvPicPr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ab/>
        <w:t xml:space="preserve"> </w:t>
      </w:r>
      <w:r w:rsidRPr="002E040F">
        <w:rPr>
          <w:color w:val="000000"/>
          <w:sz w:val="28"/>
          <w:szCs w:val="28"/>
        </w:rPr>
        <w:tab/>
        <w:t xml:space="preserve">Да </w:t>
      </w:r>
    </w:p>
    <w:p w14:paraId="5200396D" w14:textId="77777777" w:rsidR="002E040F" w:rsidRPr="002E040F" w:rsidRDefault="002E040F" w:rsidP="002E040F">
      <w:pPr>
        <w:spacing w:after="115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6DA7F691" w14:textId="77777777" w:rsidR="002E040F" w:rsidRPr="002E040F" w:rsidRDefault="002E040F" w:rsidP="002E040F">
      <w:pPr>
        <w:spacing w:after="5" w:line="399" w:lineRule="auto"/>
        <w:ind w:left="59" w:right="67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8"/>
          <w:szCs w:val="28"/>
        </w:rPr>
        <w:t>5. Настроить изображение растров (увеличить яркость)и разместить слои на карте таким образом, чтобы были видны все объекты (и растры</w:t>
      </w:r>
      <w:r w:rsidRPr="002E040F">
        <w:rPr>
          <w:color w:val="000000"/>
          <w:szCs w:val="22"/>
        </w:rPr>
        <w:t xml:space="preserve">, и векторные объекты). </w:t>
      </w:r>
    </w:p>
    <w:p w14:paraId="5FAB0F10" w14:textId="77777777" w:rsidR="002E040F" w:rsidRPr="002E040F" w:rsidRDefault="002E040F" w:rsidP="002E040F">
      <w:pPr>
        <w:spacing w:after="103" w:line="269" w:lineRule="auto"/>
        <w:ind w:left="69" w:right="67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8"/>
          <w:szCs w:val="28"/>
        </w:rPr>
        <w:t>Управления слоями (свойства слоя</w:t>
      </w:r>
      <w:r w:rsidRPr="002E040F">
        <w:rPr>
          <w:color w:val="000000"/>
          <w:szCs w:val="22"/>
        </w:rPr>
        <w:t>):</w:t>
      </w: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3D98C6FF" wp14:editId="4FBAA158">
            <wp:extent cx="3086100" cy="2057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2"/>
                    <pic:cNvPicPr>
                      <a:picLocks noChangeAspect="1" noChangeArrowheads="1"/>
                    </pic:cNvPicPr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DB25A" w14:textId="77777777" w:rsidR="002E040F" w:rsidRPr="002E040F" w:rsidRDefault="002E040F" w:rsidP="002E040F">
      <w:pPr>
        <w:spacing w:after="103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4B6002DB" w14:textId="77777777" w:rsidR="002E040F" w:rsidRPr="002E040F" w:rsidRDefault="002E040F" w:rsidP="002E040F">
      <w:pPr>
        <w:spacing w:after="60" w:line="259" w:lineRule="auto"/>
        <w:ind w:right="3906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71BA652A" wp14:editId="7763EE51">
            <wp:extent cx="3429000" cy="20097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4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3D5A756F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5257F00D" w14:textId="77777777" w:rsidR="002E040F" w:rsidRPr="002E040F" w:rsidRDefault="002E040F" w:rsidP="002E040F">
      <w:pPr>
        <w:spacing w:after="106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6. Раскрасить в разные цвета дома и дворы.</w:t>
      </w:r>
    </w:p>
    <w:p w14:paraId="12A0FC91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7. Сохранить все таблицы  </w:t>
      </w:r>
    </w:p>
    <w:p w14:paraId="4505F1FC" w14:textId="77777777" w:rsidR="002E040F" w:rsidRPr="002E040F" w:rsidRDefault="002E040F" w:rsidP="002E040F">
      <w:pPr>
        <w:spacing w:after="5" w:line="269" w:lineRule="auto"/>
        <w:ind w:right="67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8. Сохранить рабочий набор </w:t>
      </w:r>
      <w:r w:rsidRPr="002E040F">
        <w:rPr>
          <w:rFonts w:eastAsia="Arial"/>
          <w:color w:val="000000"/>
          <w:sz w:val="28"/>
          <w:szCs w:val="28"/>
        </w:rPr>
        <w:t>Пример1</w:t>
      </w:r>
      <w:r w:rsidRPr="002E040F">
        <w:rPr>
          <w:color w:val="000000"/>
          <w:sz w:val="28"/>
          <w:szCs w:val="28"/>
        </w:rPr>
        <w:t xml:space="preserve">.  </w:t>
      </w:r>
    </w:p>
    <w:p w14:paraId="102129F1" w14:textId="77777777" w:rsidR="002E040F" w:rsidRPr="002E040F" w:rsidRDefault="002E040F" w:rsidP="002E040F">
      <w:pPr>
        <w:spacing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9. Закрыть все таблицы.  </w:t>
      </w:r>
    </w:p>
    <w:p w14:paraId="6352AA69" w14:textId="77777777" w:rsidR="002E040F" w:rsidRPr="002E040F" w:rsidRDefault="002E040F" w:rsidP="002E040F">
      <w:pPr>
        <w:spacing w:after="19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75607042" w14:textId="77777777" w:rsidR="002E040F" w:rsidRPr="002E040F" w:rsidRDefault="002E040F" w:rsidP="002E040F">
      <w:pPr>
        <w:keepNext/>
        <w:keepLines/>
        <w:spacing w:after="117" w:line="259" w:lineRule="auto"/>
        <w:ind w:left="55" w:hanging="10"/>
        <w:outlineLvl w:val="1"/>
        <w:rPr>
          <w:rFonts w:eastAsia="Arial"/>
          <w:i/>
          <w:color w:val="000000"/>
          <w:sz w:val="28"/>
          <w:szCs w:val="28"/>
        </w:rPr>
      </w:pPr>
      <w:r w:rsidRPr="002E040F">
        <w:rPr>
          <w:rFonts w:eastAsia="Arial"/>
          <w:i/>
          <w:color w:val="000000"/>
          <w:sz w:val="28"/>
          <w:szCs w:val="28"/>
        </w:rPr>
        <w:t xml:space="preserve">Файл&gt;Закрыть все </w:t>
      </w:r>
    </w:p>
    <w:p w14:paraId="0FBF8652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  <w:r w:rsidRPr="002E040F">
        <w:rPr>
          <w:rFonts w:ascii="Arial" w:eastAsia="Arial" w:hAnsi="Arial" w:cs="Arial"/>
          <w:i/>
          <w:color w:val="000000"/>
          <w:szCs w:val="22"/>
        </w:rPr>
        <w:t xml:space="preserve"> </w:t>
      </w:r>
      <w:r w:rsidRPr="002E040F">
        <w:rPr>
          <w:rFonts w:ascii="Arial" w:eastAsia="Arial" w:hAnsi="Arial" w:cs="Arial"/>
          <w:i/>
          <w:color w:val="000000"/>
          <w:szCs w:val="22"/>
        </w:rPr>
        <w:tab/>
        <w:t xml:space="preserve"> </w:t>
      </w:r>
      <w:r w:rsidRPr="002E040F"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4190B275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2</w:t>
      </w:r>
    </w:p>
    <w:p w14:paraId="671B14F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14FFEEC5" w14:textId="77777777" w:rsidR="002E040F" w:rsidRPr="002E040F" w:rsidRDefault="002E040F" w:rsidP="002E040F">
      <w:pPr>
        <w:tabs>
          <w:tab w:val="left" w:pos="1545"/>
        </w:tabs>
      </w:pPr>
      <w:r w:rsidRPr="002E040F">
        <w:rPr>
          <w:b/>
          <w:bCs/>
        </w:rPr>
        <w:t xml:space="preserve"> Тема: </w:t>
      </w:r>
      <w:r w:rsidRPr="002E040F">
        <w:t xml:space="preserve">«Операция с таблицами: слияние, обобщение, »разобщение данных, </w:t>
      </w:r>
      <w:proofErr w:type="spellStart"/>
      <w:r w:rsidRPr="002E040F">
        <w:t>комбирование</w:t>
      </w:r>
      <w:proofErr w:type="spellEnd"/>
      <w:r w:rsidRPr="002E040F">
        <w:t>»</w:t>
      </w:r>
    </w:p>
    <w:p w14:paraId="3977C765" w14:textId="77777777" w:rsidR="002E040F" w:rsidRPr="002E040F" w:rsidRDefault="002E040F" w:rsidP="002E040F">
      <w:pPr>
        <w:tabs>
          <w:tab w:val="left" w:pos="1545"/>
        </w:tabs>
        <w:rPr>
          <w:b/>
          <w:bCs/>
        </w:rPr>
      </w:pPr>
    </w:p>
    <w:p w14:paraId="432940A3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20A189FA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703710B6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0B890E9B" w14:textId="77777777" w:rsidR="002E040F" w:rsidRPr="002E040F" w:rsidRDefault="002E040F" w:rsidP="002E040F">
      <w:pPr>
        <w:rPr>
          <w:b/>
          <w:bCs/>
        </w:rPr>
      </w:pPr>
    </w:p>
    <w:p w14:paraId="240206C9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7CCB0284" w14:textId="77777777" w:rsidR="002E040F" w:rsidRPr="002E040F" w:rsidRDefault="002E040F" w:rsidP="002E040F">
      <w:pPr>
        <w:jc w:val="both"/>
      </w:pPr>
    </w:p>
    <w:p w14:paraId="132C7652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2BC3DEB7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ГИС Аксиома ГИС Professional</w:t>
      </w:r>
    </w:p>
    <w:p w14:paraId="1443CB6E" w14:textId="77777777" w:rsidR="002E040F" w:rsidRPr="002E040F" w:rsidRDefault="002E040F" w:rsidP="002E040F">
      <w:pPr>
        <w:jc w:val="both"/>
      </w:pPr>
    </w:p>
    <w:p w14:paraId="07DFF03D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35100D42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43D96030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054BE8A8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4C2938FE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647C3872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0C8E54E5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4B5B82BF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10B3C403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5B736CC6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7620BEEB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61493927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512269B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303E04BE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5648CB8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41B415F0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34BA7E9E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7198327C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76D5BD0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00C08FE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765C6D59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52DBDB87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Задание №1</w:t>
      </w:r>
    </w:p>
    <w:p w14:paraId="5781BA8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26DCFFB8" w14:textId="77777777" w:rsidR="002E040F" w:rsidRPr="002E040F" w:rsidRDefault="002E040F" w:rsidP="002E040F">
      <w:pPr>
        <w:spacing w:after="153" w:line="269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1. Открыть таблицы </w:t>
      </w:r>
      <w:r w:rsidRPr="002E040F">
        <w:rPr>
          <w:rFonts w:eastAsia="Arial"/>
          <w:color w:val="000000"/>
          <w:sz w:val="28"/>
          <w:szCs w:val="28"/>
        </w:rPr>
        <w:t>Ocean</w:t>
      </w:r>
      <w:r w:rsidRPr="002E040F">
        <w:rPr>
          <w:color w:val="000000"/>
          <w:sz w:val="28"/>
          <w:szCs w:val="28"/>
        </w:rPr>
        <w:t xml:space="preserve">, </w:t>
      </w:r>
      <w:r w:rsidRPr="002E040F">
        <w:rPr>
          <w:rFonts w:eastAsia="Arial"/>
          <w:color w:val="000000"/>
          <w:sz w:val="28"/>
          <w:szCs w:val="28"/>
        </w:rPr>
        <w:t>World</w:t>
      </w:r>
      <w:r w:rsidRPr="002E040F">
        <w:rPr>
          <w:color w:val="000000"/>
          <w:sz w:val="28"/>
          <w:szCs w:val="28"/>
        </w:rPr>
        <w:t xml:space="preserve">. </w:t>
      </w:r>
    </w:p>
    <w:p w14:paraId="074AFE4E" w14:textId="77777777" w:rsidR="002E040F" w:rsidRPr="002E040F" w:rsidRDefault="002E040F" w:rsidP="002E040F">
      <w:pPr>
        <w:spacing w:after="5" w:line="395" w:lineRule="auto"/>
        <w:ind w:left="69" w:right="67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2. Объединить Чехию и Словакию (таблицу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сделать изменяемой), правильно обобщив данные (использовать </w:t>
      </w:r>
      <w:r w:rsidRPr="002E040F">
        <w:rPr>
          <w:rFonts w:eastAsia="Arial"/>
          <w:i/>
          <w:color w:val="000000"/>
          <w:sz w:val="28"/>
          <w:szCs w:val="28"/>
        </w:rPr>
        <w:t>Объекты&gt; Объединить...</w:t>
      </w:r>
      <w:r w:rsidRPr="002E040F">
        <w:rPr>
          <w:color w:val="000000"/>
          <w:sz w:val="28"/>
          <w:szCs w:val="28"/>
        </w:rPr>
        <w:t xml:space="preserve">): </w:t>
      </w:r>
    </w:p>
    <w:p w14:paraId="630A9C3F" w14:textId="77777777" w:rsidR="002E040F" w:rsidRPr="002E040F" w:rsidRDefault="002E040F" w:rsidP="002E040F">
      <w:pPr>
        <w:spacing w:after="103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291919A5" w14:textId="77777777" w:rsidR="002E040F" w:rsidRPr="002E040F" w:rsidRDefault="002E040F" w:rsidP="002E040F">
      <w:pPr>
        <w:spacing w:after="95" w:line="259" w:lineRule="auto"/>
        <w:ind w:left="59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D10FBF3" wp14:editId="0BDB4E9F">
            <wp:extent cx="2143125" cy="1790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1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8"/>
          <w:szCs w:val="28"/>
        </w:rPr>
        <w:t xml:space="preserve"> </w:t>
      </w:r>
    </w:p>
    <w:p w14:paraId="42F992FA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В общем случае методы обобщения означают следующее:  </w:t>
      </w:r>
    </w:p>
    <w:p w14:paraId="7B8857F5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i/>
          <w:color w:val="000000"/>
          <w:sz w:val="28"/>
          <w:szCs w:val="28"/>
        </w:rPr>
        <w:t xml:space="preserve">Пусто </w:t>
      </w:r>
      <w:r w:rsidRPr="002E040F">
        <w:rPr>
          <w:color w:val="000000"/>
          <w:sz w:val="28"/>
          <w:szCs w:val="28"/>
        </w:rPr>
        <w:t xml:space="preserve">- Сохранить пустые значения в выбранной колонке (колонках). Чтобы сохранить пустые значения во всех колонках, установите флажок "Нет данных". Метод "Пусто" применяется тогда, когда нужно очистить от данных какую-либо колонку. Переключатель "Пусто" доступен только тогда, когда Вы не задали изменяемый объект.  </w:t>
      </w:r>
    </w:p>
    <w:p w14:paraId="38A35BB9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i/>
          <w:color w:val="000000"/>
          <w:sz w:val="28"/>
          <w:szCs w:val="28"/>
        </w:rPr>
        <w:t xml:space="preserve">Значение </w:t>
      </w:r>
      <w:r w:rsidRPr="002E040F">
        <w:rPr>
          <w:color w:val="000000"/>
          <w:sz w:val="28"/>
          <w:szCs w:val="28"/>
        </w:rPr>
        <w:t xml:space="preserve">- Сохранить заданное значение, которое показано в окошке редактирования. Введите желаемое значение в это окошко.  </w:t>
      </w:r>
    </w:p>
    <w:p w14:paraId="6E029CA6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i/>
          <w:color w:val="000000"/>
          <w:sz w:val="28"/>
          <w:szCs w:val="28"/>
        </w:rPr>
        <w:t xml:space="preserve">Сумма </w:t>
      </w:r>
      <w:r w:rsidRPr="002E040F">
        <w:rPr>
          <w:color w:val="000000"/>
          <w:sz w:val="28"/>
          <w:szCs w:val="28"/>
        </w:rPr>
        <w:t xml:space="preserve">- Вычислить сумму, основываясь на значениях в колонках всех объединяемых объектов. Переключатель "Сумма" доступен только если Вы выбрали численную колонку или колонки. Если Вы задали изменяемый объект и если изменяемый объект находится в другой таблице, то суммируются численные значения из обеих таблиц и сумма сохраняется в колонке изменяемого объекта.  </w:t>
      </w:r>
    </w:p>
    <w:p w14:paraId="75408157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i/>
          <w:color w:val="000000"/>
          <w:sz w:val="28"/>
          <w:szCs w:val="28"/>
        </w:rPr>
        <w:t xml:space="preserve">Среднее </w:t>
      </w:r>
      <w:r w:rsidRPr="002E040F">
        <w:rPr>
          <w:color w:val="000000"/>
          <w:sz w:val="28"/>
          <w:szCs w:val="28"/>
        </w:rPr>
        <w:t xml:space="preserve">Вычислить среднее по значениям из колонок для всех объединяемых объектов, в том числе с учетом веса.  </w:t>
      </w:r>
    </w:p>
    <w:p w14:paraId="46AEDC51" w14:textId="77777777" w:rsidR="002E040F" w:rsidRPr="002E040F" w:rsidRDefault="002E040F" w:rsidP="002E040F">
      <w:pPr>
        <w:spacing w:after="105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3D46F70D" w14:textId="77777777" w:rsidR="002E040F" w:rsidRPr="002E040F" w:rsidRDefault="002E040F" w:rsidP="002E040F">
      <w:pPr>
        <w:spacing w:after="97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3. Объединить страны первоначального Шенгенского Договора (Германия, Бельгия, Нидерланды, Люксембург, Франция, Испания, Австрия), правильно обобщив данные </w:t>
      </w:r>
    </w:p>
    <w:p w14:paraId="66808F94" w14:textId="77777777" w:rsidR="002E040F" w:rsidRPr="002E040F" w:rsidRDefault="002E040F" w:rsidP="002E040F">
      <w:pPr>
        <w:spacing w:after="109" w:line="259" w:lineRule="auto"/>
        <w:ind w:left="55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(использовать </w:t>
      </w:r>
      <w:r w:rsidRPr="002E040F">
        <w:rPr>
          <w:rFonts w:eastAsia="Arial"/>
          <w:i/>
          <w:color w:val="000000"/>
          <w:sz w:val="28"/>
          <w:szCs w:val="28"/>
        </w:rPr>
        <w:t>Объекты &gt; Объединить...</w:t>
      </w:r>
      <w:r w:rsidRPr="002E040F">
        <w:rPr>
          <w:color w:val="000000"/>
          <w:sz w:val="28"/>
          <w:szCs w:val="28"/>
        </w:rPr>
        <w:t>)</w:t>
      </w:r>
    </w:p>
    <w:p w14:paraId="6D110325" w14:textId="77777777" w:rsidR="002E040F" w:rsidRPr="002E040F" w:rsidRDefault="002E040F" w:rsidP="002E040F">
      <w:pPr>
        <w:spacing w:after="95" w:line="271" w:lineRule="auto"/>
        <w:ind w:left="55" w:right="4663" w:hanging="10"/>
        <w:rPr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4. Закрыть все таблицы без сохранения.  </w:t>
      </w:r>
    </w:p>
    <w:p w14:paraId="40B28F3D" w14:textId="77777777" w:rsidR="002E040F" w:rsidRPr="002E040F" w:rsidRDefault="002E040F" w:rsidP="002E040F">
      <w:pPr>
        <w:spacing w:after="95" w:line="271" w:lineRule="auto"/>
        <w:ind w:left="55" w:right="4663" w:hanging="1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i/>
          <w:color w:val="000000"/>
          <w:sz w:val="28"/>
          <w:szCs w:val="28"/>
        </w:rPr>
        <w:t>Файл &gt; Закрыть таблицы</w:t>
      </w:r>
      <w:r w:rsidRPr="002E040F">
        <w:rPr>
          <w:color w:val="000000"/>
          <w:sz w:val="28"/>
          <w:szCs w:val="28"/>
        </w:rPr>
        <w:t xml:space="preserve"> </w:t>
      </w:r>
    </w:p>
    <w:p w14:paraId="1D2DE71C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507EFBF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3</w:t>
      </w:r>
    </w:p>
    <w:p w14:paraId="1C852C4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C0195D6" w14:textId="77777777" w:rsidR="002E040F" w:rsidRPr="002E040F" w:rsidRDefault="002E040F" w:rsidP="002E040F">
      <w:pPr>
        <w:tabs>
          <w:tab w:val="left" w:pos="1545"/>
        </w:tabs>
      </w:pPr>
      <w:r w:rsidRPr="002E040F">
        <w:rPr>
          <w:b/>
          <w:bCs/>
        </w:rPr>
        <w:t xml:space="preserve"> Тема: </w:t>
      </w:r>
      <w:r w:rsidRPr="002E040F">
        <w:t>«Запросы. Обработка выборки»</w:t>
      </w:r>
    </w:p>
    <w:p w14:paraId="23DE02FE" w14:textId="77777777" w:rsidR="002E040F" w:rsidRPr="002E040F" w:rsidRDefault="002E040F" w:rsidP="002E040F">
      <w:pPr>
        <w:tabs>
          <w:tab w:val="left" w:pos="1545"/>
        </w:tabs>
        <w:rPr>
          <w:b/>
          <w:bCs/>
        </w:rPr>
      </w:pPr>
    </w:p>
    <w:p w14:paraId="1725925B" w14:textId="77777777" w:rsidR="002E040F" w:rsidRPr="002E040F" w:rsidRDefault="002E040F" w:rsidP="002E040F">
      <w:pPr>
        <w:jc w:val="both"/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176C7CDC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37FEC88F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4460D81C" w14:textId="77777777" w:rsidR="002E040F" w:rsidRPr="002E040F" w:rsidRDefault="002E040F" w:rsidP="002E040F">
      <w:pPr>
        <w:rPr>
          <w:b/>
          <w:bCs/>
        </w:rPr>
      </w:pPr>
    </w:p>
    <w:p w14:paraId="524F92EC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51C43F06" w14:textId="77777777" w:rsidR="002E040F" w:rsidRPr="002E040F" w:rsidRDefault="002E040F" w:rsidP="002E040F">
      <w:pPr>
        <w:jc w:val="both"/>
      </w:pPr>
    </w:p>
    <w:p w14:paraId="70B2BA78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13A88003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ГИС Аксиома ГИС Professional</w:t>
      </w:r>
    </w:p>
    <w:p w14:paraId="4243B4A7" w14:textId="77777777" w:rsidR="002E040F" w:rsidRPr="002E040F" w:rsidRDefault="002E040F" w:rsidP="002E040F">
      <w:pPr>
        <w:jc w:val="both"/>
      </w:pPr>
    </w:p>
    <w:p w14:paraId="3A764209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65D0252A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7D2EAA8D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0251CB74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16F6C7BB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14591952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392D14BD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1181681C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2C83BEA8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55360D9E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15B55765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68E66DDE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6B11D5FB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264AF373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246A4098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1B3CDB7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08BB37D3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11594EDB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2A32D9B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7BD5FC44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5B3BB9E8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1D57E734" w14:textId="77777777" w:rsidR="002E040F" w:rsidRPr="002E040F" w:rsidRDefault="002E040F" w:rsidP="002E040F">
      <w:pPr>
        <w:contextualSpacing/>
        <w:jc w:val="both"/>
        <w:rPr>
          <w:b/>
          <w:sz w:val="28"/>
          <w:szCs w:val="28"/>
        </w:rPr>
      </w:pPr>
    </w:p>
    <w:p w14:paraId="504D7B46" w14:textId="77777777" w:rsidR="002E040F" w:rsidRPr="002E040F" w:rsidRDefault="002E040F" w:rsidP="002E040F">
      <w:pPr>
        <w:ind w:left="720"/>
        <w:contextualSpacing/>
        <w:jc w:val="both"/>
      </w:pPr>
      <w:r w:rsidRPr="002E040F">
        <w:rPr>
          <w:b/>
          <w:sz w:val="28"/>
          <w:szCs w:val="28"/>
        </w:rPr>
        <w:t>Задание №1</w:t>
      </w:r>
    </w:p>
    <w:p w14:paraId="477F0DE9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7045898B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36BA9AE6" w14:textId="77777777" w:rsidR="002E040F" w:rsidRPr="002E040F" w:rsidRDefault="002E040F" w:rsidP="002E040F">
      <w:pPr>
        <w:spacing w:line="259" w:lineRule="auto"/>
        <w:ind w:left="55" w:right="2440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1. Открыть таблицы </w:t>
      </w:r>
      <w:r w:rsidRPr="002E040F">
        <w:rPr>
          <w:rFonts w:eastAsia="Arial"/>
          <w:color w:val="000000"/>
          <w:sz w:val="28"/>
          <w:szCs w:val="28"/>
        </w:rPr>
        <w:t>World</w:t>
      </w:r>
      <w:r w:rsidRPr="002E040F">
        <w:rPr>
          <w:color w:val="000000"/>
          <w:sz w:val="28"/>
          <w:szCs w:val="28"/>
        </w:rPr>
        <w:t xml:space="preserve">, </w:t>
      </w:r>
      <w:proofErr w:type="spellStart"/>
      <w:r w:rsidRPr="002E040F">
        <w:rPr>
          <w:rFonts w:eastAsia="Arial"/>
          <w:color w:val="000000"/>
          <w:sz w:val="28"/>
          <w:szCs w:val="28"/>
        </w:rPr>
        <w:t>Worldcap</w:t>
      </w:r>
      <w:proofErr w:type="spellEnd"/>
      <w:r w:rsidRPr="002E040F">
        <w:rPr>
          <w:color w:val="000000"/>
          <w:sz w:val="28"/>
          <w:szCs w:val="28"/>
        </w:rPr>
        <w:t xml:space="preserve">, </w:t>
      </w:r>
      <w:r w:rsidRPr="002E040F">
        <w:rPr>
          <w:rFonts w:eastAsia="Arial"/>
          <w:color w:val="000000"/>
          <w:sz w:val="28"/>
          <w:szCs w:val="28"/>
        </w:rPr>
        <w:t>Континенты</w:t>
      </w:r>
      <w:r w:rsidRPr="002E040F">
        <w:rPr>
          <w:color w:val="000000"/>
          <w:sz w:val="28"/>
          <w:szCs w:val="28"/>
        </w:rPr>
        <w:t xml:space="preserve">, </w:t>
      </w:r>
      <w:r w:rsidRPr="002E040F">
        <w:rPr>
          <w:rFonts w:eastAsia="Arial"/>
          <w:color w:val="000000"/>
          <w:sz w:val="28"/>
          <w:szCs w:val="28"/>
        </w:rPr>
        <w:t>Ocean.</w:t>
      </w:r>
      <w:r w:rsidRPr="002E040F">
        <w:rPr>
          <w:color w:val="000000"/>
          <w:sz w:val="28"/>
          <w:szCs w:val="28"/>
        </w:rPr>
        <w:t xml:space="preserve"> </w:t>
      </w:r>
    </w:p>
    <w:p w14:paraId="2FD537B5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8"/>
          <w:szCs w:val="28"/>
        </w:rPr>
        <w:t xml:space="preserve">2. Выбрать все объекты из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</w:p>
    <w:p w14:paraId="21C6DF8A" w14:textId="77777777" w:rsidR="002E040F" w:rsidRPr="002E040F" w:rsidRDefault="002E040F" w:rsidP="002E040F">
      <w:pPr>
        <w:spacing w:line="259" w:lineRule="auto"/>
        <w:ind w:right="26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59BF1995" wp14:editId="7F58C71B">
            <wp:extent cx="5934075" cy="790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657A813B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27BC94F1" w14:textId="77777777" w:rsidR="002E040F" w:rsidRPr="002E040F" w:rsidRDefault="002E040F" w:rsidP="002E040F">
      <w:pPr>
        <w:spacing w:line="259" w:lineRule="auto"/>
        <w:ind w:right="429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648885DB" wp14:editId="07A5D13D">
            <wp:extent cx="3181350" cy="2505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4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Cs w:val="22"/>
        </w:rPr>
        <w:t xml:space="preserve"> </w:t>
      </w:r>
    </w:p>
    <w:p w14:paraId="08AAB998" w14:textId="77777777" w:rsidR="002E040F" w:rsidRPr="002E040F" w:rsidRDefault="002E040F" w:rsidP="002E040F">
      <w:pPr>
        <w:spacing w:after="26"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189EC01B" w14:textId="77777777" w:rsidR="002E040F" w:rsidRPr="002E040F" w:rsidRDefault="002E040F" w:rsidP="002E040F">
      <w:pPr>
        <w:spacing w:line="259" w:lineRule="auto"/>
        <w:ind w:left="55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b/>
          <w:color w:val="000000"/>
          <w:sz w:val="28"/>
          <w:szCs w:val="28"/>
        </w:rPr>
        <w:t xml:space="preserve">Далее в задании сохранять все сформированные запросы !!! (кнопка </w:t>
      </w:r>
      <w:r w:rsidRPr="002E040F">
        <w:rPr>
          <w:b/>
          <w:i/>
          <w:color w:val="000000"/>
          <w:sz w:val="28"/>
          <w:szCs w:val="28"/>
        </w:rPr>
        <w:t>Сохранить…</w:t>
      </w:r>
      <w:r w:rsidRPr="002E040F">
        <w:rPr>
          <w:b/>
          <w:color w:val="000000"/>
          <w:sz w:val="28"/>
          <w:szCs w:val="28"/>
        </w:rPr>
        <w:t>):</w:t>
      </w:r>
      <w:r w:rsidRPr="002E040F">
        <w:rPr>
          <w:color w:val="000000"/>
          <w:sz w:val="28"/>
          <w:szCs w:val="28"/>
        </w:rPr>
        <w:t xml:space="preserve"> </w:t>
      </w:r>
    </w:p>
    <w:p w14:paraId="1D3C9504" w14:textId="77777777" w:rsidR="002E040F" w:rsidRPr="002E040F" w:rsidRDefault="002E040F" w:rsidP="002E040F">
      <w:pPr>
        <w:spacing w:after="5" w:line="269" w:lineRule="auto"/>
        <w:ind w:left="69" w:right="67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3. Из таблицы </w:t>
      </w:r>
      <w:proofErr w:type="spellStart"/>
      <w:r w:rsidRPr="002E040F">
        <w:rPr>
          <w:rFonts w:ascii="Arial" w:eastAsia="Arial" w:hAnsi="Arial" w:cs="Arial"/>
          <w:color w:val="000000"/>
          <w:sz w:val="28"/>
          <w:szCs w:val="28"/>
        </w:rPr>
        <w:t>Worldcap</w:t>
      </w:r>
      <w:proofErr w:type="spellEnd"/>
      <w:r w:rsidRPr="002E040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 xml:space="preserve">выбрать все столицы с населением более 5 миллионов  </w:t>
      </w:r>
    </w:p>
    <w:p w14:paraId="382D7FB0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4488567C" w14:textId="77777777" w:rsidR="002E040F" w:rsidRPr="002E040F" w:rsidRDefault="002E040F" w:rsidP="002E040F">
      <w:pPr>
        <w:spacing w:line="259" w:lineRule="auto"/>
        <w:ind w:right="35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3AEBD363" wp14:editId="2BFF9938">
            <wp:extent cx="3686175" cy="27051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6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3"/>
          <w:szCs w:val="22"/>
        </w:rPr>
        <w:t xml:space="preserve"> </w:t>
      </w:r>
    </w:p>
    <w:p w14:paraId="3D6A9AD4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3DC2914E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C4D3274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6895732A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4870092B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0D1C9A94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4. Подготовить список всех государств, упорядоченный по алфавиту (показать только поля, показывающие страну, население и континент): </w:t>
      </w:r>
    </w:p>
    <w:p w14:paraId="1D62DF15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7514EEC2" w14:textId="77777777" w:rsidR="002E040F" w:rsidRPr="002E040F" w:rsidRDefault="002E040F" w:rsidP="002E040F">
      <w:pPr>
        <w:spacing w:line="259" w:lineRule="auto"/>
        <w:ind w:right="1207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575B3A17" wp14:editId="55620250">
            <wp:extent cx="5172075" cy="36290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2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8947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ascii="Calibri" w:eastAsia="Calibri" w:hAnsi="Calibri" w:cs="Calibri"/>
          <w:color w:val="000000"/>
          <w:sz w:val="28"/>
          <w:szCs w:val="28"/>
        </w:rPr>
      </w:pPr>
      <w:r w:rsidRPr="002E040F">
        <w:rPr>
          <w:color w:val="000000"/>
        </w:rPr>
        <w:t xml:space="preserve">5. </w:t>
      </w:r>
      <w:r w:rsidRPr="002E040F">
        <w:rPr>
          <w:color w:val="000000"/>
          <w:sz w:val="28"/>
          <w:szCs w:val="28"/>
        </w:rPr>
        <w:t>Подготовить список всех государств, упорядоченный по населению по убыванию (показать только поля, показывающие страну, столицу, население и континент), для чего поставьте ключевое слово "</w:t>
      </w:r>
      <w:proofErr w:type="spellStart"/>
      <w:r w:rsidRPr="002E040F">
        <w:rPr>
          <w:color w:val="000000"/>
          <w:sz w:val="28"/>
          <w:szCs w:val="28"/>
        </w:rPr>
        <w:t>desc</w:t>
      </w:r>
      <w:proofErr w:type="spellEnd"/>
      <w:r w:rsidRPr="002E040F">
        <w:rPr>
          <w:color w:val="000000"/>
          <w:sz w:val="28"/>
          <w:szCs w:val="28"/>
        </w:rPr>
        <w:t xml:space="preserve">" после названия колонки через пробел: </w:t>
      </w:r>
    </w:p>
    <w:p w14:paraId="2B574BED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</w:rPr>
      </w:pPr>
      <w:r w:rsidRPr="002E040F">
        <w:rPr>
          <w:color w:val="000000"/>
        </w:rPr>
        <w:t xml:space="preserve"> </w:t>
      </w:r>
    </w:p>
    <w:p w14:paraId="4F08827D" w14:textId="77777777" w:rsidR="002E040F" w:rsidRPr="002E040F" w:rsidRDefault="002E040F" w:rsidP="002E040F">
      <w:pPr>
        <w:spacing w:line="259" w:lineRule="auto"/>
        <w:ind w:right="1555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12D1494B" wp14:editId="5CD43E2C">
            <wp:extent cx="4962525" cy="3638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4"/>
                    <pic:cNvPicPr>
                      <a:picLocks noChangeAspect="1" noChangeArrowheads="1"/>
                    </pic:cNvPicPr>
                  </pic:nvPicPr>
                  <pic:blipFill>
                    <a:blip r:embed="rId5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3"/>
          <w:szCs w:val="22"/>
        </w:rPr>
        <w:t xml:space="preserve"> </w:t>
      </w:r>
    </w:p>
    <w:p w14:paraId="1482C284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Cs w:val="22"/>
        </w:rPr>
        <w:t xml:space="preserve"> </w:t>
      </w:r>
    </w:p>
    <w:p w14:paraId="776CF1E7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298934B6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6. Выбрать из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все государства, которые начинаются на </w:t>
      </w:r>
      <w:proofErr w:type="spellStart"/>
      <w:r w:rsidRPr="002E040F">
        <w:rPr>
          <w:color w:val="000000"/>
          <w:sz w:val="28"/>
          <w:szCs w:val="28"/>
        </w:rPr>
        <w:t>букву"А</w:t>
      </w:r>
      <w:proofErr w:type="spellEnd"/>
      <w:r w:rsidRPr="002E040F">
        <w:rPr>
          <w:color w:val="000000"/>
          <w:sz w:val="28"/>
          <w:szCs w:val="28"/>
        </w:rPr>
        <w:t xml:space="preserve">".  </w:t>
      </w:r>
    </w:p>
    <w:p w14:paraId="0FB80575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21B61D17" w14:textId="77777777" w:rsidR="002E040F" w:rsidRPr="002E040F" w:rsidRDefault="002E040F" w:rsidP="002E040F">
      <w:pPr>
        <w:spacing w:line="259" w:lineRule="auto"/>
        <w:ind w:right="4856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43F6863F" wp14:editId="06F0BECC">
            <wp:extent cx="2828925" cy="3543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3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3"/>
          <w:szCs w:val="22"/>
        </w:rPr>
        <w:t xml:space="preserve"> </w:t>
      </w:r>
    </w:p>
    <w:p w14:paraId="6286CF0C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68C1FB70" w14:textId="77777777" w:rsidR="002E040F" w:rsidRPr="002E040F" w:rsidRDefault="002E040F" w:rsidP="002E040F">
      <w:pPr>
        <w:spacing w:after="16"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74D7F018" w14:textId="77777777" w:rsidR="002E040F" w:rsidRPr="002E040F" w:rsidRDefault="002E040F" w:rsidP="002E040F">
      <w:pPr>
        <w:spacing w:after="4" w:line="271" w:lineRule="auto"/>
        <w:ind w:left="55" w:right="38" w:hanging="10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7. Выбрать из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все государства, в названии которых содержится буква "z" - использовать функцию </w:t>
      </w:r>
      <w:proofErr w:type="spellStart"/>
      <w:r w:rsidRPr="002E040F">
        <w:rPr>
          <w:rFonts w:eastAsia="Arial"/>
          <w:color w:val="000000"/>
          <w:sz w:val="28"/>
          <w:szCs w:val="28"/>
        </w:rPr>
        <w:t>InStr</w:t>
      </w:r>
      <w:proofErr w:type="spellEnd"/>
      <w:r w:rsidRPr="002E040F">
        <w:rPr>
          <w:color w:val="000000"/>
          <w:sz w:val="28"/>
          <w:szCs w:val="28"/>
        </w:rPr>
        <w:t xml:space="preserve">; </w:t>
      </w:r>
    </w:p>
    <w:p w14:paraId="1B22C4F4" w14:textId="77777777" w:rsidR="002E040F" w:rsidRPr="002E040F" w:rsidRDefault="002E040F" w:rsidP="002E040F">
      <w:pPr>
        <w:spacing w:after="15" w:line="259" w:lineRule="auto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1FEA7E6A" w14:textId="77777777" w:rsidR="002E040F" w:rsidRPr="002E040F" w:rsidRDefault="002E040F" w:rsidP="002E040F">
      <w:pPr>
        <w:spacing w:after="4" w:line="271" w:lineRule="auto"/>
        <w:ind w:left="55" w:right="38" w:hanging="10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8. Выбрать из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все государства, названия которых заканчиваются </w:t>
      </w:r>
      <w:proofErr w:type="spellStart"/>
      <w:r w:rsidRPr="002E040F">
        <w:rPr>
          <w:color w:val="000000"/>
          <w:sz w:val="28"/>
          <w:szCs w:val="28"/>
        </w:rPr>
        <w:t>буквой"А</w:t>
      </w:r>
      <w:proofErr w:type="spellEnd"/>
      <w:r w:rsidRPr="002E040F">
        <w:rPr>
          <w:color w:val="000000"/>
          <w:sz w:val="28"/>
          <w:szCs w:val="28"/>
        </w:rPr>
        <w:t xml:space="preserve">" - использовать условие </w:t>
      </w:r>
      <w:proofErr w:type="spellStart"/>
      <w:r w:rsidRPr="002E040F">
        <w:rPr>
          <w:rFonts w:eastAsia="Arial"/>
          <w:color w:val="000000"/>
          <w:sz w:val="28"/>
          <w:szCs w:val="28"/>
        </w:rPr>
        <w:t>Right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$(Country,1)="А"; </w:t>
      </w:r>
    </w:p>
    <w:p w14:paraId="02005DB6" w14:textId="77777777" w:rsidR="002E040F" w:rsidRPr="002E040F" w:rsidRDefault="002E040F" w:rsidP="002E040F">
      <w:pPr>
        <w:spacing w:line="259" w:lineRule="auto"/>
        <w:ind w:left="60"/>
        <w:jc w:val="both"/>
        <w:rPr>
          <w:rFonts w:eastAsia="Calibri"/>
          <w:color w:val="000000"/>
          <w:sz w:val="28"/>
          <w:szCs w:val="28"/>
        </w:rPr>
      </w:pPr>
    </w:p>
    <w:p w14:paraId="6317C13E" w14:textId="77777777" w:rsidR="002E040F" w:rsidRPr="002E040F" w:rsidRDefault="002E040F" w:rsidP="002E040F">
      <w:pPr>
        <w:spacing w:after="4" w:line="271" w:lineRule="auto"/>
        <w:ind w:left="55" w:right="38" w:hanging="10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10. Выбрать из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все государства, которые находятся в Европе и начинаются на </w:t>
      </w:r>
      <w:proofErr w:type="spellStart"/>
      <w:r w:rsidRPr="002E040F">
        <w:rPr>
          <w:color w:val="000000"/>
          <w:sz w:val="28"/>
          <w:szCs w:val="28"/>
        </w:rPr>
        <w:t>букву"А</w:t>
      </w:r>
      <w:proofErr w:type="spellEnd"/>
      <w:r w:rsidRPr="002E040F">
        <w:rPr>
          <w:color w:val="000000"/>
          <w:sz w:val="28"/>
          <w:szCs w:val="28"/>
        </w:rPr>
        <w:t xml:space="preserve">" (для составления условия используйте условный оператор </w:t>
      </w:r>
      <w:r w:rsidRPr="002E040F">
        <w:rPr>
          <w:rFonts w:eastAsia="Arial"/>
          <w:color w:val="000000"/>
          <w:sz w:val="28"/>
          <w:szCs w:val="28"/>
        </w:rPr>
        <w:t>And</w:t>
      </w:r>
      <w:r w:rsidRPr="002E040F">
        <w:rPr>
          <w:color w:val="000000"/>
          <w:sz w:val="28"/>
          <w:szCs w:val="28"/>
        </w:rPr>
        <w:t xml:space="preserve">). </w:t>
      </w:r>
    </w:p>
    <w:p w14:paraId="215D5539" w14:textId="77777777" w:rsidR="002E040F" w:rsidRPr="002E040F" w:rsidRDefault="002E040F" w:rsidP="002E040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49B3331" w14:textId="77777777" w:rsidR="002E040F" w:rsidRPr="002E040F" w:rsidRDefault="002E040F" w:rsidP="002E040F">
      <w:pPr>
        <w:spacing w:after="4" w:line="271" w:lineRule="auto"/>
        <w:ind w:left="55" w:right="342" w:hanging="10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11. С помощью SQL-запроса сгруппировать объекты из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по значению поля </w:t>
      </w:r>
      <w:proofErr w:type="spellStart"/>
      <w:r w:rsidRPr="002E040F">
        <w:rPr>
          <w:rFonts w:eastAsia="Arial"/>
          <w:color w:val="000000"/>
          <w:sz w:val="28"/>
          <w:szCs w:val="28"/>
        </w:rPr>
        <w:t>Continent</w:t>
      </w:r>
      <w:proofErr w:type="spellEnd"/>
      <w:r w:rsidRPr="002E040F">
        <w:rPr>
          <w:color w:val="000000"/>
          <w:sz w:val="28"/>
          <w:szCs w:val="28"/>
        </w:rPr>
        <w:t xml:space="preserve">, при этом:  в окне Списка показать поле </w:t>
      </w:r>
      <w:proofErr w:type="spellStart"/>
      <w:r w:rsidRPr="002E040F">
        <w:rPr>
          <w:rFonts w:eastAsia="Arial"/>
          <w:color w:val="000000"/>
          <w:sz w:val="28"/>
          <w:szCs w:val="28"/>
        </w:rPr>
        <w:t>Continent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 xml:space="preserve">и поле, содержащее количество объектов - </w:t>
      </w:r>
      <w:proofErr w:type="spellStart"/>
      <w:r w:rsidRPr="002E040F">
        <w:rPr>
          <w:rFonts w:eastAsia="Arial"/>
          <w:color w:val="000000"/>
          <w:sz w:val="28"/>
          <w:szCs w:val="28"/>
        </w:rPr>
        <w:t>Count</w:t>
      </w:r>
      <w:proofErr w:type="spellEnd"/>
      <w:r w:rsidRPr="002E040F">
        <w:rPr>
          <w:rFonts w:eastAsia="Arial"/>
          <w:color w:val="000000"/>
          <w:sz w:val="28"/>
          <w:szCs w:val="28"/>
        </w:rPr>
        <w:t>(*)</w:t>
      </w:r>
      <w:r w:rsidRPr="002E040F">
        <w:rPr>
          <w:color w:val="000000"/>
          <w:sz w:val="28"/>
          <w:szCs w:val="28"/>
        </w:rPr>
        <w:t xml:space="preserve">, попавших в группу,  </w:t>
      </w:r>
    </w:p>
    <w:p w14:paraId="21079D38" w14:textId="77777777" w:rsidR="002E040F" w:rsidRPr="002E040F" w:rsidRDefault="002E040F" w:rsidP="002E040F">
      <w:pPr>
        <w:spacing w:after="4" w:line="271" w:lineRule="auto"/>
        <w:ind w:left="55" w:right="38" w:hanging="10"/>
        <w:jc w:val="both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порядок задать по убыванию количества объектов, попавших в группу, для чего поставьте ключевое слово "</w:t>
      </w:r>
      <w:proofErr w:type="spellStart"/>
      <w:r w:rsidRPr="002E040F">
        <w:rPr>
          <w:rFonts w:eastAsia="Arial"/>
          <w:color w:val="000000"/>
          <w:sz w:val="28"/>
          <w:szCs w:val="28"/>
        </w:rPr>
        <w:t>desc</w:t>
      </w:r>
      <w:proofErr w:type="spellEnd"/>
      <w:r w:rsidRPr="002E040F">
        <w:rPr>
          <w:color w:val="000000"/>
          <w:sz w:val="28"/>
          <w:szCs w:val="28"/>
        </w:rPr>
        <w:t xml:space="preserve">" после названия колонки через пробел: </w:t>
      </w:r>
    </w:p>
    <w:p w14:paraId="3C272C95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color w:val="000000"/>
          <w:sz w:val="23"/>
          <w:szCs w:val="22"/>
        </w:rPr>
        <w:t xml:space="preserve"> </w:t>
      </w:r>
    </w:p>
    <w:p w14:paraId="45E635A8" w14:textId="77777777" w:rsidR="002E040F" w:rsidRPr="002E040F" w:rsidRDefault="002E040F" w:rsidP="002E040F">
      <w:pPr>
        <w:spacing w:line="259" w:lineRule="auto"/>
        <w:ind w:right="156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172B5239" wp14:editId="36BCE02C">
            <wp:extent cx="4962525" cy="3600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0"/>
                    <pic:cNvPicPr>
                      <a:picLocks noChangeAspect="1" noChangeArrowheads="1"/>
                    </pic:cNvPicPr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3"/>
          <w:szCs w:val="22"/>
        </w:rPr>
        <w:t xml:space="preserve"> </w:t>
      </w:r>
    </w:p>
    <w:p w14:paraId="2BA54C98" w14:textId="77777777" w:rsidR="002E040F" w:rsidRPr="002E040F" w:rsidRDefault="002E040F" w:rsidP="002E040F">
      <w:pPr>
        <w:spacing w:line="259" w:lineRule="auto"/>
        <w:ind w:left="60"/>
        <w:rPr>
          <w:rFonts w:ascii="Calibri" w:eastAsia="Calibri" w:hAnsi="Calibri" w:cs="Calibri"/>
          <w:color w:val="000000"/>
          <w:sz w:val="22"/>
          <w:szCs w:val="22"/>
        </w:rPr>
      </w:pPr>
    </w:p>
    <w:p w14:paraId="7F781F88" w14:textId="77777777" w:rsidR="002E040F" w:rsidRPr="002E040F" w:rsidRDefault="002E040F" w:rsidP="002E040F">
      <w:pPr>
        <w:spacing w:after="4" w:line="271" w:lineRule="auto"/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3"/>
          <w:szCs w:val="22"/>
        </w:rPr>
        <w:t xml:space="preserve">12. </w:t>
      </w:r>
      <w:r w:rsidRPr="002E040F">
        <w:rPr>
          <w:color w:val="000000"/>
          <w:sz w:val="28"/>
          <w:szCs w:val="28"/>
        </w:rPr>
        <w:t xml:space="preserve">С помощью пространственного запроса выбрать все столицы, которые расположены в Европе, и показать их список, упорядоченный по алфавиту. </w:t>
      </w:r>
    </w:p>
    <w:p w14:paraId="3E5EAD13" w14:textId="77777777" w:rsidR="002E040F" w:rsidRPr="002E040F" w:rsidRDefault="002E040F" w:rsidP="002E040F">
      <w:pPr>
        <w:spacing w:line="259" w:lineRule="auto"/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512297BB" w14:textId="77777777" w:rsidR="002E040F" w:rsidRPr="002E040F" w:rsidRDefault="002E040F" w:rsidP="002E040F">
      <w:pPr>
        <w:spacing w:line="259" w:lineRule="auto"/>
        <w:ind w:right="270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777AD77B" wp14:editId="29E0F8FE">
            <wp:extent cx="4181475" cy="3076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2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color w:val="000000"/>
          <w:sz w:val="23"/>
          <w:szCs w:val="22"/>
        </w:rPr>
        <w:t xml:space="preserve"> </w:t>
      </w:r>
    </w:p>
    <w:p w14:paraId="3723B501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FE3B98F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E5286C2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F0871DC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5204ACEF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186B2684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1B159B0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BCA9691" w14:textId="77777777" w:rsid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55FF2C84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395B96E6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4</w:t>
      </w:r>
    </w:p>
    <w:p w14:paraId="09B8D252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12694253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«Создание тематических карт, графиков и отчетов, Построение карты-врезки</w:t>
      </w:r>
      <w:r w:rsidRPr="002E040F">
        <w:rPr>
          <w:rFonts w:eastAsia="Calibri"/>
          <w:b/>
          <w:bCs/>
        </w:rPr>
        <w:t xml:space="preserve"> </w:t>
      </w:r>
    </w:p>
    <w:p w14:paraId="6B2215E8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15AF687C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054812A0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38FF32BB" w14:textId="77777777" w:rsidR="002E040F" w:rsidRPr="002E040F" w:rsidRDefault="002E040F" w:rsidP="002E040F">
      <w:pPr>
        <w:rPr>
          <w:b/>
          <w:bCs/>
        </w:rPr>
      </w:pPr>
    </w:p>
    <w:p w14:paraId="314A0906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004903E6" w14:textId="77777777" w:rsidR="002E040F" w:rsidRPr="002E040F" w:rsidRDefault="002E040F" w:rsidP="002E040F">
      <w:pPr>
        <w:jc w:val="both"/>
      </w:pPr>
    </w:p>
    <w:p w14:paraId="0C27446E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5978FA71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ГИС Аксиома ГИС Professional</w:t>
      </w:r>
    </w:p>
    <w:p w14:paraId="112C9809" w14:textId="77777777" w:rsidR="002E040F" w:rsidRPr="002E040F" w:rsidRDefault="002E040F" w:rsidP="002E040F">
      <w:pPr>
        <w:jc w:val="both"/>
      </w:pPr>
    </w:p>
    <w:p w14:paraId="76D15766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5812E4DB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67E288B0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78A2ADB0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13EE2C68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332A41D0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772B8C98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5CBDA0B9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71CBBCA2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3010947B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071CEF74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7C1AF487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3123D28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464F9B9E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7711E6CB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04CFF74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394D35AE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62112F79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485717F0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503E2A01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7BDE3DB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17F21E53" w14:textId="77777777" w:rsidR="002E040F" w:rsidRPr="002E040F" w:rsidRDefault="002E040F" w:rsidP="002E040F">
      <w:pPr>
        <w:ind w:left="720"/>
        <w:contextualSpacing/>
        <w:jc w:val="both"/>
      </w:pPr>
      <w:r w:rsidRPr="002E040F">
        <w:rPr>
          <w:b/>
          <w:sz w:val="28"/>
          <w:szCs w:val="28"/>
        </w:rPr>
        <w:t>Задание №1</w:t>
      </w:r>
    </w:p>
    <w:p w14:paraId="3E821A6A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203C1A32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3CC5A0CB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4B6612B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63BA64CB" w14:textId="77777777" w:rsidR="002E040F" w:rsidRPr="002E040F" w:rsidRDefault="002E040F" w:rsidP="002E040F">
      <w:pPr>
        <w:keepNext/>
        <w:keepLines/>
        <w:spacing w:after="346" w:line="259" w:lineRule="auto"/>
        <w:ind w:left="55" w:hanging="10"/>
        <w:outlineLvl w:val="0"/>
        <w:rPr>
          <w:rFonts w:eastAsia="Arial"/>
          <w:b/>
          <w:color w:val="000000"/>
          <w:sz w:val="28"/>
          <w:szCs w:val="22"/>
        </w:rPr>
      </w:pPr>
      <w:r w:rsidRPr="002E040F">
        <w:rPr>
          <w:rFonts w:eastAsia="Arial"/>
          <w:b/>
          <w:color w:val="000000"/>
          <w:sz w:val="28"/>
          <w:szCs w:val="22"/>
        </w:rPr>
        <w:t xml:space="preserve">Создание тематических карт и отчет </w:t>
      </w:r>
    </w:p>
    <w:p w14:paraId="00B9A61A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1. Открыть таблицы </w:t>
      </w:r>
      <w:r w:rsidRPr="002E040F">
        <w:rPr>
          <w:rFonts w:eastAsia="Arial"/>
          <w:color w:val="000000"/>
          <w:sz w:val="28"/>
          <w:szCs w:val="28"/>
        </w:rPr>
        <w:t>World</w:t>
      </w:r>
      <w:r w:rsidRPr="002E040F">
        <w:rPr>
          <w:color w:val="000000"/>
          <w:sz w:val="28"/>
          <w:szCs w:val="28"/>
        </w:rPr>
        <w:t xml:space="preserve">, </w:t>
      </w:r>
      <w:proofErr w:type="spellStart"/>
      <w:r w:rsidRPr="002E040F">
        <w:rPr>
          <w:rFonts w:eastAsia="Arial"/>
          <w:color w:val="000000"/>
          <w:sz w:val="28"/>
          <w:szCs w:val="28"/>
        </w:rPr>
        <w:t>Woldcap</w:t>
      </w:r>
      <w:proofErr w:type="spellEnd"/>
      <w:r w:rsidRPr="002E040F">
        <w:rPr>
          <w:color w:val="000000"/>
          <w:sz w:val="28"/>
          <w:szCs w:val="28"/>
        </w:rPr>
        <w:t xml:space="preserve">, </w:t>
      </w:r>
      <w:r w:rsidRPr="002E040F">
        <w:rPr>
          <w:rFonts w:eastAsia="Arial"/>
          <w:color w:val="000000"/>
          <w:sz w:val="28"/>
          <w:szCs w:val="28"/>
        </w:rPr>
        <w:t>Ocean</w:t>
      </w:r>
      <w:r w:rsidRPr="002E040F">
        <w:rPr>
          <w:color w:val="000000"/>
          <w:sz w:val="28"/>
          <w:szCs w:val="28"/>
        </w:rPr>
        <w:t xml:space="preserve"> </w:t>
      </w:r>
    </w:p>
    <w:p w14:paraId="6D25EB90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62CAF563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2. Изменить структуру 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- добавить поле </w:t>
      </w:r>
      <w:proofErr w:type="spellStart"/>
      <w:r w:rsidRPr="002E040F">
        <w:rPr>
          <w:rFonts w:eastAsia="Arial"/>
          <w:color w:val="000000"/>
          <w:sz w:val="28"/>
          <w:szCs w:val="28"/>
        </w:rPr>
        <w:t>ПлотностьНаселения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1F34C8EF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(Вещественное),  </w:t>
      </w:r>
    </w:p>
    <w:p w14:paraId="470D36DD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обновить поле </w:t>
      </w:r>
      <w:proofErr w:type="spellStart"/>
      <w:r w:rsidRPr="002E040F">
        <w:rPr>
          <w:rFonts w:eastAsia="Arial"/>
          <w:color w:val="000000"/>
          <w:sz w:val="28"/>
          <w:szCs w:val="28"/>
        </w:rPr>
        <w:t>ПлотностьНаселения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: </w:t>
      </w:r>
      <w:r w:rsidRPr="002E040F">
        <w:rPr>
          <w:color w:val="000000"/>
          <w:sz w:val="28"/>
          <w:szCs w:val="28"/>
        </w:rPr>
        <w:t>(</w:t>
      </w:r>
      <w:r w:rsidRPr="002E040F">
        <w:rPr>
          <w:rFonts w:eastAsia="Arial"/>
          <w:color w:val="000000"/>
          <w:sz w:val="28"/>
          <w:szCs w:val="28"/>
        </w:rPr>
        <w:t xml:space="preserve">Pop_1994 </w:t>
      </w:r>
      <w:r w:rsidRPr="002E040F">
        <w:rPr>
          <w:color w:val="000000"/>
          <w:sz w:val="28"/>
          <w:szCs w:val="28"/>
        </w:rPr>
        <w:t xml:space="preserve">/ </w:t>
      </w:r>
      <w:r w:rsidRPr="002E040F">
        <w:rPr>
          <w:rFonts w:eastAsia="Arial"/>
          <w:color w:val="000000"/>
          <w:sz w:val="28"/>
          <w:szCs w:val="28"/>
        </w:rPr>
        <w:t>Area (</w:t>
      </w:r>
      <w:proofErr w:type="spellStart"/>
      <w:r w:rsidRPr="002E040F">
        <w:rPr>
          <w:rFonts w:eastAsia="Arial"/>
          <w:color w:val="000000"/>
          <w:sz w:val="28"/>
          <w:szCs w:val="28"/>
        </w:rPr>
        <w:t>obj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, </w:t>
      </w:r>
      <w:r w:rsidRPr="002E040F">
        <w:rPr>
          <w:color w:val="000000"/>
          <w:sz w:val="28"/>
          <w:szCs w:val="28"/>
        </w:rPr>
        <w:t>"</w:t>
      </w:r>
      <w:proofErr w:type="spellStart"/>
      <w:r w:rsidRPr="002E040F">
        <w:rPr>
          <w:rFonts w:eastAsia="Arial"/>
          <w:color w:val="000000"/>
          <w:sz w:val="28"/>
          <w:szCs w:val="28"/>
        </w:rPr>
        <w:t>sq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2E040F">
        <w:rPr>
          <w:rFonts w:eastAsia="Arial"/>
          <w:color w:val="000000"/>
          <w:sz w:val="28"/>
          <w:szCs w:val="28"/>
        </w:rPr>
        <w:t>km</w:t>
      </w:r>
      <w:proofErr w:type="spellEnd"/>
      <w:r w:rsidRPr="002E040F">
        <w:rPr>
          <w:color w:val="000000"/>
          <w:sz w:val="28"/>
          <w:szCs w:val="28"/>
        </w:rPr>
        <w:t>"</w:t>
      </w:r>
      <w:r w:rsidRPr="002E040F">
        <w:rPr>
          <w:rFonts w:eastAsia="Arial"/>
          <w:color w:val="000000"/>
          <w:sz w:val="28"/>
          <w:szCs w:val="28"/>
        </w:rPr>
        <w:t xml:space="preserve">), </w:t>
      </w:r>
    </w:p>
    <w:p w14:paraId="60FEA568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241C80EB" w14:textId="77777777" w:rsidR="002E040F" w:rsidRPr="002E040F" w:rsidRDefault="002E040F" w:rsidP="002E040F">
      <w:pPr>
        <w:ind w:right="5493"/>
        <w:jc w:val="center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59AC391" wp14:editId="15D1BA33">
            <wp:extent cx="2409825" cy="18288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4"/>
                    <pic:cNvPicPr>
                      <a:picLocks noChangeAspect="1" noChangeArrowheads="1"/>
                    </pic:cNvPicPr>
                  </pic:nvPicPr>
                  <pic:blipFill>
                    <a:blip r:embed="rId5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748A6DB1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7D9F1396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3. Сделать так, чтобы в окне </w:t>
      </w:r>
      <w:r w:rsidRPr="002E040F">
        <w:rPr>
          <w:b/>
          <w:color w:val="000000"/>
          <w:sz w:val="28"/>
          <w:szCs w:val="28"/>
        </w:rPr>
        <w:t xml:space="preserve">Карты </w:t>
      </w:r>
      <w:r w:rsidRPr="002E040F">
        <w:rPr>
          <w:color w:val="000000"/>
          <w:sz w:val="28"/>
          <w:szCs w:val="28"/>
        </w:rPr>
        <w:t xml:space="preserve">была видна только Западная Европа. </w:t>
      </w:r>
    </w:p>
    <w:p w14:paraId="5ABF5E19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 </w:t>
      </w:r>
    </w:p>
    <w:p w14:paraId="7A89C19D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4. Создать тематическую карту по колонке </w:t>
      </w:r>
      <w:proofErr w:type="spellStart"/>
      <w:r w:rsidRPr="002E040F">
        <w:rPr>
          <w:rFonts w:eastAsia="Arial"/>
          <w:color w:val="000000"/>
          <w:sz w:val="28"/>
          <w:szCs w:val="28"/>
        </w:rPr>
        <w:t>ПлотностьНаселения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 xml:space="preserve">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</w:p>
    <w:p w14:paraId="11D5B0C1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(Диапазоны)</w:t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4DEA9462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3B4B5D40" w14:textId="77777777" w:rsidR="002E040F" w:rsidRPr="002E040F" w:rsidRDefault="002E040F" w:rsidP="002E040F">
      <w:pPr>
        <w:ind w:left="55" w:hanging="1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i/>
          <w:color w:val="000000"/>
          <w:sz w:val="28"/>
          <w:szCs w:val="28"/>
        </w:rPr>
        <w:t>Карта&gt; Добавить тематику</w:t>
      </w:r>
      <w:r w:rsidRPr="002E040F">
        <w:rPr>
          <w:color w:val="000000"/>
          <w:sz w:val="28"/>
          <w:szCs w:val="28"/>
        </w:rPr>
        <w:t xml:space="preserve">  </w:t>
      </w:r>
    </w:p>
    <w:p w14:paraId="55453E6F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5C790E86" w14:textId="77777777" w:rsidR="002E040F" w:rsidRPr="002E040F" w:rsidRDefault="002E040F" w:rsidP="002E040F">
      <w:pPr>
        <w:ind w:right="2132"/>
        <w:jc w:val="right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3693EFAA" wp14:editId="738A259C">
            <wp:extent cx="458152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6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2B2F2198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4A2881CF" w14:textId="77777777" w:rsidR="002E040F" w:rsidRPr="002E040F" w:rsidRDefault="002E040F" w:rsidP="002E040F">
      <w:pPr>
        <w:ind w:right="2852"/>
        <w:jc w:val="center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6DC9CB8" wp14:editId="701BBF63">
            <wp:extent cx="4133850" cy="6057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2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8C7E1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5EE8C8DF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236EED74" w14:textId="77777777" w:rsidR="002E040F" w:rsidRPr="002E040F" w:rsidRDefault="002E040F" w:rsidP="002E040F">
      <w:pPr>
        <w:jc w:val="right"/>
        <w:rPr>
          <w:rFonts w:eastAsia="Calibri"/>
          <w:color w:val="000000"/>
          <w:sz w:val="28"/>
          <w:szCs w:val="28"/>
        </w:rPr>
      </w:pPr>
      <w:r w:rsidRPr="002E040F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1BDF8A2D" wp14:editId="5A725B0C">
            <wp:extent cx="5934075" cy="3276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9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719837D4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77A2C529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3A72AD8E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5. Создать тематическую карту по колонке </w:t>
      </w:r>
      <w:r w:rsidRPr="002E040F">
        <w:rPr>
          <w:rFonts w:eastAsia="Arial"/>
          <w:color w:val="000000"/>
          <w:sz w:val="28"/>
          <w:szCs w:val="28"/>
        </w:rPr>
        <w:t xml:space="preserve">Pop_1994 </w:t>
      </w:r>
      <w:r w:rsidRPr="002E040F">
        <w:rPr>
          <w:color w:val="000000"/>
          <w:sz w:val="28"/>
          <w:szCs w:val="28"/>
        </w:rPr>
        <w:t xml:space="preserve">таблицы </w:t>
      </w:r>
      <w:r w:rsidRPr="002E040F">
        <w:rPr>
          <w:rFonts w:eastAsia="Arial"/>
          <w:color w:val="000000"/>
          <w:sz w:val="28"/>
          <w:szCs w:val="28"/>
        </w:rPr>
        <w:t xml:space="preserve">World </w:t>
      </w:r>
      <w:r w:rsidRPr="002E040F">
        <w:rPr>
          <w:color w:val="000000"/>
          <w:sz w:val="28"/>
          <w:szCs w:val="28"/>
        </w:rPr>
        <w:t xml:space="preserve">(Значки), при этом значения подобрать таким образом, чтобы хорошо смотрелась карта Европы;  </w:t>
      </w:r>
    </w:p>
    <w:p w14:paraId="5C78FD92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</w:p>
    <w:p w14:paraId="28A4B3D7" w14:textId="77777777" w:rsidR="002E040F" w:rsidRPr="002E040F" w:rsidRDefault="002E040F" w:rsidP="002E040F">
      <w:pPr>
        <w:ind w:left="55" w:right="824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6. Создать тематическую карту для таблицы </w:t>
      </w:r>
      <w:r w:rsidRPr="002E040F">
        <w:rPr>
          <w:rFonts w:eastAsia="Arial"/>
          <w:color w:val="000000"/>
          <w:sz w:val="28"/>
          <w:szCs w:val="28"/>
        </w:rPr>
        <w:t>World</w:t>
      </w:r>
      <w:r w:rsidRPr="002E040F">
        <w:rPr>
          <w:color w:val="000000"/>
          <w:sz w:val="28"/>
          <w:szCs w:val="28"/>
        </w:rPr>
        <w:t xml:space="preserve">, иллюстрирующую соотношение мужского и женского населения:  создать по полям </w:t>
      </w:r>
      <w:proofErr w:type="spellStart"/>
      <w:r w:rsidRPr="002E040F">
        <w:rPr>
          <w:rFonts w:eastAsia="Arial"/>
          <w:color w:val="000000"/>
          <w:sz w:val="28"/>
          <w:szCs w:val="28"/>
        </w:rPr>
        <w:t>ПроцентМ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 xml:space="preserve">и </w:t>
      </w:r>
      <w:proofErr w:type="spellStart"/>
      <w:r w:rsidRPr="002E040F">
        <w:rPr>
          <w:rFonts w:eastAsia="Arial"/>
          <w:color w:val="000000"/>
          <w:sz w:val="28"/>
          <w:szCs w:val="28"/>
        </w:rPr>
        <w:t>ПроцентЖ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>тематическую карту (Столбчатая)</w:t>
      </w:r>
      <w:proofErr w:type="spellStart"/>
      <w:r w:rsidRPr="002E040F">
        <w:rPr>
          <w:color w:val="000000"/>
          <w:sz w:val="28"/>
          <w:szCs w:val="28"/>
        </w:rPr>
        <w:t>исоздать</w:t>
      </w:r>
      <w:proofErr w:type="spellEnd"/>
      <w:r w:rsidRPr="002E040F">
        <w:rPr>
          <w:color w:val="000000"/>
          <w:sz w:val="28"/>
          <w:szCs w:val="28"/>
        </w:rPr>
        <w:t xml:space="preserve"> тематическую карту по столбцам </w:t>
      </w:r>
      <w:proofErr w:type="spellStart"/>
      <w:r w:rsidRPr="002E040F">
        <w:rPr>
          <w:rFonts w:eastAsia="Arial"/>
          <w:color w:val="000000"/>
          <w:sz w:val="28"/>
          <w:szCs w:val="28"/>
        </w:rPr>
        <w:t>Pop_Male</w:t>
      </w:r>
      <w:proofErr w:type="spellEnd"/>
      <w:r w:rsidRPr="002E040F">
        <w:rPr>
          <w:rFonts w:eastAsia="Arial"/>
          <w:color w:val="000000"/>
          <w:sz w:val="28"/>
          <w:szCs w:val="28"/>
        </w:rPr>
        <w:t xml:space="preserve"> </w:t>
      </w:r>
      <w:r w:rsidRPr="002E040F">
        <w:rPr>
          <w:color w:val="000000"/>
          <w:sz w:val="28"/>
          <w:szCs w:val="28"/>
        </w:rPr>
        <w:t xml:space="preserve">и </w:t>
      </w:r>
      <w:proofErr w:type="spellStart"/>
      <w:r w:rsidRPr="002E040F">
        <w:rPr>
          <w:rFonts w:eastAsia="Arial"/>
          <w:color w:val="000000"/>
          <w:sz w:val="28"/>
          <w:szCs w:val="28"/>
        </w:rPr>
        <w:t>Pop_Fem</w:t>
      </w:r>
      <w:proofErr w:type="spellEnd"/>
      <w:r w:rsidRPr="002E040F">
        <w:rPr>
          <w:color w:val="000000"/>
          <w:sz w:val="28"/>
          <w:szCs w:val="28"/>
        </w:rPr>
        <w:t>(Круговая);</w:t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519404DD" w14:textId="77777777" w:rsidR="002E040F" w:rsidRPr="002E040F" w:rsidRDefault="002E040F" w:rsidP="002E040F">
      <w:pPr>
        <w:rPr>
          <w:rFonts w:eastAsia="Calibri"/>
          <w:color w:val="000000"/>
          <w:sz w:val="28"/>
          <w:szCs w:val="28"/>
        </w:rPr>
      </w:pPr>
    </w:p>
    <w:p w14:paraId="368B703F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>7. Выбрать все государства, которые находятся в Европе (с информацией о названии государства, его населении, столице, и населении столицы) и показать их список, упорядоченный по убыванию населения; сохранить запрос.</w:t>
      </w: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1E5DF230" w14:textId="77777777" w:rsidR="002E040F" w:rsidRPr="002E040F" w:rsidRDefault="002E040F" w:rsidP="002E040F">
      <w:pPr>
        <w:ind w:left="60"/>
        <w:rPr>
          <w:rFonts w:eastAsia="Calibri"/>
          <w:color w:val="000000"/>
          <w:sz w:val="28"/>
          <w:szCs w:val="28"/>
        </w:rPr>
      </w:pPr>
      <w:r w:rsidRPr="002E040F">
        <w:rPr>
          <w:rFonts w:eastAsia="Arial"/>
          <w:color w:val="000000"/>
          <w:sz w:val="28"/>
          <w:szCs w:val="28"/>
        </w:rPr>
        <w:t xml:space="preserve"> </w:t>
      </w:r>
    </w:p>
    <w:p w14:paraId="1520D1FD" w14:textId="77777777" w:rsidR="002E040F" w:rsidRPr="002E040F" w:rsidRDefault="002E040F" w:rsidP="002E040F">
      <w:pPr>
        <w:ind w:left="55" w:right="38" w:hanging="10"/>
        <w:rPr>
          <w:rFonts w:eastAsia="Calibri"/>
          <w:color w:val="000000"/>
          <w:sz w:val="28"/>
          <w:szCs w:val="28"/>
        </w:rPr>
      </w:pPr>
      <w:r w:rsidRPr="002E040F">
        <w:rPr>
          <w:color w:val="000000"/>
          <w:sz w:val="28"/>
          <w:szCs w:val="28"/>
        </w:rPr>
        <w:t xml:space="preserve">8. Сохранить рабочий набор с именем </w:t>
      </w:r>
      <w:r w:rsidRPr="002E040F">
        <w:rPr>
          <w:rFonts w:eastAsia="Arial"/>
          <w:color w:val="000000"/>
          <w:sz w:val="28"/>
          <w:szCs w:val="28"/>
        </w:rPr>
        <w:t xml:space="preserve">Мир-тем-карта </w:t>
      </w:r>
    </w:p>
    <w:p w14:paraId="27249361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4136BA1E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6B8EEE7B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655FDFDD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2A1C12CE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120A236F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29FE0E73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127D234D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65C00C6C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13A98811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69D5BF2D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48141ABB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46525BAA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5</w:t>
      </w:r>
    </w:p>
    <w:p w14:paraId="60935987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0FDE88E8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«Связь Аксиома ГИС с другими программами и форматами данных»</w:t>
      </w:r>
    </w:p>
    <w:p w14:paraId="6736DF3B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3F1EC80E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1AED90F6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26DEF8F9" w14:textId="77777777" w:rsidR="002E040F" w:rsidRPr="002E040F" w:rsidRDefault="002E040F" w:rsidP="002E040F">
      <w:pPr>
        <w:rPr>
          <w:b/>
          <w:bCs/>
        </w:rPr>
      </w:pPr>
    </w:p>
    <w:p w14:paraId="5302267F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148BBF44" w14:textId="77777777" w:rsidR="002E040F" w:rsidRPr="002E040F" w:rsidRDefault="002E040F" w:rsidP="002E040F">
      <w:pPr>
        <w:jc w:val="both"/>
      </w:pPr>
    </w:p>
    <w:p w14:paraId="5035411C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260FABDC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ГИС Аксиома ГИС Professional</w:t>
      </w:r>
    </w:p>
    <w:p w14:paraId="4240E4D9" w14:textId="77777777" w:rsidR="002E040F" w:rsidRPr="002E040F" w:rsidRDefault="002E040F" w:rsidP="002E040F">
      <w:pPr>
        <w:jc w:val="both"/>
      </w:pPr>
    </w:p>
    <w:p w14:paraId="4E982F13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3F52C85D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65DD772B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7C318F39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14507F69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6F34A2CD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51569380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01656740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2A36BC3F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10E086FF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10A795E8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082E9607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7E3E30DE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32E59E30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2DF2581A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452AADEB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115EED5C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01C4A5DD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701BAEAD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7109272C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0730AB5D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Федерации».</w:t>
      </w:r>
    </w:p>
    <w:p w14:paraId="712AC34F" w14:textId="77777777" w:rsidR="002E040F" w:rsidRPr="002E040F" w:rsidRDefault="002E040F" w:rsidP="002E040F">
      <w:pPr>
        <w:ind w:left="720"/>
        <w:contextualSpacing/>
        <w:jc w:val="both"/>
      </w:pPr>
      <w:r w:rsidRPr="002E040F">
        <w:rPr>
          <w:b/>
          <w:sz w:val="28"/>
          <w:szCs w:val="28"/>
        </w:rPr>
        <w:t>Задание №1</w:t>
      </w:r>
    </w:p>
    <w:p w14:paraId="10939434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08A954F4" w14:textId="77777777" w:rsidR="002E040F" w:rsidRPr="002E040F" w:rsidRDefault="002E040F" w:rsidP="002E040F">
      <w:pPr>
        <w:tabs>
          <w:tab w:val="left" w:pos="1545"/>
        </w:tabs>
        <w:jc w:val="both"/>
        <w:rPr>
          <w:rFonts w:eastAsia="TimesNewRoman,Italic"/>
          <w:sz w:val="28"/>
          <w:szCs w:val="28"/>
        </w:rPr>
      </w:pPr>
    </w:p>
    <w:p w14:paraId="632CC1BF" w14:textId="77777777" w:rsidR="002E040F" w:rsidRPr="002E040F" w:rsidRDefault="002E040F" w:rsidP="002B4EF8">
      <w:pPr>
        <w:numPr>
          <w:ilvl w:val="0"/>
          <w:numId w:val="12"/>
        </w:numPr>
        <w:tabs>
          <w:tab w:val="left" w:pos="284"/>
        </w:tabs>
        <w:ind w:hanging="11"/>
        <w:jc w:val="both"/>
        <w:rPr>
          <w:rFonts w:eastAsia="TimesNewRoman,Italic"/>
          <w:sz w:val="28"/>
          <w:szCs w:val="28"/>
        </w:rPr>
      </w:pPr>
      <w:r w:rsidRPr="002E040F">
        <w:rPr>
          <w:sz w:val="28"/>
          <w:szCs w:val="28"/>
        </w:rPr>
        <w:t>Опишете связь Аксиомы ГИС с другими программами и форматами данных.</w:t>
      </w:r>
    </w:p>
    <w:p w14:paraId="4711A390" w14:textId="77777777" w:rsidR="002E040F" w:rsidRPr="00412A46" w:rsidRDefault="002E040F" w:rsidP="002E040F">
      <w:pPr>
        <w:numPr>
          <w:ilvl w:val="0"/>
          <w:numId w:val="12"/>
        </w:numPr>
        <w:tabs>
          <w:tab w:val="left" w:pos="284"/>
        </w:tabs>
        <w:ind w:hanging="11"/>
        <w:jc w:val="both"/>
        <w:rPr>
          <w:rFonts w:eastAsia="TimesNewRoman,Italic"/>
          <w:sz w:val="28"/>
          <w:szCs w:val="28"/>
        </w:rPr>
      </w:pPr>
      <w:r w:rsidRPr="002E040F">
        <w:rPr>
          <w:sz w:val="28"/>
          <w:szCs w:val="28"/>
        </w:rPr>
        <w:t xml:space="preserve"> Сделайте вывод.</w:t>
      </w:r>
    </w:p>
    <w:p w14:paraId="0ABCA9BA" w14:textId="77777777" w:rsidR="00662BE5" w:rsidRPr="002E040F" w:rsidRDefault="00662BE5" w:rsidP="002E040F">
      <w:pPr>
        <w:tabs>
          <w:tab w:val="left" w:pos="1545"/>
        </w:tabs>
        <w:rPr>
          <w:rFonts w:eastAsia="TimesNewRoman,Italic"/>
        </w:rPr>
      </w:pPr>
    </w:p>
    <w:p w14:paraId="02C7F2F4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6</w:t>
      </w:r>
    </w:p>
    <w:p w14:paraId="4BC03ED3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293709BC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«Подготовка и внесение сведений в информационные системы обеспечения градостроительной деятельности в соответствии с действующими нормативными документами»»</w:t>
      </w:r>
    </w:p>
    <w:p w14:paraId="3F7D3D0D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429BE7B3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72149EE8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1C21252B" w14:textId="77777777" w:rsidR="002E040F" w:rsidRPr="002E040F" w:rsidRDefault="002E040F" w:rsidP="002E040F">
      <w:pPr>
        <w:rPr>
          <w:b/>
          <w:bCs/>
        </w:rPr>
      </w:pPr>
    </w:p>
    <w:p w14:paraId="3E9B91E7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713915FE" w14:textId="77777777" w:rsidR="002E040F" w:rsidRPr="002E040F" w:rsidRDefault="002E040F" w:rsidP="002E040F">
      <w:pPr>
        <w:jc w:val="both"/>
      </w:pPr>
    </w:p>
    <w:p w14:paraId="360DB1A0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466426CF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Информационная система обеспечения градостроительной деятельности</w:t>
      </w:r>
    </w:p>
    <w:p w14:paraId="0B31AB52" w14:textId="77777777" w:rsidR="002E040F" w:rsidRPr="002E040F" w:rsidRDefault="002E040F" w:rsidP="002E040F">
      <w:pPr>
        <w:jc w:val="both"/>
      </w:pPr>
    </w:p>
    <w:p w14:paraId="0B860D48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30B8483E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28B83822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3E4E4060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5B087C6A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6F99CAAB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7A00EBFE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106A6271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5C4F4392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67E00C8E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194E9F98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784D554B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49CE1E99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0378B345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48820FD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40A5B625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30496E87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0C21F6A8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0E0034B2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38F243D7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41216B4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</w:t>
      </w:r>
    </w:p>
    <w:p w14:paraId="3A1CF994" w14:textId="77777777" w:rsidR="002E040F" w:rsidRPr="002E040F" w:rsidRDefault="002E040F" w:rsidP="002E040F">
      <w:pPr>
        <w:spacing w:after="160" w:line="259" w:lineRule="auto"/>
        <w:contextualSpacing/>
        <w:jc w:val="both"/>
      </w:pPr>
    </w:p>
    <w:p w14:paraId="049F6F7F" w14:textId="77777777" w:rsidR="002E040F" w:rsidRPr="002E040F" w:rsidRDefault="002E040F" w:rsidP="002E040F">
      <w:pPr>
        <w:ind w:left="142"/>
        <w:contextualSpacing/>
        <w:jc w:val="both"/>
      </w:pPr>
      <w:r w:rsidRPr="002E040F">
        <w:rPr>
          <w:b/>
          <w:sz w:val="28"/>
          <w:szCs w:val="28"/>
        </w:rPr>
        <w:t>Задание №1</w:t>
      </w:r>
    </w:p>
    <w:p w14:paraId="73850E9C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528E6EB5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D39EF4B" w14:textId="77777777" w:rsidR="002E040F" w:rsidRPr="002E040F" w:rsidRDefault="002E040F" w:rsidP="002B4EF8">
      <w:pPr>
        <w:numPr>
          <w:ilvl w:val="0"/>
          <w:numId w:val="13"/>
        </w:numPr>
        <w:tabs>
          <w:tab w:val="left" w:pos="284"/>
        </w:tabs>
        <w:jc w:val="both"/>
      </w:pPr>
      <w:r w:rsidRPr="002E040F">
        <w:t>Составить схему по организации внесения сведений в информационные системы обеспечения градостроительной деятельности в соответствии с действующими нормативными документами.</w:t>
      </w:r>
    </w:p>
    <w:p w14:paraId="729DEC68" w14:textId="77777777" w:rsidR="002E040F" w:rsidRPr="002E040F" w:rsidRDefault="002E040F" w:rsidP="002E040F">
      <w:pPr>
        <w:tabs>
          <w:tab w:val="left" w:pos="284"/>
        </w:tabs>
        <w:ind w:left="720"/>
        <w:jc w:val="both"/>
        <w:rPr>
          <w:rFonts w:eastAsia="TimesNewRoman,Italic"/>
          <w:sz w:val="28"/>
          <w:szCs w:val="28"/>
        </w:rPr>
      </w:pPr>
    </w:p>
    <w:p w14:paraId="2F833BA8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89468D5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0869430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5EFC2F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A183DAC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3F02E08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C6D5EBB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3AD82026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10562128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342BCB8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424EB9BB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138216F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41678BBF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3C68F1DB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211345B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7B671BB4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3D9EC380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0EBEC9C3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484F0386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1A4702A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313E55E7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3F725B74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212B577F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16C85B43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1F61CEB1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06431C5E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7A4013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49D058C0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8E9A48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165A9728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2C659C85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1325CA1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14185CD0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05AD669E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84660B6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EF9117D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420CD69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9752FA7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7FB1F2D4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68BDB50F" w14:textId="77777777" w:rsidR="002E040F" w:rsidRPr="002E040F" w:rsidRDefault="002E040F" w:rsidP="002E040F">
      <w:pPr>
        <w:tabs>
          <w:tab w:val="left" w:pos="284"/>
        </w:tabs>
        <w:jc w:val="both"/>
        <w:rPr>
          <w:sz w:val="28"/>
          <w:szCs w:val="28"/>
        </w:rPr>
      </w:pPr>
    </w:p>
    <w:p w14:paraId="50D7FF01" w14:textId="77777777" w:rsidR="002E040F" w:rsidRPr="002E040F" w:rsidRDefault="002E040F" w:rsidP="002E040F">
      <w:pPr>
        <w:tabs>
          <w:tab w:val="left" w:pos="1545"/>
        </w:tabs>
        <w:rPr>
          <w:rFonts w:eastAsia="TimesNewRoman,Italic"/>
        </w:rPr>
      </w:pPr>
    </w:p>
    <w:p w14:paraId="095E9B30" w14:textId="77777777" w:rsidR="002E040F" w:rsidRPr="002E040F" w:rsidRDefault="002E040F" w:rsidP="002E040F">
      <w:pPr>
        <w:tabs>
          <w:tab w:val="left" w:pos="1545"/>
        </w:tabs>
        <w:jc w:val="center"/>
      </w:pPr>
      <w:r w:rsidRPr="002E040F">
        <w:rPr>
          <w:b/>
          <w:bCs/>
        </w:rPr>
        <w:t xml:space="preserve">Практическое занятие № </w:t>
      </w:r>
      <w:r w:rsidR="00662BE5">
        <w:rPr>
          <w:b/>
          <w:bCs/>
        </w:rPr>
        <w:t>1</w:t>
      </w:r>
      <w:r w:rsidR="007D41B7">
        <w:rPr>
          <w:b/>
          <w:bCs/>
        </w:rPr>
        <w:t>7</w:t>
      </w:r>
    </w:p>
    <w:p w14:paraId="0D744167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ind w:firstLine="709"/>
        <w:jc w:val="both"/>
      </w:pPr>
    </w:p>
    <w:p w14:paraId="3FFDD267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b/>
          <w:bCs/>
        </w:rPr>
        <w:t xml:space="preserve"> Тема: </w:t>
      </w:r>
      <w:r w:rsidRPr="002E040F">
        <w:t>«Предоставление сведений информационных систем градостроительной деятельности по запросам заинтересованных лиц»»</w:t>
      </w:r>
    </w:p>
    <w:p w14:paraId="077D85EC" w14:textId="77777777" w:rsidR="002E040F" w:rsidRPr="002E040F" w:rsidRDefault="002E040F" w:rsidP="002E040F">
      <w:pPr>
        <w:tabs>
          <w:tab w:val="left" w:pos="1545"/>
        </w:tabs>
        <w:rPr>
          <w:rFonts w:eastAsia="Calibri"/>
          <w:b/>
          <w:bCs/>
        </w:rPr>
      </w:pPr>
      <w:r w:rsidRPr="002E040F">
        <w:rPr>
          <w:rFonts w:eastAsia="Calibri"/>
          <w:b/>
          <w:bCs/>
        </w:rPr>
        <w:t>МДК 02.02.  Территориальное планирование</w:t>
      </w:r>
    </w:p>
    <w:p w14:paraId="758773AA" w14:textId="77777777" w:rsidR="002E040F" w:rsidRPr="002E040F" w:rsidRDefault="002E040F" w:rsidP="002E040F">
      <w:pPr>
        <w:jc w:val="both"/>
      </w:pPr>
      <w:r w:rsidRPr="002E040F">
        <w:rPr>
          <w:rFonts w:eastAsia="Calibri"/>
          <w:bCs/>
        </w:rPr>
        <w:t xml:space="preserve"> </w:t>
      </w:r>
      <w:r w:rsidRPr="002E040F">
        <w:rPr>
          <w:b/>
        </w:rPr>
        <w:t>Профессиональный модуль</w:t>
      </w:r>
      <w:r w:rsidRPr="002E040F">
        <w:t xml:space="preserve"> ПМ. 02 Проведение технической инвентаризации и технической оценки объектов недвижимости</w:t>
      </w:r>
    </w:p>
    <w:p w14:paraId="686D4527" w14:textId="77777777" w:rsidR="002E040F" w:rsidRPr="002E040F" w:rsidRDefault="002E040F" w:rsidP="002E040F">
      <w:pPr>
        <w:rPr>
          <w:b/>
          <w:bCs/>
        </w:rPr>
      </w:pPr>
      <w:r w:rsidRPr="002E040F">
        <w:rPr>
          <w:b/>
        </w:rPr>
        <w:t xml:space="preserve">Специальность </w:t>
      </w:r>
      <w:r w:rsidRPr="002E040F">
        <w:rPr>
          <w:b/>
          <w:bCs/>
        </w:rPr>
        <w:t>21.02.19 Землеустройство</w:t>
      </w:r>
    </w:p>
    <w:p w14:paraId="4302E7DF" w14:textId="77777777" w:rsidR="002E040F" w:rsidRPr="002E040F" w:rsidRDefault="002E040F" w:rsidP="002E040F">
      <w:pPr>
        <w:rPr>
          <w:b/>
          <w:bCs/>
        </w:rPr>
      </w:pPr>
    </w:p>
    <w:p w14:paraId="618635C5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Курс 2</w:t>
      </w:r>
    </w:p>
    <w:p w14:paraId="74C9A5A6" w14:textId="77777777" w:rsidR="002E040F" w:rsidRPr="002E040F" w:rsidRDefault="002E040F" w:rsidP="002E040F">
      <w:pPr>
        <w:jc w:val="both"/>
      </w:pPr>
    </w:p>
    <w:p w14:paraId="76E4BE66" w14:textId="77777777" w:rsidR="002E040F" w:rsidRPr="002E040F" w:rsidRDefault="002E040F" w:rsidP="002E040F">
      <w:pPr>
        <w:jc w:val="both"/>
        <w:rPr>
          <w:i/>
        </w:rPr>
      </w:pPr>
      <w:r w:rsidRPr="002E040F">
        <w:rPr>
          <w:b/>
        </w:rPr>
        <w:t>Раздел ПМ:</w:t>
      </w:r>
      <w:r w:rsidRPr="002E040F">
        <w:t xml:space="preserve"> </w:t>
      </w:r>
      <w:r w:rsidRPr="002E040F">
        <w:rPr>
          <w:rFonts w:eastAsia="Calibri"/>
          <w:bCs/>
        </w:rPr>
        <w:t>Проведение технической инвентаризации и технической оценки объектов недвижимости</w:t>
      </w:r>
    </w:p>
    <w:p w14:paraId="40693AE0" w14:textId="77777777" w:rsidR="002E040F" w:rsidRPr="002E040F" w:rsidRDefault="002E040F" w:rsidP="002E040F">
      <w:pPr>
        <w:jc w:val="both"/>
      </w:pPr>
      <w:r w:rsidRPr="002E040F">
        <w:rPr>
          <w:b/>
        </w:rPr>
        <w:t>Тема ПМ</w:t>
      </w:r>
      <w:r w:rsidRPr="002E040F">
        <w:t xml:space="preserve">: </w:t>
      </w:r>
      <w:r w:rsidRPr="002E040F">
        <w:rPr>
          <w:bCs/>
        </w:rPr>
        <w:t>Информационная система обеспечения градостроительной деятельности</w:t>
      </w:r>
    </w:p>
    <w:p w14:paraId="20048BE7" w14:textId="77777777" w:rsidR="002E040F" w:rsidRPr="002E040F" w:rsidRDefault="002E040F" w:rsidP="002E040F">
      <w:pPr>
        <w:jc w:val="both"/>
      </w:pPr>
    </w:p>
    <w:p w14:paraId="6977DF4D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Формируемые компетенции:</w:t>
      </w:r>
    </w:p>
    <w:p w14:paraId="36BE8AA1" w14:textId="77777777" w:rsidR="002E040F" w:rsidRPr="002E040F" w:rsidRDefault="002E040F" w:rsidP="002E040F">
      <w:pPr>
        <w:jc w:val="both"/>
      </w:pPr>
      <w:r w:rsidRPr="002E040F">
        <w:t>– профессиональные:</w:t>
      </w:r>
    </w:p>
    <w:p w14:paraId="46D90D6B" w14:textId="77777777" w:rsidR="002E040F" w:rsidRPr="002E040F" w:rsidRDefault="002E040F" w:rsidP="002E040F">
      <w:pPr>
        <w:jc w:val="both"/>
      </w:pPr>
      <w:r w:rsidRPr="002E040F">
        <w:t>ПК 2.2. Выполнять градостроительную оценку территории поселения</w:t>
      </w:r>
    </w:p>
    <w:p w14:paraId="0FE48DED" w14:textId="77777777" w:rsidR="002E040F" w:rsidRPr="002E040F" w:rsidRDefault="002E040F" w:rsidP="002E040F">
      <w:pPr>
        <w:jc w:val="both"/>
      </w:pPr>
      <w:r w:rsidRPr="002E040F">
        <w:t>– общие:</w:t>
      </w:r>
    </w:p>
    <w:p w14:paraId="4E257E96" w14:textId="77777777" w:rsidR="002E040F" w:rsidRPr="002E040F" w:rsidRDefault="002E040F" w:rsidP="002E040F">
      <w:pPr>
        <w:jc w:val="both"/>
      </w:pPr>
      <w:r w:rsidRPr="002E040F">
        <w:t>ОК 01</w:t>
      </w:r>
      <w:r w:rsidRPr="002E040F">
        <w:tab/>
        <w:t>Выбирать способы решения задач профессиональной деятельности применительно к различным контекстам</w:t>
      </w:r>
    </w:p>
    <w:p w14:paraId="0F7610E5" w14:textId="77777777" w:rsidR="002E040F" w:rsidRPr="002E040F" w:rsidRDefault="002E040F" w:rsidP="002E040F">
      <w:pPr>
        <w:jc w:val="both"/>
      </w:pPr>
      <w:r w:rsidRPr="002E040F">
        <w:t>ОК 02</w:t>
      </w:r>
      <w:r w:rsidRPr="002E040F"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3F72D0D9" w14:textId="77777777" w:rsidR="002E040F" w:rsidRPr="002E040F" w:rsidRDefault="002E040F" w:rsidP="002E040F">
      <w:pPr>
        <w:jc w:val="both"/>
      </w:pPr>
      <w:r w:rsidRPr="002E040F">
        <w:t>ОК 04</w:t>
      </w:r>
      <w:r w:rsidRPr="002E040F">
        <w:tab/>
        <w:t>Эффективно взаимодействовать и работать в коллективе и команде</w:t>
      </w:r>
    </w:p>
    <w:p w14:paraId="32C2DC64" w14:textId="77777777" w:rsidR="002E040F" w:rsidRPr="002E040F" w:rsidRDefault="002E040F" w:rsidP="002E040F">
      <w:pPr>
        <w:jc w:val="both"/>
      </w:pPr>
      <w:r w:rsidRPr="002E040F">
        <w:t>ОК 09 Пользоваться профессиональной документацией на государственном и иностранном языках.</w:t>
      </w:r>
    </w:p>
    <w:p w14:paraId="788DADB5" w14:textId="77777777" w:rsidR="002E040F" w:rsidRPr="002E040F" w:rsidRDefault="002E040F" w:rsidP="002E040F">
      <w:pPr>
        <w:jc w:val="both"/>
        <w:rPr>
          <w:b/>
        </w:rPr>
      </w:pPr>
      <w:r w:rsidRPr="002E040F">
        <w:rPr>
          <w:b/>
        </w:rPr>
        <w:t>Требования к умениям (практическому опыту):</w:t>
      </w:r>
    </w:p>
    <w:p w14:paraId="6E4E0099" w14:textId="77777777" w:rsidR="002E040F" w:rsidRPr="002E040F" w:rsidRDefault="002E040F" w:rsidP="002E040F">
      <w:pPr>
        <w:autoSpaceDE w:val="0"/>
        <w:autoSpaceDN w:val="0"/>
        <w:adjustRightInd w:val="0"/>
        <w:ind w:firstLine="708"/>
        <w:jc w:val="both"/>
      </w:pPr>
      <w:r w:rsidRPr="002E040F">
        <w:t xml:space="preserve">Должен уметь: </w:t>
      </w:r>
    </w:p>
    <w:p w14:paraId="4179D38F" w14:textId="77777777" w:rsidR="002E040F" w:rsidRPr="002E040F" w:rsidRDefault="002E040F" w:rsidP="002B4EF8">
      <w:pPr>
        <w:numPr>
          <w:ilvl w:val="0"/>
          <w:numId w:val="3"/>
        </w:numPr>
        <w:jc w:val="both"/>
      </w:pPr>
      <w:r w:rsidRPr="002E040F">
        <w:t>Составлять схемы территориального планирования и прогнозные планы для различных административно-территориальных единиц;</w:t>
      </w:r>
    </w:p>
    <w:p w14:paraId="79B5F707" w14:textId="77777777" w:rsidR="002E040F" w:rsidRPr="002E040F" w:rsidRDefault="002E040F" w:rsidP="002E040F">
      <w:pPr>
        <w:jc w:val="both"/>
      </w:pPr>
      <w:r w:rsidRPr="002E040F">
        <w:rPr>
          <w:b/>
        </w:rPr>
        <w:t>Обеспечение занятия</w:t>
      </w:r>
      <w:r w:rsidRPr="002E040F">
        <w:t>:</w:t>
      </w:r>
    </w:p>
    <w:p w14:paraId="54D2BED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i/>
        </w:rPr>
      </w:pPr>
      <w:r w:rsidRPr="002E040F">
        <w:t>Лекции</w:t>
      </w:r>
    </w:p>
    <w:p w14:paraId="33EFAB73" w14:textId="77777777" w:rsidR="002E040F" w:rsidRPr="002E040F" w:rsidRDefault="002E040F" w:rsidP="002B4EF8">
      <w:pPr>
        <w:numPr>
          <w:ilvl w:val="0"/>
          <w:numId w:val="2"/>
        </w:numPr>
      </w:pPr>
      <w:r w:rsidRPr="002E040F">
        <w:t xml:space="preserve"> </w:t>
      </w:r>
      <w:proofErr w:type="spellStart"/>
      <w:r w:rsidRPr="002E040F">
        <w:t>Базавлук</w:t>
      </w:r>
      <w:proofErr w:type="spellEnd"/>
      <w:r w:rsidRPr="002E040F">
        <w:t xml:space="preserve">, В. А.  Основы градостроительства и планировка населенных мест: жилой квартал : учебное пособие для среднего профессионального образования / В. А. </w:t>
      </w:r>
      <w:proofErr w:type="spellStart"/>
      <w:r w:rsidRPr="002E040F">
        <w:t>Базавлук</w:t>
      </w:r>
      <w:proofErr w:type="spellEnd"/>
      <w:r w:rsidRPr="002E040F">
        <w:t xml:space="preserve">, Е. В. </w:t>
      </w:r>
      <w:proofErr w:type="spellStart"/>
      <w:r w:rsidRPr="002E040F">
        <w:t>Предко</w:t>
      </w:r>
      <w:proofErr w:type="spellEnd"/>
      <w:r w:rsidRPr="002E040F">
        <w:t xml:space="preserve">. — Москва : </w:t>
      </w:r>
      <w:r w:rsidR="00412A46">
        <w:t>Издательство Юрайт, 2023</w:t>
      </w:r>
      <w:r w:rsidRPr="002E040F">
        <w:t>. — 90 с</w:t>
      </w:r>
    </w:p>
    <w:p w14:paraId="0C912BDA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 xml:space="preserve">Градостроительный кодекс </w:t>
      </w:r>
    </w:p>
    <w:p w14:paraId="384C1234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доступа: http://www.consultant.ru/document/cons_doc_LAW_51040/</w:t>
      </w:r>
    </w:p>
    <w:p w14:paraId="59631DB8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29.07.2016 № 135-ФЗ «Об оценочной деятельности в Российской Федерации».</w:t>
      </w:r>
    </w:p>
    <w:p w14:paraId="4A780AF6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http://www.consultant.ru/document/cons_doc_LAW_19586/</w:t>
      </w:r>
    </w:p>
    <w:p w14:paraId="7A496784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  <w:rPr>
          <w:snapToGrid w:val="0"/>
        </w:rPr>
      </w:pPr>
      <w:r w:rsidRPr="002E040F">
        <w:rPr>
          <w:snapToGrid w:val="0"/>
        </w:rPr>
        <w:t>Федеральный закон от 18.06.2015 № 78-ФЗ «О землеустройстве».</w:t>
      </w:r>
    </w:p>
    <w:p w14:paraId="6D151F39" w14:textId="77777777" w:rsidR="002E040F" w:rsidRPr="002E040F" w:rsidRDefault="002E040F" w:rsidP="002E040F">
      <w:pPr>
        <w:spacing w:after="160" w:line="259" w:lineRule="auto"/>
        <w:ind w:left="720"/>
        <w:contextualSpacing/>
        <w:jc w:val="both"/>
        <w:rPr>
          <w:snapToGrid w:val="0"/>
        </w:rPr>
      </w:pPr>
      <w:r w:rsidRPr="002E040F">
        <w:rPr>
          <w:snapToGrid w:val="0"/>
        </w:rPr>
        <w:t>Режим доступа : http://www.consultant.ru/document/cons_doc_LAW_32132/</w:t>
      </w:r>
    </w:p>
    <w:p w14:paraId="5E5BB9AD" w14:textId="77777777" w:rsidR="002E040F" w:rsidRPr="002E040F" w:rsidRDefault="002E040F" w:rsidP="002B4EF8">
      <w:pPr>
        <w:numPr>
          <w:ilvl w:val="0"/>
          <w:numId w:val="2"/>
        </w:numPr>
        <w:spacing w:after="160" w:line="259" w:lineRule="auto"/>
        <w:contextualSpacing/>
        <w:jc w:val="both"/>
      </w:pPr>
      <w:r w:rsidRPr="002E040F">
        <w:rPr>
          <w:snapToGrid w:val="0"/>
        </w:rPr>
        <w:t>Федеральный закон от 25.10.2015 № 137-ФЗ «О введении в действие Земельного кодекса Российской Федерации»</w:t>
      </w:r>
    </w:p>
    <w:p w14:paraId="7FEF184E" w14:textId="77777777" w:rsidR="002E040F" w:rsidRPr="002E040F" w:rsidRDefault="002E040F" w:rsidP="002E040F">
      <w:pPr>
        <w:spacing w:after="160" w:line="259" w:lineRule="auto"/>
        <w:contextualSpacing/>
        <w:jc w:val="both"/>
      </w:pPr>
    </w:p>
    <w:p w14:paraId="12846F36" w14:textId="77777777" w:rsidR="002E040F" w:rsidRPr="002E040F" w:rsidRDefault="002E040F" w:rsidP="002E040F">
      <w:pPr>
        <w:ind w:left="142"/>
        <w:contextualSpacing/>
        <w:jc w:val="both"/>
      </w:pPr>
      <w:r w:rsidRPr="002E040F">
        <w:rPr>
          <w:b/>
          <w:sz w:val="28"/>
          <w:szCs w:val="28"/>
        </w:rPr>
        <w:t>Задание №1</w:t>
      </w:r>
    </w:p>
    <w:p w14:paraId="7DAB1C4B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040F">
        <w:rPr>
          <w:b/>
          <w:sz w:val="28"/>
          <w:szCs w:val="28"/>
        </w:rPr>
        <w:t>Время выполнения 90 мин.</w:t>
      </w:r>
    </w:p>
    <w:p w14:paraId="2869537F" w14:textId="77777777" w:rsidR="002E040F" w:rsidRPr="002E040F" w:rsidRDefault="002E040F" w:rsidP="002E040F">
      <w:pPr>
        <w:tabs>
          <w:tab w:val="left" w:pos="100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BB4F87D" w14:textId="77777777" w:rsidR="002E040F" w:rsidRPr="002E040F" w:rsidRDefault="002E040F" w:rsidP="002B4EF8">
      <w:pPr>
        <w:numPr>
          <w:ilvl w:val="0"/>
          <w:numId w:val="14"/>
        </w:numPr>
        <w:tabs>
          <w:tab w:val="left" w:pos="284"/>
        </w:tabs>
        <w:jc w:val="both"/>
        <w:rPr>
          <w:rFonts w:eastAsia="TimesNewRoman,Italic"/>
          <w:sz w:val="28"/>
          <w:szCs w:val="28"/>
        </w:rPr>
      </w:pPr>
      <w:r w:rsidRPr="002E040F">
        <w:rPr>
          <w:sz w:val="28"/>
          <w:szCs w:val="28"/>
        </w:rPr>
        <w:t>Предоставление сведений информационных систем градостроительной деятельности по запросам заинтересованных лиц.</w:t>
      </w:r>
    </w:p>
    <w:p w14:paraId="18ADCCF2" w14:textId="77777777" w:rsidR="002E040F" w:rsidRPr="002E040F" w:rsidRDefault="002E040F" w:rsidP="002E040F">
      <w:pPr>
        <w:tabs>
          <w:tab w:val="left" w:pos="284"/>
        </w:tabs>
        <w:jc w:val="both"/>
        <w:rPr>
          <w:rFonts w:eastAsia="TimesNewRoman,Itali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49"/>
      </w:tblGrid>
      <w:tr w:rsidR="002E040F" w:rsidRPr="002E040F" w14:paraId="1C50F767" w14:textId="77777777" w:rsidTr="002E040F">
        <w:tc>
          <w:tcPr>
            <w:tcW w:w="4785" w:type="dxa"/>
            <w:shd w:val="clear" w:color="auto" w:fill="auto"/>
          </w:tcPr>
          <w:p w14:paraId="5E9C2B5E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eastAsia="TimesNewRoman,Italic"/>
                <w:sz w:val="28"/>
                <w:szCs w:val="28"/>
              </w:rPr>
            </w:pPr>
            <w:r w:rsidRPr="002E040F">
              <w:rPr>
                <w:rFonts w:eastAsia="TimesNewRoman,Italic"/>
                <w:sz w:val="28"/>
                <w:szCs w:val="28"/>
              </w:rPr>
              <w:t>Заинтересованные лица</w:t>
            </w:r>
          </w:p>
        </w:tc>
        <w:tc>
          <w:tcPr>
            <w:tcW w:w="4785" w:type="dxa"/>
            <w:shd w:val="clear" w:color="auto" w:fill="auto"/>
          </w:tcPr>
          <w:p w14:paraId="28388B9E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center"/>
              <w:rPr>
                <w:rFonts w:eastAsia="TimesNewRoman,Italic"/>
                <w:sz w:val="28"/>
                <w:szCs w:val="28"/>
              </w:rPr>
            </w:pPr>
            <w:r w:rsidRPr="002E040F">
              <w:rPr>
                <w:rFonts w:eastAsia="TimesNewRoman,Italic"/>
                <w:sz w:val="28"/>
                <w:szCs w:val="28"/>
              </w:rPr>
              <w:t>Сведения</w:t>
            </w:r>
          </w:p>
        </w:tc>
      </w:tr>
      <w:tr w:rsidR="002E040F" w:rsidRPr="002E040F" w14:paraId="23E2FAA5" w14:textId="77777777" w:rsidTr="002E040F">
        <w:tc>
          <w:tcPr>
            <w:tcW w:w="4785" w:type="dxa"/>
            <w:shd w:val="clear" w:color="auto" w:fill="auto"/>
          </w:tcPr>
          <w:p w14:paraId="692FFD70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eastAsia="TimesNewRoman,Italic"/>
                <w:sz w:val="28"/>
                <w:szCs w:val="28"/>
              </w:rPr>
            </w:pPr>
            <w:r w:rsidRPr="002E040F">
              <w:rPr>
                <w:rFonts w:eastAsia="TimesNewRoman,Italic"/>
                <w:sz w:val="28"/>
                <w:szCs w:val="28"/>
              </w:rPr>
              <w:t>Физические лица</w:t>
            </w:r>
          </w:p>
        </w:tc>
        <w:tc>
          <w:tcPr>
            <w:tcW w:w="4785" w:type="dxa"/>
            <w:shd w:val="clear" w:color="auto" w:fill="auto"/>
          </w:tcPr>
          <w:p w14:paraId="711A956A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ascii="Calibri" w:eastAsia="TimesNewRoman,Italic" w:hAnsi="Calibri"/>
                <w:sz w:val="28"/>
                <w:szCs w:val="28"/>
              </w:rPr>
            </w:pPr>
          </w:p>
        </w:tc>
      </w:tr>
      <w:tr w:rsidR="002E040F" w:rsidRPr="002E040F" w14:paraId="48FF6967" w14:textId="77777777" w:rsidTr="002E040F">
        <w:tc>
          <w:tcPr>
            <w:tcW w:w="4785" w:type="dxa"/>
            <w:shd w:val="clear" w:color="auto" w:fill="auto"/>
          </w:tcPr>
          <w:p w14:paraId="55B65E96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eastAsia="TimesNewRoman,Italic"/>
                <w:sz w:val="28"/>
                <w:szCs w:val="28"/>
              </w:rPr>
            </w:pPr>
            <w:r w:rsidRPr="002E040F">
              <w:rPr>
                <w:rFonts w:eastAsia="TimesNewRoman,Italic"/>
                <w:sz w:val="28"/>
                <w:szCs w:val="28"/>
              </w:rPr>
              <w:t>Юридические лица</w:t>
            </w:r>
          </w:p>
        </w:tc>
        <w:tc>
          <w:tcPr>
            <w:tcW w:w="4785" w:type="dxa"/>
            <w:shd w:val="clear" w:color="auto" w:fill="auto"/>
          </w:tcPr>
          <w:p w14:paraId="505787BE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ascii="Calibri" w:eastAsia="TimesNewRoman,Italic" w:hAnsi="Calibri"/>
                <w:sz w:val="28"/>
                <w:szCs w:val="28"/>
              </w:rPr>
            </w:pPr>
          </w:p>
        </w:tc>
      </w:tr>
      <w:tr w:rsidR="002E040F" w:rsidRPr="002E040F" w14:paraId="798DF824" w14:textId="77777777" w:rsidTr="002E040F">
        <w:tc>
          <w:tcPr>
            <w:tcW w:w="4785" w:type="dxa"/>
            <w:shd w:val="clear" w:color="auto" w:fill="auto"/>
          </w:tcPr>
          <w:p w14:paraId="097B650B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eastAsia="TimesNewRoman,Italic"/>
                <w:sz w:val="28"/>
                <w:szCs w:val="28"/>
              </w:rPr>
            </w:pPr>
            <w:r w:rsidRPr="002E040F">
              <w:rPr>
                <w:rFonts w:eastAsia="TimesNewRoman,Italic"/>
                <w:sz w:val="28"/>
                <w:szCs w:val="28"/>
              </w:rPr>
              <w:t>Иностранные граждане</w:t>
            </w:r>
          </w:p>
        </w:tc>
        <w:tc>
          <w:tcPr>
            <w:tcW w:w="4785" w:type="dxa"/>
            <w:shd w:val="clear" w:color="auto" w:fill="auto"/>
          </w:tcPr>
          <w:p w14:paraId="5DE01B8E" w14:textId="77777777" w:rsidR="002E040F" w:rsidRPr="002E040F" w:rsidRDefault="002E040F" w:rsidP="002E040F">
            <w:pPr>
              <w:tabs>
                <w:tab w:val="left" w:pos="284"/>
              </w:tabs>
              <w:ind w:left="357"/>
              <w:jc w:val="both"/>
              <w:rPr>
                <w:rFonts w:ascii="Calibri" w:eastAsia="TimesNewRoman,Italic" w:hAnsi="Calibri"/>
                <w:sz w:val="28"/>
                <w:szCs w:val="28"/>
              </w:rPr>
            </w:pPr>
          </w:p>
        </w:tc>
      </w:tr>
    </w:tbl>
    <w:p w14:paraId="567569F3" w14:textId="77777777" w:rsidR="002E040F" w:rsidRPr="002E040F" w:rsidRDefault="002E040F" w:rsidP="002E040F">
      <w:pPr>
        <w:tabs>
          <w:tab w:val="left" w:pos="284"/>
        </w:tabs>
        <w:jc w:val="both"/>
        <w:rPr>
          <w:rFonts w:eastAsia="TimesNewRoman,Italic"/>
          <w:sz w:val="28"/>
          <w:szCs w:val="28"/>
        </w:rPr>
      </w:pPr>
    </w:p>
    <w:p w14:paraId="716E6644" w14:textId="77777777" w:rsidR="002E040F" w:rsidRDefault="002E040F"/>
    <w:sectPr w:rsidR="002E0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F0447" w14:textId="77777777" w:rsidR="00886C36" w:rsidRDefault="00886C36" w:rsidP="002E040F">
      <w:r>
        <w:separator/>
      </w:r>
    </w:p>
  </w:endnote>
  <w:endnote w:type="continuationSeparator" w:id="0">
    <w:p w14:paraId="7841F884" w14:textId="77777777" w:rsidR="00886C36" w:rsidRDefault="00886C36" w:rsidP="002E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6348223"/>
      <w:docPartObj>
        <w:docPartGallery w:val="Page Numbers (Bottom of Page)"/>
        <w:docPartUnique/>
      </w:docPartObj>
    </w:sdtPr>
    <w:sdtContent>
      <w:p w14:paraId="3E7A3DA9" w14:textId="034A6980" w:rsidR="00FF3B77" w:rsidRDefault="00FF3B77" w:rsidP="00FF3B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A895A" w14:textId="77777777" w:rsidR="00886C36" w:rsidRDefault="00886C36" w:rsidP="002E040F">
      <w:r>
        <w:separator/>
      </w:r>
    </w:p>
  </w:footnote>
  <w:footnote w:type="continuationSeparator" w:id="0">
    <w:p w14:paraId="22265700" w14:textId="77777777" w:rsidR="00886C36" w:rsidRDefault="00886C36" w:rsidP="002E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4EBB1" w14:textId="530C99A1" w:rsidR="002E040F" w:rsidRDefault="002E040F" w:rsidP="00FF3B77">
    <w:pPr>
      <w:pStyle w:val="af1"/>
    </w:pPr>
  </w:p>
  <w:p w14:paraId="0D62969B" w14:textId="77777777" w:rsidR="002E040F" w:rsidRDefault="002E040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61A21"/>
    <w:multiLevelType w:val="hybridMultilevel"/>
    <w:tmpl w:val="203E39D2"/>
    <w:lvl w:ilvl="0" w:tplc="165418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E1033A"/>
    <w:multiLevelType w:val="hybridMultilevel"/>
    <w:tmpl w:val="0394C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F92E79"/>
    <w:multiLevelType w:val="hybridMultilevel"/>
    <w:tmpl w:val="9B381E68"/>
    <w:lvl w:ilvl="0" w:tplc="A4AE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71142"/>
    <w:multiLevelType w:val="hybridMultilevel"/>
    <w:tmpl w:val="E7CABDDA"/>
    <w:lvl w:ilvl="0" w:tplc="1776533E">
      <w:start w:val="1"/>
      <w:numFmt w:val="decimal"/>
      <w:lvlText w:val="%1."/>
      <w:lvlJc w:val="left"/>
      <w:pPr>
        <w:ind w:left="720" w:hanging="360"/>
      </w:pPr>
      <w:rPr>
        <w:rFonts w:eastAsia="TimesNewRoman,Italic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5759"/>
    <w:multiLevelType w:val="hybridMultilevel"/>
    <w:tmpl w:val="85105D1E"/>
    <w:lvl w:ilvl="0" w:tplc="16541826">
      <w:start w:val="1"/>
      <w:numFmt w:val="bullet"/>
      <w:lvlText w:val=""/>
      <w:lvlJc w:val="left"/>
      <w:pPr>
        <w:ind w:left="7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248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225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4E1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079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692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23F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0DE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6C7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979EA"/>
    <w:multiLevelType w:val="hybridMultilevel"/>
    <w:tmpl w:val="92C64846"/>
    <w:lvl w:ilvl="0" w:tplc="EB5CECB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B0120B"/>
    <w:multiLevelType w:val="hybridMultilevel"/>
    <w:tmpl w:val="D094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09D1"/>
    <w:multiLevelType w:val="hybridMultilevel"/>
    <w:tmpl w:val="D9F0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04FC9"/>
    <w:multiLevelType w:val="hybridMultilevel"/>
    <w:tmpl w:val="1FFA3190"/>
    <w:lvl w:ilvl="0" w:tplc="D62A83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63ED"/>
    <w:multiLevelType w:val="hybridMultilevel"/>
    <w:tmpl w:val="817270A0"/>
    <w:lvl w:ilvl="0" w:tplc="4926B512">
      <w:start w:val="1"/>
      <w:numFmt w:val="bullet"/>
      <w:lvlText w:val="-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1AF6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6889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F4D2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240A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22B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F6F5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6C70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CA62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423CDF"/>
    <w:multiLevelType w:val="hybridMultilevel"/>
    <w:tmpl w:val="F4761024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530BC"/>
    <w:multiLevelType w:val="hybridMultilevel"/>
    <w:tmpl w:val="B63CB7DE"/>
    <w:lvl w:ilvl="0" w:tplc="6504D172">
      <w:start w:val="1"/>
      <w:numFmt w:val="decimal"/>
      <w:lvlText w:val="%1."/>
      <w:lvlJc w:val="left"/>
      <w:pPr>
        <w:ind w:left="720" w:hanging="360"/>
      </w:pPr>
      <w:rPr>
        <w:rFonts w:eastAsia="TimesNewRoman,Italic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73EE4"/>
    <w:multiLevelType w:val="hybridMultilevel"/>
    <w:tmpl w:val="BE847262"/>
    <w:lvl w:ilvl="0" w:tplc="16541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91227"/>
    <w:multiLevelType w:val="hybridMultilevel"/>
    <w:tmpl w:val="1A28EAE4"/>
    <w:lvl w:ilvl="0" w:tplc="16541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D8E570">
      <w:numFmt w:val="bullet"/>
      <w:lvlText w:val="•"/>
      <w:lvlJc w:val="left"/>
      <w:pPr>
        <w:ind w:left="1440" w:hanging="360"/>
      </w:pPr>
      <w:rPr>
        <w:rFonts w:ascii="Segoe UI Symbol" w:eastAsia="Segoe UI Symbol" w:hAnsi="Segoe UI Symbol" w:cs="Segoe UI 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C0D"/>
    <w:multiLevelType w:val="hybridMultilevel"/>
    <w:tmpl w:val="D8E8D184"/>
    <w:lvl w:ilvl="0" w:tplc="16541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83746"/>
    <w:multiLevelType w:val="hybridMultilevel"/>
    <w:tmpl w:val="50B6E792"/>
    <w:lvl w:ilvl="0" w:tplc="7C068304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248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225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4E1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079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692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23F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0DE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16C7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93025E"/>
    <w:multiLevelType w:val="hybridMultilevel"/>
    <w:tmpl w:val="C06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7075">
    <w:abstractNumId w:val="4"/>
  </w:num>
  <w:num w:numId="2" w16cid:durableId="109127163">
    <w:abstractNumId w:val="11"/>
  </w:num>
  <w:num w:numId="3" w16cid:durableId="1346395883">
    <w:abstractNumId w:val="13"/>
  </w:num>
  <w:num w:numId="4" w16cid:durableId="733048369">
    <w:abstractNumId w:val="17"/>
  </w:num>
  <w:num w:numId="5" w16cid:durableId="1171484770">
    <w:abstractNumId w:val="2"/>
  </w:num>
  <w:num w:numId="6" w16cid:durableId="1969965211">
    <w:abstractNumId w:val="8"/>
  </w:num>
  <w:num w:numId="7" w16cid:durableId="693968249">
    <w:abstractNumId w:val="7"/>
  </w:num>
  <w:num w:numId="8" w16cid:durableId="695355364">
    <w:abstractNumId w:val="3"/>
  </w:num>
  <w:num w:numId="9" w16cid:durableId="1303804913">
    <w:abstractNumId w:val="10"/>
  </w:num>
  <w:num w:numId="10" w16cid:durableId="505873079">
    <w:abstractNumId w:val="16"/>
  </w:num>
  <w:num w:numId="11" w16cid:durableId="89275591">
    <w:abstractNumId w:val="5"/>
  </w:num>
  <w:num w:numId="12" w16cid:durableId="161358466">
    <w:abstractNumId w:val="9"/>
  </w:num>
  <w:num w:numId="13" w16cid:durableId="128516937">
    <w:abstractNumId w:val="12"/>
  </w:num>
  <w:num w:numId="14" w16cid:durableId="464592175">
    <w:abstractNumId w:val="6"/>
  </w:num>
  <w:num w:numId="15" w16cid:durableId="907422288">
    <w:abstractNumId w:val="14"/>
  </w:num>
  <w:num w:numId="16" w16cid:durableId="1267615301">
    <w:abstractNumId w:val="0"/>
  </w:num>
  <w:num w:numId="17" w16cid:durableId="885524540">
    <w:abstractNumId w:val="15"/>
  </w:num>
  <w:num w:numId="18" w16cid:durableId="194649857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0F"/>
    <w:rsid w:val="000173C9"/>
    <w:rsid w:val="00046E2F"/>
    <w:rsid w:val="002B4EF8"/>
    <w:rsid w:val="002E040F"/>
    <w:rsid w:val="003106DF"/>
    <w:rsid w:val="003D3780"/>
    <w:rsid w:val="00412A46"/>
    <w:rsid w:val="00517D9D"/>
    <w:rsid w:val="0058504A"/>
    <w:rsid w:val="00662BE5"/>
    <w:rsid w:val="007D41B7"/>
    <w:rsid w:val="00886C36"/>
    <w:rsid w:val="008D2FE4"/>
    <w:rsid w:val="009A0D45"/>
    <w:rsid w:val="00AE5C91"/>
    <w:rsid w:val="00C77B9B"/>
    <w:rsid w:val="00E73284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A6A0"/>
  <w15:chartTrackingRefBased/>
  <w15:docId w15:val="{35573B52-3CF2-44A4-BCA5-70A4A8A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04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04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E04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4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0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E04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2E040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2E040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2E04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E040F"/>
  </w:style>
  <w:style w:type="paragraph" w:customStyle="1" w:styleId="a8">
    <w:name w:val="Базовый"/>
    <w:rsid w:val="002E040F"/>
    <w:pPr>
      <w:tabs>
        <w:tab w:val="left" w:pos="708"/>
      </w:tabs>
      <w:suppressAutoHyphens/>
      <w:spacing w:after="200" w:line="276" w:lineRule="atLeast"/>
    </w:pPr>
    <w:rPr>
      <w:rFonts w:ascii="Calibri" w:eastAsia="Droid Sans Fallback" w:hAnsi="Calibri" w:cs="Calibri"/>
      <w:color w:val="00000A"/>
    </w:rPr>
  </w:style>
  <w:style w:type="character" w:styleId="a9">
    <w:name w:val="Hyperlink"/>
    <w:uiPriority w:val="99"/>
    <w:unhideWhenUsed/>
    <w:rsid w:val="002E040F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2E040F"/>
    <w:pPr>
      <w:widowControl w:val="0"/>
      <w:autoSpaceDE w:val="0"/>
      <w:autoSpaceDN w:val="0"/>
      <w:adjustRightInd w:val="0"/>
      <w:spacing w:line="319" w:lineRule="exact"/>
      <w:ind w:firstLine="571"/>
      <w:jc w:val="both"/>
    </w:pPr>
  </w:style>
  <w:style w:type="character" w:customStyle="1" w:styleId="FontStyle150">
    <w:name w:val="Font Style150"/>
    <w:uiPriority w:val="99"/>
    <w:rsid w:val="002E040F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8">
    <w:name w:val="Font Style158"/>
    <w:uiPriority w:val="99"/>
    <w:rsid w:val="002E040F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uiPriority w:val="99"/>
    <w:rsid w:val="002E040F"/>
    <w:pPr>
      <w:widowControl w:val="0"/>
      <w:autoSpaceDE w:val="0"/>
      <w:autoSpaceDN w:val="0"/>
      <w:adjustRightInd w:val="0"/>
      <w:spacing w:line="324" w:lineRule="exact"/>
      <w:ind w:firstLine="576"/>
      <w:jc w:val="both"/>
    </w:pPr>
  </w:style>
  <w:style w:type="paragraph" w:customStyle="1" w:styleId="Style5">
    <w:name w:val="Style5"/>
    <w:basedOn w:val="a"/>
    <w:uiPriority w:val="99"/>
    <w:rsid w:val="002E040F"/>
    <w:pPr>
      <w:widowControl w:val="0"/>
      <w:autoSpaceDE w:val="0"/>
      <w:autoSpaceDN w:val="0"/>
      <w:adjustRightInd w:val="0"/>
      <w:spacing w:line="323" w:lineRule="exact"/>
      <w:jc w:val="center"/>
    </w:pPr>
  </w:style>
  <w:style w:type="character" w:customStyle="1" w:styleId="FontStyle160">
    <w:name w:val="Font Style160"/>
    <w:uiPriority w:val="99"/>
    <w:rsid w:val="002E040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2E040F"/>
    <w:pPr>
      <w:widowControl w:val="0"/>
      <w:autoSpaceDE w:val="0"/>
      <w:autoSpaceDN w:val="0"/>
      <w:adjustRightInd w:val="0"/>
      <w:spacing w:line="322" w:lineRule="exact"/>
      <w:ind w:hanging="125"/>
      <w:jc w:val="both"/>
    </w:pPr>
  </w:style>
  <w:style w:type="paragraph" w:customStyle="1" w:styleId="Style20">
    <w:name w:val="Style20"/>
    <w:basedOn w:val="a"/>
    <w:uiPriority w:val="99"/>
    <w:rsid w:val="002E040F"/>
    <w:pPr>
      <w:widowControl w:val="0"/>
      <w:autoSpaceDE w:val="0"/>
      <w:autoSpaceDN w:val="0"/>
      <w:adjustRightInd w:val="0"/>
      <w:jc w:val="center"/>
    </w:pPr>
  </w:style>
  <w:style w:type="character" w:customStyle="1" w:styleId="FontStyle159">
    <w:name w:val="Font Style159"/>
    <w:uiPriority w:val="99"/>
    <w:rsid w:val="002E040F"/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uiPriority w:val="99"/>
    <w:rsid w:val="002E040F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7">
    <w:name w:val="Style17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2E040F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1">
    <w:name w:val="Font Style131"/>
    <w:uiPriority w:val="99"/>
    <w:rsid w:val="002E040F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97">
    <w:name w:val="Style97"/>
    <w:basedOn w:val="a"/>
    <w:uiPriority w:val="99"/>
    <w:rsid w:val="002E040F"/>
    <w:pPr>
      <w:widowControl w:val="0"/>
      <w:autoSpaceDE w:val="0"/>
      <w:autoSpaceDN w:val="0"/>
      <w:adjustRightInd w:val="0"/>
      <w:spacing w:line="518" w:lineRule="exact"/>
      <w:ind w:hanging="562"/>
    </w:pPr>
  </w:style>
  <w:style w:type="paragraph" w:customStyle="1" w:styleId="Style106">
    <w:name w:val="Style106"/>
    <w:basedOn w:val="a"/>
    <w:uiPriority w:val="99"/>
    <w:rsid w:val="002E040F"/>
    <w:pPr>
      <w:widowControl w:val="0"/>
      <w:autoSpaceDE w:val="0"/>
      <w:autoSpaceDN w:val="0"/>
      <w:adjustRightInd w:val="0"/>
      <w:spacing w:line="523" w:lineRule="exact"/>
      <w:ind w:firstLine="562"/>
      <w:jc w:val="both"/>
    </w:pPr>
  </w:style>
  <w:style w:type="character" w:customStyle="1" w:styleId="FontStyle132">
    <w:name w:val="Font Style132"/>
    <w:uiPriority w:val="99"/>
    <w:rsid w:val="002E040F"/>
    <w:rPr>
      <w:rFonts w:ascii="Times New Roman" w:hAnsi="Times New Roman" w:cs="Times New Roman"/>
      <w:spacing w:val="-20"/>
      <w:w w:val="60"/>
      <w:sz w:val="26"/>
      <w:szCs w:val="26"/>
    </w:rPr>
  </w:style>
  <w:style w:type="character" w:customStyle="1" w:styleId="FontStyle133">
    <w:name w:val="Font Style133"/>
    <w:uiPriority w:val="99"/>
    <w:rsid w:val="002E040F"/>
    <w:rPr>
      <w:rFonts w:ascii="Times New Roman" w:hAnsi="Times New Roman" w:cs="Times New Roman"/>
      <w:i/>
      <w:iCs/>
      <w:sz w:val="28"/>
      <w:szCs w:val="28"/>
    </w:rPr>
  </w:style>
  <w:style w:type="paragraph" w:customStyle="1" w:styleId="Style69">
    <w:name w:val="Style69"/>
    <w:basedOn w:val="a"/>
    <w:uiPriority w:val="99"/>
    <w:rsid w:val="002E040F"/>
    <w:pPr>
      <w:widowControl w:val="0"/>
      <w:autoSpaceDE w:val="0"/>
      <w:autoSpaceDN w:val="0"/>
      <w:adjustRightInd w:val="0"/>
      <w:jc w:val="center"/>
    </w:pPr>
  </w:style>
  <w:style w:type="paragraph" w:customStyle="1" w:styleId="Style90">
    <w:name w:val="Style90"/>
    <w:basedOn w:val="a"/>
    <w:uiPriority w:val="99"/>
    <w:rsid w:val="002E040F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character" w:customStyle="1" w:styleId="FontStyle149">
    <w:name w:val="Font Style149"/>
    <w:uiPriority w:val="99"/>
    <w:rsid w:val="002E040F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60">
    <w:name w:val="Style60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68">
    <w:name w:val="Style68"/>
    <w:basedOn w:val="a"/>
    <w:uiPriority w:val="99"/>
    <w:rsid w:val="002E040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71">
    <w:name w:val="Style71"/>
    <w:basedOn w:val="a"/>
    <w:uiPriority w:val="99"/>
    <w:rsid w:val="002E040F"/>
    <w:pPr>
      <w:widowControl w:val="0"/>
      <w:autoSpaceDE w:val="0"/>
      <w:autoSpaceDN w:val="0"/>
      <w:adjustRightInd w:val="0"/>
      <w:spacing w:line="325" w:lineRule="exact"/>
      <w:ind w:firstLine="248"/>
    </w:pPr>
  </w:style>
  <w:style w:type="paragraph" w:customStyle="1" w:styleId="Style72">
    <w:name w:val="Style72"/>
    <w:basedOn w:val="a"/>
    <w:uiPriority w:val="99"/>
    <w:rsid w:val="002E040F"/>
    <w:pPr>
      <w:widowControl w:val="0"/>
      <w:autoSpaceDE w:val="0"/>
      <w:autoSpaceDN w:val="0"/>
      <w:adjustRightInd w:val="0"/>
      <w:spacing w:line="320" w:lineRule="exact"/>
      <w:ind w:firstLine="385"/>
    </w:pPr>
  </w:style>
  <w:style w:type="character" w:customStyle="1" w:styleId="FontStyle136">
    <w:name w:val="Font Style136"/>
    <w:uiPriority w:val="99"/>
    <w:rsid w:val="002E040F"/>
    <w:rPr>
      <w:rFonts w:ascii="Arial" w:hAnsi="Arial" w:cs="Arial"/>
      <w:i/>
      <w:iCs/>
      <w:sz w:val="26"/>
      <w:szCs w:val="26"/>
    </w:rPr>
  </w:style>
  <w:style w:type="paragraph" w:customStyle="1" w:styleId="Style28">
    <w:name w:val="Style28"/>
    <w:basedOn w:val="a"/>
    <w:uiPriority w:val="99"/>
    <w:rsid w:val="002E040F"/>
    <w:pPr>
      <w:widowControl w:val="0"/>
      <w:autoSpaceDE w:val="0"/>
      <w:autoSpaceDN w:val="0"/>
      <w:adjustRightInd w:val="0"/>
      <w:spacing w:line="283" w:lineRule="exact"/>
      <w:ind w:firstLine="562"/>
    </w:pPr>
  </w:style>
  <w:style w:type="paragraph" w:customStyle="1" w:styleId="Style85">
    <w:name w:val="Style85"/>
    <w:basedOn w:val="a"/>
    <w:uiPriority w:val="99"/>
    <w:rsid w:val="002E040F"/>
    <w:pPr>
      <w:widowControl w:val="0"/>
      <w:autoSpaceDE w:val="0"/>
      <w:autoSpaceDN w:val="0"/>
      <w:adjustRightInd w:val="0"/>
      <w:spacing w:line="424" w:lineRule="exact"/>
      <w:ind w:firstLine="1276"/>
    </w:pPr>
  </w:style>
  <w:style w:type="paragraph" w:customStyle="1" w:styleId="Style101">
    <w:name w:val="Style101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37">
    <w:name w:val="Font Style137"/>
    <w:uiPriority w:val="99"/>
    <w:rsid w:val="002E040F"/>
    <w:rPr>
      <w:rFonts w:ascii="Arial" w:hAnsi="Arial" w:cs="Arial"/>
      <w:sz w:val="10"/>
      <w:szCs w:val="10"/>
    </w:rPr>
  </w:style>
  <w:style w:type="character" w:customStyle="1" w:styleId="FontStyle156">
    <w:name w:val="Font Style156"/>
    <w:uiPriority w:val="99"/>
    <w:rsid w:val="002E040F"/>
    <w:rPr>
      <w:rFonts w:ascii="Times New Roman" w:hAnsi="Times New Roman" w:cs="Times New Roman"/>
      <w:b/>
      <w:bCs/>
      <w:spacing w:val="-10"/>
      <w:sz w:val="32"/>
      <w:szCs w:val="32"/>
    </w:rPr>
  </w:style>
  <w:style w:type="paragraph" w:customStyle="1" w:styleId="Style25">
    <w:name w:val="Style25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66">
    <w:name w:val="Style66"/>
    <w:basedOn w:val="a"/>
    <w:uiPriority w:val="99"/>
    <w:rsid w:val="002E040F"/>
    <w:pPr>
      <w:widowControl w:val="0"/>
      <w:autoSpaceDE w:val="0"/>
      <w:autoSpaceDN w:val="0"/>
      <w:adjustRightInd w:val="0"/>
      <w:spacing w:line="322" w:lineRule="exact"/>
      <w:ind w:firstLine="4973"/>
    </w:pPr>
  </w:style>
  <w:style w:type="paragraph" w:customStyle="1" w:styleId="Style80">
    <w:name w:val="Style80"/>
    <w:basedOn w:val="a"/>
    <w:uiPriority w:val="99"/>
    <w:rsid w:val="002E040F"/>
    <w:pPr>
      <w:widowControl w:val="0"/>
      <w:autoSpaceDE w:val="0"/>
      <w:autoSpaceDN w:val="0"/>
      <w:adjustRightInd w:val="0"/>
      <w:spacing w:line="470" w:lineRule="exact"/>
      <w:ind w:hanging="720"/>
    </w:pPr>
  </w:style>
  <w:style w:type="paragraph" w:customStyle="1" w:styleId="Style81">
    <w:name w:val="Style81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21">
    <w:name w:val="Font Style121"/>
    <w:uiPriority w:val="99"/>
    <w:rsid w:val="002E040F"/>
    <w:rPr>
      <w:rFonts w:ascii="Times New Roman" w:hAnsi="Times New Roman" w:cs="Times New Roman"/>
      <w:i/>
      <w:iCs/>
      <w:spacing w:val="50"/>
      <w:sz w:val="38"/>
      <w:szCs w:val="38"/>
    </w:rPr>
  </w:style>
  <w:style w:type="character" w:customStyle="1" w:styleId="FontStyle122">
    <w:name w:val="Font Style122"/>
    <w:uiPriority w:val="99"/>
    <w:rsid w:val="002E040F"/>
    <w:rPr>
      <w:rFonts w:ascii="Times New Roman" w:hAnsi="Times New Roman" w:cs="Times New Roman"/>
      <w:i/>
      <w:iCs/>
      <w:spacing w:val="40"/>
      <w:sz w:val="40"/>
      <w:szCs w:val="40"/>
    </w:rPr>
  </w:style>
  <w:style w:type="paragraph" w:customStyle="1" w:styleId="Style59">
    <w:name w:val="Style59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18">
    <w:name w:val="Font Style118"/>
    <w:uiPriority w:val="99"/>
    <w:rsid w:val="002E040F"/>
    <w:rPr>
      <w:rFonts w:ascii="Times New Roman" w:hAnsi="Times New Roman" w:cs="Times New Roman"/>
      <w:spacing w:val="10"/>
      <w:sz w:val="20"/>
      <w:szCs w:val="20"/>
    </w:rPr>
  </w:style>
  <w:style w:type="paragraph" w:customStyle="1" w:styleId="Default">
    <w:name w:val="Default"/>
    <w:rsid w:val="002E040F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paragraph" w:customStyle="1" w:styleId="Style47">
    <w:name w:val="Style47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35">
    <w:name w:val="Font Style135"/>
    <w:uiPriority w:val="99"/>
    <w:rsid w:val="002E040F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65">
    <w:name w:val="Style65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42">
    <w:name w:val="Font Style142"/>
    <w:uiPriority w:val="99"/>
    <w:rsid w:val="002E040F"/>
    <w:rPr>
      <w:rFonts w:ascii="Verdana" w:hAnsi="Verdana" w:cs="Verdana"/>
      <w:spacing w:val="-10"/>
      <w:sz w:val="18"/>
      <w:szCs w:val="18"/>
    </w:rPr>
  </w:style>
  <w:style w:type="character" w:customStyle="1" w:styleId="FontStyle143">
    <w:name w:val="Font Style143"/>
    <w:uiPriority w:val="99"/>
    <w:rsid w:val="002E040F"/>
    <w:rPr>
      <w:rFonts w:ascii="Times New Roman" w:hAnsi="Times New Roman" w:cs="Times New Roman"/>
      <w:sz w:val="22"/>
      <w:szCs w:val="22"/>
    </w:rPr>
  </w:style>
  <w:style w:type="paragraph" w:customStyle="1" w:styleId="Style76">
    <w:name w:val="Style76"/>
    <w:basedOn w:val="a"/>
    <w:uiPriority w:val="99"/>
    <w:rsid w:val="002E040F"/>
    <w:pPr>
      <w:widowControl w:val="0"/>
      <w:autoSpaceDE w:val="0"/>
      <w:autoSpaceDN w:val="0"/>
      <w:adjustRightInd w:val="0"/>
      <w:spacing w:line="418" w:lineRule="exact"/>
      <w:ind w:firstLine="192"/>
      <w:jc w:val="both"/>
    </w:pPr>
  </w:style>
  <w:style w:type="character" w:customStyle="1" w:styleId="FontStyle114">
    <w:name w:val="Font Style114"/>
    <w:uiPriority w:val="99"/>
    <w:rsid w:val="002E040F"/>
    <w:rPr>
      <w:rFonts w:ascii="Times New Roman" w:hAnsi="Times New Roman" w:cs="Times New Roman"/>
      <w:sz w:val="34"/>
      <w:szCs w:val="34"/>
    </w:rPr>
  </w:style>
  <w:style w:type="character" w:customStyle="1" w:styleId="FontStyle119">
    <w:name w:val="Font Style119"/>
    <w:uiPriority w:val="99"/>
    <w:rsid w:val="002E040F"/>
    <w:rPr>
      <w:rFonts w:ascii="Candara" w:hAnsi="Candara" w:cs="Candara"/>
      <w:sz w:val="42"/>
      <w:szCs w:val="42"/>
    </w:rPr>
  </w:style>
  <w:style w:type="paragraph" w:customStyle="1" w:styleId="Style8">
    <w:name w:val="Style8"/>
    <w:basedOn w:val="a"/>
    <w:uiPriority w:val="99"/>
    <w:rsid w:val="002E040F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40">
    <w:name w:val="Style40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44">
    <w:name w:val="Font Style144"/>
    <w:uiPriority w:val="99"/>
    <w:rsid w:val="002E040F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9">
    <w:name w:val="Style89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character" w:customStyle="1" w:styleId="FontStyle141">
    <w:name w:val="Font Style141"/>
    <w:uiPriority w:val="99"/>
    <w:rsid w:val="002E040F"/>
    <w:rPr>
      <w:rFonts w:ascii="Consolas" w:hAnsi="Consolas" w:cs="Consolas"/>
      <w:sz w:val="24"/>
      <w:szCs w:val="24"/>
    </w:rPr>
  </w:style>
  <w:style w:type="paragraph" w:customStyle="1" w:styleId="Style53">
    <w:name w:val="Style53"/>
    <w:basedOn w:val="a"/>
    <w:uiPriority w:val="99"/>
    <w:rsid w:val="002E040F"/>
    <w:pPr>
      <w:widowControl w:val="0"/>
      <w:autoSpaceDE w:val="0"/>
      <w:autoSpaceDN w:val="0"/>
      <w:adjustRightInd w:val="0"/>
      <w:spacing w:line="773" w:lineRule="exact"/>
      <w:ind w:firstLine="370"/>
    </w:pPr>
  </w:style>
  <w:style w:type="paragraph" w:customStyle="1" w:styleId="Style98">
    <w:name w:val="Style98"/>
    <w:basedOn w:val="a"/>
    <w:uiPriority w:val="99"/>
    <w:rsid w:val="002E040F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52">
    <w:name w:val="Style52"/>
    <w:basedOn w:val="a"/>
    <w:uiPriority w:val="99"/>
    <w:rsid w:val="002E040F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57">
    <w:name w:val="Style57"/>
    <w:basedOn w:val="a"/>
    <w:uiPriority w:val="99"/>
    <w:rsid w:val="002E040F"/>
    <w:pPr>
      <w:widowControl w:val="0"/>
      <w:autoSpaceDE w:val="0"/>
      <w:autoSpaceDN w:val="0"/>
      <w:adjustRightInd w:val="0"/>
      <w:spacing w:line="437" w:lineRule="exact"/>
      <w:ind w:firstLine="566"/>
      <w:jc w:val="both"/>
    </w:pPr>
  </w:style>
  <w:style w:type="character" w:customStyle="1" w:styleId="FontStyle155">
    <w:name w:val="Font Style155"/>
    <w:uiPriority w:val="99"/>
    <w:rsid w:val="002E040F"/>
    <w:rPr>
      <w:rFonts w:ascii="Times New Roman" w:hAnsi="Times New Roman" w:cs="Times New Roman"/>
      <w:i/>
      <w:iCs/>
      <w:smallCaps/>
      <w:spacing w:val="-10"/>
      <w:sz w:val="26"/>
      <w:szCs w:val="26"/>
    </w:rPr>
  </w:style>
  <w:style w:type="character" w:customStyle="1" w:styleId="FontStyle157">
    <w:name w:val="Font Style157"/>
    <w:uiPriority w:val="99"/>
    <w:rsid w:val="002E040F"/>
    <w:rPr>
      <w:rFonts w:ascii="Times New Roman" w:hAnsi="Times New Roman" w:cs="Times New Roman"/>
      <w:sz w:val="20"/>
      <w:szCs w:val="20"/>
    </w:rPr>
  </w:style>
  <w:style w:type="paragraph" w:customStyle="1" w:styleId="Style92">
    <w:name w:val="Style92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104">
    <w:name w:val="Style104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2E040F"/>
    <w:pPr>
      <w:widowControl w:val="0"/>
      <w:autoSpaceDE w:val="0"/>
      <w:autoSpaceDN w:val="0"/>
      <w:adjustRightInd w:val="0"/>
      <w:spacing w:line="302" w:lineRule="exact"/>
      <w:ind w:firstLine="2698"/>
    </w:pPr>
  </w:style>
  <w:style w:type="paragraph" w:customStyle="1" w:styleId="Style30">
    <w:name w:val="Style30"/>
    <w:basedOn w:val="a"/>
    <w:uiPriority w:val="99"/>
    <w:rsid w:val="002E040F"/>
    <w:pPr>
      <w:widowControl w:val="0"/>
      <w:autoSpaceDE w:val="0"/>
      <w:autoSpaceDN w:val="0"/>
      <w:adjustRightInd w:val="0"/>
      <w:spacing w:line="317" w:lineRule="exact"/>
      <w:ind w:firstLine="552"/>
      <w:jc w:val="both"/>
    </w:pPr>
  </w:style>
  <w:style w:type="paragraph" w:customStyle="1" w:styleId="Style42">
    <w:name w:val="Style42"/>
    <w:basedOn w:val="a"/>
    <w:uiPriority w:val="99"/>
    <w:rsid w:val="002E040F"/>
    <w:pPr>
      <w:widowControl w:val="0"/>
      <w:autoSpaceDE w:val="0"/>
      <w:autoSpaceDN w:val="0"/>
      <w:adjustRightInd w:val="0"/>
      <w:jc w:val="center"/>
    </w:pPr>
  </w:style>
  <w:style w:type="paragraph" w:styleId="aa">
    <w:name w:val="List Paragraph"/>
    <w:basedOn w:val="a"/>
    <w:uiPriority w:val="34"/>
    <w:qFormat/>
    <w:rsid w:val="002E040F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7">
    <w:name w:val="Style67"/>
    <w:basedOn w:val="a"/>
    <w:uiPriority w:val="99"/>
    <w:rsid w:val="002E040F"/>
    <w:pPr>
      <w:widowControl w:val="0"/>
      <w:autoSpaceDE w:val="0"/>
      <w:autoSpaceDN w:val="0"/>
      <w:adjustRightInd w:val="0"/>
    </w:pPr>
  </w:style>
  <w:style w:type="paragraph" w:customStyle="1" w:styleId="Style83">
    <w:name w:val="Style83"/>
    <w:basedOn w:val="a"/>
    <w:uiPriority w:val="99"/>
    <w:rsid w:val="002E040F"/>
    <w:pPr>
      <w:widowControl w:val="0"/>
      <w:autoSpaceDE w:val="0"/>
      <w:autoSpaceDN w:val="0"/>
      <w:adjustRightInd w:val="0"/>
      <w:spacing w:line="326" w:lineRule="exact"/>
      <w:ind w:firstLine="581"/>
      <w:jc w:val="both"/>
    </w:pPr>
  </w:style>
  <w:style w:type="character" w:customStyle="1" w:styleId="Bodytext4">
    <w:name w:val="Body text (4)_"/>
    <w:link w:val="Bodytext40"/>
    <w:rsid w:val="002E040F"/>
    <w:rPr>
      <w:i/>
      <w:iCs/>
      <w:sz w:val="27"/>
      <w:szCs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2E040F"/>
    <w:pPr>
      <w:widowControl w:val="0"/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BodytextItalic">
    <w:name w:val="Body text + Italic"/>
    <w:rsid w:val="002E04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Heading32">
    <w:name w:val="Heading #3 (2)_"/>
    <w:link w:val="Heading320"/>
    <w:rsid w:val="002E040F"/>
    <w:rPr>
      <w:b/>
      <w:bCs/>
      <w:i/>
      <w:iCs/>
      <w:sz w:val="27"/>
      <w:szCs w:val="27"/>
      <w:shd w:val="clear" w:color="auto" w:fill="FFFFFF"/>
    </w:rPr>
  </w:style>
  <w:style w:type="paragraph" w:customStyle="1" w:styleId="Heading320">
    <w:name w:val="Heading #3 (2)"/>
    <w:basedOn w:val="a"/>
    <w:link w:val="Heading32"/>
    <w:rsid w:val="002E040F"/>
    <w:pPr>
      <w:widowControl w:val="0"/>
      <w:shd w:val="clear" w:color="auto" w:fill="FFFFFF"/>
      <w:spacing w:before="300" w:line="384" w:lineRule="exact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Picturecaption9">
    <w:name w:val="Picture caption (9)"/>
    <w:rsid w:val="002E0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Picturecaption9Italic">
    <w:name w:val="Picture caption (9) + Italic"/>
    <w:rsid w:val="002E04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3">
    <w:name w:val="Body text (3)_"/>
    <w:rsid w:val="002E0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link w:val="9"/>
    <w:rsid w:val="002E040F"/>
    <w:rPr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2E040F"/>
    <w:pPr>
      <w:widowControl w:val="0"/>
      <w:shd w:val="clear" w:color="auto" w:fill="FFFFFF"/>
      <w:spacing w:before="540" w:after="162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Heading3">
    <w:name w:val="Heading #3_"/>
    <w:link w:val="Heading30"/>
    <w:rsid w:val="002E040F"/>
    <w:rPr>
      <w:b/>
      <w:bCs/>
      <w:sz w:val="27"/>
      <w:szCs w:val="27"/>
      <w:shd w:val="clear" w:color="auto" w:fill="FFFFFF"/>
    </w:rPr>
  </w:style>
  <w:style w:type="paragraph" w:customStyle="1" w:styleId="Heading30">
    <w:name w:val="Heading #3"/>
    <w:basedOn w:val="a"/>
    <w:link w:val="Heading3"/>
    <w:rsid w:val="002E040F"/>
    <w:pPr>
      <w:widowControl w:val="0"/>
      <w:shd w:val="clear" w:color="auto" w:fill="FFFFFF"/>
      <w:spacing w:before="300" w:after="120" w:line="0" w:lineRule="atLeast"/>
      <w:ind w:hanging="740"/>
      <w:jc w:val="both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1">
    <w:name w:val="Основной текст1"/>
    <w:rsid w:val="002E040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odytext313ptSpacing0ptExact">
    <w:name w:val="Body text (3) + 13 pt;Spacing 0 pt Exact"/>
    <w:rsid w:val="002E0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Picturecaption90">
    <w:name w:val="Picture caption (9)_"/>
    <w:rsid w:val="002E0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4NotItalic">
    <w:name w:val="Body text (4) + Not Italic"/>
    <w:rsid w:val="002E0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dytext9">
    <w:name w:val="Body text (9)_"/>
    <w:link w:val="Bodytext90"/>
    <w:rsid w:val="002E040F"/>
    <w:rPr>
      <w:b/>
      <w:bCs/>
      <w:i/>
      <w:iCs/>
      <w:sz w:val="27"/>
      <w:szCs w:val="27"/>
      <w:shd w:val="clear" w:color="auto" w:fill="FFFFFF"/>
    </w:rPr>
  </w:style>
  <w:style w:type="paragraph" w:customStyle="1" w:styleId="Bodytext90">
    <w:name w:val="Body text (9)"/>
    <w:basedOn w:val="a"/>
    <w:link w:val="Bodytext9"/>
    <w:rsid w:val="002E040F"/>
    <w:pPr>
      <w:widowControl w:val="0"/>
      <w:shd w:val="clear" w:color="auto" w:fill="FFFFFF"/>
      <w:spacing w:before="360" w:after="180" w:line="389" w:lineRule="exac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Bodytext9NotItalic">
    <w:name w:val="Body text (9) + Not Italic"/>
    <w:rsid w:val="002E040F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odytext6">
    <w:name w:val="Body text (6)_"/>
    <w:link w:val="Bodytext60"/>
    <w:rsid w:val="002E040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60">
    <w:name w:val="Body text (6)"/>
    <w:basedOn w:val="a"/>
    <w:link w:val="Bodytext6"/>
    <w:rsid w:val="002E040F"/>
    <w:pPr>
      <w:widowControl w:val="0"/>
      <w:shd w:val="clear" w:color="auto" w:fill="FFFFFF"/>
      <w:spacing w:line="0" w:lineRule="atLeast"/>
      <w:ind w:hanging="2840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4">
    <w:name w:val="Основной текст4"/>
    <w:rsid w:val="002E040F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BodytextBold">
    <w:name w:val="Body text + Bold"/>
    <w:rsid w:val="002E040F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Heading42">
    <w:name w:val="Heading #4 (2)_"/>
    <w:rsid w:val="002E0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420">
    <w:name w:val="Heading #4 (2)"/>
    <w:rsid w:val="002E0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Heading42Italic">
    <w:name w:val="Heading #4 (2) + Italic"/>
    <w:rsid w:val="002E04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30">
    <w:name w:val="Body text (3)"/>
    <w:rsid w:val="002E0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3Italic">
    <w:name w:val="Body text (3) + Italic"/>
    <w:rsid w:val="002E04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pple-converted-space">
    <w:name w:val="apple-converted-space"/>
    <w:basedOn w:val="a0"/>
    <w:rsid w:val="002E040F"/>
  </w:style>
  <w:style w:type="character" w:styleId="ab">
    <w:name w:val="Strong"/>
    <w:uiPriority w:val="22"/>
    <w:qFormat/>
    <w:rsid w:val="002E040F"/>
    <w:rPr>
      <w:b/>
      <w:bCs/>
    </w:rPr>
  </w:style>
  <w:style w:type="paragraph" w:customStyle="1" w:styleId="ConsPlusNormal">
    <w:name w:val="ConsPlusNormal"/>
    <w:rsid w:val="002E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2E040F"/>
  </w:style>
  <w:style w:type="character" w:customStyle="1" w:styleId="butback">
    <w:name w:val="butback"/>
    <w:basedOn w:val="a0"/>
    <w:rsid w:val="002E040F"/>
  </w:style>
  <w:style w:type="paragraph" w:styleId="ac">
    <w:name w:val="Normal (Web)"/>
    <w:basedOn w:val="a"/>
    <w:uiPriority w:val="99"/>
    <w:unhideWhenUsed/>
    <w:rsid w:val="002E040F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2E04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04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2E04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2E040F"/>
    <w:pPr>
      <w:spacing w:after="120"/>
    </w:pPr>
  </w:style>
  <w:style w:type="character" w:customStyle="1" w:styleId="ae">
    <w:name w:val="Основной текст Знак"/>
    <w:basedOn w:val="a0"/>
    <w:link w:val="ad"/>
    <w:rsid w:val="002E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2E040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2E0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uiPriority w:val="99"/>
    <w:unhideWhenUsed/>
    <w:rsid w:val="002E040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2E0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2E04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2E040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E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E040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3">
    <w:name w:val="Название раздела"/>
    <w:basedOn w:val="a"/>
    <w:rsid w:val="002E040F"/>
    <w:pPr>
      <w:jc w:val="center"/>
    </w:pPr>
    <w:rPr>
      <w:b/>
      <w:sz w:val="28"/>
      <w:szCs w:val="28"/>
    </w:rPr>
  </w:style>
  <w:style w:type="character" w:styleId="af4">
    <w:name w:val="FollowedHyperlink"/>
    <w:rsid w:val="002E040F"/>
    <w:rPr>
      <w:color w:val="954F72"/>
      <w:u w:val="single"/>
    </w:rPr>
  </w:style>
  <w:style w:type="character" w:styleId="af5">
    <w:name w:val="annotation reference"/>
    <w:rsid w:val="002E040F"/>
    <w:rPr>
      <w:sz w:val="16"/>
      <w:szCs w:val="16"/>
    </w:rPr>
  </w:style>
  <w:style w:type="paragraph" w:styleId="af6">
    <w:name w:val="annotation text"/>
    <w:basedOn w:val="a"/>
    <w:link w:val="af7"/>
    <w:rsid w:val="002E040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2E0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2E040F"/>
    <w:rPr>
      <w:b/>
      <w:bCs/>
    </w:rPr>
  </w:style>
  <w:style w:type="character" w:customStyle="1" w:styleId="af9">
    <w:name w:val="Тема примечания Знак"/>
    <w:basedOn w:val="af7"/>
    <w:link w:val="af8"/>
    <w:rsid w:val="002E04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consultantplus://offline/ref=5CB5943A328D8A1D72685672BFA4E1841E509D9D67AB93F37D599D125E899C47269581B5056414AFF742ACA6C4D942A6665A340296D4Z9ADP" TargetMode="External"/><Relationship Id="rId26" Type="http://schemas.openxmlformats.org/officeDocument/2006/relationships/image" Target="media/image8.jpeg"/><Relationship Id="rId39" Type="http://schemas.openxmlformats.org/officeDocument/2006/relationships/image" Target="media/image21.jpeg"/><Relationship Id="rId21" Type="http://schemas.openxmlformats.org/officeDocument/2006/relationships/image" Target="media/image3.jpeg"/><Relationship Id="rId34" Type="http://schemas.openxmlformats.org/officeDocument/2006/relationships/image" Target="media/image16.jpeg"/><Relationship Id="rId42" Type="http://schemas.openxmlformats.org/officeDocument/2006/relationships/image" Target="media/image24.jpeg"/><Relationship Id="rId47" Type="http://schemas.openxmlformats.org/officeDocument/2006/relationships/image" Target="media/image29.jpeg"/><Relationship Id="rId50" Type="http://schemas.openxmlformats.org/officeDocument/2006/relationships/image" Target="media/image32.jpeg"/><Relationship Id="rId55" Type="http://schemas.openxmlformats.org/officeDocument/2006/relationships/image" Target="media/image37.jpeg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stavropol.agent-apelsin.ru/info/ofitsialnoe-i-neofitsialnoe-delenie-na-rayony-stavropolya.html" TargetMode="External"/><Relationship Id="rId29" Type="http://schemas.openxmlformats.org/officeDocument/2006/relationships/image" Target="media/image11.jpeg"/><Relationship Id="rId11" Type="http://schemas.openxmlformats.org/officeDocument/2006/relationships/hyperlink" Target="https://businessman.ru/funktsionalnoe-zonirovanie-territorii-osobennosti-i-harakternyie-chertyi.html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jpeg"/><Relationship Id="rId53" Type="http://schemas.openxmlformats.org/officeDocument/2006/relationships/image" Target="media/image35.jpeg"/><Relationship Id="rId58" Type="http://schemas.openxmlformats.org/officeDocument/2006/relationships/image" Target="media/image40.jpeg"/><Relationship Id="rId5" Type="http://schemas.openxmlformats.org/officeDocument/2006/relationships/footnotes" Target="footnotes.xml"/><Relationship Id="rId61" Type="http://schemas.openxmlformats.org/officeDocument/2006/relationships/image" Target="media/image43.jpeg"/><Relationship Id="rId19" Type="http://schemas.openxmlformats.org/officeDocument/2006/relationships/hyperlink" Target="consultantplus://offline/ref=6D25E6B506C512C9D62D787EF770AB83A964673537936E36FECB4F28B32C6366E7CEFC3F221203153DD8D3F0BF9321BCD454E3009AB6y2sDP" TargetMode="External"/><Relationship Id="rId14" Type="http://schemas.openxmlformats.org/officeDocument/2006/relationships/hyperlink" Target="https://&#1089;&#1090;&#1072;&#1074;&#1088;&#1086;&#1087;&#1086;&#1083;&#1100;.&#1088;&#1092;/city/Dokumenti_territorialnogo_planirovaniya/Dokumenti_territorialnogo_planirovaniya1/Generalnij_plan/index.php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7.jpeg"/><Relationship Id="rId43" Type="http://schemas.openxmlformats.org/officeDocument/2006/relationships/image" Target="media/image25.jpeg"/><Relationship Id="rId48" Type="http://schemas.openxmlformats.org/officeDocument/2006/relationships/image" Target="media/image30.jpeg"/><Relationship Id="rId56" Type="http://schemas.openxmlformats.org/officeDocument/2006/relationships/image" Target="media/image38.jpeg"/><Relationship Id="rId64" Type="http://schemas.openxmlformats.org/officeDocument/2006/relationships/theme" Target="theme/theme1.xml"/><Relationship Id="rId8" Type="http://schemas.openxmlformats.org/officeDocument/2006/relationships/hyperlink" Target="http://phasad.ru/z4.php" TargetMode="External"/><Relationship Id="rId51" Type="http://schemas.openxmlformats.org/officeDocument/2006/relationships/image" Target="media/image33.jpeg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&#1089;&#1090;&#1072;&#1074;&#1088;&#1086;&#1087;&#1086;&#1083;&#1100;.&#1088;&#1092;/city/Dokumenti_territorialnogo_planirovaniya/Dokumenti_territorialnogo_planirovaniya1/Pravila_zemlepolzovaniya_i_zastrojki_g_Stav/gradregl.php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8.jpeg"/><Relationship Id="rId59" Type="http://schemas.openxmlformats.org/officeDocument/2006/relationships/image" Target="media/image41.jpeg"/><Relationship Id="rId20" Type="http://schemas.openxmlformats.org/officeDocument/2006/relationships/hyperlink" Target="consultantplus://offline/ref=601919F89316203A922A6BBF7442CAC11EBABBED19D15F06ACAB549834A7067F2DF8E1495F700549D0534CE49FF136219131904C2E14W65FP" TargetMode="External"/><Relationship Id="rId41" Type="http://schemas.openxmlformats.org/officeDocument/2006/relationships/image" Target="media/image23.jpeg"/><Relationship Id="rId54" Type="http://schemas.openxmlformats.org/officeDocument/2006/relationships/image" Target="media/image36.jpeg"/><Relationship Id="rId62" Type="http://schemas.openxmlformats.org/officeDocument/2006/relationships/image" Target="media/image4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image" Target="media/image18.jpeg"/><Relationship Id="rId49" Type="http://schemas.openxmlformats.org/officeDocument/2006/relationships/image" Target="media/image31.jpeg"/><Relationship Id="rId57" Type="http://schemas.openxmlformats.org/officeDocument/2006/relationships/image" Target="media/image39.jpeg"/><Relationship Id="rId10" Type="http://schemas.openxmlformats.org/officeDocument/2006/relationships/hyperlink" Target="https://normativ.kontur.ru/document?moduleId=1&amp;documentId=99469" TargetMode="External"/><Relationship Id="rId31" Type="http://schemas.openxmlformats.org/officeDocument/2006/relationships/image" Target="media/image13.jpeg"/><Relationship Id="rId44" Type="http://schemas.openxmlformats.org/officeDocument/2006/relationships/image" Target="media/image26.jpeg"/><Relationship Id="rId52" Type="http://schemas.openxmlformats.org/officeDocument/2006/relationships/image" Target="media/image34.jpeg"/><Relationship Id="rId60" Type="http://schemas.openxmlformats.org/officeDocument/2006/relationships/image" Target="media/image42.jpeg"/><Relationship Id="rId4" Type="http://schemas.openxmlformats.org/officeDocument/2006/relationships/webSettings" Target="webSettings.xml"/><Relationship Id="rId9" Type="http://schemas.openxmlformats.org/officeDocument/2006/relationships/hyperlink" Target="https://geo.bsu.by/images/pres/geoeco/gor/gor_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18</Pages>
  <Words>9287</Words>
  <Characters>52938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Данилова</cp:lastModifiedBy>
  <cp:revision>8</cp:revision>
  <dcterms:created xsi:type="dcterms:W3CDTF">2023-11-13T07:20:00Z</dcterms:created>
  <dcterms:modified xsi:type="dcterms:W3CDTF">2024-07-14T18:55:00Z</dcterms:modified>
</cp:coreProperties>
</file>