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F2D" w:rsidRPr="00631264" w:rsidRDefault="002A6E24">
      <w:pPr>
        <w:jc w:val="center"/>
        <w:rPr>
          <w:rFonts w:eastAsia="Times New Roman"/>
          <w:b/>
          <w:bCs/>
        </w:rPr>
      </w:pPr>
      <w:r w:rsidRPr="00631264">
        <w:rPr>
          <w:rFonts w:eastAsia="Times New Roman"/>
          <w:b/>
          <w:bCs/>
        </w:rPr>
        <w:t xml:space="preserve">Протокол </w:t>
      </w:r>
      <w:r w:rsidR="008D15CA">
        <w:rPr>
          <w:rFonts w:eastAsia="Times New Roman"/>
          <w:b/>
          <w:bCs/>
        </w:rPr>
        <w:t xml:space="preserve">проведения </w:t>
      </w:r>
      <w:r w:rsidRPr="00631264">
        <w:rPr>
          <w:rFonts w:eastAsia="Times New Roman"/>
          <w:b/>
          <w:bCs/>
        </w:rPr>
        <w:t>за</w:t>
      </w:r>
      <w:r w:rsidR="008D15CA">
        <w:rPr>
          <w:rFonts w:eastAsia="Times New Roman"/>
          <w:b/>
          <w:bCs/>
        </w:rPr>
        <w:t>купки у единственного поставщика</w:t>
      </w:r>
      <w:r w:rsidRPr="00631264">
        <w:rPr>
          <w:rFonts w:eastAsia="Times New Roman"/>
          <w:b/>
          <w:bCs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610F2D" w:rsidRPr="006312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0F2D" w:rsidRPr="00631264" w:rsidRDefault="008D15CA" w:rsidP="00F0654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г. Ставрополь                                                                                                             </w:t>
            </w:r>
            <w:r w:rsidR="00F0654A">
              <w:rPr>
                <w:rFonts w:eastAsia="Times New Roman"/>
              </w:rPr>
              <w:t>2</w:t>
            </w:r>
            <w:r w:rsidR="00D77333">
              <w:rPr>
                <w:rFonts w:eastAsia="Times New Roman"/>
              </w:rPr>
              <w:t>1</w:t>
            </w:r>
            <w:r w:rsidR="002A6E24" w:rsidRPr="00631264">
              <w:rPr>
                <w:rFonts w:eastAsia="Times New Roman"/>
              </w:rPr>
              <w:t>.</w:t>
            </w:r>
            <w:r w:rsidR="002B3E5D">
              <w:rPr>
                <w:rFonts w:eastAsia="Times New Roman"/>
              </w:rPr>
              <w:t>12</w:t>
            </w:r>
            <w:r w:rsidR="002A6E24" w:rsidRPr="00631264">
              <w:rPr>
                <w:rFonts w:eastAsia="Times New Roman"/>
              </w:rPr>
              <w:t>.20</w:t>
            </w:r>
            <w:r w:rsidR="002579FE">
              <w:rPr>
                <w:rFonts w:eastAsia="Times New Roman"/>
              </w:rPr>
              <w:t>2</w:t>
            </w:r>
            <w:r w:rsidR="008E3703">
              <w:rPr>
                <w:rFonts w:eastAsia="Times New Roman"/>
              </w:rPr>
              <w:t>2</w:t>
            </w:r>
            <w:r w:rsidR="00231EF4">
              <w:rPr>
                <w:rFonts w:eastAsia="Times New Roman"/>
              </w:rPr>
              <w:t xml:space="preserve"> г.</w:t>
            </w:r>
          </w:p>
        </w:tc>
      </w:tr>
    </w:tbl>
    <w:p w:rsidR="00610F2D" w:rsidRPr="00631264" w:rsidRDefault="00610F2D">
      <w:pPr>
        <w:rPr>
          <w:rFonts w:eastAsia="Times New Roman"/>
        </w:rPr>
      </w:pPr>
    </w:p>
    <w:p w:rsidR="00610F2D" w:rsidRPr="00631264" w:rsidRDefault="008D15CA" w:rsidP="00747A74">
      <w:pPr>
        <w:divId w:val="291642861"/>
        <w:rPr>
          <w:rFonts w:eastAsia="Times New Roman"/>
        </w:rPr>
      </w:pPr>
      <w:r w:rsidRPr="00747A74">
        <w:rPr>
          <w:rFonts w:eastAsia="Times New Roman"/>
          <w:b/>
        </w:rPr>
        <w:t>Заказчик</w:t>
      </w:r>
      <w:r w:rsidR="002A6E24" w:rsidRPr="00747A74">
        <w:rPr>
          <w:rFonts w:eastAsia="Times New Roman"/>
          <w:b/>
        </w:rPr>
        <w:t>:</w:t>
      </w:r>
      <w:r w:rsidR="00747A74">
        <w:rPr>
          <w:rFonts w:eastAsia="Times New Roman"/>
        </w:rPr>
        <w:t xml:space="preserve"> Государственное бюджетное профессиональное образовательное учреждение «Ставропольский строительный техникум»</w:t>
      </w:r>
    </w:p>
    <w:p w:rsidR="008046AD" w:rsidRDefault="008046AD">
      <w:pPr>
        <w:divId w:val="711466091"/>
        <w:rPr>
          <w:rFonts w:eastAsia="Times New Roman"/>
        </w:rPr>
      </w:pPr>
      <w:r w:rsidRPr="00747A74">
        <w:rPr>
          <w:rFonts w:eastAsia="Times New Roman"/>
          <w:b/>
        </w:rPr>
        <w:t>Способ закупки</w:t>
      </w:r>
      <w:r>
        <w:rPr>
          <w:rFonts w:eastAsia="Times New Roman"/>
        </w:rPr>
        <w:t xml:space="preserve">: </w:t>
      </w:r>
      <w:r w:rsidRPr="00747A74">
        <w:rPr>
          <w:rFonts w:eastAsia="Times New Roman"/>
        </w:rPr>
        <w:t>закупка у единственного поставщика</w:t>
      </w:r>
    </w:p>
    <w:p w:rsidR="003723B8" w:rsidRDefault="008046AD" w:rsidP="00486BF7">
      <w:pPr>
        <w:divId w:val="1741520614"/>
        <w:rPr>
          <w:rFonts w:eastAsia="Times New Roman"/>
        </w:rPr>
      </w:pPr>
      <w:r w:rsidRPr="00747A74">
        <w:rPr>
          <w:rFonts w:eastAsia="Times New Roman"/>
          <w:b/>
        </w:rPr>
        <w:t>Предмет договора</w:t>
      </w:r>
      <w:r>
        <w:rPr>
          <w:rFonts w:eastAsia="Times New Roman"/>
        </w:rPr>
        <w:t xml:space="preserve">: </w:t>
      </w:r>
      <w:r w:rsidR="002B3E5D">
        <w:rPr>
          <w:rFonts w:eastAsia="Times New Roman"/>
        </w:rPr>
        <w:t>Замена</w:t>
      </w:r>
      <w:r w:rsidR="002B3E5D" w:rsidRPr="002B3E5D">
        <w:rPr>
          <w:rFonts w:eastAsia="Times New Roman"/>
        </w:rPr>
        <w:t xml:space="preserve"> системы </w:t>
      </w:r>
      <w:bookmarkStart w:id="0" w:name="_GoBack"/>
      <w:r w:rsidR="002B3E5D" w:rsidRPr="002B3E5D">
        <w:rPr>
          <w:rFonts w:eastAsia="Times New Roman"/>
        </w:rPr>
        <w:t xml:space="preserve">освещения </w:t>
      </w:r>
      <w:r w:rsidR="00F0654A">
        <w:rPr>
          <w:rFonts w:eastAsia="Times New Roman"/>
        </w:rPr>
        <w:t>актового зала</w:t>
      </w:r>
      <w:r w:rsidR="002B3E5D" w:rsidRPr="002B3E5D">
        <w:rPr>
          <w:rFonts w:eastAsia="Times New Roman"/>
        </w:rPr>
        <w:t xml:space="preserve"> учебно-производственного корпуса ГБПОУ ССТ</w:t>
      </w:r>
      <w:bookmarkEnd w:id="0"/>
    </w:p>
    <w:p w:rsidR="00E24C3D" w:rsidRDefault="00E24C3D" w:rsidP="00486BF7">
      <w:pPr>
        <w:divId w:val="1741520614"/>
        <w:rPr>
          <w:rFonts w:eastAsia="Times New Roman"/>
        </w:rPr>
      </w:pPr>
    </w:p>
    <w:p w:rsidR="00610F2D" w:rsidRPr="00631264" w:rsidRDefault="00010B31" w:rsidP="00F0654A">
      <w:pPr>
        <w:divId w:val="1741520614"/>
        <w:rPr>
          <w:rFonts w:eastAsia="Times New Roman"/>
        </w:rPr>
      </w:pPr>
      <w:r w:rsidRPr="00E24C3D">
        <w:rPr>
          <w:rFonts w:eastAsia="Times New Roman"/>
          <w:b/>
        </w:rPr>
        <w:t>Ц</w:t>
      </w:r>
      <w:r w:rsidR="00631264" w:rsidRPr="00E24C3D">
        <w:rPr>
          <w:rFonts w:eastAsia="Times New Roman"/>
          <w:b/>
        </w:rPr>
        <w:t>ена</w:t>
      </w:r>
      <w:r w:rsidRPr="00E24C3D">
        <w:rPr>
          <w:rFonts w:eastAsia="Times New Roman"/>
          <w:b/>
        </w:rPr>
        <w:t xml:space="preserve"> договора у единственного поставщика</w:t>
      </w:r>
      <w:r w:rsidR="00631264" w:rsidRPr="00E24C3D">
        <w:rPr>
          <w:rFonts w:eastAsia="Times New Roman"/>
        </w:rPr>
        <w:t>: </w:t>
      </w:r>
      <w:r w:rsidR="00F0654A">
        <w:rPr>
          <w:rFonts w:eastAsia="Times New Roman"/>
        </w:rPr>
        <w:t>352</w:t>
      </w:r>
      <w:r w:rsidR="002B3E5D">
        <w:rPr>
          <w:rFonts w:eastAsia="Times New Roman"/>
        </w:rPr>
        <w:t xml:space="preserve"> </w:t>
      </w:r>
      <w:r w:rsidR="00F0654A">
        <w:rPr>
          <w:rFonts w:eastAsia="Times New Roman"/>
        </w:rPr>
        <w:t>087</w:t>
      </w:r>
      <w:r w:rsidR="00E24C3D" w:rsidRPr="00E24C3D">
        <w:rPr>
          <w:rFonts w:eastAsia="Times New Roman"/>
        </w:rPr>
        <w:t>,</w:t>
      </w:r>
      <w:r w:rsidR="00F0654A">
        <w:rPr>
          <w:rFonts w:eastAsia="Times New Roman"/>
        </w:rPr>
        <w:t>4</w:t>
      </w:r>
      <w:r w:rsidR="00E24C3D" w:rsidRPr="00E24C3D">
        <w:rPr>
          <w:rFonts w:eastAsia="Times New Roman"/>
        </w:rPr>
        <w:t>0</w:t>
      </w:r>
      <w:r w:rsidR="008E3703" w:rsidRPr="00E24C3D">
        <w:rPr>
          <w:rFonts w:eastAsia="Times New Roman"/>
        </w:rPr>
        <w:t xml:space="preserve"> </w:t>
      </w:r>
      <w:r w:rsidR="00A33790" w:rsidRPr="00E24C3D">
        <w:rPr>
          <w:rFonts w:eastAsia="Times New Roman"/>
        </w:rPr>
        <w:t>рублей</w:t>
      </w:r>
      <w:r w:rsidR="00A33790">
        <w:rPr>
          <w:rFonts w:eastAsia="Times New Roman"/>
        </w:rPr>
        <w:tab/>
      </w:r>
    </w:p>
    <w:p w:rsidR="00302BB2" w:rsidRPr="00696CEC" w:rsidRDefault="00302BB2" w:rsidP="00302BB2">
      <w:pPr>
        <w:jc w:val="both"/>
        <w:rPr>
          <w:rFonts w:eastAsia="Times New Roman"/>
        </w:rPr>
      </w:pPr>
      <w:r w:rsidRPr="00631264">
        <w:rPr>
          <w:rFonts w:eastAsia="Times New Roman"/>
        </w:rPr>
        <w:t xml:space="preserve">Процедуру </w:t>
      </w:r>
      <w:r>
        <w:rPr>
          <w:rFonts w:eastAsia="Times New Roman"/>
        </w:rPr>
        <w:t xml:space="preserve">проведения закупки у единственного поставщика </w:t>
      </w:r>
      <w:r w:rsidRPr="00631264">
        <w:rPr>
          <w:rFonts w:eastAsia="Times New Roman"/>
        </w:rPr>
        <w:t xml:space="preserve">проводит </w:t>
      </w:r>
      <w:r>
        <w:rPr>
          <w:rFonts w:eastAsia="Times New Roman"/>
        </w:rPr>
        <w:t>единая</w:t>
      </w:r>
      <w:r w:rsidRPr="00631264">
        <w:rPr>
          <w:rFonts w:eastAsia="Times New Roman"/>
        </w:rPr>
        <w:t xml:space="preserve"> комиссия по закуп</w:t>
      </w:r>
      <w:r>
        <w:rPr>
          <w:rFonts w:eastAsia="Times New Roman"/>
        </w:rPr>
        <w:t>кам товаров (работ, услуг)</w:t>
      </w:r>
      <w:r w:rsidRPr="00631264">
        <w:rPr>
          <w:rFonts w:eastAsia="Times New Roman"/>
        </w:rPr>
        <w:t xml:space="preserve"> для обеспечения нужд ГБПОУ ССТ, </w:t>
      </w:r>
      <w:r w:rsidR="002579FE" w:rsidRPr="00631264">
        <w:rPr>
          <w:rFonts w:eastAsia="Times New Roman"/>
        </w:rPr>
        <w:t>утвержденная пр</w:t>
      </w:r>
      <w:r w:rsidR="002579FE">
        <w:rPr>
          <w:rFonts w:eastAsia="Times New Roman"/>
        </w:rPr>
        <w:t xml:space="preserve">иказом директора </w:t>
      </w:r>
      <w:r w:rsidR="002579FE" w:rsidRPr="00696CEC">
        <w:rPr>
          <w:rFonts w:eastAsia="Times New Roman"/>
        </w:rPr>
        <w:t xml:space="preserve">техникума от </w:t>
      </w:r>
      <w:r w:rsidR="008E3703" w:rsidRPr="008E3703">
        <w:rPr>
          <w:rFonts w:eastAsia="Times New Roman"/>
        </w:rPr>
        <w:t>30.12.2021</w:t>
      </w:r>
      <w:r w:rsidR="008E3703">
        <w:rPr>
          <w:rFonts w:eastAsia="Times New Roman"/>
        </w:rPr>
        <w:t xml:space="preserve"> г. </w:t>
      </w:r>
      <w:r w:rsidR="008E3703" w:rsidRPr="008E3703">
        <w:rPr>
          <w:rFonts w:eastAsia="Times New Roman"/>
        </w:rPr>
        <w:t xml:space="preserve"> № 152/о</w:t>
      </w:r>
      <w:r w:rsidR="002579FE" w:rsidRPr="00696CEC">
        <w:rPr>
          <w:rFonts w:eastAsia="Times New Roman"/>
        </w:rPr>
        <w:t>.</w:t>
      </w:r>
    </w:p>
    <w:tbl>
      <w:tblPr>
        <w:tblW w:w="5135" w:type="pct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7"/>
        <w:gridCol w:w="6781"/>
      </w:tblGrid>
      <w:tr w:rsidR="00610F2D" w:rsidRPr="00696CEC" w:rsidTr="004058CC">
        <w:trPr>
          <w:divId w:val="35110910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02BB2" w:rsidRDefault="00302BB2" w:rsidP="005C6B37">
            <w:pPr>
              <w:rPr>
                <w:rFonts w:eastAsia="Times New Roman"/>
              </w:rPr>
            </w:pPr>
          </w:p>
          <w:p w:rsidR="00610F2D" w:rsidRPr="00696CEC" w:rsidRDefault="002A6E24" w:rsidP="005C6B37">
            <w:pPr>
              <w:rPr>
                <w:rFonts w:eastAsia="Times New Roman"/>
              </w:rPr>
            </w:pPr>
            <w:r w:rsidRPr="00696CEC">
              <w:rPr>
                <w:rFonts w:eastAsia="Times New Roman"/>
              </w:rPr>
              <w:t xml:space="preserve">На заседании </w:t>
            </w:r>
            <w:r w:rsidR="005C6B37">
              <w:rPr>
                <w:rFonts w:eastAsia="Times New Roman"/>
              </w:rPr>
              <w:t>единой</w:t>
            </w:r>
            <w:r w:rsidRPr="00696CEC">
              <w:rPr>
                <w:rFonts w:eastAsia="Times New Roman"/>
              </w:rPr>
              <w:t xml:space="preserve"> комиссии присутствовали </w:t>
            </w:r>
          </w:p>
        </w:tc>
      </w:tr>
      <w:tr w:rsidR="004058CC" w:rsidRPr="00696CEC" w:rsidTr="004058CC">
        <w:trPr>
          <w:divId w:val="351109105"/>
        </w:trPr>
        <w:tc>
          <w:tcPr>
            <w:tcW w:w="14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10F2D" w:rsidRPr="00696CEC" w:rsidRDefault="002A6E24">
            <w:pPr>
              <w:rPr>
                <w:rFonts w:eastAsia="Times New Roman"/>
              </w:rPr>
            </w:pPr>
            <w:r w:rsidRPr="00696CEC">
              <w:rPr>
                <w:rFonts w:eastAsia="Times New Roman"/>
              </w:rPr>
              <w:t>Председатель комиссии</w:t>
            </w:r>
          </w:p>
        </w:tc>
        <w:tc>
          <w:tcPr>
            <w:tcW w:w="35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10F2D" w:rsidRPr="00696CEC" w:rsidRDefault="005C6B37" w:rsidP="005C6B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Семилетов</w:t>
            </w:r>
            <w:r w:rsidR="002A6E24" w:rsidRPr="00696CEC">
              <w:rPr>
                <w:rFonts w:eastAsia="Times New Roman"/>
              </w:rPr>
              <w:t xml:space="preserve"> Владимир А</w:t>
            </w:r>
            <w:r>
              <w:rPr>
                <w:rFonts w:eastAsia="Times New Roman"/>
              </w:rPr>
              <w:t>ндреевич, директор</w:t>
            </w:r>
          </w:p>
        </w:tc>
      </w:tr>
      <w:tr w:rsidR="004058CC" w:rsidRPr="00696CEC" w:rsidTr="004058CC">
        <w:trPr>
          <w:divId w:val="351109105"/>
        </w:trPr>
        <w:tc>
          <w:tcPr>
            <w:tcW w:w="14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10F2D" w:rsidRPr="00696CEC" w:rsidRDefault="00610F2D">
            <w:pPr>
              <w:rPr>
                <w:rFonts w:eastAsia="Times New Roman"/>
              </w:rPr>
            </w:pPr>
          </w:p>
        </w:tc>
        <w:tc>
          <w:tcPr>
            <w:tcW w:w="35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10F2D" w:rsidRPr="00696CEC" w:rsidRDefault="00610F2D" w:rsidP="00C0747A">
            <w:pPr>
              <w:rPr>
                <w:rFonts w:eastAsia="Times New Roman"/>
              </w:rPr>
            </w:pPr>
          </w:p>
        </w:tc>
      </w:tr>
      <w:tr w:rsidR="004058CC" w:rsidRPr="00696CEC" w:rsidTr="004058CC">
        <w:trPr>
          <w:divId w:val="351109105"/>
          <w:trHeight w:val="334"/>
        </w:trPr>
        <w:tc>
          <w:tcPr>
            <w:tcW w:w="14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C6B37" w:rsidRPr="00696CEC" w:rsidRDefault="005C6B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Члены комиссии</w:t>
            </w:r>
          </w:p>
        </w:tc>
        <w:tc>
          <w:tcPr>
            <w:tcW w:w="35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C6B37" w:rsidRDefault="00F0654A" w:rsidP="000346A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Белоусова Лариса Владимировна</w:t>
            </w:r>
            <w:r w:rsidR="002B3E5D">
              <w:rPr>
                <w:rFonts w:eastAsia="Times New Roman"/>
              </w:rPr>
              <w:t xml:space="preserve">, заместитель директора по </w:t>
            </w:r>
            <w:r>
              <w:rPr>
                <w:rFonts w:eastAsia="Times New Roman"/>
              </w:rPr>
              <w:t>УМРК</w:t>
            </w:r>
          </w:p>
          <w:p w:rsidR="00C0747A" w:rsidRPr="00696CEC" w:rsidRDefault="00C0747A" w:rsidP="000346A9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Ильинова</w:t>
            </w:r>
            <w:proofErr w:type="spellEnd"/>
            <w:r>
              <w:rPr>
                <w:rFonts w:eastAsia="Times New Roman"/>
              </w:rPr>
              <w:t xml:space="preserve"> Галина Владимировна, главный бухгалтер</w:t>
            </w:r>
          </w:p>
        </w:tc>
      </w:tr>
      <w:tr w:rsidR="004058CC" w:rsidRPr="00696CEC" w:rsidTr="004058CC">
        <w:trPr>
          <w:divId w:val="351109105"/>
          <w:trHeight w:val="253"/>
        </w:trPr>
        <w:tc>
          <w:tcPr>
            <w:tcW w:w="14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C6B37" w:rsidRPr="00696CEC" w:rsidRDefault="005C6B37" w:rsidP="00DC5E60">
            <w:pPr>
              <w:rPr>
                <w:rFonts w:eastAsia="Times New Roman"/>
              </w:rPr>
            </w:pPr>
            <w:r w:rsidRPr="00696CEC">
              <w:rPr>
                <w:rFonts w:eastAsia="Times New Roman"/>
              </w:rPr>
              <w:t>Секретарь</w:t>
            </w:r>
          </w:p>
        </w:tc>
        <w:tc>
          <w:tcPr>
            <w:tcW w:w="35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C6B37" w:rsidRPr="00696CEC" w:rsidRDefault="000346A9" w:rsidP="00C0747A">
            <w:pPr>
              <w:rPr>
                <w:rFonts w:eastAsia="Times New Roman"/>
              </w:rPr>
            </w:pPr>
            <w:r w:rsidRPr="00696CEC">
              <w:rPr>
                <w:rFonts w:eastAsia="Times New Roman"/>
              </w:rPr>
              <w:t>Дмитриева Татьяна Ивановна</w:t>
            </w:r>
            <w:r>
              <w:rPr>
                <w:rFonts w:eastAsia="Times New Roman"/>
              </w:rPr>
              <w:t xml:space="preserve">, </w:t>
            </w:r>
            <w:r w:rsidR="00C0747A">
              <w:rPr>
                <w:rFonts w:eastAsia="Times New Roman"/>
              </w:rPr>
              <w:t xml:space="preserve">главный </w:t>
            </w:r>
            <w:r>
              <w:rPr>
                <w:rFonts w:eastAsia="Times New Roman"/>
              </w:rPr>
              <w:t>экономист</w:t>
            </w:r>
          </w:p>
        </w:tc>
      </w:tr>
    </w:tbl>
    <w:p w:rsidR="005C6B37" w:rsidRDefault="004058CC">
      <w:pPr>
        <w:divId w:val="1239249919"/>
        <w:rPr>
          <w:rFonts w:eastAsia="Times New Roman"/>
        </w:rPr>
      </w:pPr>
      <w:r w:rsidRPr="00747A74">
        <w:rPr>
          <w:rFonts w:eastAsia="Times New Roman"/>
          <w:b/>
        </w:rPr>
        <w:t>Решение о заключении договора с единственным поставщиком</w:t>
      </w:r>
      <w:r>
        <w:rPr>
          <w:rFonts w:eastAsia="Times New Roman"/>
        </w:rPr>
        <w:t xml:space="preserve">: </w:t>
      </w:r>
    </w:p>
    <w:p w:rsidR="005C4C54" w:rsidRDefault="004058CC" w:rsidP="005C4C54">
      <w:pPr>
        <w:jc w:val="both"/>
        <w:divId w:val="1239249919"/>
        <w:rPr>
          <w:rFonts w:eastAsia="Times New Roman"/>
        </w:rPr>
      </w:pPr>
      <w:r>
        <w:rPr>
          <w:rFonts w:eastAsia="Times New Roman"/>
        </w:rPr>
        <w:t>на основании Федерального за</w:t>
      </w:r>
      <w:r w:rsidR="002F05DC">
        <w:rPr>
          <w:rFonts w:eastAsia="Times New Roman"/>
        </w:rPr>
        <w:t>кона от 18.07.2011г. № 223-ФЗ «</w:t>
      </w:r>
      <w:r>
        <w:rPr>
          <w:rFonts w:eastAsia="Times New Roman"/>
        </w:rPr>
        <w:t xml:space="preserve">О закупках товаров, работ, услуг отдельными видами юридических лиц» и на основании раздела 7 пункта 7.1 подпункта 1 Положения о закупке товаров, работ, услуг государственного бюджетного профессионального </w:t>
      </w:r>
      <w:r w:rsidRPr="00E24C3D">
        <w:rPr>
          <w:rFonts w:eastAsia="Times New Roman"/>
        </w:rPr>
        <w:t>образовательного учреждения «Ставропольский строительный техникум» от 16.12.2019 г.</w:t>
      </w:r>
      <w:r w:rsidR="005C4C54" w:rsidRPr="00E24C3D">
        <w:rPr>
          <w:rFonts w:eastAsia="Times New Roman"/>
        </w:rPr>
        <w:t xml:space="preserve"> принято решение заключить договор на </w:t>
      </w:r>
      <w:r w:rsidR="002B3E5D" w:rsidRPr="002B3E5D">
        <w:rPr>
          <w:rFonts w:eastAsia="Times New Roman"/>
        </w:rPr>
        <w:t xml:space="preserve">замену системы освещения </w:t>
      </w:r>
      <w:r w:rsidR="00F0654A" w:rsidRPr="00F0654A">
        <w:rPr>
          <w:rFonts w:eastAsia="Times New Roman"/>
        </w:rPr>
        <w:t xml:space="preserve">актового зала учебно-производственного корпуса </w:t>
      </w:r>
      <w:r w:rsidR="00F0654A">
        <w:rPr>
          <w:rFonts w:eastAsia="Times New Roman"/>
        </w:rPr>
        <w:t xml:space="preserve">ГБПОУ ССТ </w:t>
      </w:r>
      <w:r w:rsidR="005C4C54" w:rsidRPr="00E24C3D">
        <w:rPr>
          <w:rFonts w:eastAsia="Times New Roman"/>
        </w:rPr>
        <w:t>с единственным поставщиком.</w:t>
      </w:r>
    </w:p>
    <w:p w:rsidR="005C4C54" w:rsidRDefault="005C4C54" w:rsidP="005C4C54">
      <w:pPr>
        <w:jc w:val="both"/>
        <w:divId w:val="1239249919"/>
        <w:rPr>
          <w:rFonts w:eastAsia="Times New Roman"/>
        </w:rPr>
      </w:pPr>
    </w:p>
    <w:p w:rsidR="005C4C54" w:rsidRDefault="005C4C54" w:rsidP="005C4C54">
      <w:pPr>
        <w:jc w:val="both"/>
        <w:divId w:val="1239249919"/>
        <w:rPr>
          <w:rFonts w:eastAsia="Times New Roman"/>
        </w:rPr>
      </w:pPr>
      <w:r w:rsidRPr="00747A74">
        <w:rPr>
          <w:rFonts w:eastAsia="Times New Roman"/>
          <w:b/>
        </w:rPr>
        <w:t>Реквизиты единственного поставщика</w:t>
      </w:r>
      <w:r>
        <w:rPr>
          <w:rFonts w:eastAsia="Times New Roman"/>
        </w:rPr>
        <w:t xml:space="preserve">: </w:t>
      </w:r>
    </w:p>
    <w:tbl>
      <w:tblPr>
        <w:tblW w:w="5135" w:type="pct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7"/>
        <w:gridCol w:w="6781"/>
      </w:tblGrid>
      <w:tr w:rsidR="005C4C54" w:rsidRPr="00696CEC" w:rsidTr="005C4C54">
        <w:trPr>
          <w:divId w:val="1239249919"/>
        </w:trPr>
        <w:tc>
          <w:tcPr>
            <w:tcW w:w="14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C4C54" w:rsidRPr="00696CEC" w:rsidRDefault="005C4C54" w:rsidP="00DC5E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Наименование</w:t>
            </w:r>
          </w:p>
        </w:tc>
        <w:tc>
          <w:tcPr>
            <w:tcW w:w="35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C4C54" w:rsidRPr="0058308F" w:rsidRDefault="0058308F" w:rsidP="005C4C54">
            <w:pPr>
              <w:rPr>
                <w:rFonts w:eastAsia="Times New Roman"/>
              </w:rPr>
            </w:pPr>
            <w:r w:rsidRPr="0058308F">
              <w:rPr>
                <w:color w:val="333333"/>
              </w:rPr>
              <w:t xml:space="preserve">Индивидуальный предприниматель </w:t>
            </w:r>
            <w:proofErr w:type="spellStart"/>
            <w:r w:rsidRPr="0058308F">
              <w:rPr>
                <w:color w:val="333333"/>
              </w:rPr>
              <w:t>Ганцевский</w:t>
            </w:r>
            <w:proofErr w:type="spellEnd"/>
            <w:r w:rsidRPr="0058308F">
              <w:rPr>
                <w:color w:val="333333"/>
              </w:rPr>
              <w:t xml:space="preserve"> Николай Викторович</w:t>
            </w:r>
          </w:p>
        </w:tc>
      </w:tr>
      <w:tr w:rsidR="005C4C54" w:rsidRPr="00696CEC" w:rsidTr="005C4C54">
        <w:trPr>
          <w:divId w:val="1239249919"/>
        </w:trPr>
        <w:tc>
          <w:tcPr>
            <w:tcW w:w="14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C4C54" w:rsidRPr="00696CEC" w:rsidRDefault="005C4C54" w:rsidP="00DC5E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Адрес места нахождения</w:t>
            </w:r>
          </w:p>
        </w:tc>
        <w:tc>
          <w:tcPr>
            <w:tcW w:w="35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C4C54" w:rsidRPr="00696CEC" w:rsidRDefault="0058308F" w:rsidP="00747A74">
            <w:pPr>
              <w:rPr>
                <w:rFonts w:eastAsia="Times New Roman"/>
              </w:rPr>
            </w:pPr>
            <w:r w:rsidRPr="0058308F">
              <w:rPr>
                <w:rFonts w:eastAsia="Times New Roman"/>
              </w:rPr>
              <w:t>г. Ставрополь, ул. Тухачевского 24/4, кв. 153</w:t>
            </w:r>
          </w:p>
        </w:tc>
      </w:tr>
      <w:tr w:rsidR="005C4C54" w:rsidRPr="00696CEC" w:rsidTr="001A6171">
        <w:trPr>
          <w:divId w:val="1239249919"/>
          <w:trHeight w:val="281"/>
        </w:trPr>
        <w:tc>
          <w:tcPr>
            <w:tcW w:w="14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C4C54" w:rsidRPr="00696CEC" w:rsidRDefault="005C4C54" w:rsidP="00DC5E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ИНН</w:t>
            </w:r>
          </w:p>
        </w:tc>
        <w:tc>
          <w:tcPr>
            <w:tcW w:w="35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C4C54" w:rsidRPr="0058308F" w:rsidRDefault="0058308F" w:rsidP="00DC5E60">
            <w:pPr>
              <w:rPr>
                <w:rFonts w:eastAsia="Times New Roman"/>
              </w:rPr>
            </w:pPr>
            <w:r w:rsidRPr="0058308F">
              <w:t>262102514450</w:t>
            </w:r>
          </w:p>
        </w:tc>
      </w:tr>
      <w:tr w:rsidR="005C4C54" w:rsidRPr="00696CEC" w:rsidTr="005C4C54">
        <w:trPr>
          <w:divId w:val="1239249919"/>
          <w:trHeight w:val="253"/>
        </w:trPr>
        <w:tc>
          <w:tcPr>
            <w:tcW w:w="14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C4C54" w:rsidRPr="00696CEC" w:rsidRDefault="005C4C54" w:rsidP="00DC5E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КПП</w:t>
            </w:r>
          </w:p>
        </w:tc>
        <w:tc>
          <w:tcPr>
            <w:tcW w:w="35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C4C54" w:rsidRPr="00696CEC" w:rsidRDefault="005C4C54" w:rsidP="00DC5E60">
            <w:pPr>
              <w:rPr>
                <w:rFonts w:eastAsia="Times New Roman"/>
              </w:rPr>
            </w:pPr>
          </w:p>
        </w:tc>
      </w:tr>
      <w:tr w:rsidR="005C4C54" w:rsidRPr="00696CEC" w:rsidTr="005C4C54">
        <w:trPr>
          <w:divId w:val="1239249919"/>
          <w:trHeight w:val="253"/>
        </w:trPr>
        <w:tc>
          <w:tcPr>
            <w:tcW w:w="14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C4C54" w:rsidRDefault="005C4C54" w:rsidP="00DC5E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ОГРН</w:t>
            </w:r>
            <w:r w:rsidR="0058308F">
              <w:rPr>
                <w:rFonts w:eastAsia="Times New Roman"/>
              </w:rPr>
              <w:t>ИП</w:t>
            </w:r>
          </w:p>
        </w:tc>
        <w:tc>
          <w:tcPr>
            <w:tcW w:w="35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C4C54" w:rsidRDefault="0058308F" w:rsidP="00DC5E60">
            <w:pPr>
              <w:rPr>
                <w:rFonts w:eastAsia="Times New Roman"/>
              </w:rPr>
            </w:pPr>
            <w:r w:rsidRPr="0058308F">
              <w:rPr>
                <w:rFonts w:eastAsia="Times New Roman"/>
              </w:rPr>
              <w:t>307264510600071</w:t>
            </w:r>
          </w:p>
        </w:tc>
      </w:tr>
    </w:tbl>
    <w:p w:rsidR="00747A74" w:rsidRDefault="00747A74">
      <w:pPr>
        <w:divId w:val="1239249919"/>
        <w:rPr>
          <w:rFonts w:eastAsia="Times New Roman"/>
        </w:rPr>
      </w:pPr>
    </w:p>
    <w:p w:rsidR="005C6B37" w:rsidRDefault="00747A74" w:rsidP="001A6171">
      <w:pPr>
        <w:jc w:val="both"/>
        <w:divId w:val="1239249919"/>
        <w:rPr>
          <w:rFonts w:eastAsia="Times New Roman"/>
        </w:rPr>
      </w:pPr>
      <w:r>
        <w:rPr>
          <w:rFonts w:eastAsia="Times New Roman"/>
        </w:rPr>
        <w:t>Протокол размещается в ЕИС в день размещения извещения и документации о закупке.</w:t>
      </w:r>
    </w:p>
    <w:p w:rsidR="00747A74" w:rsidRDefault="00747A74" w:rsidP="001A6171">
      <w:pPr>
        <w:jc w:val="both"/>
        <w:divId w:val="1239249919"/>
        <w:rPr>
          <w:rFonts w:eastAsia="Times New Roman"/>
        </w:rPr>
      </w:pPr>
      <w:r>
        <w:rPr>
          <w:rFonts w:eastAsia="Times New Roman"/>
        </w:rPr>
        <w:t>Настоящий протокол подлежит хранению Заказчиком в течение трех лет с даты окончания процедуры закупки.</w:t>
      </w:r>
    </w:p>
    <w:tbl>
      <w:tblPr>
        <w:tblW w:w="4766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1"/>
        <w:gridCol w:w="1553"/>
        <w:gridCol w:w="3533"/>
      </w:tblGrid>
      <w:tr w:rsidR="000346A9" w:rsidRPr="00631264" w:rsidTr="000346A9">
        <w:trPr>
          <w:divId w:val="1114590772"/>
        </w:trPr>
        <w:tc>
          <w:tcPr>
            <w:tcW w:w="214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346A9" w:rsidRPr="000346A9" w:rsidRDefault="000346A9">
            <w:pPr>
              <w:rPr>
                <w:rFonts w:eastAsia="Times New Roman"/>
                <w:b/>
              </w:rPr>
            </w:pPr>
            <w:r w:rsidRPr="000346A9">
              <w:rPr>
                <w:rFonts w:eastAsia="Times New Roman"/>
                <w:b/>
              </w:rPr>
              <w:t xml:space="preserve">Подписи: </w:t>
            </w:r>
          </w:p>
          <w:p w:rsidR="000346A9" w:rsidRPr="00631264" w:rsidRDefault="000346A9">
            <w:pPr>
              <w:rPr>
                <w:rFonts w:eastAsia="Times New Roman"/>
              </w:rPr>
            </w:pPr>
            <w:r w:rsidRPr="00631264">
              <w:rPr>
                <w:rFonts w:eastAsia="Times New Roman"/>
              </w:rPr>
              <w:t>Председатель комиссии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</w:tcPr>
          <w:p w:rsidR="000346A9" w:rsidRDefault="000346A9" w:rsidP="000346A9">
            <w:pPr>
              <w:jc w:val="right"/>
              <w:rPr>
                <w:rFonts w:eastAsia="Times New Roman"/>
              </w:rPr>
            </w:pPr>
          </w:p>
        </w:tc>
        <w:tc>
          <w:tcPr>
            <w:tcW w:w="198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346A9" w:rsidRDefault="000346A9" w:rsidP="000346A9">
            <w:pPr>
              <w:rPr>
                <w:rFonts w:eastAsia="Times New Roman"/>
              </w:rPr>
            </w:pPr>
          </w:p>
          <w:p w:rsidR="000346A9" w:rsidRPr="00631264" w:rsidRDefault="000346A9" w:rsidP="000346A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Семилетов</w:t>
            </w:r>
            <w:r w:rsidRPr="00696CEC">
              <w:rPr>
                <w:rFonts w:eastAsia="Times New Roman"/>
              </w:rPr>
              <w:t xml:space="preserve"> Владимир А</w:t>
            </w:r>
            <w:r>
              <w:rPr>
                <w:rFonts w:eastAsia="Times New Roman"/>
              </w:rPr>
              <w:t>ндреевич</w:t>
            </w:r>
          </w:p>
        </w:tc>
      </w:tr>
      <w:tr w:rsidR="000346A9" w:rsidRPr="00631264" w:rsidTr="00C0747A">
        <w:trPr>
          <w:divId w:val="1114590772"/>
          <w:trHeight w:val="273"/>
        </w:trPr>
        <w:tc>
          <w:tcPr>
            <w:tcW w:w="2148" w:type="pct"/>
            <w:tcBorders>
              <w:top w:val="nil"/>
              <w:left w:val="nil"/>
              <w:bottom w:val="nil"/>
              <w:right w:val="nil"/>
            </w:tcBorders>
          </w:tcPr>
          <w:p w:rsidR="000346A9" w:rsidRPr="000346A9" w:rsidRDefault="000346A9">
            <w:pPr>
              <w:rPr>
                <w:rFonts w:eastAsia="Times New Roman"/>
                <w:b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</w:tcPr>
          <w:p w:rsidR="000346A9" w:rsidRPr="00631264" w:rsidRDefault="000346A9" w:rsidP="000346A9">
            <w:pPr>
              <w:jc w:val="right"/>
              <w:rPr>
                <w:rFonts w:eastAsia="Times New Roman"/>
              </w:rPr>
            </w:pPr>
          </w:p>
        </w:tc>
        <w:tc>
          <w:tcPr>
            <w:tcW w:w="1981" w:type="pct"/>
            <w:tcBorders>
              <w:top w:val="nil"/>
              <w:left w:val="nil"/>
              <w:bottom w:val="nil"/>
              <w:right w:val="nil"/>
            </w:tcBorders>
          </w:tcPr>
          <w:p w:rsidR="000346A9" w:rsidRDefault="000346A9" w:rsidP="000346A9">
            <w:pPr>
              <w:rPr>
                <w:rFonts w:eastAsia="Times New Roman"/>
              </w:rPr>
            </w:pPr>
          </w:p>
        </w:tc>
      </w:tr>
      <w:tr w:rsidR="00C0747A" w:rsidRPr="00631264" w:rsidTr="00C0747A">
        <w:trPr>
          <w:divId w:val="1114590772"/>
        </w:trPr>
        <w:tc>
          <w:tcPr>
            <w:tcW w:w="214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0747A" w:rsidRPr="00631264" w:rsidRDefault="00C0747A" w:rsidP="002F1243">
            <w:pPr>
              <w:rPr>
                <w:rFonts w:eastAsia="Times New Roman"/>
              </w:rPr>
            </w:pPr>
            <w:r w:rsidRPr="00631264">
              <w:rPr>
                <w:rFonts w:eastAsia="Times New Roman"/>
              </w:rPr>
              <w:t>Член</w:t>
            </w:r>
            <w:r>
              <w:rPr>
                <w:rFonts w:eastAsia="Times New Roman"/>
              </w:rPr>
              <w:t>ы</w:t>
            </w:r>
            <w:r w:rsidRPr="00631264">
              <w:rPr>
                <w:rFonts w:eastAsia="Times New Roman"/>
              </w:rPr>
              <w:t xml:space="preserve"> комиссии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</w:tcPr>
          <w:p w:rsidR="00C0747A" w:rsidRDefault="00C0747A" w:rsidP="002F1243">
            <w:pPr>
              <w:jc w:val="right"/>
              <w:rPr>
                <w:rFonts w:eastAsia="Times New Roman"/>
              </w:rPr>
            </w:pPr>
          </w:p>
        </w:tc>
        <w:tc>
          <w:tcPr>
            <w:tcW w:w="198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0747A" w:rsidRPr="00631264" w:rsidRDefault="00F0654A" w:rsidP="002F12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Белоусова Лариса Владимировна</w:t>
            </w:r>
          </w:p>
        </w:tc>
      </w:tr>
      <w:tr w:rsidR="000346A9" w:rsidRPr="00631264" w:rsidTr="00C0747A">
        <w:trPr>
          <w:divId w:val="1114590772"/>
        </w:trPr>
        <w:tc>
          <w:tcPr>
            <w:tcW w:w="2148" w:type="pct"/>
            <w:tcBorders>
              <w:top w:val="nil"/>
              <w:left w:val="nil"/>
              <w:bottom w:val="nil"/>
              <w:right w:val="nil"/>
            </w:tcBorders>
          </w:tcPr>
          <w:p w:rsidR="000346A9" w:rsidRPr="00631264" w:rsidRDefault="000346A9">
            <w:pPr>
              <w:rPr>
                <w:rFonts w:eastAsia="Times New Roman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</w:tcPr>
          <w:p w:rsidR="000346A9" w:rsidRDefault="000346A9" w:rsidP="000346A9">
            <w:pPr>
              <w:jc w:val="right"/>
              <w:rPr>
                <w:rFonts w:eastAsia="Times New Roman"/>
              </w:rPr>
            </w:pPr>
          </w:p>
        </w:tc>
        <w:tc>
          <w:tcPr>
            <w:tcW w:w="1981" w:type="pct"/>
            <w:tcBorders>
              <w:top w:val="nil"/>
              <w:left w:val="nil"/>
              <w:bottom w:val="nil"/>
              <w:right w:val="nil"/>
            </w:tcBorders>
          </w:tcPr>
          <w:p w:rsidR="00486BF7" w:rsidRDefault="00486BF7" w:rsidP="000346A9">
            <w:pPr>
              <w:rPr>
                <w:rFonts w:eastAsia="Times New Roman"/>
              </w:rPr>
            </w:pPr>
          </w:p>
          <w:p w:rsidR="000346A9" w:rsidRDefault="00C0747A" w:rsidP="000346A9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Ильинова</w:t>
            </w:r>
            <w:proofErr w:type="spellEnd"/>
            <w:r>
              <w:rPr>
                <w:rFonts w:eastAsia="Times New Roman"/>
              </w:rPr>
              <w:t xml:space="preserve"> Галина Владимировна</w:t>
            </w:r>
          </w:p>
          <w:p w:rsidR="00C0747A" w:rsidRPr="00631264" w:rsidRDefault="00C0747A" w:rsidP="000346A9">
            <w:pPr>
              <w:rPr>
                <w:rFonts w:eastAsia="Times New Roman"/>
              </w:rPr>
            </w:pPr>
          </w:p>
        </w:tc>
      </w:tr>
      <w:tr w:rsidR="000346A9" w:rsidRPr="00631264" w:rsidTr="000346A9">
        <w:trPr>
          <w:divId w:val="1114590772"/>
        </w:trPr>
        <w:tc>
          <w:tcPr>
            <w:tcW w:w="214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346A9" w:rsidRPr="00631264" w:rsidRDefault="000346A9">
            <w:pPr>
              <w:rPr>
                <w:rFonts w:eastAsia="Times New Roman"/>
              </w:rPr>
            </w:pPr>
            <w:r w:rsidRPr="00631264">
              <w:rPr>
                <w:rFonts w:eastAsia="Times New Roman"/>
              </w:rPr>
              <w:t>Секретарь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</w:tcPr>
          <w:p w:rsidR="000346A9" w:rsidRDefault="000346A9" w:rsidP="000346A9">
            <w:pPr>
              <w:jc w:val="right"/>
              <w:rPr>
                <w:rFonts w:eastAsia="Times New Roman"/>
              </w:rPr>
            </w:pPr>
          </w:p>
        </w:tc>
        <w:tc>
          <w:tcPr>
            <w:tcW w:w="198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346A9" w:rsidRPr="00631264" w:rsidRDefault="000346A9" w:rsidP="000346A9">
            <w:pPr>
              <w:rPr>
                <w:rFonts w:eastAsia="Times New Roman"/>
              </w:rPr>
            </w:pPr>
            <w:r w:rsidRPr="00696CEC">
              <w:rPr>
                <w:rFonts w:eastAsia="Times New Roman"/>
              </w:rPr>
              <w:t>Дмитриева Татьяна Ивановна</w:t>
            </w:r>
          </w:p>
        </w:tc>
      </w:tr>
    </w:tbl>
    <w:p w:rsidR="002A6E24" w:rsidRDefault="002A6E24" w:rsidP="000346A9">
      <w:pPr>
        <w:rPr>
          <w:rFonts w:ascii="Calibri" w:eastAsia="Times New Roman" w:hAnsi="Calibri" w:cs="Calibri"/>
        </w:rPr>
      </w:pPr>
    </w:p>
    <w:sectPr w:rsidR="002A6E24" w:rsidSect="000346A9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E06D5B"/>
    <w:multiLevelType w:val="hybridMultilevel"/>
    <w:tmpl w:val="B4FA8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CA5"/>
    <w:rsid w:val="00010B31"/>
    <w:rsid w:val="000346A9"/>
    <w:rsid w:val="000741A4"/>
    <w:rsid w:val="0008542E"/>
    <w:rsid w:val="000D6A86"/>
    <w:rsid w:val="001A6171"/>
    <w:rsid w:val="001A6597"/>
    <w:rsid w:val="00231EF4"/>
    <w:rsid w:val="002579FE"/>
    <w:rsid w:val="00292F8B"/>
    <w:rsid w:val="002A6E24"/>
    <w:rsid w:val="002B3E5D"/>
    <w:rsid w:val="002D67F5"/>
    <w:rsid w:val="002F05DC"/>
    <w:rsid w:val="00302BB2"/>
    <w:rsid w:val="003041B4"/>
    <w:rsid w:val="00330DF0"/>
    <w:rsid w:val="003526FF"/>
    <w:rsid w:val="00366328"/>
    <w:rsid w:val="003723B8"/>
    <w:rsid w:val="00396A71"/>
    <w:rsid w:val="004058CC"/>
    <w:rsid w:val="00450739"/>
    <w:rsid w:val="00486BF7"/>
    <w:rsid w:val="00497852"/>
    <w:rsid w:val="005161D9"/>
    <w:rsid w:val="00581216"/>
    <w:rsid w:val="0058308F"/>
    <w:rsid w:val="005C2ECB"/>
    <w:rsid w:val="005C4C54"/>
    <w:rsid w:val="005C6B37"/>
    <w:rsid w:val="00610F2D"/>
    <w:rsid w:val="0062301A"/>
    <w:rsid w:val="00631264"/>
    <w:rsid w:val="00696CEC"/>
    <w:rsid w:val="00747A74"/>
    <w:rsid w:val="008046AD"/>
    <w:rsid w:val="00854F2E"/>
    <w:rsid w:val="00871204"/>
    <w:rsid w:val="008D15CA"/>
    <w:rsid w:val="008E3703"/>
    <w:rsid w:val="00955CA5"/>
    <w:rsid w:val="00A11052"/>
    <w:rsid w:val="00A11992"/>
    <w:rsid w:val="00A22313"/>
    <w:rsid w:val="00A27AD1"/>
    <w:rsid w:val="00A33790"/>
    <w:rsid w:val="00A97429"/>
    <w:rsid w:val="00B04F17"/>
    <w:rsid w:val="00B3586F"/>
    <w:rsid w:val="00C0747A"/>
    <w:rsid w:val="00C12E44"/>
    <w:rsid w:val="00CE26B0"/>
    <w:rsid w:val="00D35B3F"/>
    <w:rsid w:val="00D77333"/>
    <w:rsid w:val="00DB12BC"/>
    <w:rsid w:val="00DE3BA3"/>
    <w:rsid w:val="00DF58C8"/>
    <w:rsid w:val="00E24C3D"/>
    <w:rsid w:val="00E31440"/>
    <w:rsid w:val="00E33D36"/>
    <w:rsid w:val="00E84AF0"/>
    <w:rsid w:val="00EE28C1"/>
    <w:rsid w:val="00F00944"/>
    <w:rsid w:val="00F0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1E73E0"/>
  <w15:docId w15:val="{F0B1FC42-C34C-4112-9AFA-F2122F3B4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F2D"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610F2D"/>
    <w:pPr>
      <w:spacing w:before="100" w:beforeAutospacing="1" w:after="100" w:afterAutospacing="1"/>
    </w:pPr>
  </w:style>
  <w:style w:type="paragraph" w:customStyle="1" w:styleId="dt">
    <w:name w:val="dt"/>
    <w:basedOn w:val="a"/>
    <w:rsid w:val="00610F2D"/>
    <w:pPr>
      <w:spacing w:before="100" w:beforeAutospacing="1" w:after="100" w:afterAutospacing="1"/>
    </w:pPr>
  </w:style>
  <w:style w:type="paragraph" w:customStyle="1" w:styleId="th">
    <w:name w:val="th"/>
    <w:basedOn w:val="a"/>
    <w:rsid w:val="00610F2D"/>
    <w:pPr>
      <w:shd w:val="clear" w:color="auto" w:fill="EEEEEE"/>
      <w:spacing w:before="100" w:beforeAutospacing="1" w:after="100" w:afterAutospacing="1"/>
    </w:pPr>
  </w:style>
  <w:style w:type="paragraph" w:customStyle="1" w:styleId="fr">
    <w:name w:val="fr"/>
    <w:basedOn w:val="a"/>
    <w:rsid w:val="00610F2D"/>
    <w:pPr>
      <w:spacing w:before="100" w:beforeAutospacing="1" w:after="100" w:afterAutospacing="1"/>
    </w:pPr>
  </w:style>
  <w:style w:type="paragraph" w:customStyle="1" w:styleId="headingcenter1">
    <w:name w:val="headingcenter1"/>
    <w:basedOn w:val="a"/>
    <w:rsid w:val="00610F2D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usual1">
    <w:name w:val="usual1"/>
    <w:basedOn w:val="a"/>
    <w:rsid w:val="00610F2D"/>
    <w:pPr>
      <w:spacing w:before="100" w:beforeAutospacing="1" w:after="200"/>
    </w:pPr>
  </w:style>
  <w:style w:type="paragraph" w:customStyle="1" w:styleId="usual2">
    <w:name w:val="usual2"/>
    <w:basedOn w:val="a"/>
    <w:rsid w:val="00610F2D"/>
    <w:pPr>
      <w:spacing w:before="100" w:beforeAutospacing="1" w:after="200"/>
      <w:ind w:left="460"/>
    </w:pPr>
  </w:style>
  <w:style w:type="paragraph" w:customStyle="1" w:styleId="margleft1">
    <w:name w:val="margleft1"/>
    <w:basedOn w:val="a"/>
    <w:rsid w:val="00610F2D"/>
    <w:pPr>
      <w:spacing w:before="100" w:beforeAutospacing="1" w:after="100" w:afterAutospacing="1"/>
    </w:pPr>
  </w:style>
  <w:style w:type="paragraph" w:customStyle="1" w:styleId="commissiontable">
    <w:name w:val="commissiontable"/>
    <w:basedOn w:val="a"/>
    <w:rsid w:val="00610F2D"/>
    <w:pPr>
      <w:spacing w:before="100" w:beforeAutospacing="1" w:after="100" w:afterAutospacing="1"/>
    </w:pPr>
  </w:style>
  <w:style w:type="paragraph" w:customStyle="1" w:styleId="requests">
    <w:name w:val="requests"/>
    <w:basedOn w:val="a"/>
    <w:rsid w:val="00610F2D"/>
    <w:pPr>
      <w:spacing w:before="100" w:beforeAutospacing="1" w:after="100" w:afterAutospacing="1"/>
      <w:ind w:left="460"/>
    </w:pPr>
  </w:style>
  <w:style w:type="paragraph" w:customStyle="1" w:styleId="margtab1">
    <w:name w:val="margtab1"/>
    <w:basedOn w:val="a"/>
    <w:rsid w:val="00610F2D"/>
    <w:pPr>
      <w:spacing w:before="100" w:beforeAutospacing="1" w:after="100" w:afterAutospacing="1"/>
      <w:ind w:left="460"/>
    </w:pPr>
  </w:style>
  <w:style w:type="paragraph" w:styleId="a3">
    <w:name w:val="List Paragraph"/>
    <w:basedOn w:val="a"/>
    <w:uiPriority w:val="34"/>
    <w:qFormat/>
    <w:rsid w:val="00955CA5"/>
    <w:pPr>
      <w:ind w:left="720"/>
      <w:contextualSpacing/>
    </w:pPr>
  </w:style>
  <w:style w:type="table" w:styleId="a4">
    <w:name w:val="Table Grid"/>
    <w:basedOn w:val="a1"/>
    <w:uiPriority w:val="39"/>
    <w:rsid w:val="005C2E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02BB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02BB2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642861"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9105"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94"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2273"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559"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7105"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091"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7014"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3181"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0772"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060"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49983"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9919"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463"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20614"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6178"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3343"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9507"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2906"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4758"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CBA12-315B-4175-B076-21525B3B7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ГБПОУ ССТ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kassir</cp:lastModifiedBy>
  <cp:revision>10</cp:revision>
  <cp:lastPrinted>2022-12-21T07:27:00Z</cp:lastPrinted>
  <dcterms:created xsi:type="dcterms:W3CDTF">2022-07-07T08:29:00Z</dcterms:created>
  <dcterms:modified xsi:type="dcterms:W3CDTF">2022-12-21T07:49:00Z</dcterms:modified>
</cp:coreProperties>
</file>